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91" w:rsidRDefault="00F67291" w:rsidP="009607BC">
      <w:pPr>
        <w:rPr>
          <w:rFonts w:ascii="Times New Roman" w:hAnsi="Times New Roman" w:cs="Times New Roman"/>
          <w:sz w:val="24"/>
          <w:szCs w:val="24"/>
        </w:rPr>
      </w:pPr>
    </w:p>
    <w:p w:rsidR="00F67291" w:rsidRDefault="00F67291" w:rsidP="00F672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</w:t>
      </w:r>
    </w:p>
    <w:p w:rsidR="00F67291" w:rsidRDefault="00F67291" w:rsidP="00F672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291" w:rsidRDefault="00F67291" w:rsidP="00F672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ГРЕЧИНА Ксения Михайловна</w:t>
      </w:r>
    </w:p>
    <w:p w:rsidR="00F67291" w:rsidRDefault="00F67291" w:rsidP="00F672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291" w:rsidRDefault="00F67291" w:rsidP="00F672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Выпускная квалификационная работа</w:t>
      </w:r>
    </w:p>
    <w:p w:rsidR="00F67291" w:rsidRDefault="00F67291" w:rsidP="00F672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291" w:rsidRPr="00EE5B24" w:rsidRDefault="00F67291" w:rsidP="00F672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24">
        <w:rPr>
          <w:rFonts w:ascii="Times New Roman" w:hAnsi="Times New Roman" w:cs="Times New Roman"/>
          <w:b/>
          <w:sz w:val="24"/>
          <w:szCs w:val="24"/>
        </w:rPr>
        <w:t xml:space="preserve">ФЕНОМЕН ПУЭРТОРИКАНСКОЙ ГОСУДАРСТВЕННОСТИ: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E5B24">
        <w:rPr>
          <w:rFonts w:ascii="Times New Roman" w:hAnsi="Times New Roman" w:cs="Times New Roman"/>
          <w:b/>
          <w:sz w:val="24"/>
          <w:szCs w:val="24"/>
        </w:rPr>
        <w:t>СТАНОВЛЕНИЕ И РАЗВИТИЕ ПОЛИТИЧЕСКОЙ СИСТЕМЫ СВОБОДНО ПРИСОЕДИНИВШЕГОСЯ ГОСУДАРСТВА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ПУЭРТО-РИКО </w:t>
      </w:r>
      <w:r w:rsidRPr="00EE5B24">
        <w:rPr>
          <w:rFonts w:ascii="Times New Roman" w:hAnsi="Times New Roman" w:cs="Times New Roman"/>
          <w:b/>
          <w:sz w:val="24"/>
          <w:szCs w:val="24"/>
        </w:rPr>
        <w:t>( 1952-2017)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67291" w:rsidRPr="00EE5B24" w:rsidRDefault="00F67291" w:rsidP="00F672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5B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PHENOMENON OF PUERTO RICAN STATEHOOD: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EE5B24">
        <w:rPr>
          <w:rFonts w:ascii="Times New Roman" w:hAnsi="Times New Roman" w:cs="Times New Roman"/>
          <w:b/>
          <w:sz w:val="24"/>
          <w:szCs w:val="24"/>
          <w:lang w:val="en-US"/>
        </w:rPr>
        <w:t>FORMATION AND DEVELOPMENT OF THE POLITICAL SYSTEM OF THE COMMONWEALTH OF PUERTO RICO (1952-2017)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F67291" w:rsidRDefault="00F67291" w:rsidP="00F672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41.03.05 – «Международные отношения»</w:t>
      </w:r>
    </w:p>
    <w:p w:rsidR="00F67291" w:rsidRDefault="00F67291" w:rsidP="00F672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бакалавриата «Международные отношения»</w:t>
      </w:r>
    </w:p>
    <w:p w:rsidR="00F67291" w:rsidRDefault="00F67291" w:rsidP="00F672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7291" w:rsidRDefault="00F67291" w:rsidP="00F672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F67291" w:rsidRDefault="00F67291" w:rsidP="00F67291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д.и.н., профессор</w:t>
      </w:r>
    </w:p>
    <w:p w:rsidR="00F67291" w:rsidRDefault="00F67291" w:rsidP="00F67291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ХЕЙФЕЦ Л.С.</w:t>
      </w:r>
    </w:p>
    <w:p w:rsidR="00F67291" w:rsidRDefault="00F67291" w:rsidP="00F67291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291" w:rsidRDefault="00F67291" w:rsidP="00F67291">
      <w:pPr>
        <w:tabs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Рецензент:</w:t>
      </w:r>
    </w:p>
    <w:p w:rsidR="00F67291" w:rsidRDefault="00F67291" w:rsidP="00F67291">
      <w:pPr>
        <w:tabs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д.и.н., профессор</w:t>
      </w:r>
    </w:p>
    <w:p w:rsidR="00F67291" w:rsidRDefault="00F67291" w:rsidP="00F67291">
      <w:pPr>
        <w:tabs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ФОКИН В.И.</w:t>
      </w:r>
    </w:p>
    <w:p w:rsidR="00F67291" w:rsidRDefault="00F67291" w:rsidP="00F67291">
      <w:pPr>
        <w:tabs>
          <w:tab w:val="left" w:pos="69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291" w:rsidRDefault="00F67291" w:rsidP="00F67291">
      <w:pPr>
        <w:tabs>
          <w:tab w:val="left" w:pos="69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291" w:rsidRDefault="00F67291" w:rsidP="00F67291">
      <w:pPr>
        <w:tabs>
          <w:tab w:val="left" w:pos="69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:rsidR="00F67291" w:rsidRDefault="00F67291" w:rsidP="00F67291">
      <w:pPr>
        <w:tabs>
          <w:tab w:val="left" w:pos="69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F67291" w:rsidRDefault="00F67291" w:rsidP="00F67291">
      <w:pPr>
        <w:tabs>
          <w:tab w:val="left" w:pos="69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291" w:rsidRDefault="00F67291" w:rsidP="00F67291">
      <w:pPr>
        <w:tabs>
          <w:tab w:val="left" w:pos="69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291" w:rsidRDefault="00F67291">
      <w:pPr>
        <w:rPr>
          <w:rFonts w:ascii="Times New Roman" w:hAnsi="Times New Roman" w:cs="Times New Roman"/>
          <w:sz w:val="24"/>
          <w:szCs w:val="24"/>
        </w:rPr>
      </w:pPr>
    </w:p>
    <w:p w:rsidR="007E50A3" w:rsidRDefault="007E50A3" w:rsidP="009607BC">
      <w:pPr>
        <w:rPr>
          <w:rFonts w:ascii="Times New Roman" w:hAnsi="Times New Roman" w:cs="Times New Roman"/>
          <w:sz w:val="24"/>
          <w:szCs w:val="24"/>
        </w:rPr>
      </w:pPr>
    </w:p>
    <w:p w:rsidR="00F67291" w:rsidRDefault="00F67291" w:rsidP="00F67291">
      <w:pPr>
        <w:tabs>
          <w:tab w:val="left" w:pos="585"/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F67291" w:rsidRPr="007A7CDC" w:rsidRDefault="00F67291" w:rsidP="00F67291">
      <w:pPr>
        <w:tabs>
          <w:tab w:val="left" w:pos="585"/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 w:rsidRPr="007A7C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……...3</w:t>
      </w:r>
      <w:r w:rsidRPr="007A7C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67291" w:rsidRDefault="00F67291" w:rsidP="00F67291">
      <w:pPr>
        <w:tabs>
          <w:tab w:val="left" w:pos="585"/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7A7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7C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Характеристика пуэрториканской государственности</w:t>
      </w:r>
    </w:p>
    <w:p w:rsidR="00F67291" w:rsidRPr="007A7CDC" w:rsidRDefault="00F67291" w:rsidP="00F67291">
      <w:pPr>
        <w:pStyle w:val="a3"/>
        <w:numPr>
          <w:ilvl w:val="1"/>
          <w:numId w:val="2"/>
        </w:numPr>
        <w:tabs>
          <w:tab w:val="left" w:pos="585"/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CDC">
        <w:rPr>
          <w:rFonts w:ascii="Times New Roman" w:hAnsi="Times New Roman" w:cs="Times New Roman"/>
          <w:sz w:val="24"/>
          <w:szCs w:val="24"/>
        </w:rPr>
        <w:t>Понятие «государственность» в российском и зарубежном научном дискурсе…...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7A7CDC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67291" w:rsidRDefault="00F67291" w:rsidP="00F67291">
      <w:pPr>
        <w:pStyle w:val="a3"/>
        <w:numPr>
          <w:ilvl w:val="1"/>
          <w:numId w:val="2"/>
        </w:numPr>
        <w:tabs>
          <w:tab w:val="left" w:pos="585"/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пуэрториканской государственности…………………………………..15-19</w:t>
      </w:r>
    </w:p>
    <w:p w:rsidR="00F67291" w:rsidRDefault="00F67291" w:rsidP="00F67291">
      <w:pPr>
        <w:tabs>
          <w:tab w:val="left" w:pos="585"/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7C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Эволюция политической системы Пуэрто-Рико и ее современное состояние</w:t>
      </w:r>
    </w:p>
    <w:p w:rsidR="00F67291" w:rsidRDefault="00F67291" w:rsidP="00F67291">
      <w:pPr>
        <w:tabs>
          <w:tab w:val="left" w:pos="585"/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2.1Расстановка политических сил после принятия Конституции 1952 г………………. 20-33</w:t>
      </w:r>
    </w:p>
    <w:p w:rsidR="00F67291" w:rsidRDefault="00F67291" w:rsidP="00F67291">
      <w:pPr>
        <w:tabs>
          <w:tab w:val="left" w:pos="585"/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2.2Тенденции политического развития Пуэрто-Рико в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4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веке………………………. 33-48</w:t>
      </w:r>
    </w:p>
    <w:p w:rsidR="00F67291" w:rsidRDefault="00F67291" w:rsidP="00F67291">
      <w:pPr>
        <w:tabs>
          <w:tab w:val="left" w:pos="585"/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………………………………………………………………………………… 49-50</w:t>
      </w:r>
    </w:p>
    <w:p w:rsidR="00F67291" w:rsidRPr="009A3647" w:rsidRDefault="00F67291" w:rsidP="00F67291">
      <w:pPr>
        <w:tabs>
          <w:tab w:val="left" w:pos="585"/>
          <w:tab w:val="left" w:pos="6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 и литературы …………………………………………………………51-57</w:t>
      </w:r>
    </w:p>
    <w:p w:rsidR="007E50A3" w:rsidRDefault="007E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0DC1" w:rsidRDefault="00A10DC1" w:rsidP="00960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Актуальность темы исследования</w:t>
      </w:r>
      <w:r w:rsidR="00B52FCA">
        <w:rPr>
          <w:rFonts w:ascii="Times New Roman" w:hAnsi="Times New Roman" w:cs="Times New Roman"/>
          <w:sz w:val="24"/>
          <w:szCs w:val="24"/>
        </w:rPr>
        <w:t>:</w:t>
      </w:r>
    </w:p>
    <w:p w:rsidR="00DF15D1" w:rsidRDefault="008B6959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Пуэрто- Рико, будучи долгое время несамоуправляющейся территорией а впоследствии получившей особый политический статус Свободно присоединившегося государства</w:t>
      </w:r>
      <w:r w:rsidR="00A67DC2">
        <w:rPr>
          <w:rFonts w:ascii="Times New Roman" w:hAnsi="Times New Roman" w:cs="Times New Roman"/>
          <w:sz w:val="24"/>
          <w:szCs w:val="24"/>
        </w:rPr>
        <w:t xml:space="preserve"> представляет собой специфическое государственное образование, подчиненное по многим аспектам американскому управлению. Исторически тесные связи с США</w:t>
      </w:r>
      <w:r w:rsidR="00861077">
        <w:rPr>
          <w:rFonts w:ascii="Times New Roman" w:hAnsi="Times New Roman" w:cs="Times New Roman"/>
          <w:sz w:val="24"/>
          <w:szCs w:val="24"/>
        </w:rPr>
        <w:t xml:space="preserve"> отражаю</w:t>
      </w:r>
      <w:r w:rsidR="00812064">
        <w:rPr>
          <w:rFonts w:ascii="Times New Roman" w:hAnsi="Times New Roman" w:cs="Times New Roman"/>
          <w:sz w:val="24"/>
          <w:szCs w:val="24"/>
        </w:rPr>
        <w:t>т</w:t>
      </w:r>
      <w:r w:rsidR="00861077">
        <w:rPr>
          <w:rFonts w:ascii="Times New Roman" w:hAnsi="Times New Roman" w:cs="Times New Roman"/>
          <w:sz w:val="24"/>
          <w:szCs w:val="24"/>
        </w:rPr>
        <w:t xml:space="preserve"> своеобразие</w:t>
      </w:r>
      <w:r w:rsidR="00C501A8">
        <w:rPr>
          <w:rFonts w:ascii="Times New Roman" w:hAnsi="Times New Roman" w:cs="Times New Roman"/>
          <w:sz w:val="24"/>
          <w:szCs w:val="24"/>
        </w:rPr>
        <w:t xml:space="preserve"> современного</w:t>
      </w:r>
      <w:r w:rsidR="00812064">
        <w:rPr>
          <w:rFonts w:ascii="Times New Roman" w:hAnsi="Times New Roman" w:cs="Times New Roman"/>
          <w:sz w:val="24"/>
          <w:szCs w:val="24"/>
        </w:rPr>
        <w:t xml:space="preserve"> политического, экономического и социокультурного развития острова.</w:t>
      </w:r>
      <w:r w:rsidR="00086983">
        <w:rPr>
          <w:rFonts w:ascii="Times New Roman" w:hAnsi="Times New Roman" w:cs="Times New Roman"/>
          <w:sz w:val="24"/>
          <w:szCs w:val="24"/>
        </w:rPr>
        <w:t xml:space="preserve"> </w:t>
      </w:r>
      <w:r w:rsidR="00861077">
        <w:rPr>
          <w:rFonts w:ascii="Times New Roman" w:hAnsi="Times New Roman" w:cs="Times New Roman"/>
          <w:sz w:val="24"/>
          <w:szCs w:val="24"/>
        </w:rPr>
        <w:t>Как известно, остров переживает сегодня тяжелый экономический кризис, который вкупе с проблемами социального характер поднимает нерешенный вопрос политического статуса.</w:t>
      </w:r>
      <w:r w:rsidR="00B71D51">
        <w:rPr>
          <w:rFonts w:ascii="Times New Roman" w:hAnsi="Times New Roman" w:cs="Times New Roman"/>
          <w:sz w:val="24"/>
          <w:szCs w:val="24"/>
        </w:rPr>
        <w:t xml:space="preserve"> В связи с этим,</w:t>
      </w:r>
      <w:r w:rsidR="00861077">
        <w:rPr>
          <w:rFonts w:ascii="Times New Roman" w:hAnsi="Times New Roman" w:cs="Times New Roman"/>
          <w:sz w:val="24"/>
          <w:szCs w:val="24"/>
        </w:rPr>
        <w:t xml:space="preserve">  </w:t>
      </w:r>
      <w:r w:rsidR="00B71D51">
        <w:rPr>
          <w:rFonts w:ascii="Times New Roman" w:hAnsi="Times New Roman" w:cs="Times New Roman"/>
          <w:sz w:val="24"/>
          <w:szCs w:val="24"/>
        </w:rPr>
        <w:t>р</w:t>
      </w:r>
      <w:r w:rsidR="00861077">
        <w:rPr>
          <w:rFonts w:ascii="Times New Roman" w:hAnsi="Times New Roman" w:cs="Times New Roman"/>
          <w:sz w:val="24"/>
          <w:szCs w:val="24"/>
        </w:rPr>
        <w:t xml:space="preserve">ассмотрение политической линии США в отношении Пуэрто-Рико актуально для </w:t>
      </w:r>
      <w:r w:rsidR="00393999">
        <w:rPr>
          <w:rFonts w:ascii="Times New Roman" w:hAnsi="Times New Roman" w:cs="Times New Roman"/>
          <w:sz w:val="24"/>
          <w:szCs w:val="24"/>
        </w:rPr>
        <w:t>понимания специфики пуэрториканской проблематики.</w:t>
      </w:r>
    </w:p>
    <w:p w:rsidR="00FA7C46" w:rsidRDefault="00FA7C46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исследования: </w:t>
      </w:r>
      <w:r w:rsidR="00487D0A">
        <w:rPr>
          <w:rFonts w:ascii="Times New Roman" w:hAnsi="Times New Roman" w:cs="Times New Roman"/>
          <w:sz w:val="24"/>
          <w:szCs w:val="24"/>
        </w:rPr>
        <w:t>политическая система Свободно присоединившегося государства Пуэрто-Рико</w:t>
      </w:r>
    </w:p>
    <w:p w:rsidR="00FA7C46" w:rsidRDefault="00FA7C46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исследования: эволюция политической системы Свободно присоединившегося государства Пуэрто-Рико с 1952 по 2017 г.</w:t>
      </w:r>
    </w:p>
    <w:p w:rsidR="00905374" w:rsidRDefault="00C47E64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05374">
        <w:rPr>
          <w:rFonts w:ascii="Times New Roman" w:hAnsi="Times New Roman" w:cs="Times New Roman"/>
          <w:sz w:val="24"/>
          <w:szCs w:val="24"/>
        </w:rPr>
        <w:t>овизна:</w:t>
      </w:r>
    </w:p>
    <w:p w:rsidR="00905374" w:rsidRDefault="008B6959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 Латинской Америки и Карибского бассейна имеют богатую и уникальную историю. Многие из этих стран до сих пор удостаивались скромного внимания со стороны исследователей, специализирующихся на изучении данного региона. Одним из наименее изученных вопросов является</w:t>
      </w:r>
      <w:r w:rsidR="00B71D51">
        <w:rPr>
          <w:rFonts w:ascii="Times New Roman" w:hAnsi="Times New Roman" w:cs="Times New Roman"/>
          <w:sz w:val="24"/>
          <w:szCs w:val="24"/>
        </w:rPr>
        <w:t xml:space="preserve"> специфика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</w:t>
      </w:r>
      <w:r w:rsidR="00B71D5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между США и Пуэрто-Рико. В отечественной литературе есть всего два комплексных исследования, посвященных данной тематике. </w:t>
      </w:r>
      <w:r w:rsidR="00905374">
        <w:rPr>
          <w:rFonts w:ascii="Times New Roman" w:hAnsi="Times New Roman" w:cs="Times New Roman"/>
          <w:sz w:val="24"/>
          <w:szCs w:val="24"/>
        </w:rPr>
        <w:t>В работе предпринимается попытк</w:t>
      </w:r>
      <w:r>
        <w:rPr>
          <w:rFonts w:ascii="Times New Roman" w:hAnsi="Times New Roman" w:cs="Times New Roman"/>
          <w:sz w:val="24"/>
          <w:szCs w:val="24"/>
        </w:rPr>
        <w:t>а проследить эволюцию развития политической системы Пуэрто-Рико, а также определить</w:t>
      </w:r>
      <w:r w:rsidR="00905374">
        <w:rPr>
          <w:rFonts w:ascii="Times New Roman" w:hAnsi="Times New Roman" w:cs="Times New Roman"/>
          <w:sz w:val="24"/>
          <w:szCs w:val="24"/>
        </w:rPr>
        <w:t xml:space="preserve"> перспектив</w:t>
      </w:r>
      <w:r>
        <w:rPr>
          <w:rFonts w:ascii="Times New Roman" w:hAnsi="Times New Roman" w:cs="Times New Roman"/>
          <w:sz w:val="24"/>
          <w:szCs w:val="24"/>
        </w:rPr>
        <w:t>ы дальнейшего общественно-политического</w:t>
      </w:r>
      <w:r w:rsidR="00905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 острова. </w:t>
      </w:r>
    </w:p>
    <w:p w:rsidR="00905374" w:rsidRDefault="00180710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FCA" w:rsidRDefault="00905374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6D138C">
        <w:rPr>
          <w:rFonts w:ascii="Times New Roman" w:hAnsi="Times New Roman" w:cs="Times New Roman"/>
          <w:sz w:val="24"/>
          <w:szCs w:val="24"/>
        </w:rPr>
        <w:t xml:space="preserve">ель исследования- </w:t>
      </w:r>
      <w:r w:rsidR="00957FFE">
        <w:rPr>
          <w:rFonts w:ascii="Times New Roman" w:hAnsi="Times New Roman" w:cs="Times New Roman"/>
          <w:sz w:val="24"/>
          <w:szCs w:val="24"/>
        </w:rPr>
        <w:t>рассмотреть особенности</w:t>
      </w:r>
      <w:r w:rsidR="006D138C">
        <w:rPr>
          <w:rFonts w:ascii="Times New Roman" w:hAnsi="Times New Roman" w:cs="Times New Roman"/>
          <w:sz w:val="24"/>
          <w:szCs w:val="24"/>
        </w:rPr>
        <w:t xml:space="preserve"> американско</w:t>
      </w:r>
      <w:r w:rsidR="00957FFE">
        <w:rPr>
          <w:rFonts w:ascii="Times New Roman" w:hAnsi="Times New Roman" w:cs="Times New Roman"/>
          <w:sz w:val="24"/>
          <w:szCs w:val="24"/>
        </w:rPr>
        <w:t>го</w:t>
      </w:r>
      <w:r w:rsidR="006D138C">
        <w:rPr>
          <w:rFonts w:ascii="Times New Roman" w:hAnsi="Times New Roman" w:cs="Times New Roman"/>
          <w:sz w:val="24"/>
          <w:szCs w:val="24"/>
        </w:rPr>
        <w:t xml:space="preserve"> господств</w:t>
      </w:r>
      <w:r w:rsidR="00957FFE">
        <w:rPr>
          <w:rFonts w:ascii="Times New Roman" w:hAnsi="Times New Roman" w:cs="Times New Roman"/>
          <w:sz w:val="24"/>
          <w:szCs w:val="24"/>
        </w:rPr>
        <w:t>а</w:t>
      </w:r>
      <w:r w:rsidR="006D138C">
        <w:rPr>
          <w:rFonts w:ascii="Times New Roman" w:hAnsi="Times New Roman" w:cs="Times New Roman"/>
          <w:sz w:val="24"/>
          <w:szCs w:val="24"/>
        </w:rPr>
        <w:t xml:space="preserve"> на острове после принятия Конституции 1952 года и выявить его влияние на содержание политического развития страны</w:t>
      </w:r>
    </w:p>
    <w:p w:rsidR="006D138C" w:rsidRDefault="006D138C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исследования были поставлены следующие задачи:</w:t>
      </w:r>
    </w:p>
    <w:p w:rsidR="006D138C" w:rsidRDefault="006D138C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рассмотреть процесс адаптации американско</w:t>
      </w:r>
      <w:r w:rsidR="00957FFE">
        <w:rPr>
          <w:rFonts w:ascii="Times New Roman" w:hAnsi="Times New Roman" w:cs="Times New Roman"/>
          <w:sz w:val="24"/>
          <w:szCs w:val="24"/>
        </w:rPr>
        <w:t>й системы</w:t>
      </w:r>
      <w:r>
        <w:rPr>
          <w:rFonts w:ascii="Times New Roman" w:hAnsi="Times New Roman" w:cs="Times New Roman"/>
          <w:sz w:val="24"/>
          <w:szCs w:val="24"/>
        </w:rPr>
        <w:t xml:space="preserve"> колониал</w:t>
      </w:r>
      <w:r w:rsidR="00957FFE">
        <w:rPr>
          <w:rFonts w:ascii="Times New Roman" w:hAnsi="Times New Roman" w:cs="Times New Roman"/>
          <w:sz w:val="24"/>
          <w:szCs w:val="24"/>
        </w:rPr>
        <w:t>ьного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на острове, результатом которого явилось провозглашение </w:t>
      </w:r>
      <w:r w:rsidR="00487D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вободно присоединившегося государства Пуэрто-Рико</w:t>
      </w:r>
    </w:p>
    <w:p w:rsidR="00B71D51" w:rsidRDefault="00B71D51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раскрыть взаимосвязь между динамикой экономического развития острова и закреплением колониального статуса острова</w:t>
      </w:r>
    </w:p>
    <w:p w:rsidR="008C013E" w:rsidRDefault="008C013E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изменение расстановки политических сил на острове с момента принятия Конституции и до настоящего момента для определения характера взаимоотношений между США и Пуэрто-Рико</w:t>
      </w:r>
      <w:r w:rsidR="00957FFE">
        <w:rPr>
          <w:rFonts w:ascii="Times New Roman" w:hAnsi="Times New Roman" w:cs="Times New Roman"/>
          <w:sz w:val="24"/>
          <w:szCs w:val="24"/>
        </w:rPr>
        <w:t xml:space="preserve"> 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политического статуса острова</w:t>
      </w:r>
    </w:p>
    <w:p w:rsidR="00905374" w:rsidRDefault="00905374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4710380"/>
    </w:p>
    <w:bookmarkEnd w:id="1"/>
    <w:p w:rsidR="00F413AC" w:rsidRDefault="00F413AC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Методология:</w:t>
      </w:r>
    </w:p>
    <w:p w:rsidR="00F413AC" w:rsidRDefault="00F413AC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использовались следующие методы:</w:t>
      </w:r>
    </w:p>
    <w:p w:rsidR="00F413AC" w:rsidRPr="00570478" w:rsidRDefault="00F413AC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-системный метод </w:t>
      </w:r>
      <w:r w:rsidR="00F43611">
        <w:rPr>
          <w:rFonts w:ascii="Times New Roman" w:hAnsi="Times New Roman" w:cs="Times New Roman"/>
          <w:sz w:val="24"/>
          <w:szCs w:val="24"/>
        </w:rPr>
        <w:t xml:space="preserve">( </w:t>
      </w:r>
      <w:r w:rsidR="00B3126C">
        <w:rPr>
          <w:rFonts w:ascii="Times New Roman" w:hAnsi="Times New Roman" w:cs="Times New Roman"/>
          <w:sz w:val="24"/>
          <w:szCs w:val="24"/>
        </w:rPr>
        <w:t>данный метод используется для выявления причинно- следственных связей между политическим решением и импульсом поступившим извне и повлиявшим на политическое решение. Так, например, уступка США в виде возвращения испанского языка в качестве официального языка на острове можно трактовать как реакцию на усиление освободительного движения на острове в начале ХХ века.)</w:t>
      </w:r>
    </w:p>
    <w:p w:rsidR="00F413AC" w:rsidRDefault="00AD2DB9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сравнительный метод ( анализ результатов плебисцитов и референдумов, проведенных на острове, позволяет выявить отношение  пуэрториканцев к вопросу политического статуса острова на разных этапах развития острова)</w:t>
      </w:r>
    </w:p>
    <w:p w:rsidR="00AD2DB9" w:rsidRPr="00144E44" w:rsidRDefault="00AD2DB9" w:rsidP="000D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-исторический метод ( рассмотрение эволюции политической системы острова позволяет охарактеризовать ее современное состояние</w:t>
      </w:r>
      <w:r w:rsidR="00B3126C">
        <w:rPr>
          <w:rFonts w:ascii="Times New Roman" w:hAnsi="Times New Roman" w:cs="Times New Roman"/>
          <w:sz w:val="24"/>
          <w:szCs w:val="24"/>
        </w:rPr>
        <w:t>)</w:t>
      </w:r>
    </w:p>
    <w:p w:rsidR="00A10DC1" w:rsidRDefault="00A10DC1" w:rsidP="009607BC">
      <w:pPr>
        <w:rPr>
          <w:rFonts w:ascii="Times New Roman" w:hAnsi="Times New Roman" w:cs="Times New Roman"/>
          <w:sz w:val="24"/>
          <w:szCs w:val="24"/>
        </w:rPr>
      </w:pPr>
    </w:p>
    <w:p w:rsidR="00A10DC1" w:rsidRDefault="00A10DC1" w:rsidP="009607BC">
      <w:pPr>
        <w:rPr>
          <w:rFonts w:ascii="Times New Roman" w:hAnsi="Times New Roman" w:cs="Times New Roman"/>
          <w:sz w:val="24"/>
          <w:szCs w:val="24"/>
        </w:rPr>
      </w:pPr>
    </w:p>
    <w:p w:rsidR="009607BC" w:rsidRDefault="009607BC" w:rsidP="00960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Обзор литературы </w:t>
      </w:r>
    </w:p>
    <w:p w:rsidR="009607BC" w:rsidRPr="009607BC" w:rsidRDefault="009607BC" w:rsidP="00960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BC">
        <w:rPr>
          <w:rFonts w:ascii="Times New Roman" w:hAnsi="Times New Roman" w:cs="Times New Roman"/>
          <w:sz w:val="24"/>
          <w:szCs w:val="24"/>
        </w:rPr>
        <w:t>Политический статус Пуэрто-Рико является одним из краеугольных вопросов, который обуславливает особенности политического, экономического и социального развития острова. Для того, чтобы раскрыть специфику</w:t>
      </w:r>
      <w:r w:rsidR="00144E44">
        <w:rPr>
          <w:rFonts w:ascii="Times New Roman" w:hAnsi="Times New Roman" w:cs="Times New Roman"/>
          <w:sz w:val="24"/>
          <w:szCs w:val="24"/>
        </w:rPr>
        <w:t xml:space="preserve"> вопроса</w:t>
      </w:r>
      <w:r w:rsidRPr="009607BC">
        <w:rPr>
          <w:rFonts w:ascii="Times New Roman" w:hAnsi="Times New Roman" w:cs="Times New Roman"/>
          <w:sz w:val="24"/>
          <w:szCs w:val="24"/>
        </w:rPr>
        <w:t xml:space="preserve"> политического статуса острова были рассмотрены работы, посвященные изучению теоретических вопросов о государстве и государственности. Большинство авторов отмечают, что понятие государственность еще </w:t>
      </w:r>
      <w:r w:rsidRPr="009607BC">
        <w:rPr>
          <w:rFonts w:ascii="Times New Roman" w:hAnsi="Times New Roman" w:cs="Times New Roman"/>
          <w:sz w:val="24"/>
          <w:szCs w:val="24"/>
        </w:rPr>
        <w:lastRenderedPageBreak/>
        <w:t>недостаточно разработано как в юридической науке, так и в смежных дисциплинах. Так, например, Шабуров А. С.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607BC">
        <w:rPr>
          <w:rFonts w:ascii="Times New Roman" w:hAnsi="Times New Roman" w:cs="Times New Roman"/>
          <w:sz w:val="24"/>
          <w:szCs w:val="24"/>
        </w:rPr>
        <w:t xml:space="preserve"> отмечает, что понятие «государственность» очень часто используется без какого-либо теоретического обоснования. В целом, можно выделить две тенденции в отношении вопроса государственности. Первая из них- отождествление двух понятий «государство» и «государственность». Вторая – попытка выявить комплексный характер данного понятия. В таком ключе данная тема рассмотрена в статьях Пирумовой Ю. А.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607BC">
        <w:rPr>
          <w:rFonts w:ascii="Times New Roman" w:hAnsi="Times New Roman" w:cs="Times New Roman"/>
          <w:sz w:val="24"/>
          <w:szCs w:val="24"/>
        </w:rPr>
        <w:t>, Гуледани И. Н и Курицына В. М.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607BC">
        <w:rPr>
          <w:rFonts w:ascii="Times New Roman" w:hAnsi="Times New Roman" w:cs="Times New Roman"/>
          <w:sz w:val="24"/>
          <w:szCs w:val="24"/>
        </w:rPr>
        <w:t>, а также Затонского В. А.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9607BC">
        <w:rPr>
          <w:rFonts w:ascii="Times New Roman" w:hAnsi="Times New Roman" w:cs="Times New Roman"/>
          <w:sz w:val="24"/>
          <w:szCs w:val="24"/>
        </w:rPr>
        <w:t xml:space="preserve"> и Баркалов В. Я.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9607BC">
        <w:rPr>
          <w:rFonts w:ascii="Times New Roman" w:hAnsi="Times New Roman" w:cs="Times New Roman"/>
          <w:sz w:val="24"/>
          <w:szCs w:val="24"/>
        </w:rPr>
        <w:t xml:space="preserve">  Зарубежный научный дискурс по данной тематике отличается своим прикладным характерам. В данной работе использовались исследования Йорна Гравингхольта, Себастьяна Зия, Мерле Крейбаум,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9607BC">
        <w:rPr>
          <w:rFonts w:ascii="Times New Roman" w:hAnsi="Times New Roman" w:cs="Times New Roman"/>
          <w:sz w:val="24"/>
          <w:szCs w:val="24"/>
        </w:rPr>
        <w:t xml:space="preserve"> а также Хорхе Варгаса Каллеля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9607BC">
        <w:rPr>
          <w:rFonts w:ascii="Times New Roman" w:hAnsi="Times New Roman" w:cs="Times New Roman"/>
          <w:sz w:val="24"/>
          <w:szCs w:val="24"/>
        </w:rPr>
        <w:t xml:space="preserve">, в которых авторы попытались выявить составляющие компоненты государственности и имплементировать их к конкретному региону или группе стран, которым свойственны некоторые особенности в развитии. </w:t>
      </w:r>
    </w:p>
    <w:p w:rsidR="009607BC" w:rsidRPr="009607BC" w:rsidRDefault="009607BC" w:rsidP="00960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BC">
        <w:rPr>
          <w:rFonts w:ascii="Times New Roman" w:hAnsi="Times New Roman" w:cs="Times New Roman"/>
          <w:sz w:val="24"/>
          <w:szCs w:val="24"/>
        </w:rPr>
        <w:t xml:space="preserve">Степень изученности темы истории становления Свободно присоединившегося государства Пуэрто-Рико и развития отношений с США в отечественной литературе крайне невелика. Фундаментальные работы по данной теме представлены трудами </w:t>
      </w:r>
      <w:r w:rsidR="006D0CAD">
        <w:rPr>
          <w:rFonts w:ascii="Times New Roman" w:hAnsi="Times New Roman" w:cs="Times New Roman"/>
          <w:sz w:val="24"/>
          <w:szCs w:val="24"/>
        </w:rPr>
        <w:t xml:space="preserve">Н. Т. </w:t>
      </w:r>
      <w:r w:rsidRPr="009607BC">
        <w:rPr>
          <w:rFonts w:ascii="Times New Roman" w:hAnsi="Times New Roman" w:cs="Times New Roman"/>
          <w:sz w:val="24"/>
          <w:szCs w:val="24"/>
        </w:rPr>
        <w:t>Поярковой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9607BC">
        <w:rPr>
          <w:rFonts w:ascii="Times New Roman" w:hAnsi="Times New Roman" w:cs="Times New Roman"/>
          <w:sz w:val="24"/>
          <w:szCs w:val="24"/>
        </w:rPr>
        <w:t xml:space="preserve"> и </w:t>
      </w:r>
      <w:r w:rsidR="006D0CAD">
        <w:rPr>
          <w:rFonts w:ascii="Times New Roman" w:hAnsi="Times New Roman" w:cs="Times New Roman"/>
          <w:sz w:val="24"/>
          <w:szCs w:val="24"/>
        </w:rPr>
        <w:t xml:space="preserve">А. П. </w:t>
      </w:r>
      <w:r w:rsidRPr="009607BC">
        <w:rPr>
          <w:rFonts w:ascii="Times New Roman" w:hAnsi="Times New Roman" w:cs="Times New Roman"/>
          <w:sz w:val="24"/>
          <w:szCs w:val="24"/>
        </w:rPr>
        <w:t>Москаленко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9607BC">
        <w:rPr>
          <w:rFonts w:ascii="Times New Roman" w:hAnsi="Times New Roman" w:cs="Times New Roman"/>
          <w:sz w:val="24"/>
          <w:szCs w:val="24"/>
        </w:rPr>
        <w:t>, причем обе из них датируются последней третью ХХ века. В работе</w:t>
      </w:r>
      <w:r w:rsidR="006D0CAD">
        <w:rPr>
          <w:rFonts w:ascii="Times New Roman" w:hAnsi="Times New Roman" w:cs="Times New Roman"/>
          <w:sz w:val="24"/>
          <w:szCs w:val="24"/>
        </w:rPr>
        <w:t xml:space="preserve"> А. П.</w:t>
      </w:r>
      <w:r w:rsidRPr="009607BC">
        <w:rPr>
          <w:rFonts w:ascii="Times New Roman" w:hAnsi="Times New Roman" w:cs="Times New Roman"/>
          <w:sz w:val="24"/>
          <w:szCs w:val="24"/>
        </w:rPr>
        <w:t xml:space="preserve"> Москаленко большое внимание уделяется становлению партийной </w:t>
      </w:r>
      <w:r w:rsidRPr="009607BC">
        <w:rPr>
          <w:rFonts w:ascii="Times New Roman" w:hAnsi="Times New Roman" w:cs="Times New Roman"/>
          <w:sz w:val="24"/>
          <w:szCs w:val="24"/>
        </w:rPr>
        <w:lastRenderedPageBreak/>
        <w:t>системы острова, программам политических партий</w:t>
      </w:r>
      <w:r w:rsidR="00ED0353" w:rsidRPr="00ED0353">
        <w:rPr>
          <w:rFonts w:ascii="Times New Roman" w:hAnsi="Times New Roman" w:cs="Times New Roman"/>
          <w:sz w:val="24"/>
          <w:szCs w:val="24"/>
        </w:rPr>
        <w:t>.</w:t>
      </w:r>
      <w:r w:rsidRPr="009607BC">
        <w:rPr>
          <w:rFonts w:ascii="Times New Roman" w:hAnsi="Times New Roman" w:cs="Times New Roman"/>
          <w:sz w:val="24"/>
          <w:szCs w:val="24"/>
        </w:rPr>
        <w:t xml:space="preserve"> Помимо этого, выявляется взаимосвязь между социально-экономическим развитием страны и внутренней политикой правящей партии. </w:t>
      </w:r>
      <w:r w:rsidR="006D0CAD">
        <w:rPr>
          <w:rFonts w:ascii="Times New Roman" w:hAnsi="Times New Roman" w:cs="Times New Roman"/>
          <w:sz w:val="24"/>
          <w:szCs w:val="24"/>
        </w:rPr>
        <w:t xml:space="preserve">Н. Т. </w:t>
      </w:r>
      <w:r w:rsidRPr="009607BC">
        <w:rPr>
          <w:rFonts w:ascii="Times New Roman" w:hAnsi="Times New Roman" w:cs="Times New Roman"/>
          <w:sz w:val="24"/>
          <w:szCs w:val="24"/>
        </w:rPr>
        <w:t>Пояркова делает акцент на экономической политике США по отношению к острову и вовлеченности американских капиталистов в экономическое развитие острова. Таким образом, основной массив исследований</w:t>
      </w:r>
      <w:r w:rsidR="00ED0353" w:rsidRPr="00ED0353">
        <w:rPr>
          <w:rFonts w:ascii="Times New Roman" w:hAnsi="Times New Roman" w:cs="Times New Roman"/>
          <w:sz w:val="24"/>
          <w:szCs w:val="24"/>
        </w:rPr>
        <w:t xml:space="preserve"> </w:t>
      </w:r>
      <w:r w:rsidR="00ED0353">
        <w:rPr>
          <w:rFonts w:ascii="Times New Roman" w:hAnsi="Times New Roman" w:cs="Times New Roman"/>
          <w:sz w:val="24"/>
          <w:szCs w:val="24"/>
        </w:rPr>
        <w:t>по данной теме</w:t>
      </w:r>
      <w:r w:rsidRPr="009607BC">
        <w:rPr>
          <w:rFonts w:ascii="Times New Roman" w:hAnsi="Times New Roman" w:cs="Times New Roman"/>
          <w:sz w:val="24"/>
          <w:szCs w:val="24"/>
        </w:rPr>
        <w:t xml:space="preserve"> приходится на американских и латиноамериканских экспертов. В рамках исследования социально-экономического развития острова интерес представляет период середины ХХ века, когда на острове была запущена программа земельной реформы и индустриализации, направленные на урбанизацию сельской местности. Именно об этом периоде в истории острова, повлекшим за собой радикальные изменения и серьезные последствия, подробно излагается в работе Гарсиа-Колон</w:t>
      </w:r>
      <w:r w:rsidR="006D0CAD">
        <w:rPr>
          <w:rFonts w:ascii="Times New Roman" w:hAnsi="Times New Roman" w:cs="Times New Roman"/>
          <w:sz w:val="24"/>
          <w:szCs w:val="24"/>
        </w:rPr>
        <w:t>а</w:t>
      </w:r>
      <w:r w:rsidRPr="009607BC">
        <w:rPr>
          <w:rFonts w:ascii="Times New Roman" w:hAnsi="Times New Roman" w:cs="Times New Roman"/>
          <w:sz w:val="24"/>
          <w:szCs w:val="24"/>
        </w:rPr>
        <w:t>,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9607BC">
        <w:rPr>
          <w:rFonts w:ascii="Times New Roman" w:hAnsi="Times New Roman" w:cs="Times New Roman"/>
          <w:sz w:val="24"/>
          <w:szCs w:val="24"/>
        </w:rPr>
        <w:t xml:space="preserve"> который утверждает, что с помощью земельной реформы одна из целей Народно-демократической партии состояла в устранении от власти правящих групп 1930-х годов. </w:t>
      </w:r>
      <w:r w:rsidR="006D0CAD">
        <w:rPr>
          <w:rFonts w:ascii="Times New Roman" w:hAnsi="Times New Roman" w:cs="Times New Roman"/>
          <w:sz w:val="24"/>
          <w:szCs w:val="24"/>
        </w:rPr>
        <w:t xml:space="preserve">Н. Т. </w:t>
      </w:r>
      <w:r w:rsidRPr="009607BC">
        <w:rPr>
          <w:rFonts w:ascii="Times New Roman" w:hAnsi="Times New Roman" w:cs="Times New Roman"/>
          <w:sz w:val="24"/>
          <w:szCs w:val="24"/>
        </w:rPr>
        <w:t>Пояркова и Гарсиа -Колон сходятся во взглядах в том, что касается причин успеха партии Муньоса Марина</w:t>
      </w:r>
      <w:r w:rsidR="006D0CAD">
        <w:rPr>
          <w:rFonts w:ascii="Times New Roman" w:hAnsi="Times New Roman" w:cs="Times New Roman"/>
          <w:sz w:val="24"/>
          <w:szCs w:val="24"/>
        </w:rPr>
        <w:t>- автора концепции Свободно присоединившегося государства</w:t>
      </w:r>
      <w:r w:rsidRPr="009607BC">
        <w:rPr>
          <w:rFonts w:ascii="Times New Roman" w:hAnsi="Times New Roman" w:cs="Times New Roman"/>
          <w:sz w:val="24"/>
          <w:szCs w:val="24"/>
        </w:rPr>
        <w:t>, а именно выдвижение партии в качестве альтернативной силы Националистической партии, на долю которой выпали тяжелые времена, когда нужно было разбираться с последствиями Великой Депрессии: политической и экономической нестабильностью и большим количество рабочих забастовок. Гарсиа-Колон в свое статье утверждает, что несмотря на то, что процесс распределения земли имел исключительно политический контекст, и не всегда происходил на основе соблюдения четких правил,</w:t>
      </w:r>
      <w:r w:rsidR="00ED0353">
        <w:rPr>
          <w:rFonts w:ascii="Times New Roman" w:hAnsi="Times New Roman" w:cs="Times New Roman"/>
          <w:sz w:val="24"/>
          <w:szCs w:val="24"/>
        </w:rPr>
        <w:t xml:space="preserve"> однако</w:t>
      </w:r>
      <w:r w:rsidRPr="009607BC">
        <w:rPr>
          <w:rFonts w:ascii="Times New Roman" w:hAnsi="Times New Roman" w:cs="Times New Roman"/>
          <w:sz w:val="24"/>
          <w:szCs w:val="24"/>
        </w:rPr>
        <w:t xml:space="preserve"> этот проект помог многим безземельным семьям для которых, «Народно-демократическая партия выполнила свои обещания». Таким образом, данное стечение обстоятельств объясняет почему именно этот слой населения составил основу сторонников партии, обеспечивая на долгие годы легитимность своего правительства.</w:t>
      </w:r>
    </w:p>
    <w:p w:rsidR="009607BC" w:rsidRPr="009607BC" w:rsidRDefault="009607BC" w:rsidP="00960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BC">
        <w:rPr>
          <w:rFonts w:ascii="Times New Roman" w:hAnsi="Times New Roman" w:cs="Times New Roman"/>
          <w:sz w:val="24"/>
          <w:szCs w:val="24"/>
        </w:rPr>
        <w:t>Некоторым моментам эволюции партийной системы Пуэрто-Рико, отдельным аспектам политических программ партий и их взаимодействию в ходе электоральных процессов посвящены труды</w:t>
      </w:r>
      <w:r w:rsidR="006D0CAD">
        <w:rPr>
          <w:rFonts w:ascii="Times New Roman" w:hAnsi="Times New Roman" w:cs="Times New Roman"/>
          <w:sz w:val="24"/>
          <w:szCs w:val="24"/>
        </w:rPr>
        <w:t xml:space="preserve"> Н. Т.</w:t>
      </w:r>
      <w:r w:rsidRPr="009607BC">
        <w:rPr>
          <w:rFonts w:ascii="Times New Roman" w:hAnsi="Times New Roman" w:cs="Times New Roman"/>
          <w:sz w:val="24"/>
          <w:szCs w:val="24"/>
        </w:rPr>
        <w:t xml:space="preserve"> Поярковой и Роберта Андерсона.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9607BC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="006D0CAD">
        <w:rPr>
          <w:rFonts w:ascii="Times New Roman" w:hAnsi="Times New Roman" w:cs="Times New Roman"/>
          <w:sz w:val="24"/>
          <w:szCs w:val="24"/>
        </w:rPr>
        <w:t xml:space="preserve"> Р.</w:t>
      </w:r>
      <w:r w:rsidRPr="009607BC">
        <w:rPr>
          <w:rFonts w:ascii="Times New Roman" w:hAnsi="Times New Roman" w:cs="Times New Roman"/>
          <w:sz w:val="24"/>
          <w:szCs w:val="24"/>
        </w:rPr>
        <w:t xml:space="preserve"> Андерсона особенное внимание уделяется раскрытию динамики между политическими ориентациями партий, избирательными процессами и проведенными референдумами о политическом </w:t>
      </w:r>
      <w:r w:rsidRPr="009607BC">
        <w:rPr>
          <w:rFonts w:ascii="Times New Roman" w:hAnsi="Times New Roman" w:cs="Times New Roman"/>
          <w:sz w:val="24"/>
          <w:szCs w:val="24"/>
        </w:rPr>
        <w:lastRenderedPageBreak/>
        <w:t>статусе острова. Р. Андерсон отмечает, что фактически после 1967 года на острове сложилась условно двухпартийная политическая система,</w:t>
      </w:r>
      <w:r w:rsidR="00ED0353">
        <w:rPr>
          <w:rFonts w:ascii="Times New Roman" w:hAnsi="Times New Roman" w:cs="Times New Roman"/>
          <w:sz w:val="24"/>
          <w:szCs w:val="24"/>
        </w:rPr>
        <w:t xml:space="preserve"> и что между двумя партиями шла</w:t>
      </w:r>
      <w:r w:rsidRPr="009607BC">
        <w:rPr>
          <w:rFonts w:ascii="Times New Roman" w:hAnsi="Times New Roman" w:cs="Times New Roman"/>
          <w:sz w:val="24"/>
          <w:szCs w:val="24"/>
        </w:rPr>
        <w:t xml:space="preserve"> основная политическая борьба</w:t>
      </w:r>
      <w:r w:rsidR="00ED0353">
        <w:rPr>
          <w:rFonts w:ascii="Times New Roman" w:hAnsi="Times New Roman" w:cs="Times New Roman"/>
          <w:sz w:val="24"/>
          <w:szCs w:val="24"/>
        </w:rPr>
        <w:t>, а все остальные партии выполняли роль спутников.</w:t>
      </w:r>
      <w:r w:rsidRPr="009607BC">
        <w:rPr>
          <w:rFonts w:ascii="Times New Roman" w:hAnsi="Times New Roman" w:cs="Times New Roman"/>
          <w:sz w:val="24"/>
          <w:szCs w:val="24"/>
        </w:rPr>
        <w:t xml:space="preserve"> В частности, интересная аргументация содержится в работе Натаниеля Кордовы,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9607BC">
        <w:rPr>
          <w:rFonts w:ascii="Times New Roman" w:hAnsi="Times New Roman" w:cs="Times New Roman"/>
          <w:sz w:val="24"/>
          <w:szCs w:val="24"/>
        </w:rPr>
        <w:t xml:space="preserve"> в которой он подробно излагает особенности риторики Народно-демократической партии и то, каким образом лидеру парии удалось мобилизовать достаточное количество сил и завоевать популярность среди большой массы населения, используя при этом отсылки на традиционные культурные ценности и связанные с ними обязательства. Автор приходит к выводу, что Муньос Марин, делая акцент в своей риторике на бедных слоях населения,</w:t>
      </w:r>
      <w:r w:rsidR="008532F0">
        <w:rPr>
          <w:rFonts w:ascii="Times New Roman" w:hAnsi="Times New Roman" w:cs="Times New Roman"/>
          <w:sz w:val="24"/>
          <w:szCs w:val="24"/>
        </w:rPr>
        <w:t xml:space="preserve"> используя при этом</w:t>
      </w:r>
      <w:r w:rsidRPr="009607BC">
        <w:rPr>
          <w:rFonts w:ascii="Times New Roman" w:hAnsi="Times New Roman" w:cs="Times New Roman"/>
          <w:sz w:val="24"/>
          <w:szCs w:val="24"/>
        </w:rPr>
        <w:t xml:space="preserve"> витиеваты</w:t>
      </w:r>
      <w:r w:rsidR="008532F0">
        <w:rPr>
          <w:rFonts w:ascii="Times New Roman" w:hAnsi="Times New Roman" w:cs="Times New Roman"/>
          <w:sz w:val="24"/>
          <w:szCs w:val="24"/>
        </w:rPr>
        <w:t>е</w:t>
      </w:r>
      <w:r w:rsidRPr="009607BC">
        <w:rPr>
          <w:rFonts w:ascii="Times New Roman" w:hAnsi="Times New Roman" w:cs="Times New Roman"/>
          <w:sz w:val="24"/>
          <w:szCs w:val="24"/>
        </w:rPr>
        <w:t xml:space="preserve"> изречени</w:t>
      </w:r>
      <w:r w:rsidR="008532F0">
        <w:rPr>
          <w:rFonts w:ascii="Times New Roman" w:hAnsi="Times New Roman" w:cs="Times New Roman"/>
          <w:sz w:val="24"/>
          <w:szCs w:val="24"/>
        </w:rPr>
        <w:t>я</w:t>
      </w:r>
      <w:r w:rsidRPr="009607BC">
        <w:rPr>
          <w:rFonts w:ascii="Times New Roman" w:hAnsi="Times New Roman" w:cs="Times New Roman"/>
          <w:sz w:val="24"/>
          <w:szCs w:val="24"/>
        </w:rPr>
        <w:t xml:space="preserve"> и апеллировани</w:t>
      </w:r>
      <w:r w:rsidR="008532F0">
        <w:rPr>
          <w:rFonts w:ascii="Times New Roman" w:hAnsi="Times New Roman" w:cs="Times New Roman"/>
          <w:sz w:val="24"/>
          <w:szCs w:val="24"/>
        </w:rPr>
        <w:t>е</w:t>
      </w:r>
      <w:r w:rsidRPr="009607BC">
        <w:rPr>
          <w:rFonts w:ascii="Times New Roman" w:hAnsi="Times New Roman" w:cs="Times New Roman"/>
          <w:sz w:val="24"/>
          <w:szCs w:val="24"/>
        </w:rPr>
        <w:t xml:space="preserve"> к воли народа, пытался смоделировать новый национальный характер. Помимо основных двух партий</w:t>
      </w:r>
      <w:r w:rsidR="008532F0">
        <w:rPr>
          <w:rFonts w:ascii="Times New Roman" w:hAnsi="Times New Roman" w:cs="Times New Roman"/>
          <w:sz w:val="24"/>
          <w:szCs w:val="24"/>
        </w:rPr>
        <w:t xml:space="preserve"> на острове активно действовали и другие партии, без рассмотрения которых нельзя было бы составить полной картины о политической системе острова. К таким партиям можно отнести коммунистическую партию</w:t>
      </w:r>
      <w:r w:rsidRPr="009607BC">
        <w:rPr>
          <w:rFonts w:ascii="Times New Roman" w:hAnsi="Times New Roman" w:cs="Times New Roman"/>
          <w:sz w:val="24"/>
          <w:szCs w:val="24"/>
        </w:rPr>
        <w:t>. В работе Сандры Пухальс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9607BC">
        <w:rPr>
          <w:rFonts w:ascii="Times New Roman" w:hAnsi="Times New Roman" w:cs="Times New Roman"/>
          <w:sz w:val="24"/>
          <w:szCs w:val="24"/>
        </w:rPr>
        <w:t xml:space="preserve"> утверждается, что</w:t>
      </w:r>
      <w:r w:rsidR="002D31E9">
        <w:rPr>
          <w:rFonts w:ascii="Times New Roman" w:hAnsi="Times New Roman" w:cs="Times New Roman"/>
          <w:sz w:val="24"/>
          <w:szCs w:val="24"/>
        </w:rPr>
        <w:t xml:space="preserve"> политика</w:t>
      </w:r>
      <w:r w:rsidRPr="009607BC">
        <w:rPr>
          <w:rFonts w:ascii="Times New Roman" w:hAnsi="Times New Roman" w:cs="Times New Roman"/>
          <w:sz w:val="24"/>
          <w:szCs w:val="24"/>
        </w:rPr>
        <w:t xml:space="preserve"> Коминтерн</w:t>
      </w:r>
      <w:r w:rsidR="002D31E9">
        <w:rPr>
          <w:rFonts w:ascii="Times New Roman" w:hAnsi="Times New Roman" w:cs="Times New Roman"/>
          <w:sz w:val="24"/>
          <w:szCs w:val="24"/>
        </w:rPr>
        <w:t>а оказала влияние на</w:t>
      </w:r>
      <w:r w:rsidRPr="009607BC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2D31E9">
        <w:rPr>
          <w:rFonts w:ascii="Times New Roman" w:hAnsi="Times New Roman" w:cs="Times New Roman"/>
          <w:sz w:val="24"/>
          <w:szCs w:val="24"/>
        </w:rPr>
        <w:t>е</w:t>
      </w:r>
      <w:r w:rsidRPr="009607BC">
        <w:rPr>
          <w:rFonts w:ascii="Times New Roman" w:hAnsi="Times New Roman" w:cs="Times New Roman"/>
          <w:sz w:val="24"/>
          <w:szCs w:val="24"/>
        </w:rPr>
        <w:t xml:space="preserve"> рабочего движения и создани</w:t>
      </w:r>
      <w:r w:rsidR="002D31E9">
        <w:rPr>
          <w:rFonts w:ascii="Times New Roman" w:hAnsi="Times New Roman" w:cs="Times New Roman"/>
          <w:sz w:val="24"/>
          <w:szCs w:val="24"/>
        </w:rPr>
        <w:t>е</w:t>
      </w:r>
      <w:r w:rsidRPr="009607BC">
        <w:rPr>
          <w:rFonts w:ascii="Times New Roman" w:hAnsi="Times New Roman" w:cs="Times New Roman"/>
          <w:sz w:val="24"/>
          <w:szCs w:val="24"/>
        </w:rPr>
        <w:t xml:space="preserve"> коммунистического движения на острове. Автор статьи приходит к выводу о том, что в течение первой половины ХХ века влияние Коминтерна в Латинской Америке и Карибском бассейне было весьма велико и поэтому можно проследить не только политическое и идеологическое влияние данного явления на регион, но и обобщить этапы формирования радикального менталитета в культурной среде рабочих</w:t>
      </w:r>
      <w:r w:rsidR="008532F0">
        <w:rPr>
          <w:rFonts w:ascii="Times New Roman" w:hAnsi="Times New Roman" w:cs="Times New Roman"/>
          <w:sz w:val="24"/>
          <w:szCs w:val="24"/>
        </w:rPr>
        <w:t xml:space="preserve"> Латинской Америки.</w:t>
      </w:r>
      <w:r w:rsidRPr="009607BC">
        <w:rPr>
          <w:rFonts w:ascii="Times New Roman" w:hAnsi="Times New Roman" w:cs="Times New Roman"/>
          <w:sz w:val="24"/>
          <w:szCs w:val="24"/>
        </w:rPr>
        <w:t xml:space="preserve"> Помимо описания того, как зарождалось коммунистическое движение в Пуэрто-Рико, статья содержит важный вывод о том, что эволюция пуэрториканского радикализма в течение первых десятилетий ХХ века отвечала</w:t>
      </w:r>
      <w:r w:rsidR="00EB7C3D">
        <w:rPr>
          <w:rFonts w:ascii="Times New Roman" w:hAnsi="Times New Roman" w:cs="Times New Roman"/>
          <w:sz w:val="24"/>
          <w:szCs w:val="24"/>
        </w:rPr>
        <w:t xml:space="preserve"> реалиям того времени</w:t>
      </w:r>
      <w:r w:rsidRPr="009607BC">
        <w:rPr>
          <w:rFonts w:ascii="Times New Roman" w:hAnsi="Times New Roman" w:cs="Times New Roman"/>
          <w:sz w:val="24"/>
          <w:szCs w:val="24"/>
        </w:rPr>
        <w:t>, таким как консолидация американской колониальной системы</w:t>
      </w:r>
      <w:r w:rsidR="00EB7C3D">
        <w:rPr>
          <w:rFonts w:ascii="Times New Roman" w:hAnsi="Times New Roman" w:cs="Times New Roman"/>
          <w:sz w:val="24"/>
          <w:szCs w:val="24"/>
        </w:rPr>
        <w:t xml:space="preserve"> и</w:t>
      </w:r>
      <w:r w:rsidRPr="009607BC">
        <w:rPr>
          <w:rFonts w:ascii="Times New Roman" w:hAnsi="Times New Roman" w:cs="Times New Roman"/>
          <w:sz w:val="24"/>
          <w:szCs w:val="24"/>
        </w:rPr>
        <w:t xml:space="preserve"> обнищание сельскохозяйственного сектора</w:t>
      </w:r>
      <w:r w:rsidR="00EB7C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6FB" w:rsidRDefault="009607BC" w:rsidP="00AD2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BC">
        <w:rPr>
          <w:rFonts w:ascii="Times New Roman" w:hAnsi="Times New Roman" w:cs="Times New Roman"/>
          <w:sz w:val="24"/>
          <w:szCs w:val="24"/>
        </w:rPr>
        <w:t xml:space="preserve">Принимая во внимание сложный исторический контекст развития политической системы острова, нельзя не упомянуть о националистическом движении на острове. Помимо умеренного крыла национализма, которое представляла Новая прогрессивная партия, созданная в 1967 году, существовало также радикальное крыло, в которое входили </w:t>
      </w:r>
      <w:r w:rsidRPr="009607BC">
        <w:rPr>
          <w:rFonts w:ascii="Times New Roman" w:hAnsi="Times New Roman" w:cs="Times New Roman"/>
          <w:sz w:val="24"/>
          <w:szCs w:val="24"/>
        </w:rPr>
        <w:lastRenderedPageBreak/>
        <w:t>Националистическая партия А</w:t>
      </w:r>
      <w:r w:rsidR="002D31E9">
        <w:rPr>
          <w:rFonts w:ascii="Times New Roman" w:hAnsi="Times New Roman" w:cs="Times New Roman"/>
          <w:sz w:val="24"/>
          <w:szCs w:val="24"/>
        </w:rPr>
        <w:t>льбису</w:t>
      </w:r>
      <w:r w:rsidRPr="009607BC">
        <w:rPr>
          <w:rFonts w:ascii="Times New Roman" w:hAnsi="Times New Roman" w:cs="Times New Roman"/>
          <w:sz w:val="24"/>
          <w:szCs w:val="24"/>
        </w:rPr>
        <w:t xml:space="preserve"> Кампоса, который непосредственно стоял у истоков националистического движения на острове и подпольные националистические организации, которые продолжили развивать курс, выстроенный Националистической партией. Аспекты создания и  функционирования , а также особенности политических программ националистических подпольных организаций на примере Народной армии Борикуа (Мачетерос) и Вооруженных сил национального освобождения, раскрываются в статьях Михаэля Гонсалеса- Круза, Лорена Терандо « пуэрториканский революционный национализм: Ф. Охеда Риос и Мачетерос»,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14"/>
      </w:r>
      <w:r w:rsidRPr="009607BC">
        <w:rPr>
          <w:rFonts w:ascii="Times New Roman" w:hAnsi="Times New Roman" w:cs="Times New Roman"/>
          <w:sz w:val="24"/>
          <w:szCs w:val="24"/>
        </w:rPr>
        <w:t xml:space="preserve"> а также Ф. Охеда Риоса и Алисии Кампо « Народная армия Борикуа: происхождение, программа и борьба».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15"/>
      </w:r>
      <w:r w:rsidRPr="009607BC">
        <w:rPr>
          <w:rFonts w:ascii="Times New Roman" w:hAnsi="Times New Roman" w:cs="Times New Roman"/>
          <w:sz w:val="24"/>
          <w:szCs w:val="24"/>
        </w:rPr>
        <w:t xml:space="preserve"> В статье Гонсалеса-Круза, Л. Терандо упоминается, что акции «Мачетерос» носили символический характер и были направлены на подтверждение колониального конфликта и утверждение права на самоопределение</w:t>
      </w:r>
      <w:r w:rsidR="00EB7C3D">
        <w:rPr>
          <w:rFonts w:ascii="Times New Roman" w:hAnsi="Times New Roman" w:cs="Times New Roman"/>
          <w:sz w:val="24"/>
          <w:szCs w:val="24"/>
        </w:rPr>
        <w:t xml:space="preserve"> народа</w:t>
      </w:r>
      <w:r w:rsidRPr="009607BC">
        <w:rPr>
          <w:rFonts w:ascii="Times New Roman" w:hAnsi="Times New Roman" w:cs="Times New Roman"/>
          <w:sz w:val="24"/>
          <w:szCs w:val="24"/>
        </w:rPr>
        <w:t>. Похожая идея излагается в статье Ф. Охеда Риоса «Народная армия Борикуа: происхождение, программа и борьба», в которой не ставится под сомнение направленность борьбы именно против</w:t>
      </w:r>
      <w:r w:rsidR="00EB7C3D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Pr="009607BC">
        <w:rPr>
          <w:rFonts w:ascii="Times New Roman" w:hAnsi="Times New Roman" w:cs="Times New Roman"/>
          <w:sz w:val="24"/>
          <w:szCs w:val="24"/>
        </w:rPr>
        <w:t xml:space="preserve"> США, а не против народа США. Охеда Риос утверждал, что национальное освобождение Пуэрто-Рико зависит не только от приобретения политического суверенитета, но и от трансформации культуры, социальной классовой структуры и демократических практик. Также информация о целях деятельности, программных установках и непосредственных политических акциях содержится в статье Пиксаевой К. Ю.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16"/>
      </w:r>
      <w:r w:rsidRPr="009607BC">
        <w:rPr>
          <w:rFonts w:ascii="Times New Roman" w:hAnsi="Times New Roman" w:cs="Times New Roman"/>
          <w:sz w:val="24"/>
          <w:szCs w:val="24"/>
        </w:rPr>
        <w:t xml:space="preserve"> Отношение к национализму и его форма существования на материке а также преследуемые цели и связь с движением за независимость в Пуэрто-Рико рассмотрен</w:t>
      </w:r>
      <w:r w:rsidR="00EB7C3D">
        <w:rPr>
          <w:rFonts w:ascii="Times New Roman" w:hAnsi="Times New Roman" w:cs="Times New Roman"/>
          <w:sz w:val="24"/>
          <w:szCs w:val="24"/>
        </w:rPr>
        <w:t>ы</w:t>
      </w:r>
      <w:r w:rsidRPr="009607BC">
        <w:rPr>
          <w:rFonts w:ascii="Times New Roman" w:hAnsi="Times New Roman" w:cs="Times New Roman"/>
          <w:sz w:val="24"/>
          <w:szCs w:val="24"/>
        </w:rPr>
        <w:t xml:space="preserve"> в работе Джефри Огбара и Жаклин Лазу.</w:t>
      </w:r>
      <w:r w:rsidRPr="009607BC">
        <w:rPr>
          <w:rFonts w:ascii="Times New Roman" w:hAnsi="Times New Roman" w:cs="Times New Roman"/>
          <w:sz w:val="24"/>
          <w:szCs w:val="24"/>
          <w:vertAlign w:val="superscript"/>
        </w:rPr>
        <w:footnoteReference w:id="17"/>
      </w:r>
      <w:r w:rsidRPr="009607BC">
        <w:rPr>
          <w:rFonts w:ascii="Times New Roman" w:hAnsi="Times New Roman" w:cs="Times New Roman"/>
          <w:sz w:val="24"/>
          <w:szCs w:val="24"/>
        </w:rPr>
        <w:t xml:space="preserve"> При этом, стоит отметить, что данные подпольные организации не заявляли</w:t>
      </w:r>
      <w:r w:rsidR="002D31E9">
        <w:rPr>
          <w:rFonts w:ascii="Times New Roman" w:hAnsi="Times New Roman" w:cs="Times New Roman"/>
          <w:sz w:val="24"/>
          <w:szCs w:val="24"/>
        </w:rPr>
        <w:t xml:space="preserve"> о</w:t>
      </w:r>
      <w:r w:rsidRPr="009607BC">
        <w:rPr>
          <w:rFonts w:ascii="Times New Roman" w:hAnsi="Times New Roman" w:cs="Times New Roman"/>
          <w:sz w:val="24"/>
          <w:szCs w:val="24"/>
        </w:rPr>
        <w:t xml:space="preserve"> лояльности и преданности какой-либо политической партии</w:t>
      </w:r>
      <w:r w:rsidR="00EB7C3D">
        <w:rPr>
          <w:rFonts w:ascii="Times New Roman" w:hAnsi="Times New Roman" w:cs="Times New Roman"/>
          <w:sz w:val="24"/>
          <w:szCs w:val="24"/>
        </w:rPr>
        <w:t>, а выступали в качестве самостоятельной политической силы.</w:t>
      </w:r>
    </w:p>
    <w:p w:rsidR="00F43611" w:rsidRDefault="00F43611" w:rsidP="00AD2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AD2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78" w:rsidRDefault="00570478" w:rsidP="00AD2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Источниковая база исследования: </w:t>
      </w:r>
    </w:p>
    <w:p w:rsidR="00570478" w:rsidRDefault="00440E95" w:rsidP="00AD2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рассмотрения актуальных вопросов политической жизни острова использовались ежегодные доклады по решениям Специального комитета ООН, касающиеся Пуэрто-Рико,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 xml:space="preserve"> а также публикации СМИ.</w:t>
      </w:r>
      <w:r w:rsidR="00484104">
        <w:rPr>
          <w:rFonts w:ascii="Times New Roman" w:hAnsi="Times New Roman" w:cs="Times New Roman"/>
          <w:sz w:val="24"/>
          <w:szCs w:val="24"/>
        </w:rPr>
        <w:t xml:space="preserve"> В рамках освещения отношения пуэрториканцев к политике основных партий и вопросу экономического развития острова использовались материалы опросов общественного мнения.</w:t>
      </w:r>
      <w:r w:rsidR="00484104">
        <w:rPr>
          <w:rStyle w:val="a6"/>
          <w:rFonts w:ascii="Times New Roman" w:hAnsi="Times New Roman" w:cs="Times New Roman"/>
          <w:sz w:val="24"/>
          <w:szCs w:val="24"/>
        </w:rPr>
        <w:footnoteReference w:id="19"/>
      </w:r>
      <w:r w:rsidR="007547F4">
        <w:rPr>
          <w:rFonts w:ascii="Times New Roman" w:hAnsi="Times New Roman" w:cs="Times New Roman"/>
          <w:sz w:val="24"/>
          <w:szCs w:val="24"/>
        </w:rPr>
        <w:t xml:space="preserve"> </w:t>
      </w:r>
      <w:r w:rsidR="00F43611">
        <w:rPr>
          <w:rFonts w:ascii="Times New Roman" w:hAnsi="Times New Roman" w:cs="Times New Roman"/>
          <w:sz w:val="24"/>
          <w:szCs w:val="24"/>
        </w:rPr>
        <w:t>Помимо этого использовались материалы государственной комиссии Пуэрто-Рико по выборам.</w:t>
      </w:r>
      <w:r w:rsidR="00F43611">
        <w:rPr>
          <w:rStyle w:val="a6"/>
          <w:rFonts w:ascii="Times New Roman" w:hAnsi="Times New Roman" w:cs="Times New Roman"/>
          <w:sz w:val="24"/>
          <w:szCs w:val="24"/>
        </w:rPr>
        <w:footnoteReference w:id="20"/>
      </w:r>
    </w:p>
    <w:p w:rsidR="00EB7C3D" w:rsidRPr="00AD2DB9" w:rsidRDefault="00EB7C3D" w:rsidP="00AD2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8B4" w:rsidRDefault="00B558B4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9A3647" w:rsidRDefault="009A3647" w:rsidP="00260E49">
      <w:pPr>
        <w:rPr>
          <w:rFonts w:ascii="Times New Roman" w:hAnsi="Times New Roman" w:cs="Times New Roman"/>
          <w:sz w:val="24"/>
          <w:szCs w:val="24"/>
        </w:rPr>
      </w:pPr>
    </w:p>
    <w:p w:rsidR="00F43611" w:rsidRDefault="00F43611" w:rsidP="00260E49">
      <w:pPr>
        <w:rPr>
          <w:rFonts w:ascii="Times New Roman" w:hAnsi="Times New Roman" w:cs="Times New Roman"/>
          <w:sz w:val="24"/>
          <w:szCs w:val="24"/>
        </w:rPr>
      </w:pPr>
    </w:p>
    <w:p w:rsidR="009307B8" w:rsidRDefault="00394805" w:rsidP="00394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4805">
        <w:rPr>
          <w:rFonts w:ascii="Times New Roman" w:hAnsi="Times New Roman" w:cs="Times New Roman"/>
          <w:sz w:val="24"/>
          <w:szCs w:val="24"/>
        </w:rPr>
        <w:t xml:space="preserve">.  </w:t>
      </w:r>
      <w:r w:rsidR="00B558B4">
        <w:rPr>
          <w:rFonts w:ascii="Times New Roman" w:hAnsi="Times New Roman" w:cs="Times New Roman"/>
          <w:sz w:val="24"/>
          <w:szCs w:val="24"/>
        </w:rPr>
        <w:t>Характеристика пуэрториканской государственности</w:t>
      </w:r>
    </w:p>
    <w:p w:rsidR="00394805" w:rsidRPr="00394805" w:rsidRDefault="00394805" w:rsidP="003948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805">
        <w:rPr>
          <w:rFonts w:ascii="Times New Roman" w:hAnsi="Times New Roman" w:cs="Times New Roman"/>
          <w:sz w:val="24"/>
          <w:szCs w:val="24"/>
        </w:rPr>
        <w:t xml:space="preserve"> </w:t>
      </w:r>
      <w:r w:rsidR="001F6BCC">
        <w:rPr>
          <w:rFonts w:ascii="Times New Roman" w:hAnsi="Times New Roman" w:cs="Times New Roman"/>
          <w:sz w:val="24"/>
          <w:szCs w:val="24"/>
        </w:rPr>
        <w:t>П</w:t>
      </w:r>
      <w:r w:rsidRPr="00394805">
        <w:rPr>
          <w:rFonts w:ascii="Times New Roman" w:hAnsi="Times New Roman" w:cs="Times New Roman"/>
          <w:sz w:val="24"/>
          <w:szCs w:val="24"/>
        </w:rPr>
        <w:t>оняти</w:t>
      </w:r>
      <w:r w:rsidR="001F6BCC">
        <w:rPr>
          <w:rFonts w:ascii="Times New Roman" w:hAnsi="Times New Roman" w:cs="Times New Roman"/>
          <w:sz w:val="24"/>
          <w:szCs w:val="24"/>
        </w:rPr>
        <w:t>е</w:t>
      </w:r>
      <w:r w:rsidRPr="00394805">
        <w:rPr>
          <w:rFonts w:ascii="Times New Roman" w:hAnsi="Times New Roman" w:cs="Times New Roman"/>
          <w:sz w:val="24"/>
          <w:szCs w:val="24"/>
        </w:rPr>
        <w:t xml:space="preserve"> </w:t>
      </w:r>
      <w:r w:rsidR="00314596">
        <w:rPr>
          <w:rFonts w:ascii="Times New Roman" w:hAnsi="Times New Roman" w:cs="Times New Roman"/>
          <w:sz w:val="24"/>
          <w:szCs w:val="24"/>
        </w:rPr>
        <w:t>«</w:t>
      </w:r>
      <w:r w:rsidRPr="00394805">
        <w:rPr>
          <w:rFonts w:ascii="Times New Roman" w:hAnsi="Times New Roman" w:cs="Times New Roman"/>
          <w:sz w:val="24"/>
          <w:szCs w:val="24"/>
        </w:rPr>
        <w:t>государственность</w:t>
      </w:r>
      <w:r w:rsidR="00314596">
        <w:rPr>
          <w:rFonts w:ascii="Times New Roman" w:hAnsi="Times New Roman" w:cs="Times New Roman"/>
          <w:sz w:val="24"/>
          <w:szCs w:val="24"/>
        </w:rPr>
        <w:t>»</w:t>
      </w:r>
      <w:r w:rsidRPr="00394805">
        <w:rPr>
          <w:rFonts w:ascii="Times New Roman" w:hAnsi="Times New Roman" w:cs="Times New Roman"/>
          <w:sz w:val="24"/>
          <w:szCs w:val="24"/>
        </w:rPr>
        <w:t xml:space="preserve"> в российском и зарубежном научном дискурсе</w:t>
      </w:r>
    </w:p>
    <w:p w:rsidR="002A5C9C" w:rsidRDefault="008968B7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теории государства и права очень ч</w:t>
      </w:r>
      <w:r w:rsidR="00E11A80">
        <w:rPr>
          <w:rFonts w:ascii="Times New Roman" w:hAnsi="Times New Roman" w:cs="Times New Roman"/>
          <w:sz w:val="24"/>
          <w:szCs w:val="24"/>
        </w:rPr>
        <w:t xml:space="preserve">асто используется сравнительно новое понятие государственность, трактовка которого в научном сообществе весьма неоднозначна. </w:t>
      </w:r>
      <w:r w:rsidR="00404047">
        <w:rPr>
          <w:rFonts w:ascii="Times New Roman" w:hAnsi="Times New Roman" w:cs="Times New Roman"/>
          <w:sz w:val="24"/>
          <w:szCs w:val="24"/>
        </w:rPr>
        <w:t>Так, например, А. С. Шабуров отмечает, что категория «государственность» не вошла еще в категориальный аппарат государствоведения, хотя выражение «государственность» очень часто используется в литературе без какого-либо теоретического обоснования.</w:t>
      </w:r>
      <w:r w:rsidR="00404047">
        <w:rPr>
          <w:rStyle w:val="a6"/>
          <w:rFonts w:ascii="Times New Roman" w:hAnsi="Times New Roman" w:cs="Times New Roman"/>
          <w:sz w:val="24"/>
          <w:szCs w:val="24"/>
        </w:rPr>
        <w:footnoteReference w:id="21"/>
      </w:r>
      <w:r w:rsidR="00404047">
        <w:rPr>
          <w:rFonts w:ascii="Times New Roman" w:hAnsi="Times New Roman" w:cs="Times New Roman"/>
          <w:sz w:val="24"/>
          <w:szCs w:val="24"/>
        </w:rPr>
        <w:t xml:space="preserve"> </w:t>
      </w:r>
      <w:r w:rsidR="00E11A80">
        <w:rPr>
          <w:rFonts w:ascii="Times New Roman" w:hAnsi="Times New Roman" w:cs="Times New Roman"/>
          <w:sz w:val="24"/>
          <w:szCs w:val="24"/>
        </w:rPr>
        <w:t>Зачастую это понятие используется как синоним государства, а также для обозначения</w:t>
      </w:r>
      <w:r w:rsidR="001F1F64">
        <w:rPr>
          <w:rFonts w:ascii="Times New Roman" w:hAnsi="Times New Roman" w:cs="Times New Roman"/>
          <w:sz w:val="24"/>
          <w:szCs w:val="24"/>
        </w:rPr>
        <w:t xml:space="preserve"> какого-либо этапа его развития, хотя стоит отметить что это довольно широкий термин, он охватывает не только государства, но и предгосударственные образовования и иные автономные образования политического характера.</w:t>
      </w:r>
      <w:r w:rsidR="00E11A80">
        <w:rPr>
          <w:rFonts w:ascii="Times New Roman" w:hAnsi="Times New Roman" w:cs="Times New Roman"/>
          <w:sz w:val="24"/>
          <w:szCs w:val="24"/>
        </w:rPr>
        <w:t xml:space="preserve"> Однако чаще всего, наблюдается тенденция в пользу присвоения данному термину </w:t>
      </w:r>
      <w:r w:rsidR="003A2B73">
        <w:rPr>
          <w:rFonts w:ascii="Times New Roman" w:hAnsi="Times New Roman" w:cs="Times New Roman"/>
          <w:sz w:val="24"/>
          <w:szCs w:val="24"/>
        </w:rPr>
        <w:t>компле</w:t>
      </w:r>
      <w:r w:rsidR="000A5E8E">
        <w:rPr>
          <w:rFonts w:ascii="Times New Roman" w:hAnsi="Times New Roman" w:cs="Times New Roman"/>
          <w:sz w:val="24"/>
          <w:szCs w:val="24"/>
        </w:rPr>
        <w:t>ксного и обобщающего характера, так как данный термин носит междисциплинарный характер и представляет интерес как для государствоведения, так и для политологии и других социальных наук, которые занимаются анализом политических и государственных структур.</w:t>
      </w:r>
    </w:p>
    <w:p w:rsidR="00E730AE" w:rsidRDefault="00D24CD1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статье, </w:t>
      </w:r>
      <w:r w:rsidR="007C76DE">
        <w:rPr>
          <w:rFonts w:ascii="Times New Roman" w:hAnsi="Times New Roman" w:cs="Times New Roman"/>
          <w:sz w:val="24"/>
          <w:szCs w:val="24"/>
        </w:rPr>
        <w:t xml:space="preserve">Ю. А. </w:t>
      </w:r>
      <w:r>
        <w:rPr>
          <w:rFonts w:ascii="Times New Roman" w:hAnsi="Times New Roman" w:cs="Times New Roman"/>
          <w:sz w:val="24"/>
          <w:szCs w:val="24"/>
        </w:rPr>
        <w:t>Пирумова рассматривает взгляды некоторых</w:t>
      </w:r>
      <w:r w:rsidR="002472C6">
        <w:rPr>
          <w:rFonts w:ascii="Times New Roman" w:hAnsi="Times New Roman" w:cs="Times New Roman"/>
          <w:sz w:val="24"/>
          <w:szCs w:val="24"/>
        </w:rPr>
        <w:t xml:space="preserve"> известных специалистов в области анализа государства</w:t>
      </w:r>
      <w:r>
        <w:rPr>
          <w:rFonts w:ascii="Times New Roman" w:hAnsi="Times New Roman" w:cs="Times New Roman"/>
          <w:sz w:val="24"/>
          <w:szCs w:val="24"/>
        </w:rPr>
        <w:t>, таких как</w:t>
      </w:r>
      <w:r w:rsidR="002472C6">
        <w:rPr>
          <w:rFonts w:ascii="Times New Roman" w:hAnsi="Times New Roman" w:cs="Times New Roman"/>
          <w:sz w:val="24"/>
          <w:szCs w:val="24"/>
        </w:rPr>
        <w:t xml:space="preserve"> М. А. Чешков, С. А. Авакьян, А. Б. Венгеров. С. А. Авакьян и А. Б. Венгеров рассматривают данный вопрос с точки зрения </w:t>
      </w:r>
      <w:r w:rsidR="00703AEE">
        <w:rPr>
          <w:rFonts w:ascii="Times New Roman" w:hAnsi="Times New Roman" w:cs="Times New Roman"/>
          <w:sz w:val="24"/>
          <w:szCs w:val="24"/>
        </w:rPr>
        <w:t xml:space="preserve">динамики деятельности государственных институтов. </w:t>
      </w:r>
      <w:r>
        <w:rPr>
          <w:rFonts w:ascii="Times New Roman" w:hAnsi="Times New Roman" w:cs="Times New Roman"/>
          <w:sz w:val="24"/>
          <w:szCs w:val="24"/>
        </w:rPr>
        <w:t xml:space="preserve">Ссылаясь на этих авторов, </w:t>
      </w:r>
      <w:r w:rsidR="007C76DE">
        <w:rPr>
          <w:rFonts w:ascii="Times New Roman" w:hAnsi="Times New Roman" w:cs="Times New Roman"/>
          <w:sz w:val="24"/>
          <w:szCs w:val="24"/>
        </w:rPr>
        <w:t xml:space="preserve">Ю. А. </w:t>
      </w:r>
      <w:r>
        <w:rPr>
          <w:rFonts w:ascii="Times New Roman" w:hAnsi="Times New Roman" w:cs="Times New Roman"/>
          <w:sz w:val="24"/>
          <w:szCs w:val="24"/>
        </w:rPr>
        <w:t>Пирумов</w:t>
      </w:r>
      <w:r w:rsidR="007C76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утверждает, что р</w:t>
      </w:r>
      <w:r w:rsidR="00703AEE">
        <w:rPr>
          <w:rFonts w:ascii="Times New Roman" w:hAnsi="Times New Roman" w:cs="Times New Roman"/>
          <w:sz w:val="24"/>
          <w:szCs w:val="24"/>
        </w:rPr>
        <w:t xml:space="preserve">азница в их подходах состоит в том, что С. А. Авакьян акцентирует внимание на реализации государственными институтами своей деятельности, в условиях которой и формируется государственность, а А. Б. Венгеров концентрируется на способах решения государством исторически сложившихся в обществе проблем. </w:t>
      </w:r>
      <w:r w:rsidR="007C76DE">
        <w:rPr>
          <w:rFonts w:ascii="Times New Roman" w:hAnsi="Times New Roman" w:cs="Times New Roman"/>
          <w:sz w:val="24"/>
          <w:szCs w:val="24"/>
        </w:rPr>
        <w:t xml:space="preserve">И. Н. </w:t>
      </w:r>
      <w:r w:rsidR="00A51B9E">
        <w:rPr>
          <w:rFonts w:ascii="Times New Roman" w:hAnsi="Times New Roman" w:cs="Times New Roman"/>
          <w:sz w:val="24"/>
          <w:szCs w:val="24"/>
        </w:rPr>
        <w:t>Гуледани и</w:t>
      </w:r>
      <w:r w:rsidR="007C76DE">
        <w:rPr>
          <w:rFonts w:ascii="Times New Roman" w:hAnsi="Times New Roman" w:cs="Times New Roman"/>
          <w:sz w:val="24"/>
          <w:szCs w:val="24"/>
        </w:rPr>
        <w:t xml:space="preserve"> В. М.</w:t>
      </w:r>
      <w:r w:rsidR="00A51B9E">
        <w:rPr>
          <w:rFonts w:ascii="Times New Roman" w:hAnsi="Times New Roman" w:cs="Times New Roman"/>
          <w:sz w:val="24"/>
          <w:szCs w:val="24"/>
        </w:rPr>
        <w:t xml:space="preserve"> Курицын</w:t>
      </w:r>
      <w:r w:rsidR="003657D7">
        <w:rPr>
          <w:rFonts w:ascii="Times New Roman" w:hAnsi="Times New Roman" w:cs="Times New Roman"/>
          <w:sz w:val="24"/>
          <w:szCs w:val="24"/>
        </w:rPr>
        <w:t xml:space="preserve"> </w:t>
      </w:r>
      <w:r w:rsidR="00A51B9E">
        <w:rPr>
          <w:rFonts w:ascii="Times New Roman" w:hAnsi="Times New Roman" w:cs="Times New Roman"/>
          <w:sz w:val="24"/>
          <w:szCs w:val="24"/>
        </w:rPr>
        <w:t>обращают внимание на выводы, сделанные</w:t>
      </w:r>
      <w:r w:rsidR="00703AEE">
        <w:rPr>
          <w:rFonts w:ascii="Times New Roman" w:hAnsi="Times New Roman" w:cs="Times New Roman"/>
          <w:sz w:val="24"/>
          <w:szCs w:val="24"/>
        </w:rPr>
        <w:t xml:space="preserve"> А. Б. Венгеров</w:t>
      </w:r>
      <w:r w:rsidR="00A51B9E">
        <w:rPr>
          <w:rFonts w:ascii="Times New Roman" w:hAnsi="Times New Roman" w:cs="Times New Roman"/>
          <w:sz w:val="24"/>
          <w:szCs w:val="24"/>
        </w:rPr>
        <w:t>ом. «</w:t>
      </w:r>
      <w:r w:rsidR="00A51B9E" w:rsidRPr="00A51B9E">
        <w:rPr>
          <w:rFonts w:ascii="Times New Roman" w:hAnsi="Times New Roman" w:cs="Times New Roman"/>
          <w:sz w:val="24"/>
          <w:szCs w:val="24"/>
        </w:rPr>
        <w:t>“</w:t>
      </w:r>
      <w:r w:rsidR="00A51B9E">
        <w:rPr>
          <w:rFonts w:ascii="Times New Roman" w:hAnsi="Times New Roman" w:cs="Times New Roman"/>
          <w:sz w:val="24"/>
          <w:szCs w:val="24"/>
        </w:rPr>
        <w:t>Он</w:t>
      </w:r>
      <w:r w:rsidR="00703AEE">
        <w:rPr>
          <w:rFonts w:ascii="Times New Roman" w:hAnsi="Times New Roman" w:cs="Times New Roman"/>
          <w:sz w:val="24"/>
          <w:szCs w:val="24"/>
        </w:rPr>
        <w:t xml:space="preserve"> формулирует определение государственности как «государственно организованной формы общества» на разных этапах развития государства</w:t>
      </w:r>
      <w:r w:rsidR="00A51B9E">
        <w:rPr>
          <w:rFonts w:ascii="Times New Roman" w:hAnsi="Times New Roman" w:cs="Times New Roman"/>
          <w:sz w:val="24"/>
          <w:szCs w:val="24"/>
        </w:rPr>
        <w:t xml:space="preserve"> и</w:t>
      </w:r>
      <w:r w:rsidR="00A51B9E" w:rsidRPr="00A51B9E">
        <w:rPr>
          <w:rFonts w:ascii="Times New Roman" w:hAnsi="Times New Roman" w:cs="Times New Roman"/>
          <w:sz w:val="24"/>
          <w:szCs w:val="24"/>
        </w:rPr>
        <w:t xml:space="preserve"> </w:t>
      </w:r>
      <w:r w:rsidR="00230413">
        <w:rPr>
          <w:rFonts w:ascii="Times New Roman" w:hAnsi="Times New Roman" w:cs="Times New Roman"/>
          <w:sz w:val="24"/>
          <w:szCs w:val="24"/>
        </w:rPr>
        <w:t xml:space="preserve"> выделяет несколько факторов, определяющих развитие государственности: характер идеологии, социокультурные параметры общества, уровень духовности народа, его традиции, </w:t>
      </w:r>
      <w:r w:rsidR="00230413">
        <w:rPr>
          <w:rFonts w:ascii="Times New Roman" w:hAnsi="Times New Roman" w:cs="Times New Roman"/>
          <w:sz w:val="24"/>
          <w:szCs w:val="24"/>
        </w:rPr>
        <w:lastRenderedPageBreak/>
        <w:t>национальный характер, географическая среда, международное окружение и т.д</w:t>
      </w:r>
      <w:r w:rsidR="00A51B9E" w:rsidRPr="00A51B9E">
        <w:rPr>
          <w:rFonts w:ascii="Times New Roman" w:hAnsi="Times New Roman" w:cs="Times New Roman"/>
          <w:sz w:val="24"/>
          <w:szCs w:val="24"/>
        </w:rPr>
        <w:t>”</w:t>
      </w:r>
      <w:r w:rsidR="00A51B9E">
        <w:rPr>
          <w:rFonts w:ascii="Times New Roman" w:hAnsi="Times New Roman" w:cs="Times New Roman"/>
          <w:sz w:val="24"/>
          <w:szCs w:val="24"/>
        </w:rPr>
        <w:t>»</w:t>
      </w:r>
      <w:r w:rsidR="00230413">
        <w:rPr>
          <w:rFonts w:ascii="Times New Roman" w:hAnsi="Times New Roman" w:cs="Times New Roman"/>
          <w:sz w:val="24"/>
          <w:szCs w:val="24"/>
        </w:rPr>
        <w:t>.</w:t>
      </w:r>
      <w:r w:rsidR="00230413">
        <w:rPr>
          <w:rStyle w:val="a6"/>
          <w:rFonts w:ascii="Times New Roman" w:hAnsi="Times New Roman" w:cs="Times New Roman"/>
          <w:sz w:val="24"/>
          <w:szCs w:val="24"/>
        </w:rPr>
        <w:footnoteReference w:id="22"/>
      </w:r>
      <w:r w:rsidR="00230413">
        <w:rPr>
          <w:rFonts w:ascii="Times New Roman" w:hAnsi="Times New Roman" w:cs="Times New Roman"/>
          <w:sz w:val="24"/>
          <w:szCs w:val="24"/>
        </w:rPr>
        <w:t xml:space="preserve"> Таким об</w:t>
      </w:r>
      <w:r w:rsidR="00E730AE">
        <w:rPr>
          <w:rFonts w:ascii="Times New Roman" w:hAnsi="Times New Roman" w:cs="Times New Roman"/>
          <w:sz w:val="24"/>
          <w:szCs w:val="24"/>
        </w:rPr>
        <w:t xml:space="preserve">разом, </w:t>
      </w:r>
      <w:r w:rsidR="00A51B9E">
        <w:rPr>
          <w:rFonts w:ascii="Times New Roman" w:hAnsi="Times New Roman" w:cs="Times New Roman"/>
          <w:sz w:val="24"/>
          <w:szCs w:val="24"/>
        </w:rPr>
        <w:t>беря во внимание предыдущие тезисы, можно сделать вывод о том, что</w:t>
      </w:r>
      <w:r w:rsidR="00E730AE">
        <w:rPr>
          <w:rFonts w:ascii="Times New Roman" w:hAnsi="Times New Roman" w:cs="Times New Roman"/>
          <w:sz w:val="24"/>
          <w:szCs w:val="24"/>
        </w:rPr>
        <w:t xml:space="preserve"> А. Б. Венгеров ск</w:t>
      </w:r>
      <w:r w:rsidR="001C6B4D">
        <w:rPr>
          <w:rFonts w:ascii="Times New Roman" w:hAnsi="Times New Roman" w:cs="Times New Roman"/>
          <w:sz w:val="24"/>
          <w:szCs w:val="24"/>
        </w:rPr>
        <w:t>орее отождествляет два</w:t>
      </w:r>
      <w:r w:rsidR="00230413">
        <w:rPr>
          <w:rFonts w:ascii="Times New Roman" w:hAnsi="Times New Roman" w:cs="Times New Roman"/>
          <w:sz w:val="24"/>
          <w:szCs w:val="24"/>
        </w:rPr>
        <w:t xml:space="preserve"> термина.</w:t>
      </w:r>
      <w:r w:rsidR="00A51B9E">
        <w:rPr>
          <w:rFonts w:ascii="Times New Roman" w:hAnsi="Times New Roman" w:cs="Times New Roman"/>
          <w:sz w:val="24"/>
          <w:szCs w:val="24"/>
        </w:rPr>
        <w:t xml:space="preserve"> </w:t>
      </w:r>
      <w:r w:rsidR="001C6B4D">
        <w:rPr>
          <w:rFonts w:ascii="Times New Roman" w:hAnsi="Times New Roman" w:cs="Times New Roman"/>
          <w:sz w:val="24"/>
          <w:szCs w:val="24"/>
        </w:rPr>
        <w:t>На такой подход ссылается</w:t>
      </w:r>
      <w:r w:rsidR="0036158E">
        <w:rPr>
          <w:rFonts w:ascii="Times New Roman" w:hAnsi="Times New Roman" w:cs="Times New Roman"/>
          <w:sz w:val="24"/>
          <w:szCs w:val="24"/>
        </w:rPr>
        <w:t xml:space="preserve"> в своей работе </w:t>
      </w:r>
      <w:r w:rsidR="007C76DE">
        <w:rPr>
          <w:rFonts w:ascii="Times New Roman" w:hAnsi="Times New Roman" w:cs="Times New Roman"/>
          <w:sz w:val="24"/>
          <w:szCs w:val="24"/>
        </w:rPr>
        <w:t xml:space="preserve">Ю. А. </w:t>
      </w:r>
      <w:r w:rsidR="0036158E">
        <w:rPr>
          <w:rFonts w:ascii="Times New Roman" w:hAnsi="Times New Roman" w:cs="Times New Roman"/>
          <w:sz w:val="24"/>
          <w:szCs w:val="24"/>
        </w:rPr>
        <w:t>Пирумова.</w:t>
      </w:r>
      <w:r w:rsidR="007C76DE">
        <w:rPr>
          <w:rFonts w:ascii="Times New Roman" w:hAnsi="Times New Roman" w:cs="Times New Roman"/>
          <w:sz w:val="24"/>
          <w:szCs w:val="24"/>
        </w:rPr>
        <w:t>, обращаясь к точке зрения И. В. Левакина.</w:t>
      </w:r>
      <w:r w:rsidR="008961EA">
        <w:rPr>
          <w:rFonts w:ascii="Times New Roman" w:hAnsi="Times New Roman" w:cs="Times New Roman"/>
          <w:sz w:val="24"/>
          <w:szCs w:val="24"/>
        </w:rPr>
        <w:t xml:space="preserve"> </w:t>
      </w:r>
      <w:r w:rsidR="00A51B9E">
        <w:rPr>
          <w:rFonts w:ascii="Times New Roman" w:hAnsi="Times New Roman" w:cs="Times New Roman"/>
          <w:sz w:val="24"/>
          <w:szCs w:val="24"/>
        </w:rPr>
        <w:t>«</w:t>
      </w:r>
      <w:r w:rsidR="00A51B9E" w:rsidRPr="00A51B9E">
        <w:rPr>
          <w:rFonts w:ascii="Times New Roman" w:hAnsi="Times New Roman" w:cs="Times New Roman"/>
          <w:sz w:val="24"/>
          <w:szCs w:val="24"/>
        </w:rPr>
        <w:t>“</w:t>
      </w:r>
      <w:r w:rsidR="00A51B9E">
        <w:rPr>
          <w:rFonts w:ascii="Times New Roman" w:hAnsi="Times New Roman" w:cs="Times New Roman"/>
          <w:sz w:val="24"/>
          <w:szCs w:val="24"/>
        </w:rPr>
        <w:t>В</w:t>
      </w:r>
      <w:r w:rsidR="008961EA">
        <w:rPr>
          <w:rFonts w:ascii="Times New Roman" w:hAnsi="Times New Roman" w:cs="Times New Roman"/>
          <w:sz w:val="24"/>
          <w:szCs w:val="24"/>
        </w:rPr>
        <w:t xml:space="preserve"> рамках юридической науки термин «государственность»</w:t>
      </w:r>
      <w:r w:rsidR="00A51B9E">
        <w:rPr>
          <w:rFonts w:ascii="Times New Roman" w:hAnsi="Times New Roman" w:cs="Times New Roman"/>
          <w:sz w:val="24"/>
          <w:szCs w:val="24"/>
        </w:rPr>
        <w:t xml:space="preserve"> преимущественно</w:t>
      </w:r>
      <w:r w:rsidR="008961EA">
        <w:rPr>
          <w:rFonts w:ascii="Times New Roman" w:hAnsi="Times New Roman" w:cs="Times New Roman"/>
          <w:sz w:val="24"/>
          <w:szCs w:val="24"/>
        </w:rPr>
        <w:t xml:space="preserve"> рассматривается как</w:t>
      </w:r>
      <w:r w:rsidR="002E797D">
        <w:rPr>
          <w:rFonts w:ascii="Times New Roman" w:hAnsi="Times New Roman" w:cs="Times New Roman"/>
          <w:sz w:val="24"/>
          <w:szCs w:val="24"/>
        </w:rPr>
        <w:t xml:space="preserve"> синоним понятия «государство», либо как</w:t>
      </w:r>
      <w:r w:rsidR="008961EA">
        <w:rPr>
          <w:rFonts w:ascii="Times New Roman" w:hAnsi="Times New Roman" w:cs="Times New Roman"/>
          <w:sz w:val="24"/>
          <w:szCs w:val="24"/>
        </w:rPr>
        <w:t xml:space="preserve"> государство того или иного истори</w:t>
      </w:r>
      <w:r w:rsidR="002E797D">
        <w:rPr>
          <w:rFonts w:ascii="Times New Roman" w:hAnsi="Times New Roman" w:cs="Times New Roman"/>
          <w:sz w:val="24"/>
          <w:szCs w:val="24"/>
        </w:rPr>
        <w:t>ческого типа, либо как структура</w:t>
      </w:r>
      <w:r w:rsidR="008961EA">
        <w:rPr>
          <w:rFonts w:ascii="Times New Roman" w:hAnsi="Times New Roman" w:cs="Times New Roman"/>
          <w:sz w:val="24"/>
          <w:szCs w:val="24"/>
        </w:rPr>
        <w:t xml:space="preserve"> власти и властных отношений в государстве, то есть определенную конституцией систему государственных институтов и правил их взаимодействия</w:t>
      </w:r>
      <w:r w:rsidR="00A51B9E" w:rsidRPr="00A51B9E">
        <w:rPr>
          <w:rFonts w:ascii="Times New Roman" w:hAnsi="Times New Roman" w:cs="Times New Roman"/>
          <w:sz w:val="24"/>
          <w:szCs w:val="24"/>
        </w:rPr>
        <w:t>”</w:t>
      </w:r>
      <w:r w:rsidR="00A51B9E">
        <w:rPr>
          <w:rFonts w:ascii="Times New Roman" w:hAnsi="Times New Roman" w:cs="Times New Roman"/>
          <w:sz w:val="24"/>
          <w:szCs w:val="24"/>
        </w:rPr>
        <w:t>»</w:t>
      </w:r>
      <w:r w:rsidR="008961EA">
        <w:rPr>
          <w:rFonts w:ascii="Times New Roman" w:hAnsi="Times New Roman" w:cs="Times New Roman"/>
          <w:sz w:val="24"/>
          <w:szCs w:val="24"/>
        </w:rPr>
        <w:t>.</w:t>
      </w:r>
      <w:r w:rsidR="002D1244">
        <w:rPr>
          <w:rStyle w:val="a6"/>
          <w:rFonts w:ascii="Times New Roman" w:hAnsi="Times New Roman" w:cs="Times New Roman"/>
          <w:sz w:val="24"/>
          <w:szCs w:val="24"/>
        </w:rPr>
        <w:footnoteReference w:id="23"/>
      </w:r>
      <w:r w:rsidR="002E797D">
        <w:rPr>
          <w:rFonts w:ascii="Times New Roman" w:hAnsi="Times New Roman" w:cs="Times New Roman"/>
          <w:sz w:val="24"/>
          <w:szCs w:val="24"/>
        </w:rPr>
        <w:t xml:space="preserve"> </w:t>
      </w:r>
      <w:r w:rsidR="006D1CAC">
        <w:rPr>
          <w:rFonts w:ascii="Times New Roman" w:hAnsi="Times New Roman" w:cs="Times New Roman"/>
          <w:sz w:val="24"/>
          <w:szCs w:val="24"/>
        </w:rPr>
        <w:t xml:space="preserve"> Таким образом, в научном сообществе много солидарных мнений по этому вопросу</w:t>
      </w:r>
      <w:r w:rsidR="009F45B8">
        <w:rPr>
          <w:rFonts w:ascii="Times New Roman" w:hAnsi="Times New Roman" w:cs="Times New Roman"/>
          <w:sz w:val="24"/>
          <w:szCs w:val="24"/>
        </w:rPr>
        <w:t>.</w:t>
      </w:r>
      <w:r w:rsidR="003657D7">
        <w:rPr>
          <w:rFonts w:ascii="Times New Roman" w:hAnsi="Times New Roman" w:cs="Times New Roman"/>
          <w:sz w:val="24"/>
          <w:szCs w:val="24"/>
        </w:rPr>
        <w:t xml:space="preserve"> </w:t>
      </w:r>
      <w:r w:rsidR="00572B1B">
        <w:rPr>
          <w:rFonts w:ascii="Times New Roman" w:hAnsi="Times New Roman" w:cs="Times New Roman"/>
          <w:sz w:val="24"/>
          <w:szCs w:val="24"/>
        </w:rPr>
        <w:t xml:space="preserve">Существует и иная точка зрения, согласно которой понятие «государственность» уже понятия «государство». </w:t>
      </w:r>
      <w:r w:rsidR="00D0207A">
        <w:rPr>
          <w:rFonts w:ascii="Times New Roman" w:hAnsi="Times New Roman" w:cs="Times New Roman"/>
          <w:sz w:val="24"/>
          <w:szCs w:val="24"/>
        </w:rPr>
        <w:t>Все же большинство представителей научного сообщества склоняются к тому, что «государственность» более объемное понятие, характеризующееся более широким набором элементов и институто</w:t>
      </w:r>
      <w:r w:rsidR="007C76DE">
        <w:rPr>
          <w:rFonts w:ascii="Times New Roman" w:hAnsi="Times New Roman" w:cs="Times New Roman"/>
          <w:sz w:val="24"/>
          <w:szCs w:val="24"/>
        </w:rPr>
        <w:t>в.</w:t>
      </w:r>
      <w:r w:rsidR="00D0207A">
        <w:rPr>
          <w:rFonts w:ascii="Times New Roman" w:hAnsi="Times New Roman" w:cs="Times New Roman"/>
          <w:sz w:val="24"/>
          <w:szCs w:val="24"/>
        </w:rPr>
        <w:t xml:space="preserve"> В своей статье, </w:t>
      </w:r>
      <w:r w:rsidR="007C76DE">
        <w:rPr>
          <w:rFonts w:ascii="Times New Roman" w:hAnsi="Times New Roman" w:cs="Times New Roman"/>
          <w:sz w:val="24"/>
          <w:szCs w:val="24"/>
        </w:rPr>
        <w:t xml:space="preserve">И. Н. </w:t>
      </w:r>
      <w:r w:rsidR="00D0207A">
        <w:rPr>
          <w:rFonts w:ascii="Times New Roman" w:hAnsi="Times New Roman" w:cs="Times New Roman"/>
          <w:sz w:val="24"/>
          <w:szCs w:val="24"/>
        </w:rPr>
        <w:t xml:space="preserve">Гуледани и </w:t>
      </w:r>
      <w:r w:rsidR="007C76DE">
        <w:rPr>
          <w:rFonts w:ascii="Times New Roman" w:hAnsi="Times New Roman" w:cs="Times New Roman"/>
          <w:sz w:val="24"/>
          <w:szCs w:val="24"/>
        </w:rPr>
        <w:t xml:space="preserve">В. М. </w:t>
      </w:r>
      <w:r w:rsidR="00D0207A">
        <w:rPr>
          <w:rFonts w:ascii="Times New Roman" w:hAnsi="Times New Roman" w:cs="Times New Roman"/>
          <w:sz w:val="24"/>
          <w:szCs w:val="24"/>
        </w:rPr>
        <w:t>Курицын приходят к выводу, что несмотря на то, что государственность выступает как конкретно-историческое явление, характеризующее состояние общества на определенном этапе развития, она включает в себя условия и исторические закономерности развития государственных и общественных структур. Таким образом, правильный подход к рассмотрению государственности должен включать ее анализ как в динамике, так и в статике.</w:t>
      </w:r>
      <w:r w:rsidR="00964FD0">
        <w:rPr>
          <w:rFonts w:ascii="Times New Roman" w:hAnsi="Times New Roman" w:cs="Times New Roman"/>
          <w:sz w:val="24"/>
          <w:szCs w:val="24"/>
        </w:rPr>
        <w:t xml:space="preserve"> В связи с этим авторы формируют две определения термину «государственность» в узком и в широком значении.  Если в узком значении определение сводится к определению термина «государство», то есть как совокупность  наиболее значимых и </w:t>
      </w:r>
      <w:r w:rsidR="00E730AE">
        <w:rPr>
          <w:rFonts w:ascii="Times New Roman" w:hAnsi="Times New Roman" w:cs="Times New Roman"/>
          <w:sz w:val="24"/>
          <w:szCs w:val="24"/>
        </w:rPr>
        <w:t>устойчи</w:t>
      </w:r>
      <w:r w:rsidR="00964FD0">
        <w:rPr>
          <w:rFonts w:ascii="Times New Roman" w:hAnsi="Times New Roman" w:cs="Times New Roman"/>
          <w:sz w:val="24"/>
          <w:szCs w:val="24"/>
        </w:rPr>
        <w:t>вых государственно-правовых явлений и процессов, то т</w:t>
      </w:r>
      <w:r w:rsidR="003657D7">
        <w:rPr>
          <w:rFonts w:ascii="Times New Roman" w:hAnsi="Times New Roman" w:cs="Times New Roman"/>
          <w:sz w:val="24"/>
          <w:szCs w:val="24"/>
        </w:rPr>
        <w:t>рактуя</w:t>
      </w:r>
      <w:r w:rsidR="00964FD0">
        <w:rPr>
          <w:rFonts w:ascii="Times New Roman" w:hAnsi="Times New Roman" w:cs="Times New Roman"/>
          <w:sz w:val="24"/>
          <w:szCs w:val="24"/>
        </w:rPr>
        <w:t xml:space="preserve"> определение в</w:t>
      </w:r>
      <w:r w:rsidR="00BC3BA8">
        <w:rPr>
          <w:rFonts w:ascii="Times New Roman" w:hAnsi="Times New Roman" w:cs="Times New Roman"/>
          <w:sz w:val="24"/>
          <w:szCs w:val="24"/>
        </w:rPr>
        <w:t xml:space="preserve"> </w:t>
      </w:r>
      <w:r w:rsidR="00964FD0">
        <w:rPr>
          <w:rFonts w:ascii="Times New Roman" w:hAnsi="Times New Roman" w:cs="Times New Roman"/>
          <w:sz w:val="24"/>
          <w:szCs w:val="24"/>
        </w:rPr>
        <w:t>широком смысле авторы предлагают сделать акцент на ценностном характе</w:t>
      </w:r>
      <w:r w:rsidR="00BC3BA8">
        <w:rPr>
          <w:rFonts w:ascii="Times New Roman" w:hAnsi="Times New Roman" w:cs="Times New Roman"/>
          <w:sz w:val="24"/>
          <w:szCs w:val="24"/>
        </w:rPr>
        <w:t>ре восприятия государственности, тем самым заключая, что государственность выступает не только предметом, но и методом исследования, в силу того, что представляет собой определенную систему взглядов, идей и мировоззрения</w:t>
      </w:r>
      <w:r w:rsidR="00182753">
        <w:rPr>
          <w:rFonts w:ascii="Times New Roman" w:hAnsi="Times New Roman" w:cs="Times New Roman"/>
          <w:sz w:val="24"/>
          <w:szCs w:val="24"/>
        </w:rPr>
        <w:t xml:space="preserve">, то есть представляет собой </w:t>
      </w:r>
      <w:r w:rsidR="00182753">
        <w:rPr>
          <w:rFonts w:ascii="Times New Roman" w:hAnsi="Times New Roman" w:cs="Times New Roman"/>
          <w:sz w:val="24"/>
          <w:szCs w:val="24"/>
        </w:rPr>
        <w:lastRenderedPageBreak/>
        <w:t>результат накопленных народом социальных и иных духовных ценностей</w:t>
      </w:r>
      <w:r w:rsidR="00BC3BA8">
        <w:rPr>
          <w:rFonts w:ascii="Times New Roman" w:hAnsi="Times New Roman" w:cs="Times New Roman"/>
          <w:sz w:val="24"/>
          <w:szCs w:val="24"/>
        </w:rPr>
        <w:t>.</w:t>
      </w:r>
      <w:r w:rsidR="00BC3BA8">
        <w:rPr>
          <w:rStyle w:val="a6"/>
          <w:rFonts w:ascii="Times New Roman" w:hAnsi="Times New Roman" w:cs="Times New Roman"/>
          <w:sz w:val="24"/>
          <w:szCs w:val="24"/>
        </w:rPr>
        <w:footnoteReference w:id="24"/>
      </w:r>
      <w:r w:rsidR="00964FD0">
        <w:rPr>
          <w:rFonts w:ascii="Times New Roman" w:hAnsi="Times New Roman" w:cs="Times New Roman"/>
          <w:sz w:val="24"/>
          <w:szCs w:val="24"/>
        </w:rPr>
        <w:t xml:space="preserve"> </w:t>
      </w:r>
      <w:r w:rsidR="007C76DE">
        <w:rPr>
          <w:rFonts w:ascii="Times New Roman" w:hAnsi="Times New Roman" w:cs="Times New Roman"/>
          <w:sz w:val="24"/>
          <w:szCs w:val="24"/>
        </w:rPr>
        <w:t xml:space="preserve">В. Я. </w:t>
      </w:r>
      <w:r w:rsidR="00E730AE">
        <w:rPr>
          <w:rFonts w:ascii="Times New Roman" w:hAnsi="Times New Roman" w:cs="Times New Roman"/>
          <w:sz w:val="24"/>
          <w:szCs w:val="24"/>
        </w:rPr>
        <w:t>Баркалов также выделяет две точки в</w:t>
      </w:r>
      <w:r w:rsidR="00EA4257">
        <w:rPr>
          <w:rFonts w:ascii="Times New Roman" w:hAnsi="Times New Roman" w:cs="Times New Roman"/>
          <w:sz w:val="24"/>
          <w:szCs w:val="24"/>
        </w:rPr>
        <w:t>и</w:t>
      </w:r>
      <w:r w:rsidR="00E730AE">
        <w:rPr>
          <w:rFonts w:ascii="Times New Roman" w:hAnsi="Times New Roman" w:cs="Times New Roman"/>
          <w:sz w:val="24"/>
          <w:szCs w:val="24"/>
        </w:rPr>
        <w:t>дения государственности.</w:t>
      </w:r>
      <w:r w:rsidR="003C0319">
        <w:rPr>
          <w:rStyle w:val="a6"/>
          <w:rFonts w:ascii="Times New Roman" w:hAnsi="Times New Roman" w:cs="Times New Roman"/>
          <w:sz w:val="24"/>
          <w:szCs w:val="24"/>
        </w:rPr>
        <w:footnoteReference w:id="25"/>
      </w:r>
      <w:r w:rsidR="00E730AE">
        <w:rPr>
          <w:rFonts w:ascii="Times New Roman" w:hAnsi="Times New Roman" w:cs="Times New Roman"/>
          <w:sz w:val="24"/>
          <w:szCs w:val="24"/>
        </w:rPr>
        <w:t xml:space="preserve"> Первое из них является плодом системно-институционального подхода</w:t>
      </w:r>
      <w:r w:rsidR="005D58EC">
        <w:rPr>
          <w:rFonts w:ascii="Times New Roman" w:hAnsi="Times New Roman" w:cs="Times New Roman"/>
          <w:sz w:val="24"/>
          <w:szCs w:val="24"/>
        </w:rPr>
        <w:t>, в рамках которого государственность представляется как системообразующее основание государств</w:t>
      </w:r>
      <w:r w:rsidR="00494F1F">
        <w:rPr>
          <w:rFonts w:ascii="Times New Roman" w:hAnsi="Times New Roman" w:cs="Times New Roman"/>
          <w:sz w:val="24"/>
          <w:szCs w:val="24"/>
        </w:rPr>
        <w:t xml:space="preserve">, то есть государственность представляется </w:t>
      </w:r>
      <w:r w:rsidR="008F1DC1">
        <w:rPr>
          <w:rFonts w:ascii="Times New Roman" w:hAnsi="Times New Roman" w:cs="Times New Roman"/>
          <w:sz w:val="24"/>
          <w:szCs w:val="24"/>
        </w:rPr>
        <w:t>в качестве</w:t>
      </w:r>
      <w:r w:rsidR="00494F1F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C76DE">
        <w:rPr>
          <w:rFonts w:ascii="Times New Roman" w:hAnsi="Times New Roman" w:cs="Times New Roman"/>
          <w:sz w:val="24"/>
          <w:szCs w:val="24"/>
        </w:rPr>
        <w:t>ы</w:t>
      </w:r>
      <w:r w:rsidR="00494F1F">
        <w:rPr>
          <w:rFonts w:ascii="Times New Roman" w:hAnsi="Times New Roman" w:cs="Times New Roman"/>
          <w:sz w:val="24"/>
          <w:szCs w:val="24"/>
        </w:rPr>
        <w:t xml:space="preserve"> правовых принципов, закрепленных в нормативных актах.</w:t>
      </w:r>
      <w:r w:rsidR="003056FF">
        <w:rPr>
          <w:rFonts w:ascii="Times New Roman" w:hAnsi="Times New Roman" w:cs="Times New Roman"/>
          <w:sz w:val="24"/>
          <w:szCs w:val="24"/>
        </w:rPr>
        <w:t xml:space="preserve"> Другое видение исходит из гуманитарной парадигмы, в рамках которой госу</w:t>
      </w:r>
      <w:r w:rsidR="004D0C8B">
        <w:rPr>
          <w:rFonts w:ascii="Times New Roman" w:hAnsi="Times New Roman" w:cs="Times New Roman"/>
          <w:sz w:val="24"/>
          <w:szCs w:val="24"/>
        </w:rPr>
        <w:t xml:space="preserve">дарственность - </w:t>
      </w:r>
      <w:r w:rsidR="003056FF">
        <w:rPr>
          <w:rFonts w:ascii="Times New Roman" w:hAnsi="Times New Roman" w:cs="Times New Roman"/>
          <w:sz w:val="24"/>
          <w:szCs w:val="24"/>
        </w:rPr>
        <w:t xml:space="preserve"> совокупность ценностных оснований государства</w:t>
      </w:r>
      <w:r w:rsidR="004D0C8B">
        <w:rPr>
          <w:rFonts w:ascii="Times New Roman" w:hAnsi="Times New Roman" w:cs="Times New Roman"/>
          <w:sz w:val="24"/>
          <w:szCs w:val="24"/>
        </w:rPr>
        <w:t>.</w:t>
      </w:r>
      <w:r w:rsidR="000A2A9B">
        <w:rPr>
          <w:rFonts w:ascii="Times New Roman" w:hAnsi="Times New Roman" w:cs="Times New Roman"/>
          <w:sz w:val="24"/>
          <w:szCs w:val="24"/>
        </w:rPr>
        <w:t xml:space="preserve"> В итоге</w:t>
      </w:r>
      <w:r w:rsidR="007C76DE">
        <w:rPr>
          <w:rFonts w:ascii="Times New Roman" w:hAnsi="Times New Roman" w:cs="Times New Roman"/>
          <w:sz w:val="24"/>
          <w:szCs w:val="24"/>
        </w:rPr>
        <w:t xml:space="preserve"> В. Я.</w:t>
      </w:r>
      <w:r w:rsidR="000A2A9B">
        <w:rPr>
          <w:rFonts w:ascii="Times New Roman" w:hAnsi="Times New Roman" w:cs="Times New Roman"/>
          <w:sz w:val="24"/>
          <w:szCs w:val="24"/>
        </w:rPr>
        <w:t xml:space="preserve"> Баркалов</w:t>
      </w:r>
      <w:r w:rsidR="007C76DE">
        <w:rPr>
          <w:rFonts w:ascii="Times New Roman" w:hAnsi="Times New Roman" w:cs="Times New Roman"/>
          <w:sz w:val="24"/>
          <w:szCs w:val="24"/>
        </w:rPr>
        <w:t xml:space="preserve"> </w:t>
      </w:r>
      <w:r w:rsidR="000A2A9B">
        <w:rPr>
          <w:rFonts w:ascii="Times New Roman" w:hAnsi="Times New Roman" w:cs="Times New Roman"/>
          <w:sz w:val="24"/>
          <w:szCs w:val="24"/>
        </w:rPr>
        <w:t>приходит к выводу, что не стоит считать государственность лишь политологической категорией, так как государственность также является способом существования экономической, социальной, культурной и нравственно-духовной жизни.</w:t>
      </w:r>
    </w:p>
    <w:p w:rsidR="003C0319" w:rsidRDefault="003C0319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В. А. Затонского государственность предстает как комплексная интегрирующая категория, отражающая всю государственную, политическую и правовую организацию общества. Тем самым, государственность </w:t>
      </w:r>
      <w:r w:rsidR="00177A75">
        <w:rPr>
          <w:rFonts w:ascii="Times New Roman" w:hAnsi="Times New Roman" w:cs="Times New Roman"/>
          <w:sz w:val="24"/>
          <w:szCs w:val="24"/>
        </w:rPr>
        <w:t>вмещает в себя совокупность разнообразных явлений, связанных с государством и правом.</w:t>
      </w:r>
      <w:r w:rsidR="005D40B5">
        <w:rPr>
          <w:rStyle w:val="a6"/>
          <w:rFonts w:ascii="Times New Roman" w:hAnsi="Times New Roman" w:cs="Times New Roman"/>
          <w:sz w:val="24"/>
          <w:szCs w:val="24"/>
        </w:rPr>
        <w:footnoteReference w:id="26"/>
      </w:r>
      <w:r w:rsidR="005D40B5">
        <w:rPr>
          <w:rFonts w:ascii="Times New Roman" w:hAnsi="Times New Roman" w:cs="Times New Roman"/>
          <w:sz w:val="24"/>
          <w:szCs w:val="24"/>
        </w:rPr>
        <w:t xml:space="preserve"> В. А. Затонский отмечает, что ввиду обобщающего характера данного термина очень сложно выделить четкую структуру элементов, составляющих данную категорию. В нее могут входить как принципы, установки, ценности, так и позиции, политико-правовые вопросы, которые все вместе составляют каркас жизнедеятельности государства.</w:t>
      </w:r>
      <w:r w:rsidR="005D40B5">
        <w:rPr>
          <w:rStyle w:val="a6"/>
          <w:rFonts w:ascii="Times New Roman" w:hAnsi="Times New Roman" w:cs="Times New Roman"/>
          <w:sz w:val="24"/>
          <w:szCs w:val="24"/>
        </w:rPr>
        <w:footnoteReference w:id="27"/>
      </w:r>
    </w:p>
    <w:p w:rsidR="002B3E45" w:rsidRDefault="006371DA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уже было показано выше на примере статей российских исследователей по изучению феномена государственности, это явление очень многогранное и может включать в себя большой спектр принципов, установок и параметров. Если обратиться к работам зарубежных исследователей, то можно обнаружить малое количество общетеоретических исследований, но широкое разнообразие узконаправленных, прикладных работ, посвященных анализу государственности конкретного региона или </w:t>
      </w:r>
      <w:r w:rsidR="004008A2">
        <w:rPr>
          <w:rFonts w:ascii="Times New Roman" w:hAnsi="Times New Roman" w:cs="Times New Roman"/>
          <w:sz w:val="24"/>
          <w:szCs w:val="24"/>
        </w:rPr>
        <w:t xml:space="preserve">отдельных групп </w:t>
      </w:r>
      <w:r>
        <w:rPr>
          <w:rFonts w:ascii="Times New Roman" w:hAnsi="Times New Roman" w:cs="Times New Roman"/>
          <w:sz w:val="24"/>
          <w:szCs w:val="24"/>
        </w:rPr>
        <w:t xml:space="preserve">стран, с выделением элементов, составляющих каркас их государственности. </w:t>
      </w:r>
      <w:r w:rsidR="004D0404">
        <w:rPr>
          <w:rFonts w:ascii="Times New Roman" w:hAnsi="Times New Roman" w:cs="Times New Roman"/>
          <w:sz w:val="24"/>
          <w:szCs w:val="24"/>
        </w:rPr>
        <w:t>В рамках рассмотрения</w:t>
      </w:r>
      <w:r w:rsidR="004008A2">
        <w:rPr>
          <w:rFonts w:ascii="Times New Roman" w:hAnsi="Times New Roman" w:cs="Times New Roman"/>
          <w:sz w:val="24"/>
          <w:szCs w:val="24"/>
        </w:rPr>
        <w:t xml:space="preserve"> данного вопроса в зарубежной литературе,</w:t>
      </w:r>
      <w:r w:rsidR="00FF5DA0">
        <w:rPr>
          <w:rFonts w:ascii="Times New Roman" w:hAnsi="Times New Roman" w:cs="Times New Roman"/>
          <w:sz w:val="24"/>
          <w:szCs w:val="24"/>
        </w:rPr>
        <w:t xml:space="preserve"> большой интерес представляет работа, посвященная такому явлению как «хрупк</w:t>
      </w:r>
      <w:r w:rsidR="00693634">
        <w:rPr>
          <w:rFonts w:ascii="Times New Roman" w:hAnsi="Times New Roman" w:cs="Times New Roman"/>
          <w:sz w:val="24"/>
          <w:szCs w:val="24"/>
        </w:rPr>
        <w:t>ие</w:t>
      </w:r>
      <w:r w:rsidR="00FF5DA0">
        <w:rPr>
          <w:rFonts w:ascii="Times New Roman" w:hAnsi="Times New Roman" w:cs="Times New Roman"/>
          <w:sz w:val="24"/>
          <w:szCs w:val="24"/>
        </w:rPr>
        <w:t xml:space="preserve"> государства».</w:t>
      </w:r>
      <w:r w:rsidR="00143D51">
        <w:rPr>
          <w:rFonts w:ascii="Times New Roman" w:hAnsi="Times New Roman" w:cs="Times New Roman"/>
          <w:sz w:val="24"/>
          <w:szCs w:val="24"/>
        </w:rPr>
        <w:t xml:space="preserve"> Данный</w:t>
      </w:r>
      <w:r w:rsidR="00D74CF0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43D51">
        <w:rPr>
          <w:rFonts w:ascii="Times New Roman" w:hAnsi="Times New Roman" w:cs="Times New Roman"/>
          <w:sz w:val="24"/>
          <w:szCs w:val="24"/>
        </w:rPr>
        <w:t xml:space="preserve"> </w:t>
      </w:r>
      <w:r w:rsidR="00143D51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 </w:t>
      </w:r>
      <w:r w:rsidR="00D74CF0">
        <w:rPr>
          <w:rFonts w:ascii="Times New Roman" w:hAnsi="Times New Roman" w:cs="Times New Roman"/>
          <w:sz w:val="24"/>
          <w:szCs w:val="24"/>
        </w:rPr>
        <w:t>интерес</w:t>
      </w:r>
      <w:r w:rsidR="00143D51">
        <w:rPr>
          <w:rFonts w:ascii="Times New Roman" w:hAnsi="Times New Roman" w:cs="Times New Roman"/>
          <w:sz w:val="24"/>
          <w:szCs w:val="24"/>
        </w:rPr>
        <w:t xml:space="preserve"> и ввиду того, что далее будет рассматриваться феномен государственности Свободно присоединивше</w:t>
      </w:r>
      <w:r w:rsidR="008F1DC1">
        <w:rPr>
          <w:rFonts w:ascii="Times New Roman" w:hAnsi="Times New Roman" w:cs="Times New Roman"/>
          <w:sz w:val="24"/>
          <w:szCs w:val="24"/>
        </w:rPr>
        <w:t>гося</w:t>
      </w:r>
      <w:r w:rsidR="00143D51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="00D74CF0">
        <w:rPr>
          <w:rFonts w:ascii="Times New Roman" w:hAnsi="Times New Roman" w:cs="Times New Roman"/>
          <w:sz w:val="24"/>
          <w:szCs w:val="24"/>
        </w:rPr>
        <w:t>а</w:t>
      </w:r>
      <w:r w:rsidR="00143D51">
        <w:rPr>
          <w:rFonts w:ascii="Times New Roman" w:hAnsi="Times New Roman" w:cs="Times New Roman"/>
          <w:sz w:val="24"/>
          <w:szCs w:val="24"/>
        </w:rPr>
        <w:t xml:space="preserve"> Пуэрто-Рико, которое</w:t>
      </w:r>
      <w:r w:rsidR="004008A2">
        <w:rPr>
          <w:rFonts w:ascii="Times New Roman" w:hAnsi="Times New Roman" w:cs="Times New Roman"/>
          <w:sz w:val="24"/>
          <w:szCs w:val="24"/>
        </w:rPr>
        <w:t xml:space="preserve"> </w:t>
      </w:r>
      <w:r w:rsidR="00143D51">
        <w:rPr>
          <w:rFonts w:ascii="Times New Roman" w:hAnsi="Times New Roman" w:cs="Times New Roman"/>
          <w:sz w:val="24"/>
          <w:szCs w:val="24"/>
        </w:rPr>
        <w:t>по своей природе</w:t>
      </w:r>
      <w:r w:rsidR="004008A2">
        <w:rPr>
          <w:rFonts w:ascii="Times New Roman" w:hAnsi="Times New Roman" w:cs="Times New Roman"/>
          <w:sz w:val="24"/>
          <w:szCs w:val="24"/>
        </w:rPr>
        <w:t xml:space="preserve"> хот</w:t>
      </w:r>
      <w:r w:rsidR="008F1DC1">
        <w:rPr>
          <w:rFonts w:ascii="Times New Roman" w:hAnsi="Times New Roman" w:cs="Times New Roman"/>
          <w:sz w:val="24"/>
          <w:szCs w:val="24"/>
        </w:rPr>
        <w:t>ь и</w:t>
      </w:r>
      <w:r w:rsidR="00143D51">
        <w:rPr>
          <w:rFonts w:ascii="Times New Roman" w:hAnsi="Times New Roman" w:cs="Times New Roman"/>
          <w:sz w:val="24"/>
          <w:szCs w:val="24"/>
        </w:rPr>
        <w:t xml:space="preserve"> нельзя отнести к</w:t>
      </w:r>
      <w:r w:rsidR="00AF6312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143D51">
        <w:rPr>
          <w:rFonts w:ascii="Times New Roman" w:hAnsi="Times New Roman" w:cs="Times New Roman"/>
          <w:sz w:val="24"/>
          <w:szCs w:val="24"/>
        </w:rPr>
        <w:t xml:space="preserve"> «хрупки</w:t>
      </w:r>
      <w:r w:rsidR="00AF6312">
        <w:rPr>
          <w:rFonts w:ascii="Times New Roman" w:hAnsi="Times New Roman" w:cs="Times New Roman"/>
          <w:sz w:val="24"/>
          <w:szCs w:val="24"/>
        </w:rPr>
        <w:t>х</w:t>
      </w:r>
      <w:r w:rsidR="00143D51">
        <w:rPr>
          <w:rFonts w:ascii="Times New Roman" w:hAnsi="Times New Roman" w:cs="Times New Roman"/>
          <w:sz w:val="24"/>
          <w:szCs w:val="24"/>
        </w:rPr>
        <w:t xml:space="preserve"> государств», но</w:t>
      </w:r>
      <w:r w:rsidR="00AF6312"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D74CF0">
        <w:rPr>
          <w:rFonts w:ascii="Times New Roman" w:hAnsi="Times New Roman" w:cs="Times New Roman"/>
          <w:sz w:val="24"/>
          <w:szCs w:val="24"/>
        </w:rPr>
        <w:t xml:space="preserve"> наделен специфическим набором</w:t>
      </w:r>
      <w:r w:rsidR="002B3E45">
        <w:rPr>
          <w:rFonts w:ascii="Times New Roman" w:hAnsi="Times New Roman" w:cs="Times New Roman"/>
          <w:sz w:val="24"/>
          <w:szCs w:val="24"/>
        </w:rPr>
        <w:t xml:space="preserve"> характеристик, которы</w:t>
      </w:r>
      <w:r w:rsidR="004008A2">
        <w:rPr>
          <w:rFonts w:ascii="Times New Roman" w:hAnsi="Times New Roman" w:cs="Times New Roman"/>
          <w:sz w:val="24"/>
          <w:szCs w:val="24"/>
        </w:rPr>
        <w:t>е</w:t>
      </w:r>
      <w:r w:rsidR="002B3E45">
        <w:rPr>
          <w:rFonts w:ascii="Times New Roman" w:hAnsi="Times New Roman" w:cs="Times New Roman"/>
          <w:sz w:val="24"/>
          <w:szCs w:val="24"/>
        </w:rPr>
        <w:t xml:space="preserve"> в свою очередь обуславлива</w:t>
      </w:r>
      <w:r w:rsidR="008F1DC1">
        <w:rPr>
          <w:rFonts w:ascii="Times New Roman" w:hAnsi="Times New Roman" w:cs="Times New Roman"/>
          <w:sz w:val="24"/>
          <w:szCs w:val="24"/>
        </w:rPr>
        <w:t>ю</w:t>
      </w:r>
      <w:r w:rsidR="002B3E45">
        <w:rPr>
          <w:rFonts w:ascii="Times New Roman" w:hAnsi="Times New Roman" w:cs="Times New Roman"/>
          <w:sz w:val="24"/>
          <w:szCs w:val="24"/>
        </w:rPr>
        <w:t>т своеобразие его государственности.</w:t>
      </w:r>
    </w:p>
    <w:p w:rsidR="00D65135" w:rsidRDefault="002B3E45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явления «хрупких государств», то в</w:t>
      </w:r>
      <w:r w:rsidR="00FF5DA0">
        <w:rPr>
          <w:rFonts w:ascii="Times New Roman" w:hAnsi="Times New Roman" w:cs="Times New Roman"/>
          <w:sz w:val="24"/>
          <w:szCs w:val="24"/>
        </w:rPr>
        <w:t xml:space="preserve"> данной работе</w:t>
      </w:r>
      <w:r w:rsidR="00D84789">
        <w:rPr>
          <w:rFonts w:ascii="Times New Roman" w:hAnsi="Times New Roman" w:cs="Times New Roman"/>
          <w:sz w:val="24"/>
          <w:szCs w:val="24"/>
        </w:rPr>
        <w:t xml:space="preserve"> немецки</w:t>
      </w:r>
      <w:r w:rsidR="008F1DC1">
        <w:rPr>
          <w:rFonts w:ascii="Times New Roman" w:hAnsi="Times New Roman" w:cs="Times New Roman"/>
          <w:sz w:val="24"/>
          <w:szCs w:val="24"/>
        </w:rPr>
        <w:t>е исследователи выделяют</w:t>
      </w:r>
      <w:r w:rsidR="00FF5DA0">
        <w:rPr>
          <w:rFonts w:ascii="Times New Roman" w:hAnsi="Times New Roman" w:cs="Times New Roman"/>
          <w:sz w:val="24"/>
          <w:szCs w:val="24"/>
        </w:rPr>
        <w:t xml:space="preserve"> три измерения государственности: власть, легитимность и госуда</w:t>
      </w:r>
      <w:r w:rsidR="006A2AC9">
        <w:rPr>
          <w:rFonts w:ascii="Times New Roman" w:hAnsi="Times New Roman" w:cs="Times New Roman"/>
          <w:sz w:val="24"/>
          <w:szCs w:val="24"/>
        </w:rPr>
        <w:t>рственная эффективность</w:t>
      </w:r>
      <w:r w:rsidR="00DE00D4">
        <w:rPr>
          <w:rFonts w:ascii="Times New Roman" w:hAnsi="Times New Roman" w:cs="Times New Roman"/>
          <w:sz w:val="24"/>
          <w:szCs w:val="24"/>
        </w:rPr>
        <w:t>.</w:t>
      </w:r>
      <w:r w:rsidR="00632790">
        <w:rPr>
          <w:rStyle w:val="a6"/>
          <w:rFonts w:ascii="Times New Roman" w:hAnsi="Times New Roman" w:cs="Times New Roman"/>
          <w:sz w:val="24"/>
          <w:szCs w:val="24"/>
        </w:rPr>
        <w:footnoteReference w:id="28"/>
      </w:r>
      <w:r w:rsidR="00DE00D4">
        <w:rPr>
          <w:rFonts w:ascii="Times New Roman" w:hAnsi="Times New Roman" w:cs="Times New Roman"/>
          <w:sz w:val="24"/>
          <w:szCs w:val="24"/>
        </w:rPr>
        <w:t xml:space="preserve"> Стоит отметить,</w:t>
      </w:r>
      <w:r w:rsidR="00D74CF0">
        <w:rPr>
          <w:rFonts w:ascii="Times New Roman" w:hAnsi="Times New Roman" w:cs="Times New Roman"/>
          <w:sz w:val="24"/>
          <w:szCs w:val="24"/>
        </w:rPr>
        <w:t xml:space="preserve"> что </w:t>
      </w:r>
      <w:r w:rsidR="00632790">
        <w:rPr>
          <w:rFonts w:ascii="Times New Roman" w:hAnsi="Times New Roman" w:cs="Times New Roman"/>
          <w:sz w:val="24"/>
          <w:szCs w:val="24"/>
        </w:rPr>
        <w:t xml:space="preserve">авторы </w:t>
      </w:r>
      <w:r w:rsidR="00693634">
        <w:rPr>
          <w:rFonts w:ascii="Times New Roman" w:hAnsi="Times New Roman" w:cs="Times New Roman"/>
          <w:sz w:val="24"/>
          <w:szCs w:val="24"/>
        </w:rPr>
        <w:t xml:space="preserve">данного научного исследования подчеркивают комплексный характер такого явления как государственность, обращаясь к нему как к многомерной концепции. </w:t>
      </w:r>
      <w:r w:rsidR="006A2AC9">
        <w:rPr>
          <w:rFonts w:ascii="Times New Roman" w:hAnsi="Times New Roman" w:cs="Times New Roman"/>
          <w:sz w:val="24"/>
          <w:szCs w:val="24"/>
        </w:rPr>
        <w:t xml:space="preserve"> </w:t>
      </w:r>
      <w:r w:rsidR="008132D1">
        <w:rPr>
          <w:rFonts w:ascii="Times New Roman" w:hAnsi="Times New Roman" w:cs="Times New Roman"/>
          <w:sz w:val="24"/>
          <w:szCs w:val="24"/>
        </w:rPr>
        <w:t xml:space="preserve">Основываясь на этом, авторы </w:t>
      </w:r>
      <w:r w:rsidR="00F456BD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8132D1">
        <w:rPr>
          <w:rFonts w:ascii="Times New Roman" w:hAnsi="Times New Roman" w:cs="Times New Roman"/>
          <w:sz w:val="24"/>
          <w:szCs w:val="24"/>
        </w:rPr>
        <w:t>приходят к выводу о том, что каждому измерению ( власть, легитимность, государственная эффективность) соответствует особ</w:t>
      </w:r>
      <w:r w:rsidR="00CF2BBE">
        <w:rPr>
          <w:rFonts w:ascii="Times New Roman" w:hAnsi="Times New Roman" w:cs="Times New Roman"/>
          <w:sz w:val="24"/>
          <w:szCs w:val="24"/>
        </w:rPr>
        <w:t>ый</w:t>
      </w:r>
      <w:r w:rsidR="008132D1">
        <w:rPr>
          <w:rFonts w:ascii="Times New Roman" w:hAnsi="Times New Roman" w:cs="Times New Roman"/>
          <w:sz w:val="24"/>
          <w:szCs w:val="24"/>
        </w:rPr>
        <w:t xml:space="preserve"> тип отношений между государством и обществом. </w:t>
      </w:r>
      <w:r w:rsidR="00F456BD">
        <w:rPr>
          <w:rFonts w:ascii="Times New Roman" w:hAnsi="Times New Roman" w:cs="Times New Roman"/>
          <w:sz w:val="24"/>
          <w:szCs w:val="24"/>
        </w:rPr>
        <w:t>Кроме того, вне зави</w:t>
      </w:r>
      <w:r w:rsidR="00A77D89">
        <w:rPr>
          <w:rFonts w:ascii="Times New Roman" w:hAnsi="Times New Roman" w:cs="Times New Roman"/>
          <w:sz w:val="24"/>
          <w:szCs w:val="24"/>
        </w:rPr>
        <w:t>с</w:t>
      </w:r>
      <w:r w:rsidR="00F456BD">
        <w:rPr>
          <w:rFonts w:ascii="Times New Roman" w:hAnsi="Times New Roman" w:cs="Times New Roman"/>
          <w:sz w:val="24"/>
          <w:szCs w:val="24"/>
        </w:rPr>
        <w:t>и</w:t>
      </w:r>
      <w:r w:rsidR="00A77D89">
        <w:rPr>
          <w:rFonts w:ascii="Times New Roman" w:hAnsi="Times New Roman" w:cs="Times New Roman"/>
          <w:sz w:val="24"/>
          <w:szCs w:val="24"/>
        </w:rPr>
        <w:t>м</w:t>
      </w:r>
      <w:r w:rsidR="00F456BD">
        <w:rPr>
          <w:rFonts w:ascii="Times New Roman" w:hAnsi="Times New Roman" w:cs="Times New Roman"/>
          <w:sz w:val="24"/>
          <w:szCs w:val="24"/>
        </w:rPr>
        <w:t>ости от измерения в</w:t>
      </w:r>
      <w:r w:rsidR="004008A2">
        <w:rPr>
          <w:rFonts w:ascii="Times New Roman" w:hAnsi="Times New Roman" w:cs="Times New Roman"/>
          <w:sz w:val="24"/>
          <w:szCs w:val="24"/>
        </w:rPr>
        <w:t xml:space="preserve"> </w:t>
      </w:r>
      <w:r w:rsidR="00F456BD">
        <w:rPr>
          <w:rFonts w:ascii="Times New Roman" w:hAnsi="Times New Roman" w:cs="Times New Roman"/>
          <w:sz w:val="24"/>
          <w:szCs w:val="24"/>
        </w:rPr>
        <w:t>соотношени</w:t>
      </w:r>
      <w:r w:rsidR="004008A2">
        <w:rPr>
          <w:rFonts w:ascii="Times New Roman" w:hAnsi="Times New Roman" w:cs="Times New Roman"/>
          <w:sz w:val="24"/>
          <w:szCs w:val="24"/>
        </w:rPr>
        <w:t>и</w:t>
      </w:r>
      <w:r w:rsidR="00287848">
        <w:rPr>
          <w:rFonts w:ascii="Times New Roman" w:hAnsi="Times New Roman" w:cs="Times New Roman"/>
          <w:sz w:val="24"/>
          <w:szCs w:val="24"/>
        </w:rPr>
        <w:t xml:space="preserve"> параметров</w:t>
      </w:r>
      <w:r w:rsidR="00F456BD">
        <w:rPr>
          <w:rFonts w:ascii="Times New Roman" w:hAnsi="Times New Roman" w:cs="Times New Roman"/>
          <w:sz w:val="24"/>
          <w:szCs w:val="24"/>
        </w:rPr>
        <w:t xml:space="preserve"> их составляющих всегда присутствует эмпирическая проблема, так как то, каким образом каждый и</w:t>
      </w:r>
      <w:r w:rsidR="00287848">
        <w:rPr>
          <w:rFonts w:ascii="Times New Roman" w:hAnsi="Times New Roman" w:cs="Times New Roman"/>
          <w:sz w:val="24"/>
          <w:szCs w:val="24"/>
        </w:rPr>
        <w:t>з параметров</w:t>
      </w:r>
      <w:r w:rsidR="00F456BD">
        <w:rPr>
          <w:rFonts w:ascii="Times New Roman" w:hAnsi="Times New Roman" w:cs="Times New Roman"/>
          <w:sz w:val="24"/>
          <w:szCs w:val="24"/>
        </w:rPr>
        <w:t xml:space="preserve"> реализуется внутри измерения зависит напрямую от контекстуальных факторов. Так, например, </w:t>
      </w:r>
      <w:r w:rsidR="00287848">
        <w:rPr>
          <w:rFonts w:ascii="Times New Roman" w:hAnsi="Times New Roman" w:cs="Times New Roman"/>
          <w:sz w:val="24"/>
          <w:szCs w:val="24"/>
        </w:rPr>
        <w:t>измерение власти соотносится с параметром государственной монополии на насилие, при этом степень полномочий, необходимых для поддержания стабильного состояния зависит от контекстуальных факторов, в частности от общественных ожиданий.</w:t>
      </w:r>
      <w:r w:rsidR="00D65135">
        <w:rPr>
          <w:rFonts w:ascii="Times New Roman" w:hAnsi="Times New Roman" w:cs="Times New Roman"/>
          <w:sz w:val="24"/>
          <w:szCs w:val="24"/>
        </w:rPr>
        <w:t xml:space="preserve"> Забегая вперед, хочется отметить, что</w:t>
      </w:r>
      <w:r w:rsidR="004C32A5">
        <w:rPr>
          <w:rFonts w:ascii="Times New Roman" w:hAnsi="Times New Roman" w:cs="Times New Roman"/>
          <w:sz w:val="24"/>
          <w:szCs w:val="24"/>
        </w:rPr>
        <w:t xml:space="preserve"> применительно к Свободно присоединившемуся государству Пуэрто-Рико дело обстоит еще труднее, так как остров не обладает государственным суверенитетом, а фактически является территорией США. </w:t>
      </w:r>
      <w:r w:rsidR="009F0B2E"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856713">
        <w:rPr>
          <w:rFonts w:ascii="Times New Roman" w:hAnsi="Times New Roman" w:cs="Times New Roman"/>
          <w:sz w:val="24"/>
          <w:szCs w:val="24"/>
        </w:rPr>
        <w:t xml:space="preserve">сама государственность с юридической точки зрения может быть поставлена под вопрос, и если предположить, что государственность у острова все же есть и попытаться разложить ее по трем измерениям, которые были предложены выше, то схема получится гораздо более запутанной, ввиду того, что придется учитывать не только контекстуальные факторы, но и влияние отдельного суверенного государства на пуэрториканскую государственность, как своеобразный </w:t>
      </w:r>
      <w:r w:rsidR="004008A2">
        <w:rPr>
          <w:rFonts w:ascii="Times New Roman" w:hAnsi="Times New Roman" w:cs="Times New Roman"/>
          <w:sz w:val="24"/>
          <w:szCs w:val="24"/>
        </w:rPr>
        <w:t>«</w:t>
      </w:r>
      <w:r w:rsidR="00856713">
        <w:rPr>
          <w:rFonts w:ascii="Times New Roman" w:hAnsi="Times New Roman" w:cs="Times New Roman"/>
          <w:sz w:val="24"/>
          <w:szCs w:val="24"/>
        </w:rPr>
        <w:t>внешний</w:t>
      </w:r>
      <w:r w:rsidR="004008A2">
        <w:rPr>
          <w:rFonts w:ascii="Times New Roman" w:hAnsi="Times New Roman" w:cs="Times New Roman"/>
          <w:sz w:val="24"/>
          <w:szCs w:val="24"/>
        </w:rPr>
        <w:t>» фактор</w:t>
      </w:r>
      <w:r w:rsidR="00856713">
        <w:rPr>
          <w:rFonts w:ascii="Times New Roman" w:hAnsi="Times New Roman" w:cs="Times New Roman"/>
          <w:sz w:val="24"/>
          <w:szCs w:val="24"/>
        </w:rPr>
        <w:t xml:space="preserve"> по отношению к остальным параметрам. </w:t>
      </w:r>
    </w:p>
    <w:p w:rsidR="004008A2" w:rsidRDefault="004008A2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обратимся к работе Хорхе Варгаса Каллела</w:t>
      </w:r>
      <w:r w:rsidR="001F3E05">
        <w:rPr>
          <w:rFonts w:ascii="Times New Roman" w:hAnsi="Times New Roman" w:cs="Times New Roman"/>
          <w:sz w:val="24"/>
          <w:szCs w:val="24"/>
        </w:rPr>
        <w:t>,</w:t>
      </w:r>
      <w:r w:rsidR="001967D7">
        <w:rPr>
          <w:rStyle w:val="a6"/>
          <w:rFonts w:ascii="Times New Roman" w:hAnsi="Times New Roman" w:cs="Times New Roman"/>
          <w:sz w:val="24"/>
          <w:szCs w:val="24"/>
        </w:rPr>
        <w:footnoteReference w:id="29"/>
      </w:r>
      <w:r w:rsidR="001F3E05">
        <w:rPr>
          <w:rFonts w:ascii="Times New Roman" w:hAnsi="Times New Roman" w:cs="Times New Roman"/>
          <w:sz w:val="24"/>
          <w:szCs w:val="24"/>
        </w:rPr>
        <w:t xml:space="preserve"> в которой рассматриваются особенности государственности в Центральной Америке</w:t>
      </w:r>
      <w:r w:rsidR="001F3E05" w:rsidRPr="001F3E05">
        <w:rPr>
          <w:rFonts w:ascii="Times New Roman" w:hAnsi="Times New Roman" w:cs="Times New Roman"/>
          <w:sz w:val="24"/>
          <w:szCs w:val="24"/>
        </w:rPr>
        <w:t>.</w:t>
      </w:r>
      <w:r w:rsidR="001F3E05">
        <w:rPr>
          <w:rFonts w:ascii="Times New Roman" w:hAnsi="Times New Roman" w:cs="Times New Roman"/>
          <w:sz w:val="24"/>
          <w:szCs w:val="24"/>
        </w:rPr>
        <w:t xml:space="preserve"> Автора </w:t>
      </w:r>
      <w:r w:rsidR="001967D7">
        <w:rPr>
          <w:rFonts w:ascii="Times New Roman" w:hAnsi="Times New Roman" w:cs="Times New Roman"/>
          <w:sz w:val="24"/>
          <w:szCs w:val="24"/>
        </w:rPr>
        <w:t>утверждает, что основу государственности составляют государственн</w:t>
      </w:r>
      <w:r w:rsidR="003B6402">
        <w:rPr>
          <w:rFonts w:ascii="Times New Roman" w:hAnsi="Times New Roman" w:cs="Times New Roman"/>
          <w:sz w:val="24"/>
          <w:szCs w:val="24"/>
        </w:rPr>
        <w:t>ый потенциал</w:t>
      </w:r>
      <w:r w:rsidR="001967D7">
        <w:rPr>
          <w:rFonts w:ascii="Times New Roman" w:hAnsi="Times New Roman" w:cs="Times New Roman"/>
          <w:sz w:val="24"/>
          <w:szCs w:val="24"/>
        </w:rPr>
        <w:t>, которы</w:t>
      </w:r>
      <w:r w:rsidR="003B6402">
        <w:rPr>
          <w:rFonts w:ascii="Times New Roman" w:hAnsi="Times New Roman" w:cs="Times New Roman"/>
          <w:sz w:val="24"/>
          <w:szCs w:val="24"/>
        </w:rPr>
        <w:t>й</w:t>
      </w:r>
      <w:r w:rsidR="001967D7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3B6402">
        <w:rPr>
          <w:rFonts w:ascii="Times New Roman" w:hAnsi="Times New Roman" w:cs="Times New Roman"/>
          <w:sz w:val="24"/>
          <w:szCs w:val="24"/>
        </w:rPr>
        <w:t>е</w:t>
      </w:r>
      <w:r w:rsidR="001967D7">
        <w:rPr>
          <w:rFonts w:ascii="Times New Roman" w:hAnsi="Times New Roman" w:cs="Times New Roman"/>
          <w:sz w:val="24"/>
          <w:szCs w:val="24"/>
        </w:rPr>
        <w:t>т в себя материальную инфраструктуру, запасы юридических, финансовых и оперативных ресурсов, которые государство имеет в своем распоряжении</w:t>
      </w:r>
      <w:r w:rsidR="003B6402">
        <w:rPr>
          <w:rFonts w:ascii="Times New Roman" w:hAnsi="Times New Roman" w:cs="Times New Roman"/>
          <w:sz w:val="24"/>
          <w:szCs w:val="24"/>
        </w:rPr>
        <w:t xml:space="preserve"> для эффективного осуществления своих решений. </w:t>
      </w:r>
      <w:r w:rsidR="003B64F0">
        <w:rPr>
          <w:rFonts w:ascii="Times New Roman" w:hAnsi="Times New Roman" w:cs="Times New Roman"/>
          <w:sz w:val="24"/>
          <w:szCs w:val="24"/>
        </w:rPr>
        <w:t>Автор выделяет следующие составляющие государственности: способность государства извлекать ресурсы для выполнения основных функций, таких как поддержание общественного порядка над территорией, бюрократические способности, а именно, способность государства привлекать персонал, необходимый для эффективного выполнения политических и административных обязанностей, организационные способности-  мобилизация ресурсов, основанная на стабильной институциональной организации и способности государства обеспечивать население товарами и услугами.</w:t>
      </w:r>
      <w:r w:rsidR="00260BE7">
        <w:rPr>
          <w:rFonts w:ascii="Times New Roman" w:hAnsi="Times New Roman" w:cs="Times New Roman"/>
          <w:sz w:val="24"/>
          <w:szCs w:val="24"/>
        </w:rPr>
        <w:t xml:space="preserve"> Автор приходит к выводу</w:t>
      </w:r>
      <w:r w:rsidR="009419C6">
        <w:rPr>
          <w:rFonts w:ascii="Times New Roman" w:hAnsi="Times New Roman" w:cs="Times New Roman"/>
          <w:sz w:val="24"/>
          <w:szCs w:val="24"/>
        </w:rPr>
        <w:t xml:space="preserve"> о том, что наследие авторитарных режимов в странах</w:t>
      </w:r>
      <w:r w:rsidR="00260BE7">
        <w:rPr>
          <w:rFonts w:ascii="Times New Roman" w:hAnsi="Times New Roman" w:cs="Times New Roman"/>
          <w:sz w:val="24"/>
          <w:szCs w:val="24"/>
        </w:rPr>
        <w:t xml:space="preserve"> Центральной Америки</w:t>
      </w:r>
      <w:r w:rsidR="009419C6">
        <w:rPr>
          <w:rFonts w:ascii="Times New Roman" w:hAnsi="Times New Roman" w:cs="Times New Roman"/>
          <w:sz w:val="24"/>
          <w:szCs w:val="24"/>
        </w:rPr>
        <w:t xml:space="preserve"> оставило глубокий</w:t>
      </w:r>
      <w:r w:rsidR="00AB28A0">
        <w:rPr>
          <w:rFonts w:ascii="Times New Roman" w:hAnsi="Times New Roman" w:cs="Times New Roman"/>
          <w:sz w:val="24"/>
          <w:szCs w:val="24"/>
        </w:rPr>
        <w:t xml:space="preserve"> след в функционировании государственной системы</w:t>
      </w:r>
      <w:r w:rsidR="009419C6">
        <w:rPr>
          <w:rFonts w:ascii="Times New Roman" w:hAnsi="Times New Roman" w:cs="Times New Roman"/>
          <w:sz w:val="24"/>
          <w:szCs w:val="24"/>
        </w:rPr>
        <w:t>, а именно-</w:t>
      </w:r>
      <w:r w:rsidR="00AB28A0">
        <w:rPr>
          <w:rFonts w:ascii="Times New Roman" w:hAnsi="Times New Roman" w:cs="Times New Roman"/>
          <w:sz w:val="24"/>
          <w:szCs w:val="24"/>
        </w:rPr>
        <w:t xml:space="preserve"> сохранение неконтролируемости высших должностных лиц государственного аппарата в отношении контроля над бюджетами и назначениями и слабость институт</w:t>
      </w:r>
      <w:r w:rsidR="00D74CF0">
        <w:rPr>
          <w:rFonts w:ascii="Times New Roman" w:hAnsi="Times New Roman" w:cs="Times New Roman"/>
          <w:sz w:val="24"/>
          <w:szCs w:val="24"/>
        </w:rPr>
        <w:t>а</w:t>
      </w:r>
      <w:r w:rsidR="00AB28A0">
        <w:rPr>
          <w:rFonts w:ascii="Times New Roman" w:hAnsi="Times New Roman" w:cs="Times New Roman"/>
          <w:sz w:val="24"/>
          <w:szCs w:val="24"/>
        </w:rPr>
        <w:t xml:space="preserve"> верховенства закона. </w:t>
      </w:r>
      <w:r w:rsidR="00AB28A0">
        <w:rPr>
          <w:rStyle w:val="a6"/>
          <w:rFonts w:ascii="Times New Roman" w:hAnsi="Times New Roman" w:cs="Times New Roman"/>
          <w:sz w:val="24"/>
          <w:szCs w:val="24"/>
        </w:rPr>
        <w:footnoteReference w:id="30"/>
      </w:r>
    </w:p>
    <w:p w:rsidR="007C7CE4" w:rsidRDefault="00D74CF0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Интересное мнение по вопросу трактовки понятия «государственность» представлено в статье</w:t>
      </w:r>
      <w:r w:rsidR="00F232B3">
        <w:rPr>
          <w:rFonts w:ascii="Times New Roman" w:hAnsi="Times New Roman" w:cs="Times New Roman"/>
          <w:sz w:val="24"/>
          <w:szCs w:val="24"/>
        </w:rPr>
        <w:t xml:space="preserve"> профессор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32B3">
        <w:rPr>
          <w:rFonts w:ascii="Times New Roman" w:hAnsi="Times New Roman" w:cs="Times New Roman"/>
          <w:sz w:val="24"/>
          <w:szCs w:val="24"/>
        </w:rPr>
        <w:t xml:space="preserve"> международной политической экономии Фрэнсис Фукуяма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2B3">
        <w:rPr>
          <w:rFonts w:ascii="Times New Roman" w:hAnsi="Times New Roman" w:cs="Times New Roman"/>
          <w:sz w:val="24"/>
          <w:szCs w:val="24"/>
        </w:rPr>
        <w:t>«Сначала государственность»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2804">
        <w:rPr>
          <w:rStyle w:val="a6"/>
          <w:rFonts w:ascii="Times New Roman" w:hAnsi="Times New Roman" w:cs="Times New Roman"/>
          <w:sz w:val="24"/>
          <w:szCs w:val="24"/>
        </w:rPr>
        <w:footnoteReference w:id="31"/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F232B3">
        <w:rPr>
          <w:rFonts w:ascii="Times New Roman" w:hAnsi="Times New Roman" w:cs="Times New Roman"/>
          <w:sz w:val="24"/>
          <w:szCs w:val="24"/>
        </w:rPr>
        <w:t>утвержда</w:t>
      </w:r>
      <w:r w:rsidR="00170A5A">
        <w:rPr>
          <w:rFonts w:ascii="Times New Roman" w:hAnsi="Times New Roman" w:cs="Times New Roman"/>
          <w:sz w:val="24"/>
          <w:szCs w:val="24"/>
        </w:rPr>
        <w:t>ет</w:t>
      </w:r>
      <w:r w:rsidR="00F232B3">
        <w:rPr>
          <w:rFonts w:ascii="Times New Roman" w:hAnsi="Times New Roman" w:cs="Times New Roman"/>
          <w:sz w:val="24"/>
          <w:szCs w:val="24"/>
        </w:rPr>
        <w:t>, что прежде чем может появится демократия или</w:t>
      </w:r>
      <w:r w:rsidR="00490AE2">
        <w:rPr>
          <w:rFonts w:ascii="Times New Roman" w:hAnsi="Times New Roman" w:cs="Times New Roman"/>
          <w:sz w:val="24"/>
          <w:szCs w:val="24"/>
        </w:rPr>
        <w:t xml:space="preserve"> стабильное</w:t>
      </w:r>
      <w:r w:rsidR="00F232B3">
        <w:rPr>
          <w:rFonts w:ascii="Times New Roman" w:hAnsi="Times New Roman" w:cs="Times New Roman"/>
          <w:sz w:val="24"/>
          <w:szCs w:val="24"/>
        </w:rPr>
        <w:t xml:space="preserve"> экономическое развитие, необходимо чтобы сложилось государство. Фрэнсис Фукуяма подводит к тому, что</w:t>
      </w:r>
      <w:r w:rsidR="00490AE2">
        <w:rPr>
          <w:rFonts w:ascii="Times New Roman" w:hAnsi="Times New Roman" w:cs="Times New Roman"/>
          <w:sz w:val="24"/>
          <w:szCs w:val="24"/>
        </w:rPr>
        <w:t xml:space="preserve"> для большинств</w:t>
      </w:r>
      <w:r w:rsidR="00CD2063">
        <w:rPr>
          <w:rFonts w:ascii="Times New Roman" w:hAnsi="Times New Roman" w:cs="Times New Roman"/>
          <w:sz w:val="24"/>
          <w:szCs w:val="24"/>
        </w:rPr>
        <w:t>у</w:t>
      </w:r>
      <w:r w:rsidR="00490AE2">
        <w:rPr>
          <w:rFonts w:ascii="Times New Roman" w:hAnsi="Times New Roman" w:cs="Times New Roman"/>
          <w:sz w:val="24"/>
          <w:szCs w:val="24"/>
        </w:rPr>
        <w:t xml:space="preserve"> районов развивающегося мира</w:t>
      </w:r>
      <w:r w:rsidR="00CD2063">
        <w:rPr>
          <w:rFonts w:ascii="Times New Roman" w:hAnsi="Times New Roman" w:cs="Times New Roman"/>
          <w:sz w:val="24"/>
          <w:szCs w:val="24"/>
        </w:rPr>
        <w:t xml:space="preserve"> свойственно</w:t>
      </w:r>
      <w:r w:rsidR="00F232B3">
        <w:rPr>
          <w:rFonts w:ascii="Times New Roman" w:hAnsi="Times New Roman" w:cs="Times New Roman"/>
          <w:sz w:val="24"/>
          <w:szCs w:val="24"/>
        </w:rPr>
        <w:t xml:space="preserve"> запрашивать</w:t>
      </w:r>
      <w:r w:rsidR="00CD2063">
        <w:rPr>
          <w:rFonts w:ascii="Times New Roman" w:hAnsi="Times New Roman" w:cs="Times New Roman"/>
          <w:sz w:val="24"/>
          <w:szCs w:val="24"/>
        </w:rPr>
        <w:t xml:space="preserve"> государственность</w:t>
      </w:r>
      <w:r w:rsidR="00F232B3">
        <w:rPr>
          <w:rFonts w:ascii="Times New Roman" w:hAnsi="Times New Roman" w:cs="Times New Roman"/>
          <w:sz w:val="24"/>
          <w:szCs w:val="24"/>
        </w:rPr>
        <w:t xml:space="preserve">, </w:t>
      </w:r>
      <w:r w:rsidR="000408A4">
        <w:rPr>
          <w:rFonts w:ascii="Times New Roman" w:hAnsi="Times New Roman" w:cs="Times New Roman"/>
          <w:sz w:val="24"/>
          <w:szCs w:val="24"/>
        </w:rPr>
        <w:t>заимствовать</w:t>
      </w:r>
      <w:r w:rsidR="00CD2063">
        <w:rPr>
          <w:rFonts w:ascii="Times New Roman" w:hAnsi="Times New Roman" w:cs="Times New Roman"/>
          <w:sz w:val="24"/>
          <w:szCs w:val="24"/>
        </w:rPr>
        <w:t xml:space="preserve"> ее</w:t>
      </w:r>
      <w:r w:rsidR="000408A4">
        <w:rPr>
          <w:rFonts w:ascii="Times New Roman" w:hAnsi="Times New Roman" w:cs="Times New Roman"/>
          <w:sz w:val="24"/>
          <w:szCs w:val="24"/>
        </w:rPr>
        <w:t xml:space="preserve"> из других источников, начиная от многосторонних организаций, таких как ООН и заканчивая отдельными державами. Таким образом, государства аутсайдеры снабжаются функцией суверенных государств извне. </w:t>
      </w:r>
      <w:r w:rsidR="009554C0">
        <w:rPr>
          <w:rStyle w:val="a6"/>
          <w:rFonts w:ascii="Times New Roman" w:hAnsi="Times New Roman" w:cs="Times New Roman"/>
          <w:sz w:val="24"/>
          <w:szCs w:val="24"/>
        </w:rPr>
        <w:footnoteReference w:id="32"/>
      </w:r>
      <w:r w:rsidR="009554C0" w:rsidRPr="00452FAF">
        <w:rPr>
          <w:rFonts w:ascii="Times New Roman" w:hAnsi="Times New Roman" w:cs="Times New Roman"/>
          <w:sz w:val="24"/>
          <w:szCs w:val="24"/>
        </w:rPr>
        <w:t xml:space="preserve"> </w:t>
      </w:r>
      <w:r w:rsidR="00452FAF">
        <w:rPr>
          <w:rFonts w:ascii="Times New Roman" w:hAnsi="Times New Roman" w:cs="Times New Roman"/>
          <w:sz w:val="24"/>
          <w:szCs w:val="24"/>
        </w:rPr>
        <w:t xml:space="preserve"> </w:t>
      </w:r>
      <w:r w:rsidR="00490AE2">
        <w:rPr>
          <w:rFonts w:ascii="Times New Roman" w:hAnsi="Times New Roman" w:cs="Times New Roman"/>
          <w:sz w:val="24"/>
          <w:szCs w:val="24"/>
        </w:rPr>
        <w:t>и</w:t>
      </w:r>
      <w:r w:rsidR="00452FAF">
        <w:rPr>
          <w:rFonts w:ascii="Times New Roman" w:hAnsi="Times New Roman" w:cs="Times New Roman"/>
          <w:sz w:val="24"/>
          <w:szCs w:val="24"/>
        </w:rPr>
        <w:t xml:space="preserve"> их государственность очень слабая, так как привнесенная извне, она подрывает способность внутренних акторов создать собственные надежные институты.</w:t>
      </w:r>
      <w:r w:rsidR="00490AE2">
        <w:rPr>
          <w:rFonts w:ascii="Times New Roman" w:hAnsi="Times New Roman" w:cs="Times New Roman"/>
          <w:sz w:val="24"/>
          <w:szCs w:val="24"/>
        </w:rPr>
        <w:t xml:space="preserve"> О</w:t>
      </w:r>
      <w:r w:rsidR="00452FAF">
        <w:rPr>
          <w:rFonts w:ascii="Times New Roman" w:hAnsi="Times New Roman" w:cs="Times New Roman"/>
          <w:sz w:val="24"/>
          <w:szCs w:val="24"/>
        </w:rPr>
        <w:t>пираясь на вышесказанное, можно сделать вывод о том, что случай с Пуэрто-</w:t>
      </w:r>
      <w:r w:rsidR="00452FAF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490AE2">
        <w:rPr>
          <w:rFonts w:ascii="Times New Roman" w:hAnsi="Times New Roman" w:cs="Times New Roman"/>
          <w:sz w:val="24"/>
          <w:szCs w:val="24"/>
        </w:rPr>
        <w:t>ико чем-то напоминает ситуаци</w:t>
      </w:r>
      <w:r w:rsidR="00CD2063">
        <w:rPr>
          <w:rFonts w:ascii="Times New Roman" w:hAnsi="Times New Roman" w:cs="Times New Roman"/>
          <w:sz w:val="24"/>
          <w:szCs w:val="24"/>
        </w:rPr>
        <w:t>ю</w:t>
      </w:r>
      <w:r w:rsidR="00490AE2">
        <w:rPr>
          <w:rFonts w:ascii="Times New Roman" w:hAnsi="Times New Roman" w:cs="Times New Roman"/>
          <w:sz w:val="24"/>
          <w:szCs w:val="24"/>
        </w:rPr>
        <w:t xml:space="preserve"> в развивающихся странах. </w:t>
      </w:r>
      <w:r w:rsidR="00452FAF">
        <w:rPr>
          <w:rFonts w:ascii="Times New Roman" w:hAnsi="Times New Roman" w:cs="Times New Roman"/>
          <w:sz w:val="24"/>
          <w:szCs w:val="24"/>
        </w:rPr>
        <w:t>Будучи</w:t>
      </w:r>
      <w:r w:rsidR="00490AE2">
        <w:rPr>
          <w:rFonts w:ascii="Times New Roman" w:hAnsi="Times New Roman" w:cs="Times New Roman"/>
          <w:sz w:val="24"/>
          <w:szCs w:val="24"/>
        </w:rPr>
        <w:t xml:space="preserve"> </w:t>
      </w:r>
      <w:r w:rsidR="00452FAF">
        <w:rPr>
          <w:rFonts w:ascii="Times New Roman" w:hAnsi="Times New Roman" w:cs="Times New Roman"/>
          <w:sz w:val="24"/>
          <w:szCs w:val="24"/>
        </w:rPr>
        <w:t xml:space="preserve">территорией </w:t>
      </w:r>
      <w:r w:rsidR="00D73F4D">
        <w:rPr>
          <w:rFonts w:ascii="Times New Roman" w:hAnsi="Times New Roman" w:cs="Times New Roman"/>
          <w:sz w:val="24"/>
          <w:szCs w:val="24"/>
        </w:rPr>
        <w:t>США, остров</w:t>
      </w:r>
      <w:r w:rsidR="00CD2063">
        <w:rPr>
          <w:rFonts w:ascii="Times New Roman" w:hAnsi="Times New Roman" w:cs="Times New Roman"/>
          <w:sz w:val="24"/>
          <w:szCs w:val="24"/>
        </w:rPr>
        <w:t xml:space="preserve"> получил в подарок от американских властей государственность</w:t>
      </w:r>
      <w:r w:rsidR="00D73F4D">
        <w:rPr>
          <w:rFonts w:ascii="Times New Roman" w:hAnsi="Times New Roman" w:cs="Times New Roman"/>
          <w:sz w:val="24"/>
          <w:szCs w:val="24"/>
        </w:rPr>
        <w:t>, но это</w:t>
      </w:r>
      <w:r w:rsidR="00CD2063">
        <w:rPr>
          <w:rFonts w:ascii="Times New Roman" w:hAnsi="Times New Roman" w:cs="Times New Roman"/>
          <w:sz w:val="24"/>
          <w:szCs w:val="24"/>
        </w:rPr>
        <w:t xml:space="preserve"> отнбдь не привело к серьезным проблемам с</w:t>
      </w:r>
      <w:r w:rsidR="00D73F4D">
        <w:rPr>
          <w:rFonts w:ascii="Times New Roman" w:hAnsi="Times New Roman" w:cs="Times New Roman"/>
          <w:sz w:val="24"/>
          <w:szCs w:val="24"/>
        </w:rPr>
        <w:t xml:space="preserve"> легитимность</w:t>
      </w:r>
      <w:r w:rsidR="00CD2063">
        <w:rPr>
          <w:rFonts w:ascii="Times New Roman" w:hAnsi="Times New Roman" w:cs="Times New Roman"/>
          <w:sz w:val="24"/>
          <w:szCs w:val="24"/>
        </w:rPr>
        <w:t>ю власти</w:t>
      </w:r>
      <w:r w:rsidR="00D73F4D">
        <w:rPr>
          <w:rFonts w:ascii="Times New Roman" w:hAnsi="Times New Roman" w:cs="Times New Roman"/>
          <w:sz w:val="24"/>
          <w:szCs w:val="24"/>
        </w:rPr>
        <w:t xml:space="preserve">, так как США хотя и подарили бюрократическую структуры и институты власти острову, но оставили за собой весомое место во всей этой системе, </w:t>
      </w:r>
      <w:r w:rsidR="00490AE2">
        <w:rPr>
          <w:rFonts w:ascii="Times New Roman" w:hAnsi="Times New Roman" w:cs="Times New Roman"/>
          <w:sz w:val="24"/>
          <w:szCs w:val="24"/>
        </w:rPr>
        <w:t>убрав с повестки дня тенденции</w:t>
      </w:r>
      <w:r w:rsidR="00CD44EC">
        <w:rPr>
          <w:rFonts w:ascii="Times New Roman" w:hAnsi="Times New Roman" w:cs="Times New Roman"/>
          <w:sz w:val="24"/>
          <w:szCs w:val="24"/>
        </w:rPr>
        <w:t xml:space="preserve"> </w:t>
      </w:r>
      <w:r w:rsidR="00D73F4D">
        <w:rPr>
          <w:rFonts w:ascii="Times New Roman" w:hAnsi="Times New Roman" w:cs="Times New Roman"/>
          <w:sz w:val="24"/>
          <w:szCs w:val="24"/>
        </w:rPr>
        <w:t>в сторону суверен</w:t>
      </w:r>
      <w:r w:rsidR="00490AE2">
        <w:rPr>
          <w:rFonts w:ascii="Times New Roman" w:hAnsi="Times New Roman" w:cs="Times New Roman"/>
          <w:sz w:val="24"/>
          <w:szCs w:val="24"/>
        </w:rPr>
        <w:t>итета</w:t>
      </w:r>
      <w:r w:rsidR="00D73F4D">
        <w:rPr>
          <w:rFonts w:ascii="Times New Roman" w:hAnsi="Times New Roman" w:cs="Times New Roman"/>
          <w:sz w:val="24"/>
          <w:szCs w:val="24"/>
        </w:rPr>
        <w:t xml:space="preserve">. </w:t>
      </w:r>
      <w:r w:rsidR="00CD44EC">
        <w:rPr>
          <w:rFonts w:ascii="Times New Roman" w:hAnsi="Times New Roman" w:cs="Times New Roman"/>
          <w:sz w:val="24"/>
          <w:szCs w:val="24"/>
        </w:rPr>
        <w:t xml:space="preserve"> Сделать это было несложно ввиду того, что у острова на тот момент не было</w:t>
      </w:r>
      <w:r w:rsidR="00490AE2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CD44EC">
        <w:rPr>
          <w:rFonts w:ascii="Times New Roman" w:hAnsi="Times New Roman" w:cs="Times New Roman"/>
          <w:sz w:val="24"/>
          <w:szCs w:val="24"/>
        </w:rPr>
        <w:t>, на который можно было бы опереться в го</w:t>
      </w:r>
      <w:r w:rsidR="00CD44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D44EC">
        <w:rPr>
          <w:rFonts w:ascii="Times New Roman" w:hAnsi="Times New Roman" w:cs="Times New Roman"/>
          <w:sz w:val="24"/>
          <w:szCs w:val="24"/>
        </w:rPr>
        <w:t xml:space="preserve">ударственном строительстве, а политические силы были слишком разрознены. </w:t>
      </w:r>
    </w:p>
    <w:p w:rsidR="00E55DCE" w:rsidRDefault="008A0342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Подытоживая все вышесказанное, можно сделать вывод о том, что «государственность»- понятие очень многогранное и неоднозначное. Как правило, для того, чтобы говорить о государственности вне зависимости от того, рассматрива</w:t>
      </w:r>
      <w:r w:rsidR="001D0CB5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ли это понятие в</w:t>
      </w:r>
      <w:r w:rsidR="003C40FA">
        <w:rPr>
          <w:rFonts w:ascii="Times New Roman" w:hAnsi="Times New Roman" w:cs="Times New Roman"/>
          <w:sz w:val="24"/>
          <w:szCs w:val="24"/>
        </w:rPr>
        <w:t xml:space="preserve"> качестве синонима </w:t>
      </w:r>
      <w:r w:rsidR="00B1048B">
        <w:rPr>
          <w:rFonts w:ascii="Times New Roman" w:hAnsi="Times New Roman" w:cs="Times New Roman"/>
          <w:sz w:val="24"/>
          <w:szCs w:val="24"/>
        </w:rPr>
        <w:t>понятию «государство»</w:t>
      </w:r>
      <w:r>
        <w:rPr>
          <w:rFonts w:ascii="Times New Roman" w:hAnsi="Times New Roman" w:cs="Times New Roman"/>
          <w:sz w:val="24"/>
          <w:szCs w:val="24"/>
        </w:rPr>
        <w:t xml:space="preserve"> или в</w:t>
      </w:r>
      <w:r w:rsidR="00B1048B">
        <w:rPr>
          <w:rFonts w:ascii="Times New Roman" w:hAnsi="Times New Roman" w:cs="Times New Roman"/>
          <w:sz w:val="24"/>
          <w:szCs w:val="24"/>
        </w:rPr>
        <w:t xml:space="preserve"> качестве категории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048B">
        <w:rPr>
          <w:rFonts w:ascii="Times New Roman" w:hAnsi="Times New Roman" w:cs="Times New Roman"/>
          <w:sz w:val="24"/>
          <w:szCs w:val="24"/>
        </w:rPr>
        <w:t xml:space="preserve">отражающей всю совокупность политической, правовой и государственной жизни общества, включая его багаж ценностей, </w:t>
      </w:r>
      <w:r w:rsidR="00CD2063">
        <w:rPr>
          <w:rFonts w:ascii="Times New Roman" w:hAnsi="Times New Roman" w:cs="Times New Roman"/>
          <w:sz w:val="24"/>
          <w:szCs w:val="24"/>
        </w:rPr>
        <w:t xml:space="preserve">и не всегда, как видно из пуэрториканской специфики, суверенитет является необходимым условиями развития государственности. </w:t>
      </w:r>
    </w:p>
    <w:p w:rsidR="00D41178" w:rsidRPr="00D41178" w:rsidRDefault="00D41178" w:rsidP="00D4117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78">
        <w:rPr>
          <w:rFonts w:ascii="Times New Roman" w:hAnsi="Times New Roman" w:cs="Times New Roman"/>
          <w:sz w:val="24"/>
          <w:szCs w:val="24"/>
        </w:rPr>
        <w:t xml:space="preserve">Особенности пуэрториканской государственности </w:t>
      </w:r>
    </w:p>
    <w:p w:rsidR="00D41178" w:rsidRDefault="005F66D6" w:rsidP="00D41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Американцы, обосновавшись на острове, поставили себе </w:t>
      </w:r>
      <w:r w:rsidR="009A4DB9">
        <w:rPr>
          <w:rFonts w:ascii="Times New Roman" w:hAnsi="Times New Roman" w:cs="Times New Roman"/>
          <w:sz w:val="24"/>
          <w:szCs w:val="24"/>
        </w:rPr>
        <w:t xml:space="preserve">достаточно амбициозную цель – сделать из Пуэрто-Рико «витрину демократии». Эти весьма претенциозные слова служили для того, чтобы убедить пуэрториканцев и весь остальной мир, что они заняты действительно хорошим делом и что стараются на благо острова и его жителей и что самое главное, что американцы готовы показать, что для того, чтобы выйти на передовую позицию </w:t>
      </w:r>
      <w:r w:rsidR="009A2789">
        <w:rPr>
          <w:rFonts w:ascii="Times New Roman" w:hAnsi="Times New Roman" w:cs="Times New Roman"/>
          <w:sz w:val="24"/>
          <w:szCs w:val="24"/>
        </w:rPr>
        <w:t xml:space="preserve">по уровню демократии и благосостояния, необязательно быть суверенным государством. </w:t>
      </w:r>
      <w:r w:rsidR="00327FE6">
        <w:rPr>
          <w:rFonts w:ascii="Times New Roman" w:hAnsi="Times New Roman" w:cs="Times New Roman"/>
          <w:sz w:val="24"/>
          <w:szCs w:val="24"/>
        </w:rPr>
        <w:t xml:space="preserve">В какой-то степени можно утверждать, что США предприняли попытку создать своеобразные </w:t>
      </w:r>
      <w:r w:rsidR="00C21DD2">
        <w:rPr>
          <w:rFonts w:ascii="Times New Roman" w:hAnsi="Times New Roman" w:cs="Times New Roman"/>
          <w:sz w:val="24"/>
          <w:szCs w:val="24"/>
        </w:rPr>
        <w:t>имидж</w:t>
      </w:r>
      <w:r w:rsidR="00327FE6">
        <w:rPr>
          <w:rFonts w:ascii="Times New Roman" w:hAnsi="Times New Roman" w:cs="Times New Roman"/>
          <w:sz w:val="24"/>
          <w:szCs w:val="24"/>
        </w:rPr>
        <w:t xml:space="preserve"> остров</w:t>
      </w:r>
      <w:r w:rsidR="00C21DD2">
        <w:rPr>
          <w:rFonts w:ascii="Times New Roman" w:hAnsi="Times New Roman" w:cs="Times New Roman"/>
          <w:sz w:val="24"/>
          <w:szCs w:val="24"/>
        </w:rPr>
        <w:t>у</w:t>
      </w:r>
      <w:r w:rsidR="00463D4C">
        <w:rPr>
          <w:rFonts w:ascii="Times New Roman" w:hAnsi="Times New Roman" w:cs="Times New Roman"/>
          <w:sz w:val="24"/>
          <w:szCs w:val="24"/>
        </w:rPr>
        <w:t xml:space="preserve"> для того,</w:t>
      </w:r>
      <w:r w:rsidR="00327FE6">
        <w:rPr>
          <w:rFonts w:ascii="Times New Roman" w:hAnsi="Times New Roman" w:cs="Times New Roman"/>
          <w:sz w:val="24"/>
          <w:szCs w:val="24"/>
        </w:rPr>
        <w:t xml:space="preserve"> чтобы можно было избежать позорных обвинений в колониализме.</w:t>
      </w:r>
      <w:r w:rsidR="00226D93">
        <w:rPr>
          <w:rFonts w:ascii="Times New Roman" w:hAnsi="Times New Roman" w:cs="Times New Roman"/>
          <w:sz w:val="24"/>
          <w:szCs w:val="24"/>
        </w:rPr>
        <w:t xml:space="preserve"> </w:t>
      </w:r>
      <w:r w:rsidR="00C21DD2">
        <w:rPr>
          <w:rFonts w:ascii="Times New Roman" w:hAnsi="Times New Roman" w:cs="Times New Roman"/>
          <w:sz w:val="24"/>
          <w:szCs w:val="24"/>
        </w:rPr>
        <w:t xml:space="preserve">От части у них это неплохо получилось.  Получив остров в качестве «наследства» испано-американской войны </w:t>
      </w:r>
      <w:r w:rsidR="00117AED">
        <w:rPr>
          <w:rFonts w:ascii="Times New Roman" w:hAnsi="Times New Roman" w:cs="Times New Roman"/>
          <w:sz w:val="24"/>
          <w:szCs w:val="24"/>
        </w:rPr>
        <w:t xml:space="preserve">1898 года, они занялись выстраиванием всей административно-бюрократической системы и налаживанием отношений с теми политическими силами, которые уже имели определенный вес на момент перехода остров под распоряжение США. </w:t>
      </w:r>
      <w:r w:rsidR="009D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F1" w:rsidRDefault="00CD2063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зависимых территорий -это интересное поле исследований</w:t>
      </w:r>
      <w:r w:rsidR="009D7A73">
        <w:rPr>
          <w:rFonts w:ascii="Times New Roman" w:hAnsi="Times New Roman" w:cs="Times New Roman"/>
          <w:sz w:val="24"/>
          <w:szCs w:val="24"/>
        </w:rPr>
        <w:t>, так как</w:t>
      </w:r>
      <w:r w:rsidR="006E09E7">
        <w:rPr>
          <w:rFonts w:ascii="Times New Roman" w:hAnsi="Times New Roman" w:cs="Times New Roman"/>
          <w:sz w:val="24"/>
          <w:szCs w:val="24"/>
        </w:rPr>
        <w:t xml:space="preserve"> специфика их положения</w:t>
      </w:r>
      <w:r w:rsidR="00937D47">
        <w:rPr>
          <w:rFonts w:ascii="Times New Roman" w:hAnsi="Times New Roman" w:cs="Times New Roman"/>
          <w:sz w:val="24"/>
          <w:szCs w:val="24"/>
        </w:rPr>
        <w:t xml:space="preserve"> несколько видоизменяет</w:t>
      </w:r>
      <w:r w:rsidR="009D7A73">
        <w:rPr>
          <w:rFonts w:ascii="Times New Roman" w:hAnsi="Times New Roman" w:cs="Times New Roman"/>
          <w:sz w:val="24"/>
          <w:szCs w:val="24"/>
        </w:rPr>
        <w:t xml:space="preserve"> функционирование политической системы, </w:t>
      </w:r>
      <w:r w:rsidR="009D7A73">
        <w:rPr>
          <w:rFonts w:ascii="Times New Roman" w:hAnsi="Times New Roman" w:cs="Times New Roman"/>
          <w:sz w:val="24"/>
          <w:szCs w:val="24"/>
        </w:rPr>
        <w:lastRenderedPageBreak/>
        <w:t>социальной и экономической сферы</w:t>
      </w:r>
      <w:r w:rsidR="00937D47">
        <w:rPr>
          <w:rFonts w:ascii="Times New Roman" w:hAnsi="Times New Roman" w:cs="Times New Roman"/>
          <w:sz w:val="24"/>
          <w:szCs w:val="24"/>
        </w:rPr>
        <w:t xml:space="preserve"> по сравнению с</w:t>
      </w:r>
      <w:r w:rsidR="009D7A73">
        <w:rPr>
          <w:rFonts w:ascii="Times New Roman" w:hAnsi="Times New Roman" w:cs="Times New Roman"/>
          <w:sz w:val="24"/>
          <w:szCs w:val="24"/>
        </w:rPr>
        <w:t xml:space="preserve"> суверенн</w:t>
      </w:r>
      <w:r w:rsidR="00937D47">
        <w:rPr>
          <w:rFonts w:ascii="Times New Roman" w:hAnsi="Times New Roman" w:cs="Times New Roman"/>
          <w:sz w:val="24"/>
          <w:szCs w:val="24"/>
        </w:rPr>
        <w:t>ым</w:t>
      </w:r>
      <w:r w:rsidR="009D7A73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="00937D47">
        <w:rPr>
          <w:rFonts w:ascii="Times New Roman" w:hAnsi="Times New Roman" w:cs="Times New Roman"/>
          <w:sz w:val="24"/>
          <w:szCs w:val="24"/>
        </w:rPr>
        <w:t>ом</w:t>
      </w:r>
      <w:r w:rsidR="009D7A73">
        <w:rPr>
          <w:rFonts w:ascii="Times New Roman" w:hAnsi="Times New Roman" w:cs="Times New Roman"/>
          <w:sz w:val="24"/>
          <w:szCs w:val="24"/>
        </w:rPr>
        <w:t xml:space="preserve">. </w:t>
      </w:r>
      <w:r w:rsidR="00B774B0">
        <w:rPr>
          <w:rFonts w:ascii="Times New Roman" w:hAnsi="Times New Roman" w:cs="Times New Roman"/>
          <w:sz w:val="24"/>
          <w:szCs w:val="24"/>
        </w:rPr>
        <w:t>И хотя как мы уже убедились на примере раскрытия многообразия трактовок понятия «государственность», что это понятие так или иначе тесно связано с понятием суверенного государства, не охваченными остаются территории, которые не обладают полным суверенитетом, в частности Свободно присоединившееся государство Пуэрто-Рико.</w:t>
      </w:r>
      <w:r w:rsidR="00937D47">
        <w:rPr>
          <w:rFonts w:ascii="Times New Roman" w:hAnsi="Times New Roman" w:cs="Times New Roman"/>
          <w:sz w:val="24"/>
          <w:szCs w:val="24"/>
        </w:rPr>
        <w:t xml:space="preserve"> Таким образом предположим</w:t>
      </w:r>
      <w:r w:rsidR="00380508">
        <w:rPr>
          <w:rFonts w:ascii="Times New Roman" w:hAnsi="Times New Roman" w:cs="Times New Roman"/>
          <w:sz w:val="24"/>
          <w:szCs w:val="24"/>
        </w:rPr>
        <w:t>, что</w:t>
      </w:r>
      <w:r w:rsidR="00B774B0">
        <w:rPr>
          <w:rFonts w:ascii="Times New Roman" w:hAnsi="Times New Roman" w:cs="Times New Roman"/>
          <w:sz w:val="24"/>
          <w:szCs w:val="24"/>
        </w:rPr>
        <w:t xml:space="preserve"> </w:t>
      </w:r>
      <w:r w:rsidR="00380508">
        <w:rPr>
          <w:rFonts w:ascii="Times New Roman" w:hAnsi="Times New Roman" w:cs="Times New Roman"/>
          <w:sz w:val="24"/>
          <w:szCs w:val="24"/>
        </w:rPr>
        <w:t xml:space="preserve">как иногда существование государственности </w:t>
      </w:r>
      <w:r w:rsidR="00937D47">
        <w:rPr>
          <w:rFonts w:ascii="Times New Roman" w:hAnsi="Times New Roman" w:cs="Times New Roman"/>
          <w:sz w:val="24"/>
          <w:szCs w:val="24"/>
        </w:rPr>
        <w:t xml:space="preserve">у </w:t>
      </w:r>
      <w:r w:rsidR="00380508">
        <w:rPr>
          <w:rFonts w:ascii="Times New Roman" w:hAnsi="Times New Roman" w:cs="Times New Roman"/>
          <w:sz w:val="24"/>
          <w:szCs w:val="24"/>
        </w:rPr>
        <w:t xml:space="preserve">суверенных государств </w:t>
      </w:r>
      <w:r w:rsidR="00937D47">
        <w:rPr>
          <w:rFonts w:ascii="Times New Roman" w:hAnsi="Times New Roman" w:cs="Times New Roman"/>
          <w:sz w:val="24"/>
          <w:szCs w:val="24"/>
        </w:rPr>
        <w:t>с трудным историческим прошлым</w:t>
      </w:r>
      <w:r w:rsidR="00380508">
        <w:rPr>
          <w:rFonts w:ascii="Times New Roman" w:hAnsi="Times New Roman" w:cs="Times New Roman"/>
          <w:sz w:val="24"/>
          <w:szCs w:val="24"/>
        </w:rPr>
        <w:t xml:space="preserve"> ставится под сомнение, так и наличие этой же государственности у зависимых территорий имеет место быть.</w:t>
      </w:r>
      <w:r w:rsidR="00D05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5D9" w:rsidRDefault="00152B32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 Пуэрто-Рико</w:t>
      </w:r>
      <w:r w:rsidR="00DA0299">
        <w:rPr>
          <w:rFonts w:ascii="Times New Roman" w:hAnsi="Times New Roman" w:cs="Times New Roman"/>
          <w:sz w:val="24"/>
          <w:szCs w:val="24"/>
        </w:rPr>
        <w:t>,</w:t>
      </w:r>
      <w:r w:rsidR="004D53F1">
        <w:rPr>
          <w:rFonts w:ascii="Times New Roman" w:hAnsi="Times New Roman" w:cs="Times New Roman"/>
          <w:sz w:val="24"/>
          <w:szCs w:val="24"/>
        </w:rPr>
        <w:t xml:space="preserve"> характер деятельности властных структур, векторы экономического и социального развития были заложены американскими традициями, в которые гармонично вписались некоторые латиноамериканские традиции, в частности характерное для острова подчеркивание общности латиноамериканского региона, но в то же самое время акцент на национальной самобытности. </w:t>
      </w:r>
      <w:r w:rsidR="00211B75">
        <w:rPr>
          <w:rFonts w:ascii="Times New Roman" w:hAnsi="Times New Roman" w:cs="Times New Roman"/>
          <w:sz w:val="24"/>
          <w:szCs w:val="24"/>
        </w:rPr>
        <w:t xml:space="preserve"> Американские власти</w:t>
      </w:r>
      <w:r w:rsidR="004D53F1">
        <w:rPr>
          <w:rFonts w:ascii="Times New Roman" w:hAnsi="Times New Roman" w:cs="Times New Roman"/>
          <w:sz w:val="24"/>
          <w:szCs w:val="24"/>
        </w:rPr>
        <w:t>, сразу же после получения острова по мирному договору,</w:t>
      </w:r>
      <w:r w:rsidR="00211B75">
        <w:rPr>
          <w:rFonts w:ascii="Times New Roman" w:hAnsi="Times New Roman" w:cs="Times New Roman"/>
          <w:sz w:val="24"/>
          <w:szCs w:val="24"/>
        </w:rPr>
        <w:t xml:space="preserve"> ввели ряд важных законов, которые послужили опорой их политического доминирования на острове. </w:t>
      </w:r>
      <w:r w:rsidR="00AE3B9A">
        <w:rPr>
          <w:rFonts w:ascii="Times New Roman" w:hAnsi="Times New Roman" w:cs="Times New Roman"/>
          <w:sz w:val="24"/>
          <w:szCs w:val="24"/>
        </w:rPr>
        <w:t>Одно из главных достижений которого является</w:t>
      </w:r>
      <w:r w:rsidR="00211B75">
        <w:rPr>
          <w:rFonts w:ascii="Times New Roman" w:hAnsi="Times New Roman" w:cs="Times New Roman"/>
          <w:sz w:val="24"/>
          <w:szCs w:val="24"/>
        </w:rPr>
        <w:t xml:space="preserve"> конституция Пуэрто-Рико 1952 г</w:t>
      </w:r>
      <w:r w:rsidR="00AE3B9A">
        <w:rPr>
          <w:rFonts w:ascii="Times New Roman" w:hAnsi="Times New Roman" w:cs="Times New Roman"/>
          <w:sz w:val="24"/>
          <w:szCs w:val="24"/>
        </w:rPr>
        <w:t>.</w:t>
      </w:r>
      <w:r w:rsidR="00585BC7">
        <w:rPr>
          <w:rFonts w:ascii="Times New Roman" w:hAnsi="Times New Roman" w:cs="Times New Roman"/>
          <w:sz w:val="24"/>
          <w:szCs w:val="24"/>
        </w:rPr>
        <w:t xml:space="preserve"> составленная под чутким руководством американских конгрессменов.</w:t>
      </w:r>
      <w:r w:rsidR="00AE3B9A">
        <w:rPr>
          <w:rFonts w:ascii="Times New Roman" w:hAnsi="Times New Roman" w:cs="Times New Roman"/>
          <w:sz w:val="24"/>
          <w:szCs w:val="24"/>
        </w:rPr>
        <w:t xml:space="preserve"> Это одна из причин, по которой мы выделяем существование особой пуэрториканской государственности</w:t>
      </w:r>
      <w:r w:rsidR="009D3C2A">
        <w:rPr>
          <w:rFonts w:ascii="Times New Roman" w:hAnsi="Times New Roman" w:cs="Times New Roman"/>
          <w:sz w:val="24"/>
          <w:szCs w:val="24"/>
        </w:rPr>
        <w:t>, доказательством которой служит наличие государственного аппарата, отражающего традиции и ценности американской законодательной культуры.</w:t>
      </w:r>
      <w:r w:rsidR="001A0740">
        <w:rPr>
          <w:rFonts w:ascii="Times New Roman" w:hAnsi="Times New Roman" w:cs="Times New Roman"/>
          <w:sz w:val="24"/>
          <w:szCs w:val="24"/>
        </w:rPr>
        <w:t xml:space="preserve"> Несмотря на то, что номинально американская администрация ушла с острова в середине ХХ века, в результате принятие закона 600 и избрания первого губернатора пуэрториканца, фактически остров остался под тщательным контролем американских властей.</w:t>
      </w:r>
      <w:r w:rsidR="00DA0299">
        <w:rPr>
          <w:rFonts w:ascii="Times New Roman" w:hAnsi="Times New Roman" w:cs="Times New Roman"/>
          <w:sz w:val="24"/>
          <w:szCs w:val="24"/>
        </w:rPr>
        <w:t xml:space="preserve"> Тем самым очевидно, что США оказали большое влияние не только на становление и развитие </w:t>
      </w:r>
      <w:r w:rsidR="009D3C2A">
        <w:rPr>
          <w:rFonts w:ascii="Times New Roman" w:hAnsi="Times New Roman" w:cs="Times New Roman"/>
          <w:sz w:val="24"/>
          <w:szCs w:val="24"/>
        </w:rPr>
        <w:t xml:space="preserve">властной структуры Пуэрто-Рико и всю политическую систему острова, но и на </w:t>
      </w:r>
      <w:r w:rsidR="001F1E16">
        <w:rPr>
          <w:rFonts w:ascii="Times New Roman" w:hAnsi="Times New Roman" w:cs="Times New Roman"/>
          <w:sz w:val="24"/>
          <w:szCs w:val="24"/>
        </w:rPr>
        <w:t>формирование пуэрториканской культурной идентичности</w:t>
      </w:r>
      <w:r w:rsidR="00CB31B2">
        <w:rPr>
          <w:rFonts w:ascii="Times New Roman" w:hAnsi="Times New Roman" w:cs="Times New Roman"/>
          <w:sz w:val="24"/>
          <w:szCs w:val="24"/>
        </w:rPr>
        <w:t>, динамику социального и экономического развития острова, а также</w:t>
      </w:r>
      <w:r w:rsidR="00637063">
        <w:rPr>
          <w:rFonts w:ascii="Times New Roman" w:hAnsi="Times New Roman" w:cs="Times New Roman"/>
          <w:sz w:val="24"/>
          <w:szCs w:val="24"/>
        </w:rPr>
        <w:t xml:space="preserve"> </w:t>
      </w:r>
      <w:r w:rsidR="00CB31B2">
        <w:rPr>
          <w:rFonts w:ascii="Times New Roman" w:hAnsi="Times New Roman" w:cs="Times New Roman"/>
          <w:sz w:val="24"/>
          <w:szCs w:val="24"/>
        </w:rPr>
        <w:t>на</w:t>
      </w:r>
      <w:r w:rsidR="008F7693">
        <w:rPr>
          <w:rFonts w:ascii="Times New Roman" w:hAnsi="Times New Roman" w:cs="Times New Roman"/>
          <w:sz w:val="24"/>
          <w:szCs w:val="24"/>
        </w:rPr>
        <w:t xml:space="preserve"> восприятие острова внешним миром. </w:t>
      </w:r>
      <w:r w:rsidR="00CB31B2">
        <w:rPr>
          <w:rFonts w:ascii="Times New Roman" w:hAnsi="Times New Roman" w:cs="Times New Roman"/>
          <w:sz w:val="24"/>
          <w:szCs w:val="24"/>
        </w:rPr>
        <w:t xml:space="preserve">Неслучайно в рамках вопроса территориального развития проводится грань между суверенными государствами и зависимыми территориями. </w:t>
      </w:r>
      <w:r w:rsidR="00426384">
        <w:rPr>
          <w:rFonts w:ascii="Times New Roman" w:hAnsi="Times New Roman" w:cs="Times New Roman"/>
          <w:sz w:val="24"/>
          <w:szCs w:val="24"/>
        </w:rPr>
        <w:t xml:space="preserve"> В своей статье Омар Эстрада-Мелендес,</w:t>
      </w:r>
      <w:r w:rsidR="00656047">
        <w:rPr>
          <w:rStyle w:val="a6"/>
          <w:rFonts w:ascii="Times New Roman" w:hAnsi="Times New Roman" w:cs="Times New Roman"/>
          <w:sz w:val="24"/>
          <w:szCs w:val="24"/>
        </w:rPr>
        <w:footnoteReference w:id="33"/>
      </w:r>
      <w:r w:rsidR="00656047">
        <w:rPr>
          <w:rFonts w:ascii="Times New Roman" w:hAnsi="Times New Roman" w:cs="Times New Roman"/>
          <w:sz w:val="24"/>
          <w:szCs w:val="24"/>
        </w:rPr>
        <w:t xml:space="preserve"> рассматривая существующие подходы к пониманию</w:t>
      </w:r>
      <w:r w:rsidR="001A0740">
        <w:rPr>
          <w:rFonts w:ascii="Times New Roman" w:hAnsi="Times New Roman" w:cs="Times New Roman"/>
          <w:sz w:val="24"/>
          <w:szCs w:val="24"/>
        </w:rPr>
        <w:t xml:space="preserve"> территориального развития,</w:t>
      </w:r>
      <w:r w:rsidR="00426384">
        <w:rPr>
          <w:rFonts w:ascii="Times New Roman" w:hAnsi="Times New Roman" w:cs="Times New Roman"/>
          <w:sz w:val="24"/>
          <w:szCs w:val="24"/>
        </w:rPr>
        <w:t xml:space="preserve"> ссыла</w:t>
      </w:r>
      <w:r w:rsidR="001A0740">
        <w:rPr>
          <w:rFonts w:ascii="Times New Roman" w:hAnsi="Times New Roman" w:cs="Times New Roman"/>
          <w:sz w:val="24"/>
          <w:szCs w:val="24"/>
        </w:rPr>
        <w:t>ется</w:t>
      </w:r>
      <w:r w:rsidR="00426384">
        <w:rPr>
          <w:rFonts w:ascii="Times New Roman" w:hAnsi="Times New Roman" w:cs="Times New Roman"/>
          <w:sz w:val="24"/>
          <w:szCs w:val="24"/>
        </w:rPr>
        <w:t xml:space="preserve"> на мнение некоторых исследователей</w:t>
      </w:r>
      <w:r w:rsidR="001A0740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="00426384">
        <w:rPr>
          <w:rFonts w:ascii="Times New Roman" w:hAnsi="Times New Roman" w:cs="Times New Roman"/>
          <w:sz w:val="24"/>
          <w:szCs w:val="24"/>
        </w:rPr>
        <w:t xml:space="preserve"> территориального развития, </w:t>
      </w:r>
      <w:r w:rsidR="001A0740">
        <w:rPr>
          <w:rFonts w:ascii="Times New Roman" w:hAnsi="Times New Roman" w:cs="Times New Roman"/>
          <w:sz w:val="24"/>
          <w:szCs w:val="24"/>
        </w:rPr>
        <w:t xml:space="preserve"> и </w:t>
      </w:r>
      <w:r w:rsidR="00426384">
        <w:rPr>
          <w:rFonts w:ascii="Times New Roman" w:hAnsi="Times New Roman" w:cs="Times New Roman"/>
          <w:sz w:val="24"/>
          <w:szCs w:val="24"/>
        </w:rPr>
        <w:t xml:space="preserve">утверждает, что именно </w:t>
      </w:r>
      <w:r w:rsidR="00426384">
        <w:rPr>
          <w:rFonts w:ascii="Times New Roman" w:hAnsi="Times New Roman" w:cs="Times New Roman"/>
          <w:sz w:val="24"/>
          <w:szCs w:val="24"/>
        </w:rPr>
        <w:lastRenderedPageBreak/>
        <w:t>географическое положение становится основным элементом, который следует учитывать при формировании процесса развития и что фактически пространственная переменная стала самой важной основой для понимания динамизма развития в некоторых регионах.</w:t>
      </w:r>
      <w:r w:rsidR="002C7D05">
        <w:rPr>
          <w:rFonts w:ascii="Times New Roman" w:hAnsi="Times New Roman" w:cs="Times New Roman"/>
          <w:sz w:val="24"/>
          <w:szCs w:val="24"/>
        </w:rPr>
        <w:t xml:space="preserve"> Применительно к острову, можно сказать, что он обладает хорошим географическим положением, что иногда даже ставится в причину сильной заинтересованности в нем США. Однако, острову трудно извлекать из этого выгоду из-за подчиненности внешней политики острова</w:t>
      </w:r>
      <w:r w:rsidR="00406041">
        <w:rPr>
          <w:rFonts w:ascii="Times New Roman" w:hAnsi="Times New Roman" w:cs="Times New Roman"/>
          <w:sz w:val="24"/>
          <w:szCs w:val="24"/>
        </w:rPr>
        <w:t xml:space="preserve"> американскому диктату</w:t>
      </w:r>
      <w:r w:rsidR="002C7D05">
        <w:rPr>
          <w:rFonts w:ascii="Times New Roman" w:hAnsi="Times New Roman" w:cs="Times New Roman"/>
          <w:sz w:val="24"/>
          <w:szCs w:val="24"/>
        </w:rPr>
        <w:t>.</w:t>
      </w:r>
      <w:r w:rsidR="00406041">
        <w:rPr>
          <w:rFonts w:ascii="Times New Roman" w:hAnsi="Times New Roman" w:cs="Times New Roman"/>
          <w:sz w:val="24"/>
          <w:szCs w:val="24"/>
        </w:rPr>
        <w:t xml:space="preserve"> Но</w:t>
      </w:r>
      <w:r w:rsidR="00CF4632">
        <w:rPr>
          <w:rFonts w:ascii="Times New Roman" w:hAnsi="Times New Roman" w:cs="Times New Roman"/>
          <w:sz w:val="24"/>
          <w:szCs w:val="24"/>
        </w:rPr>
        <w:t xml:space="preserve"> несмотря на то, что остров не может проводить самостоятельную торговую политику и вести переговоры о заключении торгового соглашения без ведома на то США, остров имеет торговые отношения со странами латиноамериканского региона</w:t>
      </w:r>
      <w:r w:rsidR="00406041">
        <w:rPr>
          <w:rFonts w:ascii="Times New Roman" w:hAnsi="Times New Roman" w:cs="Times New Roman"/>
          <w:sz w:val="24"/>
          <w:szCs w:val="24"/>
        </w:rPr>
        <w:t>, а Я. В. Лексютина в своей статье отмечает появление у Китая интереса к наращиванию торгово-экономических связей со странами карибского бассейна и то, что на 2013 г. в списке 5 крупнейших торговых партнеров Китая среди островных карибских стран и территорий значилось и Пуэрто-Рико- 1, 7 млрд. долл.</w:t>
      </w:r>
      <w:r w:rsidR="00406041">
        <w:rPr>
          <w:rStyle w:val="a6"/>
          <w:rFonts w:ascii="Times New Roman" w:hAnsi="Times New Roman" w:cs="Times New Roman"/>
          <w:sz w:val="24"/>
          <w:szCs w:val="24"/>
        </w:rPr>
        <w:footnoteReference w:id="34"/>
      </w:r>
      <w:r w:rsidR="00406041">
        <w:rPr>
          <w:rFonts w:ascii="Times New Roman" w:hAnsi="Times New Roman" w:cs="Times New Roman"/>
          <w:sz w:val="24"/>
          <w:szCs w:val="24"/>
        </w:rPr>
        <w:t xml:space="preserve"> </w:t>
      </w:r>
      <w:r w:rsidR="00656047">
        <w:rPr>
          <w:rFonts w:ascii="Times New Roman" w:hAnsi="Times New Roman" w:cs="Times New Roman"/>
          <w:sz w:val="24"/>
          <w:szCs w:val="24"/>
        </w:rPr>
        <w:t xml:space="preserve"> В</w:t>
      </w:r>
      <w:r w:rsidR="00D45F07">
        <w:rPr>
          <w:rFonts w:ascii="Times New Roman" w:hAnsi="Times New Roman" w:cs="Times New Roman"/>
          <w:sz w:val="24"/>
          <w:szCs w:val="24"/>
        </w:rPr>
        <w:t>озвращаясь к статье об особенностях развития территорий стоит отметить, что</w:t>
      </w:r>
      <w:r w:rsidR="00882FCF">
        <w:rPr>
          <w:rFonts w:ascii="Times New Roman" w:hAnsi="Times New Roman" w:cs="Times New Roman"/>
          <w:sz w:val="24"/>
          <w:szCs w:val="24"/>
        </w:rPr>
        <w:t xml:space="preserve"> </w:t>
      </w:r>
      <w:r w:rsidR="00D45F07">
        <w:rPr>
          <w:rFonts w:ascii="Times New Roman" w:hAnsi="Times New Roman" w:cs="Times New Roman"/>
          <w:sz w:val="24"/>
          <w:szCs w:val="24"/>
        </w:rPr>
        <w:t>а</w:t>
      </w:r>
      <w:r w:rsidR="00882FCF">
        <w:rPr>
          <w:rFonts w:ascii="Times New Roman" w:hAnsi="Times New Roman" w:cs="Times New Roman"/>
          <w:sz w:val="24"/>
          <w:szCs w:val="24"/>
        </w:rPr>
        <w:t>втор приходит к выводу о том, что</w:t>
      </w:r>
      <w:r w:rsidR="00D45F07">
        <w:rPr>
          <w:rFonts w:ascii="Times New Roman" w:hAnsi="Times New Roman" w:cs="Times New Roman"/>
          <w:sz w:val="24"/>
          <w:szCs w:val="24"/>
        </w:rPr>
        <w:t xml:space="preserve"> развитие территорий должно подлежать планированию, а также</w:t>
      </w:r>
      <w:r w:rsidR="00882FCF">
        <w:rPr>
          <w:rFonts w:ascii="Times New Roman" w:hAnsi="Times New Roman" w:cs="Times New Roman"/>
          <w:sz w:val="24"/>
          <w:szCs w:val="24"/>
        </w:rPr>
        <w:t xml:space="preserve"> должно учитывать организационную сложность территории, интеграцию политических аспектов в процесс, посредством стратегического управления.</w:t>
      </w:r>
      <w:r w:rsidR="009E6EDE">
        <w:rPr>
          <w:rFonts w:ascii="Times New Roman" w:hAnsi="Times New Roman" w:cs="Times New Roman"/>
          <w:sz w:val="24"/>
          <w:szCs w:val="24"/>
        </w:rPr>
        <w:t xml:space="preserve"> Применительно к Пуэрто-Рико стоит отметить, что ввиду сложного исторического прошлого, тесно связавшего остров с США, можно утверждать, что, во-первых, территориальное развитие острова всегда находилось в прямой зависимости от действий американских властей, а во- вторых, что </w:t>
      </w:r>
      <w:r w:rsidR="00AC533D">
        <w:rPr>
          <w:rFonts w:ascii="Times New Roman" w:hAnsi="Times New Roman" w:cs="Times New Roman"/>
          <w:sz w:val="24"/>
          <w:szCs w:val="24"/>
        </w:rPr>
        <w:t>специфика пуэрториканской государственности является прямым</w:t>
      </w:r>
      <w:r w:rsidR="007D0148">
        <w:rPr>
          <w:rFonts w:ascii="Times New Roman" w:hAnsi="Times New Roman" w:cs="Times New Roman"/>
          <w:sz w:val="24"/>
          <w:szCs w:val="24"/>
        </w:rPr>
        <w:t xml:space="preserve"> следствием</w:t>
      </w:r>
      <w:r w:rsidR="00D45F07">
        <w:rPr>
          <w:rFonts w:ascii="Times New Roman" w:hAnsi="Times New Roman" w:cs="Times New Roman"/>
          <w:sz w:val="24"/>
          <w:szCs w:val="24"/>
        </w:rPr>
        <w:t xml:space="preserve"> из</w:t>
      </w:r>
      <w:r w:rsidR="00AC533D">
        <w:rPr>
          <w:rFonts w:ascii="Times New Roman" w:hAnsi="Times New Roman" w:cs="Times New Roman"/>
          <w:sz w:val="24"/>
          <w:szCs w:val="24"/>
        </w:rPr>
        <w:t xml:space="preserve"> зависимого территориального развития</w:t>
      </w:r>
      <w:r w:rsidR="007D0148">
        <w:rPr>
          <w:rFonts w:ascii="Times New Roman" w:hAnsi="Times New Roman" w:cs="Times New Roman"/>
          <w:sz w:val="24"/>
          <w:szCs w:val="24"/>
        </w:rPr>
        <w:t>.</w:t>
      </w:r>
      <w:r w:rsidR="006C26AB">
        <w:rPr>
          <w:rFonts w:ascii="Times New Roman" w:hAnsi="Times New Roman" w:cs="Times New Roman"/>
          <w:sz w:val="24"/>
          <w:szCs w:val="24"/>
        </w:rPr>
        <w:t xml:space="preserve"> Преимущественно, хотя местные органы власти и политические силы и влияли некоторым образом на динамику развития острова, тем не менее </w:t>
      </w:r>
      <w:r w:rsidR="00806EDE">
        <w:rPr>
          <w:rFonts w:ascii="Times New Roman" w:hAnsi="Times New Roman" w:cs="Times New Roman"/>
          <w:sz w:val="24"/>
          <w:szCs w:val="24"/>
        </w:rPr>
        <w:t>руководящей силой в решении путей территориального развития были США.</w:t>
      </w:r>
      <w:r w:rsidR="00623DDE">
        <w:rPr>
          <w:rFonts w:ascii="Times New Roman" w:hAnsi="Times New Roman" w:cs="Times New Roman"/>
          <w:sz w:val="24"/>
          <w:szCs w:val="24"/>
        </w:rPr>
        <w:t xml:space="preserve"> Так, например, в 1941 году Рексфорд Тугвелл, последний североамериканский губернатор, инициировал процесс индустриализации острова путем имплементации модели замещения импорта. С момента </w:t>
      </w:r>
      <w:r w:rsidR="006228AC">
        <w:rPr>
          <w:rFonts w:ascii="Times New Roman" w:hAnsi="Times New Roman" w:cs="Times New Roman"/>
          <w:sz w:val="24"/>
          <w:szCs w:val="24"/>
        </w:rPr>
        <w:t>получения островом пр</w:t>
      </w:r>
      <w:r w:rsidR="00D45F07">
        <w:rPr>
          <w:rFonts w:ascii="Times New Roman" w:hAnsi="Times New Roman" w:cs="Times New Roman"/>
          <w:sz w:val="24"/>
          <w:szCs w:val="24"/>
        </w:rPr>
        <w:t>ава</w:t>
      </w:r>
      <w:r w:rsidR="006228AC">
        <w:rPr>
          <w:rFonts w:ascii="Times New Roman" w:hAnsi="Times New Roman" w:cs="Times New Roman"/>
          <w:sz w:val="24"/>
          <w:szCs w:val="24"/>
        </w:rPr>
        <w:t xml:space="preserve"> на избрание губернатора демократическим путем, в экономическом плане эта линия развития продолжилась. Муньос Марин, после занятия поста губернатора острова, продолжил индустриализацию путем привлечения иностранного капитала и предоставления ему налоговых льгот.  В целом, все инициативы не только в </w:t>
      </w:r>
      <w:r w:rsidR="006228AC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экономическом, но и в политическом плане, должны были пройти условное одобрение и получить поддержку американской элиты. </w:t>
      </w:r>
      <w:r w:rsidR="00D950CA">
        <w:rPr>
          <w:rFonts w:ascii="Times New Roman" w:hAnsi="Times New Roman" w:cs="Times New Roman"/>
          <w:sz w:val="24"/>
          <w:szCs w:val="24"/>
        </w:rPr>
        <w:t xml:space="preserve">Таким же образом дело обстояло и в культурной сфере. </w:t>
      </w:r>
      <w:r w:rsidR="00762285">
        <w:rPr>
          <w:rFonts w:ascii="Times New Roman" w:hAnsi="Times New Roman" w:cs="Times New Roman"/>
          <w:sz w:val="24"/>
          <w:szCs w:val="24"/>
        </w:rPr>
        <w:t>Когда американцы заняли остров, встал вопрос о культурной идентич</w:t>
      </w:r>
      <w:r w:rsidR="00E12211">
        <w:rPr>
          <w:rFonts w:ascii="Times New Roman" w:hAnsi="Times New Roman" w:cs="Times New Roman"/>
          <w:sz w:val="24"/>
          <w:szCs w:val="24"/>
        </w:rPr>
        <w:t>ности народа. Американский империализм пытался лишить пуэрториканцев национальной культуры, истории и традиций. Долгое время обучение в школах велось на английском языке, тем самым американцы не давали возможности пуэрториканской молодежи</w:t>
      </w:r>
      <w:r w:rsidR="00081445">
        <w:rPr>
          <w:rFonts w:ascii="Times New Roman" w:hAnsi="Times New Roman" w:cs="Times New Roman"/>
          <w:sz w:val="24"/>
          <w:szCs w:val="24"/>
        </w:rPr>
        <w:t xml:space="preserve"> найти ориентиры своего исторического прошлого</w:t>
      </w:r>
      <w:r w:rsidR="00E12211">
        <w:rPr>
          <w:rFonts w:ascii="Times New Roman" w:hAnsi="Times New Roman" w:cs="Times New Roman"/>
          <w:sz w:val="24"/>
          <w:szCs w:val="24"/>
        </w:rPr>
        <w:t>.</w:t>
      </w:r>
      <w:r w:rsidR="00852A35">
        <w:rPr>
          <w:rStyle w:val="a6"/>
          <w:rFonts w:ascii="Times New Roman" w:hAnsi="Times New Roman" w:cs="Times New Roman"/>
          <w:sz w:val="24"/>
          <w:szCs w:val="24"/>
        </w:rPr>
        <w:footnoteReference w:id="35"/>
      </w:r>
      <w:r w:rsidR="009D09F6">
        <w:rPr>
          <w:rFonts w:ascii="Times New Roman" w:hAnsi="Times New Roman" w:cs="Times New Roman"/>
          <w:sz w:val="24"/>
          <w:szCs w:val="24"/>
        </w:rPr>
        <w:t xml:space="preserve"> </w:t>
      </w:r>
      <w:r w:rsidR="00AB18DD">
        <w:rPr>
          <w:rFonts w:ascii="Times New Roman" w:hAnsi="Times New Roman" w:cs="Times New Roman"/>
          <w:sz w:val="24"/>
          <w:szCs w:val="24"/>
        </w:rPr>
        <w:t xml:space="preserve"> К тому же, сложно не согласиться с мнением о том, что многие дети в Пуэрто-Рико была воспитаны на идее о колониальных лидерах- особенно англичан, французов и американцев как нациях, внесших огромный вклад в нашу цивилизацию.</w:t>
      </w:r>
      <w:r w:rsidR="00AB18DD">
        <w:rPr>
          <w:rStyle w:val="a6"/>
          <w:rFonts w:ascii="Times New Roman" w:hAnsi="Times New Roman" w:cs="Times New Roman"/>
          <w:sz w:val="24"/>
          <w:szCs w:val="24"/>
        </w:rPr>
        <w:footnoteReference w:id="36"/>
      </w:r>
      <w:r w:rsidR="00081445">
        <w:rPr>
          <w:rFonts w:ascii="Times New Roman" w:hAnsi="Times New Roman" w:cs="Times New Roman"/>
          <w:sz w:val="24"/>
          <w:szCs w:val="24"/>
        </w:rPr>
        <w:t xml:space="preserve">Тем не менее, несмотря на то, что американцы усиленно стремились </w:t>
      </w:r>
      <w:r w:rsidR="00E8063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81445">
        <w:rPr>
          <w:rFonts w:ascii="Times New Roman" w:hAnsi="Times New Roman" w:cs="Times New Roman"/>
          <w:sz w:val="24"/>
          <w:szCs w:val="24"/>
        </w:rPr>
        <w:t xml:space="preserve">свои ценности и традиции и свое видение </w:t>
      </w:r>
      <w:r w:rsidR="00E80630">
        <w:rPr>
          <w:rFonts w:ascii="Times New Roman" w:hAnsi="Times New Roman" w:cs="Times New Roman"/>
          <w:sz w:val="24"/>
          <w:szCs w:val="24"/>
        </w:rPr>
        <w:t>будущего свободно присоединившегося государства, это стоило им больших усилий, так как еще на момент испанской оккупации острова там постепенно зарождалось освободительное движение, которое развивалось в тесном сотрудничестве с кубинскими патриотами.</w:t>
      </w:r>
      <w:r w:rsidR="008E3022">
        <w:rPr>
          <w:rFonts w:ascii="Times New Roman" w:hAnsi="Times New Roman" w:cs="Times New Roman"/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4"/>
          <w:szCs w:val="24"/>
        </w:rPr>
        <w:t>Э</w:t>
      </w:r>
      <w:r w:rsidR="008E3022">
        <w:rPr>
          <w:rFonts w:ascii="Times New Roman" w:hAnsi="Times New Roman" w:cs="Times New Roman"/>
          <w:sz w:val="24"/>
          <w:szCs w:val="24"/>
        </w:rPr>
        <w:t>то свидетельствует о тесных связях, существовавших внутри региона.</w:t>
      </w:r>
      <w:r w:rsidR="003525E8">
        <w:rPr>
          <w:rFonts w:ascii="Times New Roman" w:hAnsi="Times New Roman" w:cs="Times New Roman"/>
          <w:sz w:val="24"/>
          <w:szCs w:val="24"/>
        </w:rPr>
        <w:t xml:space="preserve"> </w:t>
      </w:r>
      <w:r w:rsidR="00E80630">
        <w:rPr>
          <w:rFonts w:ascii="Times New Roman" w:hAnsi="Times New Roman" w:cs="Times New Roman"/>
          <w:sz w:val="24"/>
          <w:szCs w:val="24"/>
        </w:rPr>
        <w:t>Одновременно с этим процессом начался процесс пробуждения националь</w:t>
      </w:r>
      <w:r w:rsidR="008E3022">
        <w:rPr>
          <w:rFonts w:ascii="Times New Roman" w:hAnsi="Times New Roman" w:cs="Times New Roman"/>
          <w:sz w:val="24"/>
          <w:szCs w:val="24"/>
        </w:rPr>
        <w:t>ного самосознания и формирования</w:t>
      </w:r>
      <w:r w:rsidR="00E80630">
        <w:rPr>
          <w:rFonts w:ascii="Times New Roman" w:hAnsi="Times New Roman" w:cs="Times New Roman"/>
          <w:sz w:val="24"/>
          <w:szCs w:val="24"/>
        </w:rPr>
        <w:t xml:space="preserve"> пуэрториканской нации.</w:t>
      </w:r>
      <w:r w:rsidR="008E3022">
        <w:rPr>
          <w:rFonts w:ascii="Times New Roman" w:hAnsi="Times New Roman" w:cs="Times New Roman"/>
          <w:sz w:val="24"/>
          <w:szCs w:val="24"/>
        </w:rPr>
        <w:t xml:space="preserve"> И хотя пуэрториканцам не удалось дать отпор натиску американского империализма, освободительная борьба долгое время задавала тон американской политике на острове и вынуждала делать различные корректировки и в чем-то идти на уступки.</w:t>
      </w:r>
      <w:r w:rsidR="006F58B1">
        <w:rPr>
          <w:rFonts w:ascii="Times New Roman" w:hAnsi="Times New Roman" w:cs="Times New Roman"/>
          <w:sz w:val="24"/>
          <w:szCs w:val="24"/>
        </w:rPr>
        <w:t xml:space="preserve"> Исходя из всего вышеперечисленного, можно сделать вывод о том, что предпосылки для формирования государственности изначально были подавлены под вес</w:t>
      </w:r>
      <w:r w:rsidR="006A5CBD">
        <w:rPr>
          <w:rFonts w:ascii="Times New Roman" w:hAnsi="Times New Roman" w:cs="Times New Roman"/>
          <w:sz w:val="24"/>
          <w:szCs w:val="24"/>
        </w:rPr>
        <w:t>ом колониального господства. Н</w:t>
      </w:r>
      <w:r w:rsidR="006F58B1">
        <w:rPr>
          <w:rFonts w:ascii="Times New Roman" w:hAnsi="Times New Roman" w:cs="Times New Roman"/>
          <w:sz w:val="24"/>
          <w:szCs w:val="24"/>
        </w:rPr>
        <w:t>о поскольку с течением времени колониализм начал получать осуждение мирового сообщества и уходить в прошлое,</w:t>
      </w:r>
      <w:r w:rsidR="006A5CBD">
        <w:rPr>
          <w:rFonts w:ascii="Times New Roman" w:hAnsi="Times New Roman" w:cs="Times New Roman"/>
          <w:sz w:val="24"/>
          <w:szCs w:val="24"/>
        </w:rPr>
        <w:t xml:space="preserve"> большее уважение приобретала неприкосновенность территориальных границ и государственный суверенитет, и на карте мира стали появляться непризнанные государства и различные государственные формирования, претендующие на уважение своего суверенитета и свободу внешнеполитической деятельности, возникла необходимость в наделении таких территорий атрибутами государственности.</w:t>
      </w:r>
      <w:r w:rsidR="006F58B1">
        <w:rPr>
          <w:rFonts w:ascii="Times New Roman" w:hAnsi="Times New Roman" w:cs="Times New Roman"/>
          <w:sz w:val="24"/>
          <w:szCs w:val="24"/>
        </w:rPr>
        <w:t xml:space="preserve"> </w:t>
      </w:r>
      <w:r w:rsidR="00E80630">
        <w:rPr>
          <w:rFonts w:ascii="Times New Roman" w:hAnsi="Times New Roman" w:cs="Times New Roman"/>
          <w:sz w:val="24"/>
          <w:szCs w:val="24"/>
        </w:rPr>
        <w:t xml:space="preserve"> </w:t>
      </w:r>
      <w:r w:rsidR="00762285">
        <w:rPr>
          <w:rFonts w:ascii="Times New Roman" w:hAnsi="Times New Roman" w:cs="Times New Roman"/>
          <w:sz w:val="24"/>
          <w:szCs w:val="24"/>
        </w:rPr>
        <w:t xml:space="preserve"> Получается, что в то время как у суверенных государств во всех сферах общественной жизни</w:t>
      </w:r>
      <w:r w:rsidR="0081463D">
        <w:rPr>
          <w:rFonts w:ascii="Times New Roman" w:hAnsi="Times New Roman" w:cs="Times New Roman"/>
          <w:sz w:val="24"/>
          <w:szCs w:val="24"/>
        </w:rPr>
        <w:t xml:space="preserve"> есть свой исторически сложившийся уникальный порядок вещей</w:t>
      </w:r>
      <w:r w:rsidR="00762285">
        <w:rPr>
          <w:rFonts w:ascii="Times New Roman" w:hAnsi="Times New Roman" w:cs="Times New Roman"/>
          <w:sz w:val="24"/>
          <w:szCs w:val="24"/>
        </w:rPr>
        <w:t>, которы</w:t>
      </w:r>
      <w:r w:rsidR="0081463D">
        <w:rPr>
          <w:rFonts w:ascii="Times New Roman" w:hAnsi="Times New Roman" w:cs="Times New Roman"/>
          <w:sz w:val="24"/>
          <w:szCs w:val="24"/>
        </w:rPr>
        <w:t>й</w:t>
      </w:r>
      <w:r w:rsidR="00762285">
        <w:rPr>
          <w:rFonts w:ascii="Times New Roman" w:hAnsi="Times New Roman" w:cs="Times New Roman"/>
          <w:sz w:val="24"/>
          <w:szCs w:val="24"/>
        </w:rPr>
        <w:t xml:space="preserve"> </w:t>
      </w:r>
      <w:r w:rsidR="00762285">
        <w:rPr>
          <w:rFonts w:ascii="Times New Roman" w:hAnsi="Times New Roman" w:cs="Times New Roman"/>
          <w:sz w:val="24"/>
          <w:szCs w:val="24"/>
        </w:rPr>
        <w:lastRenderedPageBreak/>
        <w:t xml:space="preserve">формируют их государственность, </w:t>
      </w:r>
      <w:r w:rsidR="0081463D">
        <w:rPr>
          <w:rFonts w:ascii="Times New Roman" w:hAnsi="Times New Roman" w:cs="Times New Roman"/>
          <w:sz w:val="24"/>
          <w:szCs w:val="24"/>
        </w:rPr>
        <w:t xml:space="preserve">то у зависимых территорий -этот порядок не свой, а заимствованный. Таким образом, несмотря на то, что преимущественно понятие «государственность» используется в качестве синонима понятию «государство», это не значит, что </w:t>
      </w:r>
      <w:r w:rsidR="00892B2F">
        <w:rPr>
          <w:rFonts w:ascii="Times New Roman" w:hAnsi="Times New Roman" w:cs="Times New Roman"/>
          <w:sz w:val="24"/>
          <w:szCs w:val="24"/>
        </w:rPr>
        <w:t>это понятие нельзя применять к территориям не обладающим полным суверенитетом. В современном мире в неоколониальной системе результат формирования государственности во многом зависит от внешних факторов</w:t>
      </w:r>
      <w:r w:rsidR="00FA0896">
        <w:rPr>
          <w:rFonts w:ascii="Times New Roman" w:hAnsi="Times New Roman" w:cs="Times New Roman"/>
          <w:sz w:val="24"/>
          <w:szCs w:val="24"/>
        </w:rPr>
        <w:t>, что и является одной из главных особенностей пуэрториканской государс</w:t>
      </w:r>
      <w:r w:rsidR="00E12211">
        <w:rPr>
          <w:rFonts w:ascii="Times New Roman" w:hAnsi="Times New Roman" w:cs="Times New Roman"/>
          <w:sz w:val="24"/>
          <w:szCs w:val="24"/>
        </w:rPr>
        <w:t>твенности- это ее «внешний</w:t>
      </w:r>
      <w:r w:rsidR="00FA0896">
        <w:rPr>
          <w:rFonts w:ascii="Times New Roman" w:hAnsi="Times New Roman" w:cs="Times New Roman"/>
          <w:sz w:val="24"/>
          <w:szCs w:val="24"/>
        </w:rPr>
        <w:t>» характер.</w:t>
      </w:r>
    </w:p>
    <w:p w:rsidR="00DA65D9" w:rsidRDefault="00DA65D9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5D9" w:rsidRDefault="00DA65D9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5D9" w:rsidRDefault="00DA65D9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8E" w:rsidRDefault="00E7548E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8E" w:rsidRDefault="00E7548E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8E" w:rsidRDefault="00E7548E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8E" w:rsidRDefault="00E7548E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8E" w:rsidRDefault="00E7548E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8E" w:rsidRDefault="00E7548E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8E" w:rsidRDefault="00E7548E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8E" w:rsidRDefault="00E7548E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C46" w:rsidRDefault="00FA7C46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8E" w:rsidRDefault="00E7548E" w:rsidP="00AB1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82" w:rsidRDefault="00940782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F" w:rsidRDefault="00F02B2F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F" w:rsidRDefault="00F02B2F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2F" w:rsidRDefault="00F02B2F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48" w:rsidRDefault="006D1548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647" w:rsidRDefault="009A3647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0AE" w:rsidRDefault="006C025C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</w:t>
      </w:r>
      <w:r w:rsidR="0094078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0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Эволюция политической системы Пуэрто-Рико и ее современное состояние </w:t>
      </w:r>
    </w:p>
    <w:p w:rsidR="006C025C" w:rsidRDefault="006C025C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Расстановка политических сил после принятия Конституции 1952 г.</w:t>
      </w:r>
    </w:p>
    <w:p w:rsidR="002D7B26" w:rsidRDefault="00EC5C92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1949 году комиссар- резидент внес на рассмотрение Конгресс</w:t>
      </w:r>
      <w:r w:rsidR="001F6B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США законопроект, дающий право народу Пуэрто-Рико сформировать правительство в соответствии с конституцией, которую они сами утвердят.</w:t>
      </w:r>
      <w:r w:rsidR="005E7D2F">
        <w:rPr>
          <w:rStyle w:val="a6"/>
          <w:rFonts w:ascii="Times New Roman" w:hAnsi="Times New Roman" w:cs="Times New Roman"/>
          <w:sz w:val="24"/>
          <w:szCs w:val="24"/>
        </w:rPr>
        <w:footnoteReference w:id="3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7FE">
        <w:rPr>
          <w:rFonts w:ascii="Times New Roman" w:hAnsi="Times New Roman" w:cs="Times New Roman"/>
          <w:sz w:val="24"/>
          <w:szCs w:val="24"/>
        </w:rPr>
        <w:t>3 марта на всеобщем референдуме была принята Конституция Пуэрто-Рико, а 25 июля она вступила в действие на острове. Первый раздел Конституции  утвердил</w:t>
      </w:r>
      <w:r w:rsidR="00C23BF6">
        <w:rPr>
          <w:rFonts w:ascii="Times New Roman" w:hAnsi="Times New Roman" w:cs="Times New Roman"/>
          <w:sz w:val="24"/>
          <w:szCs w:val="24"/>
        </w:rPr>
        <w:t xml:space="preserve"> политический статус, который сохранился по сегодняшний день- </w:t>
      </w:r>
      <w:r w:rsidR="001F6BCC">
        <w:rPr>
          <w:rFonts w:ascii="Times New Roman" w:hAnsi="Times New Roman" w:cs="Times New Roman"/>
          <w:sz w:val="24"/>
          <w:szCs w:val="24"/>
        </w:rPr>
        <w:t>С</w:t>
      </w:r>
      <w:r w:rsidR="00C23BF6">
        <w:rPr>
          <w:rFonts w:ascii="Times New Roman" w:hAnsi="Times New Roman" w:cs="Times New Roman"/>
          <w:sz w:val="24"/>
          <w:szCs w:val="24"/>
        </w:rPr>
        <w:t>вободно присоединившеес</w:t>
      </w:r>
      <w:r w:rsidR="001F6BCC">
        <w:rPr>
          <w:rFonts w:ascii="Times New Roman" w:hAnsi="Times New Roman" w:cs="Times New Roman"/>
          <w:sz w:val="24"/>
          <w:szCs w:val="24"/>
        </w:rPr>
        <w:t>я</w:t>
      </w:r>
      <w:r w:rsidR="00C23BF6">
        <w:rPr>
          <w:rFonts w:ascii="Times New Roman" w:hAnsi="Times New Roman" w:cs="Times New Roman"/>
          <w:sz w:val="24"/>
          <w:szCs w:val="24"/>
        </w:rPr>
        <w:t xml:space="preserve"> государство Пуэрто-Рико. Тем самым,</w:t>
      </w:r>
      <w:r w:rsidR="005E7D2F">
        <w:rPr>
          <w:rFonts w:ascii="Times New Roman" w:hAnsi="Times New Roman" w:cs="Times New Roman"/>
          <w:sz w:val="24"/>
          <w:szCs w:val="24"/>
        </w:rPr>
        <w:t xml:space="preserve"> победу одержал Муньос Марин</w:t>
      </w:r>
      <w:r w:rsidR="00C23BF6">
        <w:rPr>
          <w:rFonts w:ascii="Times New Roman" w:hAnsi="Times New Roman" w:cs="Times New Roman"/>
          <w:sz w:val="24"/>
          <w:szCs w:val="24"/>
        </w:rPr>
        <w:t>- одна из самых выдающихся фигур в политической жизни острова,</w:t>
      </w:r>
      <w:r w:rsidR="005E7D2F">
        <w:rPr>
          <w:rFonts w:ascii="Times New Roman" w:hAnsi="Times New Roman" w:cs="Times New Roman"/>
          <w:sz w:val="24"/>
          <w:szCs w:val="24"/>
        </w:rPr>
        <w:t xml:space="preserve"> и </w:t>
      </w:r>
      <w:r w:rsidR="00C23BF6">
        <w:rPr>
          <w:rFonts w:ascii="Times New Roman" w:hAnsi="Times New Roman" w:cs="Times New Roman"/>
          <w:sz w:val="24"/>
          <w:szCs w:val="24"/>
        </w:rPr>
        <w:t xml:space="preserve">его </w:t>
      </w:r>
      <w:r w:rsidR="005E7D2F">
        <w:rPr>
          <w:rFonts w:ascii="Times New Roman" w:hAnsi="Times New Roman" w:cs="Times New Roman"/>
          <w:sz w:val="24"/>
          <w:szCs w:val="24"/>
        </w:rPr>
        <w:t>идея содружества, в которую он свято верил. Позже,</w:t>
      </w:r>
      <w:r w:rsidR="00A134BA">
        <w:rPr>
          <w:rFonts w:ascii="Times New Roman" w:hAnsi="Times New Roman" w:cs="Times New Roman"/>
          <w:sz w:val="24"/>
          <w:szCs w:val="24"/>
        </w:rPr>
        <w:t xml:space="preserve"> </w:t>
      </w:r>
      <w:r w:rsidR="005E7D2F">
        <w:rPr>
          <w:rFonts w:ascii="Times New Roman" w:hAnsi="Times New Roman" w:cs="Times New Roman"/>
          <w:sz w:val="24"/>
          <w:szCs w:val="24"/>
        </w:rPr>
        <w:t>будучи губернатором острова он</w:t>
      </w:r>
      <w:r w:rsidR="001F6BCC">
        <w:rPr>
          <w:rFonts w:ascii="Times New Roman" w:hAnsi="Times New Roman" w:cs="Times New Roman"/>
          <w:sz w:val="24"/>
          <w:szCs w:val="24"/>
        </w:rPr>
        <w:t xml:space="preserve"> утверждал</w:t>
      </w:r>
      <w:r w:rsidR="005E7D2F">
        <w:rPr>
          <w:rFonts w:ascii="Times New Roman" w:hAnsi="Times New Roman" w:cs="Times New Roman"/>
          <w:sz w:val="24"/>
          <w:szCs w:val="24"/>
        </w:rPr>
        <w:t>: " Я верю в Содружество</w:t>
      </w:r>
      <w:r w:rsidR="00F02B2F">
        <w:rPr>
          <w:rFonts w:ascii="Times New Roman" w:hAnsi="Times New Roman" w:cs="Times New Roman"/>
          <w:sz w:val="24"/>
          <w:szCs w:val="24"/>
        </w:rPr>
        <w:t xml:space="preserve"> </w:t>
      </w:r>
      <w:r w:rsidR="005E7D2F">
        <w:rPr>
          <w:rFonts w:ascii="Times New Roman" w:hAnsi="Times New Roman" w:cs="Times New Roman"/>
          <w:sz w:val="24"/>
          <w:szCs w:val="24"/>
        </w:rPr>
        <w:t>- оно гарантирует гораздо больше экономической свободы, чем независимость</w:t>
      </w:r>
      <w:r w:rsidR="00C23BF6">
        <w:rPr>
          <w:rFonts w:ascii="Times New Roman" w:hAnsi="Times New Roman" w:cs="Times New Roman"/>
          <w:sz w:val="24"/>
          <w:szCs w:val="24"/>
        </w:rPr>
        <w:t>; оно освобождает нашу культурную индивидуальность".</w:t>
      </w:r>
      <w:r w:rsidR="004A18FF">
        <w:rPr>
          <w:rStyle w:val="a6"/>
          <w:rFonts w:ascii="Times New Roman" w:hAnsi="Times New Roman" w:cs="Times New Roman"/>
          <w:sz w:val="24"/>
          <w:szCs w:val="24"/>
        </w:rPr>
        <w:footnoteReference w:id="38"/>
      </w:r>
      <w:r w:rsidR="004A18FF" w:rsidRPr="004A18FF">
        <w:rPr>
          <w:rFonts w:ascii="Times New Roman" w:hAnsi="Times New Roman" w:cs="Times New Roman"/>
          <w:sz w:val="24"/>
          <w:szCs w:val="24"/>
        </w:rPr>
        <w:t xml:space="preserve"> </w:t>
      </w:r>
      <w:r w:rsidR="004A18FF">
        <w:rPr>
          <w:rFonts w:ascii="Times New Roman" w:hAnsi="Times New Roman" w:cs="Times New Roman"/>
          <w:sz w:val="24"/>
          <w:szCs w:val="24"/>
        </w:rPr>
        <w:t>Для того, чтобы разобраться в том, каковы были предпосылки для принятия столь судьбоносного решения для жизни пуэрториканского народа и каковы оказались последстви</w:t>
      </w:r>
      <w:r w:rsidR="00A134BA">
        <w:rPr>
          <w:rFonts w:ascii="Times New Roman" w:hAnsi="Times New Roman" w:cs="Times New Roman"/>
          <w:sz w:val="24"/>
          <w:szCs w:val="24"/>
        </w:rPr>
        <w:t>я этого решения для экономическ</w:t>
      </w:r>
      <w:r w:rsidR="004A18FF">
        <w:rPr>
          <w:rFonts w:ascii="Times New Roman" w:hAnsi="Times New Roman" w:cs="Times New Roman"/>
          <w:sz w:val="24"/>
          <w:szCs w:val="24"/>
        </w:rPr>
        <w:t xml:space="preserve">ого и политического развития острова, необходимо осветить вкратце события предшествующих лет, во время которых были приняты несколько важных законов. </w:t>
      </w:r>
      <w:r w:rsidR="00CB555F">
        <w:rPr>
          <w:rFonts w:ascii="Times New Roman" w:hAnsi="Times New Roman" w:cs="Times New Roman"/>
          <w:sz w:val="24"/>
          <w:szCs w:val="24"/>
        </w:rPr>
        <w:t xml:space="preserve">Не секрет, что остров послужил своего рода социальной лабораторией для изучения и апробирования противоречивых теорий, доктрин и идей ХХ столетия. В день открытия Верховного суда Пуэрто-Рико в феврале 1956 г. Верховный судья Эрл </w:t>
      </w:r>
      <w:r w:rsidR="001F6BCC">
        <w:rPr>
          <w:rFonts w:ascii="Times New Roman" w:hAnsi="Times New Roman" w:cs="Times New Roman"/>
          <w:sz w:val="24"/>
          <w:szCs w:val="24"/>
        </w:rPr>
        <w:t>Уоррен</w:t>
      </w:r>
      <w:r w:rsidR="00CB555F" w:rsidRPr="00CB555F">
        <w:rPr>
          <w:rFonts w:ascii="Times New Roman" w:hAnsi="Times New Roman" w:cs="Times New Roman"/>
          <w:sz w:val="24"/>
          <w:szCs w:val="24"/>
        </w:rPr>
        <w:t xml:space="preserve"> </w:t>
      </w:r>
      <w:r w:rsidR="00CB555F">
        <w:rPr>
          <w:rFonts w:ascii="Times New Roman" w:hAnsi="Times New Roman" w:cs="Times New Roman"/>
          <w:sz w:val="24"/>
          <w:szCs w:val="24"/>
        </w:rPr>
        <w:t>в своей речи упомянул о том, что " новые институты Содружества Пуэрто-Рико предст</w:t>
      </w:r>
      <w:r w:rsidR="00A134BA">
        <w:rPr>
          <w:rFonts w:ascii="Times New Roman" w:hAnsi="Times New Roman" w:cs="Times New Roman"/>
          <w:sz w:val="24"/>
          <w:szCs w:val="24"/>
        </w:rPr>
        <w:t>авляют собой эксперимент- новейш</w:t>
      </w:r>
      <w:r w:rsidR="00CB555F">
        <w:rPr>
          <w:rFonts w:ascii="Times New Roman" w:hAnsi="Times New Roman" w:cs="Times New Roman"/>
          <w:sz w:val="24"/>
          <w:szCs w:val="24"/>
        </w:rPr>
        <w:t>ий экс</w:t>
      </w:r>
      <w:r w:rsidR="00A134BA">
        <w:rPr>
          <w:rFonts w:ascii="Times New Roman" w:hAnsi="Times New Roman" w:cs="Times New Roman"/>
          <w:sz w:val="24"/>
          <w:szCs w:val="24"/>
        </w:rPr>
        <w:t>перимент и возможно наиболее при</w:t>
      </w:r>
      <w:r w:rsidR="00CB555F">
        <w:rPr>
          <w:rFonts w:ascii="Times New Roman" w:hAnsi="Times New Roman" w:cs="Times New Roman"/>
          <w:sz w:val="24"/>
          <w:szCs w:val="24"/>
        </w:rPr>
        <w:t>меч</w:t>
      </w:r>
      <w:r w:rsidR="00D01004">
        <w:rPr>
          <w:rFonts w:ascii="Times New Roman" w:hAnsi="Times New Roman" w:cs="Times New Roman"/>
          <w:sz w:val="24"/>
          <w:szCs w:val="24"/>
        </w:rPr>
        <w:t>ательный в истории</w:t>
      </w:r>
      <w:r w:rsidR="00CB555F">
        <w:rPr>
          <w:rFonts w:ascii="Times New Roman" w:hAnsi="Times New Roman" w:cs="Times New Roman"/>
          <w:sz w:val="24"/>
          <w:szCs w:val="24"/>
        </w:rPr>
        <w:t xml:space="preserve"> американского управления. Но еще до прихода американцев на острове пуэрториканцы успели изрядно пострадать от экспериментов испанцев, установивших свою власть на острове в Х</w:t>
      </w:r>
      <w:r w:rsidR="00CB555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B555F" w:rsidRPr="00CB555F">
        <w:rPr>
          <w:rFonts w:ascii="Times New Roman" w:hAnsi="Times New Roman" w:cs="Times New Roman"/>
          <w:sz w:val="24"/>
          <w:szCs w:val="24"/>
        </w:rPr>
        <w:t xml:space="preserve"> </w:t>
      </w:r>
      <w:r w:rsidR="00CB555F">
        <w:rPr>
          <w:rFonts w:ascii="Times New Roman" w:hAnsi="Times New Roman" w:cs="Times New Roman"/>
          <w:sz w:val="24"/>
          <w:szCs w:val="24"/>
        </w:rPr>
        <w:t>веке.</w:t>
      </w:r>
      <w:r w:rsidR="00342E31">
        <w:rPr>
          <w:rFonts w:ascii="Times New Roman" w:hAnsi="Times New Roman" w:cs="Times New Roman"/>
          <w:sz w:val="24"/>
          <w:szCs w:val="24"/>
        </w:rPr>
        <w:t xml:space="preserve"> Колония была на службе у испанской короны, что означало по</w:t>
      </w:r>
      <w:r w:rsidR="00A134BA">
        <w:rPr>
          <w:rFonts w:ascii="Times New Roman" w:hAnsi="Times New Roman" w:cs="Times New Roman"/>
          <w:sz w:val="24"/>
          <w:szCs w:val="24"/>
        </w:rPr>
        <w:t>лный контроль налогов, королевс</w:t>
      </w:r>
      <w:r w:rsidR="00342E31">
        <w:rPr>
          <w:rFonts w:ascii="Times New Roman" w:hAnsi="Times New Roman" w:cs="Times New Roman"/>
          <w:sz w:val="24"/>
          <w:szCs w:val="24"/>
        </w:rPr>
        <w:t>к</w:t>
      </w:r>
      <w:r w:rsidR="00A134BA">
        <w:rPr>
          <w:rFonts w:ascii="Times New Roman" w:hAnsi="Times New Roman" w:cs="Times New Roman"/>
          <w:sz w:val="24"/>
          <w:szCs w:val="24"/>
        </w:rPr>
        <w:t>и</w:t>
      </w:r>
      <w:r w:rsidR="00342E31">
        <w:rPr>
          <w:rFonts w:ascii="Times New Roman" w:hAnsi="Times New Roman" w:cs="Times New Roman"/>
          <w:sz w:val="24"/>
          <w:szCs w:val="24"/>
        </w:rPr>
        <w:t>е монополии и специальные порты для торговли. Вместе с тем,  управление колонией характеризо</w:t>
      </w:r>
      <w:r w:rsidR="00252494">
        <w:rPr>
          <w:rFonts w:ascii="Times New Roman" w:hAnsi="Times New Roman" w:cs="Times New Roman"/>
          <w:sz w:val="24"/>
          <w:szCs w:val="24"/>
        </w:rPr>
        <w:t>валось сильной децентрализацией,</w:t>
      </w:r>
      <w:r w:rsidR="00D01004">
        <w:rPr>
          <w:rFonts w:ascii="Times New Roman" w:hAnsi="Times New Roman" w:cs="Times New Roman"/>
          <w:sz w:val="24"/>
          <w:szCs w:val="24"/>
        </w:rPr>
        <w:t xml:space="preserve"> </w:t>
      </w:r>
      <w:r w:rsidR="00252494">
        <w:rPr>
          <w:rFonts w:ascii="Times New Roman" w:hAnsi="Times New Roman" w:cs="Times New Roman"/>
          <w:sz w:val="24"/>
          <w:szCs w:val="24"/>
        </w:rPr>
        <w:t xml:space="preserve">а губернаторы следовали следующей логике: Я подчиняюсь, но не исполняю. Все это привело к тому, что развитие острова шло очень медленными темпами, остров фактически эксплуатировался испанцами.  Поэтому американцы унаследовали от предыдущей системы серьезные экономические проблемы. </w:t>
      </w:r>
      <w:r w:rsidR="00252494">
        <w:rPr>
          <w:rFonts w:ascii="Times New Roman" w:hAnsi="Times New Roman" w:cs="Times New Roman"/>
          <w:sz w:val="24"/>
          <w:szCs w:val="24"/>
        </w:rPr>
        <w:lastRenderedPageBreak/>
        <w:t>На момент завершения Х</w:t>
      </w:r>
      <w:r w:rsidR="002524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2494">
        <w:rPr>
          <w:rFonts w:ascii="Times New Roman" w:hAnsi="Times New Roman" w:cs="Times New Roman"/>
          <w:sz w:val="24"/>
          <w:szCs w:val="24"/>
        </w:rPr>
        <w:t>Х столетия землей на острове владели 4 % населения, а 96% остались без земли в стране, в которой 79% сельского населения.</w:t>
      </w:r>
      <w:r w:rsidR="00712756">
        <w:rPr>
          <w:rFonts w:ascii="Times New Roman" w:hAnsi="Times New Roman" w:cs="Times New Roman"/>
          <w:sz w:val="24"/>
          <w:szCs w:val="24"/>
        </w:rPr>
        <w:t xml:space="preserve"> Стоит отметить, что пуэрториканцы встретили</w:t>
      </w:r>
      <w:r w:rsidR="00D01004">
        <w:rPr>
          <w:rFonts w:ascii="Times New Roman" w:hAnsi="Times New Roman" w:cs="Times New Roman"/>
          <w:sz w:val="24"/>
          <w:szCs w:val="24"/>
        </w:rPr>
        <w:t xml:space="preserve"> американцев</w:t>
      </w:r>
      <w:r w:rsidR="00712756">
        <w:rPr>
          <w:rFonts w:ascii="Times New Roman" w:hAnsi="Times New Roman" w:cs="Times New Roman"/>
          <w:sz w:val="24"/>
          <w:szCs w:val="24"/>
        </w:rPr>
        <w:t xml:space="preserve"> с надеждой на скорое освобождение, что в итоге обернулось не менее противоречивым установ</w:t>
      </w:r>
      <w:r w:rsidR="00A134BA">
        <w:rPr>
          <w:rFonts w:ascii="Times New Roman" w:hAnsi="Times New Roman" w:cs="Times New Roman"/>
          <w:sz w:val="24"/>
          <w:szCs w:val="24"/>
        </w:rPr>
        <w:t>л</w:t>
      </w:r>
      <w:r w:rsidR="00712756">
        <w:rPr>
          <w:rFonts w:ascii="Times New Roman" w:hAnsi="Times New Roman" w:cs="Times New Roman"/>
          <w:sz w:val="24"/>
          <w:szCs w:val="24"/>
        </w:rPr>
        <w:t>ение</w:t>
      </w:r>
      <w:r w:rsidR="000D76B4">
        <w:rPr>
          <w:rFonts w:ascii="Times New Roman" w:hAnsi="Times New Roman" w:cs="Times New Roman"/>
          <w:sz w:val="24"/>
          <w:szCs w:val="24"/>
        </w:rPr>
        <w:t>м</w:t>
      </w:r>
      <w:r w:rsidR="00712756">
        <w:rPr>
          <w:rFonts w:ascii="Times New Roman" w:hAnsi="Times New Roman" w:cs="Times New Roman"/>
          <w:sz w:val="24"/>
          <w:szCs w:val="24"/>
        </w:rPr>
        <w:t xml:space="preserve"> американско</w:t>
      </w:r>
      <w:r w:rsidR="00F02B2F">
        <w:rPr>
          <w:rFonts w:ascii="Times New Roman" w:hAnsi="Times New Roman" w:cs="Times New Roman"/>
          <w:sz w:val="24"/>
          <w:szCs w:val="24"/>
        </w:rPr>
        <w:t>го господства</w:t>
      </w:r>
      <w:r w:rsidR="00712756">
        <w:rPr>
          <w:rFonts w:ascii="Times New Roman" w:hAnsi="Times New Roman" w:cs="Times New Roman"/>
          <w:sz w:val="24"/>
          <w:szCs w:val="24"/>
        </w:rPr>
        <w:t xml:space="preserve"> на острове.</w:t>
      </w:r>
      <w:r w:rsidR="00B706BA">
        <w:rPr>
          <w:rFonts w:ascii="Times New Roman" w:hAnsi="Times New Roman" w:cs="Times New Roman"/>
          <w:sz w:val="24"/>
          <w:szCs w:val="24"/>
        </w:rPr>
        <w:t xml:space="preserve"> Подавляющая часть местного населения не оказала сопротивления высадившимся на острове американца</w:t>
      </w:r>
      <w:r w:rsidR="00D9601D">
        <w:rPr>
          <w:rFonts w:ascii="Times New Roman" w:hAnsi="Times New Roman" w:cs="Times New Roman"/>
          <w:sz w:val="24"/>
          <w:szCs w:val="24"/>
        </w:rPr>
        <w:t>м</w:t>
      </w:r>
      <w:r w:rsidR="00B706BA">
        <w:rPr>
          <w:rFonts w:ascii="Times New Roman" w:hAnsi="Times New Roman" w:cs="Times New Roman"/>
          <w:sz w:val="24"/>
          <w:szCs w:val="24"/>
        </w:rPr>
        <w:t>, так как часть населения,</w:t>
      </w:r>
      <w:r w:rsidR="00A134BA">
        <w:rPr>
          <w:rFonts w:ascii="Times New Roman" w:hAnsi="Times New Roman" w:cs="Times New Roman"/>
          <w:sz w:val="24"/>
          <w:szCs w:val="24"/>
        </w:rPr>
        <w:t xml:space="preserve"> </w:t>
      </w:r>
      <w:r w:rsidR="00B706BA">
        <w:rPr>
          <w:rFonts w:ascii="Times New Roman" w:hAnsi="Times New Roman" w:cs="Times New Roman"/>
          <w:sz w:val="24"/>
          <w:szCs w:val="24"/>
        </w:rPr>
        <w:t>в том числе многие руководители освободительного движения видели в американских солдатах избавителей от испанского господства.</w:t>
      </w:r>
      <w:r w:rsidR="00B706BA">
        <w:rPr>
          <w:rStyle w:val="a6"/>
          <w:rFonts w:ascii="Times New Roman" w:hAnsi="Times New Roman" w:cs="Times New Roman"/>
          <w:sz w:val="24"/>
          <w:szCs w:val="24"/>
        </w:rPr>
        <w:footnoteReference w:id="39"/>
      </w:r>
      <w:r w:rsidR="00712756">
        <w:rPr>
          <w:rFonts w:ascii="Times New Roman" w:hAnsi="Times New Roman" w:cs="Times New Roman"/>
          <w:sz w:val="24"/>
          <w:szCs w:val="24"/>
        </w:rPr>
        <w:t xml:space="preserve"> </w:t>
      </w:r>
      <w:r w:rsidR="000D76B4">
        <w:rPr>
          <w:rFonts w:ascii="Times New Roman" w:hAnsi="Times New Roman" w:cs="Times New Roman"/>
          <w:sz w:val="24"/>
          <w:szCs w:val="24"/>
        </w:rPr>
        <w:t>Американцы</w:t>
      </w:r>
      <w:r w:rsidR="001236B1">
        <w:rPr>
          <w:rFonts w:ascii="Times New Roman" w:hAnsi="Times New Roman" w:cs="Times New Roman"/>
          <w:sz w:val="24"/>
          <w:szCs w:val="24"/>
        </w:rPr>
        <w:t xml:space="preserve"> взяли ситуацию под свой контроль и начали свою деятельность на острове с включения его в систему таможенных пошлин США, тем самым перекрыв доступ к внешнеторговым операция </w:t>
      </w:r>
      <w:r w:rsidR="008D556B">
        <w:rPr>
          <w:rFonts w:ascii="Times New Roman" w:hAnsi="Times New Roman" w:cs="Times New Roman"/>
          <w:sz w:val="24"/>
          <w:szCs w:val="24"/>
        </w:rPr>
        <w:t>Пуэрто-Рико с другими странами, так называемый акт Форейкера, принятый в 1900 г. Он ознаменовал перемены не только экономического, но и политического ха</w:t>
      </w:r>
      <w:r w:rsidR="0088751C">
        <w:rPr>
          <w:rFonts w:ascii="Times New Roman" w:hAnsi="Times New Roman" w:cs="Times New Roman"/>
          <w:sz w:val="24"/>
          <w:szCs w:val="24"/>
        </w:rPr>
        <w:t>ра</w:t>
      </w:r>
      <w:r w:rsidR="008D556B">
        <w:rPr>
          <w:rFonts w:ascii="Times New Roman" w:hAnsi="Times New Roman" w:cs="Times New Roman"/>
          <w:sz w:val="24"/>
          <w:szCs w:val="24"/>
        </w:rPr>
        <w:t xml:space="preserve">ктера. С одной стороны, акт Форейкера обозначил вопрос внутреннего политического устройства: установил гражданское правительство, </w:t>
      </w:r>
      <w:r w:rsidR="00B66BCD">
        <w:rPr>
          <w:rFonts w:ascii="Times New Roman" w:hAnsi="Times New Roman" w:cs="Times New Roman"/>
          <w:sz w:val="24"/>
          <w:szCs w:val="24"/>
        </w:rPr>
        <w:t>учредил должность представителя Пуэрто-Рико в конгрессе США. Помимо этого остров освобождался от уплаты федерального подоходного налога, а экономический раздел акта предусматривал устранение барьеров в торговли с США, но в то же самое время конечной целью данного документа было закрепление экономической зависимости острова от США и его дальне</w:t>
      </w:r>
      <w:r w:rsidR="00A134BA">
        <w:rPr>
          <w:rFonts w:ascii="Times New Roman" w:hAnsi="Times New Roman" w:cs="Times New Roman"/>
          <w:sz w:val="24"/>
          <w:szCs w:val="24"/>
        </w:rPr>
        <w:t>й</w:t>
      </w:r>
      <w:r w:rsidR="00B66BCD">
        <w:rPr>
          <w:rFonts w:ascii="Times New Roman" w:hAnsi="Times New Roman" w:cs="Times New Roman"/>
          <w:sz w:val="24"/>
          <w:szCs w:val="24"/>
        </w:rPr>
        <w:t>шее подчинение американскому империализму.</w:t>
      </w:r>
      <w:r w:rsidR="00B66BCD">
        <w:rPr>
          <w:rStyle w:val="a6"/>
          <w:rFonts w:ascii="Times New Roman" w:hAnsi="Times New Roman" w:cs="Times New Roman"/>
          <w:sz w:val="24"/>
          <w:szCs w:val="24"/>
        </w:rPr>
        <w:footnoteReference w:id="40"/>
      </w:r>
      <w:r w:rsidR="00B66BCD">
        <w:rPr>
          <w:rFonts w:ascii="Times New Roman" w:hAnsi="Times New Roman" w:cs="Times New Roman"/>
          <w:sz w:val="24"/>
          <w:szCs w:val="24"/>
        </w:rPr>
        <w:t xml:space="preserve"> Тем не менее, по мнен</w:t>
      </w:r>
      <w:r w:rsidR="003A0004">
        <w:rPr>
          <w:rFonts w:ascii="Times New Roman" w:hAnsi="Times New Roman" w:cs="Times New Roman"/>
          <w:sz w:val="24"/>
          <w:szCs w:val="24"/>
        </w:rPr>
        <w:t>ию пуэрториканского народа один</w:t>
      </w:r>
      <w:r w:rsidR="00B66BCD">
        <w:rPr>
          <w:rFonts w:ascii="Times New Roman" w:hAnsi="Times New Roman" w:cs="Times New Roman"/>
          <w:sz w:val="24"/>
          <w:szCs w:val="24"/>
        </w:rPr>
        <w:t xml:space="preserve"> из главных недостатков </w:t>
      </w:r>
      <w:r w:rsidR="003A0004">
        <w:rPr>
          <w:rFonts w:ascii="Times New Roman" w:hAnsi="Times New Roman" w:cs="Times New Roman"/>
          <w:sz w:val="24"/>
          <w:szCs w:val="24"/>
        </w:rPr>
        <w:t>акта Форейкера состоял в том, что он не предусматривал п</w:t>
      </w:r>
      <w:r w:rsidR="00A134BA">
        <w:rPr>
          <w:rFonts w:ascii="Times New Roman" w:hAnsi="Times New Roman" w:cs="Times New Roman"/>
          <w:sz w:val="24"/>
          <w:szCs w:val="24"/>
        </w:rPr>
        <w:t>роведение плебисцитов и не упоми</w:t>
      </w:r>
      <w:r w:rsidR="003A0004">
        <w:rPr>
          <w:rFonts w:ascii="Times New Roman" w:hAnsi="Times New Roman" w:cs="Times New Roman"/>
          <w:sz w:val="24"/>
          <w:szCs w:val="24"/>
        </w:rPr>
        <w:t>нал о политическом статусе острова.</w:t>
      </w:r>
      <w:r w:rsidR="003A0004">
        <w:rPr>
          <w:rStyle w:val="a6"/>
          <w:rFonts w:ascii="Times New Roman" w:hAnsi="Times New Roman" w:cs="Times New Roman"/>
          <w:sz w:val="24"/>
          <w:szCs w:val="24"/>
        </w:rPr>
        <w:footnoteReference w:id="41"/>
      </w:r>
      <w:r w:rsidR="003A0004" w:rsidRPr="003A0004">
        <w:rPr>
          <w:rFonts w:ascii="Times New Roman" w:hAnsi="Times New Roman" w:cs="Times New Roman"/>
          <w:sz w:val="24"/>
          <w:szCs w:val="24"/>
        </w:rPr>
        <w:t xml:space="preserve"> </w:t>
      </w:r>
      <w:r w:rsidR="00D9601D">
        <w:rPr>
          <w:rFonts w:ascii="Times New Roman" w:hAnsi="Times New Roman" w:cs="Times New Roman"/>
          <w:sz w:val="24"/>
          <w:szCs w:val="24"/>
        </w:rPr>
        <w:t>А стремительное развитие националистического движения на острове в начале ХХ века позволяет сделать вывод о том, что</w:t>
      </w:r>
      <w:r w:rsidR="003A0004">
        <w:rPr>
          <w:rFonts w:ascii="Times New Roman" w:hAnsi="Times New Roman" w:cs="Times New Roman"/>
          <w:sz w:val="24"/>
          <w:szCs w:val="24"/>
        </w:rPr>
        <w:t xml:space="preserve"> пуэрториканский народ не устраивал статус территории и в тот момент не угасала надежда на получение больше</w:t>
      </w:r>
      <w:r w:rsidR="00D01004">
        <w:rPr>
          <w:rFonts w:ascii="Times New Roman" w:hAnsi="Times New Roman" w:cs="Times New Roman"/>
          <w:sz w:val="24"/>
          <w:szCs w:val="24"/>
        </w:rPr>
        <w:t>й автономии или независимости. Э</w:t>
      </w:r>
      <w:r w:rsidR="003A0004">
        <w:rPr>
          <w:rFonts w:ascii="Times New Roman" w:hAnsi="Times New Roman" w:cs="Times New Roman"/>
          <w:sz w:val="24"/>
          <w:szCs w:val="24"/>
        </w:rPr>
        <w:t>ту идею активно подхватил Луис Муньос Ривера, который еще</w:t>
      </w:r>
      <w:r w:rsidR="00A134BA">
        <w:rPr>
          <w:rFonts w:ascii="Times New Roman" w:hAnsi="Times New Roman" w:cs="Times New Roman"/>
          <w:sz w:val="24"/>
          <w:szCs w:val="24"/>
        </w:rPr>
        <w:t xml:space="preserve"> во времена испанского господст</w:t>
      </w:r>
      <w:r w:rsidR="003A0004">
        <w:rPr>
          <w:rFonts w:ascii="Times New Roman" w:hAnsi="Times New Roman" w:cs="Times New Roman"/>
          <w:sz w:val="24"/>
          <w:szCs w:val="24"/>
        </w:rPr>
        <w:t>ва ратовал за автономию. Именно с его</w:t>
      </w:r>
      <w:r w:rsidR="00D9601D">
        <w:rPr>
          <w:rFonts w:ascii="Times New Roman" w:hAnsi="Times New Roman" w:cs="Times New Roman"/>
          <w:sz w:val="24"/>
          <w:szCs w:val="24"/>
        </w:rPr>
        <w:t xml:space="preserve"> активным участием</w:t>
      </w:r>
      <w:r w:rsidR="003A0004">
        <w:rPr>
          <w:rFonts w:ascii="Times New Roman" w:hAnsi="Times New Roman" w:cs="Times New Roman"/>
          <w:sz w:val="24"/>
          <w:szCs w:val="24"/>
        </w:rPr>
        <w:t xml:space="preserve"> была принята хартия автономии 1897 г</w:t>
      </w:r>
      <w:r w:rsidR="00D9601D">
        <w:rPr>
          <w:rFonts w:ascii="Times New Roman" w:hAnsi="Times New Roman" w:cs="Times New Roman"/>
          <w:sz w:val="24"/>
          <w:szCs w:val="24"/>
        </w:rPr>
        <w:t>., еще во времена испанского господства на острове.</w:t>
      </w:r>
      <w:r w:rsidR="003A0004">
        <w:rPr>
          <w:rFonts w:ascii="Times New Roman" w:hAnsi="Times New Roman" w:cs="Times New Roman"/>
          <w:sz w:val="24"/>
          <w:szCs w:val="24"/>
        </w:rPr>
        <w:t xml:space="preserve"> </w:t>
      </w:r>
      <w:r w:rsidR="002D7B26">
        <w:rPr>
          <w:rFonts w:ascii="Times New Roman" w:hAnsi="Times New Roman" w:cs="Times New Roman"/>
          <w:sz w:val="24"/>
          <w:szCs w:val="24"/>
        </w:rPr>
        <w:t>Впослед</w:t>
      </w:r>
      <w:r w:rsidR="0088751C">
        <w:rPr>
          <w:rFonts w:ascii="Times New Roman" w:hAnsi="Times New Roman" w:cs="Times New Roman"/>
          <w:sz w:val="24"/>
          <w:szCs w:val="24"/>
        </w:rPr>
        <w:t>с</w:t>
      </w:r>
      <w:r w:rsidR="002D7B26">
        <w:rPr>
          <w:rFonts w:ascii="Times New Roman" w:hAnsi="Times New Roman" w:cs="Times New Roman"/>
          <w:sz w:val="24"/>
          <w:szCs w:val="24"/>
        </w:rPr>
        <w:t>тви</w:t>
      </w:r>
      <w:r w:rsidR="00D9601D">
        <w:rPr>
          <w:rFonts w:ascii="Times New Roman" w:hAnsi="Times New Roman" w:cs="Times New Roman"/>
          <w:sz w:val="24"/>
          <w:szCs w:val="24"/>
        </w:rPr>
        <w:t>и</w:t>
      </w:r>
      <w:r w:rsidR="002D7B26">
        <w:rPr>
          <w:rFonts w:ascii="Times New Roman" w:hAnsi="Times New Roman" w:cs="Times New Roman"/>
          <w:sz w:val="24"/>
          <w:szCs w:val="24"/>
        </w:rPr>
        <w:t xml:space="preserve"> его сын Муньос Марин сыграет огромную роль в развитии Пуэрто-Рико, ему удастся на долгие годы стать </w:t>
      </w:r>
      <w:r w:rsidR="002D7B26">
        <w:rPr>
          <w:rFonts w:ascii="Times New Roman" w:hAnsi="Times New Roman" w:cs="Times New Roman"/>
          <w:sz w:val="24"/>
          <w:szCs w:val="24"/>
        </w:rPr>
        <w:lastRenderedPageBreak/>
        <w:t>идейным лидером острова и сплотить различные классы пуэрториканского народа перед лицом неопределенности политического будущего.</w:t>
      </w:r>
    </w:p>
    <w:p w:rsidR="00E16D41" w:rsidRDefault="002D7B26" w:rsidP="00FA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004">
        <w:rPr>
          <w:rFonts w:ascii="Times New Roman" w:hAnsi="Times New Roman" w:cs="Times New Roman"/>
          <w:sz w:val="24"/>
          <w:szCs w:val="24"/>
        </w:rPr>
        <w:t>В 1904 г. Л</w:t>
      </w:r>
      <w:r w:rsidR="00D01004">
        <w:rPr>
          <w:rFonts w:ascii="Times New Roman" w:hAnsi="Times New Roman" w:cs="Times New Roman"/>
          <w:sz w:val="24"/>
          <w:szCs w:val="24"/>
        </w:rPr>
        <w:t>. Муньос Ривера основывает</w:t>
      </w:r>
      <w:r w:rsidR="003A0004">
        <w:rPr>
          <w:rFonts w:ascii="Times New Roman" w:hAnsi="Times New Roman" w:cs="Times New Roman"/>
          <w:sz w:val="24"/>
          <w:szCs w:val="24"/>
        </w:rPr>
        <w:t xml:space="preserve"> политическую организацию -Пуэрториканский союз, в программе которой впервые поднимался вопрос о независимости, как о возможной цели, к которой можно прийти через этап автономии или самоуправления. </w:t>
      </w:r>
      <w:r w:rsidR="003A0004">
        <w:rPr>
          <w:rStyle w:val="a6"/>
          <w:rFonts w:ascii="Times New Roman" w:hAnsi="Times New Roman" w:cs="Times New Roman"/>
          <w:sz w:val="24"/>
          <w:szCs w:val="24"/>
        </w:rPr>
        <w:footnoteReference w:id="42"/>
      </w:r>
      <w:r w:rsidR="00D01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Стоит сразу отметить, что идея независимости так и не получила широкой поддержки в массах ввиду того, что </w:t>
      </w:r>
      <w:r w:rsidR="00A134BA">
        <w:rPr>
          <w:rFonts w:ascii="Times New Roman" w:hAnsi="Times New Roman" w:cs="Times New Roman"/>
          <w:sz w:val="24"/>
          <w:szCs w:val="24"/>
        </w:rPr>
        <w:t>во-первых, легче всего добит</w:t>
      </w:r>
      <w:r w:rsidR="00904A0D">
        <w:rPr>
          <w:rFonts w:ascii="Times New Roman" w:hAnsi="Times New Roman" w:cs="Times New Roman"/>
          <w:sz w:val="24"/>
          <w:szCs w:val="24"/>
        </w:rPr>
        <w:t>ься независимости возможно было на начальных этапах установления американского господства. Однако такое развитие событий гипотетически было сопряжено с несколькими трудностями. Первая из них состояла в том, что освободительно движение на острове, набиравшее силу в конце Х</w:t>
      </w:r>
      <w:r w:rsidR="00904A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4A0D">
        <w:rPr>
          <w:rFonts w:ascii="Times New Roman" w:hAnsi="Times New Roman" w:cs="Times New Roman"/>
          <w:sz w:val="24"/>
          <w:szCs w:val="24"/>
        </w:rPr>
        <w:t>Х века под предвадительством</w:t>
      </w:r>
      <w:r w:rsidR="00DE7826">
        <w:rPr>
          <w:rFonts w:ascii="Times New Roman" w:hAnsi="Times New Roman" w:cs="Times New Roman"/>
          <w:sz w:val="24"/>
          <w:szCs w:val="24"/>
        </w:rPr>
        <w:t xml:space="preserve"> Рамона Эметерио</w:t>
      </w:r>
      <w:r w:rsidR="00904A0D">
        <w:rPr>
          <w:rFonts w:ascii="Times New Roman" w:hAnsi="Times New Roman" w:cs="Times New Roman"/>
          <w:sz w:val="24"/>
          <w:szCs w:val="24"/>
        </w:rPr>
        <w:t xml:space="preserve"> Бетансес</w:t>
      </w:r>
      <w:r w:rsidR="00C114AB">
        <w:rPr>
          <w:rFonts w:ascii="Times New Roman" w:hAnsi="Times New Roman" w:cs="Times New Roman"/>
          <w:sz w:val="24"/>
          <w:szCs w:val="24"/>
        </w:rPr>
        <w:t>а</w:t>
      </w:r>
      <w:r w:rsidR="00DE7826">
        <w:rPr>
          <w:rFonts w:ascii="Times New Roman" w:hAnsi="Times New Roman" w:cs="Times New Roman"/>
          <w:sz w:val="24"/>
          <w:szCs w:val="24"/>
        </w:rPr>
        <w:t xml:space="preserve">- пуэрториканского лидера ярко </w:t>
      </w:r>
      <w:r w:rsidR="00E400D3">
        <w:rPr>
          <w:rFonts w:ascii="Times New Roman" w:hAnsi="Times New Roman" w:cs="Times New Roman"/>
          <w:sz w:val="24"/>
          <w:szCs w:val="24"/>
        </w:rPr>
        <w:t>иллюстрирующего реформистское движение Х</w:t>
      </w:r>
      <w:r w:rsidR="00E400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00D3">
        <w:rPr>
          <w:rFonts w:ascii="Times New Roman" w:hAnsi="Times New Roman" w:cs="Times New Roman"/>
          <w:sz w:val="24"/>
          <w:szCs w:val="24"/>
        </w:rPr>
        <w:t>Х в. в частности, его революционного крыла</w:t>
      </w:r>
      <w:r w:rsidR="00C114AB">
        <w:rPr>
          <w:rFonts w:ascii="Times New Roman" w:hAnsi="Times New Roman" w:cs="Times New Roman"/>
          <w:sz w:val="24"/>
          <w:szCs w:val="24"/>
        </w:rPr>
        <w:t>, постепенно теряло свою</w:t>
      </w:r>
      <w:r w:rsidR="00904A0D">
        <w:rPr>
          <w:rFonts w:ascii="Times New Roman" w:hAnsi="Times New Roman" w:cs="Times New Roman"/>
          <w:sz w:val="24"/>
          <w:szCs w:val="24"/>
        </w:rPr>
        <w:t xml:space="preserve"> социальную базу, а также, что немало важно, оно утратило крепкие связи с кубинскими собратьями</w:t>
      </w:r>
      <w:r w:rsidR="002E53F8">
        <w:rPr>
          <w:rFonts w:ascii="Times New Roman" w:hAnsi="Times New Roman" w:cs="Times New Roman"/>
          <w:sz w:val="24"/>
          <w:szCs w:val="24"/>
        </w:rPr>
        <w:t xml:space="preserve">, когда умер Х. Марти и произошла смена руководства кубинской революционной партии. </w:t>
      </w:r>
      <w:r w:rsidR="00034539">
        <w:rPr>
          <w:rFonts w:ascii="Times New Roman" w:hAnsi="Times New Roman" w:cs="Times New Roman"/>
          <w:sz w:val="24"/>
          <w:szCs w:val="24"/>
        </w:rPr>
        <w:t xml:space="preserve"> </w:t>
      </w:r>
      <w:r w:rsidR="0016361C">
        <w:rPr>
          <w:rStyle w:val="a6"/>
          <w:rFonts w:ascii="Times New Roman" w:hAnsi="Times New Roman" w:cs="Times New Roman"/>
          <w:sz w:val="24"/>
          <w:szCs w:val="24"/>
        </w:rPr>
        <w:footnoteReference w:id="43"/>
      </w:r>
      <w:r w:rsidR="00C114AB">
        <w:rPr>
          <w:rFonts w:ascii="Times New Roman" w:hAnsi="Times New Roman" w:cs="Times New Roman"/>
          <w:sz w:val="24"/>
          <w:szCs w:val="24"/>
        </w:rPr>
        <w:t xml:space="preserve"> Вторая трудность заключалось в том, что у пуэрториканцев не было достаточного опыта самостоятельного</w:t>
      </w:r>
      <w:r w:rsidR="00D9601D">
        <w:rPr>
          <w:rFonts w:ascii="Times New Roman" w:hAnsi="Times New Roman" w:cs="Times New Roman"/>
          <w:sz w:val="24"/>
          <w:szCs w:val="24"/>
        </w:rPr>
        <w:t xml:space="preserve"> государственного строительства</w:t>
      </w:r>
      <w:r w:rsidR="00C114AB">
        <w:rPr>
          <w:rFonts w:ascii="Times New Roman" w:hAnsi="Times New Roman" w:cs="Times New Roman"/>
          <w:sz w:val="24"/>
          <w:szCs w:val="24"/>
        </w:rPr>
        <w:t xml:space="preserve">. К тому же, скорее всего </w:t>
      </w:r>
      <w:r w:rsidR="00D9601D">
        <w:rPr>
          <w:rFonts w:ascii="Times New Roman" w:hAnsi="Times New Roman" w:cs="Times New Roman"/>
          <w:sz w:val="24"/>
          <w:szCs w:val="24"/>
        </w:rPr>
        <w:t>подъём</w:t>
      </w:r>
      <w:r w:rsidR="00C114AB">
        <w:rPr>
          <w:rFonts w:ascii="Times New Roman" w:hAnsi="Times New Roman" w:cs="Times New Roman"/>
          <w:sz w:val="24"/>
          <w:szCs w:val="24"/>
        </w:rPr>
        <w:t xml:space="preserve"> духа пуэрториканского народа ввиду освобождения от испанской короны, на первых парах, вызывал оптимистические взгляды на будущее развитие острова</w:t>
      </w:r>
      <w:r w:rsidR="00E54CAC">
        <w:rPr>
          <w:rFonts w:ascii="Times New Roman" w:hAnsi="Times New Roman" w:cs="Times New Roman"/>
          <w:sz w:val="24"/>
          <w:szCs w:val="24"/>
        </w:rPr>
        <w:t xml:space="preserve"> и в некотором роде иллюзии по поводу намерений США</w:t>
      </w:r>
      <w:r w:rsidR="00C114AB">
        <w:rPr>
          <w:rFonts w:ascii="Times New Roman" w:hAnsi="Times New Roman" w:cs="Times New Roman"/>
          <w:sz w:val="24"/>
          <w:szCs w:val="24"/>
        </w:rPr>
        <w:t>, тем более, что остров освободили американцы- одна из самых динамично развиваюищ</w:t>
      </w:r>
      <w:r w:rsidR="00A134BA">
        <w:rPr>
          <w:rFonts w:ascii="Times New Roman" w:hAnsi="Times New Roman" w:cs="Times New Roman"/>
          <w:sz w:val="24"/>
          <w:szCs w:val="24"/>
        </w:rPr>
        <w:t>и</w:t>
      </w:r>
      <w:r w:rsidR="00C114AB">
        <w:rPr>
          <w:rFonts w:ascii="Times New Roman" w:hAnsi="Times New Roman" w:cs="Times New Roman"/>
          <w:sz w:val="24"/>
          <w:szCs w:val="24"/>
        </w:rPr>
        <w:t>хся и смело заявляющи</w:t>
      </w:r>
      <w:r w:rsidR="00E54CAC">
        <w:rPr>
          <w:rFonts w:ascii="Times New Roman" w:hAnsi="Times New Roman" w:cs="Times New Roman"/>
          <w:sz w:val="24"/>
          <w:szCs w:val="24"/>
        </w:rPr>
        <w:t xml:space="preserve">х о себе на международной арене наций. </w:t>
      </w:r>
      <w:r w:rsidR="00E400D3">
        <w:rPr>
          <w:rFonts w:ascii="Times New Roman" w:hAnsi="Times New Roman" w:cs="Times New Roman"/>
          <w:sz w:val="24"/>
          <w:szCs w:val="24"/>
        </w:rPr>
        <w:t xml:space="preserve">Еще одним представителем реформистской группы был Хосе </w:t>
      </w:r>
      <w:r w:rsidR="0088751C">
        <w:rPr>
          <w:rFonts w:ascii="Times New Roman" w:hAnsi="Times New Roman" w:cs="Times New Roman"/>
          <w:sz w:val="24"/>
          <w:szCs w:val="24"/>
        </w:rPr>
        <w:t>Селсо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>
        <w:rPr>
          <w:rFonts w:ascii="Times New Roman" w:hAnsi="Times New Roman" w:cs="Times New Roman"/>
          <w:sz w:val="24"/>
          <w:szCs w:val="24"/>
        </w:rPr>
        <w:t>Барбоса, котор</w:t>
      </w:r>
      <w:r w:rsidR="0088751C">
        <w:rPr>
          <w:rFonts w:ascii="Times New Roman" w:hAnsi="Times New Roman" w:cs="Times New Roman"/>
          <w:sz w:val="24"/>
          <w:szCs w:val="24"/>
        </w:rPr>
        <w:t>ого можно считать прародителем Новой прогрессивной партии, ведь именно он в начале ХХ века</w:t>
      </w:r>
      <w:r w:rsidR="00CB3FAA">
        <w:rPr>
          <w:rFonts w:ascii="Times New Roman" w:hAnsi="Times New Roman" w:cs="Times New Roman"/>
          <w:sz w:val="24"/>
          <w:szCs w:val="24"/>
        </w:rPr>
        <w:t xml:space="preserve"> основал Республиканскую партию</w:t>
      </w:r>
      <w:r w:rsidR="00CB3FAA" w:rsidRPr="00CB3FAA">
        <w:rPr>
          <w:rFonts w:ascii="Times New Roman" w:hAnsi="Times New Roman" w:cs="Times New Roman"/>
          <w:sz w:val="24"/>
          <w:szCs w:val="24"/>
        </w:rPr>
        <w:t xml:space="preserve"> </w:t>
      </w:r>
      <w:r w:rsidR="00CB3FAA">
        <w:rPr>
          <w:rFonts w:ascii="Times New Roman" w:hAnsi="Times New Roman" w:cs="Times New Roman"/>
          <w:sz w:val="24"/>
          <w:szCs w:val="24"/>
        </w:rPr>
        <w:t>в 1900 г. и</w:t>
      </w:r>
      <w:r w:rsidR="0088751C">
        <w:rPr>
          <w:rFonts w:ascii="Times New Roman" w:hAnsi="Times New Roman" w:cs="Times New Roman"/>
          <w:sz w:val="24"/>
          <w:szCs w:val="24"/>
        </w:rPr>
        <w:t xml:space="preserve"> поддерж</w:t>
      </w:r>
      <w:r w:rsidR="001F6BCC">
        <w:rPr>
          <w:rFonts w:ascii="Times New Roman" w:hAnsi="Times New Roman" w:cs="Times New Roman"/>
          <w:sz w:val="24"/>
          <w:szCs w:val="24"/>
        </w:rPr>
        <w:t>ал</w:t>
      </w:r>
      <w:r w:rsidR="0088751C">
        <w:rPr>
          <w:rFonts w:ascii="Times New Roman" w:hAnsi="Times New Roman" w:cs="Times New Roman"/>
          <w:sz w:val="24"/>
          <w:szCs w:val="24"/>
        </w:rPr>
        <w:t xml:space="preserve"> идею вхождения острова в состав США</w:t>
      </w:r>
      <w:r w:rsidR="00E400D3">
        <w:rPr>
          <w:rFonts w:ascii="Times New Roman" w:hAnsi="Times New Roman" w:cs="Times New Roman"/>
          <w:sz w:val="24"/>
          <w:szCs w:val="24"/>
        </w:rPr>
        <w:t>.</w:t>
      </w:r>
      <w:r w:rsidR="00CB3FAA">
        <w:rPr>
          <w:rFonts w:ascii="Times New Roman" w:hAnsi="Times New Roman" w:cs="Times New Roman"/>
          <w:sz w:val="24"/>
          <w:szCs w:val="24"/>
        </w:rPr>
        <w:t xml:space="preserve"> В начале ХХ столетия он активно сотрудничал с колониальным правительством потому что верил, что</w:t>
      </w:r>
      <w:r w:rsidR="008A278A">
        <w:rPr>
          <w:rFonts w:ascii="Times New Roman" w:hAnsi="Times New Roman" w:cs="Times New Roman"/>
          <w:sz w:val="24"/>
          <w:szCs w:val="24"/>
        </w:rPr>
        <w:t xml:space="preserve"> Пуэрто-Рико в конечно итоге сможет войти в Союз и в то, что пуэрториканцы, будучи американскими гражданами смогут сохранить пуэрториканскую культуру.</w:t>
      </w:r>
      <w:r w:rsidR="00097A8D">
        <w:rPr>
          <w:rFonts w:ascii="Times New Roman" w:hAnsi="Times New Roman" w:cs="Times New Roman"/>
          <w:sz w:val="24"/>
          <w:szCs w:val="24"/>
        </w:rPr>
        <w:t xml:space="preserve"> Несмотря на сотрудничество с американским правительством, он всегда выступала за защиту острова от американских монополий и поддержку класса </w:t>
      </w:r>
      <w:r w:rsidR="00097A8D">
        <w:rPr>
          <w:rFonts w:ascii="Times New Roman" w:hAnsi="Times New Roman" w:cs="Times New Roman"/>
          <w:sz w:val="24"/>
          <w:szCs w:val="24"/>
        </w:rPr>
        <w:lastRenderedPageBreak/>
        <w:t>трудящихся.</w:t>
      </w:r>
      <w:r w:rsidR="00E400D3">
        <w:rPr>
          <w:rStyle w:val="a6"/>
          <w:rFonts w:ascii="Times New Roman" w:hAnsi="Times New Roman" w:cs="Times New Roman"/>
          <w:sz w:val="24"/>
          <w:szCs w:val="24"/>
        </w:rPr>
        <w:footnoteReference w:id="44"/>
      </w:r>
      <w:r w:rsid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6A0C51">
        <w:rPr>
          <w:rFonts w:ascii="Times New Roman" w:hAnsi="Times New Roman" w:cs="Times New Roman"/>
          <w:sz w:val="24"/>
          <w:szCs w:val="24"/>
        </w:rPr>
        <w:t>Тем не менее</w:t>
      </w:r>
      <w:r w:rsidR="00E400D3">
        <w:rPr>
          <w:rFonts w:ascii="Times New Roman" w:hAnsi="Times New Roman" w:cs="Times New Roman"/>
          <w:sz w:val="24"/>
          <w:szCs w:val="24"/>
        </w:rPr>
        <w:t>, Хауберг Клифорд в своей книге приходит к выводу о том, что ни одна партия, сформированная после 1900 и до 1930-х гг. по-настоящему не поддерживала экономические и социальные реформы для хибаро класса и часто</w:t>
      </w:r>
      <w:r w:rsidR="004A6EFF">
        <w:rPr>
          <w:rFonts w:ascii="Times New Roman" w:hAnsi="Times New Roman" w:cs="Times New Roman"/>
          <w:sz w:val="24"/>
          <w:szCs w:val="24"/>
        </w:rPr>
        <w:t xml:space="preserve"> активно помогала американским губернаторам сдерживать такие попытки.</w:t>
      </w:r>
      <w:r w:rsidR="004A6EFF">
        <w:rPr>
          <w:rStyle w:val="a6"/>
          <w:rFonts w:ascii="Times New Roman" w:hAnsi="Times New Roman" w:cs="Times New Roman"/>
          <w:sz w:val="24"/>
          <w:szCs w:val="24"/>
        </w:rPr>
        <w:footnoteReference w:id="45"/>
      </w:r>
      <w:r w:rsid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54CAC">
        <w:rPr>
          <w:rFonts w:ascii="Times New Roman" w:hAnsi="Times New Roman" w:cs="Times New Roman"/>
          <w:sz w:val="24"/>
          <w:szCs w:val="24"/>
        </w:rPr>
        <w:t>Очевидно, что в первые десятилетия ХХ столетия были неоднозначными в истории Пуэрто-Рико, так как американцы только начали примеряться к роли "хозяина" острова, а в политических кругах Пуэрто-Рико преобладало замешательство и постоянное хаотичное перемещение по разным</w:t>
      </w:r>
      <w:r w:rsidR="00CD5A8F">
        <w:rPr>
          <w:rFonts w:ascii="Times New Roman" w:hAnsi="Times New Roman" w:cs="Times New Roman"/>
          <w:sz w:val="24"/>
          <w:szCs w:val="24"/>
        </w:rPr>
        <w:t xml:space="preserve"> сторонам</w:t>
      </w:r>
      <w:r w:rsidR="00E54CAC">
        <w:rPr>
          <w:rFonts w:ascii="Times New Roman" w:hAnsi="Times New Roman" w:cs="Times New Roman"/>
          <w:sz w:val="24"/>
          <w:szCs w:val="24"/>
        </w:rPr>
        <w:t xml:space="preserve"> политическ</w:t>
      </w:r>
      <w:r w:rsidR="00CD5A8F">
        <w:rPr>
          <w:rFonts w:ascii="Times New Roman" w:hAnsi="Times New Roman" w:cs="Times New Roman"/>
          <w:sz w:val="24"/>
          <w:szCs w:val="24"/>
        </w:rPr>
        <w:t>ого</w:t>
      </w:r>
      <w:r w:rsidR="00E54CAC">
        <w:rPr>
          <w:rFonts w:ascii="Times New Roman" w:hAnsi="Times New Roman" w:cs="Times New Roman"/>
          <w:sz w:val="24"/>
          <w:szCs w:val="24"/>
        </w:rPr>
        <w:t xml:space="preserve"> спектра, а также происходило зарождение новых политических сил. Так, к </w:t>
      </w:r>
      <w:r w:rsidR="004A1B13">
        <w:rPr>
          <w:rFonts w:ascii="Times New Roman" w:hAnsi="Times New Roman" w:cs="Times New Roman"/>
          <w:sz w:val="24"/>
          <w:szCs w:val="24"/>
        </w:rPr>
        <w:t xml:space="preserve">1922 г. партия Пуэрториканского союза потеряла </w:t>
      </w:r>
      <w:r w:rsidR="00A134BA">
        <w:rPr>
          <w:rFonts w:ascii="Times New Roman" w:hAnsi="Times New Roman" w:cs="Times New Roman"/>
          <w:sz w:val="24"/>
          <w:szCs w:val="24"/>
        </w:rPr>
        <w:t>свою идейную целостность и раско</w:t>
      </w:r>
      <w:r w:rsidR="004A1B13">
        <w:rPr>
          <w:rFonts w:ascii="Times New Roman" w:hAnsi="Times New Roman" w:cs="Times New Roman"/>
          <w:sz w:val="24"/>
          <w:szCs w:val="24"/>
        </w:rPr>
        <w:t>лолась на противоборствующие блоки. С одной стороны, группа</w:t>
      </w:r>
      <w:r w:rsidR="00CD5A8F">
        <w:rPr>
          <w:rFonts w:ascii="Times New Roman" w:hAnsi="Times New Roman" w:cs="Times New Roman"/>
          <w:sz w:val="24"/>
          <w:szCs w:val="24"/>
        </w:rPr>
        <w:t>, выступавшая за</w:t>
      </w:r>
      <w:r w:rsidR="004A1B13">
        <w:rPr>
          <w:rFonts w:ascii="Times New Roman" w:hAnsi="Times New Roman" w:cs="Times New Roman"/>
          <w:sz w:val="24"/>
          <w:szCs w:val="24"/>
        </w:rPr>
        <w:t xml:space="preserve"> независимост</w:t>
      </w:r>
      <w:r w:rsidR="00CD5A8F">
        <w:rPr>
          <w:rFonts w:ascii="Times New Roman" w:hAnsi="Times New Roman" w:cs="Times New Roman"/>
          <w:sz w:val="24"/>
          <w:szCs w:val="24"/>
        </w:rPr>
        <w:t>ь</w:t>
      </w:r>
      <w:r w:rsidR="004A1B13">
        <w:rPr>
          <w:rFonts w:ascii="Times New Roman" w:hAnsi="Times New Roman" w:cs="Times New Roman"/>
          <w:sz w:val="24"/>
          <w:szCs w:val="24"/>
        </w:rPr>
        <w:t>, с другой - группа членов партии, которая искала соглашения с правыми силами, чтобы помешать вступлению Пуэрто-Рико на путь борьбы за независимость.</w:t>
      </w:r>
      <w:r w:rsidR="00FA445A" w:rsidRPr="00FA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45A" w:rsidRPr="00FA445A">
        <w:rPr>
          <w:rFonts w:ascii="Times New Roman" w:hAnsi="Times New Roman" w:cs="Times New Roman"/>
          <w:sz w:val="24"/>
          <w:szCs w:val="24"/>
        </w:rPr>
        <w:t>Именно на базе радикального крыла Пуэрториканского союза в 1922 была создана Националистическая партия- одна из первых партий, провозгласивших независимость как практическое требование сегодняшнего дня.</w:t>
      </w:r>
      <w:r w:rsidR="00F44E5A">
        <w:rPr>
          <w:rStyle w:val="a6"/>
          <w:rFonts w:ascii="Times New Roman" w:hAnsi="Times New Roman" w:cs="Times New Roman"/>
          <w:sz w:val="24"/>
          <w:szCs w:val="24"/>
        </w:rPr>
        <w:footnoteReference w:id="46"/>
      </w:r>
      <w:r w:rsidR="00FA445A" w:rsidRPr="00FA445A">
        <w:rPr>
          <w:rFonts w:ascii="Times New Roman" w:hAnsi="Times New Roman" w:cs="Times New Roman"/>
          <w:sz w:val="24"/>
          <w:szCs w:val="24"/>
        </w:rPr>
        <w:t xml:space="preserve"> Основная цель партии- борьба за свободную и независимую республику Пуэрто-Рико. В лице Националистической партии американские власти впервые встретились на острове с серьезной оппозицией своему режиму.</w:t>
      </w:r>
      <w:r w:rsidR="00FA445A">
        <w:rPr>
          <w:rFonts w:ascii="Times New Roman" w:hAnsi="Times New Roman" w:cs="Times New Roman"/>
          <w:sz w:val="24"/>
          <w:szCs w:val="24"/>
        </w:rPr>
        <w:t xml:space="preserve"> </w:t>
      </w:r>
      <w:r w:rsidR="00FA445A" w:rsidRPr="00FA445A">
        <w:rPr>
          <w:rFonts w:ascii="Times New Roman" w:hAnsi="Times New Roman" w:cs="Times New Roman"/>
          <w:sz w:val="24"/>
          <w:szCs w:val="24"/>
        </w:rPr>
        <w:t>На протяжении долгого времени лидером партии бы</w:t>
      </w:r>
      <w:r w:rsidR="00E65F79">
        <w:rPr>
          <w:rFonts w:ascii="Times New Roman" w:hAnsi="Times New Roman" w:cs="Times New Roman"/>
          <w:sz w:val="24"/>
          <w:szCs w:val="24"/>
        </w:rPr>
        <w:t>л Альбису Кампос.</w:t>
      </w:r>
      <w:r w:rsidR="00E65F79" w:rsidRPr="00E65F79">
        <w:rPr>
          <w:rFonts w:ascii="Times New Roman" w:hAnsi="Times New Roman" w:cs="Times New Roman"/>
          <w:sz w:val="24"/>
          <w:szCs w:val="24"/>
        </w:rPr>
        <w:t xml:space="preserve"> </w:t>
      </w:r>
      <w:r w:rsidR="00E65F79">
        <w:rPr>
          <w:rFonts w:ascii="Times New Roman" w:hAnsi="Times New Roman" w:cs="Times New Roman"/>
          <w:sz w:val="24"/>
          <w:szCs w:val="24"/>
        </w:rPr>
        <w:t>Он</w:t>
      </w:r>
      <w:r w:rsidR="00FA445A" w:rsidRPr="00FA445A">
        <w:rPr>
          <w:rFonts w:ascii="Times New Roman" w:hAnsi="Times New Roman" w:cs="Times New Roman"/>
          <w:sz w:val="24"/>
          <w:szCs w:val="24"/>
        </w:rPr>
        <w:t xml:space="preserve"> создал базу для развития пуэрториканского национализма, который был подхвачен</w:t>
      </w:r>
      <w:r w:rsidR="00CD5A8F">
        <w:rPr>
          <w:rFonts w:ascii="Times New Roman" w:hAnsi="Times New Roman" w:cs="Times New Roman"/>
          <w:sz w:val="24"/>
          <w:szCs w:val="24"/>
        </w:rPr>
        <w:t xml:space="preserve"> впоследствии</w:t>
      </w:r>
      <w:r w:rsidR="00511788">
        <w:rPr>
          <w:rFonts w:ascii="Times New Roman" w:hAnsi="Times New Roman" w:cs="Times New Roman"/>
          <w:sz w:val="24"/>
          <w:szCs w:val="24"/>
        </w:rPr>
        <w:t xml:space="preserve"> </w:t>
      </w:r>
      <w:r w:rsidR="00FA445A" w:rsidRPr="00FA445A">
        <w:rPr>
          <w:rFonts w:ascii="Times New Roman" w:hAnsi="Times New Roman" w:cs="Times New Roman"/>
          <w:sz w:val="24"/>
          <w:szCs w:val="24"/>
        </w:rPr>
        <w:t>националистическим</w:t>
      </w:r>
      <w:r w:rsidR="00511788">
        <w:rPr>
          <w:rFonts w:ascii="Times New Roman" w:hAnsi="Times New Roman" w:cs="Times New Roman"/>
          <w:sz w:val="24"/>
          <w:szCs w:val="24"/>
        </w:rPr>
        <w:t>и</w:t>
      </w:r>
      <w:r w:rsidR="00FA445A" w:rsidRPr="00FA445A">
        <w:rPr>
          <w:rFonts w:ascii="Times New Roman" w:hAnsi="Times New Roman" w:cs="Times New Roman"/>
          <w:sz w:val="24"/>
          <w:szCs w:val="24"/>
        </w:rPr>
        <w:t xml:space="preserve"> подпольными организациями.</w:t>
      </w:r>
      <w:r w:rsidR="00FA445A" w:rsidRPr="00FA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45A" w:rsidRPr="00FA445A">
        <w:rPr>
          <w:rFonts w:ascii="Times New Roman" w:hAnsi="Times New Roman" w:cs="Times New Roman"/>
          <w:sz w:val="24"/>
          <w:szCs w:val="24"/>
        </w:rPr>
        <w:t>В 1924 Пуэрториканский союз, оказавшийся после выхода из него националистов под влиянием правых сил, объединился с Республи</w:t>
      </w:r>
      <w:r w:rsidR="00CA1EDE">
        <w:rPr>
          <w:rFonts w:ascii="Times New Roman" w:hAnsi="Times New Roman" w:cs="Times New Roman"/>
          <w:sz w:val="24"/>
          <w:szCs w:val="24"/>
        </w:rPr>
        <w:t>канской партией, создав Альянс, который продвигал идею вхождения Пуэрто-Рико в состав США на правах особого штата. После нескольких лет политических метаний в 1929 г. Пуэрториканский союз был восстановлен группой бывших членов, недовольных тем, что объединение произошло на платформе Республиканской партии. Отличие состояло</w:t>
      </w:r>
      <w:r w:rsidR="00A134BA">
        <w:rPr>
          <w:rFonts w:ascii="Times New Roman" w:hAnsi="Times New Roman" w:cs="Times New Roman"/>
          <w:sz w:val="24"/>
          <w:szCs w:val="24"/>
        </w:rPr>
        <w:t xml:space="preserve"> </w:t>
      </w:r>
      <w:r w:rsidR="00CA1EDE">
        <w:rPr>
          <w:rFonts w:ascii="Times New Roman" w:hAnsi="Times New Roman" w:cs="Times New Roman"/>
          <w:sz w:val="24"/>
          <w:szCs w:val="24"/>
        </w:rPr>
        <w:t>в том, что в их программе теперь провозглашал</w:t>
      </w:r>
      <w:r w:rsidR="00A134BA">
        <w:rPr>
          <w:rFonts w:ascii="Times New Roman" w:hAnsi="Times New Roman" w:cs="Times New Roman"/>
          <w:sz w:val="24"/>
          <w:szCs w:val="24"/>
        </w:rPr>
        <w:t>а</w:t>
      </w:r>
      <w:r w:rsidR="00CA1EDE">
        <w:rPr>
          <w:rFonts w:ascii="Times New Roman" w:hAnsi="Times New Roman" w:cs="Times New Roman"/>
          <w:sz w:val="24"/>
          <w:szCs w:val="24"/>
        </w:rPr>
        <w:t>сь цель создания свободной и независимой республики Пуэрто-Рико.</w:t>
      </w:r>
      <w:r w:rsidR="00460A3A">
        <w:rPr>
          <w:rFonts w:ascii="Times New Roman" w:hAnsi="Times New Roman" w:cs="Times New Roman"/>
          <w:sz w:val="24"/>
          <w:szCs w:val="24"/>
        </w:rPr>
        <w:t xml:space="preserve"> В 1932г. Пуэрториканский союз был снова переименован, но уже в Либеральную партию, которая в своей программе сохранила прежнюю тенденцию на достижение независимости практическими средствами, правда не столь радикальными методами</w:t>
      </w:r>
      <w:r w:rsidR="00CD5A8F">
        <w:rPr>
          <w:rFonts w:ascii="Times New Roman" w:hAnsi="Times New Roman" w:cs="Times New Roman"/>
          <w:sz w:val="24"/>
          <w:szCs w:val="24"/>
        </w:rPr>
        <w:t>,</w:t>
      </w:r>
      <w:r w:rsidR="00460A3A">
        <w:rPr>
          <w:rFonts w:ascii="Times New Roman" w:hAnsi="Times New Roman" w:cs="Times New Roman"/>
          <w:sz w:val="24"/>
          <w:szCs w:val="24"/>
        </w:rPr>
        <w:t xml:space="preserve"> обосновывая необходимость переходного периода. В это время в Альянсе тоже </w:t>
      </w:r>
      <w:r w:rsidR="00460A3A">
        <w:rPr>
          <w:rFonts w:ascii="Times New Roman" w:hAnsi="Times New Roman" w:cs="Times New Roman"/>
          <w:sz w:val="24"/>
          <w:szCs w:val="24"/>
        </w:rPr>
        <w:lastRenderedPageBreak/>
        <w:t>произошли изменени</w:t>
      </w:r>
      <w:r w:rsidR="00A134BA">
        <w:rPr>
          <w:rFonts w:ascii="Times New Roman" w:hAnsi="Times New Roman" w:cs="Times New Roman"/>
          <w:sz w:val="24"/>
          <w:szCs w:val="24"/>
        </w:rPr>
        <w:t>я. На его базе была создана нова</w:t>
      </w:r>
      <w:r w:rsidR="00460A3A">
        <w:rPr>
          <w:rFonts w:ascii="Times New Roman" w:hAnsi="Times New Roman" w:cs="Times New Roman"/>
          <w:sz w:val="24"/>
          <w:szCs w:val="24"/>
        </w:rPr>
        <w:t>я партия- Республиканский союз</w:t>
      </w:r>
      <w:r w:rsidR="00D06C12">
        <w:rPr>
          <w:rFonts w:ascii="Times New Roman" w:hAnsi="Times New Roman" w:cs="Times New Roman"/>
          <w:sz w:val="24"/>
          <w:szCs w:val="24"/>
        </w:rPr>
        <w:t xml:space="preserve">, </w:t>
      </w:r>
      <w:r w:rsidR="00460A3A">
        <w:rPr>
          <w:rStyle w:val="a6"/>
          <w:rFonts w:ascii="Times New Roman" w:hAnsi="Times New Roman" w:cs="Times New Roman"/>
          <w:sz w:val="24"/>
          <w:szCs w:val="24"/>
        </w:rPr>
        <w:footnoteReference w:id="47"/>
      </w:r>
      <w:r w:rsidR="00D06C12">
        <w:rPr>
          <w:rFonts w:ascii="Times New Roman" w:hAnsi="Times New Roman" w:cs="Times New Roman"/>
          <w:sz w:val="24"/>
          <w:szCs w:val="24"/>
        </w:rPr>
        <w:t xml:space="preserve"> которая по прежнему поддерживала идею вхождения Пуэрто-Рико в США, но оставл</w:t>
      </w:r>
      <w:r w:rsidR="00651C8D">
        <w:rPr>
          <w:rFonts w:ascii="Times New Roman" w:hAnsi="Times New Roman" w:cs="Times New Roman"/>
          <w:sz w:val="24"/>
          <w:szCs w:val="24"/>
        </w:rPr>
        <w:t>яла за собой возможность изменения своей позиции в пользу достижения с</w:t>
      </w:r>
      <w:r w:rsidR="00A134BA">
        <w:rPr>
          <w:rFonts w:ascii="Times New Roman" w:hAnsi="Times New Roman" w:cs="Times New Roman"/>
          <w:sz w:val="24"/>
          <w:szCs w:val="24"/>
        </w:rPr>
        <w:t>уверенитета</w:t>
      </w:r>
      <w:r w:rsidR="00651C8D">
        <w:rPr>
          <w:rFonts w:ascii="Times New Roman" w:hAnsi="Times New Roman" w:cs="Times New Roman"/>
          <w:sz w:val="24"/>
          <w:szCs w:val="24"/>
        </w:rPr>
        <w:t>, ввиду широкого распространения в 20-30 е гг. освободительных идей.</w:t>
      </w:r>
      <w:r w:rsidR="00CD5A8F">
        <w:rPr>
          <w:rFonts w:ascii="Times New Roman" w:hAnsi="Times New Roman" w:cs="Times New Roman"/>
          <w:sz w:val="24"/>
          <w:szCs w:val="24"/>
        </w:rPr>
        <w:t xml:space="preserve"> Что касается освободительных идей, то</w:t>
      </w:r>
      <w:r w:rsidR="001F004F">
        <w:rPr>
          <w:rFonts w:ascii="Times New Roman" w:hAnsi="Times New Roman" w:cs="Times New Roman"/>
          <w:sz w:val="24"/>
          <w:szCs w:val="24"/>
        </w:rPr>
        <w:t xml:space="preserve"> к концу 30-х гг</w:t>
      </w:r>
      <w:r w:rsidR="002F68D6">
        <w:rPr>
          <w:rFonts w:ascii="Times New Roman" w:hAnsi="Times New Roman" w:cs="Times New Roman"/>
          <w:sz w:val="24"/>
          <w:szCs w:val="24"/>
        </w:rPr>
        <w:t>. американские власти смогли</w:t>
      </w:r>
      <w:r w:rsidR="001F004F">
        <w:rPr>
          <w:rFonts w:ascii="Times New Roman" w:hAnsi="Times New Roman" w:cs="Times New Roman"/>
          <w:sz w:val="24"/>
          <w:szCs w:val="24"/>
        </w:rPr>
        <w:t xml:space="preserve"> подавить</w:t>
      </w:r>
      <w:r w:rsidR="002F68D6">
        <w:rPr>
          <w:rFonts w:ascii="Times New Roman" w:hAnsi="Times New Roman" w:cs="Times New Roman"/>
          <w:sz w:val="24"/>
          <w:szCs w:val="24"/>
        </w:rPr>
        <w:t xml:space="preserve"> на некоторое время освободительное движение</w:t>
      </w:r>
      <w:r w:rsidR="001F004F">
        <w:rPr>
          <w:rFonts w:ascii="Times New Roman" w:hAnsi="Times New Roman" w:cs="Times New Roman"/>
          <w:sz w:val="24"/>
          <w:szCs w:val="24"/>
        </w:rPr>
        <w:t xml:space="preserve"> и нанести существенный удар по Националистической партии. Им уда</w:t>
      </w:r>
      <w:r w:rsidR="00A134BA">
        <w:rPr>
          <w:rFonts w:ascii="Times New Roman" w:hAnsi="Times New Roman" w:cs="Times New Roman"/>
          <w:sz w:val="24"/>
          <w:szCs w:val="24"/>
        </w:rPr>
        <w:t>лось это сдел</w:t>
      </w:r>
      <w:r w:rsidR="001F004F">
        <w:rPr>
          <w:rFonts w:ascii="Times New Roman" w:hAnsi="Times New Roman" w:cs="Times New Roman"/>
          <w:sz w:val="24"/>
          <w:szCs w:val="24"/>
        </w:rPr>
        <w:t>ать не без помощи некоторый уступок, на которые пришлось пойти.</w:t>
      </w:r>
      <w:r w:rsidR="002F68D6">
        <w:rPr>
          <w:rFonts w:ascii="Times New Roman" w:hAnsi="Times New Roman" w:cs="Times New Roman"/>
          <w:sz w:val="24"/>
          <w:szCs w:val="24"/>
        </w:rPr>
        <w:t xml:space="preserve"> Но на этом </w:t>
      </w:r>
      <w:r w:rsidR="00E16D41">
        <w:rPr>
          <w:rFonts w:ascii="Times New Roman" w:hAnsi="Times New Roman" w:cs="Times New Roman"/>
          <w:sz w:val="24"/>
          <w:szCs w:val="24"/>
        </w:rPr>
        <w:t>история освободительного движения не заканчивается. Его отличительной особенностью после 1952 г. является то, что борьба ведется исключительно легальными методами.</w:t>
      </w:r>
      <w:r w:rsidR="00E16D41">
        <w:rPr>
          <w:rStyle w:val="a6"/>
          <w:rFonts w:ascii="Times New Roman" w:hAnsi="Times New Roman" w:cs="Times New Roman"/>
          <w:sz w:val="24"/>
          <w:szCs w:val="24"/>
        </w:rPr>
        <w:footnoteReference w:id="48"/>
      </w:r>
      <w:r w:rsidR="00E16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00E" w:rsidRPr="00D3184B" w:rsidRDefault="00BD413F" w:rsidP="00B24105">
      <w:pPr>
        <w:pStyle w:val="ad"/>
        <w:spacing w:line="360" w:lineRule="auto"/>
        <w:jc w:val="both"/>
        <w:rPr>
          <w:color w:val="000000"/>
        </w:rPr>
      </w:pPr>
      <w:r>
        <w:t xml:space="preserve">30-е гг.были ознаменованы не только активной деятельностью националистического движения, но и формированием на острове </w:t>
      </w:r>
      <w:r w:rsidR="00CD5A8F">
        <w:t>К</w:t>
      </w:r>
      <w:r>
        <w:t xml:space="preserve">оммунистической партии. </w:t>
      </w:r>
      <w:r w:rsidR="00AE1807">
        <w:t>В</w:t>
      </w:r>
      <w:r>
        <w:t xml:space="preserve"> 1934 г. состоялся первый съезд Коммунистической партии Пуэрто-Рико.</w:t>
      </w:r>
      <w:r w:rsidR="003B5804">
        <w:t xml:space="preserve"> Во многом создание этой партии было связано с разрастанием влияния Коммунистического Интернационала и прихода агентов </w:t>
      </w:r>
      <w:r w:rsidR="00C74819">
        <w:t>К</w:t>
      </w:r>
      <w:r w:rsidR="003B5804">
        <w:t>оминтерна в латиноамериканское полушарие, что вызвало бурную реорганизацию местного политического радикализма, в частности и в Пуэрто-Рико. В течение 20-х гг. опыт общения местных радикалов с</w:t>
      </w:r>
      <w:r w:rsidR="00C74819">
        <w:t xml:space="preserve"> представителями Коминтерна создало политическую и культурную основу для нового поколения местной революционной традиции.</w:t>
      </w:r>
      <w:r w:rsidR="00C74819">
        <w:rPr>
          <w:rStyle w:val="a6"/>
        </w:rPr>
        <w:footnoteReference w:id="49"/>
      </w:r>
      <w:r w:rsidR="0033300B">
        <w:t xml:space="preserve"> Уже в 1927 г. на острове официально была создана первая коммунистическая организация- Коммунистическая лига Пуэрто-Рико,</w:t>
      </w:r>
      <w:r w:rsidR="00337807">
        <w:t xml:space="preserve"> которая хоть и просуществовала недолго, но наметила переход на более продвинутый организационный уровень</w:t>
      </w:r>
      <w:r w:rsidR="0033300B">
        <w:t>.</w:t>
      </w:r>
      <w:r w:rsidR="004448B3">
        <w:rPr>
          <w:rStyle w:val="a6"/>
        </w:rPr>
        <w:footnoteReference w:id="50"/>
      </w:r>
      <w:r w:rsidR="0033300B">
        <w:t xml:space="preserve"> </w:t>
      </w:r>
      <w:r w:rsidR="00A62751">
        <w:rPr>
          <w:lang w:val="en-US"/>
        </w:rPr>
        <w:t>C</w:t>
      </w:r>
      <w:r w:rsidR="00A62751">
        <w:t xml:space="preserve"> момента создания партии, она начала последовательную борьбу за реализацию политических и экономических интересов пуэрториканских рабочих, а также призывала к сплочению всех демократических сил для борьбы за национальную независимость. Партия весьма категорически отреагировала на события 1952 г.</w:t>
      </w:r>
      <w:r w:rsidR="00C053A6">
        <w:t xml:space="preserve"> </w:t>
      </w:r>
      <w:r w:rsidR="00AD77EF">
        <w:t xml:space="preserve">В 1953 г. Коммунистическая партия выпустила меморандум, обращенный к ООН в котором выразила свою негативное отношение к установлению статусу Содружества и намерению </w:t>
      </w:r>
      <w:r w:rsidR="00AD77EF">
        <w:lastRenderedPageBreak/>
        <w:t>администрации Эйзенхауэра прекратить</w:t>
      </w:r>
      <w:r w:rsidR="00D65818">
        <w:t xml:space="preserve"> отправлять отчеты</w:t>
      </w:r>
      <w:r w:rsidR="00AD77EF">
        <w:t xml:space="preserve"> в ООН </w:t>
      </w:r>
      <w:r w:rsidR="00D65818">
        <w:t xml:space="preserve"> по Пуэрто-Рико</w:t>
      </w:r>
      <w:r w:rsidR="00AD77EF">
        <w:t>, аргументируя это тем, что остров больше не является несамоуправляющейся территорией.</w:t>
      </w:r>
      <w:r w:rsidR="009F107F">
        <w:rPr>
          <w:rStyle w:val="a6"/>
        </w:rPr>
        <w:footnoteReference w:id="51"/>
      </w:r>
      <w:r w:rsidR="00064313">
        <w:t xml:space="preserve"> Кроме этого,</w:t>
      </w:r>
      <w:r w:rsidR="00C74819">
        <w:t xml:space="preserve"> </w:t>
      </w:r>
      <w:r w:rsidR="00064313">
        <w:t>п</w:t>
      </w:r>
      <w:r>
        <w:t>од влиянием</w:t>
      </w:r>
      <w:r w:rsidR="00C74819">
        <w:t xml:space="preserve"> Коммунистической партии Пуэрто-Рико</w:t>
      </w:r>
      <w:r>
        <w:t xml:space="preserve"> рабочее движени</w:t>
      </w:r>
      <w:r w:rsidR="00B72851">
        <w:t>е</w:t>
      </w:r>
      <w:r>
        <w:t xml:space="preserve"> начало приобретать все более политический характер и теснее сливаться с движением за независимость.</w:t>
      </w:r>
      <w:r w:rsidR="008D24D2">
        <w:t xml:space="preserve"> Движение за независимость</w:t>
      </w:r>
      <w:r w:rsidR="00694261">
        <w:t xml:space="preserve"> имеет глубокие корни и восходит к концу Х</w:t>
      </w:r>
      <w:r w:rsidR="00694261">
        <w:rPr>
          <w:lang w:val="en-US"/>
        </w:rPr>
        <w:t>I</w:t>
      </w:r>
      <w:r w:rsidR="00694261">
        <w:t xml:space="preserve">Х в. и имеет </w:t>
      </w:r>
      <w:r w:rsidR="009B16BF">
        <w:t xml:space="preserve">на своем счету </w:t>
      </w:r>
      <w:r w:rsidR="00694261">
        <w:t>достаточно</w:t>
      </w:r>
      <w:r w:rsidR="009B16BF">
        <w:t xml:space="preserve"> много</w:t>
      </w:r>
      <w:r w:rsidR="00694261">
        <w:t xml:space="preserve"> ярких политических акций</w:t>
      </w:r>
      <w:r w:rsidR="009B16BF">
        <w:t xml:space="preserve">, основной массив которых пришелся на 40-50-е гг. В течение 30-х гг Националистическая партия пропагандировала отказ от участия в выборах и </w:t>
      </w:r>
      <w:r w:rsidR="00511788">
        <w:t>взывала к вооруженной борьбе как праву всех народов, борющихся за самоопределение. Эта партия прославилась серией конфронтаций с американским правительством и американскими бизнес интересами.  В частности, покушение на непопулярного комиссара полиции Фрэнсиса Ригса привело к репрессиям националистического движения и аресту его лидера -А</w:t>
      </w:r>
      <w:r w:rsidR="00BE4C5C">
        <w:t xml:space="preserve">льбису </w:t>
      </w:r>
      <w:r w:rsidR="00511788">
        <w:t>Кампоса.</w:t>
      </w:r>
      <w:r w:rsidR="00511788">
        <w:rPr>
          <w:rStyle w:val="a6"/>
        </w:rPr>
        <w:footnoteReference w:id="52"/>
      </w:r>
      <w:r w:rsidR="006E6E9C" w:rsidRPr="006E6E9C">
        <w:rPr>
          <w:color w:val="000000"/>
        </w:rPr>
        <w:t xml:space="preserve"> В октябре 1950 пять националистов атаковали резиденцию губернатора Муньоса Марина. В этот же день 40 вооруженных полицейских произвели нападение и убили Видаля Сантьяго Диаса, националиста и личного цирюльника Альбису Кампоса. В 1954 состоялось одно из знаменательных событий в истории националистического движения – вооруженная акция в палате представителей Конгресса США. Четыре националиста, в числе которых Лолита Леброн, Рафаэль Миранда, Андрес Кордеро, Ирвинг Родригес, произвели серию выстрелов на 83-м Конгрессе, на котором присутствовали 240 конгрессменов. В результате нападения пять конгрессменов были ранены, но никто смертельно. В начале 60-х националистическое движение получило новый толчок для развития, но уже в другом формате. Появились различные подпольные организации, которые продолжили продвигать в жизнь ценности и идеалы националистического движения, установленные </w:t>
      </w:r>
      <w:r w:rsidR="00BE4C5C">
        <w:rPr>
          <w:color w:val="000000"/>
        </w:rPr>
        <w:t>Альбису</w:t>
      </w:r>
      <w:r w:rsidR="006E6E9C" w:rsidRPr="006E6E9C">
        <w:rPr>
          <w:color w:val="000000"/>
        </w:rPr>
        <w:t xml:space="preserve"> Кампосом, умершего в 1965</w:t>
      </w:r>
      <w:r w:rsidR="00BE4C5C">
        <w:rPr>
          <w:color w:val="000000"/>
        </w:rPr>
        <w:t xml:space="preserve"> г.</w:t>
      </w:r>
      <w:r w:rsidR="006E6E9C" w:rsidRPr="006E6E9C">
        <w:rPr>
          <w:color w:val="000000"/>
        </w:rPr>
        <w:t xml:space="preserve"> в Сан-Хуане после 23-х летнего тюремного заключения и нахождения под круглосуточным наблюдением ФБР</w:t>
      </w:r>
      <w:r w:rsidR="00B24105">
        <w:rPr>
          <w:color w:val="000000"/>
        </w:rPr>
        <w:t>.</w:t>
      </w:r>
      <w:r w:rsidR="00296F96">
        <w:rPr>
          <w:color w:val="000000"/>
        </w:rPr>
        <w:t xml:space="preserve"> </w:t>
      </w:r>
      <w:r w:rsidR="003D69B1" w:rsidRPr="003D69B1">
        <w:rPr>
          <w:color w:val="000000"/>
        </w:rPr>
        <w:t>В 60-е годы ХХ в политическом спектре Пуэрто-Рико все активнее о себе начинают заявлять националистические революционные организации.</w:t>
      </w:r>
      <w:r w:rsidR="003D69B1" w:rsidRPr="003D69B1">
        <w:rPr>
          <w:color w:val="000000"/>
          <w:sz w:val="27"/>
          <w:szCs w:val="27"/>
        </w:rPr>
        <w:t xml:space="preserve"> </w:t>
      </w:r>
      <w:r w:rsidR="003D69B1" w:rsidRPr="003D69B1">
        <w:rPr>
          <w:color w:val="000000"/>
        </w:rPr>
        <w:t xml:space="preserve">Среди одних из самых успешных организаций, внесших большой вклад в реализацию революционной борьбы с американским диктатом были Вооруженные силы национального освобождения и Народная армия Борикуа или Мачетерос, которые предпочли пустым политическим </w:t>
      </w:r>
      <w:r w:rsidR="003D69B1" w:rsidRPr="003D69B1">
        <w:rPr>
          <w:color w:val="000000"/>
        </w:rPr>
        <w:lastRenderedPageBreak/>
        <w:t>заявлениям вооруженную борьба с империализмом.</w:t>
      </w:r>
      <w:r w:rsidR="003D69B1">
        <w:rPr>
          <w:color w:val="000000"/>
        </w:rPr>
        <w:t xml:space="preserve"> </w:t>
      </w:r>
      <w:r w:rsidR="003D69B1" w:rsidRPr="003D69B1">
        <w:rPr>
          <w:color w:val="000000"/>
        </w:rPr>
        <w:t>Приверженность идее революционного национализма у Филиберто Охеда Риоса возникла еще в юности, будучи свидетелем репрессии Педро Алибису Кампоса. Революционная подпольная организация Мачетерос был создана в 1976 и уже за период с 1978 по 1986 Мачетерос провела 18 политических акций, от мер защиты в ответ на насилие до символических акций, направленных на утверждение права на самоопределение и получение материальных ресурсов.</w:t>
      </w:r>
      <w:r w:rsidR="003D69B1">
        <w:rPr>
          <w:rStyle w:val="a6"/>
          <w:color w:val="000000"/>
        </w:rPr>
        <w:footnoteReference w:id="53"/>
      </w:r>
      <w:r w:rsidR="003D69B1" w:rsidRPr="003D69B1">
        <w:rPr>
          <w:color w:val="000000"/>
        </w:rPr>
        <w:t xml:space="preserve"> Так, например, 16 мая 1982 Мачетерос убили двух матросов США в качестве возмездия за военные учения на Вьекасе, а 23 января 1985 запустили ракету -гранату в здании Окружного Суда США в Сан-Хуане и в добавлению к этому в 1986 взяли на себя ответственность за несколько нападений на военный объекты на территории Пуэрто-Рико. Ф. Охеда Риос, не стесняясь в выражениях, утверждал, что финансовая, промышленная и военная буржуазия США использовала Пуэрто-Рико в качестве лаборатории для экспериментов с приватизацией, эксплуатацией окружающей среды и культурной средой. Он также призывал народы Латинской Америки проявить солидарность в борьбе против глобализации и считал, что национальное освобождение Пуэрто-Рико зависит не только от достижения политического суверенитета, но также от трансформации культуры, структуры социального класса.</w:t>
      </w:r>
      <w:r w:rsidR="003D69B1">
        <w:rPr>
          <w:rStyle w:val="a6"/>
          <w:color w:val="000000"/>
        </w:rPr>
        <w:footnoteReference w:id="54"/>
      </w:r>
      <w:r w:rsidR="003D69B1" w:rsidRPr="003D69B1">
        <w:rPr>
          <w:color w:val="000000"/>
        </w:rPr>
        <w:t xml:space="preserve"> В то же время, Охеда Риос подчеркивал, что терроризм которой был следствием политики во время Второй мировой войны и терроризм, который используется по отношению к арабским странам сегодня- вещь недопустимая и такие жестокие акты совершенно неприемлемы в программе организации.</w:t>
      </w:r>
      <w:r w:rsidR="003D69B1">
        <w:rPr>
          <w:rStyle w:val="a6"/>
          <w:color w:val="000000"/>
        </w:rPr>
        <w:footnoteReference w:id="55"/>
      </w:r>
      <w:r w:rsidR="003D69B1" w:rsidRPr="003D69B1">
        <w:rPr>
          <w:color w:val="000000"/>
        </w:rPr>
        <w:t xml:space="preserve"> Еще одной небезызвестной организацией, которая вела борьбу за независимости острова силовыми методами является Вооруженные силы национального освобождения (FALN), созданная</w:t>
      </w:r>
      <w:r w:rsidR="003D69B1">
        <w:rPr>
          <w:color w:val="000000"/>
        </w:rPr>
        <w:t xml:space="preserve"> в </w:t>
      </w:r>
      <w:r w:rsidR="003D69B1" w:rsidRPr="00A30631">
        <w:rPr>
          <w:color w:val="000000"/>
        </w:rPr>
        <w:t>1974</w:t>
      </w:r>
      <w:r w:rsidR="00051C64">
        <w:rPr>
          <w:color w:val="000000"/>
        </w:rPr>
        <w:t xml:space="preserve"> и</w:t>
      </w:r>
      <w:r w:rsidR="003D69B1" w:rsidRPr="00A30631">
        <w:rPr>
          <w:color w:val="000000"/>
        </w:rPr>
        <w:t xml:space="preserve"> базировав</w:t>
      </w:r>
      <w:r w:rsidR="00BE4C5C">
        <w:rPr>
          <w:color w:val="000000"/>
        </w:rPr>
        <w:t>шаяся</w:t>
      </w:r>
      <w:r w:rsidR="003D69B1" w:rsidRPr="00A30631">
        <w:rPr>
          <w:color w:val="000000"/>
        </w:rPr>
        <w:t xml:space="preserve"> в Чикаго. Сам по себе этот город со второй половины ХIХ века был колыбелью американского радикального рабочего движения. Стоит отметить, что в большинстве своем политические акции этой организации были сосредоточены на уничтожении собственности, саботаже и символических действиях в знак солидарности с движением за национальное освобождение</w:t>
      </w:r>
      <w:r w:rsidR="008F1249">
        <w:rPr>
          <w:color w:val="000000"/>
        </w:rPr>
        <w:t xml:space="preserve"> </w:t>
      </w:r>
      <w:r w:rsidR="003D69B1" w:rsidRPr="00A30631">
        <w:rPr>
          <w:color w:val="000000"/>
        </w:rPr>
        <w:t xml:space="preserve">Пуэрто-Рико, а отнюдь не на уничтожение населения без разбора. Тем не менее, FALN осуществила большое количество выборочных атак на военные объекты в США и транснациональные корпорации, </w:t>
      </w:r>
      <w:r w:rsidR="003D69B1" w:rsidRPr="00A30631">
        <w:rPr>
          <w:color w:val="000000"/>
        </w:rPr>
        <w:lastRenderedPageBreak/>
        <w:t>имеющие интересы в Пуэрто-Рико. Одну из первых акций FALN провели 26 октября 1974 в Нью-Йорке, атаковав 5 больших американских корпораций в знак протеста против колониального доминирования США.</w:t>
      </w:r>
      <w:r w:rsidR="00051C64">
        <w:rPr>
          <w:rStyle w:val="a6"/>
          <w:color w:val="000000"/>
        </w:rPr>
        <w:footnoteReference w:id="56"/>
      </w:r>
      <w:r w:rsidR="003D69B1" w:rsidRPr="00A30631">
        <w:rPr>
          <w:color w:val="000000"/>
        </w:rPr>
        <w:t xml:space="preserve"> Политические акции Мачетерос были более лимитированными, но они в большей мере отражали цели и задачи деколонизации Пуэрто-Рико. Эти организации</w:t>
      </w:r>
      <w:r w:rsidR="00373F58" w:rsidRPr="00373F58">
        <w:rPr>
          <w:color w:val="000000"/>
        </w:rPr>
        <w:t xml:space="preserve"> </w:t>
      </w:r>
      <w:r w:rsidR="00373F58">
        <w:rPr>
          <w:color w:val="000000"/>
        </w:rPr>
        <w:t>к концу 80-х гг. практически прекратили существовать.</w:t>
      </w:r>
      <w:r w:rsidR="0048002F">
        <w:rPr>
          <w:color w:val="000000"/>
        </w:rPr>
        <w:t xml:space="preserve"> Важно, что их</w:t>
      </w:r>
      <w:r w:rsidR="003D69B1" w:rsidRPr="00A30631">
        <w:rPr>
          <w:color w:val="000000"/>
        </w:rPr>
        <w:t xml:space="preserve"> объединя</w:t>
      </w:r>
      <w:r w:rsidR="0048002F">
        <w:rPr>
          <w:color w:val="000000"/>
        </w:rPr>
        <w:t>ло</w:t>
      </w:r>
      <w:r w:rsidR="003D69B1" w:rsidRPr="00A30631">
        <w:rPr>
          <w:color w:val="000000"/>
        </w:rPr>
        <w:t xml:space="preserve"> желание указать на насильственный характер данного режима, защитить интересы пуэрториканского народа и показать, что режим является уязвимым</w:t>
      </w:r>
      <w:r w:rsidR="003D69B1">
        <w:rPr>
          <w:color w:val="000000"/>
        </w:rPr>
        <w:t>.</w:t>
      </w:r>
      <w:r w:rsidR="00194E0A">
        <w:rPr>
          <w:color w:val="000000"/>
        </w:rPr>
        <w:t xml:space="preserve"> </w:t>
      </w:r>
      <w:r w:rsidR="004A0C9D">
        <w:rPr>
          <w:color w:val="000000"/>
        </w:rPr>
        <w:t xml:space="preserve">Стоит упомянуть, что </w:t>
      </w:r>
      <w:r w:rsidR="00194E0A">
        <w:rPr>
          <w:color w:val="000000"/>
        </w:rPr>
        <w:t>Националистическая партия помимо своей борьбы за независимость острова, предприняла очень важную попытку привлечь внимание к идеи развития национального самосознания.</w:t>
      </w:r>
      <w:r w:rsidR="00943ADF">
        <w:rPr>
          <w:color w:val="000000"/>
        </w:rPr>
        <w:t xml:space="preserve"> Данная идея была не чужда Коммунистической партии и партии независимости Пуэрто-Рико с той лишь разницей, что если первая из них была ограничена жесткой приверженностью диктату Третьего Интернационала, то вторая, используя культурный подход, предложенный националистами, все же участвовала в выборах в отличие от партии Альбису Кампоса.</w:t>
      </w:r>
      <w:r w:rsidR="00A63FCD">
        <w:rPr>
          <w:rStyle w:val="a6"/>
          <w:color w:val="000000"/>
        </w:rPr>
        <w:footnoteReference w:id="57"/>
      </w:r>
      <w:r w:rsidR="00162225">
        <w:rPr>
          <w:color w:val="000000"/>
        </w:rPr>
        <w:t xml:space="preserve"> </w:t>
      </w:r>
      <w:r w:rsidR="002A0BCA">
        <w:rPr>
          <w:color w:val="000000"/>
        </w:rPr>
        <w:t>Стоит отметить, что богатый опыт освободительного движения на острове внес свой вклад в становление пуэрториканской идентичности. Как отмечает в своей книге Хауберг Клифорд, Пуэрто-Рико как и другие карибские острова- плавильный котел различных расовых типов, но люди на острове предпочитают считать себя этнически уникальными.</w:t>
      </w:r>
      <w:r w:rsidR="002A0BCA">
        <w:rPr>
          <w:rStyle w:val="a6"/>
          <w:color w:val="000000"/>
        </w:rPr>
        <w:footnoteReference w:id="58"/>
      </w:r>
      <w:r w:rsidR="00323975">
        <w:rPr>
          <w:color w:val="000000"/>
        </w:rPr>
        <w:t xml:space="preserve"> Интересную трактовку пуэрториканскому национализму можно встретить в статье </w:t>
      </w:r>
      <w:r w:rsidR="002B118F">
        <w:rPr>
          <w:color w:val="000000"/>
        </w:rPr>
        <w:t>Андре Лекурса и Валери Везина</w:t>
      </w:r>
      <w:r w:rsidR="002B118F">
        <w:rPr>
          <w:rStyle w:val="a6"/>
          <w:color w:val="000000"/>
        </w:rPr>
        <w:footnoteReference w:id="59"/>
      </w:r>
      <w:r w:rsidR="005477A7">
        <w:rPr>
          <w:color w:val="000000"/>
        </w:rPr>
        <w:t xml:space="preserve">, в которой авторы выделяют 4 источника пуэрториканского национализма: географический, культурный, экономический и политический. </w:t>
      </w:r>
      <w:r w:rsidR="00117AEC">
        <w:rPr>
          <w:color w:val="000000"/>
        </w:rPr>
        <w:t xml:space="preserve"> </w:t>
      </w:r>
      <w:r w:rsidR="00666755">
        <w:rPr>
          <w:color w:val="000000"/>
        </w:rPr>
        <w:t>Специфика географического аспекта применительно к Пуэрто-Рико состоит в том, что это остров. Тем самым, островное положение Пуэрто-Рико- важная и интегральная часть их идентичности. В рамках культурного аспекта особое значение всегда придается языку. В случае с Пуэрто-Рико, острову пришлось побороться за выживание испанского языка в контексте политики американизации острова.</w:t>
      </w:r>
      <w:r w:rsidR="00981C52">
        <w:rPr>
          <w:color w:val="000000"/>
        </w:rPr>
        <w:t xml:space="preserve"> В итоге в 1949 г. испанский язык был восстановлен в качестве официального языка.</w:t>
      </w:r>
      <w:r w:rsidR="00981C52">
        <w:rPr>
          <w:rStyle w:val="a6"/>
          <w:color w:val="000000"/>
        </w:rPr>
        <w:footnoteReference w:id="60"/>
      </w:r>
      <w:r w:rsidR="005E0B91" w:rsidRPr="005E0B91">
        <w:rPr>
          <w:color w:val="000000"/>
        </w:rPr>
        <w:t xml:space="preserve"> </w:t>
      </w:r>
      <w:r w:rsidR="005E0B91">
        <w:rPr>
          <w:color w:val="000000"/>
        </w:rPr>
        <w:t xml:space="preserve">Что касается экономического источника, то авторы </w:t>
      </w:r>
      <w:r w:rsidR="005E0B91">
        <w:rPr>
          <w:color w:val="000000"/>
        </w:rPr>
        <w:lastRenderedPageBreak/>
        <w:t>пришли к выводу о том, что плохие экономические показатели последних двух десятилетий подпитывали националистические заявления.</w:t>
      </w:r>
      <w:r w:rsidR="009C5DA1">
        <w:rPr>
          <w:color w:val="000000"/>
        </w:rPr>
        <w:t xml:space="preserve"> В отношении политического аспекта, авторы </w:t>
      </w:r>
      <w:r w:rsidR="003E0F3B">
        <w:rPr>
          <w:color w:val="000000"/>
        </w:rPr>
        <w:t xml:space="preserve">отмечают, что национализм </w:t>
      </w:r>
      <w:r w:rsidR="00B138D1">
        <w:rPr>
          <w:color w:val="000000"/>
        </w:rPr>
        <w:t xml:space="preserve">-форма политики и в таком качестве обусловлен политической и институциональной средой. Для Пуэрто-Рико это означает, что </w:t>
      </w:r>
      <w:r w:rsidR="00D3184B">
        <w:rPr>
          <w:color w:val="000000"/>
        </w:rPr>
        <w:t>национализм на острове оперирует в рамках «параметров статуса» политической системы.</w:t>
      </w:r>
      <w:r w:rsidR="00D3184B">
        <w:rPr>
          <w:rStyle w:val="a6"/>
          <w:color w:val="000000"/>
        </w:rPr>
        <w:footnoteReference w:id="61"/>
      </w:r>
      <w:r w:rsidR="00D3184B" w:rsidRPr="00D3184B">
        <w:rPr>
          <w:color w:val="000000"/>
        </w:rPr>
        <w:t xml:space="preserve"> </w:t>
      </w:r>
      <w:r w:rsidR="00D3184B">
        <w:rPr>
          <w:color w:val="000000"/>
        </w:rPr>
        <w:t>Не вызывает сомнения утверждение авторов о том, что наиболее важные вопросы в Пуэрто-Рико рассматриваются так или иначе через объективы вопроса статуса.</w:t>
      </w:r>
    </w:p>
    <w:p w:rsidR="00B77C77" w:rsidRPr="00296693" w:rsidRDefault="00AE1807" w:rsidP="00FA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4105">
        <w:rPr>
          <w:rFonts w:ascii="Times New Roman" w:hAnsi="Times New Roman" w:cs="Times New Roman"/>
          <w:sz w:val="24"/>
          <w:szCs w:val="24"/>
        </w:rPr>
        <w:t>озвращаюсь</w:t>
      </w:r>
      <w:r w:rsidR="002A6A63">
        <w:rPr>
          <w:rFonts w:ascii="Times New Roman" w:hAnsi="Times New Roman" w:cs="Times New Roman"/>
          <w:sz w:val="24"/>
          <w:szCs w:val="24"/>
        </w:rPr>
        <w:t xml:space="preserve"> к рассмотрению истории становления политической системы Пуэрто-Рико стоит</w:t>
      </w:r>
      <w:r w:rsidR="00B24105">
        <w:rPr>
          <w:rFonts w:ascii="Times New Roman" w:hAnsi="Times New Roman" w:cs="Times New Roman"/>
          <w:sz w:val="24"/>
          <w:szCs w:val="24"/>
        </w:rPr>
        <w:t xml:space="preserve"> выделить знаменательную активизацию политической деятельности</w:t>
      </w:r>
      <w:r w:rsidR="00827B07">
        <w:rPr>
          <w:rFonts w:ascii="Times New Roman" w:hAnsi="Times New Roman" w:cs="Times New Roman"/>
          <w:sz w:val="24"/>
          <w:szCs w:val="24"/>
        </w:rPr>
        <w:t xml:space="preserve"> Муньос</w:t>
      </w:r>
      <w:r w:rsidR="00B24105">
        <w:rPr>
          <w:rFonts w:ascii="Times New Roman" w:hAnsi="Times New Roman" w:cs="Times New Roman"/>
          <w:sz w:val="24"/>
          <w:szCs w:val="24"/>
        </w:rPr>
        <w:t>а</w:t>
      </w:r>
      <w:r w:rsidR="00827B07">
        <w:rPr>
          <w:rFonts w:ascii="Times New Roman" w:hAnsi="Times New Roman" w:cs="Times New Roman"/>
          <w:sz w:val="24"/>
          <w:szCs w:val="24"/>
        </w:rPr>
        <w:t xml:space="preserve"> Марин</w:t>
      </w:r>
      <w:r w:rsidR="00B24105">
        <w:rPr>
          <w:rFonts w:ascii="Times New Roman" w:hAnsi="Times New Roman" w:cs="Times New Roman"/>
          <w:sz w:val="24"/>
          <w:szCs w:val="24"/>
        </w:rPr>
        <w:t>а</w:t>
      </w:r>
      <w:r w:rsidR="002A6A63">
        <w:rPr>
          <w:rFonts w:ascii="Times New Roman" w:hAnsi="Times New Roman" w:cs="Times New Roman"/>
          <w:sz w:val="24"/>
          <w:szCs w:val="24"/>
        </w:rPr>
        <w:t xml:space="preserve"> в 20-е гг</w:t>
      </w:r>
      <w:r w:rsidR="00B24105">
        <w:rPr>
          <w:rFonts w:ascii="Times New Roman" w:hAnsi="Times New Roman" w:cs="Times New Roman"/>
          <w:sz w:val="24"/>
          <w:szCs w:val="24"/>
        </w:rPr>
        <w:t>, ко</w:t>
      </w:r>
      <w:r w:rsidR="002A6A63">
        <w:rPr>
          <w:rFonts w:ascii="Times New Roman" w:hAnsi="Times New Roman" w:cs="Times New Roman"/>
          <w:sz w:val="24"/>
          <w:szCs w:val="24"/>
        </w:rPr>
        <w:t xml:space="preserve">гда как раз и </w:t>
      </w:r>
      <w:r w:rsidR="00B24105">
        <w:rPr>
          <w:rFonts w:ascii="Times New Roman" w:hAnsi="Times New Roman" w:cs="Times New Roman"/>
          <w:sz w:val="24"/>
          <w:szCs w:val="24"/>
        </w:rPr>
        <w:t>начинает</w:t>
      </w:r>
      <w:r w:rsidR="002A6A63">
        <w:rPr>
          <w:rFonts w:ascii="Times New Roman" w:hAnsi="Times New Roman" w:cs="Times New Roman"/>
          <w:sz w:val="24"/>
          <w:szCs w:val="24"/>
        </w:rPr>
        <w:t>ся</w:t>
      </w:r>
      <w:r w:rsidR="0074716F">
        <w:rPr>
          <w:rFonts w:ascii="Times New Roman" w:hAnsi="Times New Roman" w:cs="Times New Roman"/>
          <w:sz w:val="24"/>
          <w:szCs w:val="24"/>
        </w:rPr>
        <w:t xml:space="preserve"> его</w:t>
      </w:r>
      <w:r w:rsidR="00B24105">
        <w:rPr>
          <w:rFonts w:ascii="Times New Roman" w:hAnsi="Times New Roman" w:cs="Times New Roman"/>
          <w:sz w:val="24"/>
          <w:szCs w:val="24"/>
        </w:rPr>
        <w:t xml:space="preserve"> политическ</w:t>
      </w:r>
      <w:r w:rsidR="0074716F">
        <w:rPr>
          <w:rFonts w:ascii="Times New Roman" w:hAnsi="Times New Roman" w:cs="Times New Roman"/>
          <w:sz w:val="24"/>
          <w:szCs w:val="24"/>
        </w:rPr>
        <w:t>ая</w:t>
      </w:r>
      <w:r w:rsidR="00B24105">
        <w:rPr>
          <w:rFonts w:ascii="Times New Roman" w:hAnsi="Times New Roman" w:cs="Times New Roman"/>
          <w:sz w:val="24"/>
          <w:szCs w:val="24"/>
        </w:rPr>
        <w:t xml:space="preserve"> карьер</w:t>
      </w:r>
      <w:r w:rsidR="0074716F">
        <w:rPr>
          <w:rFonts w:ascii="Times New Roman" w:hAnsi="Times New Roman" w:cs="Times New Roman"/>
          <w:sz w:val="24"/>
          <w:szCs w:val="24"/>
        </w:rPr>
        <w:t>а</w:t>
      </w:r>
      <w:r w:rsidR="00827B07">
        <w:rPr>
          <w:rFonts w:ascii="Times New Roman" w:hAnsi="Times New Roman" w:cs="Times New Roman"/>
          <w:sz w:val="24"/>
          <w:szCs w:val="24"/>
        </w:rPr>
        <w:t>. В 1932 г. он вступает в ряды Либеральной партии и вс</w:t>
      </w:r>
      <w:r w:rsidR="00A134BA">
        <w:rPr>
          <w:rFonts w:ascii="Times New Roman" w:hAnsi="Times New Roman" w:cs="Times New Roman"/>
          <w:sz w:val="24"/>
          <w:szCs w:val="24"/>
        </w:rPr>
        <w:t>к</w:t>
      </w:r>
      <w:r w:rsidR="00827B07">
        <w:rPr>
          <w:rFonts w:ascii="Times New Roman" w:hAnsi="Times New Roman" w:cs="Times New Roman"/>
          <w:sz w:val="24"/>
          <w:szCs w:val="24"/>
        </w:rPr>
        <w:t>оре становится ее признанным оратором. Успеху его политической линии способствовало близост</w:t>
      </w:r>
      <w:r w:rsidR="00A134BA">
        <w:rPr>
          <w:rFonts w:ascii="Times New Roman" w:hAnsi="Times New Roman" w:cs="Times New Roman"/>
          <w:sz w:val="24"/>
          <w:szCs w:val="24"/>
        </w:rPr>
        <w:t>ь</w:t>
      </w:r>
      <w:r w:rsidR="00827B07">
        <w:rPr>
          <w:rFonts w:ascii="Times New Roman" w:hAnsi="Times New Roman" w:cs="Times New Roman"/>
          <w:sz w:val="24"/>
          <w:szCs w:val="24"/>
        </w:rPr>
        <w:t xml:space="preserve"> его позиций с позициями избранного в 1933 г. на пост </w:t>
      </w:r>
      <w:r w:rsidR="00A134BA">
        <w:rPr>
          <w:rFonts w:ascii="Times New Roman" w:hAnsi="Times New Roman" w:cs="Times New Roman"/>
          <w:sz w:val="24"/>
          <w:szCs w:val="24"/>
        </w:rPr>
        <w:t>Президента США Франклина Д. Руз</w:t>
      </w:r>
      <w:r w:rsidR="00827B07">
        <w:rPr>
          <w:rFonts w:ascii="Times New Roman" w:hAnsi="Times New Roman" w:cs="Times New Roman"/>
          <w:sz w:val="24"/>
          <w:szCs w:val="24"/>
        </w:rPr>
        <w:t>вельта. Они оба считала, что путь выхода из экономического и политического кризиса лежит через экономические реформы. В 1938 г. Муньос Марин создает вместе со своими единомышлиниками Н</w:t>
      </w:r>
      <w:r w:rsidR="00357205">
        <w:rPr>
          <w:rFonts w:ascii="Times New Roman" w:hAnsi="Times New Roman" w:cs="Times New Roman"/>
          <w:sz w:val="24"/>
          <w:szCs w:val="24"/>
        </w:rPr>
        <w:t>ародно-демократическую партию (</w:t>
      </w:r>
      <w:r w:rsidR="006A6621">
        <w:rPr>
          <w:rFonts w:ascii="Times New Roman" w:hAnsi="Times New Roman" w:cs="Times New Roman"/>
          <w:sz w:val="24"/>
          <w:szCs w:val="24"/>
        </w:rPr>
        <w:t>НДП</w:t>
      </w:r>
      <w:r w:rsidR="00357205">
        <w:rPr>
          <w:rFonts w:ascii="Times New Roman" w:hAnsi="Times New Roman" w:cs="Times New Roman"/>
          <w:sz w:val="24"/>
          <w:szCs w:val="24"/>
        </w:rPr>
        <w:t>), которая в дальнейшем успешно будет удерживать свое политическое лидерство.</w:t>
      </w:r>
      <w:r w:rsidR="00D74891">
        <w:rPr>
          <w:rFonts w:ascii="Times New Roman" w:hAnsi="Times New Roman" w:cs="Times New Roman"/>
          <w:sz w:val="24"/>
          <w:szCs w:val="24"/>
        </w:rPr>
        <w:t xml:space="preserve"> По мнению Роберта Андерсона электоральные процессы в Пуэрто-Рико до 1936 г. </w:t>
      </w:r>
      <w:r w:rsidR="00B24105">
        <w:rPr>
          <w:rFonts w:ascii="Times New Roman" w:hAnsi="Times New Roman" w:cs="Times New Roman"/>
          <w:sz w:val="24"/>
          <w:szCs w:val="24"/>
        </w:rPr>
        <w:t>е</w:t>
      </w:r>
      <w:r w:rsidR="00D74891">
        <w:rPr>
          <w:rFonts w:ascii="Times New Roman" w:hAnsi="Times New Roman" w:cs="Times New Roman"/>
          <w:sz w:val="24"/>
          <w:szCs w:val="24"/>
        </w:rPr>
        <w:t>два ли можно было охарактеризовать серьезным проявлением народной воли. Клиентелизм, контроль элиты над электоратом, покупка голос</w:t>
      </w:r>
      <w:r w:rsidR="00A134BA">
        <w:rPr>
          <w:rFonts w:ascii="Times New Roman" w:hAnsi="Times New Roman" w:cs="Times New Roman"/>
          <w:sz w:val="24"/>
          <w:szCs w:val="24"/>
        </w:rPr>
        <w:t>ов, по мнению наблюдателей, были обычными явлениями в день выборов.</w:t>
      </w:r>
      <w:r w:rsidR="00CB4A0B" w:rsidRPr="00CB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A0B" w:rsidRPr="00CB4A0B">
        <w:rPr>
          <w:rFonts w:ascii="Times New Roman" w:hAnsi="Times New Roman" w:cs="Times New Roman"/>
          <w:sz w:val="24"/>
          <w:szCs w:val="24"/>
        </w:rPr>
        <w:t>Кампания Муньоса Марина против «покупки голосов», его прямое воззвание к массам, особенно в сельской местности, его националистически звучащая риторика, при этом избегающая формальной приверженности независимости -все это изменило тон политики и политической агитации</w:t>
      </w:r>
      <w:r w:rsidR="00CB4A0B">
        <w:t>.</w:t>
      </w:r>
      <w:r w:rsidR="00A134BA">
        <w:t xml:space="preserve"> «</w:t>
      </w:r>
      <w:r w:rsidR="00A134BA">
        <w:rPr>
          <w:rFonts w:ascii="Times New Roman" w:hAnsi="Times New Roman" w:cs="Times New Roman"/>
        </w:rPr>
        <w:t xml:space="preserve">Очищение» электорального процесса стало центральной целью </w:t>
      </w:r>
      <w:r w:rsidR="006A6621">
        <w:rPr>
          <w:rFonts w:ascii="Times New Roman" w:hAnsi="Times New Roman" w:cs="Times New Roman"/>
        </w:rPr>
        <w:t>НДП</w:t>
      </w:r>
      <w:r w:rsidR="00A134BA">
        <w:rPr>
          <w:rFonts w:ascii="Times New Roman" w:hAnsi="Times New Roman" w:cs="Times New Roman"/>
        </w:rPr>
        <w:t>.</w:t>
      </w:r>
      <w:r w:rsidR="00D74891">
        <w:rPr>
          <w:rStyle w:val="a6"/>
        </w:rPr>
        <w:footnoteReference w:id="62"/>
      </w:r>
      <w:r w:rsidR="00357205">
        <w:rPr>
          <w:rFonts w:ascii="Times New Roman" w:hAnsi="Times New Roman" w:cs="Times New Roman"/>
          <w:sz w:val="24"/>
          <w:szCs w:val="24"/>
        </w:rPr>
        <w:t xml:space="preserve"> Уже на выборах 1940 г. партия Муньоса Марин</w:t>
      </w:r>
      <w:r w:rsidR="00A134BA">
        <w:rPr>
          <w:rFonts w:ascii="Times New Roman" w:hAnsi="Times New Roman" w:cs="Times New Roman"/>
          <w:sz w:val="24"/>
          <w:szCs w:val="24"/>
        </w:rPr>
        <w:t>а одержала победу и он</w:t>
      </w:r>
      <w:r w:rsidR="00357205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A134BA">
        <w:rPr>
          <w:rFonts w:ascii="Times New Roman" w:hAnsi="Times New Roman" w:cs="Times New Roman"/>
          <w:sz w:val="24"/>
          <w:szCs w:val="24"/>
        </w:rPr>
        <w:t>ил пост председателя Сената. Н</w:t>
      </w:r>
      <w:r w:rsidR="00357205">
        <w:rPr>
          <w:rFonts w:ascii="Times New Roman" w:hAnsi="Times New Roman" w:cs="Times New Roman"/>
          <w:sz w:val="24"/>
          <w:szCs w:val="24"/>
        </w:rPr>
        <w:t xml:space="preserve">а выборах 1944 г. </w:t>
      </w:r>
      <w:r w:rsidR="006A6621">
        <w:rPr>
          <w:rFonts w:ascii="Times New Roman" w:hAnsi="Times New Roman" w:cs="Times New Roman"/>
          <w:sz w:val="24"/>
          <w:szCs w:val="24"/>
        </w:rPr>
        <w:t>НДП</w:t>
      </w:r>
      <w:r w:rsidR="00357205">
        <w:rPr>
          <w:rFonts w:ascii="Times New Roman" w:hAnsi="Times New Roman" w:cs="Times New Roman"/>
          <w:sz w:val="24"/>
          <w:szCs w:val="24"/>
        </w:rPr>
        <w:t xml:space="preserve"> одержала еще более внушительную победу, за нее проголосовало 64 % всех избирателей. </w:t>
      </w:r>
      <w:r w:rsidR="007A6D65">
        <w:rPr>
          <w:rFonts w:ascii="Times New Roman" w:hAnsi="Times New Roman" w:cs="Times New Roman"/>
          <w:sz w:val="24"/>
          <w:szCs w:val="24"/>
        </w:rPr>
        <w:t>Одна из причин успеха политических кампаний Муньоса Марина заключается в т</w:t>
      </w:r>
      <w:r w:rsidR="00A134BA">
        <w:rPr>
          <w:rFonts w:ascii="Times New Roman" w:hAnsi="Times New Roman" w:cs="Times New Roman"/>
          <w:sz w:val="24"/>
          <w:szCs w:val="24"/>
        </w:rPr>
        <w:t>ом, что он использовал популист</w:t>
      </w:r>
      <w:r w:rsidR="007A6D65">
        <w:rPr>
          <w:rFonts w:ascii="Times New Roman" w:hAnsi="Times New Roman" w:cs="Times New Roman"/>
          <w:sz w:val="24"/>
          <w:szCs w:val="24"/>
        </w:rPr>
        <w:t xml:space="preserve">скую идеологию таким образом, что смог найти понимания у разных слоев населения, начиная </w:t>
      </w:r>
      <w:r w:rsidR="007A6D65">
        <w:rPr>
          <w:rFonts w:ascii="Times New Roman" w:hAnsi="Times New Roman" w:cs="Times New Roman"/>
          <w:sz w:val="24"/>
          <w:szCs w:val="24"/>
        </w:rPr>
        <w:lastRenderedPageBreak/>
        <w:t>от хибаро и заканчивая средним классом и интеллигенцией.</w:t>
      </w:r>
      <w:r w:rsidR="002A53FC">
        <w:rPr>
          <w:rFonts w:ascii="Times New Roman" w:hAnsi="Times New Roman" w:cs="Times New Roman"/>
          <w:sz w:val="24"/>
          <w:szCs w:val="24"/>
        </w:rPr>
        <w:t xml:space="preserve"> Сам Муньос Марин свято верил в </w:t>
      </w:r>
      <w:r w:rsidR="005F1FA7">
        <w:rPr>
          <w:rFonts w:ascii="Times New Roman" w:hAnsi="Times New Roman" w:cs="Times New Roman"/>
          <w:sz w:val="24"/>
          <w:szCs w:val="24"/>
        </w:rPr>
        <w:t>идею Свободно присоединившегося государства.</w:t>
      </w:r>
      <w:r w:rsidR="00DB7F1E">
        <w:rPr>
          <w:rFonts w:ascii="Times New Roman" w:hAnsi="Times New Roman" w:cs="Times New Roman"/>
          <w:sz w:val="24"/>
          <w:szCs w:val="24"/>
        </w:rPr>
        <w:t xml:space="preserve"> Согласное его словам, Пуэрто-Рико не просит вхождения в состав США, Пуэрто-Рико не требует независимости. Пуэрто-Рико решительно выступает против колониализма. Тем самым, Пуэрто-Рико разрабатывает новую модель политической свободы</w:t>
      </w:r>
      <w:r w:rsidR="001F6F43">
        <w:rPr>
          <w:rFonts w:ascii="Times New Roman" w:hAnsi="Times New Roman" w:cs="Times New Roman"/>
          <w:sz w:val="24"/>
          <w:szCs w:val="24"/>
        </w:rPr>
        <w:t>, имея ввиду ситуацию после 1952 г. Если это утверждение может вызвать противоречивые мнения, то справедливость заявления о том, что до 1940-х гг. Пуэрто-Рико пользовалось преимуществами свободной торговли с США и пуэрториканцам не нужно было платить федеральные налоги, но никто не приложил энергии к использованию этих преимуществ, не вызывает сомнений.</w:t>
      </w:r>
      <w:r w:rsidR="009F4AAA">
        <w:rPr>
          <w:rStyle w:val="a6"/>
          <w:rFonts w:ascii="Times New Roman" w:hAnsi="Times New Roman" w:cs="Times New Roman"/>
          <w:sz w:val="24"/>
          <w:szCs w:val="24"/>
        </w:rPr>
        <w:footnoteReference w:id="63"/>
      </w:r>
      <w:r w:rsidR="00C51356" w:rsidRPr="00C51356">
        <w:rPr>
          <w:rFonts w:ascii="Times New Roman" w:hAnsi="Times New Roman" w:cs="Times New Roman"/>
          <w:sz w:val="24"/>
          <w:szCs w:val="24"/>
        </w:rPr>
        <w:t xml:space="preserve"> </w:t>
      </w:r>
      <w:r w:rsidR="00C51356">
        <w:rPr>
          <w:rFonts w:ascii="Times New Roman" w:hAnsi="Times New Roman" w:cs="Times New Roman"/>
          <w:sz w:val="24"/>
          <w:szCs w:val="24"/>
        </w:rPr>
        <w:t>Тем не менее, несмотря на всю привлекательность экономических преференций, дарованных США, в долгосрочной перспективе они привели к серьезным экономическим проблемам на острове.</w:t>
      </w:r>
      <w:r w:rsidR="00296693">
        <w:rPr>
          <w:rFonts w:ascii="Times New Roman" w:hAnsi="Times New Roman" w:cs="Times New Roman"/>
          <w:sz w:val="24"/>
          <w:szCs w:val="24"/>
        </w:rPr>
        <w:t xml:space="preserve"> Так, А. П. Москаленко в своей работе отмечает, что н</w:t>
      </w:r>
      <w:r w:rsidR="00296693" w:rsidRPr="00296693">
        <w:rPr>
          <w:rFonts w:ascii="Times New Roman" w:hAnsi="Times New Roman" w:cs="Times New Roman"/>
          <w:sz w:val="24"/>
          <w:szCs w:val="24"/>
        </w:rPr>
        <w:t xml:space="preserve">ачиная с конца </w:t>
      </w:r>
      <w:r w:rsidR="00296693" w:rsidRPr="0029669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96693" w:rsidRPr="00296693">
        <w:rPr>
          <w:rFonts w:ascii="Times New Roman" w:hAnsi="Times New Roman" w:cs="Times New Roman"/>
          <w:sz w:val="24"/>
          <w:szCs w:val="24"/>
        </w:rPr>
        <w:t xml:space="preserve"> века остров медленно, но верно начал превращался в сырьевой придаток США. Американские монополии занимали ведущие позиции в таких отраслях хозяйства как сельское хозяйство, торговля и транспорт. Известные пуэрториканский экономист Эстебан Бирд, характеризуя пагубные последствия однобокого развития хозяйства острова, указал, что результатом перехода Пуэрто-Рико к монокультуре являются: экономическое господство сахарных корпораций и их вмешательство во все сферы жизни народа, неравенство в налогообложении в интересах корпораций, низкий уровень жизни рабочих.</w:t>
      </w:r>
      <w:r w:rsidR="00296693" w:rsidRPr="00296693">
        <w:rPr>
          <w:rStyle w:val="a6"/>
          <w:rFonts w:ascii="Times New Roman" w:hAnsi="Times New Roman" w:cs="Times New Roman"/>
          <w:sz w:val="24"/>
          <w:szCs w:val="24"/>
        </w:rPr>
        <w:footnoteReference w:id="64"/>
      </w:r>
      <w:r w:rsidR="00296693" w:rsidRPr="00296693">
        <w:rPr>
          <w:rFonts w:ascii="Times New Roman" w:hAnsi="Times New Roman" w:cs="Times New Roman"/>
          <w:sz w:val="24"/>
          <w:szCs w:val="24"/>
        </w:rPr>
        <w:t xml:space="preserve"> </w:t>
      </w:r>
      <w:r w:rsidR="007A6D65" w:rsidRPr="00296693">
        <w:rPr>
          <w:rFonts w:ascii="Times New Roman" w:hAnsi="Times New Roman" w:cs="Times New Roman"/>
          <w:sz w:val="24"/>
          <w:szCs w:val="24"/>
        </w:rPr>
        <w:t xml:space="preserve"> </w:t>
      </w:r>
      <w:r w:rsidR="00296693">
        <w:rPr>
          <w:rFonts w:ascii="Times New Roman" w:hAnsi="Times New Roman" w:cs="Times New Roman"/>
          <w:sz w:val="24"/>
          <w:szCs w:val="24"/>
        </w:rPr>
        <w:t>И хотя с помощью выбранной тактики Муньоса Марина по восстановлению экономики острова после Второй мировой войны, так называемой « индустриализации по приглашению» удалось добиться быстрого экономического роста,</w:t>
      </w:r>
      <w:r w:rsidR="00296693">
        <w:rPr>
          <w:rFonts w:ascii="Times New Roman" w:hAnsi="Times New Roman" w:cs="Times New Roman"/>
          <w:sz w:val="28"/>
          <w:szCs w:val="28"/>
        </w:rPr>
        <w:t xml:space="preserve"> </w:t>
      </w:r>
      <w:r w:rsidR="00296693" w:rsidRPr="00296693">
        <w:rPr>
          <w:rFonts w:ascii="Times New Roman" w:hAnsi="Times New Roman" w:cs="Times New Roman"/>
          <w:sz w:val="24"/>
          <w:szCs w:val="24"/>
        </w:rPr>
        <w:t>но он, однако, не сказывался на положении основной части населения. Рабочие сахарных плантаций жили на скудный заработок, работая по 12 часов в день, находились под постоянной угрозой увольнения.</w:t>
      </w:r>
      <w:r w:rsidR="00296693" w:rsidRPr="00296693">
        <w:rPr>
          <w:rStyle w:val="a6"/>
          <w:rFonts w:ascii="Times New Roman" w:hAnsi="Times New Roman" w:cs="Times New Roman"/>
          <w:sz w:val="24"/>
          <w:szCs w:val="24"/>
        </w:rPr>
        <w:footnoteReference w:id="65"/>
      </w:r>
      <w:r w:rsidR="0024362C">
        <w:rPr>
          <w:rFonts w:ascii="Times New Roman" w:hAnsi="Times New Roman" w:cs="Times New Roman"/>
          <w:sz w:val="24"/>
          <w:szCs w:val="24"/>
        </w:rPr>
        <w:t xml:space="preserve"> Очевидно, что наводнившие остров американские монополии использовали предоставленные им для ведения бизнеса особые условия, не заботясь об интересах пуэрториканского народа.</w:t>
      </w:r>
    </w:p>
    <w:p w:rsidR="001F004F" w:rsidRDefault="00E45A1F" w:rsidP="00FA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B20FD9">
        <w:rPr>
          <w:rFonts w:ascii="Times New Roman" w:hAnsi="Times New Roman" w:cs="Times New Roman"/>
          <w:sz w:val="24"/>
          <w:szCs w:val="24"/>
        </w:rPr>
        <w:t xml:space="preserve"> </w:t>
      </w:r>
      <w:r w:rsidR="00A134B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40-е годы политическая система Пуэрто-Рико проходит через</w:t>
      </w:r>
      <w:r w:rsidR="00A134BA">
        <w:rPr>
          <w:rFonts w:ascii="Times New Roman" w:hAnsi="Times New Roman" w:cs="Times New Roman"/>
          <w:sz w:val="24"/>
          <w:szCs w:val="24"/>
        </w:rPr>
        <w:t xml:space="preserve"> новые изменения. В</w:t>
      </w:r>
      <w:r w:rsidR="00B20FD9">
        <w:rPr>
          <w:rFonts w:ascii="Times New Roman" w:hAnsi="Times New Roman" w:cs="Times New Roman"/>
          <w:sz w:val="24"/>
          <w:szCs w:val="24"/>
        </w:rPr>
        <w:t xml:space="preserve"> 1946 г. из </w:t>
      </w:r>
      <w:r w:rsidR="006A6621">
        <w:rPr>
          <w:rFonts w:ascii="Times New Roman" w:hAnsi="Times New Roman" w:cs="Times New Roman"/>
          <w:sz w:val="24"/>
          <w:szCs w:val="24"/>
        </w:rPr>
        <w:t>НДП</w:t>
      </w:r>
      <w:r w:rsidR="00B20FD9">
        <w:rPr>
          <w:rFonts w:ascii="Times New Roman" w:hAnsi="Times New Roman" w:cs="Times New Roman"/>
          <w:sz w:val="24"/>
          <w:szCs w:val="24"/>
        </w:rPr>
        <w:t xml:space="preserve"> выходят сторонники независимости и образую</w:t>
      </w:r>
      <w:r w:rsidR="00A134BA">
        <w:rPr>
          <w:rFonts w:ascii="Times New Roman" w:hAnsi="Times New Roman" w:cs="Times New Roman"/>
          <w:sz w:val="24"/>
          <w:szCs w:val="24"/>
        </w:rPr>
        <w:t>т</w:t>
      </w:r>
      <w:r w:rsidR="00B20FD9">
        <w:rPr>
          <w:rFonts w:ascii="Times New Roman" w:hAnsi="Times New Roman" w:cs="Times New Roman"/>
          <w:sz w:val="24"/>
          <w:szCs w:val="24"/>
        </w:rPr>
        <w:t xml:space="preserve"> новую партию - партию сторонников независимости (ПИП).</w:t>
      </w:r>
      <w:r w:rsidR="000908E9">
        <w:rPr>
          <w:rFonts w:ascii="Times New Roman" w:hAnsi="Times New Roman" w:cs="Times New Roman"/>
          <w:sz w:val="24"/>
          <w:szCs w:val="24"/>
        </w:rPr>
        <w:t xml:space="preserve"> Республиканская партия, пережившая несколько этапов реорганизации в 1948 г. стала называться Партией превращения Пуэрто-Рико в штат США (ПЕР).</w:t>
      </w:r>
      <w:r w:rsidR="00DE6330">
        <w:rPr>
          <w:rFonts w:ascii="Times New Roman" w:hAnsi="Times New Roman" w:cs="Times New Roman"/>
          <w:sz w:val="24"/>
          <w:szCs w:val="24"/>
        </w:rPr>
        <w:t xml:space="preserve"> Это были основны</w:t>
      </w:r>
      <w:r w:rsidR="002E53F8">
        <w:rPr>
          <w:rFonts w:ascii="Times New Roman" w:hAnsi="Times New Roman" w:cs="Times New Roman"/>
          <w:sz w:val="24"/>
          <w:szCs w:val="24"/>
        </w:rPr>
        <w:t>е политические силы, сформировавшиеся</w:t>
      </w:r>
      <w:r w:rsidR="00DE6330">
        <w:rPr>
          <w:rFonts w:ascii="Times New Roman" w:hAnsi="Times New Roman" w:cs="Times New Roman"/>
          <w:sz w:val="24"/>
          <w:szCs w:val="24"/>
        </w:rPr>
        <w:t xml:space="preserve"> на момент принятия Конституции 1952 г. </w:t>
      </w:r>
      <w:r>
        <w:rPr>
          <w:rFonts w:ascii="Times New Roman" w:hAnsi="Times New Roman" w:cs="Times New Roman"/>
          <w:sz w:val="24"/>
          <w:szCs w:val="24"/>
        </w:rPr>
        <w:t xml:space="preserve"> В целом, политическая система Пуэрто-Рико начиная с 40-х гг характеризовалась оппозицией между «автономизмом» и «ассимиляционизмом». С одной стороны, </w:t>
      </w:r>
      <w:r w:rsidR="006A6621">
        <w:rPr>
          <w:rFonts w:ascii="Times New Roman" w:hAnsi="Times New Roman" w:cs="Times New Roman"/>
          <w:sz w:val="24"/>
          <w:szCs w:val="24"/>
        </w:rPr>
        <w:t>НДП</w:t>
      </w:r>
      <w:r>
        <w:rPr>
          <w:rFonts w:ascii="Times New Roman" w:hAnsi="Times New Roman" w:cs="Times New Roman"/>
          <w:sz w:val="24"/>
          <w:szCs w:val="24"/>
        </w:rPr>
        <w:t>, которая желает сохранить тесную связь с США, но при этом сохраняя за собой право внутреннего контроля, то есть внутренняя автономия. С другой стороны сторонники проамериканских элит, которые считают залогом счастливого будущего острова в</w:t>
      </w:r>
      <w:r w:rsidR="00891A3C">
        <w:rPr>
          <w:rFonts w:ascii="Times New Roman" w:hAnsi="Times New Roman" w:cs="Times New Roman"/>
          <w:sz w:val="24"/>
          <w:szCs w:val="24"/>
        </w:rPr>
        <w:t xml:space="preserve">хождение его в состав США на правах штата. До середины 60-х гг. эта идеология </w:t>
      </w:r>
      <w:r w:rsidR="00BB4200">
        <w:rPr>
          <w:rFonts w:ascii="Times New Roman" w:hAnsi="Times New Roman" w:cs="Times New Roman"/>
          <w:sz w:val="24"/>
          <w:szCs w:val="24"/>
        </w:rPr>
        <w:t>представляла собой интересы сектора населения, чьи интересы лежали в плоскости ассоциации с США. Туда входили капиталисты и профессиональные группы, связанные с сахарной промышленностью, которая занимала доминирующие позиции в экономике острова на протяжении первых пяти десятилетий амер</w:t>
      </w:r>
      <w:r w:rsidR="00864FA7">
        <w:rPr>
          <w:rFonts w:ascii="Times New Roman" w:hAnsi="Times New Roman" w:cs="Times New Roman"/>
          <w:sz w:val="24"/>
          <w:szCs w:val="24"/>
        </w:rPr>
        <w:t>иканского господства на острове, а также некоторые сегменты рабочего движения, которые видели защиту своей деятельности и интересов в связях с Америкой</w:t>
      </w:r>
      <w:r w:rsidR="002E6D18">
        <w:rPr>
          <w:rFonts w:ascii="Times New Roman" w:hAnsi="Times New Roman" w:cs="Times New Roman"/>
          <w:sz w:val="24"/>
          <w:szCs w:val="24"/>
        </w:rPr>
        <w:t>, что явилось прямой противоположностью их позиций при испанском режиме.</w:t>
      </w:r>
      <w:r w:rsidR="00BB4200">
        <w:rPr>
          <w:rStyle w:val="a6"/>
          <w:rFonts w:ascii="Times New Roman" w:hAnsi="Times New Roman" w:cs="Times New Roman"/>
          <w:sz w:val="24"/>
          <w:szCs w:val="24"/>
        </w:rPr>
        <w:footnoteReference w:id="66"/>
      </w:r>
      <w:r w:rsidR="00BB4200">
        <w:rPr>
          <w:rFonts w:ascii="Times New Roman" w:hAnsi="Times New Roman" w:cs="Times New Roman"/>
          <w:sz w:val="24"/>
          <w:szCs w:val="24"/>
        </w:rPr>
        <w:t xml:space="preserve"> </w:t>
      </w:r>
      <w:r w:rsidR="002E6D18">
        <w:rPr>
          <w:rFonts w:ascii="Times New Roman" w:hAnsi="Times New Roman" w:cs="Times New Roman"/>
          <w:sz w:val="24"/>
          <w:szCs w:val="24"/>
        </w:rPr>
        <w:t xml:space="preserve"> Эта привязанность идее ассимиляции в колониальной реальности Пуэрто-Рико означало идеологическое сближение рабочего класса с капиталистами, которые в рамках классового анализа были социально-экономическими противниками рабочего класса.</w:t>
      </w:r>
    </w:p>
    <w:p w:rsidR="009E39D2" w:rsidRDefault="00297A52" w:rsidP="00FA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в идеологическом плане наблюдалось противостояние между двумя тенденциями: автономизмом и ассимиляцией, в политическом плане доминирование </w:t>
      </w:r>
      <w:r w:rsidR="006A6621">
        <w:rPr>
          <w:rFonts w:ascii="Times New Roman" w:hAnsi="Times New Roman" w:cs="Times New Roman"/>
          <w:sz w:val="24"/>
          <w:szCs w:val="24"/>
        </w:rPr>
        <w:t>НДП</w:t>
      </w:r>
      <w:r>
        <w:rPr>
          <w:rFonts w:ascii="Times New Roman" w:hAnsi="Times New Roman" w:cs="Times New Roman"/>
          <w:sz w:val="24"/>
          <w:szCs w:val="24"/>
        </w:rPr>
        <w:t xml:space="preserve"> во главе с Муньосом Марином продолжалось с 1940 по 1964г. Это был период начала административных и конституционных реформ, экономического подъем в рамках программы «индустриализации по приглашению», снижения сельского хозяйства, быстрых темпов урбанизации и массовой эмиграции рабочей силы в городские центры </w:t>
      </w:r>
      <w:r w:rsidR="00240A77">
        <w:rPr>
          <w:rFonts w:ascii="Times New Roman" w:hAnsi="Times New Roman" w:cs="Times New Roman"/>
          <w:sz w:val="24"/>
          <w:szCs w:val="24"/>
        </w:rPr>
        <w:t>США. Эти важные изменения имели место в рамках продолжающейся интеграции с США, а именно на базе фундамента статуса Содружества: общий рынок, общее гражданство, общая оборона и общая валюта. Изменения политической системы Пуэрто-Рико начали происходить в сере</w:t>
      </w:r>
      <w:r w:rsidR="004541CA">
        <w:rPr>
          <w:rFonts w:ascii="Times New Roman" w:hAnsi="Times New Roman" w:cs="Times New Roman"/>
          <w:sz w:val="24"/>
          <w:szCs w:val="24"/>
        </w:rPr>
        <w:t xml:space="preserve">дине 60-х гг. и в не последнюю очередь </w:t>
      </w:r>
      <w:r w:rsidR="00240A77">
        <w:rPr>
          <w:rFonts w:ascii="Times New Roman" w:hAnsi="Times New Roman" w:cs="Times New Roman"/>
          <w:sz w:val="24"/>
          <w:szCs w:val="24"/>
        </w:rPr>
        <w:t xml:space="preserve">были связаны с образованием в </w:t>
      </w:r>
      <w:r w:rsidR="007E72F9">
        <w:rPr>
          <w:rFonts w:ascii="Times New Roman" w:hAnsi="Times New Roman" w:cs="Times New Roman"/>
          <w:sz w:val="24"/>
          <w:szCs w:val="24"/>
        </w:rPr>
        <w:lastRenderedPageBreak/>
        <w:t>1967 г. Новой прогрессивной партии Пуэрто-Рико</w:t>
      </w:r>
      <w:r w:rsidR="001A5B65">
        <w:rPr>
          <w:rFonts w:ascii="Times New Roman" w:hAnsi="Times New Roman" w:cs="Times New Roman"/>
          <w:sz w:val="24"/>
          <w:szCs w:val="24"/>
        </w:rPr>
        <w:t xml:space="preserve"> (</w:t>
      </w:r>
      <w:r w:rsidR="006A6621">
        <w:rPr>
          <w:rFonts w:ascii="Times New Roman" w:hAnsi="Times New Roman" w:cs="Times New Roman"/>
          <w:sz w:val="24"/>
          <w:szCs w:val="24"/>
        </w:rPr>
        <w:t>НПП</w:t>
      </w:r>
      <w:r w:rsidR="001A5B65">
        <w:rPr>
          <w:rFonts w:ascii="Times New Roman" w:hAnsi="Times New Roman" w:cs="Times New Roman"/>
          <w:sz w:val="24"/>
          <w:szCs w:val="24"/>
        </w:rPr>
        <w:t>)</w:t>
      </w:r>
      <w:r w:rsidR="004541CA">
        <w:rPr>
          <w:rFonts w:ascii="Times New Roman" w:hAnsi="Times New Roman" w:cs="Times New Roman"/>
          <w:sz w:val="24"/>
          <w:szCs w:val="24"/>
        </w:rPr>
        <w:t xml:space="preserve">. Этому событию предшествовал плебисцит, </w:t>
      </w:r>
      <w:r w:rsidR="004541CA" w:rsidRPr="00B77C77">
        <w:rPr>
          <w:rFonts w:ascii="Times New Roman" w:hAnsi="Times New Roman" w:cs="Times New Roman"/>
          <w:sz w:val="24"/>
          <w:szCs w:val="24"/>
        </w:rPr>
        <w:t>проведенный 25 июля 1967г.</w:t>
      </w:r>
      <w:r w:rsidR="004541CA">
        <w:rPr>
          <w:rFonts w:ascii="Times New Roman" w:hAnsi="Times New Roman" w:cs="Times New Roman"/>
          <w:sz w:val="24"/>
          <w:szCs w:val="24"/>
        </w:rPr>
        <w:t>, который ввиду заявленных условий не смог ничего прояснить в отношении конституционного статуса острова и породил большое количество с</w:t>
      </w:r>
      <w:r w:rsidR="00BB5075">
        <w:rPr>
          <w:rFonts w:ascii="Times New Roman" w:hAnsi="Times New Roman" w:cs="Times New Roman"/>
          <w:sz w:val="24"/>
          <w:szCs w:val="24"/>
        </w:rPr>
        <w:t>пекуляций относительно причин его проведения.</w:t>
      </w:r>
      <w:r w:rsidR="00054784">
        <w:rPr>
          <w:rFonts w:ascii="Times New Roman" w:hAnsi="Times New Roman" w:cs="Times New Roman"/>
          <w:sz w:val="24"/>
          <w:szCs w:val="24"/>
        </w:rPr>
        <w:t xml:space="preserve"> Тем не менее, опция в пользу вхождения в состав США набрала тогда солидные 39 % от общего количества проголосовавших.</w:t>
      </w:r>
      <w:r w:rsidR="001A5B65" w:rsidRPr="001A5B65">
        <w:rPr>
          <w:rFonts w:ascii="Times New Roman" w:hAnsi="Times New Roman" w:cs="Times New Roman"/>
          <w:sz w:val="24"/>
          <w:szCs w:val="24"/>
        </w:rPr>
        <w:t xml:space="preserve"> </w:t>
      </w:r>
      <w:r w:rsidR="001A5B65">
        <w:rPr>
          <w:rFonts w:ascii="Times New Roman" w:hAnsi="Times New Roman" w:cs="Times New Roman"/>
          <w:sz w:val="24"/>
          <w:szCs w:val="24"/>
        </w:rPr>
        <w:t>Помимо этого, на плебисците было представлено еще две опции- Свободно присоединившееся государство (60,4%) и независимость (0,6%).</w:t>
      </w:r>
      <w:r w:rsidR="001A5B65">
        <w:rPr>
          <w:rStyle w:val="a6"/>
          <w:rFonts w:ascii="Times New Roman" w:hAnsi="Times New Roman" w:cs="Times New Roman"/>
          <w:sz w:val="24"/>
          <w:szCs w:val="24"/>
        </w:rPr>
        <w:footnoteReference w:id="67"/>
      </w:r>
      <w:r w:rsidR="00A7779C">
        <w:rPr>
          <w:rFonts w:ascii="Times New Roman" w:hAnsi="Times New Roman" w:cs="Times New Roman"/>
          <w:sz w:val="24"/>
          <w:szCs w:val="24"/>
        </w:rPr>
        <w:t xml:space="preserve"> </w:t>
      </w:r>
      <w:r w:rsidR="001A5B65">
        <w:rPr>
          <w:rFonts w:ascii="Times New Roman" w:hAnsi="Times New Roman" w:cs="Times New Roman"/>
          <w:sz w:val="24"/>
          <w:szCs w:val="24"/>
        </w:rPr>
        <w:t xml:space="preserve"> По результатам голосования можно заметить, что созданной в 1946 г партии независимости Пуэрто-Рико не удалось перехватить электорат у двух лидирующих партий, поэтому она так и осталась их сателлитом и в дальнейшем пользовалась на выборах скромной поддержкой избирателей. </w:t>
      </w:r>
    </w:p>
    <w:p w:rsidR="00297A52" w:rsidRPr="00D838C7" w:rsidRDefault="009E39D2" w:rsidP="00FA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прогрессивная партия сразу после своего создания начала стремительное восхождение. </w:t>
      </w:r>
      <w:r w:rsidR="00A77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7779C">
        <w:rPr>
          <w:rFonts w:ascii="Times New Roman" w:hAnsi="Times New Roman" w:cs="Times New Roman"/>
          <w:sz w:val="24"/>
          <w:szCs w:val="24"/>
        </w:rPr>
        <w:t>же в 1968 г.</w:t>
      </w:r>
      <w:r w:rsidR="00FD797C">
        <w:rPr>
          <w:rFonts w:ascii="Times New Roman" w:hAnsi="Times New Roman" w:cs="Times New Roman"/>
          <w:sz w:val="24"/>
          <w:szCs w:val="24"/>
        </w:rPr>
        <w:t xml:space="preserve"> впервые всеобщую народную поддержку получила партия, ориентированная на вхождение в состав США и</w:t>
      </w:r>
      <w:r>
        <w:rPr>
          <w:rFonts w:ascii="Times New Roman" w:hAnsi="Times New Roman" w:cs="Times New Roman"/>
          <w:sz w:val="24"/>
          <w:szCs w:val="24"/>
        </w:rPr>
        <w:t xml:space="preserve"> губерн</w:t>
      </w:r>
      <w:r w:rsidR="00D838C7">
        <w:rPr>
          <w:rFonts w:ascii="Times New Roman" w:hAnsi="Times New Roman" w:cs="Times New Roman"/>
          <w:sz w:val="24"/>
          <w:szCs w:val="24"/>
        </w:rPr>
        <w:t>атором острова стал представитель ПНП Луис Ферре, набрав , хоть и с небольшим отрывом, 43,6 % голосов.</w:t>
      </w:r>
      <w:r w:rsidR="00D838C7">
        <w:rPr>
          <w:rStyle w:val="a6"/>
          <w:rFonts w:ascii="Times New Roman" w:hAnsi="Times New Roman" w:cs="Times New Roman"/>
          <w:sz w:val="24"/>
          <w:szCs w:val="24"/>
        </w:rPr>
        <w:footnoteReference w:id="68"/>
      </w:r>
      <w:r w:rsidR="00FD797C">
        <w:rPr>
          <w:rFonts w:ascii="Times New Roman" w:hAnsi="Times New Roman" w:cs="Times New Roman"/>
          <w:sz w:val="24"/>
          <w:szCs w:val="24"/>
        </w:rPr>
        <w:t xml:space="preserve"> </w:t>
      </w:r>
      <w:r w:rsidR="00F84D5E">
        <w:rPr>
          <w:rFonts w:ascii="Times New Roman" w:hAnsi="Times New Roman" w:cs="Times New Roman"/>
          <w:sz w:val="24"/>
          <w:szCs w:val="24"/>
        </w:rPr>
        <w:t>Успеху партии способствовало и то, что в 1972 г. ее возглавил Ромеро Барсело, который позаимствовал некоторые аспекты популистской идеологии Муньоса Марина</w:t>
      </w:r>
      <w:r w:rsidR="001B3D80">
        <w:rPr>
          <w:rFonts w:ascii="Times New Roman" w:hAnsi="Times New Roman" w:cs="Times New Roman"/>
          <w:sz w:val="24"/>
          <w:szCs w:val="24"/>
        </w:rPr>
        <w:t>. Он сделал основной акцент на том, что менее привилегированные слои общества получат большую выгоду от вхождения острова в состав США, так как на них не повлияет наложение федерального налогообложения и они получат все выгоды от полной федеральной интеграции.</w:t>
      </w:r>
      <w:r w:rsidR="00667799">
        <w:rPr>
          <w:rStyle w:val="a6"/>
          <w:rFonts w:ascii="Times New Roman" w:hAnsi="Times New Roman" w:cs="Times New Roman"/>
          <w:sz w:val="24"/>
          <w:szCs w:val="24"/>
        </w:rPr>
        <w:footnoteReference w:id="69"/>
      </w:r>
      <w:r w:rsidR="00D838C7">
        <w:rPr>
          <w:rFonts w:ascii="Times New Roman" w:hAnsi="Times New Roman" w:cs="Times New Roman"/>
          <w:sz w:val="24"/>
          <w:szCs w:val="24"/>
        </w:rPr>
        <w:t xml:space="preserve"> </w:t>
      </w:r>
      <w:r w:rsidR="00FA22D3">
        <w:rPr>
          <w:rFonts w:ascii="Times New Roman" w:hAnsi="Times New Roman" w:cs="Times New Roman"/>
          <w:sz w:val="24"/>
          <w:szCs w:val="24"/>
        </w:rPr>
        <w:t xml:space="preserve">Этот момент совпал с внутрипартийным кризисом в </w:t>
      </w:r>
      <w:r w:rsidR="006A6621">
        <w:rPr>
          <w:rFonts w:ascii="Times New Roman" w:hAnsi="Times New Roman" w:cs="Times New Roman"/>
          <w:sz w:val="24"/>
          <w:szCs w:val="24"/>
        </w:rPr>
        <w:t>НДП</w:t>
      </w:r>
      <w:r w:rsidR="00FA22D3">
        <w:rPr>
          <w:rFonts w:ascii="Times New Roman" w:hAnsi="Times New Roman" w:cs="Times New Roman"/>
          <w:sz w:val="24"/>
          <w:szCs w:val="24"/>
        </w:rPr>
        <w:t xml:space="preserve">, поэтому партии пришлось самой вновь обратиться к вопросу о политическом статусу острова. В 1973 г. </w:t>
      </w:r>
      <w:r w:rsidR="006A6621">
        <w:rPr>
          <w:rFonts w:ascii="Times New Roman" w:hAnsi="Times New Roman" w:cs="Times New Roman"/>
          <w:sz w:val="24"/>
          <w:szCs w:val="24"/>
        </w:rPr>
        <w:t>НДП</w:t>
      </w:r>
      <w:r w:rsidR="00FA22D3">
        <w:rPr>
          <w:rFonts w:ascii="Times New Roman" w:hAnsi="Times New Roman" w:cs="Times New Roman"/>
          <w:sz w:val="24"/>
          <w:szCs w:val="24"/>
        </w:rPr>
        <w:t xml:space="preserve"> сформировала пакет предложений по совершенствованию существующего политического статуса, предусматривавший расширение автономных прав местного правительства в социальной, экономической и политической сферах.</w:t>
      </w:r>
      <w:r w:rsidR="00FA22D3">
        <w:rPr>
          <w:rStyle w:val="a6"/>
          <w:rFonts w:ascii="Times New Roman" w:hAnsi="Times New Roman" w:cs="Times New Roman"/>
          <w:sz w:val="24"/>
          <w:szCs w:val="24"/>
        </w:rPr>
        <w:footnoteReference w:id="70"/>
      </w:r>
      <w:r w:rsidR="00FA22D3">
        <w:rPr>
          <w:rFonts w:ascii="Times New Roman" w:hAnsi="Times New Roman" w:cs="Times New Roman"/>
          <w:sz w:val="24"/>
          <w:szCs w:val="24"/>
        </w:rPr>
        <w:t xml:space="preserve">  </w:t>
      </w:r>
      <w:r w:rsidR="00D838C7">
        <w:rPr>
          <w:rFonts w:ascii="Times New Roman" w:hAnsi="Times New Roman" w:cs="Times New Roman"/>
          <w:sz w:val="24"/>
          <w:szCs w:val="24"/>
        </w:rPr>
        <w:t>После этого, обе партии</w:t>
      </w:r>
      <w:r w:rsidR="00ED09C0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7B35FD">
        <w:rPr>
          <w:rFonts w:ascii="Times New Roman" w:hAnsi="Times New Roman" w:cs="Times New Roman"/>
          <w:sz w:val="24"/>
          <w:szCs w:val="24"/>
        </w:rPr>
        <w:t xml:space="preserve"> начали чередоваться</w:t>
      </w:r>
      <w:r w:rsidR="00D838C7">
        <w:rPr>
          <w:rFonts w:ascii="Times New Roman" w:hAnsi="Times New Roman" w:cs="Times New Roman"/>
          <w:sz w:val="24"/>
          <w:szCs w:val="24"/>
        </w:rPr>
        <w:t xml:space="preserve"> у власти. Так, например, на выборах 1972 с перевесом чуть более 6 % победу одержал Рафаэль Колон от </w:t>
      </w:r>
      <w:r w:rsidR="006A6621">
        <w:rPr>
          <w:rFonts w:ascii="Times New Roman" w:hAnsi="Times New Roman" w:cs="Times New Roman"/>
          <w:sz w:val="24"/>
          <w:szCs w:val="24"/>
        </w:rPr>
        <w:t>НДП</w:t>
      </w:r>
      <w:r w:rsidR="00D838C7">
        <w:rPr>
          <w:rFonts w:ascii="Times New Roman" w:hAnsi="Times New Roman" w:cs="Times New Roman"/>
          <w:sz w:val="24"/>
          <w:szCs w:val="24"/>
        </w:rPr>
        <w:t>, набрав 50,7 % голосов.</w:t>
      </w:r>
      <w:r w:rsidR="00D838C7">
        <w:rPr>
          <w:rStyle w:val="a6"/>
          <w:rFonts w:ascii="Times New Roman" w:hAnsi="Times New Roman" w:cs="Times New Roman"/>
          <w:sz w:val="24"/>
          <w:szCs w:val="24"/>
        </w:rPr>
        <w:footnoteReference w:id="71"/>
      </w:r>
      <w:r w:rsidR="00DB4BAE" w:rsidRPr="00DB4BAE">
        <w:rPr>
          <w:rFonts w:ascii="Times New Roman" w:hAnsi="Times New Roman" w:cs="Times New Roman"/>
          <w:sz w:val="24"/>
          <w:szCs w:val="24"/>
        </w:rPr>
        <w:t xml:space="preserve"> </w:t>
      </w:r>
      <w:r w:rsidR="00DB4BAE">
        <w:rPr>
          <w:rFonts w:ascii="Times New Roman" w:hAnsi="Times New Roman" w:cs="Times New Roman"/>
          <w:sz w:val="24"/>
          <w:szCs w:val="24"/>
        </w:rPr>
        <w:t xml:space="preserve">Что касается мелких партий, </w:t>
      </w:r>
      <w:r w:rsidR="008D0DD2">
        <w:rPr>
          <w:rFonts w:ascii="Times New Roman" w:hAnsi="Times New Roman" w:cs="Times New Roman"/>
          <w:sz w:val="24"/>
          <w:szCs w:val="24"/>
        </w:rPr>
        <w:t>участвова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0DD2">
        <w:rPr>
          <w:rFonts w:ascii="Times New Roman" w:hAnsi="Times New Roman" w:cs="Times New Roman"/>
          <w:sz w:val="24"/>
          <w:szCs w:val="24"/>
        </w:rPr>
        <w:t>ш</w:t>
      </w:r>
      <w:r w:rsidR="00DB4BAE">
        <w:rPr>
          <w:rFonts w:ascii="Times New Roman" w:hAnsi="Times New Roman" w:cs="Times New Roman"/>
          <w:sz w:val="24"/>
          <w:szCs w:val="24"/>
        </w:rPr>
        <w:t>их</w:t>
      </w:r>
      <w:r w:rsidR="008D0DD2">
        <w:rPr>
          <w:rFonts w:ascii="Times New Roman" w:hAnsi="Times New Roman" w:cs="Times New Roman"/>
          <w:sz w:val="24"/>
          <w:szCs w:val="24"/>
        </w:rPr>
        <w:t xml:space="preserve"> в выборах с 1968 г.</w:t>
      </w:r>
      <w:r w:rsidR="00DB4BAE">
        <w:rPr>
          <w:rFonts w:ascii="Times New Roman" w:hAnsi="Times New Roman" w:cs="Times New Roman"/>
          <w:sz w:val="24"/>
          <w:szCs w:val="24"/>
        </w:rPr>
        <w:t>,то они ,как правило,</w:t>
      </w:r>
      <w:r w:rsidR="008D0DD2">
        <w:rPr>
          <w:rFonts w:ascii="Times New Roman" w:hAnsi="Times New Roman" w:cs="Times New Roman"/>
          <w:sz w:val="24"/>
          <w:szCs w:val="24"/>
        </w:rPr>
        <w:t xml:space="preserve"> имели тенденцию быть организованными вокруг политических амбиций отдельных лидеров, которые порвали </w:t>
      </w:r>
      <w:r w:rsidR="008D0DD2">
        <w:rPr>
          <w:rFonts w:ascii="Times New Roman" w:hAnsi="Times New Roman" w:cs="Times New Roman"/>
          <w:sz w:val="24"/>
          <w:szCs w:val="24"/>
        </w:rPr>
        <w:lastRenderedPageBreak/>
        <w:t xml:space="preserve">связи с одной из основных партий. Такие партии обычно исчезали после одного или двух избирательных циклов. </w:t>
      </w:r>
      <w:r w:rsidR="008D0DD2">
        <w:rPr>
          <w:rStyle w:val="a6"/>
          <w:rFonts w:ascii="Times New Roman" w:hAnsi="Times New Roman" w:cs="Times New Roman"/>
          <w:sz w:val="24"/>
          <w:szCs w:val="24"/>
        </w:rPr>
        <w:footnoteReference w:id="72"/>
      </w:r>
    </w:p>
    <w:p w:rsidR="00FA445A" w:rsidRDefault="00ED7448" w:rsidP="00FA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плебисцит состоялся 14 ноября 1993 г.</w:t>
      </w:r>
      <w:r w:rsidRPr="00ED7448">
        <w:rPr>
          <w:rFonts w:ascii="Times New Roman" w:hAnsi="Times New Roman" w:cs="Times New Roman"/>
          <w:sz w:val="24"/>
          <w:szCs w:val="24"/>
        </w:rPr>
        <w:t xml:space="preserve"> По его результатам 48,6 % пуэрториканцев проголосовали за сохранение статуса </w:t>
      </w:r>
      <w:r>
        <w:rPr>
          <w:rFonts w:ascii="Times New Roman" w:hAnsi="Times New Roman" w:cs="Times New Roman"/>
          <w:sz w:val="24"/>
          <w:szCs w:val="24"/>
        </w:rPr>
        <w:t>Свободно присоединившегося государства</w:t>
      </w:r>
      <w:r w:rsidRPr="00ED7448">
        <w:rPr>
          <w:rFonts w:ascii="Times New Roman" w:hAnsi="Times New Roman" w:cs="Times New Roman"/>
          <w:sz w:val="24"/>
          <w:szCs w:val="24"/>
        </w:rPr>
        <w:t>, в соответствии с котор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D7448">
        <w:rPr>
          <w:rFonts w:ascii="Times New Roman" w:hAnsi="Times New Roman" w:cs="Times New Roman"/>
          <w:sz w:val="24"/>
          <w:szCs w:val="24"/>
        </w:rPr>
        <w:t xml:space="preserve"> остров связан с США в качестве самоуправляющейся территории. Стоит отметить, что вариант присоединения к США уступил варианту </w:t>
      </w:r>
      <w:r>
        <w:rPr>
          <w:rFonts w:ascii="Times New Roman" w:hAnsi="Times New Roman" w:cs="Times New Roman"/>
          <w:sz w:val="24"/>
          <w:szCs w:val="24"/>
        </w:rPr>
        <w:t>Свободно присоединившееся государство</w:t>
      </w:r>
      <w:r w:rsidRPr="00ED7448">
        <w:rPr>
          <w:rFonts w:ascii="Times New Roman" w:hAnsi="Times New Roman" w:cs="Times New Roman"/>
          <w:sz w:val="24"/>
          <w:szCs w:val="24"/>
        </w:rPr>
        <w:t xml:space="preserve"> всего несколько процентов, набрав 46,3%.</w:t>
      </w:r>
      <w:r w:rsidR="00824847">
        <w:rPr>
          <w:rStyle w:val="a6"/>
          <w:rFonts w:ascii="Times New Roman" w:hAnsi="Times New Roman" w:cs="Times New Roman"/>
          <w:sz w:val="24"/>
          <w:szCs w:val="24"/>
        </w:rPr>
        <w:footnoteReference w:id="73"/>
      </w:r>
      <w:r w:rsidRPr="00ED7448">
        <w:rPr>
          <w:rFonts w:ascii="Times New Roman" w:hAnsi="Times New Roman" w:cs="Times New Roman"/>
          <w:sz w:val="24"/>
          <w:szCs w:val="24"/>
        </w:rPr>
        <w:t xml:space="preserve"> Это безусловно связано с тем, что на всеобщих выборах 1992 года Новая прогрессивная партия выиграла </w:t>
      </w:r>
      <w:r w:rsidR="00824847">
        <w:rPr>
          <w:rFonts w:ascii="Times New Roman" w:hAnsi="Times New Roman" w:cs="Times New Roman"/>
          <w:sz w:val="24"/>
          <w:szCs w:val="24"/>
        </w:rPr>
        <w:t>49</w:t>
      </w:r>
      <w:r w:rsidRPr="00ED7448">
        <w:rPr>
          <w:rFonts w:ascii="Times New Roman" w:hAnsi="Times New Roman" w:cs="Times New Roman"/>
          <w:sz w:val="24"/>
          <w:szCs w:val="24"/>
        </w:rPr>
        <w:t>,</w:t>
      </w:r>
      <w:r w:rsidR="00824847">
        <w:rPr>
          <w:rFonts w:ascii="Times New Roman" w:hAnsi="Times New Roman" w:cs="Times New Roman"/>
          <w:sz w:val="24"/>
          <w:szCs w:val="24"/>
        </w:rPr>
        <w:t>9</w:t>
      </w:r>
      <w:r w:rsidRPr="00ED7448">
        <w:rPr>
          <w:rFonts w:ascii="Times New Roman" w:hAnsi="Times New Roman" w:cs="Times New Roman"/>
          <w:sz w:val="24"/>
          <w:szCs w:val="24"/>
        </w:rPr>
        <w:t xml:space="preserve"> % голосов.</w:t>
      </w:r>
      <w:r w:rsidRPr="00ED7448">
        <w:rPr>
          <w:rStyle w:val="a6"/>
          <w:rFonts w:ascii="Times New Roman" w:hAnsi="Times New Roman" w:cs="Times New Roman"/>
          <w:sz w:val="24"/>
          <w:szCs w:val="24"/>
        </w:rPr>
        <w:footnoteReference w:id="74"/>
      </w:r>
      <w:r w:rsidRPr="00ED7448">
        <w:rPr>
          <w:rFonts w:ascii="Times New Roman" w:hAnsi="Times New Roman" w:cs="Times New Roman"/>
          <w:sz w:val="24"/>
          <w:szCs w:val="24"/>
        </w:rPr>
        <w:t xml:space="preserve"> Поскольку разницы по проценту голосов была минимальной и близка к ситуации, когда ни одна из опций не получила бы большинства голосов, можно сказать, что «статус-кво» был поддержан.  На референдуме 1998 картина сложилась несколько иная. Пуэрто-Рико отклонил все четыре возможные положения: «территориальное» содружество, свободная ассоциация, штат США, независимость.</w:t>
      </w:r>
      <w:r w:rsidR="00824847">
        <w:rPr>
          <w:rFonts w:ascii="Times New Roman" w:hAnsi="Times New Roman" w:cs="Times New Roman"/>
          <w:sz w:val="24"/>
          <w:szCs w:val="24"/>
        </w:rPr>
        <w:t xml:space="preserve"> По набору опций данный плебисцит отличался от предыдущих большей вариативностью. Причина, по которой </w:t>
      </w:r>
      <w:r w:rsidR="00D84221">
        <w:rPr>
          <w:rFonts w:ascii="Times New Roman" w:hAnsi="Times New Roman" w:cs="Times New Roman"/>
          <w:sz w:val="24"/>
          <w:szCs w:val="24"/>
        </w:rPr>
        <w:t>данный плебисцит провалился заключается в том, что опция «территориальное содружество» и свободная ассоциация были неоднозначно расшифрованы. Очевидно, что ни та, ни другая опция не соответствовала представлениям ППД о приемлимом политическом статус. Первый вариант оставлял мало возможностей для внутренней автономии, второй вариант предполагал полную независимость Пуэрто-Рико, но с юридическим сохранением ассоциации с США.</w:t>
      </w:r>
      <w:r w:rsidR="00310FFE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6A6621">
        <w:rPr>
          <w:rFonts w:ascii="Times New Roman" w:hAnsi="Times New Roman" w:cs="Times New Roman"/>
          <w:sz w:val="24"/>
          <w:szCs w:val="24"/>
        </w:rPr>
        <w:t>НДП</w:t>
      </w:r>
      <w:r w:rsidR="00310FFE">
        <w:rPr>
          <w:rFonts w:ascii="Times New Roman" w:hAnsi="Times New Roman" w:cs="Times New Roman"/>
          <w:sz w:val="24"/>
          <w:szCs w:val="24"/>
        </w:rPr>
        <w:t xml:space="preserve"> бойкотировало плебисцит и с</w:t>
      </w:r>
      <w:r w:rsidRPr="00ED7448">
        <w:rPr>
          <w:rFonts w:ascii="Times New Roman" w:hAnsi="Times New Roman" w:cs="Times New Roman"/>
          <w:sz w:val="24"/>
          <w:szCs w:val="24"/>
        </w:rPr>
        <w:t>оответственно 50,3 % голосовавших выбрали «ни один из вышеперечисленных вариантов»,</w:t>
      </w:r>
      <w:r w:rsidR="00B31DB9">
        <w:rPr>
          <w:rStyle w:val="a6"/>
          <w:rFonts w:ascii="Times New Roman" w:hAnsi="Times New Roman" w:cs="Times New Roman"/>
          <w:sz w:val="24"/>
          <w:szCs w:val="24"/>
        </w:rPr>
        <w:footnoteReference w:id="75"/>
      </w:r>
      <w:r w:rsidRPr="00ED7448">
        <w:rPr>
          <w:rFonts w:ascii="Times New Roman" w:hAnsi="Times New Roman" w:cs="Times New Roman"/>
          <w:sz w:val="24"/>
          <w:szCs w:val="24"/>
        </w:rPr>
        <w:t xml:space="preserve"> то есть плебисцит 1998 года существенным образом не изменил положени</w:t>
      </w:r>
      <w:r w:rsidR="00310FFE">
        <w:rPr>
          <w:rFonts w:ascii="Times New Roman" w:hAnsi="Times New Roman" w:cs="Times New Roman"/>
          <w:sz w:val="24"/>
          <w:szCs w:val="24"/>
        </w:rPr>
        <w:t>е</w:t>
      </w:r>
      <w:r w:rsidRPr="00ED7448">
        <w:rPr>
          <w:rFonts w:ascii="Times New Roman" w:hAnsi="Times New Roman" w:cs="Times New Roman"/>
          <w:sz w:val="24"/>
          <w:szCs w:val="24"/>
        </w:rPr>
        <w:t xml:space="preserve"> Пуэрто-Рико и не предложил новой формы сотрудничества</w:t>
      </w:r>
      <w:r w:rsidR="00310FFE">
        <w:rPr>
          <w:rFonts w:ascii="Times New Roman" w:hAnsi="Times New Roman" w:cs="Times New Roman"/>
          <w:sz w:val="24"/>
          <w:szCs w:val="24"/>
        </w:rPr>
        <w:t xml:space="preserve"> с</w:t>
      </w:r>
      <w:r w:rsidRPr="00ED7448">
        <w:rPr>
          <w:rFonts w:ascii="Times New Roman" w:hAnsi="Times New Roman" w:cs="Times New Roman"/>
          <w:sz w:val="24"/>
          <w:szCs w:val="24"/>
        </w:rPr>
        <w:t xml:space="preserve"> США, в рамках которо</w:t>
      </w:r>
      <w:r w:rsidR="00310FFE">
        <w:rPr>
          <w:rFonts w:ascii="Times New Roman" w:hAnsi="Times New Roman" w:cs="Times New Roman"/>
          <w:sz w:val="24"/>
          <w:szCs w:val="24"/>
        </w:rPr>
        <w:t>го</w:t>
      </w:r>
      <w:r w:rsidRPr="00ED7448">
        <w:rPr>
          <w:rFonts w:ascii="Times New Roman" w:hAnsi="Times New Roman" w:cs="Times New Roman"/>
          <w:sz w:val="24"/>
          <w:szCs w:val="24"/>
        </w:rPr>
        <w:t xml:space="preserve"> устанавливались бы четкие границы взаимоотношений, устраивающие обе стороны. В общем и целом, плебисцит 1998 года оказался нерезультативным.</w:t>
      </w:r>
      <w:r w:rsidR="00310FFE">
        <w:rPr>
          <w:rFonts w:ascii="Times New Roman" w:hAnsi="Times New Roman" w:cs="Times New Roman"/>
          <w:sz w:val="24"/>
          <w:szCs w:val="24"/>
        </w:rPr>
        <w:t xml:space="preserve"> </w:t>
      </w:r>
      <w:r w:rsidR="00FD35BD">
        <w:rPr>
          <w:rFonts w:ascii="Times New Roman" w:hAnsi="Times New Roman" w:cs="Times New Roman"/>
          <w:sz w:val="24"/>
          <w:szCs w:val="24"/>
        </w:rPr>
        <w:t>Обо</w:t>
      </w:r>
      <w:r w:rsidR="00272BC4">
        <w:rPr>
          <w:rFonts w:ascii="Times New Roman" w:hAnsi="Times New Roman" w:cs="Times New Roman"/>
          <w:sz w:val="24"/>
          <w:szCs w:val="24"/>
        </w:rPr>
        <w:t>бщая опыт ХХ столетия, можно прийти к выводу, что М</w:t>
      </w:r>
      <w:r w:rsidR="00022BC6">
        <w:rPr>
          <w:rFonts w:ascii="Times New Roman" w:hAnsi="Times New Roman" w:cs="Times New Roman"/>
          <w:sz w:val="24"/>
          <w:szCs w:val="24"/>
        </w:rPr>
        <w:t>уньос</w:t>
      </w:r>
      <w:r w:rsidR="00272BC4">
        <w:rPr>
          <w:rFonts w:ascii="Times New Roman" w:hAnsi="Times New Roman" w:cs="Times New Roman"/>
          <w:sz w:val="24"/>
          <w:szCs w:val="24"/>
        </w:rPr>
        <w:t xml:space="preserve"> Марин, придя к власти, обеспечил лидерство себе и своей партии на долгие годы,</w:t>
      </w:r>
      <w:r w:rsidR="006560E0">
        <w:rPr>
          <w:rFonts w:ascii="Times New Roman" w:hAnsi="Times New Roman" w:cs="Times New Roman"/>
          <w:sz w:val="24"/>
          <w:szCs w:val="24"/>
        </w:rPr>
        <w:t xml:space="preserve"> от части ввиду того,</w:t>
      </w:r>
      <w:r w:rsidR="00272BC4">
        <w:rPr>
          <w:rFonts w:ascii="Times New Roman" w:hAnsi="Times New Roman" w:cs="Times New Roman"/>
          <w:sz w:val="24"/>
          <w:szCs w:val="24"/>
        </w:rPr>
        <w:t xml:space="preserve"> что ни у партии независимости Пуэрто-Рико, ни у Новой прогрессивной партии не было детально разработанной всесторонней стратегии развития острова, будь то независимость или вхождение в состав в США. В </w:t>
      </w:r>
      <w:r w:rsidR="000A2787">
        <w:rPr>
          <w:rFonts w:ascii="Times New Roman" w:hAnsi="Times New Roman" w:cs="Times New Roman"/>
          <w:sz w:val="24"/>
          <w:szCs w:val="24"/>
        </w:rPr>
        <w:t>противовес этому,</w:t>
      </w:r>
      <w:r w:rsidR="00272BC4">
        <w:rPr>
          <w:rFonts w:ascii="Times New Roman" w:hAnsi="Times New Roman" w:cs="Times New Roman"/>
          <w:sz w:val="24"/>
          <w:szCs w:val="24"/>
        </w:rPr>
        <w:t xml:space="preserve"> Муньос Марин взял руководство над </w:t>
      </w:r>
      <w:r w:rsidR="00272BC4">
        <w:rPr>
          <w:rFonts w:ascii="Times New Roman" w:hAnsi="Times New Roman" w:cs="Times New Roman"/>
          <w:sz w:val="24"/>
          <w:szCs w:val="24"/>
        </w:rPr>
        <w:lastRenderedPageBreak/>
        <w:t>островом в непрост</w:t>
      </w:r>
      <w:r w:rsidR="006560E0">
        <w:rPr>
          <w:rFonts w:ascii="Times New Roman" w:hAnsi="Times New Roman" w:cs="Times New Roman"/>
          <w:sz w:val="24"/>
          <w:szCs w:val="24"/>
        </w:rPr>
        <w:t>ые</w:t>
      </w:r>
      <w:r w:rsidR="00272BC4">
        <w:rPr>
          <w:rFonts w:ascii="Times New Roman" w:hAnsi="Times New Roman" w:cs="Times New Roman"/>
          <w:sz w:val="24"/>
          <w:szCs w:val="24"/>
        </w:rPr>
        <w:t xml:space="preserve"> годы и смог добиться неплохих результатов, выведя экономику острова из плачевного состояния.</w:t>
      </w:r>
      <w:r w:rsidR="00181183">
        <w:rPr>
          <w:rFonts w:ascii="Times New Roman" w:hAnsi="Times New Roman" w:cs="Times New Roman"/>
          <w:sz w:val="24"/>
          <w:szCs w:val="24"/>
        </w:rPr>
        <w:t xml:space="preserve"> </w:t>
      </w:r>
      <w:r w:rsidR="000A2787">
        <w:rPr>
          <w:rFonts w:ascii="Times New Roman" w:hAnsi="Times New Roman" w:cs="Times New Roman"/>
          <w:sz w:val="24"/>
          <w:szCs w:val="24"/>
        </w:rPr>
        <w:t>Исходя из этого, вполне закономерным является тот факт, что ни один из плебисцитов ХХ столетия не свернул Пуэрто-Рико с намеченного Муньосом Марином пути на сохранение существующего порядка</w:t>
      </w:r>
      <w:r w:rsidR="002A6A63">
        <w:rPr>
          <w:rFonts w:ascii="Times New Roman" w:hAnsi="Times New Roman" w:cs="Times New Roman"/>
          <w:sz w:val="24"/>
          <w:szCs w:val="24"/>
        </w:rPr>
        <w:t xml:space="preserve"> </w:t>
      </w:r>
      <w:r w:rsidR="00181183">
        <w:rPr>
          <w:rFonts w:ascii="Times New Roman" w:hAnsi="Times New Roman" w:cs="Times New Roman"/>
          <w:sz w:val="24"/>
          <w:szCs w:val="24"/>
        </w:rPr>
        <w:t>,несмотря на то,</w:t>
      </w:r>
      <w:r w:rsidR="002A6A63">
        <w:rPr>
          <w:rFonts w:ascii="Times New Roman" w:hAnsi="Times New Roman" w:cs="Times New Roman"/>
          <w:sz w:val="24"/>
          <w:szCs w:val="24"/>
        </w:rPr>
        <w:t xml:space="preserve"> </w:t>
      </w:r>
      <w:r w:rsidR="00181183">
        <w:rPr>
          <w:rFonts w:ascii="Times New Roman" w:hAnsi="Times New Roman" w:cs="Times New Roman"/>
          <w:sz w:val="24"/>
          <w:szCs w:val="24"/>
        </w:rPr>
        <w:t xml:space="preserve">что соперничество с Новой прогрессивной партией, что на всеобщих выборах всегда было достаточно тесное. </w:t>
      </w:r>
    </w:p>
    <w:p w:rsidR="002D4F2B" w:rsidRDefault="002D4F2B" w:rsidP="00FA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F2B" w:rsidRDefault="002D4F2B" w:rsidP="00FA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Тенденции политического развития Пуэрто-Рико в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FF6DFB" w:rsidRPr="0017165E" w:rsidRDefault="00FF6DFB" w:rsidP="00FA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Динамику развития дискуссий по поводу вопроса политического статуса острова в начале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века можно проследить на примере ежегодных докладов Специального комитета по деколонизации ООН. Так, в докладе</w:t>
      </w:r>
      <w:r w:rsidR="00C93A02">
        <w:rPr>
          <w:rFonts w:ascii="Times New Roman" w:hAnsi="Times New Roman" w:cs="Times New Roman"/>
          <w:sz w:val="24"/>
          <w:szCs w:val="24"/>
        </w:rPr>
        <w:t xml:space="preserve"> 2005 г.</w:t>
      </w:r>
      <w:r>
        <w:rPr>
          <w:rFonts w:ascii="Times New Roman" w:hAnsi="Times New Roman" w:cs="Times New Roman"/>
          <w:sz w:val="24"/>
          <w:szCs w:val="24"/>
        </w:rPr>
        <w:t xml:space="preserve"> по решению Специального комитета, касающееся Пуэрто-Рико от </w:t>
      </w:r>
      <w:r w:rsidR="00C93A02">
        <w:rPr>
          <w:rFonts w:ascii="Times New Roman" w:hAnsi="Times New Roman" w:cs="Times New Roman"/>
          <w:sz w:val="24"/>
          <w:szCs w:val="24"/>
        </w:rPr>
        <w:t>14 июня 2004 г. устанавливается, что в ходе предвыборной кампании 2004 г. основными обсуждаемыми вопросами являлись вопросы экономики, борьбы с коррупцией, преступности и в определенной степени- перспективы финансирования  государственного плана медицинского страхования и пенсионной системы, в то время как по сообщениям некоторых наблюдателей, вопрос, касающийся политического статуса острова не занимал большого места в ходе предвыборной кампании. Однако, в законодательных органах, данный вопрос выдвинулся на первый план в апреле 2002 г., когда сенат и законодательное собрание Пуэрто-Рико утвердили резолюции с рекомендацией о созыве Учредительного собрания. Эта рекомендация была поддержана Народно-демократической партией и партией независимости, и решительно отвергнута Новой прогрессивной партией.</w:t>
      </w:r>
      <w:r w:rsidR="00651A95">
        <w:rPr>
          <w:rStyle w:val="a6"/>
          <w:rFonts w:ascii="Times New Roman" w:hAnsi="Times New Roman" w:cs="Times New Roman"/>
          <w:sz w:val="24"/>
          <w:szCs w:val="24"/>
        </w:rPr>
        <w:footnoteReference w:id="76"/>
      </w:r>
      <w:r w:rsidR="0017165E" w:rsidRPr="0017165E">
        <w:rPr>
          <w:rFonts w:ascii="Times New Roman" w:hAnsi="Times New Roman" w:cs="Times New Roman"/>
          <w:sz w:val="24"/>
          <w:szCs w:val="24"/>
        </w:rPr>
        <w:t xml:space="preserve"> </w:t>
      </w:r>
      <w:r w:rsidR="0017165E">
        <w:rPr>
          <w:rFonts w:ascii="Times New Roman" w:hAnsi="Times New Roman" w:cs="Times New Roman"/>
          <w:sz w:val="24"/>
          <w:szCs w:val="24"/>
        </w:rPr>
        <w:t xml:space="preserve">На следующей сессии Генеральной Ассамблеи в докладе по решению Специального комитета, касающееся Пуэрто-Рико, было отмечено, что </w:t>
      </w:r>
      <w:r w:rsidR="005F7A5A">
        <w:rPr>
          <w:rFonts w:ascii="Times New Roman" w:hAnsi="Times New Roman" w:cs="Times New Roman"/>
          <w:sz w:val="24"/>
          <w:szCs w:val="24"/>
        </w:rPr>
        <w:t xml:space="preserve">обсуждение вопроса о политическом статусе скорее всего зайдет в тупик, так как партии предлагают разные механизмы по решению данного вопроса. И несмотря на то, что в феврале 2005 г. губернатор Асеведо Вила выступил с предложением провести референдум в июле 2005 г., чтобы его участник смогли выбрать одну из двух предложенных процедур разрешения вопроса, </w:t>
      </w:r>
      <w:r w:rsidR="00A13142">
        <w:rPr>
          <w:rFonts w:ascii="Times New Roman" w:hAnsi="Times New Roman" w:cs="Times New Roman"/>
          <w:sz w:val="24"/>
          <w:szCs w:val="24"/>
        </w:rPr>
        <w:t xml:space="preserve"> губернатору пришлось от этой идеи в итоге отказаться, ввиду в законопроекте сената варианту </w:t>
      </w:r>
      <w:r w:rsidR="00D713BE">
        <w:rPr>
          <w:rFonts w:ascii="Times New Roman" w:hAnsi="Times New Roman" w:cs="Times New Roman"/>
          <w:sz w:val="24"/>
          <w:szCs w:val="24"/>
        </w:rPr>
        <w:t>К</w:t>
      </w:r>
      <w:r w:rsidR="00A13142">
        <w:rPr>
          <w:rFonts w:ascii="Times New Roman" w:hAnsi="Times New Roman" w:cs="Times New Roman"/>
          <w:sz w:val="24"/>
          <w:szCs w:val="24"/>
        </w:rPr>
        <w:t xml:space="preserve">онституционной ассамблеи </w:t>
      </w:r>
      <w:r w:rsidR="00A13142">
        <w:rPr>
          <w:rFonts w:ascii="Times New Roman" w:hAnsi="Times New Roman" w:cs="Times New Roman"/>
          <w:sz w:val="24"/>
          <w:szCs w:val="24"/>
        </w:rPr>
        <w:lastRenderedPageBreak/>
        <w:t>отводилось второстепенное место, так как он предусматривался в случае, если правительство США не примет обязательство обеспечить острову условия для осуществления свободного самоопределения до 31 декабря 2006 г. Также, в докладе отмечается, что в начале 2006 г</w:t>
      </w:r>
      <w:r w:rsidR="00096E41">
        <w:rPr>
          <w:rFonts w:ascii="Times New Roman" w:hAnsi="Times New Roman" w:cs="Times New Roman"/>
          <w:sz w:val="24"/>
          <w:szCs w:val="24"/>
        </w:rPr>
        <w:t>.</w:t>
      </w:r>
      <w:r w:rsidR="00A13142">
        <w:rPr>
          <w:rFonts w:ascii="Times New Roman" w:hAnsi="Times New Roman" w:cs="Times New Roman"/>
          <w:sz w:val="24"/>
          <w:szCs w:val="24"/>
        </w:rPr>
        <w:t xml:space="preserve"> идея созыва </w:t>
      </w:r>
      <w:r w:rsidR="00D713BE">
        <w:rPr>
          <w:rFonts w:ascii="Times New Roman" w:hAnsi="Times New Roman" w:cs="Times New Roman"/>
          <w:sz w:val="24"/>
          <w:szCs w:val="24"/>
        </w:rPr>
        <w:t>К</w:t>
      </w:r>
      <w:r w:rsidR="00A13142">
        <w:rPr>
          <w:rFonts w:ascii="Times New Roman" w:hAnsi="Times New Roman" w:cs="Times New Roman"/>
          <w:sz w:val="24"/>
          <w:szCs w:val="24"/>
        </w:rPr>
        <w:t>онституционной ассамблеи получила поддержку со стороны обеих партий в США, внесших на рассмотрение</w:t>
      </w:r>
      <w:r w:rsidR="00096E41">
        <w:rPr>
          <w:rFonts w:ascii="Times New Roman" w:hAnsi="Times New Roman" w:cs="Times New Roman"/>
          <w:sz w:val="24"/>
          <w:szCs w:val="24"/>
        </w:rPr>
        <w:t xml:space="preserve"> Комитета по энергетическим и природным ресурсам, законопроект, содержащий призыв признать право Пуэрто-Рико на созыв </w:t>
      </w:r>
      <w:r w:rsidR="00D713BE">
        <w:rPr>
          <w:rFonts w:ascii="Times New Roman" w:hAnsi="Times New Roman" w:cs="Times New Roman"/>
          <w:sz w:val="24"/>
          <w:szCs w:val="24"/>
        </w:rPr>
        <w:t>К</w:t>
      </w:r>
      <w:r w:rsidR="00096E41">
        <w:rPr>
          <w:rFonts w:ascii="Times New Roman" w:hAnsi="Times New Roman" w:cs="Times New Roman"/>
          <w:sz w:val="24"/>
          <w:szCs w:val="24"/>
        </w:rPr>
        <w:t>онституционной ассамблеи.</w:t>
      </w:r>
      <w:r w:rsidR="00A13142">
        <w:rPr>
          <w:rFonts w:ascii="Times New Roman" w:hAnsi="Times New Roman" w:cs="Times New Roman"/>
          <w:sz w:val="24"/>
          <w:szCs w:val="24"/>
        </w:rPr>
        <w:t xml:space="preserve"> Однако, определенность в отношении перспективы принятия данного законопроекта </w:t>
      </w:r>
      <w:r w:rsidR="00096E41">
        <w:rPr>
          <w:rFonts w:ascii="Times New Roman" w:hAnsi="Times New Roman" w:cs="Times New Roman"/>
          <w:sz w:val="24"/>
          <w:szCs w:val="24"/>
        </w:rPr>
        <w:t>отсутствует, ввиду того, что аналогичные попытки и ранее застревали в Комитете.</w:t>
      </w:r>
      <w:r w:rsidR="00096E41">
        <w:rPr>
          <w:rStyle w:val="a6"/>
          <w:rFonts w:ascii="Times New Roman" w:hAnsi="Times New Roman" w:cs="Times New Roman"/>
          <w:sz w:val="24"/>
          <w:szCs w:val="24"/>
        </w:rPr>
        <w:footnoteReference w:id="77"/>
      </w:r>
      <w:r w:rsidR="00096E41">
        <w:rPr>
          <w:rFonts w:ascii="Times New Roman" w:hAnsi="Times New Roman" w:cs="Times New Roman"/>
          <w:sz w:val="24"/>
          <w:szCs w:val="24"/>
        </w:rPr>
        <w:t xml:space="preserve"> В 2007 г. дискуссия по поводу политического статуса острова пополнилась двумя законопроектами, представленными на рассмотрение Палате представителей. Первый из них- законопроект о демократии в Пуэрто-Рико, </w:t>
      </w:r>
      <w:r w:rsidR="00D713BE">
        <w:rPr>
          <w:rFonts w:ascii="Times New Roman" w:hAnsi="Times New Roman" w:cs="Times New Roman"/>
          <w:sz w:val="24"/>
          <w:szCs w:val="24"/>
        </w:rPr>
        <w:t>в котором предлагались два варианта для последующих плебисцитов- сохранение существующей формы территориального статуса или продолжение движение в сторону постоянного нетерриториального статуса. Второй законопроект- «Закон 2007 о самоопределении Пуэрто-Рико» подтверждал необходимость признания права народа Пуэрто-Рико на созыв Конституционного собрания.</w:t>
      </w:r>
      <w:r w:rsidR="00D713BE">
        <w:rPr>
          <w:rStyle w:val="a6"/>
          <w:rFonts w:ascii="Times New Roman" w:hAnsi="Times New Roman" w:cs="Times New Roman"/>
          <w:sz w:val="24"/>
          <w:szCs w:val="24"/>
        </w:rPr>
        <w:footnoteReference w:id="78"/>
      </w:r>
      <w:r w:rsidR="00921BB3">
        <w:rPr>
          <w:rFonts w:ascii="Times New Roman" w:hAnsi="Times New Roman" w:cs="Times New Roman"/>
          <w:sz w:val="24"/>
          <w:szCs w:val="24"/>
        </w:rPr>
        <w:t xml:space="preserve"> Проследив то, в какой степени вопрос политического статуса разрабатывался как на острове, так и в США, можно сделать вывод о том, что продвижение в деле решения этого вопроса всегда сталкивалось с трудностями учета диаметрально противоположных позиций. </w:t>
      </w:r>
      <w:r w:rsidR="00A42E64">
        <w:rPr>
          <w:rFonts w:ascii="Times New Roman" w:hAnsi="Times New Roman" w:cs="Times New Roman"/>
          <w:sz w:val="24"/>
          <w:szCs w:val="24"/>
        </w:rPr>
        <w:t xml:space="preserve">Примечательно, что позицию США выявить достаточно трудно, так как </w:t>
      </w:r>
      <w:r w:rsidR="00EE1A02">
        <w:rPr>
          <w:rFonts w:ascii="Times New Roman" w:hAnsi="Times New Roman" w:cs="Times New Roman"/>
          <w:sz w:val="24"/>
          <w:szCs w:val="24"/>
        </w:rPr>
        <w:t xml:space="preserve">обычно заявления американских политиков не носят конкретного характера, когда речь идет о политическом статуса острова. Скорее всего это связано с тем, что в планы США ранее никогда не входило намерение помочь пуэрториканцам изменить политический статус острова. Так, например, есть мнение, что поражение на всеобщих выборах 2008 г. Анибаля Асеведо Вилы, представителя Народно-демократической партии, имеет связь с его попыткой продвижения идеи расширения полномочий свободно присоединившегося государства в нескольких областях. </w:t>
      </w:r>
      <w:r w:rsidR="00EE1A02">
        <w:rPr>
          <w:rStyle w:val="a6"/>
          <w:rFonts w:ascii="Times New Roman" w:hAnsi="Times New Roman" w:cs="Times New Roman"/>
          <w:sz w:val="24"/>
          <w:szCs w:val="24"/>
        </w:rPr>
        <w:footnoteReference w:id="79"/>
      </w:r>
      <w:r w:rsidR="001C3102">
        <w:rPr>
          <w:rFonts w:ascii="Times New Roman" w:hAnsi="Times New Roman" w:cs="Times New Roman"/>
          <w:sz w:val="24"/>
          <w:szCs w:val="24"/>
        </w:rPr>
        <w:t xml:space="preserve"> Впоследствии адвокат господина Асеведо заявил, что «это </w:t>
      </w:r>
      <w:r w:rsidR="001C3102">
        <w:rPr>
          <w:rFonts w:ascii="Times New Roman" w:hAnsi="Times New Roman" w:cs="Times New Roman"/>
          <w:sz w:val="24"/>
          <w:szCs w:val="24"/>
        </w:rPr>
        <w:lastRenderedPageBreak/>
        <w:t xml:space="preserve">беспрецедентное и незаслуженное вторжение федерального правительства в дела и избирательный процесс Содружества». </w:t>
      </w:r>
      <w:r w:rsidR="001C3102">
        <w:rPr>
          <w:rStyle w:val="a6"/>
          <w:rFonts w:ascii="Times New Roman" w:hAnsi="Times New Roman" w:cs="Times New Roman"/>
          <w:sz w:val="24"/>
          <w:szCs w:val="24"/>
        </w:rPr>
        <w:footnoteReference w:id="80"/>
      </w:r>
    </w:p>
    <w:p w:rsidR="0041577E" w:rsidRPr="009F0661" w:rsidRDefault="00387C77" w:rsidP="00C422EE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Казалось бы, Муньос Марин на протяжении долгих лет работал над тем, чтобы снять вопрос политического статуса острова с повестки дня.</w:t>
      </w:r>
      <w:r w:rsidR="00E72193">
        <w:rPr>
          <w:rFonts w:ascii="Times New Roman" w:hAnsi="Times New Roman" w:cs="Times New Roman"/>
          <w:sz w:val="24"/>
          <w:szCs w:val="24"/>
        </w:rPr>
        <w:t xml:space="preserve"> Однако несложно предположить, что задача оказалась трудной и почти невыполнимой. И хотя у пуэрториканцев к началу ХХ столетия сложился приличный и по большей части неудачный опыт использования</w:t>
      </w:r>
      <w:r w:rsidR="00BC5AAA">
        <w:rPr>
          <w:rFonts w:ascii="Times New Roman" w:hAnsi="Times New Roman" w:cs="Times New Roman"/>
          <w:sz w:val="24"/>
          <w:szCs w:val="24"/>
        </w:rPr>
        <w:t xml:space="preserve"> на практике</w:t>
      </w:r>
      <w:r w:rsidR="00E72193">
        <w:rPr>
          <w:rFonts w:ascii="Times New Roman" w:hAnsi="Times New Roman" w:cs="Times New Roman"/>
          <w:sz w:val="24"/>
          <w:szCs w:val="24"/>
        </w:rPr>
        <w:t xml:space="preserve"> инструмента непос</w:t>
      </w:r>
      <w:r w:rsidR="005E66DC">
        <w:rPr>
          <w:rFonts w:ascii="Times New Roman" w:hAnsi="Times New Roman" w:cs="Times New Roman"/>
          <w:sz w:val="24"/>
          <w:szCs w:val="24"/>
        </w:rPr>
        <w:t>редственной демократии</w:t>
      </w:r>
      <w:r w:rsidR="00BC5AAA">
        <w:rPr>
          <w:rFonts w:ascii="Times New Roman" w:hAnsi="Times New Roman" w:cs="Times New Roman"/>
          <w:sz w:val="24"/>
          <w:szCs w:val="24"/>
        </w:rPr>
        <w:t xml:space="preserve">, они все еще не теряют энтузиазма. </w:t>
      </w:r>
      <w:r w:rsidR="009C7F26">
        <w:rPr>
          <w:rFonts w:ascii="Times New Roman" w:hAnsi="Times New Roman" w:cs="Times New Roman"/>
          <w:sz w:val="24"/>
          <w:szCs w:val="24"/>
        </w:rPr>
        <w:t>В</w:t>
      </w:r>
      <w:r w:rsidR="005E66DC">
        <w:rPr>
          <w:rFonts w:ascii="Times New Roman" w:hAnsi="Times New Roman" w:cs="Times New Roman"/>
          <w:sz w:val="24"/>
          <w:szCs w:val="24"/>
        </w:rPr>
        <w:t xml:space="preserve"> 2017 г. </w:t>
      </w:r>
      <w:r w:rsidR="009C7F26">
        <w:rPr>
          <w:rFonts w:ascii="Times New Roman" w:hAnsi="Times New Roman" w:cs="Times New Roman"/>
          <w:sz w:val="24"/>
          <w:szCs w:val="24"/>
        </w:rPr>
        <w:t>в</w:t>
      </w:r>
      <w:r w:rsidR="005E66DC">
        <w:rPr>
          <w:rFonts w:ascii="Times New Roman" w:hAnsi="Times New Roman" w:cs="Times New Roman"/>
          <w:sz w:val="24"/>
          <w:szCs w:val="24"/>
        </w:rPr>
        <w:t xml:space="preserve"> политических кругах США вновь заговорили о возможности проведения референдума по вопросу статуса. В связи с чем, в Конгресс США поступил ряд законопроектов, касающихся данного вопроса. </w:t>
      </w:r>
      <w:r w:rsidR="0041577E" w:rsidRPr="00E9372B">
        <w:rPr>
          <w:rFonts w:ascii="Times New Roman" w:hAnsi="Times New Roman" w:cs="Times New Roman"/>
          <w:color w:val="000000"/>
          <w:sz w:val="24"/>
          <w:szCs w:val="24"/>
        </w:rPr>
        <w:t>7 февраля 2017 американский конгрессмен Луис Гутьеррес представил комитету по природным ресурсам Конгресса США, где традиционно рассматриваются вопросы, связанные с политическим статусом Пуэрто-Рико, законопроект по проведению очередного референдума на острове, который должен окончательно решить вопрос, быть ли Пуэрто-Рико независимым государством или же Свободной ассоциацией. Как недвусмысленно выразился сам Луис Гутьеррес: «давайте проведем справедливый и честный процесс и дадим возможность народу Пуэрто-Рико решить, настало ли время для нашей Декларации независимости».</w:t>
      </w:r>
      <w:r w:rsidR="0041577E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81"/>
      </w:r>
      <w:r w:rsidR="00BD354E">
        <w:rPr>
          <w:rFonts w:ascii="Times New Roman" w:hAnsi="Times New Roman" w:cs="Times New Roman"/>
          <w:color w:val="000000"/>
          <w:sz w:val="24"/>
          <w:szCs w:val="24"/>
        </w:rPr>
        <w:t xml:space="preserve"> К слову сказать, предложение Луиса Гутьерреса было не единичным. Ранее свой законопроект представила Дженнифер Гонсалес-Колон- представитель Пуэрто-Рико при Конгрессе США.</w:t>
      </w:r>
      <w:r w:rsidR="00275E06">
        <w:rPr>
          <w:rFonts w:ascii="Times New Roman" w:hAnsi="Times New Roman" w:cs="Times New Roman"/>
          <w:color w:val="000000"/>
          <w:sz w:val="24"/>
          <w:szCs w:val="24"/>
        </w:rPr>
        <w:t xml:space="preserve"> В данном документе на всеобщее обозрение была представлена идея вхождения Пуэрто-Рико в состав США. Аргументировалась необходимость так</w:t>
      </w:r>
      <w:r w:rsidR="009C7F26">
        <w:rPr>
          <w:rFonts w:ascii="Times New Roman" w:hAnsi="Times New Roman" w:cs="Times New Roman"/>
          <w:color w:val="000000"/>
          <w:sz w:val="24"/>
          <w:szCs w:val="24"/>
        </w:rPr>
        <w:t>ого решения проблемы</w:t>
      </w:r>
      <w:r w:rsidR="00275E06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традиционными демократическими ценностями и американским гражданством пуэрториканцев.</w:t>
      </w:r>
      <w:r w:rsidR="00275E06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82"/>
      </w:r>
      <w:r w:rsidR="0041577E" w:rsidRPr="00E9372B">
        <w:rPr>
          <w:rFonts w:ascii="Times New Roman" w:hAnsi="Times New Roman" w:cs="Times New Roman"/>
          <w:color w:val="000000"/>
          <w:sz w:val="24"/>
          <w:szCs w:val="24"/>
        </w:rPr>
        <w:t>Идея далеко не новая, если учесть, что Пуэрто-Рико уже имеет опыт проведения референдумов, последний из которых состоялся в 2012</w:t>
      </w:r>
      <w:r w:rsidR="009C7F26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41577E" w:rsidRPr="00E9372B">
        <w:rPr>
          <w:rFonts w:ascii="Times New Roman" w:hAnsi="Times New Roman" w:cs="Times New Roman"/>
          <w:color w:val="000000"/>
          <w:sz w:val="24"/>
          <w:szCs w:val="24"/>
        </w:rPr>
        <w:t>. По его результатам большинство населения высказалось против сохранения существующего статуса острова, но до практической реализации дальнейших шагов в этом направлении не дошло. Американский конгресс сослался тогда на необходимость проведения еще одного референдума, который бы окончательно определил политический статус острова.</w:t>
      </w:r>
      <w:r w:rsidR="0077427F">
        <w:rPr>
          <w:rFonts w:ascii="Times New Roman" w:hAnsi="Times New Roman" w:cs="Times New Roman"/>
          <w:color w:val="000000"/>
          <w:sz w:val="24"/>
          <w:szCs w:val="24"/>
        </w:rPr>
        <w:t xml:space="preserve"> Исход </w:t>
      </w:r>
      <w:r w:rsidR="007742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совсем неудивительный, так как сама постановка вопроса на референдуме предвещала неоднозначность трактовки результатов.</w:t>
      </w:r>
      <w:r w:rsidR="000F3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27F">
        <w:rPr>
          <w:rFonts w:ascii="Times New Roman" w:hAnsi="Times New Roman" w:cs="Times New Roman"/>
          <w:color w:val="000000"/>
          <w:sz w:val="24"/>
          <w:szCs w:val="24"/>
        </w:rPr>
        <w:t xml:space="preserve">В бюллетене было два вопроса: согласны ли вы </w:t>
      </w:r>
      <w:r w:rsidR="00C31EB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7427F">
        <w:rPr>
          <w:rFonts w:ascii="Times New Roman" w:hAnsi="Times New Roman" w:cs="Times New Roman"/>
          <w:color w:val="000000"/>
          <w:sz w:val="24"/>
          <w:szCs w:val="24"/>
        </w:rPr>
        <w:t xml:space="preserve"> сохранение</w:t>
      </w:r>
      <w:r w:rsidR="00C31EB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7427F">
        <w:rPr>
          <w:rFonts w:ascii="Times New Roman" w:hAnsi="Times New Roman" w:cs="Times New Roman"/>
          <w:color w:val="000000"/>
          <w:sz w:val="24"/>
          <w:szCs w:val="24"/>
        </w:rPr>
        <w:t xml:space="preserve"> существующего статуса </w:t>
      </w:r>
      <w:r w:rsidR="00C31EBB">
        <w:rPr>
          <w:rFonts w:ascii="Times New Roman" w:hAnsi="Times New Roman" w:cs="Times New Roman"/>
          <w:color w:val="000000"/>
          <w:sz w:val="24"/>
          <w:szCs w:val="24"/>
        </w:rPr>
        <w:t>(да, нет) и какому из политических статусов отдаете предпочтения. Если с первым вопросом все однозначно 54 % голосовавших выступили против сохранения существующего статуса, то по второму вопросу 26 % избирателей не дали ответа, следовательно они не поддерживают набравшую большинство голосов опцию штата (61%), и если учитывать пустые бюллетени, то получается, что абсолютное большинство избирателей против статуса штата.</w:t>
      </w:r>
      <w:r w:rsidR="00C31EBB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83"/>
      </w:r>
      <w:r w:rsidR="00AD06A8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показывают события недавнего прошлого, вопрос политического статуса острова</w:t>
      </w:r>
      <w:r w:rsidR="009C7F26">
        <w:rPr>
          <w:rFonts w:ascii="Times New Roman" w:hAnsi="Times New Roman" w:cs="Times New Roman"/>
          <w:color w:val="000000"/>
          <w:sz w:val="24"/>
          <w:szCs w:val="24"/>
        </w:rPr>
        <w:t>, потерявший ненадолго актуальность,</w:t>
      </w:r>
      <w:r w:rsidR="00AD06A8">
        <w:rPr>
          <w:rFonts w:ascii="Times New Roman" w:hAnsi="Times New Roman" w:cs="Times New Roman"/>
          <w:color w:val="000000"/>
          <w:sz w:val="24"/>
          <w:szCs w:val="24"/>
        </w:rPr>
        <w:t xml:space="preserve"> вновь вышел на первый план.</w:t>
      </w:r>
      <w:r w:rsidR="000F3909">
        <w:rPr>
          <w:rFonts w:ascii="Times New Roman" w:hAnsi="Times New Roman" w:cs="Times New Roman"/>
          <w:color w:val="000000"/>
          <w:sz w:val="24"/>
          <w:szCs w:val="24"/>
        </w:rPr>
        <w:t xml:space="preserve"> Так, в феврале 2017 г. Сенат Пуэрто-Рико издал закон «по немедленной деколонизации Пуэрто-Рико», в котором подчеркивается, что с момента установления результатов референдума ноября 2012 г. </w:t>
      </w:r>
      <w:r w:rsidR="00DE609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F3909">
        <w:rPr>
          <w:rFonts w:ascii="Times New Roman" w:hAnsi="Times New Roman" w:cs="Times New Roman"/>
          <w:color w:val="000000"/>
          <w:sz w:val="24"/>
          <w:szCs w:val="24"/>
        </w:rPr>
        <w:t>олониальное неравенство сохр</w:t>
      </w:r>
      <w:r w:rsidR="00DE60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F390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E609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F3909">
        <w:rPr>
          <w:rFonts w:ascii="Times New Roman" w:hAnsi="Times New Roman" w:cs="Times New Roman"/>
          <w:color w:val="000000"/>
          <w:sz w:val="24"/>
          <w:szCs w:val="24"/>
        </w:rPr>
        <w:t>ется проти</w:t>
      </w:r>
      <w:r w:rsidR="00DE609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F3909">
        <w:rPr>
          <w:rFonts w:ascii="Times New Roman" w:hAnsi="Times New Roman" w:cs="Times New Roman"/>
          <w:color w:val="000000"/>
          <w:sz w:val="24"/>
          <w:szCs w:val="24"/>
        </w:rPr>
        <w:t xml:space="preserve"> воли американских граждан Пуэрто-Рико.</w:t>
      </w:r>
      <w:r w:rsidR="000F3909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84"/>
      </w:r>
      <w:r w:rsidR="0041577E" w:rsidRPr="00E9372B">
        <w:rPr>
          <w:rFonts w:ascii="Times New Roman" w:hAnsi="Times New Roman" w:cs="Times New Roman"/>
          <w:color w:val="000000"/>
          <w:sz w:val="24"/>
          <w:szCs w:val="24"/>
        </w:rPr>
        <w:t xml:space="preserve"> Настало ли время для серьезных подвижек в этом деле сегодня? Вопрос достаточно интересный и неоднозначный.</w:t>
      </w:r>
      <w:r w:rsidR="0041577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референдума 2017 г. могут неоправданно обнадежить. 97% проголосовавших высказались в пользу присоединения к США, при этом явка составила рекордны</w:t>
      </w:r>
      <w:r w:rsidR="007267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1577E">
        <w:rPr>
          <w:rFonts w:ascii="Times New Roman" w:hAnsi="Times New Roman" w:cs="Times New Roman"/>
          <w:color w:val="000000"/>
          <w:sz w:val="24"/>
          <w:szCs w:val="24"/>
        </w:rPr>
        <w:t xml:space="preserve"> 23 %.</w:t>
      </w:r>
      <w:r w:rsidR="0041577E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85"/>
      </w:r>
      <w:r w:rsidR="0041577E" w:rsidRPr="00E93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DF8">
        <w:rPr>
          <w:rFonts w:ascii="Times New Roman" w:hAnsi="Times New Roman" w:cs="Times New Roman"/>
          <w:color w:val="000000"/>
          <w:sz w:val="24"/>
          <w:szCs w:val="24"/>
        </w:rPr>
        <w:t>В ходе Карибского регионального семинара, прошедшего в мае 2013 г., Вильма Риверон- Колассо представил интересное мнение по поводу плебисцитов в Пуэрто-Рико. Он заявил, что фундаментальный принцип, применяемые к настоящему процессу сводного самоопределения требует освобождение этого процесса от контроля и вмешательства правительство другого государства</w:t>
      </w:r>
      <w:r w:rsidR="00771CBA">
        <w:rPr>
          <w:rFonts w:ascii="Times New Roman" w:hAnsi="Times New Roman" w:cs="Times New Roman"/>
          <w:color w:val="000000"/>
          <w:sz w:val="24"/>
          <w:szCs w:val="24"/>
        </w:rPr>
        <w:t>, а значит принять участие в плебисците, который предлагает Б. Обама ( плебисцит, состоявшийся в 2017 г.),</w:t>
      </w:r>
      <w:r w:rsidR="00771CBA" w:rsidRPr="00771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CBA">
        <w:rPr>
          <w:rFonts w:ascii="Times New Roman" w:hAnsi="Times New Roman" w:cs="Times New Roman"/>
          <w:color w:val="000000"/>
          <w:sz w:val="24"/>
          <w:szCs w:val="24"/>
        </w:rPr>
        <w:t xml:space="preserve">значит одобрить процесс, который не соответствует принципам международного права. </w:t>
      </w:r>
      <w:r w:rsidR="00771CBA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86"/>
      </w:r>
      <w:r w:rsidR="00771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77E">
        <w:rPr>
          <w:rFonts w:ascii="Times New Roman" w:hAnsi="Times New Roman" w:cs="Times New Roman"/>
          <w:color w:val="000000"/>
          <w:sz w:val="24"/>
          <w:szCs w:val="24"/>
        </w:rPr>
        <w:t>Очевидно</w:t>
      </w:r>
      <w:r w:rsidR="0041577E" w:rsidRPr="00E937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1577E">
        <w:rPr>
          <w:rFonts w:ascii="Times New Roman" w:hAnsi="Times New Roman" w:cs="Times New Roman"/>
          <w:color w:val="000000"/>
          <w:sz w:val="24"/>
          <w:szCs w:val="24"/>
        </w:rPr>
        <w:t xml:space="preserve"> что все эти политические спекуляции со всенародным волеизъявлением упираются в одну фундаментальную вещь- нежелание американского истеблишмента как-либо менять свой политический курс в отношении Пуэрто-Рико.</w:t>
      </w:r>
      <w:r w:rsidR="006E0492">
        <w:rPr>
          <w:rFonts w:ascii="Times New Roman" w:hAnsi="Times New Roman" w:cs="Times New Roman"/>
          <w:color w:val="000000"/>
          <w:sz w:val="24"/>
          <w:szCs w:val="24"/>
        </w:rPr>
        <w:t xml:space="preserve"> Стоит признать, что этой тенденции есть рациональное объяснение. В пред</w:t>
      </w:r>
      <w:r w:rsidR="00DB3F7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E0492">
        <w:rPr>
          <w:rFonts w:ascii="Times New Roman" w:hAnsi="Times New Roman" w:cs="Times New Roman"/>
          <w:color w:val="000000"/>
          <w:sz w:val="24"/>
          <w:szCs w:val="24"/>
        </w:rPr>
        <w:t xml:space="preserve">верии голосования по законопроекту, </w:t>
      </w:r>
      <w:r w:rsidR="006E0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который устанавливал</w:t>
      </w:r>
      <w:r w:rsidR="00CE44FB">
        <w:rPr>
          <w:rFonts w:ascii="Times New Roman" w:hAnsi="Times New Roman" w:cs="Times New Roman"/>
          <w:color w:val="000000"/>
          <w:sz w:val="24"/>
          <w:szCs w:val="24"/>
        </w:rPr>
        <w:t xml:space="preserve"> бы</w:t>
      </w:r>
      <w:r w:rsidR="006E0492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процесса голосования в Пуэрто-Рико по определению будущего политического статуса острова, </w:t>
      </w:r>
      <w:r w:rsidR="00DB3F74">
        <w:rPr>
          <w:rFonts w:ascii="Times New Roman" w:hAnsi="Times New Roman" w:cs="Times New Roman"/>
          <w:color w:val="000000"/>
          <w:sz w:val="24"/>
          <w:szCs w:val="24"/>
        </w:rPr>
        <w:t>в комитете по природным ресурсам был</w:t>
      </w:r>
      <w:r w:rsidR="00EB2E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3F74">
        <w:rPr>
          <w:rFonts w:ascii="Times New Roman" w:hAnsi="Times New Roman" w:cs="Times New Roman"/>
          <w:color w:val="000000"/>
          <w:sz w:val="24"/>
          <w:szCs w:val="24"/>
        </w:rPr>
        <w:t xml:space="preserve"> собраны факты, которые обрисовали перспективы для Пуэрто-Рико.</w:t>
      </w:r>
      <w:r w:rsidR="009F2D7B">
        <w:rPr>
          <w:rFonts w:ascii="Times New Roman" w:hAnsi="Times New Roman" w:cs="Times New Roman"/>
          <w:color w:val="000000"/>
          <w:sz w:val="24"/>
          <w:szCs w:val="24"/>
        </w:rPr>
        <w:t xml:space="preserve"> Насчет опции вхождения Пуэрто-Рико в состав США отмечалось, что за это острову придется дорого заплатить. И</w:t>
      </w:r>
      <w:r w:rsidR="00BD3F5D">
        <w:rPr>
          <w:rFonts w:ascii="Times New Roman" w:hAnsi="Times New Roman" w:cs="Times New Roman"/>
          <w:color w:val="000000"/>
          <w:sz w:val="24"/>
          <w:szCs w:val="24"/>
        </w:rPr>
        <w:t>сходя из</w:t>
      </w:r>
      <w:r w:rsidR="009F2D7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исследовательской службы Конгресса, сотрудники комитета оценили предполагаемые расходы по основным федеральным программам в 4.5-7.7 млрд. долларов.</w:t>
      </w:r>
      <w:r w:rsidR="00CE44FB">
        <w:rPr>
          <w:rFonts w:ascii="Times New Roman" w:hAnsi="Times New Roman" w:cs="Times New Roman"/>
          <w:color w:val="000000"/>
          <w:sz w:val="24"/>
          <w:szCs w:val="24"/>
        </w:rPr>
        <w:t xml:space="preserve"> К тому же, </w:t>
      </w:r>
      <w:r w:rsidR="009F2D7B">
        <w:rPr>
          <w:rFonts w:ascii="Times New Roman" w:hAnsi="Times New Roman" w:cs="Times New Roman"/>
          <w:color w:val="000000"/>
          <w:sz w:val="24"/>
          <w:szCs w:val="24"/>
        </w:rPr>
        <w:t>в случае если остров будет получать федеральную помощь наравне с штатами</w:t>
      </w:r>
      <w:r w:rsidR="0034736C">
        <w:rPr>
          <w:rFonts w:ascii="Times New Roman" w:hAnsi="Times New Roman" w:cs="Times New Roman"/>
          <w:color w:val="000000"/>
          <w:sz w:val="24"/>
          <w:szCs w:val="24"/>
        </w:rPr>
        <w:t>, это приведет к тому, что другие штаты получат меньше федеральных средств.</w:t>
      </w:r>
      <w:r w:rsidR="0034736C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87"/>
      </w:r>
      <w:r w:rsidR="0034736C">
        <w:rPr>
          <w:rFonts w:ascii="Times New Roman" w:hAnsi="Times New Roman" w:cs="Times New Roman"/>
          <w:color w:val="000000"/>
          <w:sz w:val="24"/>
          <w:szCs w:val="24"/>
        </w:rPr>
        <w:t xml:space="preserve"> В этом одна из причин слабой поддержки д</w:t>
      </w:r>
      <w:r w:rsidR="00D730F1">
        <w:rPr>
          <w:rFonts w:ascii="Times New Roman" w:hAnsi="Times New Roman" w:cs="Times New Roman"/>
          <w:color w:val="000000"/>
          <w:sz w:val="24"/>
          <w:szCs w:val="24"/>
        </w:rPr>
        <w:t>анной опции американской элитой</w:t>
      </w:r>
      <w:r w:rsidR="00D730F1" w:rsidRPr="00D73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0F1">
        <w:rPr>
          <w:rFonts w:ascii="Times New Roman" w:hAnsi="Times New Roman" w:cs="Times New Roman"/>
          <w:color w:val="000000"/>
          <w:sz w:val="24"/>
          <w:szCs w:val="24"/>
        </w:rPr>
        <w:t xml:space="preserve">и стремлении сохранить статус-кво. </w:t>
      </w:r>
      <w:r w:rsidR="0041577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1577E" w:rsidRPr="00E937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577E">
        <w:rPr>
          <w:rFonts w:ascii="Times New Roman" w:hAnsi="Times New Roman" w:cs="Times New Roman"/>
          <w:color w:val="000000"/>
          <w:sz w:val="24"/>
          <w:szCs w:val="24"/>
        </w:rPr>
        <w:t>к ,например в 2016 г. в ходе</w:t>
      </w:r>
      <w:r w:rsidR="0041577E" w:rsidRPr="00E9372B">
        <w:rPr>
          <w:rFonts w:ascii="Times New Roman" w:hAnsi="Times New Roman" w:cs="Times New Roman"/>
          <w:color w:val="000000"/>
          <w:sz w:val="24"/>
          <w:szCs w:val="24"/>
        </w:rPr>
        <w:t xml:space="preserve"> обсужд</w:t>
      </w:r>
      <w:r w:rsidR="0041577E">
        <w:rPr>
          <w:rFonts w:ascii="Times New Roman" w:hAnsi="Times New Roman" w:cs="Times New Roman"/>
          <w:color w:val="000000"/>
          <w:sz w:val="24"/>
          <w:szCs w:val="24"/>
        </w:rPr>
        <w:t>ения возможностей</w:t>
      </w:r>
      <w:r w:rsidR="0041577E" w:rsidRPr="00E9372B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41577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1577E" w:rsidRPr="00E9372B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экономического кризиса на острове, республиканцы как и многие демократы,</w:t>
      </w:r>
      <w:r w:rsidR="0041577E">
        <w:rPr>
          <w:rFonts w:ascii="Times New Roman" w:hAnsi="Times New Roman" w:cs="Times New Roman"/>
          <w:color w:val="000000"/>
          <w:sz w:val="24"/>
          <w:szCs w:val="24"/>
        </w:rPr>
        <w:t xml:space="preserve"> в частности</w:t>
      </w:r>
      <w:r w:rsidR="0041577E" w:rsidRPr="00E9372B">
        <w:rPr>
          <w:rFonts w:ascii="Times New Roman" w:hAnsi="Times New Roman" w:cs="Times New Roman"/>
          <w:color w:val="000000"/>
          <w:sz w:val="24"/>
          <w:szCs w:val="24"/>
        </w:rPr>
        <w:t xml:space="preserve"> Луис Гутьеррес</w:t>
      </w:r>
      <w:r w:rsidR="0041577E">
        <w:rPr>
          <w:rFonts w:ascii="Times New Roman" w:hAnsi="Times New Roman" w:cs="Times New Roman"/>
          <w:color w:val="000000"/>
          <w:sz w:val="24"/>
          <w:szCs w:val="24"/>
        </w:rPr>
        <w:t>, апеллировавший к справедливости в недавнем прошлом</w:t>
      </w:r>
      <w:r w:rsidR="0041577E" w:rsidRPr="00E9372B">
        <w:rPr>
          <w:rFonts w:ascii="Times New Roman" w:hAnsi="Times New Roman" w:cs="Times New Roman"/>
          <w:color w:val="000000"/>
          <w:sz w:val="24"/>
          <w:szCs w:val="24"/>
        </w:rPr>
        <w:t>, сошлись во мнении о необходимости создания совета по контролю над финансами, который сам по себе является фактом признания зависимости Пуэрто-Рико от США.</w:t>
      </w:r>
      <w:r w:rsidR="002F0A72">
        <w:rPr>
          <w:rFonts w:ascii="Times New Roman" w:hAnsi="Times New Roman" w:cs="Times New Roman"/>
          <w:color w:val="000000"/>
          <w:sz w:val="24"/>
          <w:szCs w:val="24"/>
        </w:rPr>
        <w:t xml:space="preserve">  Мнение о том, что отношения между Пуэрто-Рико и США в своей основе до сих пор колониальные, можно часто встретить в научной среде, по утверждениям Андре Лекурса и Валери Везины. В этой связи серия законопроектов, посвященных урегулирован</w:t>
      </w:r>
      <w:r w:rsidR="002A20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F0A72">
        <w:rPr>
          <w:rFonts w:ascii="Times New Roman" w:hAnsi="Times New Roman" w:cs="Times New Roman"/>
          <w:color w:val="000000"/>
          <w:sz w:val="24"/>
          <w:szCs w:val="24"/>
        </w:rPr>
        <w:t>ю экономического кризиса</w:t>
      </w:r>
      <w:r w:rsidR="002A2006">
        <w:rPr>
          <w:rFonts w:ascii="Times New Roman" w:hAnsi="Times New Roman" w:cs="Times New Roman"/>
          <w:color w:val="000000"/>
          <w:sz w:val="24"/>
          <w:szCs w:val="24"/>
        </w:rPr>
        <w:t xml:space="preserve"> на острове</w:t>
      </w:r>
      <w:r w:rsidR="00841948">
        <w:rPr>
          <w:rFonts w:ascii="Times New Roman" w:hAnsi="Times New Roman" w:cs="Times New Roman"/>
          <w:color w:val="000000"/>
          <w:sz w:val="24"/>
          <w:szCs w:val="24"/>
        </w:rPr>
        <w:t>, так называем Закон</w:t>
      </w:r>
      <w:r w:rsidR="00037A31">
        <w:rPr>
          <w:rFonts w:ascii="Times New Roman" w:hAnsi="Times New Roman" w:cs="Times New Roman"/>
          <w:color w:val="000000"/>
          <w:sz w:val="24"/>
          <w:szCs w:val="24"/>
        </w:rPr>
        <w:t xml:space="preserve"> по контролю, управлению и экономической стабильности Пуэрто-Рико (</w:t>
      </w:r>
      <w:r w:rsidR="00037A3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PROMESA</w:t>
      </w:r>
      <w:r w:rsidR="00037A31" w:rsidRPr="00037A3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7A31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 дополнительные основания для заявления о том, что отношения между США и Пуэрто-Рико носят колониальный характер.</w:t>
      </w:r>
      <w:r w:rsidR="00037A31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88"/>
      </w:r>
      <w:r w:rsidR="00E72273">
        <w:rPr>
          <w:rFonts w:ascii="Times New Roman" w:hAnsi="Times New Roman" w:cs="Times New Roman"/>
          <w:color w:val="000000"/>
          <w:sz w:val="24"/>
          <w:szCs w:val="24"/>
        </w:rPr>
        <w:t xml:space="preserve"> Суть данного документа в том, что он устанавливает </w:t>
      </w:r>
      <w:r w:rsidR="00A10903">
        <w:rPr>
          <w:rFonts w:ascii="Times New Roman" w:hAnsi="Times New Roman" w:cs="Times New Roman"/>
          <w:color w:val="000000"/>
          <w:sz w:val="24"/>
          <w:szCs w:val="24"/>
        </w:rPr>
        <w:t xml:space="preserve">«патронаж» Пуэрто-Рико в отношении экономической и фискальной политики специальным органом- Советом по надзору в обязанность которого входит одобрение бюджетов, фискальных планов и контроль за реструктуризацией долгов. </w:t>
      </w:r>
      <w:r w:rsidR="005B4EBC">
        <w:rPr>
          <w:rFonts w:ascii="Times New Roman" w:hAnsi="Times New Roman" w:cs="Times New Roman"/>
          <w:color w:val="000000"/>
          <w:sz w:val="24"/>
          <w:szCs w:val="24"/>
        </w:rPr>
        <w:t>Таким образом, Вашингтон дал понять острову, что общаются они вовсе не на равных</w:t>
      </w:r>
      <w:r w:rsidR="00491116">
        <w:rPr>
          <w:rFonts w:ascii="Times New Roman" w:hAnsi="Times New Roman" w:cs="Times New Roman"/>
          <w:color w:val="000000"/>
          <w:sz w:val="24"/>
          <w:szCs w:val="24"/>
        </w:rPr>
        <w:t xml:space="preserve"> и самостоятельность острова, его автономия заканчивается там, где начинаются американские интересы. Статья 108 законопроекта запрещает губернатору и законодательному органу Пуэрто-Рико принимать какие-либо действия, которые бы мешали бы или пытались бы свести на нет деятельность Совета по надзору.</w:t>
      </w:r>
      <w:r w:rsidR="00491116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89"/>
      </w:r>
      <w:r w:rsidR="00D50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44FB">
        <w:rPr>
          <w:rFonts w:ascii="Times New Roman" w:hAnsi="Times New Roman" w:cs="Times New Roman"/>
          <w:color w:val="000000"/>
          <w:sz w:val="24"/>
          <w:szCs w:val="24"/>
        </w:rPr>
        <w:t xml:space="preserve">Данная </w:t>
      </w:r>
      <w:r w:rsidR="00CE44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проблема сложилась не в одночасье, она имеет большую предысторию. Ситуация накалилась, когда</w:t>
      </w:r>
      <w:r w:rsidR="00B14C24">
        <w:rPr>
          <w:rFonts w:ascii="Times New Roman" w:hAnsi="Times New Roman" w:cs="Times New Roman"/>
          <w:color w:val="000000"/>
          <w:sz w:val="24"/>
          <w:szCs w:val="24"/>
        </w:rPr>
        <w:t xml:space="preserve"> весной 2016 г</w:t>
      </w:r>
      <w:r w:rsidR="00CE44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4C24">
        <w:rPr>
          <w:rFonts w:ascii="Times New Roman" w:hAnsi="Times New Roman" w:cs="Times New Roman"/>
          <w:color w:val="000000"/>
          <w:sz w:val="24"/>
          <w:szCs w:val="24"/>
        </w:rPr>
        <w:t xml:space="preserve"> губернатор острова, Алехандро Гарсиа Падилья объявил о том, что внешний долг, составляющий 70 млрд. долларов не может быть выплачен и должен быть реструктуризирован.</w:t>
      </w:r>
      <w:r w:rsidR="00B14C24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90"/>
      </w:r>
      <w:r w:rsidR="0071505C">
        <w:rPr>
          <w:rFonts w:ascii="Times New Roman" w:hAnsi="Times New Roman" w:cs="Times New Roman"/>
          <w:color w:val="000000"/>
          <w:sz w:val="24"/>
          <w:szCs w:val="24"/>
        </w:rPr>
        <w:t xml:space="preserve"> Как известно, такие проблемы не возникают и не решаются в одночасье. Исток</w:t>
      </w:r>
      <w:r w:rsidR="00CE44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1505C">
        <w:rPr>
          <w:rFonts w:ascii="Times New Roman" w:hAnsi="Times New Roman" w:cs="Times New Roman"/>
          <w:color w:val="000000"/>
          <w:sz w:val="24"/>
          <w:szCs w:val="24"/>
        </w:rPr>
        <w:t xml:space="preserve"> сегодняшней затяжной экономической рецессии на острове стоит искать в упомянуто</w:t>
      </w:r>
      <w:r w:rsidR="00CE44F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1505C">
        <w:rPr>
          <w:rFonts w:ascii="Times New Roman" w:hAnsi="Times New Roman" w:cs="Times New Roman"/>
          <w:color w:val="000000"/>
          <w:sz w:val="24"/>
          <w:szCs w:val="24"/>
        </w:rPr>
        <w:t xml:space="preserve"> ранее курсе экономического развития, взятого Народно-демократической партии в середине 40-50 х гг. ХХ в, согласованного с американской элитой.</w:t>
      </w:r>
      <w:r w:rsidR="009F0661">
        <w:rPr>
          <w:rFonts w:ascii="Times New Roman" w:hAnsi="Times New Roman" w:cs="Times New Roman"/>
          <w:color w:val="000000"/>
          <w:sz w:val="24"/>
          <w:szCs w:val="24"/>
        </w:rPr>
        <w:t xml:space="preserve"> Еще на самых первых парах осуществления данного курса</w:t>
      </w:r>
      <w:r w:rsidR="00CE44FB">
        <w:rPr>
          <w:rFonts w:ascii="Times New Roman" w:hAnsi="Times New Roman" w:cs="Times New Roman"/>
          <w:color w:val="000000"/>
          <w:sz w:val="24"/>
          <w:szCs w:val="24"/>
        </w:rPr>
        <w:t xml:space="preserve"> «индустриализации по приглашению»</w:t>
      </w:r>
      <w:r w:rsidR="009F0661">
        <w:rPr>
          <w:rFonts w:ascii="Times New Roman" w:hAnsi="Times New Roman" w:cs="Times New Roman"/>
          <w:color w:val="000000"/>
          <w:sz w:val="24"/>
          <w:szCs w:val="24"/>
        </w:rPr>
        <w:t xml:space="preserve"> пуэрториканские власти убедились в его серьезных недостатках. Так в 1964 г</w:t>
      </w:r>
      <w:r w:rsidR="009F0661" w:rsidRPr="009F06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0661" w:rsidRPr="009F0661">
        <w:rPr>
          <w:rFonts w:ascii="Times New Roman" w:hAnsi="Times New Roman" w:cs="Times New Roman"/>
          <w:sz w:val="24"/>
          <w:szCs w:val="24"/>
        </w:rPr>
        <w:t xml:space="preserve"> был издан закон против монополий, призванный сдерживать рост их количества.</w:t>
      </w:r>
      <w:r w:rsidR="009F0661" w:rsidRPr="009F0661">
        <w:rPr>
          <w:rStyle w:val="a6"/>
          <w:rFonts w:ascii="Times New Roman" w:hAnsi="Times New Roman" w:cs="Times New Roman"/>
          <w:sz w:val="24"/>
          <w:szCs w:val="24"/>
        </w:rPr>
        <w:footnoteReference w:id="91"/>
      </w:r>
      <w:r w:rsidR="009F0661">
        <w:rPr>
          <w:rFonts w:ascii="Times New Roman" w:hAnsi="Times New Roman" w:cs="Times New Roman"/>
          <w:sz w:val="24"/>
          <w:szCs w:val="24"/>
        </w:rPr>
        <w:t xml:space="preserve"> Показательно, что к</w:t>
      </w:r>
      <w:r w:rsidR="009F0661" w:rsidRPr="009F0661">
        <w:rPr>
          <w:rFonts w:ascii="Times New Roman" w:hAnsi="Times New Roman" w:cs="Times New Roman"/>
          <w:sz w:val="24"/>
          <w:szCs w:val="24"/>
        </w:rPr>
        <w:t xml:space="preserve"> 1966 году доля американского капитала в экономике острова</w:t>
      </w:r>
      <w:r w:rsidR="009F0661">
        <w:rPr>
          <w:rFonts w:ascii="Times New Roman" w:hAnsi="Times New Roman" w:cs="Times New Roman"/>
          <w:sz w:val="24"/>
          <w:szCs w:val="24"/>
        </w:rPr>
        <w:t xml:space="preserve"> составляла 82 %, а доля пуэрто</w:t>
      </w:r>
      <w:r w:rsidR="009F0661" w:rsidRPr="009F0661">
        <w:rPr>
          <w:rFonts w:ascii="Times New Roman" w:hAnsi="Times New Roman" w:cs="Times New Roman"/>
          <w:sz w:val="24"/>
          <w:szCs w:val="24"/>
        </w:rPr>
        <w:t>риканского-18 %. Существенно возросла зависимость от рынка США, являвшегося единственным внешним рынком для страны.</w:t>
      </w:r>
      <w:r w:rsidR="009F0661" w:rsidRPr="009F0661">
        <w:rPr>
          <w:rStyle w:val="a6"/>
          <w:rFonts w:ascii="Times New Roman" w:hAnsi="Times New Roman" w:cs="Times New Roman"/>
          <w:sz w:val="24"/>
          <w:szCs w:val="24"/>
        </w:rPr>
        <w:footnoteReference w:id="92"/>
      </w:r>
      <w:r w:rsidR="009F0661">
        <w:rPr>
          <w:rFonts w:ascii="Times New Roman" w:hAnsi="Times New Roman" w:cs="Times New Roman"/>
          <w:sz w:val="24"/>
          <w:szCs w:val="24"/>
        </w:rPr>
        <w:t xml:space="preserve"> В добавление ко всему, налоговые льготы для американских корпораций, призванные усилить привлекательность острова для ведения бизнеса также сработали не в пользу улучшения экономики острова. В своей статье Эндрю Джероу указывает на то, что</w:t>
      </w:r>
      <w:r w:rsidR="00D32B28" w:rsidRPr="00D32B28">
        <w:rPr>
          <w:rFonts w:ascii="Times New Roman" w:hAnsi="Times New Roman" w:cs="Times New Roman"/>
          <w:sz w:val="28"/>
          <w:szCs w:val="28"/>
        </w:rPr>
        <w:t xml:space="preserve"> </w:t>
      </w:r>
      <w:r w:rsidR="00D32B28">
        <w:rPr>
          <w:rFonts w:ascii="Times New Roman" w:hAnsi="Times New Roman" w:cs="Times New Roman"/>
          <w:sz w:val="24"/>
          <w:szCs w:val="24"/>
        </w:rPr>
        <w:t>н</w:t>
      </w:r>
      <w:r w:rsidR="00D32B28" w:rsidRPr="00D32B28">
        <w:rPr>
          <w:rFonts w:ascii="Times New Roman" w:hAnsi="Times New Roman" w:cs="Times New Roman"/>
          <w:sz w:val="24"/>
          <w:szCs w:val="24"/>
        </w:rPr>
        <w:t>алоговые льготы для америк</w:t>
      </w:r>
      <w:r w:rsidR="00D32B28">
        <w:rPr>
          <w:rFonts w:ascii="Times New Roman" w:hAnsi="Times New Roman" w:cs="Times New Roman"/>
          <w:sz w:val="24"/>
          <w:szCs w:val="24"/>
        </w:rPr>
        <w:t>анских корпораций лишают пуэрто</w:t>
      </w:r>
      <w:r w:rsidR="00D32B28" w:rsidRPr="00D32B28">
        <w:rPr>
          <w:rFonts w:ascii="Times New Roman" w:hAnsi="Times New Roman" w:cs="Times New Roman"/>
          <w:sz w:val="24"/>
          <w:szCs w:val="24"/>
        </w:rPr>
        <w:t>риканское правительство налоговых поступлений, которые могли бы быть направлены на поддержание других отраслей промышленности, преимущественно сектора услуг, где доминирует местный бизнес.</w:t>
      </w:r>
      <w:r w:rsidR="00D32B28" w:rsidRPr="00D32B28">
        <w:rPr>
          <w:rStyle w:val="a6"/>
          <w:rFonts w:ascii="Times New Roman" w:hAnsi="Times New Roman" w:cs="Times New Roman"/>
          <w:sz w:val="24"/>
          <w:szCs w:val="24"/>
        </w:rPr>
        <w:footnoteReference w:id="93"/>
      </w:r>
      <w:r w:rsidR="00C422EE">
        <w:rPr>
          <w:rFonts w:ascii="Times New Roman" w:hAnsi="Times New Roman" w:cs="Times New Roman"/>
          <w:sz w:val="24"/>
          <w:szCs w:val="24"/>
        </w:rPr>
        <w:t xml:space="preserve"> Тем самым, можно сделать вывод о том, что американские власти если уж не эксплуатировали, то использовали ради своей выгоды остров,</w:t>
      </w:r>
      <w:r w:rsidR="00CE44FB">
        <w:rPr>
          <w:rFonts w:ascii="Times New Roman" w:hAnsi="Times New Roman" w:cs="Times New Roman"/>
          <w:sz w:val="24"/>
          <w:szCs w:val="24"/>
        </w:rPr>
        <w:t xml:space="preserve"> не заботясь о нуждах пуэрториканского народа.</w:t>
      </w:r>
    </w:p>
    <w:p w:rsidR="002516C7" w:rsidRDefault="00832698" w:rsidP="00FA445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Среди американског</w:t>
      </w:r>
      <w:r w:rsidR="0071505C">
        <w:rPr>
          <w:rFonts w:ascii="Times New Roman" w:hAnsi="Times New Roman" w:cs="Times New Roman"/>
          <w:color w:val="000000"/>
          <w:sz w:val="24"/>
          <w:szCs w:val="24"/>
        </w:rPr>
        <w:t>о истеблишмента интерес к пуэрториканской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71505C">
        <w:rPr>
          <w:rFonts w:ascii="Times New Roman" w:hAnsi="Times New Roman" w:cs="Times New Roman"/>
          <w:color w:val="000000"/>
          <w:sz w:val="24"/>
          <w:szCs w:val="24"/>
        </w:rPr>
        <w:t>облеме всегда был, хотя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носил противоречивый характер.</w:t>
      </w:r>
      <w:r w:rsidR="00064E18">
        <w:rPr>
          <w:rFonts w:ascii="Times New Roman" w:hAnsi="Times New Roman" w:cs="Times New Roman"/>
          <w:color w:val="000000"/>
          <w:sz w:val="24"/>
          <w:szCs w:val="24"/>
        </w:rPr>
        <w:t xml:space="preserve"> В 1996 г. американский конгрессмен Дон Янг, представитель республиканской партии, внес на рассмотрение Палатой представителей США законопроект, нацеленный на обеспечение процесса полного самоуправления Пуэрто-Рико. В законопроекте дается детальное описание каждой опции, которая может </w:t>
      </w:r>
      <w:r w:rsidR="00064E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быть предложена пуэрториканцам на референдуме. Примечательно, что</w:t>
      </w:r>
      <w:r w:rsidR="00ED3CBB">
        <w:rPr>
          <w:rFonts w:ascii="Times New Roman" w:hAnsi="Times New Roman" w:cs="Times New Roman"/>
          <w:color w:val="000000"/>
          <w:sz w:val="24"/>
          <w:szCs w:val="24"/>
        </w:rPr>
        <w:t xml:space="preserve"> в законопроекте отмечается важность добавления президентом в план по транзитному периоду предложений и инициатив по увеличению возможностей пуэрториканцев изучать английский язык в случае, если большинство голосов на референдуме получит опция штата.</w:t>
      </w:r>
      <w:r w:rsidR="00450D26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94"/>
      </w:r>
      <w:r w:rsidR="00ED3CBB">
        <w:rPr>
          <w:rFonts w:ascii="Times New Roman" w:hAnsi="Times New Roman" w:cs="Times New Roman"/>
          <w:color w:val="000000"/>
          <w:sz w:val="24"/>
          <w:szCs w:val="24"/>
        </w:rPr>
        <w:t xml:space="preserve"> Неслучайно акцент сделан на языковой составляющей, так как несмотря на то, что США отличает расовое разнообразие, они все-таки являются гомогенным государством, в котором не приветст</w:t>
      </w:r>
      <w:r w:rsidR="00450D26">
        <w:rPr>
          <w:rFonts w:ascii="Times New Roman" w:hAnsi="Times New Roman" w:cs="Times New Roman"/>
          <w:color w:val="000000"/>
          <w:sz w:val="24"/>
          <w:szCs w:val="24"/>
        </w:rPr>
        <w:t>вуется выделение какой-либо одной расы- концепция плавильного котла.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2F7">
        <w:rPr>
          <w:rFonts w:ascii="Times New Roman" w:hAnsi="Times New Roman" w:cs="Times New Roman"/>
          <w:color w:val="000000"/>
          <w:sz w:val="24"/>
          <w:szCs w:val="24"/>
        </w:rPr>
        <w:t>В 2000 г. республиканец Джон Дулитл внес в Палату представителей законопроект.</w:t>
      </w:r>
      <w:r w:rsidR="007547F4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95"/>
      </w:r>
      <w:r w:rsidR="00D272F7">
        <w:rPr>
          <w:rFonts w:ascii="Times New Roman" w:hAnsi="Times New Roman" w:cs="Times New Roman"/>
          <w:color w:val="000000"/>
          <w:sz w:val="24"/>
          <w:szCs w:val="24"/>
        </w:rPr>
        <w:t xml:space="preserve"> В нем предлагалось признать вхождение Содружества Пуэрто-Рико в постоянный союз с США на нетерриториальной основе. Фактически, данный законопроект</w:t>
      </w:r>
      <w:r w:rsidR="007547F4">
        <w:rPr>
          <w:rFonts w:ascii="Times New Roman" w:hAnsi="Times New Roman" w:cs="Times New Roman"/>
          <w:color w:val="000000"/>
          <w:sz w:val="24"/>
          <w:szCs w:val="24"/>
        </w:rPr>
        <w:t xml:space="preserve"> продвигал несущественный характер изменений, а именно поправки к дальнейшему развитию Содружества с возможностью предоставления большей автономии.</w:t>
      </w:r>
      <w:r w:rsidR="00D27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7F4">
        <w:rPr>
          <w:rFonts w:ascii="Times New Roman" w:hAnsi="Times New Roman" w:cs="Times New Roman"/>
          <w:color w:val="000000"/>
          <w:sz w:val="24"/>
          <w:szCs w:val="24"/>
        </w:rPr>
        <w:t>В это время и на острове шло активное обсуждение вопроса политического статуса острова. Так,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2000 г. по инициативе пуэрториканского сенатора Рубена Бериоса, Билл Клинтон создал специальный орган, который должен был заняться пуэрториканской проблематикой</w:t>
      </w:r>
      <w:r w:rsidR="00064E18">
        <w:rPr>
          <w:rFonts w:ascii="Times New Roman" w:hAnsi="Times New Roman" w:cs="Times New Roman"/>
          <w:color w:val="000000"/>
          <w:sz w:val="24"/>
          <w:szCs w:val="24"/>
        </w:rPr>
        <w:t>- президентская целевая группа.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частности в 2009 г. Обама подписал исполнительный указ, в котором подчеркивалась важность миссии этого органа и также ставилась новая цель- разработать рекомендации Президенту и Конгрессу США по необходимым мерам в области здравоохранения, образования и создания рабочих мест.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96"/>
      </w:r>
      <w:r w:rsidRPr="00832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есилия Муньос, директор по внутриправительственным делам добавила: «Президент Обама признает важность как разработки вопроса политического статуса острова, так и работы по созданию экономических возможностей для всех граждан».</w:t>
      </w:r>
      <w:r w:rsidR="00A54AFF">
        <w:rPr>
          <w:rFonts w:ascii="Times New Roman" w:hAnsi="Times New Roman" w:cs="Times New Roman"/>
          <w:color w:val="000000"/>
          <w:sz w:val="24"/>
          <w:szCs w:val="24"/>
        </w:rPr>
        <w:t xml:space="preserve"> Хотя работа данного органа носит рекомендательный характер, все же в качестве отражения политики США в отношении Пуэрто—Рико обладает ценностью. В докладе от 2016 г. по поводу политического статуса острова дается следующая рекомендация: Если правительство Пуэрто-Рико проведет плебисцит, санкционированный и финансированный законом 113-76, то</w:t>
      </w:r>
      <w:r w:rsidR="00B26D8C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президентская целевая группа</w:t>
      </w:r>
      <w:r w:rsidR="00A54AFF" w:rsidRPr="00A54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AFF">
        <w:rPr>
          <w:rFonts w:ascii="Times New Roman" w:hAnsi="Times New Roman" w:cs="Times New Roman"/>
          <w:color w:val="000000"/>
          <w:sz w:val="24"/>
          <w:szCs w:val="24"/>
        </w:rPr>
        <w:t xml:space="preserve">будет рекомендовать Конгрессу проанализировать </w:t>
      </w:r>
      <w:r w:rsidR="00A54A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плебисцита со всей тщательностью и предпринять необходимые действия </w:t>
      </w:r>
      <w:r w:rsidR="00BF4E5C">
        <w:rPr>
          <w:rFonts w:ascii="Times New Roman" w:hAnsi="Times New Roman" w:cs="Times New Roman"/>
          <w:color w:val="000000"/>
          <w:sz w:val="24"/>
          <w:szCs w:val="24"/>
        </w:rPr>
        <w:t>по итогам.</w:t>
      </w:r>
      <w:r w:rsidR="00BF4E5C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97"/>
      </w:r>
      <w:r w:rsidR="002516C7">
        <w:rPr>
          <w:rFonts w:ascii="Times New Roman" w:hAnsi="Times New Roman" w:cs="Times New Roman"/>
          <w:color w:val="000000"/>
          <w:sz w:val="24"/>
          <w:szCs w:val="24"/>
        </w:rPr>
        <w:t xml:space="preserve"> Уже сейчас слышны республиканские голоса, продвигающие идею вхождения Пуэрто-Рико в состав США.</w:t>
      </w:r>
      <w:r w:rsidR="00031A2B">
        <w:rPr>
          <w:rFonts w:ascii="Times New Roman" w:hAnsi="Times New Roman" w:cs="Times New Roman"/>
          <w:color w:val="000000"/>
          <w:sz w:val="24"/>
          <w:szCs w:val="24"/>
        </w:rPr>
        <w:t xml:space="preserve"> Совсем недавно губернатор Флориды Рит Скотт, который собирается участвовать в гонке за место с Сенате, заявил, что США должны уважать волеизъявления пуэрториканского народа.</w:t>
      </w:r>
      <w:r w:rsidR="00031A2B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98"/>
      </w:r>
    </w:p>
    <w:p w:rsidR="00F16712" w:rsidRDefault="000C7F2F" w:rsidP="00FA445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прошествии референдума летом 2017г. реакция на его результаты оказалась различной: от восторженного воодушевления сторонников вхождения Пуэрто-Рико в состав США и поздравлений губернатора Пуэрто-Рико, Рикардо Рос</w:t>
      </w:r>
      <w:r w:rsidR="00D4659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елло, с победой до ярко негативных отзывов.  Многие сохраняют хладнокровие, высказываясь по этому поводу, так как как уже ранее подчеркивалось, результаты плебисцитов не обязывают Конгресс к действию. Некоторые даже убеждены в том, что громкая победа сторонников вхождения Пуэрто-Рико в состав США может навредить долгосрочным перспективам </w:t>
      </w:r>
      <w:r w:rsidR="00AE45C6">
        <w:rPr>
          <w:rFonts w:ascii="Times New Roman" w:hAnsi="Times New Roman" w:cs="Times New Roman"/>
          <w:color w:val="000000"/>
          <w:sz w:val="24"/>
          <w:szCs w:val="24"/>
        </w:rPr>
        <w:t>осуществления этого процесса. Так, например, Карлос Иван Горрин Перальта, профессор межамериканского университета Пуэрто-Рико заявил, что перспективы находятся на отметке между 0 и 10 %.</w:t>
      </w:r>
      <w:r w:rsidR="00AE45C6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99"/>
      </w:r>
      <w:r w:rsidR="00DE7C04" w:rsidRPr="00DE7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C04">
        <w:rPr>
          <w:rFonts w:ascii="Times New Roman" w:hAnsi="Times New Roman" w:cs="Times New Roman"/>
          <w:color w:val="000000"/>
          <w:sz w:val="24"/>
          <w:szCs w:val="24"/>
        </w:rPr>
        <w:t>Негативны</w:t>
      </w:r>
      <w:r w:rsidR="00643064">
        <w:rPr>
          <w:rFonts w:ascii="Times New Roman" w:hAnsi="Times New Roman" w:cs="Times New Roman"/>
          <w:color w:val="000000"/>
          <w:sz w:val="24"/>
          <w:szCs w:val="24"/>
        </w:rPr>
        <w:t>е прогнозы в этом отношении еще до проведения плебисцита дал</w:t>
      </w:r>
      <w:r w:rsidR="00DE7C04">
        <w:rPr>
          <w:rFonts w:ascii="Times New Roman" w:hAnsi="Times New Roman" w:cs="Times New Roman"/>
          <w:color w:val="000000"/>
          <w:sz w:val="24"/>
          <w:szCs w:val="24"/>
        </w:rPr>
        <w:t xml:space="preserve"> и Рафаэль Т</w:t>
      </w:r>
      <w:r w:rsidR="00643064">
        <w:rPr>
          <w:rFonts w:ascii="Times New Roman" w:hAnsi="Times New Roman" w:cs="Times New Roman"/>
          <w:color w:val="000000"/>
          <w:sz w:val="24"/>
          <w:szCs w:val="24"/>
        </w:rPr>
        <w:t>ирадо Ривера,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 xml:space="preserve"> сторонника НДП,</w:t>
      </w:r>
      <w:r w:rsidR="00643064">
        <w:rPr>
          <w:rFonts w:ascii="Times New Roman" w:hAnsi="Times New Roman" w:cs="Times New Roman"/>
          <w:color w:val="000000"/>
          <w:sz w:val="24"/>
          <w:szCs w:val="24"/>
        </w:rPr>
        <w:t xml:space="preserve"> который утверждал</w:t>
      </w:r>
      <w:r w:rsidR="00DE7C04">
        <w:rPr>
          <w:rFonts w:ascii="Times New Roman" w:hAnsi="Times New Roman" w:cs="Times New Roman"/>
          <w:color w:val="000000"/>
          <w:sz w:val="24"/>
          <w:szCs w:val="24"/>
        </w:rPr>
        <w:t>, что вхождение в состав США для Пуэрто-Рико недоступно. Одним из факторов, подтверждающих данный тезис</w:t>
      </w:r>
      <w:r w:rsidR="001941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E7C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победа Трампа на выборах и усиление анти-иммигрантской риторики и пропаганды дискурса отчуждения. Этим можно объяснить, по словам Рафаэля Риверы, заявление администрации Трампа 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 xml:space="preserve">в отказе  </w:t>
      </w:r>
      <w:r w:rsidR="00DE7C04">
        <w:rPr>
          <w:rFonts w:ascii="Times New Roman" w:hAnsi="Times New Roman" w:cs="Times New Roman"/>
          <w:color w:val="000000"/>
          <w:sz w:val="24"/>
          <w:szCs w:val="24"/>
        </w:rPr>
        <w:t>выделения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 xml:space="preserve"> средств</w:t>
      </w:r>
      <w:r w:rsidR="00DE7C04">
        <w:rPr>
          <w:rFonts w:ascii="Times New Roman" w:hAnsi="Times New Roman" w:cs="Times New Roman"/>
          <w:color w:val="000000"/>
          <w:sz w:val="24"/>
          <w:szCs w:val="24"/>
        </w:rPr>
        <w:t xml:space="preserve"> на покрытие расходов по программе Медик</w:t>
      </w:r>
      <w:r w:rsidR="007652A6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="00DE7C04">
        <w:rPr>
          <w:rFonts w:ascii="Times New Roman" w:hAnsi="Times New Roman" w:cs="Times New Roman"/>
          <w:color w:val="000000"/>
          <w:sz w:val="24"/>
          <w:szCs w:val="24"/>
        </w:rPr>
        <w:t xml:space="preserve"> в Пуэрто-Рико.</w:t>
      </w:r>
      <w:r w:rsidR="0019413F">
        <w:rPr>
          <w:rFonts w:ascii="Times New Roman" w:hAnsi="Times New Roman" w:cs="Times New Roman"/>
          <w:color w:val="000000"/>
          <w:sz w:val="24"/>
          <w:szCs w:val="24"/>
        </w:rPr>
        <w:t xml:space="preserve"> Тем самым, ситуация, усугубляемая тяжелым экономическим кризисом, складывается не в пользу Новой прогрессивной партии. Эт</w:t>
      </w:r>
      <w:r w:rsidR="00056063">
        <w:rPr>
          <w:rFonts w:ascii="Times New Roman" w:hAnsi="Times New Roman" w:cs="Times New Roman"/>
          <w:color w:val="000000"/>
          <w:sz w:val="24"/>
          <w:szCs w:val="24"/>
        </w:rPr>
        <w:t>о также указывает на</w:t>
      </w:r>
      <w:r w:rsidR="0019413F">
        <w:rPr>
          <w:rFonts w:ascii="Times New Roman" w:hAnsi="Times New Roman" w:cs="Times New Roman"/>
          <w:color w:val="000000"/>
          <w:sz w:val="24"/>
          <w:szCs w:val="24"/>
        </w:rPr>
        <w:t xml:space="preserve"> причину, по которой законопроект комиссара-резидента Джениффер Гонзалес о присоединении к США, по-прежнему не имеет ни одного спонсора.</w:t>
      </w:r>
      <w:r w:rsidR="0019413F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00"/>
      </w:r>
      <w:r w:rsidR="004F1FB9">
        <w:rPr>
          <w:rFonts w:ascii="Times New Roman" w:hAnsi="Times New Roman" w:cs="Times New Roman"/>
          <w:color w:val="000000"/>
          <w:sz w:val="24"/>
          <w:szCs w:val="24"/>
        </w:rPr>
        <w:t xml:space="preserve">  По мнению Хосе Эрнандеса Майораля, сторонника варианта сохранения существующего политического статуса, </w:t>
      </w:r>
      <w:r w:rsidR="002E3D5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референдума показал </w:t>
      </w:r>
      <w:r w:rsidR="002E3D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слабость Новой прогрессивной партии и идеи вхождения в состав США. Нежелание партии отказаться от предвзятого отношения к текущему статуса Содружества и явное желание одержать победу любой ценой, а именно путем</w:t>
      </w:r>
      <w:r w:rsidR="003334E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плебисцита под эгидой «немедленной деколонизации», которая должна была осуществится либо путем вхождения острова в состав США, либо через независимость, вместе взятые проявили несостоятельность политической линии Р. Росселло.</w:t>
      </w:r>
      <w:r w:rsidR="00A516C5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01"/>
      </w:r>
      <w:r w:rsidR="005356AE" w:rsidRPr="00535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CE">
        <w:rPr>
          <w:rFonts w:ascii="Times New Roman" w:hAnsi="Times New Roman" w:cs="Times New Roman"/>
          <w:color w:val="000000"/>
          <w:sz w:val="24"/>
          <w:szCs w:val="24"/>
        </w:rPr>
        <w:t xml:space="preserve">Что до Партии независимости Пуэрто-Рико, то ее лидер, Рубен Берриос Мартинес, по прошествии референдума 2017 г. заявил, что установление фискального контроля над островом и отказ в предоставлении доступа к процедуре банкротства для Пуэрто-Рико нанесли серьезный удар по силам, поддерживающим вхождение остров в состав США на правах штата. Теоретически Новая прогрессивная партия может продолжить настаивать на своем проекте даже после </w:t>
      </w:r>
      <w:r w:rsidR="00C17A85">
        <w:rPr>
          <w:rFonts w:ascii="Times New Roman" w:hAnsi="Times New Roman" w:cs="Times New Roman"/>
          <w:color w:val="000000"/>
          <w:sz w:val="24"/>
          <w:szCs w:val="24"/>
        </w:rPr>
        <w:t>референдума, интерес к которому оказался низким среди населения, судя по явке в 20 %, но данный проект со временем нат</w:t>
      </w:r>
      <w:r w:rsidR="004321C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17A85">
        <w:rPr>
          <w:rFonts w:ascii="Times New Roman" w:hAnsi="Times New Roman" w:cs="Times New Roman"/>
          <w:color w:val="000000"/>
          <w:sz w:val="24"/>
          <w:szCs w:val="24"/>
        </w:rPr>
        <w:t>лкнется на непреодолимы трудности, как многие эксперты отмечают. Поэтому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</w:t>
      </w:r>
      <w:r w:rsidR="00C17A85">
        <w:rPr>
          <w:rFonts w:ascii="Times New Roman" w:hAnsi="Times New Roman" w:cs="Times New Roman"/>
          <w:color w:val="000000"/>
          <w:sz w:val="24"/>
          <w:szCs w:val="24"/>
        </w:rPr>
        <w:t xml:space="preserve"> диалог между различными идеологическими силами для согласования механизма, который поможет оказать давление на Конгресс</w:t>
      </w:r>
      <w:r w:rsidR="004321CE">
        <w:rPr>
          <w:rFonts w:ascii="Times New Roman" w:hAnsi="Times New Roman" w:cs="Times New Roman"/>
          <w:color w:val="000000"/>
          <w:sz w:val="24"/>
          <w:szCs w:val="24"/>
        </w:rPr>
        <w:t>, не желающий выполнять свои обязательства по деколонизации.</w:t>
      </w:r>
      <w:r w:rsidR="004321CE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02"/>
      </w:r>
    </w:p>
    <w:p w:rsidR="00C32DD6" w:rsidRPr="00945909" w:rsidRDefault="00AB4A64" w:rsidP="00FA445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Какого же мнение самых пуэрториканцев об экономическом развитии острова и </w:t>
      </w:r>
      <w:r w:rsidR="00D25FB2">
        <w:rPr>
          <w:rFonts w:ascii="Times New Roman" w:hAnsi="Times New Roman" w:cs="Times New Roman"/>
          <w:color w:val="000000"/>
          <w:sz w:val="24"/>
          <w:szCs w:val="24"/>
        </w:rPr>
        <w:t>политических партиях?</w:t>
      </w:r>
      <w:r w:rsidR="00E81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FB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8121B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r w:rsidR="005356AE">
        <w:rPr>
          <w:rFonts w:ascii="Times New Roman" w:hAnsi="Times New Roman" w:cs="Times New Roman"/>
          <w:color w:val="000000"/>
          <w:sz w:val="24"/>
          <w:szCs w:val="24"/>
        </w:rPr>
        <w:t xml:space="preserve"> опрос</w:t>
      </w:r>
      <w:r w:rsidR="00E812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356AE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общественного мнения, проведенн</w:t>
      </w:r>
      <w:r w:rsidR="00E8121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5356AE">
        <w:rPr>
          <w:rFonts w:ascii="Times New Roman" w:hAnsi="Times New Roman" w:cs="Times New Roman"/>
          <w:color w:val="000000"/>
          <w:sz w:val="24"/>
          <w:szCs w:val="24"/>
        </w:rPr>
        <w:t xml:space="preserve"> на острове в 2015 г.</w:t>
      </w:r>
      <w:r w:rsidR="00E8121B">
        <w:rPr>
          <w:rFonts w:ascii="Times New Roman" w:hAnsi="Times New Roman" w:cs="Times New Roman"/>
          <w:color w:val="000000"/>
          <w:sz w:val="24"/>
          <w:szCs w:val="24"/>
        </w:rPr>
        <w:t xml:space="preserve"> пуэрториканским избирателям был предложен ряд вопросов, касающихся тенденции экономического развития и политической жизни острова. Примечательно, что в отношении политических партий 33 % опрошенных заявили о своей приверженности Новой прогрессивной партии, в то время как только 17 %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81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4E09">
        <w:rPr>
          <w:rFonts w:ascii="Times New Roman" w:hAnsi="Times New Roman" w:cs="Times New Roman"/>
          <w:color w:val="000000"/>
          <w:sz w:val="24"/>
          <w:szCs w:val="24"/>
        </w:rPr>
        <w:t>в пользу Народно-демократической партии.</w:t>
      </w:r>
      <w:r w:rsidR="001E4E09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03"/>
      </w:r>
      <w:r w:rsidR="00AF73B8">
        <w:rPr>
          <w:rFonts w:ascii="Times New Roman" w:hAnsi="Times New Roman" w:cs="Times New Roman"/>
          <w:color w:val="000000"/>
          <w:sz w:val="24"/>
          <w:szCs w:val="24"/>
        </w:rPr>
        <w:t xml:space="preserve"> Также опрошенные высказались за то, чтобы политики уделяли больше внимания вопросу политического статуса острова. </w:t>
      </w:r>
      <w:r w:rsidR="00AF73B8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04"/>
      </w:r>
      <w:r w:rsidR="00C80DE7">
        <w:rPr>
          <w:rFonts w:ascii="Times New Roman" w:hAnsi="Times New Roman" w:cs="Times New Roman"/>
          <w:color w:val="000000"/>
          <w:sz w:val="24"/>
          <w:szCs w:val="24"/>
        </w:rPr>
        <w:t xml:space="preserve"> Однако стоит отметить, что опросы общественного мнения обладают некоторой долей субъективизма и не могут </w:t>
      </w:r>
      <w:r w:rsidR="00DF7459">
        <w:rPr>
          <w:rFonts w:ascii="Times New Roman" w:hAnsi="Times New Roman" w:cs="Times New Roman"/>
          <w:color w:val="000000"/>
          <w:sz w:val="24"/>
          <w:szCs w:val="24"/>
        </w:rPr>
        <w:t>по отдельности отразить полную картину происходящих процессов. Так, например, в опросе от июня 2016 г. указывается, что 65 % опрошенных одобрили создание специального органа- совета по</w:t>
      </w:r>
      <w:r w:rsidR="00D937E9">
        <w:rPr>
          <w:rFonts w:ascii="Times New Roman" w:hAnsi="Times New Roman" w:cs="Times New Roman"/>
          <w:color w:val="000000"/>
          <w:sz w:val="24"/>
          <w:szCs w:val="24"/>
        </w:rPr>
        <w:t xml:space="preserve"> фискальному надзору</w:t>
      </w:r>
      <w:r w:rsidR="00DF7459">
        <w:rPr>
          <w:rFonts w:ascii="Times New Roman" w:hAnsi="Times New Roman" w:cs="Times New Roman"/>
          <w:color w:val="000000"/>
          <w:sz w:val="24"/>
          <w:szCs w:val="24"/>
        </w:rPr>
        <w:t xml:space="preserve"> а также его полномочий </w:t>
      </w:r>
      <w:r w:rsidR="00DF74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утверждению бюджета, сокращению правительственных расходов и реструктуризации долга.</w:t>
      </w:r>
      <w:r w:rsidR="00DF7459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05"/>
      </w:r>
      <w:r w:rsidR="00227782">
        <w:rPr>
          <w:rFonts w:ascii="Times New Roman" w:hAnsi="Times New Roman" w:cs="Times New Roman"/>
          <w:color w:val="000000"/>
          <w:sz w:val="24"/>
          <w:szCs w:val="24"/>
        </w:rPr>
        <w:t xml:space="preserve"> Но как известно, с момента активизации деятельности данного органа,</w:t>
      </w:r>
      <w:r w:rsidR="00DE6097">
        <w:rPr>
          <w:rFonts w:ascii="Times New Roman" w:hAnsi="Times New Roman" w:cs="Times New Roman"/>
          <w:color w:val="000000"/>
          <w:sz w:val="24"/>
          <w:szCs w:val="24"/>
        </w:rPr>
        <w:t xml:space="preserve"> меры, предлагаемые данным органом зачастую вызывали волну недовольства со стороны</w:t>
      </w:r>
      <w:r w:rsidR="004C1B6A">
        <w:rPr>
          <w:rFonts w:ascii="Times New Roman" w:hAnsi="Times New Roman" w:cs="Times New Roman"/>
          <w:color w:val="000000"/>
          <w:sz w:val="24"/>
          <w:szCs w:val="24"/>
        </w:rPr>
        <w:t xml:space="preserve"> пуэрториканского правительства.</w:t>
      </w:r>
      <w:r w:rsidR="00F72D3E">
        <w:rPr>
          <w:rFonts w:ascii="Times New Roman" w:hAnsi="Times New Roman" w:cs="Times New Roman"/>
          <w:color w:val="000000"/>
          <w:sz w:val="24"/>
          <w:szCs w:val="24"/>
        </w:rPr>
        <w:t xml:space="preserve"> И это вполне закономерное явление, так как</w:t>
      </w:r>
      <w:r w:rsidR="00D937E9">
        <w:rPr>
          <w:rFonts w:ascii="Times New Roman" w:hAnsi="Times New Roman" w:cs="Times New Roman"/>
          <w:color w:val="000000"/>
          <w:sz w:val="24"/>
          <w:szCs w:val="24"/>
        </w:rPr>
        <w:t xml:space="preserve"> фискальный план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>, предлагаемые Советом,</w:t>
      </w:r>
      <w:r w:rsidR="00D937E9">
        <w:rPr>
          <w:rFonts w:ascii="Times New Roman" w:hAnsi="Times New Roman" w:cs="Times New Roman"/>
          <w:color w:val="000000"/>
          <w:sz w:val="24"/>
          <w:szCs w:val="24"/>
        </w:rPr>
        <w:t xml:space="preserve"> отдает главный приоритет кредиторам, таким образом принуждая правительство делать все возможное, чтобы достичь этой цели, даже если это будет означать разрушение местной экономики. Но единственный способ, путем которого Пуэрто-Рико может стимулировать уверенность кредиторов и инвесторов- восстановление экономического роста, которое, в свою очередь, невозможно </w:t>
      </w:r>
      <w:r w:rsidR="00A26317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благодаря жесткой политики 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26317">
        <w:rPr>
          <w:rFonts w:ascii="Times New Roman" w:hAnsi="Times New Roman" w:cs="Times New Roman"/>
          <w:color w:val="000000"/>
          <w:sz w:val="24"/>
          <w:szCs w:val="24"/>
        </w:rPr>
        <w:t>овета по фискальному надзору.</w:t>
      </w:r>
      <w:r w:rsidR="00A26317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06"/>
      </w:r>
      <w:r w:rsidR="00F72D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B6A">
        <w:rPr>
          <w:rFonts w:ascii="Times New Roman" w:hAnsi="Times New Roman" w:cs="Times New Roman"/>
          <w:color w:val="000000"/>
          <w:sz w:val="24"/>
          <w:szCs w:val="24"/>
        </w:rPr>
        <w:t xml:space="preserve"> Так, совсем недавно, 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C1B6A">
        <w:rPr>
          <w:rFonts w:ascii="Times New Roman" w:hAnsi="Times New Roman" w:cs="Times New Roman"/>
          <w:color w:val="000000"/>
          <w:sz w:val="24"/>
          <w:szCs w:val="24"/>
        </w:rPr>
        <w:t>овет по</w:t>
      </w:r>
      <w:r w:rsidR="00D937E9">
        <w:rPr>
          <w:rFonts w:ascii="Times New Roman" w:hAnsi="Times New Roman" w:cs="Times New Roman"/>
          <w:color w:val="000000"/>
          <w:sz w:val="24"/>
          <w:szCs w:val="24"/>
        </w:rPr>
        <w:t xml:space="preserve"> фискальному надзору</w:t>
      </w:r>
      <w:r w:rsidR="004C1B6A">
        <w:rPr>
          <w:rFonts w:ascii="Times New Roman" w:hAnsi="Times New Roman" w:cs="Times New Roman"/>
          <w:color w:val="000000"/>
          <w:sz w:val="24"/>
          <w:szCs w:val="24"/>
        </w:rPr>
        <w:t xml:space="preserve"> заявил о необходимости внести изменения в бюджет, предложенный губернатором. В ответ на это, секретарь по связам с общественностью, Рамон Росарио Кортес, подтвердил отказ правительства включать в бюджет расходы данного органа и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</w:t>
      </w:r>
      <w:r w:rsidR="004D68BC">
        <w:rPr>
          <w:rFonts w:ascii="Times New Roman" w:hAnsi="Times New Roman" w:cs="Times New Roman"/>
          <w:color w:val="000000"/>
          <w:sz w:val="24"/>
          <w:szCs w:val="24"/>
        </w:rPr>
        <w:t xml:space="preserve"> некоторые меры, которые уже были отвергнуты губернатором.</w:t>
      </w:r>
      <w:r w:rsidR="004D68BC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07"/>
      </w:r>
      <w:r w:rsidR="00BB6A50">
        <w:rPr>
          <w:rFonts w:ascii="Times New Roman" w:hAnsi="Times New Roman" w:cs="Times New Roman"/>
          <w:color w:val="000000"/>
          <w:sz w:val="24"/>
          <w:szCs w:val="24"/>
        </w:rPr>
        <w:t xml:space="preserve"> Недовольство по поводу деятельности 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B6A50">
        <w:rPr>
          <w:rFonts w:ascii="Times New Roman" w:hAnsi="Times New Roman" w:cs="Times New Roman"/>
          <w:color w:val="000000"/>
          <w:sz w:val="24"/>
          <w:szCs w:val="24"/>
        </w:rPr>
        <w:t xml:space="preserve">овета по фискальному надзору выражает не только правящая партия. </w:t>
      </w:r>
      <w:r w:rsidR="00240D90">
        <w:rPr>
          <w:rFonts w:ascii="Times New Roman" w:hAnsi="Times New Roman" w:cs="Times New Roman"/>
          <w:color w:val="000000"/>
          <w:sz w:val="24"/>
          <w:szCs w:val="24"/>
        </w:rPr>
        <w:t>Совсем недавно, Рубен Бер</w:t>
      </w:r>
      <w:r w:rsidR="00BB6A50">
        <w:rPr>
          <w:rFonts w:ascii="Times New Roman" w:hAnsi="Times New Roman" w:cs="Times New Roman"/>
          <w:color w:val="000000"/>
          <w:sz w:val="24"/>
          <w:szCs w:val="24"/>
        </w:rPr>
        <w:t>риос, президент партии независимости Пуэрто-Рико,</w:t>
      </w:r>
      <w:r w:rsidR="00240D9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 губернатору политический план действий по требованию прекращения деятельности данного органа и начала процесса деколонизации. В качестве первого шага подчеркивалась необходимость создания рабочего комитета из представителей основных партий с целью выработки последующих мер. При этом лидер партии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 xml:space="preserve"> отметил</w:t>
      </w:r>
      <w:r w:rsidR="00240D90">
        <w:rPr>
          <w:rFonts w:ascii="Times New Roman" w:hAnsi="Times New Roman" w:cs="Times New Roman"/>
          <w:color w:val="000000"/>
          <w:sz w:val="24"/>
          <w:szCs w:val="24"/>
        </w:rPr>
        <w:t>, что его предложение</w:t>
      </w:r>
      <w:r w:rsidR="00C32DD6">
        <w:rPr>
          <w:rFonts w:ascii="Times New Roman" w:hAnsi="Times New Roman" w:cs="Times New Roman"/>
          <w:color w:val="000000"/>
          <w:sz w:val="24"/>
          <w:szCs w:val="24"/>
        </w:rPr>
        <w:t xml:space="preserve"> амбициозно, но он убежден, что сохранение достоинства пуэрториканцев под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>тверждает</w:t>
      </w:r>
      <w:r w:rsidR="00C32DD6">
        <w:rPr>
          <w:rFonts w:ascii="Times New Roman" w:hAnsi="Times New Roman" w:cs="Times New Roman"/>
          <w:color w:val="000000"/>
          <w:sz w:val="24"/>
          <w:szCs w:val="24"/>
        </w:rPr>
        <w:t xml:space="preserve"> незаменимость и неотложность данного предложения.</w:t>
      </w:r>
      <w:r w:rsidR="00C32DD6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08"/>
      </w:r>
      <w:r w:rsidR="00240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22D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Действительно, в отношении </w:t>
      </w:r>
      <w:r w:rsidR="00631F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7622D">
        <w:rPr>
          <w:rFonts w:ascii="Times New Roman" w:hAnsi="Times New Roman" w:cs="Times New Roman"/>
          <w:color w:val="000000"/>
          <w:sz w:val="24"/>
          <w:szCs w:val="24"/>
        </w:rPr>
        <w:t xml:space="preserve">овета по фискальному надзору все три основные партии имеют в какой- то степени солидарную позицию. Так, ранее представители Народно-демократической партии </w:t>
      </w:r>
      <w:r w:rsidR="00841948">
        <w:rPr>
          <w:rFonts w:ascii="Times New Roman" w:hAnsi="Times New Roman" w:cs="Times New Roman"/>
          <w:color w:val="000000"/>
          <w:sz w:val="24"/>
          <w:szCs w:val="24"/>
        </w:rPr>
        <w:t xml:space="preserve">высказались за отмену закона по </w:t>
      </w:r>
      <w:r w:rsidR="008419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контролю, управлению и экономической стабильности Пуэрто-Рико (</w:t>
      </w:r>
      <w:r w:rsidR="0084194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PROMESA</w:t>
      </w:r>
      <w:r w:rsidR="00945909">
        <w:rPr>
          <w:rFonts w:ascii="Times New Roman" w:hAnsi="Times New Roman" w:cs="Times New Roman"/>
          <w:color w:val="000000"/>
          <w:sz w:val="24"/>
          <w:szCs w:val="24"/>
        </w:rPr>
        <w:t>), в связи с тем, что меры, предусматриваемые данным законом подрывают политическую стабильность острова.</w:t>
      </w:r>
      <w:r w:rsidR="00945909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09"/>
      </w:r>
    </w:p>
    <w:p w:rsidR="00387C77" w:rsidRPr="00DF7459" w:rsidRDefault="00577557" w:rsidP="00FA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известно, одним из последних событий, усугубивших ситуацию на острове, является приведший к серьезным разрушениям ураган «Мария».</w:t>
      </w:r>
      <w:r w:rsidR="00637EA3">
        <w:rPr>
          <w:rFonts w:ascii="Times New Roman" w:hAnsi="Times New Roman" w:cs="Times New Roman"/>
          <w:color w:val="000000"/>
          <w:sz w:val="24"/>
          <w:szCs w:val="24"/>
        </w:rPr>
        <w:t xml:space="preserve"> На сегодняшний день прогнозы по экономическому росту и покрытию долга</w:t>
      </w:r>
      <w:r w:rsidR="002514A3">
        <w:rPr>
          <w:rFonts w:ascii="Times New Roman" w:hAnsi="Times New Roman" w:cs="Times New Roman"/>
          <w:color w:val="000000"/>
          <w:sz w:val="24"/>
          <w:szCs w:val="24"/>
        </w:rPr>
        <w:t xml:space="preserve"> остаются весьма пессимистичными. Инфраструктура острова может быть построена заново при крупномасштабном финансировании из Вашингтона, но в лучшем случае производственный потенциал будет восстановлен до уровня, на котором он находился до урагана.</w:t>
      </w:r>
      <w:r w:rsidR="005A29E9">
        <w:rPr>
          <w:rFonts w:ascii="Times New Roman" w:hAnsi="Times New Roman" w:cs="Times New Roman"/>
          <w:color w:val="000000"/>
          <w:sz w:val="24"/>
          <w:szCs w:val="24"/>
        </w:rPr>
        <w:t xml:space="preserve"> К тому же, структурные реформы, такие как «легкость ведения бизнеса» и изменения трудового законодательства не обладают достаточной мощью, чтобы компенсировать потерю федерального финансирования</w:t>
      </w:r>
      <w:r w:rsidR="007652A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здравоохранения</w:t>
      </w:r>
      <w:r w:rsidR="005A29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2BD4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10"/>
      </w:r>
      <w:r w:rsidR="00FC6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584">
        <w:rPr>
          <w:rFonts w:ascii="Times New Roman" w:hAnsi="Times New Roman" w:cs="Times New Roman"/>
          <w:color w:val="000000"/>
          <w:sz w:val="24"/>
          <w:szCs w:val="24"/>
        </w:rPr>
        <w:t>Действительно, ситуация на острове достаточно катастрофическая, но она не меняет прежних намерений американских властей, так как в выплатах по долгам заинтересованы на Уолл-Стрите, о</w:t>
      </w:r>
      <w:r w:rsidR="00530EAC">
        <w:rPr>
          <w:rFonts w:ascii="Times New Roman" w:hAnsi="Times New Roman" w:cs="Times New Roman"/>
          <w:color w:val="000000"/>
          <w:sz w:val="24"/>
          <w:szCs w:val="24"/>
        </w:rPr>
        <w:t xml:space="preserve"> чем</w:t>
      </w:r>
      <w:r w:rsidR="00641584">
        <w:rPr>
          <w:rFonts w:ascii="Times New Roman" w:hAnsi="Times New Roman" w:cs="Times New Roman"/>
          <w:color w:val="000000"/>
          <w:sz w:val="24"/>
          <w:szCs w:val="24"/>
        </w:rPr>
        <w:t xml:space="preserve"> напомнил господин Трамп</w:t>
      </w:r>
      <w:r w:rsidR="00530EAC">
        <w:rPr>
          <w:rFonts w:ascii="Times New Roman" w:hAnsi="Times New Roman" w:cs="Times New Roman"/>
          <w:color w:val="000000"/>
          <w:sz w:val="24"/>
          <w:szCs w:val="24"/>
        </w:rPr>
        <w:t xml:space="preserve"> заявив, что</w:t>
      </w:r>
      <w:r w:rsidR="00BB6A50"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 то, что</w:t>
      </w:r>
      <w:r w:rsidR="00530EAC">
        <w:rPr>
          <w:rFonts w:ascii="Times New Roman" w:hAnsi="Times New Roman" w:cs="Times New Roman"/>
          <w:color w:val="000000"/>
          <w:sz w:val="24"/>
          <w:szCs w:val="24"/>
        </w:rPr>
        <w:t xml:space="preserve"> большая ча</w:t>
      </w:r>
      <w:r w:rsidR="00BB6A50">
        <w:rPr>
          <w:rFonts w:ascii="Times New Roman" w:hAnsi="Times New Roman" w:cs="Times New Roman"/>
          <w:color w:val="000000"/>
          <w:sz w:val="24"/>
          <w:szCs w:val="24"/>
        </w:rPr>
        <w:t>сть острова разрушена, но</w:t>
      </w:r>
      <w:r w:rsidR="00530EAC">
        <w:rPr>
          <w:rFonts w:ascii="Times New Roman" w:hAnsi="Times New Roman" w:cs="Times New Roman"/>
          <w:color w:val="000000"/>
          <w:sz w:val="24"/>
          <w:szCs w:val="24"/>
        </w:rPr>
        <w:t xml:space="preserve"> задол</w:t>
      </w:r>
      <w:r w:rsidR="00BB6A50">
        <w:rPr>
          <w:rFonts w:ascii="Times New Roman" w:hAnsi="Times New Roman" w:cs="Times New Roman"/>
          <w:color w:val="000000"/>
          <w:sz w:val="24"/>
          <w:szCs w:val="24"/>
        </w:rPr>
        <w:t xml:space="preserve">женность в миллиарды долларов, </w:t>
      </w:r>
      <w:r w:rsidR="00530EAC">
        <w:rPr>
          <w:rFonts w:ascii="Times New Roman" w:hAnsi="Times New Roman" w:cs="Times New Roman"/>
          <w:color w:val="000000"/>
          <w:sz w:val="24"/>
          <w:szCs w:val="24"/>
        </w:rPr>
        <w:t>к сожалению, должна быть урегулирована.</w:t>
      </w:r>
      <w:r w:rsidR="00530EAC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11"/>
      </w:r>
      <w:r w:rsidR="004C7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263">
        <w:rPr>
          <w:rFonts w:ascii="Times New Roman" w:hAnsi="Times New Roman" w:cs="Times New Roman"/>
          <w:color w:val="000000"/>
          <w:sz w:val="24"/>
          <w:szCs w:val="24"/>
        </w:rPr>
        <w:t>По тону данного заявления можно прийти к выводу, что скорее всего в ближайшем будущем острову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</w:t>
      </w:r>
      <w:r w:rsidR="00880263">
        <w:rPr>
          <w:rFonts w:ascii="Times New Roman" w:hAnsi="Times New Roman" w:cs="Times New Roman"/>
          <w:color w:val="000000"/>
          <w:sz w:val="24"/>
          <w:szCs w:val="24"/>
        </w:rPr>
        <w:t xml:space="preserve"> нелегко и чтобы справится с кризисом потребуется большое количество времени. Хотя Р. Росселло достаточно оптимистично смотрит на будущее. В своем недавнем интервью Тайм он рассказал о намеченных мерах по восстановлению туристического потока на остров и полному преображению острова после восстановления. По его словам, остров представляет собой «чистый лист» для новатор</w:t>
      </w:r>
      <w:r w:rsidR="00BC61DB">
        <w:rPr>
          <w:rFonts w:ascii="Times New Roman" w:hAnsi="Times New Roman" w:cs="Times New Roman"/>
          <w:color w:val="000000"/>
          <w:sz w:val="24"/>
          <w:szCs w:val="24"/>
        </w:rPr>
        <w:t>ских экспериментов. Вопрос о том, насколько хорошим для пуэрториканцев оказался президент Трамп, губернатор прокомментировал достаточно сдержано: «Иногда бюрократия и другие интересы берут верх и некоторые необходимые меры не выполняются, но я надеюсь, что президент и его администрация не будут создавать дополнительные препятствия для Пуэрто-Рико  и на самом деле помогут достичь нам желанных целей».</w:t>
      </w:r>
      <w:r w:rsidR="00BC61DB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12"/>
      </w:r>
      <w:r w:rsidR="00EC3471">
        <w:rPr>
          <w:rFonts w:ascii="Times New Roman" w:hAnsi="Times New Roman" w:cs="Times New Roman"/>
          <w:color w:val="000000"/>
          <w:sz w:val="24"/>
          <w:szCs w:val="24"/>
        </w:rPr>
        <w:t xml:space="preserve">  На этот счет есть </w:t>
      </w:r>
      <w:r w:rsidR="00EC34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менее оптимистичное мнение. </w:t>
      </w:r>
      <w:r w:rsidR="00014322">
        <w:rPr>
          <w:rFonts w:ascii="Times New Roman" w:hAnsi="Times New Roman" w:cs="Times New Roman"/>
          <w:color w:val="000000"/>
          <w:sz w:val="24"/>
          <w:szCs w:val="24"/>
        </w:rPr>
        <w:t xml:space="preserve">Для восстановления инфраструктуры острова и приемлемых условий жизни необходима рабочая сила. Исторически в годы серьезных кризисов и в принципе ввиду больших возможностей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лучших условий</w:t>
      </w:r>
      <w:r w:rsidR="00014322">
        <w:rPr>
          <w:rFonts w:ascii="Times New Roman" w:hAnsi="Times New Roman" w:cs="Times New Roman"/>
          <w:color w:val="000000"/>
          <w:sz w:val="24"/>
          <w:szCs w:val="24"/>
        </w:rPr>
        <w:t xml:space="preserve"> жизни миграция на материк всегда была достаточно внушительной. На данный момент в США проживают больше пуэрториканцев, чем на острове. Согласно докладу Нью</w:t>
      </w:r>
      <w:r w:rsidR="00FF6C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14322">
        <w:rPr>
          <w:rFonts w:ascii="Times New Roman" w:hAnsi="Times New Roman" w:cs="Times New Roman"/>
          <w:color w:val="000000"/>
          <w:sz w:val="24"/>
          <w:szCs w:val="24"/>
        </w:rPr>
        <w:t xml:space="preserve">Йоркского центра пуэрториканских исследований остров потеряет еще 470 тысяч резидентов к концу следующего года, как результат последствий урагана. Причем, большинство из тех кто эмигрируют с острова- это молодые и </w:t>
      </w:r>
      <w:r w:rsidR="005B1BDA">
        <w:rPr>
          <w:rFonts w:ascii="Times New Roman" w:hAnsi="Times New Roman" w:cs="Times New Roman"/>
          <w:color w:val="000000"/>
          <w:sz w:val="24"/>
          <w:szCs w:val="24"/>
        </w:rPr>
        <w:t>образованный специалисты,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потенциально</w:t>
      </w:r>
      <w:r w:rsidR="005B1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="005B1BDA"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5B1BDA">
        <w:rPr>
          <w:rFonts w:ascii="Times New Roman" w:hAnsi="Times New Roman" w:cs="Times New Roman"/>
          <w:color w:val="000000"/>
          <w:sz w:val="24"/>
          <w:szCs w:val="24"/>
        </w:rPr>
        <w:t xml:space="preserve"> препятствия дл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B1BDA">
        <w:rPr>
          <w:rFonts w:ascii="Times New Roman" w:hAnsi="Times New Roman" w:cs="Times New Roman"/>
          <w:color w:val="000000"/>
          <w:sz w:val="24"/>
          <w:szCs w:val="24"/>
        </w:rPr>
        <w:t xml:space="preserve"> быстрого восстановления острова. </w:t>
      </w:r>
      <w:r>
        <w:rPr>
          <w:rFonts w:ascii="Times New Roman" w:hAnsi="Times New Roman" w:cs="Times New Roman"/>
          <w:color w:val="000000"/>
          <w:sz w:val="24"/>
          <w:szCs w:val="24"/>
        </w:rPr>
        <w:t>К тому же, есть мнение, что</w:t>
      </w:r>
      <w:r w:rsidR="001E3EE7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продолжающ</w:t>
      </w:r>
      <w:r>
        <w:rPr>
          <w:rFonts w:ascii="Times New Roman" w:hAnsi="Times New Roman" w:cs="Times New Roman"/>
          <w:color w:val="000000"/>
          <w:sz w:val="24"/>
          <w:szCs w:val="24"/>
        </w:rPr>
        <w:t>аяся</w:t>
      </w:r>
      <w:r w:rsidR="005B1BDA">
        <w:rPr>
          <w:rFonts w:ascii="Times New Roman" w:hAnsi="Times New Roman" w:cs="Times New Roman"/>
          <w:color w:val="000000"/>
          <w:sz w:val="24"/>
          <w:szCs w:val="24"/>
        </w:rPr>
        <w:t xml:space="preserve"> анти</w:t>
      </w:r>
      <w:r w:rsidR="005D1FD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E3EE7">
        <w:rPr>
          <w:rFonts w:ascii="Times New Roman" w:hAnsi="Times New Roman" w:cs="Times New Roman"/>
          <w:color w:val="000000"/>
          <w:sz w:val="24"/>
          <w:szCs w:val="24"/>
        </w:rPr>
        <w:t>иммигрантск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1E3EE7">
        <w:rPr>
          <w:rFonts w:ascii="Times New Roman" w:hAnsi="Times New Roman" w:cs="Times New Roman"/>
          <w:color w:val="000000"/>
          <w:sz w:val="24"/>
          <w:szCs w:val="24"/>
        </w:rPr>
        <w:t xml:space="preserve"> риторик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B1BDA">
        <w:rPr>
          <w:rFonts w:ascii="Times New Roman" w:hAnsi="Times New Roman" w:cs="Times New Roman"/>
          <w:color w:val="000000"/>
          <w:sz w:val="24"/>
          <w:szCs w:val="24"/>
        </w:rPr>
        <w:t xml:space="preserve"> Трампа</w:t>
      </w:r>
      <w:r w:rsidR="001E3EE7">
        <w:rPr>
          <w:rFonts w:ascii="Times New Roman" w:hAnsi="Times New Roman" w:cs="Times New Roman"/>
          <w:color w:val="000000"/>
          <w:sz w:val="24"/>
          <w:szCs w:val="24"/>
        </w:rPr>
        <w:t>, которая</w:t>
      </w:r>
      <w:r w:rsidR="005B1BDA">
        <w:rPr>
          <w:rFonts w:ascii="Times New Roman" w:hAnsi="Times New Roman" w:cs="Times New Roman"/>
          <w:color w:val="000000"/>
          <w:sz w:val="24"/>
          <w:szCs w:val="24"/>
        </w:rPr>
        <w:t xml:space="preserve"> может негативно отразиться на у</w:t>
      </w:r>
      <w:r w:rsidR="001E3EE7">
        <w:rPr>
          <w:rFonts w:ascii="Times New Roman" w:hAnsi="Times New Roman" w:cs="Times New Roman"/>
          <w:color w:val="000000"/>
          <w:sz w:val="24"/>
          <w:szCs w:val="24"/>
        </w:rPr>
        <w:t>ровне безработицы в США, достигший</w:t>
      </w:r>
      <w:r w:rsidR="005B1BDA">
        <w:rPr>
          <w:rFonts w:ascii="Times New Roman" w:hAnsi="Times New Roman" w:cs="Times New Roman"/>
          <w:color w:val="000000"/>
          <w:sz w:val="24"/>
          <w:szCs w:val="24"/>
        </w:rPr>
        <w:t xml:space="preserve"> на с</w:t>
      </w:r>
      <w:r w:rsidR="001E3EE7">
        <w:rPr>
          <w:rFonts w:ascii="Times New Roman" w:hAnsi="Times New Roman" w:cs="Times New Roman"/>
          <w:color w:val="000000"/>
          <w:sz w:val="24"/>
          <w:szCs w:val="24"/>
        </w:rPr>
        <w:t>егодняшний день</w:t>
      </w:r>
      <w:r w:rsidR="005D1FDA">
        <w:rPr>
          <w:rFonts w:ascii="Times New Roman" w:hAnsi="Times New Roman" w:cs="Times New Roman"/>
          <w:color w:val="000000"/>
          <w:sz w:val="24"/>
          <w:szCs w:val="24"/>
        </w:rPr>
        <w:t xml:space="preserve"> рекордных значений</w:t>
      </w:r>
      <w:r w:rsidR="005B1BDA">
        <w:rPr>
          <w:rFonts w:ascii="Times New Roman" w:hAnsi="Times New Roman" w:cs="Times New Roman"/>
          <w:color w:val="000000"/>
          <w:sz w:val="24"/>
          <w:szCs w:val="24"/>
        </w:rPr>
        <w:t>- 3,9 %</w:t>
      </w:r>
      <w:r w:rsidR="000C0E04">
        <w:rPr>
          <w:rFonts w:ascii="Times New Roman" w:hAnsi="Times New Roman" w:cs="Times New Roman"/>
          <w:color w:val="000000"/>
          <w:sz w:val="24"/>
          <w:szCs w:val="24"/>
        </w:rPr>
        <w:t xml:space="preserve"> благоволит</w:t>
      </w:r>
      <w:r w:rsidR="005D1FDA">
        <w:rPr>
          <w:rFonts w:ascii="Times New Roman" w:hAnsi="Times New Roman" w:cs="Times New Roman"/>
          <w:color w:val="000000"/>
          <w:sz w:val="24"/>
          <w:szCs w:val="24"/>
        </w:rPr>
        <w:t xml:space="preserve"> пуэрториканц</w:t>
      </w:r>
      <w:r w:rsidR="000C0E04">
        <w:rPr>
          <w:rFonts w:ascii="Times New Roman" w:hAnsi="Times New Roman" w:cs="Times New Roman"/>
          <w:color w:val="000000"/>
          <w:sz w:val="24"/>
          <w:szCs w:val="24"/>
        </w:rPr>
        <w:t xml:space="preserve">ам </w:t>
      </w:r>
      <w:r w:rsidR="005D1FDA">
        <w:rPr>
          <w:rFonts w:ascii="Times New Roman" w:hAnsi="Times New Roman" w:cs="Times New Roman"/>
          <w:color w:val="000000"/>
          <w:sz w:val="24"/>
          <w:szCs w:val="24"/>
        </w:rPr>
        <w:t>так кстати мигрирующи</w:t>
      </w:r>
      <w:r w:rsidR="000C0E0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D1FDA">
        <w:rPr>
          <w:rFonts w:ascii="Times New Roman" w:hAnsi="Times New Roman" w:cs="Times New Roman"/>
          <w:color w:val="000000"/>
          <w:sz w:val="24"/>
          <w:szCs w:val="24"/>
        </w:rPr>
        <w:t xml:space="preserve"> на мат</w:t>
      </w:r>
      <w:r w:rsidR="001E3EE7">
        <w:rPr>
          <w:rFonts w:ascii="Times New Roman" w:hAnsi="Times New Roman" w:cs="Times New Roman"/>
          <w:color w:val="000000"/>
          <w:sz w:val="24"/>
          <w:szCs w:val="24"/>
        </w:rPr>
        <w:t xml:space="preserve">ерик, </w:t>
      </w:r>
      <w:r w:rsidR="000C0E04">
        <w:rPr>
          <w:rFonts w:ascii="Times New Roman" w:hAnsi="Times New Roman" w:cs="Times New Roman"/>
          <w:color w:val="000000"/>
          <w:sz w:val="24"/>
          <w:szCs w:val="24"/>
        </w:rPr>
        <w:t xml:space="preserve">так как они </w:t>
      </w:r>
      <w:r w:rsidR="001E3EE7">
        <w:rPr>
          <w:rFonts w:ascii="Times New Roman" w:hAnsi="Times New Roman" w:cs="Times New Roman"/>
          <w:color w:val="000000"/>
          <w:sz w:val="24"/>
          <w:szCs w:val="24"/>
        </w:rPr>
        <w:t>могут заполнить пробелы в экономике США.</w:t>
      </w:r>
      <w:r w:rsidR="00FF6C92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13"/>
      </w:r>
      <w:r w:rsidR="00FF6C92">
        <w:rPr>
          <w:rFonts w:ascii="Times New Roman" w:hAnsi="Times New Roman" w:cs="Times New Roman"/>
          <w:color w:val="000000"/>
          <w:sz w:val="24"/>
          <w:szCs w:val="24"/>
        </w:rPr>
        <w:t xml:space="preserve"> Хотя нельзя сделать однозначных выводов по поводу желания Д. Трампа содействовать разрешению экономического кризиса на острове и вопроса статуса, но можно с уверенностью сказать о том, что в возникновении данных проблем США была замешены и соответственно без их помощи пуэрториканцам сложно будет с этими проблемами справиться.</w:t>
      </w:r>
    </w:p>
    <w:p w:rsidR="00FA445A" w:rsidRDefault="00BB4C23" w:rsidP="00FA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как в пуэрториканском обществе всегда существовали противоречивые мнения по поводу лучшей основы для будущего развития острова- в рамках тесного сотрудничества с США или в «свободном плавании», так и среди американского истеблишмента можно наблюдать ра</w:t>
      </w:r>
      <w:r w:rsidR="006374ED">
        <w:rPr>
          <w:rFonts w:ascii="Times New Roman" w:hAnsi="Times New Roman" w:cs="Times New Roman"/>
          <w:sz w:val="24"/>
          <w:szCs w:val="24"/>
        </w:rPr>
        <w:t>зличные позиции по этому вопросу. Так, например, совсем недавно председатель комитета по природным ресурсам Роб Бишоп, поддержал идею вхож</w:t>
      </w:r>
      <w:r w:rsidR="00C9372B">
        <w:rPr>
          <w:rFonts w:ascii="Times New Roman" w:hAnsi="Times New Roman" w:cs="Times New Roman"/>
          <w:sz w:val="24"/>
          <w:szCs w:val="24"/>
        </w:rPr>
        <w:t>дения Пуэрто-Рико в состав США, заявив что это решение уже давно назрело.</w:t>
      </w:r>
      <w:r w:rsidR="00607B79">
        <w:rPr>
          <w:rFonts w:ascii="Times New Roman" w:hAnsi="Times New Roman" w:cs="Times New Roman"/>
          <w:sz w:val="24"/>
          <w:szCs w:val="24"/>
        </w:rPr>
        <w:t xml:space="preserve"> При этом он упомянул, что до того как произойдет изменения статуса Пуэрто-Рико, острову необходимо установить динамичную экономику и стабильное правительство, которое будет благополучно в финансовом отношении.</w:t>
      </w:r>
      <w:r w:rsidR="00607B79">
        <w:rPr>
          <w:rStyle w:val="a6"/>
          <w:rFonts w:ascii="Times New Roman" w:hAnsi="Times New Roman" w:cs="Times New Roman"/>
          <w:sz w:val="24"/>
          <w:szCs w:val="24"/>
        </w:rPr>
        <w:footnoteReference w:id="114"/>
      </w:r>
      <w:r w:rsidR="00607B79">
        <w:rPr>
          <w:rFonts w:ascii="Times New Roman" w:hAnsi="Times New Roman" w:cs="Times New Roman"/>
          <w:sz w:val="24"/>
          <w:szCs w:val="24"/>
        </w:rPr>
        <w:t xml:space="preserve"> Получается, что события развиваются </w:t>
      </w:r>
      <w:r w:rsidR="000C0E04">
        <w:rPr>
          <w:rFonts w:ascii="Times New Roman" w:hAnsi="Times New Roman" w:cs="Times New Roman"/>
          <w:sz w:val="24"/>
          <w:szCs w:val="24"/>
        </w:rPr>
        <w:t>по</w:t>
      </w:r>
      <w:r w:rsidR="00607B79">
        <w:rPr>
          <w:rFonts w:ascii="Times New Roman" w:hAnsi="Times New Roman" w:cs="Times New Roman"/>
          <w:sz w:val="24"/>
          <w:szCs w:val="24"/>
        </w:rPr>
        <w:t xml:space="preserve"> замкнутому кругу: в реалиях сегодняшнего дня и без активной помощи американских властей достичь положительных финансовых показателей для острова вряд ли удастся в ближайшее </w:t>
      </w:r>
      <w:r w:rsidR="0086450B">
        <w:rPr>
          <w:rFonts w:ascii="Times New Roman" w:hAnsi="Times New Roman" w:cs="Times New Roman"/>
          <w:sz w:val="24"/>
          <w:szCs w:val="24"/>
        </w:rPr>
        <w:t xml:space="preserve">время соответственно следуя данной логике войти в США на правах штата  </w:t>
      </w:r>
      <w:r w:rsidR="0086450B">
        <w:rPr>
          <w:rFonts w:ascii="Times New Roman" w:hAnsi="Times New Roman" w:cs="Times New Roman"/>
          <w:sz w:val="24"/>
          <w:szCs w:val="24"/>
        </w:rPr>
        <w:lastRenderedPageBreak/>
        <w:t>острову тоже не получится. Таким образом, высказываясь за решение вопроса статуса, оно одновременно откладывается на неопределенное будущее.</w:t>
      </w:r>
      <w:r w:rsidR="00DE5E2D">
        <w:rPr>
          <w:rFonts w:ascii="Times New Roman" w:hAnsi="Times New Roman" w:cs="Times New Roman"/>
          <w:sz w:val="24"/>
          <w:szCs w:val="24"/>
        </w:rPr>
        <w:t xml:space="preserve"> Неслучайно</w:t>
      </w:r>
      <w:r w:rsidR="00AF264F">
        <w:rPr>
          <w:rFonts w:ascii="Times New Roman" w:hAnsi="Times New Roman" w:cs="Times New Roman"/>
          <w:sz w:val="24"/>
          <w:szCs w:val="24"/>
        </w:rPr>
        <w:t xml:space="preserve"> Р. Росселло критически</w:t>
      </w:r>
      <w:r w:rsidR="00EB6F55">
        <w:rPr>
          <w:rFonts w:ascii="Times New Roman" w:hAnsi="Times New Roman" w:cs="Times New Roman"/>
          <w:sz w:val="24"/>
          <w:szCs w:val="24"/>
        </w:rPr>
        <w:t xml:space="preserve"> прокомментировал</w:t>
      </w:r>
      <w:r w:rsidR="00AF264F">
        <w:rPr>
          <w:rFonts w:ascii="Times New Roman" w:hAnsi="Times New Roman" w:cs="Times New Roman"/>
          <w:sz w:val="24"/>
          <w:szCs w:val="24"/>
        </w:rPr>
        <w:t xml:space="preserve"> заявление Р. Бишопа</w:t>
      </w:r>
      <w:r w:rsidR="00EB6F55">
        <w:rPr>
          <w:rFonts w:ascii="Times New Roman" w:hAnsi="Times New Roman" w:cs="Times New Roman"/>
          <w:sz w:val="24"/>
          <w:szCs w:val="24"/>
        </w:rPr>
        <w:t xml:space="preserve"> в ходе его визита на остров.</w:t>
      </w:r>
      <w:r w:rsidR="00AF264F">
        <w:rPr>
          <w:rFonts w:ascii="Times New Roman" w:hAnsi="Times New Roman" w:cs="Times New Roman"/>
          <w:sz w:val="24"/>
          <w:szCs w:val="24"/>
        </w:rPr>
        <w:t xml:space="preserve"> </w:t>
      </w:r>
      <w:r w:rsidR="00EB6F55">
        <w:rPr>
          <w:rFonts w:ascii="Times New Roman" w:hAnsi="Times New Roman" w:cs="Times New Roman"/>
          <w:sz w:val="24"/>
          <w:szCs w:val="24"/>
        </w:rPr>
        <w:t xml:space="preserve">Губернатор </w:t>
      </w:r>
      <w:r w:rsidR="00AF264F">
        <w:rPr>
          <w:rFonts w:ascii="Times New Roman" w:hAnsi="Times New Roman" w:cs="Times New Roman"/>
          <w:sz w:val="24"/>
          <w:szCs w:val="24"/>
        </w:rPr>
        <w:t>вырази</w:t>
      </w:r>
      <w:r w:rsidR="00EB6F55">
        <w:rPr>
          <w:rFonts w:ascii="Times New Roman" w:hAnsi="Times New Roman" w:cs="Times New Roman"/>
          <w:sz w:val="24"/>
          <w:szCs w:val="24"/>
        </w:rPr>
        <w:t>л</w:t>
      </w:r>
      <w:r w:rsidR="00AF264F">
        <w:rPr>
          <w:rFonts w:ascii="Times New Roman" w:hAnsi="Times New Roman" w:cs="Times New Roman"/>
          <w:sz w:val="24"/>
          <w:szCs w:val="24"/>
        </w:rPr>
        <w:t xml:space="preserve"> </w:t>
      </w:r>
      <w:r w:rsidR="008E6EB3">
        <w:rPr>
          <w:rFonts w:ascii="Times New Roman" w:hAnsi="Times New Roman" w:cs="Times New Roman"/>
          <w:sz w:val="24"/>
          <w:szCs w:val="24"/>
        </w:rPr>
        <w:t>беспокойство по поводу неправильного понимания</w:t>
      </w:r>
      <w:r w:rsidR="009B416A">
        <w:rPr>
          <w:rFonts w:ascii="Times New Roman" w:hAnsi="Times New Roman" w:cs="Times New Roman"/>
          <w:sz w:val="24"/>
          <w:szCs w:val="24"/>
        </w:rPr>
        <w:t xml:space="preserve"> процесса </w:t>
      </w:r>
      <w:r w:rsidR="00EB6F55"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9B416A">
        <w:rPr>
          <w:rFonts w:ascii="Times New Roman" w:hAnsi="Times New Roman" w:cs="Times New Roman"/>
          <w:sz w:val="24"/>
          <w:szCs w:val="24"/>
        </w:rPr>
        <w:t>перехода острова в новое состояни</w:t>
      </w:r>
      <w:r w:rsidR="00EB6F55">
        <w:rPr>
          <w:rFonts w:ascii="Times New Roman" w:hAnsi="Times New Roman" w:cs="Times New Roman"/>
          <w:sz w:val="24"/>
          <w:szCs w:val="24"/>
        </w:rPr>
        <w:t>е и также добавил</w:t>
      </w:r>
      <w:r w:rsidR="009B416A">
        <w:rPr>
          <w:rFonts w:ascii="Times New Roman" w:hAnsi="Times New Roman" w:cs="Times New Roman"/>
          <w:sz w:val="24"/>
          <w:szCs w:val="24"/>
        </w:rPr>
        <w:t xml:space="preserve">: «Это должно быть демократическое решение, которое пуэрториканцы уже приняли, и оно не должно быть обусловлено финансовыми или экономическими соображениями». </w:t>
      </w:r>
      <w:r w:rsidR="009B416A">
        <w:rPr>
          <w:rStyle w:val="a6"/>
          <w:rFonts w:ascii="Times New Roman" w:hAnsi="Times New Roman" w:cs="Times New Roman"/>
          <w:sz w:val="24"/>
          <w:szCs w:val="24"/>
        </w:rPr>
        <w:footnoteReference w:id="115"/>
      </w:r>
      <w:r w:rsidR="00EB6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F6A" w:rsidRPr="00391023" w:rsidRDefault="003A414A" w:rsidP="00FA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в начале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века</w:t>
      </w:r>
      <w:r w:rsidR="00487D0A">
        <w:rPr>
          <w:rFonts w:ascii="Times New Roman" w:hAnsi="Times New Roman" w:cs="Times New Roman"/>
          <w:sz w:val="24"/>
          <w:szCs w:val="24"/>
        </w:rPr>
        <w:t xml:space="preserve"> политический спектр остров</w:t>
      </w:r>
      <w:r w:rsidR="00370CC7">
        <w:rPr>
          <w:rFonts w:ascii="Times New Roman" w:hAnsi="Times New Roman" w:cs="Times New Roman"/>
          <w:sz w:val="24"/>
          <w:szCs w:val="24"/>
        </w:rPr>
        <w:t>а</w:t>
      </w:r>
      <w:r w:rsidR="00487D0A">
        <w:rPr>
          <w:rFonts w:ascii="Times New Roman" w:hAnsi="Times New Roman" w:cs="Times New Roman"/>
          <w:sz w:val="24"/>
          <w:szCs w:val="24"/>
        </w:rPr>
        <w:t xml:space="preserve"> представлен не только основными политическими партиями, но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7D0A">
        <w:rPr>
          <w:rFonts w:ascii="Times New Roman" w:hAnsi="Times New Roman" w:cs="Times New Roman"/>
          <w:sz w:val="24"/>
          <w:szCs w:val="24"/>
        </w:rPr>
        <w:t xml:space="preserve"> различными политическими организациями. Так например, сохранили свою активность</w:t>
      </w:r>
      <w:r>
        <w:rPr>
          <w:rFonts w:ascii="Times New Roman" w:hAnsi="Times New Roman" w:cs="Times New Roman"/>
          <w:sz w:val="24"/>
          <w:szCs w:val="24"/>
        </w:rPr>
        <w:t xml:space="preserve"> националистические организации, хотя и в менее активной форме.</w:t>
      </w:r>
      <w:r w:rsidR="00CA432B">
        <w:rPr>
          <w:rFonts w:ascii="Times New Roman" w:hAnsi="Times New Roman" w:cs="Times New Roman"/>
          <w:sz w:val="24"/>
          <w:szCs w:val="24"/>
        </w:rPr>
        <w:t xml:space="preserve"> Эти организации хоть и потеряли направленность на вооруженную борьбу, все же продолжили свою деятельность социально значимого характера.</w:t>
      </w:r>
      <w:r w:rsidR="000C0E04">
        <w:rPr>
          <w:rFonts w:ascii="Times New Roman" w:hAnsi="Times New Roman" w:cs="Times New Roman"/>
          <w:sz w:val="24"/>
          <w:szCs w:val="24"/>
        </w:rPr>
        <w:t xml:space="preserve"> </w:t>
      </w:r>
      <w:r w:rsidR="00070A51">
        <w:rPr>
          <w:rFonts w:ascii="Times New Roman" w:hAnsi="Times New Roman" w:cs="Times New Roman"/>
          <w:sz w:val="24"/>
          <w:szCs w:val="24"/>
        </w:rPr>
        <w:t>Так, благодаря поддержки различны</w:t>
      </w:r>
      <w:r w:rsidR="000C0E04">
        <w:rPr>
          <w:rFonts w:ascii="Times New Roman" w:hAnsi="Times New Roman" w:cs="Times New Roman"/>
          <w:sz w:val="24"/>
          <w:szCs w:val="24"/>
        </w:rPr>
        <w:t>ми</w:t>
      </w:r>
      <w:r w:rsidR="00070A5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C0E04">
        <w:rPr>
          <w:rFonts w:ascii="Times New Roman" w:hAnsi="Times New Roman" w:cs="Times New Roman"/>
          <w:sz w:val="24"/>
          <w:szCs w:val="24"/>
        </w:rPr>
        <w:t>ами</w:t>
      </w:r>
      <w:r w:rsidR="00070A51">
        <w:rPr>
          <w:rFonts w:ascii="Times New Roman" w:hAnsi="Times New Roman" w:cs="Times New Roman"/>
          <w:sz w:val="24"/>
          <w:szCs w:val="24"/>
        </w:rPr>
        <w:t xml:space="preserve"> в 1999 г. президент </w:t>
      </w:r>
      <w:r w:rsidR="00CF663B">
        <w:rPr>
          <w:rFonts w:ascii="Times New Roman" w:hAnsi="Times New Roman" w:cs="Times New Roman"/>
          <w:sz w:val="24"/>
          <w:szCs w:val="24"/>
        </w:rPr>
        <w:t xml:space="preserve">Б. </w:t>
      </w:r>
      <w:r w:rsidR="00070A51">
        <w:rPr>
          <w:rFonts w:ascii="Times New Roman" w:hAnsi="Times New Roman" w:cs="Times New Roman"/>
          <w:sz w:val="24"/>
          <w:szCs w:val="24"/>
        </w:rPr>
        <w:t xml:space="preserve">Клинтон </w:t>
      </w:r>
      <w:r w:rsidR="00656BAB">
        <w:rPr>
          <w:rFonts w:ascii="Times New Roman" w:hAnsi="Times New Roman" w:cs="Times New Roman"/>
          <w:sz w:val="24"/>
          <w:szCs w:val="24"/>
        </w:rPr>
        <w:t>подписал указ об освобождении большинства политических заключенных под давлением</w:t>
      </w:r>
      <w:r w:rsidR="00487D0A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="00656BAB">
        <w:rPr>
          <w:rFonts w:ascii="Times New Roman" w:hAnsi="Times New Roman" w:cs="Times New Roman"/>
          <w:sz w:val="24"/>
          <w:szCs w:val="24"/>
        </w:rPr>
        <w:t xml:space="preserve"> активистов </w:t>
      </w:r>
      <w:r w:rsidR="00487D0A">
        <w:rPr>
          <w:rFonts w:ascii="Times New Roman" w:hAnsi="Times New Roman" w:cs="Times New Roman"/>
          <w:sz w:val="24"/>
          <w:szCs w:val="24"/>
        </w:rPr>
        <w:t>о</w:t>
      </w:r>
      <w:r w:rsidR="00656BAB">
        <w:rPr>
          <w:rFonts w:ascii="Times New Roman" w:hAnsi="Times New Roman" w:cs="Times New Roman"/>
          <w:sz w:val="24"/>
          <w:szCs w:val="24"/>
        </w:rPr>
        <w:t xml:space="preserve"> ненасильственной природе их преступлений.</w:t>
      </w:r>
      <w:r w:rsidR="00656BAB">
        <w:rPr>
          <w:rStyle w:val="a6"/>
          <w:rFonts w:ascii="Times New Roman" w:hAnsi="Times New Roman" w:cs="Times New Roman"/>
          <w:sz w:val="24"/>
          <w:szCs w:val="24"/>
        </w:rPr>
        <w:footnoteReference w:id="116"/>
      </w:r>
      <w:r w:rsidR="00CF663B">
        <w:rPr>
          <w:rFonts w:ascii="Times New Roman" w:hAnsi="Times New Roman" w:cs="Times New Roman"/>
          <w:sz w:val="24"/>
          <w:szCs w:val="24"/>
        </w:rPr>
        <w:t xml:space="preserve"> Оскар Лопес Ривера, активист Вооруженных сил национального освобождения, </w:t>
      </w:r>
      <w:r w:rsidR="00082DEA">
        <w:rPr>
          <w:rFonts w:ascii="Times New Roman" w:hAnsi="Times New Roman" w:cs="Times New Roman"/>
          <w:sz w:val="24"/>
          <w:szCs w:val="24"/>
        </w:rPr>
        <w:t>отказавшийся на тот момент от сокращения своего срока, был помилован Б. Обамой</w:t>
      </w:r>
      <w:r w:rsidR="00BA109F">
        <w:rPr>
          <w:rFonts w:ascii="Times New Roman" w:hAnsi="Times New Roman" w:cs="Times New Roman"/>
          <w:sz w:val="24"/>
          <w:szCs w:val="24"/>
        </w:rPr>
        <w:t xml:space="preserve"> под конец его президентского</w:t>
      </w:r>
      <w:r w:rsidR="000C0E04">
        <w:rPr>
          <w:rFonts w:ascii="Times New Roman" w:hAnsi="Times New Roman" w:cs="Times New Roman"/>
          <w:sz w:val="24"/>
          <w:szCs w:val="24"/>
        </w:rPr>
        <w:t xml:space="preserve"> мандата</w:t>
      </w:r>
      <w:r w:rsidR="00CA432B">
        <w:rPr>
          <w:rFonts w:ascii="Times New Roman" w:hAnsi="Times New Roman" w:cs="Times New Roman"/>
          <w:sz w:val="24"/>
          <w:szCs w:val="24"/>
        </w:rPr>
        <w:t>.</w:t>
      </w:r>
      <w:r w:rsidR="00CA432B">
        <w:rPr>
          <w:rStyle w:val="a6"/>
          <w:rFonts w:ascii="Times New Roman" w:hAnsi="Times New Roman" w:cs="Times New Roman"/>
          <w:sz w:val="24"/>
          <w:szCs w:val="24"/>
        </w:rPr>
        <w:footnoteReference w:id="117"/>
      </w:r>
      <w:r w:rsidR="00EF2E85" w:rsidRPr="00EF2E85">
        <w:rPr>
          <w:rFonts w:ascii="Times New Roman" w:hAnsi="Times New Roman" w:cs="Times New Roman"/>
          <w:sz w:val="24"/>
          <w:szCs w:val="24"/>
        </w:rPr>
        <w:t xml:space="preserve"> </w:t>
      </w:r>
      <w:r w:rsidR="00370CC7">
        <w:rPr>
          <w:rFonts w:ascii="Times New Roman" w:hAnsi="Times New Roman" w:cs="Times New Roman"/>
          <w:sz w:val="24"/>
          <w:szCs w:val="24"/>
        </w:rPr>
        <w:t xml:space="preserve"> И несмотря на то, что идея независимости острова имеет сегодня наименьшую привлекательность и популярность, она все еще пополняется новыми последователями. В 2013 г. Рамоном Ненадичем была создана организация под названием «Суверенное государство Боринкен» за обретение независимости островом.</w:t>
      </w:r>
      <w:r w:rsidR="00E351E3">
        <w:rPr>
          <w:rFonts w:ascii="Times New Roman" w:hAnsi="Times New Roman" w:cs="Times New Roman"/>
          <w:sz w:val="24"/>
          <w:szCs w:val="24"/>
        </w:rPr>
        <w:t xml:space="preserve"> В качестве площадки для продвижения своих идей, активисты организации активно используют международные организации. Так, например, на сессии Специального комитета по деколонизации в 2016 г. он заявил, что </w:t>
      </w:r>
      <w:r w:rsidR="0062182C">
        <w:rPr>
          <w:rFonts w:ascii="Times New Roman" w:hAnsi="Times New Roman" w:cs="Times New Roman"/>
          <w:sz w:val="24"/>
          <w:szCs w:val="24"/>
        </w:rPr>
        <w:t>остров не может ждать свободы еще 30-40 лет, добавив при этом, что работа над этим вопросом  в рамках комитета по деколонизации могла бы стать важным шагом на пути к деколонизации Пуэрто-Рико.</w:t>
      </w:r>
      <w:r w:rsidR="0062182C">
        <w:rPr>
          <w:rStyle w:val="a6"/>
          <w:rFonts w:ascii="Times New Roman" w:hAnsi="Times New Roman" w:cs="Times New Roman"/>
          <w:sz w:val="24"/>
          <w:szCs w:val="24"/>
        </w:rPr>
        <w:footnoteReference w:id="118"/>
      </w:r>
      <w:r w:rsidR="00EF6996">
        <w:rPr>
          <w:rFonts w:ascii="Times New Roman" w:hAnsi="Times New Roman" w:cs="Times New Roman"/>
          <w:sz w:val="24"/>
          <w:szCs w:val="24"/>
        </w:rPr>
        <w:t xml:space="preserve"> Среди организаций, принявших участие в сессии было и Национальное </w:t>
      </w:r>
      <w:r w:rsidR="00EF6996">
        <w:rPr>
          <w:rFonts w:ascii="Times New Roman" w:hAnsi="Times New Roman" w:cs="Times New Roman"/>
          <w:sz w:val="24"/>
          <w:szCs w:val="24"/>
        </w:rPr>
        <w:lastRenderedPageBreak/>
        <w:t xml:space="preserve">движение за независимость </w:t>
      </w:r>
      <w:r w:rsidR="000C0E04">
        <w:rPr>
          <w:rFonts w:ascii="Times New Roman" w:hAnsi="Times New Roman" w:cs="Times New Roman"/>
          <w:sz w:val="24"/>
          <w:szCs w:val="24"/>
        </w:rPr>
        <w:t>Х</w:t>
      </w:r>
      <w:r w:rsidR="00EB6941">
        <w:rPr>
          <w:rFonts w:ascii="Times New Roman" w:hAnsi="Times New Roman" w:cs="Times New Roman"/>
          <w:sz w:val="24"/>
          <w:szCs w:val="24"/>
        </w:rPr>
        <w:t xml:space="preserve">остосиано, созданное в 2004 г. Основная цель организации- независимость острова и построение справедливого общества, основанного на солидарности, свободе и социальном равенстве. </w:t>
      </w:r>
      <w:r w:rsidR="00E97FDD">
        <w:rPr>
          <w:rFonts w:ascii="Times New Roman" w:hAnsi="Times New Roman" w:cs="Times New Roman"/>
          <w:sz w:val="24"/>
          <w:szCs w:val="24"/>
        </w:rPr>
        <w:t>Характерной чертой всех групп, борющихся за независимость острова, как верно подметил Рамон Ненадич на третьем форуме Сообщества латиноамериканских государств и карибского бассейна в 2015 г., является отсутствие единства между ними.</w:t>
      </w:r>
      <w:r w:rsidR="00E97FDD">
        <w:rPr>
          <w:rStyle w:val="a6"/>
          <w:rFonts w:ascii="Times New Roman" w:hAnsi="Times New Roman" w:cs="Times New Roman"/>
          <w:sz w:val="24"/>
          <w:szCs w:val="24"/>
        </w:rPr>
        <w:footnoteReference w:id="119"/>
      </w:r>
      <w:r w:rsidR="00E97FDD">
        <w:rPr>
          <w:rFonts w:ascii="Times New Roman" w:hAnsi="Times New Roman" w:cs="Times New Roman"/>
          <w:sz w:val="24"/>
          <w:szCs w:val="24"/>
        </w:rPr>
        <w:t xml:space="preserve"> Хотя в свете последних событий, а именно </w:t>
      </w:r>
      <w:r w:rsidR="00782C2F">
        <w:rPr>
          <w:rFonts w:ascii="Times New Roman" w:hAnsi="Times New Roman" w:cs="Times New Roman"/>
          <w:sz w:val="24"/>
          <w:szCs w:val="24"/>
        </w:rPr>
        <w:t>серьезном экономическом кризисе, напомнившем об отношении США к острову, левые организации ,кажется, откликнулись на данный призыв. 17 апреля 2018 г. челны левых организаций во главе с политическими лидерами Партии независимости Пуэрто-Рико, Национальным движением незави</w:t>
      </w:r>
      <w:r w:rsidR="00C23ED3">
        <w:rPr>
          <w:rFonts w:ascii="Times New Roman" w:hAnsi="Times New Roman" w:cs="Times New Roman"/>
          <w:sz w:val="24"/>
          <w:szCs w:val="24"/>
        </w:rPr>
        <w:t>симости Хостосиано и бывшим политзаключенным Оскаром Лопесом Риверой, провели демонстрацию под лозунгом « Против мародерства восстань: за независимость», критикуя Конгресс США за увеличение тягот острова, вынужденного выделять дополнительное финансирование на обслуживание Совета по фискальному надзору.</w:t>
      </w:r>
      <w:r w:rsidR="00C23ED3">
        <w:rPr>
          <w:rStyle w:val="a6"/>
          <w:rFonts w:ascii="Times New Roman" w:hAnsi="Times New Roman" w:cs="Times New Roman"/>
          <w:sz w:val="24"/>
          <w:szCs w:val="24"/>
        </w:rPr>
        <w:footnoteReference w:id="120"/>
      </w:r>
      <w:r w:rsidR="00391023" w:rsidRPr="00391023">
        <w:rPr>
          <w:rFonts w:ascii="Times New Roman" w:hAnsi="Times New Roman" w:cs="Times New Roman"/>
          <w:sz w:val="24"/>
          <w:szCs w:val="24"/>
        </w:rPr>
        <w:t xml:space="preserve"> </w:t>
      </w:r>
      <w:r w:rsidR="00391023">
        <w:rPr>
          <w:rFonts w:ascii="Times New Roman" w:hAnsi="Times New Roman" w:cs="Times New Roman"/>
          <w:sz w:val="24"/>
          <w:szCs w:val="24"/>
        </w:rPr>
        <w:t>Стоит отметить, что Оскар Лопес Ривера, бывший участник националистической подпольной организации, после помилования Б. Обамой и выходом на свободу, продолжил активную деятельност</w:t>
      </w:r>
      <w:r w:rsidR="000C0E04">
        <w:rPr>
          <w:rFonts w:ascii="Times New Roman" w:hAnsi="Times New Roman" w:cs="Times New Roman"/>
          <w:sz w:val="24"/>
          <w:szCs w:val="24"/>
        </w:rPr>
        <w:t>ь</w:t>
      </w:r>
      <w:r w:rsidR="00391023">
        <w:rPr>
          <w:rFonts w:ascii="Times New Roman" w:hAnsi="Times New Roman" w:cs="Times New Roman"/>
          <w:sz w:val="24"/>
          <w:szCs w:val="24"/>
        </w:rPr>
        <w:t xml:space="preserve"> по продвижению идеи независимости. Так, </w:t>
      </w:r>
      <w:r w:rsidR="007A07AE">
        <w:rPr>
          <w:rFonts w:ascii="Times New Roman" w:hAnsi="Times New Roman" w:cs="Times New Roman"/>
          <w:sz w:val="24"/>
          <w:szCs w:val="24"/>
        </w:rPr>
        <w:t xml:space="preserve">в 2017 г. он выступил в </w:t>
      </w:r>
      <w:r w:rsidR="000C0E04">
        <w:rPr>
          <w:rFonts w:ascii="Times New Roman" w:hAnsi="Times New Roman" w:cs="Times New Roman"/>
          <w:sz w:val="24"/>
          <w:szCs w:val="24"/>
        </w:rPr>
        <w:t>С</w:t>
      </w:r>
      <w:r w:rsidR="007A07AE">
        <w:rPr>
          <w:rFonts w:ascii="Times New Roman" w:hAnsi="Times New Roman" w:cs="Times New Roman"/>
          <w:sz w:val="24"/>
          <w:szCs w:val="24"/>
        </w:rPr>
        <w:t>пециальном комитете по деколонизации ООН, выразив необходимость в приобретении независимости островом: « мы хотим, чтобы остров был достоин своего народа, чтобы он мог быть интегрирован в страны Карибского бассейна и латиноамериканского региона, а также мы хотим быть часть мирового сообщества».</w:t>
      </w:r>
      <w:r w:rsidR="007A07AE">
        <w:rPr>
          <w:rStyle w:val="a6"/>
          <w:rFonts w:ascii="Times New Roman" w:hAnsi="Times New Roman" w:cs="Times New Roman"/>
          <w:sz w:val="24"/>
          <w:szCs w:val="24"/>
        </w:rPr>
        <w:footnoteReference w:id="121"/>
      </w:r>
    </w:p>
    <w:p w:rsidR="00156A39" w:rsidRDefault="00D6026F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тем, помимо идей полной независимости острова, вхождения в состав США или же сохранение существующего статуса, существует еще и идея свободной ассоциации, трактовка которой впервые была предложена на плебисците 1998 г. а именно: полный суверенитет острова с последующим заключением договора в США о свободной ассоциации. </w:t>
      </w:r>
      <w:r w:rsidR="00C33093">
        <w:rPr>
          <w:rFonts w:ascii="Times New Roman" w:hAnsi="Times New Roman" w:cs="Times New Roman"/>
          <w:sz w:val="24"/>
          <w:szCs w:val="24"/>
        </w:rPr>
        <w:t>У этой идеи сегодня тоже есть последователи. В 2010 г. на базе Пуэрториканского института суверенитета было создано Движение суверенного союза</w:t>
      </w:r>
      <w:r w:rsidR="00F233E9">
        <w:rPr>
          <w:rFonts w:ascii="Times New Roman" w:hAnsi="Times New Roman" w:cs="Times New Roman"/>
          <w:sz w:val="24"/>
          <w:szCs w:val="24"/>
        </w:rPr>
        <w:t xml:space="preserve">- организация, которая заявляет о своей приверженности идее свободной ассоциации и суверенитета, который способен обеспечить остров политической властью и свободой, </w:t>
      </w:r>
      <w:r w:rsidR="00F233E9">
        <w:rPr>
          <w:rFonts w:ascii="Times New Roman" w:hAnsi="Times New Roman" w:cs="Times New Roman"/>
          <w:sz w:val="24"/>
          <w:szCs w:val="24"/>
        </w:rPr>
        <w:lastRenderedPageBreak/>
        <w:t>необходимой для решения экономических проблем.</w:t>
      </w:r>
      <w:r w:rsidR="00F233E9">
        <w:rPr>
          <w:rStyle w:val="a6"/>
          <w:rFonts w:ascii="Times New Roman" w:hAnsi="Times New Roman" w:cs="Times New Roman"/>
          <w:sz w:val="24"/>
          <w:szCs w:val="24"/>
        </w:rPr>
        <w:footnoteReference w:id="122"/>
      </w:r>
      <w:r w:rsidR="00940782">
        <w:rPr>
          <w:rFonts w:ascii="Times New Roman" w:hAnsi="Times New Roman" w:cs="Times New Roman"/>
          <w:sz w:val="24"/>
          <w:szCs w:val="24"/>
        </w:rPr>
        <w:t xml:space="preserve">  В 2016 г. активисты движения подготовили проект договора между США и Пуэрто-Рико о свободной ассоциации, в котором </w:t>
      </w:r>
      <w:r w:rsidR="000C0E04">
        <w:rPr>
          <w:rFonts w:ascii="Times New Roman" w:hAnsi="Times New Roman" w:cs="Times New Roman"/>
          <w:sz w:val="24"/>
          <w:szCs w:val="24"/>
        </w:rPr>
        <w:t>предполагается</w:t>
      </w:r>
      <w:r w:rsidR="00434EE4">
        <w:rPr>
          <w:rFonts w:ascii="Times New Roman" w:hAnsi="Times New Roman" w:cs="Times New Roman"/>
          <w:sz w:val="24"/>
          <w:szCs w:val="24"/>
        </w:rPr>
        <w:t xml:space="preserve"> отмена федеральных законов, составляющих основу взаимоотношений между США и Пуэрто-Рико сегодня (Акт Форейкера, Акт Джонсона, Закон № 600), а также закрепляется право суверенного государства Пуэрто-Рико осу</w:t>
      </w:r>
      <w:r w:rsidR="00AE1FC8">
        <w:rPr>
          <w:rFonts w:ascii="Times New Roman" w:hAnsi="Times New Roman" w:cs="Times New Roman"/>
          <w:sz w:val="24"/>
          <w:szCs w:val="24"/>
        </w:rPr>
        <w:t xml:space="preserve">ществлять суверенные полномочия в области торговых, военных, дипломатических, культурных и других отношений. </w:t>
      </w:r>
      <w:r w:rsidR="00C92A34">
        <w:rPr>
          <w:rStyle w:val="a6"/>
          <w:rFonts w:ascii="Times New Roman" w:hAnsi="Times New Roman" w:cs="Times New Roman"/>
          <w:sz w:val="24"/>
          <w:szCs w:val="24"/>
        </w:rPr>
        <w:footnoteReference w:id="123"/>
      </w:r>
      <w:r w:rsidR="00DD506D" w:rsidRPr="00DD506D">
        <w:rPr>
          <w:rFonts w:ascii="Times New Roman" w:hAnsi="Times New Roman" w:cs="Times New Roman"/>
          <w:sz w:val="24"/>
          <w:szCs w:val="24"/>
        </w:rPr>
        <w:t xml:space="preserve"> </w:t>
      </w:r>
      <w:r w:rsidR="0099160C">
        <w:rPr>
          <w:rFonts w:ascii="Times New Roman" w:hAnsi="Times New Roman" w:cs="Times New Roman"/>
          <w:sz w:val="24"/>
          <w:szCs w:val="24"/>
        </w:rPr>
        <w:t>Стоит отметить, что</w:t>
      </w:r>
      <w:r w:rsidR="002974C3">
        <w:rPr>
          <w:rFonts w:ascii="Times New Roman" w:hAnsi="Times New Roman" w:cs="Times New Roman"/>
          <w:sz w:val="24"/>
          <w:szCs w:val="24"/>
        </w:rPr>
        <w:t xml:space="preserve"> несмотря на широкое разнообразие имеющихся опций по вопросу статуса острова, все политические силы на острове, вне зависимости от их позиции по вопросу статуса, имеют связующее звено-</w:t>
      </w:r>
      <w:r w:rsidR="0099160C">
        <w:rPr>
          <w:rFonts w:ascii="Times New Roman" w:hAnsi="Times New Roman" w:cs="Times New Roman"/>
          <w:sz w:val="24"/>
          <w:szCs w:val="24"/>
        </w:rPr>
        <w:t xml:space="preserve"> </w:t>
      </w:r>
      <w:r w:rsidR="002974C3">
        <w:rPr>
          <w:rFonts w:ascii="Times New Roman" w:hAnsi="Times New Roman" w:cs="Times New Roman"/>
          <w:sz w:val="24"/>
          <w:szCs w:val="24"/>
        </w:rPr>
        <w:t xml:space="preserve">это </w:t>
      </w:r>
      <w:r w:rsidR="0099160C">
        <w:rPr>
          <w:rFonts w:ascii="Times New Roman" w:hAnsi="Times New Roman" w:cs="Times New Roman"/>
          <w:sz w:val="24"/>
          <w:szCs w:val="24"/>
        </w:rPr>
        <w:t>риторика национализма</w:t>
      </w:r>
      <w:r w:rsidR="002974C3">
        <w:rPr>
          <w:rFonts w:ascii="Times New Roman" w:hAnsi="Times New Roman" w:cs="Times New Roman"/>
          <w:sz w:val="24"/>
          <w:szCs w:val="24"/>
        </w:rPr>
        <w:t>, оказавшая влияние как на формирование политики  партия независимости Пуэрто-Рико и националистического движения, так и на идеалы Новой прогрессивной партии и сторонников свободной ассоциации с США.</w:t>
      </w:r>
      <w:r w:rsidR="001351E9">
        <w:rPr>
          <w:rFonts w:ascii="Times New Roman" w:hAnsi="Times New Roman" w:cs="Times New Roman"/>
          <w:sz w:val="24"/>
          <w:szCs w:val="24"/>
        </w:rPr>
        <w:t xml:space="preserve"> Без сомнений, связь между национализмом и сторонниками независимости самая очевидная. Андрэ Лекурс и Валери Везина считают, что одна из причин слабости данной опции сегодня, состоит от части в том, что в течение нескольких десятилетий движение за независимость острова подвергалось серьезным репрессиям, и от части в том, что пуэрториканцы всегда придавали большую значимость американскому гражданству, так как </w:t>
      </w:r>
      <w:r w:rsidR="00072F6E">
        <w:rPr>
          <w:rFonts w:ascii="Times New Roman" w:hAnsi="Times New Roman" w:cs="Times New Roman"/>
          <w:sz w:val="24"/>
          <w:szCs w:val="24"/>
        </w:rPr>
        <w:t>они ассоциировали его с формой финансовой и экономической безопасности.</w:t>
      </w:r>
      <w:r w:rsidR="00072F6E">
        <w:rPr>
          <w:rStyle w:val="a6"/>
          <w:rFonts w:ascii="Times New Roman" w:hAnsi="Times New Roman" w:cs="Times New Roman"/>
          <w:sz w:val="24"/>
          <w:szCs w:val="24"/>
        </w:rPr>
        <w:footnoteReference w:id="124"/>
      </w:r>
      <w:r w:rsidR="00072F6E" w:rsidRPr="00072F6E">
        <w:rPr>
          <w:rFonts w:ascii="Times New Roman" w:hAnsi="Times New Roman" w:cs="Times New Roman"/>
          <w:sz w:val="24"/>
          <w:szCs w:val="24"/>
        </w:rPr>
        <w:t xml:space="preserve"> </w:t>
      </w:r>
      <w:r w:rsidR="00072F6E">
        <w:rPr>
          <w:rFonts w:ascii="Times New Roman" w:hAnsi="Times New Roman" w:cs="Times New Roman"/>
          <w:sz w:val="24"/>
          <w:szCs w:val="24"/>
        </w:rPr>
        <w:t>В этом плане отношения между национализмом и сторонниками независимости более сложной, так</w:t>
      </w:r>
      <w:r w:rsidR="00841F0B">
        <w:rPr>
          <w:rFonts w:ascii="Times New Roman" w:hAnsi="Times New Roman" w:cs="Times New Roman"/>
          <w:sz w:val="24"/>
          <w:szCs w:val="24"/>
        </w:rPr>
        <w:t xml:space="preserve"> у них была тенденция воспринимать США как их государство, а Пуэрто-Рико как их родину. Отличительной чертой логики сторонников вхождения острова в состав США является их апеллирование к национальной гордости и достоинству. Поэтому среди доводов в пользу их позиции часто звучат следующие: обладание всей полнотой политических прав, которые должны им принадлежать в силу их американского гражданства</w:t>
      </w:r>
      <w:r w:rsidR="007E344A">
        <w:rPr>
          <w:rFonts w:ascii="Times New Roman" w:hAnsi="Times New Roman" w:cs="Times New Roman"/>
          <w:sz w:val="24"/>
          <w:szCs w:val="24"/>
        </w:rPr>
        <w:t xml:space="preserve"> и окончание дискриминационной политики США по отношению к Пуэрто-Рико. Но главная причина слабости данной опции в том, что такой сценарий развития событий может угрожать пуэрториканской идентичности.</w:t>
      </w:r>
      <w:r w:rsidR="00991B1C">
        <w:rPr>
          <w:rFonts w:ascii="Times New Roman" w:hAnsi="Times New Roman" w:cs="Times New Roman"/>
          <w:sz w:val="24"/>
          <w:szCs w:val="24"/>
        </w:rPr>
        <w:t xml:space="preserve"> Сравнительно более молодая опция как свободная ассоциация, предполагающая обретение островом суверенитета с последующим заключение договора об ассоциации с США, имеет такое же препятствие, что опция </w:t>
      </w:r>
      <w:r w:rsidR="00991B1C">
        <w:rPr>
          <w:rFonts w:ascii="Times New Roman" w:hAnsi="Times New Roman" w:cs="Times New Roman"/>
          <w:sz w:val="24"/>
          <w:szCs w:val="24"/>
        </w:rPr>
        <w:lastRenderedPageBreak/>
        <w:t>независимости</w:t>
      </w:r>
      <w:r w:rsidR="00991B1C" w:rsidRPr="00991B1C">
        <w:rPr>
          <w:rFonts w:ascii="Times New Roman" w:hAnsi="Times New Roman" w:cs="Times New Roman"/>
          <w:sz w:val="24"/>
          <w:szCs w:val="24"/>
        </w:rPr>
        <w:t xml:space="preserve">- </w:t>
      </w:r>
      <w:r w:rsidR="00991B1C">
        <w:rPr>
          <w:rFonts w:ascii="Times New Roman" w:hAnsi="Times New Roman" w:cs="Times New Roman"/>
          <w:sz w:val="24"/>
          <w:szCs w:val="24"/>
        </w:rPr>
        <w:t>потеря американского гражданства, чего многие пуэрториканцы не желают лицезреть.</w:t>
      </w:r>
      <w:r w:rsidR="00991B1C" w:rsidRPr="00991B1C">
        <w:rPr>
          <w:rFonts w:ascii="Times New Roman" w:hAnsi="Times New Roman" w:cs="Times New Roman"/>
          <w:sz w:val="24"/>
          <w:szCs w:val="24"/>
        </w:rPr>
        <w:t xml:space="preserve"> </w:t>
      </w:r>
      <w:r w:rsidR="00991B1C">
        <w:rPr>
          <w:rFonts w:ascii="Times New Roman" w:hAnsi="Times New Roman" w:cs="Times New Roman"/>
          <w:sz w:val="24"/>
          <w:szCs w:val="24"/>
        </w:rPr>
        <w:t>Идея расширенного содружества</w:t>
      </w:r>
      <w:r w:rsidR="00156A39">
        <w:rPr>
          <w:rFonts w:ascii="Times New Roman" w:hAnsi="Times New Roman" w:cs="Times New Roman"/>
          <w:sz w:val="24"/>
          <w:szCs w:val="24"/>
        </w:rPr>
        <w:t>, заявленная еще Муньосом Марином, представляет золотую середину по сравнению со всеми другими опциями. Однако конституционная основа данной опции всегда ставилась под сомнение.</w:t>
      </w:r>
      <w:r w:rsidR="002A40BB">
        <w:rPr>
          <w:rStyle w:val="a6"/>
          <w:rFonts w:ascii="Times New Roman" w:hAnsi="Times New Roman" w:cs="Times New Roman"/>
          <w:sz w:val="24"/>
          <w:szCs w:val="24"/>
        </w:rPr>
        <w:footnoteReference w:id="125"/>
      </w:r>
      <w:r w:rsidR="00156A39">
        <w:rPr>
          <w:rFonts w:ascii="Times New Roman" w:hAnsi="Times New Roman" w:cs="Times New Roman"/>
          <w:sz w:val="24"/>
          <w:szCs w:val="24"/>
        </w:rPr>
        <w:t xml:space="preserve"> Вряд ли эта опция сможет удовлетворить чаяния пуэрториканского народа, так как события сегодн</w:t>
      </w:r>
      <w:r w:rsidR="002C401F">
        <w:rPr>
          <w:rFonts w:ascii="Times New Roman" w:hAnsi="Times New Roman" w:cs="Times New Roman"/>
          <w:sz w:val="24"/>
          <w:szCs w:val="24"/>
        </w:rPr>
        <w:t>яшнего</w:t>
      </w:r>
      <w:r w:rsidR="00156A39">
        <w:rPr>
          <w:rFonts w:ascii="Times New Roman" w:hAnsi="Times New Roman" w:cs="Times New Roman"/>
          <w:sz w:val="24"/>
          <w:szCs w:val="24"/>
        </w:rPr>
        <w:t xml:space="preserve"> дня показывают, что в рамках текущего политического статуса, остров лиш</w:t>
      </w:r>
      <w:r w:rsidR="002C401F">
        <w:rPr>
          <w:rFonts w:ascii="Times New Roman" w:hAnsi="Times New Roman" w:cs="Times New Roman"/>
          <w:sz w:val="24"/>
          <w:szCs w:val="24"/>
        </w:rPr>
        <w:t>ен</w:t>
      </w:r>
      <w:r w:rsidR="00156A39">
        <w:rPr>
          <w:rFonts w:ascii="Times New Roman" w:hAnsi="Times New Roman" w:cs="Times New Roman"/>
          <w:sz w:val="24"/>
          <w:szCs w:val="24"/>
        </w:rPr>
        <w:t xml:space="preserve"> самостоятельности</w:t>
      </w:r>
      <w:r w:rsidR="002C401F">
        <w:rPr>
          <w:rFonts w:ascii="Times New Roman" w:hAnsi="Times New Roman" w:cs="Times New Roman"/>
          <w:sz w:val="24"/>
          <w:szCs w:val="24"/>
        </w:rPr>
        <w:t xml:space="preserve"> в принятии решений. </w:t>
      </w:r>
    </w:p>
    <w:p w:rsidR="00F233E9" w:rsidRDefault="002C40DE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0E6A26">
        <w:rPr>
          <w:rFonts w:ascii="Times New Roman" w:hAnsi="Times New Roman" w:cs="Times New Roman"/>
          <w:sz w:val="24"/>
          <w:szCs w:val="24"/>
        </w:rPr>
        <w:t xml:space="preserve"> подытоживая все вышесказанное, важно отметить, что</w:t>
      </w:r>
      <w:r>
        <w:rPr>
          <w:rFonts w:ascii="Times New Roman" w:hAnsi="Times New Roman" w:cs="Times New Roman"/>
          <w:sz w:val="24"/>
          <w:szCs w:val="24"/>
        </w:rPr>
        <w:t xml:space="preserve"> в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 политическая система Пуэрто-Рико сохранила заложенную в середине ХХ века основу, а именно, активное превалирование двух политических сил - Новой прогрессивной партии и Народно- демократической</w:t>
      </w:r>
      <w:r w:rsidR="000C0E04">
        <w:rPr>
          <w:rFonts w:ascii="Times New Roman" w:hAnsi="Times New Roman" w:cs="Times New Roman"/>
          <w:sz w:val="24"/>
          <w:szCs w:val="24"/>
        </w:rPr>
        <w:t xml:space="preserve"> партии</w:t>
      </w:r>
      <w:r>
        <w:rPr>
          <w:rFonts w:ascii="Times New Roman" w:hAnsi="Times New Roman" w:cs="Times New Roman"/>
          <w:sz w:val="24"/>
          <w:szCs w:val="24"/>
        </w:rPr>
        <w:t xml:space="preserve">, которые в своей риторике сохранили акцент на использовании вопроса политического статуса острова в качестве базиса для формирования политической программы и привлечения электората. </w:t>
      </w:r>
      <w:r w:rsidR="003C7D97">
        <w:rPr>
          <w:rFonts w:ascii="Times New Roman" w:hAnsi="Times New Roman" w:cs="Times New Roman"/>
          <w:sz w:val="24"/>
          <w:szCs w:val="24"/>
        </w:rPr>
        <w:t>Движение</w:t>
      </w:r>
      <w:r w:rsidR="000C0E04">
        <w:rPr>
          <w:rFonts w:ascii="Times New Roman" w:hAnsi="Times New Roman" w:cs="Times New Roman"/>
          <w:sz w:val="24"/>
          <w:szCs w:val="24"/>
        </w:rPr>
        <w:t xml:space="preserve"> за</w:t>
      </w:r>
      <w:r w:rsidR="003C7D97">
        <w:rPr>
          <w:rFonts w:ascii="Times New Roman" w:hAnsi="Times New Roman" w:cs="Times New Roman"/>
          <w:sz w:val="24"/>
          <w:szCs w:val="24"/>
        </w:rPr>
        <w:t xml:space="preserve"> независимост</w:t>
      </w:r>
      <w:r w:rsidR="000C0E04">
        <w:rPr>
          <w:rFonts w:ascii="Times New Roman" w:hAnsi="Times New Roman" w:cs="Times New Roman"/>
          <w:sz w:val="24"/>
          <w:szCs w:val="24"/>
        </w:rPr>
        <w:t>ь</w:t>
      </w:r>
      <w:r w:rsidR="003C7D97">
        <w:rPr>
          <w:rFonts w:ascii="Times New Roman" w:hAnsi="Times New Roman" w:cs="Times New Roman"/>
          <w:sz w:val="24"/>
          <w:szCs w:val="24"/>
        </w:rPr>
        <w:t xml:space="preserve"> несколько потерявшее свою активность в конце ХХ века приобрело новые формы в ХХ</w:t>
      </w:r>
      <w:r w:rsidR="003C7D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7D97">
        <w:rPr>
          <w:rFonts w:ascii="Times New Roman" w:hAnsi="Times New Roman" w:cs="Times New Roman"/>
          <w:sz w:val="24"/>
          <w:szCs w:val="24"/>
        </w:rPr>
        <w:t xml:space="preserve"> веке. Появились такие политические организации как Национальное движение независимости Хостосиано, продвигающее идею независимости острова, и Движение суверенного союза, выдвинувшее альтернативную идею всем вышеперечисленным- суверенитет острова с последующим заключением договора об ассоциации с США. Вероятнее всего, одна из менее привлекательных альтернатив для США, так как в этом случаю будучи в тесно взаимосвязи с островом, США не смогут осуществлять над</w:t>
      </w:r>
      <w:r w:rsidR="00937D2A">
        <w:rPr>
          <w:rFonts w:ascii="Times New Roman" w:hAnsi="Times New Roman" w:cs="Times New Roman"/>
          <w:sz w:val="24"/>
          <w:szCs w:val="24"/>
        </w:rPr>
        <w:t xml:space="preserve"> островом</w:t>
      </w:r>
      <w:r w:rsidR="003C7D97">
        <w:rPr>
          <w:rFonts w:ascii="Times New Roman" w:hAnsi="Times New Roman" w:cs="Times New Roman"/>
          <w:sz w:val="24"/>
          <w:szCs w:val="24"/>
        </w:rPr>
        <w:t xml:space="preserve"> свой контроль и извлекать соответствующие выгоды, что им легко удается при сохранении существующего политического статуса острова.</w:t>
      </w:r>
    </w:p>
    <w:p w:rsidR="00F233E9" w:rsidRPr="00056063" w:rsidRDefault="00F233E9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ACD" w:rsidRDefault="000D5ACD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17" w:rsidRDefault="006A1B17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17" w:rsidRDefault="006A1B17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F26" w:rsidRDefault="009C7F26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F26" w:rsidRDefault="009C7F26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F26" w:rsidRPr="001F6BCC" w:rsidRDefault="009C7F26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B13" w:rsidRDefault="00834A12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7652A6" w:rsidRDefault="000519AE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эволюцию политической системы Пуэрто-Рико можно прийти к выводу о том, что вопрос политического статуса острова являлся своего рода фундаментом для ее формирования. Поэтому поддержка политической программы той или иной партии </w:t>
      </w:r>
      <w:r w:rsidR="0076089B">
        <w:rPr>
          <w:rFonts w:ascii="Times New Roman" w:hAnsi="Times New Roman" w:cs="Times New Roman"/>
          <w:sz w:val="24"/>
          <w:szCs w:val="24"/>
        </w:rPr>
        <w:t xml:space="preserve">следовательно </w:t>
      </w:r>
      <w:r>
        <w:rPr>
          <w:rFonts w:ascii="Times New Roman" w:hAnsi="Times New Roman" w:cs="Times New Roman"/>
          <w:sz w:val="24"/>
          <w:szCs w:val="24"/>
        </w:rPr>
        <w:t>означа</w:t>
      </w:r>
      <w:r w:rsidR="00DB1996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поддержку определенной концепции</w:t>
      </w:r>
      <w:r w:rsidR="0076089B">
        <w:rPr>
          <w:rFonts w:ascii="Times New Roman" w:hAnsi="Times New Roman" w:cs="Times New Roman"/>
          <w:sz w:val="24"/>
          <w:szCs w:val="24"/>
        </w:rPr>
        <w:t xml:space="preserve"> перспектив</w:t>
      </w:r>
      <w:r>
        <w:rPr>
          <w:rFonts w:ascii="Times New Roman" w:hAnsi="Times New Roman" w:cs="Times New Roman"/>
          <w:sz w:val="24"/>
          <w:szCs w:val="24"/>
        </w:rPr>
        <w:t xml:space="preserve"> будущего развития острова. </w:t>
      </w:r>
      <w:r w:rsidR="0076089B">
        <w:rPr>
          <w:rFonts w:ascii="Times New Roman" w:hAnsi="Times New Roman" w:cs="Times New Roman"/>
          <w:sz w:val="24"/>
          <w:szCs w:val="24"/>
        </w:rPr>
        <w:t>От части по этой причине этот вопрос остается актуальным сегодня. Продолжительный успех Народно-демократической партии Муньоса Марина можно объяснить тем, что созданное им концепция Свободно присоединившегося государства обрисовывала перспективы дальнейшего развития, а популистская риторика Муньоса Марина, обращенная к широким слоям населения, вселяла им веру в стабильное будущее</w:t>
      </w:r>
      <w:r w:rsidR="004C0270">
        <w:rPr>
          <w:rFonts w:ascii="Times New Roman" w:hAnsi="Times New Roman" w:cs="Times New Roman"/>
          <w:sz w:val="24"/>
          <w:szCs w:val="24"/>
        </w:rPr>
        <w:t>. Чего не удалось</w:t>
      </w:r>
      <w:r w:rsidR="00380DE0">
        <w:rPr>
          <w:rFonts w:ascii="Times New Roman" w:hAnsi="Times New Roman" w:cs="Times New Roman"/>
          <w:sz w:val="24"/>
          <w:szCs w:val="24"/>
        </w:rPr>
        <w:t xml:space="preserve"> сделать другим партиям, защищавшим идею независимости острова.</w:t>
      </w:r>
      <w:r w:rsidR="004C0270">
        <w:rPr>
          <w:rFonts w:ascii="Times New Roman" w:hAnsi="Times New Roman" w:cs="Times New Roman"/>
          <w:sz w:val="24"/>
          <w:szCs w:val="24"/>
        </w:rPr>
        <w:t xml:space="preserve"> Националистическая партия, вставшая на путь вооруженной борьбы за независимость, претерпевала постоянны</w:t>
      </w:r>
      <w:r w:rsidR="00DB1996">
        <w:rPr>
          <w:rFonts w:ascii="Times New Roman" w:hAnsi="Times New Roman" w:cs="Times New Roman"/>
          <w:sz w:val="24"/>
          <w:szCs w:val="24"/>
        </w:rPr>
        <w:t xml:space="preserve">е </w:t>
      </w:r>
      <w:r w:rsidR="004C0270">
        <w:rPr>
          <w:rFonts w:ascii="Times New Roman" w:hAnsi="Times New Roman" w:cs="Times New Roman"/>
          <w:sz w:val="24"/>
          <w:szCs w:val="24"/>
        </w:rPr>
        <w:t>репресси</w:t>
      </w:r>
      <w:r w:rsidR="00DB1996">
        <w:rPr>
          <w:rFonts w:ascii="Times New Roman" w:hAnsi="Times New Roman" w:cs="Times New Roman"/>
          <w:sz w:val="24"/>
          <w:szCs w:val="24"/>
        </w:rPr>
        <w:t>и со стороны американских властей</w:t>
      </w:r>
      <w:r w:rsidR="004C0270">
        <w:rPr>
          <w:rFonts w:ascii="Times New Roman" w:hAnsi="Times New Roman" w:cs="Times New Roman"/>
          <w:sz w:val="24"/>
          <w:szCs w:val="24"/>
        </w:rPr>
        <w:t>, а Партия независимости, выбравшая</w:t>
      </w:r>
      <w:r w:rsidR="00DB1996">
        <w:rPr>
          <w:rFonts w:ascii="Times New Roman" w:hAnsi="Times New Roman" w:cs="Times New Roman"/>
          <w:sz w:val="24"/>
          <w:szCs w:val="24"/>
        </w:rPr>
        <w:t xml:space="preserve"> путь борьбы</w:t>
      </w:r>
      <w:r w:rsidR="004C0270">
        <w:rPr>
          <w:rFonts w:ascii="Times New Roman" w:hAnsi="Times New Roman" w:cs="Times New Roman"/>
          <w:sz w:val="24"/>
          <w:szCs w:val="24"/>
        </w:rPr>
        <w:t xml:space="preserve"> за независимость мирными средствами, не смогла предложить никаких четких перспектив развития острова в случа</w:t>
      </w:r>
      <w:r w:rsidR="00A26317">
        <w:rPr>
          <w:rFonts w:ascii="Times New Roman" w:hAnsi="Times New Roman" w:cs="Times New Roman"/>
          <w:sz w:val="24"/>
          <w:szCs w:val="24"/>
        </w:rPr>
        <w:t>е</w:t>
      </w:r>
      <w:r w:rsidR="004C0270">
        <w:rPr>
          <w:rFonts w:ascii="Times New Roman" w:hAnsi="Times New Roman" w:cs="Times New Roman"/>
          <w:sz w:val="24"/>
          <w:szCs w:val="24"/>
        </w:rPr>
        <w:t xml:space="preserve"> выбора данно</w:t>
      </w:r>
      <w:r w:rsidR="00DB1996">
        <w:rPr>
          <w:rFonts w:ascii="Times New Roman" w:hAnsi="Times New Roman" w:cs="Times New Roman"/>
          <w:sz w:val="24"/>
          <w:szCs w:val="24"/>
        </w:rPr>
        <w:t>й траектории развития</w:t>
      </w:r>
      <w:r w:rsidR="004C0270">
        <w:rPr>
          <w:rFonts w:ascii="Times New Roman" w:hAnsi="Times New Roman" w:cs="Times New Roman"/>
          <w:sz w:val="24"/>
          <w:szCs w:val="24"/>
        </w:rPr>
        <w:t xml:space="preserve"> и возможно сказалось также и отсутствие харизматичного лидера. </w:t>
      </w:r>
      <w:r w:rsidR="00C947C4">
        <w:rPr>
          <w:rFonts w:ascii="Times New Roman" w:hAnsi="Times New Roman" w:cs="Times New Roman"/>
          <w:sz w:val="24"/>
          <w:szCs w:val="24"/>
        </w:rPr>
        <w:t>Лишь Новая прогрессивная партия, оформивш</w:t>
      </w:r>
      <w:r w:rsidR="00DB1996">
        <w:rPr>
          <w:rFonts w:ascii="Times New Roman" w:hAnsi="Times New Roman" w:cs="Times New Roman"/>
          <w:sz w:val="24"/>
          <w:szCs w:val="24"/>
        </w:rPr>
        <w:t>ая</w:t>
      </w:r>
      <w:r w:rsidR="00C947C4">
        <w:rPr>
          <w:rFonts w:ascii="Times New Roman" w:hAnsi="Times New Roman" w:cs="Times New Roman"/>
          <w:sz w:val="24"/>
          <w:szCs w:val="24"/>
        </w:rPr>
        <w:t>ся во второй половине ХХ века, смогла предложить внятную альтернативу, которая ввиду значительных рисков, связанных с возможной потерей национальной идентичности, увеличения налогов</w:t>
      </w:r>
      <w:r w:rsidR="00DB1996">
        <w:rPr>
          <w:rFonts w:ascii="Times New Roman" w:hAnsi="Times New Roman" w:cs="Times New Roman"/>
          <w:sz w:val="24"/>
          <w:szCs w:val="24"/>
        </w:rPr>
        <w:t xml:space="preserve"> и в целом сомнительной выгоды для пуэрториканцев</w:t>
      </w:r>
      <w:r w:rsidR="00C947C4">
        <w:rPr>
          <w:rFonts w:ascii="Times New Roman" w:hAnsi="Times New Roman" w:cs="Times New Roman"/>
          <w:sz w:val="24"/>
          <w:szCs w:val="24"/>
        </w:rPr>
        <w:t xml:space="preserve">, так и не заработала </w:t>
      </w:r>
      <w:r w:rsidR="004D6B05">
        <w:rPr>
          <w:rFonts w:ascii="Times New Roman" w:hAnsi="Times New Roman" w:cs="Times New Roman"/>
          <w:sz w:val="24"/>
          <w:szCs w:val="24"/>
        </w:rPr>
        <w:t>безоговорочной поддержки населения.</w:t>
      </w:r>
      <w:r w:rsidR="00DB1996">
        <w:rPr>
          <w:rFonts w:ascii="Times New Roman" w:hAnsi="Times New Roman" w:cs="Times New Roman"/>
          <w:sz w:val="24"/>
          <w:szCs w:val="24"/>
        </w:rPr>
        <w:t xml:space="preserve"> </w:t>
      </w:r>
      <w:r w:rsidR="00F61324">
        <w:rPr>
          <w:rFonts w:ascii="Times New Roman" w:hAnsi="Times New Roman" w:cs="Times New Roman"/>
          <w:sz w:val="24"/>
          <w:szCs w:val="24"/>
        </w:rPr>
        <w:t>Так как н</w:t>
      </w:r>
      <w:r w:rsidR="00DB1996">
        <w:rPr>
          <w:rFonts w:ascii="Times New Roman" w:hAnsi="Times New Roman" w:cs="Times New Roman"/>
          <w:sz w:val="24"/>
          <w:szCs w:val="24"/>
        </w:rPr>
        <w:t>есмотря на внушительные результаты референдума 2017 г.</w:t>
      </w:r>
      <w:r w:rsidR="00F61324">
        <w:rPr>
          <w:rFonts w:ascii="Times New Roman" w:hAnsi="Times New Roman" w:cs="Times New Roman"/>
          <w:sz w:val="24"/>
          <w:szCs w:val="24"/>
        </w:rPr>
        <w:t xml:space="preserve">, они не могут являться показательными в данном плане из-за низкой явки в 23%. </w:t>
      </w:r>
    </w:p>
    <w:p w:rsidR="00380DE0" w:rsidRPr="00380DE0" w:rsidRDefault="00380DE0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основополагающие документы, являющиеся продуктом американской элиты, можно заключить, что США изначально не намерены были принимать к серьезному рассмотрению опцию независимости или вхождения острова в состав США, о чем также свидетельствуют наделенные скудным вниманием референдумы 2012 г. и 2017 г. и характерное для американской элиты откладывание решения вопроса политического статуса острова на будущее. В дополнение к этому, принятый</w:t>
      </w:r>
      <w:r w:rsidR="00C2460E">
        <w:rPr>
          <w:rFonts w:ascii="Times New Roman" w:hAnsi="Times New Roman" w:cs="Times New Roman"/>
          <w:sz w:val="24"/>
          <w:szCs w:val="24"/>
        </w:rPr>
        <w:t xml:space="preserve"> 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недавно закон </w:t>
      </w:r>
      <w:r>
        <w:rPr>
          <w:rFonts w:ascii="Times New Roman" w:hAnsi="Times New Roman" w:cs="Times New Roman"/>
          <w:sz w:val="24"/>
          <w:szCs w:val="24"/>
          <w:lang w:val="en-US"/>
        </w:rPr>
        <w:t>PROMESA</w:t>
      </w:r>
      <w:r w:rsidRPr="00380DE0">
        <w:rPr>
          <w:rFonts w:ascii="Times New Roman" w:hAnsi="Times New Roman" w:cs="Times New Roman"/>
          <w:sz w:val="24"/>
          <w:szCs w:val="24"/>
        </w:rPr>
        <w:t xml:space="preserve"> 2016 </w:t>
      </w:r>
      <w:r w:rsidR="00C2460E">
        <w:rPr>
          <w:rFonts w:ascii="Times New Roman" w:hAnsi="Times New Roman" w:cs="Times New Roman"/>
          <w:sz w:val="24"/>
          <w:szCs w:val="24"/>
        </w:rPr>
        <w:t>г., установивший контроль за экономической политикой правительства указывает на верность США курсу 1952 г., а именно, всеобъемлющий контроль жизни острова.</w:t>
      </w:r>
    </w:p>
    <w:p w:rsidR="00771415" w:rsidRDefault="00C2460E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Очевидно, что о</w:t>
      </w:r>
      <w:r w:rsidR="00F61324">
        <w:rPr>
          <w:rFonts w:ascii="Times New Roman" w:hAnsi="Times New Roman" w:cs="Times New Roman"/>
          <w:sz w:val="24"/>
          <w:szCs w:val="24"/>
        </w:rPr>
        <w:t>собые отношения, сложившиеся между США и Пуэрто-Рико представляют интерес для изучения особенно в свете</w:t>
      </w:r>
      <w:r w:rsidR="007652A6">
        <w:rPr>
          <w:rFonts w:ascii="Times New Roman" w:hAnsi="Times New Roman" w:cs="Times New Roman"/>
          <w:sz w:val="24"/>
          <w:szCs w:val="24"/>
        </w:rPr>
        <w:t xml:space="preserve"> </w:t>
      </w:r>
      <w:r w:rsidR="006D1548">
        <w:rPr>
          <w:rFonts w:ascii="Times New Roman" w:hAnsi="Times New Roman" w:cs="Times New Roman"/>
          <w:sz w:val="24"/>
          <w:szCs w:val="24"/>
        </w:rPr>
        <w:t xml:space="preserve">поиска </w:t>
      </w:r>
      <w:r w:rsidR="007652A6">
        <w:rPr>
          <w:rFonts w:ascii="Times New Roman" w:hAnsi="Times New Roman" w:cs="Times New Roman"/>
          <w:sz w:val="24"/>
          <w:szCs w:val="24"/>
        </w:rPr>
        <w:t>подхода к разрешению актуальных проблем, с которыми сталкивается остров</w:t>
      </w:r>
      <w:r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7652A6">
        <w:rPr>
          <w:rFonts w:ascii="Times New Roman" w:hAnsi="Times New Roman" w:cs="Times New Roman"/>
          <w:sz w:val="24"/>
          <w:szCs w:val="24"/>
        </w:rPr>
        <w:t>.</w:t>
      </w:r>
      <w:r w:rsidR="004D6B05">
        <w:rPr>
          <w:rFonts w:ascii="Times New Roman" w:hAnsi="Times New Roman" w:cs="Times New Roman"/>
          <w:sz w:val="24"/>
          <w:szCs w:val="24"/>
        </w:rPr>
        <w:t xml:space="preserve"> </w:t>
      </w:r>
      <w:r w:rsidR="00F546B0">
        <w:rPr>
          <w:rFonts w:ascii="Times New Roman" w:hAnsi="Times New Roman" w:cs="Times New Roman"/>
          <w:sz w:val="24"/>
          <w:szCs w:val="24"/>
        </w:rPr>
        <w:t>Действительно, особая политика по привлечению инвестиций на остров и налоговые преференции для крупных компаний,</w:t>
      </w:r>
      <w:r w:rsidR="00FA7AB0">
        <w:rPr>
          <w:rFonts w:ascii="Times New Roman" w:hAnsi="Times New Roman" w:cs="Times New Roman"/>
          <w:sz w:val="24"/>
          <w:szCs w:val="24"/>
        </w:rPr>
        <w:t xml:space="preserve"> способствовавшие быстрой индустриализации острова, в итоге привели к серьезным кризисным явлений сегодня, когда уже поздно выяснять, под каким статусом легче было бы устранить создавшийся кризис, а необходимо проводить комплекс мер</w:t>
      </w:r>
      <w:r w:rsidR="007652A6">
        <w:rPr>
          <w:rFonts w:ascii="Times New Roman" w:hAnsi="Times New Roman" w:cs="Times New Roman"/>
          <w:sz w:val="24"/>
          <w:szCs w:val="24"/>
        </w:rPr>
        <w:t xml:space="preserve"> по </w:t>
      </w:r>
      <w:r w:rsidR="00FA7AB0">
        <w:rPr>
          <w:rFonts w:ascii="Times New Roman" w:hAnsi="Times New Roman" w:cs="Times New Roman"/>
          <w:sz w:val="24"/>
          <w:szCs w:val="24"/>
        </w:rPr>
        <w:t>решени</w:t>
      </w:r>
      <w:r w:rsidR="007652A6">
        <w:rPr>
          <w:rFonts w:ascii="Times New Roman" w:hAnsi="Times New Roman" w:cs="Times New Roman"/>
          <w:sz w:val="24"/>
          <w:szCs w:val="24"/>
        </w:rPr>
        <w:t>ю</w:t>
      </w:r>
      <w:r w:rsidR="00FA7AB0">
        <w:rPr>
          <w:rFonts w:ascii="Times New Roman" w:hAnsi="Times New Roman" w:cs="Times New Roman"/>
          <w:sz w:val="24"/>
          <w:szCs w:val="24"/>
        </w:rPr>
        <w:t xml:space="preserve"> данного вопроса, с чем нынешняя администрация Д. Трампа не спешит и дело не только в больших масштабах разрушений после урагана, но и в причастности к</w:t>
      </w:r>
      <w:r w:rsidR="007652A6">
        <w:rPr>
          <w:rFonts w:ascii="Times New Roman" w:hAnsi="Times New Roman" w:cs="Times New Roman"/>
          <w:sz w:val="24"/>
          <w:szCs w:val="24"/>
        </w:rPr>
        <w:t xml:space="preserve"> финансовому</w:t>
      </w:r>
      <w:r w:rsidR="00FA7AB0">
        <w:rPr>
          <w:rFonts w:ascii="Times New Roman" w:hAnsi="Times New Roman" w:cs="Times New Roman"/>
          <w:sz w:val="24"/>
          <w:szCs w:val="24"/>
        </w:rPr>
        <w:t xml:space="preserve"> кризису весомых политических и экономических</w:t>
      </w:r>
      <w:r w:rsidR="00681D7A">
        <w:rPr>
          <w:rFonts w:ascii="Times New Roman" w:hAnsi="Times New Roman" w:cs="Times New Roman"/>
          <w:sz w:val="24"/>
          <w:szCs w:val="24"/>
        </w:rPr>
        <w:t xml:space="preserve"> кругов Уолл-Стрита</w:t>
      </w:r>
      <w:r w:rsidR="007652A6">
        <w:rPr>
          <w:rFonts w:ascii="Times New Roman" w:hAnsi="Times New Roman" w:cs="Times New Roman"/>
          <w:sz w:val="24"/>
          <w:szCs w:val="24"/>
        </w:rPr>
        <w:t xml:space="preserve">, чьи интересы обязательно должны быть учтены. </w:t>
      </w:r>
      <w:r>
        <w:rPr>
          <w:rFonts w:ascii="Times New Roman" w:hAnsi="Times New Roman" w:cs="Times New Roman"/>
          <w:sz w:val="24"/>
          <w:szCs w:val="24"/>
        </w:rPr>
        <w:t>Лишь</w:t>
      </w:r>
      <w:r w:rsidR="002933A9">
        <w:rPr>
          <w:rFonts w:ascii="Times New Roman" w:hAnsi="Times New Roman" w:cs="Times New Roman"/>
          <w:sz w:val="24"/>
          <w:szCs w:val="24"/>
        </w:rPr>
        <w:t xml:space="preserve"> в солидарной позиции</w:t>
      </w:r>
      <w:r>
        <w:rPr>
          <w:rFonts w:ascii="Times New Roman" w:hAnsi="Times New Roman" w:cs="Times New Roman"/>
          <w:sz w:val="24"/>
          <w:szCs w:val="24"/>
        </w:rPr>
        <w:t xml:space="preserve"> основных политических сил острова по поводу агрессивной политики Совета по фискальному надзору </w:t>
      </w:r>
      <w:r w:rsidR="002933A9">
        <w:rPr>
          <w:rFonts w:ascii="Times New Roman" w:hAnsi="Times New Roman" w:cs="Times New Roman"/>
          <w:sz w:val="24"/>
          <w:szCs w:val="24"/>
        </w:rPr>
        <w:t xml:space="preserve">прослеживает общее недовольство политикой США, что в будущем может придать большей уверенности некоторым политическим силам. Но в целом, не стоит ожидать какого-то резкого прорыва и кардинального изменения как в отношении расстановки политических сил на острове, так как и в отношении изменения политического статуса, так как последнее всегда будет находиться во власти США, которые ко крайне мере сегодня в ситуации серьезного экономического кризиса на острове вряд ли согласятся учесть хотя и не слишком результативное, но все же показательное мнение пуэрториканского народа о вхождении острова в состав США. </w:t>
      </w:r>
    </w:p>
    <w:p w:rsidR="00771415" w:rsidRDefault="00771415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Default="007E6701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Default="007E6701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Default="007E6701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Default="007E6701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Default="007E6701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Default="007E6701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Default="007E6701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Pr="00C2460E" w:rsidRDefault="007E6701" w:rsidP="00E11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A86" w:rsidRDefault="00E20F6B" w:rsidP="006D1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источников и литературы</w:t>
      </w:r>
    </w:p>
    <w:p w:rsidR="007E6701" w:rsidRDefault="00E20F6B" w:rsidP="009F16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7E6701" w:rsidRPr="009F16D5" w:rsidRDefault="005F7E1B" w:rsidP="006D1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Атьей М. </w:t>
      </w:r>
      <w:r w:rsidR="007E6701" w:rsidRPr="00484104">
        <w:rPr>
          <w:rFonts w:ascii="Times New Roman" w:hAnsi="Times New Roman" w:cs="Times New Roman"/>
          <w:sz w:val="24"/>
          <w:szCs w:val="24"/>
        </w:rPr>
        <w:t>61-</w:t>
      </w:r>
      <w:r w:rsidR="007E6701">
        <w:rPr>
          <w:rFonts w:ascii="Times New Roman" w:hAnsi="Times New Roman" w:cs="Times New Roman"/>
          <w:sz w:val="24"/>
          <w:szCs w:val="24"/>
        </w:rPr>
        <w:t>сессия Генеральной Ассамблеи ООН</w:t>
      </w:r>
      <w:r w:rsidR="007E6701" w:rsidRPr="00484104">
        <w:rPr>
          <w:rFonts w:ascii="Times New Roman" w:hAnsi="Times New Roman" w:cs="Times New Roman"/>
          <w:sz w:val="24"/>
          <w:szCs w:val="24"/>
        </w:rPr>
        <w:t xml:space="preserve"> /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Доклад по решению Специального комитета, касающегося Пуэрто-Рико от 13 июня 2005 г / A/AC.109/2006/L.3 , 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. 7-8 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: 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7E6701" w:rsidRPr="009F16D5">
        <w:rPr>
          <w:rFonts w:ascii="Times New Roman" w:hAnsi="Times New Roman" w:cs="Times New Roman"/>
          <w:sz w:val="24"/>
          <w:szCs w:val="24"/>
        </w:rPr>
        <w:t>://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7E6701" w:rsidRPr="009F16D5">
        <w:rPr>
          <w:rFonts w:ascii="Times New Roman" w:hAnsi="Times New Roman" w:cs="Times New Roman"/>
          <w:sz w:val="24"/>
          <w:szCs w:val="24"/>
        </w:rPr>
        <w:t>-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dds</w:t>
      </w:r>
      <w:r w:rsidR="007E6701" w:rsidRPr="009F16D5">
        <w:rPr>
          <w:rFonts w:ascii="Times New Roman" w:hAnsi="Times New Roman" w:cs="Times New Roman"/>
          <w:sz w:val="24"/>
          <w:szCs w:val="24"/>
        </w:rPr>
        <w:t>-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ny</w:t>
      </w:r>
      <w:r w:rsidR="007E6701" w:rsidRPr="009F16D5">
        <w:rPr>
          <w:rFonts w:ascii="Times New Roman" w:hAnsi="Times New Roman" w:cs="Times New Roman"/>
          <w:sz w:val="24"/>
          <w:szCs w:val="24"/>
        </w:rPr>
        <w:t>.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7E6701" w:rsidRPr="009F16D5">
        <w:rPr>
          <w:rFonts w:ascii="Times New Roman" w:hAnsi="Times New Roman" w:cs="Times New Roman"/>
          <w:sz w:val="24"/>
          <w:szCs w:val="24"/>
        </w:rPr>
        <w:t>.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7E6701" w:rsidRPr="009F16D5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7E6701" w:rsidRPr="009F16D5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UNDOC</w:t>
      </w:r>
      <w:r w:rsidR="007E6701" w:rsidRPr="009F16D5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="007E6701" w:rsidRPr="009F16D5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E6701" w:rsidRPr="009F16D5">
        <w:rPr>
          <w:rFonts w:ascii="Times New Roman" w:hAnsi="Times New Roman" w:cs="Times New Roman"/>
          <w:sz w:val="24"/>
          <w:szCs w:val="24"/>
        </w:rPr>
        <w:t>06/301/17/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E6701" w:rsidRPr="009F16D5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E6701" w:rsidRPr="009F16D5">
        <w:rPr>
          <w:rFonts w:ascii="Times New Roman" w:hAnsi="Times New Roman" w:cs="Times New Roman"/>
          <w:sz w:val="24"/>
          <w:szCs w:val="24"/>
        </w:rPr>
        <w:t>0630117.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E6701" w:rsidRPr="009F16D5">
        <w:rPr>
          <w:rFonts w:ascii="Times New Roman" w:hAnsi="Times New Roman" w:cs="Times New Roman"/>
          <w:sz w:val="24"/>
          <w:szCs w:val="24"/>
        </w:rPr>
        <w:t>?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OpenElement</w:t>
      </w:r>
    </w:p>
    <w:p w:rsidR="007E6701" w:rsidRPr="005F7E1B" w:rsidRDefault="005F7E1B" w:rsidP="009F1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7E6701" w:rsidRPr="009F16D5">
        <w:rPr>
          <w:rFonts w:ascii="Times New Roman" w:hAnsi="Times New Roman" w:cs="Times New Roman"/>
          <w:sz w:val="24"/>
          <w:szCs w:val="24"/>
        </w:rPr>
        <w:t>Джаафари Б.</w:t>
      </w:r>
      <w:r w:rsidR="007E6701">
        <w:rPr>
          <w:rFonts w:ascii="Times New Roman" w:hAnsi="Times New Roman" w:cs="Times New Roman"/>
          <w:sz w:val="24"/>
          <w:szCs w:val="24"/>
        </w:rPr>
        <w:t xml:space="preserve"> 62-сессия Генеральной Ассамблеи ООН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 </w:t>
      </w:r>
      <w:r w:rsidR="007E6701" w:rsidRPr="00484104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Доклад по решению Специального комитета, касающегося Пуэрто-Рико от 12 июня 2006 г. / A/AC.109/2007/L.3, 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. 8-9  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: 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7E6701" w:rsidRPr="009F16D5">
        <w:rPr>
          <w:rFonts w:ascii="Times New Roman" w:hAnsi="Times New Roman" w:cs="Times New Roman"/>
          <w:sz w:val="24"/>
          <w:szCs w:val="24"/>
        </w:rPr>
        <w:t>://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7E6701" w:rsidRPr="009F16D5">
        <w:rPr>
          <w:rFonts w:ascii="Times New Roman" w:hAnsi="Times New Roman" w:cs="Times New Roman"/>
          <w:sz w:val="24"/>
          <w:szCs w:val="24"/>
        </w:rPr>
        <w:t>-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dds</w:t>
      </w:r>
      <w:r w:rsidR="007E6701" w:rsidRPr="009F16D5">
        <w:rPr>
          <w:rFonts w:ascii="Times New Roman" w:hAnsi="Times New Roman" w:cs="Times New Roman"/>
          <w:sz w:val="24"/>
          <w:szCs w:val="24"/>
        </w:rPr>
        <w:t>-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ny</w:t>
      </w:r>
      <w:r w:rsidR="007E6701" w:rsidRPr="009F16D5">
        <w:rPr>
          <w:rFonts w:ascii="Times New Roman" w:hAnsi="Times New Roman" w:cs="Times New Roman"/>
          <w:sz w:val="24"/>
          <w:szCs w:val="24"/>
        </w:rPr>
        <w:t>.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7E6701" w:rsidRPr="009F16D5">
        <w:rPr>
          <w:rFonts w:ascii="Times New Roman" w:hAnsi="Times New Roman" w:cs="Times New Roman"/>
          <w:sz w:val="24"/>
          <w:szCs w:val="24"/>
        </w:rPr>
        <w:t>.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7E6701" w:rsidRPr="009F16D5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7E6701" w:rsidRPr="009F16D5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UNDOC</w:t>
      </w:r>
      <w:r w:rsidR="007E6701" w:rsidRPr="009F16D5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="007E6701" w:rsidRPr="009F16D5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E6701" w:rsidRPr="009F16D5">
        <w:rPr>
          <w:rFonts w:ascii="Times New Roman" w:hAnsi="Times New Roman" w:cs="Times New Roman"/>
          <w:sz w:val="24"/>
          <w:szCs w:val="24"/>
        </w:rPr>
        <w:t>07/297/35/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E6701" w:rsidRPr="009F16D5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E6701" w:rsidRPr="009F16D5">
        <w:rPr>
          <w:rFonts w:ascii="Times New Roman" w:hAnsi="Times New Roman" w:cs="Times New Roman"/>
          <w:sz w:val="24"/>
          <w:szCs w:val="24"/>
        </w:rPr>
        <w:t>0729735.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E6701" w:rsidRPr="009F16D5">
        <w:rPr>
          <w:rFonts w:ascii="Times New Roman" w:hAnsi="Times New Roman" w:cs="Times New Roman"/>
          <w:sz w:val="24"/>
          <w:szCs w:val="24"/>
        </w:rPr>
        <w:t>?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OpenElement</w:t>
      </w:r>
    </w:p>
    <w:p w:rsidR="005F7E1B" w:rsidRPr="009F16D5" w:rsidRDefault="005F7E1B" w:rsidP="009F1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Default="005F7E1B" w:rsidP="009F16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7E6701" w:rsidRPr="009F16D5">
        <w:rPr>
          <w:rFonts w:ascii="Times New Roman" w:hAnsi="Times New Roman" w:cs="Times New Roman"/>
          <w:sz w:val="24"/>
          <w:szCs w:val="24"/>
        </w:rPr>
        <w:t>Джаафари, Б.</w:t>
      </w:r>
      <w:r w:rsidR="007E6701">
        <w:rPr>
          <w:rFonts w:ascii="Times New Roman" w:hAnsi="Times New Roman" w:cs="Times New Roman"/>
          <w:sz w:val="24"/>
          <w:szCs w:val="24"/>
        </w:rPr>
        <w:t xml:space="preserve"> 64-сессия Генеральной Ассамблеи ООН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 </w:t>
      </w:r>
      <w:r w:rsidR="007E6701" w:rsidRPr="00484104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Доклад по решению Специального комитета, касающегося Пуэрто-Рико от 9 июня 2009 г. / A/AC.109/2009/L.13, 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. 10 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9F16D5">
        <w:rPr>
          <w:rFonts w:ascii="Times New Roman" w:hAnsi="Times New Roman" w:cs="Times New Roman"/>
          <w:sz w:val="24"/>
          <w:szCs w:val="24"/>
        </w:rPr>
        <w:t>: https://documents-dds-ny.un.org/doc/UNDOC/LTD/N09/270/01/PDF/N0927001.pdf?OpenElement</w:t>
      </w:r>
    </w:p>
    <w:p w:rsidR="007E6701" w:rsidRDefault="005F7E1B" w:rsidP="009F1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7E6701" w:rsidRPr="009F16D5">
        <w:rPr>
          <w:rFonts w:ascii="Times New Roman" w:hAnsi="Times New Roman" w:cs="Times New Roman"/>
          <w:sz w:val="24"/>
          <w:szCs w:val="24"/>
        </w:rPr>
        <w:t>Джаафари, Б.</w:t>
      </w:r>
      <w:r w:rsidR="007E6701">
        <w:rPr>
          <w:rFonts w:ascii="Times New Roman" w:hAnsi="Times New Roman" w:cs="Times New Roman"/>
          <w:sz w:val="24"/>
          <w:szCs w:val="24"/>
        </w:rPr>
        <w:t xml:space="preserve"> 67-сессия Генеральной Ассамблеи ООН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 </w:t>
      </w:r>
      <w:r w:rsidR="007E6701" w:rsidRPr="00484104">
        <w:rPr>
          <w:rFonts w:ascii="Times New Roman" w:hAnsi="Times New Roman" w:cs="Times New Roman"/>
          <w:sz w:val="24"/>
          <w:szCs w:val="24"/>
        </w:rPr>
        <w:t>/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Доклад по решению Специального комитета, касающегося Пуэрто-Рико от 18 июня 2012 г. / A/AC.109/2013/L.13, 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E6701" w:rsidRPr="009F16D5">
        <w:rPr>
          <w:rFonts w:ascii="Times New Roman" w:hAnsi="Times New Roman" w:cs="Times New Roman"/>
          <w:sz w:val="24"/>
          <w:szCs w:val="24"/>
        </w:rPr>
        <w:t xml:space="preserve">. 9 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9F16D5">
        <w:rPr>
          <w:rFonts w:ascii="Times New Roman" w:hAnsi="Times New Roman" w:cs="Times New Roman"/>
          <w:sz w:val="24"/>
          <w:szCs w:val="24"/>
        </w:rPr>
        <w:t>: https://documents-dds-ny.un.org/doc/UNDOC/LTD/N13/264/30/PDF/N1326430.pdf?OpenElement</w:t>
      </w:r>
    </w:p>
    <w:p w:rsidR="005F7E1B" w:rsidRPr="009F16D5" w:rsidRDefault="005F7E1B" w:rsidP="009F1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Pr="009F16D5" w:rsidRDefault="005F7E1B" w:rsidP="006D1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514958528"/>
      <w:r>
        <w:rPr>
          <w:rFonts w:ascii="Times New Roman" w:hAnsi="Times New Roman" w:cs="Times New Roman"/>
          <w:sz w:val="24"/>
          <w:szCs w:val="24"/>
        </w:rPr>
        <w:t>5-</w:t>
      </w:r>
      <w:r w:rsidR="007E6701" w:rsidRPr="00E34884">
        <w:rPr>
          <w:rFonts w:ascii="Times New Roman" w:hAnsi="Times New Roman" w:cs="Times New Roman"/>
          <w:sz w:val="24"/>
          <w:szCs w:val="24"/>
        </w:rPr>
        <w:t xml:space="preserve">Мекдадом, Ф. </w:t>
      </w:r>
      <w:r w:rsidR="007E6701">
        <w:rPr>
          <w:rFonts w:ascii="Times New Roman" w:hAnsi="Times New Roman" w:cs="Times New Roman"/>
          <w:sz w:val="24"/>
          <w:szCs w:val="24"/>
        </w:rPr>
        <w:t xml:space="preserve"> 60-сессия Генеральной Ассамблеи ООН </w:t>
      </w:r>
      <w:r w:rsidR="007E6701" w:rsidRPr="00484104">
        <w:rPr>
          <w:rFonts w:ascii="Times New Roman" w:hAnsi="Times New Roman" w:cs="Times New Roman"/>
          <w:sz w:val="24"/>
          <w:szCs w:val="24"/>
        </w:rPr>
        <w:t>/</w:t>
      </w:r>
      <w:r w:rsidR="007E6701" w:rsidRPr="00E34884">
        <w:rPr>
          <w:rFonts w:ascii="Times New Roman" w:hAnsi="Times New Roman" w:cs="Times New Roman"/>
          <w:sz w:val="24"/>
          <w:szCs w:val="24"/>
        </w:rPr>
        <w:t xml:space="preserve">Доклад по решению Специального комитета, касающегося Пуэрто-Рико от 14 июня 2004 г./ A/AC.109/2005/L.3, 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E6701" w:rsidRPr="00E34884">
        <w:rPr>
          <w:rFonts w:ascii="Times New Roman" w:hAnsi="Times New Roman" w:cs="Times New Roman"/>
          <w:sz w:val="24"/>
          <w:szCs w:val="24"/>
        </w:rPr>
        <w:t xml:space="preserve">.5-6  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E34884">
        <w:rPr>
          <w:rFonts w:ascii="Times New Roman" w:hAnsi="Times New Roman" w:cs="Times New Roman"/>
          <w:sz w:val="24"/>
          <w:szCs w:val="24"/>
        </w:rPr>
        <w:t xml:space="preserve">: 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7E6701" w:rsidRPr="00E34884">
        <w:rPr>
          <w:rFonts w:ascii="Times New Roman" w:hAnsi="Times New Roman" w:cs="Times New Roman"/>
          <w:sz w:val="24"/>
          <w:szCs w:val="24"/>
        </w:rPr>
        <w:t>://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7E6701" w:rsidRPr="00E34884">
        <w:rPr>
          <w:rFonts w:ascii="Times New Roman" w:hAnsi="Times New Roman" w:cs="Times New Roman"/>
          <w:sz w:val="24"/>
          <w:szCs w:val="24"/>
        </w:rPr>
        <w:t>-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dds</w:t>
      </w:r>
      <w:r w:rsidR="007E6701" w:rsidRPr="00E34884">
        <w:rPr>
          <w:rFonts w:ascii="Times New Roman" w:hAnsi="Times New Roman" w:cs="Times New Roman"/>
          <w:sz w:val="24"/>
          <w:szCs w:val="24"/>
        </w:rPr>
        <w:t>-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ny</w:t>
      </w:r>
      <w:r w:rsidR="007E6701" w:rsidRPr="00E34884">
        <w:rPr>
          <w:rFonts w:ascii="Times New Roman" w:hAnsi="Times New Roman" w:cs="Times New Roman"/>
          <w:sz w:val="24"/>
          <w:szCs w:val="24"/>
        </w:rPr>
        <w:t>.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7E6701" w:rsidRPr="00E34884">
        <w:rPr>
          <w:rFonts w:ascii="Times New Roman" w:hAnsi="Times New Roman" w:cs="Times New Roman"/>
          <w:sz w:val="24"/>
          <w:szCs w:val="24"/>
        </w:rPr>
        <w:t>.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7E6701" w:rsidRPr="00E34884">
        <w:rPr>
          <w:rFonts w:ascii="Times New Roman" w:hAnsi="Times New Roman" w:cs="Times New Roman"/>
          <w:sz w:val="24"/>
          <w:szCs w:val="24"/>
        </w:rPr>
        <w:t>/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7E6701" w:rsidRPr="00E34884">
        <w:rPr>
          <w:rFonts w:ascii="Times New Roman" w:hAnsi="Times New Roman" w:cs="Times New Roman"/>
          <w:sz w:val="24"/>
          <w:szCs w:val="24"/>
        </w:rPr>
        <w:t>/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UNDOC</w:t>
      </w:r>
      <w:r w:rsidR="007E6701" w:rsidRPr="00E34884">
        <w:rPr>
          <w:rFonts w:ascii="Times New Roman" w:hAnsi="Times New Roman" w:cs="Times New Roman"/>
          <w:sz w:val="24"/>
          <w:szCs w:val="24"/>
        </w:rPr>
        <w:t>/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="007E6701" w:rsidRPr="00E34884">
        <w:rPr>
          <w:rFonts w:ascii="Times New Roman" w:hAnsi="Times New Roman" w:cs="Times New Roman"/>
          <w:sz w:val="24"/>
          <w:szCs w:val="24"/>
        </w:rPr>
        <w:t>/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E6701" w:rsidRPr="00E34884">
        <w:rPr>
          <w:rFonts w:ascii="Times New Roman" w:hAnsi="Times New Roman" w:cs="Times New Roman"/>
          <w:sz w:val="24"/>
          <w:szCs w:val="24"/>
        </w:rPr>
        <w:t>05/302/29/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E6701" w:rsidRPr="00E34884">
        <w:rPr>
          <w:rFonts w:ascii="Times New Roman" w:hAnsi="Times New Roman" w:cs="Times New Roman"/>
          <w:sz w:val="24"/>
          <w:szCs w:val="24"/>
        </w:rPr>
        <w:t>/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E6701" w:rsidRPr="00E34884">
        <w:rPr>
          <w:rFonts w:ascii="Times New Roman" w:hAnsi="Times New Roman" w:cs="Times New Roman"/>
          <w:sz w:val="24"/>
          <w:szCs w:val="24"/>
        </w:rPr>
        <w:t>0530229.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E6701" w:rsidRPr="00E34884">
        <w:rPr>
          <w:rFonts w:ascii="Times New Roman" w:hAnsi="Times New Roman" w:cs="Times New Roman"/>
          <w:sz w:val="24"/>
          <w:szCs w:val="24"/>
        </w:rPr>
        <w:t>?</w:t>
      </w:r>
      <w:r w:rsidR="007E6701" w:rsidRPr="00E34884">
        <w:rPr>
          <w:rFonts w:ascii="Times New Roman" w:hAnsi="Times New Roman" w:cs="Times New Roman"/>
          <w:sz w:val="24"/>
          <w:szCs w:val="24"/>
          <w:lang w:val="en-US"/>
        </w:rPr>
        <w:t>OpenEleme</w:t>
      </w:r>
    </w:p>
    <w:bookmarkEnd w:id="30"/>
    <w:p w:rsidR="007E6701" w:rsidRDefault="005F7E1B" w:rsidP="006D1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="007E6701" w:rsidRPr="00FE0D50">
        <w:rPr>
          <w:rFonts w:ascii="Times New Roman" w:hAnsi="Times New Roman" w:cs="Times New Roman"/>
          <w:sz w:val="24"/>
          <w:szCs w:val="24"/>
        </w:rPr>
        <w:t>Москаленко А. П. Экспанския США и движение за независимость в Пуэрто-Рико (1898-1952 гг.) // Автореферат  диссертации на соискание ученой степени кандидата исторических наук, 1968</w:t>
      </w:r>
    </w:p>
    <w:p w:rsidR="007E6701" w:rsidRPr="00FE0D50" w:rsidRDefault="005F7E1B" w:rsidP="006D1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7E6701" w:rsidRPr="00FE0D50">
        <w:rPr>
          <w:rFonts w:ascii="Times New Roman" w:hAnsi="Times New Roman" w:cs="Times New Roman"/>
          <w:sz w:val="24"/>
          <w:szCs w:val="24"/>
        </w:rPr>
        <w:t>Эдуардо Васкес Эльвира. Движение за независимость Пуэрто-Рико и его связь с освободительной борьбой на Кубе (вторая половина Х</w:t>
      </w:r>
      <w:r w:rsidR="007E6701" w:rsidRPr="00FE0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6701" w:rsidRPr="00FE0D50">
        <w:rPr>
          <w:rFonts w:ascii="Times New Roman" w:hAnsi="Times New Roman" w:cs="Times New Roman"/>
          <w:sz w:val="24"/>
          <w:szCs w:val="24"/>
        </w:rPr>
        <w:t>Х в.) // Автореферат диссертации на соискание ученой степени кандидата исторических наук,  1983</w:t>
      </w:r>
    </w:p>
    <w:p w:rsidR="007E6701" w:rsidRDefault="005F7E1B" w:rsidP="006D154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8-</w:t>
      </w:r>
      <w:r w:rsidR="007E6701" w:rsidRPr="00FE0D50">
        <w:rPr>
          <w:rFonts w:ascii="Times New Roman" w:hAnsi="Times New Roman" w:cs="Times New Roman"/>
          <w:sz w:val="24"/>
          <w:szCs w:val="24"/>
          <w:lang w:val="en-US"/>
        </w:rPr>
        <w:t xml:space="preserve">¿Quién realmente fue José Celso Barbosa? </w:t>
      </w:r>
      <w:r w:rsidR="007E670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FE0D50">
        <w:rPr>
          <w:rFonts w:ascii="Times New Roman" w:hAnsi="Times New Roman" w:cs="Times New Roman"/>
          <w:sz w:val="24"/>
          <w:szCs w:val="24"/>
          <w:lang w:val="en-US"/>
        </w:rPr>
        <w:t>: http://www.muspr.org/dr-joseacute-celso-barbosa.html</w:t>
      </w:r>
    </w:p>
    <w:p w:rsidR="005F7E1B" w:rsidRDefault="005F7E1B" w:rsidP="006D154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Pr="00393C61" w:rsidRDefault="005F7E1B" w:rsidP="006D15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9-</w:t>
      </w:r>
      <w:r w:rsidR="007E6701" w:rsidRPr="00393C61">
        <w:rPr>
          <w:rFonts w:ascii="Times New Roman" w:hAnsi="Times New Roman" w:cs="Times New Roman"/>
          <w:sz w:val="24"/>
          <w:szCs w:val="24"/>
          <w:lang w:val="en-US"/>
        </w:rPr>
        <w:t>114</w:t>
      </w:r>
      <w:r w:rsidR="007E6701" w:rsidRPr="00393C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E6701" w:rsidRPr="00393C61">
        <w:rPr>
          <w:rFonts w:ascii="Times New Roman" w:hAnsi="Times New Roman" w:cs="Times New Roman"/>
          <w:sz w:val="24"/>
          <w:szCs w:val="24"/>
          <w:lang w:val="en-US"/>
        </w:rPr>
        <w:t xml:space="preserve"> Congress , Congressional Task Force on economic growth in Puerto Rico/ Report to the House and Senate . 20 of December 2016 URL: </w:t>
      </w:r>
      <w:r w:rsidR="007E6701" w:rsidRPr="00393C61">
        <w:rPr>
          <w:rFonts w:ascii="Times New Roman" w:hAnsi="Times New Roman" w:cs="Times New Roman"/>
          <w:sz w:val="24"/>
          <w:szCs w:val="24"/>
          <w:lang w:val="en-US"/>
        </w:rPr>
        <w:lastRenderedPageBreak/>
        <w:t>https://www.finance.senate.gov/imo/media/doc/Bipartisan%20Congressional%20Task%20Force%20on%20Economic%20Growth%20in%20Puerto%20Rico%20Releases%20Final%20Report.pdf</w:t>
      </w:r>
    </w:p>
    <w:p w:rsidR="007E6701" w:rsidRPr="00D4270A" w:rsidRDefault="005F7E1B" w:rsidP="006D15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10-</w:t>
      </w:r>
      <w:r w:rsidR="007E6701" w:rsidRPr="00D4270A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7E6701" w:rsidRPr="00D427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E6701" w:rsidRPr="00D4270A">
        <w:rPr>
          <w:rFonts w:ascii="Times New Roman" w:hAnsi="Times New Roman" w:cs="Times New Roman"/>
          <w:sz w:val="24"/>
          <w:szCs w:val="24"/>
          <w:lang w:val="en-US"/>
        </w:rPr>
        <w:t xml:space="preserve"> Asamblea, 1</w:t>
      </w:r>
      <w:r w:rsidR="007E6701" w:rsidRPr="00D427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7E6701" w:rsidRPr="00D4270A">
        <w:rPr>
          <w:rFonts w:ascii="Times New Roman" w:hAnsi="Times New Roman" w:cs="Times New Roman"/>
          <w:sz w:val="24"/>
          <w:szCs w:val="24"/>
          <w:lang w:val="en-US"/>
        </w:rPr>
        <w:t xml:space="preserve"> session Ley 7 para la Descolonizaciόn Inmediata de Puerto Rico (P. del S.51) p. 2  URL:http://www.lexjuris.com/lexlex/Leyes2017/lexl2017007.pdf</w:t>
      </w:r>
    </w:p>
    <w:p w:rsidR="007E6701" w:rsidRPr="00393C61" w:rsidRDefault="005F7E1B" w:rsidP="006D15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11-</w:t>
      </w:r>
      <w:r w:rsidR="007E6701" w:rsidRPr="00393C61">
        <w:rPr>
          <w:rFonts w:ascii="Times New Roman" w:hAnsi="Times New Roman" w:cs="Times New Roman"/>
          <w:sz w:val="24"/>
          <w:szCs w:val="24"/>
          <w:lang w:val="en-US"/>
        </w:rPr>
        <w:t>Andrew Austin, D. The Puerto Rico Oversight, Management and Economic Stability Act (PROMESA; H.R. 5278, S. 2328) July of 2016 // Congressional Research Service Report URL: https://fas.org/sgp/crs/row/R44532.pdf</w:t>
      </w:r>
    </w:p>
    <w:p w:rsidR="007E6701" w:rsidRPr="00393C61" w:rsidRDefault="007E6701" w:rsidP="007547F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7E1B" w:rsidRPr="005F7E1B">
        <w:rPr>
          <w:rFonts w:ascii="Times New Roman" w:hAnsi="Times New Roman" w:cs="Times New Roman"/>
          <w:sz w:val="24"/>
          <w:szCs w:val="24"/>
          <w:lang w:val="en-US"/>
        </w:rPr>
        <w:t>12-</w:t>
      </w:r>
      <w:r w:rsidRPr="007547F4">
        <w:rPr>
          <w:rFonts w:ascii="Times New Roman" w:hAnsi="Times New Roman" w:cs="Times New Roman"/>
          <w:sz w:val="24"/>
          <w:szCs w:val="24"/>
          <w:lang w:val="en-US"/>
        </w:rPr>
        <w:t>Doolittle, Jhon T. Puerto Rico- United States Bilateral Pact of Non-territorial Permanent Union and Guaranteed Citizenship Act / 106th Congress, a bill H. R. 4751, 26 of June 2000 https://www.congress.gov/bill/106th-congress/house-bill/4751/text?q=%7B%22search%22%3A%5B%22Puerto+Rico%22%5D%7D&amp;r=11</w:t>
      </w:r>
    </w:p>
    <w:p w:rsidR="007E6701" w:rsidRPr="00FE0D50" w:rsidRDefault="005F7E1B" w:rsidP="006D1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13-</w:t>
      </w:r>
      <w:r w:rsidR="007E6701" w:rsidRPr="000B1476">
        <w:rPr>
          <w:rFonts w:ascii="Times New Roman" w:hAnsi="Times New Roman" w:cs="Times New Roman"/>
          <w:sz w:val="24"/>
          <w:szCs w:val="24"/>
          <w:lang w:val="en-US"/>
        </w:rPr>
        <w:t>Elecciones Generales de 1968 URL: http://209.68.12.238/cgi-bin/municipios.pl?municipio=pr&amp;1968=on</w:t>
      </w:r>
    </w:p>
    <w:p w:rsidR="007E6701" w:rsidRPr="00FE0D50" w:rsidRDefault="005F7E1B" w:rsidP="006D154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F7E1B">
        <w:rPr>
          <w:rFonts w:ascii="Times New Roman" w:hAnsi="Times New Roman" w:cs="Times New Roman"/>
          <w:lang w:val="en-US"/>
        </w:rPr>
        <w:t>14-</w:t>
      </w:r>
      <w:r w:rsidR="007E6701" w:rsidRPr="00D4270A">
        <w:rPr>
          <w:rFonts w:ascii="Times New Roman" w:hAnsi="Times New Roman" w:cs="Times New Roman"/>
          <w:lang w:val="en-US"/>
        </w:rPr>
        <w:t>Elecciones Generales de 1972 URL:http://209.68.12.238/cgi-bin/municipios.pl?municipio=pr&amp;1972=on</w:t>
      </w:r>
    </w:p>
    <w:p w:rsidR="007E6701" w:rsidRDefault="005F7E1B" w:rsidP="006D1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15-</w:t>
      </w:r>
      <w:r w:rsidR="007E6701" w:rsidRPr="00D4270A">
        <w:rPr>
          <w:rFonts w:ascii="Times New Roman" w:hAnsi="Times New Roman" w:cs="Times New Roman"/>
          <w:sz w:val="24"/>
          <w:szCs w:val="24"/>
          <w:lang w:val="en-US"/>
        </w:rPr>
        <w:t>Elecciones Generales de 1992 URL: http://209.68.12.238/cgi-bin/municipios.pl?municipio=pr&amp;1992=on</w:t>
      </w:r>
    </w:p>
    <w:p w:rsidR="007E6701" w:rsidRPr="00D4270A" w:rsidRDefault="005F7E1B" w:rsidP="006D15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16-</w:t>
      </w:r>
      <w:r w:rsidR="007E6701" w:rsidRPr="00D4270A">
        <w:rPr>
          <w:rFonts w:ascii="Times New Roman" w:hAnsi="Times New Roman" w:cs="Times New Roman"/>
          <w:sz w:val="24"/>
          <w:szCs w:val="24"/>
          <w:lang w:val="en-US"/>
        </w:rPr>
        <w:t>González Colón, J. A bill to enable the admission of the territory of Puerto Rico into the Union as a State, and for other purposes/ J. González Colón // 115 th Congress 1 st Session a bill H. R. 260, 4 of January 2017 URL:https://www.congress.gov</w:t>
      </w:r>
    </w:p>
    <w:p w:rsidR="007E6701" w:rsidRPr="00627F3B" w:rsidRDefault="005F7E1B" w:rsidP="006D15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17-</w:t>
      </w:r>
      <w:r w:rsidR="007E6701" w:rsidRPr="00627F3B">
        <w:rPr>
          <w:rFonts w:ascii="Times New Roman" w:hAnsi="Times New Roman" w:cs="Times New Roman"/>
          <w:sz w:val="24"/>
          <w:szCs w:val="24"/>
          <w:lang w:val="en-US"/>
        </w:rPr>
        <w:t>Historia del MUS URL:  http://www.muspr.org/historia-del-mus.html</w:t>
      </w:r>
    </w:p>
    <w:p w:rsidR="007E6701" w:rsidRDefault="005F7E1B" w:rsidP="006D154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18-</w:t>
      </w:r>
      <w:r w:rsidR="007E6701" w:rsidRPr="006D1548">
        <w:rPr>
          <w:rFonts w:ascii="Times New Roman" w:hAnsi="Times New Roman" w:cs="Times New Roman"/>
          <w:sz w:val="24"/>
          <w:szCs w:val="24"/>
          <w:lang w:val="en-US"/>
        </w:rPr>
        <w:t xml:space="preserve">Martínez Velázquez, R. Borrador de tratado de Libre Asociación entre el estado soberano de Puerto Rico y los Estados Unidos de América , 30 de Agosto 2016 URL: http://www.muspr.org/uploads/1/8/3/7/18371557/borrador_tratado_de_descolonizaci%C3%B3n_del_mus_revisi%C3%B3n_30_ag._2016__para_imprimir_.pdf </w:t>
      </w:r>
    </w:p>
    <w:p w:rsidR="005F7E1B" w:rsidRPr="006D1548" w:rsidRDefault="005F7E1B" w:rsidP="006D154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6D154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19-</w:t>
      </w:r>
      <w:r w:rsidR="007E6701" w:rsidRPr="00FE0D50">
        <w:rPr>
          <w:rFonts w:ascii="Times New Roman" w:hAnsi="Times New Roman" w:cs="Times New Roman"/>
          <w:sz w:val="24"/>
          <w:szCs w:val="24"/>
          <w:lang w:val="en-US"/>
        </w:rPr>
        <w:t>Memorandum to the United Nations: the case of Puerto Rico. URL: https://ia802605.us.archive.org/11/items/TheCaseOfPuertoRicoMemorandumToTheUnitedNations/CPPR.pdf</w:t>
      </w:r>
    </w:p>
    <w:p w:rsidR="005F7E1B" w:rsidRPr="00FE0D50" w:rsidRDefault="005F7E1B" w:rsidP="006D154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Pr="00D4270A" w:rsidRDefault="005F7E1B" w:rsidP="006D1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20-</w:t>
      </w:r>
      <w:r w:rsidR="007E6701" w:rsidRPr="00D4270A">
        <w:rPr>
          <w:rFonts w:ascii="Times New Roman" w:hAnsi="Times New Roman" w:cs="Times New Roman"/>
          <w:sz w:val="24"/>
          <w:szCs w:val="24"/>
          <w:lang w:val="en-US"/>
        </w:rPr>
        <w:t>Plebiscito 1993 UR:L http://209.68.12.238/cgi-bin/municipios.pl?municipio=pr&amp;1993=on</w:t>
      </w:r>
    </w:p>
    <w:p w:rsidR="007E6701" w:rsidRPr="000B1476" w:rsidRDefault="005F7E1B" w:rsidP="006D1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1" w:name="_Hlk514963910"/>
      <w:r w:rsidRPr="005F7E1B">
        <w:rPr>
          <w:rFonts w:ascii="Times New Roman" w:hAnsi="Times New Roman" w:cs="Times New Roman"/>
          <w:sz w:val="24"/>
          <w:szCs w:val="24"/>
          <w:lang w:val="en-US"/>
        </w:rPr>
        <w:t>21-</w:t>
      </w:r>
      <w:r w:rsidR="007E6701" w:rsidRPr="000B1476">
        <w:rPr>
          <w:rFonts w:ascii="Times New Roman" w:hAnsi="Times New Roman" w:cs="Times New Roman"/>
          <w:sz w:val="24"/>
          <w:szCs w:val="24"/>
          <w:lang w:val="en-US"/>
        </w:rPr>
        <w:t>Plebiscito de 1967 URL: http://209.68.12.238/cgi-bin/municipios.pl?municipio=pr&amp;1967=on</w:t>
      </w:r>
    </w:p>
    <w:bookmarkEnd w:id="31"/>
    <w:p w:rsidR="007E6701" w:rsidRPr="00D4270A" w:rsidRDefault="005F7E1B" w:rsidP="006D15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22-</w:t>
      </w:r>
      <w:r w:rsidR="007E6701" w:rsidRPr="00D4270A">
        <w:rPr>
          <w:rFonts w:ascii="Times New Roman" w:hAnsi="Times New Roman" w:cs="Times New Roman"/>
          <w:sz w:val="24"/>
          <w:szCs w:val="24"/>
          <w:lang w:val="en-US"/>
        </w:rPr>
        <w:t>Plebiscito de 1998 URL: http://209.68.12.238/cgi-bin/municipios.pl?municipio=pr&amp;1998=on</w:t>
      </w:r>
    </w:p>
    <w:p w:rsidR="007E6701" w:rsidRPr="00E71AC3" w:rsidRDefault="005F7E1B" w:rsidP="006D15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23-</w:t>
      </w:r>
      <w:r w:rsidR="007E6701" w:rsidRPr="00E71AC3">
        <w:rPr>
          <w:rFonts w:ascii="Times New Roman" w:hAnsi="Times New Roman" w:cs="Times New Roman"/>
          <w:sz w:val="24"/>
          <w:szCs w:val="24"/>
          <w:lang w:val="en-US"/>
        </w:rPr>
        <w:t>Poll results, June 2016 / Puerto Rico-Herald.org, vol.15, no.4 p. 7-8 URL: http://www.puertorico-herald.org/issues2/2016/vol15n04/June-2016-PuertoRico-Poll-Topline-PRH.pdf</w:t>
      </w:r>
    </w:p>
    <w:p w:rsidR="007E6701" w:rsidRDefault="005F7E1B" w:rsidP="006D15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2" w:name="_Hlk514958741"/>
      <w:r w:rsidRPr="005F7E1B">
        <w:rPr>
          <w:rFonts w:ascii="Times New Roman" w:hAnsi="Times New Roman" w:cs="Times New Roman"/>
          <w:sz w:val="24"/>
          <w:szCs w:val="24"/>
          <w:lang w:val="en-US"/>
        </w:rPr>
        <w:lastRenderedPageBreak/>
        <w:t>24-</w:t>
      </w:r>
      <w:r w:rsidR="007E6701" w:rsidRPr="00E71AC3">
        <w:rPr>
          <w:rFonts w:ascii="Times New Roman" w:hAnsi="Times New Roman" w:cs="Times New Roman"/>
          <w:sz w:val="24"/>
          <w:szCs w:val="24"/>
          <w:lang w:val="en-US"/>
        </w:rPr>
        <w:t>Poll results, October to November 2015 // Puerto Rico-Herald.org, vol.15, no.4 p. 4  http://www.puertorico-herald.org/issues2/2015/vol14n02/Poll%20Results%20201512.pdf</w:t>
      </w:r>
    </w:p>
    <w:bookmarkEnd w:id="32"/>
    <w:p w:rsidR="007E6701" w:rsidRDefault="005F7E1B" w:rsidP="009F16D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25-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Riveron- Collazo, W. E. Plebiscitos en Puerto Rico /Carribean Regional Seminar, Quito, Ecuador, 28-30 of May 2013  URL: http://www.un.org/en/decolonization/pdf/CRS-2013-DP.2%20(Wilma%20E.%20Reveron-Collazo).pdf</w:t>
      </w:r>
    </w:p>
    <w:p w:rsidR="005F7E1B" w:rsidRPr="009F16D5" w:rsidRDefault="005F7E1B" w:rsidP="009F16D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6D15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26-</w:t>
      </w:r>
      <w:r w:rsidR="007E6701" w:rsidRPr="00393C61">
        <w:rPr>
          <w:rFonts w:ascii="Times New Roman" w:hAnsi="Times New Roman" w:cs="Times New Roman"/>
          <w:sz w:val="24"/>
          <w:szCs w:val="24"/>
          <w:lang w:val="en-US"/>
        </w:rPr>
        <w:t>The President́ s Task Force on Puerto Rico status holds first meeting // The Unites States Department of Justice, 15 of  December 2009 URL: https://www.justice.gov/opa/pr/president-s-task-force-puerto-rico-s-status-holds-first-meeting</w:t>
      </w:r>
    </w:p>
    <w:p w:rsidR="007E6701" w:rsidRPr="00393C61" w:rsidRDefault="005F7E1B" w:rsidP="006D15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27-</w:t>
      </w:r>
      <w:r w:rsidR="007E6701" w:rsidRPr="00393C61">
        <w:rPr>
          <w:rFonts w:ascii="Times New Roman" w:hAnsi="Times New Roman" w:cs="Times New Roman"/>
          <w:sz w:val="24"/>
          <w:szCs w:val="24"/>
          <w:lang w:val="en-US"/>
        </w:rPr>
        <w:t>What would statehood for Puerto Rico mean- the need for fact // House committee on natural resources,  28 of April 2010 URL: https://naturalresources.house.gov/newsroom/documentsingle.aspx?DocumentID=183105</w:t>
      </w:r>
    </w:p>
    <w:p w:rsidR="007E6701" w:rsidRDefault="005F7E1B" w:rsidP="006D15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28-</w:t>
      </w:r>
      <w:r w:rsidR="007E6701" w:rsidRPr="00450D26">
        <w:rPr>
          <w:rFonts w:ascii="Times New Roman" w:hAnsi="Times New Roman" w:cs="Times New Roman"/>
          <w:sz w:val="24"/>
          <w:szCs w:val="24"/>
          <w:lang w:val="en-US"/>
        </w:rPr>
        <w:t>Young, Don. United States- Puerto Rico Political Status Act / 104 th Congress, a bill H. R. 4281, 28 of September 1996 https://www.congress.gov/bill/104th-congress/house-bill/4281/text?q=%7B%22search%22%3A%5B%22Puerto+Rico%22%5D%7D&amp;r=10</w:t>
      </w:r>
    </w:p>
    <w:p w:rsidR="007E6701" w:rsidRDefault="00951800" w:rsidP="007E6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в СМИ:</w:t>
      </w:r>
    </w:p>
    <w:p w:rsidR="007E6701" w:rsidRPr="00F413AC" w:rsidRDefault="005F7E1B" w:rsidP="00951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</w:t>
      </w:r>
      <w:r w:rsidR="007E6701" w:rsidRPr="00951800">
        <w:rPr>
          <w:rFonts w:ascii="Times New Roman" w:hAnsi="Times New Roman" w:cs="Times New Roman"/>
          <w:sz w:val="24"/>
          <w:szCs w:val="24"/>
        </w:rPr>
        <w:t xml:space="preserve">В Пуэрто-Рико объявлен второй за два года дефолт по внешнему долгу // Русская служба </w:t>
      </w:r>
      <w:r w:rsidR="007E6701" w:rsidRPr="00951800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="007E6701" w:rsidRPr="00951800">
        <w:rPr>
          <w:rFonts w:ascii="Times New Roman" w:hAnsi="Times New Roman" w:cs="Times New Roman"/>
          <w:sz w:val="24"/>
          <w:szCs w:val="24"/>
        </w:rPr>
        <w:t>, 3 мая 2016</w:t>
      </w:r>
      <w:r w:rsidR="007E6701" w:rsidRPr="00951800">
        <w:rPr>
          <w:sz w:val="24"/>
          <w:szCs w:val="24"/>
        </w:rPr>
        <w:t xml:space="preserve"> </w:t>
      </w:r>
      <w:r w:rsidR="007E6701" w:rsidRPr="009518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951800">
        <w:rPr>
          <w:rFonts w:ascii="Times New Roman" w:hAnsi="Times New Roman" w:cs="Times New Roman"/>
          <w:sz w:val="24"/>
          <w:szCs w:val="24"/>
        </w:rPr>
        <w:t>: https://www.bbc.com/russian/news/2016/05/160502_puerto_rico_default</w:t>
      </w:r>
    </w:p>
    <w:p w:rsidR="007E6701" w:rsidRDefault="005F7E1B" w:rsidP="006A1B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</w:t>
      </w:r>
      <w:r w:rsidR="007E6701" w:rsidRPr="006A1B17">
        <w:rPr>
          <w:rFonts w:ascii="Times New Roman" w:hAnsi="Times New Roman" w:cs="Times New Roman"/>
          <w:sz w:val="24"/>
          <w:szCs w:val="24"/>
        </w:rPr>
        <w:t xml:space="preserve">В Пуэрто-Рико призывают восстать против колониального господства // Пренса Латина 17 апреля 2018 </w:t>
      </w:r>
      <w:r w:rsidR="007E6701" w:rsidRPr="006A1B1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6A1B17">
        <w:rPr>
          <w:rFonts w:ascii="Times New Roman" w:hAnsi="Times New Roman" w:cs="Times New Roman"/>
          <w:sz w:val="24"/>
          <w:szCs w:val="24"/>
        </w:rPr>
        <w:t>:https://ruso.prensa-latina.cu/index.php?option=com_content&amp;view=article&amp;id=86003:2018-04-17-11-58-31&amp;opcion=pl-ver-noticia&amp;catid=13&amp;Itemid=101</w:t>
      </w:r>
    </w:p>
    <w:p w:rsidR="007E6701" w:rsidRDefault="007E6701" w:rsidP="006A1B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Default="005F7E1B" w:rsidP="009518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</w:t>
      </w:r>
      <w:r w:rsidR="007E6701" w:rsidRPr="00951800">
        <w:rPr>
          <w:rFonts w:ascii="Times New Roman" w:hAnsi="Times New Roman" w:cs="Times New Roman"/>
          <w:sz w:val="24"/>
          <w:szCs w:val="24"/>
        </w:rPr>
        <w:t xml:space="preserve">На референдуме в Пуэрто-Рико решили присоединиться к США // Русская служба ВВС, 12 июня 2017 </w:t>
      </w:r>
      <w:r w:rsidR="007E6701" w:rsidRPr="009518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951800">
        <w:rPr>
          <w:rFonts w:ascii="Times New Roman" w:hAnsi="Times New Roman" w:cs="Times New Roman"/>
          <w:sz w:val="24"/>
          <w:szCs w:val="24"/>
        </w:rPr>
        <w:t xml:space="preserve">: https://www.bbc.com/russian/news-40243796 </w:t>
      </w:r>
    </w:p>
    <w:p w:rsidR="007E6701" w:rsidRPr="00951800" w:rsidRDefault="007E6701" w:rsidP="009518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Default="005F7E1B" w:rsidP="00EB5F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</w:t>
      </w:r>
      <w:r w:rsidR="007E6701" w:rsidRPr="00337902">
        <w:rPr>
          <w:rFonts w:ascii="Times New Roman" w:hAnsi="Times New Roman" w:cs="Times New Roman"/>
          <w:sz w:val="24"/>
          <w:szCs w:val="24"/>
        </w:rPr>
        <w:t xml:space="preserve">После 35 лет тюрьмы в США освобожден борец за независимость Пуэрто-Рико // </w:t>
      </w:r>
      <w:r w:rsidR="007E6701" w:rsidRPr="00337902">
        <w:rPr>
          <w:rFonts w:ascii="Times New Roman" w:hAnsi="Times New Roman" w:cs="Times New Roman"/>
          <w:sz w:val="24"/>
          <w:szCs w:val="24"/>
          <w:lang w:val="en-US"/>
        </w:rPr>
        <w:t>Regnum</w:t>
      </w:r>
      <w:r w:rsidR="007E6701" w:rsidRPr="00337902">
        <w:rPr>
          <w:rFonts w:ascii="Times New Roman" w:hAnsi="Times New Roman" w:cs="Times New Roman"/>
          <w:sz w:val="24"/>
          <w:szCs w:val="24"/>
        </w:rPr>
        <w:t xml:space="preserve">, 17 мая 2017 </w:t>
      </w:r>
      <w:r w:rsidR="007E6701" w:rsidRPr="0033790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337902">
        <w:rPr>
          <w:rFonts w:ascii="Times New Roman" w:hAnsi="Times New Roman" w:cs="Times New Roman"/>
          <w:sz w:val="24"/>
          <w:szCs w:val="24"/>
        </w:rPr>
        <w:t xml:space="preserve"> :https://regnum.ru/news/2276026.html</w:t>
      </w:r>
    </w:p>
    <w:p w:rsidR="007E6701" w:rsidRPr="00F413AC" w:rsidRDefault="007E6701" w:rsidP="00EB5F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Default="005F7E1B" w:rsidP="00EB5F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</w:t>
      </w:r>
      <w:r w:rsidR="007E6701" w:rsidRPr="00EB5FF0">
        <w:rPr>
          <w:rFonts w:ascii="Times New Roman" w:hAnsi="Times New Roman" w:cs="Times New Roman"/>
          <w:sz w:val="24"/>
          <w:szCs w:val="24"/>
        </w:rPr>
        <w:t xml:space="preserve">Трамп предложил «решить вопрос» с долгами Пуэрто-Рико после урагана «Мария» // РИА Новости, 26.09.2017 </w:t>
      </w:r>
      <w:r w:rsidR="007E6701" w:rsidRPr="00EB5FF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EB5FF0">
        <w:rPr>
          <w:rFonts w:ascii="Times New Roman" w:hAnsi="Times New Roman" w:cs="Times New Roman"/>
          <w:sz w:val="24"/>
          <w:szCs w:val="24"/>
        </w:rPr>
        <w:t>:  https://ria.ru/world/20170926/1505553325.html</w:t>
      </w:r>
    </w:p>
    <w:p w:rsidR="007E6701" w:rsidRPr="005F7E1B" w:rsidRDefault="007E6701" w:rsidP="00EB5F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Default="005F7E1B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34-</w:t>
      </w:r>
      <w:r w:rsidR="007E6701" w:rsidRPr="00EB5FF0">
        <w:rPr>
          <w:rFonts w:ascii="Times New Roman" w:hAnsi="Times New Roman" w:cs="Times New Roman"/>
          <w:sz w:val="24"/>
          <w:szCs w:val="24"/>
          <w:lang w:val="en-US"/>
        </w:rPr>
        <w:t>Bases, D. U. S. House committee chair supports Puerto Rico statehood / D. Bases // Reuters,  4 of May 2018 URL: https://www.reuters.com/article/us-usa-puertorico-statehood/u-s-house-committee-chair-supports-puerto-rico-statehood-idUSKBN1I52FZ</w:t>
      </w:r>
    </w:p>
    <w:p w:rsidR="007E6701" w:rsidRDefault="007E6701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9F16D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35-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El Comité de Descolanización debate el estatus de Puerto Rico, 19 de Junio 2017 // Noticias ONU URL: https://news.un.org/es/story/2017/06/1380991</w:t>
      </w:r>
    </w:p>
    <w:p w:rsidR="007E6701" w:rsidRPr="009F16D5" w:rsidRDefault="007E6701" w:rsidP="009F16D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Pr="00337902" w:rsidRDefault="005F7E1B" w:rsidP="00337902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36-</w:t>
      </w:r>
      <w:r w:rsidR="007E6701" w:rsidRPr="00337902">
        <w:rPr>
          <w:rFonts w:ascii="Times New Roman" w:hAnsi="Times New Roman" w:cs="Times New Roman"/>
          <w:sz w:val="24"/>
          <w:szCs w:val="24"/>
          <w:lang w:val="en-US"/>
        </w:rPr>
        <w:t>Fellet, J. El profesor que desafía a EE. UU. A «descolonizar» Puerto Rico/ J. Fellet // BBC Mundo, 31 de Enero 2015 URL: http://www.bbc.com/mundo/noticias/2015/01/150130_puerto_rico_nenadich_descolonizacion_lav</w:t>
      </w:r>
    </w:p>
    <w:p w:rsidR="007E6701" w:rsidRDefault="005F7E1B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37-</w:t>
      </w:r>
      <w:r w:rsidR="007E6701" w:rsidRPr="00EB5FF0">
        <w:rPr>
          <w:rFonts w:ascii="Times New Roman" w:hAnsi="Times New Roman" w:cs="Times New Roman"/>
          <w:sz w:val="24"/>
          <w:szCs w:val="24"/>
          <w:lang w:val="en-US"/>
        </w:rPr>
        <w:t>González, J . Junta de Supervisión Fiscal rechaza el presupuesto de Ricardo Roselló  / J. González // El nuevo día,  10 de Mayo 2018 URL: https://www.elnuevodia.com/negocios/economia/nota/juntadesupervisionfiscalrechazaelpresupuestodericardorossello-2421492/#cxrecs_s</w:t>
      </w:r>
    </w:p>
    <w:p w:rsidR="007E6701" w:rsidRDefault="007E6701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95180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38-</w:t>
      </w:r>
      <w:r w:rsidR="007E6701" w:rsidRPr="00EB5FF0">
        <w:rPr>
          <w:rFonts w:ascii="Times New Roman" w:hAnsi="Times New Roman" w:cs="Times New Roman"/>
          <w:sz w:val="24"/>
          <w:szCs w:val="24"/>
          <w:lang w:val="en-US"/>
        </w:rPr>
        <w:t>Hernández Mayoral, J. A. Quién ganó el plebiscito? / J. A. Hernández Mayoral // El nuevo día, 12 de Junio 2017 URL: https://www.ppdpr.net/single-post/2017/06/11/%C2%BFQui%C3%A9n-gan%C3%B3-el-plebiscito</w:t>
      </w:r>
    </w:p>
    <w:p w:rsidR="007E6701" w:rsidRDefault="007E6701" w:rsidP="0095180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39-</w:t>
      </w:r>
      <w:r w:rsidR="007E6701" w:rsidRPr="00EB5FF0">
        <w:rPr>
          <w:rFonts w:ascii="Times New Roman" w:hAnsi="Times New Roman" w:cs="Times New Roman"/>
          <w:sz w:val="24"/>
          <w:szCs w:val="24"/>
          <w:lang w:val="en-US"/>
        </w:rPr>
        <w:t>Javier Colón Dávila. Ricardo Roselló despotrica contra Rob Bishop // El nuevo día, 4 de Mayo 2018 URL: https://www.elnuevodia.com/noticias/politica/nota/ricardorossellodespotricacontrarobbishop-2420171/#cxrecs_s</w:t>
      </w:r>
    </w:p>
    <w:p w:rsidR="007E6701" w:rsidRPr="00EB5FF0" w:rsidRDefault="007E6701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95180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40-</w:t>
      </w:r>
      <w:r w:rsidR="007E6701" w:rsidRPr="00951800">
        <w:rPr>
          <w:rFonts w:ascii="Times New Roman" w:hAnsi="Times New Roman" w:cs="Times New Roman"/>
          <w:sz w:val="24"/>
          <w:szCs w:val="24"/>
          <w:lang w:val="en-US"/>
        </w:rPr>
        <w:t>Keefe, J. 51 states? More republican politicians say Puerto Rico should become a state / J. Keefe // Newsweek, 4 of May 2018 URL: http://www.newsweek.com/key-republican-congressman-endorses-puerto-rican-statehood-911298</w:t>
      </w:r>
    </w:p>
    <w:p w:rsidR="007E6701" w:rsidRDefault="007E6701" w:rsidP="0095180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41-</w:t>
      </w:r>
      <w:r w:rsidR="007E6701" w:rsidRPr="00EB5FF0">
        <w:rPr>
          <w:rFonts w:ascii="Times New Roman" w:hAnsi="Times New Roman" w:cs="Times New Roman"/>
          <w:sz w:val="24"/>
          <w:szCs w:val="24"/>
          <w:lang w:val="en-US"/>
        </w:rPr>
        <w:t>Lachman, D. Weiss, A. Don`t let Puerto Rico`s creditors grab all the cash / D. Lachman, A. Weiss // New York Post, 17 of April 2018  URL: https://nypost.com/2018/04/17/dont-let-puerto-ricos-creditors-grab-all-the-the-cash/</w:t>
      </w:r>
    </w:p>
    <w:p w:rsidR="007E6701" w:rsidRPr="00EB5FF0" w:rsidRDefault="007E6701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42-</w:t>
      </w:r>
      <w:r w:rsidR="007E6701" w:rsidRPr="00EB5FF0">
        <w:rPr>
          <w:rFonts w:ascii="Times New Roman" w:hAnsi="Times New Roman" w:cs="Times New Roman"/>
          <w:sz w:val="24"/>
          <w:szCs w:val="24"/>
          <w:lang w:val="en-US"/>
        </w:rPr>
        <w:t>Martínez, R. B.Ya hablaron ¿y ahora qué hacemos? / R. B. Martínez  // El nuevo día, 21 de deciembre 2017 URL: https://www.elnuevodia.com/opinion/columnas/yahablaronyahoraquehacemos-columna-2383893/</w:t>
      </w:r>
    </w:p>
    <w:p w:rsidR="007E6701" w:rsidRPr="00EB5FF0" w:rsidRDefault="007E6701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95180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43-</w:t>
      </w:r>
      <w:r w:rsidR="007E6701" w:rsidRPr="00951800">
        <w:rPr>
          <w:rFonts w:ascii="Times New Roman" w:hAnsi="Times New Roman" w:cs="Times New Roman"/>
          <w:sz w:val="24"/>
          <w:szCs w:val="24"/>
          <w:lang w:val="en-US"/>
        </w:rPr>
        <w:t>Newkirk, V. R. Puerto Rico s plebiscite to nowhere / V. R. Newkirk // The Atlantic, 13 of June 2017 URL: https://www.theatlantic.com/politics/archive/2017/06/puerto-rico-statehood-plebiscite-congress/530136/</w:t>
      </w:r>
    </w:p>
    <w:p w:rsidR="007E6701" w:rsidRDefault="007E6701" w:rsidP="0095180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EB5FF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>
        <w:t>-</w:t>
      </w:r>
      <w:hyperlink r:id="rId8" w:history="1">
        <w:r w:rsidR="007E6701" w:rsidRPr="00EB5FF0">
          <w:rPr>
            <w:rFonts w:ascii="Times New Roman" w:hAnsi="Times New Roman" w:cs="Times New Roman"/>
            <w:color w:val="000000"/>
            <w:sz w:val="24"/>
            <w:szCs w:val="24"/>
            <w:lang w:val="es-ES"/>
          </w:rPr>
          <w:t>Rivera, Y. C</w:t>
        </w:r>
      </w:hyperlink>
      <w:r w:rsidR="007E6701" w:rsidRPr="00EB5FF0">
        <w:rPr>
          <w:rFonts w:ascii="Times New Roman" w:hAnsi="Times New Roman" w:cs="Times New Roman"/>
          <w:color w:val="000000"/>
          <w:sz w:val="24"/>
          <w:szCs w:val="24"/>
          <w:lang w:val="es-ES"/>
        </w:rPr>
        <w:t>. Representantes del PPD piden que se derogue la Ley federal Promesa</w:t>
      </w:r>
      <w:r w:rsidR="007E6701" w:rsidRPr="00EB5F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 C. Y. Rivera// El Vocero, 22 de April 2018 UR: Lhttps://www.elvocero.com/gobierno/ley-federal-promesa-representantes-del-ppd/article_f024c35c-4654-11e8-b5ac-a7e792813c2c.html</w:t>
      </w:r>
    </w:p>
    <w:p w:rsidR="007E6701" w:rsidRPr="00EB5FF0" w:rsidRDefault="007E6701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45-</w:t>
      </w:r>
      <w:r w:rsidR="007E6701" w:rsidRPr="00EB5FF0">
        <w:rPr>
          <w:rFonts w:ascii="Times New Roman" w:hAnsi="Times New Roman" w:cs="Times New Roman"/>
          <w:sz w:val="24"/>
          <w:szCs w:val="24"/>
          <w:lang w:val="en-US"/>
        </w:rPr>
        <w:t>Ruben Berrios propone votacion para exigir el fin de la Junta de Control Fiscal y para iniciar proceso de descolonizacion , 7 de Mayo 2018 URL: https://xn--partidoindependentistapuertorriqueo-hmd.com/2015-11-30-02-48-56/comunicados/2030-Rubén-Berríos-propone-votación-para-exigir-el-fin-de-la-Junta-de-Control-Fiscal-y-para-iniciar-proceso-de-descolonización</w:t>
      </w:r>
    </w:p>
    <w:p w:rsidR="007E6701" w:rsidRPr="00EB5FF0" w:rsidRDefault="007E6701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9F16D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46-</w:t>
      </w:r>
      <w:r w:rsidR="007E6701" w:rsidRPr="009F16D5">
        <w:rPr>
          <w:rFonts w:ascii="Times New Roman" w:hAnsi="Times New Roman" w:cs="Times New Roman"/>
          <w:sz w:val="24"/>
          <w:szCs w:val="24"/>
          <w:lang w:val="en-US"/>
        </w:rPr>
        <w:t>Semple, K. Puerto Rican governor faces 19 counts/ K. Semple // The New York Times, 27 of March 2008 URL: https://www.nytimes.com/2008/03/27/us/27cnd-puerto.html</w:t>
      </w:r>
    </w:p>
    <w:p w:rsidR="007E6701" w:rsidRPr="009F16D5" w:rsidRDefault="007E6701" w:rsidP="009F16D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47-</w:t>
      </w:r>
      <w:r w:rsidR="007E6701" w:rsidRPr="00EB5FF0">
        <w:rPr>
          <w:rFonts w:ascii="Times New Roman" w:hAnsi="Times New Roman" w:cs="Times New Roman"/>
          <w:sz w:val="24"/>
          <w:szCs w:val="24"/>
          <w:lang w:val="en-US"/>
        </w:rPr>
        <w:t>Steinmetz, K. Governor Ricardo Rosello: Puerto Rico is a geopolitical black hole/ K. Steinmetz  //  Time, 9 of May 2018 URL: http://time.com/5271767/puerto-rico-governor-donald-trump-statehood-hurricane-maria/</w:t>
      </w:r>
    </w:p>
    <w:p w:rsidR="007E6701" w:rsidRPr="00EB5FF0" w:rsidRDefault="007E6701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951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lastRenderedPageBreak/>
        <w:t>48-</w:t>
      </w:r>
      <w:r w:rsidR="007E6701" w:rsidRPr="006A1B17">
        <w:rPr>
          <w:rFonts w:ascii="Times New Roman" w:hAnsi="Times New Roman" w:cs="Times New Roman"/>
          <w:sz w:val="24"/>
          <w:szCs w:val="24"/>
          <w:lang w:val="en-US"/>
        </w:rPr>
        <w:t>Stiglitz, J. E, Guzman, M. From bad to worse for Puerto Rico / J. E. Stiglitz, M. Guzman // Project Syndicate, 28 of February 2017 URL: https://www.project-syndicate.org/commentary/puerto-rico-debt-plan-deep-depression-by-joseph-e--stiglitz-and-martin-guzman-2017-02?barrier=accesspaylog</w:t>
      </w:r>
    </w:p>
    <w:p w:rsidR="007E6701" w:rsidRDefault="005F7E1B" w:rsidP="0095180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49-</w:t>
      </w:r>
      <w:r w:rsidR="007E6701" w:rsidRPr="00951800">
        <w:rPr>
          <w:rFonts w:ascii="Times New Roman" w:hAnsi="Times New Roman" w:cs="Times New Roman"/>
          <w:sz w:val="24"/>
          <w:szCs w:val="24"/>
          <w:lang w:val="en-US"/>
        </w:rPr>
        <w:t>The President s Task Force on Puerto Rico status holds first meeting // The Unites States Department of Justice, 15 of  December 2009 URL: https://www.justice.gov/opa/pr/president-s-task-force-puerto-rico-s-status-holds-first-meeting</w:t>
      </w:r>
    </w:p>
    <w:p w:rsidR="007E6701" w:rsidRDefault="007E6701" w:rsidP="0095180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95180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50-</w:t>
      </w:r>
      <w:r w:rsidR="007E6701" w:rsidRPr="00951800">
        <w:rPr>
          <w:rFonts w:ascii="Times New Roman" w:hAnsi="Times New Roman" w:cs="Times New Roman"/>
          <w:sz w:val="24"/>
          <w:szCs w:val="24"/>
          <w:lang w:val="en-US"/>
        </w:rPr>
        <w:t xml:space="preserve">Tirado Rivera, R. La estadidad no esta en el menu / R. Tirado Rivera // El Nuevo dia, 3 de Mayo 2017 URL: </w:t>
      </w:r>
      <w:r w:rsidR="007E6701" w:rsidRPr="006A1B17">
        <w:rPr>
          <w:rFonts w:ascii="Times New Roman" w:hAnsi="Times New Roman" w:cs="Times New Roman"/>
          <w:sz w:val="24"/>
          <w:szCs w:val="24"/>
          <w:lang w:val="en-US"/>
        </w:rPr>
        <w:t>http://blogs.elnuevodia.com/asi-las-cosas/2017/05/03/la-estadidad-no-esta-en-el-menu/</w:t>
      </w:r>
    </w:p>
    <w:p w:rsidR="007E6701" w:rsidRPr="00951800" w:rsidRDefault="007E6701" w:rsidP="0095180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Default="005F7E1B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51-</w:t>
      </w:r>
      <w:r w:rsidR="007E6701" w:rsidRPr="00EB5FF0">
        <w:rPr>
          <w:rFonts w:ascii="Times New Roman" w:hAnsi="Times New Roman" w:cs="Times New Roman"/>
          <w:sz w:val="24"/>
          <w:szCs w:val="24"/>
          <w:lang w:val="en-US"/>
        </w:rPr>
        <w:t>Usborne, D. How Donald Trump is benefiting from Puerto Rico s pain and the decimation of its population/ D. Usborne // Independent, 5 of May 2018 URL: https://www.independent.co.uk/voices/puerto-rico-hurricane-maria-blackouts-exodus-population-mainland-donald-trump-san-juan-a8337221.html</w:t>
      </w:r>
    </w:p>
    <w:p w:rsidR="00EB5FF0" w:rsidRPr="00337902" w:rsidRDefault="00EB5FF0" w:rsidP="00337902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5FF0" w:rsidRPr="00EB5FF0" w:rsidRDefault="00EB5FF0" w:rsidP="00EB5F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5FF0" w:rsidRPr="00EB5FF0" w:rsidRDefault="00EB5FF0" w:rsidP="00951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701" w:rsidRPr="007E6701" w:rsidRDefault="006D1548" w:rsidP="007E6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7E6701" w:rsidRDefault="007E6701" w:rsidP="008471C9">
      <w:pPr>
        <w:pStyle w:val="a4"/>
        <w:jc w:val="both"/>
        <w:rPr>
          <w:sz w:val="24"/>
          <w:szCs w:val="24"/>
        </w:rPr>
      </w:pPr>
    </w:p>
    <w:p w:rsidR="007E6701" w:rsidRDefault="005F7E1B" w:rsidP="006D1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52-</w:t>
      </w:r>
      <w:r w:rsidR="007E6701" w:rsidRPr="0036158E">
        <w:rPr>
          <w:rFonts w:ascii="Times New Roman" w:hAnsi="Times New Roman" w:cs="Times New Roman"/>
          <w:sz w:val="24"/>
          <w:szCs w:val="24"/>
        </w:rPr>
        <w:t>Баркалов В. Я. Государственность: сущностные проблемы определения понятия // государственность: теория и практика: сборник статей/ под ред. В. Я. Баркалова, В. В. Сорокина.- Барнаул: Изд-во Алт. ун-та, 2009.-</w:t>
      </w:r>
      <w:r w:rsidR="007E6701">
        <w:rPr>
          <w:rFonts w:ascii="Times New Roman" w:hAnsi="Times New Roman" w:cs="Times New Roman"/>
          <w:sz w:val="24"/>
          <w:szCs w:val="24"/>
        </w:rPr>
        <w:t xml:space="preserve"> 176с.</w:t>
      </w:r>
    </w:p>
    <w:p w:rsidR="007E6701" w:rsidRPr="00415B25" w:rsidRDefault="005F7E1B" w:rsidP="00415B25">
      <w:pPr>
        <w:pStyle w:val="a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53-</w:t>
      </w:r>
      <w:r w:rsidR="007E6701" w:rsidRPr="00415B25">
        <w:rPr>
          <w:rFonts w:ascii="Times New Roman" w:hAnsi="Times New Roman" w:cs="Times New Roman"/>
          <w:sz w:val="24"/>
          <w:szCs w:val="24"/>
        </w:rPr>
        <w:t xml:space="preserve">Гуледани И. Н. Курицын В. М. Понятие государственности в российской юридической науке // Вестник Московского университета МВД России № 10, 2008.- с. 20-23 </w:t>
      </w:r>
      <w:r w:rsidR="007E6701" w:rsidRPr="00415B2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415B25">
        <w:rPr>
          <w:rFonts w:ascii="Times New Roman" w:hAnsi="Times New Roman" w:cs="Times New Roman"/>
          <w:sz w:val="24"/>
          <w:szCs w:val="24"/>
        </w:rPr>
        <w:t>:https://cyberleninka.ru/article/n/ponyatie-gosudarstvennosti-v-rossiyskoy-yuridicheskoy-nauke</w:t>
      </w:r>
    </w:p>
    <w:p w:rsidR="007E6701" w:rsidRPr="00F413AC" w:rsidRDefault="005F7E1B" w:rsidP="006D1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54-</w:t>
      </w:r>
      <w:r w:rsidR="007E6701" w:rsidRPr="0036158E">
        <w:rPr>
          <w:rFonts w:ascii="Times New Roman" w:hAnsi="Times New Roman" w:cs="Times New Roman"/>
          <w:sz w:val="24"/>
          <w:szCs w:val="24"/>
        </w:rPr>
        <w:t>Затонский В. А. Эффективная государственность / под ред. А. В. Малько. М.: Юристъ, 2006.-</w:t>
      </w:r>
      <w:r w:rsidR="007E6701">
        <w:rPr>
          <w:rFonts w:ascii="Times New Roman" w:hAnsi="Times New Roman" w:cs="Times New Roman"/>
          <w:sz w:val="24"/>
          <w:szCs w:val="24"/>
        </w:rPr>
        <w:t>286с.</w:t>
      </w:r>
    </w:p>
    <w:p w:rsidR="007E6701" w:rsidRPr="00F413AC" w:rsidRDefault="005F7E1B" w:rsidP="00951800">
      <w:pPr>
        <w:pStyle w:val="ad"/>
        <w:jc w:val="both"/>
      </w:pPr>
      <w:r>
        <w:t>55-</w:t>
      </w:r>
      <w:r w:rsidR="007E6701" w:rsidRPr="00951800">
        <w:t xml:space="preserve">История Латинской Америки: Вторая половина </w:t>
      </w:r>
      <w:r w:rsidR="007E6701" w:rsidRPr="00951800">
        <w:rPr>
          <w:lang w:val="en-US"/>
        </w:rPr>
        <w:t>XX</w:t>
      </w:r>
      <w:r w:rsidR="007E6701" w:rsidRPr="00951800">
        <w:t xml:space="preserve"> века / Отв. ред Е. А. Ларин. М</w:t>
      </w:r>
      <w:r w:rsidR="007E6701" w:rsidRPr="00F413AC">
        <w:t xml:space="preserve">: </w:t>
      </w:r>
      <w:r w:rsidR="007E6701" w:rsidRPr="00951800">
        <w:t>Наука</w:t>
      </w:r>
      <w:r w:rsidR="007E6701" w:rsidRPr="00F413AC">
        <w:t>, 2004.</w:t>
      </w:r>
    </w:p>
    <w:p w:rsidR="007E6701" w:rsidRDefault="005F7E1B" w:rsidP="008471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56-</w:t>
      </w:r>
      <w:r w:rsidR="007E6701" w:rsidRPr="00570478">
        <w:rPr>
          <w:rFonts w:ascii="Times New Roman" w:hAnsi="Times New Roman" w:cs="Times New Roman"/>
          <w:sz w:val="24"/>
          <w:szCs w:val="24"/>
        </w:rPr>
        <w:t>Лексютина, Я. В. Китай и карибские острова: от намерений к действию / Я. В. Лексютина // ИЛА РАН Латинская Америка, 2015, № 6.- С. 42-53</w:t>
      </w:r>
    </w:p>
    <w:p w:rsidR="007E6701" w:rsidRPr="00570478" w:rsidRDefault="007E6701" w:rsidP="008471C9">
      <w:pPr>
        <w:pStyle w:val="a4"/>
        <w:jc w:val="both"/>
        <w:rPr>
          <w:sz w:val="24"/>
          <w:szCs w:val="24"/>
        </w:rPr>
      </w:pPr>
    </w:p>
    <w:p w:rsidR="007E6701" w:rsidRDefault="005F7E1B" w:rsidP="008471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57-</w:t>
      </w:r>
      <w:r w:rsidR="007E6701" w:rsidRPr="008471C9">
        <w:rPr>
          <w:rFonts w:ascii="Times New Roman" w:hAnsi="Times New Roman" w:cs="Times New Roman"/>
          <w:sz w:val="24"/>
          <w:szCs w:val="24"/>
        </w:rPr>
        <w:t>Москаленко. А. П. Пуэрто-Рико и США / АН СССР . –Москва: Наука, 1974. - 207с.</w:t>
      </w:r>
    </w:p>
    <w:p w:rsidR="007E6701" w:rsidRPr="00F413AC" w:rsidRDefault="007E6701" w:rsidP="008471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6701" w:rsidRDefault="005F7E1B" w:rsidP="008471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58-</w:t>
      </w:r>
      <w:r w:rsidR="007E6701" w:rsidRPr="008471C9">
        <w:rPr>
          <w:rFonts w:ascii="Times New Roman" w:hAnsi="Times New Roman" w:cs="Times New Roman"/>
          <w:sz w:val="24"/>
          <w:szCs w:val="24"/>
        </w:rPr>
        <w:t xml:space="preserve">Пиксаева К. Ю. Сепаратистское движение в Пуэрто-Рико во второй половине ХХ- начале ХХI века / ИЛА РАН Латинская Америка, № 4 2016, с. 84-89 </w:t>
      </w:r>
      <w:r w:rsidR="007E6701" w:rsidRPr="008471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701" w:rsidRPr="008471C9">
        <w:rPr>
          <w:rFonts w:ascii="Times New Roman" w:hAnsi="Times New Roman" w:cs="Times New Roman"/>
          <w:sz w:val="24"/>
          <w:szCs w:val="24"/>
        </w:rPr>
        <w:t>: https://proxy.library.spbu.ru:4204/browse/doc/46734168</w:t>
      </w:r>
    </w:p>
    <w:p w:rsidR="007E6701" w:rsidRDefault="007E6701" w:rsidP="008471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6701" w:rsidRPr="00F413AC" w:rsidRDefault="005F7E1B" w:rsidP="003615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59-</w:t>
      </w:r>
      <w:r w:rsidR="007E6701" w:rsidRPr="0036158E">
        <w:rPr>
          <w:rFonts w:ascii="Times New Roman" w:hAnsi="Times New Roman" w:cs="Times New Roman"/>
          <w:sz w:val="24"/>
          <w:szCs w:val="24"/>
        </w:rPr>
        <w:t>Пояркова Н. Т. Колониальная политика США в Пуэрто-Рико: проблема свободно-присоединившегося государства.- Москва: Наука, 1969.- 207с.</w:t>
      </w:r>
    </w:p>
    <w:p w:rsidR="007E6701" w:rsidRDefault="005F7E1B" w:rsidP="00C44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60-</w:t>
      </w:r>
      <w:r w:rsidR="007E6701" w:rsidRPr="00C44AE3">
        <w:rPr>
          <w:rFonts w:ascii="Times New Roman" w:hAnsi="Times New Roman" w:cs="Times New Roman"/>
          <w:sz w:val="24"/>
          <w:szCs w:val="24"/>
        </w:rPr>
        <w:t xml:space="preserve">Хейфец, </w:t>
      </w:r>
      <w:r w:rsidR="007E6701" w:rsidRPr="00C44AE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6701" w:rsidRPr="00C44AE3">
        <w:rPr>
          <w:rFonts w:ascii="Times New Roman" w:hAnsi="Times New Roman" w:cs="Times New Roman"/>
          <w:sz w:val="24"/>
          <w:szCs w:val="24"/>
        </w:rPr>
        <w:t xml:space="preserve">. Л.  Хейфец, Л. С. Красный пилигрим. Эпизоды жизни Джеймса Хартфилда / В. Л. Хейфец, Л. С. Хейфец// Латинская Америка.№7, 2015.- </w:t>
      </w:r>
      <w:r w:rsidR="007E67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E6701" w:rsidRPr="00F413AC">
        <w:rPr>
          <w:rFonts w:ascii="Times New Roman" w:hAnsi="Times New Roman" w:cs="Times New Roman"/>
          <w:sz w:val="24"/>
          <w:szCs w:val="24"/>
        </w:rPr>
        <w:t>.</w:t>
      </w:r>
      <w:r w:rsidR="004A48C0">
        <w:rPr>
          <w:rFonts w:ascii="Times New Roman" w:hAnsi="Times New Roman" w:cs="Times New Roman"/>
          <w:sz w:val="24"/>
          <w:szCs w:val="24"/>
        </w:rPr>
        <w:t xml:space="preserve"> 67-85</w:t>
      </w:r>
    </w:p>
    <w:p w:rsidR="007E6701" w:rsidRPr="00F413AC" w:rsidRDefault="007E6701" w:rsidP="00C44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71C9" w:rsidRPr="004A48C0" w:rsidRDefault="005F7E1B" w:rsidP="004A4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61-</w:t>
      </w:r>
      <w:r w:rsidR="007E6701" w:rsidRPr="00AF5555">
        <w:rPr>
          <w:rFonts w:ascii="Times New Roman" w:hAnsi="Times New Roman" w:cs="Times New Roman"/>
          <w:sz w:val="24"/>
          <w:szCs w:val="24"/>
        </w:rPr>
        <w:t>Шабуров А. С. Государство и государственность: вопросы соотношения // Известия Байкальского государств</w:t>
      </w:r>
      <w:r w:rsidR="007E6701">
        <w:rPr>
          <w:rFonts w:ascii="Times New Roman" w:hAnsi="Times New Roman" w:cs="Times New Roman"/>
          <w:sz w:val="24"/>
          <w:szCs w:val="24"/>
        </w:rPr>
        <w:t xml:space="preserve">енного университета,  № 3, 2012.-С.126-130. </w:t>
      </w:r>
      <w:r w:rsidR="007E6701" w:rsidRPr="00AF5555">
        <w:rPr>
          <w:rFonts w:ascii="Times New Roman" w:hAnsi="Times New Roman" w:cs="Times New Roman"/>
          <w:sz w:val="24"/>
          <w:szCs w:val="24"/>
        </w:rPr>
        <w:t>https://cyberleninka.ru/article/v/gosudarstvo-i-gosudarstvennost-voprosy-sootnosheniya</w:t>
      </w:r>
    </w:p>
    <w:p w:rsidR="004A48C0" w:rsidRDefault="005F7E1B" w:rsidP="004A48C0">
      <w:pPr>
        <w:pStyle w:val="ad"/>
        <w:jc w:val="both"/>
        <w:rPr>
          <w:lang w:val="en-US"/>
        </w:rPr>
      </w:pPr>
      <w:r w:rsidRPr="005F7E1B">
        <w:rPr>
          <w:lang w:val="en-US"/>
        </w:rPr>
        <w:t>62-</w:t>
      </w:r>
      <w:r w:rsidR="004A48C0" w:rsidRPr="00C44AE3">
        <w:rPr>
          <w:lang w:val="en-US"/>
        </w:rPr>
        <w:t xml:space="preserve">Anderson, R. W. Political parties and the politics of status / R. W. Anderson //  Caribbean studies, Vol. 21, no. 1, 1988 p. 8 URL: http://proxy.library.spbu.ru:2087/stable/pdf/25612928.pdf </w:t>
      </w:r>
    </w:p>
    <w:p w:rsidR="004A48C0" w:rsidRDefault="005F7E1B" w:rsidP="004A48C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63-</w:t>
      </w:r>
      <w:r w:rsidR="004A48C0" w:rsidRPr="008471C9">
        <w:rPr>
          <w:rFonts w:ascii="Times New Roman" w:hAnsi="Times New Roman" w:cs="Times New Roman"/>
          <w:sz w:val="24"/>
          <w:szCs w:val="24"/>
          <w:lang w:val="en-US"/>
        </w:rPr>
        <w:t>Estrada-Meléndez O. H . Implicaciones del desarollo territorial en los territories dependientes: evaluación del caso de Puerto Rico// Bitacora 27, no. 3, 2017</w:t>
      </w:r>
      <w:r w:rsidR="004A48C0" w:rsidRPr="00570478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="004A48C0" w:rsidRPr="00847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A48C0" w:rsidRPr="008471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A48C0" w:rsidRPr="00154756">
        <w:rPr>
          <w:rFonts w:ascii="Times New Roman" w:hAnsi="Times New Roman" w:cs="Times New Roman"/>
          <w:sz w:val="24"/>
          <w:szCs w:val="24"/>
          <w:lang w:val="en-US"/>
        </w:rPr>
        <w:t xml:space="preserve"> 24-49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 xml:space="preserve"> URL</w:t>
      </w:r>
      <w:r w:rsidR="004A48C0" w:rsidRPr="0015475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8C0" w:rsidRPr="00154756">
        <w:rPr>
          <w:rFonts w:ascii="Times New Roman" w:hAnsi="Times New Roman" w:cs="Times New Roman"/>
          <w:sz w:val="24"/>
          <w:szCs w:val="24"/>
          <w:lang w:val="en-US"/>
        </w:rPr>
        <w:t>https://revistas.unal.edu.co/index.php/bitacora/article/view/43194</w:t>
      </w:r>
    </w:p>
    <w:p w:rsidR="004A48C0" w:rsidRDefault="004A48C0" w:rsidP="004A48C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48C0" w:rsidRDefault="005F7E1B" w:rsidP="004A48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64-</w:t>
      </w:r>
      <w:r w:rsidR="004A48C0" w:rsidRPr="005C13D9">
        <w:rPr>
          <w:rFonts w:ascii="Times New Roman" w:hAnsi="Times New Roman" w:cs="Times New Roman"/>
          <w:sz w:val="24"/>
          <w:szCs w:val="24"/>
          <w:lang w:val="en-US"/>
        </w:rPr>
        <w:t>Filiberto Ojeda Rio, Alicia del Campo. The Boricua- Macheteros popular army: origins, program and struggle/ Latin America Perspectives,2002  vol.29. no. 6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>, 2008</w:t>
      </w:r>
      <w:r w:rsidR="004A48C0" w:rsidRPr="005C13D9">
        <w:rPr>
          <w:rFonts w:ascii="Times New Roman" w:hAnsi="Times New Roman" w:cs="Times New Roman"/>
          <w:sz w:val="24"/>
          <w:szCs w:val="24"/>
          <w:lang w:val="en-US"/>
        </w:rPr>
        <w:t>- P. 104-116  URL: http://proxy.library.spbu.ru:2087/stable/pdf/3185004.pdf</w:t>
      </w:r>
    </w:p>
    <w:p w:rsidR="004A48C0" w:rsidRDefault="005F7E1B" w:rsidP="004A48C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65-</w:t>
      </w:r>
      <w:r w:rsidR="004A48C0" w:rsidRPr="008471C9">
        <w:rPr>
          <w:rFonts w:ascii="Times New Roman" w:hAnsi="Times New Roman" w:cs="Times New Roman"/>
          <w:sz w:val="24"/>
          <w:szCs w:val="24"/>
          <w:lang w:val="en-US"/>
        </w:rPr>
        <w:t>Fukuyama, Francis. “Stateness” first/ Journal of Democracy , vol.16, no. 1, January 2005</w:t>
      </w:r>
      <w:r w:rsidR="004A48C0" w:rsidRPr="00570478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8C0" w:rsidRPr="00C53524">
        <w:rPr>
          <w:rFonts w:ascii="Times New Roman" w:hAnsi="Times New Roman" w:cs="Times New Roman"/>
          <w:sz w:val="24"/>
          <w:szCs w:val="24"/>
          <w:lang w:val="en-US"/>
        </w:rPr>
        <w:t xml:space="preserve">P. 84-88  URL: https://www.tandfonline.com/doi/abs/10.1080/13510347.2011.532607 </w:t>
      </w:r>
    </w:p>
    <w:p w:rsidR="004A48C0" w:rsidRPr="00C53524" w:rsidRDefault="004A48C0" w:rsidP="004A48C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48C0" w:rsidRPr="00951800" w:rsidRDefault="005F7E1B" w:rsidP="004A48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66-</w:t>
      </w:r>
      <w:r w:rsidR="004A48C0" w:rsidRPr="00951800">
        <w:rPr>
          <w:rFonts w:ascii="Times New Roman" w:hAnsi="Times New Roman" w:cs="Times New Roman"/>
          <w:sz w:val="24"/>
          <w:szCs w:val="24"/>
          <w:lang w:val="en-US"/>
        </w:rPr>
        <w:t>Gerow, A. E. Shooting for the stars how decades of failed corporate tax policy contributed to Puerto Rico’s historic vote in favor of statehood/ A. E. Gerow. // Tulane law review. Vol 88, 2014</w:t>
      </w:r>
      <w:r w:rsidR="004A48C0" w:rsidRPr="00B44B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>P. 627-649 URL</w:t>
      </w:r>
      <w:r w:rsidR="004A48C0" w:rsidRPr="00DA53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8C0" w:rsidRPr="00DA537E">
        <w:rPr>
          <w:rFonts w:ascii="Times New Roman" w:hAnsi="Times New Roman" w:cs="Times New Roman"/>
          <w:sz w:val="24"/>
          <w:szCs w:val="24"/>
          <w:lang w:val="en-US"/>
        </w:rPr>
        <w:t>http://proxy.library.spbu.ru:2652/ehost/pdfviewer/pdfviewer?vid=5&amp;sid=0a4f5f57-ca41-4e75-a69e-dc4b79bcfa84%40sessionmgr4010</w:t>
      </w:r>
    </w:p>
    <w:p w:rsidR="004A48C0" w:rsidRDefault="005F7E1B" w:rsidP="004A48C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67-</w:t>
      </w:r>
      <w:r w:rsidR="004A48C0" w:rsidRPr="009B5ACB">
        <w:rPr>
          <w:rFonts w:ascii="Times New Roman" w:hAnsi="Times New Roman" w:cs="Times New Roman"/>
          <w:sz w:val="24"/>
          <w:szCs w:val="24"/>
          <w:lang w:val="en-US"/>
        </w:rPr>
        <w:t>González- Cruz M, Marquez Sola A, Terando L. Puerto Rican revolutionary nationalism: Filiberto Ojeda Ríos and the Macheteros // Latin American Perspectives, vol. 35, no.6, p.</w:t>
      </w:r>
      <w:r w:rsidR="004A48C0" w:rsidRPr="009B5ACB">
        <w:rPr>
          <w:color w:val="000000"/>
          <w:sz w:val="24"/>
          <w:szCs w:val="24"/>
          <w:lang w:val="en-US"/>
        </w:rPr>
        <w:t xml:space="preserve"> </w:t>
      </w:r>
      <w:r w:rsidR="004A48C0" w:rsidRPr="009B5ACB">
        <w:rPr>
          <w:rFonts w:ascii="Times New Roman" w:hAnsi="Times New Roman" w:cs="Times New Roman"/>
          <w:sz w:val="24"/>
          <w:szCs w:val="24"/>
          <w:lang w:val="en-US"/>
        </w:rPr>
        <w:t>153. URL: http://proxy.library.spbu.ru:2087/stable/pdf/27648144.pdf</w:t>
      </w:r>
    </w:p>
    <w:p w:rsidR="004A48C0" w:rsidRPr="009B5ACB" w:rsidRDefault="004A48C0" w:rsidP="004A48C0">
      <w:pPr>
        <w:pStyle w:val="a4"/>
        <w:jc w:val="both"/>
        <w:rPr>
          <w:sz w:val="24"/>
          <w:szCs w:val="24"/>
          <w:lang w:val="en-US"/>
        </w:rPr>
      </w:pPr>
    </w:p>
    <w:p w:rsidR="004A48C0" w:rsidRPr="008471C9" w:rsidRDefault="005F7E1B" w:rsidP="004A48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68-</w:t>
      </w:r>
      <w:r w:rsidR="004A48C0" w:rsidRPr="008471C9">
        <w:rPr>
          <w:rFonts w:ascii="Times New Roman" w:hAnsi="Times New Roman" w:cs="Times New Roman"/>
          <w:sz w:val="24"/>
          <w:szCs w:val="24"/>
          <w:lang w:val="en-US"/>
        </w:rPr>
        <w:t xml:space="preserve">Gravingholt, J. Ziaja, S. Kreibaum, M.  State fragility: towards a multi-dimensional empirical typology / J. Gravingholt, S. Ziaja, M. Kreibaum // German Development Institute, 2012, 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A48C0" w:rsidRPr="008471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A48C0" w:rsidRPr="00170A5A">
        <w:rPr>
          <w:rFonts w:ascii="Times New Roman" w:hAnsi="Times New Roman" w:cs="Times New Roman"/>
          <w:sz w:val="24"/>
          <w:szCs w:val="24"/>
          <w:lang w:val="en-US"/>
        </w:rPr>
        <w:t>1-38</w:t>
      </w:r>
      <w:r w:rsidR="004A48C0" w:rsidRPr="008471C9">
        <w:rPr>
          <w:rFonts w:ascii="Times New Roman" w:hAnsi="Times New Roman" w:cs="Times New Roman"/>
          <w:sz w:val="24"/>
          <w:szCs w:val="24"/>
          <w:lang w:val="en-US"/>
        </w:rPr>
        <w:t xml:space="preserve">  https://www.die-gdi.de/uploads/media/DP_3.2012.pdf</w:t>
      </w:r>
    </w:p>
    <w:p w:rsidR="004A48C0" w:rsidRDefault="005F7E1B" w:rsidP="004A48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69-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>Hauberg, C.</w:t>
      </w:r>
      <w:r w:rsidR="004A48C0" w:rsidRPr="008471C9">
        <w:rPr>
          <w:rFonts w:ascii="Times New Roman" w:hAnsi="Times New Roman" w:cs="Times New Roman"/>
          <w:sz w:val="24"/>
          <w:szCs w:val="24"/>
          <w:lang w:val="en-US"/>
        </w:rPr>
        <w:t xml:space="preserve"> A. Puerto Rico and the Puerto Ricans /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 xml:space="preserve"> C. A. Hauberg.- New York</w:t>
      </w:r>
      <w:r w:rsidR="004A48C0" w:rsidRPr="00F413A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A48C0" w:rsidRPr="008471C9">
        <w:rPr>
          <w:rFonts w:ascii="Times New Roman" w:hAnsi="Times New Roman" w:cs="Times New Roman"/>
          <w:sz w:val="24"/>
          <w:szCs w:val="24"/>
          <w:lang w:val="en-US"/>
        </w:rPr>
        <w:t xml:space="preserve"> Twayne publishers, Inc, 1974</w:t>
      </w:r>
      <w:r w:rsidR="004A48C0" w:rsidRPr="00F413AC">
        <w:rPr>
          <w:rFonts w:ascii="Times New Roman" w:hAnsi="Times New Roman" w:cs="Times New Roman"/>
          <w:sz w:val="24"/>
          <w:szCs w:val="24"/>
          <w:lang w:val="en-US"/>
        </w:rPr>
        <w:t>.- 211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</w:p>
    <w:p w:rsidR="004A48C0" w:rsidRDefault="005F7E1B" w:rsidP="004A48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70-</w:t>
      </w:r>
      <w:r w:rsidR="004A48C0" w:rsidRPr="005C13D9">
        <w:rPr>
          <w:rFonts w:ascii="Times New Roman" w:hAnsi="Times New Roman" w:cs="Times New Roman"/>
          <w:sz w:val="24"/>
          <w:szCs w:val="24"/>
          <w:lang w:val="en-US"/>
        </w:rPr>
        <w:t>Jeffrey O. G. Ogbar. Puerto Rico en mi corazón: the Young Lords, Black power and Puerto Rico nationalism in the US., 1966-1972,/ Centro Journal, vol.18. no. 1, 2006.- P. 149-169 URL: http://proxy.library.spbu.ru:2191/ehost/pdfviewer/pdfviewer?vid=6&amp;sid=5edba37d-47be-47f0-9743-cf91f9ea9637%40sessionmgr103&amp;hid=124</w:t>
      </w:r>
    </w:p>
    <w:p w:rsidR="004A48C0" w:rsidRDefault="005F7E1B" w:rsidP="004A48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71-</w:t>
      </w:r>
      <w:r w:rsidR="004A48C0" w:rsidRPr="00C44AE3">
        <w:rPr>
          <w:rFonts w:ascii="Times New Roman" w:hAnsi="Times New Roman" w:cs="Times New Roman"/>
          <w:sz w:val="24"/>
          <w:szCs w:val="24"/>
          <w:lang w:val="en-US"/>
        </w:rPr>
        <w:t>Lecours,, A. Vézina, V. The politics of nationalism and status in Puerto Rico/ A. Lecours, V. Vézina // Canadian Journal of Political Science vol 50, № 4, December 2017 , p. 1086 URL: https://proxy.library.spbu.ru:2131/core/journals/canadian-journal-of-political-science-revue-canadienne-de-science-politique/article/politics-of-nationalism-and-status-in-puerto-rico/E2CB84DAFD9776C1B453D20342AD354D</w:t>
      </w:r>
    </w:p>
    <w:p w:rsidR="004A48C0" w:rsidRPr="00C44AE3" w:rsidRDefault="005F7E1B" w:rsidP="004A48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lastRenderedPageBreak/>
        <w:t>72-</w:t>
      </w:r>
      <w:r w:rsidR="004A48C0" w:rsidRPr="00C44AE3">
        <w:rPr>
          <w:rFonts w:ascii="Times New Roman" w:hAnsi="Times New Roman" w:cs="Times New Roman"/>
          <w:sz w:val="24"/>
          <w:szCs w:val="24"/>
          <w:lang w:val="en-US"/>
        </w:rPr>
        <w:t xml:space="preserve">Marin, L. M. Puerto Rico and U.S., their future together/ L. M. Marin // Foreign Affairs, vol. 32, no. 4 , July 1954 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A48C0" w:rsidRPr="00C44AE3">
        <w:rPr>
          <w:rFonts w:ascii="Times New Roman" w:hAnsi="Times New Roman" w:cs="Times New Roman"/>
          <w:sz w:val="24"/>
          <w:szCs w:val="24"/>
          <w:lang w:val="en-US"/>
        </w:rPr>
        <w:t>. 541  URL:https://www.jstor.org/stable/20031053?Search=yes&amp;resultItemClick=true&amp;searchText=puerto&amp;searchText=rico&amp;searchText=statehood&amp;searchUri=%2Faction%2FdoBasicSearch%3FQuery%3Dpuerto%2Brico%2Bstatehood&amp;refreqid=search%3A43f0dfe912408d905695501e8619cbe1&amp;seq=1#page_scan_tab_contents</w:t>
      </w:r>
    </w:p>
    <w:p w:rsidR="004A48C0" w:rsidRPr="005C13D9" w:rsidRDefault="005F7E1B" w:rsidP="004A48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73-</w:t>
      </w:r>
      <w:r w:rsidR="004A48C0" w:rsidRPr="005C13D9">
        <w:rPr>
          <w:rFonts w:ascii="Times New Roman" w:hAnsi="Times New Roman" w:cs="Times New Roman"/>
          <w:sz w:val="24"/>
          <w:szCs w:val="24"/>
          <w:lang w:val="en-US"/>
        </w:rPr>
        <w:t>Michael González- Cruz, Alberto Marquez Sola, Lorena Terando. Puerto Rican revolutionary nationalism: Filiberto Ojeda Ríos and the Macheteros  / Latin American Perspectives, vol. 35, no.6</w:t>
      </w:r>
      <w:r w:rsidR="004A48C0">
        <w:rPr>
          <w:rFonts w:ascii="Times New Roman" w:hAnsi="Times New Roman" w:cs="Times New Roman"/>
          <w:sz w:val="24"/>
          <w:szCs w:val="24"/>
          <w:lang w:val="en-US"/>
        </w:rPr>
        <w:t>, 2002</w:t>
      </w:r>
      <w:r w:rsidR="004A48C0" w:rsidRPr="005C13D9">
        <w:rPr>
          <w:rFonts w:ascii="Times New Roman" w:hAnsi="Times New Roman" w:cs="Times New Roman"/>
          <w:sz w:val="24"/>
          <w:szCs w:val="24"/>
          <w:lang w:val="en-US"/>
        </w:rPr>
        <w:t xml:space="preserve">- P. 151-165 URL: http://proxy.library.spbu.ru:2087/stable/pdf/27648144.pdf   </w:t>
      </w:r>
    </w:p>
    <w:p w:rsidR="004A48C0" w:rsidRPr="002E59F8" w:rsidRDefault="005F7E1B" w:rsidP="004A4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74-</w:t>
      </w:r>
      <w:r w:rsidR="004A48C0" w:rsidRPr="002E59F8">
        <w:rPr>
          <w:rFonts w:ascii="Times New Roman" w:hAnsi="Times New Roman" w:cs="Times New Roman"/>
          <w:sz w:val="24"/>
          <w:szCs w:val="24"/>
          <w:lang w:val="en-US"/>
        </w:rPr>
        <w:t>Pujals, S. Island bolshevism: Russia and the Third International in Puerto Rican revolutionary imaginaries, 1919- 1936 // Historia Critica, no. 64, pp. 61-80, April-June 2017 http://www.scielo.org.co/scielo.php?pid=S0121-16172017000200061&amp;script=sci_arttext&amp;tlng=es</w:t>
      </w:r>
    </w:p>
    <w:p w:rsidR="004A48C0" w:rsidRPr="00154756" w:rsidRDefault="005F7E1B" w:rsidP="004A48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75-</w:t>
      </w:r>
      <w:r w:rsidR="004A48C0" w:rsidRPr="005C13D9">
        <w:rPr>
          <w:rFonts w:ascii="Times New Roman" w:hAnsi="Times New Roman" w:cs="Times New Roman"/>
          <w:sz w:val="24"/>
          <w:szCs w:val="24"/>
          <w:lang w:val="en-US"/>
        </w:rPr>
        <w:t>Robert. W. Anderson. Political parties and the politics of status / Caribbean studies, Vol. 21, No. 1, 1988 P. 1-43 UTL: http://proxy.library.spbu.ru:2087/stable/pdf/25612928.pdf</w:t>
      </w:r>
    </w:p>
    <w:p w:rsidR="004A48C0" w:rsidRDefault="005F7E1B" w:rsidP="004A48C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E1B">
        <w:rPr>
          <w:rFonts w:ascii="Times New Roman" w:hAnsi="Times New Roman" w:cs="Times New Roman"/>
          <w:sz w:val="24"/>
          <w:szCs w:val="24"/>
          <w:lang w:val="en-US"/>
        </w:rPr>
        <w:t>76-</w:t>
      </w:r>
      <w:r w:rsidR="004A48C0" w:rsidRPr="002E59F8">
        <w:rPr>
          <w:rFonts w:ascii="Times New Roman" w:hAnsi="Times New Roman" w:cs="Times New Roman"/>
          <w:sz w:val="24"/>
          <w:szCs w:val="24"/>
          <w:lang w:val="en-US"/>
        </w:rPr>
        <w:t>Staudenmaier M. Puerto Rican independence movement, 1898-present/ M. Staudenmaier // International Encyclopedia of Revolution and Protest, 2009, p. 2768 https://www.marxists.org/history/erol/ncm-8/history-independence-movement.pdf</w:t>
      </w:r>
    </w:p>
    <w:p w:rsidR="005F7E1B" w:rsidRDefault="005F7E1B" w:rsidP="004A48C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48C0" w:rsidRDefault="005F7E1B" w:rsidP="004A48C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77-</w:t>
      </w:r>
      <w:r w:rsidR="004A48C0" w:rsidRPr="008471C9">
        <w:rPr>
          <w:rFonts w:ascii="Times New Roman" w:hAnsi="Times New Roman" w:cs="Times New Roman"/>
          <w:sz w:val="24"/>
          <w:szCs w:val="24"/>
          <w:lang w:val="en-US"/>
        </w:rPr>
        <w:t>Vargas Cullel, Jorge. Advancing the study of stateness in Central America: methodology and some illustrative findings/ Revista de ciencia politica , vol.32, no.3, pp. 703-721 https://scielo.conicyt.cl/pdf/revcipol/v32n3/art12.pdf</w:t>
      </w:r>
    </w:p>
    <w:sectPr w:rsidR="004A48C0" w:rsidSect="00F67291">
      <w:footerReference w:type="default" r:id="rId9"/>
      <w:pgSz w:w="11906" w:h="16838"/>
      <w:pgMar w:top="1418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611" w:rsidRDefault="00F43611" w:rsidP="00404047">
      <w:pPr>
        <w:spacing w:after="0" w:line="240" w:lineRule="auto"/>
      </w:pPr>
      <w:r>
        <w:separator/>
      </w:r>
    </w:p>
  </w:endnote>
  <w:endnote w:type="continuationSeparator" w:id="0">
    <w:p w:rsidR="00F43611" w:rsidRDefault="00F43611" w:rsidP="0040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204689"/>
      <w:docPartObj>
        <w:docPartGallery w:val="Page Numbers (Bottom of Page)"/>
        <w:docPartUnique/>
      </w:docPartObj>
    </w:sdtPr>
    <w:sdtEndPr/>
    <w:sdtContent>
      <w:p w:rsidR="00F67291" w:rsidRDefault="00F672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3611" w:rsidRDefault="00F436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611" w:rsidRDefault="00F43611" w:rsidP="00404047">
      <w:pPr>
        <w:spacing w:after="0" w:line="240" w:lineRule="auto"/>
      </w:pPr>
      <w:r>
        <w:separator/>
      </w:r>
    </w:p>
  </w:footnote>
  <w:footnote w:type="continuationSeparator" w:id="0">
    <w:p w:rsidR="00F43611" w:rsidRDefault="00F43611" w:rsidP="00404047">
      <w:pPr>
        <w:spacing w:after="0" w:line="240" w:lineRule="auto"/>
      </w:pPr>
      <w:r>
        <w:continuationSeparator/>
      </w:r>
    </w:p>
  </w:footnote>
  <w:footnote w:id="1">
    <w:p w:rsidR="00F43611" w:rsidRPr="006E41F9" w:rsidRDefault="00F43611" w:rsidP="009607BC">
      <w:pPr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404047">
        <w:rPr>
          <w:rFonts w:ascii="Times New Roman" w:hAnsi="Times New Roman" w:cs="Times New Roman"/>
          <w:sz w:val="20"/>
          <w:szCs w:val="20"/>
        </w:rPr>
        <w:t>Шабуров А. С. Государство и государственность: вопросы соотношения // Известия Байкальского государственного университета,  № 3, 2012</w:t>
      </w:r>
      <w:r w:rsidRPr="006D15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404047">
        <w:rPr>
          <w:rFonts w:ascii="Times New Roman" w:hAnsi="Times New Roman" w:cs="Times New Roman"/>
          <w:sz w:val="20"/>
          <w:szCs w:val="20"/>
        </w:rPr>
        <w:t xml:space="preserve"> https://cyberleninka.ru/article/v/gosudarstvo-i-gosudarstvennost-voprosy-sootnosheniya</w:t>
      </w:r>
    </w:p>
  </w:footnote>
  <w:footnote w:id="2">
    <w:p w:rsidR="00F43611" w:rsidRPr="00666819" w:rsidRDefault="00F43611" w:rsidP="009607BC">
      <w:pPr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="00666819" w:rsidRPr="009A072E">
        <w:rPr>
          <w:rFonts w:ascii="Times New Roman" w:hAnsi="Times New Roman" w:cs="Times New Roman"/>
          <w:sz w:val="20"/>
          <w:szCs w:val="20"/>
        </w:rPr>
        <w:t>Пирумова Ю. А. Терминологический анализ государственности как политологической категории // МИР (Модернизация. Инновации. Развитие), 2012</w:t>
      </w:r>
      <w:r w:rsidR="00666819">
        <w:rPr>
          <w:rFonts w:ascii="Times New Roman" w:hAnsi="Times New Roman" w:cs="Times New Roman"/>
          <w:sz w:val="20"/>
          <w:szCs w:val="20"/>
        </w:rPr>
        <w:t>.-</w:t>
      </w:r>
      <w:r w:rsidR="00666819" w:rsidRPr="00F413AC">
        <w:rPr>
          <w:rFonts w:ascii="Times New Roman" w:hAnsi="Times New Roman" w:cs="Times New Roman"/>
          <w:sz w:val="20"/>
          <w:szCs w:val="20"/>
        </w:rPr>
        <w:t xml:space="preserve"> </w:t>
      </w:r>
      <w:r w:rsidR="00666819">
        <w:rPr>
          <w:rFonts w:ascii="Times New Roman" w:hAnsi="Times New Roman" w:cs="Times New Roman"/>
          <w:sz w:val="20"/>
          <w:szCs w:val="20"/>
        </w:rPr>
        <w:t xml:space="preserve">С. </w:t>
      </w:r>
      <w:r w:rsidR="00666819" w:rsidRPr="00F413AC">
        <w:rPr>
          <w:rFonts w:ascii="Times New Roman" w:hAnsi="Times New Roman" w:cs="Times New Roman"/>
          <w:sz w:val="20"/>
          <w:szCs w:val="20"/>
        </w:rPr>
        <w:t xml:space="preserve">107-110. </w:t>
      </w:r>
      <w:r w:rsidR="00666819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666819" w:rsidRPr="00666819">
        <w:rPr>
          <w:rFonts w:ascii="Times New Roman" w:hAnsi="Times New Roman" w:cs="Times New Roman"/>
          <w:sz w:val="20"/>
          <w:szCs w:val="20"/>
        </w:rPr>
        <w:t xml:space="preserve"> </w:t>
      </w:r>
      <w:r w:rsidR="00666819" w:rsidRPr="00415B25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="00666819" w:rsidRPr="00666819">
        <w:rPr>
          <w:rFonts w:ascii="Times New Roman" w:hAnsi="Times New Roman" w:cs="Times New Roman"/>
          <w:sz w:val="20"/>
          <w:szCs w:val="20"/>
        </w:rPr>
        <w:t>://</w:t>
      </w:r>
      <w:r w:rsidR="00666819" w:rsidRPr="00415B25">
        <w:rPr>
          <w:rFonts w:ascii="Times New Roman" w:hAnsi="Times New Roman" w:cs="Times New Roman"/>
          <w:sz w:val="20"/>
          <w:szCs w:val="20"/>
          <w:lang w:val="en-US"/>
        </w:rPr>
        <w:t>cyberleninka</w:t>
      </w:r>
      <w:r w:rsidR="00666819" w:rsidRPr="00666819">
        <w:rPr>
          <w:rFonts w:ascii="Times New Roman" w:hAnsi="Times New Roman" w:cs="Times New Roman"/>
          <w:sz w:val="20"/>
          <w:szCs w:val="20"/>
        </w:rPr>
        <w:t>.</w:t>
      </w:r>
      <w:r w:rsidR="00666819" w:rsidRPr="00415B2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666819" w:rsidRPr="00666819">
        <w:rPr>
          <w:rFonts w:ascii="Times New Roman" w:hAnsi="Times New Roman" w:cs="Times New Roman"/>
          <w:sz w:val="20"/>
          <w:szCs w:val="20"/>
        </w:rPr>
        <w:t>/</w:t>
      </w:r>
      <w:r w:rsidR="00666819" w:rsidRPr="00415B25">
        <w:rPr>
          <w:rFonts w:ascii="Times New Roman" w:hAnsi="Times New Roman" w:cs="Times New Roman"/>
          <w:sz w:val="20"/>
          <w:szCs w:val="20"/>
          <w:lang w:val="en-US"/>
        </w:rPr>
        <w:t>article</w:t>
      </w:r>
      <w:r w:rsidR="00666819" w:rsidRPr="00666819">
        <w:rPr>
          <w:rFonts w:ascii="Times New Roman" w:hAnsi="Times New Roman" w:cs="Times New Roman"/>
          <w:sz w:val="20"/>
          <w:szCs w:val="20"/>
        </w:rPr>
        <w:t>/</w:t>
      </w:r>
      <w:r w:rsidR="00666819" w:rsidRPr="00415B2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666819" w:rsidRPr="00666819">
        <w:rPr>
          <w:rFonts w:ascii="Times New Roman" w:hAnsi="Times New Roman" w:cs="Times New Roman"/>
          <w:sz w:val="20"/>
          <w:szCs w:val="20"/>
        </w:rPr>
        <w:t>/</w:t>
      </w:r>
      <w:r w:rsidR="00666819" w:rsidRPr="00415B25">
        <w:rPr>
          <w:rFonts w:ascii="Times New Roman" w:hAnsi="Times New Roman" w:cs="Times New Roman"/>
          <w:sz w:val="20"/>
          <w:szCs w:val="20"/>
          <w:lang w:val="en-US"/>
        </w:rPr>
        <w:t>terminologicheskiy</w:t>
      </w:r>
      <w:r w:rsidR="00666819" w:rsidRPr="00666819">
        <w:rPr>
          <w:rFonts w:ascii="Times New Roman" w:hAnsi="Times New Roman" w:cs="Times New Roman"/>
          <w:sz w:val="20"/>
          <w:szCs w:val="20"/>
        </w:rPr>
        <w:t>-</w:t>
      </w:r>
      <w:r w:rsidR="00666819" w:rsidRPr="00415B25">
        <w:rPr>
          <w:rFonts w:ascii="Times New Roman" w:hAnsi="Times New Roman" w:cs="Times New Roman"/>
          <w:sz w:val="20"/>
          <w:szCs w:val="20"/>
          <w:lang w:val="en-US"/>
        </w:rPr>
        <w:t>analiz</w:t>
      </w:r>
      <w:r w:rsidR="00666819" w:rsidRPr="00666819">
        <w:rPr>
          <w:rFonts w:ascii="Times New Roman" w:hAnsi="Times New Roman" w:cs="Times New Roman"/>
          <w:sz w:val="20"/>
          <w:szCs w:val="20"/>
        </w:rPr>
        <w:t>-</w:t>
      </w:r>
      <w:r w:rsidR="00666819" w:rsidRPr="00415B25">
        <w:rPr>
          <w:rFonts w:ascii="Times New Roman" w:hAnsi="Times New Roman" w:cs="Times New Roman"/>
          <w:sz w:val="20"/>
          <w:szCs w:val="20"/>
          <w:lang w:val="en-US"/>
        </w:rPr>
        <w:t>gosudarstvennosti</w:t>
      </w:r>
      <w:r w:rsidR="00666819" w:rsidRPr="00666819">
        <w:rPr>
          <w:rFonts w:ascii="Times New Roman" w:hAnsi="Times New Roman" w:cs="Times New Roman"/>
          <w:sz w:val="20"/>
          <w:szCs w:val="20"/>
        </w:rPr>
        <w:t>-</w:t>
      </w:r>
      <w:r w:rsidR="00666819" w:rsidRPr="00415B25">
        <w:rPr>
          <w:rFonts w:ascii="Times New Roman" w:hAnsi="Times New Roman" w:cs="Times New Roman"/>
          <w:sz w:val="20"/>
          <w:szCs w:val="20"/>
          <w:lang w:val="en-US"/>
        </w:rPr>
        <w:t>kak</w:t>
      </w:r>
      <w:r w:rsidR="00666819" w:rsidRPr="00666819">
        <w:rPr>
          <w:rFonts w:ascii="Times New Roman" w:hAnsi="Times New Roman" w:cs="Times New Roman"/>
          <w:sz w:val="20"/>
          <w:szCs w:val="20"/>
        </w:rPr>
        <w:t>-</w:t>
      </w:r>
      <w:r w:rsidR="00666819" w:rsidRPr="00415B25">
        <w:rPr>
          <w:rFonts w:ascii="Times New Roman" w:hAnsi="Times New Roman" w:cs="Times New Roman"/>
          <w:sz w:val="20"/>
          <w:szCs w:val="20"/>
          <w:lang w:val="en-US"/>
        </w:rPr>
        <w:t>politologicheskoy</w:t>
      </w:r>
      <w:r w:rsidR="00666819" w:rsidRPr="00666819">
        <w:rPr>
          <w:rFonts w:ascii="Times New Roman" w:hAnsi="Times New Roman" w:cs="Times New Roman"/>
          <w:sz w:val="20"/>
          <w:szCs w:val="20"/>
        </w:rPr>
        <w:t>-</w:t>
      </w:r>
      <w:r w:rsidR="00666819" w:rsidRPr="00415B25">
        <w:rPr>
          <w:rFonts w:ascii="Times New Roman" w:hAnsi="Times New Roman" w:cs="Times New Roman"/>
          <w:sz w:val="20"/>
          <w:szCs w:val="20"/>
          <w:lang w:val="en-US"/>
        </w:rPr>
        <w:t>kategorii</w:t>
      </w:r>
    </w:p>
  </w:footnote>
  <w:footnote w:id="3">
    <w:p w:rsidR="00F43611" w:rsidRDefault="00F43611" w:rsidP="009607BC">
      <w:pPr>
        <w:pStyle w:val="a4"/>
      </w:pPr>
      <w:r>
        <w:rPr>
          <w:rStyle w:val="a6"/>
        </w:rPr>
        <w:footnoteRef/>
      </w:r>
      <w:r>
        <w:t xml:space="preserve"> </w:t>
      </w:r>
      <w:r w:rsidRPr="009A072E">
        <w:rPr>
          <w:rFonts w:ascii="Times New Roman" w:hAnsi="Times New Roman" w:cs="Times New Roman"/>
        </w:rPr>
        <w:t>Гуледани И. Н. Курицын В. М. Понятие государственности в российской юридической науке // Вестник Московского университета МВД России № 10, 2008</w:t>
      </w:r>
      <w:r>
        <w:rPr>
          <w:rFonts w:ascii="Times New Roman" w:hAnsi="Times New Roman" w:cs="Times New Roman"/>
        </w:rPr>
        <w:t xml:space="preserve">.-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 20-23</w:t>
      </w:r>
      <w:r w:rsidRPr="006D15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>:</w:t>
      </w:r>
      <w:r w:rsidRPr="009A072E">
        <w:rPr>
          <w:rFonts w:ascii="Times New Roman" w:hAnsi="Times New Roman" w:cs="Times New Roman"/>
        </w:rPr>
        <w:t>https://cyberleninka.ru/article/n/ponyatie-gosudarstvennosti-v-rossiyskoy-yuridicheskoy-nauke</w:t>
      </w:r>
    </w:p>
  </w:footnote>
  <w:footnote w:id="4">
    <w:p w:rsidR="00F43611" w:rsidRDefault="00F43611" w:rsidP="009607BC">
      <w:pPr>
        <w:pStyle w:val="a4"/>
      </w:pPr>
      <w:r>
        <w:rPr>
          <w:rStyle w:val="a6"/>
        </w:rPr>
        <w:footnoteRef/>
      </w:r>
      <w:r>
        <w:t xml:space="preserve"> </w:t>
      </w:r>
      <w:r w:rsidRPr="005D40B5">
        <w:rPr>
          <w:rFonts w:ascii="Times New Roman" w:hAnsi="Times New Roman" w:cs="Times New Roman"/>
        </w:rPr>
        <w:t xml:space="preserve">Затонский В. А. Эффективная государственность / под ред. А. В. </w:t>
      </w:r>
      <w:r>
        <w:rPr>
          <w:rFonts w:ascii="Times New Roman" w:hAnsi="Times New Roman" w:cs="Times New Roman"/>
        </w:rPr>
        <w:t>Малько. М.: Юристъ, 2006.- 286с.</w:t>
      </w:r>
    </w:p>
  </w:footnote>
  <w:footnote w:id="5">
    <w:p w:rsidR="00F43611" w:rsidRPr="00F413AC" w:rsidRDefault="00F43611" w:rsidP="009607BC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3C0319">
        <w:rPr>
          <w:rFonts w:ascii="Times New Roman" w:hAnsi="Times New Roman" w:cs="Times New Roman"/>
        </w:rPr>
        <w:t>Баркалов В. Я. Государственность: сущностные проблемы определения понятия // государственность: теория и практика: сборник статей/ под ред. В. Я. Баркалова, В. В. Сорокина.- Барнаул:</w:t>
      </w:r>
      <w:r>
        <w:rPr>
          <w:rFonts w:ascii="Times New Roman" w:hAnsi="Times New Roman" w:cs="Times New Roman"/>
        </w:rPr>
        <w:t xml:space="preserve"> Изд-во Алт. ун-та, 2009.- </w:t>
      </w:r>
      <w:r w:rsidRPr="00F413AC">
        <w:rPr>
          <w:rFonts w:ascii="Times New Roman" w:hAnsi="Times New Roman" w:cs="Times New Roman"/>
          <w:lang w:val="en-US"/>
        </w:rPr>
        <w:t>176</w:t>
      </w:r>
      <w:r>
        <w:rPr>
          <w:rFonts w:ascii="Times New Roman" w:hAnsi="Times New Roman" w:cs="Times New Roman"/>
        </w:rPr>
        <w:t>с</w:t>
      </w:r>
      <w:r w:rsidRPr="00F413AC">
        <w:rPr>
          <w:rFonts w:ascii="Times New Roman" w:hAnsi="Times New Roman" w:cs="Times New Roman"/>
          <w:lang w:val="en-US"/>
        </w:rPr>
        <w:t>.</w:t>
      </w:r>
    </w:p>
  </w:footnote>
  <w:footnote w:id="6">
    <w:p w:rsidR="00F43611" w:rsidRPr="00807460" w:rsidRDefault="00F43611" w:rsidP="009607B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6"/>
        </w:rPr>
        <w:footnoteRef/>
      </w:r>
      <w:r w:rsidRPr="00F413AC">
        <w:rPr>
          <w:lang w:val="en-US"/>
        </w:rPr>
        <w:t xml:space="preserve"> </w:t>
      </w:r>
      <w:r w:rsidRPr="00807460">
        <w:rPr>
          <w:rFonts w:ascii="Times New Roman" w:hAnsi="Times New Roman" w:cs="Times New Roman"/>
          <w:sz w:val="20"/>
          <w:szCs w:val="20"/>
          <w:lang w:val="en-US"/>
        </w:rPr>
        <w:t>Jorn</w:t>
      </w:r>
      <w:r w:rsidRPr="00F413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07460">
        <w:rPr>
          <w:rFonts w:ascii="Times New Roman" w:hAnsi="Times New Roman" w:cs="Times New Roman"/>
          <w:sz w:val="20"/>
          <w:szCs w:val="20"/>
          <w:lang w:val="en-US"/>
        </w:rPr>
        <w:t>Gravingholt</w:t>
      </w:r>
      <w:r w:rsidRPr="00F413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07460">
        <w:rPr>
          <w:rFonts w:ascii="Times New Roman" w:hAnsi="Times New Roman" w:cs="Times New Roman"/>
          <w:sz w:val="20"/>
          <w:szCs w:val="20"/>
          <w:lang w:val="en-US"/>
        </w:rPr>
        <w:t>Sebastian</w:t>
      </w:r>
      <w:r w:rsidRPr="00F413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07460">
        <w:rPr>
          <w:rFonts w:ascii="Times New Roman" w:hAnsi="Times New Roman" w:cs="Times New Roman"/>
          <w:sz w:val="20"/>
          <w:szCs w:val="20"/>
          <w:lang w:val="en-US"/>
        </w:rPr>
        <w:t>Ziaja</w:t>
      </w:r>
      <w:r w:rsidRPr="00F413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07460">
        <w:rPr>
          <w:rFonts w:ascii="Times New Roman" w:hAnsi="Times New Roman" w:cs="Times New Roman"/>
          <w:sz w:val="20"/>
          <w:szCs w:val="20"/>
          <w:lang w:val="en-US"/>
        </w:rPr>
        <w:t>Merle</w:t>
      </w:r>
      <w:r w:rsidRPr="00F413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07460">
        <w:rPr>
          <w:rFonts w:ascii="Times New Roman" w:hAnsi="Times New Roman" w:cs="Times New Roman"/>
          <w:sz w:val="20"/>
          <w:szCs w:val="20"/>
          <w:lang w:val="en-US"/>
        </w:rPr>
        <w:t>Kreibaum</w:t>
      </w:r>
      <w:r w:rsidRPr="00F413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07460">
        <w:rPr>
          <w:rFonts w:ascii="Times New Roman" w:hAnsi="Times New Roman" w:cs="Times New Roman"/>
          <w:sz w:val="20"/>
          <w:szCs w:val="20"/>
          <w:lang w:val="en-US"/>
        </w:rPr>
        <w:t xml:space="preserve">State fragility: towards a multi-dimensional empirical typology // German Development Institute, 2012, </w:t>
      </w:r>
      <w:r w:rsidR="00F354BB">
        <w:rPr>
          <w:rFonts w:ascii="Times New Roman" w:hAnsi="Times New Roman" w:cs="Times New Roman"/>
          <w:sz w:val="20"/>
          <w:szCs w:val="20"/>
          <w:lang w:val="en-US"/>
        </w:rPr>
        <w:t>P. 1-38</w:t>
      </w:r>
      <w:r w:rsidRPr="0080746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URL</w:t>
      </w:r>
      <w:r w:rsidRPr="006D1548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807460">
        <w:rPr>
          <w:rFonts w:ascii="Times New Roman" w:hAnsi="Times New Roman" w:cs="Times New Roman"/>
          <w:sz w:val="20"/>
          <w:szCs w:val="20"/>
          <w:lang w:val="en-US"/>
        </w:rPr>
        <w:t xml:space="preserve"> https://www.die-gdi.de/uploads/media/DP_3.2012.pdf</w:t>
      </w:r>
    </w:p>
  </w:footnote>
  <w:footnote w:id="7">
    <w:p w:rsidR="00F43611" w:rsidRPr="00807460" w:rsidRDefault="00F43611" w:rsidP="009607BC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807460">
        <w:rPr>
          <w:lang w:val="en-US"/>
        </w:rPr>
        <w:t xml:space="preserve"> </w:t>
      </w:r>
      <w:r w:rsidRPr="00807460">
        <w:rPr>
          <w:rFonts w:ascii="Times New Roman" w:hAnsi="Times New Roman" w:cs="Times New Roman"/>
          <w:lang w:val="en-US"/>
        </w:rPr>
        <w:t>Vargas Cullel, Jorge. Advancing the study of stateness in Central America: methodology and some illustrative findings/ Revista de cie</w:t>
      </w:r>
      <w:r>
        <w:rPr>
          <w:rFonts w:ascii="Times New Roman" w:hAnsi="Times New Roman" w:cs="Times New Roman"/>
          <w:lang w:val="en-US"/>
        </w:rPr>
        <w:t>ncia politica , vol.32, no.3, P</w:t>
      </w:r>
      <w:r w:rsidRPr="00807460">
        <w:rPr>
          <w:rFonts w:ascii="Times New Roman" w:hAnsi="Times New Roman" w:cs="Times New Roman"/>
          <w:lang w:val="en-US"/>
        </w:rPr>
        <w:t>. 703-721</w:t>
      </w:r>
      <w:r>
        <w:rPr>
          <w:rFonts w:ascii="Times New Roman" w:hAnsi="Times New Roman" w:cs="Times New Roman"/>
          <w:lang w:val="en-US"/>
        </w:rPr>
        <w:t xml:space="preserve"> URL</w:t>
      </w:r>
      <w:r w:rsidRPr="006D1548">
        <w:rPr>
          <w:rFonts w:ascii="Times New Roman" w:hAnsi="Times New Roman" w:cs="Times New Roman"/>
          <w:lang w:val="en-US"/>
        </w:rPr>
        <w:t>:</w:t>
      </w:r>
      <w:r w:rsidRPr="00807460">
        <w:rPr>
          <w:rFonts w:ascii="Times New Roman" w:hAnsi="Times New Roman" w:cs="Times New Roman"/>
          <w:lang w:val="en-US"/>
        </w:rPr>
        <w:t xml:space="preserve"> https://scielo.conicyt.cl/pdf/revcipol/v32n3/art12.pdf</w:t>
      </w:r>
    </w:p>
  </w:footnote>
  <w:footnote w:id="8">
    <w:p w:rsidR="00F43611" w:rsidRDefault="00F43611" w:rsidP="009607BC">
      <w:pPr>
        <w:pStyle w:val="a4"/>
      </w:pPr>
      <w:r>
        <w:rPr>
          <w:rStyle w:val="a6"/>
        </w:rPr>
        <w:footnoteRef/>
      </w:r>
      <w:r>
        <w:t xml:space="preserve"> </w:t>
      </w:r>
      <w:r w:rsidRPr="00D37F4D">
        <w:rPr>
          <w:rFonts w:ascii="Times New Roman" w:hAnsi="Times New Roman" w:cs="Times New Roman"/>
        </w:rPr>
        <w:t>Пояркова Н. Т. Колониальная политика США в Пуэрто-Рико: проблема свободно-присоединившегося государства.- Москва</w:t>
      </w:r>
      <w:r w:rsidRPr="0052281B">
        <w:rPr>
          <w:rFonts w:ascii="Times New Roman" w:hAnsi="Times New Roman" w:cs="Times New Roman"/>
        </w:rPr>
        <w:t xml:space="preserve">: </w:t>
      </w:r>
      <w:r w:rsidRPr="00D37F4D">
        <w:rPr>
          <w:rFonts w:ascii="Times New Roman" w:hAnsi="Times New Roman" w:cs="Times New Roman"/>
        </w:rPr>
        <w:t>Наука</w:t>
      </w:r>
      <w:r w:rsidRPr="0052281B">
        <w:rPr>
          <w:rFonts w:ascii="Times New Roman" w:hAnsi="Times New Roman" w:cs="Times New Roman"/>
        </w:rPr>
        <w:t>, 1969</w:t>
      </w:r>
      <w:r>
        <w:rPr>
          <w:rFonts w:ascii="Times New Roman" w:hAnsi="Times New Roman" w:cs="Times New Roman"/>
        </w:rPr>
        <w:t>.- 207с.</w:t>
      </w:r>
    </w:p>
  </w:footnote>
  <w:footnote w:id="9">
    <w:p w:rsidR="00F43611" w:rsidRDefault="00F43611" w:rsidP="009607BC">
      <w:pPr>
        <w:pStyle w:val="a4"/>
      </w:pPr>
      <w:r>
        <w:rPr>
          <w:rStyle w:val="a6"/>
        </w:rPr>
        <w:footnoteRef/>
      </w:r>
      <w:r>
        <w:t xml:space="preserve"> </w:t>
      </w:r>
      <w:bookmarkStart w:id="2" w:name="_Hlk500516087"/>
      <w:r w:rsidRPr="0052281B">
        <w:rPr>
          <w:rFonts w:ascii="Times New Roman" w:hAnsi="Times New Roman" w:cs="Times New Roman"/>
        </w:rPr>
        <w:t>Москаленко. А. П. Пуэрто-Рико и США / АН ССС</w:t>
      </w:r>
      <w:r>
        <w:rPr>
          <w:rFonts w:ascii="Times New Roman" w:hAnsi="Times New Roman" w:cs="Times New Roman"/>
        </w:rPr>
        <w:t>Р . –Москва: Наука, 1974. - 207</w:t>
      </w:r>
      <w:r w:rsidRPr="0052281B">
        <w:rPr>
          <w:rFonts w:ascii="Times New Roman" w:hAnsi="Times New Roman" w:cs="Times New Roman"/>
        </w:rPr>
        <w:t>с</w:t>
      </w:r>
      <w:bookmarkEnd w:id="2"/>
      <w:r>
        <w:rPr>
          <w:rFonts w:ascii="Times New Roman" w:hAnsi="Times New Roman" w:cs="Times New Roman"/>
        </w:rPr>
        <w:t>.</w:t>
      </w:r>
    </w:p>
  </w:footnote>
  <w:footnote w:id="10">
    <w:p w:rsidR="00F43611" w:rsidRPr="0009653A" w:rsidRDefault="00F43611" w:rsidP="009607BC">
      <w:pPr>
        <w:pStyle w:val="a4"/>
        <w:rPr>
          <w:lang w:val="en-US"/>
        </w:rPr>
      </w:pPr>
      <w:r>
        <w:rPr>
          <w:rStyle w:val="a6"/>
        </w:rPr>
        <w:footnoteRef/>
      </w:r>
      <w:r w:rsidRPr="0009653A">
        <w:rPr>
          <w:lang w:val="en-US"/>
        </w:rPr>
        <w:t xml:space="preserve"> </w:t>
      </w:r>
      <w:bookmarkStart w:id="3" w:name="_Hlk500516299"/>
      <w:r w:rsidRPr="0009653A">
        <w:rPr>
          <w:rFonts w:ascii="Times New Roman" w:hAnsi="Times New Roman" w:cs="Times New Roman"/>
          <w:lang w:val="en-US"/>
        </w:rPr>
        <w:t>Garcia-Colon</w:t>
      </w:r>
      <w:r>
        <w:rPr>
          <w:rFonts w:ascii="Times New Roman" w:hAnsi="Times New Roman" w:cs="Times New Roman"/>
          <w:lang w:val="en-US"/>
        </w:rPr>
        <w:t>, Ismael. Playing and eating democracy</w:t>
      </w:r>
      <w:r w:rsidRPr="0009653A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the case of Puerto Rico`s land distribution program,1940-1960s, vol.18,no.2 ,2006 P. 166-189 URL</w:t>
      </w:r>
      <w:r w:rsidRPr="006D1548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E30FB0">
        <w:rPr>
          <w:rFonts w:ascii="Times New Roman" w:hAnsi="Times New Roman" w:cs="Times New Roman"/>
          <w:lang w:val="en-US"/>
        </w:rPr>
        <w:t>http://www.redalyc.org/html/377/37718209/</w:t>
      </w:r>
      <w:bookmarkEnd w:id="3"/>
    </w:p>
  </w:footnote>
  <w:footnote w:id="11">
    <w:p w:rsidR="00F43611" w:rsidRPr="00D37F4D" w:rsidRDefault="00F43611" w:rsidP="009607BC">
      <w:pPr>
        <w:pStyle w:val="a4"/>
        <w:rPr>
          <w:lang w:val="en-US"/>
        </w:rPr>
      </w:pPr>
      <w:r>
        <w:rPr>
          <w:rStyle w:val="a6"/>
        </w:rPr>
        <w:footnoteRef/>
      </w:r>
      <w:r w:rsidRPr="00D37F4D">
        <w:rPr>
          <w:lang w:val="en-US"/>
        </w:rPr>
        <w:t xml:space="preserve"> </w:t>
      </w:r>
      <w:bookmarkStart w:id="4" w:name="_Hlk514965547"/>
      <w:r w:rsidRPr="00D37F4D">
        <w:rPr>
          <w:rFonts w:ascii="Times New Roman" w:hAnsi="Times New Roman" w:cs="Times New Roman"/>
          <w:lang w:val="en-US"/>
        </w:rPr>
        <w:t>Robert. W. Anderson. Political parties and the politics of status / Caribbean</w:t>
      </w:r>
      <w:r>
        <w:rPr>
          <w:rFonts w:ascii="Times New Roman" w:hAnsi="Times New Roman" w:cs="Times New Roman"/>
          <w:lang w:val="en-US"/>
        </w:rPr>
        <w:t xml:space="preserve"> studies, Vol. 21, No. 1, 1988 P</w:t>
      </w:r>
      <w:r w:rsidRPr="00D37F4D">
        <w:rPr>
          <w:rFonts w:ascii="Times New Roman" w:hAnsi="Times New Roman" w:cs="Times New Roman"/>
          <w:lang w:val="en-US"/>
        </w:rPr>
        <w:t xml:space="preserve">. </w:t>
      </w:r>
      <w:r w:rsidR="00F354BB">
        <w:rPr>
          <w:rFonts w:ascii="Times New Roman" w:hAnsi="Times New Roman" w:cs="Times New Roman"/>
          <w:lang w:val="en-US"/>
        </w:rPr>
        <w:t>1-43</w:t>
      </w:r>
      <w:r w:rsidRPr="00D37F4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UTL</w:t>
      </w:r>
      <w:r w:rsidRPr="006D1548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D37F4D">
        <w:rPr>
          <w:rFonts w:ascii="Times New Roman" w:hAnsi="Times New Roman" w:cs="Times New Roman"/>
          <w:lang w:val="en-US"/>
        </w:rPr>
        <w:t>http://proxy.library.spbu.ru:2087/stable/pdf/25612928.pdf</w:t>
      </w:r>
    </w:p>
    <w:bookmarkEnd w:id="4"/>
  </w:footnote>
  <w:footnote w:id="12">
    <w:p w:rsidR="00F43611" w:rsidRPr="008022E2" w:rsidRDefault="00F43611" w:rsidP="009607BC">
      <w:pPr>
        <w:pStyle w:val="a4"/>
        <w:rPr>
          <w:lang w:val="en-US"/>
        </w:rPr>
      </w:pPr>
      <w:r>
        <w:rPr>
          <w:rStyle w:val="a6"/>
        </w:rPr>
        <w:footnoteRef/>
      </w:r>
      <w:r w:rsidRPr="008022E2">
        <w:rPr>
          <w:lang w:val="en-US"/>
        </w:rPr>
        <w:t xml:space="preserve"> </w:t>
      </w:r>
      <w:r w:rsidRPr="008022E2">
        <w:rPr>
          <w:rFonts w:ascii="Times New Roman" w:hAnsi="Times New Roman" w:cs="Times New Roman"/>
          <w:lang w:val="en-US"/>
        </w:rPr>
        <w:t xml:space="preserve">Cordova NI. In his image and likeness: the Puerto Rican jibaro as political icon // Centro </w:t>
      </w:r>
      <w:r>
        <w:rPr>
          <w:rFonts w:ascii="Times New Roman" w:hAnsi="Times New Roman" w:cs="Times New Roman"/>
          <w:lang w:val="en-US"/>
        </w:rPr>
        <w:t>Journal, vol.17, №2, Fal 2005, P</w:t>
      </w:r>
      <w:r w:rsidRPr="008022E2">
        <w:rPr>
          <w:rFonts w:ascii="Times New Roman" w:hAnsi="Times New Roman" w:cs="Times New Roman"/>
          <w:lang w:val="en-US"/>
        </w:rPr>
        <w:t>. 170-191</w:t>
      </w:r>
      <w:r>
        <w:rPr>
          <w:rFonts w:ascii="Times New Roman" w:hAnsi="Times New Roman" w:cs="Times New Roman"/>
          <w:lang w:val="en-US"/>
        </w:rPr>
        <w:t xml:space="preserve"> URL</w:t>
      </w:r>
      <w:r w:rsidRPr="006D1548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8022E2">
        <w:rPr>
          <w:rFonts w:ascii="Times New Roman" w:hAnsi="Times New Roman" w:cs="Times New Roman"/>
          <w:lang w:val="en-US"/>
        </w:rPr>
        <w:t>http://www.redalyc.org/pdf/377/37717210.pdf</w:t>
      </w:r>
    </w:p>
  </w:footnote>
  <w:footnote w:id="13">
    <w:p w:rsidR="00F43611" w:rsidRPr="00251B5F" w:rsidRDefault="00F43611" w:rsidP="009607BC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251B5F">
        <w:rPr>
          <w:lang w:val="en-US"/>
        </w:rPr>
        <w:t xml:space="preserve"> </w:t>
      </w:r>
      <w:r w:rsidRPr="00251B5F">
        <w:rPr>
          <w:rFonts w:ascii="Times New Roman" w:hAnsi="Times New Roman" w:cs="Times New Roman"/>
          <w:lang w:val="en-US"/>
        </w:rPr>
        <w:t>Pujals S. Island bolshevism and the Third International in Puerto Rican revolutionary imaginaries,1919-1936// Histori</w:t>
      </w:r>
      <w:r>
        <w:rPr>
          <w:rFonts w:ascii="Times New Roman" w:hAnsi="Times New Roman" w:cs="Times New Roman"/>
          <w:lang w:val="en-US"/>
        </w:rPr>
        <w:t>a Critica, april-june 2017, P</w:t>
      </w:r>
      <w:r w:rsidRPr="00251B5F">
        <w:rPr>
          <w:rFonts w:ascii="Times New Roman" w:hAnsi="Times New Roman" w:cs="Times New Roman"/>
          <w:lang w:val="en-US"/>
        </w:rPr>
        <w:t>. 61-80</w:t>
      </w:r>
      <w:r>
        <w:rPr>
          <w:rFonts w:ascii="Times New Roman" w:hAnsi="Times New Roman" w:cs="Times New Roman"/>
          <w:lang w:val="en-US"/>
        </w:rPr>
        <w:t xml:space="preserve"> URL</w:t>
      </w:r>
      <w:r w:rsidRPr="00AF5555">
        <w:rPr>
          <w:rFonts w:ascii="Times New Roman" w:hAnsi="Times New Roman" w:cs="Times New Roman"/>
          <w:lang w:val="en-US"/>
        </w:rPr>
        <w:t xml:space="preserve">: </w:t>
      </w:r>
      <w:r w:rsidRPr="00251B5F">
        <w:rPr>
          <w:rFonts w:ascii="Times New Roman" w:hAnsi="Times New Roman" w:cs="Times New Roman"/>
          <w:lang w:val="en-US"/>
        </w:rPr>
        <w:t>http://www.scielo.org.co/scielo.php?pid=S0121-16172017000200061&amp;script=sci_arttext&amp;tlng=es</w:t>
      </w:r>
    </w:p>
  </w:footnote>
  <w:footnote w:id="14">
    <w:p w:rsidR="00F43611" w:rsidRPr="00274E49" w:rsidRDefault="00F43611" w:rsidP="009607BC">
      <w:pPr>
        <w:pStyle w:val="a4"/>
        <w:rPr>
          <w:lang w:val="en-US"/>
        </w:rPr>
      </w:pPr>
      <w:r>
        <w:rPr>
          <w:rStyle w:val="a6"/>
        </w:rPr>
        <w:footnoteRef/>
      </w:r>
      <w:r w:rsidRPr="00274E49">
        <w:rPr>
          <w:lang w:val="en-US"/>
        </w:rPr>
        <w:t xml:space="preserve"> </w:t>
      </w:r>
      <w:bookmarkStart w:id="5" w:name="_Hlk514965712"/>
      <w:r w:rsidRPr="00274E49">
        <w:rPr>
          <w:rFonts w:ascii="Times New Roman" w:hAnsi="Times New Roman" w:cs="Times New Roman"/>
          <w:lang w:val="en-US"/>
        </w:rPr>
        <w:t>Michael González- Cruz, Alberto Marquez Sola, Lorena Terando. Puerto Rican revolutionary nationalism: Filiberto Ojeda Ríos and the Macheteros  / Latin American Perspectives, vol. 35, no.6</w:t>
      </w:r>
      <w:r w:rsidR="005C13D9">
        <w:rPr>
          <w:rFonts w:ascii="Times New Roman" w:hAnsi="Times New Roman" w:cs="Times New Roman"/>
          <w:lang w:val="en-US"/>
        </w:rPr>
        <w:t xml:space="preserve">, 2008- P. 151-165 </w:t>
      </w:r>
      <w:r>
        <w:rPr>
          <w:rFonts w:ascii="Times New Roman" w:hAnsi="Times New Roman" w:cs="Times New Roman"/>
          <w:lang w:val="en-US"/>
        </w:rPr>
        <w:t>URL</w:t>
      </w:r>
      <w:r w:rsidRPr="00AF5555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274E49">
        <w:rPr>
          <w:rFonts w:ascii="Times New Roman" w:hAnsi="Times New Roman" w:cs="Times New Roman"/>
          <w:lang w:val="en-US"/>
        </w:rPr>
        <w:t>http://proxy.library.spbu.ru:2087/stable/pdf/27648144.pdf</w:t>
      </w:r>
      <w:r w:rsidRPr="00274E49">
        <w:rPr>
          <w:lang w:val="en-US"/>
        </w:rPr>
        <w:t xml:space="preserve">   </w:t>
      </w:r>
    </w:p>
    <w:bookmarkEnd w:id="5"/>
  </w:footnote>
  <w:footnote w:id="15">
    <w:p w:rsidR="00F43611" w:rsidRPr="00274E49" w:rsidRDefault="00F43611" w:rsidP="009607BC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274E49">
        <w:rPr>
          <w:lang w:val="en-US"/>
        </w:rPr>
        <w:t xml:space="preserve"> </w:t>
      </w:r>
      <w:bookmarkStart w:id="6" w:name="_Hlk514965793"/>
      <w:r w:rsidRPr="00274E49">
        <w:rPr>
          <w:rFonts w:ascii="Times New Roman" w:hAnsi="Times New Roman" w:cs="Times New Roman"/>
          <w:lang w:val="en-US"/>
        </w:rPr>
        <w:t>Filiberto Ojeda Rio, Alicia del Campo. The Boricua- Macheteros popular army: origins, program and struggle/ Latin America Perspectives,2002  vol.29. no. 6</w:t>
      </w:r>
      <w:r w:rsidR="005C13D9">
        <w:rPr>
          <w:rFonts w:ascii="Times New Roman" w:hAnsi="Times New Roman" w:cs="Times New Roman"/>
          <w:lang w:val="en-US"/>
        </w:rPr>
        <w:t>, 2002- P. 104-116</w:t>
      </w:r>
      <w:r w:rsidRPr="00274E49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URL</w:t>
      </w:r>
      <w:r w:rsidRPr="00AF5555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274E49">
        <w:rPr>
          <w:rFonts w:ascii="Times New Roman" w:hAnsi="Times New Roman" w:cs="Times New Roman"/>
          <w:lang w:val="en-US"/>
        </w:rPr>
        <w:t>http://proxy.library.spbu.ru:2087/stable/pdf/3185004.pdf</w:t>
      </w:r>
    </w:p>
    <w:bookmarkEnd w:id="6"/>
  </w:footnote>
  <w:footnote w:id="16">
    <w:p w:rsidR="00F43611" w:rsidRDefault="00F43611" w:rsidP="009607BC">
      <w:pPr>
        <w:pStyle w:val="a4"/>
      </w:pPr>
      <w:r>
        <w:rPr>
          <w:rStyle w:val="a6"/>
        </w:rPr>
        <w:footnoteRef/>
      </w:r>
      <w:r>
        <w:t xml:space="preserve"> </w:t>
      </w:r>
      <w:r w:rsidRPr="00754888">
        <w:rPr>
          <w:rFonts w:ascii="Times New Roman" w:hAnsi="Times New Roman" w:cs="Times New Roman"/>
        </w:rPr>
        <w:t>Пиксаева К. Ю. Сепаратистское движение в Пуэрто-Рико во второй половине ХХ- начале ХХI века / ИЛА РА</w:t>
      </w:r>
      <w:r>
        <w:rPr>
          <w:rFonts w:ascii="Times New Roman" w:hAnsi="Times New Roman" w:cs="Times New Roman"/>
        </w:rPr>
        <w:t xml:space="preserve">Н Латинская Америка, № 4 2016, </w:t>
      </w:r>
      <w:r>
        <w:rPr>
          <w:rFonts w:ascii="Times New Roman" w:hAnsi="Times New Roman" w:cs="Times New Roman"/>
          <w:lang w:val="en-US"/>
        </w:rPr>
        <w:t>C</w:t>
      </w:r>
      <w:r w:rsidRPr="00754888">
        <w:rPr>
          <w:rFonts w:ascii="Times New Roman" w:hAnsi="Times New Roman" w:cs="Times New Roman"/>
        </w:rPr>
        <w:t xml:space="preserve">. 84-89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>:</w:t>
      </w:r>
      <w:r w:rsidRPr="00AF5555">
        <w:rPr>
          <w:rFonts w:ascii="Times New Roman" w:hAnsi="Times New Roman" w:cs="Times New Roman"/>
        </w:rPr>
        <w:t xml:space="preserve"> </w:t>
      </w:r>
      <w:r w:rsidRPr="00754888">
        <w:rPr>
          <w:rFonts w:ascii="Times New Roman" w:hAnsi="Times New Roman" w:cs="Times New Roman"/>
        </w:rPr>
        <w:t>https://proxy.library.spbu.ru:4204/browse/doc/46734168</w:t>
      </w:r>
    </w:p>
  </w:footnote>
  <w:footnote w:id="17">
    <w:p w:rsidR="00F43611" w:rsidRPr="00274E49" w:rsidRDefault="00F43611" w:rsidP="009607BC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276AF9">
        <w:rPr>
          <w:lang w:val="en-US"/>
        </w:rPr>
        <w:t xml:space="preserve"> </w:t>
      </w:r>
      <w:bookmarkStart w:id="7" w:name="_Hlk514965995"/>
      <w:r w:rsidRPr="00274E49">
        <w:rPr>
          <w:rFonts w:ascii="Times New Roman" w:hAnsi="Times New Roman" w:cs="Times New Roman"/>
          <w:lang w:val="en-US"/>
        </w:rPr>
        <w:t>Jeffrey</w:t>
      </w:r>
      <w:r w:rsidRPr="00276AF9">
        <w:rPr>
          <w:rFonts w:ascii="Times New Roman" w:hAnsi="Times New Roman" w:cs="Times New Roman"/>
          <w:lang w:val="en-US"/>
        </w:rPr>
        <w:t xml:space="preserve"> </w:t>
      </w:r>
      <w:r w:rsidRPr="00274E49">
        <w:rPr>
          <w:rFonts w:ascii="Times New Roman" w:hAnsi="Times New Roman" w:cs="Times New Roman"/>
          <w:lang w:val="en-US"/>
        </w:rPr>
        <w:t>O</w:t>
      </w:r>
      <w:r w:rsidRPr="00276AF9">
        <w:rPr>
          <w:rFonts w:ascii="Times New Roman" w:hAnsi="Times New Roman" w:cs="Times New Roman"/>
          <w:lang w:val="en-US"/>
        </w:rPr>
        <w:t xml:space="preserve">. </w:t>
      </w:r>
      <w:r w:rsidRPr="00274E49">
        <w:rPr>
          <w:rFonts w:ascii="Times New Roman" w:hAnsi="Times New Roman" w:cs="Times New Roman"/>
          <w:lang w:val="en-US"/>
        </w:rPr>
        <w:t>G</w:t>
      </w:r>
      <w:r w:rsidRPr="00276AF9">
        <w:rPr>
          <w:rFonts w:ascii="Times New Roman" w:hAnsi="Times New Roman" w:cs="Times New Roman"/>
          <w:lang w:val="en-US"/>
        </w:rPr>
        <w:t xml:space="preserve">. </w:t>
      </w:r>
      <w:r w:rsidRPr="00274E49">
        <w:rPr>
          <w:rFonts w:ascii="Times New Roman" w:hAnsi="Times New Roman" w:cs="Times New Roman"/>
          <w:lang w:val="en-US"/>
        </w:rPr>
        <w:t>Ogbar</w:t>
      </w:r>
      <w:r w:rsidRPr="00276AF9">
        <w:rPr>
          <w:rFonts w:ascii="Times New Roman" w:hAnsi="Times New Roman" w:cs="Times New Roman"/>
          <w:lang w:val="en-US"/>
        </w:rPr>
        <w:t xml:space="preserve">. </w:t>
      </w:r>
      <w:r w:rsidRPr="00274E49">
        <w:rPr>
          <w:rFonts w:ascii="Times New Roman" w:hAnsi="Times New Roman" w:cs="Times New Roman"/>
          <w:lang w:val="en-US"/>
        </w:rPr>
        <w:t>Puerto Rico en mi corazón: the Young Lords, Black power and Puerto Rico nationalism in the US., 1966-1972,/ Cen</w:t>
      </w:r>
      <w:r>
        <w:rPr>
          <w:rFonts w:ascii="Times New Roman" w:hAnsi="Times New Roman" w:cs="Times New Roman"/>
          <w:lang w:val="en-US"/>
        </w:rPr>
        <w:t>tro Journal, vol.18. no. 1, 2006</w:t>
      </w:r>
      <w:r w:rsidR="005C13D9">
        <w:rPr>
          <w:rFonts w:ascii="Times New Roman" w:hAnsi="Times New Roman" w:cs="Times New Roman"/>
          <w:lang w:val="en-US"/>
        </w:rPr>
        <w:t>.- P. 149-169</w:t>
      </w:r>
      <w:r w:rsidRPr="00691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5555">
        <w:rPr>
          <w:rFonts w:ascii="Times New Roman" w:hAnsi="Times New Roman" w:cs="Times New Roman"/>
          <w:lang w:val="en-US"/>
        </w:rPr>
        <w:t>URL</w:t>
      </w:r>
      <w:r w:rsidRPr="00AF5555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1A39">
        <w:rPr>
          <w:rFonts w:ascii="Times New Roman" w:hAnsi="Times New Roman" w:cs="Times New Roman"/>
          <w:lang w:val="en-US"/>
        </w:rPr>
        <w:t>http://proxy.library.spbu.ru:2191/ehost/pdfviewer/pdfviewer?vid=6&amp;sid=5edba37d-47be-47f0-9743-cf91f9ea9637%40sessionmgr103&amp;hid=124</w:t>
      </w:r>
    </w:p>
    <w:bookmarkEnd w:id="7"/>
  </w:footnote>
  <w:footnote w:id="18">
    <w:p w:rsidR="00F43611" w:rsidRPr="00484104" w:rsidRDefault="00F43611">
      <w:pPr>
        <w:pStyle w:val="a4"/>
        <w:rPr>
          <w:rFonts w:ascii="Times New Roman" w:hAnsi="Times New Roman" w:cs="Times New Roman"/>
        </w:rPr>
      </w:pPr>
      <w:r w:rsidRPr="00484104">
        <w:rPr>
          <w:rStyle w:val="a6"/>
          <w:rFonts w:ascii="Times New Roman" w:hAnsi="Times New Roman" w:cs="Times New Roman"/>
        </w:rPr>
        <w:footnoteRef/>
      </w:r>
      <w:r w:rsidRPr="00484104">
        <w:rPr>
          <w:rFonts w:ascii="Times New Roman" w:hAnsi="Times New Roman" w:cs="Times New Roman"/>
        </w:rPr>
        <w:t xml:space="preserve">Мекдадом, Ф.  60-сессия Генеральной Ассамблеи ООН /Доклад по решению Специального комитета, касающегося Пуэрто-Рико от 14 июня 2004 г./ A/AC.109/2005/L.3, </w:t>
      </w:r>
      <w:r w:rsidRPr="00484104">
        <w:rPr>
          <w:rFonts w:ascii="Times New Roman" w:hAnsi="Times New Roman" w:cs="Times New Roman"/>
          <w:lang w:val="en-US"/>
        </w:rPr>
        <w:t>P</w:t>
      </w:r>
      <w:r w:rsidRPr="00484104">
        <w:rPr>
          <w:rFonts w:ascii="Times New Roman" w:hAnsi="Times New Roman" w:cs="Times New Roman"/>
        </w:rPr>
        <w:t xml:space="preserve">.5-6  </w:t>
      </w:r>
      <w:r w:rsidRPr="00484104">
        <w:rPr>
          <w:rFonts w:ascii="Times New Roman" w:hAnsi="Times New Roman" w:cs="Times New Roman"/>
          <w:lang w:val="en-US"/>
        </w:rPr>
        <w:t>URL</w:t>
      </w:r>
      <w:r w:rsidRPr="00484104">
        <w:rPr>
          <w:rFonts w:ascii="Times New Roman" w:hAnsi="Times New Roman" w:cs="Times New Roman"/>
        </w:rPr>
        <w:t xml:space="preserve">: </w:t>
      </w:r>
      <w:r w:rsidRPr="00484104">
        <w:rPr>
          <w:rFonts w:ascii="Times New Roman" w:hAnsi="Times New Roman" w:cs="Times New Roman"/>
          <w:lang w:val="en-US"/>
        </w:rPr>
        <w:t>https</w:t>
      </w:r>
      <w:r w:rsidRPr="00484104">
        <w:rPr>
          <w:rFonts w:ascii="Times New Roman" w:hAnsi="Times New Roman" w:cs="Times New Roman"/>
        </w:rPr>
        <w:t>://</w:t>
      </w:r>
      <w:r w:rsidRPr="00484104">
        <w:rPr>
          <w:rFonts w:ascii="Times New Roman" w:hAnsi="Times New Roman" w:cs="Times New Roman"/>
          <w:lang w:val="en-US"/>
        </w:rPr>
        <w:t>documents</w:t>
      </w:r>
      <w:r w:rsidRPr="00484104">
        <w:rPr>
          <w:rFonts w:ascii="Times New Roman" w:hAnsi="Times New Roman" w:cs="Times New Roman"/>
        </w:rPr>
        <w:t>-</w:t>
      </w:r>
      <w:r w:rsidRPr="00484104">
        <w:rPr>
          <w:rFonts w:ascii="Times New Roman" w:hAnsi="Times New Roman" w:cs="Times New Roman"/>
          <w:lang w:val="en-US"/>
        </w:rPr>
        <w:t>dds</w:t>
      </w:r>
      <w:r w:rsidRPr="00484104">
        <w:rPr>
          <w:rFonts w:ascii="Times New Roman" w:hAnsi="Times New Roman" w:cs="Times New Roman"/>
        </w:rPr>
        <w:t>-</w:t>
      </w:r>
      <w:r w:rsidRPr="00484104">
        <w:rPr>
          <w:rFonts w:ascii="Times New Roman" w:hAnsi="Times New Roman" w:cs="Times New Roman"/>
          <w:lang w:val="en-US"/>
        </w:rPr>
        <w:t>ny</w:t>
      </w:r>
      <w:r w:rsidRPr="00484104">
        <w:rPr>
          <w:rFonts w:ascii="Times New Roman" w:hAnsi="Times New Roman" w:cs="Times New Roman"/>
        </w:rPr>
        <w:t>.</w:t>
      </w:r>
      <w:r w:rsidRPr="00484104">
        <w:rPr>
          <w:rFonts w:ascii="Times New Roman" w:hAnsi="Times New Roman" w:cs="Times New Roman"/>
          <w:lang w:val="en-US"/>
        </w:rPr>
        <w:t>un</w:t>
      </w:r>
      <w:r w:rsidRPr="00484104">
        <w:rPr>
          <w:rFonts w:ascii="Times New Roman" w:hAnsi="Times New Roman" w:cs="Times New Roman"/>
        </w:rPr>
        <w:t>.</w:t>
      </w:r>
      <w:r w:rsidRPr="00484104">
        <w:rPr>
          <w:rFonts w:ascii="Times New Roman" w:hAnsi="Times New Roman" w:cs="Times New Roman"/>
          <w:lang w:val="en-US"/>
        </w:rPr>
        <w:t>org</w:t>
      </w:r>
      <w:r w:rsidRPr="00484104">
        <w:rPr>
          <w:rFonts w:ascii="Times New Roman" w:hAnsi="Times New Roman" w:cs="Times New Roman"/>
        </w:rPr>
        <w:t>/</w:t>
      </w:r>
      <w:r w:rsidRPr="00484104">
        <w:rPr>
          <w:rFonts w:ascii="Times New Roman" w:hAnsi="Times New Roman" w:cs="Times New Roman"/>
          <w:lang w:val="en-US"/>
        </w:rPr>
        <w:t>doc</w:t>
      </w:r>
      <w:r w:rsidRPr="00484104">
        <w:rPr>
          <w:rFonts w:ascii="Times New Roman" w:hAnsi="Times New Roman" w:cs="Times New Roman"/>
        </w:rPr>
        <w:t>/</w:t>
      </w:r>
      <w:r w:rsidRPr="00484104">
        <w:rPr>
          <w:rFonts w:ascii="Times New Roman" w:hAnsi="Times New Roman" w:cs="Times New Roman"/>
          <w:lang w:val="en-US"/>
        </w:rPr>
        <w:t>UNDOC</w:t>
      </w:r>
      <w:r w:rsidRPr="00484104">
        <w:rPr>
          <w:rFonts w:ascii="Times New Roman" w:hAnsi="Times New Roman" w:cs="Times New Roman"/>
        </w:rPr>
        <w:t>/</w:t>
      </w:r>
      <w:r w:rsidRPr="00484104">
        <w:rPr>
          <w:rFonts w:ascii="Times New Roman" w:hAnsi="Times New Roman" w:cs="Times New Roman"/>
          <w:lang w:val="en-US"/>
        </w:rPr>
        <w:t>LTD</w:t>
      </w:r>
      <w:r w:rsidRPr="00484104">
        <w:rPr>
          <w:rFonts w:ascii="Times New Roman" w:hAnsi="Times New Roman" w:cs="Times New Roman"/>
        </w:rPr>
        <w:t>/</w:t>
      </w:r>
      <w:r w:rsidRPr="00484104">
        <w:rPr>
          <w:rFonts w:ascii="Times New Roman" w:hAnsi="Times New Roman" w:cs="Times New Roman"/>
          <w:lang w:val="en-US"/>
        </w:rPr>
        <w:t>N</w:t>
      </w:r>
      <w:r w:rsidRPr="00484104">
        <w:rPr>
          <w:rFonts w:ascii="Times New Roman" w:hAnsi="Times New Roman" w:cs="Times New Roman"/>
        </w:rPr>
        <w:t>05/302/29/</w:t>
      </w:r>
      <w:r w:rsidRPr="00484104">
        <w:rPr>
          <w:rFonts w:ascii="Times New Roman" w:hAnsi="Times New Roman" w:cs="Times New Roman"/>
          <w:lang w:val="en-US"/>
        </w:rPr>
        <w:t>PDF</w:t>
      </w:r>
      <w:r w:rsidRPr="00484104">
        <w:rPr>
          <w:rFonts w:ascii="Times New Roman" w:hAnsi="Times New Roman" w:cs="Times New Roman"/>
        </w:rPr>
        <w:t>/</w:t>
      </w:r>
      <w:r w:rsidRPr="00484104">
        <w:rPr>
          <w:rFonts w:ascii="Times New Roman" w:hAnsi="Times New Roman" w:cs="Times New Roman"/>
          <w:lang w:val="en-US"/>
        </w:rPr>
        <w:t>N</w:t>
      </w:r>
      <w:r w:rsidRPr="00484104">
        <w:rPr>
          <w:rFonts w:ascii="Times New Roman" w:hAnsi="Times New Roman" w:cs="Times New Roman"/>
        </w:rPr>
        <w:t>0530229.</w:t>
      </w:r>
      <w:r w:rsidRPr="00484104">
        <w:rPr>
          <w:rFonts w:ascii="Times New Roman" w:hAnsi="Times New Roman" w:cs="Times New Roman"/>
          <w:lang w:val="en-US"/>
        </w:rPr>
        <w:t>pdf</w:t>
      </w:r>
      <w:r w:rsidRPr="00484104">
        <w:rPr>
          <w:rFonts w:ascii="Times New Roman" w:hAnsi="Times New Roman" w:cs="Times New Roman"/>
        </w:rPr>
        <w:t>?</w:t>
      </w:r>
      <w:r w:rsidRPr="00484104">
        <w:rPr>
          <w:rFonts w:ascii="Times New Roman" w:hAnsi="Times New Roman" w:cs="Times New Roman"/>
          <w:lang w:val="en-US"/>
        </w:rPr>
        <w:t>OpenEleme</w:t>
      </w:r>
      <w:r>
        <w:t xml:space="preserve"> </w:t>
      </w:r>
    </w:p>
  </w:footnote>
  <w:footnote w:id="19">
    <w:p w:rsidR="00F43611" w:rsidRPr="00484104" w:rsidRDefault="00F43611">
      <w:pPr>
        <w:pStyle w:val="a4"/>
        <w:rPr>
          <w:rFonts w:ascii="Times New Roman" w:hAnsi="Times New Roman" w:cs="Times New Roman"/>
          <w:lang w:val="en-US"/>
        </w:rPr>
      </w:pPr>
      <w:r w:rsidRPr="00484104">
        <w:rPr>
          <w:rStyle w:val="a6"/>
          <w:rFonts w:ascii="Times New Roman" w:hAnsi="Times New Roman" w:cs="Times New Roman"/>
        </w:rPr>
        <w:footnoteRef/>
      </w:r>
      <w:r w:rsidRPr="00484104">
        <w:rPr>
          <w:rFonts w:ascii="Times New Roman" w:hAnsi="Times New Roman" w:cs="Times New Roman"/>
          <w:lang w:val="en-US"/>
        </w:rPr>
        <w:t>Poll results, October to November 2015 // Puerto Rico-Herald.org, vol.15, no.4  http://www.puertorico-herald.org/issues2/2015/vol14n02/Poll%20Results%20201512.pdf</w:t>
      </w:r>
    </w:p>
  </w:footnote>
  <w:footnote w:id="20">
    <w:p w:rsidR="00F43611" w:rsidRPr="00F43611" w:rsidRDefault="00F43611">
      <w:pPr>
        <w:pStyle w:val="a4"/>
        <w:rPr>
          <w:rFonts w:ascii="Times New Roman" w:hAnsi="Times New Roman" w:cs="Times New Roman"/>
          <w:lang w:val="en-US"/>
        </w:rPr>
      </w:pPr>
      <w:r w:rsidRPr="00F43611">
        <w:rPr>
          <w:rStyle w:val="a6"/>
          <w:rFonts w:ascii="Times New Roman" w:hAnsi="Times New Roman" w:cs="Times New Roman"/>
        </w:rPr>
        <w:footnoteRef/>
      </w:r>
      <w:r w:rsidRPr="00F43611">
        <w:rPr>
          <w:rFonts w:ascii="Times New Roman" w:hAnsi="Times New Roman" w:cs="Times New Roman"/>
          <w:lang w:val="en-US"/>
        </w:rPr>
        <w:t xml:space="preserve"> Plebiscito de 1967 URL: http://209.68.12.238/cgi-bin/municipios.pl?municipio=pr&amp;1967=on</w:t>
      </w:r>
    </w:p>
  </w:footnote>
  <w:footnote w:id="21">
    <w:p w:rsidR="00F43611" w:rsidRPr="0037156D" w:rsidRDefault="00F43611" w:rsidP="0037156D">
      <w:pPr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404047">
        <w:rPr>
          <w:rFonts w:ascii="Times New Roman" w:hAnsi="Times New Roman" w:cs="Times New Roman"/>
          <w:sz w:val="20"/>
          <w:szCs w:val="20"/>
        </w:rPr>
        <w:t>Шабуров А. С. Государство и государственность: вопросы соотношения // Известия Байкальского государственного университета,  № 3, 2012</w:t>
      </w:r>
      <w:r>
        <w:rPr>
          <w:rFonts w:ascii="Times New Roman" w:hAnsi="Times New Roman" w:cs="Times New Roman"/>
          <w:sz w:val="20"/>
          <w:szCs w:val="20"/>
        </w:rPr>
        <w:t xml:space="preserve"> С. 127.</w:t>
      </w:r>
      <w:r w:rsidRPr="00404047">
        <w:rPr>
          <w:rFonts w:ascii="Times New Roman" w:hAnsi="Times New Roman" w:cs="Times New Roman"/>
          <w:sz w:val="20"/>
          <w:szCs w:val="20"/>
        </w:rPr>
        <w:t xml:space="preserve"> https://cyberleninka.ru/article/v/gosudarstvo-i-gosudarstvennost-voprosy-sootnosheniya</w:t>
      </w:r>
    </w:p>
  </w:footnote>
  <w:footnote w:id="22">
    <w:p w:rsidR="00F43611" w:rsidRPr="00415B25" w:rsidRDefault="00F43611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572B1B">
        <w:rPr>
          <w:rFonts w:ascii="Times New Roman" w:hAnsi="Times New Roman" w:cs="Times New Roman"/>
        </w:rPr>
        <w:t>Гуледани И. Н. Курицын В. М. Понятие государственности в российской юридической науке // Вестник Московского университета МВД России № 10, 2008</w:t>
      </w:r>
      <w:r>
        <w:rPr>
          <w:rFonts w:ascii="Times New Roman" w:hAnsi="Times New Roman" w:cs="Times New Roman"/>
        </w:rPr>
        <w:t>.- С</w:t>
      </w:r>
      <w:r w:rsidRPr="00415B25">
        <w:rPr>
          <w:rFonts w:ascii="Times New Roman" w:hAnsi="Times New Roman" w:cs="Times New Roman"/>
          <w:lang w:val="en-US"/>
        </w:rPr>
        <w:t xml:space="preserve">. 22 </w:t>
      </w:r>
      <w:r>
        <w:rPr>
          <w:rFonts w:ascii="Times New Roman" w:hAnsi="Times New Roman" w:cs="Times New Roman"/>
          <w:lang w:val="en-US"/>
        </w:rPr>
        <w:t>URL</w:t>
      </w:r>
      <w:r w:rsidRPr="00415B25">
        <w:rPr>
          <w:rFonts w:ascii="Times New Roman" w:hAnsi="Times New Roman" w:cs="Times New Roman"/>
          <w:lang w:val="en-US"/>
        </w:rPr>
        <w:t>: https://cyberleninka.ru/article/n/ponyatie-gosudarstvennosti-v-rossiyskoy-yuridicheskoy-nauke</w:t>
      </w:r>
    </w:p>
  </w:footnote>
  <w:footnote w:id="23">
    <w:p w:rsidR="00F43611" w:rsidRPr="002E59F8" w:rsidRDefault="00F43611" w:rsidP="00415B25">
      <w:pPr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9A072E">
        <w:rPr>
          <w:rFonts w:ascii="Times New Roman" w:hAnsi="Times New Roman" w:cs="Times New Roman"/>
          <w:sz w:val="20"/>
          <w:szCs w:val="20"/>
        </w:rPr>
        <w:t>Пирумова Ю. А. Терминологический анализ государственности как политологической категории // МИР (Модернизация. Инновации. Развитие), 2012</w:t>
      </w:r>
      <w:r>
        <w:rPr>
          <w:rFonts w:ascii="Times New Roman" w:hAnsi="Times New Roman" w:cs="Times New Roman"/>
          <w:sz w:val="20"/>
          <w:szCs w:val="20"/>
        </w:rPr>
        <w:t>.-</w:t>
      </w:r>
      <w:r w:rsidRPr="002E59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С.</w:t>
      </w:r>
      <w:r w:rsidRPr="002E59F8">
        <w:rPr>
          <w:rFonts w:ascii="Times New Roman" w:hAnsi="Times New Roman" w:cs="Times New Roman"/>
          <w:sz w:val="20"/>
          <w:szCs w:val="20"/>
        </w:rPr>
        <w:t xml:space="preserve">108 </w:t>
      </w:r>
      <w:r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2E59F8">
        <w:rPr>
          <w:rFonts w:ascii="Times New Roman" w:hAnsi="Times New Roman" w:cs="Times New Roman"/>
          <w:sz w:val="20"/>
          <w:szCs w:val="20"/>
        </w:rPr>
        <w:t xml:space="preserve"> </w:t>
      </w:r>
      <w:r w:rsidRPr="0036158E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2E59F8">
        <w:rPr>
          <w:rFonts w:ascii="Times New Roman" w:hAnsi="Times New Roman" w:cs="Times New Roman"/>
          <w:sz w:val="20"/>
          <w:szCs w:val="20"/>
        </w:rPr>
        <w:t>://</w:t>
      </w:r>
      <w:r w:rsidRPr="0036158E">
        <w:rPr>
          <w:rFonts w:ascii="Times New Roman" w:hAnsi="Times New Roman" w:cs="Times New Roman"/>
          <w:sz w:val="20"/>
          <w:szCs w:val="20"/>
          <w:lang w:val="en-US"/>
        </w:rPr>
        <w:t>cyberleninka</w:t>
      </w:r>
      <w:r w:rsidRPr="002E59F8">
        <w:rPr>
          <w:rFonts w:ascii="Times New Roman" w:hAnsi="Times New Roman" w:cs="Times New Roman"/>
          <w:sz w:val="20"/>
          <w:szCs w:val="20"/>
        </w:rPr>
        <w:t>.</w:t>
      </w:r>
      <w:r w:rsidRPr="0036158E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2E59F8">
        <w:rPr>
          <w:rFonts w:ascii="Times New Roman" w:hAnsi="Times New Roman" w:cs="Times New Roman"/>
          <w:sz w:val="20"/>
          <w:szCs w:val="20"/>
        </w:rPr>
        <w:t>/</w:t>
      </w:r>
      <w:r w:rsidRPr="0036158E">
        <w:rPr>
          <w:rFonts w:ascii="Times New Roman" w:hAnsi="Times New Roman" w:cs="Times New Roman"/>
          <w:sz w:val="20"/>
          <w:szCs w:val="20"/>
          <w:lang w:val="en-US"/>
        </w:rPr>
        <w:t>article</w:t>
      </w:r>
      <w:r w:rsidRPr="002E59F8">
        <w:rPr>
          <w:rFonts w:ascii="Times New Roman" w:hAnsi="Times New Roman" w:cs="Times New Roman"/>
          <w:sz w:val="20"/>
          <w:szCs w:val="20"/>
        </w:rPr>
        <w:t>/</w:t>
      </w:r>
      <w:r w:rsidRPr="0036158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2E59F8">
        <w:rPr>
          <w:rFonts w:ascii="Times New Roman" w:hAnsi="Times New Roman" w:cs="Times New Roman"/>
          <w:sz w:val="20"/>
          <w:szCs w:val="20"/>
        </w:rPr>
        <w:t>/</w:t>
      </w:r>
      <w:r w:rsidRPr="0036158E">
        <w:rPr>
          <w:rFonts w:ascii="Times New Roman" w:hAnsi="Times New Roman" w:cs="Times New Roman"/>
          <w:sz w:val="20"/>
          <w:szCs w:val="20"/>
          <w:lang w:val="en-US"/>
        </w:rPr>
        <w:t>terminologicheskiy</w:t>
      </w:r>
      <w:r w:rsidRPr="002E59F8">
        <w:rPr>
          <w:rFonts w:ascii="Times New Roman" w:hAnsi="Times New Roman" w:cs="Times New Roman"/>
          <w:sz w:val="20"/>
          <w:szCs w:val="20"/>
        </w:rPr>
        <w:t>-</w:t>
      </w:r>
      <w:r w:rsidRPr="0036158E">
        <w:rPr>
          <w:rFonts w:ascii="Times New Roman" w:hAnsi="Times New Roman" w:cs="Times New Roman"/>
          <w:sz w:val="20"/>
          <w:szCs w:val="20"/>
          <w:lang w:val="en-US"/>
        </w:rPr>
        <w:t>analiz</w:t>
      </w:r>
      <w:r w:rsidRPr="002E59F8">
        <w:rPr>
          <w:rFonts w:ascii="Times New Roman" w:hAnsi="Times New Roman" w:cs="Times New Roman"/>
          <w:sz w:val="20"/>
          <w:szCs w:val="20"/>
        </w:rPr>
        <w:t>-</w:t>
      </w:r>
      <w:r w:rsidRPr="0036158E">
        <w:rPr>
          <w:rFonts w:ascii="Times New Roman" w:hAnsi="Times New Roman" w:cs="Times New Roman"/>
          <w:sz w:val="20"/>
          <w:szCs w:val="20"/>
          <w:lang w:val="en-US"/>
        </w:rPr>
        <w:t>gosudarstvennosti</w:t>
      </w:r>
      <w:r w:rsidRPr="002E59F8">
        <w:rPr>
          <w:rFonts w:ascii="Times New Roman" w:hAnsi="Times New Roman" w:cs="Times New Roman"/>
          <w:sz w:val="20"/>
          <w:szCs w:val="20"/>
        </w:rPr>
        <w:t>-</w:t>
      </w:r>
      <w:r w:rsidRPr="0036158E">
        <w:rPr>
          <w:rFonts w:ascii="Times New Roman" w:hAnsi="Times New Roman" w:cs="Times New Roman"/>
          <w:sz w:val="20"/>
          <w:szCs w:val="20"/>
          <w:lang w:val="en-US"/>
        </w:rPr>
        <w:t>kak</w:t>
      </w:r>
      <w:r w:rsidRPr="002E59F8">
        <w:rPr>
          <w:rFonts w:ascii="Times New Roman" w:hAnsi="Times New Roman" w:cs="Times New Roman"/>
          <w:sz w:val="20"/>
          <w:szCs w:val="20"/>
        </w:rPr>
        <w:t>-</w:t>
      </w:r>
      <w:r w:rsidRPr="0036158E">
        <w:rPr>
          <w:rFonts w:ascii="Times New Roman" w:hAnsi="Times New Roman" w:cs="Times New Roman"/>
          <w:sz w:val="20"/>
          <w:szCs w:val="20"/>
          <w:lang w:val="en-US"/>
        </w:rPr>
        <w:t>politologicheskoy</w:t>
      </w:r>
      <w:r w:rsidRPr="002E59F8">
        <w:rPr>
          <w:rFonts w:ascii="Times New Roman" w:hAnsi="Times New Roman" w:cs="Times New Roman"/>
          <w:sz w:val="20"/>
          <w:szCs w:val="20"/>
        </w:rPr>
        <w:t>-</w:t>
      </w:r>
      <w:r w:rsidRPr="0036158E">
        <w:rPr>
          <w:rFonts w:ascii="Times New Roman" w:hAnsi="Times New Roman" w:cs="Times New Roman"/>
          <w:sz w:val="20"/>
          <w:szCs w:val="20"/>
          <w:lang w:val="en-US"/>
        </w:rPr>
        <w:t>kategorii</w:t>
      </w:r>
    </w:p>
    <w:p w:rsidR="00F43611" w:rsidRPr="002E59F8" w:rsidRDefault="00F43611" w:rsidP="00572B1B">
      <w:pPr>
        <w:rPr>
          <w:rFonts w:ascii="Times New Roman" w:hAnsi="Times New Roman" w:cs="Times New Roman"/>
          <w:sz w:val="20"/>
          <w:szCs w:val="20"/>
        </w:rPr>
      </w:pPr>
    </w:p>
  </w:footnote>
  <w:footnote w:id="24">
    <w:p w:rsidR="00F43611" w:rsidRPr="008F1DC1" w:rsidRDefault="00F43611" w:rsidP="008F1DC1">
      <w:pPr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8F1DC1">
        <w:rPr>
          <w:rFonts w:ascii="Times New Roman" w:hAnsi="Times New Roman" w:cs="Times New Roman"/>
          <w:sz w:val="20"/>
          <w:szCs w:val="20"/>
        </w:rPr>
        <w:t>Гуледа</w:t>
      </w:r>
      <w:r>
        <w:rPr>
          <w:rFonts w:ascii="Times New Roman" w:hAnsi="Times New Roman" w:cs="Times New Roman"/>
          <w:sz w:val="20"/>
          <w:szCs w:val="20"/>
        </w:rPr>
        <w:t>ни И. Н. Курицын В. М. Там же, С</w:t>
      </w:r>
      <w:r w:rsidRPr="008F1DC1">
        <w:rPr>
          <w:rFonts w:ascii="Times New Roman" w:hAnsi="Times New Roman" w:cs="Times New Roman"/>
          <w:sz w:val="20"/>
          <w:szCs w:val="20"/>
        </w:rPr>
        <w:t xml:space="preserve">. 23  </w:t>
      </w:r>
    </w:p>
  </w:footnote>
  <w:footnote w:id="25">
    <w:p w:rsidR="00F43611" w:rsidRPr="008F1DC1" w:rsidRDefault="00F43611" w:rsidP="003C0319">
      <w:pPr>
        <w:rPr>
          <w:rFonts w:ascii="Times New Roman" w:hAnsi="Times New Roman" w:cs="Times New Roman"/>
          <w:sz w:val="20"/>
          <w:szCs w:val="20"/>
        </w:rPr>
      </w:pPr>
      <w:r w:rsidRPr="008F1DC1">
        <w:rPr>
          <w:rStyle w:val="a6"/>
          <w:rFonts w:ascii="Times New Roman" w:hAnsi="Times New Roman" w:cs="Times New Roman"/>
        </w:rPr>
        <w:footnoteRef/>
      </w:r>
      <w:r w:rsidRPr="008F1DC1">
        <w:rPr>
          <w:rFonts w:ascii="Times New Roman" w:hAnsi="Times New Roman" w:cs="Times New Roman"/>
        </w:rPr>
        <w:t xml:space="preserve"> </w:t>
      </w:r>
      <w:bookmarkStart w:id="8" w:name="_Hlk510090068"/>
      <w:r w:rsidRPr="008F1DC1">
        <w:rPr>
          <w:rFonts w:ascii="Times New Roman" w:hAnsi="Times New Roman" w:cs="Times New Roman"/>
          <w:sz w:val="20"/>
          <w:szCs w:val="20"/>
        </w:rPr>
        <w:t>Баркалов В. Я. Государственность: сущностные проблемы определения понятия // государственность: теория и практика: сборник статей/ под ред. В. Я. Баркалова, В. В. Сорокина.- Барнаул: Изд-во Алт. ун-та, 2009</w:t>
      </w:r>
      <w:bookmarkEnd w:id="8"/>
      <w:r>
        <w:rPr>
          <w:rFonts w:ascii="Times New Roman" w:hAnsi="Times New Roman" w:cs="Times New Roman"/>
          <w:sz w:val="20"/>
          <w:szCs w:val="20"/>
        </w:rPr>
        <w:t>.- С</w:t>
      </w:r>
      <w:r w:rsidRPr="008F1DC1">
        <w:rPr>
          <w:rFonts w:ascii="Times New Roman" w:hAnsi="Times New Roman" w:cs="Times New Roman"/>
          <w:sz w:val="20"/>
          <w:szCs w:val="20"/>
        </w:rPr>
        <w:t>. 7</w:t>
      </w:r>
    </w:p>
  </w:footnote>
  <w:footnote w:id="26">
    <w:p w:rsidR="00F43611" w:rsidRPr="00F413AC" w:rsidRDefault="00F43611" w:rsidP="005D40B5">
      <w:pPr>
        <w:rPr>
          <w:rFonts w:ascii="Times New Roman" w:hAnsi="Times New Roman" w:cs="Times New Roman"/>
          <w:sz w:val="24"/>
          <w:szCs w:val="24"/>
        </w:rPr>
      </w:pPr>
      <w:r w:rsidRPr="008F1DC1">
        <w:rPr>
          <w:rStyle w:val="a6"/>
          <w:rFonts w:ascii="Times New Roman" w:hAnsi="Times New Roman" w:cs="Times New Roman"/>
        </w:rPr>
        <w:footnoteRef/>
      </w:r>
      <w:r w:rsidRPr="008F1DC1">
        <w:rPr>
          <w:rFonts w:ascii="Times New Roman" w:hAnsi="Times New Roman" w:cs="Times New Roman"/>
        </w:rPr>
        <w:t xml:space="preserve"> </w:t>
      </w:r>
      <w:bookmarkStart w:id="9" w:name="_Hlk510090033"/>
      <w:r w:rsidRPr="008F1DC1">
        <w:rPr>
          <w:rFonts w:ascii="Times New Roman" w:hAnsi="Times New Roman" w:cs="Times New Roman"/>
          <w:sz w:val="20"/>
          <w:szCs w:val="20"/>
        </w:rPr>
        <w:t>Затонский В. А. Эффективная государственность / под ред. А. В. Малько. М</w:t>
      </w:r>
      <w:r w:rsidRPr="00F413AC">
        <w:rPr>
          <w:rFonts w:ascii="Times New Roman" w:hAnsi="Times New Roman" w:cs="Times New Roman"/>
          <w:sz w:val="20"/>
          <w:szCs w:val="20"/>
        </w:rPr>
        <w:t xml:space="preserve">.: </w:t>
      </w:r>
      <w:r w:rsidRPr="008F1DC1">
        <w:rPr>
          <w:rFonts w:ascii="Times New Roman" w:hAnsi="Times New Roman" w:cs="Times New Roman"/>
          <w:sz w:val="20"/>
          <w:szCs w:val="20"/>
        </w:rPr>
        <w:t>Юристъ</w:t>
      </w:r>
      <w:r w:rsidRPr="00F413AC">
        <w:rPr>
          <w:rFonts w:ascii="Times New Roman" w:hAnsi="Times New Roman" w:cs="Times New Roman"/>
          <w:sz w:val="20"/>
          <w:szCs w:val="20"/>
        </w:rPr>
        <w:t>, 2006.</w:t>
      </w:r>
      <w:bookmarkEnd w:id="9"/>
      <w:r w:rsidRPr="00F413AC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F413AC">
        <w:rPr>
          <w:rFonts w:ascii="Times New Roman" w:hAnsi="Times New Roman" w:cs="Times New Roman"/>
          <w:sz w:val="20"/>
          <w:szCs w:val="20"/>
        </w:rPr>
        <w:t>.16</w:t>
      </w:r>
    </w:p>
  </w:footnote>
  <w:footnote w:id="27">
    <w:p w:rsidR="00F43611" w:rsidRPr="00F413AC" w:rsidRDefault="00F43611">
      <w:pPr>
        <w:pStyle w:val="a4"/>
        <w:rPr>
          <w:rFonts w:ascii="Times New Roman" w:hAnsi="Times New Roman" w:cs="Times New Roman"/>
        </w:rPr>
      </w:pPr>
      <w:r w:rsidRPr="008F1DC1">
        <w:rPr>
          <w:rStyle w:val="a6"/>
          <w:rFonts w:ascii="Times New Roman" w:hAnsi="Times New Roman" w:cs="Times New Roman"/>
        </w:rPr>
        <w:footnoteRef/>
      </w:r>
      <w:r w:rsidRPr="00F413AC">
        <w:rPr>
          <w:rFonts w:ascii="Times New Roman" w:hAnsi="Times New Roman" w:cs="Times New Roman"/>
        </w:rPr>
        <w:t xml:space="preserve"> </w:t>
      </w:r>
      <w:r w:rsidRPr="008F1DC1">
        <w:rPr>
          <w:rFonts w:ascii="Times New Roman" w:hAnsi="Times New Roman" w:cs="Times New Roman"/>
        </w:rPr>
        <w:t>Там</w:t>
      </w:r>
      <w:r w:rsidRPr="00F413AC">
        <w:rPr>
          <w:rFonts w:ascii="Times New Roman" w:hAnsi="Times New Roman" w:cs="Times New Roman"/>
        </w:rPr>
        <w:t xml:space="preserve"> </w:t>
      </w:r>
      <w:r w:rsidRPr="008F1DC1">
        <w:rPr>
          <w:rFonts w:ascii="Times New Roman" w:hAnsi="Times New Roman" w:cs="Times New Roman"/>
        </w:rPr>
        <w:t>же</w:t>
      </w:r>
      <w:r w:rsidRPr="00F413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</w:t>
      </w:r>
      <w:r w:rsidRPr="00F413AC">
        <w:rPr>
          <w:rFonts w:ascii="Times New Roman" w:hAnsi="Times New Roman" w:cs="Times New Roman"/>
        </w:rPr>
        <w:t>.18</w:t>
      </w:r>
    </w:p>
  </w:footnote>
  <w:footnote w:id="28">
    <w:p w:rsidR="00F43611" w:rsidRPr="008F1DC1" w:rsidRDefault="00F43611" w:rsidP="008132D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F1DC1">
        <w:rPr>
          <w:rStyle w:val="a6"/>
          <w:rFonts w:ascii="Times New Roman" w:hAnsi="Times New Roman" w:cs="Times New Roman"/>
        </w:rPr>
        <w:footnoteRef/>
      </w:r>
      <w:r w:rsidRPr="00570478">
        <w:rPr>
          <w:rFonts w:ascii="Times New Roman" w:hAnsi="Times New Roman" w:cs="Times New Roman"/>
          <w:sz w:val="20"/>
          <w:szCs w:val="20"/>
        </w:rPr>
        <w:t xml:space="preserve"> </w:t>
      </w:r>
      <w:r w:rsidRPr="008F1DC1">
        <w:rPr>
          <w:rFonts w:ascii="Times New Roman" w:hAnsi="Times New Roman" w:cs="Times New Roman"/>
          <w:sz w:val="20"/>
          <w:szCs w:val="20"/>
          <w:lang w:val="en-US"/>
        </w:rPr>
        <w:t>Gravingholt</w:t>
      </w:r>
      <w:r w:rsidRPr="0057047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570478">
        <w:rPr>
          <w:rFonts w:ascii="Times New Roman" w:hAnsi="Times New Roman" w:cs="Times New Roman"/>
          <w:sz w:val="20"/>
          <w:szCs w:val="20"/>
        </w:rPr>
        <w:t xml:space="preserve">. </w:t>
      </w:r>
      <w:r w:rsidRPr="008F1DC1">
        <w:rPr>
          <w:rFonts w:ascii="Times New Roman" w:hAnsi="Times New Roman" w:cs="Times New Roman"/>
          <w:sz w:val="20"/>
          <w:szCs w:val="20"/>
          <w:lang w:val="en-US"/>
        </w:rPr>
        <w:t>Ziaja</w:t>
      </w:r>
      <w:r w:rsidRPr="0057047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57047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>Kreibaum</w:t>
      </w:r>
      <w:r w:rsidRPr="0057047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570478">
        <w:rPr>
          <w:rFonts w:ascii="Times New Roman" w:hAnsi="Times New Roman" w:cs="Times New Roman"/>
          <w:sz w:val="20"/>
          <w:szCs w:val="20"/>
        </w:rPr>
        <w:t xml:space="preserve">.  </w:t>
      </w:r>
      <w:r w:rsidRPr="008F1DC1">
        <w:rPr>
          <w:rFonts w:ascii="Times New Roman" w:hAnsi="Times New Roman" w:cs="Times New Roman"/>
          <w:sz w:val="20"/>
          <w:szCs w:val="20"/>
          <w:lang w:val="en-US"/>
        </w:rPr>
        <w:t>State fragility: towards a multi-dimensional empirical typology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/ J. Gravingholt, S. Ziaja, M. Kreibaum</w:t>
      </w:r>
      <w:r w:rsidRPr="008F1DC1">
        <w:rPr>
          <w:rFonts w:ascii="Times New Roman" w:hAnsi="Times New Roman" w:cs="Times New Roman"/>
          <w:sz w:val="20"/>
          <w:szCs w:val="20"/>
          <w:lang w:val="en-US"/>
        </w:rPr>
        <w:t xml:space="preserve"> // Germa</w:t>
      </w:r>
      <w:r>
        <w:rPr>
          <w:rFonts w:ascii="Times New Roman" w:hAnsi="Times New Roman" w:cs="Times New Roman"/>
          <w:sz w:val="20"/>
          <w:szCs w:val="20"/>
          <w:lang w:val="en-US"/>
        </w:rPr>
        <w:t>n Development Institute, 2012, P</w:t>
      </w:r>
      <w:r w:rsidRPr="008F1DC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70A5A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8F1DC1">
        <w:rPr>
          <w:rFonts w:ascii="Times New Roman" w:hAnsi="Times New Roman" w:cs="Times New Roman"/>
          <w:sz w:val="20"/>
          <w:szCs w:val="20"/>
          <w:lang w:val="en-US"/>
        </w:rPr>
        <w:t xml:space="preserve">  https://www.die-gdi.de/uploads/media/DP_3.2012.pdf</w:t>
      </w:r>
    </w:p>
  </w:footnote>
  <w:footnote w:id="29">
    <w:p w:rsidR="00F43611" w:rsidRPr="001967D7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1967D7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Vargas Cullel, Jorge. Advancing the study of stateness in Central America</w:t>
      </w:r>
      <w:r w:rsidRPr="001967D7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methodology and some illustrative findings/ Revista de ciencia politica , vol.32, no.3, P. 703-721 </w:t>
      </w:r>
      <w:r w:rsidRPr="001967D7">
        <w:rPr>
          <w:rFonts w:ascii="Times New Roman" w:hAnsi="Times New Roman" w:cs="Times New Roman"/>
          <w:lang w:val="en-US"/>
        </w:rPr>
        <w:t>https://scielo.conicyt.cl/pdf/revcipol/v32n3/art12.pdf</w:t>
      </w:r>
    </w:p>
  </w:footnote>
  <w:footnote w:id="30">
    <w:p w:rsidR="00F43611" w:rsidRPr="00AB28A0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AB28A0">
        <w:rPr>
          <w:lang w:val="en-US"/>
        </w:rPr>
        <w:t xml:space="preserve"> </w:t>
      </w:r>
      <w:r w:rsidRPr="00AB28A0">
        <w:rPr>
          <w:rFonts w:ascii="Times New Roman" w:hAnsi="Times New Roman" w:cs="Times New Roman"/>
          <w:lang w:val="en-US"/>
        </w:rPr>
        <w:t>Vargas, Cullel. Ibid</w:t>
      </w:r>
      <w:r>
        <w:rPr>
          <w:rFonts w:ascii="Times New Roman" w:hAnsi="Times New Roman" w:cs="Times New Roman"/>
          <w:lang w:val="en-US"/>
        </w:rPr>
        <w:t xml:space="preserve">., P. 711 </w:t>
      </w:r>
    </w:p>
  </w:footnote>
  <w:footnote w:id="31">
    <w:p w:rsidR="00F43611" w:rsidRPr="00FE2804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FE2804">
        <w:rPr>
          <w:lang w:val="en-US"/>
        </w:rPr>
        <w:t xml:space="preserve"> </w:t>
      </w:r>
      <w:r w:rsidRPr="00FE2804">
        <w:rPr>
          <w:rFonts w:ascii="Times New Roman" w:hAnsi="Times New Roman" w:cs="Times New Roman"/>
          <w:lang w:val="en-US"/>
        </w:rPr>
        <w:t xml:space="preserve">Fukuyama, Francis. “Stateness” first/ Journal of Democracy , vol.16, no. 1, January 2005 </w:t>
      </w:r>
      <w:bookmarkStart w:id="10" w:name="_Hlk514712456"/>
      <w:r>
        <w:rPr>
          <w:rFonts w:ascii="Times New Roman" w:hAnsi="Times New Roman" w:cs="Times New Roman"/>
          <w:lang w:val="en-US"/>
        </w:rPr>
        <w:t>P. 84-88  URL</w:t>
      </w:r>
      <w:r w:rsidRPr="00170A5A">
        <w:rPr>
          <w:rFonts w:ascii="Times New Roman" w:hAnsi="Times New Roman" w:cs="Times New Roman"/>
          <w:lang w:val="en-US"/>
        </w:rPr>
        <w:t>: https://www.tandfonline.com/doi/abs/10.1080/13510347.2011.532607</w:t>
      </w:r>
      <w:r>
        <w:rPr>
          <w:rFonts w:ascii="Times New Roman" w:hAnsi="Times New Roman" w:cs="Times New Roman"/>
          <w:lang w:val="en-US"/>
        </w:rPr>
        <w:t xml:space="preserve"> </w:t>
      </w:r>
    </w:p>
    <w:bookmarkEnd w:id="10"/>
  </w:footnote>
  <w:footnote w:id="32">
    <w:p w:rsidR="00F43611" w:rsidRPr="009554C0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E12211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Ibid., P</w:t>
      </w:r>
      <w:r w:rsidRPr="009554C0">
        <w:rPr>
          <w:rFonts w:ascii="Times New Roman" w:hAnsi="Times New Roman" w:cs="Times New Roman"/>
          <w:lang w:val="en-US"/>
        </w:rPr>
        <w:t>.85</w:t>
      </w:r>
    </w:p>
  </w:footnote>
  <w:footnote w:id="33">
    <w:p w:rsidR="00F43611" w:rsidRPr="00213AE4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656047">
        <w:rPr>
          <w:lang w:val="en-US"/>
        </w:rPr>
        <w:t xml:space="preserve"> </w:t>
      </w:r>
      <w:bookmarkStart w:id="11" w:name="_Hlk514794711"/>
      <w:r>
        <w:rPr>
          <w:rFonts w:ascii="Times New Roman" w:hAnsi="Times New Roman" w:cs="Times New Roman"/>
          <w:lang w:val="en-US"/>
        </w:rPr>
        <w:t>Estrada-Meléndez</w:t>
      </w:r>
      <w:r w:rsidRPr="00E20F6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</w:t>
      </w:r>
      <w:r w:rsidRPr="006D154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H</w:t>
      </w:r>
      <w:r w:rsidRPr="006D1548">
        <w:rPr>
          <w:rFonts w:ascii="Times New Roman" w:hAnsi="Times New Roman" w:cs="Times New Roman"/>
          <w:lang w:val="en-US"/>
        </w:rPr>
        <w:t xml:space="preserve"> </w:t>
      </w:r>
      <w:bookmarkEnd w:id="11"/>
      <w:r>
        <w:rPr>
          <w:rFonts w:ascii="Times New Roman" w:hAnsi="Times New Roman" w:cs="Times New Roman"/>
          <w:lang w:val="en-US"/>
        </w:rPr>
        <w:t>. Implicaciones del desarollo territorial en los territories dependientes</w:t>
      </w:r>
      <w:r w:rsidRPr="00656047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evaluación del caso de Puerto Rico// Bitacora 27, no. 3, 2017 P. 32</w:t>
      </w:r>
    </w:p>
  </w:footnote>
  <w:footnote w:id="34">
    <w:p w:rsidR="00F43611" w:rsidRPr="00D45F07" w:rsidRDefault="00F43611">
      <w:pPr>
        <w:pStyle w:val="a4"/>
        <w:rPr>
          <w:rFonts w:ascii="Times New Roman" w:hAnsi="Times New Roman" w:cs="Times New Roman"/>
        </w:rPr>
      </w:pPr>
      <w:r w:rsidRPr="00D45F07">
        <w:rPr>
          <w:rStyle w:val="a6"/>
          <w:rFonts w:ascii="Times New Roman" w:hAnsi="Times New Roman" w:cs="Times New Roman"/>
        </w:rPr>
        <w:footnoteRef/>
      </w:r>
      <w:r w:rsidRPr="00D45F07">
        <w:rPr>
          <w:rFonts w:ascii="Times New Roman" w:hAnsi="Times New Roman" w:cs="Times New Roman"/>
        </w:rPr>
        <w:t xml:space="preserve"> </w:t>
      </w:r>
      <w:bookmarkStart w:id="12" w:name="_Hlk514957193"/>
      <w:r w:rsidRPr="00D45F07">
        <w:rPr>
          <w:rFonts w:ascii="Times New Roman" w:hAnsi="Times New Roman" w:cs="Times New Roman"/>
        </w:rPr>
        <w:t>Лексютина, Я. В. Китай и карибские острова: от намерений к действию / Я. В. Лексютина // ИЛА РАН Латинская Америка, 2015, № 6</w:t>
      </w:r>
      <w:r>
        <w:rPr>
          <w:rFonts w:ascii="Times New Roman" w:hAnsi="Times New Roman" w:cs="Times New Roman"/>
        </w:rPr>
        <w:t xml:space="preserve"> </w:t>
      </w:r>
      <w:bookmarkEnd w:id="12"/>
      <w:r>
        <w:rPr>
          <w:rFonts w:ascii="Times New Roman" w:hAnsi="Times New Roman" w:cs="Times New Roman"/>
        </w:rPr>
        <w:t>С. 46</w:t>
      </w:r>
    </w:p>
  </w:footnote>
  <w:footnote w:id="35">
    <w:p w:rsidR="00F43611" w:rsidRPr="00852A35" w:rsidRDefault="00F4361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852A35">
        <w:rPr>
          <w:rFonts w:ascii="Times New Roman" w:hAnsi="Times New Roman" w:cs="Times New Roman"/>
        </w:rPr>
        <w:t>Эдуардо Васкес Эльвира. Движение за независимость Пуэрто-Рико и его связь с освободительной борьбой на Кубе (вторая половина Х</w:t>
      </w:r>
      <w:r w:rsidRPr="00852A35">
        <w:rPr>
          <w:rFonts w:ascii="Times New Roman" w:hAnsi="Times New Roman" w:cs="Times New Roman"/>
          <w:lang w:val="en-US"/>
        </w:rPr>
        <w:t>I</w:t>
      </w:r>
      <w:r w:rsidRPr="00852A35">
        <w:rPr>
          <w:rFonts w:ascii="Times New Roman" w:hAnsi="Times New Roman" w:cs="Times New Roman"/>
        </w:rPr>
        <w:t xml:space="preserve">Х в.) // Автореферат диссертации на соискание ученой степени кандидата исторических наук,  1983 </w:t>
      </w:r>
    </w:p>
  </w:footnote>
  <w:footnote w:id="36">
    <w:p w:rsidR="00F43611" w:rsidRPr="00AB18DD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AB18DD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Hauberg, C. A. Puerto Rico and the Puerto Ricans / C. A. Hauberg.- New York</w:t>
      </w:r>
      <w:r w:rsidRPr="002E59F8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Twayne publishers, Inc, 1974 p. 1</w:t>
      </w:r>
    </w:p>
  </w:footnote>
  <w:footnote w:id="37">
    <w:p w:rsidR="00F43611" w:rsidRPr="00F413AC" w:rsidRDefault="00F43611">
      <w:pPr>
        <w:pStyle w:val="a4"/>
      </w:pPr>
      <w:r>
        <w:rPr>
          <w:rStyle w:val="a6"/>
        </w:rPr>
        <w:footnoteRef/>
      </w:r>
      <w:r w:rsidRPr="005E7D2F">
        <w:rPr>
          <w:lang w:val="en-US"/>
        </w:rPr>
        <w:t xml:space="preserve"> </w:t>
      </w:r>
      <w:bookmarkStart w:id="13" w:name="_Hlk512897857"/>
      <w:r>
        <w:rPr>
          <w:rFonts w:ascii="Times New Roman" w:hAnsi="Times New Roman" w:cs="Times New Roman"/>
          <w:lang w:val="en-US"/>
        </w:rPr>
        <w:t>Hauberg, C</w:t>
      </w:r>
      <w:r w:rsidRPr="002E59F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A</w:t>
      </w:r>
      <w:bookmarkEnd w:id="13"/>
      <w:r>
        <w:rPr>
          <w:rFonts w:ascii="Times New Roman" w:hAnsi="Times New Roman" w:cs="Times New Roman"/>
          <w:lang w:val="en-US"/>
        </w:rPr>
        <w:t>. Puerto Rico and the Puerto Ricans /</w:t>
      </w:r>
      <w:r w:rsidRPr="002E59F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C. A. Hauberg.- New</w:t>
      </w:r>
      <w:r w:rsidRPr="00F413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York</w:t>
      </w:r>
      <w:r w:rsidRPr="00F413AC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lang w:val="en-US"/>
        </w:rPr>
        <w:t>Twayne</w:t>
      </w:r>
      <w:r w:rsidRPr="00F413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publishers</w:t>
      </w:r>
      <w:r w:rsidRPr="00F413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Inc</w:t>
      </w:r>
      <w:r w:rsidRPr="00F413AC">
        <w:rPr>
          <w:rFonts w:ascii="Times New Roman" w:hAnsi="Times New Roman" w:cs="Times New Roman"/>
        </w:rPr>
        <w:t xml:space="preserve">, 1974 </w:t>
      </w:r>
      <w:r>
        <w:rPr>
          <w:rFonts w:ascii="Times New Roman" w:hAnsi="Times New Roman" w:cs="Times New Roman"/>
          <w:lang w:val="en-US"/>
        </w:rPr>
        <w:t>p</w:t>
      </w:r>
      <w:r w:rsidRPr="00F413AC">
        <w:rPr>
          <w:rFonts w:ascii="Times New Roman" w:hAnsi="Times New Roman" w:cs="Times New Roman"/>
        </w:rPr>
        <w:t xml:space="preserve">.90 </w:t>
      </w:r>
    </w:p>
  </w:footnote>
  <w:footnote w:id="38">
    <w:p w:rsidR="00F43611" w:rsidRPr="00D01004" w:rsidRDefault="00F43611">
      <w:pPr>
        <w:pStyle w:val="a4"/>
      </w:pPr>
      <w:r>
        <w:rPr>
          <w:rStyle w:val="a6"/>
        </w:rPr>
        <w:footnoteRef/>
      </w:r>
      <w:r>
        <w:t xml:space="preserve"> </w:t>
      </w:r>
      <w:r w:rsidRPr="004A18FF">
        <w:rPr>
          <w:rFonts w:ascii="Times New Roman" w:hAnsi="Times New Roman" w:cs="Times New Roman"/>
          <w:lang w:val="en-US"/>
        </w:rPr>
        <w:t>Ibid</w:t>
      </w:r>
      <w:r w:rsidRPr="00D01004">
        <w:rPr>
          <w:rFonts w:ascii="Times New Roman" w:hAnsi="Times New Roman" w:cs="Times New Roman"/>
        </w:rPr>
        <w:t xml:space="preserve">.,  </w:t>
      </w:r>
      <w:r w:rsidRPr="004A18FF">
        <w:rPr>
          <w:rFonts w:ascii="Times New Roman" w:hAnsi="Times New Roman" w:cs="Times New Roman"/>
          <w:lang w:val="en-US"/>
        </w:rPr>
        <w:t>p</w:t>
      </w:r>
      <w:r w:rsidRPr="00D01004">
        <w:rPr>
          <w:rFonts w:ascii="Times New Roman" w:hAnsi="Times New Roman" w:cs="Times New Roman"/>
        </w:rPr>
        <w:t>. 91</w:t>
      </w:r>
    </w:p>
  </w:footnote>
  <w:footnote w:id="39">
    <w:p w:rsidR="00F43611" w:rsidRPr="00AF7CFC" w:rsidRDefault="00F4361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bookmarkStart w:id="14" w:name="_Hlk514455958"/>
      <w:r w:rsidRPr="00AF7CFC">
        <w:rPr>
          <w:rFonts w:ascii="Times New Roman" w:hAnsi="Times New Roman" w:cs="Times New Roman"/>
        </w:rPr>
        <w:t>Москаленко А. П. Экспанския США и движение за независимость в Пуэрто-Рико (1898-1952 гг.) // Автореферат  диссертации на соискание ученой степени кандидата исторических наук,1968</w:t>
      </w:r>
      <w:r>
        <w:rPr>
          <w:rFonts w:ascii="Times New Roman" w:hAnsi="Times New Roman" w:cs="Times New Roman"/>
        </w:rPr>
        <w:t xml:space="preserve"> </w:t>
      </w:r>
      <w:bookmarkEnd w:id="14"/>
      <w:r>
        <w:rPr>
          <w:rFonts w:ascii="Times New Roman" w:hAnsi="Times New Roman" w:cs="Times New Roman"/>
        </w:rPr>
        <w:t>с. 8</w:t>
      </w:r>
    </w:p>
  </w:footnote>
  <w:footnote w:id="40">
    <w:p w:rsidR="00F43611" w:rsidRPr="00B66BCD" w:rsidRDefault="00F4361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B66BCD">
        <w:rPr>
          <w:rFonts w:ascii="Times New Roman" w:hAnsi="Times New Roman" w:cs="Times New Roman"/>
        </w:rPr>
        <w:t>Пояркова Н. Т. Колониальная политика США в Пуэрто-Рико: проблема «свободно-присоединившегося» государства».- Москва: Наука, 1969.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 14-15</w:t>
      </w:r>
    </w:p>
  </w:footnote>
  <w:footnote w:id="41">
    <w:p w:rsidR="00F43611" w:rsidRPr="00F413AC" w:rsidRDefault="00F43611">
      <w:pPr>
        <w:pStyle w:val="a4"/>
      </w:pPr>
      <w:r>
        <w:rPr>
          <w:rStyle w:val="a6"/>
        </w:rPr>
        <w:footnoteRef/>
      </w:r>
      <w:r w:rsidRPr="00F413AC">
        <w:t xml:space="preserve"> </w:t>
      </w:r>
      <w:r>
        <w:rPr>
          <w:rFonts w:ascii="Times New Roman" w:hAnsi="Times New Roman" w:cs="Times New Roman"/>
          <w:lang w:val="en-US"/>
        </w:rPr>
        <w:t>Hauberg</w:t>
      </w:r>
      <w:r w:rsidRPr="00F413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</w:t>
      </w:r>
      <w:r w:rsidRPr="00F413A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A</w:t>
      </w:r>
      <w:r w:rsidRPr="00F413A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Ibid</w:t>
      </w:r>
      <w:r w:rsidRPr="00F413AC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lang w:val="en-US"/>
        </w:rPr>
        <w:t>p</w:t>
      </w:r>
      <w:r w:rsidRPr="00F413AC">
        <w:rPr>
          <w:rFonts w:ascii="Times New Roman" w:hAnsi="Times New Roman" w:cs="Times New Roman"/>
        </w:rPr>
        <w:t>. 41</w:t>
      </w:r>
    </w:p>
  </w:footnote>
  <w:footnote w:id="42">
    <w:p w:rsidR="00F43611" w:rsidRDefault="00F43611">
      <w:pPr>
        <w:pStyle w:val="a4"/>
      </w:pPr>
      <w:r>
        <w:rPr>
          <w:rStyle w:val="a6"/>
        </w:rPr>
        <w:footnoteRef/>
      </w:r>
      <w:r>
        <w:t xml:space="preserve"> </w:t>
      </w:r>
      <w:r w:rsidRPr="00B66BCD">
        <w:rPr>
          <w:rFonts w:ascii="Times New Roman" w:hAnsi="Times New Roman" w:cs="Times New Roman"/>
        </w:rPr>
        <w:t>Пояркова Н. Т.</w:t>
      </w:r>
      <w:r>
        <w:rPr>
          <w:rFonts w:ascii="Times New Roman" w:hAnsi="Times New Roman" w:cs="Times New Roman"/>
        </w:rPr>
        <w:t xml:space="preserve"> там же,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 18</w:t>
      </w:r>
    </w:p>
  </w:footnote>
  <w:footnote w:id="43">
    <w:p w:rsidR="00F43611" w:rsidRPr="00E400D3" w:rsidRDefault="00F4361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852A35">
        <w:rPr>
          <w:rFonts w:ascii="Times New Roman" w:hAnsi="Times New Roman" w:cs="Times New Roman"/>
        </w:rPr>
        <w:t>Эдуардо Васкес Эльвира. Движение за независимость Пуэрто-Рико и его связь с освободительной борьбой на Кубе (вторая половина Х</w:t>
      </w:r>
      <w:r w:rsidRPr="00852A35">
        <w:rPr>
          <w:rFonts w:ascii="Times New Roman" w:hAnsi="Times New Roman" w:cs="Times New Roman"/>
          <w:lang w:val="en-US"/>
        </w:rPr>
        <w:t>I</w:t>
      </w:r>
      <w:r w:rsidRPr="00852A35">
        <w:rPr>
          <w:rFonts w:ascii="Times New Roman" w:hAnsi="Times New Roman" w:cs="Times New Roman"/>
        </w:rPr>
        <w:t>Х в.) // Автореферат диссертации на соискание ученой степени канд</w:t>
      </w:r>
      <w:r>
        <w:rPr>
          <w:rFonts w:ascii="Times New Roman" w:hAnsi="Times New Roman" w:cs="Times New Roman"/>
        </w:rPr>
        <w:t xml:space="preserve">идата исторических наук,  1983 </w:t>
      </w:r>
    </w:p>
  </w:footnote>
  <w:footnote w:id="44">
    <w:p w:rsidR="00F43611" w:rsidRPr="00CB3FAA" w:rsidRDefault="00F43611">
      <w:pPr>
        <w:pStyle w:val="a4"/>
        <w:rPr>
          <w:rFonts w:ascii="Times New Roman" w:hAnsi="Times New Roman" w:cs="Times New Roman"/>
          <w:lang w:val="en-US"/>
        </w:rPr>
      </w:pPr>
      <w:r w:rsidRPr="00CB3FAA">
        <w:rPr>
          <w:rStyle w:val="a6"/>
          <w:rFonts w:ascii="Times New Roman" w:hAnsi="Times New Roman" w:cs="Times New Roman"/>
        </w:rPr>
        <w:footnoteRef/>
      </w:r>
      <w:r w:rsidRPr="00CB3FAA">
        <w:rPr>
          <w:rFonts w:ascii="Times New Roman" w:hAnsi="Times New Roman" w:cs="Times New Roman"/>
          <w:lang w:val="en-US"/>
        </w:rPr>
        <w:t xml:space="preserve"> ¿Quién </w:t>
      </w:r>
      <w:r>
        <w:rPr>
          <w:rFonts w:ascii="Times New Roman" w:hAnsi="Times New Roman" w:cs="Times New Roman"/>
          <w:lang w:val="en-US"/>
        </w:rPr>
        <w:t xml:space="preserve">realmente </w:t>
      </w:r>
      <w:r w:rsidRPr="00CB3FAA">
        <w:rPr>
          <w:rFonts w:ascii="Times New Roman" w:hAnsi="Times New Roman" w:cs="Times New Roman"/>
          <w:lang w:val="en-US"/>
        </w:rPr>
        <w:t>fue José Celso Barbosa?</w:t>
      </w:r>
      <w:r>
        <w:rPr>
          <w:rFonts w:ascii="Times New Roman" w:hAnsi="Times New Roman" w:cs="Times New Roman"/>
          <w:lang w:val="en-US"/>
        </w:rPr>
        <w:t xml:space="preserve"> / </w:t>
      </w:r>
      <w:r w:rsidRPr="00CB3FAA">
        <w:rPr>
          <w:rFonts w:ascii="Times New Roman" w:hAnsi="Times New Roman" w:cs="Times New Roman"/>
          <w:lang w:val="en-US"/>
        </w:rPr>
        <w:t>http://www.muspr.org/dr-joseacute-celso-barbosa.html</w:t>
      </w:r>
    </w:p>
  </w:footnote>
  <w:footnote w:id="45">
    <w:p w:rsidR="00F43611" w:rsidRPr="00357205" w:rsidRDefault="00F4361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4A6EFF">
        <w:rPr>
          <w:rFonts w:ascii="Times New Roman" w:hAnsi="Times New Roman" w:cs="Times New Roman"/>
          <w:lang w:val="en-US"/>
        </w:rPr>
        <w:t>Ibid</w:t>
      </w:r>
      <w:r w:rsidRPr="00357205">
        <w:rPr>
          <w:rFonts w:ascii="Times New Roman" w:hAnsi="Times New Roman" w:cs="Times New Roman"/>
        </w:rPr>
        <w:t xml:space="preserve">., </w:t>
      </w:r>
      <w:r w:rsidRPr="004A6EFF">
        <w:rPr>
          <w:rFonts w:ascii="Times New Roman" w:hAnsi="Times New Roman" w:cs="Times New Roman"/>
          <w:lang w:val="en-US"/>
        </w:rPr>
        <w:t>p</w:t>
      </w:r>
      <w:r w:rsidRPr="00357205">
        <w:rPr>
          <w:rFonts w:ascii="Times New Roman" w:hAnsi="Times New Roman" w:cs="Times New Roman"/>
        </w:rPr>
        <w:t>. 22</w:t>
      </w:r>
    </w:p>
  </w:footnote>
  <w:footnote w:id="46">
    <w:p w:rsidR="00F43611" w:rsidRPr="00F44E5A" w:rsidRDefault="00F4361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F44E5A">
        <w:rPr>
          <w:rFonts w:ascii="Times New Roman" w:hAnsi="Times New Roman" w:cs="Times New Roman"/>
        </w:rPr>
        <w:t>Пояркова Н. Т.</w:t>
      </w:r>
      <w:r>
        <w:t xml:space="preserve"> </w:t>
      </w:r>
      <w:r>
        <w:rPr>
          <w:rFonts w:ascii="Times New Roman" w:hAnsi="Times New Roman" w:cs="Times New Roman"/>
        </w:rPr>
        <w:t>там же, с. 36</w:t>
      </w:r>
    </w:p>
  </w:footnote>
  <w:footnote w:id="47">
    <w:p w:rsidR="00F43611" w:rsidRPr="00460A3A" w:rsidRDefault="00F4361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460A3A">
        <w:rPr>
          <w:rFonts w:ascii="Times New Roman" w:hAnsi="Times New Roman" w:cs="Times New Roman"/>
        </w:rPr>
        <w:t>Пояркова Н. Т. там же, с. 37</w:t>
      </w:r>
    </w:p>
  </w:footnote>
  <w:footnote w:id="48">
    <w:p w:rsidR="00F43611" w:rsidRPr="00AF7CFC" w:rsidRDefault="00F43611" w:rsidP="00E16D4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Москаленко А. П. Экспанс</w:t>
      </w:r>
      <w:r w:rsidRPr="00AF7CFC">
        <w:rPr>
          <w:rFonts w:ascii="Times New Roman" w:hAnsi="Times New Roman" w:cs="Times New Roman"/>
        </w:rPr>
        <w:t>ия США и движение за независимость в Пуэрто-Рико (1898-1952 гг.) // Автореферат  диссертации на соискание ученой степени кандидата исторических наук,1968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 11</w:t>
      </w:r>
    </w:p>
    <w:p w:rsidR="00F43611" w:rsidRDefault="00F43611">
      <w:pPr>
        <w:pStyle w:val="a4"/>
      </w:pPr>
    </w:p>
  </w:footnote>
  <w:footnote w:id="49">
    <w:p w:rsidR="00F43611" w:rsidRPr="00CD5A8F" w:rsidRDefault="00F43611" w:rsidP="004448B3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D5A8F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D5A8F">
        <w:rPr>
          <w:rFonts w:ascii="Times New Roman" w:hAnsi="Times New Roman" w:cs="Times New Roman"/>
          <w:sz w:val="20"/>
          <w:szCs w:val="20"/>
          <w:lang w:val="en-US"/>
        </w:rPr>
        <w:t xml:space="preserve"> Pujals, S. Island bolshevism: Russia and the Third International in Puerto Rican revolutionary imaginaries, 1919- 1936 // Historia Critica, no. 64, pp. 61-80, April-June 2017 http://www.scielo.org.co/scielo.php?pid=S0121-16172017000200061&amp;script=sci_arttext&amp;tlng=es</w:t>
      </w:r>
    </w:p>
  </w:footnote>
  <w:footnote w:id="50">
    <w:p w:rsidR="00F43611" w:rsidRPr="00323975" w:rsidRDefault="00F43611" w:rsidP="004448B3">
      <w:pPr>
        <w:pStyle w:val="a4"/>
        <w:rPr>
          <w:rFonts w:ascii="Times New Roman" w:hAnsi="Times New Roman" w:cs="Times New Roman"/>
          <w:lang w:val="en-US"/>
        </w:rPr>
      </w:pPr>
      <w:r w:rsidRPr="00EB1896">
        <w:rPr>
          <w:rStyle w:val="a6"/>
          <w:rFonts w:ascii="Times New Roman" w:hAnsi="Times New Roman" w:cs="Times New Roman"/>
        </w:rPr>
        <w:footnoteRef/>
      </w:r>
      <w:r w:rsidRPr="00EB1896">
        <w:rPr>
          <w:rFonts w:ascii="Times New Roman" w:hAnsi="Times New Roman" w:cs="Times New Roman"/>
          <w:lang w:val="en-US"/>
        </w:rPr>
        <w:t xml:space="preserve"> Ibid</w:t>
      </w:r>
    </w:p>
  </w:footnote>
  <w:footnote w:id="51">
    <w:p w:rsidR="00F43611" w:rsidRPr="00EB1896" w:rsidRDefault="00F43611">
      <w:pPr>
        <w:pStyle w:val="a4"/>
        <w:rPr>
          <w:rFonts w:ascii="Times New Roman" w:hAnsi="Times New Roman" w:cs="Times New Roman"/>
          <w:lang w:val="en-US"/>
        </w:rPr>
      </w:pPr>
      <w:r w:rsidRPr="00EB1896">
        <w:rPr>
          <w:rStyle w:val="a6"/>
          <w:rFonts w:ascii="Times New Roman" w:hAnsi="Times New Roman" w:cs="Times New Roman"/>
        </w:rPr>
        <w:footnoteRef/>
      </w:r>
      <w:r w:rsidRPr="00EB1896">
        <w:rPr>
          <w:rFonts w:ascii="Times New Roman" w:hAnsi="Times New Roman" w:cs="Times New Roman"/>
          <w:lang w:val="en-US"/>
        </w:rPr>
        <w:t xml:space="preserve"> Memorandum to the United Nations: the case of Puerto Rico</w:t>
      </w:r>
      <w:r w:rsidRPr="00FE0D50">
        <w:rPr>
          <w:rFonts w:ascii="Times New Roman" w:hAnsi="Times New Roman" w:cs="Times New Roman"/>
          <w:lang w:val="en-US"/>
        </w:rPr>
        <w:t>.</w:t>
      </w:r>
      <w:r w:rsidRPr="00EB189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FE0D50">
        <w:rPr>
          <w:rFonts w:ascii="Times New Roman" w:hAnsi="Times New Roman" w:cs="Times New Roman"/>
          <w:lang w:val="en-US"/>
        </w:rPr>
        <w:t xml:space="preserve">: </w:t>
      </w:r>
      <w:r w:rsidRPr="00EB1896">
        <w:rPr>
          <w:rFonts w:ascii="Times New Roman" w:hAnsi="Times New Roman" w:cs="Times New Roman"/>
          <w:lang w:val="en-US"/>
        </w:rPr>
        <w:t>https://ia802605.us.archive.org/11/items/TheCaseOfPuertoRicoMemorandumToTheUnitedNations/CPPR.pdf</w:t>
      </w:r>
    </w:p>
  </w:footnote>
  <w:footnote w:id="52">
    <w:p w:rsidR="00F43611" w:rsidRPr="00EB1896" w:rsidRDefault="00F43611">
      <w:pPr>
        <w:pStyle w:val="a4"/>
        <w:rPr>
          <w:rFonts w:ascii="Times New Roman" w:hAnsi="Times New Roman" w:cs="Times New Roman"/>
          <w:lang w:val="en-US"/>
        </w:rPr>
      </w:pPr>
      <w:r w:rsidRPr="00EB1896">
        <w:rPr>
          <w:rStyle w:val="a6"/>
          <w:rFonts w:ascii="Times New Roman" w:hAnsi="Times New Roman" w:cs="Times New Roman"/>
        </w:rPr>
        <w:footnoteRef/>
      </w:r>
      <w:bookmarkStart w:id="15" w:name="_Hlk512896896"/>
      <w:r w:rsidRPr="00EB1896">
        <w:rPr>
          <w:rFonts w:ascii="Times New Roman" w:hAnsi="Times New Roman" w:cs="Times New Roman"/>
          <w:lang w:val="en-US"/>
        </w:rPr>
        <w:t xml:space="preserve"> </w:t>
      </w:r>
      <w:bookmarkStart w:id="16" w:name="_Hlk514456531"/>
      <w:r w:rsidRPr="00EB1896">
        <w:rPr>
          <w:rFonts w:ascii="Times New Roman" w:hAnsi="Times New Roman" w:cs="Times New Roman"/>
          <w:lang w:val="en-US"/>
        </w:rPr>
        <w:t>Staudenmaier</w:t>
      </w:r>
      <w:bookmarkEnd w:id="15"/>
      <w:bookmarkEnd w:id="16"/>
      <w:r>
        <w:rPr>
          <w:rFonts w:ascii="Times New Roman" w:hAnsi="Times New Roman" w:cs="Times New Roman"/>
          <w:lang w:val="en-US"/>
        </w:rPr>
        <w:t xml:space="preserve"> M</w:t>
      </w:r>
      <w:r w:rsidRPr="00EB1896">
        <w:rPr>
          <w:rFonts w:ascii="Times New Roman" w:hAnsi="Times New Roman" w:cs="Times New Roman"/>
          <w:lang w:val="en-US"/>
        </w:rPr>
        <w:t>. Puerto Rican independence movement, 1898-present</w:t>
      </w:r>
      <w:r>
        <w:rPr>
          <w:rFonts w:ascii="Times New Roman" w:hAnsi="Times New Roman" w:cs="Times New Roman"/>
          <w:lang w:val="en-US"/>
        </w:rPr>
        <w:t xml:space="preserve">/ M. </w:t>
      </w:r>
      <w:r w:rsidRPr="00EB1896">
        <w:rPr>
          <w:rFonts w:ascii="Times New Roman" w:hAnsi="Times New Roman" w:cs="Times New Roman"/>
          <w:lang w:val="en-US"/>
        </w:rPr>
        <w:t>Staudenmaier</w:t>
      </w:r>
      <w:r>
        <w:rPr>
          <w:rFonts w:ascii="Times New Roman" w:hAnsi="Times New Roman" w:cs="Times New Roman"/>
          <w:lang w:val="en-US"/>
        </w:rPr>
        <w:t xml:space="preserve"> </w:t>
      </w:r>
      <w:r w:rsidRPr="00EB1896">
        <w:rPr>
          <w:rFonts w:ascii="Times New Roman" w:hAnsi="Times New Roman" w:cs="Times New Roman"/>
          <w:lang w:val="en-US"/>
        </w:rPr>
        <w:t>// International Encyclopedia o</w:t>
      </w:r>
      <w:r>
        <w:rPr>
          <w:rFonts w:ascii="Times New Roman" w:hAnsi="Times New Roman" w:cs="Times New Roman"/>
          <w:lang w:val="en-US"/>
        </w:rPr>
        <w:t xml:space="preserve">f </w:t>
      </w:r>
      <w:r w:rsidRPr="00EB1896">
        <w:rPr>
          <w:rFonts w:ascii="Times New Roman" w:hAnsi="Times New Roman" w:cs="Times New Roman"/>
          <w:lang w:val="en-US"/>
        </w:rPr>
        <w:t>Revolution and Protest, 2009, p. 2768 https://www.marxists.org/history/erol/ncm-8/history-independence-movement.pdf</w:t>
      </w:r>
    </w:p>
  </w:footnote>
  <w:footnote w:id="53">
    <w:p w:rsidR="00F43611" w:rsidRPr="003D69B1" w:rsidRDefault="00F43611">
      <w:pPr>
        <w:pStyle w:val="a4"/>
        <w:rPr>
          <w:lang w:val="en-US"/>
        </w:rPr>
      </w:pPr>
      <w:r>
        <w:rPr>
          <w:rStyle w:val="a6"/>
        </w:rPr>
        <w:footnoteRef/>
      </w:r>
      <w:r w:rsidRPr="003D69B1">
        <w:rPr>
          <w:rFonts w:ascii="Times New Roman" w:hAnsi="Times New Roman" w:cs="Times New Roman"/>
          <w:lang w:val="en-US"/>
        </w:rPr>
        <w:t xml:space="preserve"> González- Cruz</w:t>
      </w:r>
      <w:r>
        <w:rPr>
          <w:rFonts w:ascii="Times New Roman" w:hAnsi="Times New Roman" w:cs="Times New Roman"/>
          <w:lang w:val="en-US"/>
        </w:rPr>
        <w:t xml:space="preserve"> M,</w:t>
      </w:r>
      <w:r w:rsidRPr="003D69B1">
        <w:rPr>
          <w:rFonts w:ascii="Times New Roman" w:hAnsi="Times New Roman" w:cs="Times New Roman"/>
          <w:lang w:val="en-US"/>
        </w:rPr>
        <w:t xml:space="preserve"> Marquez Sola</w:t>
      </w:r>
      <w:r>
        <w:rPr>
          <w:rFonts w:ascii="Times New Roman" w:hAnsi="Times New Roman" w:cs="Times New Roman"/>
          <w:lang w:val="en-US"/>
        </w:rPr>
        <w:t xml:space="preserve"> A</w:t>
      </w:r>
      <w:r w:rsidRPr="003D69B1">
        <w:rPr>
          <w:rFonts w:ascii="Times New Roman" w:hAnsi="Times New Roman" w:cs="Times New Roman"/>
          <w:lang w:val="en-US"/>
        </w:rPr>
        <w:t>, Terando</w:t>
      </w:r>
      <w:r>
        <w:rPr>
          <w:rFonts w:ascii="Times New Roman" w:hAnsi="Times New Roman" w:cs="Times New Roman"/>
          <w:lang w:val="en-US"/>
        </w:rPr>
        <w:t xml:space="preserve"> L</w:t>
      </w:r>
      <w:r w:rsidRPr="003D69B1">
        <w:rPr>
          <w:rFonts w:ascii="Times New Roman" w:hAnsi="Times New Roman" w:cs="Times New Roman"/>
          <w:lang w:val="en-US"/>
        </w:rPr>
        <w:t>. Puerto Rican revolutionary nationalism: Filiberto Ojeda Ríos and the Macheteros /</w:t>
      </w:r>
      <w:r>
        <w:rPr>
          <w:rFonts w:ascii="Times New Roman" w:hAnsi="Times New Roman" w:cs="Times New Roman"/>
          <w:lang w:val="en-US"/>
        </w:rPr>
        <w:t>/</w:t>
      </w:r>
      <w:r w:rsidRPr="003D69B1">
        <w:rPr>
          <w:rFonts w:ascii="Times New Roman" w:hAnsi="Times New Roman" w:cs="Times New Roman"/>
          <w:lang w:val="en-US"/>
        </w:rPr>
        <w:t xml:space="preserve"> Latin America</w:t>
      </w:r>
      <w:r>
        <w:rPr>
          <w:rFonts w:ascii="Times New Roman" w:hAnsi="Times New Roman" w:cs="Times New Roman"/>
          <w:lang w:val="en-US"/>
        </w:rPr>
        <w:t>n Perspectives, vol. 35, no.6,</w:t>
      </w:r>
      <w:r w:rsidR="00BF5F1D">
        <w:rPr>
          <w:rFonts w:ascii="Times New Roman" w:hAnsi="Times New Roman" w:cs="Times New Roman"/>
          <w:lang w:val="en-US"/>
        </w:rPr>
        <w:t>2008.-</w:t>
      </w:r>
      <w:r>
        <w:rPr>
          <w:rFonts w:ascii="Times New Roman" w:hAnsi="Times New Roman" w:cs="Times New Roman"/>
          <w:lang w:val="en-US"/>
        </w:rPr>
        <w:t xml:space="preserve"> P</w:t>
      </w:r>
      <w:r w:rsidRPr="003D69B1">
        <w:rPr>
          <w:rFonts w:ascii="Times New Roman" w:hAnsi="Times New Roman" w:cs="Times New Roman"/>
          <w:lang w:val="en-US"/>
        </w:rPr>
        <w:t>.153</w:t>
      </w:r>
      <w:r>
        <w:rPr>
          <w:rFonts w:ascii="Times New Roman" w:hAnsi="Times New Roman" w:cs="Times New Roman"/>
          <w:lang w:val="en-US"/>
        </w:rPr>
        <w:t>. URL</w:t>
      </w:r>
      <w:r w:rsidRPr="001F3671">
        <w:rPr>
          <w:rFonts w:ascii="Times New Roman" w:hAnsi="Times New Roman" w:cs="Times New Roman"/>
          <w:lang w:val="en-US"/>
        </w:rPr>
        <w:t xml:space="preserve">: </w:t>
      </w:r>
      <w:r w:rsidRPr="003D69B1">
        <w:rPr>
          <w:rFonts w:ascii="Times New Roman" w:hAnsi="Times New Roman" w:cs="Times New Roman"/>
          <w:lang w:val="en-US"/>
        </w:rPr>
        <w:t>http://proxy.library.spbu.ru:2087/stable/pdf/27648144.pdf</w:t>
      </w:r>
    </w:p>
  </w:footnote>
  <w:footnote w:id="54">
    <w:p w:rsidR="00F43611" w:rsidRPr="003D69B1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3D69B1">
        <w:rPr>
          <w:rFonts w:ascii="Times New Roman" w:hAnsi="Times New Roman" w:cs="Times New Roman"/>
          <w:lang w:val="en-US"/>
        </w:rPr>
        <w:t xml:space="preserve"> Gonzálelez-Cruz</w:t>
      </w:r>
      <w:r w:rsidRPr="001F367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  <w:r w:rsidRPr="003D69B1">
        <w:rPr>
          <w:rFonts w:ascii="Times New Roman" w:hAnsi="Times New Roman" w:cs="Times New Roman"/>
          <w:lang w:val="en-US"/>
        </w:rPr>
        <w:t>. Ibid</w:t>
      </w:r>
      <w:r>
        <w:rPr>
          <w:rFonts w:ascii="Times New Roman" w:hAnsi="Times New Roman" w:cs="Times New Roman"/>
          <w:lang w:val="en-US"/>
        </w:rPr>
        <w:t>., P.</w:t>
      </w:r>
      <w:r w:rsidRPr="003D69B1">
        <w:rPr>
          <w:rFonts w:ascii="Times New Roman" w:hAnsi="Times New Roman" w:cs="Times New Roman"/>
          <w:lang w:val="en-US"/>
        </w:rPr>
        <w:t>154</w:t>
      </w:r>
    </w:p>
  </w:footnote>
  <w:footnote w:id="55">
    <w:p w:rsidR="00F43611" w:rsidRDefault="00F43611">
      <w:pPr>
        <w:pStyle w:val="a4"/>
      </w:pPr>
      <w:r>
        <w:rPr>
          <w:rStyle w:val="a6"/>
        </w:rPr>
        <w:footnoteRef/>
      </w:r>
      <w:r>
        <w:t xml:space="preserve"> </w:t>
      </w:r>
      <w:r w:rsidRPr="003D69B1">
        <w:rPr>
          <w:rFonts w:ascii="Times New Roman" w:hAnsi="Times New Roman" w:cs="Times New Roman"/>
        </w:rPr>
        <w:t>Пиксаева К. Ю. Сепаратистское движение в Пуэрто-Рико во второй половине ХХ- начале ХХI века /</w:t>
      </w:r>
      <w:r w:rsidRPr="001F3671">
        <w:rPr>
          <w:rFonts w:ascii="Times New Roman" w:hAnsi="Times New Roman" w:cs="Times New Roman"/>
        </w:rPr>
        <w:t>/</w:t>
      </w:r>
      <w:r w:rsidRPr="003D69B1">
        <w:rPr>
          <w:rFonts w:ascii="Times New Roman" w:hAnsi="Times New Roman" w:cs="Times New Roman"/>
        </w:rPr>
        <w:t xml:space="preserve"> ИЛА РА</w:t>
      </w:r>
      <w:r>
        <w:rPr>
          <w:rFonts w:ascii="Times New Roman" w:hAnsi="Times New Roman" w:cs="Times New Roman"/>
        </w:rPr>
        <w:t xml:space="preserve">Н Латинская Америка, № 4 2016, </w:t>
      </w:r>
      <w:r>
        <w:rPr>
          <w:rFonts w:ascii="Times New Roman" w:hAnsi="Times New Roman" w:cs="Times New Roman"/>
          <w:lang w:val="en-US"/>
        </w:rPr>
        <w:t>C</w:t>
      </w:r>
      <w:r w:rsidRPr="003D69B1">
        <w:rPr>
          <w:rFonts w:ascii="Times New Roman" w:hAnsi="Times New Roman" w:cs="Times New Roman"/>
        </w:rPr>
        <w:t>. 84</w:t>
      </w:r>
      <w:r w:rsidRPr="001F3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>:</w:t>
      </w:r>
      <w:r w:rsidRPr="003D69B1">
        <w:rPr>
          <w:rFonts w:ascii="Times New Roman" w:hAnsi="Times New Roman" w:cs="Times New Roman"/>
        </w:rPr>
        <w:t xml:space="preserve"> https://proxy.library.spbu.ru:4204/browse/doc/46734168</w:t>
      </w:r>
    </w:p>
  </w:footnote>
  <w:footnote w:id="56">
    <w:p w:rsidR="00F43611" w:rsidRPr="00C44AE3" w:rsidRDefault="00F43611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Пиксаева К. Ю. там же. </w:t>
      </w:r>
      <w:r>
        <w:rPr>
          <w:rFonts w:ascii="Times New Roman" w:hAnsi="Times New Roman" w:cs="Times New Roman"/>
          <w:color w:val="000000"/>
          <w:lang w:val="en-US"/>
        </w:rPr>
        <w:t>C</w:t>
      </w:r>
      <w:r w:rsidRPr="00C44AE3">
        <w:rPr>
          <w:rFonts w:ascii="Times New Roman" w:hAnsi="Times New Roman" w:cs="Times New Roman"/>
          <w:color w:val="000000"/>
          <w:lang w:val="en-US"/>
        </w:rPr>
        <w:t>. 85</w:t>
      </w:r>
    </w:p>
  </w:footnote>
  <w:footnote w:id="57">
    <w:p w:rsidR="00F43611" w:rsidRPr="00A63FCD" w:rsidRDefault="00F43611">
      <w:pPr>
        <w:pStyle w:val="a4"/>
        <w:rPr>
          <w:lang w:val="en-US"/>
        </w:rPr>
      </w:pPr>
      <w:r>
        <w:rPr>
          <w:rStyle w:val="a6"/>
        </w:rPr>
        <w:footnoteRef/>
      </w:r>
      <w:r w:rsidRPr="00EB1896">
        <w:rPr>
          <w:rFonts w:ascii="Times New Roman" w:hAnsi="Times New Roman" w:cs="Times New Roman"/>
          <w:lang w:val="en-US"/>
        </w:rPr>
        <w:t xml:space="preserve"> Staudenmaier</w:t>
      </w:r>
      <w:r>
        <w:rPr>
          <w:rFonts w:ascii="Times New Roman" w:hAnsi="Times New Roman" w:cs="Times New Roman"/>
          <w:lang w:val="en-US"/>
        </w:rPr>
        <w:t xml:space="preserve"> M</w:t>
      </w:r>
      <w:r w:rsidRPr="00A63FC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Ibid., P. 2769</w:t>
      </w:r>
    </w:p>
  </w:footnote>
  <w:footnote w:id="58">
    <w:p w:rsidR="00F43611" w:rsidRPr="002A0BCA" w:rsidRDefault="00F43611">
      <w:pPr>
        <w:pStyle w:val="a4"/>
        <w:rPr>
          <w:lang w:val="en-US"/>
        </w:rPr>
      </w:pPr>
      <w:r>
        <w:rPr>
          <w:rStyle w:val="a6"/>
        </w:rPr>
        <w:footnoteRef/>
      </w:r>
      <w:r w:rsidRPr="002A0BCA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Hauberg, C. A</w:t>
      </w:r>
      <w:r w:rsidRPr="002A0BCA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Ibid., P. 8</w:t>
      </w:r>
    </w:p>
  </w:footnote>
  <w:footnote w:id="59">
    <w:p w:rsidR="00F43611" w:rsidRPr="00C44AE3" w:rsidRDefault="00F43611" w:rsidP="002B118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44AE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44A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Start w:id="17" w:name="_Hlk512964337"/>
      <w:r w:rsidRPr="00C44AE3">
        <w:rPr>
          <w:rFonts w:ascii="Times New Roman" w:hAnsi="Times New Roman" w:cs="Times New Roman"/>
          <w:sz w:val="20"/>
          <w:szCs w:val="20"/>
          <w:lang w:val="en-US"/>
        </w:rPr>
        <w:t xml:space="preserve">Lecours,, A. </w:t>
      </w:r>
      <w:bookmarkStart w:id="18" w:name="_Hlk514456980"/>
      <w:r w:rsidRPr="00C44AE3">
        <w:rPr>
          <w:rFonts w:ascii="Times New Roman" w:hAnsi="Times New Roman" w:cs="Times New Roman"/>
          <w:sz w:val="20"/>
          <w:szCs w:val="20"/>
          <w:lang w:val="en-US"/>
        </w:rPr>
        <w:t>Vézina</w:t>
      </w:r>
      <w:bookmarkEnd w:id="18"/>
      <w:r w:rsidRPr="00C44AE3">
        <w:rPr>
          <w:rFonts w:ascii="Times New Roman" w:hAnsi="Times New Roman" w:cs="Times New Roman"/>
          <w:sz w:val="20"/>
          <w:szCs w:val="20"/>
          <w:lang w:val="en-US"/>
        </w:rPr>
        <w:t>, V.</w:t>
      </w:r>
      <w:bookmarkEnd w:id="17"/>
      <w:r w:rsidRPr="00C44AE3">
        <w:rPr>
          <w:rFonts w:ascii="Times New Roman" w:hAnsi="Times New Roman" w:cs="Times New Roman"/>
          <w:sz w:val="20"/>
          <w:szCs w:val="20"/>
          <w:lang w:val="en-US"/>
        </w:rPr>
        <w:t xml:space="preserve"> The politics of nationalism and status in Puerto Rico/ A. Lecours, V. Vézina // Canadian Journal of Political Scienc</w:t>
      </w:r>
      <w:r>
        <w:rPr>
          <w:rFonts w:ascii="Times New Roman" w:hAnsi="Times New Roman" w:cs="Times New Roman"/>
          <w:sz w:val="20"/>
          <w:szCs w:val="20"/>
          <w:lang w:val="en-US"/>
        </w:rPr>
        <w:t>e vol 50, № 4, December 2017.- P.</w:t>
      </w:r>
      <w:r w:rsidRPr="00C44AE3">
        <w:rPr>
          <w:rFonts w:ascii="Times New Roman" w:hAnsi="Times New Roman" w:cs="Times New Roman"/>
          <w:sz w:val="20"/>
          <w:szCs w:val="20"/>
          <w:lang w:val="en-US"/>
        </w:rPr>
        <w:t>1086 URL: https://proxy.library.spbu.ru:2131/core/journals/canadian-journal-of-political-science-revue-canadienne-de-science-politique/article/politics-of-nationalism-and-status-in-puerto-rico/E2CB84DAFD9776C1B453D20342AD354D</w:t>
      </w:r>
    </w:p>
  </w:footnote>
  <w:footnote w:id="60">
    <w:p w:rsidR="00F43611" w:rsidRPr="00981C52" w:rsidRDefault="00F43611">
      <w:pPr>
        <w:pStyle w:val="a4"/>
        <w:rPr>
          <w:lang w:val="en-US"/>
        </w:rPr>
      </w:pPr>
      <w:r>
        <w:rPr>
          <w:rStyle w:val="a6"/>
        </w:rPr>
        <w:footnoteRef/>
      </w:r>
      <w:r w:rsidRPr="00981C52">
        <w:rPr>
          <w:lang w:val="en-US"/>
        </w:rPr>
        <w:t xml:space="preserve"> </w:t>
      </w:r>
      <w:bookmarkStart w:id="19" w:name="_Hlk513068786"/>
      <w:r w:rsidRPr="00981C52">
        <w:rPr>
          <w:rFonts w:ascii="Times New Roman" w:hAnsi="Times New Roman" w:cs="Times New Roman"/>
          <w:lang w:val="en-US"/>
        </w:rPr>
        <w:t>Lecours,</w:t>
      </w:r>
      <w:r>
        <w:rPr>
          <w:rFonts w:ascii="Times New Roman" w:hAnsi="Times New Roman" w:cs="Times New Roman"/>
          <w:lang w:val="en-US"/>
        </w:rPr>
        <w:t xml:space="preserve"> A. </w:t>
      </w:r>
      <w:r w:rsidRPr="00981C52">
        <w:rPr>
          <w:rFonts w:ascii="Times New Roman" w:hAnsi="Times New Roman" w:cs="Times New Roman"/>
          <w:lang w:val="en-US"/>
        </w:rPr>
        <w:t>Vézina</w:t>
      </w:r>
      <w:r>
        <w:rPr>
          <w:rFonts w:ascii="Times New Roman" w:hAnsi="Times New Roman" w:cs="Times New Roman"/>
          <w:lang w:val="en-US"/>
        </w:rPr>
        <w:t>,</w:t>
      </w:r>
      <w:r w:rsidRPr="00981C52">
        <w:rPr>
          <w:rFonts w:ascii="Times New Roman" w:hAnsi="Times New Roman" w:cs="Times New Roman"/>
          <w:lang w:val="en-US"/>
        </w:rPr>
        <w:t xml:space="preserve"> V.</w:t>
      </w:r>
      <w:r>
        <w:rPr>
          <w:rFonts w:ascii="Times New Roman" w:hAnsi="Times New Roman" w:cs="Times New Roman"/>
          <w:lang w:val="en-US"/>
        </w:rPr>
        <w:t xml:space="preserve"> Ibid</w:t>
      </w:r>
      <w:bookmarkEnd w:id="19"/>
      <w:r>
        <w:rPr>
          <w:rFonts w:ascii="Times New Roman" w:hAnsi="Times New Roman" w:cs="Times New Roman"/>
          <w:lang w:val="en-US"/>
        </w:rPr>
        <w:t>., P. 1087</w:t>
      </w:r>
    </w:p>
  </w:footnote>
  <w:footnote w:id="61">
    <w:p w:rsidR="00F43611" w:rsidRPr="00D3184B" w:rsidRDefault="00F43611">
      <w:pPr>
        <w:pStyle w:val="a4"/>
        <w:rPr>
          <w:lang w:val="en-US"/>
        </w:rPr>
      </w:pPr>
      <w:r>
        <w:rPr>
          <w:rStyle w:val="a6"/>
        </w:rPr>
        <w:footnoteRef/>
      </w:r>
      <w:r w:rsidRPr="00D3184B">
        <w:rPr>
          <w:lang w:val="en-US"/>
        </w:rPr>
        <w:t xml:space="preserve"> </w:t>
      </w:r>
      <w:r w:rsidRPr="00D3184B">
        <w:rPr>
          <w:rFonts w:ascii="Times New Roman" w:hAnsi="Times New Roman" w:cs="Times New Roman"/>
          <w:lang w:val="en-US"/>
        </w:rPr>
        <w:t>Ibid</w:t>
      </w:r>
      <w:r>
        <w:rPr>
          <w:rFonts w:ascii="Times New Roman" w:hAnsi="Times New Roman" w:cs="Times New Roman"/>
          <w:lang w:val="en-US"/>
        </w:rPr>
        <w:t>., P</w:t>
      </w:r>
      <w:r w:rsidRPr="00D3184B">
        <w:rPr>
          <w:rFonts w:ascii="Times New Roman" w:hAnsi="Times New Roman" w:cs="Times New Roman"/>
          <w:lang w:val="en-US"/>
        </w:rPr>
        <w:t>. 1090</w:t>
      </w:r>
    </w:p>
  </w:footnote>
  <w:footnote w:id="62">
    <w:p w:rsidR="00F43611" w:rsidRPr="002A6A63" w:rsidRDefault="00F43611" w:rsidP="002A6A63">
      <w:pPr>
        <w:pStyle w:val="ad"/>
        <w:rPr>
          <w:lang w:val="en-US"/>
        </w:rPr>
      </w:pPr>
      <w:r w:rsidRPr="004448B3">
        <w:rPr>
          <w:rStyle w:val="a6"/>
          <w:sz w:val="20"/>
          <w:szCs w:val="20"/>
        </w:rPr>
        <w:footnoteRef/>
      </w:r>
      <w:r w:rsidRPr="00D74891">
        <w:rPr>
          <w:sz w:val="20"/>
          <w:szCs w:val="20"/>
          <w:lang w:val="en-US"/>
        </w:rPr>
        <w:t>Anderson</w:t>
      </w:r>
      <w:r>
        <w:rPr>
          <w:sz w:val="20"/>
          <w:szCs w:val="20"/>
          <w:lang w:val="en-US"/>
        </w:rPr>
        <w:t xml:space="preserve">, R. W. </w:t>
      </w:r>
      <w:r w:rsidRPr="00D74891">
        <w:rPr>
          <w:sz w:val="20"/>
          <w:szCs w:val="20"/>
          <w:lang w:val="en-US"/>
        </w:rPr>
        <w:t>Political parties and the politics of status /</w:t>
      </w:r>
      <w:r>
        <w:rPr>
          <w:sz w:val="20"/>
          <w:szCs w:val="20"/>
          <w:lang w:val="en-US"/>
        </w:rPr>
        <w:t xml:space="preserve"> R. W. Anderson // </w:t>
      </w:r>
      <w:r w:rsidRPr="00D74891">
        <w:rPr>
          <w:sz w:val="20"/>
          <w:szCs w:val="20"/>
          <w:lang w:val="en-US"/>
        </w:rPr>
        <w:t xml:space="preserve"> Caribbean st</w:t>
      </w:r>
      <w:r>
        <w:rPr>
          <w:sz w:val="20"/>
          <w:szCs w:val="20"/>
          <w:lang w:val="en-US"/>
        </w:rPr>
        <w:t xml:space="preserve">udies, Vol. 21, no. 1, 1988.- P. </w:t>
      </w:r>
      <w:r w:rsidRPr="00D74891">
        <w:rPr>
          <w:sz w:val="20"/>
          <w:szCs w:val="20"/>
          <w:lang w:val="en-US"/>
        </w:rPr>
        <w:t>8</w:t>
      </w:r>
      <w:r>
        <w:rPr>
          <w:sz w:val="20"/>
          <w:szCs w:val="20"/>
          <w:lang w:val="en-US"/>
        </w:rPr>
        <w:t xml:space="preserve"> URL</w:t>
      </w:r>
      <w:r w:rsidRPr="000B1476">
        <w:rPr>
          <w:sz w:val="20"/>
          <w:szCs w:val="20"/>
          <w:lang w:val="en-US"/>
        </w:rPr>
        <w:t>:</w:t>
      </w:r>
      <w:r w:rsidRPr="00D74891">
        <w:rPr>
          <w:sz w:val="20"/>
          <w:szCs w:val="20"/>
          <w:lang w:val="en-US"/>
        </w:rPr>
        <w:t xml:space="preserve"> http://proxy.library.spbu.ru:2087/stable/pdf/25612928.pdf</w:t>
      </w:r>
      <w:r w:rsidRPr="00D74891">
        <w:rPr>
          <w:lang w:val="en-US"/>
        </w:rPr>
        <w:t xml:space="preserve"> </w:t>
      </w:r>
    </w:p>
  </w:footnote>
  <w:footnote w:id="63">
    <w:p w:rsidR="00F43611" w:rsidRPr="00FA7C46" w:rsidRDefault="00F43611" w:rsidP="00FA7C4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77C77">
        <w:rPr>
          <w:rStyle w:val="a6"/>
          <w:rFonts w:ascii="Times New Roman" w:hAnsi="Times New Roman" w:cs="Times New Roman"/>
        </w:rPr>
        <w:footnoteRef/>
      </w:r>
      <w:r w:rsidRPr="009F4AAA">
        <w:rPr>
          <w:rFonts w:ascii="Times New Roman" w:hAnsi="Times New Roman" w:cs="Times New Roman"/>
          <w:sz w:val="20"/>
          <w:szCs w:val="20"/>
          <w:lang w:val="en-US"/>
        </w:rPr>
        <w:t xml:space="preserve"> Marin</w:t>
      </w:r>
      <w:r>
        <w:rPr>
          <w:rFonts w:ascii="Times New Roman" w:hAnsi="Times New Roman" w:cs="Times New Roman"/>
          <w:sz w:val="20"/>
          <w:szCs w:val="20"/>
          <w:lang w:val="en-US"/>
        </w:rPr>
        <w:t>, L. M.</w:t>
      </w:r>
      <w:r w:rsidRPr="009F4AAA">
        <w:rPr>
          <w:rFonts w:ascii="Times New Roman" w:hAnsi="Times New Roman" w:cs="Times New Roman"/>
          <w:sz w:val="20"/>
          <w:szCs w:val="20"/>
          <w:lang w:val="en-US"/>
        </w:rPr>
        <w:t xml:space="preserve"> Puerto Rico and U.S., their future together</w:t>
      </w:r>
      <w:r>
        <w:rPr>
          <w:rFonts w:ascii="Times New Roman" w:hAnsi="Times New Roman" w:cs="Times New Roman"/>
          <w:sz w:val="20"/>
          <w:szCs w:val="20"/>
          <w:lang w:val="en-US"/>
        </w:rPr>
        <w:t>/ L. M. Marin</w:t>
      </w:r>
      <w:r w:rsidRPr="009F4AAA">
        <w:rPr>
          <w:rFonts w:ascii="Times New Roman" w:hAnsi="Times New Roman" w:cs="Times New Roman"/>
          <w:sz w:val="20"/>
          <w:szCs w:val="20"/>
          <w:lang w:val="en-US"/>
        </w:rPr>
        <w:t xml:space="preserve"> // Foreign Affairs, vol. 32, no. 4 , July 1954</w:t>
      </w:r>
      <w:r>
        <w:rPr>
          <w:rFonts w:ascii="Times New Roman" w:hAnsi="Times New Roman" w:cs="Times New Roman"/>
          <w:sz w:val="20"/>
          <w:szCs w:val="20"/>
          <w:lang w:val="en-US"/>
        </w:rPr>
        <w:t>.-</w:t>
      </w:r>
      <w:r w:rsidRPr="009F4AA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P. 541  URL</w:t>
      </w:r>
      <w:r w:rsidRPr="000B1476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9F4AAA">
        <w:rPr>
          <w:rFonts w:ascii="Times New Roman" w:hAnsi="Times New Roman" w:cs="Times New Roman"/>
          <w:sz w:val="20"/>
          <w:szCs w:val="20"/>
          <w:lang w:val="en-US"/>
        </w:rPr>
        <w:t>https://www.jstor.org/stable/20031053?Search=yes&amp;resultItemClick=true&amp;searchText=puerto&amp;searchText=rico&amp;searchText=statehood&amp;searchUri=%2Faction%2FdoBasicSearch%3FQuery%3Dpuerto%2Brico%2Bstatehood&amp;refreqid=search%3A43f0dfe912408d905695501e8619cbe1&amp;seq=1#page_scan_tab_contents</w:t>
      </w:r>
    </w:p>
  </w:footnote>
  <w:footnote w:id="64">
    <w:p w:rsidR="00F43611" w:rsidRPr="00296693" w:rsidRDefault="00F43611" w:rsidP="00296693">
      <w:pPr>
        <w:pStyle w:val="a4"/>
        <w:rPr>
          <w:rFonts w:ascii="Times New Roman" w:hAnsi="Times New Roman" w:cs="Times New Roman"/>
        </w:rPr>
      </w:pPr>
      <w:r w:rsidRPr="00296693">
        <w:rPr>
          <w:rStyle w:val="a6"/>
        </w:rPr>
        <w:footnoteRef/>
      </w:r>
      <w:r w:rsidRPr="00296693">
        <w:t xml:space="preserve"> </w:t>
      </w:r>
      <w:r w:rsidRPr="00296693">
        <w:rPr>
          <w:rFonts w:ascii="Times New Roman" w:hAnsi="Times New Roman" w:cs="Times New Roman"/>
        </w:rPr>
        <w:t>Москаленко, А. П. Пуэрто-Рико и США / АН СССР.-Москва: Наука, 1974.- с. 84</w:t>
      </w:r>
    </w:p>
  </w:footnote>
  <w:footnote w:id="65">
    <w:p w:rsidR="00F43611" w:rsidRPr="00951800" w:rsidRDefault="00F43611" w:rsidP="00296693">
      <w:pPr>
        <w:pStyle w:val="a4"/>
        <w:rPr>
          <w:rFonts w:ascii="Times New Roman" w:hAnsi="Times New Roman" w:cs="Times New Roman"/>
          <w:lang w:val="en-US"/>
        </w:rPr>
      </w:pPr>
      <w:r w:rsidRPr="00296693">
        <w:rPr>
          <w:rStyle w:val="a6"/>
          <w:rFonts w:ascii="Times New Roman" w:hAnsi="Times New Roman" w:cs="Times New Roman"/>
        </w:rPr>
        <w:footnoteRef/>
      </w:r>
      <w:r w:rsidRPr="00296693">
        <w:rPr>
          <w:rFonts w:ascii="Times New Roman" w:hAnsi="Times New Roman" w:cs="Times New Roman"/>
        </w:rPr>
        <w:t xml:space="preserve"> Хейфец</w:t>
      </w:r>
      <w:r w:rsidRPr="000B147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B</w:t>
      </w:r>
      <w:r w:rsidRPr="000B14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Л.</w:t>
      </w:r>
      <w:r w:rsidRPr="00296693">
        <w:rPr>
          <w:rFonts w:ascii="Times New Roman" w:hAnsi="Times New Roman" w:cs="Times New Roman"/>
        </w:rPr>
        <w:t xml:space="preserve">  Хейфец</w:t>
      </w:r>
      <w:r>
        <w:rPr>
          <w:rFonts w:ascii="Times New Roman" w:hAnsi="Times New Roman" w:cs="Times New Roman"/>
        </w:rPr>
        <w:t>, Л. С.</w:t>
      </w:r>
      <w:r w:rsidRPr="00296693">
        <w:rPr>
          <w:rFonts w:ascii="Times New Roman" w:hAnsi="Times New Roman" w:cs="Times New Roman"/>
        </w:rPr>
        <w:t xml:space="preserve"> Красный пилигрим. Эпизоды жизни Джеймса Хартфилда</w:t>
      </w:r>
      <w:r>
        <w:rPr>
          <w:rFonts w:ascii="Times New Roman" w:hAnsi="Times New Roman" w:cs="Times New Roman"/>
        </w:rPr>
        <w:t xml:space="preserve"> </w:t>
      </w:r>
      <w:r w:rsidRPr="000B147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 Л. Хейфец, Л. С. Хейфец</w:t>
      </w:r>
      <w:r w:rsidRPr="000B1476">
        <w:rPr>
          <w:rFonts w:ascii="Times New Roman" w:hAnsi="Times New Roman" w:cs="Times New Roman"/>
        </w:rPr>
        <w:t>//</w:t>
      </w:r>
      <w:r w:rsidRPr="00296693">
        <w:rPr>
          <w:rFonts w:ascii="Times New Roman" w:hAnsi="Times New Roman" w:cs="Times New Roman"/>
        </w:rPr>
        <w:t xml:space="preserve"> Латинская</w:t>
      </w:r>
      <w:r w:rsidRPr="000B1476">
        <w:rPr>
          <w:rFonts w:ascii="Times New Roman" w:hAnsi="Times New Roman" w:cs="Times New Roman"/>
        </w:rPr>
        <w:t xml:space="preserve"> </w:t>
      </w:r>
      <w:r w:rsidRPr="00296693">
        <w:rPr>
          <w:rFonts w:ascii="Times New Roman" w:hAnsi="Times New Roman" w:cs="Times New Roman"/>
        </w:rPr>
        <w:t>Америка</w:t>
      </w:r>
      <w:r w:rsidRPr="000B1476">
        <w:rPr>
          <w:rFonts w:ascii="Times New Roman" w:hAnsi="Times New Roman" w:cs="Times New Roman"/>
        </w:rPr>
        <w:t>.№7, 2015.</w:t>
      </w:r>
      <w:r w:rsidRPr="00951800">
        <w:rPr>
          <w:rFonts w:ascii="Times New Roman" w:hAnsi="Times New Roman" w:cs="Times New Roman"/>
        </w:rPr>
        <w:t>-</w:t>
      </w:r>
      <w:r w:rsidRPr="000B14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 w:rsidRPr="00F413AC">
        <w:rPr>
          <w:rFonts w:ascii="Times New Roman" w:hAnsi="Times New Roman" w:cs="Times New Roman"/>
          <w:lang w:val="en-US"/>
        </w:rPr>
        <w:t>.70</w:t>
      </w:r>
      <w:r>
        <w:rPr>
          <w:rFonts w:ascii="Times New Roman" w:hAnsi="Times New Roman" w:cs="Times New Roman"/>
          <w:lang w:val="en-US"/>
        </w:rPr>
        <w:t>.</w:t>
      </w:r>
    </w:p>
  </w:footnote>
  <w:footnote w:id="66">
    <w:p w:rsidR="00F43611" w:rsidRPr="00BB4200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BB4200">
        <w:rPr>
          <w:rFonts w:ascii="Times New Roman" w:hAnsi="Times New Roman" w:cs="Times New Roman"/>
          <w:lang w:val="en-US"/>
        </w:rPr>
        <w:t xml:space="preserve"> Anderson</w:t>
      </w:r>
      <w:r>
        <w:rPr>
          <w:rFonts w:ascii="Times New Roman" w:hAnsi="Times New Roman" w:cs="Times New Roman"/>
          <w:lang w:val="en-US"/>
        </w:rPr>
        <w:t>, R. W. Ibid., P</w:t>
      </w:r>
      <w:r w:rsidRPr="00BB4200">
        <w:rPr>
          <w:rFonts w:ascii="Times New Roman" w:hAnsi="Times New Roman" w:cs="Times New Roman"/>
          <w:lang w:val="en-US"/>
        </w:rPr>
        <w:t>.9</w:t>
      </w:r>
    </w:p>
  </w:footnote>
  <w:footnote w:id="67">
    <w:p w:rsidR="00F43611" w:rsidRPr="00F473E2" w:rsidRDefault="00F43611">
      <w:pPr>
        <w:pStyle w:val="a4"/>
        <w:rPr>
          <w:rFonts w:ascii="Times New Roman" w:hAnsi="Times New Roman" w:cs="Times New Roman"/>
          <w:lang w:val="en-US"/>
        </w:rPr>
      </w:pPr>
      <w:r w:rsidRPr="00F473E2">
        <w:rPr>
          <w:rStyle w:val="a6"/>
          <w:rFonts w:ascii="Times New Roman" w:hAnsi="Times New Roman" w:cs="Times New Roman"/>
        </w:rPr>
        <w:footnoteRef/>
      </w:r>
      <w:r w:rsidRPr="00F473E2">
        <w:rPr>
          <w:rFonts w:ascii="Times New Roman" w:hAnsi="Times New Roman" w:cs="Times New Roman"/>
          <w:lang w:val="en-US"/>
        </w:rPr>
        <w:t xml:space="preserve"> Plebiscito de 1967 URL: http://209.68.12.238/cgi-bin/municipios.pl?municipio=pr&amp;1967=on</w:t>
      </w:r>
    </w:p>
  </w:footnote>
  <w:footnote w:id="68">
    <w:p w:rsidR="00F43611" w:rsidRPr="00F473E2" w:rsidRDefault="00F43611">
      <w:pPr>
        <w:pStyle w:val="a4"/>
        <w:rPr>
          <w:rFonts w:ascii="Times New Roman" w:hAnsi="Times New Roman" w:cs="Times New Roman"/>
          <w:lang w:val="en-US"/>
        </w:rPr>
      </w:pPr>
      <w:r w:rsidRPr="00F473E2">
        <w:rPr>
          <w:rStyle w:val="a6"/>
          <w:rFonts w:ascii="Times New Roman" w:hAnsi="Times New Roman" w:cs="Times New Roman"/>
        </w:rPr>
        <w:footnoteRef/>
      </w:r>
      <w:r w:rsidRPr="00F473E2">
        <w:rPr>
          <w:rFonts w:ascii="Times New Roman" w:hAnsi="Times New Roman" w:cs="Times New Roman"/>
          <w:lang w:val="en-US"/>
        </w:rPr>
        <w:t xml:space="preserve"> </w:t>
      </w:r>
      <w:bookmarkStart w:id="20" w:name="_Hlk514457555"/>
      <w:r w:rsidRPr="00F473E2">
        <w:rPr>
          <w:rFonts w:ascii="Times New Roman" w:hAnsi="Times New Roman" w:cs="Times New Roman"/>
          <w:lang w:val="en-US"/>
        </w:rPr>
        <w:t xml:space="preserve">Elecciones Generales de 1968 URL: http://209.68.12.238/cgi-bin/municipios.pl?municipio=pr&amp;1968=on </w:t>
      </w:r>
      <w:bookmarkEnd w:id="20"/>
    </w:p>
  </w:footnote>
  <w:footnote w:id="69">
    <w:p w:rsidR="00F43611" w:rsidRPr="00F473E2" w:rsidRDefault="00F43611">
      <w:pPr>
        <w:pStyle w:val="a4"/>
        <w:rPr>
          <w:rFonts w:ascii="Times New Roman" w:hAnsi="Times New Roman" w:cs="Times New Roman"/>
          <w:lang w:val="en-US"/>
        </w:rPr>
      </w:pPr>
      <w:r w:rsidRPr="00F473E2">
        <w:rPr>
          <w:rStyle w:val="a6"/>
          <w:rFonts w:ascii="Times New Roman" w:hAnsi="Times New Roman" w:cs="Times New Roman"/>
        </w:rPr>
        <w:footnoteRef/>
      </w:r>
      <w:r w:rsidRPr="00F473E2">
        <w:rPr>
          <w:rFonts w:ascii="Times New Roman" w:hAnsi="Times New Roman" w:cs="Times New Roman"/>
          <w:lang w:val="en-US"/>
        </w:rPr>
        <w:t>Anderson,R. W. Ibid., P. 28</w:t>
      </w:r>
    </w:p>
  </w:footnote>
  <w:footnote w:id="70">
    <w:p w:rsidR="00F43611" w:rsidRPr="00AE1807" w:rsidRDefault="00F43611">
      <w:pPr>
        <w:pStyle w:val="a4"/>
        <w:rPr>
          <w:lang w:val="en-US"/>
        </w:rPr>
      </w:pPr>
      <w:r>
        <w:rPr>
          <w:rStyle w:val="a6"/>
        </w:rPr>
        <w:footnoteRef/>
      </w:r>
      <w:r w:rsidRPr="00FA22D3">
        <w:t xml:space="preserve"> </w:t>
      </w:r>
      <w:r w:rsidRPr="00FA22D3">
        <w:rPr>
          <w:rFonts w:ascii="Times New Roman" w:hAnsi="Times New Roman" w:cs="Times New Roman"/>
        </w:rPr>
        <w:t xml:space="preserve">История Латинской Америки: Вторая половина </w:t>
      </w:r>
      <w:r w:rsidRPr="00FA22D3">
        <w:rPr>
          <w:rFonts w:ascii="Times New Roman" w:hAnsi="Times New Roman" w:cs="Times New Roman"/>
          <w:lang w:val="en-US"/>
        </w:rPr>
        <w:t>XX</w:t>
      </w:r>
      <w:r w:rsidRPr="00FA22D3">
        <w:rPr>
          <w:rFonts w:ascii="Times New Roman" w:hAnsi="Times New Roman" w:cs="Times New Roman"/>
        </w:rPr>
        <w:t xml:space="preserve"> века / Отв. ред Е. А. Ларин. М</w:t>
      </w:r>
      <w:r w:rsidRPr="00FA22D3">
        <w:rPr>
          <w:rFonts w:ascii="Times New Roman" w:hAnsi="Times New Roman" w:cs="Times New Roman"/>
          <w:lang w:val="en-US"/>
        </w:rPr>
        <w:t xml:space="preserve">: </w:t>
      </w:r>
      <w:r w:rsidRPr="00FA22D3">
        <w:rPr>
          <w:rFonts w:ascii="Times New Roman" w:hAnsi="Times New Roman" w:cs="Times New Roman"/>
        </w:rPr>
        <w:t>Наука</w:t>
      </w:r>
      <w:r w:rsidRPr="00FA22D3">
        <w:rPr>
          <w:rFonts w:ascii="Times New Roman" w:hAnsi="Times New Roman" w:cs="Times New Roman"/>
          <w:lang w:val="en-US"/>
        </w:rPr>
        <w:t xml:space="preserve">, 2004. </w:t>
      </w:r>
      <w:r>
        <w:rPr>
          <w:rFonts w:ascii="Times New Roman" w:hAnsi="Times New Roman" w:cs="Times New Roman"/>
        </w:rPr>
        <w:t>с</w:t>
      </w:r>
      <w:r w:rsidRPr="00FA22D3">
        <w:rPr>
          <w:rFonts w:ascii="Times New Roman" w:hAnsi="Times New Roman" w:cs="Times New Roman"/>
          <w:lang w:val="en-US"/>
        </w:rPr>
        <w:t>.</w:t>
      </w:r>
      <w:r w:rsidRPr="00AE1807">
        <w:rPr>
          <w:rFonts w:ascii="Times New Roman" w:hAnsi="Times New Roman" w:cs="Times New Roman"/>
          <w:lang w:val="en-US"/>
        </w:rPr>
        <w:t>434-435</w:t>
      </w:r>
    </w:p>
  </w:footnote>
  <w:footnote w:id="71">
    <w:p w:rsidR="00F43611" w:rsidRPr="00D838C7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D838C7">
        <w:rPr>
          <w:lang w:val="en-US"/>
        </w:rPr>
        <w:t xml:space="preserve"> </w:t>
      </w:r>
      <w:bookmarkStart w:id="21" w:name="_Hlk514457596"/>
      <w:r w:rsidRPr="00D838C7">
        <w:rPr>
          <w:rFonts w:ascii="Times New Roman" w:hAnsi="Times New Roman" w:cs="Times New Roman"/>
          <w:lang w:val="en-US"/>
        </w:rPr>
        <w:t xml:space="preserve">Elecciones Generales de 1972 </w:t>
      </w:r>
      <w:r>
        <w:rPr>
          <w:rFonts w:ascii="Times New Roman" w:hAnsi="Times New Roman" w:cs="Times New Roman"/>
          <w:lang w:val="en-US"/>
        </w:rPr>
        <w:t>URL</w:t>
      </w:r>
      <w:r w:rsidRPr="000B1476">
        <w:rPr>
          <w:rFonts w:ascii="Times New Roman" w:hAnsi="Times New Roman" w:cs="Times New Roman"/>
          <w:lang w:val="en-US"/>
        </w:rPr>
        <w:t>:</w:t>
      </w:r>
      <w:r w:rsidRPr="00D838C7">
        <w:rPr>
          <w:rFonts w:ascii="Times New Roman" w:hAnsi="Times New Roman" w:cs="Times New Roman"/>
          <w:lang w:val="en-US"/>
        </w:rPr>
        <w:t>http://209.68.12.238/cgi-bin/municipios.pl?municipio=pr&amp;1972=on</w:t>
      </w:r>
      <w:bookmarkEnd w:id="21"/>
    </w:p>
  </w:footnote>
  <w:footnote w:id="72">
    <w:p w:rsidR="00F43611" w:rsidRPr="008D0DD2" w:rsidRDefault="00F43611">
      <w:pPr>
        <w:pStyle w:val="a4"/>
        <w:rPr>
          <w:lang w:val="en-US"/>
        </w:rPr>
      </w:pPr>
      <w:r>
        <w:rPr>
          <w:rStyle w:val="a6"/>
        </w:rPr>
        <w:footnoteRef/>
      </w:r>
      <w:r w:rsidRPr="00BB4200">
        <w:rPr>
          <w:rFonts w:ascii="Times New Roman" w:hAnsi="Times New Roman" w:cs="Times New Roman"/>
          <w:lang w:val="en-US"/>
        </w:rPr>
        <w:t xml:space="preserve"> Anderson</w:t>
      </w:r>
      <w:r>
        <w:rPr>
          <w:rFonts w:ascii="Times New Roman" w:hAnsi="Times New Roman" w:cs="Times New Roman"/>
          <w:lang w:val="en-US"/>
        </w:rPr>
        <w:t>, R. W. Ibid., P</w:t>
      </w:r>
      <w:r w:rsidRPr="00AE1807">
        <w:rPr>
          <w:rFonts w:ascii="Times New Roman" w:hAnsi="Times New Roman" w:cs="Times New Roman"/>
          <w:lang w:val="en-US"/>
        </w:rPr>
        <w:t>. 14</w:t>
      </w:r>
    </w:p>
  </w:footnote>
  <w:footnote w:id="73">
    <w:p w:rsidR="00F43611" w:rsidRPr="00824847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824847">
        <w:rPr>
          <w:lang w:val="en-US"/>
        </w:rPr>
        <w:t xml:space="preserve"> </w:t>
      </w:r>
      <w:r w:rsidRPr="00824847">
        <w:rPr>
          <w:rFonts w:ascii="Times New Roman" w:hAnsi="Times New Roman" w:cs="Times New Roman"/>
          <w:lang w:val="en-US"/>
        </w:rPr>
        <w:t>Plebiscito 1993</w:t>
      </w:r>
      <w:r>
        <w:rPr>
          <w:rFonts w:ascii="Times New Roman" w:hAnsi="Times New Roman" w:cs="Times New Roman"/>
          <w:lang w:val="en-US"/>
        </w:rPr>
        <w:t xml:space="preserve"> UR</w:t>
      </w:r>
      <w:r w:rsidRPr="00D4270A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>L</w:t>
      </w:r>
      <w:r w:rsidRPr="00824847">
        <w:rPr>
          <w:rFonts w:ascii="Times New Roman" w:hAnsi="Times New Roman" w:cs="Times New Roman"/>
          <w:lang w:val="en-US"/>
        </w:rPr>
        <w:t xml:space="preserve"> http://209.68.12.238/cgi-bin/municipios.pl?municipio=pr&amp;1993=on</w:t>
      </w:r>
    </w:p>
  </w:footnote>
  <w:footnote w:id="74">
    <w:p w:rsidR="00F43611" w:rsidRPr="00824847" w:rsidRDefault="00F43611" w:rsidP="00ED7448">
      <w:pPr>
        <w:pStyle w:val="a4"/>
        <w:rPr>
          <w:rFonts w:ascii="Times New Roman" w:hAnsi="Times New Roman" w:cs="Times New Roman"/>
          <w:lang w:val="en-US"/>
        </w:rPr>
      </w:pPr>
      <w:r w:rsidRPr="00500DFB">
        <w:rPr>
          <w:rStyle w:val="a6"/>
          <w:sz w:val="22"/>
          <w:szCs w:val="22"/>
        </w:rPr>
        <w:footnoteRef/>
      </w:r>
      <w:bookmarkStart w:id="22" w:name="_Hlk514457755"/>
      <w:r w:rsidRPr="00824847">
        <w:rPr>
          <w:rFonts w:ascii="Times New Roman" w:hAnsi="Times New Roman" w:cs="Times New Roman"/>
          <w:lang w:val="en-US"/>
        </w:rPr>
        <w:t>Elecciones Generales de 1992</w:t>
      </w:r>
      <w:r>
        <w:rPr>
          <w:rFonts w:ascii="Times New Roman" w:hAnsi="Times New Roman" w:cs="Times New Roman"/>
          <w:lang w:val="en-US"/>
        </w:rPr>
        <w:t xml:space="preserve"> URL</w:t>
      </w:r>
      <w:r w:rsidRPr="00D4270A">
        <w:rPr>
          <w:rFonts w:ascii="Times New Roman" w:hAnsi="Times New Roman" w:cs="Times New Roman"/>
          <w:lang w:val="en-US"/>
        </w:rPr>
        <w:t>:</w:t>
      </w:r>
      <w:r w:rsidRPr="00824847">
        <w:rPr>
          <w:rFonts w:ascii="Times New Roman" w:hAnsi="Times New Roman" w:cs="Times New Roman"/>
          <w:lang w:val="en-US"/>
        </w:rPr>
        <w:t xml:space="preserve"> http://209.68.12.238/cgi-bin/municipios.pl?municipio=pr&amp;1992=on</w:t>
      </w:r>
      <w:bookmarkEnd w:id="22"/>
    </w:p>
  </w:footnote>
  <w:footnote w:id="75">
    <w:p w:rsidR="00F43611" w:rsidRPr="00B31DB9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B31DB9">
        <w:rPr>
          <w:lang w:val="en-US"/>
        </w:rPr>
        <w:t xml:space="preserve"> </w:t>
      </w:r>
      <w:r w:rsidRPr="00B31DB9">
        <w:rPr>
          <w:rFonts w:ascii="Times New Roman" w:hAnsi="Times New Roman" w:cs="Times New Roman"/>
          <w:lang w:val="en-US"/>
        </w:rPr>
        <w:t>Plebiscito de 1998</w:t>
      </w:r>
      <w:r>
        <w:rPr>
          <w:rFonts w:ascii="Times New Roman" w:hAnsi="Times New Roman" w:cs="Times New Roman"/>
          <w:lang w:val="en-US"/>
        </w:rPr>
        <w:t xml:space="preserve"> URL</w:t>
      </w:r>
      <w:r w:rsidRPr="00D4270A">
        <w:rPr>
          <w:rFonts w:ascii="Times New Roman" w:hAnsi="Times New Roman" w:cs="Times New Roman"/>
          <w:lang w:val="en-US"/>
        </w:rPr>
        <w:t>:</w:t>
      </w:r>
      <w:r w:rsidRPr="00B31DB9">
        <w:rPr>
          <w:rFonts w:ascii="Times New Roman" w:hAnsi="Times New Roman" w:cs="Times New Roman"/>
          <w:lang w:val="en-US"/>
        </w:rPr>
        <w:t xml:space="preserve"> http://209.68.12.238/cgi-bin/municipios.pl?municipio=pr&amp;1998=on</w:t>
      </w:r>
    </w:p>
  </w:footnote>
  <w:footnote w:id="76">
    <w:p w:rsidR="00F43611" w:rsidRPr="0017165E" w:rsidRDefault="00F4361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 w:rsidRPr="0017165E">
        <w:t xml:space="preserve"> </w:t>
      </w:r>
      <w:r w:rsidRPr="0017165E">
        <w:rPr>
          <w:rFonts w:ascii="Times New Roman" w:hAnsi="Times New Roman" w:cs="Times New Roman"/>
        </w:rPr>
        <w:t>Мекдадом, Ф. Доклад по решению Специального комитета, касающе</w:t>
      </w:r>
      <w:r>
        <w:rPr>
          <w:rFonts w:ascii="Times New Roman" w:hAnsi="Times New Roman" w:cs="Times New Roman"/>
        </w:rPr>
        <w:t>гося</w:t>
      </w:r>
      <w:r w:rsidRPr="0017165E">
        <w:rPr>
          <w:rFonts w:ascii="Times New Roman" w:hAnsi="Times New Roman" w:cs="Times New Roman"/>
        </w:rPr>
        <w:t xml:space="preserve"> Пуэрто-Рико от 14 июня 2004 г./ A/AC.109/2005/L.3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</w:t>
      </w:r>
      <w:r w:rsidRPr="0017165E">
        <w:rPr>
          <w:rFonts w:ascii="Times New Roman" w:hAnsi="Times New Roman" w:cs="Times New Roman"/>
        </w:rPr>
        <w:t xml:space="preserve">.5-6  </w:t>
      </w:r>
      <w:r>
        <w:rPr>
          <w:rFonts w:ascii="Times New Roman" w:hAnsi="Times New Roman" w:cs="Times New Roman"/>
          <w:lang w:val="en-US"/>
        </w:rPr>
        <w:t>URL</w:t>
      </w:r>
      <w:r w:rsidRPr="0017165E">
        <w:rPr>
          <w:rFonts w:ascii="Times New Roman" w:hAnsi="Times New Roman" w:cs="Times New Roman"/>
        </w:rPr>
        <w:t xml:space="preserve">: </w:t>
      </w:r>
      <w:r w:rsidRPr="0017165E">
        <w:rPr>
          <w:rFonts w:ascii="Times New Roman" w:hAnsi="Times New Roman" w:cs="Times New Roman"/>
          <w:lang w:val="en-US"/>
        </w:rPr>
        <w:t>https</w:t>
      </w:r>
      <w:r w:rsidRPr="0017165E">
        <w:rPr>
          <w:rFonts w:ascii="Times New Roman" w:hAnsi="Times New Roman" w:cs="Times New Roman"/>
        </w:rPr>
        <w:t>://</w:t>
      </w:r>
      <w:r w:rsidRPr="0017165E">
        <w:rPr>
          <w:rFonts w:ascii="Times New Roman" w:hAnsi="Times New Roman" w:cs="Times New Roman"/>
          <w:lang w:val="en-US"/>
        </w:rPr>
        <w:t>documents</w:t>
      </w:r>
      <w:r w:rsidRPr="0017165E">
        <w:rPr>
          <w:rFonts w:ascii="Times New Roman" w:hAnsi="Times New Roman" w:cs="Times New Roman"/>
        </w:rPr>
        <w:t>-</w:t>
      </w:r>
      <w:r w:rsidRPr="0017165E">
        <w:rPr>
          <w:rFonts w:ascii="Times New Roman" w:hAnsi="Times New Roman" w:cs="Times New Roman"/>
          <w:lang w:val="en-US"/>
        </w:rPr>
        <w:t>dds</w:t>
      </w:r>
      <w:r w:rsidRPr="0017165E">
        <w:rPr>
          <w:rFonts w:ascii="Times New Roman" w:hAnsi="Times New Roman" w:cs="Times New Roman"/>
        </w:rPr>
        <w:t>-</w:t>
      </w:r>
      <w:r w:rsidRPr="0017165E">
        <w:rPr>
          <w:rFonts w:ascii="Times New Roman" w:hAnsi="Times New Roman" w:cs="Times New Roman"/>
          <w:lang w:val="en-US"/>
        </w:rPr>
        <w:t>ny</w:t>
      </w:r>
      <w:r w:rsidRPr="0017165E">
        <w:rPr>
          <w:rFonts w:ascii="Times New Roman" w:hAnsi="Times New Roman" w:cs="Times New Roman"/>
        </w:rPr>
        <w:t>.</w:t>
      </w:r>
      <w:r w:rsidRPr="0017165E">
        <w:rPr>
          <w:rFonts w:ascii="Times New Roman" w:hAnsi="Times New Roman" w:cs="Times New Roman"/>
          <w:lang w:val="en-US"/>
        </w:rPr>
        <w:t>un</w:t>
      </w:r>
      <w:r w:rsidRPr="0017165E">
        <w:rPr>
          <w:rFonts w:ascii="Times New Roman" w:hAnsi="Times New Roman" w:cs="Times New Roman"/>
        </w:rPr>
        <w:t>.</w:t>
      </w:r>
      <w:r w:rsidRPr="0017165E">
        <w:rPr>
          <w:rFonts w:ascii="Times New Roman" w:hAnsi="Times New Roman" w:cs="Times New Roman"/>
          <w:lang w:val="en-US"/>
        </w:rPr>
        <w:t>org</w:t>
      </w:r>
      <w:r w:rsidRPr="0017165E">
        <w:rPr>
          <w:rFonts w:ascii="Times New Roman" w:hAnsi="Times New Roman" w:cs="Times New Roman"/>
        </w:rPr>
        <w:t>/</w:t>
      </w:r>
      <w:r w:rsidRPr="0017165E">
        <w:rPr>
          <w:rFonts w:ascii="Times New Roman" w:hAnsi="Times New Roman" w:cs="Times New Roman"/>
          <w:lang w:val="en-US"/>
        </w:rPr>
        <w:t>doc</w:t>
      </w:r>
      <w:r w:rsidRPr="0017165E">
        <w:rPr>
          <w:rFonts w:ascii="Times New Roman" w:hAnsi="Times New Roman" w:cs="Times New Roman"/>
        </w:rPr>
        <w:t>/</w:t>
      </w:r>
      <w:r w:rsidRPr="0017165E">
        <w:rPr>
          <w:rFonts w:ascii="Times New Roman" w:hAnsi="Times New Roman" w:cs="Times New Roman"/>
          <w:lang w:val="en-US"/>
        </w:rPr>
        <w:t>UNDOC</w:t>
      </w:r>
      <w:r w:rsidRPr="0017165E">
        <w:rPr>
          <w:rFonts w:ascii="Times New Roman" w:hAnsi="Times New Roman" w:cs="Times New Roman"/>
        </w:rPr>
        <w:t>/</w:t>
      </w:r>
      <w:r w:rsidRPr="0017165E">
        <w:rPr>
          <w:rFonts w:ascii="Times New Roman" w:hAnsi="Times New Roman" w:cs="Times New Roman"/>
          <w:lang w:val="en-US"/>
        </w:rPr>
        <w:t>LTD</w:t>
      </w:r>
      <w:r w:rsidRPr="0017165E">
        <w:rPr>
          <w:rFonts w:ascii="Times New Roman" w:hAnsi="Times New Roman" w:cs="Times New Roman"/>
        </w:rPr>
        <w:t>/</w:t>
      </w:r>
      <w:r w:rsidRPr="0017165E">
        <w:rPr>
          <w:rFonts w:ascii="Times New Roman" w:hAnsi="Times New Roman" w:cs="Times New Roman"/>
          <w:lang w:val="en-US"/>
        </w:rPr>
        <w:t>N</w:t>
      </w:r>
      <w:r w:rsidRPr="0017165E">
        <w:rPr>
          <w:rFonts w:ascii="Times New Roman" w:hAnsi="Times New Roman" w:cs="Times New Roman"/>
        </w:rPr>
        <w:t>05/302/29/</w:t>
      </w:r>
      <w:r w:rsidRPr="0017165E">
        <w:rPr>
          <w:rFonts w:ascii="Times New Roman" w:hAnsi="Times New Roman" w:cs="Times New Roman"/>
          <w:lang w:val="en-US"/>
        </w:rPr>
        <w:t>PDF</w:t>
      </w:r>
      <w:r w:rsidRPr="0017165E">
        <w:rPr>
          <w:rFonts w:ascii="Times New Roman" w:hAnsi="Times New Roman" w:cs="Times New Roman"/>
        </w:rPr>
        <w:t>/</w:t>
      </w:r>
      <w:r w:rsidRPr="0017165E">
        <w:rPr>
          <w:rFonts w:ascii="Times New Roman" w:hAnsi="Times New Roman" w:cs="Times New Roman"/>
          <w:lang w:val="en-US"/>
        </w:rPr>
        <w:t>N</w:t>
      </w:r>
      <w:r w:rsidRPr="0017165E">
        <w:rPr>
          <w:rFonts w:ascii="Times New Roman" w:hAnsi="Times New Roman" w:cs="Times New Roman"/>
        </w:rPr>
        <w:t>0530229.</w:t>
      </w:r>
      <w:r w:rsidRPr="0017165E">
        <w:rPr>
          <w:rFonts w:ascii="Times New Roman" w:hAnsi="Times New Roman" w:cs="Times New Roman"/>
          <w:lang w:val="en-US"/>
        </w:rPr>
        <w:t>pdf</w:t>
      </w:r>
      <w:r w:rsidRPr="0017165E">
        <w:rPr>
          <w:rFonts w:ascii="Times New Roman" w:hAnsi="Times New Roman" w:cs="Times New Roman"/>
        </w:rPr>
        <w:t>?</w:t>
      </w:r>
      <w:r w:rsidRPr="0017165E">
        <w:rPr>
          <w:rFonts w:ascii="Times New Roman" w:hAnsi="Times New Roman" w:cs="Times New Roman"/>
          <w:lang w:val="en-US"/>
        </w:rPr>
        <w:t>OpenElement</w:t>
      </w:r>
    </w:p>
  </w:footnote>
  <w:footnote w:id="77">
    <w:p w:rsidR="00F43611" w:rsidRPr="00096E41" w:rsidRDefault="00F43611">
      <w:pPr>
        <w:pStyle w:val="a4"/>
        <w:rPr>
          <w:rFonts w:ascii="Times New Roman" w:hAnsi="Times New Roman" w:cs="Times New Roman"/>
        </w:rPr>
      </w:pPr>
      <w:r w:rsidRPr="00096E41">
        <w:rPr>
          <w:rStyle w:val="a6"/>
          <w:rFonts w:ascii="Times New Roman" w:hAnsi="Times New Roman" w:cs="Times New Roman"/>
        </w:rPr>
        <w:footnoteRef/>
      </w:r>
      <w:r w:rsidRPr="00096E41">
        <w:rPr>
          <w:rFonts w:ascii="Times New Roman" w:hAnsi="Times New Roman" w:cs="Times New Roman"/>
        </w:rPr>
        <w:t xml:space="preserve"> Атьей М. Доклад по решению Специального комитета, касающ</w:t>
      </w:r>
      <w:r>
        <w:rPr>
          <w:rFonts w:ascii="Times New Roman" w:hAnsi="Times New Roman" w:cs="Times New Roman"/>
        </w:rPr>
        <w:t>егося</w:t>
      </w:r>
      <w:r w:rsidRPr="00096E41">
        <w:rPr>
          <w:rFonts w:ascii="Times New Roman" w:hAnsi="Times New Roman" w:cs="Times New Roman"/>
        </w:rPr>
        <w:t xml:space="preserve"> Пуэрто-Рико от 13 июня 2005 г / A/AC.109/2006/L.3</w:t>
      </w:r>
      <w:r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  <w:lang w:val="en-US"/>
        </w:rPr>
        <w:t>P</w:t>
      </w:r>
      <w:r w:rsidRPr="00096E41">
        <w:rPr>
          <w:rFonts w:ascii="Times New Roman" w:hAnsi="Times New Roman" w:cs="Times New Roman"/>
        </w:rPr>
        <w:t xml:space="preserve">. 7-8 </w:t>
      </w:r>
      <w:r w:rsidRPr="00096E41">
        <w:rPr>
          <w:rFonts w:ascii="Times New Roman" w:hAnsi="Times New Roman" w:cs="Times New Roman"/>
          <w:lang w:val="en-US"/>
        </w:rPr>
        <w:t>URL</w:t>
      </w:r>
      <w:r w:rsidRPr="00096E41">
        <w:rPr>
          <w:rFonts w:ascii="Times New Roman" w:hAnsi="Times New Roman" w:cs="Times New Roman"/>
        </w:rPr>
        <w:t xml:space="preserve">: </w:t>
      </w:r>
      <w:r w:rsidRPr="00096E41">
        <w:rPr>
          <w:rFonts w:ascii="Times New Roman" w:hAnsi="Times New Roman" w:cs="Times New Roman"/>
          <w:lang w:val="en-US"/>
        </w:rPr>
        <w:t>https</w:t>
      </w:r>
      <w:r w:rsidRPr="00096E41">
        <w:rPr>
          <w:rFonts w:ascii="Times New Roman" w:hAnsi="Times New Roman" w:cs="Times New Roman"/>
        </w:rPr>
        <w:t>://</w:t>
      </w:r>
      <w:r w:rsidRPr="00096E41">
        <w:rPr>
          <w:rFonts w:ascii="Times New Roman" w:hAnsi="Times New Roman" w:cs="Times New Roman"/>
          <w:lang w:val="en-US"/>
        </w:rPr>
        <w:t>documents</w:t>
      </w:r>
      <w:r w:rsidRPr="00096E41">
        <w:rPr>
          <w:rFonts w:ascii="Times New Roman" w:hAnsi="Times New Roman" w:cs="Times New Roman"/>
        </w:rPr>
        <w:t>-</w:t>
      </w:r>
      <w:r w:rsidRPr="00096E41">
        <w:rPr>
          <w:rFonts w:ascii="Times New Roman" w:hAnsi="Times New Roman" w:cs="Times New Roman"/>
          <w:lang w:val="en-US"/>
        </w:rPr>
        <w:t>dds</w:t>
      </w:r>
      <w:r w:rsidRPr="00096E41">
        <w:rPr>
          <w:rFonts w:ascii="Times New Roman" w:hAnsi="Times New Roman" w:cs="Times New Roman"/>
        </w:rPr>
        <w:t>-</w:t>
      </w:r>
      <w:r w:rsidRPr="00096E41">
        <w:rPr>
          <w:rFonts w:ascii="Times New Roman" w:hAnsi="Times New Roman" w:cs="Times New Roman"/>
          <w:lang w:val="en-US"/>
        </w:rPr>
        <w:t>ny</w:t>
      </w:r>
      <w:r w:rsidRPr="00096E41">
        <w:rPr>
          <w:rFonts w:ascii="Times New Roman" w:hAnsi="Times New Roman" w:cs="Times New Roman"/>
        </w:rPr>
        <w:t>.</w:t>
      </w:r>
      <w:r w:rsidRPr="00096E41">
        <w:rPr>
          <w:rFonts w:ascii="Times New Roman" w:hAnsi="Times New Roman" w:cs="Times New Roman"/>
          <w:lang w:val="en-US"/>
        </w:rPr>
        <w:t>un</w:t>
      </w:r>
      <w:r w:rsidRPr="00096E41">
        <w:rPr>
          <w:rFonts w:ascii="Times New Roman" w:hAnsi="Times New Roman" w:cs="Times New Roman"/>
        </w:rPr>
        <w:t>.</w:t>
      </w:r>
      <w:r w:rsidRPr="00096E41">
        <w:rPr>
          <w:rFonts w:ascii="Times New Roman" w:hAnsi="Times New Roman" w:cs="Times New Roman"/>
          <w:lang w:val="en-US"/>
        </w:rPr>
        <w:t>org</w:t>
      </w:r>
      <w:r w:rsidRPr="00096E41">
        <w:rPr>
          <w:rFonts w:ascii="Times New Roman" w:hAnsi="Times New Roman" w:cs="Times New Roman"/>
        </w:rPr>
        <w:t>/</w:t>
      </w:r>
      <w:r w:rsidRPr="00096E41">
        <w:rPr>
          <w:rFonts w:ascii="Times New Roman" w:hAnsi="Times New Roman" w:cs="Times New Roman"/>
          <w:lang w:val="en-US"/>
        </w:rPr>
        <w:t>doc</w:t>
      </w:r>
      <w:r w:rsidRPr="00096E41">
        <w:rPr>
          <w:rFonts w:ascii="Times New Roman" w:hAnsi="Times New Roman" w:cs="Times New Roman"/>
        </w:rPr>
        <w:t>/</w:t>
      </w:r>
      <w:r w:rsidRPr="00096E41">
        <w:rPr>
          <w:rFonts w:ascii="Times New Roman" w:hAnsi="Times New Roman" w:cs="Times New Roman"/>
          <w:lang w:val="en-US"/>
        </w:rPr>
        <w:t>UNDOC</w:t>
      </w:r>
      <w:r w:rsidRPr="00096E41">
        <w:rPr>
          <w:rFonts w:ascii="Times New Roman" w:hAnsi="Times New Roman" w:cs="Times New Roman"/>
        </w:rPr>
        <w:t>/</w:t>
      </w:r>
      <w:r w:rsidRPr="00096E41">
        <w:rPr>
          <w:rFonts w:ascii="Times New Roman" w:hAnsi="Times New Roman" w:cs="Times New Roman"/>
          <w:lang w:val="en-US"/>
        </w:rPr>
        <w:t>LTD</w:t>
      </w:r>
      <w:r w:rsidRPr="00096E41">
        <w:rPr>
          <w:rFonts w:ascii="Times New Roman" w:hAnsi="Times New Roman" w:cs="Times New Roman"/>
        </w:rPr>
        <w:t>/</w:t>
      </w:r>
      <w:r w:rsidRPr="00096E41">
        <w:rPr>
          <w:rFonts w:ascii="Times New Roman" w:hAnsi="Times New Roman" w:cs="Times New Roman"/>
          <w:lang w:val="en-US"/>
        </w:rPr>
        <w:t>N</w:t>
      </w:r>
      <w:r w:rsidRPr="00096E41">
        <w:rPr>
          <w:rFonts w:ascii="Times New Roman" w:hAnsi="Times New Roman" w:cs="Times New Roman"/>
        </w:rPr>
        <w:t>06/301/17/</w:t>
      </w:r>
      <w:r w:rsidRPr="00096E41">
        <w:rPr>
          <w:rFonts w:ascii="Times New Roman" w:hAnsi="Times New Roman" w:cs="Times New Roman"/>
          <w:lang w:val="en-US"/>
        </w:rPr>
        <w:t>PDF</w:t>
      </w:r>
      <w:r w:rsidRPr="00096E41">
        <w:rPr>
          <w:rFonts w:ascii="Times New Roman" w:hAnsi="Times New Roman" w:cs="Times New Roman"/>
        </w:rPr>
        <w:t>/</w:t>
      </w:r>
      <w:r w:rsidRPr="00096E41">
        <w:rPr>
          <w:rFonts w:ascii="Times New Roman" w:hAnsi="Times New Roman" w:cs="Times New Roman"/>
          <w:lang w:val="en-US"/>
        </w:rPr>
        <w:t>N</w:t>
      </w:r>
      <w:r w:rsidRPr="00096E41">
        <w:rPr>
          <w:rFonts w:ascii="Times New Roman" w:hAnsi="Times New Roman" w:cs="Times New Roman"/>
        </w:rPr>
        <w:t>0630117.</w:t>
      </w:r>
      <w:r w:rsidRPr="00096E41">
        <w:rPr>
          <w:rFonts w:ascii="Times New Roman" w:hAnsi="Times New Roman" w:cs="Times New Roman"/>
          <w:lang w:val="en-US"/>
        </w:rPr>
        <w:t>pdf</w:t>
      </w:r>
      <w:r w:rsidRPr="00096E41">
        <w:rPr>
          <w:rFonts w:ascii="Times New Roman" w:hAnsi="Times New Roman" w:cs="Times New Roman"/>
        </w:rPr>
        <w:t>?</w:t>
      </w:r>
      <w:r w:rsidRPr="00096E41">
        <w:rPr>
          <w:rFonts w:ascii="Times New Roman" w:hAnsi="Times New Roman" w:cs="Times New Roman"/>
          <w:lang w:val="en-US"/>
        </w:rPr>
        <w:t>OpenElement</w:t>
      </w:r>
    </w:p>
  </w:footnote>
  <w:footnote w:id="78">
    <w:p w:rsidR="00F43611" w:rsidRPr="00036A4F" w:rsidRDefault="00F43611">
      <w:pPr>
        <w:pStyle w:val="a4"/>
        <w:rPr>
          <w:rFonts w:ascii="Times New Roman" w:hAnsi="Times New Roman" w:cs="Times New Roman"/>
        </w:rPr>
      </w:pPr>
      <w:r w:rsidRPr="00036A4F">
        <w:rPr>
          <w:rStyle w:val="a6"/>
          <w:rFonts w:ascii="Times New Roman" w:hAnsi="Times New Roman" w:cs="Times New Roman"/>
        </w:rPr>
        <w:footnoteRef/>
      </w:r>
      <w:r w:rsidRPr="00036A4F">
        <w:rPr>
          <w:rFonts w:ascii="Times New Roman" w:hAnsi="Times New Roman" w:cs="Times New Roman"/>
        </w:rPr>
        <w:t xml:space="preserve"> Джаафари Б. Доклад по решению Специального комитета, касающегося Пуэрто-Рико от 12 июня 2006 г. / A/AC.109/2007/L.3, </w:t>
      </w:r>
      <w:r w:rsidRPr="00036A4F">
        <w:rPr>
          <w:rFonts w:ascii="Times New Roman" w:hAnsi="Times New Roman" w:cs="Times New Roman"/>
          <w:lang w:val="en-US"/>
        </w:rPr>
        <w:t>P</w:t>
      </w:r>
      <w:r w:rsidRPr="00036A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8-9</w:t>
      </w:r>
      <w:r w:rsidRPr="00036A4F">
        <w:rPr>
          <w:rFonts w:ascii="Times New Roman" w:hAnsi="Times New Roman" w:cs="Times New Roman"/>
        </w:rPr>
        <w:t xml:space="preserve">  </w:t>
      </w:r>
      <w:r w:rsidRPr="00036A4F">
        <w:rPr>
          <w:rFonts w:ascii="Times New Roman" w:hAnsi="Times New Roman" w:cs="Times New Roman"/>
          <w:lang w:val="en-US"/>
        </w:rPr>
        <w:t>URL</w:t>
      </w:r>
      <w:r w:rsidRPr="00036A4F">
        <w:rPr>
          <w:rFonts w:ascii="Times New Roman" w:hAnsi="Times New Roman" w:cs="Times New Roman"/>
        </w:rPr>
        <w:t xml:space="preserve">: </w:t>
      </w:r>
      <w:r w:rsidRPr="00036A4F">
        <w:rPr>
          <w:rFonts w:ascii="Times New Roman" w:hAnsi="Times New Roman" w:cs="Times New Roman"/>
          <w:lang w:val="en-US"/>
        </w:rPr>
        <w:t>https</w:t>
      </w:r>
      <w:r w:rsidRPr="00036A4F">
        <w:rPr>
          <w:rFonts w:ascii="Times New Roman" w:hAnsi="Times New Roman" w:cs="Times New Roman"/>
        </w:rPr>
        <w:t>://</w:t>
      </w:r>
      <w:r w:rsidRPr="00036A4F">
        <w:rPr>
          <w:rFonts w:ascii="Times New Roman" w:hAnsi="Times New Roman" w:cs="Times New Roman"/>
          <w:lang w:val="en-US"/>
        </w:rPr>
        <w:t>documents</w:t>
      </w:r>
      <w:r w:rsidRPr="00036A4F">
        <w:rPr>
          <w:rFonts w:ascii="Times New Roman" w:hAnsi="Times New Roman" w:cs="Times New Roman"/>
        </w:rPr>
        <w:t>-</w:t>
      </w:r>
      <w:r w:rsidRPr="00036A4F">
        <w:rPr>
          <w:rFonts w:ascii="Times New Roman" w:hAnsi="Times New Roman" w:cs="Times New Roman"/>
          <w:lang w:val="en-US"/>
        </w:rPr>
        <w:t>dds</w:t>
      </w:r>
      <w:r w:rsidRPr="00036A4F">
        <w:rPr>
          <w:rFonts w:ascii="Times New Roman" w:hAnsi="Times New Roman" w:cs="Times New Roman"/>
        </w:rPr>
        <w:t>-</w:t>
      </w:r>
      <w:r w:rsidRPr="00036A4F">
        <w:rPr>
          <w:rFonts w:ascii="Times New Roman" w:hAnsi="Times New Roman" w:cs="Times New Roman"/>
          <w:lang w:val="en-US"/>
        </w:rPr>
        <w:t>ny</w:t>
      </w:r>
      <w:r w:rsidRPr="00036A4F">
        <w:rPr>
          <w:rFonts w:ascii="Times New Roman" w:hAnsi="Times New Roman" w:cs="Times New Roman"/>
        </w:rPr>
        <w:t>.</w:t>
      </w:r>
      <w:r w:rsidRPr="00036A4F">
        <w:rPr>
          <w:rFonts w:ascii="Times New Roman" w:hAnsi="Times New Roman" w:cs="Times New Roman"/>
          <w:lang w:val="en-US"/>
        </w:rPr>
        <w:t>un</w:t>
      </w:r>
      <w:r w:rsidRPr="00036A4F">
        <w:rPr>
          <w:rFonts w:ascii="Times New Roman" w:hAnsi="Times New Roman" w:cs="Times New Roman"/>
        </w:rPr>
        <w:t>.</w:t>
      </w:r>
      <w:r w:rsidRPr="00036A4F">
        <w:rPr>
          <w:rFonts w:ascii="Times New Roman" w:hAnsi="Times New Roman" w:cs="Times New Roman"/>
          <w:lang w:val="en-US"/>
        </w:rPr>
        <w:t>org</w:t>
      </w:r>
      <w:r w:rsidRPr="00036A4F">
        <w:rPr>
          <w:rFonts w:ascii="Times New Roman" w:hAnsi="Times New Roman" w:cs="Times New Roman"/>
        </w:rPr>
        <w:t>/</w:t>
      </w:r>
      <w:r w:rsidRPr="00036A4F">
        <w:rPr>
          <w:rFonts w:ascii="Times New Roman" w:hAnsi="Times New Roman" w:cs="Times New Roman"/>
          <w:lang w:val="en-US"/>
        </w:rPr>
        <w:t>doc</w:t>
      </w:r>
      <w:r w:rsidRPr="00036A4F">
        <w:rPr>
          <w:rFonts w:ascii="Times New Roman" w:hAnsi="Times New Roman" w:cs="Times New Roman"/>
        </w:rPr>
        <w:t>/</w:t>
      </w:r>
      <w:r w:rsidRPr="00036A4F">
        <w:rPr>
          <w:rFonts w:ascii="Times New Roman" w:hAnsi="Times New Roman" w:cs="Times New Roman"/>
          <w:lang w:val="en-US"/>
        </w:rPr>
        <w:t>UNDOC</w:t>
      </w:r>
      <w:r w:rsidRPr="00036A4F">
        <w:rPr>
          <w:rFonts w:ascii="Times New Roman" w:hAnsi="Times New Roman" w:cs="Times New Roman"/>
        </w:rPr>
        <w:t>/</w:t>
      </w:r>
      <w:r w:rsidRPr="00036A4F">
        <w:rPr>
          <w:rFonts w:ascii="Times New Roman" w:hAnsi="Times New Roman" w:cs="Times New Roman"/>
          <w:lang w:val="en-US"/>
        </w:rPr>
        <w:t>LTD</w:t>
      </w:r>
      <w:r w:rsidRPr="00036A4F">
        <w:rPr>
          <w:rFonts w:ascii="Times New Roman" w:hAnsi="Times New Roman" w:cs="Times New Roman"/>
        </w:rPr>
        <w:t>/</w:t>
      </w:r>
      <w:r w:rsidRPr="00036A4F">
        <w:rPr>
          <w:rFonts w:ascii="Times New Roman" w:hAnsi="Times New Roman" w:cs="Times New Roman"/>
          <w:lang w:val="en-US"/>
        </w:rPr>
        <w:t>N</w:t>
      </w:r>
      <w:r w:rsidRPr="00036A4F">
        <w:rPr>
          <w:rFonts w:ascii="Times New Roman" w:hAnsi="Times New Roman" w:cs="Times New Roman"/>
        </w:rPr>
        <w:t>07/297/35/</w:t>
      </w:r>
      <w:r w:rsidRPr="00036A4F">
        <w:rPr>
          <w:rFonts w:ascii="Times New Roman" w:hAnsi="Times New Roman" w:cs="Times New Roman"/>
          <w:lang w:val="en-US"/>
        </w:rPr>
        <w:t>PDF</w:t>
      </w:r>
      <w:r w:rsidRPr="00036A4F">
        <w:rPr>
          <w:rFonts w:ascii="Times New Roman" w:hAnsi="Times New Roman" w:cs="Times New Roman"/>
        </w:rPr>
        <w:t>/</w:t>
      </w:r>
      <w:r w:rsidRPr="00036A4F">
        <w:rPr>
          <w:rFonts w:ascii="Times New Roman" w:hAnsi="Times New Roman" w:cs="Times New Roman"/>
          <w:lang w:val="en-US"/>
        </w:rPr>
        <w:t>N</w:t>
      </w:r>
      <w:r w:rsidRPr="00036A4F">
        <w:rPr>
          <w:rFonts w:ascii="Times New Roman" w:hAnsi="Times New Roman" w:cs="Times New Roman"/>
        </w:rPr>
        <w:t>0729735.</w:t>
      </w:r>
      <w:r w:rsidRPr="00036A4F">
        <w:rPr>
          <w:rFonts w:ascii="Times New Roman" w:hAnsi="Times New Roman" w:cs="Times New Roman"/>
          <w:lang w:val="en-US"/>
        </w:rPr>
        <w:t>pdf</w:t>
      </w:r>
      <w:r w:rsidRPr="00036A4F">
        <w:rPr>
          <w:rFonts w:ascii="Times New Roman" w:hAnsi="Times New Roman" w:cs="Times New Roman"/>
        </w:rPr>
        <w:t>?</w:t>
      </w:r>
      <w:r w:rsidRPr="00036A4F">
        <w:rPr>
          <w:rFonts w:ascii="Times New Roman" w:hAnsi="Times New Roman" w:cs="Times New Roman"/>
          <w:lang w:val="en-US"/>
        </w:rPr>
        <w:t>OpenElement</w:t>
      </w:r>
    </w:p>
  </w:footnote>
  <w:footnote w:id="79">
    <w:p w:rsidR="00F43611" w:rsidRPr="00EE1A02" w:rsidRDefault="00F43611">
      <w:pPr>
        <w:pStyle w:val="a4"/>
        <w:rPr>
          <w:rFonts w:ascii="Times New Roman" w:hAnsi="Times New Roman" w:cs="Times New Roman"/>
        </w:rPr>
      </w:pPr>
      <w:r w:rsidRPr="00EE1A02">
        <w:rPr>
          <w:rStyle w:val="a6"/>
          <w:rFonts w:ascii="Times New Roman" w:hAnsi="Times New Roman" w:cs="Times New Roman"/>
        </w:rPr>
        <w:footnoteRef/>
      </w:r>
      <w:r w:rsidRPr="00EE1A02">
        <w:rPr>
          <w:rFonts w:ascii="Times New Roman" w:hAnsi="Times New Roman" w:cs="Times New Roman"/>
        </w:rPr>
        <w:t xml:space="preserve"> Джаафари, Б. Доклад по решению Специального комитета, касающегося Пуэрто-Рико от 9 июня 2009 г. / A/AC.109/2009/L.13, </w:t>
      </w:r>
      <w:r w:rsidRPr="00EE1A02">
        <w:rPr>
          <w:rFonts w:ascii="Times New Roman" w:hAnsi="Times New Roman" w:cs="Times New Roman"/>
          <w:lang w:val="en-US"/>
        </w:rPr>
        <w:t>P</w:t>
      </w:r>
      <w:r w:rsidRPr="00EE1A02">
        <w:rPr>
          <w:rFonts w:ascii="Times New Roman" w:hAnsi="Times New Roman" w:cs="Times New Roman"/>
        </w:rPr>
        <w:t xml:space="preserve">. 10 </w:t>
      </w:r>
      <w:r w:rsidRPr="00EE1A02">
        <w:rPr>
          <w:rFonts w:ascii="Times New Roman" w:hAnsi="Times New Roman" w:cs="Times New Roman"/>
          <w:lang w:val="en-US"/>
        </w:rPr>
        <w:t>URL</w:t>
      </w:r>
      <w:r w:rsidRPr="00EE1A02">
        <w:rPr>
          <w:rFonts w:ascii="Times New Roman" w:hAnsi="Times New Roman" w:cs="Times New Roman"/>
        </w:rPr>
        <w:t>: https://documents-dds-ny.un.org/doc/UNDOC/LTD/N09/270/01/PDF/N0927001.pdf?OpenElement</w:t>
      </w:r>
    </w:p>
  </w:footnote>
  <w:footnote w:id="80">
    <w:p w:rsidR="00F43611" w:rsidRPr="001C3102" w:rsidRDefault="00F43611">
      <w:pPr>
        <w:pStyle w:val="a4"/>
        <w:rPr>
          <w:rFonts w:ascii="Times New Roman" w:hAnsi="Times New Roman" w:cs="Times New Roman"/>
          <w:lang w:val="en-US"/>
        </w:rPr>
      </w:pPr>
      <w:r w:rsidRPr="001C3102">
        <w:rPr>
          <w:rStyle w:val="a6"/>
          <w:rFonts w:ascii="Times New Roman" w:hAnsi="Times New Roman" w:cs="Times New Roman"/>
        </w:rPr>
        <w:footnoteRef/>
      </w:r>
      <w:r w:rsidRPr="001C3102">
        <w:rPr>
          <w:rFonts w:ascii="Times New Roman" w:hAnsi="Times New Roman" w:cs="Times New Roman"/>
          <w:lang w:val="en-US"/>
        </w:rPr>
        <w:t xml:space="preserve"> Semple, K. Puerto Rican governor faces 19 counts/ K. Semple // The New York Times, 27 of March 2008 URL: https://www.nytimes.com/2008/03/27/us/27cnd-puerto.html</w:t>
      </w:r>
    </w:p>
  </w:footnote>
  <w:footnote w:id="81">
    <w:p w:rsidR="00F43611" w:rsidRPr="008B6959" w:rsidRDefault="00F43611">
      <w:pPr>
        <w:pStyle w:val="a4"/>
        <w:rPr>
          <w:rFonts w:ascii="Times New Roman" w:hAnsi="Times New Roman" w:cs="Times New Roman"/>
          <w:lang w:val="en-US"/>
        </w:rPr>
      </w:pPr>
      <w:r w:rsidRPr="0041577E">
        <w:rPr>
          <w:rStyle w:val="a6"/>
          <w:rFonts w:ascii="Times New Roman" w:hAnsi="Times New Roman" w:cs="Times New Roman"/>
        </w:rPr>
        <w:footnoteRef/>
      </w:r>
      <w:r w:rsidRPr="0041577E">
        <w:rPr>
          <w:rFonts w:ascii="Times New Roman" w:hAnsi="Times New Roman" w:cs="Times New Roman"/>
          <w:lang w:val="en-US"/>
        </w:rPr>
        <w:t xml:space="preserve"> </w:t>
      </w:r>
      <w:r w:rsidRPr="0041577E">
        <w:rPr>
          <w:rFonts w:ascii="Times New Roman" w:hAnsi="Times New Roman" w:cs="Times New Roman"/>
          <w:color w:val="000000"/>
          <w:lang w:val="en-US"/>
        </w:rPr>
        <w:t xml:space="preserve">Gutiérrez introduces bill calling for referendum on Puerto Rican sovereignty. </w:t>
      </w:r>
      <w:r w:rsidRPr="008B6959">
        <w:rPr>
          <w:rFonts w:ascii="Times New Roman" w:hAnsi="Times New Roman" w:cs="Times New Roman"/>
          <w:color w:val="000000"/>
          <w:lang w:val="en-US"/>
        </w:rPr>
        <w:t xml:space="preserve">7 of February 2017 </w:t>
      </w:r>
      <w:r>
        <w:rPr>
          <w:rFonts w:ascii="Times New Roman" w:hAnsi="Times New Roman" w:cs="Times New Roman"/>
          <w:color w:val="000000"/>
          <w:lang w:val="en-US"/>
        </w:rPr>
        <w:t>URL</w:t>
      </w:r>
      <w:r w:rsidRPr="008B6959">
        <w:rPr>
          <w:rFonts w:ascii="Times New Roman" w:hAnsi="Times New Roman" w:cs="Times New Roman"/>
          <w:color w:val="000000"/>
          <w:lang w:val="en-US"/>
        </w:rPr>
        <w:t>https://gutierrez.house.gov</w:t>
      </w:r>
    </w:p>
  </w:footnote>
  <w:footnote w:id="82">
    <w:p w:rsidR="00F43611" w:rsidRPr="00275E06" w:rsidRDefault="00F43611">
      <w:pPr>
        <w:pStyle w:val="a4"/>
        <w:rPr>
          <w:rFonts w:ascii="Times New Roman" w:hAnsi="Times New Roman" w:cs="Times New Roman"/>
          <w:lang w:val="en-US"/>
        </w:rPr>
      </w:pPr>
      <w:r w:rsidRPr="00275E06">
        <w:rPr>
          <w:rStyle w:val="a6"/>
          <w:rFonts w:ascii="Times New Roman" w:hAnsi="Times New Roman" w:cs="Times New Roman"/>
        </w:rPr>
        <w:footnoteRef/>
      </w:r>
      <w:r w:rsidRPr="00275E06">
        <w:rPr>
          <w:rFonts w:ascii="Times New Roman" w:hAnsi="Times New Roman" w:cs="Times New Roman"/>
          <w:color w:val="000000"/>
          <w:lang w:val="en-US"/>
        </w:rPr>
        <w:t xml:space="preserve"> </w:t>
      </w:r>
      <w:bookmarkStart w:id="23" w:name="_Hlk514457890"/>
      <w:r w:rsidRPr="00275E06">
        <w:rPr>
          <w:rFonts w:ascii="Times New Roman" w:hAnsi="Times New Roman" w:cs="Times New Roman"/>
          <w:color w:val="000000"/>
          <w:lang w:val="en-US"/>
        </w:rPr>
        <w:t>González Colón</w:t>
      </w:r>
      <w:bookmarkEnd w:id="23"/>
      <w:r>
        <w:rPr>
          <w:rFonts w:ascii="Times New Roman" w:hAnsi="Times New Roman" w:cs="Times New Roman"/>
          <w:color w:val="000000"/>
          <w:lang w:val="en-US"/>
        </w:rPr>
        <w:t>, J.</w:t>
      </w:r>
      <w:r w:rsidRPr="00275E06">
        <w:rPr>
          <w:rFonts w:ascii="Times New Roman" w:hAnsi="Times New Roman" w:cs="Times New Roman"/>
          <w:color w:val="000000"/>
          <w:lang w:val="en-US"/>
        </w:rPr>
        <w:t xml:space="preserve"> A bill to enable the admission of the territory of Puerto Rico into the Union as a State, and for other purposes/</w:t>
      </w:r>
      <w:r>
        <w:rPr>
          <w:rFonts w:ascii="Times New Roman" w:hAnsi="Times New Roman" w:cs="Times New Roman"/>
          <w:color w:val="000000"/>
          <w:lang w:val="en-US"/>
        </w:rPr>
        <w:t xml:space="preserve"> J.</w:t>
      </w:r>
      <w:r w:rsidRPr="00D4270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D4270A">
        <w:rPr>
          <w:rFonts w:ascii="Times New Roman" w:hAnsi="Times New Roman" w:cs="Times New Roman"/>
          <w:color w:val="000000"/>
          <w:lang w:val="en-US"/>
        </w:rPr>
        <w:t>González Colón</w:t>
      </w:r>
      <w:r>
        <w:rPr>
          <w:rFonts w:ascii="Times New Roman" w:hAnsi="Times New Roman" w:cs="Times New Roman"/>
          <w:color w:val="000000"/>
          <w:lang w:val="en-US"/>
        </w:rPr>
        <w:t xml:space="preserve"> //</w:t>
      </w:r>
      <w:r w:rsidRPr="00275E06">
        <w:rPr>
          <w:rFonts w:ascii="Times New Roman" w:hAnsi="Times New Roman" w:cs="Times New Roman"/>
          <w:color w:val="000000"/>
          <w:lang w:val="en-US"/>
        </w:rPr>
        <w:t xml:space="preserve"> 115 th Congress 1 st Session a bill H. R. 260, 4 of January 2017 </w:t>
      </w:r>
      <w:r>
        <w:rPr>
          <w:rFonts w:ascii="Times New Roman" w:hAnsi="Times New Roman" w:cs="Times New Roman"/>
          <w:color w:val="000000"/>
          <w:lang w:val="en-US"/>
        </w:rPr>
        <w:t>URL</w:t>
      </w:r>
      <w:r w:rsidRPr="00D4270A">
        <w:rPr>
          <w:rFonts w:ascii="Times New Roman" w:hAnsi="Times New Roman" w:cs="Times New Roman"/>
          <w:color w:val="000000"/>
          <w:lang w:val="en-US"/>
        </w:rPr>
        <w:t>:</w:t>
      </w:r>
      <w:r w:rsidRPr="00393C61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75E06">
        <w:rPr>
          <w:rFonts w:ascii="Times New Roman" w:hAnsi="Times New Roman" w:cs="Times New Roman"/>
          <w:color w:val="000000"/>
          <w:lang w:val="en-US"/>
        </w:rPr>
        <w:t>https://www.congress.gov</w:t>
      </w:r>
    </w:p>
  </w:footnote>
  <w:footnote w:id="83">
    <w:p w:rsidR="00F43611" w:rsidRPr="00C31EBB" w:rsidRDefault="00F43611">
      <w:pPr>
        <w:pStyle w:val="a4"/>
        <w:rPr>
          <w:rFonts w:ascii="Times New Roman" w:hAnsi="Times New Roman" w:cs="Times New Roman"/>
        </w:rPr>
      </w:pPr>
      <w:r w:rsidRPr="00C31EBB">
        <w:rPr>
          <w:rStyle w:val="a6"/>
          <w:rFonts w:ascii="Times New Roman" w:hAnsi="Times New Roman" w:cs="Times New Roman"/>
        </w:rPr>
        <w:footnoteRef/>
      </w:r>
      <w:r w:rsidRPr="00C31EBB">
        <w:rPr>
          <w:rFonts w:ascii="Times New Roman" w:hAnsi="Times New Roman" w:cs="Times New Roman"/>
        </w:rPr>
        <w:t xml:space="preserve">Джаафари, Б. Доклад по решению Специального комитета, касающегося Пуэрто-Рико от 18 июня 2012 г. / A/AC.109/2013/L.13, </w:t>
      </w:r>
      <w:r w:rsidRPr="00C31EBB">
        <w:rPr>
          <w:rFonts w:ascii="Times New Roman" w:hAnsi="Times New Roman" w:cs="Times New Roman"/>
          <w:lang w:val="en-US"/>
        </w:rPr>
        <w:t>P</w:t>
      </w:r>
      <w:r w:rsidRPr="00C31EBB">
        <w:rPr>
          <w:rFonts w:ascii="Times New Roman" w:hAnsi="Times New Roman" w:cs="Times New Roman"/>
        </w:rPr>
        <w:t xml:space="preserve">. 9 </w:t>
      </w:r>
      <w:r w:rsidRPr="00C31EBB">
        <w:rPr>
          <w:rFonts w:ascii="Times New Roman" w:hAnsi="Times New Roman" w:cs="Times New Roman"/>
          <w:lang w:val="en-US"/>
        </w:rPr>
        <w:t>URL</w:t>
      </w:r>
      <w:r w:rsidRPr="00C31EBB">
        <w:rPr>
          <w:rFonts w:ascii="Times New Roman" w:hAnsi="Times New Roman" w:cs="Times New Roman"/>
        </w:rPr>
        <w:t>: https://documents-dds-ny.un.org/doc/UNDOC/LTD/N13/264/30/PDF/N1326430.pdf?OpenElement</w:t>
      </w:r>
    </w:p>
  </w:footnote>
  <w:footnote w:id="84">
    <w:p w:rsidR="00F43611" w:rsidRPr="0032268C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32268C">
        <w:rPr>
          <w:lang w:val="en-US"/>
        </w:rPr>
        <w:t xml:space="preserve"> </w:t>
      </w:r>
      <w:r w:rsidRPr="0032268C">
        <w:rPr>
          <w:rFonts w:ascii="Times New Roman" w:hAnsi="Times New Roman" w:cs="Times New Roman"/>
          <w:lang w:val="en-US"/>
        </w:rPr>
        <w:t>18</w:t>
      </w:r>
      <w:r w:rsidRPr="0032268C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Asamblea, 1</w:t>
      </w:r>
      <w:r w:rsidRPr="0032268C">
        <w:rPr>
          <w:rFonts w:ascii="Times New Roman" w:hAnsi="Times New Roman" w:cs="Times New Roman"/>
          <w:vertAlign w:val="superscript"/>
          <w:lang w:val="en-US"/>
        </w:rPr>
        <w:t>st</w:t>
      </w:r>
      <w:r>
        <w:rPr>
          <w:rFonts w:ascii="Times New Roman" w:hAnsi="Times New Roman" w:cs="Times New Roman"/>
          <w:lang w:val="en-US"/>
        </w:rPr>
        <w:t xml:space="preserve"> session Ley 7 para la Descolonizaciόn Inmediata de Puerto Rico (P. del S.51) p. 2  URL</w:t>
      </w:r>
      <w:r w:rsidRPr="00D4270A">
        <w:rPr>
          <w:rFonts w:ascii="Times New Roman" w:hAnsi="Times New Roman" w:cs="Times New Roman"/>
          <w:lang w:val="en-US"/>
        </w:rPr>
        <w:t>:</w:t>
      </w:r>
      <w:r w:rsidRPr="00393C61">
        <w:rPr>
          <w:rFonts w:ascii="Times New Roman" w:hAnsi="Times New Roman" w:cs="Times New Roman"/>
          <w:lang w:val="en-US"/>
        </w:rPr>
        <w:t xml:space="preserve"> </w:t>
      </w:r>
      <w:r w:rsidRPr="0032268C">
        <w:rPr>
          <w:rFonts w:ascii="Times New Roman" w:hAnsi="Times New Roman" w:cs="Times New Roman"/>
          <w:lang w:val="en-US"/>
        </w:rPr>
        <w:t>http://www.lexjuris.com/lexlex/Leyes2017/lexl2017007.pdf</w:t>
      </w:r>
    </w:p>
  </w:footnote>
  <w:footnote w:id="85">
    <w:p w:rsidR="00F43611" w:rsidRPr="0041577E" w:rsidRDefault="00F43611">
      <w:pPr>
        <w:pStyle w:val="a4"/>
        <w:rPr>
          <w:rFonts w:ascii="Times New Roman" w:hAnsi="Times New Roman" w:cs="Times New Roman"/>
        </w:rPr>
      </w:pPr>
      <w:r w:rsidRPr="0041577E">
        <w:rPr>
          <w:rStyle w:val="a6"/>
          <w:rFonts w:ascii="Times New Roman" w:hAnsi="Times New Roman" w:cs="Times New Roman"/>
        </w:rPr>
        <w:footnoteRef/>
      </w:r>
      <w:r w:rsidRPr="0041577E">
        <w:rPr>
          <w:rFonts w:ascii="Times New Roman" w:hAnsi="Times New Roman" w:cs="Times New Roman"/>
        </w:rPr>
        <w:t xml:space="preserve"> На референдуме в Пуэрто-Рико решили присоединиться к США // Русская служба ВВС, 12 июня 2017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r w:rsidRPr="0041577E">
        <w:rPr>
          <w:rFonts w:ascii="Times New Roman" w:hAnsi="Times New Roman" w:cs="Times New Roman"/>
        </w:rPr>
        <w:t xml:space="preserve">https://www.bbc.com/russian/news-40243796 </w:t>
      </w:r>
    </w:p>
  </w:footnote>
  <w:footnote w:id="86">
    <w:p w:rsidR="00F43611" w:rsidRPr="00771CBA" w:rsidRDefault="00F43611">
      <w:pPr>
        <w:pStyle w:val="a4"/>
        <w:rPr>
          <w:rFonts w:ascii="Times New Roman" w:hAnsi="Times New Roman" w:cs="Times New Roman"/>
          <w:lang w:val="en-US"/>
        </w:rPr>
      </w:pPr>
      <w:r w:rsidRPr="00771CBA">
        <w:rPr>
          <w:rStyle w:val="a6"/>
          <w:rFonts w:ascii="Times New Roman" w:hAnsi="Times New Roman" w:cs="Times New Roman"/>
        </w:rPr>
        <w:footnoteRef/>
      </w:r>
      <w:r w:rsidRPr="00771CBA">
        <w:rPr>
          <w:rFonts w:ascii="Times New Roman" w:hAnsi="Times New Roman" w:cs="Times New Roman"/>
          <w:lang w:val="en-US"/>
        </w:rPr>
        <w:t xml:space="preserve"> Riveron- Collazo, W. E. Plebiscitos en Puerto Rico /Carribean Regional Seminar, Quito, Ecuador, 28-30 of May 2013  URL: http://www.un.org/en/decolonization/pdf/CRS-2013-DP.2%20(Wilma%20E.%20Reveron-Collazo).pdf</w:t>
      </w:r>
    </w:p>
  </w:footnote>
  <w:footnote w:id="87">
    <w:p w:rsidR="00F43611" w:rsidRPr="0034736C" w:rsidRDefault="00F43611">
      <w:pPr>
        <w:pStyle w:val="a4"/>
        <w:rPr>
          <w:rFonts w:ascii="Times New Roman" w:hAnsi="Times New Roman" w:cs="Times New Roman"/>
          <w:lang w:val="en-US"/>
        </w:rPr>
      </w:pPr>
      <w:r w:rsidRPr="0034736C">
        <w:rPr>
          <w:rStyle w:val="a6"/>
          <w:rFonts w:ascii="Times New Roman" w:hAnsi="Times New Roman" w:cs="Times New Roman"/>
        </w:rPr>
        <w:footnoteRef/>
      </w:r>
      <w:r w:rsidRPr="0034736C">
        <w:rPr>
          <w:rFonts w:ascii="Times New Roman" w:hAnsi="Times New Roman" w:cs="Times New Roman"/>
          <w:lang w:val="en-US"/>
        </w:rPr>
        <w:t xml:space="preserve"> What would statehood for Puerto Rico mean- the need for fact // Ho</w:t>
      </w:r>
      <w:r>
        <w:rPr>
          <w:rFonts w:ascii="Times New Roman" w:hAnsi="Times New Roman" w:cs="Times New Roman"/>
          <w:lang w:val="en-US"/>
        </w:rPr>
        <w:t>u</w:t>
      </w:r>
      <w:r w:rsidRPr="0034736C">
        <w:rPr>
          <w:rFonts w:ascii="Times New Roman" w:hAnsi="Times New Roman" w:cs="Times New Roman"/>
          <w:lang w:val="en-US"/>
        </w:rPr>
        <w:t>se committee on natural resources,  28 of April 2010</w:t>
      </w:r>
      <w:r>
        <w:rPr>
          <w:rFonts w:ascii="Times New Roman" w:hAnsi="Times New Roman" w:cs="Times New Roman"/>
          <w:lang w:val="en-US"/>
        </w:rPr>
        <w:t xml:space="preserve"> URL</w:t>
      </w:r>
      <w:r w:rsidRPr="00393C6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34736C">
        <w:rPr>
          <w:rFonts w:ascii="Times New Roman" w:hAnsi="Times New Roman" w:cs="Times New Roman"/>
          <w:lang w:val="en-US"/>
        </w:rPr>
        <w:t>https://naturalresources.house.gov/newsroom/documentsingle.aspx?DocumentID=183105</w:t>
      </w:r>
    </w:p>
  </w:footnote>
  <w:footnote w:id="88">
    <w:p w:rsidR="00F43611" w:rsidRPr="008B6959" w:rsidRDefault="00F43611">
      <w:pPr>
        <w:pStyle w:val="a4"/>
        <w:rPr>
          <w:lang w:val="en-US"/>
        </w:rPr>
      </w:pPr>
      <w:r>
        <w:rPr>
          <w:rStyle w:val="a6"/>
        </w:rPr>
        <w:footnoteRef/>
      </w:r>
      <w:r w:rsidRPr="00037A31">
        <w:rPr>
          <w:lang w:val="en-US"/>
        </w:rPr>
        <w:t xml:space="preserve"> </w:t>
      </w:r>
      <w:r w:rsidRPr="00981C52">
        <w:rPr>
          <w:rFonts w:ascii="Times New Roman" w:hAnsi="Times New Roman" w:cs="Times New Roman"/>
          <w:lang w:val="en-US"/>
        </w:rPr>
        <w:t>Lecours</w:t>
      </w:r>
      <w:r>
        <w:rPr>
          <w:rFonts w:ascii="Times New Roman" w:hAnsi="Times New Roman" w:cs="Times New Roman"/>
          <w:lang w:val="en-US"/>
        </w:rPr>
        <w:t>,</w:t>
      </w:r>
      <w:r w:rsidRPr="00981C52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>.</w:t>
      </w:r>
      <w:r w:rsidRPr="00981C52">
        <w:rPr>
          <w:rFonts w:ascii="Times New Roman" w:hAnsi="Times New Roman" w:cs="Times New Roman"/>
          <w:lang w:val="en-US"/>
        </w:rPr>
        <w:t xml:space="preserve"> Vézina</w:t>
      </w:r>
      <w:r>
        <w:rPr>
          <w:rFonts w:ascii="Times New Roman" w:hAnsi="Times New Roman" w:cs="Times New Roman"/>
          <w:lang w:val="en-US"/>
        </w:rPr>
        <w:t>,</w:t>
      </w:r>
      <w:r w:rsidRPr="00981C52">
        <w:rPr>
          <w:rFonts w:ascii="Times New Roman" w:hAnsi="Times New Roman" w:cs="Times New Roman"/>
          <w:lang w:val="en-US"/>
        </w:rPr>
        <w:t xml:space="preserve"> V.</w:t>
      </w:r>
      <w:r>
        <w:rPr>
          <w:rFonts w:ascii="Times New Roman" w:hAnsi="Times New Roman" w:cs="Times New Roman"/>
          <w:lang w:val="en-US"/>
        </w:rPr>
        <w:t xml:space="preserve"> Ibid</w:t>
      </w:r>
      <w:r w:rsidRPr="00037A31">
        <w:rPr>
          <w:rFonts w:ascii="Times New Roman" w:hAnsi="Times New Roman" w:cs="Times New Roman"/>
          <w:lang w:val="en-US"/>
        </w:rPr>
        <w:t>.</w:t>
      </w:r>
      <w:r w:rsidRPr="008B695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P. </w:t>
      </w:r>
      <w:r w:rsidRPr="008B6959">
        <w:rPr>
          <w:rFonts w:ascii="Times New Roman" w:hAnsi="Times New Roman" w:cs="Times New Roman"/>
          <w:lang w:val="en-US"/>
        </w:rPr>
        <w:t xml:space="preserve">1085 </w:t>
      </w:r>
    </w:p>
  </w:footnote>
  <w:footnote w:id="89">
    <w:p w:rsidR="00F43611" w:rsidRPr="008B6959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FA41A0">
        <w:rPr>
          <w:rFonts w:ascii="Times New Roman" w:hAnsi="Times New Roman" w:cs="Times New Roman"/>
          <w:lang w:val="en-US"/>
        </w:rPr>
        <w:t>Andrew Austin</w:t>
      </w:r>
      <w:r>
        <w:rPr>
          <w:rFonts w:ascii="Times New Roman" w:hAnsi="Times New Roman" w:cs="Times New Roman"/>
          <w:lang w:val="en-US"/>
        </w:rPr>
        <w:t>, D.</w:t>
      </w:r>
      <w:r w:rsidRPr="00FA41A0">
        <w:rPr>
          <w:rFonts w:ascii="Times New Roman" w:hAnsi="Times New Roman" w:cs="Times New Roman"/>
          <w:lang w:val="en-US"/>
        </w:rPr>
        <w:t xml:space="preserve"> The Puerto Rico Oversight, Management and Economic Stability Act (PROMESA; H.R. 5278, S. 2328) July of 2016 // Congressional Research Service Report</w:t>
      </w:r>
      <w:r>
        <w:rPr>
          <w:rFonts w:ascii="Times New Roman" w:hAnsi="Times New Roman" w:cs="Times New Roman"/>
          <w:lang w:val="en-US"/>
        </w:rPr>
        <w:t xml:space="preserve"> URL</w:t>
      </w:r>
      <w:r w:rsidRPr="00393C61">
        <w:rPr>
          <w:rFonts w:ascii="Times New Roman" w:hAnsi="Times New Roman" w:cs="Times New Roman"/>
          <w:lang w:val="en-US"/>
        </w:rPr>
        <w:t>:</w:t>
      </w:r>
      <w:r w:rsidRPr="00FA41A0">
        <w:rPr>
          <w:rFonts w:ascii="Times New Roman" w:hAnsi="Times New Roman" w:cs="Times New Roman"/>
          <w:lang w:val="en-US"/>
        </w:rPr>
        <w:t xml:space="preserve"> https://fas.org/sgp/crs/row/R44532.pdf</w:t>
      </w:r>
    </w:p>
  </w:footnote>
  <w:footnote w:id="90">
    <w:p w:rsidR="00F43611" w:rsidRPr="00B14C24" w:rsidRDefault="00F43611">
      <w:pPr>
        <w:pStyle w:val="a4"/>
        <w:rPr>
          <w:rFonts w:ascii="Times New Roman" w:hAnsi="Times New Roman" w:cs="Times New Roman"/>
        </w:rPr>
      </w:pPr>
      <w:r w:rsidRPr="00B14C24">
        <w:rPr>
          <w:rStyle w:val="a6"/>
          <w:rFonts w:ascii="Times New Roman" w:hAnsi="Times New Roman" w:cs="Times New Roman"/>
        </w:rPr>
        <w:footnoteRef/>
      </w:r>
      <w:r w:rsidRPr="00B14C24">
        <w:rPr>
          <w:rFonts w:ascii="Times New Roman" w:hAnsi="Times New Roman" w:cs="Times New Roman"/>
        </w:rPr>
        <w:t xml:space="preserve"> В Пуэрто-Рико объявлен второй за два года дефолт по внешнему долгу // Русская служба </w:t>
      </w:r>
      <w:r w:rsidRPr="00B14C24">
        <w:rPr>
          <w:rFonts w:ascii="Times New Roman" w:hAnsi="Times New Roman" w:cs="Times New Roman"/>
          <w:lang w:val="en-US"/>
        </w:rPr>
        <w:t>BBC</w:t>
      </w:r>
      <w:r w:rsidRPr="00B14C24">
        <w:rPr>
          <w:rFonts w:ascii="Times New Roman" w:hAnsi="Times New Roman" w:cs="Times New Roman"/>
        </w:rPr>
        <w:t>, 3 мая 2016</w:t>
      </w:r>
      <w:r w:rsidRPr="00B14C24">
        <w:t xml:space="preserve">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r w:rsidRPr="00B14C24">
        <w:rPr>
          <w:rFonts w:ascii="Times New Roman" w:hAnsi="Times New Roman" w:cs="Times New Roman"/>
        </w:rPr>
        <w:t>https://www.bbc.com/russian/news/2016/05/160502_puerto_rico_default</w:t>
      </w:r>
      <w:r>
        <w:rPr>
          <w:rFonts w:ascii="Times New Roman" w:hAnsi="Times New Roman" w:cs="Times New Roman"/>
        </w:rPr>
        <w:t xml:space="preserve"> </w:t>
      </w:r>
    </w:p>
  </w:footnote>
  <w:footnote w:id="91">
    <w:p w:rsidR="00F43611" w:rsidRPr="00C422EE" w:rsidRDefault="00F43611" w:rsidP="009F0661">
      <w:pPr>
        <w:pStyle w:val="a4"/>
        <w:rPr>
          <w:rFonts w:ascii="Times New Roman" w:hAnsi="Times New Roman" w:cs="Times New Roman"/>
        </w:rPr>
      </w:pPr>
      <w:r w:rsidRPr="00500DFB">
        <w:rPr>
          <w:rStyle w:val="a6"/>
          <w:sz w:val="22"/>
          <w:szCs w:val="22"/>
        </w:rPr>
        <w:footnoteRef/>
      </w:r>
      <w:r w:rsidRPr="00500DFB">
        <w:rPr>
          <w:sz w:val="22"/>
          <w:szCs w:val="22"/>
        </w:rPr>
        <w:t xml:space="preserve"> </w:t>
      </w:r>
      <w:r w:rsidRPr="00C422EE">
        <w:rPr>
          <w:rFonts w:ascii="Times New Roman" w:hAnsi="Times New Roman" w:cs="Times New Roman"/>
        </w:rPr>
        <w:t>Москаленко</w:t>
      </w:r>
      <w:r w:rsidRPr="00393C61">
        <w:rPr>
          <w:rFonts w:ascii="Times New Roman" w:hAnsi="Times New Roman" w:cs="Times New Roman"/>
        </w:rPr>
        <w:t xml:space="preserve">, </w:t>
      </w:r>
      <w:r w:rsidRPr="00C422EE">
        <w:rPr>
          <w:rFonts w:ascii="Times New Roman" w:hAnsi="Times New Roman" w:cs="Times New Roman"/>
        </w:rPr>
        <w:t>А. П. Там же. с.92</w:t>
      </w:r>
    </w:p>
  </w:footnote>
  <w:footnote w:id="92">
    <w:p w:rsidR="00F43611" w:rsidRPr="006D1548" w:rsidRDefault="00F43611" w:rsidP="009F0661">
      <w:pPr>
        <w:pStyle w:val="a4"/>
        <w:rPr>
          <w:rFonts w:ascii="Times New Roman" w:hAnsi="Times New Roman" w:cs="Times New Roman"/>
          <w:lang w:val="en-US"/>
        </w:rPr>
      </w:pPr>
      <w:r w:rsidRPr="00C422EE">
        <w:rPr>
          <w:rStyle w:val="a6"/>
          <w:rFonts w:ascii="Times New Roman" w:hAnsi="Times New Roman" w:cs="Times New Roman"/>
        </w:rPr>
        <w:footnoteRef/>
      </w:r>
      <w:r w:rsidRPr="00C422EE">
        <w:rPr>
          <w:rFonts w:ascii="Times New Roman" w:hAnsi="Times New Roman" w:cs="Times New Roman"/>
        </w:rPr>
        <w:t xml:space="preserve"> История Латинской Америки: Вторая половина ХХ века / Отв. ред. Е</w:t>
      </w:r>
      <w:r w:rsidRPr="006D1548">
        <w:rPr>
          <w:rFonts w:ascii="Times New Roman" w:hAnsi="Times New Roman" w:cs="Times New Roman"/>
          <w:lang w:val="en-US"/>
        </w:rPr>
        <w:t xml:space="preserve">. </w:t>
      </w:r>
      <w:r w:rsidRPr="00C422EE">
        <w:rPr>
          <w:rFonts w:ascii="Times New Roman" w:hAnsi="Times New Roman" w:cs="Times New Roman"/>
        </w:rPr>
        <w:t>А</w:t>
      </w:r>
      <w:r w:rsidRPr="006D1548">
        <w:rPr>
          <w:rFonts w:ascii="Times New Roman" w:hAnsi="Times New Roman" w:cs="Times New Roman"/>
          <w:lang w:val="en-US"/>
        </w:rPr>
        <w:t xml:space="preserve">. </w:t>
      </w:r>
      <w:r w:rsidRPr="00C422EE">
        <w:rPr>
          <w:rFonts w:ascii="Times New Roman" w:hAnsi="Times New Roman" w:cs="Times New Roman"/>
        </w:rPr>
        <w:t>Ларин</w:t>
      </w:r>
      <w:r w:rsidRPr="006D1548">
        <w:rPr>
          <w:rFonts w:ascii="Times New Roman" w:hAnsi="Times New Roman" w:cs="Times New Roman"/>
          <w:lang w:val="en-US"/>
        </w:rPr>
        <w:t xml:space="preserve">. </w:t>
      </w:r>
      <w:r w:rsidRPr="00C422EE">
        <w:rPr>
          <w:rFonts w:ascii="Times New Roman" w:hAnsi="Times New Roman" w:cs="Times New Roman"/>
        </w:rPr>
        <w:t>Институт</w:t>
      </w:r>
      <w:r w:rsidRPr="006D1548">
        <w:rPr>
          <w:rFonts w:ascii="Times New Roman" w:hAnsi="Times New Roman" w:cs="Times New Roman"/>
          <w:lang w:val="en-US"/>
        </w:rPr>
        <w:t xml:space="preserve"> </w:t>
      </w:r>
      <w:r w:rsidRPr="00C422EE">
        <w:rPr>
          <w:rFonts w:ascii="Times New Roman" w:hAnsi="Times New Roman" w:cs="Times New Roman"/>
        </w:rPr>
        <w:t>всеобщей</w:t>
      </w:r>
      <w:r w:rsidRPr="006D1548">
        <w:rPr>
          <w:rFonts w:ascii="Times New Roman" w:hAnsi="Times New Roman" w:cs="Times New Roman"/>
          <w:lang w:val="en-US"/>
        </w:rPr>
        <w:t xml:space="preserve"> </w:t>
      </w:r>
      <w:r w:rsidRPr="00C422EE">
        <w:rPr>
          <w:rFonts w:ascii="Times New Roman" w:hAnsi="Times New Roman" w:cs="Times New Roman"/>
        </w:rPr>
        <w:t>истории</w:t>
      </w:r>
      <w:r w:rsidRPr="006D1548">
        <w:rPr>
          <w:rFonts w:ascii="Times New Roman" w:hAnsi="Times New Roman" w:cs="Times New Roman"/>
          <w:lang w:val="en-US"/>
        </w:rPr>
        <w:t xml:space="preserve">. </w:t>
      </w:r>
      <w:r w:rsidRPr="00C422EE">
        <w:rPr>
          <w:rFonts w:ascii="Times New Roman" w:hAnsi="Times New Roman" w:cs="Times New Roman"/>
        </w:rPr>
        <w:t>М</w:t>
      </w:r>
      <w:r w:rsidRPr="006D1548">
        <w:rPr>
          <w:rFonts w:ascii="Times New Roman" w:hAnsi="Times New Roman" w:cs="Times New Roman"/>
          <w:lang w:val="en-US"/>
        </w:rPr>
        <w:t xml:space="preserve">: </w:t>
      </w:r>
      <w:r w:rsidRPr="00C422EE">
        <w:rPr>
          <w:rFonts w:ascii="Times New Roman" w:hAnsi="Times New Roman" w:cs="Times New Roman"/>
        </w:rPr>
        <w:t>Наука</w:t>
      </w:r>
      <w:r w:rsidRPr="006D1548">
        <w:rPr>
          <w:rFonts w:ascii="Times New Roman" w:hAnsi="Times New Roman" w:cs="Times New Roman"/>
          <w:lang w:val="en-US"/>
        </w:rPr>
        <w:t xml:space="preserve">, </w:t>
      </w:r>
      <w:r w:rsidRPr="00C422EE">
        <w:rPr>
          <w:rFonts w:ascii="Times New Roman" w:hAnsi="Times New Roman" w:cs="Times New Roman"/>
        </w:rPr>
        <w:t>с</w:t>
      </w:r>
      <w:r w:rsidRPr="006D1548">
        <w:rPr>
          <w:rFonts w:ascii="Times New Roman" w:hAnsi="Times New Roman" w:cs="Times New Roman"/>
          <w:lang w:val="en-US"/>
        </w:rPr>
        <w:t>. 430</w:t>
      </w:r>
    </w:p>
  </w:footnote>
  <w:footnote w:id="93">
    <w:p w:rsidR="00F43611" w:rsidRPr="00C422EE" w:rsidRDefault="00F43611" w:rsidP="00D32B28">
      <w:pPr>
        <w:pStyle w:val="a4"/>
        <w:rPr>
          <w:rFonts w:ascii="Times New Roman" w:hAnsi="Times New Roman" w:cs="Times New Roman"/>
          <w:lang w:val="en-US"/>
        </w:rPr>
      </w:pPr>
      <w:r w:rsidRPr="00C422EE">
        <w:rPr>
          <w:rStyle w:val="a6"/>
        </w:rPr>
        <w:footnoteRef/>
      </w:r>
      <w:r w:rsidRPr="00393C61">
        <w:rPr>
          <w:rFonts w:ascii="Times New Roman" w:hAnsi="Times New Roman" w:cs="Times New Roman"/>
          <w:lang w:val="en-US"/>
        </w:rPr>
        <w:t xml:space="preserve"> </w:t>
      </w:r>
      <w:r w:rsidRPr="009A2D6C">
        <w:rPr>
          <w:rFonts w:ascii="Times New Roman" w:hAnsi="Times New Roman" w:cs="Times New Roman"/>
          <w:lang w:val="en-US"/>
        </w:rPr>
        <w:t>Gerow</w:t>
      </w:r>
      <w:r>
        <w:rPr>
          <w:rFonts w:ascii="Times New Roman" w:hAnsi="Times New Roman" w:cs="Times New Roman"/>
          <w:lang w:val="en-US"/>
        </w:rPr>
        <w:t>, A. E.</w:t>
      </w:r>
      <w:r w:rsidRPr="00393C61">
        <w:rPr>
          <w:rFonts w:ascii="Times New Roman" w:hAnsi="Times New Roman" w:cs="Times New Roman"/>
          <w:lang w:val="en-US"/>
        </w:rPr>
        <w:t xml:space="preserve"> </w:t>
      </w:r>
      <w:r w:rsidRPr="009A2D6C">
        <w:rPr>
          <w:rFonts w:ascii="Times New Roman" w:hAnsi="Times New Roman" w:cs="Times New Roman"/>
          <w:lang w:val="en-US"/>
        </w:rPr>
        <w:t>Shooting for the stars how decades of failed corporate tax policy contributed to Puerto Rico’s historic vote in favor of statehood</w:t>
      </w:r>
      <w:r>
        <w:rPr>
          <w:rFonts w:ascii="Times New Roman" w:hAnsi="Times New Roman" w:cs="Times New Roman"/>
          <w:lang w:val="en-US"/>
        </w:rPr>
        <w:t>/ A. E. Gerow. //</w:t>
      </w:r>
      <w:r w:rsidRPr="009A2D6C"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>ulane law review. Vol 88, 2014 P</w:t>
      </w:r>
      <w:r w:rsidRPr="009A2D6C">
        <w:rPr>
          <w:rFonts w:ascii="Times New Roman" w:hAnsi="Times New Roman" w:cs="Times New Roman"/>
          <w:lang w:val="en-US"/>
        </w:rPr>
        <w:t>. 647</w:t>
      </w:r>
      <w:r>
        <w:rPr>
          <w:rFonts w:ascii="Times New Roman" w:hAnsi="Times New Roman" w:cs="Times New Roman"/>
          <w:lang w:val="en-US"/>
        </w:rPr>
        <w:t xml:space="preserve"> </w:t>
      </w:r>
      <w:r w:rsidRPr="00DA537E">
        <w:rPr>
          <w:rFonts w:ascii="Times New Roman" w:hAnsi="Times New Roman" w:cs="Times New Roman"/>
          <w:lang w:val="en-US"/>
        </w:rPr>
        <w:t>http://proxy.library.spbu.ru:2652/ehost/pdfviewer/pdfviewer?vid=5&amp;sid=0a4f5f57-ca41-4e75-a69e-dc4b79bcfa84%40sessionmgr4010</w:t>
      </w:r>
    </w:p>
  </w:footnote>
  <w:footnote w:id="94">
    <w:p w:rsidR="00F43611" w:rsidRPr="00450D26" w:rsidRDefault="00F43611">
      <w:pPr>
        <w:pStyle w:val="a4"/>
        <w:rPr>
          <w:rFonts w:ascii="Times New Roman" w:hAnsi="Times New Roman" w:cs="Times New Roman"/>
          <w:lang w:val="en-US"/>
        </w:rPr>
      </w:pPr>
      <w:r w:rsidRPr="00450D26">
        <w:rPr>
          <w:rStyle w:val="a6"/>
          <w:rFonts w:ascii="Times New Roman" w:hAnsi="Times New Roman" w:cs="Times New Roman"/>
        </w:rPr>
        <w:footnoteRef/>
      </w:r>
      <w:r w:rsidRPr="00450D26">
        <w:rPr>
          <w:rFonts w:ascii="Times New Roman" w:hAnsi="Times New Roman" w:cs="Times New Roman"/>
          <w:lang w:val="en-US"/>
        </w:rPr>
        <w:t xml:space="preserve"> Young, Don. United States- Puerto Rico Political Status Act / 104 th Congress, a bill H. R. 4281, 28 of September 1996 https://www.congress.gov/bill/104th-congress/house-bill/4281/text?q=%7B%22search%22%3A%5B%22Puerto+Rico%22%5D%7D&amp;r=10</w:t>
      </w:r>
    </w:p>
  </w:footnote>
  <w:footnote w:id="95">
    <w:p w:rsidR="00F43611" w:rsidRPr="007547F4" w:rsidRDefault="00F43611">
      <w:pPr>
        <w:pStyle w:val="a4"/>
        <w:rPr>
          <w:rFonts w:ascii="Times New Roman" w:hAnsi="Times New Roman" w:cs="Times New Roman"/>
          <w:lang w:val="en-US"/>
        </w:rPr>
      </w:pPr>
      <w:r w:rsidRPr="007547F4">
        <w:rPr>
          <w:rStyle w:val="a6"/>
          <w:rFonts w:ascii="Times New Roman" w:hAnsi="Times New Roman" w:cs="Times New Roman"/>
        </w:rPr>
        <w:footnoteRef/>
      </w:r>
      <w:r w:rsidRPr="007547F4">
        <w:rPr>
          <w:rFonts w:ascii="Times New Roman" w:hAnsi="Times New Roman" w:cs="Times New Roman"/>
          <w:lang w:val="en-US"/>
        </w:rPr>
        <w:t xml:space="preserve"> Doolittle, Jhon T. Puerto Rico- United States Bilateral Pact of Non-territorial Permanent Union and Guaranteed Citizenship Act / 106th Congress, a bill H. R. 4751, 26 of June 2000 https://www.congress.gov/bill/106th-congress/house-bill/4751/text?q=%7B%22search%22%3A%5B%22Puerto+Rico%22%5D%7D&amp;r=11</w:t>
      </w:r>
    </w:p>
  </w:footnote>
  <w:footnote w:id="96">
    <w:p w:rsidR="00F43611" w:rsidRPr="00357374" w:rsidRDefault="00F43611" w:rsidP="00832698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357374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 President s Task Force on Puerto Rico status holds first meeting // The Unites States Department of Justice, 15 of  December 2009</w:t>
      </w:r>
      <w:r w:rsidRPr="00393C6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393C6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832698">
        <w:rPr>
          <w:rFonts w:ascii="Times New Roman" w:hAnsi="Times New Roman" w:cs="Times New Roman"/>
          <w:lang w:val="en-US"/>
        </w:rPr>
        <w:t>https://www.justice.gov/opa/pr/president-s-task-force-puerto-rico-s-status-holds-first-meeting</w:t>
      </w:r>
    </w:p>
  </w:footnote>
  <w:footnote w:id="97">
    <w:p w:rsidR="00F43611" w:rsidRPr="00BF4E5C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BF4E5C">
        <w:rPr>
          <w:lang w:val="en-US"/>
        </w:rPr>
        <w:t xml:space="preserve"> </w:t>
      </w:r>
      <w:r w:rsidRPr="00BF4E5C">
        <w:rPr>
          <w:rFonts w:ascii="Times New Roman" w:hAnsi="Times New Roman" w:cs="Times New Roman"/>
          <w:lang w:val="en-US"/>
        </w:rPr>
        <w:t>114</w:t>
      </w:r>
      <w:r w:rsidRPr="00BF4E5C">
        <w:rPr>
          <w:rFonts w:ascii="Times New Roman" w:hAnsi="Times New Roman" w:cs="Times New Roman"/>
          <w:vertAlign w:val="superscript"/>
          <w:lang w:val="en-US"/>
        </w:rPr>
        <w:t>th</w:t>
      </w:r>
      <w:r w:rsidRPr="00BF4E5C">
        <w:rPr>
          <w:rFonts w:ascii="Times New Roman" w:hAnsi="Times New Roman" w:cs="Times New Roman"/>
          <w:lang w:val="en-US"/>
        </w:rPr>
        <w:t xml:space="preserve"> Congress </w:t>
      </w:r>
      <w:r>
        <w:rPr>
          <w:rFonts w:ascii="Times New Roman" w:hAnsi="Times New Roman" w:cs="Times New Roman"/>
          <w:lang w:val="en-US"/>
        </w:rPr>
        <w:t>, Congressional Task Force on economic growth in Puerto Rico/ Report to the House and Senate . 20 of December 2016 URL</w:t>
      </w:r>
      <w:r w:rsidRPr="00393C6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BF4E5C">
        <w:rPr>
          <w:rFonts w:ascii="Times New Roman" w:hAnsi="Times New Roman" w:cs="Times New Roman"/>
          <w:lang w:val="en-US"/>
        </w:rPr>
        <w:t>https://www.finance.senate.gov/imo/media/doc/Bipartisan%20Congressional%20Task%20Force%20on%20Economic%20Growth%20in%20Puerto%20Rico%20Releases%20Final%20Report.pdf</w:t>
      </w:r>
    </w:p>
  </w:footnote>
  <w:footnote w:id="98">
    <w:p w:rsidR="00F43611" w:rsidRPr="00031A2B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031A2B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Keefe, J. 51 states? More republican politicians say Puerto Rico should become a state / J. Keefe // Newsweek, 4 of May 2018 URL</w:t>
      </w:r>
      <w:r w:rsidRPr="00393C6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031A2B">
        <w:rPr>
          <w:rFonts w:ascii="Times New Roman" w:hAnsi="Times New Roman" w:cs="Times New Roman"/>
          <w:lang w:val="en-US"/>
        </w:rPr>
        <w:t>http://www.newsweek.com/key-republican-congressman-endorses-puerto-rican-statehood-911298</w:t>
      </w:r>
    </w:p>
  </w:footnote>
  <w:footnote w:id="99">
    <w:p w:rsidR="00F43611" w:rsidRPr="00AE45C6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lang w:val="en-US"/>
        </w:rPr>
        <w:t>Newkirk, V. R. Puerto Rico s plebiscite to nowhere / V. R. Newkirk // The Atlantic, 13 of June 2017 URL</w:t>
      </w:r>
      <w:r w:rsidRPr="00393C61">
        <w:rPr>
          <w:rFonts w:ascii="Times New Roman" w:hAnsi="Times New Roman" w:cs="Times New Roman"/>
          <w:lang w:val="en-US"/>
        </w:rPr>
        <w:t xml:space="preserve">: </w:t>
      </w:r>
      <w:r w:rsidRPr="00AE45C6">
        <w:rPr>
          <w:rFonts w:ascii="Times New Roman" w:hAnsi="Times New Roman" w:cs="Times New Roman"/>
          <w:lang w:val="en-US"/>
        </w:rPr>
        <w:t>https://www.theatlantic.com/politics/archive/2017/06/puerto-rico-statehood-plebiscite-congress/530136/</w:t>
      </w:r>
    </w:p>
  </w:footnote>
  <w:footnote w:id="100">
    <w:p w:rsidR="00F43611" w:rsidRPr="003E5875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19413F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Tirado Rivera, R. La estadidad no esta en el menu / R. Tirado Rivera // El Nuevo dia, 3 de Mayo 2017 URL</w:t>
      </w:r>
      <w:r w:rsidRPr="00E71AC3">
        <w:rPr>
          <w:rFonts w:ascii="Times New Roman" w:hAnsi="Times New Roman" w:cs="Times New Roman"/>
          <w:lang w:val="en-US"/>
        </w:rPr>
        <w:t>:</w:t>
      </w:r>
      <w:r w:rsidRPr="006A1B17">
        <w:rPr>
          <w:lang w:val="en-US"/>
        </w:rPr>
        <w:t xml:space="preserve"> </w:t>
      </w:r>
      <w:r w:rsidRPr="006A1B17">
        <w:rPr>
          <w:rFonts w:ascii="Times New Roman" w:hAnsi="Times New Roman" w:cs="Times New Roman"/>
          <w:lang w:val="en-US"/>
        </w:rPr>
        <w:t>http://blogs.elnuevodia.com/asi-las-cosas/2017/05/03/la-estadidad-no-esta-en-el-menu/</w:t>
      </w:r>
    </w:p>
  </w:footnote>
  <w:footnote w:id="101">
    <w:p w:rsidR="00F43611" w:rsidRPr="00A516C5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A516C5">
        <w:rPr>
          <w:lang w:val="en-US"/>
        </w:rPr>
        <w:t xml:space="preserve"> </w:t>
      </w:r>
      <w:bookmarkStart w:id="24" w:name="_Hlk514458846"/>
      <w:r>
        <w:rPr>
          <w:rFonts w:ascii="Times New Roman" w:hAnsi="Times New Roman" w:cs="Times New Roman"/>
          <w:lang w:val="en-US"/>
        </w:rPr>
        <w:t>Hernández Mayoral</w:t>
      </w:r>
      <w:bookmarkEnd w:id="24"/>
      <w:r>
        <w:rPr>
          <w:rFonts w:ascii="Times New Roman" w:hAnsi="Times New Roman" w:cs="Times New Roman"/>
          <w:lang w:val="en-US"/>
        </w:rPr>
        <w:t xml:space="preserve">, J. A. Quién ganó el plebiscito? / J. A. </w:t>
      </w:r>
      <w:r w:rsidRPr="00E71AC3">
        <w:rPr>
          <w:rFonts w:ascii="Times New Roman" w:hAnsi="Times New Roman" w:cs="Times New Roman"/>
          <w:lang w:val="en-US"/>
        </w:rPr>
        <w:t>Hernández Mayoral</w:t>
      </w:r>
      <w:r>
        <w:rPr>
          <w:rFonts w:ascii="Times New Roman" w:hAnsi="Times New Roman" w:cs="Times New Roman"/>
          <w:lang w:val="en-US"/>
        </w:rPr>
        <w:t xml:space="preserve"> // El nuevo día, 12 de Junio 2017 URL</w:t>
      </w:r>
      <w:r w:rsidRPr="00E71AC3">
        <w:rPr>
          <w:rFonts w:ascii="Times New Roman" w:hAnsi="Times New Roman" w:cs="Times New Roman"/>
          <w:lang w:val="en-US"/>
        </w:rPr>
        <w:t xml:space="preserve">: </w:t>
      </w:r>
      <w:r w:rsidRPr="003E5875">
        <w:rPr>
          <w:rFonts w:ascii="Times New Roman" w:hAnsi="Times New Roman" w:cs="Times New Roman"/>
          <w:lang w:val="en-US"/>
        </w:rPr>
        <w:t>https://www.ppdpr.net/single-post/2017/06/11/%C2%BFQui%C3%A9n-gan%C3%B3-el-plebiscito</w:t>
      </w:r>
    </w:p>
  </w:footnote>
  <w:footnote w:id="102">
    <w:p w:rsidR="00F43611" w:rsidRPr="004321CE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bookmarkStart w:id="25" w:name="_Hlk514458932"/>
      <w:r>
        <w:rPr>
          <w:rFonts w:ascii="Times New Roman" w:hAnsi="Times New Roman" w:cs="Times New Roman"/>
          <w:lang w:val="en-US"/>
        </w:rPr>
        <w:t>Martínez</w:t>
      </w:r>
      <w:bookmarkEnd w:id="25"/>
      <w:r>
        <w:rPr>
          <w:rFonts w:ascii="Times New Roman" w:hAnsi="Times New Roman" w:cs="Times New Roman"/>
          <w:lang w:val="en-US"/>
        </w:rPr>
        <w:t xml:space="preserve">, R. B.Ya hablaron </w:t>
      </w:r>
      <w:r w:rsidRPr="004321CE">
        <w:rPr>
          <w:rFonts w:ascii="Times New Roman" w:hAnsi="Times New Roman" w:cs="Times New Roman"/>
          <w:lang w:val="en-US"/>
        </w:rPr>
        <w:t>¿y ahora qué hacemos?</w:t>
      </w:r>
      <w:r>
        <w:rPr>
          <w:rFonts w:ascii="Times New Roman" w:hAnsi="Times New Roman" w:cs="Times New Roman"/>
          <w:lang w:val="en-US"/>
        </w:rPr>
        <w:t xml:space="preserve"> / R. B.</w:t>
      </w:r>
      <w:r w:rsidRPr="00E71AC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AC3">
        <w:rPr>
          <w:rFonts w:ascii="Times New Roman" w:hAnsi="Times New Roman" w:cs="Times New Roman"/>
          <w:lang w:val="en-US"/>
        </w:rPr>
        <w:t>Martínez</w:t>
      </w:r>
      <w:r>
        <w:rPr>
          <w:rFonts w:ascii="Times New Roman" w:hAnsi="Times New Roman" w:cs="Times New Roman"/>
          <w:lang w:val="en-US"/>
        </w:rPr>
        <w:t xml:space="preserve">  // El nuevo día, 21 de deciembre 2017 URL</w:t>
      </w:r>
      <w:r w:rsidRPr="00E71AC3">
        <w:rPr>
          <w:rFonts w:ascii="Times New Roman" w:hAnsi="Times New Roman" w:cs="Times New Roman"/>
          <w:lang w:val="en-US"/>
        </w:rPr>
        <w:t xml:space="preserve">: </w:t>
      </w:r>
      <w:r w:rsidRPr="004321CE">
        <w:rPr>
          <w:rFonts w:ascii="Times New Roman" w:hAnsi="Times New Roman" w:cs="Times New Roman"/>
          <w:lang w:val="en-US"/>
        </w:rPr>
        <w:t>https://www.elnuevodia.com/opinion/columnas/yahablaronyahoraquehacemos-columna-2383893/</w:t>
      </w:r>
    </w:p>
  </w:footnote>
  <w:footnote w:id="103">
    <w:p w:rsidR="00F43611" w:rsidRPr="001E4E09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1E4E09">
        <w:rPr>
          <w:lang w:val="en-US"/>
        </w:rPr>
        <w:t xml:space="preserve"> </w:t>
      </w:r>
      <w:bookmarkStart w:id="26" w:name="_Hlk514458971"/>
      <w:r w:rsidRPr="001E4E09">
        <w:rPr>
          <w:rFonts w:ascii="Times New Roman" w:hAnsi="Times New Roman" w:cs="Times New Roman"/>
          <w:lang w:val="en-US"/>
        </w:rPr>
        <w:t>Poll results</w:t>
      </w:r>
      <w:r>
        <w:rPr>
          <w:rFonts w:ascii="Times New Roman" w:hAnsi="Times New Roman" w:cs="Times New Roman"/>
          <w:lang w:val="en-US"/>
        </w:rPr>
        <w:t>, October to November 2015 // Puerto Rico-Herald.org, vol.15, no.4 p. 4 URL</w:t>
      </w:r>
      <w:r w:rsidRPr="00E71AC3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lang w:val="en-US"/>
        </w:rPr>
        <w:t xml:space="preserve"> </w:t>
      </w:r>
      <w:r w:rsidRPr="001E4E09">
        <w:rPr>
          <w:rFonts w:ascii="Times New Roman" w:hAnsi="Times New Roman" w:cs="Times New Roman"/>
          <w:lang w:val="en-US"/>
        </w:rPr>
        <w:t xml:space="preserve">http://www.puertorico-herald.org/issues2/2015/vol14n02/Poll%20Results%20201512.pdf </w:t>
      </w:r>
      <w:bookmarkEnd w:id="26"/>
    </w:p>
  </w:footnote>
  <w:footnote w:id="104">
    <w:p w:rsidR="00F43611" w:rsidRPr="00AF73B8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D13E59">
        <w:rPr>
          <w:lang w:val="en-US"/>
        </w:rPr>
        <w:t xml:space="preserve"> </w:t>
      </w:r>
      <w:r w:rsidRPr="00AF73B8">
        <w:rPr>
          <w:rFonts w:ascii="Times New Roman" w:hAnsi="Times New Roman" w:cs="Times New Roman"/>
          <w:lang w:val="en-US"/>
        </w:rPr>
        <w:t>Ibid., p. 13</w:t>
      </w:r>
    </w:p>
  </w:footnote>
  <w:footnote w:id="105">
    <w:p w:rsidR="00F43611" w:rsidRPr="00904093" w:rsidRDefault="00F43611">
      <w:pPr>
        <w:pStyle w:val="a4"/>
        <w:rPr>
          <w:rFonts w:ascii="Times New Roman" w:hAnsi="Times New Roman" w:cs="Times New Roman"/>
          <w:lang w:val="en-US"/>
        </w:rPr>
      </w:pPr>
      <w:r w:rsidRPr="00904093">
        <w:rPr>
          <w:rStyle w:val="a6"/>
          <w:rFonts w:ascii="Times New Roman" w:hAnsi="Times New Roman" w:cs="Times New Roman"/>
        </w:rPr>
        <w:footnoteRef/>
      </w:r>
      <w:r w:rsidRPr="00904093">
        <w:rPr>
          <w:rFonts w:ascii="Times New Roman" w:hAnsi="Times New Roman" w:cs="Times New Roman"/>
          <w:lang w:val="en-US"/>
        </w:rPr>
        <w:t xml:space="preserve"> Poll results, June 2016 / Puerto Rico-Herald.org, vol.15, no.4 p. 7-8</w:t>
      </w:r>
      <w:r>
        <w:rPr>
          <w:rFonts w:ascii="Times New Roman" w:hAnsi="Times New Roman" w:cs="Times New Roman"/>
          <w:lang w:val="en-US"/>
        </w:rPr>
        <w:t xml:space="preserve"> URL</w:t>
      </w:r>
      <w:r w:rsidRPr="00E71AC3">
        <w:rPr>
          <w:rFonts w:ascii="Times New Roman" w:hAnsi="Times New Roman" w:cs="Times New Roman"/>
          <w:lang w:val="en-US"/>
        </w:rPr>
        <w:t>:</w:t>
      </w:r>
      <w:r w:rsidRPr="00904093">
        <w:rPr>
          <w:rFonts w:ascii="Times New Roman" w:hAnsi="Times New Roman" w:cs="Times New Roman"/>
          <w:lang w:val="en-US"/>
        </w:rPr>
        <w:t xml:space="preserve"> http://www.puertorico-herald.org/issues2/2016/vol15n04/June-2016-PuertoRico-Poll-Topline-PRH.pdf</w:t>
      </w:r>
    </w:p>
  </w:footnote>
  <w:footnote w:id="106">
    <w:p w:rsidR="00F43611" w:rsidRPr="00A26317" w:rsidRDefault="00F43611">
      <w:pPr>
        <w:pStyle w:val="a4"/>
        <w:rPr>
          <w:rFonts w:ascii="Times New Roman" w:hAnsi="Times New Roman" w:cs="Times New Roman"/>
          <w:lang w:val="en-US"/>
        </w:rPr>
      </w:pPr>
      <w:r w:rsidRPr="00A26317">
        <w:rPr>
          <w:rStyle w:val="a6"/>
          <w:rFonts w:ascii="Times New Roman" w:hAnsi="Times New Roman" w:cs="Times New Roman"/>
        </w:rPr>
        <w:footnoteRef/>
      </w:r>
      <w:r w:rsidRPr="00A26317">
        <w:rPr>
          <w:rFonts w:ascii="Times New Roman" w:hAnsi="Times New Roman" w:cs="Times New Roman"/>
          <w:lang w:val="en-US"/>
        </w:rPr>
        <w:t xml:space="preserve"> Stiglitz</w:t>
      </w:r>
      <w:r>
        <w:rPr>
          <w:rFonts w:ascii="Times New Roman" w:hAnsi="Times New Roman" w:cs="Times New Roman"/>
          <w:lang w:val="en-US"/>
        </w:rPr>
        <w:t>,</w:t>
      </w:r>
      <w:r w:rsidRPr="00A26317">
        <w:rPr>
          <w:rFonts w:ascii="Times New Roman" w:hAnsi="Times New Roman" w:cs="Times New Roman"/>
          <w:lang w:val="en-US"/>
        </w:rPr>
        <w:t xml:space="preserve"> J</w:t>
      </w:r>
      <w:r>
        <w:rPr>
          <w:rFonts w:ascii="Times New Roman" w:hAnsi="Times New Roman" w:cs="Times New Roman"/>
          <w:lang w:val="en-US"/>
        </w:rPr>
        <w:t>.</w:t>
      </w:r>
      <w:r w:rsidRPr="00A26317">
        <w:rPr>
          <w:rFonts w:ascii="Times New Roman" w:hAnsi="Times New Roman" w:cs="Times New Roman"/>
          <w:lang w:val="en-US"/>
        </w:rPr>
        <w:t xml:space="preserve"> E, Guzman</w:t>
      </w:r>
      <w:r>
        <w:rPr>
          <w:rFonts w:ascii="Times New Roman" w:hAnsi="Times New Roman" w:cs="Times New Roman"/>
          <w:lang w:val="en-US"/>
        </w:rPr>
        <w:t>,</w:t>
      </w:r>
      <w:r w:rsidRPr="00A26317">
        <w:rPr>
          <w:rFonts w:ascii="Times New Roman" w:hAnsi="Times New Roman" w:cs="Times New Roman"/>
          <w:lang w:val="en-US"/>
        </w:rPr>
        <w:t xml:space="preserve"> M. From bad to worse for Puerto Rico</w:t>
      </w:r>
      <w:r>
        <w:rPr>
          <w:rFonts w:ascii="Times New Roman" w:hAnsi="Times New Roman" w:cs="Times New Roman"/>
          <w:lang w:val="en-US"/>
        </w:rPr>
        <w:t xml:space="preserve"> / J. E. Stiglitz, M. Guzman</w:t>
      </w:r>
      <w:r w:rsidRPr="00A26317">
        <w:rPr>
          <w:rFonts w:ascii="Times New Roman" w:hAnsi="Times New Roman" w:cs="Times New Roman"/>
          <w:lang w:val="en-US"/>
        </w:rPr>
        <w:t xml:space="preserve"> // Project Syndicate, 28 of February 2017 </w:t>
      </w:r>
      <w:r>
        <w:rPr>
          <w:rFonts w:ascii="Times New Roman" w:hAnsi="Times New Roman" w:cs="Times New Roman"/>
          <w:lang w:val="en-US"/>
        </w:rPr>
        <w:t>URL</w:t>
      </w:r>
      <w:r w:rsidRPr="00E71AC3">
        <w:rPr>
          <w:rFonts w:ascii="Times New Roman" w:hAnsi="Times New Roman" w:cs="Times New Roman"/>
          <w:lang w:val="en-US"/>
        </w:rPr>
        <w:t xml:space="preserve">: </w:t>
      </w:r>
      <w:r w:rsidRPr="00A26317">
        <w:rPr>
          <w:rFonts w:ascii="Times New Roman" w:hAnsi="Times New Roman" w:cs="Times New Roman"/>
          <w:lang w:val="en-US"/>
        </w:rPr>
        <w:t>https://www.project-syndicate.org/commentary/puerto-rico-debt-plan-deep-depression-by-joseph-e--stiglitz-and-martin-guzman-2017-02?barrier=accesspaylog</w:t>
      </w:r>
    </w:p>
  </w:footnote>
  <w:footnote w:id="107">
    <w:p w:rsidR="00F43611" w:rsidRPr="004D68BC" w:rsidRDefault="00F43611">
      <w:pPr>
        <w:pStyle w:val="a4"/>
        <w:rPr>
          <w:rFonts w:ascii="Times New Roman" w:hAnsi="Times New Roman" w:cs="Times New Roman"/>
          <w:lang w:val="en-US"/>
        </w:rPr>
      </w:pPr>
      <w:r w:rsidRPr="004D68BC">
        <w:rPr>
          <w:rStyle w:val="a6"/>
          <w:rFonts w:ascii="Times New Roman" w:hAnsi="Times New Roman" w:cs="Times New Roman"/>
        </w:rPr>
        <w:footnoteRef/>
      </w:r>
      <w:r w:rsidRPr="004D68BC">
        <w:rPr>
          <w:rFonts w:ascii="Times New Roman" w:hAnsi="Times New Roman" w:cs="Times New Roman"/>
          <w:lang w:val="en-US"/>
        </w:rPr>
        <w:t xml:space="preserve"> </w:t>
      </w:r>
      <w:bookmarkStart w:id="27" w:name="_Hlk514459186"/>
      <w:r w:rsidRPr="004D68BC">
        <w:rPr>
          <w:rFonts w:ascii="Times New Roman" w:hAnsi="Times New Roman" w:cs="Times New Roman"/>
          <w:lang w:val="en-US"/>
        </w:rPr>
        <w:t>González</w:t>
      </w:r>
      <w:bookmarkEnd w:id="27"/>
      <w:r>
        <w:rPr>
          <w:rFonts w:ascii="Times New Roman" w:hAnsi="Times New Roman" w:cs="Times New Roman"/>
          <w:lang w:val="en-US"/>
        </w:rPr>
        <w:t>,</w:t>
      </w:r>
      <w:r w:rsidRPr="00A26317">
        <w:rPr>
          <w:rFonts w:ascii="Times New Roman" w:hAnsi="Times New Roman" w:cs="Times New Roman"/>
          <w:lang w:val="en-US"/>
        </w:rPr>
        <w:t xml:space="preserve"> </w:t>
      </w:r>
      <w:r w:rsidRPr="004D68BC">
        <w:rPr>
          <w:rFonts w:ascii="Times New Roman" w:hAnsi="Times New Roman" w:cs="Times New Roman"/>
          <w:lang w:val="en-US"/>
        </w:rPr>
        <w:t>J</w:t>
      </w:r>
      <w:r>
        <w:rPr>
          <w:rFonts w:ascii="Times New Roman" w:hAnsi="Times New Roman" w:cs="Times New Roman"/>
          <w:lang w:val="en-US"/>
        </w:rPr>
        <w:t xml:space="preserve"> </w:t>
      </w:r>
      <w:r w:rsidRPr="004D68BC">
        <w:rPr>
          <w:rFonts w:ascii="Times New Roman" w:hAnsi="Times New Roman" w:cs="Times New Roman"/>
          <w:lang w:val="en-US"/>
        </w:rPr>
        <w:t xml:space="preserve">. Junta de Supervisión Fiscal rechaza el presupuesto de Ricardo Roselló </w:t>
      </w:r>
      <w:r>
        <w:rPr>
          <w:rFonts w:ascii="Times New Roman" w:hAnsi="Times New Roman" w:cs="Times New Roman"/>
          <w:lang w:val="en-US"/>
        </w:rPr>
        <w:t xml:space="preserve"> / J.</w:t>
      </w:r>
      <w:r w:rsidRPr="00E71AC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AC3">
        <w:rPr>
          <w:rFonts w:ascii="Times New Roman" w:hAnsi="Times New Roman" w:cs="Times New Roman"/>
          <w:lang w:val="en-US"/>
        </w:rPr>
        <w:t xml:space="preserve">González </w:t>
      </w:r>
      <w:r w:rsidRPr="004D68BC">
        <w:rPr>
          <w:rFonts w:ascii="Times New Roman" w:hAnsi="Times New Roman" w:cs="Times New Roman"/>
          <w:lang w:val="en-US"/>
        </w:rPr>
        <w:t>// El nuevo día,  10 de Mayo 2018</w:t>
      </w:r>
      <w:r>
        <w:rPr>
          <w:rFonts w:ascii="Times New Roman" w:hAnsi="Times New Roman" w:cs="Times New Roman"/>
          <w:lang w:val="en-US"/>
        </w:rPr>
        <w:t xml:space="preserve"> URL</w:t>
      </w:r>
      <w:r w:rsidRPr="00E71AC3">
        <w:rPr>
          <w:rFonts w:ascii="Times New Roman" w:hAnsi="Times New Roman" w:cs="Times New Roman"/>
          <w:lang w:val="en-US"/>
        </w:rPr>
        <w:t xml:space="preserve">: </w:t>
      </w:r>
      <w:r w:rsidRPr="004D68BC">
        <w:rPr>
          <w:rFonts w:ascii="Times New Roman" w:hAnsi="Times New Roman" w:cs="Times New Roman"/>
          <w:lang w:val="en-US"/>
        </w:rPr>
        <w:t>https://www.elnuevodia.com/negocios/economia/nota/juntadesupervisionfiscalrechazaelpresupuestodericardorossello-2421492/#cxrecs_s</w:t>
      </w:r>
    </w:p>
  </w:footnote>
  <w:footnote w:id="108">
    <w:p w:rsidR="00F43611" w:rsidRPr="00C32DD6" w:rsidRDefault="00F43611">
      <w:pPr>
        <w:pStyle w:val="a4"/>
        <w:rPr>
          <w:rFonts w:ascii="Times New Roman" w:hAnsi="Times New Roman" w:cs="Times New Roman"/>
          <w:lang w:val="en-US"/>
        </w:rPr>
      </w:pPr>
      <w:r w:rsidRPr="00C32DD6">
        <w:rPr>
          <w:rStyle w:val="a6"/>
          <w:rFonts w:ascii="Times New Roman" w:hAnsi="Times New Roman" w:cs="Times New Roman"/>
        </w:rPr>
        <w:footnoteRef/>
      </w:r>
      <w:r w:rsidRPr="00C32DD6">
        <w:rPr>
          <w:rFonts w:ascii="Times New Roman" w:hAnsi="Times New Roman" w:cs="Times New Roman"/>
          <w:lang w:val="en-US"/>
        </w:rPr>
        <w:t xml:space="preserve"> Ruben Berrios propone votacion para exigir el fin de la Junta de Control Fiscal y para iniciar proceso de descolonizacion , 7 de Mayo 2018</w:t>
      </w:r>
      <w:r>
        <w:rPr>
          <w:rFonts w:ascii="Times New Roman" w:hAnsi="Times New Roman" w:cs="Times New Roman"/>
          <w:lang w:val="en-US"/>
        </w:rPr>
        <w:t xml:space="preserve"> URL</w:t>
      </w:r>
      <w:r w:rsidRPr="00AA6D6E">
        <w:rPr>
          <w:rFonts w:ascii="Times New Roman" w:hAnsi="Times New Roman" w:cs="Times New Roman"/>
          <w:lang w:val="en-US"/>
        </w:rPr>
        <w:t>:</w:t>
      </w:r>
      <w:r w:rsidRPr="00C32DD6">
        <w:rPr>
          <w:rFonts w:ascii="Times New Roman" w:hAnsi="Times New Roman" w:cs="Times New Roman"/>
          <w:lang w:val="en-US"/>
        </w:rPr>
        <w:t xml:space="preserve"> https://xn--partidoindependentistapuertorriqueo-hmd.com/2015-11-30-02-48-56/comunicados/2030-Rubén-Berríos-propone-votación-para-exigir-el-fin-de-la-Junta-de-Control-Fiscal-y-para-iniciar-proceso-de-descolonización</w:t>
      </w:r>
    </w:p>
  </w:footnote>
  <w:footnote w:id="109">
    <w:p w:rsidR="00F43611" w:rsidRPr="00631F73" w:rsidRDefault="00F43611">
      <w:pPr>
        <w:pStyle w:val="a4"/>
        <w:rPr>
          <w:rFonts w:ascii="Times New Roman" w:hAnsi="Times New Roman" w:cs="Times New Roman"/>
          <w:lang w:val="en-US"/>
        </w:rPr>
      </w:pPr>
      <w:r w:rsidRPr="00631F73">
        <w:rPr>
          <w:rStyle w:val="a6"/>
          <w:rFonts w:ascii="Times New Roman" w:hAnsi="Times New Roman" w:cs="Times New Roman"/>
        </w:rPr>
        <w:footnoteRef/>
      </w:r>
      <w:r w:rsidRPr="00631F73">
        <w:rPr>
          <w:rFonts w:ascii="Times New Roman" w:hAnsi="Times New Roman" w:cs="Times New Roman"/>
          <w:lang w:val="en-US"/>
        </w:rPr>
        <w:t xml:space="preserve"> </w:t>
      </w:r>
      <w:hyperlink r:id="rId1" w:history="1">
        <w:r w:rsidRPr="00631F73">
          <w:rPr>
            <w:rFonts w:ascii="Times New Roman" w:hAnsi="Times New Roman" w:cs="Times New Roman"/>
            <w:color w:val="000000"/>
            <w:lang w:val="es-ES"/>
          </w:rPr>
          <w:t>Rivera, Y. C</w:t>
        </w:r>
      </w:hyperlink>
      <w:r w:rsidRPr="00631F73">
        <w:rPr>
          <w:rFonts w:ascii="Times New Roman" w:hAnsi="Times New Roman" w:cs="Times New Roman"/>
          <w:color w:val="000000"/>
          <w:lang w:val="es-ES"/>
        </w:rPr>
        <w:t>. Representantes del PPD piden que se derogue la Ley federal Promesa</w:t>
      </w:r>
      <w:r w:rsidRPr="00631F73">
        <w:rPr>
          <w:rFonts w:ascii="Times New Roman" w:hAnsi="Times New Roman" w:cs="Times New Roman"/>
          <w:color w:val="000000"/>
          <w:lang w:val="en-US"/>
        </w:rPr>
        <w:t xml:space="preserve"> / C. Y. Rivera// El Vocero, 22 de April 2018 UR: Lhttps://www.elvocero.com/gobierno/ley-federal-promesa-representantes-del-ppd/article_f024c35c-4654-11e8-b5ac-a7e792813c2c.html</w:t>
      </w:r>
    </w:p>
  </w:footnote>
  <w:footnote w:id="110">
    <w:p w:rsidR="00F43611" w:rsidRPr="00D62BD4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D62BD4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Lachman, D. Weiss, A. Don`t let Puerto Rico`s creditors grab all the cash / D. Lachman, A. Weiss // New York Post, 17 of April 2018  URL</w:t>
      </w:r>
      <w:r w:rsidRPr="00AA6D6E">
        <w:rPr>
          <w:rFonts w:ascii="Times New Roman" w:hAnsi="Times New Roman" w:cs="Times New Roman"/>
          <w:lang w:val="en-US"/>
        </w:rPr>
        <w:t xml:space="preserve">: </w:t>
      </w:r>
      <w:r w:rsidRPr="00386F1B">
        <w:rPr>
          <w:rFonts w:ascii="Times New Roman" w:hAnsi="Times New Roman" w:cs="Times New Roman"/>
          <w:lang w:val="en-US"/>
        </w:rPr>
        <w:t>https://nypost.com/2018/04/17/dont-let-puerto-ricos-creditors-grab-all-the-the-cash/</w:t>
      </w:r>
    </w:p>
  </w:footnote>
  <w:footnote w:id="111">
    <w:p w:rsidR="00F43611" w:rsidRPr="00530EAC" w:rsidRDefault="00F43611">
      <w:pPr>
        <w:pStyle w:val="a4"/>
        <w:rPr>
          <w:rFonts w:ascii="Times New Roman" w:hAnsi="Times New Roman" w:cs="Times New Roman"/>
        </w:rPr>
      </w:pPr>
      <w:r w:rsidRPr="00530EAC">
        <w:rPr>
          <w:rStyle w:val="a6"/>
          <w:rFonts w:ascii="Times New Roman" w:hAnsi="Times New Roman" w:cs="Times New Roman"/>
        </w:rPr>
        <w:footnoteRef/>
      </w:r>
      <w:r w:rsidRPr="00530EAC">
        <w:rPr>
          <w:rFonts w:ascii="Times New Roman" w:hAnsi="Times New Roman" w:cs="Times New Roman"/>
        </w:rPr>
        <w:t xml:space="preserve"> Трамп предложил «решить вопрос» с долгами Пуэрто-Рико после урагана «Мария» // РИА Новости, 26.09.2017</w:t>
      </w:r>
      <w:r w:rsidRPr="00AA6D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r w:rsidRPr="00530EAC">
        <w:rPr>
          <w:rFonts w:ascii="Times New Roman" w:hAnsi="Times New Roman" w:cs="Times New Roman"/>
        </w:rPr>
        <w:t xml:space="preserve"> https://ria.ru/world/20170926/1505553325.html</w:t>
      </w:r>
    </w:p>
  </w:footnote>
  <w:footnote w:id="112">
    <w:p w:rsidR="00F43611" w:rsidRPr="00834A12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BC61DB">
        <w:rPr>
          <w:rFonts w:ascii="Times New Roman" w:hAnsi="Times New Roman" w:cs="Times New Roman"/>
          <w:lang w:val="en-US"/>
        </w:rPr>
        <w:t xml:space="preserve"> Steinmetz</w:t>
      </w:r>
      <w:r>
        <w:rPr>
          <w:rFonts w:ascii="Times New Roman" w:hAnsi="Times New Roman" w:cs="Times New Roman"/>
          <w:lang w:val="en-US"/>
        </w:rPr>
        <w:t xml:space="preserve">, K. </w:t>
      </w:r>
      <w:r w:rsidRPr="00BC61DB">
        <w:rPr>
          <w:rFonts w:ascii="Times New Roman" w:hAnsi="Times New Roman" w:cs="Times New Roman"/>
          <w:lang w:val="en-US"/>
        </w:rPr>
        <w:t>Governor Ricardo Rosello: Puerto Rico is a geopolitical black hole</w:t>
      </w:r>
      <w:r>
        <w:rPr>
          <w:rFonts w:ascii="Times New Roman" w:hAnsi="Times New Roman" w:cs="Times New Roman"/>
          <w:lang w:val="en-US"/>
        </w:rPr>
        <w:t xml:space="preserve">/ K. Steinmetz </w:t>
      </w:r>
      <w:r w:rsidRPr="00BC61DB">
        <w:rPr>
          <w:rFonts w:ascii="Times New Roman" w:hAnsi="Times New Roman" w:cs="Times New Roman"/>
          <w:lang w:val="en-US"/>
        </w:rPr>
        <w:t xml:space="preserve"> //  Time, 9 of May 2018</w:t>
      </w:r>
      <w:r>
        <w:rPr>
          <w:rFonts w:ascii="Times New Roman" w:hAnsi="Times New Roman" w:cs="Times New Roman"/>
          <w:lang w:val="en-US"/>
        </w:rPr>
        <w:t xml:space="preserve"> URL</w:t>
      </w:r>
      <w:r w:rsidRPr="00AA6D6E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BC61DB">
        <w:rPr>
          <w:rFonts w:ascii="Times New Roman" w:hAnsi="Times New Roman" w:cs="Times New Roman"/>
          <w:lang w:val="en-US"/>
        </w:rPr>
        <w:t>http://time.com/5271767/puerto-rico-governor-donald-trump-statehood-hurricane-maria/</w:t>
      </w:r>
    </w:p>
  </w:footnote>
  <w:footnote w:id="113">
    <w:p w:rsidR="00F43611" w:rsidRPr="00BB4C23" w:rsidRDefault="00F43611">
      <w:pPr>
        <w:pStyle w:val="a4"/>
        <w:rPr>
          <w:rFonts w:ascii="Times New Roman" w:hAnsi="Times New Roman" w:cs="Times New Roman"/>
          <w:lang w:val="en-US"/>
        </w:rPr>
      </w:pPr>
      <w:r w:rsidRPr="00BB4C23">
        <w:rPr>
          <w:rStyle w:val="a6"/>
          <w:rFonts w:ascii="Times New Roman" w:hAnsi="Times New Roman" w:cs="Times New Roman"/>
        </w:rPr>
        <w:footnoteRef/>
      </w:r>
      <w:r w:rsidRPr="00BB4C23">
        <w:rPr>
          <w:rFonts w:ascii="Times New Roman" w:hAnsi="Times New Roman" w:cs="Times New Roman"/>
          <w:lang w:val="en-US"/>
        </w:rPr>
        <w:t xml:space="preserve"> Usborne</w:t>
      </w:r>
      <w:r>
        <w:rPr>
          <w:rFonts w:ascii="Times New Roman" w:hAnsi="Times New Roman" w:cs="Times New Roman"/>
          <w:lang w:val="en-US"/>
        </w:rPr>
        <w:t>, D.</w:t>
      </w:r>
      <w:r w:rsidRPr="00BB4C23">
        <w:rPr>
          <w:rFonts w:ascii="Times New Roman" w:hAnsi="Times New Roman" w:cs="Times New Roman"/>
          <w:lang w:val="en-US"/>
        </w:rPr>
        <w:t xml:space="preserve"> How Donald Trump is benefiting from Puerto Rico s pain and the decimation of its population</w:t>
      </w:r>
      <w:r>
        <w:rPr>
          <w:rFonts w:ascii="Times New Roman" w:hAnsi="Times New Roman" w:cs="Times New Roman"/>
          <w:lang w:val="en-US"/>
        </w:rPr>
        <w:t>/ D. Usborne</w:t>
      </w:r>
      <w:r w:rsidRPr="00BB4C23">
        <w:rPr>
          <w:rFonts w:ascii="Times New Roman" w:hAnsi="Times New Roman" w:cs="Times New Roman"/>
          <w:lang w:val="en-US"/>
        </w:rPr>
        <w:t xml:space="preserve"> // Independent, 5 of May 2018</w:t>
      </w:r>
      <w:r>
        <w:rPr>
          <w:rFonts w:ascii="Times New Roman" w:hAnsi="Times New Roman" w:cs="Times New Roman"/>
          <w:lang w:val="en-US"/>
        </w:rPr>
        <w:t xml:space="preserve"> URL</w:t>
      </w:r>
      <w:r w:rsidRPr="00AA6D6E">
        <w:rPr>
          <w:rFonts w:ascii="Times New Roman" w:hAnsi="Times New Roman" w:cs="Times New Roman"/>
          <w:lang w:val="en-US"/>
        </w:rPr>
        <w:t>:</w:t>
      </w:r>
      <w:r w:rsidRPr="00BB4C23">
        <w:rPr>
          <w:rFonts w:ascii="Times New Roman" w:hAnsi="Times New Roman" w:cs="Times New Roman"/>
          <w:lang w:val="en-US"/>
        </w:rPr>
        <w:t xml:space="preserve"> https://www.independent.co.uk/voices/puerto-rico-hurricane-maria-blackouts-exodus-population-mainland-donald-trump-san-juan-a8337221.html</w:t>
      </w:r>
    </w:p>
  </w:footnote>
  <w:footnote w:id="114">
    <w:p w:rsidR="00F43611" w:rsidRPr="00607B79" w:rsidRDefault="00F43611">
      <w:pPr>
        <w:pStyle w:val="a4"/>
        <w:rPr>
          <w:rFonts w:ascii="Times New Roman" w:hAnsi="Times New Roman" w:cs="Times New Roman"/>
          <w:lang w:val="en-US"/>
        </w:rPr>
      </w:pPr>
      <w:r w:rsidRPr="00607B79">
        <w:rPr>
          <w:rStyle w:val="a6"/>
          <w:rFonts w:ascii="Times New Roman" w:hAnsi="Times New Roman" w:cs="Times New Roman"/>
        </w:rPr>
        <w:footnoteRef/>
      </w:r>
      <w:r w:rsidRPr="00607B79">
        <w:rPr>
          <w:rFonts w:ascii="Times New Roman" w:hAnsi="Times New Roman" w:cs="Times New Roman"/>
          <w:lang w:val="en-US"/>
        </w:rPr>
        <w:t xml:space="preserve"> Bases</w:t>
      </w:r>
      <w:r>
        <w:rPr>
          <w:rFonts w:ascii="Times New Roman" w:hAnsi="Times New Roman" w:cs="Times New Roman"/>
          <w:lang w:val="en-US"/>
        </w:rPr>
        <w:t>, D.</w:t>
      </w:r>
      <w:r w:rsidRPr="00607B79">
        <w:rPr>
          <w:rFonts w:ascii="Times New Roman" w:hAnsi="Times New Roman" w:cs="Times New Roman"/>
          <w:lang w:val="en-US"/>
        </w:rPr>
        <w:t xml:space="preserve"> U. S. House committee chair supports Puerto Rico statehood</w:t>
      </w:r>
      <w:r>
        <w:rPr>
          <w:rFonts w:ascii="Times New Roman" w:hAnsi="Times New Roman" w:cs="Times New Roman"/>
          <w:lang w:val="en-US"/>
        </w:rPr>
        <w:t xml:space="preserve"> / D. Bases</w:t>
      </w:r>
      <w:r w:rsidRPr="00607B79">
        <w:rPr>
          <w:rFonts w:ascii="Times New Roman" w:hAnsi="Times New Roman" w:cs="Times New Roman"/>
          <w:lang w:val="en-US"/>
        </w:rPr>
        <w:t xml:space="preserve"> // Reuters,  4 of May 2018 </w:t>
      </w:r>
      <w:r>
        <w:rPr>
          <w:rFonts w:ascii="Times New Roman" w:hAnsi="Times New Roman" w:cs="Times New Roman"/>
          <w:lang w:val="en-US"/>
        </w:rPr>
        <w:t>URL</w:t>
      </w:r>
      <w:r w:rsidRPr="0075065B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607B79">
        <w:rPr>
          <w:rFonts w:ascii="Times New Roman" w:hAnsi="Times New Roman" w:cs="Times New Roman"/>
          <w:lang w:val="en-US"/>
        </w:rPr>
        <w:t>https://www.reuters.com/article/us-usa-puertorico-statehood/u-s-house-committee-chair-supports-puerto-rico-statehood-idUSKBN1I52FZ</w:t>
      </w:r>
    </w:p>
  </w:footnote>
  <w:footnote w:id="115">
    <w:p w:rsidR="00F43611" w:rsidRPr="000D5ACD" w:rsidRDefault="00F43611">
      <w:pPr>
        <w:pStyle w:val="a4"/>
        <w:rPr>
          <w:rFonts w:ascii="Times New Roman" w:hAnsi="Times New Roman" w:cs="Times New Roman"/>
          <w:lang w:val="en-US"/>
        </w:rPr>
      </w:pPr>
      <w:r w:rsidRPr="000D5ACD">
        <w:rPr>
          <w:rStyle w:val="a6"/>
          <w:rFonts w:ascii="Times New Roman" w:hAnsi="Times New Roman" w:cs="Times New Roman"/>
        </w:rPr>
        <w:footnoteRef/>
      </w:r>
      <w:r w:rsidRPr="000D5ACD">
        <w:rPr>
          <w:rFonts w:ascii="Times New Roman" w:hAnsi="Times New Roman" w:cs="Times New Roman"/>
          <w:lang w:val="en-US"/>
        </w:rPr>
        <w:t xml:space="preserve"> Javier Colón Dávila. Ricardo Roselló despotrica contra Rob Bishop // El nuevo día, 4 de Mayo 2018 </w:t>
      </w:r>
      <w:r>
        <w:rPr>
          <w:rFonts w:ascii="Times New Roman" w:hAnsi="Times New Roman" w:cs="Times New Roman"/>
          <w:lang w:val="en-US"/>
        </w:rPr>
        <w:t>URL</w:t>
      </w:r>
      <w:r w:rsidRPr="0075065B">
        <w:rPr>
          <w:rFonts w:ascii="Times New Roman" w:hAnsi="Times New Roman" w:cs="Times New Roman"/>
          <w:lang w:val="en-US"/>
        </w:rPr>
        <w:t xml:space="preserve">: </w:t>
      </w:r>
      <w:r w:rsidRPr="000D5ACD">
        <w:rPr>
          <w:rFonts w:ascii="Times New Roman" w:hAnsi="Times New Roman" w:cs="Times New Roman"/>
          <w:lang w:val="en-US"/>
        </w:rPr>
        <w:t>https://www.elnuevodia.com/noticias/politica/nota/ricardorossellodespotricacontrarobbishop-2420171/#cxrecs_s</w:t>
      </w:r>
    </w:p>
  </w:footnote>
  <w:footnote w:id="116">
    <w:p w:rsidR="00F43611" w:rsidRPr="00CA432B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EB1896">
        <w:rPr>
          <w:rFonts w:ascii="Times New Roman" w:hAnsi="Times New Roman" w:cs="Times New Roman"/>
          <w:lang w:val="en-US"/>
        </w:rPr>
        <w:t xml:space="preserve"> </w:t>
      </w:r>
      <w:bookmarkStart w:id="28" w:name="_Hlk514459717"/>
      <w:r w:rsidRPr="00EB1896">
        <w:rPr>
          <w:rFonts w:ascii="Times New Roman" w:hAnsi="Times New Roman" w:cs="Times New Roman"/>
          <w:lang w:val="en-US"/>
        </w:rPr>
        <w:t>Staudenmaier</w:t>
      </w:r>
      <w:bookmarkEnd w:id="28"/>
      <w:r>
        <w:rPr>
          <w:rFonts w:ascii="Times New Roman" w:hAnsi="Times New Roman" w:cs="Times New Roman"/>
          <w:lang w:val="en-US"/>
        </w:rPr>
        <w:t>, M.</w:t>
      </w:r>
      <w:r w:rsidRPr="00EB1896">
        <w:rPr>
          <w:rFonts w:ascii="Times New Roman" w:hAnsi="Times New Roman" w:cs="Times New Roman"/>
          <w:lang w:val="en-US"/>
        </w:rPr>
        <w:t xml:space="preserve"> Puerto Rican independence movement, 1898-present</w:t>
      </w:r>
      <w:r>
        <w:rPr>
          <w:rFonts w:ascii="Times New Roman" w:hAnsi="Times New Roman" w:cs="Times New Roman"/>
          <w:lang w:val="en-US"/>
        </w:rPr>
        <w:t xml:space="preserve"> / M.</w:t>
      </w:r>
      <w:r w:rsidRPr="0075065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5065B">
        <w:rPr>
          <w:rFonts w:ascii="Times New Roman" w:hAnsi="Times New Roman" w:cs="Times New Roman"/>
          <w:lang w:val="en-US"/>
        </w:rPr>
        <w:t>Staudenmaier</w:t>
      </w:r>
      <w:r>
        <w:rPr>
          <w:rFonts w:ascii="Times New Roman" w:hAnsi="Times New Roman" w:cs="Times New Roman"/>
          <w:lang w:val="en-US"/>
        </w:rPr>
        <w:t xml:space="preserve"> </w:t>
      </w:r>
      <w:r w:rsidRPr="00EB1896">
        <w:rPr>
          <w:rFonts w:ascii="Times New Roman" w:hAnsi="Times New Roman" w:cs="Times New Roman"/>
          <w:lang w:val="en-US"/>
        </w:rPr>
        <w:t>// International Encyclopedia od Revolution and Protest, 2009, p. 27</w:t>
      </w:r>
      <w:r w:rsidRPr="00656BAB">
        <w:rPr>
          <w:rFonts w:ascii="Times New Roman" w:hAnsi="Times New Roman" w:cs="Times New Roman"/>
          <w:lang w:val="en-US"/>
        </w:rPr>
        <w:t>73</w:t>
      </w:r>
      <w:r>
        <w:rPr>
          <w:rFonts w:ascii="Times New Roman" w:hAnsi="Times New Roman" w:cs="Times New Roman"/>
          <w:lang w:val="en-US"/>
        </w:rPr>
        <w:t xml:space="preserve"> URL</w:t>
      </w:r>
      <w:r w:rsidRPr="0075065B">
        <w:rPr>
          <w:rFonts w:ascii="Times New Roman" w:hAnsi="Times New Roman" w:cs="Times New Roman"/>
          <w:lang w:val="en-US"/>
        </w:rPr>
        <w:t>:</w:t>
      </w:r>
      <w:r w:rsidRPr="00EB1896">
        <w:rPr>
          <w:rFonts w:ascii="Times New Roman" w:hAnsi="Times New Roman" w:cs="Times New Roman"/>
          <w:lang w:val="en-US"/>
        </w:rPr>
        <w:t xml:space="preserve"> https://www.marxists.org/history/erol/ncm-8/history-independence-movement.pdf</w:t>
      </w:r>
    </w:p>
  </w:footnote>
  <w:footnote w:id="117">
    <w:p w:rsidR="00F43611" w:rsidRPr="00BA109F" w:rsidRDefault="00F43611">
      <w:pPr>
        <w:pStyle w:val="a4"/>
        <w:rPr>
          <w:rFonts w:ascii="Times New Roman" w:hAnsi="Times New Roman" w:cs="Times New Roman"/>
        </w:rPr>
      </w:pPr>
      <w:r w:rsidRPr="00BA109F">
        <w:rPr>
          <w:rStyle w:val="a6"/>
          <w:rFonts w:ascii="Times New Roman" w:hAnsi="Times New Roman" w:cs="Times New Roman"/>
        </w:rPr>
        <w:footnoteRef/>
      </w:r>
      <w:r w:rsidRPr="00BA109F">
        <w:rPr>
          <w:rFonts w:ascii="Times New Roman" w:hAnsi="Times New Roman" w:cs="Times New Roman"/>
        </w:rPr>
        <w:t xml:space="preserve"> После 35 лет тюрьмы в США освобожден борец за независимость Пуэрто-Рико // </w:t>
      </w:r>
      <w:r w:rsidRPr="00BA109F">
        <w:rPr>
          <w:rFonts w:ascii="Times New Roman" w:hAnsi="Times New Roman" w:cs="Times New Roman"/>
          <w:lang w:val="en-US"/>
        </w:rPr>
        <w:t>Regnum</w:t>
      </w:r>
      <w:r w:rsidRPr="00BA109F">
        <w:rPr>
          <w:rFonts w:ascii="Times New Roman" w:hAnsi="Times New Roman" w:cs="Times New Roman"/>
        </w:rPr>
        <w:t xml:space="preserve">, 17 мая 2017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 :</w:t>
      </w:r>
      <w:r w:rsidRPr="00BA109F">
        <w:rPr>
          <w:rFonts w:ascii="Times New Roman" w:hAnsi="Times New Roman" w:cs="Times New Roman"/>
        </w:rPr>
        <w:t>https://regnum.ru/news/2276026.html</w:t>
      </w:r>
    </w:p>
  </w:footnote>
  <w:footnote w:id="118">
    <w:p w:rsidR="00F43611" w:rsidRPr="00E97FDD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 w:rsidRPr="0062182C">
        <w:rPr>
          <w:lang w:val="en-US"/>
        </w:rPr>
        <w:t xml:space="preserve"> </w:t>
      </w:r>
      <w:r w:rsidRPr="00216A3D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General Assembly/ Special Committee on Decolonization, 2016 session, meeting coverages and press releases URL</w:t>
      </w:r>
      <w:r w:rsidRPr="00620892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8B7B59">
        <w:rPr>
          <w:rFonts w:ascii="Times New Roman" w:hAnsi="Times New Roman" w:cs="Times New Roman"/>
          <w:lang w:val="en-US"/>
        </w:rPr>
        <w:t>https://www.un.org/press/en/2016/gacol3296.doc.htm</w:t>
      </w:r>
    </w:p>
  </w:footnote>
  <w:footnote w:id="119">
    <w:p w:rsidR="00F43611" w:rsidRPr="00C23ED3" w:rsidRDefault="00F43611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lang w:val="en-US"/>
        </w:rPr>
        <w:t xml:space="preserve"> Fellet, J. El profesor que desafía a EE. UU. A </w:t>
      </w:r>
      <w:r w:rsidRPr="00C76982">
        <w:rPr>
          <w:rFonts w:ascii="Times New Roman" w:hAnsi="Times New Roman" w:cs="Times New Roman"/>
          <w:lang w:val="en-US"/>
        </w:rPr>
        <w:t>«</w:t>
      </w:r>
      <w:r>
        <w:rPr>
          <w:rFonts w:ascii="Times New Roman" w:hAnsi="Times New Roman" w:cs="Times New Roman"/>
          <w:lang w:val="en-US"/>
        </w:rPr>
        <w:t>descolonizar</w:t>
      </w:r>
      <w:r w:rsidRPr="00C76982">
        <w:rPr>
          <w:rFonts w:ascii="Times New Roman" w:hAnsi="Times New Roman" w:cs="Times New Roman"/>
          <w:lang w:val="en-US"/>
        </w:rPr>
        <w:t xml:space="preserve">» </w:t>
      </w:r>
      <w:r>
        <w:rPr>
          <w:rFonts w:ascii="Times New Roman" w:hAnsi="Times New Roman" w:cs="Times New Roman"/>
          <w:lang w:val="en-US"/>
        </w:rPr>
        <w:t>Puerto Rico/ J. Fellet // BBC Mundo, 31 de Enero 2015 URL</w:t>
      </w:r>
      <w:r w:rsidRPr="00620892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C76982">
        <w:rPr>
          <w:rFonts w:ascii="Times New Roman" w:hAnsi="Times New Roman" w:cs="Times New Roman"/>
          <w:lang w:val="en-US"/>
        </w:rPr>
        <w:t>http://www.bbc.com/mundo/noticias/2015/01/150130_puerto_rico_nenadich_descolonizacion_lav</w:t>
      </w:r>
    </w:p>
  </w:footnote>
  <w:footnote w:id="120">
    <w:p w:rsidR="00F43611" w:rsidRPr="006A1B17" w:rsidRDefault="00F43611">
      <w:pPr>
        <w:pStyle w:val="a4"/>
        <w:rPr>
          <w:rFonts w:ascii="Times New Roman" w:hAnsi="Times New Roman" w:cs="Times New Roman"/>
        </w:rPr>
      </w:pPr>
      <w:r w:rsidRPr="006D04AE">
        <w:rPr>
          <w:rStyle w:val="a6"/>
          <w:rFonts w:ascii="Times New Roman" w:hAnsi="Times New Roman" w:cs="Times New Roman"/>
        </w:rPr>
        <w:footnoteRef/>
      </w:r>
      <w:r w:rsidRPr="006D04AE">
        <w:rPr>
          <w:rFonts w:ascii="Times New Roman" w:hAnsi="Times New Roman" w:cs="Times New Roman"/>
        </w:rPr>
        <w:t xml:space="preserve"> В Пуэрто-Рико призывают восстать против колониального господства // Пренса Латина 17 апреля 2018</w:t>
      </w:r>
      <w:r w:rsidRPr="006A1B17">
        <w:rPr>
          <w:rFonts w:ascii="Times New Roman" w:hAnsi="Times New Roman" w:cs="Times New Roman"/>
        </w:rPr>
        <w:t xml:space="preserve"> </w:t>
      </w:r>
      <w:bookmarkStart w:id="29" w:name="_Hlk514740572"/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>:</w:t>
      </w:r>
      <w:r w:rsidRPr="006A1B17">
        <w:rPr>
          <w:rFonts w:ascii="Times New Roman" w:hAnsi="Times New Roman" w:cs="Times New Roman"/>
        </w:rPr>
        <w:t>https://ruso.prensa-latina.cu/index.php?option=com_content&amp;view=article&amp;id=86003:2018-04-17-11-58-31&amp;opcion=pl-ver-noticia&amp;catid=13&amp;Itemid=101</w:t>
      </w:r>
    </w:p>
    <w:bookmarkEnd w:id="29"/>
  </w:footnote>
  <w:footnote w:id="121">
    <w:p w:rsidR="00F43611" w:rsidRPr="007A07AE" w:rsidRDefault="00F43611">
      <w:pPr>
        <w:pStyle w:val="a4"/>
        <w:rPr>
          <w:rFonts w:ascii="Times New Roman" w:hAnsi="Times New Roman" w:cs="Times New Roman"/>
          <w:lang w:val="en-US"/>
        </w:rPr>
      </w:pPr>
      <w:r w:rsidRPr="007A07AE">
        <w:rPr>
          <w:rStyle w:val="a6"/>
          <w:rFonts w:ascii="Times New Roman" w:hAnsi="Times New Roman" w:cs="Times New Roman"/>
        </w:rPr>
        <w:footnoteRef/>
      </w:r>
      <w:r w:rsidRPr="007A07AE">
        <w:rPr>
          <w:rFonts w:ascii="Times New Roman" w:hAnsi="Times New Roman" w:cs="Times New Roman"/>
          <w:lang w:val="en-US"/>
        </w:rPr>
        <w:t xml:space="preserve"> El Comité de Descolanización debate el estatus de Puerto Rico, 19 de Junio 2017 // Noticias ONU URL: https://news.un.org/es/story/2017/06/1380991</w:t>
      </w:r>
    </w:p>
  </w:footnote>
  <w:footnote w:id="122">
    <w:p w:rsidR="00F43611" w:rsidRPr="00C92A34" w:rsidRDefault="00F43611">
      <w:pPr>
        <w:pStyle w:val="a4"/>
        <w:rPr>
          <w:rFonts w:ascii="Times New Roman" w:hAnsi="Times New Roman" w:cs="Times New Roman"/>
          <w:lang w:val="en-US"/>
        </w:rPr>
      </w:pPr>
      <w:r w:rsidRPr="00C92A34">
        <w:rPr>
          <w:rStyle w:val="a6"/>
          <w:rFonts w:ascii="Times New Roman" w:hAnsi="Times New Roman" w:cs="Times New Roman"/>
        </w:rPr>
        <w:footnoteRef/>
      </w:r>
      <w:r w:rsidRPr="00C92A34">
        <w:rPr>
          <w:rFonts w:ascii="Times New Roman" w:hAnsi="Times New Roman" w:cs="Times New Roman"/>
          <w:lang w:val="en-US"/>
        </w:rPr>
        <w:t xml:space="preserve"> Historia del MUS </w:t>
      </w:r>
      <w:r>
        <w:rPr>
          <w:rFonts w:ascii="Times New Roman" w:hAnsi="Times New Roman" w:cs="Times New Roman"/>
          <w:lang w:val="en-US"/>
        </w:rPr>
        <w:t>URL</w:t>
      </w:r>
      <w:r w:rsidRPr="00620892">
        <w:rPr>
          <w:rFonts w:ascii="Times New Roman" w:hAnsi="Times New Roman" w:cs="Times New Roman"/>
          <w:lang w:val="en-US"/>
        </w:rPr>
        <w:t xml:space="preserve">: </w:t>
      </w:r>
      <w:r w:rsidRPr="00C92A34">
        <w:rPr>
          <w:rFonts w:ascii="Times New Roman" w:hAnsi="Times New Roman" w:cs="Times New Roman"/>
          <w:lang w:val="en-US"/>
        </w:rPr>
        <w:t xml:space="preserve"> http://www.muspr.org/historia-del-mus.html</w:t>
      </w:r>
    </w:p>
  </w:footnote>
  <w:footnote w:id="123">
    <w:p w:rsidR="00F43611" w:rsidRPr="00C92A34" w:rsidRDefault="00F43611">
      <w:pPr>
        <w:pStyle w:val="a4"/>
        <w:rPr>
          <w:rFonts w:ascii="Times New Roman" w:hAnsi="Times New Roman" w:cs="Times New Roman"/>
          <w:lang w:val="en-US"/>
        </w:rPr>
      </w:pPr>
      <w:r w:rsidRPr="00C92A34">
        <w:rPr>
          <w:rStyle w:val="a6"/>
          <w:rFonts w:ascii="Times New Roman" w:hAnsi="Times New Roman" w:cs="Times New Roman"/>
        </w:rPr>
        <w:footnoteRef/>
      </w:r>
      <w:r w:rsidRPr="00C92A34">
        <w:rPr>
          <w:rFonts w:ascii="Times New Roman" w:hAnsi="Times New Roman" w:cs="Times New Roman"/>
          <w:lang w:val="en-US"/>
        </w:rPr>
        <w:t xml:space="preserve"> Martínez Velázquez</w:t>
      </w:r>
      <w:r>
        <w:rPr>
          <w:rFonts w:ascii="Times New Roman" w:hAnsi="Times New Roman" w:cs="Times New Roman"/>
          <w:lang w:val="en-US"/>
        </w:rPr>
        <w:t>,</w:t>
      </w:r>
      <w:r w:rsidRPr="00C92A34">
        <w:rPr>
          <w:rFonts w:ascii="Times New Roman" w:hAnsi="Times New Roman" w:cs="Times New Roman"/>
          <w:lang w:val="en-US"/>
        </w:rPr>
        <w:t xml:space="preserve"> R. Borrador de tratado de Libre Asociación entre el estado soberano de Puerto Rico y los Estados Unidos de América , 30 de Agosto 2016 </w:t>
      </w:r>
      <w:r>
        <w:rPr>
          <w:rFonts w:ascii="Times New Roman" w:hAnsi="Times New Roman" w:cs="Times New Roman"/>
          <w:lang w:val="en-US"/>
        </w:rPr>
        <w:t>URL</w:t>
      </w:r>
      <w:r w:rsidRPr="00620892">
        <w:rPr>
          <w:rFonts w:ascii="Times New Roman" w:hAnsi="Times New Roman" w:cs="Times New Roman"/>
          <w:lang w:val="en-US"/>
        </w:rPr>
        <w:t xml:space="preserve">: </w:t>
      </w:r>
      <w:r w:rsidRPr="00C92A34">
        <w:rPr>
          <w:rFonts w:ascii="Times New Roman" w:hAnsi="Times New Roman" w:cs="Times New Roman"/>
          <w:lang w:val="en-US"/>
        </w:rPr>
        <w:t>http://www.muspr.org/uploads/1/8/3/7/18371557/borrador_tratado_de_descolonizaci%C3%B3n_del_mus_revisi%C3%B3n_30_ag._2016__para_imprimir_.pdf</w:t>
      </w:r>
      <w:r>
        <w:rPr>
          <w:rFonts w:ascii="Times New Roman" w:hAnsi="Times New Roman" w:cs="Times New Roman"/>
          <w:lang w:val="en-US"/>
        </w:rPr>
        <w:t xml:space="preserve"> </w:t>
      </w:r>
    </w:p>
  </w:footnote>
  <w:footnote w:id="124">
    <w:p w:rsidR="00F43611" w:rsidRPr="00072F6E" w:rsidRDefault="00F43611">
      <w:pPr>
        <w:pStyle w:val="a4"/>
        <w:rPr>
          <w:lang w:val="en-US"/>
        </w:rPr>
      </w:pPr>
      <w:r>
        <w:rPr>
          <w:rStyle w:val="a6"/>
        </w:rPr>
        <w:footnoteRef/>
      </w:r>
      <w:r w:rsidRPr="00072F6E">
        <w:rPr>
          <w:lang w:val="en-US"/>
        </w:rPr>
        <w:t xml:space="preserve"> </w:t>
      </w:r>
      <w:r w:rsidRPr="00981C52">
        <w:rPr>
          <w:rFonts w:ascii="Times New Roman" w:hAnsi="Times New Roman" w:cs="Times New Roman"/>
          <w:lang w:val="en-US"/>
        </w:rPr>
        <w:t>Lecours</w:t>
      </w:r>
      <w:r>
        <w:rPr>
          <w:rFonts w:ascii="Times New Roman" w:hAnsi="Times New Roman" w:cs="Times New Roman"/>
          <w:lang w:val="en-US"/>
        </w:rPr>
        <w:t>,</w:t>
      </w:r>
      <w:r w:rsidRPr="00981C52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>.</w:t>
      </w:r>
      <w:r w:rsidRPr="00981C52">
        <w:rPr>
          <w:rFonts w:ascii="Times New Roman" w:hAnsi="Times New Roman" w:cs="Times New Roman"/>
          <w:lang w:val="en-US"/>
        </w:rPr>
        <w:t xml:space="preserve"> Vézina</w:t>
      </w:r>
      <w:r>
        <w:rPr>
          <w:rFonts w:ascii="Times New Roman" w:hAnsi="Times New Roman" w:cs="Times New Roman"/>
          <w:lang w:val="en-US"/>
        </w:rPr>
        <w:t>,</w:t>
      </w:r>
      <w:r w:rsidRPr="00981C52">
        <w:rPr>
          <w:rFonts w:ascii="Times New Roman" w:hAnsi="Times New Roman" w:cs="Times New Roman"/>
          <w:lang w:val="en-US"/>
        </w:rPr>
        <w:t xml:space="preserve"> V.</w:t>
      </w:r>
      <w:r w:rsidRPr="00072F6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Ibid., P.109</w:t>
      </w:r>
      <w:r w:rsidRPr="00072F6E">
        <w:rPr>
          <w:rFonts w:ascii="Times New Roman" w:hAnsi="Times New Roman" w:cs="Times New Roman"/>
          <w:lang w:val="en-US"/>
        </w:rPr>
        <w:t>2</w:t>
      </w:r>
    </w:p>
  </w:footnote>
  <w:footnote w:id="125">
    <w:p w:rsidR="00F43611" w:rsidRPr="002A40BB" w:rsidRDefault="00F43611">
      <w:pPr>
        <w:pStyle w:val="a4"/>
        <w:rPr>
          <w:lang w:val="en-US"/>
        </w:rPr>
      </w:pPr>
      <w:r>
        <w:rPr>
          <w:rStyle w:val="a6"/>
        </w:rPr>
        <w:footnoteRef/>
      </w:r>
      <w:r w:rsidRPr="002A40BB">
        <w:rPr>
          <w:lang w:val="en-US"/>
        </w:rPr>
        <w:t xml:space="preserve"> </w:t>
      </w:r>
      <w:r w:rsidRPr="00981C52">
        <w:rPr>
          <w:rFonts w:ascii="Times New Roman" w:hAnsi="Times New Roman" w:cs="Times New Roman"/>
          <w:lang w:val="en-US"/>
        </w:rPr>
        <w:t>Lecours</w:t>
      </w:r>
      <w:r>
        <w:rPr>
          <w:rFonts w:ascii="Times New Roman" w:hAnsi="Times New Roman" w:cs="Times New Roman"/>
          <w:lang w:val="en-US"/>
        </w:rPr>
        <w:t>,</w:t>
      </w:r>
      <w:r w:rsidRPr="00981C52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>.</w:t>
      </w:r>
      <w:r w:rsidRPr="00981C52">
        <w:rPr>
          <w:rFonts w:ascii="Times New Roman" w:hAnsi="Times New Roman" w:cs="Times New Roman"/>
          <w:lang w:val="en-US"/>
        </w:rPr>
        <w:t xml:space="preserve"> Vézina</w:t>
      </w:r>
      <w:r>
        <w:rPr>
          <w:rFonts w:ascii="Times New Roman" w:hAnsi="Times New Roman" w:cs="Times New Roman"/>
          <w:lang w:val="en-US"/>
        </w:rPr>
        <w:t>,</w:t>
      </w:r>
      <w:r w:rsidRPr="00981C52">
        <w:rPr>
          <w:rFonts w:ascii="Times New Roman" w:hAnsi="Times New Roman" w:cs="Times New Roman"/>
          <w:lang w:val="en-US"/>
        </w:rPr>
        <w:t xml:space="preserve"> V.</w:t>
      </w:r>
      <w:r>
        <w:rPr>
          <w:rFonts w:ascii="Times New Roman" w:hAnsi="Times New Roman" w:cs="Times New Roman"/>
          <w:lang w:val="en-US"/>
        </w:rPr>
        <w:t xml:space="preserve"> Ibid., P. 1094-1096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5E31"/>
    <w:multiLevelType w:val="multilevel"/>
    <w:tmpl w:val="907A14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674389"/>
    <w:multiLevelType w:val="multilevel"/>
    <w:tmpl w:val="7C4AA0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ECE"/>
    <w:rsid w:val="00005948"/>
    <w:rsid w:val="00014322"/>
    <w:rsid w:val="00022BC6"/>
    <w:rsid w:val="000245BD"/>
    <w:rsid w:val="00030665"/>
    <w:rsid w:val="00031A2B"/>
    <w:rsid w:val="00034539"/>
    <w:rsid w:val="00034610"/>
    <w:rsid w:val="00036A4F"/>
    <w:rsid w:val="00037A31"/>
    <w:rsid w:val="000408A4"/>
    <w:rsid w:val="0004470C"/>
    <w:rsid w:val="000519AE"/>
    <w:rsid w:val="00051C64"/>
    <w:rsid w:val="00054784"/>
    <w:rsid w:val="00056063"/>
    <w:rsid w:val="00064313"/>
    <w:rsid w:val="00064E18"/>
    <w:rsid w:val="000677FE"/>
    <w:rsid w:val="00070A51"/>
    <w:rsid w:val="00072F6E"/>
    <w:rsid w:val="00081445"/>
    <w:rsid w:val="00082DEA"/>
    <w:rsid w:val="00086983"/>
    <w:rsid w:val="000908E9"/>
    <w:rsid w:val="00096E41"/>
    <w:rsid w:val="00097A8D"/>
    <w:rsid w:val="000A2787"/>
    <w:rsid w:val="000A2A9B"/>
    <w:rsid w:val="000A5E8E"/>
    <w:rsid w:val="000B1476"/>
    <w:rsid w:val="000B3B77"/>
    <w:rsid w:val="000C0E04"/>
    <w:rsid w:val="000C76DC"/>
    <w:rsid w:val="000C7F2F"/>
    <w:rsid w:val="000D5875"/>
    <w:rsid w:val="000D5ACD"/>
    <w:rsid w:val="000D644E"/>
    <w:rsid w:val="000D76B4"/>
    <w:rsid w:val="000E6A26"/>
    <w:rsid w:val="000E7DFD"/>
    <w:rsid w:val="000F3909"/>
    <w:rsid w:val="000F6BD4"/>
    <w:rsid w:val="00113375"/>
    <w:rsid w:val="00117AEC"/>
    <w:rsid w:val="00117AED"/>
    <w:rsid w:val="001236B1"/>
    <w:rsid w:val="00124FD5"/>
    <w:rsid w:val="001351E9"/>
    <w:rsid w:val="00143D51"/>
    <w:rsid w:val="00144E44"/>
    <w:rsid w:val="00151F93"/>
    <w:rsid w:val="00152B32"/>
    <w:rsid w:val="00154756"/>
    <w:rsid w:val="0015673F"/>
    <w:rsid w:val="00156A39"/>
    <w:rsid w:val="00157BD1"/>
    <w:rsid w:val="001620A4"/>
    <w:rsid w:val="00162225"/>
    <w:rsid w:val="0016361C"/>
    <w:rsid w:val="00170A5A"/>
    <w:rsid w:val="0017165E"/>
    <w:rsid w:val="00177A75"/>
    <w:rsid w:val="00180710"/>
    <w:rsid w:val="00181183"/>
    <w:rsid w:val="001821FA"/>
    <w:rsid w:val="00182753"/>
    <w:rsid w:val="0019066D"/>
    <w:rsid w:val="0019413F"/>
    <w:rsid w:val="00194E0A"/>
    <w:rsid w:val="001967D7"/>
    <w:rsid w:val="001A0740"/>
    <w:rsid w:val="001A0A86"/>
    <w:rsid w:val="001A2529"/>
    <w:rsid w:val="001A43FB"/>
    <w:rsid w:val="001A5B65"/>
    <w:rsid w:val="001B3D80"/>
    <w:rsid w:val="001B79B2"/>
    <w:rsid w:val="001C3102"/>
    <w:rsid w:val="001C6B4D"/>
    <w:rsid w:val="001D0CB5"/>
    <w:rsid w:val="001D6DAE"/>
    <w:rsid w:val="001E3EE7"/>
    <w:rsid w:val="001E4E09"/>
    <w:rsid w:val="001E53FF"/>
    <w:rsid w:val="001F004F"/>
    <w:rsid w:val="001F1E16"/>
    <w:rsid w:val="001F1F64"/>
    <w:rsid w:val="001F3671"/>
    <w:rsid w:val="001F3E05"/>
    <w:rsid w:val="001F60CB"/>
    <w:rsid w:val="001F6BCC"/>
    <w:rsid w:val="001F6F43"/>
    <w:rsid w:val="00211B75"/>
    <w:rsid w:val="00213AE4"/>
    <w:rsid w:val="002218E9"/>
    <w:rsid w:val="00223A2E"/>
    <w:rsid w:val="00223C1D"/>
    <w:rsid w:val="00226D93"/>
    <w:rsid w:val="00227782"/>
    <w:rsid w:val="00230413"/>
    <w:rsid w:val="00240A77"/>
    <w:rsid w:val="00240D90"/>
    <w:rsid w:val="0024362C"/>
    <w:rsid w:val="002472C6"/>
    <w:rsid w:val="002514A3"/>
    <w:rsid w:val="002516C7"/>
    <w:rsid w:val="00252494"/>
    <w:rsid w:val="00255C5D"/>
    <w:rsid w:val="00260BE7"/>
    <w:rsid w:val="00260E49"/>
    <w:rsid w:val="00262455"/>
    <w:rsid w:val="00271CF9"/>
    <w:rsid w:val="00272BC4"/>
    <w:rsid w:val="00275E06"/>
    <w:rsid w:val="00285375"/>
    <w:rsid w:val="00287848"/>
    <w:rsid w:val="002933A9"/>
    <w:rsid w:val="00296693"/>
    <w:rsid w:val="00296F96"/>
    <w:rsid w:val="002974C3"/>
    <w:rsid w:val="00297A52"/>
    <w:rsid w:val="002A040B"/>
    <w:rsid w:val="002A0BCA"/>
    <w:rsid w:val="002A2006"/>
    <w:rsid w:val="002A40BB"/>
    <w:rsid w:val="002A53FC"/>
    <w:rsid w:val="002A5B5F"/>
    <w:rsid w:val="002A5C9C"/>
    <w:rsid w:val="002A6A63"/>
    <w:rsid w:val="002B118F"/>
    <w:rsid w:val="002B3E45"/>
    <w:rsid w:val="002C401F"/>
    <w:rsid w:val="002C40DE"/>
    <w:rsid w:val="002C7D05"/>
    <w:rsid w:val="002D1244"/>
    <w:rsid w:val="002D31E9"/>
    <w:rsid w:val="002D4F2B"/>
    <w:rsid w:val="002D6B5A"/>
    <w:rsid w:val="002D7B26"/>
    <w:rsid w:val="002E07B5"/>
    <w:rsid w:val="002E088D"/>
    <w:rsid w:val="002E3D5A"/>
    <w:rsid w:val="002E53F8"/>
    <w:rsid w:val="002E59F8"/>
    <w:rsid w:val="002E6D18"/>
    <w:rsid w:val="002E797D"/>
    <w:rsid w:val="002F0A72"/>
    <w:rsid w:val="002F68D6"/>
    <w:rsid w:val="00300D2F"/>
    <w:rsid w:val="003055EA"/>
    <w:rsid w:val="003056FF"/>
    <w:rsid w:val="00310FFE"/>
    <w:rsid w:val="00314596"/>
    <w:rsid w:val="0032071E"/>
    <w:rsid w:val="0032268C"/>
    <w:rsid w:val="00323975"/>
    <w:rsid w:val="00324758"/>
    <w:rsid w:val="00327FE6"/>
    <w:rsid w:val="0033300B"/>
    <w:rsid w:val="003334EC"/>
    <w:rsid w:val="00337807"/>
    <w:rsid w:val="00337902"/>
    <w:rsid w:val="003379D5"/>
    <w:rsid w:val="00337FD5"/>
    <w:rsid w:val="00342E31"/>
    <w:rsid w:val="0034736C"/>
    <w:rsid w:val="00351831"/>
    <w:rsid w:val="003525E8"/>
    <w:rsid w:val="00357205"/>
    <w:rsid w:val="00357374"/>
    <w:rsid w:val="0036158E"/>
    <w:rsid w:val="003657D7"/>
    <w:rsid w:val="00370CC7"/>
    <w:rsid w:val="0037156D"/>
    <w:rsid w:val="00373F58"/>
    <w:rsid w:val="0037600E"/>
    <w:rsid w:val="00377A2B"/>
    <w:rsid w:val="00380508"/>
    <w:rsid w:val="00380DE0"/>
    <w:rsid w:val="00386F1B"/>
    <w:rsid w:val="00387C77"/>
    <w:rsid w:val="00391023"/>
    <w:rsid w:val="00393999"/>
    <w:rsid w:val="00393C61"/>
    <w:rsid w:val="00394805"/>
    <w:rsid w:val="003A0004"/>
    <w:rsid w:val="003A2B73"/>
    <w:rsid w:val="003A414A"/>
    <w:rsid w:val="003B5804"/>
    <w:rsid w:val="003B6402"/>
    <w:rsid w:val="003B64F0"/>
    <w:rsid w:val="003C0319"/>
    <w:rsid w:val="003C40FA"/>
    <w:rsid w:val="003C7D97"/>
    <w:rsid w:val="003D69B1"/>
    <w:rsid w:val="003E0F3B"/>
    <w:rsid w:val="003E1FD3"/>
    <w:rsid w:val="003E3ECE"/>
    <w:rsid w:val="003E5875"/>
    <w:rsid w:val="004008A2"/>
    <w:rsid w:val="00404047"/>
    <w:rsid w:val="00406041"/>
    <w:rsid w:val="00414615"/>
    <w:rsid w:val="0041577E"/>
    <w:rsid w:val="00415B25"/>
    <w:rsid w:val="00426384"/>
    <w:rsid w:val="004301F6"/>
    <w:rsid w:val="004321CE"/>
    <w:rsid w:val="00434EE4"/>
    <w:rsid w:val="00435B63"/>
    <w:rsid w:val="00440B27"/>
    <w:rsid w:val="00440E95"/>
    <w:rsid w:val="004448B3"/>
    <w:rsid w:val="00450D26"/>
    <w:rsid w:val="00452FAF"/>
    <w:rsid w:val="004541CA"/>
    <w:rsid w:val="00454AAD"/>
    <w:rsid w:val="00460A3A"/>
    <w:rsid w:val="00463372"/>
    <w:rsid w:val="00463D4C"/>
    <w:rsid w:val="0048002F"/>
    <w:rsid w:val="00484104"/>
    <w:rsid w:val="00487D0A"/>
    <w:rsid w:val="00490AE2"/>
    <w:rsid w:val="00491116"/>
    <w:rsid w:val="00494F1F"/>
    <w:rsid w:val="00496075"/>
    <w:rsid w:val="004A0C9D"/>
    <w:rsid w:val="004A11E2"/>
    <w:rsid w:val="004A18FF"/>
    <w:rsid w:val="004A1B13"/>
    <w:rsid w:val="004A48C0"/>
    <w:rsid w:val="004A6EFF"/>
    <w:rsid w:val="004C0270"/>
    <w:rsid w:val="004C0B21"/>
    <w:rsid w:val="004C1B6A"/>
    <w:rsid w:val="004C1DA9"/>
    <w:rsid w:val="004C32A5"/>
    <w:rsid w:val="004C6139"/>
    <w:rsid w:val="004C7C0C"/>
    <w:rsid w:val="004D0404"/>
    <w:rsid w:val="004D0C8B"/>
    <w:rsid w:val="004D53F1"/>
    <w:rsid w:val="004D68BC"/>
    <w:rsid w:val="004D6B05"/>
    <w:rsid w:val="004F1FB9"/>
    <w:rsid w:val="005104DF"/>
    <w:rsid w:val="00511788"/>
    <w:rsid w:val="00512F32"/>
    <w:rsid w:val="005234E0"/>
    <w:rsid w:val="00527E07"/>
    <w:rsid w:val="00530EAC"/>
    <w:rsid w:val="005356AE"/>
    <w:rsid w:val="00535D2C"/>
    <w:rsid w:val="005414BE"/>
    <w:rsid w:val="005457B0"/>
    <w:rsid w:val="005477A7"/>
    <w:rsid w:val="00570478"/>
    <w:rsid w:val="00572B1B"/>
    <w:rsid w:val="00577557"/>
    <w:rsid w:val="00582ABC"/>
    <w:rsid w:val="00585BC7"/>
    <w:rsid w:val="00597C0E"/>
    <w:rsid w:val="005A29E9"/>
    <w:rsid w:val="005A31A3"/>
    <w:rsid w:val="005A7E2F"/>
    <w:rsid w:val="005B1BDA"/>
    <w:rsid w:val="005B1E37"/>
    <w:rsid w:val="005B4EBC"/>
    <w:rsid w:val="005C13D9"/>
    <w:rsid w:val="005C4F64"/>
    <w:rsid w:val="005C509F"/>
    <w:rsid w:val="005D1FDA"/>
    <w:rsid w:val="005D40B5"/>
    <w:rsid w:val="005D58EC"/>
    <w:rsid w:val="005E0B91"/>
    <w:rsid w:val="005E4309"/>
    <w:rsid w:val="005E66DC"/>
    <w:rsid w:val="005E6BEA"/>
    <w:rsid w:val="005E7D2F"/>
    <w:rsid w:val="005F1C93"/>
    <w:rsid w:val="005F1FA7"/>
    <w:rsid w:val="005F59CE"/>
    <w:rsid w:val="005F66D6"/>
    <w:rsid w:val="005F6782"/>
    <w:rsid w:val="005F7A5A"/>
    <w:rsid w:val="005F7E1B"/>
    <w:rsid w:val="00607B79"/>
    <w:rsid w:val="00610B5D"/>
    <w:rsid w:val="00616845"/>
    <w:rsid w:val="00620892"/>
    <w:rsid w:val="0062182C"/>
    <w:rsid w:val="006228AC"/>
    <w:rsid w:val="00623DDE"/>
    <w:rsid w:val="00627F3B"/>
    <w:rsid w:val="00631F73"/>
    <w:rsid w:val="00632276"/>
    <w:rsid w:val="00632790"/>
    <w:rsid w:val="00637063"/>
    <w:rsid w:val="006371DA"/>
    <w:rsid w:val="00637409"/>
    <w:rsid w:val="006374ED"/>
    <w:rsid w:val="00637EA3"/>
    <w:rsid w:val="00641584"/>
    <w:rsid w:val="00643064"/>
    <w:rsid w:val="00644484"/>
    <w:rsid w:val="00651A95"/>
    <w:rsid w:val="00651C8D"/>
    <w:rsid w:val="00656047"/>
    <w:rsid w:val="006560E0"/>
    <w:rsid w:val="00656BAB"/>
    <w:rsid w:val="00666755"/>
    <w:rsid w:val="00666819"/>
    <w:rsid w:val="00667799"/>
    <w:rsid w:val="00671D17"/>
    <w:rsid w:val="00676C09"/>
    <w:rsid w:val="00681D7A"/>
    <w:rsid w:val="00691E4B"/>
    <w:rsid w:val="00693634"/>
    <w:rsid w:val="00694261"/>
    <w:rsid w:val="00694BA7"/>
    <w:rsid w:val="006A0C51"/>
    <w:rsid w:val="006A1B17"/>
    <w:rsid w:val="006A2AC9"/>
    <w:rsid w:val="006A5CBD"/>
    <w:rsid w:val="006A6621"/>
    <w:rsid w:val="006C025C"/>
    <w:rsid w:val="006C26AB"/>
    <w:rsid w:val="006D04AE"/>
    <w:rsid w:val="006D0CAD"/>
    <w:rsid w:val="006D138C"/>
    <w:rsid w:val="006D1548"/>
    <w:rsid w:val="006D1CAC"/>
    <w:rsid w:val="006E0492"/>
    <w:rsid w:val="006E09E7"/>
    <w:rsid w:val="006E6E9C"/>
    <w:rsid w:val="006F58B1"/>
    <w:rsid w:val="00701E1B"/>
    <w:rsid w:val="00703AEE"/>
    <w:rsid w:val="007048CB"/>
    <w:rsid w:val="00712756"/>
    <w:rsid w:val="0071505C"/>
    <w:rsid w:val="007214F2"/>
    <w:rsid w:val="0072324F"/>
    <w:rsid w:val="007267D2"/>
    <w:rsid w:val="00730662"/>
    <w:rsid w:val="00741103"/>
    <w:rsid w:val="0074716F"/>
    <w:rsid w:val="0075065B"/>
    <w:rsid w:val="007526D8"/>
    <w:rsid w:val="007547F4"/>
    <w:rsid w:val="00755F08"/>
    <w:rsid w:val="0076089B"/>
    <w:rsid w:val="00762285"/>
    <w:rsid w:val="00763CEE"/>
    <w:rsid w:val="007652A6"/>
    <w:rsid w:val="00771415"/>
    <w:rsid w:val="00771CBA"/>
    <w:rsid w:val="0077427F"/>
    <w:rsid w:val="007771D1"/>
    <w:rsid w:val="00782C2F"/>
    <w:rsid w:val="007938F5"/>
    <w:rsid w:val="007A02BA"/>
    <w:rsid w:val="007A07AE"/>
    <w:rsid w:val="007A4F6A"/>
    <w:rsid w:val="007A6D65"/>
    <w:rsid w:val="007B35FD"/>
    <w:rsid w:val="007C76DE"/>
    <w:rsid w:val="007C7CE4"/>
    <w:rsid w:val="007D0148"/>
    <w:rsid w:val="007E344A"/>
    <w:rsid w:val="007E50A3"/>
    <w:rsid w:val="007E6701"/>
    <w:rsid w:val="007E72F9"/>
    <w:rsid w:val="007F0173"/>
    <w:rsid w:val="00806EDE"/>
    <w:rsid w:val="00812064"/>
    <w:rsid w:val="008132D1"/>
    <w:rsid w:val="0081463D"/>
    <w:rsid w:val="00824847"/>
    <w:rsid w:val="00825F94"/>
    <w:rsid w:val="0082775C"/>
    <w:rsid w:val="00827B07"/>
    <w:rsid w:val="00830AA6"/>
    <w:rsid w:val="00832698"/>
    <w:rsid w:val="00834A12"/>
    <w:rsid w:val="00841948"/>
    <w:rsid w:val="00841F0B"/>
    <w:rsid w:val="008471C9"/>
    <w:rsid w:val="00852A35"/>
    <w:rsid w:val="008532F0"/>
    <w:rsid w:val="00856713"/>
    <w:rsid w:val="008571C1"/>
    <w:rsid w:val="00861077"/>
    <w:rsid w:val="0086151B"/>
    <w:rsid w:val="0086450B"/>
    <w:rsid w:val="00864FA7"/>
    <w:rsid w:val="008755FB"/>
    <w:rsid w:val="00880263"/>
    <w:rsid w:val="00882FCF"/>
    <w:rsid w:val="0088751C"/>
    <w:rsid w:val="00891A3C"/>
    <w:rsid w:val="00892B2F"/>
    <w:rsid w:val="008961EA"/>
    <w:rsid w:val="008968B7"/>
    <w:rsid w:val="008A0342"/>
    <w:rsid w:val="008A278A"/>
    <w:rsid w:val="008B6959"/>
    <w:rsid w:val="008C013E"/>
    <w:rsid w:val="008D0DD2"/>
    <w:rsid w:val="008D24D2"/>
    <w:rsid w:val="008D50EA"/>
    <w:rsid w:val="008D556B"/>
    <w:rsid w:val="008E3022"/>
    <w:rsid w:val="008E515C"/>
    <w:rsid w:val="008E675D"/>
    <w:rsid w:val="008E6EB3"/>
    <w:rsid w:val="008F1249"/>
    <w:rsid w:val="008F1DC1"/>
    <w:rsid w:val="008F2DAF"/>
    <w:rsid w:val="008F7693"/>
    <w:rsid w:val="00904093"/>
    <w:rsid w:val="00904A0D"/>
    <w:rsid w:val="00905374"/>
    <w:rsid w:val="00921BB3"/>
    <w:rsid w:val="009307B8"/>
    <w:rsid w:val="00937D2A"/>
    <w:rsid w:val="00937D47"/>
    <w:rsid w:val="00940782"/>
    <w:rsid w:val="009419C6"/>
    <w:rsid w:val="00943ADF"/>
    <w:rsid w:val="00945909"/>
    <w:rsid w:val="00951800"/>
    <w:rsid w:val="00954AF2"/>
    <w:rsid w:val="009554C0"/>
    <w:rsid w:val="00957FFE"/>
    <w:rsid w:val="009607BC"/>
    <w:rsid w:val="00964FD0"/>
    <w:rsid w:val="00965CB8"/>
    <w:rsid w:val="00981C52"/>
    <w:rsid w:val="00984D25"/>
    <w:rsid w:val="0099160C"/>
    <w:rsid w:val="00991B1C"/>
    <w:rsid w:val="009A2789"/>
    <w:rsid w:val="009A2D6C"/>
    <w:rsid w:val="009A3647"/>
    <w:rsid w:val="009A4DB9"/>
    <w:rsid w:val="009B16BF"/>
    <w:rsid w:val="009B416A"/>
    <w:rsid w:val="009B5ACB"/>
    <w:rsid w:val="009C38F3"/>
    <w:rsid w:val="009C5DA1"/>
    <w:rsid w:val="009C7F26"/>
    <w:rsid w:val="009D09F6"/>
    <w:rsid w:val="009D3C2A"/>
    <w:rsid w:val="009D7A73"/>
    <w:rsid w:val="009E39D2"/>
    <w:rsid w:val="009E6EDE"/>
    <w:rsid w:val="009E7157"/>
    <w:rsid w:val="009F0661"/>
    <w:rsid w:val="009F0B2E"/>
    <w:rsid w:val="009F107F"/>
    <w:rsid w:val="009F16D5"/>
    <w:rsid w:val="009F2D7B"/>
    <w:rsid w:val="009F45B8"/>
    <w:rsid w:val="009F4AAA"/>
    <w:rsid w:val="00A0068B"/>
    <w:rsid w:val="00A10903"/>
    <w:rsid w:val="00A10DC1"/>
    <w:rsid w:val="00A13142"/>
    <w:rsid w:val="00A134BA"/>
    <w:rsid w:val="00A13C7F"/>
    <w:rsid w:val="00A20A83"/>
    <w:rsid w:val="00A2571D"/>
    <w:rsid w:val="00A26317"/>
    <w:rsid w:val="00A42E64"/>
    <w:rsid w:val="00A516C5"/>
    <w:rsid w:val="00A51B9E"/>
    <w:rsid w:val="00A54AFF"/>
    <w:rsid w:val="00A62751"/>
    <w:rsid w:val="00A63FCD"/>
    <w:rsid w:val="00A67DC2"/>
    <w:rsid w:val="00A73BBC"/>
    <w:rsid w:val="00A74B06"/>
    <w:rsid w:val="00A7779C"/>
    <w:rsid w:val="00A77D89"/>
    <w:rsid w:val="00AA1383"/>
    <w:rsid w:val="00AA18DE"/>
    <w:rsid w:val="00AA30CD"/>
    <w:rsid w:val="00AA6D6E"/>
    <w:rsid w:val="00AB18DD"/>
    <w:rsid w:val="00AB28A0"/>
    <w:rsid w:val="00AB2DF8"/>
    <w:rsid w:val="00AB4A64"/>
    <w:rsid w:val="00AB70E8"/>
    <w:rsid w:val="00AC533D"/>
    <w:rsid w:val="00AD06A8"/>
    <w:rsid w:val="00AD2DB9"/>
    <w:rsid w:val="00AD77EF"/>
    <w:rsid w:val="00AE1807"/>
    <w:rsid w:val="00AE1FC8"/>
    <w:rsid w:val="00AE3B9A"/>
    <w:rsid w:val="00AE45C6"/>
    <w:rsid w:val="00AF264F"/>
    <w:rsid w:val="00AF5555"/>
    <w:rsid w:val="00AF6312"/>
    <w:rsid w:val="00AF73B8"/>
    <w:rsid w:val="00AF7CFC"/>
    <w:rsid w:val="00B05576"/>
    <w:rsid w:val="00B1048B"/>
    <w:rsid w:val="00B138D1"/>
    <w:rsid w:val="00B14C24"/>
    <w:rsid w:val="00B20FD9"/>
    <w:rsid w:val="00B24105"/>
    <w:rsid w:val="00B24DDD"/>
    <w:rsid w:val="00B26D8C"/>
    <w:rsid w:val="00B3126C"/>
    <w:rsid w:val="00B31DB9"/>
    <w:rsid w:val="00B44B43"/>
    <w:rsid w:val="00B5245A"/>
    <w:rsid w:val="00B52FCA"/>
    <w:rsid w:val="00B549E3"/>
    <w:rsid w:val="00B558B4"/>
    <w:rsid w:val="00B66BCD"/>
    <w:rsid w:val="00B67F8E"/>
    <w:rsid w:val="00B706BA"/>
    <w:rsid w:val="00B71D51"/>
    <w:rsid w:val="00B72851"/>
    <w:rsid w:val="00B774B0"/>
    <w:rsid w:val="00B77C77"/>
    <w:rsid w:val="00B8058C"/>
    <w:rsid w:val="00B90CEC"/>
    <w:rsid w:val="00BA109F"/>
    <w:rsid w:val="00BB3DC5"/>
    <w:rsid w:val="00BB4200"/>
    <w:rsid w:val="00BB4C23"/>
    <w:rsid w:val="00BB5075"/>
    <w:rsid w:val="00BB5D10"/>
    <w:rsid w:val="00BB6A50"/>
    <w:rsid w:val="00BC3BA8"/>
    <w:rsid w:val="00BC5AAA"/>
    <w:rsid w:val="00BC61DB"/>
    <w:rsid w:val="00BC62F1"/>
    <w:rsid w:val="00BC686C"/>
    <w:rsid w:val="00BD354E"/>
    <w:rsid w:val="00BD3F5D"/>
    <w:rsid w:val="00BD413F"/>
    <w:rsid w:val="00BE4C5C"/>
    <w:rsid w:val="00BF4D76"/>
    <w:rsid w:val="00BF4E5C"/>
    <w:rsid w:val="00BF5F1D"/>
    <w:rsid w:val="00C053A6"/>
    <w:rsid w:val="00C114AB"/>
    <w:rsid w:val="00C115C5"/>
    <w:rsid w:val="00C166FB"/>
    <w:rsid w:val="00C17A85"/>
    <w:rsid w:val="00C21DD2"/>
    <w:rsid w:val="00C23BF6"/>
    <w:rsid w:val="00C23ED3"/>
    <w:rsid w:val="00C2460E"/>
    <w:rsid w:val="00C31EBB"/>
    <w:rsid w:val="00C32DD6"/>
    <w:rsid w:val="00C33093"/>
    <w:rsid w:val="00C372AD"/>
    <w:rsid w:val="00C40EBD"/>
    <w:rsid w:val="00C41891"/>
    <w:rsid w:val="00C422EE"/>
    <w:rsid w:val="00C42743"/>
    <w:rsid w:val="00C44AE3"/>
    <w:rsid w:val="00C44BF8"/>
    <w:rsid w:val="00C47E64"/>
    <w:rsid w:val="00C501A8"/>
    <w:rsid w:val="00C51356"/>
    <w:rsid w:val="00C53524"/>
    <w:rsid w:val="00C74819"/>
    <w:rsid w:val="00C7622D"/>
    <w:rsid w:val="00C777DE"/>
    <w:rsid w:val="00C80DE7"/>
    <w:rsid w:val="00C85131"/>
    <w:rsid w:val="00C86815"/>
    <w:rsid w:val="00C92A34"/>
    <w:rsid w:val="00C9372B"/>
    <w:rsid w:val="00C93A02"/>
    <w:rsid w:val="00C947C4"/>
    <w:rsid w:val="00CA1EDE"/>
    <w:rsid w:val="00CA432B"/>
    <w:rsid w:val="00CB31B2"/>
    <w:rsid w:val="00CB3FAA"/>
    <w:rsid w:val="00CB4A0B"/>
    <w:rsid w:val="00CB555F"/>
    <w:rsid w:val="00CB5583"/>
    <w:rsid w:val="00CB5D3B"/>
    <w:rsid w:val="00CD2063"/>
    <w:rsid w:val="00CD44EC"/>
    <w:rsid w:val="00CD5A8F"/>
    <w:rsid w:val="00CE19BB"/>
    <w:rsid w:val="00CE44FB"/>
    <w:rsid w:val="00CF2BBE"/>
    <w:rsid w:val="00CF4632"/>
    <w:rsid w:val="00CF663B"/>
    <w:rsid w:val="00CF6D52"/>
    <w:rsid w:val="00D01004"/>
    <w:rsid w:val="00D0207A"/>
    <w:rsid w:val="00D02999"/>
    <w:rsid w:val="00D05309"/>
    <w:rsid w:val="00D06C12"/>
    <w:rsid w:val="00D13E59"/>
    <w:rsid w:val="00D24CD1"/>
    <w:rsid w:val="00D25FB2"/>
    <w:rsid w:val="00D272F7"/>
    <w:rsid w:val="00D3184B"/>
    <w:rsid w:val="00D32B28"/>
    <w:rsid w:val="00D41178"/>
    <w:rsid w:val="00D4270A"/>
    <w:rsid w:val="00D45F07"/>
    <w:rsid w:val="00D4659C"/>
    <w:rsid w:val="00D50F5D"/>
    <w:rsid w:val="00D6026F"/>
    <w:rsid w:val="00D61F16"/>
    <w:rsid w:val="00D61F9F"/>
    <w:rsid w:val="00D62BD4"/>
    <w:rsid w:val="00D65135"/>
    <w:rsid w:val="00D65818"/>
    <w:rsid w:val="00D7080D"/>
    <w:rsid w:val="00D713BE"/>
    <w:rsid w:val="00D730F1"/>
    <w:rsid w:val="00D73F4D"/>
    <w:rsid w:val="00D74891"/>
    <w:rsid w:val="00D74CF0"/>
    <w:rsid w:val="00D8174F"/>
    <w:rsid w:val="00D838C7"/>
    <w:rsid w:val="00D84221"/>
    <w:rsid w:val="00D84789"/>
    <w:rsid w:val="00D87555"/>
    <w:rsid w:val="00D937E9"/>
    <w:rsid w:val="00D946AF"/>
    <w:rsid w:val="00D950CA"/>
    <w:rsid w:val="00D9601D"/>
    <w:rsid w:val="00DA0299"/>
    <w:rsid w:val="00DA537E"/>
    <w:rsid w:val="00DA65D9"/>
    <w:rsid w:val="00DB1996"/>
    <w:rsid w:val="00DB3F74"/>
    <w:rsid w:val="00DB4BAE"/>
    <w:rsid w:val="00DB7F1E"/>
    <w:rsid w:val="00DC1B07"/>
    <w:rsid w:val="00DC5D9C"/>
    <w:rsid w:val="00DD506D"/>
    <w:rsid w:val="00DD7B68"/>
    <w:rsid w:val="00DE00D4"/>
    <w:rsid w:val="00DE51FB"/>
    <w:rsid w:val="00DE5E2D"/>
    <w:rsid w:val="00DE6097"/>
    <w:rsid w:val="00DE6330"/>
    <w:rsid w:val="00DE7826"/>
    <w:rsid w:val="00DE7C04"/>
    <w:rsid w:val="00DF15D1"/>
    <w:rsid w:val="00DF4312"/>
    <w:rsid w:val="00DF7459"/>
    <w:rsid w:val="00E11A80"/>
    <w:rsid w:val="00E12211"/>
    <w:rsid w:val="00E14369"/>
    <w:rsid w:val="00E16D41"/>
    <w:rsid w:val="00E20F6B"/>
    <w:rsid w:val="00E2790C"/>
    <w:rsid w:val="00E34884"/>
    <w:rsid w:val="00E351E3"/>
    <w:rsid w:val="00E400D3"/>
    <w:rsid w:val="00E45A1F"/>
    <w:rsid w:val="00E54CAC"/>
    <w:rsid w:val="00E55DCE"/>
    <w:rsid w:val="00E65F79"/>
    <w:rsid w:val="00E71AC3"/>
    <w:rsid w:val="00E72193"/>
    <w:rsid w:val="00E72273"/>
    <w:rsid w:val="00E730AE"/>
    <w:rsid w:val="00E7548E"/>
    <w:rsid w:val="00E80630"/>
    <w:rsid w:val="00E8121B"/>
    <w:rsid w:val="00E9622A"/>
    <w:rsid w:val="00E97FDD"/>
    <w:rsid w:val="00EA4257"/>
    <w:rsid w:val="00EB1896"/>
    <w:rsid w:val="00EB2E07"/>
    <w:rsid w:val="00EB5FF0"/>
    <w:rsid w:val="00EB6514"/>
    <w:rsid w:val="00EB6941"/>
    <w:rsid w:val="00EB6F55"/>
    <w:rsid w:val="00EB7C3D"/>
    <w:rsid w:val="00EC3471"/>
    <w:rsid w:val="00EC5C92"/>
    <w:rsid w:val="00ED0353"/>
    <w:rsid w:val="00ED09C0"/>
    <w:rsid w:val="00ED2B3E"/>
    <w:rsid w:val="00ED3CBB"/>
    <w:rsid w:val="00ED7448"/>
    <w:rsid w:val="00EE1A02"/>
    <w:rsid w:val="00EE5870"/>
    <w:rsid w:val="00EF2E85"/>
    <w:rsid w:val="00EF6996"/>
    <w:rsid w:val="00F02B2F"/>
    <w:rsid w:val="00F16712"/>
    <w:rsid w:val="00F22D70"/>
    <w:rsid w:val="00F232B3"/>
    <w:rsid w:val="00F233E9"/>
    <w:rsid w:val="00F2533B"/>
    <w:rsid w:val="00F354BB"/>
    <w:rsid w:val="00F413AC"/>
    <w:rsid w:val="00F43611"/>
    <w:rsid w:val="00F43B18"/>
    <w:rsid w:val="00F44E5A"/>
    <w:rsid w:val="00F456BD"/>
    <w:rsid w:val="00F473E2"/>
    <w:rsid w:val="00F546B0"/>
    <w:rsid w:val="00F61146"/>
    <w:rsid w:val="00F61324"/>
    <w:rsid w:val="00F61477"/>
    <w:rsid w:val="00F67291"/>
    <w:rsid w:val="00F70B4E"/>
    <w:rsid w:val="00F72D3E"/>
    <w:rsid w:val="00F77EDE"/>
    <w:rsid w:val="00F804DA"/>
    <w:rsid w:val="00F84D5E"/>
    <w:rsid w:val="00FA0896"/>
    <w:rsid w:val="00FA22D3"/>
    <w:rsid w:val="00FA41A0"/>
    <w:rsid w:val="00FA445A"/>
    <w:rsid w:val="00FA7AB0"/>
    <w:rsid w:val="00FA7C46"/>
    <w:rsid w:val="00FC0036"/>
    <w:rsid w:val="00FC6698"/>
    <w:rsid w:val="00FD1458"/>
    <w:rsid w:val="00FD35BD"/>
    <w:rsid w:val="00FD797C"/>
    <w:rsid w:val="00FE0D50"/>
    <w:rsid w:val="00FE2804"/>
    <w:rsid w:val="00FF5DA0"/>
    <w:rsid w:val="00FF6C92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7CB2"/>
  <w15:docId w15:val="{F67AE7B8-FE98-4F0F-A176-22717273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05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40404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0404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0404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5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DC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18FF"/>
  </w:style>
  <w:style w:type="paragraph" w:styleId="ab">
    <w:name w:val="footer"/>
    <w:basedOn w:val="a"/>
    <w:link w:val="ac"/>
    <w:uiPriority w:val="99"/>
    <w:unhideWhenUsed/>
    <w:rsid w:val="004A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18FF"/>
  </w:style>
  <w:style w:type="paragraph" w:styleId="ad">
    <w:name w:val="Normal (Web)"/>
    <w:basedOn w:val="a"/>
    <w:uiPriority w:val="99"/>
    <w:unhideWhenUsed/>
    <w:rsid w:val="00B6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744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6C5"/>
    <w:rPr>
      <w:color w:val="808080"/>
      <w:shd w:val="clear" w:color="auto" w:fill="E6E6E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92A34"/>
    <w:rPr>
      <w:color w:val="808080"/>
      <w:shd w:val="clear" w:color="auto" w:fill="E6E6E6"/>
    </w:rPr>
  </w:style>
  <w:style w:type="character" w:styleId="af">
    <w:name w:val="FollowedHyperlink"/>
    <w:basedOn w:val="a0"/>
    <w:uiPriority w:val="99"/>
    <w:semiHidden/>
    <w:unhideWhenUsed/>
    <w:rsid w:val="006A1B17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F16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vocero.com/users/profile/yrive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vocero.com/users/profile/yriv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3A2F-FAC9-4781-A00A-D805024C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57</Pages>
  <Words>17683</Words>
  <Characters>100798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Гречина Ксения Михайловна</dc:creator>
  <cp:keywords/>
  <dc:description/>
  <cp:lastModifiedBy>Ксенья</cp:lastModifiedBy>
  <cp:revision>133</cp:revision>
  <cp:lastPrinted>2018-05-24T04:56:00Z</cp:lastPrinted>
  <dcterms:created xsi:type="dcterms:W3CDTF">2018-05-02T17:44:00Z</dcterms:created>
  <dcterms:modified xsi:type="dcterms:W3CDTF">2018-05-24T21:37:00Z</dcterms:modified>
</cp:coreProperties>
</file>