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E2" w:rsidRPr="001A40E0" w:rsidRDefault="00C041E2" w:rsidP="00C041E2">
      <w:pPr>
        <w:jc w:val="center"/>
        <w:rPr>
          <w:b/>
        </w:rPr>
      </w:pPr>
      <w:bookmarkStart w:id="0" w:name="_GoBack"/>
      <w:r w:rsidRPr="001A40E0">
        <w:rPr>
          <w:b/>
        </w:rPr>
        <w:t>РЕЦЕНЗИЯ</w:t>
      </w:r>
    </w:p>
    <w:p w:rsidR="00C041E2" w:rsidRDefault="00C041E2" w:rsidP="00C041E2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C041E2" w:rsidRPr="00C041E2" w:rsidRDefault="00C041E2" w:rsidP="00C041E2">
      <w:pPr>
        <w:jc w:val="center"/>
        <w:rPr>
          <w:b/>
          <w:szCs w:val="19"/>
        </w:rPr>
      </w:pPr>
      <w:r>
        <w:rPr>
          <w:b/>
          <w:szCs w:val="19"/>
        </w:rPr>
        <w:t xml:space="preserve">Дарьи Владимировны </w:t>
      </w:r>
      <w:proofErr w:type="spellStart"/>
      <w:r>
        <w:rPr>
          <w:b/>
          <w:szCs w:val="19"/>
        </w:rPr>
        <w:t>Дульской</w:t>
      </w:r>
      <w:proofErr w:type="spellEnd"/>
    </w:p>
    <w:p w:rsidR="00C041E2" w:rsidRDefault="00C041E2" w:rsidP="00C041E2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>
        <w:rPr>
          <w:b/>
          <w:szCs w:val="19"/>
        </w:rPr>
        <w:t>«</w:t>
      </w:r>
      <w:bookmarkStart w:id="1" w:name="_Hlk516087769"/>
      <w:r>
        <w:rPr>
          <w:b/>
          <w:szCs w:val="19"/>
          <w:lang w:val="en-US"/>
        </w:rPr>
        <w:t>Y</w:t>
      </w:r>
      <w:proofErr w:type="spellStart"/>
      <w:r w:rsidRPr="00C041E2">
        <w:rPr>
          <w:b/>
          <w:bCs/>
          <w:szCs w:val="19"/>
        </w:rPr>
        <w:t>outube</w:t>
      </w:r>
      <w:proofErr w:type="spellEnd"/>
      <w:r w:rsidRPr="00C041E2">
        <w:rPr>
          <w:b/>
          <w:bCs/>
          <w:szCs w:val="19"/>
        </w:rPr>
        <w:t>-каналы «</w:t>
      </w:r>
      <w:r>
        <w:rPr>
          <w:b/>
          <w:bCs/>
          <w:szCs w:val="19"/>
          <w:lang w:val="en-US"/>
        </w:rPr>
        <w:t>R</w:t>
      </w:r>
      <w:proofErr w:type="spellStart"/>
      <w:r w:rsidRPr="00C041E2">
        <w:rPr>
          <w:b/>
          <w:bCs/>
          <w:szCs w:val="19"/>
        </w:rPr>
        <w:t>ussia</w:t>
      </w:r>
      <w:proofErr w:type="spellEnd"/>
      <w:r w:rsidRPr="00C041E2">
        <w:rPr>
          <w:b/>
          <w:bCs/>
          <w:szCs w:val="19"/>
        </w:rPr>
        <w:t xml:space="preserve"> </w:t>
      </w:r>
      <w:r>
        <w:rPr>
          <w:b/>
          <w:bCs/>
          <w:szCs w:val="19"/>
          <w:lang w:val="en-US"/>
        </w:rPr>
        <w:t>T</w:t>
      </w:r>
      <w:proofErr w:type="spellStart"/>
      <w:r w:rsidRPr="00C041E2">
        <w:rPr>
          <w:b/>
          <w:bCs/>
          <w:szCs w:val="19"/>
        </w:rPr>
        <w:t>oday</w:t>
      </w:r>
      <w:proofErr w:type="spellEnd"/>
      <w:r w:rsidRPr="00C041E2">
        <w:rPr>
          <w:b/>
          <w:bCs/>
          <w:szCs w:val="19"/>
        </w:rPr>
        <w:t>» и «</w:t>
      </w:r>
      <w:r>
        <w:rPr>
          <w:b/>
          <w:bCs/>
          <w:szCs w:val="19"/>
        </w:rPr>
        <w:t>Н</w:t>
      </w:r>
      <w:r w:rsidRPr="00C041E2">
        <w:rPr>
          <w:b/>
          <w:bCs/>
          <w:szCs w:val="19"/>
        </w:rPr>
        <w:t xml:space="preserve">астоящее время» </w:t>
      </w:r>
      <w:bookmarkEnd w:id="1"/>
      <w:r w:rsidRPr="00C041E2">
        <w:rPr>
          <w:b/>
          <w:bCs/>
          <w:szCs w:val="19"/>
        </w:rPr>
        <w:t>как</w:t>
      </w:r>
      <w:r>
        <w:rPr>
          <w:b/>
          <w:bCs/>
          <w:szCs w:val="19"/>
        </w:rPr>
        <w:t xml:space="preserve"> </w:t>
      </w:r>
      <w:r w:rsidRPr="00C041E2">
        <w:rPr>
          <w:b/>
          <w:bCs/>
          <w:szCs w:val="19"/>
        </w:rPr>
        <w:t>инструменты «мягкой силы»</w:t>
      </w:r>
      <w:r>
        <w:rPr>
          <w:b/>
          <w:szCs w:val="19"/>
        </w:rPr>
        <w:t>»</w:t>
      </w:r>
      <w:r w:rsidRPr="001E4062">
        <w:rPr>
          <w:b/>
          <w:szCs w:val="19"/>
        </w:rPr>
        <w:t xml:space="preserve"> </w:t>
      </w:r>
    </w:p>
    <w:p w:rsidR="00C041E2" w:rsidRPr="002C0928" w:rsidRDefault="00C041E2" w:rsidP="00C041E2">
      <w:pPr>
        <w:autoSpaceDE w:val="0"/>
        <w:autoSpaceDN w:val="0"/>
        <w:adjustRightInd w:val="0"/>
      </w:pPr>
      <w:r w:rsidRPr="0037639B">
        <w:rPr>
          <w:sz w:val="28"/>
          <w:szCs w:val="28"/>
        </w:rPr>
        <w:t xml:space="preserve">1. </w:t>
      </w:r>
      <w:r w:rsidRPr="002C0928">
        <w:t>Обоснование теоретической и практической актуальности темы, соответствие предмета исследования теме и цели</w:t>
      </w:r>
    </w:p>
    <w:p w:rsidR="00C041E2" w:rsidRDefault="00AF5422" w:rsidP="00C041E2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F5422">
        <w:t xml:space="preserve">Проблема конструирования, трансляции, восприятия, оценки образа политиков, политических организаций и стран в целом принадлежит к числу наиболее актуальных проблем политической науки и находится в постоянном поле зрения ученых. В условиях информационного общества происходит смещение поля политики в символическое пространство СМИ, а соответственно эффективность проводимой политики государства, степень ее поддержки международными </w:t>
      </w:r>
      <w:proofErr w:type="spellStart"/>
      <w:r w:rsidRPr="00AF5422">
        <w:t>акторами</w:t>
      </w:r>
      <w:proofErr w:type="spellEnd"/>
      <w:r w:rsidRPr="00AF5422">
        <w:t xml:space="preserve"> неразрывно связана с характером освещения данной информации в СМИ. Следует отметить, что теоретический аспект рассматриваемой проблемы разработан в зарубежной и отечественной науке весьма подробно, а в качестве эмпирического материала своего исследования </w:t>
      </w:r>
      <w:r>
        <w:t xml:space="preserve">Дарья </w:t>
      </w:r>
      <w:proofErr w:type="spellStart"/>
      <w:r>
        <w:t>Дульская</w:t>
      </w:r>
      <w:proofErr w:type="spellEnd"/>
      <w:r>
        <w:t xml:space="preserve"> </w:t>
      </w:r>
      <w:r w:rsidRPr="00AF5422">
        <w:t>проводит анализ материалов</w:t>
      </w:r>
      <w:r>
        <w:t xml:space="preserve"> </w:t>
      </w:r>
      <w:proofErr w:type="spellStart"/>
      <w:r w:rsidRPr="00AF5422">
        <w:t>Youtube</w:t>
      </w:r>
      <w:proofErr w:type="spellEnd"/>
      <w:r w:rsidRPr="00AF5422">
        <w:t>-канал</w:t>
      </w:r>
      <w:r w:rsidRPr="00AF5422">
        <w:t>ов</w:t>
      </w:r>
      <w:r w:rsidRPr="00AF5422">
        <w:t xml:space="preserve"> «</w:t>
      </w:r>
      <w:proofErr w:type="spellStart"/>
      <w:r w:rsidRPr="00AF5422">
        <w:t>Russia</w:t>
      </w:r>
      <w:proofErr w:type="spellEnd"/>
      <w:r w:rsidRPr="00AF5422">
        <w:t xml:space="preserve"> </w:t>
      </w:r>
      <w:proofErr w:type="spellStart"/>
      <w:r w:rsidRPr="00AF5422">
        <w:t>Today</w:t>
      </w:r>
      <w:proofErr w:type="spellEnd"/>
      <w:r w:rsidRPr="00AF5422">
        <w:t>» и «Настоящее время»</w:t>
      </w:r>
      <w:r w:rsidRPr="00AF5422">
        <w:t>. В этом плане выбор темы работы представляется обоснованным и актуальным, в свою очередь, предмет исследования соответствует теме и цели.</w:t>
      </w:r>
    </w:p>
    <w:p w:rsidR="00C041E2" w:rsidRPr="002C0928" w:rsidRDefault="00C041E2" w:rsidP="00C041E2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C041E2" w:rsidRPr="002C0928" w:rsidRDefault="00C041E2" w:rsidP="00C041E2">
      <w:pPr>
        <w:autoSpaceDE w:val="0"/>
        <w:autoSpaceDN w:val="0"/>
        <w:adjustRightInd w:val="0"/>
      </w:pPr>
      <w:r w:rsidRPr="002C0928">
        <w:t>2. Оценка результатов, полученных автором ВКР</w:t>
      </w:r>
    </w:p>
    <w:p w:rsidR="00C041E2" w:rsidRPr="009A57BE" w:rsidRDefault="00C041E2" w:rsidP="00C041E2">
      <w:pPr>
        <w:autoSpaceDE w:val="0"/>
        <w:autoSpaceDN w:val="0"/>
        <w:adjustRightInd w:val="0"/>
        <w:ind w:firstLine="567"/>
        <w:jc w:val="both"/>
      </w:pPr>
      <w:r w:rsidRPr="002C0928">
        <w:t xml:space="preserve">Работа состоит из введения, </w:t>
      </w:r>
      <w:r w:rsidR="00E02D2E">
        <w:t xml:space="preserve">двух </w:t>
      </w:r>
      <w:r w:rsidRPr="002C0928">
        <w:t>глав, заключения, списка использованных источников</w:t>
      </w:r>
      <w:r>
        <w:t xml:space="preserve"> и приложений, позволяющих оценить работу автора</w:t>
      </w:r>
      <w:r w:rsidRPr="002C0928">
        <w:t>. Композиционная структура работы соответствует логике решения задач, которые определены во введении. В первой главе</w:t>
      </w:r>
      <w:r w:rsidRPr="002C0928">
        <w:rPr>
          <w:b/>
        </w:rPr>
        <w:t xml:space="preserve"> </w:t>
      </w:r>
      <w:r w:rsidRPr="002C0928">
        <w:t>автор</w:t>
      </w:r>
      <w:r w:rsidRPr="002C0928">
        <w:rPr>
          <w:b/>
        </w:rPr>
        <w:t xml:space="preserve"> </w:t>
      </w:r>
      <w:r w:rsidRPr="002C0928">
        <w:t>определяет базов</w:t>
      </w:r>
      <w:r>
        <w:t>ую</w:t>
      </w:r>
      <w:r w:rsidRPr="002C0928">
        <w:t xml:space="preserve"> категори</w:t>
      </w:r>
      <w:r>
        <w:t>ю ВКР</w:t>
      </w:r>
      <w:r w:rsidRPr="002C0928">
        <w:t xml:space="preserve"> </w:t>
      </w:r>
      <w:r w:rsidR="00E02D2E" w:rsidRPr="00E02D2E">
        <w:t xml:space="preserve">«мягкая сила» </w:t>
      </w:r>
      <w:r>
        <w:t>и описывает</w:t>
      </w:r>
      <w:r w:rsidR="00F239CC">
        <w:t xml:space="preserve"> специфику иностранного вещания</w:t>
      </w:r>
      <w:r>
        <w:t xml:space="preserve">. Во второй главе </w:t>
      </w:r>
      <w:r w:rsidR="00F239CC">
        <w:t xml:space="preserve">Дарья рассматривает </w:t>
      </w:r>
      <w:r w:rsidRPr="00B041EE">
        <w:t>влияние</w:t>
      </w:r>
      <w:r w:rsidR="00F239CC">
        <w:t xml:space="preserve"> Интернета</w:t>
      </w:r>
      <w:r w:rsidRPr="00B041EE">
        <w:t xml:space="preserve"> на процесс развития информационного пространства</w:t>
      </w:r>
      <w:r w:rsidR="00F239CC">
        <w:t xml:space="preserve"> и описывает результаты проведенного исследования </w:t>
      </w:r>
      <w:proofErr w:type="spellStart"/>
      <w:r w:rsidR="00F239CC" w:rsidRPr="00AF5422">
        <w:t>Youtube</w:t>
      </w:r>
      <w:proofErr w:type="spellEnd"/>
      <w:r w:rsidR="00F239CC" w:rsidRPr="00AF5422">
        <w:t>-каналов «</w:t>
      </w:r>
      <w:proofErr w:type="spellStart"/>
      <w:r w:rsidR="00F239CC" w:rsidRPr="00AF5422">
        <w:t>Russia</w:t>
      </w:r>
      <w:proofErr w:type="spellEnd"/>
      <w:r w:rsidR="00F239CC" w:rsidRPr="00AF5422">
        <w:t xml:space="preserve"> </w:t>
      </w:r>
      <w:proofErr w:type="spellStart"/>
      <w:r w:rsidR="00F239CC" w:rsidRPr="00AF5422">
        <w:t>Today</w:t>
      </w:r>
      <w:proofErr w:type="spellEnd"/>
      <w:r w:rsidR="00F239CC" w:rsidRPr="00AF5422">
        <w:t>» и «Настоящее время»</w:t>
      </w:r>
      <w:r w:rsidRPr="002C0928">
        <w:t xml:space="preserve">. </w:t>
      </w:r>
      <w:r w:rsidRPr="009A57BE">
        <w:t xml:space="preserve">Таким образом, можно утверждать, что заявленная в названии тема раскрыта. </w:t>
      </w:r>
    </w:p>
    <w:p w:rsidR="00C041E2" w:rsidRPr="002C0928" w:rsidRDefault="00C041E2" w:rsidP="00C041E2">
      <w:pPr>
        <w:autoSpaceDE w:val="0"/>
        <w:autoSpaceDN w:val="0"/>
        <w:adjustRightInd w:val="0"/>
        <w:ind w:firstLine="567"/>
        <w:jc w:val="both"/>
      </w:pPr>
    </w:p>
    <w:p w:rsidR="00C041E2" w:rsidRPr="002C0928" w:rsidRDefault="00C041E2" w:rsidP="00C041E2">
      <w:pPr>
        <w:autoSpaceDE w:val="0"/>
        <w:autoSpaceDN w:val="0"/>
        <w:adjustRightInd w:val="0"/>
      </w:pPr>
      <w:r w:rsidRPr="002C0928">
        <w:t>3. Степень анализа использованных источников, самостоятельность и аргументированность выводов</w:t>
      </w:r>
    </w:p>
    <w:p w:rsidR="00C041E2" w:rsidRPr="002C0928" w:rsidRDefault="00C041E2" w:rsidP="00C041E2">
      <w:pPr>
        <w:autoSpaceDE w:val="0"/>
        <w:autoSpaceDN w:val="0"/>
        <w:adjustRightInd w:val="0"/>
        <w:ind w:firstLine="567"/>
        <w:jc w:val="both"/>
      </w:pPr>
      <w:r w:rsidRPr="002C0928">
        <w:t xml:space="preserve">К общим достоинствам выпускной квалификационной работы можно отнести умение автора выделять главное, относящееся к предмету исследования, из достаточно широкого и разнородного библиографического массива. В целом можно сделать вывод о том, что </w:t>
      </w:r>
      <w:r w:rsidRPr="002C0928">
        <w:rPr>
          <w:bCs/>
        </w:rPr>
        <w:t xml:space="preserve">работа </w:t>
      </w:r>
      <w:r w:rsidRPr="002C0928">
        <w:t>является самостоятельным, законченным, оригинальным научным исследованием</w:t>
      </w:r>
      <w:r>
        <w:t>, в котором отражены актуальные проблемы теоретического и практического характера.</w:t>
      </w:r>
    </w:p>
    <w:p w:rsidR="00C041E2" w:rsidRPr="002C0928" w:rsidRDefault="00C041E2" w:rsidP="00C041E2">
      <w:pPr>
        <w:autoSpaceDE w:val="0"/>
        <w:autoSpaceDN w:val="0"/>
        <w:adjustRightInd w:val="0"/>
      </w:pPr>
    </w:p>
    <w:p w:rsidR="00C041E2" w:rsidRPr="002C0928" w:rsidRDefault="00D40552" w:rsidP="00C041E2">
      <w:pPr>
        <w:autoSpaceDE w:val="0"/>
        <w:autoSpaceDN w:val="0"/>
        <w:adjustRightInd w:val="0"/>
      </w:pPr>
      <w:r>
        <w:t>4</w:t>
      </w:r>
      <w:r w:rsidR="00C041E2" w:rsidRPr="002C0928">
        <w:t xml:space="preserve">. Отличительные положительные стороны работы </w:t>
      </w:r>
    </w:p>
    <w:p w:rsidR="00C041E2" w:rsidRPr="002C0928" w:rsidRDefault="00D40552" w:rsidP="00C041E2">
      <w:pPr>
        <w:autoSpaceDE w:val="0"/>
        <w:autoSpaceDN w:val="0"/>
        <w:adjustRightInd w:val="0"/>
        <w:ind w:firstLine="567"/>
        <w:jc w:val="both"/>
      </w:pPr>
      <w:r>
        <w:t>Р</w:t>
      </w:r>
      <w:r w:rsidRPr="002C0928">
        <w:t>ецензируем</w:t>
      </w:r>
      <w:r>
        <w:t>ая</w:t>
      </w:r>
      <w:r w:rsidRPr="002C0928">
        <w:t xml:space="preserve"> работ</w:t>
      </w:r>
      <w:r>
        <w:t>а</w:t>
      </w:r>
      <w:r w:rsidRPr="002C0928">
        <w:t xml:space="preserve"> является </w:t>
      </w:r>
      <w:r>
        <w:t>весьма оригинальной в плане выбранной эмпирической базы.</w:t>
      </w:r>
      <w:r>
        <w:t xml:space="preserve"> </w:t>
      </w:r>
      <w:r w:rsidR="00C041E2" w:rsidRPr="002C0928">
        <w:t xml:space="preserve">Выпускная квалификационная работа написана </w:t>
      </w:r>
      <w:r w:rsidR="00FA23EA">
        <w:t xml:space="preserve">достаточно </w:t>
      </w:r>
      <w:r w:rsidR="00C041E2" w:rsidRPr="002C0928">
        <w:t>хорошим языком, дискурсивные конструкции понятны и убедительны.</w:t>
      </w:r>
      <w:r w:rsidR="001C0AD4">
        <w:t xml:space="preserve"> </w:t>
      </w:r>
      <w:r w:rsidR="00FA23EA">
        <w:t>В процессе рассуждения и в</w:t>
      </w:r>
      <w:r w:rsidR="00C041E2">
        <w:t xml:space="preserve"> заключении автор </w:t>
      </w:r>
      <w:r w:rsidR="00C041E2" w:rsidRPr="008E3CA6">
        <w:t>да</w:t>
      </w:r>
      <w:r w:rsidR="00C041E2">
        <w:t>ет</w:t>
      </w:r>
      <w:r w:rsidR="00C041E2" w:rsidRPr="008E3CA6">
        <w:t xml:space="preserve"> развернутое обоснование выводов.</w:t>
      </w:r>
      <w:r w:rsidR="00C041E2">
        <w:t xml:space="preserve"> </w:t>
      </w:r>
      <w:r w:rsidRPr="00D40552">
        <w:t>Более того, в работе прослеживается попытка автора не просто цитировать определенные тезисы, но и рефлексировать над ними.</w:t>
      </w:r>
    </w:p>
    <w:p w:rsidR="00C041E2" w:rsidRPr="002C0928" w:rsidRDefault="00C041E2" w:rsidP="00C041E2">
      <w:pPr>
        <w:autoSpaceDE w:val="0"/>
        <w:autoSpaceDN w:val="0"/>
        <w:adjustRightInd w:val="0"/>
      </w:pPr>
    </w:p>
    <w:p w:rsidR="00C041E2" w:rsidRPr="002C0928" w:rsidRDefault="00D40552" w:rsidP="00C041E2">
      <w:pPr>
        <w:autoSpaceDE w:val="0"/>
        <w:autoSpaceDN w:val="0"/>
        <w:adjustRightInd w:val="0"/>
      </w:pPr>
      <w:r>
        <w:t>5</w:t>
      </w:r>
      <w:r w:rsidR="00C041E2" w:rsidRPr="002C0928">
        <w:t>.Оценка оформления ВКР</w:t>
      </w:r>
    </w:p>
    <w:p w:rsidR="00C041E2" w:rsidRPr="002C0928" w:rsidRDefault="00C041E2" w:rsidP="00C041E2">
      <w:pPr>
        <w:autoSpaceDE w:val="0"/>
        <w:autoSpaceDN w:val="0"/>
        <w:adjustRightInd w:val="0"/>
        <w:ind w:firstLine="567"/>
        <w:jc w:val="both"/>
      </w:pPr>
      <w:r w:rsidRPr="002C0928">
        <w:t xml:space="preserve">Работа выполнена с учетом оцениваемых пунктов, а именно шрифт, интервал, поля, нумерация страниц, таблиц, рисунков и ссылки на них, расположение заголовков </w:t>
      </w:r>
      <w:r w:rsidRPr="002C0928">
        <w:lastRenderedPageBreak/>
        <w:t>и абзацев, оформление ссылок и списка литературы выполнены в соответствии с требованиями.</w:t>
      </w:r>
    </w:p>
    <w:p w:rsidR="00C041E2" w:rsidRPr="002C0928" w:rsidRDefault="00C041E2" w:rsidP="00C041E2">
      <w:pPr>
        <w:autoSpaceDE w:val="0"/>
        <w:autoSpaceDN w:val="0"/>
        <w:adjustRightInd w:val="0"/>
        <w:ind w:firstLine="567"/>
        <w:jc w:val="both"/>
      </w:pPr>
    </w:p>
    <w:p w:rsidR="00C041E2" w:rsidRPr="002C0928" w:rsidRDefault="00D40552" w:rsidP="00C041E2">
      <w:pPr>
        <w:autoSpaceDE w:val="0"/>
        <w:autoSpaceDN w:val="0"/>
        <w:adjustRightInd w:val="0"/>
      </w:pPr>
      <w:r>
        <w:t>6</w:t>
      </w:r>
      <w:r w:rsidR="00C041E2" w:rsidRPr="002C0928">
        <w:t>.Недостатки и замечания по работе</w:t>
      </w:r>
    </w:p>
    <w:p w:rsidR="00C041E2" w:rsidRPr="002C0928" w:rsidRDefault="00C041E2" w:rsidP="00C041E2">
      <w:pPr>
        <w:autoSpaceDE w:val="0"/>
        <w:autoSpaceDN w:val="0"/>
        <w:adjustRightInd w:val="0"/>
        <w:ind w:firstLine="567"/>
      </w:pPr>
      <w:r w:rsidRPr="002C0928">
        <w:t>При общей позитивной оценке рецензируемая работа не свободна отряда слабых мест и недостатков. К числу наиболее существенных из них отнесем следующие.</w:t>
      </w:r>
    </w:p>
    <w:p w:rsidR="000D5A50" w:rsidRPr="000D5A50" w:rsidRDefault="000D5A50" w:rsidP="00C041E2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неудачно сформулированы названия параграфов 1.2 и 2.2 (в них процесс выдается за результат);</w:t>
      </w:r>
    </w:p>
    <w:p w:rsidR="000D5A50" w:rsidRDefault="00407620" w:rsidP="00C041E2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07620">
        <w:rPr>
          <w:rFonts w:ascii="Times New Roman" w:hAnsi="Times New Roman" w:cs="Times New Roman"/>
          <w:color w:val="auto"/>
        </w:rPr>
        <w:t>недостаточная структурированность и проработанность одной из самых важных частей любой исследовательской работы - введения. Так, например, не соблюдается принятая в академической среде последовательность тем, достаточно фрагментарно выглядит степень научной разработанности проблемы (С.5), слишком затянуто выглядит актуальность исследования и пр.</w:t>
      </w:r>
    </w:p>
    <w:p w:rsidR="001204DC" w:rsidRPr="001C0AD4" w:rsidRDefault="001204DC" w:rsidP="00C041E2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стр.21 Дарья описывает </w:t>
      </w:r>
      <w:r w:rsidRPr="001C0AD4">
        <w:rPr>
          <w:rFonts w:ascii="Times New Roman" w:hAnsi="Times New Roman" w:cs="Times New Roman"/>
          <w:color w:val="auto"/>
        </w:rPr>
        <w:t xml:space="preserve">Индекс национальных брендов </w:t>
      </w:r>
      <w:proofErr w:type="spellStart"/>
      <w:r w:rsidRPr="001C0AD4">
        <w:rPr>
          <w:rFonts w:ascii="Times New Roman" w:hAnsi="Times New Roman" w:cs="Times New Roman"/>
          <w:color w:val="auto"/>
        </w:rPr>
        <w:t>С.Анхольта</w:t>
      </w:r>
      <w:proofErr w:type="spellEnd"/>
      <w:r w:rsidRPr="001C0AD4">
        <w:rPr>
          <w:rFonts w:ascii="Times New Roman" w:hAnsi="Times New Roman" w:cs="Times New Roman"/>
          <w:color w:val="auto"/>
        </w:rPr>
        <w:t xml:space="preserve">. Следует подчеркнуть, что уже </w:t>
      </w:r>
      <w:r w:rsidR="001C0AD4" w:rsidRPr="001C0AD4">
        <w:rPr>
          <w:rFonts w:ascii="Times New Roman" w:hAnsi="Times New Roman" w:cs="Times New Roman"/>
          <w:color w:val="auto"/>
        </w:rPr>
        <w:t xml:space="preserve">с 2014 г. </w:t>
      </w:r>
      <w:r w:rsidRPr="001C0AD4">
        <w:rPr>
          <w:rFonts w:ascii="Times New Roman" w:hAnsi="Times New Roman" w:cs="Times New Roman"/>
          <w:color w:val="auto"/>
        </w:rPr>
        <w:t xml:space="preserve">он носит название Good Country Index и </w:t>
      </w:r>
      <w:r w:rsidR="001C0AD4" w:rsidRPr="001C0AD4">
        <w:rPr>
          <w:rFonts w:ascii="Times New Roman" w:hAnsi="Times New Roman" w:cs="Times New Roman"/>
          <w:color w:val="auto"/>
        </w:rPr>
        <w:t>рассчитывается</w:t>
      </w:r>
      <w:r w:rsidRPr="001C0AD4">
        <w:rPr>
          <w:rFonts w:ascii="Times New Roman" w:hAnsi="Times New Roman" w:cs="Times New Roman"/>
          <w:color w:val="auto"/>
        </w:rPr>
        <w:t xml:space="preserve"> с большим количеством показателей</w:t>
      </w:r>
      <w:r w:rsidR="001C0AD4" w:rsidRPr="001C0AD4">
        <w:rPr>
          <w:rFonts w:ascii="Times New Roman" w:hAnsi="Times New Roman" w:cs="Times New Roman"/>
          <w:color w:val="auto"/>
        </w:rPr>
        <w:t>, чем указано в данной работе</w:t>
      </w:r>
      <w:r w:rsidR="001C0AD4" w:rsidRPr="001C0AD4">
        <w:rPr>
          <w:i/>
          <w:iCs/>
          <w:color w:val="auto"/>
        </w:rPr>
        <w:t>.</w:t>
      </w:r>
    </w:p>
    <w:p w:rsidR="001C0AD4" w:rsidRDefault="00B6026A" w:rsidP="00C041E2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6026A">
        <w:rPr>
          <w:rFonts w:ascii="Times New Roman" w:hAnsi="Times New Roman" w:cs="Times New Roman"/>
          <w:color w:val="auto"/>
        </w:rPr>
        <w:t xml:space="preserve">При подробном описании методики своего исследования </w:t>
      </w:r>
      <w:r>
        <w:rPr>
          <w:rFonts w:ascii="Times New Roman" w:hAnsi="Times New Roman" w:cs="Times New Roman"/>
          <w:color w:val="auto"/>
        </w:rPr>
        <w:t xml:space="preserve">Дарья </w:t>
      </w:r>
      <w:r w:rsidRPr="00B6026A">
        <w:rPr>
          <w:rFonts w:ascii="Times New Roman" w:hAnsi="Times New Roman" w:cs="Times New Roman"/>
          <w:color w:val="auto"/>
        </w:rPr>
        <w:t xml:space="preserve">оставляет без внимания вопрос подсчета среднего количества лайков и репостов </w:t>
      </w:r>
      <w:r w:rsidR="00B64199">
        <w:rPr>
          <w:rFonts w:ascii="Times New Roman" w:hAnsi="Times New Roman" w:cs="Times New Roman"/>
          <w:color w:val="auto"/>
        </w:rPr>
        <w:t xml:space="preserve">на </w:t>
      </w:r>
      <w:r w:rsidR="00B64199" w:rsidRPr="00B64199">
        <w:rPr>
          <w:rFonts w:ascii="Times New Roman" w:hAnsi="Times New Roman" w:cs="Times New Roman"/>
          <w:color w:val="auto"/>
          <w:lang w:val="en-US"/>
        </w:rPr>
        <w:t>Y</w:t>
      </w:r>
      <w:proofErr w:type="spellStart"/>
      <w:r w:rsidR="00B64199" w:rsidRPr="00B64199">
        <w:rPr>
          <w:rFonts w:ascii="Times New Roman" w:hAnsi="Times New Roman" w:cs="Times New Roman"/>
          <w:bCs/>
          <w:color w:val="auto"/>
        </w:rPr>
        <w:t>outube</w:t>
      </w:r>
      <w:proofErr w:type="spellEnd"/>
      <w:r w:rsidR="00B64199" w:rsidRPr="00B64199">
        <w:rPr>
          <w:rFonts w:ascii="Times New Roman" w:hAnsi="Times New Roman" w:cs="Times New Roman"/>
          <w:bCs/>
          <w:color w:val="auto"/>
        </w:rPr>
        <w:t>-каналах «</w:t>
      </w:r>
      <w:r w:rsidR="00B64199" w:rsidRPr="00B64199">
        <w:rPr>
          <w:rFonts w:ascii="Times New Roman" w:hAnsi="Times New Roman" w:cs="Times New Roman"/>
          <w:bCs/>
          <w:color w:val="auto"/>
          <w:lang w:val="en-US"/>
        </w:rPr>
        <w:t>R</w:t>
      </w:r>
      <w:proofErr w:type="spellStart"/>
      <w:r w:rsidR="00B64199" w:rsidRPr="00B64199">
        <w:rPr>
          <w:rFonts w:ascii="Times New Roman" w:hAnsi="Times New Roman" w:cs="Times New Roman"/>
          <w:bCs/>
          <w:color w:val="auto"/>
        </w:rPr>
        <w:t>ussia</w:t>
      </w:r>
      <w:proofErr w:type="spellEnd"/>
      <w:r w:rsidR="00B64199" w:rsidRPr="00B64199">
        <w:rPr>
          <w:rFonts w:ascii="Times New Roman" w:hAnsi="Times New Roman" w:cs="Times New Roman"/>
          <w:bCs/>
          <w:color w:val="auto"/>
        </w:rPr>
        <w:t xml:space="preserve"> </w:t>
      </w:r>
      <w:r w:rsidR="00B64199" w:rsidRPr="00B64199">
        <w:rPr>
          <w:rFonts w:ascii="Times New Roman" w:hAnsi="Times New Roman" w:cs="Times New Roman"/>
          <w:bCs/>
          <w:color w:val="auto"/>
          <w:lang w:val="en-US"/>
        </w:rPr>
        <w:t>T</w:t>
      </w:r>
      <w:proofErr w:type="spellStart"/>
      <w:r w:rsidR="00B64199" w:rsidRPr="00B64199">
        <w:rPr>
          <w:rFonts w:ascii="Times New Roman" w:hAnsi="Times New Roman" w:cs="Times New Roman"/>
          <w:bCs/>
          <w:color w:val="auto"/>
        </w:rPr>
        <w:t>oday</w:t>
      </w:r>
      <w:proofErr w:type="spellEnd"/>
      <w:r w:rsidR="00B64199" w:rsidRPr="00B64199">
        <w:rPr>
          <w:rFonts w:ascii="Times New Roman" w:hAnsi="Times New Roman" w:cs="Times New Roman"/>
          <w:bCs/>
          <w:color w:val="auto"/>
        </w:rPr>
        <w:t>» и «Настоящее время»</w:t>
      </w:r>
      <w:r w:rsidR="00B64199">
        <w:rPr>
          <w:rFonts w:ascii="Times New Roman" w:hAnsi="Times New Roman" w:cs="Times New Roman"/>
          <w:bCs/>
          <w:color w:val="auto"/>
        </w:rPr>
        <w:t xml:space="preserve"> (С.58)</w:t>
      </w:r>
      <w:r w:rsidRPr="00B64199">
        <w:rPr>
          <w:rFonts w:ascii="Times New Roman" w:hAnsi="Times New Roman" w:cs="Times New Roman"/>
          <w:color w:val="auto"/>
        </w:rPr>
        <w:t>.</w:t>
      </w:r>
      <w:r w:rsidRPr="00B6026A">
        <w:rPr>
          <w:rFonts w:ascii="Times New Roman" w:hAnsi="Times New Roman" w:cs="Times New Roman"/>
          <w:color w:val="auto"/>
        </w:rPr>
        <w:t xml:space="preserve"> Остается неясным, в какой временной период </w:t>
      </w:r>
      <w:r w:rsidR="00B64199">
        <w:rPr>
          <w:rFonts w:ascii="Times New Roman" w:hAnsi="Times New Roman" w:cs="Times New Roman"/>
          <w:color w:val="auto"/>
        </w:rPr>
        <w:t xml:space="preserve">Дарья </w:t>
      </w:r>
      <w:r w:rsidRPr="00B6026A">
        <w:rPr>
          <w:rFonts w:ascii="Times New Roman" w:hAnsi="Times New Roman" w:cs="Times New Roman"/>
          <w:color w:val="auto"/>
        </w:rPr>
        <w:t>фиксировала «лайки</w:t>
      </w:r>
      <w:r w:rsidR="00B64199">
        <w:rPr>
          <w:rFonts w:ascii="Times New Roman" w:hAnsi="Times New Roman" w:cs="Times New Roman"/>
          <w:color w:val="auto"/>
        </w:rPr>
        <w:t xml:space="preserve">» и </w:t>
      </w:r>
      <w:proofErr w:type="gramStart"/>
      <w:r w:rsidR="00B64199">
        <w:rPr>
          <w:rFonts w:ascii="Times New Roman" w:hAnsi="Times New Roman" w:cs="Times New Roman"/>
          <w:color w:val="auto"/>
        </w:rPr>
        <w:t>прочее?</w:t>
      </w:r>
      <w:r w:rsidRPr="00B6026A">
        <w:rPr>
          <w:rFonts w:ascii="Times New Roman" w:hAnsi="Times New Roman" w:cs="Times New Roman"/>
          <w:color w:val="auto"/>
        </w:rPr>
        <w:t>.</w:t>
      </w:r>
      <w:proofErr w:type="gramEnd"/>
      <w:r w:rsidRPr="00B6026A">
        <w:rPr>
          <w:rFonts w:ascii="Times New Roman" w:hAnsi="Times New Roman" w:cs="Times New Roman"/>
          <w:color w:val="auto"/>
        </w:rPr>
        <w:t xml:space="preserve"> Соответственно, возникает следующий вопрос: существует ли вероятность «отложенной поддержки», когда пользователи «лайкают» «старые» записи</w:t>
      </w:r>
      <w:r w:rsidR="000B5BE2">
        <w:rPr>
          <w:rFonts w:ascii="Times New Roman" w:hAnsi="Times New Roman" w:cs="Times New Roman"/>
          <w:color w:val="auto"/>
        </w:rPr>
        <w:t xml:space="preserve"> или, наоборот, активизации ботов</w:t>
      </w:r>
      <w:r w:rsidRPr="00B6026A">
        <w:rPr>
          <w:rFonts w:ascii="Times New Roman" w:hAnsi="Times New Roman" w:cs="Times New Roman"/>
          <w:color w:val="auto"/>
        </w:rPr>
        <w:t>?</w:t>
      </w:r>
    </w:p>
    <w:p w:rsidR="000B5BE2" w:rsidRDefault="000B5BE2" w:rsidP="00C041E2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Неясно </w:t>
      </w:r>
      <w:r w:rsidR="003067A7">
        <w:rPr>
          <w:rFonts w:ascii="Times New Roman" w:hAnsi="Times New Roman" w:cs="Times New Roman"/>
          <w:color w:val="auto"/>
        </w:rPr>
        <w:t>назначение таблицы 2.2.4. «</w:t>
      </w:r>
      <w:r w:rsidR="003067A7" w:rsidRPr="003067A7">
        <w:rPr>
          <w:rFonts w:ascii="Times New Roman" w:eastAsia="Times New Roman" w:hAnsi="Times New Roman" w:cs="Times New Roman"/>
        </w:rPr>
        <w:t>Соотношение тональных показателей в выпусках RT</w:t>
      </w:r>
      <w:r w:rsidR="003067A7">
        <w:rPr>
          <w:rFonts w:ascii="Times New Roman" w:eastAsia="Times New Roman" w:hAnsi="Times New Roman" w:cs="Times New Roman"/>
        </w:rPr>
        <w:t xml:space="preserve">», в дальнейшем Дарья пишет уже про </w:t>
      </w:r>
      <w:proofErr w:type="spellStart"/>
      <w:r w:rsidR="003067A7">
        <w:rPr>
          <w:rFonts w:ascii="Times New Roman" w:eastAsia="Times New Roman" w:hAnsi="Times New Roman" w:cs="Times New Roman"/>
        </w:rPr>
        <w:t>таблицЫ</w:t>
      </w:r>
      <w:proofErr w:type="spellEnd"/>
      <w:r w:rsidR="003067A7">
        <w:rPr>
          <w:rFonts w:ascii="Times New Roman" w:eastAsia="Times New Roman" w:hAnsi="Times New Roman" w:cs="Times New Roman"/>
        </w:rPr>
        <w:t xml:space="preserve">. </w:t>
      </w:r>
      <w:r w:rsidR="003067A7">
        <w:rPr>
          <w:rFonts w:ascii="Times New Roman" w:hAnsi="Times New Roman" w:cs="Times New Roman"/>
          <w:color w:val="auto"/>
        </w:rPr>
        <w:t>Автор скорее всего допускает техническую ошибку в названии.</w:t>
      </w:r>
    </w:p>
    <w:p w:rsidR="00FA23EA" w:rsidRPr="00407620" w:rsidRDefault="00FA23EA" w:rsidP="00C041E2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тексте есть стилистические, орфографические ошибки.</w:t>
      </w:r>
    </w:p>
    <w:p w:rsidR="00C041E2" w:rsidRPr="002C0928" w:rsidRDefault="00C041E2" w:rsidP="00C041E2">
      <w:pPr>
        <w:ind w:firstLine="540"/>
        <w:jc w:val="both"/>
      </w:pPr>
      <w:r w:rsidRPr="002C0928">
        <w:t xml:space="preserve">Однако указанные недостатки не снижают теоретической и практической ценности работы </w:t>
      </w:r>
      <w:r w:rsidR="00407620">
        <w:t xml:space="preserve">Дарьи </w:t>
      </w:r>
      <w:proofErr w:type="spellStart"/>
      <w:r w:rsidR="00407620">
        <w:t>Дульской</w:t>
      </w:r>
      <w:proofErr w:type="spellEnd"/>
      <w:r w:rsidR="00407620">
        <w:t xml:space="preserve"> </w:t>
      </w:r>
      <w:r w:rsidRPr="002C0928">
        <w:t>и не сказываются на его общей положительной оценке.</w:t>
      </w:r>
    </w:p>
    <w:p w:rsidR="00C041E2" w:rsidRPr="002C0928" w:rsidRDefault="00C041E2" w:rsidP="00C041E2">
      <w:pPr>
        <w:autoSpaceDE w:val="0"/>
        <w:autoSpaceDN w:val="0"/>
        <w:adjustRightInd w:val="0"/>
      </w:pPr>
    </w:p>
    <w:p w:rsidR="00C041E2" w:rsidRPr="002C0928" w:rsidRDefault="00D40552" w:rsidP="00C041E2">
      <w:pPr>
        <w:autoSpaceDE w:val="0"/>
        <w:autoSpaceDN w:val="0"/>
        <w:adjustRightInd w:val="0"/>
      </w:pPr>
      <w:r>
        <w:t>7</w:t>
      </w:r>
      <w:r w:rsidR="00C041E2" w:rsidRPr="002C0928">
        <w:t xml:space="preserve">. Общая оценка работы </w:t>
      </w:r>
      <w:proofErr w:type="gramStart"/>
      <w:r w:rsidR="00C041E2" w:rsidRPr="002C0928">
        <w:t>( по</w:t>
      </w:r>
      <w:proofErr w:type="gramEnd"/>
      <w:r w:rsidR="00C041E2" w:rsidRPr="002C0928">
        <w:t xml:space="preserve"> четырех балльной шкале) </w:t>
      </w:r>
    </w:p>
    <w:p w:rsidR="00C041E2" w:rsidRPr="002C0928" w:rsidRDefault="00C041E2" w:rsidP="00C041E2">
      <w:pPr>
        <w:autoSpaceDE w:val="0"/>
        <w:autoSpaceDN w:val="0"/>
        <w:adjustRightInd w:val="0"/>
      </w:pPr>
      <w:r w:rsidRPr="002C0928">
        <w:t>Работа заслуживает оценки «отлично»</w:t>
      </w:r>
    </w:p>
    <w:p w:rsidR="00C041E2" w:rsidRPr="001A40E0" w:rsidRDefault="00C041E2" w:rsidP="00C041E2">
      <w:pPr>
        <w:spacing w:before="240"/>
        <w:rPr>
          <w:i/>
          <w:sz w:val="20"/>
        </w:rPr>
      </w:pPr>
    </w:p>
    <w:p w:rsidR="00C041E2" w:rsidRPr="009A57BE" w:rsidRDefault="00C041E2" w:rsidP="00C041E2">
      <w:pPr>
        <w:autoSpaceDE w:val="0"/>
        <w:autoSpaceDN w:val="0"/>
        <w:adjustRightInd w:val="0"/>
        <w:jc w:val="right"/>
      </w:pPr>
      <w:proofErr w:type="spellStart"/>
      <w:r w:rsidRPr="009A57BE">
        <w:t>к.п.н</w:t>
      </w:r>
      <w:proofErr w:type="spellEnd"/>
      <w:r w:rsidRPr="009A57BE">
        <w:t>., доцент кафедры политических институтов и прикладных политических исследований</w:t>
      </w:r>
    </w:p>
    <w:p w:rsidR="00C041E2" w:rsidRPr="009A57BE" w:rsidRDefault="00C041E2" w:rsidP="00C041E2">
      <w:pPr>
        <w:autoSpaceDE w:val="0"/>
        <w:autoSpaceDN w:val="0"/>
        <w:adjustRightInd w:val="0"/>
        <w:jc w:val="right"/>
      </w:pPr>
      <w:r w:rsidRPr="009A57BE">
        <w:t>факультета политологии СПбГУ</w:t>
      </w:r>
    </w:p>
    <w:p w:rsidR="00C041E2" w:rsidRDefault="00C041E2" w:rsidP="00C041E2">
      <w:pPr>
        <w:jc w:val="right"/>
      </w:pPr>
      <w:r w:rsidRPr="009A57BE">
        <w:t xml:space="preserve">                                                                Лукьянова Галина Владимировна</w:t>
      </w:r>
    </w:p>
    <w:p w:rsidR="00C041E2" w:rsidRPr="009A57BE" w:rsidRDefault="00C041E2" w:rsidP="00C041E2">
      <w:pPr>
        <w:jc w:val="center"/>
      </w:pPr>
    </w:p>
    <w:bookmarkEnd w:id="0"/>
    <w:p w:rsidR="00045981" w:rsidRPr="001A40E0" w:rsidRDefault="00045981" w:rsidP="00045981">
      <w:pPr>
        <w:jc w:val="center"/>
        <w:rPr>
          <w:i/>
          <w:sz w:val="20"/>
        </w:rPr>
      </w:pP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C813F9"/>
    <w:multiLevelType w:val="hybridMultilevel"/>
    <w:tmpl w:val="D5F0D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3MDEyNjA1NzS1NDJQ0lEKTi0uzszPAykwrAUAEso0fSwAAAA="/>
  </w:docVars>
  <w:rsids>
    <w:rsidRoot w:val="008F30A7"/>
    <w:rsid w:val="00045981"/>
    <w:rsid w:val="000B5BE2"/>
    <w:rsid w:val="000D5A50"/>
    <w:rsid w:val="000F6EEB"/>
    <w:rsid w:val="001204DC"/>
    <w:rsid w:val="001A40E0"/>
    <w:rsid w:val="001C0AD4"/>
    <w:rsid w:val="00266CA1"/>
    <w:rsid w:val="002E6374"/>
    <w:rsid w:val="003067A7"/>
    <w:rsid w:val="00370FD8"/>
    <w:rsid w:val="00407620"/>
    <w:rsid w:val="0043666A"/>
    <w:rsid w:val="00485359"/>
    <w:rsid w:val="00553941"/>
    <w:rsid w:val="00742BA2"/>
    <w:rsid w:val="0075328A"/>
    <w:rsid w:val="00850E2B"/>
    <w:rsid w:val="008D0174"/>
    <w:rsid w:val="008F30A7"/>
    <w:rsid w:val="00AF5422"/>
    <w:rsid w:val="00B6026A"/>
    <w:rsid w:val="00B64199"/>
    <w:rsid w:val="00C041E2"/>
    <w:rsid w:val="00D40552"/>
    <w:rsid w:val="00E02D2E"/>
    <w:rsid w:val="00F239CC"/>
    <w:rsid w:val="00F874D8"/>
    <w:rsid w:val="00FA23E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82A3"/>
  <w15:docId w15:val="{3F92AB3A-0479-4742-9662-ACC7A5B4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041E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fontstyle01">
    <w:name w:val="fontstyle01"/>
    <w:basedOn w:val="a0"/>
    <w:rsid w:val="001204D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6E4D-FEC4-4A4E-B71C-1699198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home</cp:lastModifiedBy>
  <cp:revision>4</cp:revision>
  <cp:lastPrinted>2017-04-07T12:21:00Z</cp:lastPrinted>
  <dcterms:created xsi:type="dcterms:W3CDTF">2018-05-14T18:46:00Z</dcterms:created>
  <dcterms:modified xsi:type="dcterms:W3CDTF">2018-06-06T20:04:00Z</dcterms:modified>
</cp:coreProperties>
</file>