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F78" w:rsidRDefault="00123F78" w:rsidP="0088462A">
      <w:pPr>
        <w:spacing w:before="30" w:after="30" w:line="23" w:lineRule="atLeast"/>
        <w:ind w:firstLine="284"/>
        <w:jc w:val="center"/>
        <w:rPr>
          <w:rFonts w:ascii="Times New Roman" w:eastAsia="Calibri" w:hAnsi="Times New Roman"/>
          <w:b/>
          <w:lang w:eastAsia="en-US"/>
        </w:rPr>
      </w:pPr>
      <w:bookmarkStart w:id="0" w:name="_Toc481539860"/>
    </w:p>
    <w:p w:rsidR="00FF3A1F" w:rsidRPr="00123F78" w:rsidRDefault="00FF3A1F" w:rsidP="0088462A">
      <w:pPr>
        <w:spacing w:before="30" w:after="30" w:line="23" w:lineRule="atLeast"/>
        <w:ind w:firstLine="284"/>
        <w:jc w:val="center"/>
        <w:rPr>
          <w:rFonts w:ascii="Times New Roman" w:eastAsia="Calibri" w:hAnsi="Times New Roman"/>
          <w:b/>
          <w:lang w:eastAsia="en-US"/>
        </w:rPr>
      </w:pP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40" w:lineRule="auto"/>
        <w:ind w:firstLine="284"/>
        <w:jc w:val="center"/>
        <w:rPr>
          <w:rFonts w:ascii="Arial Bold" w:eastAsia="ヒラギノ角ゴ Pro W3" w:hAnsi="Arial Bold"/>
          <w:color w:val="000000"/>
          <w:szCs w:val="20"/>
        </w:rPr>
      </w:pPr>
    </w:p>
    <w:p w:rsidR="00123F78" w:rsidRPr="00123F78" w:rsidRDefault="00AC7F43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40" w:lineRule="auto"/>
        <w:ind w:firstLine="284"/>
        <w:jc w:val="center"/>
        <w:rPr>
          <w:rFonts w:ascii="Times New Roman" w:eastAsia="ヒラギノ角ゴ Pro W3" w:hAnsi="Times New Roman"/>
          <w:color w:val="000000"/>
          <w:szCs w:val="20"/>
        </w:rPr>
      </w:pPr>
      <w:r>
        <w:rPr>
          <w:rFonts w:ascii="Arial Bold" w:eastAsia="ヒラギノ角ゴ Pro W3" w:hAnsi="Arial Bold"/>
          <w:color w:val="000000"/>
          <w:szCs w:val="20"/>
        </w:rPr>
        <w:pict>
          <v:shape id="_x0000_i1025" style="width:32.5pt;height:40.4pt;mso-position-horizontal-relative:char;mso-position-vertical-relative:line" coordsize="21600,21600" o:spt="100" adj="0,,0" path="" stroked="f">
            <v:stroke joinstyle="miter"/>
            <v:imagedata r:id="rId9" o:title=""/>
            <v:formulas/>
            <v:path o:connecttype="segments"/>
          </v:shape>
        </w:pict>
      </w:r>
    </w:p>
    <w:p w:rsidR="00123F78" w:rsidRPr="00A136BC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40" w:lineRule="auto"/>
        <w:ind w:firstLine="284"/>
        <w:jc w:val="center"/>
        <w:rPr>
          <w:rFonts w:ascii="Times New Roman" w:eastAsia="ヒラギノ角ゴ Pro W3" w:hAnsi="Times New Roman"/>
          <w:color w:val="000000"/>
          <w:sz w:val="28"/>
          <w:szCs w:val="20"/>
        </w:rPr>
      </w:pPr>
      <w:r w:rsidRPr="00A136BC">
        <w:rPr>
          <w:rFonts w:ascii="Times New Roman" w:eastAsia="ヒラギノ角ゴ Pro W3" w:hAnsi="Times New Roman"/>
          <w:color w:val="000000"/>
          <w:sz w:val="28"/>
          <w:szCs w:val="20"/>
        </w:rPr>
        <w:t>ПРАВИТЕЛЬСТВО РОССИЙСКОЙ ФЕДЕРАЦИИ</w:t>
      </w:r>
    </w:p>
    <w:p w:rsidR="00123F78" w:rsidRPr="00A136BC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284"/>
        <w:jc w:val="center"/>
        <w:rPr>
          <w:rFonts w:ascii="Times New Roman" w:eastAsia="ヒラギノ角ゴ Pro W3" w:hAnsi="Times New Roman"/>
          <w:caps/>
          <w:color w:val="000000"/>
          <w:sz w:val="28"/>
          <w:szCs w:val="20"/>
        </w:rPr>
      </w:pPr>
      <w:r w:rsidRPr="00A136BC">
        <w:rPr>
          <w:rFonts w:ascii="Times New Roman" w:eastAsia="ヒラギノ角ゴ Pro W3" w:hAnsi="Times New Roman"/>
          <w:caps/>
          <w:color w:val="000000"/>
          <w:sz w:val="28"/>
          <w:szCs w:val="20"/>
        </w:rPr>
        <w:t>Санкт-Петербургский государственный университет</w:t>
      </w:r>
    </w:p>
    <w:p w:rsidR="00123F78" w:rsidRPr="00A136BC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284"/>
        <w:jc w:val="center"/>
        <w:rPr>
          <w:rFonts w:ascii="Times New Roman" w:eastAsia="ヒラギノ角ゴ Pro W3" w:hAnsi="Times New Roman"/>
          <w:caps/>
          <w:color w:val="000000"/>
          <w:sz w:val="28"/>
          <w:szCs w:val="20"/>
        </w:rPr>
      </w:pP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284"/>
        <w:jc w:val="center"/>
        <w:rPr>
          <w:rFonts w:ascii="Times New Roman Bold" w:eastAsia="ヒラギノ角ゴ Pro W3" w:hAnsi="Times New Roman Bold"/>
          <w:caps/>
          <w:color w:val="000000"/>
          <w:sz w:val="24"/>
          <w:szCs w:val="20"/>
        </w:rPr>
      </w:pP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284"/>
        <w:jc w:val="center"/>
        <w:rPr>
          <w:rFonts w:ascii="Times New Roman" w:eastAsia="ヒラギノ角ゴ Pro W3" w:hAnsi="Times New Roman"/>
          <w:color w:val="000000"/>
          <w:sz w:val="20"/>
          <w:szCs w:val="20"/>
        </w:rPr>
      </w:pP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284"/>
        <w:jc w:val="center"/>
        <w:rPr>
          <w:rFonts w:ascii="Times New Roman" w:eastAsia="ヒラギノ角ゴ Pro W3" w:hAnsi="Times New Roman"/>
          <w:color w:val="000000"/>
          <w:sz w:val="20"/>
          <w:szCs w:val="20"/>
        </w:rPr>
      </w:pP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284"/>
        <w:jc w:val="center"/>
        <w:rPr>
          <w:rFonts w:ascii="Times New Roman" w:eastAsia="ヒラギノ角ゴ Pro W3" w:hAnsi="Times New Roman"/>
          <w:color w:val="000000"/>
          <w:sz w:val="20"/>
          <w:szCs w:val="20"/>
        </w:rPr>
      </w:pP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284"/>
        <w:jc w:val="center"/>
        <w:rPr>
          <w:rFonts w:ascii="Times New Roman" w:eastAsia="ヒラギノ角ゴ Pro W3" w:hAnsi="Times New Roman"/>
          <w:color w:val="000000"/>
          <w:sz w:val="20"/>
          <w:szCs w:val="20"/>
        </w:rPr>
      </w:pP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284"/>
        <w:jc w:val="center"/>
        <w:rPr>
          <w:rFonts w:ascii="Times New Roman" w:eastAsia="ヒラギノ角ゴ Pro W3" w:hAnsi="Times New Roman"/>
          <w:color w:val="000000"/>
          <w:sz w:val="20"/>
          <w:szCs w:val="20"/>
        </w:rPr>
      </w:pPr>
    </w:p>
    <w:p w:rsidR="00123F78" w:rsidRPr="00A136BC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284"/>
        <w:jc w:val="center"/>
        <w:rPr>
          <w:rFonts w:ascii="Times New Roman" w:eastAsia="ヒラギノ角ゴ Pro W3" w:hAnsi="Times New Roman"/>
          <w:color w:val="000000"/>
          <w:sz w:val="20"/>
          <w:szCs w:val="20"/>
        </w:rPr>
      </w:pPr>
    </w:p>
    <w:p w:rsidR="00123F78" w:rsidRPr="00A136BC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284"/>
        <w:jc w:val="center"/>
        <w:rPr>
          <w:rFonts w:ascii="Times New Roman" w:eastAsia="ヒラギノ角ゴ Pro W3" w:hAnsi="Times New Roman"/>
          <w:color w:val="000000"/>
          <w:sz w:val="20"/>
          <w:szCs w:val="20"/>
        </w:rPr>
      </w:pPr>
    </w:p>
    <w:p w:rsidR="00123F78" w:rsidRPr="00A136BC" w:rsidRDefault="00123F78" w:rsidP="008846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284"/>
        <w:jc w:val="center"/>
        <w:rPr>
          <w:rFonts w:ascii="Times New Roman" w:eastAsia="ヒラギノ角ゴ Pro W3" w:hAnsi="Times New Roman"/>
          <w:sz w:val="28"/>
          <w:szCs w:val="24"/>
          <w:lang w:eastAsia="en-US"/>
        </w:rPr>
      </w:pPr>
      <w:r w:rsidRPr="00A136BC">
        <w:rPr>
          <w:rFonts w:ascii="Times New Roman" w:eastAsia="ヒラギノ角ゴ Pro W3" w:hAnsi="Times New Roman"/>
          <w:sz w:val="28"/>
          <w:szCs w:val="24"/>
          <w:lang w:eastAsia="en-US"/>
        </w:rPr>
        <w:t>Семейные ценности в рекламе на российском телевидении</w:t>
      </w:r>
    </w:p>
    <w:p w:rsidR="00A136BC" w:rsidRPr="00A136BC" w:rsidRDefault="00A136BC" w:rsidP="0088462A">
      <w:pPr>
        <w:tabs>
          <w:tab w:val="left" w:pos="708"/>
          <w:tab w:val="left" w:pos="5805"/>
        </w:tabs>
        <w:spacing w:after="0" w:line="240" w:lineRule="auto"/>
        <w:ind w:firstLine="284"/>
        <w:jc w:val="center"/>
        <w:rPr>
          <w:rFonts w:ascii="Times New Roman" w:eastAsia="ヒラギノ角ゴ Pro W3" w:hAnsi="Times New Roman"/>
          <w:color w:val="000000"/>
          <w:sz w:val="28"/>
          <w:szCs w:val="20"/>
        </w:rPr>
      </w:pPr>
      <w:r w:rsidRPr="00A136BC">
        <w:rPr>
          <w:rFonts w:ascii="Times New Roman" w:eastAsia="ヒラギノ角ゴ Pro W3" w:hAnsi="Times New Roman"/>
          <w:color w:val="000000"/>
          <w:sz w:val="28"/>
          <w:szCs w:val="20"/>
        </w:rPr>
        <w:t>Выпускная квалификационная работа</w:t>
      </w:r>
    </w:p>
    <w:p w:rsidR="00A136BC" w:rsidRPr="00A136BC" w:rsidRDefault="00A136BC" w:rsidP="0088462A">
      <w:pPr>
        <w:tabs>
          <w:tab w:val="left" w:pos="708"/>
          <w:tab w:val="left" w:pos="5805"/>
        </w:tabs>
        <w:spacing w:after="0" w:line="240" w:lineRule="auto"/>
        <w:ind w:firstLine="284"/>
        <w:jc w:val="center"/>
        <w:rPr>
          <w:rFonts w:ascii="Times New Roman" w:eastAsia="ヒラギノ角ゴ Pro W3" w:hAnsi="Times New Roman"/>
          <w:color w:val="000000"/>
          <w:sz w:val="28"/>
          <w:szCs w:val="20"/>
        </w:rPr>
      </w:pPr>
      <w:r w:rsidRPr="00A136BC">
        <w:rPr>
          <w:rFonts w:ascii="Times New Roman" w:eastAsia="ヒラギノ角ゴ Pro W3" w:hAnsi="Times New Roman"/>
          <w:color w:val="000000"/>
          <w:sz w:val="28"/>
          <w:szCs w:val="20"/>
        </w:rPr>
        <w:t>по направлению 040100 — Социология</w:t>
      </w:r>
    </w:p>
    <w:p w:rsidR="00123F78" w:rsidRPr="00A136BC" w:rsidRDefault="00A136BC" w:rsidP="0088462A">
      <w:pPr>
        <w:tabs>
          <w:tab w:val="left" w:pos="708"/>
          <w:tab w:val="left" w:pos="5805"/>
        </w:tabs>
        <w:spacing w:after="0" w:line="240" w:lineRule="auto"/>
        <w:ind w:firstLine="284"/>
        <w:jc w:val="center"/>
        <w:rPr>
          <w:rFonts w:ascii="Times New Roman" w:eastAsia="ヒラギノ角ゴ Pro W3" w:hAnsi="Times New Roman"/>
          <w:color w:val="000000"/>
          <w:sz w:val="32"/>
          <w:szCs w:val="20"/>
        </w:rPr>
      </w:pPr>
      <w:r w:rsidRPr="00A136BC">
        <w:rPr>
          <w:rFonts w:ascii="Times New Roman" w:eastAsia="ヒラギノ角ゴ Pro W3" w:hAnsi="Times New Roman"/>
          <w:color w:val="000000"/>
          <w:sz w:val="28"/>
          <w:szCs w:val="20"/>
        </w:rPr>
        <w:t xml:space="preserve">по уровню обучения </w:t>
      </w:r>
      <w:proofErr w:type="spellStart"/>
      <w:r w:rsidRPr="00A136BC">
        <w:rPr>
          <w:rFonts w:ascii="Times New Roman" w:eastAsia="ヒラギノ角ゴ Pro W3" w:hAnsi="Times New Roman"/>
          <w:color w:val="000000"/>
          <w:sz w:val="28"/>
          <w:szCs w:val="20"/>
        </w:rPr>
        <w:t>бакалавриат</w:t>
      </w:r>
      <w:proofErr w:type="spellEnd"/>
    </w:p>
    <w:p w:rsidR="00123F78" w:rsidRPr="00123F78" w:rsidRDefault="00123F78" w:rsidP="008846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284"/>
        <w:jc w:val="center"/>
        <w:rPr>
          <w:rFonts w:ascii="Times New Roman" w:eastAsia="ヒラギノ角ゴ Pro W3" w:hAnsi="Times New Roman"/>
          <w:color w:val="000000"/>
          <w:szCs w:val="24"/>
          <w:lang w:eastAsia="en-US"/>
        </w:rPr>
      </w:pP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center"/>
        <w:rPr>
          <w:rFonts w:ascii="Times New Roman" w:eastAsia="ヒラギノ角ゴ Pro W3" w:hAnsi="Times New Roman"/>
          <w:color w:val="000000"/>
          <w:sz w:val="20"/>
          <w:szCs w:val="20"/>
        </w:rPr>
      </w:pP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center"/>
        <w:rPr>
          <w:rFonts w:ascii="Times New Roman" w:eastAsia="ヒラギノ角ゴ Pro W3" w:hAnsi="Times New Roman"/>
          <w:color w:val="000000"/>
          <w:sz w:val="20"/>
          <w:szCs w:val="20"/>
        </w:rPr>
      </w:pPr>
    </w:p>
    <w:p w:rsidR="00123F78" w:rsidRPr="00A136BC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center"/>
        <w:rPr>
          <w:rFonts w:ascii="Times New Roman" w:eastAsia="ヒラギノ角ゴ Pro W3" w:hAnsi="Times New Roman"/>
          <w:color w:val="000000"/>
          <w:sz w:val="28"/>
          <w:szCs w:val="20"/>
        </w:rPr>
      </w:pPr>
    </w:p>
    <w:p w:rsidR="00A136BC" w:rsidRPr="00A136BC" w:rsidRDefault="00A136BC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right"/>
        <w:rPr>
          <w:rFonts w:ascii="Times New Roman" w:eastAsia="ヒラギノ角ゴ Pro W3" w:hAnsi="Times New Roman"/>
          <w:color w:val="000000"/>
          <w:sz w:val="28"/>
          <w:szCs w:val="20"/>
        </w:rPr>
      </w:pPr>
      <w:proofErr w:type="gramStart"/>
      <w:r w:rsidRPr="00A136BC">
        <w:rPr>
          <w:rFonts w:ascii="Times New Roman" w:eastAsia="ヒラギノ角ゴ Pro W3" w:hAnsi="Times New Roman"/>
          <w:color w:val="000000"/>
          <w:sz w:val="28"/>
          <w:szCs w:val="20"/>
        </w:rPr>
        <w:t>Выполнена</w:t>
      </w:r>
      <w:proofErr w:type="gramEnd"/>
      <w:r w:rsidRPr="00A136BC">
        <w:rPr>
          <w:rFonts w:ascii="Times New Roman" w:eastAsia="ヒラギノ角ゴ Pro W3" w:hAnsi="Times New Roman"/>
          <w:color w:val="000000"/>
          <w:sz w:val="28"/>
          <w:szCs w:val="20"/>
        </w:rPr>
        <w:t xml:space="preserve"> студентом</w:t>
      </w:r>
    </w:p>
    <w:p w:rsidR="00A136BC" w:rsidRPr="00A136BC" w:rsidRDefault="00A136BC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right"/>
        <w:rPr>
          <w:rFonts w:ascii="Times New Roman" w:eastAsia="ヒラギノ角ゴ Pro W3" w:hAnsi="Times New Roman"/>
          <w:color w:val="000000"/>
          <w:sz w:val="28"/>
          <w:szCs w:val="20"/>
        </w:rPr>
      </w:pPr>
      <w:proofErr w:type="spellStart"/>
      <w:r w:rsidRPr="00A136BC">
        <w:rPr>
          <w:rFonts w:ascii="Times New Roman" w:eastAsia="ヒラギノ角ゴ Pro W3" w:hAnsi="Times New Roman"/>
          <w:color w:val="000000"/>
          <w:sz w:val="28"/>
          <w:szCs w:val="20"/>
        </w:rPr>
        <w:t>Сыромятниковой</w:t>
      </w:r>
      <w:proofErr w:type="spellEnd"/>
      <w:r w:rsidRPr="00A136BC">
        <w:rPr>
          <w:rFonts w:ascii="Times New Roman" w:eastAsia="ヒラギノ角ゴ Pro W3" w:hAnsi="Times New Roman"/>
          <w:color w:val="000000"/>
          <w:sz w:val="28"/>
          <w:szCs w:val="20"/>
        </w:rPr>
        <w:t xml:space="preserve"> Валерией Александровной</w:t>
      </w: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right"/>
        <w:rPr>
          <w:rFonts w:ascii="Times New Roman" w:eastAsia="ヒラギノ角ゴ Pro W3" w:hAnsi="Times New Roman"/>
          <w:color w:val="000000"/>
          <w:sz w:val="20"/>
          <w:szCs w:val="20"/>
        </w:rPr>
      </w:pPr>
    </w:p>
    <w:p w:rsidR="00123F78" w:rsidRPr="00123F78" w:rsidRDefault="00123F78" w:rsidP="008846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284"/>
        <w:jc w:val="right"/>
        <w:rPr>
          <w:rFonts w:ascii="Times New Roman" w:eastAsia="ヒラギノ角ゴ Pro W3" w:hAnsi="Times New Roman"/>
          <w:color w:val="000000"/>
          <w:sz w:val="24"/>
          <w:szCs w:val="24"/>
          <w:lang w:eastAsia="en-US"/>
        </w:rPr>
      </w:pPr>
      <w:r w:rsidRPr="00123F78">
        <w:rPr>
          <w:rFonts w:ascii="Times New Roman" w:eastAsia="ヒラギノ角ゴ Pro W3" w:hAnsi="Times New Roman"/>
          <w:color w:val="000000"/>
          <w:sz w:val="24"/>
          <w:szCs w:val="24"/>
          <w:lang w:eastAsia="en-US"/>
        </w:rPr>
        <w:t>Научный руководитель</w:t>
      </w:r>
    </w:p>
    <w:p w:rsidR="00123F78" w:rsidRPr="00123F78" w:rsidRDefault="00123F78" w:rsidP="008846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284"/>
        <w:jc w:val="right"/>
        <w:rPr>
          <w:rFonts w:ascii="Times New Roman" w:eastAsia="ヒラギノ角ゴ Pro W3" w:hAnsi="Times New Roman"/>
          <w:color w:val="000000"/>
          <w:sz w:val="24"/>
          <w:szCs w:val="24"/>
          <w:lang w:eastAsia="en-US"/>
        </w:rPr>
      </w:pPr>
      <w:r w:rsidRPr="00123F78">
        <w:rPr>
          <w:rFonts w:ascii="Times New Roman" w:eastAsia="ヒラギノ角ゴ Pro W3" w:hAnsi="Times New Roman"/>
          <w:color w:val="000000"/>
          <w:sz w:val="24"/>
          <w:szCs w:val="24"/>
          <w:lang w:eastAsia="en-US"/>
        </w:rPr>
        <w:t>кандидат исторических наук, доцент</w:t>
      </w: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right"/>
        <w:rPr>
          <w:rFonts w:ascii="Times New Roman" w:eastAsia="ヒラギノ角ゴ Pro W3" w:hAnsi="Times New Roman"/>
          <w:color w:val="000000"/>
          <w:sz w:val="24"/>
          <w:szCs w:val="20"/>
        </w:rPr>
      </w:pPr>
      <w:r w:rsidRPr="00123F78">
        <w:rPr>
          <w:rFonts w:ascii="Times New Roman" w:eastAsia="ヒラギノ角ゴ Pro W3" w:hAnsi="Times New Roman"/>
          <w:color w:val="000000"/>
          <w:sz w:val="24"/>
          <w:szCs w:val="20"/>
        </w:rPr>
        <w:t>Ушакова Валентина Григорьевна</w:t>
      </w: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center"/>
        <w:rPr>
          <w:rFonts w:ascii="Times New Roman" w:eastAsia="ヒラギノ角ゴ Pro W3" w:hAnsi="Times New Roman"/>
          <w:color w:val="000000"/>
          <w:sz w:val="24"/>
          <w:szCs w:val="20"/>
        </w:rPr>
      </w:pP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center"/>
        <w:rPr>
          <w:rFonts w:ascii="Times New Roman" w:eastAsia="ヒラギノ角ゴ Pro W3" w:hAnsi="Times New Roman"/>
          <w:color w:val="000000"/>
          <w:sz w:val="24"/>
          <w:szCs w:val="20"/>
        </w:rPr>
      </w:pP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center"/>
        <w:rPr>
          <w:rFonts w:ascii="Times New Roman" w:eastAsia="ヒラギノ角ゴ Pro W3" w:hAnsi="Times New Roman"/>
          <w:color w:val="000000"/>
          <w:sz w:val="24"/>
          <w:szCs w:val="20"/>
        </w:rPr>
      </w:pP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center"/>
        <w:rPr>
          <w:rFonts w:ascii="Times New Roman" w:eastAsia="ヒラギノ角ゴ Pro W3" w:hAnsi="Times New Roman"/>
          <w:color w:val="000000"/>
          <w:sz w:val="24"/>
          <w:szCs w:val="20"/>
        </w:rPr>
      </w:pP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center"/>
        <w:rPr>
          <w:rFonts w:ascii="Times New Roman" w:eastAsia="ヒラギノ角ゴ Pro W3" w:hAnsi="Times New Roman"/>
          <w:color w:val="000000"/>
          <w:sz w:val="20"/>
          <w:szCs w:val="20"/>
        </w:rPr>
      </w:pPr>
    </w:p>
    <w:p w:rsidR="00123F78" w:rsidRPr="00123F78" w:rsidRDefault="00123F78" w:rsidP="0088462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center"/>
        <w:rPr>
          <w:rFonts w:ascii="Times New Roman" w:eastAsia="ヒラギノ角ゴ Pro W3" w:hAnsi="Times New Roman"/>
          <w:color w:val="000000"/>
          <w:szCs w:val="20"/>
        </w:rPr>
      </w:pPr>
      <w:r w:rsidRPr="00123F78">
        <w:rPr>
          <w:rFonts w:ascii="Times New Roman" w:eastAsia="ヒラギノ角ゴ Pro W3" w:hAnsi="Times New Roman"/>
          <w:color w:val="000000"/>
          <w:szCs w:val="20"/>
        </w:rPr>
        <w:t>Санкт-Петербург</w:t>
      </w:r>
    </w:p>
    <w:p w:rsidR="00123F78" w:rsidRDefault="00123F78" w:rsidP="008846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center"/>
        <w:rPr>
          <w:rFonts w:ascii="Times New Roman" w:eastAsia="ヒラギノ角ゴ Pro W3" w:hAnsi="Times New Roman"/>
          <w:color w:val="000000"/>
          <w:szCs w:val="20"/>
        </w:rPr>
      </w:pPr>
      <w:r w:rsidRPr="00123F78">
        <w:rPr>
          <w:rFonts w:ascii="Times New Roman" w:eastAsia="ヒラギノ角ゴ Pro W3" w:hAnsi="Times New Roman"/>
          <w:color w:val="000000"/>
          <w:szCs w:val="20"/>
        </w:rPr>
        <w:t>201</w:t>
      </w:r>
      <w:r>
        <w:rPr>
          <w:rFonts w:ascii="Times New Roman" w:eastAsia="ヒラギノ角ゴ Pro W3" w:hAnsi="Times New Roman"/>
          <w:color w:val="000000"/>
          <w:szCs w:val="20"/>
        </w:rPr>
        <w:t>8</w:t>
      </w:r>
    </w:p>
    <w:p w:rsidR="00A136BC" w:rsidRDefault="00A136BC" w:rsidP="008846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both"/>
        <w:rPr>
          <w:rFonts w:ascii="Times New Roman" w:eastAsia="ヒラギノ角ゴ Pro W3" w:hAnsi="Times New Roman"/>
          <w:color w:val="000000"/>
          <w:szCs w:val="20"/>
        </w:rPr>
      </w:pPr>
    </w:p>
    <w:p w:rsidR="00123F78" w:rsidRDefault="00123F78" w:rsidP="008846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both"/>
        <w:rPr>
          <w:rFonts w:ascii="Times New Roman" w:eastAsia="ヒラギノ角ゴ Pro W3" w:hAnsi="Times New Roman"/>
          <w:color w:val="000000"/>
          <w:szCs w:val="20"/>
        </w:rPr>
      </w:pPr>
    </w:p>
    <w:p w:rsidR="00123F78" w:rsidRPr="008C29C0" w:rsidRDefault="00123F78" w:rsidP="008846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284"/>
        <w:jc w:val="center"/>
        <w:rPr>
          <w:rFonts w:ascii="Times New Roman" w:eastAsia="ヒラギノ角ゴ Pro W3" w:hAnsi="Times New Roman"/>
          <w:color w:val="000000"/>
          <w:sz w:val="28"/>
          <w:szCs w:val="20"/>
          <w:lang w:val="en-US"/>
        </w:rPr>
      </w:pPr>
      <w:proofErr w:type="gramStart"/>
      <w:r w:rsidRPr="008C29C0">
        <w:rPr>
          <w:rFonts w:ascii="Times New Roman" w:eastAsia="ヒラギノ角ゴ Pro W3" w:hAnsi="Times New Roman"/>
          <w:color w:val="000000"/>
          <w:sz w:val="28"/>
          <w:szCs w:val="20"/>
        </w:rPr>
        <w:lastRenderedPageBreak/>
        <w:t>ОГЛ</w:t>
      </w:r>
      <w:r w:rsidR="00A136BC">
        <w:rPr>
          <w:rFonts w:ascii="Times New Roman" w:eastAsia="ヒラギノ角ゴ Pro W3" w:hAnsi="Times New Roman"/>
          <w:color w:val="000000"/>
          <w:sz w:val="28"/>
          <w:szCs w:val="20"/>
        </w:rPr>
        <w:t xml:space="preserve"> </w:t>
      </w:r>
      <w:r w:rsidRPr="008C29C0">
        <w:rPr>
          <w:rFonts w:ascii="Times New Roman" w:eastAsia="ヒラギノ角ゴ Pro W3" w:hAnsi="Times New Roman"/>
          <w:color w:val="000000"/>
          <w:sz w:val="28"/>
          <w:szCs w:val="20"/>
        </w:rPr>
        <w:t>АВЛЕНИЕ</w:t>
      </w:r>
      <w:proofErr w:type="gramEnd"/>
    </w:p>
    <w:p w:rsidR="00132537" w:rsidRDefault="00132537" w:rsidP="0088462A">
      <w:pPr>
        <w:spacing w:before="30" w:after="30" w:line="23" w:lineRule="atLeast"/>
        <w:ind w:firstLine="284"/>
        <w:jc w:val="both"/>
        <w:rPr>
          <w:rFonts w:ascii="Times New Roman" w:eastAsia="Calibri" w:hAnsi="Times New Roman"/>
          <w:b/>
          <w:lang w:eastAsia="en-US"/>
        </w:rPr>
      </w:pPr>
    </w:p>
    <w:p w:rsidR="00B65190" w:rsidRPr="00D26F09" w:rsidRDefault="00B34199" w:rsidP="0088462A">
      <w:pPr>
        <w:pStyle w:val="11"/>
        <w:tabs>
          <w:tab w:val="right" w:leader="dot" w:pos="9345"/>
        </w:tabs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r w:rsidRPr="00B65190">
        <w:rPr>
          <w:rFonts w:ascii="Times New Roman" w:hAnsi="Times New Roman"/>
          <w:sz w:val="28"/>
          <w:szCs w:val="28"/>
        </w:rPr>
        <w:fldChar w:fldCharType="begin"/>
      </w:r>
      <w:r w:rsidRPr="00B65190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B65190">
        <w:rPr>
          <w:rFonts w:ascii="Times New Roman" w:hAnsi="Times New Roman"/>
          <w:sz w:val="28"/>
          <w:szCs w:val="28"/>
        </w:rPr>
        <w:fldChar w:fldCharType="separate"/>
      </w:r>
      <w:hyperlink w:anchor="_Toc514770363" w:history="1">
        <w:r w:rsidR="00B65190" w:rsidRPr="00B65190">
          <w:rPr>
            <w:rStyle w:val="a3"/>
            <w:rFonts w:ascii="Times New Roman" w:hAnsi="Times New Roman"/>
            <w:noProof/>
            <w:sz w:val="28"/>
            <w:szCs w:val="28"/>
          </w:rPr>
          <w:t>Введение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_Toc514770363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11"/>
        <w:tabs>
          <w:tab w:val="right" w:leader="dot" w:pos="9345"/>
        </w:tabs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70" w:history="1">
        <w:r w:rsidR="00B65190" w:rsidRPr="00B65190">
          <w:rPr>
            <w:rStyle w:val="a3"/>
            <w:rFonts w:ascii="Times New Roman" w:hAnsi="Times New Roman"/>
            <w:noProof/>
            <w:sz w:val="28"/>
            <w:szCs w:val="28"/>
          </w:rPr>
          <w:t>Глава 1. Теоретико-методологические аспекты темы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_Toc514770370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21"/>
        <w:tabs>
          <w:tab w:val="right" w:leader="dot" w:pos="9345"/>
        </w:tabs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71" w:history="1">
        <w:r w:rsidR="00B65190" w:rsidRPr="00B65190">
          <w:rPr>
            <w:rStyle w:val="a3"/>
            <w:rFonts w:ascii="Times New Roman" w:hAnsi="Times New Roman"/>
            <w:bCs/>
            <w:noProof/>
            <w:sz w:val="28"/>
            <w:szCs w:val="28"/>
          </w:rPr>
          <w:t>1.1. Семья: понятийный аппарат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_Toc514770371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21"/>
        <w:tabs>
          <w:tab w:val="right" w:leader="dot" w:pos="9345"/>
        </w:tabs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72" w:history="1">
        <w:r w:rsidR="00B65190" w:rsidRPr="00B65190">
          <w:rPr>
            <w:rStyle w:val="a3"/>
            <w:rFonts w:ascii="Times New Roman" w:hAnsi="Times New Roman"/>
            <w:noProof/>
            <w:sz w:val="28"/>
            <w:szCs w:val="28"/>
          </w:rPr>
          <w:t>1.2. Реклама на телевидении: содержание терминов и понятий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_Toc514770372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21"/>
        <w:tabs>
          <w:tab w:val="right" w:leader="dot" w:pos="9345"/>
        </w:tabs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73" w:history="1">
        <w:r w:rsidR="00B65190" w:rsidRPr="00B65190">
          <w:rPr>
            <w:rStyle w:val="a3"/>
            <w:rFonts w:ascii="Times New Roman" w:hAnsi="Times New Roman"/>
            <w:noProof/>
            <w:sz w:val="28"/>
            <w:szCs w:val="28"/>
          </w:rPr>
          <w:t>1.3. Классификация рекламы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_Toc514770373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22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21"/>
        <w:tabs>
          <w:tab w:val="right" w:leader="dot" w:pos="9345"/>
        </w:tabs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74" w:history="1">
        <w:r w:rsidR="00B65190" w:rsidRPr="00B65190">
          <w:rPr>
            <w:rStyle w:val="a3"/>
            <w:rFonts w:ascii="Times New Roman" w:hAnsi="Times New Roman"/>
            <w:noProof/>
            <w:sz w:val="28"/>
            <w:szCs w:val="28"/>
          </w:rPr>
          <w:t>1.4. История рекламы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_Toc514770374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25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11"/>
        <w:tabs>
          <w:tab w:val="right" w:leader="dot" w:pos="9345"/>
        </w:tabs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75" w:history="1">
        <w:r w:rsidR="00B65190" w:rsidRPr="00B65190">
          <w:rPr>
            <w:rStyle w:val="a3"/>
            <w:rFonts w:ascii="Times New Roman" w:eastAsia="Calibri" w:hAnsi="Times New Roman"/>
            <w:noProof/>
            <w:sz w:val="28"/>
            <w:szCs w:val="28"/>
            <w:lang w:eastAsia="en-US"/>
          </w:rPr>
          <w:t>Глава 2. Семья и семейные ценности в  рекламе на телевидении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_Toc514770375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30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21"/>
        <w:tabs>
          <w:tab w:val="right" w:leader="dot" w:pos="9345"/>
        </w:tabs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76" w:history="1">
        <w:r w:rsidR="00B65190" w:rsidRPr="00B65190">
          <w:rPr>
            <w:rStyle w:val="a3"/>
            <w:rFonts w:ascii="Times New Roman" w:eastAsia="Calibri" w:hAnsi="Times New Roman"/>
            <w:bCs/>
            <w:noProof/>
            <w:sz w:val="28"/>
            <w:szCs w:val="28"/>
            <w:lang w:eastAsia="en-US"/>
          </w:rPr>
          <w:t>2.1.  Современное состояние института семьи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_Toc514770376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30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21"/>
        <w:tabs>
          <w:tab w:val="right" w:leader="dot" w:pos="9345"/>
        </w:tabs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77" w:history="1">
        <w:r w:rsidR="00B65190" w:rsidRPr="00B65190">
          <w:rPr>
            <w:rStyle w:val="a3"/>
            <w:rFonts w:ascii="Times New Roman" w:hAnsi="Times New Roman"/>
            <w:noProof/>
            <w:sz w:val="28"/>
            <w:szCs w:val="28"/>
          </w:rPr>
          <w:t>2.2. Трансформация распределения семейных ролей: от традиционной семьи к современной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_Toc514770377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32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21"/>
        <w:tabs>
          <w:tab w:val="right" w:leader="dot" w:pos="9345"/>
        </w:tabs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78" w:history="1">
        <w:r w:rsidR="00B65190" w:rsidRPr="00B65190">
          <w:rPr>
            <w:rStyle w:val="a3"/>
            <w:rFonts w:ascii="Times New Roman" w:eastAsia="Calibri" w:hAnsi="Times New Roman"/>
            <w:noProof/>
            <w:sz w:val="28"/>
            <w:szCs w:val="28"/>
            <w:lang w:eastAsia="en-US"/>
          </w:rPr>
          <w:t>2.3. Ценности в рекламе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_Toc514770378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39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11"/>
        <w:tabs>
          <w:tab w:val="right" w:leader="dot" w:pos="9345"/>
        </w:tabs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79" w:history="1">
        <w:r w:rsidR="00B65190" w:rsidRPr="00B65190">
          <w:rPr>
            <w:rStyle w:val="a3"/>
            <w:rFonts w:ascii="Times New Roman" w:hAnsi="Times New Roman"/>
            <w:noProof/>
            <w:sz w:val="28"/>
            <w:szCs w:val="28"/>
          </w:rPr>
          <w:t>Глава 3. Семейные ценности в рекламе на российском телевидении: на материалах авторского эмпирического исследования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_Toc514770379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44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21"/>
        <w:tabs>
          <w:tab w:val="right" w:leader="dot" w:pos="9345"/>
        </w:tabs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80" w:history="1">
        <w:r w:rsidR="00B65190" w:rsidRPr="00B65190">
          <w:rPr>
            <w:rStyle w:val="a3"/>
            <w:rFonts w:ascii="Times New Roman" w:hAnsi="Times New Roman"/>
            <w:noProof/>
            <w:sz w:val="28"/>
            <w:szCs w:val="28"/>
          </w:rPr>
          <w:t>3.1. Программа эмпирического исследования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_Toc514770380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44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21"/>
        <w:tabs>
          <w:tab w:val="right" w:leader="dot" w:pos="9345"/>
        </w:tabs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81" w:history="1">
        <w:r w:rsidR="00B65190" w:rsidRPr="00B65190">
          <w:rPr>
            <w:rStyle w:val="a3"/>
            <w:rFonts w:ascii="Times New Roman" w:hAnsi="Times New Roman"/>
            <w:noProof/>
            <w:sz w:val="28"/>
            <w:szCs w:val="28"/>
          </w:rPr>
          <w:t>3.2. Методология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_Toc514770381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48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21"/>
        <w:tabs>
          <w:tab w:val="right" w:leader="dot" w:pos="9345"/>
        </w:tabs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82" w:history="1">
        <w:r w:rsidR="00B65190" w:rsidRPr="00B65190">
          <w:rPr>
            <w:rStyle w:val="a3"/>
            <w:rFonts w:ascii="Times New Roman" w:hAnsi="Times New Roman"/>
            <w:noProof/>
            <w:sz w:val="28"/>
            <w:szCs w:val="28"/>
          </w:rPr>
          <w:t>3.3. Аргументация выбора телеканалов «Домашний» и «Перец»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_Toc514770382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49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21"/>
        <w:tabs>
          <w:tab w:val="right" w:leader="dot" w:pos="9345"/>
        </w:tabs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83" w:history="1">
        <w:r w:rsidR="00B65190" w:rsidRPr="00B65190">
          <w:rPr>
            <w:rStyle w:val="a3"/>
            <w:rFonts w:ascii="Times New Roman" w:hAnsi="Times New Roman"/>
            <w:noProof/>
            <w:sz w:val="28"/>
            <w:szCs w:val="28"/>
          </w:rPr>
          <w:t>3.4. Анализ и интерпретация полученных данных.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_Toc514770383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53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21"/>
        <w:tabs>
          <w:tab w:val="left" w:pos="880"/>
          <w:tab w:val="right" w:leader="dot" w:pos="9345"/>
        </w:tabs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84" w:history="1">
        <w:r w:rsidR="00B65190" w:rsidRPr="00B65190">
          <w:rPr>
            <w:rStyle w:val="a3"/>
            <w:rFonts w:ascii="Times New Roman" w:hAnsi="Times New Roman"/>
            <w:noProof/>
            <w:sz w:val="28"/>
            <w:szCs w:val="28"/>
          </w:rPr>
          <w:t>3.5.</w:t>
        </w:r>
        <w:r w:rsidR="00B65190" w:rsidRPr="00D26F09">
          <w:rPr>
            <w:rFonts w:ascii="Times New Roman" w:hAnsi="Times New Roman"/>
            <w:noProof/>
            <w:sz w:val="28"/>
            <w:szCs w:val="28"/>
          </w:rPr>
          <w:tab/>
        </w:r>
        <w:r w:rsidR="00B65190" w:rsidRPr="00B65190">
          <w:rPr>
            <w:rStyle w:val="a3"/>
            <w:rFonts w:ascii="Times New Roman" w:hAnsi="Times New Roman"/>
            <w:noProof/>
            <w:sz w:val="28"/>
            <w:szCs w:val="28"/>
          </w:rPr>
          <w:t>Выводы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_Toc514770384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69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11"/>
        <w:tabs>
          <w:tab w:val="right" w:leader="dot" w:pos="9345"/>
        </w:tabs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85" w:history="1">
        <w:r w:rsidR="00B65190" w:rsidRPr="00B65190">
          <w:rPr>
            <w:rStyle w:val="a3"/>
            <w:rFonts w:ascii="Times New Roman" w:hAnsi="Times New Roman"/>
            <w:noProof/>
            <w:sz w:val="28"/>
            <w:szCs w:val="28"/>
          </w:rPr>
          <w:t>Заключение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_Toc514770385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71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11"/>
        <w:tabs>
          <w:tab w:val="right" w:leader="dot" w:pos="9345"/>
        </w:tabs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86" w:history="1">
        <w:r w:rsidR="00B65190" w:rsidRPr="00B65190">
          <w:rPr>
            <w:rStyle w:val="a3"/>
            <w:rFonts w:ascii="Times New Roman" w:hAnsi="Times New Roman"/>
            <w:noProof/>
            <w:sz w:val="28"/>
            <w:szCs w:val="28"/>
          </w:rPr>
          <w:t>Список источников и литературы: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_Toc514770386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72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65190" w:rsidRPr="00D26F09" w:rsidRDefault="00AC7F43" w:rsidP="0088462A">
      <w:pPr>
        <w:pStyle w:val="21"/>
        <w:tabs>
          <w:tab w:val="right" w:leader="dot" w:pos="9345"/>
        </w:tabs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hyperlink w:anchor="_Toc514770387" w:history="1">
        <w:r w:rsidR="00B65190" w:rsidRPr="00B65190">
          <w:rPr>
            <w:rStyle w:val="a3"/>
            <w:rFonts w:ascii="Times New Roman" w:hAnsi="Times New Roman"/>
            <w:noProof/>
            <w:sz w:val="28"/>
            <w:szCs w:val="28"/>
          </w:rPr>
          <w:t>Приложения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_Toc514770387 \h </w:instrTex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t>77</w:t>
        </w:r>
        <w:r w:rsidR="00B65190" w:rsidRPr="00B6519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34199" w:rsidRPr="008C29C0" w:rsidRDefault="00B34199" w:rsidP="0088462A">
      <w:pPr>
        <w:ind w:firstLine="284"/>
        <w:jc w:val="both"/>
        <w:rPr>
          <w:rFonts w:ascii="Times New Roman" w:hAnsi="Times New Roman"/>
          <w:sz w:val="28"/>
        </w:rPr>
      </w:pPr>
      <w:r w:rsidRPr="00B65190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B34199" w:rsidRPr="008C29C0" w:rsidRDefault="00B34199" w:rsidP="0088462A">
      <w:pPr>
        <w:spacing w:before="30" w:after="30" w:line="23" w:lineRule="atLeast"/>
        <w:ind w:firstLine="284"/>
        <w:jc w:val="both"/>
        <w:rPr>
          <w:rFonts w:ascii="Times New Roman" w:eastAsia="Calibri" w:hAnsi="Times New Roman"/>
          <w:b/>
          <w:sz w:val="28"/>
          <w:lang w:eastAsia="en-US"/>
        </w:rPr>
        <w:sectPr w:rsidR="00B34199" w:rsidRPr="008C29C0" w:rsidSect="0088462A">
          <w:footerReference w:type="default" r:id="rId10"/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132537" w:rsidRPr="00B34199" w:rsidRDefault="00132537" w:rsidP="0088462A">
      <w:pPr>
        <w:pStyle w:val="1"/>
        <w:ind w:firstLine="284"/>
        <w:jc w:val="center"/>
        <w:rPr>
          <w:rFonts w:ascii="Times New Roman" w:hAnsi="Times New Roman"/>
          <w:color w:val="auto"/>
        </w:rPr>
      </w:pPr>
      <w:bookmarkStart w:id="1" w:name="_Toc512420527"/>
      <w:bookmarkStart w:id="2" w:name="_Toc514770363"/>
      <w:r w:rsidRPr="00B34199">
        <w:rPr>
          <w:rFonts w:ascii="Times New Roman" w:hAnsi="Times New Roman"/>
          <w:color w:val="auto"/>
        </w:rPr>
        <w:lastRenderedPageBreak/>
        <w:t>Введение</w:t>
      </w:r>
      <w:bookmarkEnd w:id="1"/>
      <w:bookmarkEnd w:id="2"/>
    </w:p>
    <w:p w:rsidR="008C29C0" w:rsidRDefault="00A918A7" w:rsidP="0088462A">
      <w:pPr>
        <w:pStyle w:val="1"/>
        <w:spacing w:line="360" w:lineRule="auto"/>
        <w:ind w:firstLine="284"/>
        <w:jc w:val="both"/>
        <w:rPr>
          <w:rFonts w:ascii="Times New Roman" w:hAnsi="Times New Roman"/>
          <w:b w:val="0"/>
          <w:color w:val="auto"/>
        </w:rPr>
      </w:pPr>
      <w:bookmarkStart w:id="3" w:name="_Toc513480798"/>
      <w:bookmarkStart w:id="4" w:name="_Toc514608658"/>
      <w:bookmarkStart w:id="5" w:name="_Toc514770364"/>
      <w:bookmarkStart w:id="6" w:name="_Toc512420528"/>
      <w:bookmarkStart w:id="7" w:name="_Toc512420806"/>
      <w:bookmarkStart w:id="8" w:name="_Toc512421239"/>
      <w:bookmarkStart w:id="9" w:name="_Toc513138467"/>
      <w:r w:rsidRPr="00A918A7">
        <w:rPr>
          <w:rFonts w:ascii="Times New Roman" w:hAnsi="Times New Roman"/>
          <w:b w:val="0"/>
          <w:color w:val="auto"/>
        </w:rPr>
        <w:t xml:space="preserve">Актуальность исследования продиктована трансформацией представлений о семье и ее роли в современном обществе. На сегодняшний день прослеживается тенденция изменения образа жизни в сторону ее </w:t>
      </w:r>
      <w:proofErr w:type="spellStart"/>
      <w:r w:rsidRPr="00A918A7">
        <w:rPr>
          <w:rFonts w:ascii="Times New Roman" w:hAnsi="Times New Roman"/>
          <w:b w:val="0"/>
          <w:color w:val="auto"/>
        </w:rPr>
        <w:t>нуклеаризации</w:t>
      </w:r>
      <w:proofErr w:type="spellEnd"/>
      <w:r w:rsidRPr="00A918A7">
        <w:rPr>
          <w:rFonts w:ascii="Times New Roman" w:hAnsi="Times New Roman"/>
          <w:b w:val="0"/>
          <w:color w:val="auto"/>
        </w:rPr>
        <w:t>.  Уместно будет отметить, что на данный момент можно наблюдать сн</w:t>
      </w:r>
      <w:r w:rsidR="008819FE">
        <w:rPr>
          <w:rFonts w:ascii="Times New Roman" w:hAnsi="Times New Roman"/>
          <w:b w:val="0"/>
          <w:color w:val="auto"/>
        </w:rPr>
        <w:t>ижение общего количества браков</w:t>
      </w:r>
      <w:r w:rsidR="008819FE">
        <w:rPr>
          <w:rStyle w:val="a8"/>
          <w:rFonts w:ascii="Times New Roman" w:hAnsi="Times New Roman"/>
          <w:b w:val="0"/>
          <w:color w:val="auto"/>
        </w:rPr>
        <w:footnoteReference w:id="1"/>
      </w:r>
      <w:r w:rsidRPr="00A918A7">
        <w:rPr>
          <w:rFonts w:ascii="Times New Roman" w:hAnsi="Times New Roman"/>
          <w:b w:val="0"/>
          <w:color w:val="auto"/>
        </w:rPr>
        <w:t xml:space="preserve">: в 2014 году – 1225985 (с учетом Республики Крым и г. Севастополь), в 2015 году </w:t>
      </w:r>
      <w:r w:rsidR="008819FE">
        <w:rPr>
          <w:rFonts w:ascii="Times New Roman" w:hAnsi="Times New Roman"/>
          <w:b w:val="0"/>
          <w:color w:val="auto"/>
        </w:rPr>
        <w:t xml:space="preserve">–1161068, в 2016 году – 985836, в 2017 году – </w:t>
      </w:r>
      <w:r w:rsidR="008819FE" w:rsidRPr="008819FE">
        <w:rPr>
          <w:rFonts w:ascii="Times New Roman" w:hAnsi="Times New Roman"/>
          <w:b w:val="0"/>
          <w:color w:val="auto"/>
        </w:rPr>
        <w:t>1049725</w:t>
      </w:r>
      <w:r w:rsidR="008819FE">
        <w:rPr>
          <w:rFonts w:ascii="Times New Roman" w:hAnsi="Times New Roman"/>
          <w:b w:val="0"/>
          <w:color w:val="auto"/>
        </w:rPr>
        <w:t>. Несмотря на то, что в 2017 году ситуация улучшилась, по сравнению с 2016, общая тенденция по-прежнему направлена на снижение данного показателя.</w:t>
      </w:r>
      <w:bookmarkEnd w:id="3"/>
      <w:bookmarkEnd w:id="4"/>
      <w:bookmarkEnd w:id="5"/>
      <w:r w:rsidR="008819FE">
        <w:rPr>
          <w:rFonts w:ascii="Times New Roman" w:hAnsi="Times New Roman"/>
          <w:b w:val="0"/>
          <w:color w:val="auto"/>
        </w:rPr>
        <w:t xml:space="preserve"> </w:t>
      </w:r>
      <w:bookmarkStart w:id="10" w:name="_Toc513480799"/>
    </w:p>
    <w:p w:rsidR="00A918A7" w:rsidRDefault="00A918A7" w:rsidP="0088462A">
      <w:pPr>
        <w:pStyle w:val="1"/>
        <w:spacing w:line="360" w:lineRule="auto"/>
        <w:ind w:firstLine="284"/>
        <w:jc w:val="both"/>
        <w:rPr>
          <w:rFonts w:ascii="Times New Roman" w:hAnsi="Times New Roman"/>
          <w:b w:val="0"/>
          <w:color w:val="auto"/>
        </w:rPr>
      </w:pPr>
      <w:bookmarkStart w:id="11" w:name="_Toc514608659"/>
      <w:bookmarkStart w:id="12" w:name="_Toc514770365"/>
      <w:r w:rsidRPr="00A918A7">
        <w:rPr>
          <w:rFonts w:ascii="Times New Roman" w:hAnsi="Times New Roman"/>
          <w:b w:val="0"/>
          <w:color w:val="auto"/>
        </w:rPr>
        <w:t>Кроме того, наиболее популярный возраст для вступления в брак</w:t>
      </w:r>
      <w:r w:rsidR="008819FE">
        <w:rPr>
          <w:rStyle w:val="a8"/>
          <w:rFonts w:ascii="Times New Roman" w:hAnsi="Times New Roman"/>
          <w:b w:val="0"/>
          <w:color w:val="auto"/>
        </w:rPr>
        <w:footnoteReference w:id="2"/>
      </w:r>
      <w:r w:rsidRPr="00A918A7">
        <w:rPr>
          <w:rFonts w:ascii="Times New Roman" w:hAnsi="Times New Roman"/>
          <w:b w:val="0"/>
          <w:color w:val="auto"/>
        </w:rPr>
        <w:t xml:space="preserve"> (как для мужчин, так и для женщин) – 25-34 года. Так, еще в 2012 году средний возраст невесты составлял – 18-24 года. С 2013 года данн</w:t>
      </w:r>
      <w:r w:rsidR="008819FE">
        <w:rPr>
          <w:rFonts w:ascii="Times New Roman" w:hAnsi="Times New Roman"/>
          <w:b w:val="0"/>
          <w:color w:val="auto"/>
        </w:rPr>
        <w:t xml:space="preserve">ый показатель начал смещаться в </w:t>
      </w:r>
      <w:proofErr w:type="gramStart"/>
      <w:r w:rsidR="008819FE">
        <w:rPr>
          <w:rFonts w:ascii="Times New Roman" w:hAnsi="Times New Roman"/>
          <w:b w:val="0"/>
          <w:color w:val="auto"/>
        </w:rPr>
        <w:t xml:space="preserve">более </w:t>
      </w:r>
      <w:r w:rsidRPr="00A918A7">
        <w:rPr>
          <w:rFonts w:ascii="Times New Roman" w:hAnsi="Times New Roman"/>
          <w:b w:val="0"/>
          <w:color w:val="auto"/>
        </w:rPr>
        <w:t>старшую</w:t>
      </w:r>
      <w:proofErr w:type="gramEnd"/>
      <w:r w:rsidRPr="00A918A7">
        <w:rPr>
          <w:rFonts w:ascii="Times New Roman" w:hAnsi="Times New Roman"/>
          <w:b w:val="0"/>
          <w:color w:val="auto"/>
        </w:rPr>
        <w:t xml:space="preserve"> категорию, поэтому мы можем отметить тенденцию увеличения среднего возраста вступления в брак.</w:t>
      </w:r>
      <w:bookmarkEnd w:id="6"/>
      <w:bookmarkEnd w:id="7"/>
      <w:bookmarkEnd w:id="8"/>
      <w:bookmarkEnd w:id="9"/>
      <w:bookmarkEnd w:id="10"/>
      <w:bookmarkEnd w:id="11"/>
      <w:bookmarkEnd w:id="12"/>
      <w:r w:rsidRPr="00A918A7">
        <w:rPr>
          <w:rFonts w:ascii="Times New Roman" w:hAnsi="Times New Roman"/>
          <w:b w:val="0"/>
          <w:color w:val="auto"/>
        </w:rPr>
        <w:t xml:space="preserve"> </w:t>
      </w:r>
    </w:p>
    <w:p w:rsidR="00141177" w:rsidRPr="00141177" w:rsidRDefault="00141177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Также, статистика свидетельствует о тотальном снижении уровня рождаемости в России: в</w:t>
      </w:r>
      <w:r w:rsidRPr="00141177">
        <w:rPr>
          <w:rFonts w:ascii="Times New Roman" w:hAnsi="Times New Roman"/>
          <w:sz w:val="28"/>
        </w:rPr>
        <w:t xml:space="preserve"> 2017 году уровень рождаемости в России снизился сразу на 10,7%, следует из отчета Росстата</w:t>
      </w:r>
      <w:r>
        <w:rPr>
          <w:rStyle w:val="a8"/>
          <w:rFonts w:ascii="Times New Roman" w:hAnsi="Times New Roman"/>
          <w:sz w:val="28"/>
        </w:rPr>
        <w:footnoteReference w:id="3"/>
      </w:r>
      <w:r w:rsidRPr="00141177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З</w:t>
      </w:r>
      <w:r w:rsidRPr="00141177"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 xml:space="preserve">прошедший </w:t>
      </w:r>
      <w:r w:rsidRPr="00141177">
        <w:rPr>
          <w:rFonts w:ascii="Times New Roman" w:hAnsi="Times New Roman"/>
          <w:sz w:val="28"/>
        </w:rPr>
        <w:t xml:space="preserve">год в стране </w:t>
      </w:r>
      <w:r>
        <w:rPr>
          <w:rFonts w:ascii="Times New Roman" w:hAnsi="Times New Roman"/>
          <w:sz w:val="28"/>
        </w:rPr>
        <w:t>появилось на свет</w:t>
      </w:r>
      <w:r w:rsidRPr="00141177">
        <w:rPr>
          <w:rFonts w:ascii="Times New Roman" w:hAnsi="Times New Roman"/>
          <w:sz w:val="28"/>
        </w:rPr>
        <w:t xml:space="preserve"> примерно 1,69 </w:t>
      </w:r>
      <w:proofErr w:type="gramStart"/>
      <w:r w:rsidRPr="00141177">
        <w:rPr>
          <w:rFonts w:ascii="Times New Roman" w:hAnsi="Times New Roman"/>
          <w:sz w:val="28"/>
        </w:rPr>
        <w:t>млн</w:t>
      </w:r>
      <w:proofErr w:type="gramEnd"/>
      <w:r w:rsidRPr="00141177">
        <w:rPr>
          <w:rFonts w:ascii="Times New Roman" w:hAnsi="Times New Roman"/>
          <w:sz w:val="28"/>
        </w:rPr>
        <w:t xml:space="preserve"> детей, что на 203 тыс. меньше, чем в 2016</w:t>
      </w:r>
      <w:r>
        <w:rPr>
          <w:rFonts w:ascii="Times New Roman" w:hAnsi="Times New Roman"/>
          <w:sz w:val="28"/>
        </w:rPr>
        <w:t xml:space="preserve"> году</w:t>
      </w:r>
      <w:r w:rsidRPr="00141177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Суммарно, </w:t>
      </w:r>
      <w:r w:rsidRPr="00141177">
        <w:rPr>
          <w:rFonts w:ascii="Times New Roman" w:hAnsi="Times New Roman"/>
          <w:sz w:val="28"/>
        </w:rPr>
        <w:t xml:space="preserve"> 2017</w:t>
      </w:r>
      <w:r>
        <w:rPr>
          <w:rFonts w:ascii="Times New Roman" w:hAnsi="Times New Roman"/>
          <w:sz w:val="28"/>
        </w:rPr>
        <w:t xml:space="preserve"> год </w:t>
      </w:r>
      <w:r w:rsidRPr="00141177">
        <w:rPr>
          <w:rFonts w:ascii="Times New Roman" w:hAnsi="Times New Roman"/>
          <w:sz w:val="28"/>
        </w:rPr>
        <w:t xml:space="preserve"> оказался худши</w:t>
      </w:r>
      <w:r>
        <w:rPr>
          <w:rFonts w:ascii="Times New Roman" w:hAnsi="Times New Roman"/>
          <w:sz w:val="28"/>
        </w:rPr>
        <w:t xml:space="preserve">м годом последнего десятилетия, </w:t>
      </w:r>
      <w:r w:rsidRPr="00141177">
        <w:rPr>
          <w:rFonts w:ascii="Times New Roman" w:hAnsi="Times New Roman"/>
          <w:sz w:val="28"/>
        </w:rPr>
        <w:t>в последний раз меньше новорожденных в России было</w:t>
      </w:r>
      <w:r>
        <w:rPr>
          <w:rFonts w:ascii="Times New Roman" w:hAnsi="Times New Roman"/>
          <w:sz w:val="28"/>
        </w:rPr>
        <w:t xml:space="preserve"> зафиксировано лишь в 2007 году. </w:t>
      </w:r>
    </w:p>
    <w:p w:rsidR="00141177" w:rsidRDefault="00141177" w:rsidP="0088462A">
      <w:pPr>
        <w:spacing w:after="0"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Все это свидетельствует о </w:t>
      </w:r>
      <w:r w:rsidR="00FC7886">
        <w:rPr>
          <w:rFonts w:ascii="Times New Roman" w:hAnsi="Times New Roman"/>
          <w:sz w:val="28"/>
        </w:rPr>
        <w:t>наличи</w:t>
      </w:r>
      <w:r w:rsidR="00CF37E3">
        <w:rPr>
          <w:rFonts w:ascii="Times New Roman" w:hAnsi="Times New Roman"/>
          <w:sz w:val="28"/>
        </w:rPr>
        <w:t>и</w:t>
      </w:r>
      <w:r w:rsidR="00FC7886">
        <w:rPr>
          <w:rFonts w:ascii="Times New Roman" w:hAnsi="Times New Roman"/>
          <w:sz w:val="28"/>
        </w:rPr>
        <w:t xml:space="preserve"> серьезных проблем в жизнедеятельности российской семьи как социального института.</w:t>
      </w:r>
    </w:p>
    <w:p w:rsidR="00141177" w:rsidRDefault="00A918A7" w:rsidP="0088462A">
      <w:pPr>
        <w:pStyle w:val="1"/>
        <w:spacing w:line="360" w:lineRule="auto"/>
        <w:ind w:firstLine="284"/>
        <w:jc w:val="both"/>
        <w:rPr>
          <w:rFonts w:ascii="Times New Roman" w:hAnsi="Times New Roman"/>
          <w:b w:val="0"/>
          <w:color w:val="auto"/>
        </w:rPr>
      </w:pPr>
      <w:bookmarkStart w:id="13" w:name="_Toc512420529"/>
      <w:bookmarkStart w:id="14" w:name="_Toc512420807"/>
      <w:bookmarkStart w:id="15" w:name="_Toc512421240"/>
      <w:bookmarkStart w:id="16" w:name="_Toc513138468"/>
      <w:bookmarkStart w:id="17" w:name="_Toc513480800"/>
      <w:bookmarkStart w:id="18" w:name="_Toc514608660"/>
      <w:bookmarkStart w:id="19" w:name="_Toc514770366"/>
      <w:r w:rsidRPr="00A918A7">
        <w:rPr>
          <w:rFonts w:ascii="Times New Roman" w:hAnsi="Times New Roman"/>
          <w:b w:val="0"/>
          <w:color w:val="auto"/>
        </w:rPr>
        <w:t>Мы можем наблюдать, как все аспекты повседневной жизни направляются в русло удобства и комфорта одного конкретно взятого человека. К примеру, в последнее время на рынке недвижимости  отмечается рост популярности квартир студийного типа, которые по своей площади и планировке идеально подходят для проживания одного человека. Также можно свидетельствовать о существовании большого количества разнообразных сервисов по предоставлению таких услуг, как доставка еды, уборка квартиры, уход за домашними животными и прочее. Досуговая деятельность, особенно в больших городах, дает широкий диапазон выбора: каждый может выбрать себе не только развлечение по вкусу, а также по количеству людей, принимающих в нем участие.</w:t>
      </w:r>
      <w:bookmarkEnd w:id="13"/>
      <w:bookmarkEnd w:id="14"/>
      <w:bookmarkEnd w:id="15"/>
      <w:bookmarkEnd w:id="16"/>
      <w:r w:rsidRPr="00A918A7">
        <w:rPr>
          <w:rFonts w:ascii="Times New Roman" w:hAnsi="Times New Roman"/>
          <w:b w:val="0"/>
          <w:color w:val="auto"/>
        </w:rPr>
        <w:t xml:space="preserve"> </w:t>
      </w:r>
      <w:bookmarkStart w:id="20" w:name="_Toc512420538"/>
      <w:bookmarkStart w:id="21" w:name="_Toc512420816"/>
      <w:bookmarkStart w:id="22" w:name="_Toc512421249"/>
      <w:bookmarkStart w:id="23" w:name="_Toc513138477"/>
      <w:r w:rsidRPr="00A918A7">
        <w:rPr>
          <w:rFonts w:ascii="Times New Roman" w:hAnsi="Times New Roman"/>
          <w:b w:val="0"/>
          <w:color w:val="auto"/>
        </w:rPr>
        <w:t>Таким образом, уместно говорить о том, что реализацию многих функции семьи, на данном этапе, могут взять на себя другие социальные институты.</w:t>
      </w:r>
      <w:bookmarkEnd w:id="17"/>
      <w:bookmarkEnd w:id="18"/>
      <w:bookmarkEnd w:id="19"/>
      <w:r w:rsidRPr="00A918A7">
        <w:rPr>
          <w:rFonts w:ascii="Times New Roman" w:hAnsi="Times New Roman"/>
          <w:b w:val="0"/>
          <w:color w:val="auto"/>
        </w:rPr>
        <w:t xml:space="preserve"> </w:t>
      </w:r>
    </w:p>
    <w:p w:rsidR="00F37F12" w:rsidRDefault="00F37F12" w:rsidP="0088462A">
      <w:pPr>
        <w:pStyle w:val="2"/>
        <w:keepNext w:val="0"/>
        <w:keepLines w:val="0"/>
        <w:spacing w:line="360" w:lineRule="auto"/>
        <w:ind w:firstLine="284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bookmarkStart w:id="24" w:name="_Toc513480801"/>
      <w:bookmarkStart w:id="25" w:name="_Toc514608661"/>
      <w:bookmarkStart w:id="26" w:name="_Toc514770367"/>
      <w:r>
        <w:rPr>
          <w:rFonts w:ascii="Times New Roman" w:hAnsi="Times New Roman"/>
          <w:b w:val="0"/>
          <w:color w:val="auto"/>
          <w:sz w:val="28"/>
          <w:szCs w:val="28"/>
        </w:rPr>
        <w:t xml:space="preserve">Государство активно принимает участие в решении проблем института семьи. </w:t>
      </w:r>
      <w:proofErr w:type="gramStart"/>
      <w:r>
        <w:rPr>
          <w:rFonts w:ascii="Times New Roman" w:hAnsi="Times New Roman"/>
          <w:b w:val="0"/>
          <w:color w:val="auto"/>
          <w:sz w:val="28"/>
          <w:szCs w:val="28"/>
        </w:rPr>
        <w:t>Так, в 2014 году правительством была утверждена долгосрочная концепция семейно</w:t>
      </w:r>
      <w:r w:rsidR="006B4029">
        <w:rPr>
          <w:rFonts w:ascii="Times New Roman" w:hAnsi="Times New Roman"/>
          <w:b w:val="0"/>
          <w:color w:val="auto"/>
          <w:sz w:val="28"/>
          <w:szCs w:val="28"/>
        </w:rPr>
        <w:t>й политики вплоть до 2025 года: «ц</w:t>
      </w:r>
      <w:r w:rsidRPr="00F37F12">
        <w:rPr>
          <w:rFonts w:ascii="Times New Roman" w:hAnsi="Times New Roman"/>
          <w:b w:val="0"/>
          <w:color w:val="auto"/>
          <w:sz w:val="28"/>
          <w:szCs w:val="28"/>
        </w:rPr>
        <w:t>елями государственной семейной политики являются поддержка, укрепление и защита семьи и ценностей семейной жизни, создание необходимых условий для выполнения семьей ее функций, повышение качества жизни семей и обеспечение прав членов семьи в про</w:t>
      </w:r>
      <w:r w:rsidR="006B4029">
        <w:rPr>
          <w:rFonts w:ascii="Times New Roman" w:hAnsi="Times New Roman"/>
          <w:b w:val="0"/>
          <w:color w:val="auto"/>
          <w:sz w:val="28"/>
          <w:szCs w:val="28"/>
        </w:rPr>
        <w:t>цессе ее общественного развития»</w:t>
      </w:r>
      <w:r>
        <w:rPr>
          <w:rStyle w:val="a8"/>
          <w:rFonts w:ascii="Times New Roman" w:hAnsi="Times New Roman"/>
          <w:b w:val="0"/>
          <w:color w:val="auto"/>
          <w:sz w:val="28"/>
          <w:szCs w:val="28"/>
        </w:rPr>
        <w:footnoteReference w:id="4"/>
      </w:r>
      <w:bookmarkEnd w:id="24"/>
      <w:bookmarkEnd w:id="25"/>
      <w:r w:rsidR="006B4029">
        <w:rPr>
          <w:rFonts w:ascii="Times New Roman" w:hAnsi="Times New Roman"/>
          <w:b w:val="0"/>
          <w:color w:val="auto"/>
          <w:sz w:val="28"/>
          <w:szCs w:val="28"/>
        </w:rPr>
        <w:t>.</w:t>
      </w:r>
      <w:bookmarkEnd w:id="26"/>
      <w:proofErr w:type="gramEnd"/>
    </w:p>
    <w:p w:rsidR="00A918A7" w:rsidRPr="00A918A7" w:rsidRDefault="00F37F12" w:rsidP="0088462A">
      <w:pPr>
        <w:pStyle w:val="2"/>
        <w:keepNext w:val="0"/>
        <w:keepLines w:val="0"/>
        <w:spacing w:line="360" w:lineRule="auto"/>
        <w:ind w:firstLine="284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bookmarkStart w:id="27" w:name="_Toc513480802"/>
      <w:bookmarkStart w:id="28" w:name="_Toc514608662"/>
      <w:bookmarkStart w:id="29" w:name="_Toc514770368"/>
      <w:r>
        <w:rPr>
          <w:rFonts w:ascii="Times New Roman" w:hAnsi="Times New Roman"/>
          <w:b w:val="0"/>
          <w:color w:val="auto"/>
          <w:sz w:val="28"/>
          <w:szCs w:val="28"/>
        </w:rPr>
        <w:t>В рамках данного вопроса особое вним</w:t>
      </w:r>
      <w:r w:rsidR="00A66BAA">
        <w:rPr>
          <w:rFonts w:ascii="Times New Roman" w:hAnsi="Times New Roman"/>
          <w:b w:val="0"/>
          <w:color w:val="auto"/>
          <w:sz w:val="28"/>
          <w:szCs w:val="28"/>
        </w:rPr>
        <w:t>ание стоит уделить влиянию СМИ, которые являются своеобразным «зеркалом» тех процессов и событий, которые происходят в обществе</w:t>
      </w:r>
      <w:r w:rsidR="00A918A7" w:rsidRPr="00A918A7">
        <w:rPr>
          <w:rFonts w:ascii="Times New Roman" w:hAnsi="Times New Roman"/>
          <w:b w:val="0"/>
          <w:color w:val="auto"/>
          <w:sz w:val="28"/>
          <w:szCs w:val="28"/>
        </w:rPr>
        <w:t xml:space="preserve">. Особенно ярко это прослеживается в телевизионной </w:t>
      </w:r>
      <w:r w:rsidR="00A918A7" w:rsidRPr="00A918A7">
        <w:rPr>
          <w:rFonts w:ascii="Times New Roman" w:hAnsi="Times New Roman"/>
          <w:b w:val="0"/>
          <w:color w:val="auto"/>
          <w:sz w:val="28"/>
          <w:szCs w:val="28"/>
        </w:rPr>
        <w:lastRenderedPageBreak/>
        <w:t>рекламе.</w:t>
      </w:r>
      <w:r w:rsidR="00A66BA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A66BAA" w:rsidRPr="00A66BAA">
        <w:rPr>
          <w:rFonts w:ascii="Times New Roman" w:hAnsi="Times New Roman"/>
          <w:b w:val="0"/>
          <w:color w:val="auto"/>
          <w:sz w:val="28"/>
          <w:szCs w:val="28"/>
        </w:rPr>
        <w:t xml:space="preserve">Реклама уже давно является неотъемлемой частью телевизионной индустрии. Многолетний опыт породил множество приемов и механизмов, которые не просто вынуждают человека купить продукт, но еще и принять образ, который </w:t>
      </w:r>
      <w:r w:rsidR="00FC7886">
        <w:rPr>
          <w:rFonts w:ascii="Times New Roman" w:hAnsi="Times New Roman"/>
          <w:b w:val="0"/>
          <w:color w:val="auto"/>
          <w:sz w:val="28"/>
          <w:szCs w:val="28"/>
        </w:rPr>
        <w:t>предлагается</w:t>
      </w:r>
      <w:r w:rsidR="00A66BAA" w:rsidRPr="00A66BAA">
        <w:rPr>
          <w:rFonts w:ascii="Times New Roman" w:hAnsi="Times New Roman"/>
          <w:b w:val="0"/>
          <w:color w:val="auto"/>
          <w:sz w:val="28"/>
          <w:szCs w:val="28"/>
        </w:rPr>
        <w:t xml:space="preserve"> с этим продуктом. И здесь существует неразрывная связь с ценностями и моделями поведения, которые транслирует телевизионная картинка. Реклама всегда отражает те ценности и идеалы, которые господствуют в обществе. Но с другой стороны, можно сказать, что реклама сама навязывает определенные ценности и стереотипы поведения. </w:t>
      </w:r>
      <w:r w:rsidR="00FC7886">
        <w:rPr>
          <w:rFonts w:ascii="Times New Roman" w:hAnsi="Times New Roman"/>
          <w:b w:val="0"/>
          <w:color w:val="auto"/>
          <w:sz w:val="28"/>
          <w:szCs w:val="28"/>
        </w:rPr>
        <w:t>Суть</w:t>
      </w:r>
      <w:r w:rsidR="00A66BAA" w:rsidRPr="00A66BAA">
        <w:rPr>
          <w:rFonts w:ascii="Times New Roman" w:hAnsi="Times New Roman"/>
          <w:b w:val="0"/>
          <w:color w:val="auto"/>
          <w:sz w:val="28"/>
          <w:szCs w:val="28"/>
        </w:rPr>
        <w:t xml:space="preserve"> кроется в том, что реклама опирается на господствующие в обществе смыслы, но при этом искажая их для собственной выгоды.</w:t>
      </w:r>
      <w:bookmarkEnd w:id="27"/>
      <w:bookmarkEnd w:id="28"/>
      <w:bookmarkEnd w:id="29"/>
      <w:r w:rsidR="00A66BAA" w:rsidRPr="00A66BA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A918A7" w:rsidRPr="00A918A7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  <w:bookmarkEnd w:id="20"/>
      <w:bookmarkEnd w:id="21"/>
      <w:bookmarkEnd w:id="22"/>
      <w:bookmarkEnd w:id="23"/>
    </w:p>
    <w:p w:rsidR="00CE0679" w:rsidRDefault="00A918A7" w:rsidP="0088462A">
      <w:pPr>
        <w:pStyle w:val="2"/>
        <w:keepNext w:val="0"/>
        <w:keepLines w:val="0"/>
        <w:spacing w:line="360" w:lineRule="auto"/>
        <w:ind w:firstLine="284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bookmarkStart w:id="30" w:name="_Toc514608663"/>
      <w:bookmarkStart w:id="31" w:name="_Toc514770369"/>
      <w:bookmarkStart w:id="32" w:name="_Toc512420539"/>
      <w:bookmarkStart w:id="33" w:name="_Toc512420817"/>
      <w:bookmarkStart w:id="34" w:name="_Toc512421250"/>
      <w:bookmarkStart w:id="35" w:name="_Toc513138478"/>
      <w:bookmarkStart w:id="36" w:name="_Toc513480803"/>
      <w:r w:rsidRPr="00A918A7">
        <w:rPr>
          <w:rFonts w:ascii="Times New Roman" w:hAnsi="Times New Roman"/>
          <w:b w:val="0"/>
          <w:color w:val="auto"/>
          <w:sz w:val="28"/>
          <w:szCs w:val="28"/>
        </w:rPr>
        <w:t>Таким образом, данное исследование призвано рассмотреть существующую связь между трансформацией в сфере семьи и тем, насколько адекватно реклама на телевидении отражает этот процесс.</w:t>
      </w:r>
      <w:bookmarkEnd w:id="30"/>
      <w:bookmarkEnd w:id="31"/>
      <w:r w:rsidRPr="00A918A7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bookmarkEnd w:id="32"/>
      <w:bookmarkEnd w:id="33"/>
      <w:bookmarkEnd w:id="34"/>
      <w:bookmarkEnd w:id="35"/>
      <w:bookmarkEnd w:id="36"/>
    </w:p>
    <w:p w:rsidR="00FC7886" w:rsidRPr="00FC7886" w:rsidRDefault="00FC7886" w:rsidP="0088462A">
      <w:pPr>
        <w:ind w:firstLine="284"/>
        <w:jc w:val="both"/>
      </w:pPr>
    </w:p>
    <w:p w:rsidR="00CE0679" w:rsidRPr="00CE0679" w:rsidRDefault="00CE067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E0679">
        <w:rPr>
          <w:rFonts w:ascii="Times New Roman" w:hAnsi="Times New Roman"/>
          <w:b/>
          <w:sz w:val="28"/>
          <w:szCs w:val="28"/>
        </w:rPr>
        <w:t>Объект исследования</w:t>
      </w:r>
      <w:r w:rsidRPr="00CE0679">
        <w:rPr>
          <w:rFonts w:ascii="Times New Roman" w:hAnsi="Times New Roman"/>
          <w:sz w:val="28"/>
          <w:szCs w:val="28"/>
        </w:rPr>
        <w:t xml:space="preserve">  - </w:t>
      </w:r>
      <w:r w:rsidR="0090657D" w:rsidRPr="0090657D">
        <w:rPr>
          <w:rFonts w:ascii="Times New Roman" w:hAnsi="Times New Roman"/>
          <w:sz w:val="28"/>
          <w:szCs w:val="28"/>
        </w:rPr>
        <w:t>семья в современном российском обществе.</w:t>
      </w:r>
    </w:p>
    <w:p w:rsidR="00CE0679" w:rsidRPr="00F37F12" w:rsidRDefault="00CF37E3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>Предмет -</w:t>
      </w:r>
      <w:r w:rsidR="00CE0679" w:rsidRPr="00CE0679">
        <w:rPr>
          <w:rFonts w:ascii="Times New Roman" w:hAnsi="Times New Roman"/>
          <w:sz w:val="28"/>
          <w:szCs w:val="28"/>
        </w:rPr>
        <w:t xml:space="preserve"> </w:t>
      </w:r>
      <w:r w:rsidR="0090657D" w:rsidRPr="0090657D">
        <w:rPr>
          <w:rFonts w:ascii="Times New Roman" w:hAnsi="Times New Roman"/>
          <w:sz w:val="28"/>
        </w:rPr>
        <w:t>семья и семейные ценности в телевизионной рекламе</w:t>
      </w:r>
      <w:r w:rsidR="0090657D">
        <w:rPr>
          <w:rFonts w:ascii="Times New Roman" w:hAnsi="Times New Roman"/>
          <w:sz w:val="28"/>
        </w:rPr>
        <w:t>.</w:t>
      </w:r>
    </w:p>
    <w:p w:rsidR="00CE0679" w:rsidRPr="00CE0679" w:rsidRDefault="00CE067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07299">
        <w:rPr>
          <w:rFonts w:ascii="Times New Roman" w:hAnsi="Times New Roman"/>
          <w:b/>
          <w:sz w:val="28"/>
          <w:szCs w:val="28"/>
        </w:rPr>
        <w:t>Цель данной работы</w:t>
      </w:r>
      <w:r w:rsidRPr="00CE0679">
        <w:rPr>
          <w:rFonts w:ascii="Times New Roman" w:hAnsi="Times New Roman"/>
          <w:sz w:val="28"/>
          <w:szCs w:val="28"/>
        </w:rPr>
        <w:t xml:space="preserve">  – </w:t>
      </w:r>
      <w:r w:rsidR="0090657D" w:rsidRPr="0090657D">
        <w:rPr>
          <w:rFonts w:ascii="Times New Roman" w:hAnsi="Times New Roman"/>
          <w:sz w:val="28"/>
          <w:szCs w:val="28"/>
        </w:rPr>
        <w:t xml:space="preserve">выявить и проанализировать образы семьи, </w:t>
      </w:r>
      <w:r w:rsidR="00200C6C">
        <w:rPr>
          <w:rFonts w:ascii="Times New Roman" w:hAnsi="Times New Roman"/>
          <w:sz w:val="28"/>
          <w:szCs w:val="28"/>
        </w:rPr>
        <w:t xml:space="preserve">содержание </w:t>
      </w:r>
      <w:r w:rsidR="0090657D" w:rsidRPr="0090657D">
        <w:rPr>
          <w:rFonts w:ascii="Times New Roman" w:hAnsi="Times New Roman"/>
          <w:sz w:val="28"/>
          <w:szCs w:val="28"/>
        </w:rPr>
        <w:t>семейны</w:t>
      </w:r>
      <w:r w:rsidR="00200C6C">
        <w:rPr>
          <w:rFonts w:ascii="Times New Roman" w:hAnsi="Times New Roman"/>
          <w:sz w:val="28"/>
          <w:szCs w:val="28"/>
        </w:rPr>
        <w:t>х</w:t>
      </w:r>
      <w:r w:rsidR="0090657D" w:rsidRPr="0090657D">
        <w:rPr>
          <w:rFonts w:ascii="Times New Roman" w:hAnsi="Times New Roman"/>
          <w:sz w:val="28"/>
          <w:szCs w:val="28"/>
        </w:rPr>
        <w:t xml:space="preserve"> ценност</w:t>
      </w:r>
      <w:r w:rsidR="00200C6C">
        <w:rPr>
          <w:rFonts w:ascii="Times New Roman" w:hAnsi="Times New Roman"/>
          <w:sz w:val="28"/>
          <w:szCs w:val="28"/>
        </w:rPr>
        <w:t>ей</w:t>
      </w:r>
      <w:r w:rsidR="0090657D" w:rsidRPr="0090657D">
        <w:rPr>
          <w:rFonts w:ascii="Times New Roman" w:hAnsi="Times New Roman"/>
          <w:sz w:val="28"/>
          <w:szCs w:val="28"/>
        </w:rPr>
        <w:t>, представленны</w:t>
      </w:r>
      <w:r w:rsidR="00200C6C">
        <w:rPr>
          <w:rFonts w:ascii="Times New Roman" w:hAnsi="Times New Roman"/>
          <w:sz w:val="28"/>
          <w:szCs w:val="28"/>
        </w:rPr>
        <w:t>х</w:t>
      </w:r>
      <w:r w:rsidR="0090657D" w:rsidRPr="0090657D">
        <w:rPr>
          <w:rFonts w:ascii="Times New Roman" w:hAnsi="Times New Roman"/>
          <w:sz w:val="28"/>
          <w:szCs w:val="28"/>
        </w:rPr>
        <w:t xml:space="preserve">  в современной р</w:t>
      </w:r>
      <w:r w:rsidR="0090657D">
        <w:rPr>
          <w:rFonts w:ascii="Times New Roman" w:hAnsi="Times New Roman"/>
          <w:sz w:val="28"/>
          <w:szCs w:val="28"/>
        </w:rPr>
        <w:t>оссийской телевизионной рекламе</w:t>
      </w:r>
      <w:r w:rsidRPr="00CE0679">
        <w:rPr>
          <w:rFonts w:ascii="Times New Roman" w:hAnsi="Times New Roman"/>
          <w:sz w:val="28"/>
          <w:szCs w:val="28"/>
        </w:rPr>
        <w:t>.</w:t>
      </w:r>
    </w:p>
    <w:p w:rsidR="00CE0679" w:rsidRPr="00CE0679" w:rsidRDefault="0090657D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="00CE0679" w:rsidRPr="00CE0679">
        <w:rPr>
          <w:rFonts w:ascii="Times New Roman" w:hAnsi="Times New Roman"/>
          <w:b/>
          <w:sz w:val="28"/>
          <w:szCs w:val="28"/>
        </w:rPr>
        <w:t>адачи</w:t>
      </w:r>
      <w:r w:rsidR="00CE0679" w:rsidRPr="00CE0679">
        <w:rPr>
          <w:rFonts w:ascii="Times New Roman" w:hAnsi="Times New Roman"/>
          <w:sz w:val="28"/>
          <w:szCs w:val="28"/>
        </w:rPr>
        <w:t>:</w:t>
      </w:r>
    </w:p>
    <w:p w:rsidR="0090657D" w:rsidRPr="0090657D" w:rsidRDefault="0090657D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0657D">
        <w:rPr>
          <w:rFonts w:ascii="Times New Roman" w:hAnsi="Times New Roman"/>
          <w:sz w:val="28"/>
          <w:szCs w:val="28"/>
        </w:rPr>
        <w:t>1. Характеристика понятийного аппарата темы ВКР.</w:t>
      </w:r>
    </w:p>
    <w:p w:rsidR="0090657D" w:rsidRPr="0090657D" w:rsidRDefault="0090657D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0657D">
        <w:rPr>
          <w:rFonts w:ascii="Times New Roman" w:hAnsi="Times New Roman"/>
          <w:sz w:val="28"/>
          <w:szCs w:val="28"/>
        </w:rPr>
        <w:t>2. Теоретический анализ трансформации семьи и семейных ценностей в современном российском обществе.</w:t>
      </w:r>
    </w:p>
    <w:p w:rsidR="0090657D" w:rsidRPr="0090657D" w:rsidRDefault="0090657D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0657D">
        <w:rPr>
          <w:rFonts w:ascii="Times New Roman" w:hAnsi="Times New Roman"/>
          <w:sz w:val="28"/>
          <w:szCs w:val="28"/>
        </w:rPr>
        <w:t>3. Проведение эмпирического социологического исследования содержания семейных ценностей в рекламе на современном российском телевидении.</w:t>
      </w:r>
    </w:p>
    <w:p w:rsidR="00CE0679" w:rsidRDefault="0090657D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0657D">
        <w:rPr>
          <w:rFonts w:ascii="Times New Roman" w:hAnsi="Times New Roman"/>
          <w:sz w:val="28"/>
          <w:szCs w:val="28"/>
        </w:rPr>
        <w:lastRenderedPageBreak/>
        <w:t>4. Анализ и интерпретация полученных данных.</w:t>
      </w:r>
    </w:p>
    <w:p w:rsidR="002D1C05" w:rsidRDefault="00CF37E3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F37E3">
        <w:rPr>
          <w:rFonts w:ascii="Times New Roman" w:hAnsi="Times New Roman"/>
          <w:b/>
          <w:sz w:val="28"/>
          <w:szCs w:val="28"/>
        </w:rPr>
        <w:t>Методологическая основа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E760F3">
        <w:rPr>
          <w:rFonts w:ascii="Times New Roman" w:hAnsi="Times New Roman"/>
          <w:sz w:val="28"/>
          <w:szCs w:val="28"/>
        </w:rPr>
        <w:t>представлена</w:t>
      </w:r>
      <w:r w:rsidR="002D1C05">
        <w:rPr>
          <w:rFonts w:ascii="Times New Roman" w:hAnsi="Times New Roman"/>
          <w:sz w:val="28"/>
          <w:szCs w:val="28"/>
        </w:rPr>
        <w:t xml:space="preserve"> комплексом теоретических концепций и подходов, обусловленных предметом исследования, в том числе </w:t>
      </w:r>
      <w:r w:rsidR="00E760F3">
        <w:rPr>
          <w:rFonts w:ascii="Times New Roman" w:hAnsi="Times New Roman"/>
          <w:sz w:val="28"/>
          <w:szCs w:val="28"/>
        </w:rPr>
        <w:t xml:space="preserve"> </w:t>
      </w:r>
      <w:r w:rsidR="00A278D0">
        <w:rPr>
          <w:rFonts w:ascii="Times New Roman" w:hAnsi="Times New Roman"/>
          <w:sz w:val="28"/>
          <w:szCs w:val="28"/>
        </w:rPr>
        <w:t xml:space="preserve">концепцией А.Г. </w:t>
      </w:r>
      <w:proofErr w:type="spellStart"/>
      <w:r w:rsidR="00A278D0">
        <w:rPr>
          <w:rFonts w:ascii="Times New Roman" w:hAnsi="Times New Roman"/>
          <w:sz w:val="28"/>
          <w:szCs w:val="28"/>
        </w:rPr>
        <w:t>Харчева</w:t>
      </w:r>
      <w:proofErr w:type="spellEnd"/>
      <w:r w:rsidR="00A278D0">
        <w:rPr>
          <w:rFonts w:ascii="Times New Roman" w:hAnsi="Times New Roman"/>
          <w:sz w:val="28"/>
          <w:szCs w:val="28"/>
        </w:rPr>
        <w:t xml:space="preserve"> о двуедином статусе семьи</w:t>
      </w:r>
      <w:r w:rsidR="000D63B2">
        <w:rPr>
          <w:rFonts w:ascii="Times New Roman" w:hAnsi="Times New Roman"/>
          <w:sz w:val="28"/>
          <w:szCs w:val="28"/>
        </w:rPr>
        <w:t xml:space="preserve"> и </w:t>
      </w:r>
      <w:r w:rsidR="00E760F3">
        <w:rPr>
          <w:rFonts w:ascii="Times New Roman" w:hAnsi="Times New Roman"/>
          <w:sz w:val="28"/>
          <w:szCs w:val="28"/>
        </w:rPr>
        <w:t>концепцией</w:t>
      </w:r>
      <w:r w:rsidR="000D63B2">
        <w:rPr>
          <w:rFonts w:ascii="Times New Roman" w:hAnsi="Times New Roman"/>
          <w:sz w:val="28"/>
          <w:szCs w:val="28"/>
        </w:rPr>
        <w:t xml:space="preserve"> С.И. Голод</w:t>
      </w:r>
      <w:r w:rsidR="00E760F3">
        <w:rPr>
          <w:rFonts w:ascii="Times New Roman" w:hAnsi="Times New Roman"/>
          <w:sz w:val="28"/>
          <w:szCs w:val="28"/>
        </w:rPr>
        <w:t xml:space="preserve"> </w:t>
      </w:r>
      <w:r w:rsidR="000D63B2">
        <w:rPr>
          <w:rFonts w:ascii="Times New Roman" w:hAnsi="Times New Roman"/>
          <w:sz w:val="28"/>
          <w:szCs w:val="28"/>
        </w:rPr>
        <w:t xml:space="preserve">о </w:t>
      </w:r>
      <w:r w:rsidR="00E760F3">
        <w:rPr>
          <w:rFonts w:ascii="Times New Roman" w:hAnsi="Times New Roman"/>
          <w:sz w:val="28"/>
          <w:szCs w:val="28"/>
        </w:rPr>
        <w:t>модернизации семьи</w:t>
      </w:r>
      <w:r w:rsidR="000D63B2">
        <w:rPr>
          <w:rFonts w:ascii="Times New Roman" w:hAnsi="Times New Roman"/>
          <w:sz w:val="28"/>
          <w:szCs w:val="28"/>
        </w:rPr>
        <w:t>.</w:t>
      </w:r>
      <w:r w:rsidR="00E760F3">
        <w:rPr>
          <w:rFonts w:ascii="Times New Roman" w:hAnsi="Times New Roman"/>
          <w:sz w:val="28"/>
          <w:szCs w:val="28"/>
        </w:rPr>
        <w:t xml:space="preserve"> </w:t>
      </w:r>
      <w:r w:rsidR="001412A7">
        <w:rPr>
          <w:rFonts w:ascii="Times New Roman" w:hAnsi="Times New Roman"/>
          <w:sz w:val="28"/>
          <w:szCs w:val="28"/>
        </w:rPr>
        <w:t xml:space="preserve">      </w:t>
      </w:r>
    </w:p>
    <w:p w:rsidR="0090657D" w:rsidRDefault="0090657D" w:rsidP="0088462A">
      <w:pPr>
        <w:spacing w:line="360" w:lineRule="auto"/>
        <w:ind w:firstLine="284"/>
        <w:jc w:val="both"/>
      </w:pPr>
      <w:r w:rsidRPr="0090657D">
        <w:rPr>
          <w:rFonts w:ascii="Times New Roman" w:hAnsi="Times New Roman"/>
          <w:b/>
          <w:sz w:val="28"/>
        </w:rPr>
        <w:t>Методы - общ</w:t>
      </w:r>
      <w:proofErr w:type="gramStart"/>
      <w:r w:rsidRPr="0090657D">
        <w:rPr>
          <w:rFonts w:ascii="Times New Roman" w:hAnsi="Times New Roman"/>
          <w:b/>
          <w:sz w:val="28"/>
        </w:rPr>
        <w:t>е-</w:t>
      </w:r>
      <w:proofErr w:type="gramEnd"/>
      <w:r w:rsidRPr="0090657D">
        <w:rPr>
          <w:rFonts w:ascii="Times New Roman" w:hAnsi="Times New Roman"/>
          <w:b/>
          <w:sz w:val="28"/>
        </w:rPr>
        <w:t xml:space="preserve"> и </w:t>
      </w:r>
      <w:proofErr w:type="spellStart"/>
      <w:r w:rsidRPr="0090657D">
        <w:rPr>
          <w:rFonts w:ascii="Times New Roman" w:hAnsi="Times New Roman"/>
          <w:b/>
          <w:sz w:val="28"/>
        </w:rPr>
        <w:t>частно</w:t>
      </w:r>
      <w:proofErr w:type="spellEnd"/>
      <w:r w:rsidRPr="0090657D">
        <w:rPr>
          <w:rFonts w:ascii="Times New Roman" w:hAnsi="Times New Roman"/>
          <w:b/>
          <w:sz w:val="28"/>
        </w:rPr>
        <w:t>-научные методы познания</w:t>
      </w:r>
      <w:r>
        <w:t xml:space="preserve">:  </w:t>
      </w:r>
    </w:p>
    <w:p w:rsidR="0090657D" w:rsidRPr="0090657D" w:rsidRDefault="0090657D" w:rsidP="0088462A">
      <w:pPr>
        <w:spacing w:line="360" w:lineRule="auto"/>
        <w:ind w:firstLine="284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sz w:val="28"/>
        </w:rPr>
        <w:t>А</w:t>
      </w:r>
      <w:r w:rsidRPr="0090657D">
        <w:rPr>
          <w:rFonts w:ascii="Times New Roman" w:hAnsi="Times New Roman"/>
          <w:sz w:val="28"/>
        </w:rPr>
        <w:t>нализ теоретических источников, анализ документов, вторичный анализ социологических исследований и контент-анализ</w:t>
      </w:r>
      <w:r>
        <w:rPr>
          <w:rFonts w:ascii="Times New Roman" w:hAnsi="Times New Roman"/>
          <w:sz w:val="28"/>
        </w:rPr>
        <w:t>.</w:t>
      </w:r>
      <w:r w:rsidRPr="0090657D">
        <w:rPr>
          <w:rFonts w:ascii="Times New Roman" w:hAnsi="Times New Roman"/>
          <w:b/>
          <w:sz w:val="36"/>
          <w:szCs w:val="28"/>
        </w:rPr>
        <w:t xml:space="preserve"> </w:t>
      </w:r>
    </w:p>
    <w:p w:rsidR="00B01148" w:rsidRDefault="00CE0679" w:rsidP="0088462A">
      <w:pPr>
        <w:spacing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CE0679">
        <w:rPr>
          <w:rFonts w:ascii="Times New Roman" w:hAnsi="Times New Roman"/>
          <w:b/>
          <w:sz w:val="28"/>
          <w:szCs w:val="28"/>
        </w:rPr>
        <w:t xml:space="preserve">Структура </w:t>
      </w:r>
      <w:r>
        <w:rPr>
          <w:rFonts w:ascii="Times New Roman" w:hAnsi="Times New Roman"/>
          <w:b/>
          <w:sz w:val="28"/>
          <w:szCs w:val="28"/>
        </w:rPr>
        <w:t>работы</w:t>
      </w:r>
      <w:r w:rsidRPr="00CE0679">
        <w:rPr>
          <w:rFonts w:ascii="Times New Roman" w:hAnsi="Times New Roman"/>
          <w:b/>
          <w:sz w:val="28"/>
          <w:szCs w:val="28"/>
        </w:rPr>
        <w:t>:</w:t>
      </w:r>
    </w:p>
    <w:p w:rsidR="00CE0679" w:rsidRPr="00CE0679" w:rsidRDefault="0090657D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0657D">
        <w:rPr>
          <w:rFonts w:ascii="Times New Roman" w:hAnsi="Times New Roman"/>
          <w:sz w:val="28"/>
          <w:szCs w:val="28"/>
        </w:rPr>
        <w:t>Выпускная квалификационная работа состоит из введения, трех глав, заключения,  списка источников и литературы, приложения.</w:t>
      </w:r>
    </w:p>
    <w:p w:rsidR="00A918A7" w:rsidRDefault="00132537" w:rsidP="0088462A">
      <w:pPr>
        <w:pStyle w:val="1"/>
        <w:pageBreakBefore/>
        <w:ind w:firstLine="284"/>
        <w:jc w:val="center"/>
        <w:rPr>
          <w:rFonts w:ascii="Times New Roman" w:hAnsi="Times New Roman"/>
          <w:color w:val="auto"/>
        </w:rPr>
      </w:pPr>
      <w:bookmarkStart w:id="37" w:name="_Toc514770370"/>
      <w:r w:rsidRPr="00B34199">
        <w:rPr>
          <w:rFonts w:ascii="Times New Roman" w:hAnsi="Times New Roman"/>
          <w:color w:val="auto"/>
        </w:rPr>
        <w:lastRenderedPageBreak/>
        <w:t>Глава 1. Теорети</w:t>
      </w:r>
      <w:r w:rsidR="0090657D">
        <w:rPr>
          <w:rFonts w:ascii="Times New Roman" w:hAnsi="Times New Roman"/>
          <w:color w:val="auto"/>
        </w:rPr>
        <w:t>ко-методологические</w:t>
      </w:r>
      <w:r w:rsidRPr="00B34199">
        <w:rPr>
          <w:rFonts w:ascii="Times New Roman" w:hAnsi="Times New Roman"/>
          <w:color w:val="auto"/>
        </w:rPr>
        <w:t xml:space="preserve"> </w:t>
      </w:r>
      <w:r w:rsidR="0090657D">
        <w:rPr>
          <w:rFonts w:ascii="Times New Roman" w:hAnsi="Times New Roman"/>
          <w:color w:val="auto"/>
        </w:rPr>
        <w:t>аспекты темы</w:t>
      </w:r>
      <w:bookmarkEnd w:id="37"/>
    </w:p>
    <w:p w:rsidR="003E0A48" w:rsidRPr="003E0A48" w:rsidRDefault="003E0A48" w:rsidP="0088462A">
      <w:pPr>
        <w:keepNext/>
        <w:keepLines/>
        <w:spacing w:before="200" w:after="0"/>
        <w:ind w:firstLine="284"/>
        <w:jc w:val="center"/>
        <w:outlineLvl w:val="1"/>
        <w:rPr>
          <w:rFonts w:ascii="Times New Roman" w:hAnsi="Times New Roman"/>
          <w:b/>
          <w:bCs/>
          <w:sz w:val="28"/>
          <w:szCs w:val="26"/>
        </w:rPr>
      </w:pPr>
      <w:bookmarkStart w:id="38" w:name="_Toc514770371"/>
      <w:r w:rsidRPr="003E0A48">
        <w:rPr>
          <w:rFonts w:ascii="Times New Roman" w:hAnsi="Times New Roman"/>
          <w:b/>
          <w:bCs/>
          <w:sz w:val="28"/>
          <w:szCs w:val="26"/>
        </w:rPr>
        <w:t>1.</w:t>
      </w:r>
      <w:r>
        <w:rPr>
          <w:rFonts w:ascii="Times New Roman" w:hAnsi="Times New Roman"/>
          <w:b/>
          <w:bCs/>
          <w:sz w:val="28"/>
          <w:szCs w:val="26"/>
        </w:rPr>
        <w:t>1</w:t>
      </w:r>
      <w:r w:rsidRPr="003E0A48">
        <w:rPr>
          <w:rFonts w:ascii="Times New Roman" w:hAnsi="Times New Roman"/>
          <w:b/>
          <w:bCs/>
          <w:sz w:val="28"/>
          <w:szCs w:val="26"/>
        </w:rPr>
        <w:t>. Семья: понятийный аппарат</w:t>
      </w:r>
      <w:bookmarkEnd w:id="38"/>
    </w:p>
    <w:p w:rsidR="003E0A48" w:rsidRPr="003E0A48" w:rsidRDefault="003E0A48" w:rsidP="0088462A">
      <w:pPr>
        <w:ind w:firstLine="284"/>
        <w:jc w:val="both"/>
      </w:pPr>
    </w:p>
    <w:p w:rsidR="003E0A48" w:rsidRPr="003E0A48" w:rsidRDefault="008511E5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3E0A48" w:rsidRPr="003E0A48">
        <w:rPr>
          <w:rFonts w:ascii="Times New Roman" w:hAnsi="Times New Roman"/>
          <w:sz w:val="28"/>
          <w:szCs w:val="28"/>
        </w:rPr>
        <w:t>овременный социологический словарь дает следующую интерпретацию: Семья - специфическое образование; малая социальная группа и социальный институт одновременно</w:t>
      </w:r>
      <w:r w:rsidR="003E0A48" w:rsidRPr="003E0A48">
        <w:rPr>
          <w:rFonts w:ascii="Times New Roman" w:hAnsi="Times New Roman"/>
          <w:sz w:val="28"/>
          <w:szCs w:val="28"/>
          <w:vertAlign w:val="superscript"/>
        </w:rPr>
        <w:footnoteReference w:id="5"/>
      </w:r>
      <w:r w:rsidR="003E0A48" w:rsidRPr="003E0A48">
        <w:rPr>
          <w:rFonts w:ascii="Times New Roman" w:hAnsi="Times New Roman"/>
          <w:sz w:val="28"/>
          <w:szCs w:val="28"/>
        </w:rPr>
        <w:t>.  Брак - юридически санкционированная обществом, социально и личностно целесообразная устойчивая форма взаимоотношений между мужчиной и женщиной</w:t>
      </w:r>
      <w:r w:rsidR="003E0A48" w:rsidRPr="003E0A48">
        <w:rPr>
          <w:rFonts w:ascii="Times New Roman" w:hAnsi="Times New Roman"/>
          <w:sz w:val="28"/>
          <w:szCs w:val="28"/>
          <w:vertAlign w:val="superscript"/>
        </w:rPr>
        <w:footnoteReference w:id="6"/>
      </w:r>
      <w:r w:rsidR="003E0A48" w:rsidRPr="003E0A48">
        <w:rPr>
          <w:rFonts w:ascii="Times New Roman" w:hAnsi="Times New Roman"/>
          <w:sz w:val="28"/>
          <w:szCs w:val="28"/>
        </w:rPr>
        <w:t>.</w:t>
      </w:r>
    </w:p>
    <w:p w:rsidR="003E0A48" w:rsidRPr="003E0A48" w:rsidRDefault="003E0A48" w:rsidP="0088462A">
      <w:pPr>
        <w:spacing w:after="100" w:afterAutospacing="1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Понятие «брака» взаимосвязано с понятием «семья», однако они не являются тождественными. А.Г. </w:t>
      </w:r>
      <w:proofErr w:type="spellStart"/>
      <w:r w:rsidRPr="003E0A48">
        <w:rPr>
          <w:rFonts w:ascii="Times New Roman" w:hAnsi="Times New Roman"/>
          <w:sz w:val="28"/>
          <w:szCs w:val="28"/>
        </w:rPr>
        <w:t>Харчев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утверждает, что семья – это некая система отношений, выстраиваемая между супругами, между родителями и детьми, которая складывалась в процессе исторического развития. Родственные связи в данном случае могут быть основаны на брачных отношениях, общности быта и взаимной моральной ответственности. </w:t>
      </w:r>
      <w:proofErr w:type="gramStart"/>
      <w:r w:rsidRPr="003E0A48">
        <w:rPr>
          <w:rFonts w:ascii="Times New Roman" w:hAnsi="Times New Roman"/>
          <w:sz w:val="28"/>
          <w:szCs w:val="28"/>
        </w:rPr>
        <w:t xml:space="preserve">Кроме того, А.Г. </w:t>
      </w:r>
      <w:proofErr w:type="spellStart"/>
      <w:r w:rsidRPr="003E0A48">
        <w:rPr>
          <w:rFonts w:ascii="Times New Roman" w:hAnsi="Times New Roman"/>
          <w:sz w:val="28"/>
          <w:szCs w:val="28"/>
        </w:rPr>
        <w:t>Харчев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высказывает свою точку зрения относительно того, что «семья – это социальная необходимость обусловленная потребностью общества в физическом и духовном воспроизводстве населения»</w:t>
      </w:r>
      <w:r w:rsidRPr="003E0A48">
        <w:rPr>
          <w:rFonts w:ascii="Times New Roman" w:hAnsi="Times New Roman"/>
          <w:sz w:val="28"/>
          <w:szCs w:val="28"/>
          <w:vertAlign w:val="superscript"/>
        </w:rPr>
        <w:footnoteReference w:id="7"/>
      </w:r>
      <w:r w:rsidRPr="003E0A48">
        <w:rPr>
          <w:rFonts w:ascii="Times New Roman" w:hAnsi="Times New Roman"/>
          <w:sz w:val="28"/>
          <w:szCs w:val="28"/>
        </w:rPr>
        <w:t xml:space="preserve">. Обращаясь в своих трудах к вопросам семьи, А.И. Антонов дает следующее определение: «семья – это общность людей, которая основывается на единой общесемейной деятельности и связана узами супружества – </w:t>
      </w:r>
      <w:proofErr w:type="spellStart"/>
      <w:r w:rsidRPr="003E0A48">
        <w:rPr>
          <w:rFonts w:ascii="Times New Roman" w:hAnsi="Times New Roman"/>
          <w:sz w:val="28"/>
          <w:szCs w:val="28"/>
        </w:rPr>
        <w:t>родительства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– родства, и тем самым осуществляющая воспроизводство населения</w:t>
      </w:r>
      <w:proofErr w:type="gramEnd"/>
      <w:r w:rsidRPr="003E0A4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E0A48">
        <w:rPr>
          <w:rFonts w:ascii="Times New Roman" w:hAnsi="Times New Roman"/>
          <w:sz w:val="28"/>
          <w:szCs w:val="28"/>
        </w:rPr>
        <w:t>и преемственность семейных поколений»</w:t>
      </w:r>
      <w:r w:rsidRPr="003E0A48">
        <w:rPr>
          <w:rFonts w:ascii="Times New Roman" w:hAnsi="Times New Roman"/>
          <w:sz w:val="28"/>
          <w:szCs w:val="28"/>
          <w:vertAlign w:val="superscript"/>
        </w:rPr>
        <w:footnoteReference w:id="8"/>
      </w:r>
      <w:r w:rsidRPr="003E0A48">
        <w:rPr>
          <w:rFonts w:ascii="Times New Roman" w:hAnsi="Times New Roman"/>
          <w:sz w:val="28"/>
          <w:szCs w:val="28"/>
        </w:rPr>
        <w:t xml:space="preserve">. Далее обратимся к определению </w:t>
      </w:r>
      <w:proofErr w:type="spellStart"/>
      <w:r w:rsidRPr="003E0A48">
        <w:rPr>
          <w:rFonts w:ascii="Times New Roman" w:hAnsi="Times New Roman"/>
          <w:sz w:val="28"/>
          <w:szCs w:val="28"/>
        </w:rPr>
        <w:t>Н.Я.Соловьева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, он полагает, что «семья - это малая социальная группа общества, важнейшая форма организации личного быта, которая основывается на супружеском союзе и связях родственников, т.е. отношениях между мужем и женой, родителями и детьми, братьями и сестрами, и </w:t>
      </w:r>
      <w:r w:rsidRPr="003E0A48">
        <w:rPr>
          <w:rFonts w:ascii="Times New Roman" w:hAnsi="Times New Roman"/>
          <w:sz w:val="28"/>
          <w:szCs w:val="28"/>
        </w:rPr>
        <w:lastRenderedPageBreak/>
        <w:t>другими родственниками, которые могут проживать вместе и вести общее хозяйство»</w:t>
      </w:r>
      <w:r w:rsidRPr="003E0A48">
        <w:rPr>
          <w:rFonts w:ascii="Times New Roman" w:hAnsi="Times New Roman"/>
          <w:sz w:val="28"/>
          <w:szCs w:val="28"/>
          <w:vertAlign w:val="superscript"/>
        </w:rPr>
        <w:footnoteReference w:id="9"/>
      </w:r>
      <w:r w:rsidRPr="003E0A48">
        <w:rPr>
          <w:rFonts w:ascii="Times New Roman" w:hAnsi="Times New Roman"/>
          <w:sz w:val="28"/>
          <w:szCs w:val="28"/>
        </w:rPr>
        <w:t>. Также, можно привести</w:t>
      </w:r>
      <w:proofErr w:type="gramEnd"/>
      <w:r w:rsidRPr="003E0A48">
        <w:rPr>
          <w:rFonts w:ascii="Times New Roman" w:hAnsi="Times New Roman"/>
          <w:sz w:val="28"/>
          <w:szCs w:val="28"/>
        </w:rPr>
        <w:t xml:space="preserve"> точку зрения, высказанную психологом Л.Б. Шнейдером, </w:t>
      </w:r>
      <w:proofErr w:type="gramStart"/>
      <w:r w:rsidRPr="003E0A48">
        <w:rPr>
          <w:rFonts w:ascii="Times New Roman" w:hAnsi="Times New Roman"/>
          <w:sz w:val="28"/>
          <w:szCs w:val="28"/>
        </w:rPr>
        <w:t>которая</w:t>
      </w:r>
      <w:proofErr w:type="gramEnd"/>
      <w:r w:rsidRPr="003E0A48">
        <w:rPr>
          <w:rFonts w:ascii="Times New Roman" w:hAnsi="Times New Roman"/>
          <w:sz w:val="28"/>
          <w:szCs w:val="28"/>
        </w:rPr>
        <w:t xml:space="preserve"> определяет семью, как системно-функциональное объединение эмоционально схожих и значимых друг для друга людей, на основании супружества, родства и </w:t>
      </w:r>
      <w:proofErr w:type="spellStart"/>
      <w:r w:rsidRPr="003E0A48">
        <w:rPr>
          <w:rFonts w:ascii="Times New Roman" w:hAnsi="Times New Roman"/>
          <w:sz w:val="28"/>
          <w:szCs w:val="28"/>
        </w:rPr>
        <w:t>родительства</w:t>
      </w:r>
      <w:proofErr w:type="spellEnd"/>
      <w:r w:rsidRPr="003E0A48">
        <w:rPr>
          <w:rFonts w:ascii="Times New Roman" w:hAnsi="Times New Roman"/>
          <w:sz w:val="28"/>
          <w:szCs w:val="28"/>
          <w:vertAlign w:val="superscript"/>
        </w:rPr>
        <w:footnoteReference w:id="10"/>
      </w:r>
      <w:r w:rsidRPr="003E0A48">
        <w:rPr>
          <w:rFonts w:ascii="Times New Roman" w:hAnsi="Times New Roman"/>
          <w:sz w:val="28"/>
          <w:szCs w:val="28"/>
        </w:rPr>
        <w:t xml:space="preserve">. </w:t>
      </w:r>
    </w:p>
    <w:p w:rsidR="003E0A48" w:rsidRPr="003E0A48" w:rsidRDefault="003E0A48" w:rsidP="0088462A">
      <w:pPr>
        <w:spacing w:after="100" w:afterAutospacing="1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Семья выполняет ряд функций. Анализ литературы позволяет делать вывод, что в разные периоды истории у семьи было разное количество функций. Одни функции с течением времени отмирали, другие, наоборот, возникали. Различные исследователи предлагали и продолжают предлагать разные классификации функций семьи. Исследователи семьи А.Г. </w:t>
      </w:r>
      <w:proofErr w:type="spellStart"/>
      <w:r w:rsidRPr="003E0A48">
        <w:rPr>
          <w:rFonts w:ascii="Times New Roman" w:hAnsi="Times New Roman"/>
          <w:sz w:val="28"/>
          <w:szCs w:val="28"/>
        </w:rPr>
        <w:t>Харчев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, М.С. </w:t>
      </w:r>
      <w:proofErr w:type="spellStart"/>
      <w:r w:rsidRPr="003E0A48">
        <w:rPr>
          <w:rFonts w:ascii="Times New Roman" w:hAnsi="Times New Roman"/>
          <w:sz w:val="28"/>
          <w:szCs w:val="28"/>
        </w:rPr>
        <w:t>Мацковский</w:t>
      </w:r>
      <w:proofErr w:type="spellEnd"/>
      <w:r w:rsidRPr="003E0A48">
        <w:rPr>
          <w:rFonts w:ascii="Times New Roman" w:hAnsi="Times New Roman"/>
          <w:sz w:val="28"/>
          <w:szCs w:val="28"/>
          <w:vertAlign w:val="superscript"/>
        </w:rPr>
        <w:footnoteReference w:id="11"/>
      </w:r>
      <w:r w:rsidRPr="003E0A48">
        <w:rPr>
          <w:rFonts w:ascii="Times New Roman" w:hAnsi="Times New Roman"/>
          <w:sz w:val="28"/>
          <w:szCs w:val="28"/>
        </w:rPr>
        <w:t xml:space="preserve"> в своей работе еще в 1978 г. выделяли шесть, на их взгляд, основных функций: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1) воспроизводство непосредственной жизни;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2) хозяйственно-экономическая;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3) рекреативная (поддержание здоровья, организация досуга и отдыха);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4) коммуникативная;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5) </w:t>
      </w:r>
      <w:proofErr w:type="gramStart"/>
      <w:r w:rsidRPr="003E0A48">
        <w:rPr>
          <w:rFonts w:ascii="Times New Roman" w:hAnsi="Times New Roman"/>
          <w:sz w:val="28"/>
          <w:szCs w:val="28"/>
        </w:rPr>
        <w:t>воспитательная</w:t>
      </w:r>
      <w:proofErr w:type="gramEnd"/>
      <w:r w:rsidRPr="003E0A48">
        <w:rPr>
          <w:rFonts w:ascii="Times New Roman" w:hAnsi="Times New Roman"/>
          <w:sz w:val="28"/>
          <w:szCs w:val="28"/>
        </w:rPr>
        <w:t xml:space="preserve"> (формирование личности ребенка, систематическое воспитательное воздействие семейного коллектива на каждого своего члена в течение всей его жизни);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6) регулятивная.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Позднее, М.С. </w:t>
      </w:r>
      <w:proofErr w:type="spellStart"/>
      <w:r w:rsidRPr="003E0A48">
        <w:rPr>
          <w:rFonts w:ascii="Times New Roman" w:hAnsi="Times New Roman"/>
          <w:sz w:val="28"/>
          <w:szCs w:val="28"/>
        </w:rPr>
        <w:t>Мацковским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была предложена иная классификация функции семьи: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>1) репродуктивная;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lastRenderedPageBreak/>
        <w:t xml:space="preserve"> 2) воспитательная;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3) хозяйственно-бытовая;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4) экономическая;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>5) первичный социальный контроль;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 6) духовное общение;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7) предоставление социального статуса;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8) досуговая;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9) эмоциональная (функция эмоционального удовлетворения. Удовлетворение членами семьи потребностей в симпатии, уважении, признании, эмоциональной поддержке, психологической защите. </w:t>
      </w:r>
      <w:proofErr w:type="gramStart"/>
      <w:r w:rsidRPr="003E0A48">
        <w:rPr>
          <w:rFonts w:ascii="Times New Roman" w:hAnsi="Times New Roman"/>
          <w:sz w:val="28"/>
          <w:szCs w:val="28"/>
        </w:rPr>
        <w:t xml:space="preserve">Обеспечивает эмоциональную стабилизацию членов общества, активно содействует сохранению их психического здоровья); </w:t>
      </w:r>
      <w:proofErr w:type="gramEnd"/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10) сексуальная (функция существует для удовлетворения сексуальных потребностей семьи, регулирует сексуальное поведение членов семьи. </w:t>
      </w:r>
      <w:proofErr w:type="gramStart"/>
      <w:r w:rsidRPr="003E0A48">
        <w:rPr>
          <w:rFonts w:ascii="Times New Roman" w:hAnsi="Times New Roman"/>
          <w:sz w:val="28"/>
          <w:szCs w:val="28"/>
        </w:rPr>
        <w:t xml:space="preserve">Обеспечение биологического воспроизводства общества, благодаря чему семьи превращаются в роды, идущие в поколения). </w:t>
      </w:r>
      <w:proofErr w:type="gramEnd"/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Каждой функции семьи присущи две направленности – по отношению к обществу и по отношению к индивиду. Некоторые исследователи делят все функции семьи на группы. Так, Э.К. Васильева выделяет следующие три группы функций семьи: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1) деторождение;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2) «процессы потребления материальных и духовных ценностей, воспитание детей, использование внерабочего времени и др.»;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lastRenderedPageBreak/>
        <w:t xml:space="preserve">3) производственная деятельность людей, «…процессы, протекающие вне семьи, но на которые семья определенным образом влияет».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>А.И. Антонов, также как и многие исследователи,  склонен считать главной функцией семьи именно деторождение, которое неразрывно связано с воспитанием детей</w:t>
      </w:r>
      <w:r w:rsidRPr="003E0A48">
        <w:rPr>
          <w:rFonts w:ascii="Times New Roman" w:hAnsi="Times New Roman"/>
          <w:sz w:val="28"/>
          <w:szCs w:val="28"/>
          <w:vertAlign w:val="superscript"/>
        </w:rPr>
        <w:footnoteReference w:id="12"/>
      </w:r>
      <w:r w:rsidRPr="003E0A48">
        <w:rPr>
          <w:rFonts w:ascii="Times New Roman" w:hAnsi="Times New Roman"/>
          <w:sz w:val="28"/>
          <w:szCs w:val="28"/>
        </w:rPr>
        <w:t>, отстаивая при этом иерархичность семейных функций</w:t>
      </w:r>
      <w:r w:rsidRPr="003E0A48">
        <w:rPr>
          <w:rFonts w:ascii="Times New Roman" w:hAnsi="Times New Roman"/>
          <w:sz w:val="28"/>
          <w:szCs w:val="28"/>
          <w:vertAlign w:val="superscript"/>
        </w:rPr>
        <w:footnoteReference w:id="13"/>
      </w:r>
      <w:r w:rsidRPr="003E0A48">
        <w:rPr>
          <w:rFonts w:ascii="Times New Roman" w:hAnsi="Times New Roman"/>
          <w:sz w:val="28"/>
          <w:szCs w:val="28"/>
        </w:rPr>
        <w:t>.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 Мы видим, что семья берет на себя выполнение определенных функций. Рассмотрим некоторые из них несколько подробнее.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Генеративная (репродуктивная). Для общества функция деторождения чрезвычайно важна, поскольку она связана с дальнейшим воспроизводством населения. Закономерным является вопрос о том, сколько в семье должно быть детей для гармоничного развития и процветания общества. Один ребенок для семьи служит для </w:t>
      </w:r>
      <w:r w:rsidR="008511E5">
        <w:rPr>
          <w:rFonts w:ascii="Times New Roman" w:hAnsi="Times New Roman"/>
          <w:sz w:val="28"/>
          <w:szCs w:val="28"/>
        </w:rPr>
        <w:t>формирования самой семьи</w:t>
      </w:r>
      <w:r w:rsidRPr="003E0A48">
        <w:rPr>
          <w:rFonts w:ascii="Times New Roman" w:hAnsi="Times New Roman"/>
          <w:sz w:val="28"/>
          <w:szCs w:val="28"/>
        </w:rPr>
        <w:t>, а также завоевания определенного статуса в обществе. Существует мнение, что для семьи оптимально иметь несколько детей, это позволяет детям пройти процесс социализации более успешно, а также сохранить благополучный микроклимат в семье.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Воспитательная. </w:t>
      </w:r>
      <w:proofErr w:type="gramStart"/>
      <w:r w:rsidRPr="003E0A48">
        <w:rPr>
          <w:rFonts w:ascii="Times New Roman" w:hAnsi="Times New Roman"/>
          <w:sz w:val="28"/>
          <w:szCs w:val="28"/>
        </w:rPr>
        <w:t>По словам Панковой Л.М.: «С точки зрения семьи как малой социальной группы, функция воспитания – это весь процесс по взращиванию ребенка в семье, создание условий для его гармонического развития, объединение поколений в ходе самого воспитания»</w:t>
      </w:r>
      <w:r w:rsidRPr="003E0A48">
        <w:rPr>
          <w:rFonts w:ascii="Times New Roman" w:hAnsi="Times New Roman"/>
          <w:sz w:val="28"/>
          <w:szCs w:val="28"/>
          <w:vertAlign w:val="superscript"/>
        </w:rPr>
        <w:footnoteReference w:id="14"/>
      </w:r>
      <w:r w:rsidRPr="003E0A48">
        <w:rPr>
          <w:rFonts w:ascii="Times New Roman" w:hAnsi="Times New Roman"/>
          <w:sz w:val="28"/>
          <w:szCs w:val="28"/>
        </w:rPr>
        <w:t>. Воспитание детей требует от родителей не только наличие материальной базы, но и зрелость характера, а также правильную расстановку приоритетов в жизни.</w:t>
      </w:r>
      <w:proofErr w:type="gramEnd"/>
      <w:r w:rsidRPr="003E0A48">
        <w:rPr>
          <w:rFonts w:ascii="Times New Roman" w:hAnsi="Times New Roman"/>
          <w:sz w:val="28"/>
          <w:szCs w:val="28"/>
        </w:rPr>
        <w:t xml:space="preserve"> Воспитание во многом  определяет другие, смежные виды деятельности (хозяйственную, экономическую).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lastRenderedPageBreak/>
        <w:t xml:space="preserve"> Хозяйственно-экономическая функция. Здесь семья выступает в качестве самостоятельной экономической единицы, в которой каждый ее член заинтересован в получении выгоды от собственного дела для общего блага семьи.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Можно выделять и еще ряд функций, к примеру, психологическую или рекреационную функцию. С точки зрения психологии, семья рассматривается в более узком ее понимании, не как социальный институт, а как малая группа, для которой характерны свои законы функционирования. Таким образом, особенность существования семьи, в рамках психологического дискурса, заключается в удовлетворении таких потребностей, которые возможны только в условиях семьи. Как утверждает М.А. </w:t>
      </w:r>
      <w:proofErr w:type="spellStart"/>
      <w:r w:rsidRPr="003E0A48">
        <w:rPr>
          <w:rFonts w:ascii="Times New Roman" w:hAnsi="Times New Roman"/>
          <w:sz w:val="28"/>
          <w:szCs w:val="28"/>
        </w:rPr>
        <w:t>Галагузова</w:t>
      </w:r>
      <w:proofErr w:type="spellEnd"/>
      <w:r w:rsidRPr="003E0A48">
        <w:rPr>
          <w:rFonts w:ascii="Times New Roman" w:hAnsi="Times New Roman"/>
          <w:sz w:val="28"/>
          <w:szCs w:val="28"/>
        </w:rPr>
        <w:t>, в семье человек должен чувствовать себя защищённым и принятым, несмотря на любые внешние обстоятельства, в этом и заключается главный смысл психологической функции</w:t>
      </w:r>
      <w:r w:rsidR="00F92F05">
        <w:rPr>
          <w:rStyle w:val="a8"/>
          <w:rFonts w:ascii="Times New Roman" w:hAnsi="Times New Roman"/>
          <w:sz w:val="28"/>
          <w:szCs w:val="28"/>
        </w:rPr>
        <w:footnoteReference w:id="15"/>
      </w:r>
      <w:r w:rsidRPr="003E0A48">
        <w:rPr>
          <w:rFonts w:ascii="Times New Roman" w:hAnsi="Times New Roman"/>
          <w:sz w:val="28"/>
          <w:szCs w:val="28"/>
        </w:rPr>
        <w:t xml:space="preserve">.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Гедонистическая функция. Наличие у человека биологической потребности в половом контакте обуславливает существование данной функции. Как известно, данная потребность является такой же естественной как потребность в еде, сне и т.д.  Давно прошли те времена, когда церковная или государственная идеология относилась к физической любви, как к чему-то запретному и греховному. Общеизвестный факт, что регулярная половая жизнь помогает поддерживать здоровый образ жизни. Также, не стоит забывать, что данная функция для семей исключительно значима. Учитывая современные реалии, мы смело можем говорить о том, что традиционные потребности и функции, восполняемые семьей, могут быть реализованы и за ее пределами. Так, экономическая сторона вопроса уже давно решается молодыми людьми самостоятельно, без необходимости создания своей семьи. Гедонистическая функция, в том числе и сексуальная, может быть восполнена за счет трансформации общественного представления относительно внебрачных связей. Восполнить психологическую функцию еще </w:t>
      </w:r>
      <w:r w:rsidRPr="003E0A48">
        <w:rPr>
          <w:rFonts w:ascii="Times New Roman" w:hAnsi="Times New Roman"/>
          <w:sz w:val="28"/>
          <w:szCs w:val="28"/>
        </w:rPr>
        <w:lastRenderedPageBreak/>
        <w:t>проще, современный мир ориентирован на обеспечение чувства комфорта и безопасности. Индустрия предлагает широкий спектр развлечений, на любой вкус, а также любой вид помощи, в том числе и психологической. Таким образом, современные тенденции, которые продиктованы влиянием времени, а также различными общественными организациями, ведут к принижению статуса семьи и замены ее на другие формы: гражданский, либо пробный брак.</w:t>
      </w:r>
      <w:r w:rsidRPr="003E0A48">
        <w:t xml:space="preserve"> </w:t>
      </w:r>
      <w:r w:rsidRPr="003E0A48">
        <w:rPr>
          <w:rFonts w:ascii="Times New Roman" w:hAnsi="Times New Roman"/>
          <w:sz w:val="28"/>
          <w:szCs w:val="28"/>
        </w:rPr>
        <w:t>Поэтому на данном этапе институт семьи нуждается в особом внимании и протекции.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Немалый вклад в такую отрасль, как социология семьи внесли Т. </w:t>
      </w:r>
      <w:proofErr w:type="spellStart"/>
      <w:r w:rsidRPr="003E0A48">
        <w:rPr>
          <w:rFonts w:ascii="Times New Roman" w:hAnsi="Times New Roman"/>
          <w:sz w:val="28"/>
          <w:szCs w:val="28"/>
        </w:rPr>
        <w:t>Парсонс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и У. Дж. Гуд, они предлагали рассматривать семью как некую социальную систему, а подход, в свою очередь, получил название структурно-функциональный. Структура представляет собой определенную устойчивость отношений, которая достигается за счет распределения ролей. Роли призваны поддерживать жизнедеятельность самой системы,  поэтому рассматриваются как функциональные.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0A48">
        <w:rPr>
          <w:rFonts w:ascii="Times New Roman" w:hAnsi="Times New Roman"/>
          <w:sz w:val="28"/>
          <w:szCs w:val="28"/>
        </w:rPr>
        <w:t>Т.</w:t>
      </w:r>
      <w:r w:rsidR="008511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E0A48">
        <w:rPr>
          <w:rFonts w:ascii="Times New Roman" w:hAnsi="Times New Roman"/>
          <w:sz w:val="28"/>
          <w:szCs w:val="28"/>
        </w:rPr>
        <w:t>Парсонс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утверждал что, семья, как социальная система, носит исключительно временный характер, а именно: после того, как дети в семье проходят этап социализации, они обзаводятся собственными </w:t>
      </w:r>
      <w:proofErr w:type="spellStart"/>
      <w:r w:rsidRPr="003E0A48">
        <w:rPr>
          <w:rFonts w:ascii="Times New Roman" w:hAnsi="Times New Roman"/>
          <w:sz w:val="28"/>
          <w:szCs w:val="28"/>
        </w:rPr>
        <w:t>нуклеарными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семьями, старая же семья прекращает свое существование</w:t>
      </w:r>
      <w:r w:rsidRPr="003E0A48">
        <w:rPr>
          <w:rFonts w:ascii="Times New Roman" w:hAnsi="Times New Roman"/>
          <w:sz w:val="28"/>
          <w:szCs w:val="28"/>
          <w:vertAlign w:val="superscript"/>
        </w:rPr>
        <w:footnoteReference w:id="16"/>
      </w:r>
      <w:r w:rsidRPr="003E0A48">
        <w:rPr>
          <w:rFonts w:ascii="Times New Roman" w:hAnsi="Times New Roman"/>
          <w:sz w:val="28"/>
          <w:szCs w:val="28"/>
        </w:rPr>
        <w:t>. Можно заметить, что в данной теории прослеживаются идеи З. Фрейда, касательно этапов становления личности</w:t>
      </w:r>
      <w:r w:rsidR="00275C5D">
        <w:rPr>
          <w:rStyle w:val="a8"/>
          <w:rFonts w:ascii="Times New Roman" w:hAnsi="Times New Roman"/>
          <w:sz w:val="28"/>
          <w:szCs w:val="28"/>
        </w:rPr>
        <w:footnoteReference w:id="17"/>
      </w:r>
      <w:r w:rsidRPr="003E0A48">
        <w:rPr>
          <w:rFonts w:ascii="Times New Roman" w:hAnsi="Times New Roman"/>
          <w:sz w:val="28"/>
          <w:szCs w:val="28"/>
        </w:rPr>
        <w:t>. На одном из первых этапов своего развития ребенок испытывает сильную привязанность к</w:t>
      </w:r>
      <w:proofErr w:type="gramEnd"/>
      <w:r w:rsidRPr="003E0A48">
        <w:rPr>
          <w:rFonts w:ascii="Times New Roman" w:hAnsi="Times New Roman"/>
          <w:sz w:val="28"/>
          <w:szCs w:val="28"/>
        </w:rPr>
        <w:t xml:space="preserve"> семье и к своим родителям, далее, по мере развития, происходит смещения внимания в сторону своих сверстников. Согласно теории Фрейда, это помогает избежать инцеста, а также в последующем создать уже свою семью.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lastRenderedPageBreak/>
        <w:t xml:space="preserve">Более детальный анализ модели </w:t>
      </w:r>
      <w:proofErr w:type="spellStart"/>
      <w:r w:rsidRPr="003E0A48">
        <w:rPr>
          <w:rFonts w:ascii="Times New Roman" w:hAnsi="Times New Roman"/>
          <w:sz w:val="28"/>
          <w:szCs w:val="28"/>
        </w:rPr>
        <w:t>Парсонса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позволяет сделать вывод об изолированности </w:t>
      </w:r>
      <w:proofErr w:type="spellStart"/>
      <w:r w:rsidRPr="003E0A48">
        <w:rPr>
          <w:rFonts w:ascii="Times New Roman" w:hAnsi="Times New Roman"/>
          <w:sz w:val="28"/>
          <w:szCs w:val="28"/>
        </w:rPr>
        <w:t>нуклеарной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семьи. Получается, что между взрослыми детьми и родителями, а также кровными родственниками отсутствует общение. В целом, данную модель можно назвать </w:t>
      </w:r>
      <w:proofErr w:type="spellStart"/>
      <w:r w:rsidRPr="003E0A48">
        <w:rPr>
          <w:rFonts w:ascii="Times New Roman" w:hAnsi="Times New Roman"/>
          <w:sz w:val="28"/>
          <w:szCs w:val="28"/>
        </w:rPr>
        <w:t>внеисторичной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.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Идеи Т. </w:t>
      </w:r>
      <w:proofErr w:type="spellStart"/>
      <w:r w:rsidRPr="003E0A48">
        <w:rPr>
          <w:rFonts w:ascii="Times New Roman" w:hAnsi="Times New Roman"/>
          <w:sz w:val="28"/>
          <w:szCs w:val="28"/>
        </w:rPr>
        <w:t>Парсонса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и  У. Дж. Гуда несколько схожи между собой, особенно в плане абстракции. У. Дж. Гуд в своей модели семьи опирался на идею отсутствия</w:t>
      </w:r>
      <w:r w:rsidRPr="003E0A48">
        <w:t xml:space="preserve"> </w:t>
      </w:r>
      <w:r w:rsidRPr="003E0A48">
        <w:rPr>
          <w:rFonts w:ascii="Times New Roman" w:hAnsi="Times New Roman"/>
          <w:sz w:val="28"/>
          <w:szCs w:val="28"/>
        </w:rPr>
        <w:t>в жизни супругов и детей  кровных родственников. Также, основные положения модели Гуда включают в себя экономическую независимость семьи, возможность свободного выбора супругов, взаимное согласие при вступлении в брак, относительно поздний возра</w:t>
      </w:r>
      <w:proofErr w:type="gramStart"/>
      <w:r w:rsidRPr="003E0A48">
        <w:rPr>
          <w:rFonts w:ascii="Times New Roman" w:hAnsi="Times New Roman"/>
          <w:sz w:val="28"/>
          <w:szCs w:val="28"/>
        </w:rPr>
        <w:t>ст вст</w:t>
      </w:r>
      <w:proofErr w:type="gramEnd"/>
      <w:r w:rsidRPr="003E0A48">
        <w:rPr>
          <w:rFonts w:ascii="Times New Roman" w:hAnsi="Times New Roman"/>
          <w:sz w:val="28"/>
          <w:szCs w:val="28"/>
        </w:rPr>
        <w:t xml:space="preserve">упления в брак, поддержание эмоционального микроклимата в семье, который основан на взаимной любви и равноправии между супругами.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Предложенные концепции были раскритикованы со стороны Е. Литвак. Социологу удалось опровергнуть суждение Т. </w:t>
      </w:r>
      <w:proofErr w:type="spellStart"/>
      <w:r w:rsidRPr="003E0A48">
        <w:rPr>
          <w:rFonts w:ascii="Times New Roman" w:hAnsi="Times New Roman"/>
          <w:sz w:val="28"/>
          <w:szCs w:val="28"/>
        </w:rPr>
        <w:t>Парсонса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о том, что современному индустриальному </w:t>
      </w:r>
      <w:proofErr w:type="gramStart"/>
      <w:r w:rsidRPr="003E0A48">
        <w:rPr>
          <w:rFonts w:ascii="Times New Roman" w:hAnsi="Times New Roman"/>
          <w:sz w:val="28"/>
          <w:szCs w:val="28"/>
        </w:rPr>
        <w:t>демократическому обществу</w:t>
      </w:r>
      <w:proofErr w:type="gramEnd"/>
      <w:r w:rsidRPr="003E0A48">
        <w:rPr>
          <w:rFonts w:ascii="Times New Roman" w:hAnsi="Times New Roman"/>
          <w:sz w:val="28"/>
          <w:szCs w:val="28"/>
        </w:rPr>
        <w:t xml:space="preserve"> не соответствует тип большой семьи. Было показано, что измененная большая семья играет немаловажную роль для современного общества, а также до сих пор имеет достаточно большую распространенность.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>Для изучения функционирования института семьи используются две существующие парадигмы, которые противостоят друг другу – это концепция «кризисной модели семьи» и концепция «</w:t>
      </w:r>
      <w:proofErr w:type="spellStart"/>
      <w:r w:rsidRPr="003E0A48">
        <w:rPr>
          <w:rFonts w:ascii="Times New Roman" w:hAnsi="Times New Roman"/>
          <w:sz w:val="28"/>
          <w:szCs w:val="28"/>
        </w:rPr>
        <w:t>модернистической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модели семьи». В данной работе, концепция «</w:t>
      </w:r>
      <w:proofErr w:type="spellStart"/>
      <w:r w:rsidRPr="003E0A48">
        <w:rPr>
          <w:rFonts w:ascii="Times New Roman" w:hAnsi="Times New Roman"/>
          <w:sz w:val="28"/>
          <w:szCs w:val="28"/>
        </w:rPr>
        <w:t>модернистической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модели семьи» признается наиболее оптимальной в вопросе изучения трансформации брачно-семейных ценностных ориентаций.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Истоки данной концепции заложены в  теории эволюции семьи Г. Спенсера. Социологу удалось проанализировать и обобщить накопленные многочисленные этнографические, а также исторические сведения, касающиеся семейных </w:t>
      </w:r>
      <w:r w:rsidRPr="003E0A48">
        <w:rPr>
          <w:rFonts w:ascii="Times New Roman" w:hAnsi="Times New Roman"/>
          <w:sz w:val="28"/>
          <w:szCs w:val="28"/>
        </w:rPr>
        <w:lastRenderedPageBreak/>
        <w:t>институтов</w:t>
      </w:r>
      <w:r w:rsidRPr="003E0A48">
        <w:rPr>
          <w:rFonts w:ascii="Times New Roman" w:hAnsi="Times New Roman"/>
          <w:sz w:val="28"/>
          <w:szCs w:val="28"/>
          <w:vertAlign w:val="superscript"/>
        </w:rPr>
        <w:footnoteReference w:id="18"/>
      </w:r>
      <w:r w:rsidRPr="003E0A48">
        <w:rPr>
          <w:rFonts w:ascii="Times New Roman" w:hAnsi="Times New Roman"/>
          <w:sz w:val="28"/>
          <w:szCs w:val="28"/>
        </w:rPr>
        <w:t xml:space="preserve">. В своих трудах Г. Спенсер выразил мнение, что изначально на самых ранних стадиях развития человечества, семьи, в современном понимании, не существовало. Женщины и мужчины (как правило, несколько) могли проживать совместно, но по желанию одного из них могли расходиться. Как известно, Г. Спенсером была проанализирована и выявлена связь между типами семьи и типами обществ. Классификация обществ, согласно Г. Спенсеру, выглядит следующим образом: </w:t>
      </w:r>
      <w:proofErr w:type="gramStart"/>
      <w:r w:rsidRPr="003E0A48">
        <w:rPr>
          <w:rFonts w:ascii="Times New Roman" w:hAnsi="Times New Roman"/>
          <w:sz w:val="28"/>
          <w:szCs w:val="28"/>
        </w:rPr>
        <w:t>простые</w:t>
      </w:r>
      <w:proofErr w:type="gramEnd"/>
      <w:r w:rsidRPr="003E0A48">
        <w:rPr>
          <w:rFonts w:ascii="Times New Roman" w:hAnsi="Times New Roman"/>
          <w:sz w:val="28"/>
          <w:szCs w:val="28"/>
        </w:rPr>
        <w:t xml:space="preserve"> и сложные, вдвойне сложные и втройне сложные, а также воинственные и промышленные (индустриальные). По утверждению классика, мы можем наблюдать, как один и тот же тип семейных отношений может встретиться в разных конфигурациях: как например, в самых простейших группах, так и в наиболее сложных. Исходя из анализа многочисленных этнографических данных, Спенсером был сделан вывод о том, что в обществах, </w:t>
      </w:r>
      <w:r w:rsidRPr="003E0A48">
        <w:rPr>
          <w:rFonts w:ascii="Times New Roman" w:hAnsi="Times New Roman"/>
          <w:sz w:val="28"/>
          <w:szCs w:val="28"/>
          <w:lang w:val="en-US"/>
        </w:rPr>
        <w:t>c</w:t>
      </w:r>
      <w:r w:rsidRPr="003E0A48">
        <w:rPr>
          <w:rFonts w:ascii="Times New Roman" w:hAnsi="Times New Roman"/>
          <w:sz w:val="28"/>
          <w:szCs w:val="28"/>
        </w:rPr>
        <w:t xml:space="preserve"> зарождающейся и</w:t>
      </w:r>
      <w:r w:rsidRPr="003E0A48">
        <w:t xml:space="preserve"> </w:t>
      </w:r>
      <w:r w:rsidRPr="003E0A48">
        <w:rPr>
          <w:rFonts w:ascii="Times New Roman" w:hAnsi="Times New Roman"/>
          <w:sz w:val="28"/>
          <w:szCs w:val="28"/>
        </w:rPr>
        <w:t xml:space="preserve">развивающейся   промышленностью, в военных классах прослеживалась полигиния, в то время как промышленные классы начали переход к моногамии. Также, особого внимания заслуживает идея Г. Спенсера об особенностях перехода к патриархальному типу семьи: этому поспособствовала смена охотничьего общества на </w:t>
      </w:r>
      <w:proofErr w:type="gramStart"/>
      <w:r w:rsidRPr="003E0A48">
        <w:rPr>
          <w:rFonts w:ascii="Times New Roman" w:hAnsi="Times New Roman"/>
          <w:sz w:val="28"/>
          <w:szCs w:val="28"/>
        </w:rPr>
        <w:t>пастушеское</w:t>
      </w:r>
      <w:proofErr w:type="gramEnd"/>
      <w:r w:rsidRPr="003E0A48">
        <w:rPr>
          <w:rFonts w:ascii="Times New Roman" w:hAnsi="Times New Roman"/>
          <w:sz w:val="28"/>
          <w:szCs w:val="28"/>
        </w:rPr>
        <w:t>, изначально же, во многих примитивных обществах, род вели только по материнской линии. Параллельно с переходом к патриархальному типу начало практиковаться разделение труда, а также возникновение регулятивной семейной структуры.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Во второй половине 20 века Дж. </w:t>
      </w:r>
      <w:proofErr w:type="spellStart"/>
      <w:r w:rsidRPr="003E0A48">
        <w:rPr>
          <w:rFonts w:ascii="Times New Roman" w:hAnsi="Times New Roman"/>
          <w:sz w:val="28"/>
          <w:szCs w:val="28"/>
        </w:rPr>
        <w:t>Колуэллом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была разработана концепция демографического перехода, которая дала новой виток развитию концепции «</w:t>
      </w:r>
      <w:proofErr w:type="spellStart"/>
      <w:r w:rsidRPr="003E0A48">
        <w:rPr>
          <w:rFonts w:ascii="Times New Roman" w:hAnsi="Times New Roman"/>
          <w:sz w:val="28"/>
          <w:szCs w:val="28"/>
        </w:rPr>
        <w:t>модернистической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модели семьи». Данный подход призван объяснить с экономической точки зрения снижение рождаемости, а также переход многопоколенной расширенной семьи к </w:t>
      </w:r>
      <w:proofErr w:type="spellStart"/>
      <w:r w:rsidRPr="003E0A48">
        <w:rPr>
          <w:rFonts w:ascii="Times New Roman" w:hAnsi="Times New Roman"/>
          <w:sz w:val="28"/>
          <w:szCs w:val="28"/>
        </w:rPr>
        <w:t>нуклеарной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. Под экономической стороной вопроса понимается смена способа производства, которая влияет на поведения индивидов в отношении института семьи.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lastRenderedPageBreak/>
        <w:t xml:space="preserve">В целом,  концепция сводится к следующему утверждению: «в обществе любого типа и на любой стадии развития фертильное поведение рационально, и высокая или низкая рождаемость объясняется экономической выгодой для индивидов, брачных пар или семей. Высокая или низкая рождаемость экономически рациональна, и это определяется социальными условиями, прежде всего – направлением результирующего </w:t>
      </w:r>
      <w:proofErr w:type="spellStart"/>
      <w:r w:rsidRPr="003E0A48">
        <w:rPr>
          <w:rFonts w:ascii="Times New Roman" w:hAnsi="Times New Roman"/>
          <w:sz w:val="28"/>
          <w:szCs w:val="28"/>
        </w:rPr>
        <w:t>межпоколенного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потока богатств»</w:t>
      </w:r>
      <w:r w:rsidRPr="003E0A48">
        <w:rPr>
          <w:rFonts w:ascii="Times New Roman" w:hAnsi="Times New Roman"/>
          <w:sz w:val="28"/>
          <w:szCs w:val="28"/>
          <w:vertAlign w:val="superscript"/>
        </w:rPr>
        <w:footnoteReference w:id="19"/>
      </w:r>
      <w:r w:rsidRPr="003E0A48">
        <w:rPr>
          <w:rFonts w:ascii="Times New Roman" w:hAnsi="Times New Roman"/>
          <w:sz w:val="28"/>
          <w:szCs w:val="28"/>
        </w:rPr>
        <w:t>.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>Одним из сторонников «</w:t>
      </w:r>
      <w:proofErr w:type="spellStart"/>
      <w:r w:rsidRPr="003E0A48">
        <w:rPr>
          <w:rFonts w:ascii="Times New Roman" w:hAnsi="Times New Roman"/>
          <w:sz w:val="28"/>
          <w:szCs w:val="28"/>
        </w:rPr>
        <w:t>модернистической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модели семьи» выступает А.Г. Вишневский, по его мнению, трансформация семьи, которая осуществляется в рамках </w:t>
      </w:r>
      <w:proofErr w:type="spellStart"/>
      <w:r w:rsidRPr="003E0A48">
        <w:rPr>
          <w:rFonts w:ascii="Times New Roman" w:hAnsi="Times New Roman"/>
          <w:sz w:val="28"/>
          <w:szCs w:val="28"/>
        </w:rPr>
        <w:t>модернизационного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процесса, с переходом от традиционного типа семьи </w:t>
      </w:r>
      <w:proofErr w:type="gramStart"/>
      <w:r w:rsidRPr="003E0A48">
        <w:rPr>
          <w:rFonts w:ascii="Times New Roman" w:hAnsi="Times New Roman"/>
          <w:sz w:val="28"/>
          <w:szCs w:val="28"/>
        </w:rPr>
        <w:t>к</w:t>
      </w:r>
      <w:proofErr w:type="gramEnd"/>
      <w:r w:rsidRPr="003E0A48">
        <w:rPr>
          <w:rFonts w:ascii="Times New Roman" w:hAnsi="Times New Roman"/>
          <w:sz w:val="28"/>
          <w:szCs w:val="28"/>
        </w:rPr>
        <w:t xml:space="preserve"> современному, имеет довольно положительное значение. </w:t>
      </w:r>
      <w:proofErr w:type="gramStart"/>
      <w:r w:rsidRPr="003E0A48">
        <w:rPr>
          <w:rFonts w:ascii="Times New Roman" w:hAnsi="Times New Roman"/>
          <w:sz w:val="28"/>
          <w:szCs w:val="28"/>
        </w:rPr>
        <w:t>А.Г. Вишневский утверждает, что современная семья есть не что иное, как новый исторический тип, в котором сохраняется многообразие семейных форм</w:t>
      </w:r>
      <w:r w:rsidR="00062FD6">
        <w:rPr>
          <w:rStyle w:val="a8"/>
          <w:rFonts w:ascii="Times New Roman" w:hAnsi="Times New Roman"/>
          <w:sz w:val="28"/>
          <w:szCs w:val="28"/>
        </w:rPr>
        <w:footnoteReference w:id="20"/>
      </w:r>
      <w:r w:rsidRPr="003E0A48">
        <w:rPr>
          <w:rFonts w:ascii="Times New Roman" w:hAnsi="Times New Roman"/>
          <w:sz w:val="28"/>
          <w:szCs w:val="28"/>
        </w:rPr>
        <w:t xml:space="preserve">. Кроме того, А.Г. Вишневский указывал на то, что в процессе перехода от патриархальной семьи к эгалитарной, мужчины и женщины получают равные права и возможности в рамках семьи, что говорит о позитивных последствиях ну пути модернизации семейных отношений. </w:t>
      </w:r>
      <w:proofErr w:type="gramEnd"/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>Советским и российским социологом С.И. Голодом, в свою очередь, было предложено три идеальных типа моногамии</w:t>
      </w:r>
      <w:r w:rsidRPr="003E0A48">
        <w:rPr>
          <w:rFonts w:ascii="Times New Roman" w:hAnsi="Times New Roman"/>
          <w:sz w:val="28"/>
          <w:szCs w:val="28"/>
          <w:vertAlign w:val="superscript"/>
        </w:rPr>
        <w:footnoteReference w:id="21"/>
      </w:r>
      <w:r w:rsidRPr="003E0A48">
        <w:rPr>
          <w:rFonts w:ascii="Times New Roman" w:hAnsi="Times New Roman"/>
          <w:sz w:val="28"/>
          <w:szCs w:val="28"/>
        </w:rPr>
        <w:t xml:space="preserve">: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1) </w:t>
      </w:r>
      <w:proofErr w:type="gramStart"/>
      <w:r w:rsidRPr="003E0A48">
        <w:rPr>
          <w:rFonts w:ascii="Times New Roman" w:hAnsi="Times New Roman"/>
          <w:sz w:val="28"/>
          <w:szCs w:val="28"/>
        </w:rPr>
        <w:t>Патриархальный</w:t>
      </w:r>
      <w:proofErr w:type="gramEnd"/>
      <w:r w:rsidRPr="003E0A48">
        <w:rPr>
          <w:rFonts w:ascii="Times New Roman" w:hAnsi="Times New Roman"/>
          <w:sz w:val="28"/>
          <w:szCs w:val="28"/>
        </w:rPr>
        <w:t xml:space="preserve"> (традиционная семья). Данный тип предполагает, что обязанности главы семьи, добытчика и защитника берет на себя мужчина. Он отвечает за принятие решений в семье, а также регулирует экономические вопросы семьи. Сфера ответственности женщины – это дом и дети. Иерархия в семье выстраивается таким образом: мужчине, как главе семьи, подчиняются жена и дети, младшее поколение должно почитать обоих родителей. Для </w:t>
      </w:r>
      <w:r w:rsidRPr="003E0A48">
        <w:rPr>
          <w:rFonts w:ascii="Times New Roman" w:hAnsi="Times New Roman"/>
          <w:sz w:val="28"/>
          <w:szCs w:val="28"/>
        </w:rPr>
        <w:lastRenderedPageBreak/>
        <w:t>патриархальной семьи свойственна абсолютная родительская власть и авторитарные способы воспитания;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 2) </w:t>
      </w:r>
      <w:proofErr w:type="spellStart"/>
      <w:r w:rsidRPr="003E0A48">
        <w:rPr>
          <w:rFonts w:ascii="Times New Roman" w:hAnsi="Times New Roman"/>
          <w:sz w:val="28"/>
          <w:szCs w:val="28"/>
        </w:rPr>
        <w:t>Детоцентристский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(современная семья). Такой тип семьи акцентирован на чувственной ценности брака, интимности и господстве роли частной жизни. Придается значимость сексуальным отношениям между супругами, которые не сводятся исключительно к деторождению. Поэтому в рамках </w:t>
      </w:r>
      <w:proofErr w:type="spellStart"/>
      <w:r w:rsidRPr="003E0A48">
        <w:rPr>
          <w:rFonts w:ascii="Times New Roman" w:hAnsi="Times New Roman"/>
          <w:sz w:val="28"/>
          <w:szCs w:val="28"/>
        </w:rPr>
        <w:t>детоцентристской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модели семьи родители планируют количество желаемых детей, а также сроки их зачатия. Воспитание детей, их благополучное развитие и обеспечение необходимых  условий – приоритетные задачи для семьи данного типа.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0A48">
        <w:rPr>
          <w:rFonts w:ascii="Times New Roman" w:hAnsi="Times New Roman"/>
          <w:sz w:val="28"/>
          <w:szCs w:val="28"/>
        </w:rPr>
        <w:t>Детоцентристский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тип семьи может существовать в трех вариантах (в зависимости от взаимодействия между родителями и детьми):  </w:t>
      </w:r>
    </w:p>
    <w:p w:rsidR="003E0A48" w:rsidRPr="003E0A48" w:rsidRDefault="003E0A48" w:rsidP="0088462A">
      <w:pPr>
        <w:numPr>
          <w:ilvl w:val="0"/>
          <w:numId w:val="22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>неврологический (главенствование старшего поколения);</w:t>
      </w:r>
    </w:p>
    <w:p w:rsidR="003E0A48" w:rsidRPr="003E0A48" w:rsidRDefault="003E0A48" w:rsidP="0088462A">
      <w:pPr>
        <w:numPr>
          <w:ilvl w:val="0"/>
          <w:numId w:val="22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амбивалентный (на ребенка влияет характер родительских отношений — периоды «тепла» чередуются с периодами «холода»); </w:t>
      </w:r>
    </w:p>
    <w:p w:rsidR="003E0A48" w:rsidRPr="003E0A48" w:rsidRDefault="003E0A48" w:rsidP="0088462A">
      <w:pPr>
        <w:numPr>
          <w:ilvl w:val="0"/>
          <w:numId w:val="22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0A48">
        <w:rPr>
          <w:rFonts w:ascii="Times New Roman" w:hAnsi="Times New Roman"/>
          <w:sz w:val="28"/>
          <w:szCs w:val="28"/>
        </w:rPr>
        <w:t>инвестиционный</w:t>
      </w:r>
      <w:proofErr w:type="gramEnd"/>
      <w:r w:rsidRPr="003E0A48">
        <w:rPr>
          <w:rFonts w:ascii="Times New Roman" w:hAnsi="Times New Roman"/>
          <w:sz w:val="28"/>
          <w:szCs w:val="28"/>
        </w:rPr>
        <w:t xml:space="preserve"> (родители через детей стараются осуществить свои нереализованные потребности, путем  культурных инвестиций в детей);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3) </w:t>
      </w:r>
      <w:proofErr w:type="gramStart"/>
      <w:r w:rsidRPr="003E0A48">
        <w:rPr>
          <w:rFonts w:ascii="Times New Roman" w:hAnsi="Times New Roman"/>
          <w:sz w:val="28"/>
          <w:szCs w:val="28"/>
        </w:rPr>
        <w:t>Супружеский</w:t>
      </w:r>
      <w:proofErr w:type="gramEnd"/>
      <w:r w:rsidRPr="003E0A4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E0A48">
        <w:rPr>
          <w:rFonts w:ascii="Times New Roman" w:hAnsi="Times New Roman"/>
          <w:sz w:val="28"/>
          <w:szCs w:val="28"/>
        </w:rPr>
        <w:t>постсовременная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 семья). В данном случае супруги ставят свои личные интересы превыше всего, избегая при этом подчинения интересам детей. </w:t>
      </w:r>
      <w:proofErr w:type="gramStart"/>
      <w:r w:rsidRPr="003E0A48">
        <w:rPr>
          <w:rFonts w:ascii="Times New Roman" w:hAnsi="Times New Roman"/>
          <w:sz w:val="28"/>
          <w:szCs w:val="28"/>
        </w:rPr>
        <w:t>Само название</w:t>
      </w:r>
      <w:proofErr w:type="gramEnd"/>
      <w:r w:rsidRPr="003E0A48">
        <w:rPr>
          <w:rFonts w:ascii="Times New Roman" w:hAnsi="Times New Roman"/>
          <w:sz w:val="28"/>
          <w:szCs w:val="28"/>
        </w:rPr>
        <w:t xml:space="preserve"> этого типа семьи говорит о том, что отношения между мужем и женой (эгалитарные) выступают в качестве главной ценности, которая формирует базу и основу данного типа семьи.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 xml:space="preserve"> С.И. Голод говорит о том, что на смену патриархальной семье, вместе с ее многодетностью и </w:t>
      </w:r>
      <w:proofErr w:type="spellStart"/>
      <w:r w:rsidRPr="003E0A48">
        <w:rPr>
          <w:rFonts w:ascii="Times New Roman" w:hAnsi="Times New Roman"/>
          <w:sz w:val="28"/>
          <w:szCs w:val="28"/>
        </w:rPr>
        <w:t>многопоколенностью</w:t>
      </w:r>
      <w:proofErr w:type="spellEnd"/>
      <w:r w:rsidRPr="003E0A48">
        <w:rPr>
          <w:rFonts w:ascii="Times New Roman" w:hAnsi="Times New Roman"/>
          <w:sz w:val="28"/>
          <w:szCs w:val="28"/>
        </w:rPr>
        <w:t xml:space="preserve">,  приходит супружеский тип семьи, в котором роль женщины видоизменена и характеризуется включенностью в профессиональную деятельность. По мнению С.И Голод, говорить об исчезновении семьи неуместно, так как: «семья – достаточно устойчивый </w:t>
      </w:r>
      <w:r w:rsidRPr="003E0A48">
        <w:rPr>
          <w:rFonts w:ascii="Times New Roman" w:hAnsi="Times New Roman"/>
          <w:sz w:val="28"/>
          <w:szCs w:val="28"/>
        </w:rPr>
        <w:lastRenderedPageBreak/>
        <w:t>социальный институт и в процессе развития общества происходит лишь трансформация семейной формы»</w:t>
      </w:r>
      <w:r w:rsidRPr="003E0A48">
        <w:rPr>
          <w:rFonts w:ascii="Times New Roman" w:hAnsi="Times New Roman"/>
          <w:sz w:val="28"/>
          <w:szCs w:val="28"/>
          <w:vertAlign w:val="superscript"/>
        </w:rPr>
        <w:footnoteReference w:id="22"/>
      </w:r>
      <w:r w:rsidRPr="003E0A48">
        <w:rPr>
          <w:rFonts w:ascii="Times New Roman" w:hAnsi="Times New Roman"/>
          <w:sz w:val="28"/>
          <w:szCs w:val="28"/>
        </w:rPr>
        <w:t xml:space="preserve">. </w:t>
      </w:r>
    </w:p>
    <w:p w:rsidR="003E0A48" w:rsidRPr="00825EA5" w:rsidRDefault="003E0A48" w:rsidP="00825EA5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0A48">
        <w:rPr>
          <w:rFonts w:ascii="Times New Roman" w:hAnsi="Times New Roman"/>
          <w:sz w:val="28"/>
          <w:szCs w:val="28"/>
        </w:rPr>
        <w:t>Таким образом, в научной литературе довольно широко освещена проблематика семьи, представлены различные подходы к определению семьи как института. В рамках данной работы, особого внимания заслуживает определение семьи как системы взаимоотношений. Социально-культурные условия развития конкретного общества определяют модель семьи, ее функции, а также распредел</w:t>
      </w:r>
      <w:r w:rsidR="00825EA5">
        <w:rPr>
          <w:rFonts w:ascii="Times New Roman" w:hAnsi="Times New Roman"/>
          <w:sz w:val="28"/>
          <w:szCs w:val="28"/>
        </w:rPr>
        <w:t xml:space="preserve">ение семейных позиций и ролей. </w:t>
      </w:r>
    </w:p>
    <w:p w:rsidR="007C6C94" w:rsidRPr="00B34199" w:rsidRDefault="007C6C94" w:rsidP="0088462A">
      <w:pPr>
        <w:pStyle w:val="2"/>
        <w:ind w:firstLine="284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39" w:name="_Toc514770372"/>
      <w:r w:rsidRPr="00B34199">
        <w:rPr>
          <w:rFonts w:ascii="Times New Roman" w:hAnsi="Times New Roman"/>
          <w:color w:val="auto"/>
          <w:sz w:val="28"/>
          <w:szCs w:val="28"/>
        </w:rPr>
        <w:t>1.</w:t>
      </w:r>
      <w:r w:rsidR="003E0A48">
        <w:rPr>
          <w:rFonts w:ascii="Times New Roman" w:hAnsi="Times New Roman"/>
          <w:color w:val="auto"/>
          <w:sz w:val="28"/>
          <w:szCs w:val="28"/>
        </w:rPr>
        <w:t>2.</w:t>
      </w:r>
      <w:r w:rsidRPr="00B34199">
        <w:rPr>
          <w:rFonts w:ascii="Times New Roman" w:hAnsi="Times New Roman"/>
          <w:color w:val="auto"/>
          <w:sz w:val="28"/>
          <w:szCs w:val="28"/>
        </w:rPr>
        <w:t xml:space="preserve"> Реклама на телевидении: </w:t>
      </w:r>
      <w:bookmarkEnd w:id="0"/>
      <w:r w:rsidR="001A38DB">
        <w:rPr>
          <w:rFonts w:ascii="Times New Roman" w:hAnsi="Times New Roman"/>
          <w:color w:val="auto"/>
          <w:sz w:val="28"/>
          <w:szCs w:val="28"/>
        </w:rPr>
        <w:t>содержание терминов и понятий</w:t>
      </w:r>
      <w:bookmarkEnd w:id="39"/>
    </w:p>
    <w:p w:rsidR="007C6C94" w:rsidRPr="00DA186F" w:rsidRDefault="007C6C94" w:rsidP="0088462A">
      <w:pPr>
        <w:ind w:firstLine="284"/>
        <w:jc w:val="both"/>
      </w:pPr>
    </w:p>
    <w:p w:rsidR="007C6C94" w:rsidRDefault="007C6C94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наиболее полного понимания </w:t>
      </w:r>
      <w:r w:rsidR="00132537">
        <w:rPr>
          <w:rFonts w:ascii="Times New Roman" w:hAnsi="Times New Roman"/>
          <w:sz w:val="28"/>
          <w:szCs w:val="28"/>
        </w:rPr>
        <w:t xml:space="preserve">поставленной </w:t>
      </w:r>
      <w:r>
        <w:rPr>
          <w:rFonts w:ascii="Times New Roman" w:hAnsi="Times New Roman"/>
          <w:sz w:val="28"/>
          <w:szCs w:val="28"/>
        </w:rPr>
        <w:t xml:space="preserve">проблемы в рекламе на телевидении необходимо проанализировать само понятие рекламы. На сегодняшний день можно встретить немалое количество трактовок данного понятия. Это </w:t>
      </w:r>
      <w:r w:rsidR="002D1C05">
        <w:rPr>
          <w:rFonts w:ascii="Times New Roman" w:hAnsi="Times New Roman"/>
          <w:sz w:val="28"/>
          <w:szCs w:val="28"/>
        </w:rPr>
        <w:t>свидетельствует</w:t>
      </w:r>
      <w:r>
        <w:rPr>
          <w:rFonts w:ascii="Times New Roman" w:hAnsi="Times New Roman"/>
          <w:sz w:val="28"/>
          <w:szCs w:val="28"/>
        </w:rPr>
        <w:t xml:space="preserve"> о том, что «реклама» - есть явление сложное и многогранное, а значит, для ее изучения существует несколько подходов. Рекламу можно рассматривать с позиции двух точек зрения. Первая гласит о том, что реклама - это, прежде всего, некое сообщение, определенный информационный посыл. </w:t>
      </w:r>
      <w:proofErr w:type="gramStart"/>
      <w:r>
        <w:rPr>
          <w:rFonts w:ascii="Times New Roman" w:hAnsi="Times New Roman"/>
          <w:sz w:val="28"/>
          <w:szCs w:val="28"/>
        </w:rPr>
        <w:t xml:space="preserve">Такой же смысл отражен и в статье федерального закона, а именно: </w:t>
      </w:r>
      <w:r w:rsidR="00A2673B">
        <w:rPr>
          <w:rFonts w:ascii="Times New Roman" w:hAnsi="Times New Roman"/>
          <w:sz w:val="28"/>
          <w:szCs w:val="28"/>
        </w:rPr>
        <w:t>«</w:t>
      </w:r>
      <w:r w:rsidRPr="00624B03">
        <w:rPr>
          <w:rFonts w:ascii="Times New Roman" w:hAnsi="Times New Roman"/>
          <w:sz w:val="28"/>
          <w:szCs w:val="28"/>
        </w:rPr>
        <w:t>реклама 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</w:t>
      </w:r>
      <w:r w:rsidR="00A2673B">
        <w:rPr>
          <w:rFonts w:ascii="Times New Roman" w:hAnsi="Times New Roman"/>
          <w:sz w:val="28"/>
          <w:szCs w:val="28"/>
        </w:rPr>
        <w:t>»</w:t>
      </w:r>
      <w:r>
        <w:rPr>
          <w:rStyle w:val="a8"/>
          <w:rFonts w:ascii="Times New Roman" w:hAnsi="Times New Roman"/>
          <w:sz w:val="28"/>
          <w:szCs w:val="28"/>
        </w:rPr>
        <w:footnoteReference w:id="23"/>
      </w:r>
      <w:r w:rsidR="00A2673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Тогда сразу же встает вопрос о том, как понимать значение слова «информация».</w:t>
      </w:r>
      <w:proofErr w:type="gramEnd"/>
      <w:r>
        <w:rPr>
          <w:rFonts w:ascii="Times New Roman" w:hAnsi="Times New Roman"/>
          <w:sz w:val="28"/>
          <w:szCs w:val="28"/>
        </w:rPr>
        <w:t xml:space="preserve"> Если мы </w:t>
      </w:r>
      <w:r w:rsidR="002D1C05">
        <w:rPr>
          <w:rFonts w:ascii="Times New Roman" w:hAnsi="Times New Roman"/>
          <w:sz w:val="28"/>
          <w:szCs w:val="28"/>
        </w:rPr>
        <w:t>рассматриваем</w:t>
      </w:r>
      <w:r>
        <w:rPr>
          <w:rFonts w:ascii="Times New Roman" w:hAnsi="Times New Roman"/>
          <w:sz w:val="28"/>
          <w:szCs w:val="28"/>
        </w:rPr>
        <w:t xml:space="preserve"> информаци</w:t>
      </w:r>
      <w:r w:rsidR="002D1C05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в узком смысле, то это всего лишь </w:t>
      </w:r>
      <w:r>
        <w:rPr>
          <w:rFonts w:ascii="Times New Roman" w:hAnsi="Times New Roman"/>
          <w:sz w:val="28"/>
          <w:szCs w:val="28"/>
        </w:rPr>
        <w:lastRenderedPageBreak/>
        <w:t xml:space="preserve">сообщение, которое несет в себе достоверные, объективные знания. К примеру, рассмотрим типичную рекламу шампуня для волос, где обычно изображается девушка с густыми и блестящими волосами, а закадровый голос рассуждает о полезных свойствах данного продукта, а также о «волшебном» результате его использования. В таком случае, информацией будет являться лишь название шампуня, ведь все остальное является лишь оценочным, субъективным суждением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густота, объем и блеск волос). Если же рассуждать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информации в широком смысле, то тогда, на примере рекламы шампуня, к ней будет относиться не только название, а также весь аудио и видео ряд, направленный на нашу ассоциативную составляющую. Естественно, что рациональнее всего воспринимать информацию в рекламе с позиции широкого смысла. </w:t>
      </w:r>
    </w:p>
    <w:p w:rsidR="007C6C94" w:rsidRDefault="007C6C94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Вторая точка зрения существенным образом отличается от первой. Здесь речь идет о том, что реклама – это, в первую очередь, деятельность, которая связана с процессом ее создания и доведения до определенной аудитории. Таким образом, данный подход сконцентрирован на процессе, а не на результате. Рекламная деятельность – это невидимая, но все же неотъемлемая часть рекламы. Это то, что остается «за кадром». Она  включает в себя творческие, образовательные и юридические аспекты. Законодательство регулирует исключительно правовые моменты рекламной деятельности, а не сам информационный ролик.</w:t>
      </w:r>
    </w:p>
    <w:p w:rsidR="007C6C94" w:rsidRDefault="007C6C94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Ясно, что описанные выше два подхода являются частями одного целого. «Информационное сообщение» и «рекламная деятельность» в совокупности образует понятие рекламы, со всеми ее аспектами. Отсюда логически вытекает третья точка зрения, согласно которой, реклама </w:t>
      </w:r>
      <w:r w:rsidRPr="00DD781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дновременно состоит  из рекламной деятель</w:t>
      </w:r>
      <w:r w:rsidRPr="00DD7812">
        <w:rPr>
          <w:rFonts w:ascii="Times New Roman" w:hAnsi="Times New Roman"/>
          <w:sz w:val="28"/>
          <w:szCs w:val="28"/>
        </w:rPr>
        <w:t>ност</w:t>
      </w:r>
      <w:r>
        <w:rPr>
          <w:rFonts w:ascii="Times New Roman" w:hAnsi="Times New Roman"/>
          <w:sz w:val="28"/>
          <w:szCs w:val="28"/>
        </w:rPr>
        <w:t>и</w:t>
      </w:r>
      <w:r w:rsidRPr="00DD7812">
        <w:rPr>
          <w:rFonts w:ascii="Times New Roman" w:hAnsi="Times New Roman"/>
          <w:sz w:val="28"/>
          <w:szCs w:val="28"/>
        </w:rPr>
        <w:t>, и рекламн</w:t>
      </w:r>
      <w:r>
        <w:rPr>
          <w:rFonts w:ascii="Times New Roman" w:hAnsi="Times New Roman"/>
          <w:sz w:val="28"/>
          <w:szCs w:val="28"/>
        </w:rPr>
        <w:t>ой</w:t>
      </w:r>
      <w:r w:rsidRPr="00DD7812">
        <w:rPr>
          <w:rFonts w:ascii="Times New Roman" w:hAnsi="Times New Roman"/>
          <w:sz w:val="28"/>
          <w:szCs w:val="28"/>
        </w:rPr>
        <w:t xml:space="preserve"> продукци</w:t>
      </w:r>
      <w:r>
        <w:rPr>
          <w:rFonts w:ascii="Times New Roman" w:hAnsi="Times New Roman"/>
          <w:sz w:val="28"/>
          <w:szCs w:val="28"/>
        </w:rPr>
        <w:t>и</w:t>
      </w:r>
      <w:r w:rsidRPr="00DD781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данном случае идет отсылка к теории коммуникаций, где сообщением считается та информация, которая доставлена до получателя. К примеру, рекламный видеоролик – это результат работы большой команды: режиссеров, дизайнеров, актеров и т.п. Но пока ролик не дошел до широкой аудитории, он является лишь результатом </w:t>
      </w:r>
      <w:r>
        <w:rPr>
          <w:rFonts w:ascii="Times New Roman" w:hAnsi="Times New Roman"/>
          <w:sz w:val="28"/>
          <w:szCs w:val="28"/>
        </w:rPr>
        <w:lastRenderedPageBreak/>
        <w:t xml:space="preserve">профессиональной деятельности. Только после того, как широкая аудитория имела возможность его увидеть, мы можем говорить о полноценной рекламе. </w:t>
      </w:r>
    </w:p>
    <w:p w:rsidR="00FC7886" w:rsidRDefault="00FC788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C7886">
        <w:rPr>
          <w:rFonts w:ascii="Times New Roman" w:hAnsi="Times New Roman"/>
          <w:sz w:val="28"/>
          <w:szCs w:val="28"/>
        </w:rPr>
        <w:t xml:space="preserve">Итак, </w:t>
      </w:r>
      <w:r w:rsidRPr="00FC7886">
        <w:rPr>
          <w:rFonts w:ascii="Times New Roman" w:hAnsi="Times New Roman"/>
          <w:b/>
          <w:sz w:val="28"/>
          <w:szCs w:val="28"/>
        </w:rPr>
        <w:t>реклама</w:t>
      </w:r>
      <w:r w:rsidRPr="00FC7886">
        <w:rPr>
          <w:rFonts w:ascii="Times New Roman" w:hAnsi="Times New Roman"/>
          <w:sz w:val="28"/>
          <w:szCs w:val="28"/>
        </w:rPr>
        <w:t xml:space="preserve"> - не только важная отрасль экономики, это еще и область социального взаимодействия, влияющая на нормы, ценности, представления, реальное поведение людей.</w:t>
      </w:r>
      <w:r w:rsidRPr="00FC7886">
        <w:rPr>
          <w:rFonts w:ascii="Times New Roman" w:hAnsi="Times New Roman"/>
          <w:sz w:val="28"/>
          <w:szCs w:val="28"/>
          <w:vertAlign w:val="superscript"/>
        </w:rPr>
        <w:footnoteReference w:id="24"/>
      </w:r>
    </w:p>
    <w:p w:rsidR="007C6C94" w:rsidRDefault="007C6C94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Перечислим основные компоненты, которые необходимы для реализации рекламной цели</w:t>
      </w:r>
      <w:r w:rsidR="00822A18">
        <w:rPr>
          <w:rStyle w:val="a8"/>
          <w:rFonts w:ascii="Times New Roman" w:hAnsi="Times New Roman"/>
          <w:sz w:val="28"/>
          <w:szCs w:val="28"/>
        </w:rPr>
        <w:footnoteReference w:id="25"/>
      </w:r>
      <w:r>
        <w:rPr>
          <w:rFonts w:ascii="Times New Roman" w:hAnsi="Times New Roman"/>
          <w:sz w:val="28"/>
          <w:szCs w:val="28"/>
        </w:rPr>
        <w:t>:</w:t>
      </w:r>
    </w:p>
    <w:p w:rsidR="007C6C94" w:rsidRDefault="007C6C94" w:rsidP="0088462A">
      <w:pPr>
        <w:pStyle w:val="a5"/>
        <w:numPr>
          <w:ilvl w:val="0"/>
          <w:numId w:val="1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Рекламодатели – это могут быть как люди, так и организации, в интересах которых производится реклама. Как правило, рекламодатели выступают в качестве спонсоров.</w:t>
      </w:r>
    </w:p>
    <w:p w:rsidR="007C6C94" w:rsidRDefault="007C6C94" w:rsidP="0088462A">
      <w:pPr>
        <w:pStyle w:val="a5"/>
        <w:numPr>
          <w:ilvl w:val="0"/>
          <w:numId w:val="1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Целевая аудитория – это группа людей, которые являются потенциальными потребителями того или иного товара и на которых будет направлено рекламное сообщение. </w:t>
      </w:r>
    </w:p>
    <w:p w:rsidR="007C6C94" w:rsidRDefault="007C6C94" w:rsidP="0088462A">
      <w:pPr>
        <w:pStyle w:val="a5"/>
        <w:numPr>
          <w:ilvl w:val="0"/>
          <w:numId w:val="1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Концепция рекламного послания - набор</w:t>
      </w:r>
      <w:r w:rsidRPr="00D51782">
        <w:rPr>
          <w:rFonts w:ascii="Times New Roman" w:hAnsi="Times New Roman"/>
          <w:sz w:val="28"/>
          <w:szCs w:val="28"/>
        </w:rPr>
        <w:t xml:space="preserve"> реально существующих свойств и стилизованных мифологем, </w:t>
      </w:r>
      <w:r>
        <w:rPr>
          <w:rFonts w:ascii="Times New Roman" w:hAnsi="Times New Roman"/>
          <w:sz w:val="28"/>
          <w:szCs w:val="28"/>
        </w:rPr>
        <w:t xml:space="preserve">имеющих </w:t>
      </w:r>
      <w:r w:rsidRPr="00D51782">
        <w:rPr>
          <w:rFonts w:ascii="Times New Roman" w:hAnsi="Times New Roman"/>
          <w:sz w:val="28"/>
          <w:szCs w:val="28"/>
        </w:rPr>
        <w:t>знач</w:t>
      </w:r>
      <w:r>
        <w:rPr>
          <w:rFonts w:ascii="Times New Roman" w:hAnsi="Times New Roman"/>
          <w:sz w:val="28"/>
          <w:szCs w:val="28"/>
        </w:rPr>
        <w:t>ение</w:t>
      </w:r>
      <w:r w:rsidRPr="00D51782">
        <w:rPr>
          <w:rFonts w:ascii="Times New Roman" w:hAnsi="Times New Roman"/>
          <w:sz w:val="28"/>
          <w:szCs w:val="28"/>
        </w:rPr>
        <w:t xml:space="preserve"> для целевой аудитории рекламируемого </w:t>
      </w:r>
      <w:r>
        <w:rPr>
          <w:rFonts w:ascii="Times New Roman" w:hAnsi="Times New Roman"/>
          <w:sz w:val="28"/>
          <w:szCs w:val="28"/>
        </w:rPr>
        <w:t>товар</w:t>
      </w:r>
      <w:r w:rsidRPr="00D51782">
        <w:rPr>
          <w:rFonts w:ascii="Times New Roman" w:hAnsi="Times New Roman"/>
          <w:sz w:val="28"/>
          <w:szCs w:val="28"/>
        </w:rPr>
        <w:t xml:space="preserve">а и соотнесенных </w:t>
      </w:r>
      <w:r>
        <w:rPr>
          <w:rFonts w:ascii="Times New Roman" w:hAnsi="Times New Roman"/>
          <w:sz w:val="28"/>
          <w:szCs w:val="28"/>
        </w:rPr>
        <w:t>с целями</w:t>
      </w:r>
      <w:r w:rsidRPr="00D51782">
        <w:rPr>
          <w:rFonts w:ascii="Times New Roman" w:hAnsi="Times New Roman"/>
          <w:sz w:val="28"/>
          <w:szCs w:val="28"/>
        </w:rPr>
        <w:t xml:space="preserve"> рекламодателя.</w:t>
      </w:r>
    </w:p>
    <w:p w:rsidR="007C6C94" w:rsidRDefault="007C6C94" w:rsidP="0088462A">
      <w:pPr>
        <w:pStyle w:val="a5"/>
        <w:numPr>
          <w:ilvl w:val="0"/>
          <w:numId w:val="1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Рекламный Продукт – </w:t>
      </w:r>
      <w:r w:rsidRPr="006B1F2B">
        <w:rPr>
          <w:rFonts w:ascii="Times New Roman" w:hAnsi="Times New Roman"/>
          <w:sz w:val="28"/>
          <w:szCs w:val="28"/>
        </w:rPr>
        <w:t xml:space="preserve"> это </w:t>
      </w:r>
      <w:r>
        <w:rPr>
          <w:rFonts w:ascii="Times New Roman" w:hAnsi="Times New Roman"/>
          <w:sz w:val="28"/>
          <w:szCs w:val="28"/>
        </w:rPr>
        <w:t xml:space="preserve">результат, полученный в ходе </w:t>
      </w:r>
      <w:r w:rsidRPr="006B1F2B">
        <w:rPr>
          <w:rFonts w:ascii="Times New Roman" w:hAnsi="Times New Roman"/>
          <w:sz w:val="28"/>
          <w:szCs w:val="28"/>
        </w:rPr>
        <w:t xml:space="preserve">рекламной деятельности, </w:t>
      </w:r>
      <w:r>
        <w:rPr>
          <w:rFonts w:ascii="Times New Roman" w:hAnsi="Times New Roman"/>
          <w:sz w:val="28"/>
          <w:szCs w:val="28"/>
        </w:rPr>
        <w:t xml:space="preserve">выраженный в виде текстов, видео или </w:t>
      </w:r>
      <w:proofErr w:type="spellStart"/>
      <w:r>
        <w:rPr>
          <w:rFonts w:ascii="Times New Roman" w:hAnsi="Times New Roman"/>
          <w:sz w:val="28"/>
          <w:szCs w:val="28"/>
        </w:rPr>
        <w:t>аудиоряда</w:t>
      </w:r>
      <w:proofErr w:type="spellEnd"/>
      <w:r>
        <w:rPr>
          <w:rFonts w:ascii="Times New Roman" w:hAnsi="Times New Roman"/>
          <w:sz w:val="28"/>
          <w:szCs w:val="28"/>
        </w:rPr>
        <w:t>, с целью воздействия на целевую аудиторию.</w:t>
      </w:r>
    </w:p>
    <w:p w:rsidR="007C6C94" w:rsidRDefault="007C6C94" w:rsidP="0088462A">
      <w:pPr>
        <w:pStyle w:val="a5"/>
        <w:numPr>
          <w:ilvl w:val="0"/>
          <w:numId w:val="1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Рекламоноситель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– это каналы распространения рекламных сообщений (СМИ и др.)</w:t>
      </w:r>
    </w:p>
    <w:p w:rsidR="007C6C94" w:rsidRDefault="007C6C94" w:rsidP="0088462A">
      <w:pPr>
        <w:pStyle w:val="a5"/>
        <w:numPr>
          <w:ilvl w:val="0"/>
          <w:numId w:val="1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Рекламное агентство – это организация, которая занимается созданием и размещением рекламы.  </w:t>
      </w:r>
    </w:p>
    <w:p w:rsidR="00146F81" w:rsidRDefault="00146F81" w:rsidP="00146F81">
      <w:pPr>
        <w:pStyle w:val="a5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7C6C94" w:rsidRPr="00B34199" w:rsidRDefault="007C6C94" w:rsidP="0088462A">
      <w:pPr>
        <w:pStyle w:val="2"/>
        <w:ind w:firstLine="284"/>
        <w:jc w:val="center"/>
        <w:rPr>
          <w:rFonts w:ascii="Times New Roman" w:hAnsi="Times New Roman"/>
          <w:color w:val="auto"/>
          <w:sz w:val="28"/>
        </w:rPr>
      </w:pPr>
      <w:bookmarkStart w:id="40" w:name="_Toc481539861"/>
      <w:bookmarkStart w:id="41" w:name="_Toc514770373"/>
      <w:r w:rsidRPr="00B34199">
        <w:rPr>
          <w:rFonts w:ascii="Times New Roman" w:hAnsi="Times New Roman"/>
          <w:color w:val="auto"/>
          <w:sz w:val="28"/>
        </w:rPr>
        <w:lastRenderedPageBreak/>
        <w:t>1.</w:t>
      </w:r>
      <w:r w:rsidR="003E0A48">
        <w:rPr>
          <w:rFonts w:ascii="Times New Roman" w:hAnsi="Times New Roman"/>
          <w:color w:val="auto"/>
          <w:sz w:val="28"/>
        </w:rPr>
        <w:t>3</w:t>
      </w:r>
      <w:r w:rsidRPr="00B34199">
        <w:rPr>
          <w:rFonts w:ascii="Times New Roman" w:hAnsi="Times New Roman"/>
          <w:color w:val="auto"/>
          <w:sz w:val="28"/>
        </w:rPr>
        <w:t>. Классификация рекламы</w:t>
      </w:r>
      <w:bookmarkEnd w:id="40"/>
      <w:bookmarkEnd w:id="41"/>
    </w:p>
    <w:p w:rsidR="007C6C94" w:rsidRPr="00DA186F" w:rsidRDefault="007C6C94" w:rsidP="0088462A">
      <w:pPr>
        <w:ind w:firstLine="284"/>
        <w:jc w:val="both"/>
      </w:pPr>
    </w:p>
    <w:p w:rsidR="007C6C94" w:rsidRPr="00C532B6" w:rsidRDefault="007C6C94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Многообразие форм рекламы позволяет ей находить применение в различных областях деятельности человека. Так, можно произвести классификацию видов рекламной деятельности в зависимости от социальной сферы: экономика, бытовые услуги, интеллектуальные услуги, религия, благотворительность, досуг, семейные и межличностные отношения, политика, юриспруденция, наука и экология</w:t>
      </w:r>
      <w:r w:rsidR="00602D7B">
        <w:rPr>
          <w:rStyle w:val="a8"/>
          <w:rFonts w:ascii="Times New Roman" w:hAnsi="Times New Roman"/>
          <w:sz w:val="28"/>
          <w:szCs w:val="28"/>
        </w:rPr>
        <w:footnoteReference w:id="26"/>
      </w:r>
      <w:r>
        <w:rPr>
          <w:rFonts w:ascii="Times New Roman" w:hAnsi="Times New Roman"/>
          <w:sz w:val="28"/>
          <w:szCs w:val="28"/>
        </w:rPr>
        <w:t xml:space="preserve">. Каждая из этих сфер имеет свой конкретный предмет. В частности, предметом рекламы экономики является сфера производства, а также все связанные с ним вопросы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поиски работы, финансовая составляющая и т.п.). </w:t>
      </w:r>
    </w:p>
    <w:tbl>
      <w:tblPr>
        <w:tblW w:w="0" w:type="auto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72"/>
        <w:gridCol w:w="6269"/>
      </w:tblGrid>
      <w:tr w:rsidR="007C6C94" w:rsidRPr="00C920F3" w:rsidTr="00291151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 w:rsidRPr="008803EA">
              <w:rPr>
                <w:rFonts w:ascii="Times New Roman" w:hAnsi="Times New Roman"/>
                <w:b/>
                <w:sz w:val="28"/>
                <w:szCs w:val="24"/>
              </w:rPr>
              <w:t>Социальные сферы рекламной деятельности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 w:rsidRPr="008803EA">
              <w:rPr>
                <w:rFonts w:ascii="Times New Roman" w:hAnsi="Times New Roman"/>
                <w:b/>
                <w:sz w:val="28"/>
                <w:szCs w:val="24"/>
              </w:rPr>
              <w:t>Предмет рекламы</w:t>
            </w:r>
          </w:p>
        </w:tc>
      </w:tr>
      <w:tr w:rsidR="007C6C94" w:rsidRPr="00C920F3" w:rsidTr="00291151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Бытовые услуги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починка, пошив, изготовление предметов быта, отдыха</w:t>
            </w:r>
          </w:p>
        </w:tc>
      </w:tr>
      <w:tr w:rsidR="007C6C94" w:rsidRPr="00C920F3" w:rsidTr="00291151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Интеллектуальные услуги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образование, медицина, книги, пресса</w:t>
            </w:r>
          </w:p>
        </w:tc>
      </w:tr>
      <w:tr w:rsidR="007C6C94" w:rsidRPr="00C920F3" w:rsidTr="00291151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Досуг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Зрелища: цирковые, театральные, концертные; туризм</w:t>
            </w:r>
          </w:p>
        </w:tc>
      </w:tr>
      <w:tr w:rsidR="007C6C94" w:rsidRPr="00C920F3" w:rsidTr="00291151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Религия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миссионерские воззвания, религиозные плакаты, приглашения к ритуальным акциям</w:t>
            </w:r>
          </w:p>
        </w:tc>
      </w:tr>
      <w:tr w:rsidR="007C6C94" w:rsidRPr="00C920F3" w:rsidTr="00291151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Политика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агитация за кандидатов на выборах, лозунги митингов, демонстраций, манифестаций</w:t>
            </w:r>
          </w:p>
        </w:tc>
      </w:tr>
      <w:tr w:rsidR="007C6C94" w:rsidRPr="00C920F3" w:rsidTr="00291151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Юриспруденция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сообщения о пропавших, поиски преступников, приглашения на судебные процессы</w:t>
            </w:r>
          </w:p>
        </w:tc>
      </w:tr>
      <w:tr w:rsidR="007C6C94" w:rsidRPr="00C920F3" w:rsidTr="00291151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Наука и экология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реклама просветительского направления, научная популяризация в листовках, плакатах, проспектах, буклетах</w:t>
            </w:r>
          </w:p>
        </w:tc>
      </w:tr>
      <w:tr w:rsidR="007C6C94" w:rsidRPr="00C920F3" w:rsidTr="00291151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Семейные и межличностные отношения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брачные объявления, приглашения к знакомству, к совершению совместных путешествий, вступлению в дело</w:t>
            </w:r>
          </w:p>
        </w:tc>
      </w:tr>
      <w:tr w:rsidR="007C6C94" w:rsidRPr="00C920F3" w:rsidTr="00291151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Благотворительность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C6C94" w:rsidRPr="008803EA" w:rsidRDefault="007C6C94" w:rsidP="0088462A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803EA">
              <w:rPr>
                <w:rFonts w:ascii="Times New Roman" w:hAnsi="Times New Roman"/>
                <w:sz w:val="28"/>
                <w:szCs w:val="24"/>
              </w:rPr>
              <w:t>сообщения о благотворительных акциях, призывы к пожертвованиям</w:t>
            </w:r>
          </w:p>
        </w:tc>
      </w:tr>
    </w:tbl>
    <w:p w:rsidR="007C6C94" w:rsidRDefault="007C6C94" w:rsidP="006B0621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7C6C94" w:rsidRDefault="007C6C94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Также рекламу можно классифицировать в зависимости от направления</w:t>
      </w:r>
      <w:r w:rsidR="00885DCF">
        <w:rPr>
          <w:rStyle w:val="a8"/>
          <w:rFonts w:ascii="Times New Roman" w:hAnsi="Times New Roman"/>
          <w:sz w:val="28"/>
          <w:szCs w:val="28"/>
        </w:rPr>
        <w:footnoteReference w:id="27"/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7C6C94" w:rsidRDefault="007C6C94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02FCF">
        <w:rPr>
          <w:rFonts w:ascii="Times New Roman" w:hAnsi="Times New Roman"/>
          <w:b/>
          <w:sz w:val="28"/>
          <w:szCs w:val="28"/>
        </w:rPr>
        <w:t>Коммерческая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2FCF">
        <w:rPr>
          <w:rFonts w:ascii="Times New Roman" w:hAnsi="Times New Roman"/>
          <w:b/>
          <w:sz w:val="28"/>
          <w:szCs w:val="28"/>
        </w:rPr>
        <w:t>реклама</w:t>
      </w:r>
      <w:r>
        <w:rPr>
          <w:rFonts w:ascii="Times New Roman" w:hAnsi="Times New Roman"/>
          <w:sz w:val="28"/>
          <w:szCs w:val="28"/>
        </w:rPr>
        <w:t>, составляет наибольший процент в сегменте российского рекламного рынка (порядка 95%). Данный вид рекламы ориентирован на коммерческий рост, а также на расширение рыночного потенциала.</w:t>
      </w:r>
    </w:p>
    <w:p w:rsidR="007C6C94" w:rsidRDefault="007C6C94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02FCF">
        <w:rPr>
          <w:rFonts w:ascii="Times New Roman" w:hAnsi="Times New Roman"/>
          <w:b/>
          <w:sz w:val="28"/>
          <w:szCs w:val="28"/>
        </w:rPr>
        <w:t>Политическая реклама</w:t>
      </w:r>
      <w:r>
        <w:rPr>
          <w:rFonts w:ascii="Times New Roman" w:hAnsi="Times New Roman"/>
          <w:sz w:val="28"/>
          <w:szCs w:val="28"/>
        </w:rPr>
        <w:t xml:space="preserve">, своей задачей ставит повышение лояльности к политическим лидерам и партиям. А также содействует в достижении власти. Главным приемом является, как правило, пропаганда. </w:t>
      </w:r>
    </w:p>
    <w:p w:rsidR="007C6C94" w:rsidRDefault="007C6C94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B1696">
        <w:rPr>
          <w:rFonts w:ascii="Times New Roman" w:hAnsi="Times New Roman"/>
          <w:b/>
          <w:sz w:val="28"/>
          <w:szCs w:val="28"/>
        </w:rPr>
        <w:t>Социальная реклама</w:t>
      </w:r>
      <w:r>
        <w:rPr>
          <w:rFonts w:ascii="Times New Roman" w:hAnsi="Times New Roman"/>
          <w:sz w:val="28"/>
          <w:szCs w:val="28"/>
        </w:rPr>
        <w:t xml:space="preserve">,   акцентирует свое внимание на острых общественных проблемах, а также информирует о благотворительных акциях и мероприятиях. </w:t>
      </w:r>
    </w:p>
    <w:p w:rsidR="007C6C94" w:rsidRDefault="00822A1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Содержательно</w:t>
      </w:r>
      <w:r w:rsidR="00885DCF">
        <w:rPr>
          <w:rFonts w:ascii="Times New Roman" w:hAnsi="Times New Roman"/>
          <w:sz w:val="28"/>
          <w:szCs w:val="28"/>
        </w:rPr>
        <w:t xml:space="preserve"> рекламу можно разделить</w:t>
      </w:r>
      <w:r w:rsidR="007C6C94">
        <w:rPr>
          <w:rFonts w:ascii="Times New Roman" w:hAnsi="Times New Roman"/>
          <w:sz w:val="28"/>
          <w:szCs w:val="28"/>
        </w:rPr>
        <w:t>:</w:t>
      </w:r>
      <w:r w:rsidR="007C6C94">
        <w:rPr>
          <w:rStyle w:val="a8"/>
          <w:rFonts w:ascii="Times New Roman" w:hAnsi="Times New Roman"/>
          <w:sz w:val="28"/>
          <w:szCs w:val="28"/>
        </w:rPr>
        <w:footnoteReference w:id="28"/>
      </w:r>
    </w:p>
    <w:p w:rsidR="007C6C94" w:rsidRDefault="00822A1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т</w:t>
      </w:r>
      <w:r w:rsidR="007C6C94" w:rsidRPr="000B1696">
        <w:rPr>
          <w:rFonts w:ascii="Times New Roman" w:hAnsi="Times New Roman"/>
          <w:b/>
          <w:sz w:val="28"/>
          <w:szCs w:val="28"/>
        </w:rPr>
        <w:t>ипу рынка</w:t>
      </w:r>
      <w:r w:rsidR="007C6C94">
        <w:rPr>
          <w:rFonts w:ascii="Times New Roman" w:hAnsi="Times New Roman"/>
          <w:b/>
          <w:sz w:val="28"/>
          <w:szCs w:val="28"/>
        </w:rPr>
        <w:t xml:space="preserve"> (</w:t>
      </w:r>
      <w:r w:rsidR="007C6C94" w:rsidRPr="000B1696">
        <w:rPr>
          <w:rFonts w:ascii="Times New Roman" w:hAnsi="Times New Roman"/>
          <w:sz w:val="28"/>
          <w:szCs w:val="28"/>
        </w:rPr>
        <w:t>потребительскому, промышленному, перепродажи, правительственному и муниципальному, международному)</w:t>
      </w:r>
    </w:p>
    <w:p w:rsidR="007C6C94" w:rsidRDefault="00822A1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ж</w:t>
      </w:r>
      <w:r w:rsidR="007C6C94" w:rsidRPr="000B1696">
        <w:rPr>
          <w:rFonts w:ascii="Times New Roman" w:hAnsi="Times New Roman"/>
          <w:b/>
          <w:sz w:val="28"/>
          <w:szCs w:val="28"/>
        </w:rPr>
        <w:t xml:space="preserve">изненному циклу продукта </w:t>
      </w:r>
      <w:r w:rsidR="007C6C94" w:rsidRPr="000B1696">
        <w:rPr>
          <w:rFonts w:ascii="Times New Roman" w:hAnsi="Times New Roman"/>
          <w:sz w:val="28"/>
          <w:szCs w:val="28"/>
        </w:rPr>
        <w:t>(</w:t>
      </w:r>
      <w:proofErr w:type="gramStart"/>
      <w:r w:rsidR="007C6C94" w:rsidRPr="000B1696">
        <w:rPr>
          <w:rFonts w:ascii="Times New Roman" w:hAnsi="Times New Roman"/>
          <w:sz w:val="28"/>
          <w:szCs w:val="28"/>
        </w:rPr>
        <w:t>предпродажная</w:t>
      </w:r>
      <w:proofErr w:type="gramEnd"/>
      <w:r w:rsidR="007C6C94" w:rsidRPr="000B1696">
        <w:rPr>
          <w:rFonts w:ascii="Times New Roman" w:hAnsi="Times New Roman"/>
          <w:sz w:val="28"/>
          <w:szCs w:val="28"/>
        </w:rPr>
        <w:t>, стартовая, напоминающая, подкрепляющая)</w:t>
      </w:r>
    </w:p>
    <w:p w:rsidR="007C6C94" w:rsidRDefault="007C6C94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перейдем к рассмотрению основных функций телерекламы</w:t>
      </w:r>
      <w:r w:rsidR="00885DCF">
        <w:rPr>
          <w:rStyle w:val="a8"/>
          <w:rFonts w:ascii="Times New Roman" w:hAnsi="Times New Roman"/>
          <w:sz w:val="28"/>
          <w:szCs w:val="28"/>
        </w:rPr>
        <w:footnoteReference w:id="29"/>
      </w:r>
      <w:r>
        <w:rPr>
          <w:rFonts w:ascii="Times New Roman" w:hAnsi="Times New Roman"/>
          <w:sz w:val="28"/>
          <w:szCs w:val="28"/>
        </w:rPr>
        <w:t xml:space="preserve">. Конечно, в качестве главной функции можно выделить </w:t>
      </w:r>
      <w:r w:rsidRPr="006378E5">
        <w:rPr>
          <w:rFonts w:ascii="Times New Roman" w:hAnsi="Times New Roman"/>
          <w:b/>
          <w:sz w:val="28"/>
          <w:szCs w:val="28"/>
        </w:rPr>
        <w:t>экономическую функцию</w:t>
      </w:r>
      <w:r>
        <w:rPr>
          <w:rFonts w:ascii="Times New Roman" w:hAnsi="Times New Roman"/>
          <w:sz w:val="28"/>
          <w:szCs w:val="28"/>
        </w:rPr>
        <w:t xml:space="preserve">, ведь она главным образом сводится к стремлению продать товар, повысить спрос, путем информирования и использования специальных маркетинговых стратегий. Но помимо экономической функции, мы можем выделить еще ряд других. </w:t>
      </w:r>
    </w:p>
    <w:p w:rsidR="007C6C94" w:rsidRDefault="007C6C94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60E33">
        <w:rPr>
          <w:rFonts w:ascii="Times New Roman" w:hAnsi="Times New Roman"/>
          <w:b/>
          <w:sz w:val="28"/>
          <w:szCs w:val="28"/>
        </w:rPr>
        <w:t>Социальная функция рекламы</w:t>
      </w:r>
      <w:r>
        <w:rPr>
          <w:rFonts w:ascii="Times New Roman" w:hAnsi="Times New Roman"/>
          <w:sz w:val="28"/>
          <w:szCs w:val="28"/>
        </w:rPr>
        <w:t xml:space="preserve"> – одна из наи</w:t>
      </w:r>
      <w:r w:rsidR="00FC7886">
        <w:rPr>
          <w:rFonts w:ascii="Times New Roman" w:hAnsi="Times New Roman"/>
          <w:sz w:val="28"/>
          <w:szCs w:val="28"/>
        </w:rPr>
        <w:t>более важных функций для России.</w:t>
      </w:r>
      <w:r>
        <w:rPr>
          <w:rFonts w:ascii="Times New Roman" w:hAnsi="Times New Roman"/>
          <w:sz w:val="28"/>
          <w:szCs w:val="28"/>
        </w:rPr>
        <w:t xml:space="preserve"> </w:t>
      </w:r>
      <w:r w:rsidR="00885DCF">
        <w:rPr>
          <w:rFonts w:ascii="Times New Roman" w:hAnsi="Times New Roman"/>
          <w:sz w:val="28"/>
          <w:szCs w:val="28"/>
        </w:rPr>
        <w:t xml:space="preserve">О. А. </w:t>
      </w:r>
      <w:r>
        <w:rPr>
          <w:rFonts w:ascii="Times New Roman" w:hAnsi="Times New Roman"/>
          <w:sz w:val="28"/>
          <w:szCs w:val="28"/>
        </w:rPr>
        <w:t>Феофанов определяет ее как «</w:t>
      </w:r>
      <w:r w:rsidRPr="00635531">
        <w:rPr>
          <w:rFonts w:ascii="Times New Roman" w:hAnsi="Times New Roman"/>
          <w:sz w:val="28"/>
          <w:szCs w:val="28"/>
        </w:rPr>
        <w:t xml:space="preserve">Функцию интеграции нашего </w:t>
      </w:r>
      <w:r w:rsidRPr="00635531">
        <w:rPr>
          <w:rFonts w:ascii="Times New Roman" w:hAnsi="Times New Roman"/>
          <w:sz w:val="28"/>
          <w:szCs w:val="28"/>
        </w:rPr>
        <w:lastRenderedPageBreak/>
        <w:t>населения, становления его единства</w:t>
      </w:r>
      <w:r>
        <w:rPr>
          <w:rFonts w:ascii="Times New Roman" w:hAnsi="Times New Roman"/>
          <w:sz w:val="28"/>
          <w:szCs w:val="28"/>
        </w:rPr>
        <w:t>»</w:t>
      </w:r>
      <w:r>
        <w:rPr>
          <w:rStyle w:val="a8"/>
          <w:rFonts w:ascii="Times New Roman" w:hAnsi="Times New Roman"/>
          <w:sz w:val="28"/>
          <w:szCs w:val="28"/>
        </w:rPr>
        <w:footnoteReference w:id="30"/>
      </w:r>
      <w:r>
        <w:rPr>
          <w:rFonts w:ascii="Times New Roman" w:hAnsi="Times New Roman"/>
          <w:sz w:val="28"/>
          <w:szCs w:val="28"/>
        </w:rPr>
        <w:t>. Сделать это можно посредством унификации вкусов и потребностей населения, а также превращая товар в своеобразный символ страны. Вспомним, что сравнительно недавно «Макдональдс», жвачка и сигареты фирмы «Мальборо» ассоциировались с США и американским образом жизни. В России же, на фоне резкой дифференциации населения, функция интеграции в рекламе должна быть наиболее актуальна, но мы можем наблюдать лишь обратный эффект. Массовому российскому телезрителю довольно часто предлагаются товары высокого класса, ориентированные на обеспеченный слой населения. Как отметил О</w:t>
      </w:r>
      <w:r w:rsidR="00FC7886">
        <w:rPr>
          <w:rFonts w:ascii="Times New Roman" w:hAnsi="Times New Roman"/>
          <w:sz w:val="28"/>
          <w:szCs w:val="28"/>
        </w:rPr>
        <w:t xml:space="preserve">. Феофанов: «Печально, </w:t>
      </w:r>
      <w:proofErr w:type="gramStart"/>
      <w:r>
        <w:rPr>
          <w:rFonts w:ascii="Times New Roman" w:hAnsi="Times New Roman"/>
          <w:sz w:val="28"/>
          <w:szCs w:val="28"/>
        </w:rPr>
        <w:t>но</w:t>
      </w:r>
      <w:proofErr w:type="gramEnd"/>
      <w:r>
        <w:rPr>
          <w:rFonts w:ascii="Times New Roman" w:hAnsi="Times New Roman"/>
          <w:sz w:val="28"/>
          <w:szCs w:val="28"/>
        </w:rPr>
        <w:t xml:space="preserve"> в конечном счете это ведет к ее неприятию, искажает имидж предпринимательства, сеет зерна обиды и озлобленности</w:t>
      </w:r>
      <w:r w:rsidR="00FC7886">
        <w:rPr>
          <w:rStyle w:val="a8"/>
          <w:rFonts w:ascii="Times New Roman" w:hAnsi="Times New Roman"/>
          <w:sz w:val="28"/>
          <w:szCs w:val="28"/>
        </w:rPr>
        <w:footnoteReference w:id="31"/>
      </w:r>
      <w:r>
        <w:rPr>
          <w:rFonts w:ascii="Times New Roman" w:hAnsi="Times New Roman"/>
          <w:sz w:val="28"/>
          <w:szCs w:val="28"/>
        </w:rPr>
        <w:t xml:space="preserve">.» </w:t>
      </w:r>
    </w:p>
    <w:p w:rsidR="007C6C94" w:rsidRDefault="002D1C05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Рассматривая</w:t>
      </w:r>
      <w:r w:rsidR="007C6C94">
        <w:rPr>
          <w:rFonts w:ascii="Times New Roman" w:hAnsi="Times New Roman"/>
          <w:sz w:val="28"/>
          <w:szCs w:val="28"/>
        </w:rPr>
        <w:t xml:space="preserve"> связ</w:t>
      </w:r>
      <w:r>
        <w:rPr>
          <w:rFonts w:ascii="Times New Roman" w:hAnsi="Times New Roman"/>
          <w:sz w:val="28"/>
          <w:szCs w:val="28"/>
        </w:rPr>
        <w:t>ь</w:t>
      </w:r>
      <w:r w:rsidR="007C6C94">
        <w:rPr>
          <w:rFonts w:ascii="Times New Roman" w:hAnsi="Times New Roman"/>
          <w:sz w:val="28"/>
          <w:szCs w:val="28"/>
        </w:rPr>
        <w:t xml:space="preserve"> рекламы с идеологией, мы можем назвать </w:t>
      </w:r>
      <w:r w:rsidR="007C6C94" w:rsidRPr="001B2A1E">
        <w:rPr>
          <w:rFonts w:ascii="Times New Roman" w:hAnsi="Times New Roman"/>
          <w:b/>
          <w:sz w:val="28"/>
          <w:szCs w:val="28"/>
        </w:rPr>
        <w:t>идеологическую функцию</w:t>
      </w:r>
      <w:r w:rsidR="007C6C94">
        <w:rPr>
          <w:rFonts w:ascii="Times New Roman" w:hAnsi="Times New Roman"/>
          <w:sz w:val="28"/>
          <w:szCs w:val="28"/>
        </w:rPr>
        <w:t xml:space="preserve"> </w:t>
      </w:r>
      <w:r w:rsidR="007C6C94" w:rsidRPr="00760E33">
        <w:rPr>
          <w:rFonts w:ascii="Times New Roman" w:hAnsi="Times New Roman"/>
          <w:sz w:val="28"/>
          <w:szCs w:val="28"/>
        </w:rPr>
        <w:t>телерекламы</w:t>
      </w:r>
      <w:r w:rsidR="007C6C94">
        <w:rPr>
          <w:rFonts w:ascii="Times New Roman" w:hAnsi="Times New Roman"/>
          <w:sz w:val="28"/>
          <w:szCs w:val="28"/>
        </w:rPr>
        <w:t xml:space="preserve">. Реклама всегда отражает те ценности и идеалы, которые господствуют в обществе. Но с другой стороны, можно </w:t>
      </w:r>
      <w:r>
        <w:rPr>
          <w:rFonts w:ascii="Times New Roman" w:hAnsi="Times New Roman"/>
          <w:sz w:val="28"/>
          <w:szCs w:val="28"/>
        </w:rPr>
        <w:t>заключить</w:t>
      </w:r>
      <w:r w:rsidR="007C6C94">
        <w:rPr>
          <w:rFonts w:ascii="Times New Roman" w:hAnsi="Times New Roman"/>
          <w:sz w:val="28"/>
          <w:szCs w:val="28"/>
        </w:rPr>
        <w:t xml:space="preserve">, что реклама сама навязывает определенные ценности и стереотипы поведения. </w:t>
      </w:r>
      <w:r w:rsidR="00FC7886">
        <w:rPr>
          <w:rFonts w:ascii="Times New Roman" w:hAnsi="Times New Roman"/>
          <w:sz w:val="28"/>
          <w:szCs w:val="28"/>
        </w:rPr>
        <w:t>Смысл заключается</w:t>
      </w:r>
      <w:r w:rsidR="007C6C94">
        <w:rPr>
          <w:rFonts w:ascii="Times New Roman" w:hAnsi="Times New Roman"/>
          <w:sz w:val="28"/>
          <w:szCs w:val="28"/>
        </w:rPr>
        <w:t xml:space="preserve"> в том, что реклама опирается на господствующие в обществе смыслы, но при этом искажая их для собственной выгоды.</w:t>
      </w:r>
    </w:p>
    <w:p w:rsidR="007C6C94" w:rsidRDefault="007C6C94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идеологической функции вытекает </w:t>
      </w:r>
      <w:r w:rsidRPr="001B2A1E">
        <w:rPr>
          <w:rFonts w:ascii="Times New Roman" w:hAnsi="Times New Roman"/>
          <w:b/>
          <w:sz w:val="28"/>
          <w:szCs w:val="28"/>
        </w:rPr>
        <w:t>воспитательная функция</w:t>
      </w:r>
      <w:r>
        <w:rPr>
          <w:rFonts w:ascii="Times New Roman" w:hAnsi="Times New Roman"/>
          <w:sz w:val="28"/>
          <w:szCs w:val="28"/>
        </w:rPr>
        <w:t xml:space="preserve"> телерекламы. Существует неразрывная связь между ценностями, образом мышления и определенным поведением. Развитие технологий позволяет рекламе очень хорошо чувствовать своего потребителя, в результате, фразы из рекламы становятся крылатыми («ты – не ты, когда голоден»), а люди начинают копировать готовые формы поведения («Орбит после еды»). </w:t>
      </w:r>
    </w:p>
    <w:p w:rsidR="00146F81" w:rsidRDefault="00146F81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46F81" w:rsidRDefault="00146F81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42960" w:rsidRDefault="00642960" w:rsidP="0088462A">
      <w:pPr>
        <w:pStyle w:val="2"/>
        <w:ind w:firstLine="284"/>
        <w:jc w:val="center"/>
        <w:rPr>
          <w:rStyle w:val="a3"/>
          <w:rFonts w:ascii="Times New Roman" w:hAnsi="Times New Roman"/>
          <w:color w:val="000000"/>
          <w:sz w:val="28"/>
          <w:szCs w:val="28"/>
          <w:u w:val="none"/>
        </w:rPr>
      </w:pPr>
      <w:bookmarkStart w:id="42" w:name="_Toc514770374"/>
      <w:r w:rsidRPr="00B34199">
        <w:rPr>
          <w:rStyle w:val="a3"/>
          <w:rFonts w:ascii="Times New Roman" w:hAnsi="Times New Roman"/>
          <w:color w:val="000000"/>
          <w:sz w:val="28"/>
          <w:szCs w:val="28"/>
          <w:u w:val="none"/>
        </w:rPr>
        <w:lastRenderedPageBreak/>
        <w:t>1.</w:t>
      </w:r>
      <w:r w:rsidR="003E0A48">
        <w:rPr>
          <w:rStyle w:val="a3"/>
          <w:rFonts w:ascii="Times New Roman" w:hAnsi="Times New Roman"/>
          <w:color w:val="000000"/>
          <w:sz w:val="28"/>
          <w:szCs w:val="28"/>
          <w:u w:val="none"/>
        </w:rPr>
        <w:t>4</w:t>
      </w:r>
      <w:r w:rsidRPr="00B34199">
        <w:rPr>
          <w:rStyle w:val="a3"/>
          <w:rFonts w:ascii="Times New Roman" w:hAnsi="Times New Roman"/>
          <w:color w:val="000000"/>
          <w:sz w:val="28"/>
          <w:szCs w:val="28"/>
          <w:u w:val="none"/>
        </w:rPr>
        <w:t>. История рекламы</w:t>
      </w:r>
      <w:bookmarkEnd w:id="42"/>
    </w:p>
    <w:p w:rsidR="00B34199" w:rsidRPr="00B34199" w:rsidRDefault="00B34199" w:rsidP="0088462A">
      <w:pPr>
        <w:ind w:firstLine="284"/>
        <w:jc w:val="both"/>
      </w:pPr>
    </w:p>
    <w:p w:rsidR="009D5E3E" w:rsidRDefault="00325141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рекламы, а также</w:t>
      </w:r>
      <w:r w:rsidR="009D5E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ее</w:t>
      </w:r>
      <w:r w:rsidR="009D5E3E">
        <w:rPr>
          <w:rFonts w:ascii="Times New Roman" w:hAnsi="Times New Roman"/>
          <w:sz w:val="28"/>
          <w:szCs w:val="28"/>
        </w:rPr>
        <w:t xml:space="preserve"> распространени</w:t>
      </w:r>
      <w:r>
        <w:rPr>
          <w:rFonts w:ascii="Times New Roman" w:hAnsi="Times New Roman"/>
          <w:sz w:val="28"/>
          <w:szCs w:val="28"/>
        </w:rPr>
        <w:t>е</w:t>
      </w:r>
      <w:r w:rsidR="009D5E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берет свое начало еще</w:t>
      </w:r>
      <w:r w:rsidR="004E152E">
        <w:rPr>
          <w:rFonts w:ascii="Times New Roman" w:hAnsi="Times New Roman"/>
          <w:sz w:val="28"/>
          <w:szCs w:val="28"/>
        </w:rPr>
        <w:t xml:space="preserve"> с древних времен</w:t>
      </w:r>
      <w:r w:rsidR="00FC7886">
        <w:rPr>
          <w:rStyle w:val="a8"/>
          <w:rFonts w:ascii="Times New Roman" w:hAnsi="Times New Roman"/>
          <w:sz w:val="28"/>
          <w:szCs w:val="28"/>
        </w:rPr>
        <w:footnoteReference w:id="32"/>
      </w:r>
      <w:r w:rsidR="004E152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 мере развития социальных интеракций, а также возникновения экономической сферы в обществе,</w:t>
      </w:r>
      <w:r w:rsidR="00CA3352">
        <w:rPr>
          <w:rFonts w:ascii="Times New Roman" w:hAnsi="Times New Roman"/>
          <w:sz w:val="28"/>
          <w:szCs w:val="28"/>
        </w:rPr>
        <w:t xml:space="preserve"> в частности торговли,</w:t>
      </w:r>
      <w:r>
        <w:rPr>
          <w:rFonts w:ascii="Times New Roman" w:hAnsi="Times New Roman"/>
          <w:sz w:val="28"/>
          <w:szCs w:val="28"/>
        </w:rPr>
        <w:t xml:space="preserve"> возрастает роль и влияние рекламы. Она выступала и выступает как связующее звено в процессе коммуникации между различными элементами общества.  </w:t>
      </w:r>
      <w:r w:rsidR="00CA3352">
        <w:rPr>
          <w:rFonts w:ascii="Times New Roman" w:hAnsi="Times New Roman"/>
          <w:sz w:val="28"/>
          <w:szCs w:val="28"/>
        </w:rPr>
        <w:t xml:space="preserve">Появление рекламы можно связать с процессом возникновения письменности, примерно в этот период начинают появляться первые примитивные «рекламные объявления»: так, в </w:t>
      </w:r>
      <w:r w:rsidR="00432B1D">
        <w:rPr>
          <w:rFonts w:ascii="Times New Roman" w:hAnsi="Times New Roman"/>
          <w:sz w:val="28"/>
          <w:szCs w:val="28"/>
        </w:rPr>
        <w:t>Д</w:t>
      </w:r>
      <w:r w:rsidR="00CA3352">
        <w:rPr>
          <w:rFonts w:ascii="Times New Roman" w:hAnsi="Times New Roman"/>
          <w:sz w:val="28"/>
          <w:szCs w:val="28"/>
        </w:rPr>
        <w:t xml:space="preserve">ревнем </w:t>
      </w:r>
      <w:r w:rsidR="00432B1D">
        <w:rPr>
          <w:rFonts w:ascii="Times New Roman" w:hAnsi="Times New Roman"/>
          <w:sz w:val="28"/>
          <w:szCs w:val="28"/>
        </w:rPr>
        <w:t>Египте</w:t>
      </w:r>
      <w:r w:rsidR="00CA3352">
        <w:rPr>
          <w:rFonts w:ascii="Times New Roman" w:hAnsi="Times New Roman"/>
          <w:sz w:val="28"/>
          <w:szCs w:val="28"/>
        </w:rPr>
        <w:t xml:space="preserve"> текст на папирусе использовался для оповещения о продаже рабов.</w:t>
      </w:r>
      <w:r w:rsidR="00432B1D">
        <w:rPr>
          <w:rFonts w:ascii="Times New Roman" w:hAnsi="Times New Roman"/>
          <w:sz w:val="28"/>
          <w:szCs w:val="28"/>
        </w:rPr>
        <w:t xml:space="preserve"> </w:t>
      </w:r>
      <w:r w:rsidR="00CA3352">
        <w:rPr>
          <w:rFonts w:ascii="Times New Roman" w:hAnsi="Times New Roman"/>
          <w:sz w:val="28"/>
          <w:szCs w:val="28"/>
        </w:rPr>
        <w:t xml:space="preserve"> </w:t>
      </w:r>
    </w:p>
    <w:p w:rsidR="001B4320" w:rsidRDefault="00432B1D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мере того, как развивается античная культура, вместе с ней </w:t>
      </w:r>
      <w:r w:rsidR="00D9125E">
        <w:rPr>
          <w:rFonts w:ascii="Times New Roman" w:hAnsi="Times New Roman"/>
          <w:sz w:val="28"/>
          <w:szCs w:val="28"/>
        </w:rPr>
        <w:t xml:space="preserve">усложняется и модернизируется </w:t>
      </w:r>
      <w:r>
        <w:rPr>
          <w:rFonts w:ascii="Times New Roman" w:hAnsi="Times New Roman"/>
          <w:sz w:val="28"/>
          <w:szCs w:val="28"/>
        </w:rPr>
        <w:t xml:space="preserve">система ценностей, </w:t>
      </w:r>
      <w:r w:rsidR="00D9125E">
        <w:rPr>
          <w:rFonts w:ascii="Times New Roman" w:hAnsi="Times New Roman"/>
          <w:sz w:val="28"/>
          <w:szCs w:val="28"/>
        </w:rPr>
        <w:t xml:space="preserve">осваиваются и приобретаются различные навыки. </w:t>
      </w:r>
      <w:r w:rsidR="00062FD6">
        <w:rPr>
          <w:rFonts w:ascii="Times New Roman" w:hAnsi="Times New Roman"/>
          <w:sz w:val="28"/>
          <w:szCs w:val="28"/>
        </w:rPr>
        <w:t>В</w:t>
      </w:r>
      <w:r w:rsidR="00D9125E">
        <w:rPr>
          <w:rFonts w:ascii="Times New Roman" w:hAnsi="Times New Roman"/>
          <w:sz w:val="28"/>
          <w:szCs w:val="28"/>
        </w:rPr>
        <w:t>се эти факторы стимулируют и дают возможность рекламе выйти на новый уровень,  который уже о</w:t>
      </w:r>
      <w:r w:rsidR="00526F2D">
        <w:rPr>
          <w:rFonts w:ascii="Times New Roman" w:hAnsi="Times New Roman"/>
          <w:sz w:val="28"/>
          <w:szCs w:val="28"/>
        </w:rPr>
        <w:t xml:space="preserve">тдаленно напоминает современный рекламный дискурс. </w:t>
      </w:r>
    </w:p>
    <w:p w:rsidR="00A67010" w:rsidRDefault="00337EB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данном этапе, реклама – это уже некий симбиоз словесных, письменных и иллюстрированных компонентов, призванных привлечь внимание и продать определенный товар или услугу. </w:t>
      </w:r>
      <w:r w:rsidR="00FC7886">
        <w:rPr>
          <w:rFonts w:ascii="Times New Roman" w:hAnsi="Times New Roman"/>
          <w:sz w:val="28"/>
          <w:szCs w:val="28"/>
        </w:rPr>
        <w:t>Н</w:t>
      </w:r>
      <w:r w:rsidR="00A67010">
        <w:rPr>
          <w:rFonts w:ascii="Times New Roman" w:hAnsi="Times New Roman"/>
          <w:sz w:val="28"/>
          <w:szCs w:val="28"/>
        </w:rPr>
        <w:t xml:space="preserve">овая конфигурация рекламных методов имеет уже совершенно иное влияние, она способна выйти на другой уровень восприятия человеческого мышления. В данный период мы смело можем </w:t>
      </w:r>
      <w:r w:rsidR="002D1C05">
        <w:rPr>
          <w:rFonts w:ascii="Times New Roman" w:hAnsi="Times New Roman"/>
          <w:sz w:val="28"/>
          <w:szCs w:val="28"/>
        </w:rPr>
        <w:t>утверждать</w:t>
      </w:r>
      <w:r w:rsidR="00A67010">
        <w:rPr>
          <w:rFonts w:ascii="Times New Roman" w:hAnsi="Times New Roman"/>
          <w:sz w:val="28"/>
          <w:szCs w:val="28"/>
        </w:rPr>
        <w:t>,</w:t>
      </w:r>
      <w:r w:rsidR="001B4320">
        <w:rPr>
          <w:rFonts w:ascii="Times New Roman" w:hAnsi="Times New Roman"/>
          <w:sz w:val="28"/>
          <w:szCs w:val="28"/>
        </w:rPr>
        <w:t xml:space="preserve"> что реклама может быть обращена к более высоким материям, не только на </w:t>
      </w:r>
      <w:proofErr w:type="gramStart"/>
      <w:r w:rsidR="001B4320">
        <w:rPr>
          <w:rFonts w:ascii="Times New Roman" w:hAnsi="Times New Roman"/>
          <w:sz w:val="28"/>
          <w:szCs w:val="28"/>
        </w:rPr>
        <w:t>непосредственное</w:t>
      </w:r>
      <w:proofErr w:type="gramEnd"/>
      <w:r w:rsidR="001B4320">
        <w:rPr>
          <w:rFonts w:ascii="Times New Roman" w:hAnsi="Times New Roman"/>
          <w:sz w:val="28"/>
          <w:szCs w:val="28"/>
        </w:rPr>
        <w:t xml:space="preserve"> удовлетворения потребностей, но и задействовать систему ценностей, культурных норм, господствующих на данном этапе исторического развития. </w:t>
      </w:r>
    </w:p>
    <w:p w:rsidR="001B4320" w:rsidRDefault="001B4320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данном контексте, реклама и искусство неразрывно </w:t>
      </w:r>
      <w:proofErr w:type="gramStart"/>
      <w:r>
        <w:rPr>
          <w:rFonts w:ascii="Times New Roman" w:hAnsi="Times New Roman"/>
          <w:sz w:val="28"/>
          <w:szCs w:val="28"/>
        </w:rPr>
        <w:t>связаны</w:t>
      </w:r>
      <w:proofErr w:type="gramEnd"/>
      <w:r>
        <w:rPr>
          <w:rFonts w:ascii="Times New Roman" w:hAnsi="Times New Roman"/>
          <w:sz w:val="28"/>
          <w:szCs w:val="28"/>
        </w:rPr>
        <w:t xml:space="preserve"> между собой. </w:t>
      </w:r>
      <w:r w:rsidR="00456980">
        <w:rPr>
          <w:rFonts w:ascii="Times New Roman" w:hAnsi="Times New Roman"/>
          <w:sz w:val="28"/>
          <w:szCs w:val="28"/>
        </w:rPr>
        <w:t xml:space="preserve">Искусство в рекламе – это набор идеальных установок, культурных образцов, а </w:t>
      </w:r>
      <w:r w:rsidR="00456980">
        <w:rPr>
          <w:rFonts w:ascii="Times New Roman" w:hAnsi="Times New Roman"/>
          <w:sz w:val="28"/>
          <w:szCs w:val="28"/>
        </w:rPr>
        <w:lastRenderedPageBreak/>
        <w:t xml:space="preserve">также способов и методов преобразования реальности. Процесс интеграции этих двух сфер является естественной закономерностью, и, как правило, не зависит от внешних факторов. </w:t>
      </w:r>
    </w:p>
    <w:p w:rsidR="00D23DE4" w:rsidRDefault="0075363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Ученые неоднократно выдвигали идею о том, что истоки рекламы следует  искать </w:t>
      </w:r>
      <w:r w:rsidR="009C5EC6" w:rsidRPr="009C5EC6">
        <w:rPr>
          <w:rFonts w:ascii="Times New Roman" w:hAnsi="Times New Roman"/>
          <w:sz w:val="28"/>
          <w:szCs w:val="28"/>
        </w:rPr>
        <w:t xml:space="preserve">в сфере </w:t>
      </w:r>
      <w:r>
        <w:rPr>
          <w:rFonts w:ascii="Times New Roman" w:hAnsi="Times New Roman"/>
          <w:sz w:val="28"/>
          <w:szCs w:val="28"/>
        </w:rPr>
        <w:t>общественных практик</w:t>
      </w:r>
      <w:r w:rsidR="009C5EC6" w:rsidRPr="009C5EC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 именно:</w:t>
      </w:r>
      <w:r w:rsidR="009C5EC6" w:rsidRPr="009C5EC6">
        <w:rPr>
          <w:rFonts w:ascii="Times New Roman" w:hAnsi="Times New Roman"/>
          <w:sz w:val="28"/>
          <w:szCs w:val="28"/>
        </w:rPr>
        <w:t xml:space="preserve"> производственн</w:t>
      </w:r>
      <w:r>
        <w:rPr>
          <w:rFonts w:ascii="Times New Roman" w:hAnsi="Times New Roman"/>
          <w:sz w:val="28"/>
          <w:szCs w:val="28"/>
        </w:rPr>
        <w:t xml:space="preserve">ая, трудовая и </w:t>
      </w:r>
      <w:r w:rsidR="009C5EC6" w:rsidRPr="009C5EC6">
        <w:rPr>
          <w:rFonts w:ascii="Times New Roman" w:hAnsi="Times New Roman"/>
          <w:sz w:val="28"/>
          <w:szCs w:val="28"/>
        </w:rPr>
        <w:t>художественн</w:t>
      </w:r>
      <w:r>
        <w:rPr>
          <w:rFonts w:ascii="Times New Roman" w:hAnsi="Times New Roman"/>
          <w:sz w:val="28"/>
          <w:szCs w:val="28"/>
        </w:rPr>
        <w:t>ая</w:t>
      </w:r>
      <w:r w:rsidR="009C5EC6" w:rsidRPr="009C5EC6">
        <w:rPr>
          <w:rFonts w:ascii="Times New Roman" w:hAnsi="Times New Roman"/>
          <w:sz w:val="28"/>
          <w:szCs w:val="28"/>
        </w:rPr>
        <w:t xml:space="preserve"> деятельност</w:t>
      </w:r>
      <w:r>
        <w:rPr>
          <w:rFonts w:ascii="Times New Roman" w:hAnsi="Times New Roman"/>
          <w:sz w:val="28"/>
          <w:szCs w:val="28"/>
        </w:rPr>
        <w:t>ь</w:t>
      </w:r>
      <w:r w:rsidR="009C5EC6" w:rsidRPr="009C5EC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 мере развития форм коммуникации между людьми, возникла потребность сохранить и передать накопленный духовный опыт, который идет в неразрывном отношении с ценностями. Это позволяет индивиду поддерживать свою связь с обществ</w:t>
      </w:r>
      <w:r w:rsidR="00D23DE4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8A58CA" w:rsidRDefault="009C5EC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следующем этапе развитии рекламы происходит культурно-идеологическая трансформация. Стоит отметить, что вслед за античностью приходит эпоха средних веков</w:t>
      </w:r>
      <w:r w:rsidR="00D23DE4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возрождения, для которой свойственен упадок во многих сферах общества, прежде всего это вызвано разрушением старого миропорядка и зарождение нового, плюс ко всему на данный этап приходится тяжелая экономическая ситуация, вспышки различных эпидемий и т.п. Меняется и характер экономического взаимодействия, что находит свое отражение в рекламе. Раннее средневековье полностью основано на натуральном типе хозяйства, постоянно циркулирующий обмен </w:t>
      </w:r>
      <w:r w:rsidR="00E35682">
        <w:rPr>
          <w:rFonts w:ascii="Times New Roman" w:hAnsi="Times New Roman"/>
          <w:sz w:val="28"/>
          <w:szCs w:val="28"/>
        </w:rPr>
        <w:t>продуктами и товарами не требует использование дополнительного стимулирования в виде рекламы. Здесь на первый план выходит приверже</w:t>
      </w:r>
      <w:r w:rsidR="00A41B30">
        <w:rPr>
          <w:rFonts w:ascii="Times New Roman" w:hAnsi="Times New Roman"/>
          <w:sz w:val="28"/>
          <w:szCs w:val="28"/>
        </w:rPr>
        <w:t xml:space="preserve">нность религиозным послушаниям. </w:t>
      </w:r>
      <w:r w:rsidR="00D23DE4">
        <w:rPr>
          <w:rFonts w:ascii="Times New Roman" w:hAnsi="Times New Roman"/>
          <w:sz w:val="28"/>
          <w:szCs w:val="28"/>
        </w:rPr>
        <w:t>Христианс</w:t>
      </w:r>
      <w:r w:rsidR="008A58CA">
        <w:rPr>
          <w:rFonts w:ascii="Times New Roman" w:hAnsi="Times New Roman"/>
          <w:sz w:val="28"/>
          <w:szCs w:val="28"/>
        </w:rPr>
        <w:t xml:space="preserve">кой идеологией была продиктована своя картина мира, с присущей ей идеологией и мировоззрением. Особое место отводится различным проповедям, священным текстам и учениям, которые начинают все больше занимать умы людей. </w:t>
      </w:r>
      <w:r w:rsidR="00A41B30" w:rsidRPr="00A41B30">
        <w:rPr>
          <w:rFonts w:ascii="Times New Roman" w:hAnsi="Times New Roman"/>
          <w:sz w:val="28"/>
          <w:szCs w:val="28"/>
        </w:rPr>
        <w:t xml:space="preserve"> </w:t>
      </w:r>
      <w:r w:rsidR="008A58CA">
        <w:rPr>
          <w:rFonts w:ascii="Times New Roman" w:hAnsi="Times New Roman"/>
          <w:sz w:val="28"/>
          <w:szCs w:val="28"/>
        </w:rPr>
        <w:t xml:space="preserve">Религия того времени активно использовала рекламу в качестве средства пропаганды и убеждения. </w:t>
      </w:r>
    </w:p>
    <w:p w:rsidR="00A50294" w:rsidRDefault="008A58CA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Интересным примером служат проповеди, носящие название </w:t>
      </w:r>
      <w:r>
        <w:rPr>
          <w:rFonts w:ascii="Times New Roman" w:hAnsi="Times New Roman"/>
          <w:sz w:val="28"/>
          <w:szCs w:val="28"/>
          <w:lang w:val="en-US"/>
        </w:rPr>
        <w:t>exempla</w:t>
      </w:r>
      <w:r>
        <w:rPr>
          <w:rFonts w:ascii="Times New Roman" w:hAnsi="Times New Roman"/>
          <w:sz w:val="28"/>
          <w:szCs w:val="28"/>
        </w:rPr>
        <w:t xml:space="preserve">, в переводе на русский – «поучительные примеры». </w:t>
      </w:r>
      <w:r w:rsidR="007348BA">
        <w:rPr>
          <w:rFonts w:ascii="Times New Roman" w:hAnsi="Times New Roman"/>
          <w:sz w:val="28"/>
          <w:szCs w:val="28"/>
        </w:rPr>
        <w:t xml:space="preserve">Такой прием широко использовался в церковной религиозной практике. В красноречивой форме </w:t>
      </w:r>
      <w:r w:rsidR="007348BA">
        <w:rPr>
          <w:rFonts w:ascii="Times New Roman" w:hAnsi="Times New Roman"/>
          <w:sz w:val="28"/>
          <w:szCs w:val="28"/>
        </w:rPr>
        <w:lastRenderedPageBreak/>
        <w:t>излагались поучительные истории, на основе реального житейского опыта прихожан</w:t>
      </w:r>
      <w:r w:rsidR="00A50294">
        <w:rPr>
          <w:rFonts w:ascii="Times New Roman" w:hAnsi="Times New Roman"/>
          <w:sz w:val="28"/>
          <w:szCs w:val="28"/>
        </w:rPr>
        <w:t xml:space="preserve">. Но главной особенностью </w:t>
      </w:r>
      <w:r w:rsidR="00A50294">
        <w:rPr>
          <w:rFonts w:ascii="Times New Roman" w:hAnsi="Times New Roman"/>
          <w:sz w:val="28"/>
          <w:szCs w:val="28"/>
          <w:lang w:val="en-US"/>
        </w:rPr>
        <w:t>exempla</w:t>
      </w:r>
      <w:r w:rsidR="00A50294">
        <w:rPr>
          <w:rFonts w:ascii="Times New Roman" w:hAnsi="Times New Roman"/>
          <w:sz w:val="28"/>
          <w:szCs w:val="28"/>
        </w:rPr>
        <w:t>, помимо запоминающегося сюжета, являлось повествование таких историй на родном языке, что делало их понятными и доступными для всех.</w:t>
      </w:r>
      <w:r w:rsidR="007348BA">
        <w:rPr>
          <w:rFonts w:ascii="Times New Roman" w:hAnsi="Times New Roman"/>
          <w:sz w:val="28"/>
          <w:szCs w:val="28"/>
        </w:rPr>
        <w:t xml:space="preserve"> </w:t>
      </w:r>
      <w:r w:rsidR="00A50294">
        <w:rPr>
          <w:rFonts w:ascii="Times New Roman" w:hAnsi="Times New Roman"/>
          <w:sz w:val="28"/>
          <w:szCs w:val="28"/>
        </w:rPr>
        <w:t xml:space="preserve">Совокупность данных факторов позволяло религиозному обращению иметь особое влияние на людей. Здесь мы можем </w:t>
      </w:r>
      <w:r w:rsidR="002D1C05">
        <w:rPr>
          <w:rFonts w:ascii="Times New Roman" w:hAnsi="Times New Roman"/>
          <w:sz w:val="28"/>
          <w:szCs w:val="28"/>
        </w:rPr>
        <w:t>отметить</w:t>
      </w:r>
      <w:r w:rsidR="00A50294">
        <w:rPr>
          <w:rFonts w:ascii="Times New Roman" w:hAnsi="Times New Roman"/>
          <w:sz w:val="28"/>
          <w:szCs w:val="28"/>
        </w:rPr>
        <w:t xml:space="preserve"> сопоставимост</w:t>
      </w:r>
      <w:r w:rsidR="002D1C05">
        <w:rPr>
          <w:rFonts w:ascii="Times New Roman" w:hAnsi="Times New Roman"/>
          <w:sz w:val="28"/>
          <w:szCs w:val="28"/>
        </w:rPr>
        <w:t xml:space="preserve">ь </w:t>
      </w:r>
      <w:r w:rsidR="00A50294">
        <w:rPr>
          <w:rFonts w:ascii="Times New Roman" w:hAnsi="Times New Roman"/>
          <w:sz w:val="28"/>
          <w:szCs w:val="28"/>
        </w:rPr>
        <w:t>проповеди и рекламы</w:t>
      </w:r>
      <w:r w:rsidR="002D1C05">
        <w:rPr>
          <w:rFonts w:ascii="Times New Roman" w:hAnsi="Times New Roman"/>
          <w:sz w:val="28"/>
          <w:szCs w:val="28"/>
        </w:rPr>
        <w:t>,</w:t>
      </w:r>
      <w:r w:rsidR="00A50294">
        <w:rPr>
          <w:rFonts w:ascii="Times New Roman" w:hAnsi="Times New Roman"/>
          <w:sz w:val="28"/>
          <w:szCs w:val="28"/>
        </w:rPr>
        <w:t xml:space="preserve"> по способу влияния на массовое сознание. </w:t>
      </w:r>
    </w:p>
    <w:p w:rsidR="007C6C94" w:rsidRDefault="00A50294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Регулирование рекламной деятельности является показателем того, что реклама активно внедрена в повседневную жизнь.</w:t>
      </w:r>
      <w:r w:rsidR="007C6C94" w:rsidRPr="007C6C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Публичное информирование населения было необходимо не только духовенству, а  также другим сло</w:t>
      </w:r>
      <w:r w:rsidR="00D72D1A">
        <w:rPr>
          <w:rFonts w:ascii="Times New Roman" w:hAnsi="Times New Roman"/>
          <w:sz w:val="28"/>
          <w:szCs w:val="28"/>
        </w:rPr>
        <w:t>ям, таким как рыцарство, бюргерство и т</w:t>
      </w:r>
      <w:r w:rsidR="007C6C94" w:rsidRPr="007C6C94">
        <w:rPr>
          <w:rFonts w:ascii="Times New Roman" w:hAnsi="Times New Roman"/>
          <w:sz w:val="28"/>
          <w:szCs w:val="28"/>
        </w:rPr>
        <w:t>.</w:t>
      </w:r>
      <w:r w:rsidR="00D72D1A">
        <w:rPr>
          <w:rFonts w:ascii="Times New Roman" w:hAnsi="Times New Roman"/>
          <w:sz w:val="28"/>
          <w:szCs w:val="28"/>
        </w:rPr>
        <w:t>п.</w:t>
      </w:r>
    </w:p>
    <w:p w:rsidR="007C6C94" w:rsidRPr="007C6C94" w:rsidRDefault="007C6C94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ярких примеров </w:t>
      </w:r>
      <w:r w:rsidR="000255BD">
        <w:rPr>
          <w:rFonts w:ascii="Times New Roman" w:hAnsi="Times New Roman"/>
          <w:sz w:val="28"/>
          <w:szCs w:val="28"/>
        </w:rPr>
        <w:t>могут послужить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6C94">
        <w:rPr>
          <w:rFonts w:ascii="Times New Roman" w:hAnsi="Times New Roman"/>
          <w:sz w:val="28"/>
          <w:szCs w:val="28"/>
        </w:rPr>
        <w:t xml:space="preserve">владельцы стационарных прилавков. </w:t>
      </w:r>
      <w:r w:rsidR="000255BD">
        <w:rPr>
          <w:rFonts w:ascii="Times New Roman" w:hAnsi="Times New Roman"/>
          <w:sz w:val="28"/>
          <w:szCs w:val="28"/>
        </w:rPr>
        <w:t>Они владели богатым набором приемов, которые использовались для привлечения внимания к товару или прилавку, однако и</w:t>
      </w:r>
      <w:r w:rsidRPr="007C6C94">
        <w:rPr>
          <w:rFonts w:ascii="Times New Roman" w:hAnsi="Times New Roman"/>
          <w:sz w:val="28"/>
          <w:szCs w:val="28"/>
        </w:rPr>
        <w:t xml:space="preserve">х настойчивость вынуждала общество </w:t>
      </w:r>
      <w:r w:rsidR="000255BD">
        <w:rPr>
          <w:rFonts w:ascii="Times New Roman" w:hAnsi="Times New Roman"/>
          <w:sz w:val="28"/>
          <w:szCs w:val="28"/>
        </w:rPr>
        <w:t xml:space="preserve">принимать ответные меры, для соблюдения </w:t>
      </w:r>
      <w:r w:rsidRPr="007C6C94">
        <w:rPr>
          <w:rFonts w:ascii="Times New Roman" w:hAnsi="Times New Roman"/>
          <w:sz w:val="28"/>
          <w:szCs w:val="28"/>
        </w:rPr>
        <w:t>рам</w:t>
      </w:r>
      <w:r w:rsidR="000255BD">
        <w:rPr>
          <w:rFonts w:ascii="Times New Roman" w:hAnsi="Times New Roman"/>
          <w:sz w:val="28"/>
          <w:szCs w:val="28"/>
        </w:rPr>
        <w:t>ок</w:t>
      </w:r>
      <w:r w:rsidRPr="007C6C94">
        <w:rPr>
          <w:rFonts w:ascii="Times New Roman" w:hAnsi="Times New Roman"/>
          <w:sz w:val="28"/>
          <w:szCs w:val="28"/>
        </w:rPr>
        <w:t xml:space="preserve"> цивилизованной торговли. Подтверждением </w:t>
      </w:r>
      <w:r w:rsidR="00D72D1A">
        <w:rPr>
          <w:rFonts w:ascii="Times New Roman" w:hAnsi="Times New Roman"/>
          <w:sz w:val="28"/>
          <w:szCs w:val="28"/>
        </w:rPr>
        <w:t>может послужить сохранившаяся цитата из</w:t>
      </w:r>
      <w:r w:rsidRPr="007C6C94">
        <w:rPr>
          <w:rFonts w:ascii="Times New Roman" w:hAnsi="Times New Roman"/>
          <w:sz w:val="28"/>
          <w:szCs w:val="28"/>
        </w:rPr>
        <w:t xml:space="preserve"> </w:t>
      </w:r>
      <w:r w:rsidR="00D72D1A">
        <w:rPr>
          <w:rFonts w:ascii="Times New Roman" w:hAnsi="Times New Roman"/>
          <w:sz w:val="28"/>
          <w:szCs w:val="28"/>
        </w:rPr>
        <w:t>книги</w:t>
      </w:r>
      <w:r w:rsidRPr="007C6C94">
        <w:rPr>
          <w:rFonts w:ascii="Times New Roman" w:hAnsi="Times New Roman"/>
          <w:sz w:val="28"/>
          <w:szCs w:val="28"/>
        </w:rPr>
        <w:t xml:space="preserve"> ремесел и торговли: «Никто не может и не должен зазывать, ни привлекать покупателя, который стоит у другого прилавка или у другого дома; а если кто так, он платит коро</w:t>
      </w:r>
      <w:r w:rsidR="00FC7886">
        <w:rPr>
          <w:rFonts w:ascii="Times New Roman" w:hAnsi="Times New Roman"/>
          <w:sz w:val="28"/>
          <w:szCs w:val="28"/>
        </w:rPr>
        <w:t>лю 5 су штрафа и 5 су братству</w:t>
      </w:r>
      <w:r w:rsidRPr="007C6C94">
        <w:rPr>
          <w:rFonts w:ascii="Times New Roman" w:hAnsi="Times New Roman"/>
          <w:sz w:val="28"/>
          <w:szCs w:val="28"/>
        </w:rPr>
        <w:t>»</w:t>
      </w:r>
      <w:r w:rsidR="004F5725">
        <w:rPr>
          <w:rStyle w:val="a8"/>
          <w:rFonts w:ascii="Times New Roman" w:hAnsi="Times New Roman"/>
          <w:sz w:val="28"/>
          <w:szCs w:val="28"/>
        </w:rPr>
        <w:footnoteReference w:id="33"/>
      </w:r>
      <w:r w:rsidRPr="007C6C94">
        <w:rPr>
          <w:rFonts w:ascii="Times New Roman" w:hAnsi="Times New Roman"/>
          <w:sz w:val="28"/>
          <w:szCs w:val="28"/>
        </w:rPr>
        <w:t xml:space="preserve">. </w:t>
      </w:r>
      <w:r w:rsidR="00D72D1A">
        <w:rPr>
          <w:rFonts w:ascii="Times New Roman" w:hAnsi="Times New Roman"/>
          <w:sz w:val="28"/>
          <w:szCs w:val="28"/>
        </w:rPr>
        <w:t>Для владельцев магазинов и иных заведений, считалось запретным</w:t>
      </w:r>
      <w:r w:rsidRPr="007C6C94">
        <w:rPr>
          <w:rFonts w:ascii="Times New Roman" w:hAnsi="Times New Roman"/>
          <w:sz w:val="28"/>
          <w:szCs w:val="28"/>
        </w:rPr>
        <w:t xml:space="preserve"> </w:t>
      </w:r>
      <w:r w:rsidR="00D72D1A">
        <w:rPr>
          <w:rFonts w:ascii="Times New Roman" w:hAnsi="Times New Roman"/>
          <w:sz w:val="28"/>
          <w:szCs w:val="28"/>
        </w:rPr>
        <w:t>завлекать</w:t>
      </w:r>
      <w:r w:rsidRPr="007C6C94">
        <w:rPr>
          <w:rFonts w:ascii="Times New Roman" w:hAnsi="Times New Roman"/>
          <w:sz w:val="28"/>
          <w:szCs w:val="28"/>
        </w:rPr>
        <w:t xml:space="preserve"> прохожих </w:t>
      </w:r>
      <w:r w:rsidR="00D72D1A">
        <w:rPr>
          <w:rFonts w:ascii="Times New Roman" w:hAnsi="Times New Roman"/>
          <w:sz w:val="28"/>
          <w:szCs w:val="28"/>
        </w:rPr>
        <w:t>на улице</w:t>
      </w:r>
      <w:r w:rsidRPr="007C6C94">
        <w:rPr>
          <w:rFonts w:ascii="Times New Roman" w:hAnsi="Times New Roman"/>
          <w:sz w:val="28"/>
          <w:szCs w:val="28"/>
        </w:rPr>
        <w:t xml:space="preserve"> городских квартал</w:t>
      </w:r>
      <w:r w:rsidR="00062FD6">
        <w:rPr>
          <w:rFonts w:ascii="Times New Roman" w:hAnsi="Times New Roman"/>
          <w:sz w:val="28"/>
          <w:szCs w:val="28"/>
        </w:rPr>
        <w:t>ов</w:t>
      </w:r>
      <w:r w:rsidRPr="007C6C94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0255BD">
        <w:rPr>
          <w:rFonts w:ascii="Times New Roman" w:hAnsi="Times New Roman"/>
          <w:sz w:val="28"/>
          <w:szCs w:val="28"/>
        </w:rPr>
        <w:t>Но</w:t>
      </w:r>
      <w:proofErr w:type="gramEnd"/>
      <w:r w:rsidR="000255BD">
        <w:rPr>
          <w:rFonts w:ascii="Times New Roman" w:hAnsi="Times New Roman"/>
          <w:sz w:val="28"/>
          <w:szCs w:val="28"/>
        </w:rPr>
        <w:t xml:space="preserve"> несмотря на официальную регламентацию, </w:t>
      </w:r>
      <w:r w:rsidRPr="007C6C94">
        <w:rPr>
          <w:rFonts w:ascii="Times New Roman" w:hAnsi="Times New Roman"/>
          <w:sz w:val="28"/>
          <w:szCs w:val="28"/>
        </w:rPr>
        <w:t xml:space="preserve">запреты </w:t>
      </w:r>
      <w:r w:rsidR="000255BD">
        <w:rPr>
          <w:rFonts w:ascii="Times New Roman" w:hAnsi="Times New Roman"/>
          <w:sz w:val="28"/>
          <w:szCs w:val="28"/>
        </w:rPr>
        <w:t xml:space="preserve">продолжали </w:t>
      </w:r>
      <w:r w:rsidRPr="007C6C94">
        <w:rPr>
          <w:rFonts w:ascii="Times New Roman" w:hAnsi="Times New Roman"/>
          <w:sz w:val="28"/>
          <w:szCs w:val="28"/>
        </w:rPr>
        <w:t>упорно наруша</w:t>
      </w:r>
      <w:r w:rsidR="000255BD">
        <w:rPr>
          <w:rFonts w:ascii="Times New Roman" w:hAnsi="Times New Roman"/>
          <w:sz w:val="28"/>
          <w:szCs w:val="28"/>
        </w:rPr>
        <w:t>ться.</w:t>
      </w:r>
      <w:r w:rsidRPr="007C6C94">
        <w:rPr>
          <w:rFonts w:ascii="Times New Roman" w:hAnsi="Times New Roman"/>
          <w:sz w:val="28"/>
          <w:szCs w:val="28"/>
        </w:rPr>
        <w:t xml:space="preserve"> </w:t>
      </w:r>
      <w:r w:rsidR="000255BD">
        <w:rPr>
          <w:rFonts w:ascii="Times New Roman" w:hAnsi="Times New Roman"/>
          <w:sz w:val="28"/>
          <w:szCs w:val="28"/>
        </w:rPr>
        <w:t>Интересно отметить, что</w:t>
      </w:r>
      <w:r w:rsidRPr="007C6C94">
        <w:rPr>
          <w:rFonts w:ascii="Times New Roman" w:hAnsi="Times New Roman"/>
          <w:sz w:val="28"/>
          <w:szCs w:val="28"/>
        </w:rPr>
        <w:t xml:space="preserve"> именно в этот </w:t>
      </w:r>
      <w:r w:rsidR="000255BD">
        <w:rPr>
          <w:rFonts w:ascii="Times New Roman" w:hAnsi="Times New Roman"/>
          <w:sz w:val="28"/>
          <w:szCs w:val="28"/>
        </w:rPr>
        <w:t xml:space="preserve">временной </w:t>
      </w:r>
      <w:r w:rsidRPr="007C6C94">
        <w:rPr>
          <w:rFonts w:ascii="Times New Roman" w:hAnsi="Times New Roman"/>
          <w:sz w:val="28"/>
          <w:szCs w:val="28"/>
        </w:rPr>
        <w:t>п</w:t>
      </w:r>
      <w:r w:rsidR="000255BD">
        <w:rPr>
          <w:rFonts w:ascii="Times New Roman" w:hAnsi="Times New Roman"/>
          <w:sz w:val="28"/>
          <w:szCs w:val="28"/>
        </w:rPr>
        <w:t>ромежуток</w:t>
      </w:r>
      <w:r w:rsidRPr="007C6C94">
        <w:rPr>
          <w:rFonts w:ascii="Times New Roman" w:hAnsi="Times New Roman"/>
          <w:sz w:val="28"/>
          <w:szCs w:val="28"/>
        </w:rPr>
        <w:t xml:space="preserve"> получает </w:t>
      </w:r>
      <w:r w:rsidR="000255BD">
        <w:rPr>
          <w:rFonts w:ascii="Times New Roman" w:hAnsi="Times New Roman"/>
          <w:sz w:val="28"/>
          <w:szCs w:val="28"/>
        </w:rPr>
        <w:t>распространение</w:t>
      </w:r>
      <w:r w:rsidRPr="007C6C94">
        <w:rPr>
          <w:rFonts w:ascii="Times New Roman" w:hAnsi="Times New Roman"/>
          <w:sz w:val="28"/>
          <w:szCs w:val="28"/>
        </w:rPr>
        <w:t xml:space="preserve"> </w:t>
      </w:r>
      <w:r w:rsidR="000255BD">
        <w:rPr>
          <w:rFonts w:ascii="Times New Roman" w:hAnsi="Times New Roman"/>
          <w:sz w:val="28"/>
          <w:szCs w:val="28"/>
        </w:rPr>
        <w:t>«</w:t>
      </w:r>
      <w:r w:rsidRPr="007C6C94">
        <w:rPr>
          <w:rFonts w:ascii="Times New Roman" w:hAnsi="Times New Roman"/>
          <w:sz w:val="28"/>
          <w:szCs w:val="28"/>
        </w:rPr>
        <w:t>кредо</w:t>
      </w:r>
      <w:r w:rsidR="000255BD">
        <w:rPr>
          <w:rFonts w:ascii="Times New Roman" w:hAnsi="Times New Roman"/>
          <w:sz w:val="28"/>
          <w:szCs w:val="28"/>
        </w:rPr>
        <w:t>»</w:t>
      </w:r>
      <w:r w:rsidRPr="007C6C94">
        <w:rPr>
          <w:rFonts w:ascii="Times New Roman" w:hAnsi="Times New Roman"/>
          <w:sz w:val="28"/>
          <w:szCs w:val="28"/>
        </w:rPr>
        <w:t xml:space="preserve"> </w:t>
      </w:r>
      <w:r w:rsidR="000255BD">
        <w:rPr>
          <w:rFonts w:ascii="Times New Roman" w:hAnsi="Times New Roman"/>
          <w:sz w:val="28"/>
          <w:szCs w:val="28"/>
        </w:rPr>
        <w:t>успешных</w:t>
      </w:r>
      <w:r w:rsidR="000255BD" w:rsidRPr="000255BD">
        <w:t xml:space="preserve"> </w:t>
      </w:r>
      <w:r w:rsidR="000255BD" w:rsidRPr="000255BD">
        <w:rPr>
          <w:rFonts w:ascii="Times New Roman" w:hAnsi="Times New Roman"/>
          <w:sz w:val="28"/>
          <w:szCs w:val="28"/>
        </w:rPr>
        <w:t>коммерсантов</w:t>
      </w:r>
      <w:r w:rsidR="000255BD">
        <w:rPr>
          <w:rFonts w:ascii="Times New Roman" w:hAnsi="Times New Roman"/>
          <w:sz w:val="28"/>
          <w:szCs w:val="28"/>
        </w:rPr>
        <w:t xml:space="preserve"> и производителей</w:t>
      </w:r>
      <w:r w:rsidRPr="007C6C94">
        <w:rPr>
          <w:rFonts w:ascii="Times New Roman" w:hAnsi="Times New Roman"/>
          <w:sz w:val="28"/>
          <w:szCs w:val="28"/>
        </w:rPr>
        <w:t>: «Хорошее в</w:t>
      </w:r>
      <w:r>
        <w:rPr>
          <w:rFonts w:ascii="Times New Roman" w:hAnsi="Times New Roman"/>
          <w:sz w:val="28"/>
          <w:szCs w:val="28"/>
        </w:rPr>
        <w:t>ино не нуждается в терновнике».</w:t>
      </w:r>
    </w:p>
    <w:p w:rsidR="007C6C94" w:rsidRDefault="00D72D1A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Средневековая реклама </w:t>
      </w:r>
      <w:r w:rsidR="008222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сводилась исключительно</w:t>
      </w:r>
      <w:r w:rsidR="008222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="008222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устным</w:t>
      </w:r>
      <w:r w:rsidR="0082222F">
        <w:rPr>
          <w:rFonts w:ascii="Times New Roman" w:hAnsi="Times New Roman"/>
          <w:sz w:val="28"/>
          <w:szCs w:val="28"/>
        </w:rPr>
        <w:t xml:space="preserve"> и отчасти поучительны</w:t>
      </w:r>
      <w:r>
        <w:rPr>
          <w:rFonts w:ascii="Times New Roman" w:hAnsi="Times New Roman"/>
          <w:sz w:val="28"/>
          <w:szCs w:val="28"/>
        </w:rPr>
        <w:t>м</w:t>
      </w:r>
      <w:r w:rsidR="0082222F">
        <w:rPr>
          <w:rFonts w:ascii="Times New Roman" w:hAnsi="Times New Roman"/>
          <w:sz w:val="28"/>
          <w:szCs w:val="28"/>
        </w:rPr>
        <w:t xml:space="preserve"> текст</w:t>
      </w:r>
      <w:r>
        <w:rPr>
          <w:rFonts w:ascii="Times New Roman" w:hAnsi="Times New Roman"/>
          <w:sz w:val="28"/>
          <w:szCs w:val="28"/>
        </w:rPr>
        <w:t>ам</w:t>
      </w:r>
      <w:r w:rsidR="007C6C94" w:rsidRPr="007C6C94">
        <w:rPr>
          <w:rFonts w:ascii="Times New Roman" w:hAnsi="Times New Roman"/>
          <w:sz w:val="28"/>
          <w:szCs w:val="28"/>
        </w:rPr>
        <w:t xml:space="preserve">. </w:t>
      </w:r>
      <w:r w:rsidR="0082222F">
        <w:rPr>
          <w:rFonts w:ascii="Times New Roman" w:hAnsi="Times New Roman"/>
          <w:sz w:val="28"/>
          <w:szCs w:val="28"/>
        </w:rPr>
        <w:t xml:space="preserve">Именно в период средневековья получает свое активное </w:t>
      </w:r>
      <w:r w:rsidR="0082222F">
        <w:rPr>
          <w:rFonts w:ascii="Times New Roman" w:hAnsi="Times New Roman"/>
          <w:sz w:val="28"/>
          <w:szCs w:val="28"/>
        </w:rPr>
        <w:lastRenderedPageBreak/>
        <w:t>развитие  творческое ремесло: м</w:t>
      </w:r>
      <w:r w:rsidR="007C6C94" w:rsidRPr="007C6C94">
        <w:rPr>
          <w:rFonts w:ascii="Times New Roman" w:hAnsi="Times New Roman"/>
          <w:sz w:val="28"/>
          <w:szCs w:val="28"/>
        </w:rPr>
        <w:t>астерство гра</w:t>
      </w:r>
      <w:r w:rsidR="0082222F">
        <w:rPr>
          <w:rFonts w:ascii="Times New Roman" w:hAnsi="Times New Roman"/>
          <w:sz w:val="28"/>
          <w:szCs w:val="28"/>
        </w:rPr>
        <w:t xml:space="preserve">веров, художников, скульпторов. Рекламная деятельность, пусть и неосознанно, использовала результаты </w:t>
      </w:r>
      <w:r w:rsidR="00642960">
        <w:rPr>
          <w:rFonts w:ascii="Times New Roman" w:hAnsi="Times New Roman"/>
          <w:sz w:val="28"/>
          <w:szCs w:val="28"/>
        </w:rPr>
        <w:t>трудов ремесленников</w:t>
      </w:r>
      <w:r w:rsidR="007C6C94" w:rsidRPr="007C6C94">
        <w:rPr>
          <w:rFonts w:ascii="Times New Roman" w:hAnsi="Times New Roman"/>
          <w:sz w:val="28"/>
          <w:szCs w:val="28"/>
        </w:rPr>
        <w:t xml:space="preserve">. </w:t>
      </w:r>
      <w:r w:rsidR="00642960">
        <w:rPr>
          <w:rFonts w:ascii="Times New Roman" w:hAnsi="Times New Roman"/>
          <w:sz w:val="28"/>
          <w:szCs w:val="28"/>
        </w:rPr>
        <w:t>Стоит отметить, что т</w:t>
      </w:r>
      <w:r w:rsidR="007C6C94" w:rsidRPr="007C6C94">
        <w:rPr>
          <w:rFonts w:ascii="Times New Roman" w:hAnsi="Times New Roman"/>
          <w:sz w:val="28"/>
          <w:szCs w:val="28"/>
        </w:rPr>
        <w:t xml:space="preserve">ворчество </w:t>
      </w:r>
      <w:r w:rsidR="00642960">
        <w:rPr>
          <w:rFonts w:ascii="Times New Roman" w:hAnsi="Times New Roman"/>
          <w:sz w:val="28"/>
          <w:szCs w:val="28"/>
        </w:rPr>
        <w:t xml:space="preserve">того времени охватывало весь средневековый город, </w:t>
      </w:r>
      <w:r w:rsidR="007C6C94" w:rsidRPr="007C6C94">
        <w:rPr>
          <w:rFonts w:ascii="Times New Roman" w:hAnsi="Times New Roman"/>
          <w:sz w:val="28"/>
          <w:szCs w:val="28"/>
        </w:rPr>
        <w:t>художник</w:t>
      </w:r>
      <w:r w:rsidR="00642960">
        <w:rPr>
          <w:rFonts w:ascii="Times New Roman" w:hAnsi="Times New Roman"/>
          <w:sz w:val="28"/>
          <w:szCs w:val="28"/>
        </w:rPr>
        <w:t>и</w:t>
      </w:r>
      <w:r w:rsidR="007C6C94" w:rsidRPr="007C6C94">
        <w:rPr>
          <w:rFonts w:ascii="Times New Roman" w:hAnsi="Times New Roman"/>
          <w:sz w:val="28"/>
          <w:szCs w:val="28"/>
        </w:rPr>
        <w:t xml:space="preserve"> </w:t>
      </w:r>
      <w:r w:rsidR="00642960">
        <w:rPr>
          <w:rFonts w:ascii="Times New Roman" w:hAnsi="Times New Roman"/>
          <w:sz w:val="28"/>
          <w:szCs w:val="28"/>
        </w:rPr>
        <w:t xml:space="preserve">творили повсеместно: </w:t>
      </w:r>
      <w:r w:rsidR="007C6C94" w:rsidRPr="007C6C94">
        <w:rPr>
          <w:rFonts w:ascii="Times New Roman" w:hAnsi="Times New Roman"/>
          <w:sz w:val="28"/>
          <w:szCs w:val="28"/>
        </w:rPr>
        <w:t xml:space="preserve"> </w:t>
      </w:r>
      <w:r w:rsidR="00642960">
        <w:rPr>
          <w:rFonts w:ascii="Times New Roman" w:hAnsi="Times New Roman"/>
          <w:sz w:val="28"/>
          <w:szCs w:val="28"/>
        </w:rPr>
        <w:t xml:space="preserve">от </w:t>
      </w:r>
      <w:r w:rsidR="007C6C94" w:rsidRPr="007C6C94">
        <w:rPr>
          <w:rFonts w:ascii="Times New Roman" w:hAnsi="Times New Roman"/>
          <w:sz w:val="28"/>
          <w:szCs w:val="28"/>
        </w:rPr>
        <w:t>иллюстрировани</w:t>
      </w:r>
      <w:r w:rsidR="00642960">
        <w:rPr>
          <w:rFonts w:ascii="Times New Roman" w:hAnsi="Times New Roman"/>
          <w:sz w:val="28"/>
          <w:szCs w:val="28"/>
        </w:rPr>
        <w:t xml:space="preserve">я рукописей и </w:t>
      </w:r>
      <w:r w:rsidR="007C6C94" w:rsidRPr="007C6C94">
        <w:rPr>
          <w:rFonts w:ascii="Times New Roman" w:hAnsi="Times New Roman"/>
          <w:sz w:val="28"/>
          <w:szCs w:val="28"/>
        </w:rPr>
        <w:t xml:space="preserve"> храмов, </w:t>
      </w:r>
      <w:r w:rsidR="00642960">
        <w:rPr>
          <w:rFonts w:ascii="Times New Roman" w:hAnsi="Times New Roman"/>
          <w:sz w:val="28"/>
          <w:szCs w:val="28"/>
        </w:rPr>
        <w:t>до</w:t>
      </w:r>
      <w:r w:rsidR="007C6C94" w:rsidRPr="007C6C94">
        <w:rPr>
          <w:rFonts w:ascii="Times New Roman" w:hAnsi="Times New Roman"/>
          <w:sz w:val="28"/>
          <w:szCs w:val="28"/>
        </w:rPr>
        <w:t xml:space="preserve"> </w:t>
      </w:r>
      <w:r w:rsidR="00642960">
        <w:rPr>
          <w:rFonts w:ascii="Times New Roman" w:hAnsi="Times New Roman"/>
          <w:sz w:val="28"/>
          <w:szCs w:val="28"/>
        </w:rPr>
        <w:t xml:space="preserve">росписи городских улиц. </w:t>
      </w:r>
    </w:p>
    <w:p w:rsidR="00A41B30" w:rsidRPr="00C05363" w:rsidRDefault="00C05363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Обращаясь к опыту современной рекламы, </w:t>
      </w:r>
      <w:r w:rsidR="004F5725">
        <w:rPr>
          <w:rFonts w:ascii="Times New Roman" w:hAnsi="Times New Roman"/>
          <w:sz w:val="28"/>
          <w:szCs w:val="28"/>
        </w:rPr>
        <w:t>следует</w:t>
      </w:r>
      <w:r>
        <w:rPr>
          <w:rFonts w:ascii="Times New Roman" w:hAnsi="Times New Roman"/>
          <w:sz w:val="28"/>
          <w:szCs w:val="28"/>
        </w:rPr>
        <w:t xml:space="preserve"> отметить опыт американских специалистов в области коммерческой рекламы. Именно в Америке зародился данный вид рекламы: в 1964 году был запущен первый проплаченный коммерческий ролик, который был продемонстрирован в политических целях, для продвижения одного из кандидатов на президентских выборах США. </w:t>
      </w:r>
      <w:r w:rsidRPr="00B44A03">
        <w:rPr>
          <w:rFonts w:ascii="Times New Roman" w:hAnsi="Times New Roman"/>
          <w:sz w:val="28"/>
          <w:szCs w:val="28"/>
        </w:rPr>
        <w:t>Л</w:t>
      </w:r>
      <w:r w:rsidR="00B44A03" w:rsidRPr="00B44A03">
        <w:rPr>
          <w:rFonts w:ascii="Times New Roman" w:hAnsi="Times New Roman"/>
          <w:sz w:val="28"/>
          <w:szCs w:val="28"/>
        </w:rPr>
        <w:t>.</w:t>
      </w:r>
      <w:r w:rsidRPr="00B44A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4A03">
        <w:rPr>
          <w:rFonts w:ascii="Times New Roman" w:hAnsi="Times New Roman"/>
          <w:sz w:val="28"/>
          <w:szCs w:val="28"/>
        </w:rPr>
        <w:t>Элин</w:t>
      </w:r>
      <w:proofErr w:type="spellEnd"/>
      <w:r w:rsidRPr="00B44A03">
        <w:rPr>
          <w:rFonts w:ascii="Times New Roman" w:hAnsi="Times New Roman"/>
          <w:sz w:val="28"/>
          <w:szCs w:val="28"/>
        </w:rPr>
        <w:t xml:space="preserve"> и А</w:t>
      </w:r>
      <w:r w:rsidR="00B44A03" w:rsidRPr="00B44A03">
        <w:rPr>
          <w:rFonts w:ascii="Times New Roman" w:hAnsi="Times New Roman"/>
          <w:sz w:val="28"/>
          <w:szCs w:val="28"/>
        </w:rPr>
        <w:t>.</w:t>
      </w:r>
      <w:r w:rsidRPr="00B44A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4A03">
        <w:rPr>
          <w:rFonts w:ascii="Times New Roman" w:hAnsi="Times New Roman"/>
          <w:sz w:val="28"/>
          <w:szCs w:val="28"/>
        </w:rPr>
        <w:t>Лапидес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довольно подробно описывают данный ролик, который называется «Девочка с маргаритками»</w:t>
      </w:r>
      <w:r w:rsidR="00B44A03">
        <w:rPr>
          <w:rStyle w:val="a8"/>
          <w:rFonts w:ascii="Times New Roman" w:hAnsi="Times New Roman"/>
          <w:sz w:val="28"/>
          <w:szCs w:val="28"/>
        </w:rPr>
        <w:footnoteReference w:id="34"/>
      </w:r>
      <w:r>
        <w:rPr>
          <w:rFonts w:ascii="Times New Roman" w:hAnsi="Times New Roman"/>
          <w:sz w:val="28"/>
          <w:szCs w:val="28"/>
        </w:rPr>
        <w:t>, вкратце его суть заключаются в демонстрации невинного ребенка на контрасте с масштабами ядерной угрозы, где в конце ролика звучит призыв голосовать за определенного кандидата. Новшеством являлось результативное сочетание звуковых и визуальных эффектов с помощью которых удалось создать эффект нагнетания обстановки и вызывания чувства страх</w:t>
      </w:r>
      <w:proofErr w:type="gramStart"/>
      <w:r>
        <w:rPr>
          <w:rFonts w:ascii="Times New Roman" w:hAnsi="Times New Roman"/>
          <w:sz w:val="28"/>
          <w:szCs w:val="28"/>
        </w:rPr>
        <w:t>а у ау</w:t>
      </w:r>
      <w:proofErr w:type="gramEnd"/>
      <w:r>
        <w:rPr>
          <w:rFonts w:ascii="Times New Roman" w:hAnsi="Times New Roman"/>
          <w:sz w:val="28"/>
          <w:szCs w:val="28"/>
        </w:rPr>
        <w:t xml:space="preserve">дитории. Несмотря на то, что ролик был показан всего лишь единожды на телеэкранах, ему удалось поднять волну обсуждений в СМИ и среди широкой общественности, тем самым вызвав мощный диссонанс в обществе. Как итог, кандидат с «громким» рекламным роликом набрал наибольшее количество голосов и одержал победу на выборах. В дальнейшем, технология, которая использовалась в данном рекламном </w:t>
      </w:r>
      <w:proofErr w:type="gramStart"/>
      <w:r>
        <w:rPr>
          <w:rFonts w:ascii="Times New Roman" w:hAnsi="Times New Roman"/>
          <w:sz w:val="28"/>
          <w:szCs w:val="28"/>
        </w:rPr>
        <w:t>предвыборным</w:t>
      </w:r>
      <w:proofErr w:type="gramEnd"/>
      <w:r>
        <w:rPr>
          <w:rFonts w:ascii="Times New Roman" w:hAnsi="Times New Roman"/>
          <w:sz w:val="28"/>
          <w:szCs w:val="28"/>
        </w:rPr>
        <w:t xml:space="preserve"> ролике была взята на вооружение многими специалистами: политологами, рекламистами, социологами и т.п. Авторы книги попытались показать, какое влияние может оказать реклама, воздействуя на общество. В «</w:t>
      </w:r>
      <w:proofErr w:type="spellStart"/>
      <w:r w:rsidRPr="00C05363">
        <w:rPr>
          <w:rFonts w:ascii="Times New Roman" w:hAnsi="Times New Roman"/>
          <w:sz w:val="28"/>
          <w:szCs w:val="28"/>
        </w:rPr>
        <w:t>Designing</w:t>
      </w:r>
      <w:proofErr w:type="spellEnd"/>
      <w:r w:rsidRPr="00C053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05363">
        <w:rPr>
          <w:rFonts w:ascii="Times New Roman" w:hAnsi="Times New Roman"/>
          <w:sz w:val="28"/>
          <w:szCs w:val="28"/>
        </w:rPr>
        <w:t>and</w:t>
      </w:r>
      <w:proofErr w:type="spellEnd"/>
      <w:r w:rsidRPr="00C053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05363">
        <w:rPr>
          <w:rFonts w:ascii="Times New Roman" w:hAnsi="Times New Roman"/>
          <w:sz w:val="28"/>
          <w:szCs w:val="28"/>
        </w:rPr>
        <w:t>producing</w:t>
      </w:r>
      <w:proofErr w:type="spellEnd"/>
      <w:r w:rsidRPr="00C053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05363">
        <w:rPr>
          <w:rFonts w:ascii="Times New Roman" w:hAnsi="Times New Roman"/>
          <w:sz w:val="28"/>
          <w:szCs w:val="28"/>
        </w:rPr>
        <w:t>the</w:t>
      </w:r>
      <w:proofErr w:type="spellEnd"/>
      <w:r w:rsidRPr="00C053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05363">
        <w:rPr>
          <w:rFonts w:ascii="Times New Roman" w:hAnsi="Times New Roman"/>
          <w:sz w:val="28"/>
          <w:szCs w:val="28"/>
        </w:rPr>
        <w:t>television</w:t>
      </w:r>
      <w:proofErr w:type="spellEnd"/>
      <w:r w:rsidRPr="00C053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05363">
        <w:rPr>
          <w:rFonts w:ascii="Times New Roman" w:hAnsi="Times New Roman"/>
          <w:sz w:val="28"/>
          <w:szCs w:val="28"/>
        </w:rPr>
        <w:t>commercial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="00F30A12">
        <w:rPr>
          <w:rFonts w:ascii="Times New Roman" w:hAnsi="Times New Roman"/>
          <w:sz w:val="28"/>
          <w:szCs w:val="28"/>
        </w:rPr>
        <w:t>отмечается</w:t>
      </w:r>
      <w:r>
        <w:rPr>
          <w:rFonts w:ascii="Times New Roman" w:hAnsi="Times New Roman"/>
          <w:sz w:val="28"/>
          <w:szCs w:val="28"/>
        </w:rPr>
        <w:t xml:space="preserve">, что  </w:t>
      </w:r>
      <w:r w:rsidRPr="00C05363">
        <w:rPr>
          <w:rFonts w:ascii="Times New Roman" w:hAnsi="Times New Roman"/>
          <w:sz w:val="28"/>
          <w:szCs w:val="28"/>
        </w:rPr>
        <w:t xml:space="preserve">телевизионная реклама </w:t>
      </w:r>
      <w:r>
        <w:rPr>
          <w:rFonts w:ascii="Times New Roman" w:hAnsi="Times New Roman"/>
          <w:sz w:val="28"/>
          <w:szCs w:val="28"/>
        </w:rPr>
        <w:t xml:space="preserve">– это не самостоятельная единица, а лишь часть рекламных </w:t>
      </w:r>
      <w:r w:rsidRPr="00C05363">
        <w:rPr>
          <w:rFonts w:ascii="Times New Roman" w:hAnsi="Times New Roman"/>
          <w:sz w:val="28"/>
          <w:szCs w:val="28"/>
        </w:rPr>
        <w:t xml:space="preserve">мероприятий, которые </w:t>
      </w:r>
      <w:r>
        <w:rPr>
          <w:rFonts w:ascii="Times New Roman" w:hAnsi="Times New Roman"/>
          <w:sz w:val="28"/>
          <w:szCs w:val="28"/>
        </w:rPr>
        <w:t>являются</w:t>
      </w:r>
      <w:r w:rsidRPr="00C05363">
        <w:rPr>
          <w:rFonts w:ascii="Times New Roman" w:hAnsi="Times New Roman"/>
          <w:sz w:val="28"/>
          <w:szCs w:val="28"/>
        </w:rPr>
        <w:t xml:space="preserve"> часть</w:t>
      </w:r>
      <w:r>
        <w:rPr>
          <w:rFonts w:ascii="Times New Roman" w:hAnsi="Times New Roman"/>
          <w:sz w:val="28"/>
          <w:szCs w:val="28"/>
        </w:rPr>
        <w:t>ю</w:t>
      </w:r>
      <w:r w:rsidRPr="00C05363">
        <w:rPr>
          <w:rFonts w:ascii="Times New Roman" w:hAnsi="Times New Roman"/>
          <w:sz w:val="28"/>
          <w:szCs w:val="28"/>
        </w:rPr>
        <w:t xml:space="preserve"> рекламной кампании,</w:t>
      </w:r>
      <w:r>
        <w:rPr>
          <w:rFonts w:ascii="Times New Roman" w:hAnsi="Times New Roman"/>
          <w:sz w:val="28"/>
          <w:szCs w:val="28"/>
        </w:rPr>
        <w:t xml:space="preserve"> а </w:t>
      </w:r>
      <w:r>
        <w:rPr>
          <w:rFonts w:ascii="Times New Roman" w:hAnsi="Times New Roman"/>
          <w:sz w:val="28"/>
          <w:szCs w:val="28"/>
        </w:rPr>
        <w:lastRenderedPageBreak/>
        <w:t>также</w:t>
      </w:r>
      <w:r w:rsidRPr="00C053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представляют собой</w:t>
      </w:r>
      <w:r w:rsidRPr="00C05363">
        <w:rPr>
          <w:rFonts w:ascii="Times New Roman" w:hAnsi="Times New Roman"/>
          <w:sz w:val="28"/>
          <w:szCs w:val="28"/>
        </w:rPr>
        <w:t xml:space="preserve"> производн</w:t>
      </w:r>
      <w:r>
        <w:rPr>
          <w:rFonts w:ascii="Times New Roman" w:hAnsi="Times New Roman"/>
          <w:sz w:val="28"/>
          <w:szCs w:val="28"/>
        </w:rPr>
        <w:t>ую</w:t>
      </w:r>
      <w:r w:rsidRPr="00C05363">
        <w:rPr>
          <w:rFonts w:ascii="Times New Roman" w:hAnsi="Times New Roman"/>
          <w:sz w:val="28"/>
          <w:szCs w:val="28"/>
        </w:rPr>
        <w:t xml:space="preserve"> маркетинговой стратегии рекламодателя. </w:t>
      </w:r>
      <w:r>
        <w:rPr>
          <w:rFonts w:ascii="Times New Roman" w:hAnsi="Times New Roman"/>
          <w:sz w:val="28"/>
          <w:szCs w:val="28"/>
        </w:rPr>
        <w:t>По большому счету, к</w:t>
      </w:r>
      <w:r w:rsidRPr="00C05363">
        <w:rPr>
          <w:rFonts w:ascii="Times New Roman" w:hAnsi="Times New Roman"/>
          <w:sz w:val="28"/>
          <w:szCs w:val="28"/>
        </w:rPr>
        <w:t>оммерческий рекламный продукт должен с</w:t>
      </w:r>
      <w:r>
        <w:rPr>
          <w:rFonts w:ascii="Times New Roman" w:hAnsi="Times New Roman"/>
          <w:sz w:val="28"/>
          <w:szCs w:val="28"/>
        </w:rPr>
        <w:t xml:space="preserve">лужить одной единственной цели, </w:t>
      </w:r>
      <w:r w:rsidRPr="00C053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которая в свою очередь</w:t>
      </w:r>
      <w:r w:rsidRPr="00C05363">
        <w:rPr>
          <w:rFonts w:ascii="Times New Roman" w:hAnsi="Times New Roman"/>
          <w:sz w:val="28"/>
          <w:szCs w:val="28"/>
        </w:rPr>
        <w:t xml:space="preserve"> помогает достигать маркетинговых </w:t>
      </w:r>
      <w:r>
        <w:rPr>
          <w:rFonts w:ascii="Times New Roman" w:hAnsi="Times New Roman"/>
          <w:sz w:val="28"/>
          <w:szCs w:val="28"/>
        </w:rPr>
        <w:t>задач</w:t>
      </w:r>
      <w:r w:rsidRPr="00C05363">
        <w:rPr>
          <w:rFonts w:ascii="Times New Roman" w:hAnsi="Times New Roman"/>
          <w:sz w:val="28"/>
          <w:szCs w:val="28"/>
        </w:rPr>
        <w:t xml:space="preserve">. Авторы </w:t>
      </w:r>
      <w:r>
        <w:rPr>
          <w:rFonts w:ascii="Times New Roman" w:hAnsi="Times New Roman"/>
          <w:sz w:val="28"/>
          <w:szCs w:val="28"/>
        </w:rPr>
        <w:t>полагают</w:t>
      </w:r>
      <w:r w:rsidRPr="00C05363">
        <w:rPr>
          <w:rFonts w:ascii="Times New Roman" w:hAnsi="Times New Roman"/>
          <w:sz w:val="28"/>
          <w:szCs w:val="28"/>
        </w:rPr>
        <w:t xml:space="preserve">, что «телевизионная реклама это форма искусства, жанр фильма, социальное и культурное явление. Это мощная форма коммуникации». </w:t>
      </w:r>
      <w:r>
        <w:rPr>
          <w:rFonts w:ascii="Times New Roman" w:hAnsi="Times New Roman"/>
          <w:sz w:val="28"/>
          <w:szCs w:val="28"/>
        </w:rPr>
        <w:t>Важное замечание касается процесса</w:t>
      </w:r>
      <w:r w:rsidRPr="00C05363">
        <w:rPr>
          <w:rFonts w:ascii="Times New Roman" w:hAnsi="Times New Roman"/>
          <w:sz w:val="28"/>
          <w:szCs w:val="28"/>
        </w:rPr>
        <w:t xml:space="preserve"> производства рекламных роликов</w:t>
      </w:r>
      <w:r>
        <w:rPr>
          <w:rFonts w:ascii="Times New Roman" w:hAnsi="Times New Roman"/>
          <w:sz w:val="28"/>
          <w:szCs w:val="28"/>
        </w:rPr>
        <w:t>, где</w:t>
      </w:r>
      <w:r w:rsidRPr="00C053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такие субъекты деятельности, как </w:t>
      </w:r>
      <w:r w:rsidRPr="00C05363">
        <w:rPr>
          <w:rFonts w:ascii="Times New Roman" w:hAnsi="Times New Roman"/>
          <w:sz w:val="28"/>
          <w:szCs w:val="28"/>
        </w:rPr>
        <w:t>рекламодатели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5363">
        <w:rPr>
          <w:rFonts w:ascii="Times New Roman" w:hAnsi="Times New Roman"/>
          <w:sz w:val="28"/>
          <w:szCs w:val="28"/>
        </w:rPr>
        <w:t>рекламные агентства и производственные компании имеют конкретные роли и обязанности.</w:t>
      </w:r>
    </w:p>
    <w:p w:rsidR="00642960" w:rsidRDefault="00642960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42960" w:rsidRDefault="00642960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42960" w:rsidRDefault="00642960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42960" w:rsidRDefault="00642960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42960" w:rsidRDefault="00642960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42960" w:rsidRDefault="00642960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42960" w:rsidRPr="00F92F05" w:rsidRDefault="00642960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B44A03" w:rsidRPr="00F92F05" w:rsidRDefault="00B44A03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B44A03" w:rsidRDefault="00B44A03" w:rsidP="00825EA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25EA5" w:rsidRDefault="00825EA5" w:rsidP="00825EA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25EA5" w:rsidRDefault="00825EA5" w:rsidP="00825EA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25EA5" w:rsidRDefault="00825EA5" w:rsidP="00825EA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25EA5" w:rsidRPr="00F92F05" w:rsidRDefault="00825EA5" w:rsidP="00825EA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44A03" w:rsidRPr="00F92F05" w:rsidRDefault="00B44A03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E0679" w:rsidRDefault="00CE0679" w:rsidP="0088462A">
      <w:pPr>
        <w:pStyle w:val="1"/>
        <w:ind w:firstLine="284"/>
        <w:jc w:val="center"/>
        <w:rPr>
          <w:rFonts w:ascii="Times New Roman" w:eastAsia="Calibri" w:hAnsi="Times New Roman"/>
          <w:color w:val="000000"/>
          <w:lang w:eastAsia="en-US"/>
        </w:rPr>
      </w:pPr>
      <w:bookmarkStart w:id="43" w:name="_Toc514770375"/>
      <w:r w:rsidRPr="003B1EFB">
        <w:rPr>
          <w:rFonts w:ascii="Times New Roman" w:eastAsia="Calibri" w:hAnsi="Times New Roman"/>
          <w:color w:val="000000"/>
          <w:lang w:eastAsia="en-US"/>
        </w:rPr>
        <w:lastRenderedPageBreak/>
        <w:t>Глава 2</w:t>
      </w:r>
      <w:r w:rsidR="0090657D">
        <w:rPr>
          <w:rFonts w:ascii="Times New Roman" w:eastAsia="Calibri" w:hAnsi="Times New Roman"/>
          <w:color w:val="000000"/>
          <w:lang w:eastAsia="en-US"/>
        </w:rPr>
        <w:t xml:space="preserve">. </w:t>
      </w:r>
      <w:r w:rsidR="0090657D" w:rsidRPr="0090657D">
        <w:rPr>
          <w:rFonts w:ascii="Times New Roman" w:eastAsia="Calibri" w:hAnsi="Times New Roman"/>
          <w:color w:val="000000"/>
          <w:lang w:eastAsia="en-US"/>
        </w:rPr>
        <w:t>Семья и семейные ценности в  рекламе на телевидении</w:t>
      </w:r>
      <w:bookmarkEnd w:id="43"/>
    </w:p>
    <w:p w:rsidR="003E0A48" w:rsidRPr="003E0A48" w:rsidRDefault="003E0A48" w:rsidP="0088462A">
      <w:pPr>
        <w:keepNext/>
        <w:keepLines/>
        <w:spacing w:before="200" w:after="0"/>
        <w:ind w:firstLine="284"/>
        <w:jc w:val="center"/>
        <w:outlineLvl w:val="1"/>
        <w:rPr>
          <w:rFonts w:ascii="Times New Roman" w:eastAsia="Calibri" w:hAnsi="Times New Roman"/>
          <w:b/>
          <w:bCs/>
          <w:color w:val="000000"/>
          <w:sz w:val="28"/>
          <w:szCs w:val="26"/>
          <w:lang w:eastAsia="en-US"/>
        </w:rPr>
      </w:pPr>
      <w:bookmarkStart w:id="44" w:name="_Toc514770376"/>
      <w:r w:rsidRPr="003E0A48">
        <w:rPr>
          <w:rFonts w:ascii="Times New Roman" w:eastAsia="Calibri" w:hAnsi="Times New Roman"/>
          <w:b/>
          <w:bCs/>
          <w:color w:val="000000"/>
          <w:sz w:val="28"/>
          <w:szCs w:val="26"/>
          <w:lang w:eastAsia="en-US"/>
        </w:rPr>
        <w:t>2.</w:t>
      </w:r>
      <w:r>
        <w:rPr>
          <w:rFonts w:ascii="Times New Roman" w:eastAsia="Calibri" w:hAnsi="Times New Roman"/>
          <w:b/>
          <w:bCs/>
          <w:color w:val="000000"/>
          <w:sz w:val="28"/>
          <w:szCs w:val="26"/>
          <w:lang w:eastAsia="en-US"/>
        </w:rPr>
        <w:t>1</w:t>
      </w:r>
      <w:r w:rsidRPr="003E0A48">
        <w:rPr>
          <w:rFonts w:ascii="Times New Roman" w:eastAsia="Calibri" w:hAnsi="Times New Roman"/>
          <w:b/>
          <w:bCs/>
          <w:color w:val="000000"/>
          <w:sz w:val="28"/>
          <w:szCs w:val="26"/>
          <w:lang w:eastAsia="en-US"/>
        </w:rPr>
        <w:t>.  Современное состояние института семьи</w:t>
      </w:r>
      <w:bookmarkEnd w:id="44"/>
    </w:p>
    <w:p w:rsidR="003E0A48" w:rsidRPr="003E0A48" w:rsidRDefault="003E0A48" w:rsidP="0088462A">
      <w:pPr>
        <w:ind w:firstLine="284"/>
        <w:jc w:val="both"/>
        <w:rPr>
          <w:rFonts w:eastAsia="Calibri"/>
          <w:lang w:eastAsia="en-US"/>
        </w:rPr>
      </w:pP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0A48">
        <w:rPr>
          <w:rFonts w:ascii="Times New Roman" w:eastAsia="Calibri" w:hAnsi="Times New Roman"/>
          <w:sz w:val="28"/>
          <w:szCs w:val="28"/>
          <w:lang w:eastAsia="en-US"/>
        </w:rPr>
        <w:t>Семья – это неотъемлемая часть любого государства, ведь в основном именно в условиях семьи человек развивается и проходит через все значимые этапы жизни.  Состояние семьи как института играет важную роль для общества, семья обеспечивает его воспроизводство, а также качество передаваемого другому поколению социокультурного опыта, в совокупности с духовными нормами и ценностями. В конечном итоге, в зависимости от того, как и в каком количестве будут воспитаны дети, повлияет на состояние экономики, социальной сферы и т.д. Таким образом, семья выступает одним из факторов обеспечения национальной безопасности</w:t>
      </w:r>
      <w:r w:rsidRPr="003E0A48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footnoteReference w:id="35"/>
      </w:r>
      <w:r w:rsidRPr="003E0A48">
        <w:rPr>
          <w:rFonts w:ascii="Times New Roman" w:eastAsia="Calibri" w:hAnsi="Times New Roman"/>
          <w:sz w:val="28"/>
          <w:szCs w:val="28"/>
          <w:lang w:eastAsia="en-US"/>
        </w:rPr>
        <w:t xml:space="preserve">. 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0A48">
        <w:rPr>
          <w:rFonts w:ascii="Times New Roman" w:eastAsia="Calibri" w:hAnsi="Times New Roman"/>
          <w:sz w:val="28"/>
          <w:szCs w:val="28"/>
          <w:lang w:eastAsia="en-US"/>
        </w:rPr>
        <w:t xml:space="preserve">В последние годы существует тенденция трансформации и видоизменения института семьи, особенно это касается стран Запада. Страны христианского происхождения, в том числе Россия, испытывают с их стороны  колоссальное давление. Повсеместно происходит расширение прав «сексуальных меньшинств», но в России иная позиция по этому поводу, за что и обрушивается шквал критики.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0A48">
        <w:rPr>
          <w:rFonts w:ascii="Times New Roman" w:eastAsia="Calibri" w:hAnsi="Times New Roman"/>
          <w:sz w:val="28"/>
          <w:szCs w:val="28"/>
          <w:lang w:eastAsia="en-US"/>
        </w:rPr>
        <w:t xml:space="preserve">Традиционным для России является вопрос о признании себя либо как частью западной культуры, либо как самостоятельной цивилизацией, особенно остро этот вопрос встал в связи с геополитическими событиями 2014-2015 г. В зависимости от выбранного </w:t>
      </w:r>
      <w:r w:rsidR="00CF37E3">
        <w:rPr>
          <w:rFonts w:ascii="Times New Roman" w:eastAsia="Calibri" w:hAnsi="Times New Roman"/>
          <w:sz w:val="28"/>
          <w:szCs w:val="28"/>
          <w:lang w:eastAsia="en-US"/>
        </w:rPr>
        <w:t xml:space="preserve">варианта </w:t>
      </w:r>
      <w:r w:rsidRPr="003E0A48">
        <w:rPr>
          <w:rFonts w:ascii="Times New Roman" w:eastAsia="Calibri" w:hAnsi="Times New Roman"/>
          <w:sz w:val="28"/>
          <w:szCs w:val="28"/>
          <w:lang w:eastAsia="en-US"/>
        </w:rPr>
        <w:t xml:space="preserve">решения этого вопроса напрямую зависят многие сферы, в том числе и демографическая ситуация в стране. </w:t>
      </w:r>
      <w:r w:rsidRPr="003E0A48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footnoteReference w:id="36"/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0A48">
        <w:rPr>
          <w:rFonts w:ascii="Times New Roman" w:eastAsia="Calibri" w:hAnsi="Times New Roman"/>
          <w:sz w:val="28"/>
          <w:szCs w:val="28"/>
          <w:lang w:eastAsia="en-US"/>
        </w:rPr>
        <w:t xml:space="preserve">Демографический вопрос для нашей страны является наиболее проблематичным. Так, средний вариант прогноза, сделанный Департаментом по </w:t>
      </w:r>
      <w:r w:rsidRPr="003E0A48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экономическим и социальным вопросам ООН, гласит: население России за XXI век снизится до 117 млн. чел., т. е. на 20% по сравнению с 2000 годом. При этом его доля в мировом населении снизится до 1% (по сравнению с 4% в середине XX в. и 2% в 2015 г.).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0A48">
        <w:rPr>
          <w:rFonts w:ascii="Times New Roman" w:eastAsia="Calibri" w:hAnsi="Times New Roman"/>
          <w:sz w:val="28"/>
          <w:szCs w:val="28"/>
          <w:lang w:eastAsia="en-US"/>
        </w:rPr>
        <w:t>Данный прогноз подразумевает, что к 2100 году Россия как страна, занимающая одну из самых больших территорий, займет лишь 22 место по численности населения (на данный момент входит в десятку наиболее населенных стран мира). Этот факт омрачается и тем, что это может послужить очередным рычагом в вопросе морального давления.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0A48">
        <w:rPr>
          <w:rFonts w:ascii="Times New Roman" w:eastAsia="Calibri" w:hAnsi="Times New Roman"/>
          <w:sz w:val="28"/>
          <w:szCs w:val="28"/>
          <w:lang w:eastAsia="en-US"/>
        </w:rPr>
        <w:t>В демографических прогнозах Росстата</w:t>
      </w:r>
      <w:r w:rsidRPr="003E0A48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footnoteReference w:id="37"/>
      </w:r>
      <w:r w:rsidRPr="003E0A48">
        <w:rPr>
          <w:rFonts w:ascii="Times New Roman" w:eastAsia="Calibri" w:hAnsi="Times New Roman"/>
          <w:sz w:val="28"/>
          <w:szCs w:val="28"/>
          <w:lang w:eastAsia="en-US"/>
        </w:rPr>
        <w:t xml:space="preserve"> ситуация более оптимистичная: население России в 2030 году увеличится по сравнению с 2015 г. и составит примерно 148 млн. чел. Однако миграционный поток в период с 2016 по 2030 года как раз и обеспечит данный результат, почти 5-миллионный прирост  будет перекрывать вс</w:t>
      </w:r>
      <w:r w:rsidR="008C77ED">
        <w:rPr>
          <w:rFonts w:ascii="Times New Roman" w:eastAsia="Calibri" w:hAnsi="Times New Roman"/>
          <w:sz w:val="28"/>
          <w:szCs w:val="28"/>
          <w:lang w:eastAsia="en-US"/>
        </w:rPr>
        <w:t>ю</w:t>
      </w:r>
      <w:r w:rsidRPr="003E0A48">
        <w:rPr>
          <w:rFonts w:ascii="Times New Roman" w:eastAsia="Calibri" w:hAnsi="Times New Roman"/>
          <w:sz w:val="28"/>
          <w:szCs w:val="28"/>
          <w:lang w:eastAsia="en-US"/>
        </w:rPr>
        <w:t xml:space="preserve"> возрастающую естественную убыль населения. 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0A48">
        <w:rPr>
          <w:rFonts w:ascii="Times New Roman" w:eastAsia="Calibri" w:hAnsi="Times New Roman"/>
          <w:sz w:val="28"/>
          <w:szCs w:val="28"/>
          <w:lang w:eastAsia="en-US"/>
        </w:rPr>
        <w:t>Современные тенденции, а также прогнозы ООН и Росстата свидетельствуют о том, что в XXI веке российская семья не выполняет свою основную социально-демографическую функцию по воспроизводству новых поколений. При этом представители молодёжи (социальной группы с наибольшим репродуктивным потенциалом) выросли в условиях сложных общественных трансформаций 1990-х и 2000-х годов и господства массовой культуры с её потребительскими и антисемейными установками.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0A48">
        <w:rPr>
          <w:rFonts w:ascii="Times New Roman" w:eastAsia="Calibri" w:hAnsi="Times New Roman"/>
          <w:sz w:val="28"/>
          <w:szCs w:val="28"/>
          <w:lang w:eastAsia="en-US"/>
        </w:rPr>
        <w:t>Статистика приводит печальные факты</w:t>
      </w:r>
      <w:r w:rsidRPr="003E0A48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footnoteReference w:id="38"/>
      </w:r>
      <w:r w:rsidRPr="003E0A48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3E0A48" w:rsidRPr="003E0A48" w:rsidRDefault="003E0A48" w:rsidP="0088462A">
      <w:pPr>
        <w:numPr>
          <w:ilvl w:val="0"/>
          <w:numId w:val="21"/>
        </w:numPr>
        <w:spacing w:line="360" w:lineRule="auto"/>
        <w:ind w:left="0" w:firstLine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0A48">
        <w:rPr>
          <w:rFonts w:ascii="Times New Roman" w:eastAsia="Calibri" w:hAnsi="Times New Roman"/>
          <w:sz w:val="28"/>
          <w:szCs w:val="28"/>
          <w:lang w:eastAsia="en-US"/>
        </w:rPr>
        <w:t>Официальное количество разводов на 1000 браков:</w:t>
      </w:r>
    </w:p>
    <w:p w:rsidR="003E0A48" w:rsidRPr="003E0A48" w:rsidRDefault="003E0A48" w:rsidP="0088462A">
      <w:pPr>
        <w:spacing w:line="360" w:lineRule="auto"/>
        <w:ind w:firstLine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0A48">
        <w:rPr>
          <w:rFonts w:ascii="Times New Roman" w:eastAsia="Calibri" w:hAnsi="Times New Roman"/>
          <w:sz w:val="28"/>
          <w:szCs w:val="28"/>
          <w:lang w:eastAsia="en-US"/>
        </w:rPr>
        <w:t>2017: 829</w:t>
      </w:r>
    </w:p>
    <w:p w:rsidR="003E0A48" w:rsidRPr="003E0A48" w:rsidRDefault="003E0A48" w:rsidP="0088462A">
      <w:pPr>
        <w:spacing w:line="360" w:lineRule="auto"/>
        <w:ind w:firstLine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0A48">
        <w:rPr>
          <w:rFonts w:ascii="Times New Roman" w:eastAsia="Calibri" w:hAnsi="Times New Roman"/>
          <w:sz w:val="28"/>
          <w:szCs w:val="28"/>
          <w:lang w:eastAsia="en-US"/>
        </w:rPr>
        <w:t>2016: 895</w:t>
      </w:r>
    </w:p>
    <w:p w:rsidR="003E0A48" w:rsidRPr="003E0A48" w:rsidRDefault="003E0A48" w:rsidP="0088462A">
      <w:pPr>
        <w:spacing w:line="360" w:lineRule="auto"/>
        <w:ind w:firstLine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0A48">
        <w:rPr>
          <w:rFonts w:ascii="Times New Roman" w:eastAsia="Calibri" w:hAnsi="Times New Roman"/>
          <w:sz w:val="28"/>
          <w:szCs w:val="28"/>
          <w:lang w:eastAsia="en-US"/>
        </w:rPr>
        <w:lastRenderedPageBreak/>
        <w:t>И несмотря на то, что по сравнению с 2016 годом статистика немного улучшилась, ситуация все равно остается плачевной.</w:t>
      </w:r>
    </w:p>
    <w:p w:rsidR="003E0A48" w:rsidRPr="003E0A48" w:rsidRDefault="003E0A48" w:rsidP="0088462A">
      <w:pPr>
        <w:numPr>
          <w:ilvl w:val="0"/>
          <w:numId w:val="21"/>
        </w:numPr>
        <w:spacing w:line="360" w:lineRule="auto"/>
        <w:ind w:left="0" w:firstLine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0A48">
        <w:rPr>
          <w:rFonts w:ascii="Times New Roman" w:eastAsia="Calibri" w:hAnsi="Times New Roman"/>
          <w:sz w:val="28"/>
          <w:szCs w:val="28"/>
          <w:lang w:eastAsia="en-US"/>
        </w:rPr>
        <w:t>Россия попала в топ рейтинга стран с самым большим количеством разводов, где заняла 2 место</w:t>
      </w:r>
      <w:r w:rsidRPr="003E0A48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footnoteReference w:id="39"/>
      </w:r>
      <w:r w:rsidRPr="003E0A48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3E0A48" w:rsidRPr="003E0A48" w:rsidRDefault="003E0A48" w:rsidP="0088462A">
      <w:pPr>
        <w:numPr>
          <w:ilvl w:val="0"/>
          <w:numId w:val="21"/>
        </w:numPr>
        <w:spacing w:line="360" w:lineRule="auto"/>
        <w:ind w:left="0" w:firstLine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0A48">
        <w:rPr>
          <w:rFonts w:ascii="Times New Roman" w:eastAsia="Calibri" w:hAnsi="Times New Roman"/>
          <w:sz w:val="28"/>
          <w:szCs w:val="28"/>
          <w:lang w:eastAsia="en-US"/>
        </w:rPr>
        <w:t>Ещё одна негативная тенденция – это увеличение доли людей с 10% до 13%, состоящих в «незарегистрированном браке»  или «гражданском браке» (сожительстве без официальной регистрации). Среди молодёжи (16-29 лет) эти показатели достигают 23%. Кроме того, далеко не все люди склонны признавать данный факт при проведении переписи или опросов, поэтому настоящая цифра может оказаться гораздо выше.</w:t>
      </w:r>
    </w:p>
    <w:p w:rsidR="003E0A48" w:rsidRP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0A48">
        <w:rPr>
          <w:rFonts w:ascii="Times New Roman" w:eastAsia="Calibri" w:hAnsi="Times New Roman"/>
          <w:sz w:val="28"/>
          <w:szCs w:val="28"/>
          <w:lang w:eastAsia="en-US"/>
        </w:rPr>
        <w:t xml:space="preserve">Подводя итог, следует </w:t>
      </w:r>
      <w:r w:rsidR="00CF37E3">
        <w:rPr>
          <w:rFonts w:ascii="Times New Roman" w:eastAsia="Calibri" w:hAnsi="Times New Roman"/>
          <w:sz w:val="28"/>
          <w:szCs w:val="28"/>
          <w:lang w:eastAsia="en-US"/>
        </w:rPr>
        <w:t>подчеркнуть</w:t>
      </w:r>
      <w:r w:rsidRPr="003E0A48">
        <w:rPr>
          <w:rFonts w:ascii="Times New Roman" w:eastAsia="Calibri" w:hAnsi="Times New Roman"/>
          <w:sz w:val="28"/>
          <w:szCs w:val="28"/>
          <w:lang w:eastAsia="en-US"/>
        </w:rPr>
        <w:t xml:space="preserve">, что семейные ценности по-прежнему востребованы и актуальны в обществе, </w:t>
      </w:r>
      <w:r w:rsidR="00CF37E3" w:rsidRPr="00CF37E3">
        <w:rPr>
          <w:rFonts w:ascii="Times New Roman" w:eastAsia="Calibri" w:hAnsi="Times New Roman"/>
          <w:sz w:val="28"/>
          <w:szCs w:val="28"/>
          <w:lang w:eastAsia="en-US"/>
        </w:rPr>
        <w:t>в то же время продолжается процесс трансформации семьи как социального инст</w:t>
      </w:r>
      <w:r w:rsidR="00CF37E3">
        <w:rPr>
          <w:rFonts w:ascii="Times New Roman" w:eastAsia="Calibri" w:hAnsi="Times New Roman"/>
          <w:sz w:val="28"/>
          <w:szCs w:val="28"/>
          <w:lang w:eastAsia="en-US"/>
        </w:rPr>
        <w:t>итута и малой социальной группы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3E0A48" w:rsidRPr="003E0A48" w:rsidRDefault="003E0A48" w:rsidP="0088462A">
      <w:pPr>
        <w:ind w:firstLine="284"/>
        <w:jc w:val="both"/>
        <w:rPr>
          <w:rFonts w:eastAsia="Calibri"/>
          <w:lang w:eastAsia="en-US"/>
        </w:rPr>
      </w:pPr>
    </w:p>
    <w:p w:rsidR="000362EC" w:rsidRDefault="000362EC" w:rsidP="0088462A">
      <w:pPr>
        <w:pStyle w:val="2"/>
        <w:ind w:firstLine="284"/>
        <w:jc w:val="center"/>
        <w:rPr>
          <w:rFonts w:ascii="Times New Roman" w:hAnsi="Times New Roman"/>
          <w:color w:val="auto"/>
          <w:sz w:val="28"/>
        </w:rPr>
      </w:pPr>
      <w:bookmarkStart w:id="45" w:name="_Toc514770377"/>
      <w:r>
        <w:rPr>
          <w:rFonts w:ascii="Times New Roman" w:hAnsi="Times New Roman"/>
          <w:color w:val="auto"/>
          <w:sz w:val="28"/>
        </w:rPr>
        <w:t>2.2</w:t>
      </w:r>
      <w:r w:rsidRPr="00B34199">
        <w:rPr>
          <w:rFonts w:ascii="Times New Roman" w:hAnsi="Times New Roman"/>
          <w:color w:val="auto"/>
          <w:sz w:val="28"/>
        </w:rPr>
        <w:t xml:space="preserve">. Трансформация распределения семейных ролей: от традиционной семьи </w:t>
      </w:r>
      <w:proofErr w:type="gramStart"/>
      <w:r w:rsidRPr="00B34199">
        <w:rPr>
          <w:rFonts w:ascii="Times New Roman" w:hAnsi="Times New Roman"/>
          <w:color w:val="auto"/>
          <w:sz w:val="28"/>
        </w:rPr>
        <w:t>к</w:t>
      </w:r>
      <w:proofErr w:type="gramEnd"/>
      <w:r w:rsidRPr="00B34199">
        <w:rPr>
          <w:rFonts w:ascii="Times New Roman" w:hAnsi="Times New Roman"/>
          <w:color w:val="auto"/>
          <w:sz w:val="28"/>
        </w:rPr>
        <w:t xml:space="preserve"> современной</w:t>
      </w:r>
      <w:bookmarkEnd w:id="45"/>
    </w:p>
    <w:p w:rsidR="000362EC" w:rsidRPr="00B34199" w:rsidRDefault="000362EC" w:rsidP="0088462A">
      <w:pPr>
        <w:ind w:firstLine="284"/>
        <w:jc w:val="both"/>
      </w:pPr>
    </w:p>
    <w:p w:rsidR="000362EC" w:rsidRDefault="000362E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7F46">
        <w:rPr>
          <w:rFonts w:ascii="Times New Roman" w:hAnsi="Times New Roman"/>
          <w:sz w:val="28"/>
          <w:szCs w:val="28"/>
        </w:rPr>
        <w:t xml:space="preserve">Проблема взаимоотношения полов в обществе вызывала интерес ещё с глубокой древности. Уже с древних времен возникает социальное разделение людей по половому признаку. Это разделение предполагает, что мужчины и женщины в силу различных биологических возможностей могут выполнять различную работу, так как физически женщины слабее, и они не должны подвергаться тем же нагрузкам, что и мужчины. </w:t>
      </w:r>
    </w:p>
    <w:p w:rsidR="000362EC" w:rsidRDefault="000362E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7F46">
        <w:rPr>
          <w:rFonts w:ascii="Times New Roman" w:hAnsi="Times New Roman"/>
          <w:sz w:val="28"/>
          <w:szCs w:val="28"/>
        </w:rPr>
        <w:t xml:space="preserve">На протяжении долгого исторического развития общества семья имела патриархально – авторитарный характер. Это, так называемая, традиционная семья, для которой характерно: четкое распределение ролей между супругами, </w:t>
      </w:r>
      <w:r w:rsidRPr="00477F46">
        <w:rPr>
          <w:rFonts w:ascii="Times New Roman" w:hAnsi="Times New Roman"/>
          <w:sz w:val="28"/>
          <w:szCs w:val="28"/>
        </w:rPr>
        <w:lastRenderedPageBreak/>
        <w:t>экономическая зависимость женщины и детей от мужа, поскольку именно он – глава семьи. Под семейной ролью понимается — устойчивый образец поведения, одобряемый в семейной группе и ожидаемый от других членов, от личности в соответствии с занимаемой ею позицией в семье – отц</w:t>
      </w:r>
      <w:r>
        <w:rPr>
          <w:rFonts w:ascii="Times New Roman" w:hAnsi="Times New Roman"/>
          <w:sz w:val="28"/>
          <w:szCs w:val="28"/>
        </w:rPr>
        <w:t>а, матери, дочери, сына и т.д.</w:t>
      </w:r>
      <w:r>
        <w:rPr>
          <w:rStyle w:val="a8"/>
          <w:rFonts w:ascii="Times New Roman" w:hAnsi="Times New Roman"/>
          <w:sz w:val="28"/>
          <w:szCs w:val="28"/>
        </w:rPr>
        <w:footnoteReference w:id="40"/>
      </w:r>
      <w:r w:rsidRPr="00477F46">
        <w:rPr>
          <w:rFonts w:ascii="Times New Roman" w:hAnsi="Times New Roman"/>
          <w:sz w:val="28"/>
          <w:szCs w:val="28"/>
        </w:rPr>
        <w:t xml:space="preserve"> </w:t>
      </w:r>
    </w:p>
    <w:p w:rsidR="000362EC" w:rsidRDefault="000362E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7F46">
        <w:rPr>
          <w:rFonts w:ascii="Times New Roman" w:hAnsi="Times New Roman"/>
          <w:sz w:val="28"/>
          <w:szCs w:val="28"/>
        </w:rPr>
        <w:t>С. Соловьев в своей работе «История России с древнейших времен», изображая древние русские семейные порядки, отмечал, что «отношения мужа к жене и родителей к детям в древнем русском обществе не отличались особенною мягкостью. Человек, не вышедший из родовой опеки, становился мужем, то есть с ним объединяли существо, не знакомое ему прежде, с которым он прежде не привык встречаться ранее, до свадьбы. Молодой человек после венца впервые встречался с существом слабым, робким, безмолвным, которое передавали ему в полную власть, которое он должен был учить, то есть бить, хотя бы и вежли</w:t>
      </w:r>
      <w:r>
        <w:rPr>
          <w:rFonts w:ascii="Times New Roman" w:hAnsi="Times New Roman"/>
          <w:sz w:val="28"/>
          <w:szCs w:val="28"/>
        </w:rPr>
        <w:t>венько, по правилу Домостроя»</w:t>
      </w:r>
      <w:r>
        <w:rPr>
          <w:rStyle w:val="a8"/>
          <w:rFonts w:ascii="Times New Roman" w:hAnsi="Times New Roman"/>
          <w:sz w:val="28"/>
          <w:szCs w:val="28"/>
        </w:rPr>
        <w:footnoteReference w:id="41"/>
      </w:r>
      <w:r w:rsidRPr="00477F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0362EC" w:rsidRDefault="00F30A1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Рассуждая</w:t>
      </w:r>
      <w:r w:rsidR="000362EC" w:rsidRPr="00477F46">
        <w:rPr>
          <w:rFonts w:ascii="Times New Roman" w:hAnsi="Times New Roman"/>
          <w:sz w:val="28"/>
          <w:szCs w:val="28"/>
        </w:rPr>
        <w:t xml:space="preserve"> о том, какими ролями были наделены супруги, можно отметить,</w:t>
      </w:r>
      <w:r w:rsidR="00367428">
        <w:rPr>
          <w:rFonts w:ascii="Times New Roman" w:hAnsi="Times New Roman"/>
          <w:sz w:val="28"/>
          <w:szCs w:val="28"/>
        </w:rPr>
        <w:t xml:space="preserve"> что женщина несла ответственность за ведение хозяйства в доме и за воспитание детей</w:t>
      </w:r>
      <w:r w:rsidR="000362EC" w:rsidRPr="00477F46">
        <w:rPr>
          <w:rFonts w:ascii="Times New Roman" w:hAnsi="Times New Roman"/>
          <w:sz w:val="28"/>
          <w:szCs w:val="28"/>
        </w:rPr>
        <w:t>. Мужчина</w:t>
      </w:r>
      <w:r w:rsidR="00367428">
        <w:rPr>
          <w:rFonts w:ascii="Times New Roman" w:hAnsi="Times New Roman"/>
          <w:sz w:val="28"/>
          <w:szCs w:val="28"/>
        </w:rPr>
        <w:t xml:space="preserve"> – главный лидер в семье, ему беспрекословно подчинятся жена и дети</w:t>
      </w:r>
      <w:proofErr w:type="gramStart"/>
      <w:r w:rsidR="00367428">
        <w:rPr>
          <w:rFonts w:ascii="Times New Roman" w:hAnsi="Times New Roman"/>
          <w:sz w:val="28"/>
          <w:szCs w:val="28"/>
        </w:rPr>
        <w:t xml:space="preserve"> </w:t>
      </w:r>
      <w:r w:rsidR="000362EC" w:rsidRPr="00477F46">
        <w:rPr>
          <w:rFonts w:ascii="Times New Roman" w:hAnsi="Times New Roman"/>
          <w:sz w:val="28"/>
          <w:szCs w:val="28"/>
        </w:rPr>
        <w:t>.</w:t>
      </w:r>
      <w:proofErr w:type="gramEnd"/>
      <w:r w:rsidR="000362EC" w:rsidRPr="00477F46">
        <w:rPr>
          <w:rFonts w:ascii="Times New Roman" w:hAnsi="Times New Roman"/>
          <w:sz w:val="28"/>
          <w:szCs w:val="28"/>
        </w:rPr>
        <w:t xml:space="preserve"> За мужчиной закреплялась право на «внешнюю» деятельность, то есть он играл роль кормильца, добытчика и защитника семьи, осваивал природу и пытался покорить её, принимал участие в общественной жизни общины. Домашняя работа расписывалась между женщинами семь</w:t>
      </w:r>
      <w:r w:rsidR="000362EC">
        <w:rPr>
          <w:rFonts w:ascii="Times New Roman" w:hAnsi="Times New Roman"/>
          <w:sz w:val="28"/>
          <w:szCs w:val="28"/>
        </w:rPr>
        <w:t>и, и реализовывались одними и</w:t>
      </w:r>
      <w:r w:rsidR="000362EC" w:rsidRPr="00477F46">
        <w:rPr>
          <w:rFonts w:ascii="Times New Roman" w:hAnsi="Times New Roman"/>
          <w:sz w:val="28"/>
          <w:szCs w:val="28"/>
        </w:rPr>
        <w:t xml:space="preserve"> теми же людьми постоянно или долгое время. Женщинам принадлежало право на занятие домашними ремеслами – прядением, ткачеством, вязанием и вышивкой. </w:t>
      </w:r>
    </w:p>
    <w:p w:rsidR="000362EC" w:rsidRDefault="000362E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7F46">
        <w:rPr>
          <w:rFonts w:ascii="Times New Roman" w:hAnsi="Times New Roman"/>
          <w:sz w:val="28"/>
          <w:szCs w:val="28"/>
        </w:rPr>
        <w:lastRenderedPageBreak/>
        <w:t xml:space="preserve">Таким образом, за мужчинами закреплялись все экономические ресурсы семьи, а также ими принимались все важнейшие решения. Отсюда существовало жесткое закрепление внутрисемейных ролей. </w:t>
      </w:r>
    </w:p>
    <w:p w:rsidR="000362EC" w:rsidRDefault="000362E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7F46">
        <w:rPr>
          <w:rFonts w:ascii="Times New Roman" w:hAnsi="Times New Roman"/>
          <w:sz w:val="28"/>
          <w:szCs w:val="28"/>
        </w:rPr>
        <w:t xml:space="preserve">К концу XIX — началу XX в. все интенсивнее давала о себе знать консервативность патриархальной семьи. Уже в те </w:t>
      </w:r>
      <w:proofErr w:type="gramStart"/>
      <w:r w:rsidRPr="00477F46">
        <w:rPr>
          <w:rFonts w:ascii="Times New Roman" w:hAnsi="Times New Roman"/>
          <w:sz w:val="28"/>
          <w:szCs w:val="28"/>
        </w:rPr>
        <w:t>времена</w:t>
      </w:r>
      <w:proofErr w:type="gramEnd"/>
      <w:r w:rsidRPr="00477F46">
        <w:rPr>
          <w:rFonts w:ascii="Times New Roman" w:hAnsi="Times New Roman"/>
          <w:sz w:val="28"/>
          <w:szCs w:val="28"/>
        </w:rPr>
        <w:t xml:space="preserve"> будущие общественные изменения наблюдались не только в экономике и производственных отношениях — они проявлялись и в семейно – брачных отношениях. Традиционная модель разрушалась внутренними противоречиями, которые заканчивались трудными семейными кризисами. Но все же, большая русская семья обладала весомой внутренней устойчивостью и продолжила свое существование до XX столетия. Самой главной причиной внутренней устойчивости и продолжительности существования большой семьи, по мнению исследователей, заключалась в следующем: большая крестьянская семья была основной экономической единицей, без которой человеку одному трудно было сосуществовать. Тенденция к образованию больших семей прослеживает</w:t>
      </w:r>
      <w:r>
        <w:rPr>
          <w:rFonts w:ascii="Times New Roman" w:hAnsi="Times New Roman"/>
          <w:sz w:val="28"/>
          <w:szCs w:val="28"/>
        </w:rPr>
        <w:t>ся в России вплоть до XX века</w:t>
      </w:r>
      <w:r>
        <w:rPr>
          <w:rStyle w:val="a8"/>
          <w:rFonts w:ascii="Times New Roman" w:hAnsi="Times New Roman"/>
          <w:sz w:val="28"/>
          <w:szCs w:val="28"/>
        </w:rPr>
        <w:footnoteReference w:id="42"/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362EC" w:rsidRDefault="000362E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7F46">
        <w:rPr>
          <w:rFonts w:ascii="Times New Roman" w:hAnsi="Times New Roman"/>
          <w:sz w:val="28"/>
          <w:szCs w:val="28"/>
        </w:rPr>
        <w:t xml:space="preserve">Социокультурные процессы, произошедшие в российском обществе в начале ХХ века, привели к изменениям распределения социальных ролей в семье, таким </w:t>
      </w:r>
      <w:proofErr w:type="gramStart"/>
      <w:r w:rsidRPr="00477F46">
        <w:rPr>
          <w:rFonts w:ascii="Times New Roman" w:hAnsi="Times New Roman"/>
          <w:sz w:val="28"/>
          <w:szCs w:val="28"/>
        </w:rPr>
        <w:t>образом</w:t>
      </w:r>
      <w:proofErr w:type="gramEnd"/>
      <w:r w:rsidRPr="00477F46">
        <w:rPr>
          <w:rFonts w:ascii="Times New Roman" w:hAnsi="Times New Roman"/>
          <w:sz w:val="28"/>
          <w:szCs w:val="28"/>
        </w:rPr>
        <w:t xml:space="preserve"> были созданы условия для самореализации женщин. Потерял свою устойчивость принцип, в соответствии с которым выполнение всей домашней работы было обязанностью женщины. Укрепляется мысль о том, что непосредственно каждый член семьи обязан вносить свой вклад в работу по дому, с учетом индивидуальных желаний и стремлений, а также наличия свободного времени. Если ранее порядок разделения домашних обязанностей полностью зависел от традиций, то на сегодняшний день он стал предметом соглашений и договоренностей между членами семьи. Прежде, существующие исключительно </w:t>
      </w:r>
      <w:r w:rsidRPr="00477F46">
        <w:rPr>
          <w:rFonts w:ascii="Times New Roman" w:hAnsi="Times New Roman"/>
          <w:sz w:val="28"/>
          <w:szCs w:val="28"/>
        </w:rPr>
        <w:lastRenderedPageBreak/>
        <w:t xml:space="preserve">женские обязанности (приготовление пищи, уборка дома, стирка, покупка продуктов) начали осуществлять мужчины, если их жены </w:t>
      </w:r>
      <w:proofErr w:type="spellStart"/>
      <w:r w:rsidRPr="00477F46">
        <w:rPr>
          <w:rFonts w:ascii="Times New Roman" w:hAnsi="Times New Roman"/>
          <w:sz w:val="28"/>
          <w:szCs w:val="28"/>
        </w:rPr>
        <w:t>сверхзагружены</w:t>
      </w:r>
      <w:proofErr w:type="spellEnd"/>
      <w:r w:rsidRPr="00477F46">
        <w:rPr>
          <w:rFonts w:ascii="Times New Roman" w:hAnsi="Times New Roman"/>
          <w:sz w:val="28"/>
          <w:szCs w:val="28"/>
        </w:rPr>
        <w:t xml:space="preserve">, например, на работе. Имеется так же больший интерес и более значительная степень участия отцов в воспитании детей. К тому же, успешная самореализация женщин является примером поведения для подрастающих детей, для которых мать является образцом для подражания. </w:t>
      </w:r>
    </w:p>
    <w:p w:rsidR="000362EC" w:rsidRDefault="009278C7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Революция 1917 года внесла свои коррективы в привычный семейный уклад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6630C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нтенсивное вовлечение женщин в профессиональную сферу, изменение ценностных и идеологических ориентаций - все это повлияло на упадок значимости семьи для общества. Так известный советский социолог А.Г. </w:t>
      </w:r>
      <w:proofErr w:type="spellStart"/>
      <w:r>
        <w:rPr>
          <w:rFonts w:ascii="Times New Roman" w:hAnsi="Times New Roman"/>
          <w:sz w:val="28"/>
          <w:szCs w:val="28"/>
        </w:rPr>
        <w:t>Харчев</w:t>
      </w:r>
      <w:proofErr w:type="spellEnd"/>
      <w:r>
        <w:rPr>
          <w:rFonts w:ascii="Times New Roman" w:hAnsi="Times New Roman"/>
          <w:sz w:val="28"/>
          <w:szCs w:val="28"/>
        </w:rPr>
        <w:t xml:space="preserve"> описывал ситуацию тех времен: «</w:t>
      </w:r>
      <w:r w:rsidR="000362EC" w:rsidRPr="00477F46">
        <w:rPr>
          <w:rFonts w:ascii="Times New Roman" w:hAnsi="Times New Roman"/>
          <w:sz w:val="28"/>
          <w:szCs w:val="28"/>
        </w:rPr>
        <w:t>Таким образом, в тенденциях, которые возникали в сфере сексуальной жизни и брачно-семейных отношений после 1917 года, проявились разрушительные силы, обуздать которые новое государство было не спос</w:t>
      </w:r>
      <w:r>
        <w:rPr>
          <w:rFonts w:ascii="Times New Roman" w:hAnsi="Times New Roman"/>
          <w:sz w:val="28"/>
          <w:szCs w:val="28"/>
        </w:rPr>
        <w:t>обно, а отчасти и не стремилось»</w:t>
      </w:r>
      <w:r w:rsidR="000362EC">
        <w:rPr>
          <w:rStyle w:val="a8"/>
          <w:rFonts w:ascii="Times New Roman" w:hAnsi="Times New Roman"/>
          <w:sz w:val="28"/>
          <w:szCs w:val="28"/>
        </w:rPr>
        <w:footnoteReference w:id="43"/>
      </w:r>
      <w:r w:rsidR="000362EC">
        <w:rPr>
          <w:rFonts w:ascii="Times New Roman" w:hAnsi="Times New Roman"/>
          <w:sz w:val="28"/>
          <w:szCs w:val="28"/>
        </w:rPr>
        <w:t>.</w:t>
      </w:r>
      <w:r w:rsidR="000362EC" w:rsidRPr="00477F46">
        <w:rPr>
          <w:rFonts w:ascii="Times New Roman" w:hAnsi="Times New Roman"/>
          <w:sz w:val="28"/>
          <w:szCs w:val="28"/>
        </w:rPr>
        <w:t xml:space="preserve"> </w:t>
      </w:r>
    </w:p>
    <w:p w:rsidR="000362EC" w:rsidRDefault="009278C7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своей политике большевики не опирались на семью</w:t>
      </w:r>
      <w:r w:rsidR="00CC149A">
        <w:rPr>
          <w:rFonts w:ascii="Times New Roman" w:hAnsi="Times New Roman"/>
          <w:sz w:val="28"/>
          <w:szCs w:val="28"/>
        </w:rPr>
        <w:t xml:space="preserve"> как на одно из основополагающих фундаментальных понятий, она скорее </w:t>
      </w:r>
      <w:r w:rsidR="000362EC" w:rsidRPr="00477F46">
        <w:rPr>
          <w:rFonts w:ascii="Times New Roman" w:hAnsi="Times New Roman"/>
          <w:sz w:val="28"/>
          <w:szCs w:val="28"/>
        </w:rPr>
        <w:t>препятств</w:t>
      </w:r>
      <w:r w:rsidR="00CC149A">
        <w:rPr>
          <w:rFonts w:ascii="Times New Roman" w:hAnsi="Times New Roman"/>
          <w:sz w:val="28"/>
          <w:szCs w:val="28"/>
        </w:rPr>
        <w:t>овала общественному развитию. Революционный деятель того времени,</w:t>
      </w:r>
      <w:r w:rsidR="000362EC" w:rsidRPr="00477F46">
        <w:rPr>
          <w:rFonts w:ascii="Times New Roman" w:hAnsi="Times New Roman"/>
          <w:sz w:val="28"/>
          <w:szCs w:val="28"/>
        </w:rPr>
        <w:t xml:space="preserve"> A.M. Коллонтай</w:t>
      </w:r>
      <w:r w:rsidR="00CC149A">
        <w:rPr>
          <w:rFonts w:ascii="Times New Roman" w:hAnsi="Times New Roman"/>
          <w:sz w:val="28"/>
          <w:szCs w:val="28"/>
        </w:rPr>
        <w:t>,</w:t>
      </w:r>
      <w:r w:rsidR="000362EC" w:rsidRPr="00477F46">
        <w:rPr>
          <w:rFonts w:ascii="Times New Roman" w:hAnsi="Times New Roman"/>
          <w:sz w:val="28"/>
          <w:szCs w:val="28"/>
        </w:rPr>
        <w:t xml:space="preserve"> </w:t>
      </w:r>
      <w:r w:rsidR="00CC149A">
        <w:rPr>
          <w:rFonts w:ascii="Times New Roman" w:hAnsi="Times New Roman"/>
          <w:sz w:val="28"/>
          <w:szCs w:val="28"/>
        </w:rPr>
        <w:t>утверждала, что брак не должен никак соотноситься с обществом и является сугубо личным выбором каждого</w:t>
      </w:r>
      <w:r w:rsidR="000362EC" w:rsidRPr="00477F46">
        <w:rPr>
          <w:rFonts w:ascii="Times New Roman" w:hAnsi="Times New Roman"/>
          <w:sz w:val="28"/>
          <w:szCs w:val="28"/>
        </w:rPr>
        <w:t>. Также она подчеркивала, что социальные преобразования в России неизбежно должны коснуться института семьи. В 1913 году выходит статья А.М. Коллонтай «Новая женщина», в которой она излагает идеи о равноправии мужчин и женщин в политической, экономической и социальной сферах. Новая женщина, по мнению автора, хочет быть полноправной личностью и отказывается играть второстепенные роли в обществе. Для этого женщине необходимо приобрести некоторые качества. Она является независимой личностью: «ее интересы все шире и шире выходят з</w:t>
      </w:r>
      <w:r w:rsidR="000362EC">
        <w:rPr>
          <w:rFonts w:ascii="Times New Roman" w:hAnsi="Times New Roman"/>
          <w:sz w:val="28"/>
          <w:szCs w:val="28"/>
        </w:rPr>
        <w:t xml:space="preserve">а </w:t>
      </w:r>
      <w:r w:rsidR="000362EC">
        <w:rPr>
          <w:rFonts w:ascii="Times New Roman" w:hAnsi="Times New Roman"/>
          <w:sz w:val="28"/>
          <w:szCs w:val="28"/>
        </w:rPr>
        <w:lastRenderedPageBreak/>
        <w:t>пределы семьи, дома, любви»</w:t>
      </w:r>
      <w:r w:rsidR="000362EC">
        <w:rPr>
          <w:rStyle w:val="a8"/>
          <w:rFonts w:ascii="Times New Roman" w:hAnsi="Times New Roman"/>
          <w:sz w:val="28"/>
          <w:szCs w:val="28"/>
        </w:rPr>
        <w:footnoteReference w:id="44"/>
      </w:r>
      <w:r w:rsidR="000362EC">
        <w:rPr>
          <w:rFonts w:ascii="Times New Roman" w:hAnsi="Times New Roman"/>
          <w:sz w:val="28"/>
          <w:szCs w:val="28"/>
        </w:rPr>
        <w:t>.</w:t>
      </w:r>
      <w:r w:rsidR="000362EC" w:rsidRPr="00477F46">
        <w:rPr>
          <w:rFonts w:ascii="Times New Roman" w:hAnsi="Times New Roman"/>
          <w:sz w:val="28"/>
          <w:szCs w:val="28"/>
        </w:rPr>
        <w:t xml:space="preserve"> В результате реформ, по мнению А.М. Коллонтай, в ближайшем будущем должна появиться семья нового типа – союз двух независимых членов коммунистического общества. </w:t>
      </w:r>
    </w:p>
    <w:p w:rsidR="000362EC" w:rsidRDefault="000362E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7F46">
        <w:rPr>
          <w:rFonts w:ascii="Times New Roman" w:hAnsi="Times New Roman"/>
          <w:sz w:val="28"/>
          <w:szCs w:val="28"/>
        </w:rPr>
        <w:t>Возвращение к основам традиционной семьи, поколебленным революционными преобразованиями, наблюдается во второй половине 30-х годов XX века: в 1936 году был принят новый кодекс о семье и браке, в соответствии с которым была затруднена процедура разводов, не допускаются аборты, которые ранее были разрешены. Официальная идеология, средства массовой информации, искусство, приступают к активному формированию в общественном сознании типу новой крепкой советской семьи. Иерархическая структура общества проецируется на индивидуальную семью, глава которой обретает статус представителя государства. Главной задачей для тоталитарного государства имело не возрождение значимости семьи в целом, а формирование идеала социалистической семьи, кото</w:t>
      </w:r>
      <w:r>
        <w:rPr>
          <w:rFonts w:ascii="Times New Roman" w:hAnsi="Times New Roman"/>
          <w:sz w:val="28"/>
          <w:szCs w:val="28"/>
        </w:rPr>
        <w:t>рую контролирует государство</w:t>
      </w:r>
      <w:r>
        <w:rPr>
          <w:rStyle w:val="a8"/>
          <w:rFonts w:ascii="Times New Roman" w:hAnsi="Times New Roman"/>
          <w:sz w:val="28"/>
          <w:szCs w:val="28"/>
        </w:rPr>
        <w:footnoteReference w:id="45"/>
      </w:r>
      <w:r>
        <w:rPr>
          <w:rFonts w:ascii="Times New Roman" w:hAnsi="Times New Roman"/>
          <w:sz w:val="28"/>
          <w:szCs w:val="28"/>
        </w:rPr>
        <w:t xml:space="preserve">. </w:t>
      </w:r>
      <w:r w:rsidRPr="00477F46">
        <w:rPr>
          <w:rFonts w:ascii="Times New Roman" w:hAnsi="Times New Roman"/>
          <w:sz w:val="28"/>
          <w:szCs w:val="28"/>
        </w:rPr>
        <w:t xml:space="preserve"> </w:t>
      </w:r>
    </w:p>
    <w:p w:rsidR="000362EC" w:rsidRDefault="000362E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7F46">
        <w:rPr>
          <w:rFonts w:ascii="Times New Roman" w:hAnsi="Times New Roman"/>
          <w:sz w:val="28"/>
          <w:szCs w:val="28"/>
        </w:rPr>
        <w:t xml:space="preserve">Помимо всего, нельзя не отметить, что </w:t>
      </w:r>
      <w:r w:rsidR="00B2666B">
        <w:rPr>
          <w:rFonts w:ascii="Times New Roman" w:hAnsi="Times New Roman"/>
          <w:sz w:val="28"/>
          <w:szCs w:val="28"/>
        </w:rPr>
        <w:t>как</w:t>
      </w:r>
      <w:r w:rsidRPr="00477F46">
        <w:rPr>
          <w:rFonts w:ascii="Times New Roman" w:hAnsi="Times New Roman"/>
          <w:sz w:val="28"/>
          <w:szCs w:val="28"/>
        </w:rPr>
        <w:t xml:space="preserve"> в советское время, </w:t>
      </w:r>
      <w:r w:rsidR="00B2666B">
        <w:rPr>
          <w:rFonts w:ascii="Times New Roman" w:hAnsi="Times New Roman"/>
          <w:sz w:val="28"/>
          <w:szCs w:val="28"/>
        </w:rPr>
        <w:t xml:space="preserve">так и в современных условиях, на женщин возложена двойная зона ответственности: и в семейном, и в профессиональном плане. </w:t>
      </w:r>
      <w:r w:rsidRPr="00477F46">
        <w:rPr>
          <w:rFonts w:ascii="Times New Roman" w:hAnsi="Times New Roman"/>
          <w:sz w:val="28"/>
          <w:szCs w:val="28"/>
        </w:rPr>
        <w:t xml:space="preserve"> </w:t>
      </w:r>
      <w:r w:rsidR="00B2666B">
        <w:rPr>
          <w:rFonts w:ascii="Times New Roman" w:hAnsi="Times New Roman"/>
          <w:sz w:val="28"/>
          <w:szCs w:val="28"/>
        </w:rPr>
        <w:t>Государство того времени предоставляло женщинам различные льготы, в виде пособий на детей</w:t>
      </w:r>
      <w:r w:rsidRPr="00477F46">
        <w:rPr>
          <w:rFonts w:ascii="Times New Roman" w:hAnsi="Times New Roman"/>
          <w:sz w:val="28"/>
          <w:szCs w:val="28"/>
        </w:rPr>
        <w:t xml:space="preserve">, </w:t>
      </w:r>
      <w:r w:rsidR="00B2666B">
        <w:rPr>
          <w:rFonts w:ascii="Times New Roman" w:hAnsi="Times New Roman"/>
          <w:sz w:val="28"/>
          <w:szCs w:val="28"/>
        </w:rPr>
        <w:t>предоставление оплачиваемых отпусков и различных детских учреждений</w:t>
      </w:r>
      <w:r w:rsidRPr="00477F46">
        <w:rPr>
          <w:rFonts w:ascii="Times New Roman" w:hAnsi="Times New Roman"/>
          <w:sz w:val="28"/>
          <w:szCs w:val="28"/>
        </w:rPr>
        <w:t xml:space="preserve">. </w:t>
      </w:r>
      <w:r w:rsidR="00B2666B">
        <w:rPr>
          <w:rFonts w:ascii="Times New Roman" w:hAnsi="Times New Roman"/>
          <w:sz w:val="28"/>
          <w:szCs w:val="28"/>
        </w:rPr>
        <w:t xml:space="preserve">Но государственная поддержка со временем утратила свою эффективность </w:t>
      </w:r>
      <w:r w:rsidR="008A58F3">
        <w:rPr>
          <w:rFonts w:ascii="Times New Roman" w:hAnsi="Times New Roman"/>
          <w:sz w:val="28"/>
          <w:szCs w:val="28"/>
        </w:rPr>
        <w:t>и перестала предоставлять реальную помощь в процессе воспитания детей</w:t>
      </w:r>
      <w:r w:rsidRPr="00477F46">
        <w:rPr>
          <w:rFonts w:ascii="Times New Roman" w:hAnsi="Times New Roman"/>
          <w:sz w:val="28"/>
          <w:szCs w:val="28"/>
        </w:rPr>
        <w:t>.</w:t>
      </w:r>
      <w:r w:rsidR="008A58F3">
        <w:rPr>
          <w:rFonts w:ascii="Times New Roman" w:hAnsi="Times New Roman"/>
          <w:sz w:val="28"/>
          <w:szCs w:val="28"/>
        </w:rPr>
        <w:t xml:space="preserve"> В данной ситуации работающие родители обращались за помощью к своим родителям, то есть бабушкам и дедушкам. </w:t>
      </w:r>
      <w:r w:rsidRPr="00477F46">
        <w:rPr>
          <w:rFonts w:ascii="Times New Roman" w:hAnsi="Times New Roman"/>
          <w:sz w:val="28"/>
          <w:szCs w:val="28"/>
        </w:rPr>
        <w:t xml:space="preserve"> </w:t>
      </w:r>
      <w:r w:rsidR="008A58F3">
        <w:rPr>
          <w:rFonts w:ascii="Times New Roman" w:hAnsi="Times New Roman"/>
          <w:sz w:val="28"/>
          <w:szCs w:val="28"/>
        </w:rPr>
        <w:t>По</w:t>
      </w:r>
      <w:r w:rsidRPr="00477F46">
        <w:rPr>
          <w:rFonts w:ascii="Times New Roman" w:hAnsi="Times New Roman"/>
          <w:sz w:val="28"/>
          <w:szCs w:val="28"/>
        </w:rPr>
        <w:t xml:space="preserve"> мнению В. Семеновой: «бабушки в советской семье выступали не только в роли воспитателей внуков, но и ретрансляторов семейной культуры и собс</w:t>
      </w:r>
      <w:r>
        <w:rPr>
          <w:rFonts w:ascii="Times New Roman" w:hAnsi="Times New Roman"/>
          <w:sz w:val="28"/>
          <w:szCs w:val="28"/>
        </w:rPr>
        <w:t>твенного культурного статуса»</w:t>
      </w:r>
      <w:r>
        <w:rPr>
          <w:rStyle w:val="a8"/>
          <w:rFonts w:ascii="Times New Roman" w:hAnsi="Times New Roman"/>
          <w:sz w:val="28"/>
          <w:szCs w:val="28"/>
        </w:rPr>
        <w:footnoteReference w:id="46"/>
      </w:r>
      <w:r>
        <w:rPr>
          <w:rFonts w:ascii="Times New Roman" w:hAnsi="Times New Roman"/>
          <w:sz w:val="28"/>
          <w:szCs w:val="28"/>
        </w:rPr>
        <w:t>.</w:t>
      </w:r>
      <w:r w:rsidRPr="00477F46">
        <w:rPr>
          <w:rFonts w:ascii="Times New Roman" w:hAnsi="Times New Roman"/>
          <w:sz w:val="28"/>
          <w:szCs w:val="28"/>
        </w:rPr>
        <w:t xml:space="preserve"> </w:t>
      </w:r>
    </w:p>
    <w:p w:rsidR="00814647" w:rsidRDefault="00814647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Идеология советского государства предполагала, что</w:t>
      </w:r>
      <w:r w:rsidR="000362EC" w:rsidRPr="00477F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0362EC" w:rsidRPr="00477F46">
        <w:rPr>
          <w:rFonts w:ascii="Times New Roman" w:hAnsi="Times New Roman"/>
          <w:sz w:val="28"/>
          <w:szCs w:val="28"/>
        </w:rPr>
        <w:t xml:space="preserve"> семье </w:t>
      </w:r>
      <w:r>
        <w:rPr>
          <w:rFonts w:ascii="Times New Roman" w:hAnsi="Times New Roman"/>
          <w:sz w:val="28"/>
          <w:szCs w:val="28"/>
        </w:rPr>
        <w:t xml:space="preserve">должны </w:t>
      </w:r>
      <w:r w:rsidR="008A58F3">
        <w:rPr>
          <w:rFonts w:ascii="Times New Roman" w:hAnsi="Times New Roman"/>
          <w:sz w:val="28"/>
          <w:szCs w:val="28"/>
        </w:rPr>
        <w:t>работа</w:t>
      </w:r>
      <w:r>
        <w:rPr>
          <w:rFonts w:ascii="Times New Roman" w:hAnsi="Times New Roman"/>
          <w:sz w:val="28"/>
          <w:szCs w:val="28"/>
        </w:rPr>
        <w:t>ть</w:t>
      </w:r>
      <w:r w:rsidR="008A58F3">
        <w:rPr>
          <w:rFonts w:ascii="Times New Roman" w:hAnsi="Times New Roman"/>
          <w:sz w:val="28"/>
          <w:szCs w:val="28"/>
        </w:rPr>
        <w:t xml:space="preserve"> оба супруга</w:t>
      </w:r>
      <w:proofErr w:type="gramStart"/>
      <w:r w:rsidR="006630C6">
        <w:rPr>
          <w:rFonts w:ascii="Times New Roman" w:hAnsi="Times New Roman"/>
          <w:sz w:val="28"/>
          <w:szCs w:val="28"/>
        </w:rPr>
        <w:t>.</w:t>
      </w:r>
      <w:proofErr w:type="gramEnd"/>
      <w:r w:rsidR="008A58F3">
        <w:rPr>
          <w:rFonts w:ascii="Times New Roman" w:hAnsi="Times New Roman"/>
          <w:sz w:val="28"/>
          <w:szCs w:val="28"/>
        </w:rPr>
        <w:t xml:space="preserve"> </w:t>
      </w:r>
      <w:r w:rsidR="006630C6">
        <w:rPr>
          <w:rFonts w:ascii="Times New Roman" w:hAnsi="Times New Roman"/>
          <w:sz w:val="28"/>
          <w:szCs w:val="28"/>
        </w:rPr>
        <w:t>З</w:t>
      </w:r>
      <w:r w:rsidR="008A58F3">
        <w:rPr>
          <w:rFonts w:ascii="Times New Roman" w:hAnsi="Times New Roman"/>
          <w:sz w:val="28"/>
          <w:szCs w:val="28"/>
        </w:rPr>
        <w:t xml:space="preserve">акон о </w:t>
      </w:r>
      <w:proofErr w:type="gramStart"/>
      <w:r w:rsidR="008A58F3">
        <w:rPr>
          <w:rFonts w:ascii="Times New Roman" w:hAnsi="Times New Roman"/>
          <w:sz w:val="28"/>
          <w:szCs w:val="28"/>
        </w:rPr>
        <w:t>тунеядстве</w:t>
      </w:r>
      <w:proofErr w:type="gramEnd"/>
      <w:r>
        <w:rPr>
          <w:rStyle w:val="a8"/>
          <w:rFonts w:ascii="Times New Roman" w:hAnsi="Times New Roman"/>
          <w:sz w:val="28"/>
          <w:szCs w:val="28"/>
        </w:rPr>
        <w:footnoteReference w:id="47"/>
      </w:r>
      <w:r w:rsidR="008A58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предполагал такого понятия, как «домохозяйка», тем более что государство частично реализовывало функцию по воспитанию детей</w:t>
      </w:r>
      <w:r w:rsidR="000362EC" w:rsidRPr="00477F4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На женские плечи ложился не только семейный быт, но и профессиональная реализация. </w:t>
      </w:r>
    </w:p>
    <w:p w:rsidR="000362EC" w:rsidRDefault="000362E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7F46">
        <w:rPr>
          <w:rFonts w:ascii="Times New Roman" w:hAnsi="Times New Roman"/>
          <w:sz w:val="28"/>
          <w:szCs w:val="28"/>
        </w:rPr>
        <w:t xml:space="preserve">В конце XX века совершенно оформился образ советской семьи. Социологи этого периода И.В. Бестужев-Лада, А.Г. </w:t>
      </w:r>
      <w:proofErr w:type="spellStart"/>
      <w:r w:rsidRPr="00477F46">
        <w:rPr>
          <w:rFonts w:ascii="Times New Roman" w:hAnsi="Times New Roman"/>
          <w:sz w:val="28"/>
          <w:szCs w:val="28"/>
        </w:rPr>
        <w:t>Харчев</w:t>
      </w:r>
      <w:proofErr w:type="spellEnd"/>
      <w:r w:rsidRPr="00477F46">
        <w:rPr>
          <w:rFonts w:ascii="Times New Roman" w:hAnsi="Times New Roman"/>
          <w:sz w:val="28"/>
          <w:szCs w:val="28"/>
        </w:rPr>
        <w:t xml:space="preserve">, С.И. Голод </w:t>
      </w:r>
      <w:r w:rsidR="006630C6">
        <w:rPr>
          <w:rFonts w:ascii="Times New Roman" w:hAnsi="Times New Roman"/>
          <w:sz w:val="28"/>
          <w:szCs w:val="28"/>
        </w:rPr>
        <w:t>пишут</w:t>
      </w:r>
      <w:r w:rsidRPr="00477F46">
        <w:rPr>
          <w:rFonts w:ascii="Times New Roman" w:hAnsi="Times New Roman"/>
          <w:sz w:val="28"/>
          <w:szCs w:val="28"/>
        </w:rPr>
        <w:t xml:space="preserve"> о характерных особенностях советской семьи: </w:t>
      </w:r>
      <w:r w:rsidR="00C15B86">
        <w:rPr>
          <w:rFonts w:ascii="Times New Roman" w:hAnsi="Times New Roman"/>
          <w:sz w:val="28"/>
          <w:szCs w:val="28"/>
        </w:rPr>
        <w:t>переход от</w:t>
      </w:r>
      <w:r w:rsidRPr="00477F46">
        <w:rPr>
          <w:rFonts w:ascii="Times New Roman" w:hAnsi="Times New Roman"/>
          <w:sz w:val="28"/>
          <w:szCs w:val="28"/>
        </w:rPr>
        <w:t xml:space="preserve"> сложной семьи </w:t>
      </w:r>
      <w:r w:rsidR="00C15B86">
        <w:rPr>
          <w:rFonts w:ascii="Times New Roman" w:hAnsi="Times New Roman"/>
          <w:sz w:val="28"/>
          <w:szCs w:val="28"/>
        </w:rPr>
        <w:t>к</w:t>
      </w:r>
      <w:r w:rsidRPr="00477F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7F46">
        <w:rPr>
          <w:rFonts w:ascii="Times New Roman" w:hAnsi="Times New Roman"/>
          <w:sz w:val="28"/>
          <w:szCs w:val="28"/>
        </w:rPr>
        <w:t>нуклеарн</w:t>
      </w:r>
      <w:r w:rsidR="00C15B86">
        <w:rPr>
          <w:rFonts w:ascii="Times New Roman" w:hAnsi="Times New Roman"/>
          <w:sz w:val="28"/>
          <w:szCs w:val="28"/>
        </w:rPr>
        <w:t>ой</w:t>
      </w:r>
      <w:proofErr w:type="spellEnd"/>
      <w:r w:rsidRPr="00477F46">
        <w:rPr>
          <w:rFonts w:ascii="Times New Roman" w:hAnsi="Times New Roman"/>
          <w:sz w:val="28"/>
          <w:szCs w:val="28"/>
        </w:rPr>
        <w:t>, состоящ</w:t>
      </w:r>
      <w:r w:rsidR="00C15B86">
        <w:rPr>
          <w:rFonts w:ascii="Times New Roman" w:hAnsi="Times New Roman"/>
          <w:sz w:val="28"/>
          <w:szCs w:val="28"/>
        </w:rPr>
        <w:t>ей</w:t>
      </w:r>
      <w:r w:rsidRPr="00477F46">
        <w:rPr>
          <w:rFonts w:ascii="Times New Roman" w:hAnsi="Times New Roman"/>
          <w:sz w:val="28"/>
          <w:szCs w:val="28"/>
        </w:rPr>
        <w:t xml:space="preserve"> из детей и родителей; </w:t>
      </w:r>
      <w:r w:rsidR="00C15B86">
        <w:rPr>
          <w:rFonts w:ascii="Times New Roman" w:hAnsi="Times New Roman"/>
          <w:sz w:val="28"/>
          <w:szCs w:val="28"/>
        </w:rPr>
        <w:t>стремительное сокращение</w:t>
      </w:r>
      <w:r w:rsidRPr="00477F46">
        <w:rPr>
          <w:rFonts w:ascii="Times New Roman" w:hAnsi="Times New Roman"/>
          <w:sz w:val="28"/>
          <w:szCs w:val="28"/>
        </w:rPr>
        <w:t xml:space="preserve"> количества детей в семье. </w:t>
      </w:r>
      <w:r w:rsidR="00C15B86">
        <w:rPr>
          <w:rFonts w:ascii="Times New Roman" w:hAnsi="Times New Roman"/>
          <w:sz w:val="28"/>
          <w:szCs w:val="28"/>
        </w:rPr>
        <w:t xml:space="preserve">На смену патриархальной семье приходит семья </w:t>
      </w:r>
      <w:proofErr w:type="spellStart"/>
      <w:r w:rsidR="00C15B86">
        <w:rPr>
          <w:rFonts w:ascii="Times New Roman" w:hAnsi="Times New Roman"/>
          <w:sz w:val="28"/>
          <w:szCs w:val="28"/>
        </w:rPr>
        <w:t>детоцентристская</w:t>
      </w:r>
      <w:proofErr w:type="spellEnd"/>
      <w:r w:rsidR="00C15B86">
        <w:rPr>
          <w:rFonts w:ascii="Times New Roman" w:hAnsi="Times New Roman"/>
          <w:sz w:val="28"/>
          <w:szCs w:val="28"/>
        </w:rPr>
        <w:t>, где детям отводится особая роль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77F46">
        <w:rPr>
          <w:rFonts w:ascii="Times New Roman" w:hAnsi="Times New Roman"/>
          <w:sz w:val="28"/>
          <w:szCs w:val="28"/>
        </w:rPr>
        <w:t xml:space="preserve"> Индивидуализация семейных ролей приводит к сильной тенденции симметрии мужских и женских моделей поведения в семье, к совместимости или </w:t>
      </w:r>
      <w:proofErr w:type="spellStart"/>
      <w:r w:rsidRPr="00477F46">
        <w:rPr>
          <w:rFonts w:ascii="Times New Roman" w:hAnsi="Times New Roman"/>
          <w:sz w:val="28"/>
          <w:szCs w:val="28"/>
        </w:rPr>
        <w:t>взаимозамещению</w:t>
      </w:r>
      <w:proofErr w:type="spellEnd"/>
      <w:r w:rsidRPr="00477F46">
        <w:rPr>
          <w:rFonts w:ascii="Times New Roman" w:hAnsi="Times New Roman"/>
          <w:sz w:val="28"/>
          <w:szCs w:val="28"/>
        </w:rPr>
        <w:t xml:space="preserve"> членов семьи в осуществлении многих семейных обязанностей. </w:t>
      </w:r>
    </w:p>
    <w:p w:rsidR="000362EC" w:rsidRDefault="000362E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7F46">
        <w:rPr>
          <w:rFonts w:ascii="Times New Roman" w:hAnsi="Times New Roman"/>
          <w:sz w:val="28"/>
          <w:szCs w:val="28"/>
        </w:rPr>
        <w:t xml:space="preserve">В сегодняшних реалиях, можно </w:t>
      </w:r>
      <w:r w:rsidR="006630C6">
        <w:rPr>
          <w:rFonts w:ascii="Times New Roman" w:hAnsi="Times New Roman"/>
          <w:sz w:val="28"/>
          <w:szCs w:val="28"/>
        </w:rPr>
        <w:t>заметить</w:t>
      </w:r>
      <w:r w:rsidRPr="00477F46">
        <w:rPr>
          <w:rFonts w:ascii="Times New Roman" w:hAnsi="Times New Roman"/>
          <w:sz w:val="28"/>
          <w:szCs w:val="28"/>
        </w:rPr>
        <w:t xml:space="preserve">, что прослеживается тенденция к росту автономности супругов, так как помимо семейных интересов появляется большое количество альтернативных. Важные перемены произошли в системе жизненных стратегий и ориентиров современных мужчин и женщин. На первое место выходят ценности личностной самореализации, индивидуальной успешности, активного поиска собственной ниши. Традиционные установки на семью и детей, существовавшие на протяжении долгих веков, хоть и остаются, но постепенно отходят на второй план. </w:t>
      </w:r>
    </w:p>
    <w:p w:rsidR="000362EC" w:rsidRDefault="000362E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7F46">
        <w:rPr>
          <w:rFonts w:ascii="Times New Roman" w:hAnsi="Times New Roman"/>
          <w:sz w:val="28"/>
          <w:szCs w:val="28"/>
        </w:rPr>
        <w:t xml:space="preserve">В конце ХХ века семья столкнулась с совершенно новыми социально – экономическими, политическими и социокультурными условиями. Она оказалась под воздействием ряда связанных друг с другом процессов, касающихся всего общества в целом. Происходили кардинальные изменения мировоззрения людей, </w:t>
      </w:r>
      <w:r w:rsidRPr="00477F46">
        <w:rPr>
          <w:rFonts w:ascii="Times New Roman" w:hAnsi="Times New Roman"/>
          <w:sz w:val="28"/>
          <w:szCs w:val="28"/>
        </w:rPr>
        <w:lastRenderedPageBreak/>
        <w:t>как в рамках общества, так и в семье. Стали изменяться ролевые и статусные позиции мужчин и женщин. Увеличение неформальных семейных отношений, а также универсализация гендерных ролей привела к утрате стабильности браков, падению уровня рождаемости, к увеличению разводов, появлению неполных и проблемных семей. Но даже, несмотря на негативные явления, отказ от строгого общественного контроля семейной жизни, приводит к возможности устанавливать гибкие и подвижные эгалитарные отношения. В семье эгалитарного типа роль</w:t>
      </w:r>
      <w:r w:rsidR="006630C6">
        <w:rPr>
          <w:rFonts w:ascii="Times New Roman" w:hAnsi="Times New Roman"/>
          <w:sz w:val="28"/>
          <w:szCs w:val="28"/>
        </w:rPr>
        <w:t xml:space="preserve"> формального</w:t>
      </w:r>
      <w:r w:rsidRPr="00477F46">
        <w:rPr>
          <w:rFonts w:ascii="Times New Roman" w:hAnsi="Times New Roman"/>
          <w:sz w:val="28"/>
          <w:szCs w:val="28"/>
        </w:rPr>
        <w:t xml:space="preserve"> </w:t>
      </w:r>
      <w:r w:rsidR="006630C6">
        <w:rPr>
          <w:rFonts w:ascii="Times New Roman" w:hAnsi="Times New Roman"/>
          <w:sz w:val="28"/>
          <w:szCs w:val="28"/>
        </w:rPr>
        <w:t>«</w:t>
      </w:r>
      <w:r w:rsidRPr="00477F46">
        <w:rPr>
          <w:rFonts w:ascii="Times New Roman" w:hAnsi="Times New Roman"/>
          <w:sz w:val="28"/>
          <w:szCs w:val="28"/>
        </w:rPr>
        <w:t>главы семьи</w:t>
      </w:r>
      <w:r w:rsidR="006630C6">
        <w:rPr>
          <w:rFonts w:ascii="Times New Roman" w:hAnsi="Times New Roman"/>
          <w:sz w:val="28"/>
          <w:szCs w:val="28"/>
        </w:rPr>
        <w:t>»</w:t>
      </w:r>
      <w:r w:rsidRPr="00477F46">
        <w:rPr>
          <w:rFonts w:ascii="Times New Roman" w:hAnsi="Times New Roman"/>
          <w:sz w:val="28"/>
          <w:szCs w:val="28"/>
        </w:rPr>
        <w:t xml:space="preserve"> прекращает существовать, все вопросы решаются супругами вместе, способы планирования досуга определяются по договоренности, домашние обязанности разделяются равномерно, участие в домашних делах, занятия с детьми реализуются мужем и женой совместно. </w:t>
      </w:r>
    </w:p>
    <w:p w:rsidR="000362EC" w:rsidRDefault="000362E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7F46">
        <w:rPr>
          <w:rFonts w:ascii="Times New Roman" w:hAnsi="Times New Roman"/>
          <w:sz w:val="28"/>
          <w:szCs w:val="28"/>
        </w:rPr>
        <w:t xml:space="preserve">Из всего вышеперечисленного, можно сделать заключение, что трансформация представлений о семье напрямую </w:t>
      </w:r>
      <w:proofErr w:type="gramStart"/>
      <w:r w:rsidRPr="00477F46">
        <w:rPr>
          <w:rFonts w:ascii="Times New Roman" w:hAnsi="Times New Roman"/>
          <w:sz w:val="28"/>
          <w:szCs w:val="28"/>
        </w:rPr>
        <w:t>связаны</w:t>
      </w:r>
      <w:proofErr w:type="gramEnd"/>
      <w:r w:rsidRPr="00477F46">
        <w:rPr>
          <w:rFonts w:ascii="Times New Roman" w:hAnsi="Times New Roman"/>
          <w:sz w:val="28"/>
          <w:szCs w:val="28"/>
        </w:rPr>
        <w:t xml:space="preserve"> с историческими изменениями отношений между мужчиной и женщиной. Трансформация образа мужчины и женщины связана, в первую очередь, с изменением социальной роли женщины в советский период. Женщины, наравне с мужчинами, могут войти в любую трудовую сферу. </w:t>
      </w:r>
      <w:r w:rsidR="006630C6">
        <w:rPr>
          <w:rFonts w:ascii="Times New Roman" w:hAnsi="Times New Roman"/>
          <w:sz w:val="28"/>
          <w:szCs w:val="28"/>
        </w:rPr>
        <w:t>Значительно изменились</w:t>
      </w:r>
      <w:r w:rsidRPr="00477F46">
        <w:rPr>
          <w:rFonts w:ascii="Times New Roman" w:hAnsi="Times New Roman"/>
          <w:sz w:val="28"/>
          <w:szCs w:val="28"/>
        </w:rPr>
        <w:t xml:space="preserve"> представления о традиционно мужских и женских профессиях. Соответственно, занятость женщины в работе повлекла за собой и трансформацию распределения ролей в семье между мужчиной и женщиной. Сейчас можно </w:t>
      </w:r>
      <w:r w:rsidR="006630C6">
        <w:rPr>
          <w:rFonts w:ascii="Times New Roman" w:hAnsi="Times New Roman"/>
          <w:sz w:val="28"/>
          <w:szCs w:val="28"/>
        </w:rPr>
        <w:t>отметить</w:t>
      </w:r>
      <w:r w:rsidRPr="00477F46">
        <w:rPr>
          <w:rFonts w:ascii="Times New Roman" w:hAnsi="Times New Roman"/>
          <w:sz w:val="28"/>
          <w:szCs w:val="28"/>
        </w:rPr>
        <w:t xml:space="preserve">, что </w:t>
      </w:r>
      <w:r w:rsidR="006630C6">
        <w:rPr>
          <w:rFonts w:ascii="Times New Roman" w:hAnsi="Times New Roman"/>
          <w:sz w:val="28"/>
          <w:szCs w:val="28"/>
        </w:rPr>
        <w:t>сглаживается резкое</w:t>
      </w:r>
      <w:r w:rsidRPr="00477F46">
        <w:rPr>
          <w:rFonts w:ascii="Times New Roman" w:hAnsi="Times New Roman"/>
          <w:sz w:val="28"/>
          <w:szCs w:val="28"/>
        </w:rPr>
        <w:t xml:space="preserve"> разграничение семейных ролей на только </w:t>
      </w:r>
      <w:proofErr w:type="gramStart"/>
      <w:r w:rsidRPr="00477F46">
        <w:rPr>
          <w:rFonts w:ascii="Times New Roman" w:hAnsi="Times New Roman"/>
          <w:sz w:val="28"/>
          <w:szCs w:val="28"/>
        </w:rPr>
        <w:t>мужские</w:t>
      </w:r>
      <w:proofErr w:type="gramEnd"/>
      <w:r w:rsidRPr="00477F46">
        <w:rPr>
          <w:rFonts w:ascii="Times New Roman" w:hAnsi="Times New Roman"/>
          <w:sz w:val="28"/>
          <w:szCs w:val="28"/>
        </w:rPr>
        <w:t xml:space="preserve"> и женские. Супруги делят роли в зависимости от воз</w:t>
      </w:r>
      <w:r>
        <w:rPr>
          <w:rFonts w:ascii="Times New Roman" w:hAnsi="Times New Roman"/>
          <w:sz w:val="28"/>
          <w:szCs w:val="28"/>
        </w:rPr>
        <w:t xml:space="preserve">можностей и своей занятости. </w:t>
      </w:r>
      <w:r w:rsidRPr="00477F46">
        <w:rPr>
          <w:rFonts w:ascii="Times New Roman" w:hAnsi="Times New Roman"/>
          <w:sz w:val="28"/>
          <w:szCs w:val="28"/>
        </w:rPr>
        <w:t xml:space="preserve">Таким образом, в настоящее время представляется невозможным анализировать процессы изменения института семьи в российском обществе без рассмотрения образа жизни, брачных, нравственно-этических установок, ценностных ориентаций молодежи как особой социально-демографической группы с присущими для нее возрастными, социальными ценностями и социально-психологическими свойствами. В </w:t>
      </w:r>
      <w:r w:rsidR="006630C6">
        <w:rPr>
          <w:rFonts w:ascii="Times New Roman" w:hAnsi="Times New Roman"/>
          <w:sz w:val="28"/>
          <w:szCs w:val="28"/>
        </w:rPr>
        <w:lastRenderedPageBreak/>
        <w:t>современных</w:t>
      </w:r>
      <w:r w:rsidRPr="00477F46">
        <w:rPr>
          <w:rFonts w:ascii="Times New Roman" w:hAnsi="Times New Roman"/>
          <w:sz w:val="28"/>
          <w:szCs w:val="28"/>
        </w:rPr>
        <w:t xml:space="preserve"> условиях, когда изменяются ценностные ориентации социума, формирование ценностного мира молодежи протекает кризисно, крайне противоречиво, непоследовательно, непредсказуемо и хаотично. Ценности, бесспорно, придают обществу нужную степень порядка и предсказуемости, ведь через систему ценностей реализовывается регуляция человеческой деятельности, а неустойчивые, трансформирующиеся ценности могут привести к кризису и дестабилизации всего общества</w:t>
      </w:r>
      <w:r>
        <w:rPr>
          <w:rFonts w:ascii="Times New Roman" w:hAnsi="Times New Roman"/>
          <w:sz w:val="28"/>
          <w:szCs w:val="28"/>
        </w:rPr>
        <w:t>.</w:t>
      </w:r>
    </w:p>
    <w:p w:rsidR="003E0A48" w:rsidRPr="003B1EFB" w:rsidRDefault="003E0A48" w:rsidP="0088462A">
      <w:pPr>
        <w:pStyle w:val="2"/>
        <w:ind w:firstLine="284"/>
        <w:jc w:val="center"/>
        <w:rPr>
          <w:rFonts w:ascii="Times New Roman" w:eastAsia="Calibri" w:hAnsi="Times New Roman"/>
          <w:color w:val="000000"/>
          <w:sz w:val="28"/>
          <w:lang w:eastAsia="en-US"/>
        </w:rPr>
      </w:pPr>
      <w:bookmarkStart w:id="46" w:name="_Toc514770378"/>
      <w:r w:rsidRPr="003B1EFB">
        <w:rPr>
          <w:rFonts w:ascii="Times New Roman" w:eastAsia="Calibri" w:hAnsi="Times New Roman"/>
          <w:color w:val="000000"/>
          <w:sz w:val="28"/>
          <w:lang w:eastAsia="en-US"/>
        </w:rPr>
        <w:t>2.</w:t>
      </w:r>
      <w:r>
        <w:rPr>
          <w:rFonts w:ascii="Times New Roman" w:eastAsia="Calibri" w:hAnsi="Times New Roman"/>
          <w:color w:val="000000"/>
          <w:sz w:val="28"/>
          <w:lang w:eastAsia="en-US"/>
        </w:rPr>
        <w:t>3</w:t>
      </w:r>
      <w:r w:rsidRPr="003B1EFB">
        <w:rPr>
          <w:rFonts w:ascii="Times New Roman" w:eastAsia="Calibri" w:hAnsi="Times New Roman"/>
          <w:color w:val="000000"/>
          <w:sz w:val="28"/>
          <w:lang w:eastAsia="en-US"/>
        </w:rPr>
        <w:t>. Ценности в рекламе</w:t>
      </w:r>
      <w:bookmarkEnd w:id="46"/>
    </w:p>
    <w:p w:rsidR="003E0A48" w:rsidRPr="00B07299" w:rsidRDefault="003E0A48" w:rsidP="0088462A">
      <w:pPr>
        <w:ind w:firstLine="284"/>
        <w:jc w:val="both"/>
        <w:rPr>
          <w:rFonts w:eastAsia="Calibri"/>
          <w:lang w:eastAsia="en-US"/>
        </w:rPr>
      </w:pPr>
    </w:p>
    <w:p w:rsidR="003E0A48" w:rsidRPr="00CE0679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С</w:t>
      </w:r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овременная телевизионная реклама обладает широким кругом возможностей. Помимо своего прямого назначения, реклама способна выступить в качестве агента социализации личности, ведь в рекламе заложены и отражены базовые механизмы функционирования общества. Традиционные ценности, присутствующие в рекламе, являются отчасти способом манипулирования аудиторией. </w:t>
      </w:r>
      <w:proofErr w:type="gramStart"/>
      <w:r w:rsidRPr="00CE0679">
        <w:rPr>
          <w:rFonts w:ascii="Times New Roman" w:eastAsia="Calibri" w:hAnsi="Times New Roman"/>
          <w:sz w:val="28"/>
          <w:szCs w:val="28"/>
          <w:lang w:eastAsia="en-US"/>
        </w:rPr>
        <w:t>«К традиционным российским духовно-нравственным ценностям относятся приоритет духовного над материальным,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Родины»</w:t>
      </w:r>
      <w:r w:rsidRPr="00CE0679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footnoteReference w:id="48"/>
      </w:r>
      <w:r w:rsidRPr="00CE0679">
        <w:rPr>
          <w:rFonts w:ascii="Times New Roman" w:eastAsia="Calibri" w:hAnsi="Times New Roman"/>
          <w:sz w:val="28"/>
          <w:szCs w:val="28"/>
          <w:lang w:eastAsia="en-US"/>
        </w:rPr>
        <w:t>. Очевидным является тот факт, что ценности в рекламе можно рассматривать с разных точек зрения.</w:t>
      </w:r>
      <w:proofErr w:type="gramEnd"/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  С одной стороны, реклама призвана сохранить и передать традиционные ценности, так как это отчасти помогает добиться расположения аудитории, вызвать доверие к рекламному продукту и т.д. </w:t>
      </w:r>
    </w:p>
    <w:p w:rsidR="003E0A48" w:rsidRPr="00CE0679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С другой стороны, к главной задаче рекламы относится  именно «продажа»  определенного продукта, добавления ему значимости. Реклама должна вызвать желание купить этот продукт, а это значит, что здесь невозможно избежать </w:t>
      </w:r>
      <w:r w:rsidRPr="00CE0679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обращения к материальным ценностям, а также формированию специфической модели поведения, которая стимулирует спрос и потребительскую активность. </w:t>
      </w:r>
    </w:p>
    <w:p w:rsidR="003E0A48" w:rsidRPr="00CE0679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Как правило, реклама на телевидении представлена коммерческими и социальными видеороликами. И в том, и в другом типе происходит обращение к семейным ценностям. Если коммерческая реклама, в конечном итоге, направлена на получение денежной прибыли, то социальная реклама призвана обратить внимание на конкретные проблемы социума, а также постараться изменить модели общественного поведения. </w:t>
      </w:r>
    </w:p>
    <w:p w:rsidR="003E0A48" w:rsidRPr="00CE0679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Социальная реклама - вид коммуникации, ориентированный на привлечение внимания к самым актуальным проблемам общества и его нравственным ценностям. Предназначение ее — </w:t>
      </w:r>
      <w:proofErr w:type="spellStart"/>
      <w:r w:rsidRPr="00CE0679">
        <w:rPr>
          <w:rFonts w:ascii="Times New Roman" w:eastAsia="Calibri" w:hAnsi="Times New Roman"/>
          <w:sz w:val="28"/>
          <w:szCs w:val="28"/>
          <w:lang w:eastAsia="en-US"/>
        </w:rPr>
        <w:t>гуманизация</w:t>
      </w:r>
      <w:proofErr w:type="spellEnd"/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 общества. Миссия социальной рекламы — изменение поведенческих моделей в обществе</w:t>
      </w:r>
      <w:r w:rsidR="00F30A12">
        <w:rPr>
          <w:rStyle w:val="a8"/>
          <w:rFonts w:ascii="Times New Roman" w:eastAsia="Calibri" w:hAnsi="Times New Roman"/>
          <w:sz w:val="28"/>
          <w:szCs w:val="28"/>
          <w:lang w:eastAsia="en-US"/>
        </w:rPr>
        <w:footnoteReference w:id="49"/>
      </w:r>
      <w:r w:rsidRPr="00CE0679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3E0A48" w:rsidRPr="00CE0679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Однако</w:t>
      </w:r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 социальная реклама не является эффективным инструментом в вопросе решения проблем социума, а также в рамках телевидения не способна выполнять свои функции. </w:t>
      </w:r>
    </w:p>
    <w:p w:rsidR="003E0A48" w:rsidRPr="00CE0679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E0679">
        <w:rPr>
          <w:rFonts w:ascii="Times New Roman" w:eastAsia="Calibri" w:hAnsi="Times New Roman"/>
          <w:sz w:val="28"/>
          <w:szCs w:val="28"/>
          <w:lang w:eastAsia="en-US"/>
        </w:rPr>
        <w:t>Л.В. Ухов</w:t>
      </w:r>
      <w:r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 представл</w:t>
      </w:r>
      <w:r>
        <w:rPr>
          <w:rFonts w:ascii="Times New Roman" w:eastAsia="Calibri" w:hAnsi="Times New Roman"/>
          <w:sz w:val="28"/>
          <w:szCs w:val="28"/>
          <w:lang w:eastAsia="en-US"/>
        </w:rPr>
        <w:t>яет</w:t>
      </w:r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 результаты проведенного исследования, согласно которым доля социальной рекламы, на самых популярных каналах, по сравнению </w:t>
      </w:r>
      <w:proofErr w:type="gramStart"/>
      <w:r w:rsidRPr="00CE0679">
        <w:rPr>
          <w:rFonts w:ascii="Times New Roman" w:eastAsia="Calibri" w:hAnsi="Times New Roman"/>
          <w:sz w:val="28"/>
          <w:szCs w:val="28"/>
          <w:lang w:eastAsia="en-US"/>
        </w:rPr>
        <w:t>с</w:t>
      </w:r>
      <w:proofErr w:type="gramEnd"/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 коммерческой, ничтожна мала</w:t>
      </w:r>
      <w:r>
        <w:rPr>
          <w:rStyle w:val="a8"/>
          <w:rFonts w:ascii="Times New Roman" w:eastAsia="Calibri" w:hAnsi="Times New Roman"/>
          <w:sz w:val="28"/>
          <w:szCs w:val="28"/>
          <w:lang w:eastAsia="en-US"/>
        </w:rPr>
        <w:footnoteReference w:id="50"/>
      </w:r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: Первый канал - </w:t>
      </w:r>
      <w:proofErr w:type="gramStart"/>
      <w:r w:rsidRPr="00CE0679">
        <w:rPr>
          <w:rFonts w:ascii="Times New Roman" w:eastAsia="Calibri" w:hAnsi="Times New Roman"/>
          <w:sz w:val="28"/>
          <w:szCs w:val="28"/>
          <w:lang w:eastAsia="en-US"/>
        </w:rPr>
        <w:t>коммерческая реклама, посвященная ценностям семьи составляет</w:t>
      </w:r>
      <w:proofErr w:type="gramEnd"/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 16,03 %, социальная реклама представлена в 0,009 %, Второй канал - 17,3 % эфирного времени составляет коммерческая реклама с ориентацией на ценности семьи, социальная реклама по данным показателям составляет только 0,024 %, НТВ - 11,08 % и 0,3 %, соответственное соотношение коммерческой и социальной рекламы. </w:t>
      </w:r>
    </w:p>
    <w:p w:rsidR="003E0A48" w:rsidRPr="00CE0679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E0679">
        <w:rPr>
          <w:rFonts w:ascii="Times New Roman" w:eastAsia="Calibri" w:hAnsi="Times New Roman"/>
          <w:sz w:val="28"/>
          <w:szCs w:val="28"/>
          <w:lang w:eastAsia="en-US"/>
        </w:rPr>
        <w:t>Такие различия в процентном соотношении м</w:t>
      </w:r>
      <w:r>
        <w:rPr>
          <w:rFonts w:ascii="Times New Roman" w:eastAsia="Calibri" w:hAnsi="Times New Roman"/>
          <w:sz w:val="28"/>
          <w:szCs w:val="28"/>
          <w:lang w:eastAsia="en-US"/>
        </w:rPr>
        <w:t>ожно объяснить следующим образом:</w:t>
      </w:r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  «Коммерческая реклама в отличие от социальной создает </w:t>
      </w:r>
      <w:r w:rsidRPr="00CE0679">
        <w:rPr>
          <w:rFonts w:ascii="Times New Roman" w:eastAsia="Calibri" w:hAnsi="Times New Roman"/>
          <w:sz w:val="28"/>
          <w:szCs w:val="28"/>
          <w:lang w:eastAsia="en-US"/>
        </w:rPr>
        <w:lastRenderedPageBreak/>
        <w:t>идеализированный образ всего, в том числе и семьи. Акцент ставится на положительной экспрессивной окраске ролика, и причины этого вполне понятны – предлагаемый потребителю товар не должен сопровождаться какой-либо негативной информацией, в то время как социальная реклама, поднимаемые в ней проблемы часто вызывают у индивида лишь отрицательные эмоции</w:t>
      </w:r>
      <w:r>
        <w:rPr>
          <w:rStyle w:val="a8"/>
          <w:rFonts w:ascii="Times New Roman" w:eastAsia="Calibri" w:hAnsi="Times New Roman"/>
          <w:sz w:val="28"/>
          <w:szCs w:val="28"/>
          <w:lang w:eastAsia="en-US"/>
        </w:rPr>
        <w:footnoteReference w:id="51"/>
      </w:r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». Также, сюда можно отнести проблему малого финансирования и отсутствия контроля со стороны государства. </w:t>
      </w:r>
    </w:p>
    <w:p w:rsidR="003E0A48" w:rsidRPr="00CE0679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Таким образом, вся «ответственность» за транслирование семейных ценностей ложится на коммерческую рекламу. </w:t>
      </w:r>
      <w:r>
        <w:rPr>
          <w:rFonts w:ascii="Times New Roman" w:eastAsia="Calibri" w:hAnsi="Times New Roman"/>
          <w:sz w:val="28"/>
          <w:szCs w:val="28"/>
          <w:lang w:eastAsia="en-US"/>
        </w:rPr>
        <w:t>Т</w:t>
      </w:r>
      <w:r w:rsidRPr="00CE0679">
        <w:rPr>
          <w:rFonts w:ascii="Times New Roman" w:eastAsia="Calibri" w:hAnsi="Times New Roman"/>
          <w:sz w:val="28"/>
          <w:szCs w:val="28"/>
          <w:lang w:eastAsia="en-US"/>
        </w:rPr>
        <w:t>енденции, которые характеризуют влияния рекламы на трансформацию ценностных образов</w:t>
      </w:r>
      <w:r w:rsidRPr="00CE0679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footnoteReference w:id="52"/>
      </w:r>
      <w:r w:rsidRPr="00CE0679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3E0A48" w:rsidRPr="00CE0679" w:rsidRDefault="003E0A48" w:rsidP="0088462A">
      <w:pPr>
        <w:numPr>
          <w:ilvl w:val="0"/>
          <w:numId w:val="20"/>
        </w:numPr>
        <w:spacing w:line="360" w:lineRule="auto"/>
        <w:ind w:left="0" w:firstLine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E0679">
        <w:rPr>
          <w:rFonts w:ascii="Times New Roman" w:eastAsia="Calibri" w:hAnsi="Times New Roman"/>
          <w:sz w:val="28"/>
          <w:szCs w:val="28"/>
          <w:lang w:eastAsia="en-US"/>
        </w:rPr>
        <w:t>Реклама предлагает свое видение ценностных ориентаций. Для коммерческого успеха наиболее выгодно продвигать на передний план такие качества, как стремление к успеху и высокому социальному статусу, гедонизм, богатство, предприимчивость. Данные качества дополнятся соответствующим образом поведения, поэтому в итоге доминирующую позицию занимают материальные ценности, в то время как духовные отходят на второй план.</w:t>
      </w:r>
    </w:p>
    <w:p w:rsidR="003E0A48" w:rsidRPr="00CE0679" w:rsidRDefault="003E0A48" w:rsidP="0088462A">
      <w:pPr>
        <w:numPr>
          <w:ilvl w:val="0"/>
          <w:numId w:val="20"/>
        </w:numPr>
        <w:spacing w:line="360" w:lineRule="auto"/>
        <w:ind w:left="0" w:firstLine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E0679">
        <w:rPr>
          <w:rFonts w:ascii="Times New Roman" w:eastAsia="Calibri" w:hAnsi="Times New Roman"/>
          <w:sz w:val="28"/>
          <w:szCs w:val="28"/>
          <w:lang w:eastAsia="en-US"/>
        </w:rPr>
        <w:t>Вторая тенденция связана с изменением смысловых и ассоциативных понятий в языке. Прежние категории утрачивают свое смысловое значение и переходят в новое понимание. Так, раньше понятие успех было связано непосредственно с родом деятельности человека, теперь же оно относится к тому, что и как человек потребляет.</w:t>
      </w:r>
    </w:p>
    <w:p w:rsidR="003E0A48" w:rsidRPr="00CE0679" w:rsidRDefault="003E0A48" w:rsidP="0088462A">
      <w:pPr>
        <w:numPr>
          <w:ilvl w:val="0"/>
          <w:numId w:val="20"/>
        </w:numPr>
        <w:spacing w:line="360" w:lineRule="auto"/>
        <w:ind w:left="0" w:firstLine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В третьей тенденции влияния рекламы </w:t>
      </w:r>
      <w:r w:rsidR="00F30A12">
        <w:rPr>
          <w:rFonts w:ascii="Times New Roman" w:eastAsia="Calibri" w:hAnsi="Times New Roman"/>
          <w:sz w:val="28"/>
          <w:szCs w:val="28"/>
          <w:lang w:eastAsia="en-US"/>
        </w:rPr>
        <w:t>указан</w:t>
      </w:r>
      <w:r w:rsidRPr="00CE0679">
        <w:rPr>
          <w:rFonts w:ascii="Times New Roman" w:eastAsia="Calibri" w:hAnsi="Times New Roman"/>
          <w:sz w:val="28"/>
          <w:szCs w:val="28"/>
          <w:lang w:eastAsia="en-US"/>
        </w:rPr>
        <w:t>о возникновении новых комбинаций ценностей. В статье приведен пример рекламы банка «</w:t>
      </w:r>
      <w:proofErr w:type="spellStart"/>
      <w:r w:rsidRPr="00CE0679">
        <w:rPr>
          <w:rFonts w:ascii="Times New Roman" w:eastAsia="Calibri" w:hAnsi="Times New Roman"/>
          <w:sz w:val="28"/>
          <w:szCs w:val="28"/>
          <w:lang w:eastAsia="en-US"/>
        </w:rPr>
        <w:t>Альфа-банк</w:t>
      </w:r>
      <w:proofErr w:type="spellEnd"/>
      <w:r w:rsidRPr="00CE0679">
        <w:rPr>
          <w:rFonts w:ascii="Times New Roman" w:eastAsia="Calibri" w:hAnsi="Times New Roman"/>
          <w:sz w:val="28"/>
          <w:szCs w:val="28"/>
          <w:lang w:eastAsia="en-US"/>
        </w:rPr>
        <w:t>», который активно использует слоган «честность и выгода», в то время как для российской культуры более свойственным является соотношение «честность – бескорыстие».</w:t>
      </w:r>
    </w:p>
    <w:p w:rsidR="003E0A48" w:rsidRPr="00CE0679" w:rsidRDefault="003E0A48" w:rsidP="0088462A">
      <w:pPr>
        <w:numPr>
          <w:ilvl w:val="0"/>
          <w:numId w:val="20"/>
        </w:numPr>
        <w:spacing w:line="360" w:lineRule="auto"/>
        <w:ind w:left="0" w:firstLine="284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E0679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Четвертая тенденция повествует о наличии влияния образа рекламы на ценностную сферу. Речь идет о </w:t>
      </w:r>
      <w:proofErr w:type="spellStart"/>
      <w:r w:rsidRPr="00CE0679">
        <w:rPr>
          <w:rFonts w:ascii="Times New Roman" w:eastAsia="Calibri" w:hAnsi="Times New Roman"/>
          <w:sz w:val="28"/>
          <w:szCs w:val="28"/>
          <w:lang w:eastAsia="en-US"/>
        </w:rPr>
        <w:t>манипулятивном</w:t>
      </w:r>
      <w:proofErr w:type="spellEnd"/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 эффекте рекламы, который достигается за счет приема смысловой подмены. </w:t>
      </w: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E0679">
        <w:rPr>
          <w:rFonts w:ascii="Times New Roman" w:eastAsia="Calibri" w:hAnsi="Times New Roman"/>
          <w:sz w:val="28"/>
          <w:szCs w:val="28"/>
          <w:lang w:eastAsia="en-US"/>
        </w:rPr>
        <w:t xml:space="preserve">В то же время нельзя </w:t>
      </w:r>
      <w:r>
        <w:rPr>
          <w:rFonts w:ascii="Times New Roman" w:eastAsia="Calibri" w:hAnsi="Times New Roman"/>
          <w:sz w:val="28"/>
          <w:szCs w:val="28"/>
          <w:lang w:eastAsia="en-US"/>
        </w:rPr>
        <w:t>утверждать</w:t>
      </w:r>
      <w:r w:rsidRPr="00CE0679">
        <w:rPr>
          <w:rFonts w:ascii="Times New Roman" w:eastAsia="Calibri" w:hAnsi="Times New Roman"/>
          <w:sz w:val="28"/>
          <w:szCs w:val="28"/>
          <w:lang w:eastAsia="en-US"/>
        </w:rPr>
        <w:t>, что ряд негативных тенденций, связанных с влиянием рекламы на ценностные ориентации личности и общества является определяющим. Как показали исследования ВЦИОМ, главными жизненными ценностями россиян несмотря ни на что являются здоровье, семейное благополучие и личная безопасность. Карьерный рост и вовсе занимает, по данным на 2017 год, последнее место в ценностной иерархии, менее значимо для россиян стало материальное благосостояние и социальный статус</w:t>
      </w:r>
      <w:r w:rsidRPr="00CE0679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footnoteReference w:id="53"/>
      </w:r>
      <w:r w:rsidRPr="00CE0679">
        <w:rPr>
          <w:rFonts w:ascii="Times New Roman" w:eastAsia="Calibri" w:hAnsi="Times New Roman"/>
          <w:sz w:val="28"/>
          <w:szCs w:val="28"/>
          <w:lang w:eastAsia="en-US"/>
        </w:rPr>
        <w:t>. Таким образом, мы видим, что рекламные образы, трансформирующие модели социального взаимодействия, не могут поколебать традиционных ценностных ориентиров в глобальной перспективе, действуя локально.</w:t>
      </w:r>
    </w:p>
    <w:p w:rsidR="003E0A48" w:rsidRPr="00CE0679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D61BF3" w:rsidRDefault="00D61BF3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3E0A48" w:rsidRDefault="003E0A48" w:rsidP="00F30A12">
      <w:pPr>
        <w:spacing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B01148" w:rsidRDefault="00D61BF3" w:rsidP="0088462A">
      <w:pPr>
        <w:pStyle w:val="1"/>
        <w:spacing w:line="360" w:lineRule="auto"/>
        <w:ind w:firstLine="284"/>
        <w:jc w:val="center"/>
        <w:rPr>
          <w:rFonts w:ascii="Times New Roman" w:hAnsi="Times New Roman"/>
          <w:color w:val="auto"/>
        </w:rPr>
      </w:pPr>
      <w:bookmarkStart w:id="47" w:name="_Toc514770379"/>
      <w:r w:rsidRPr="00B01148">
        <w:rPr>
          <w:rFonts w:ascii="Times New Roman" w:hAnsi="Times New Roman"/>
          <w:color w:val="auto"/>
        </w:rPr>
        <w:t>Глава 3.</w:t>
      </w:r>
      <w:r w:rsidR="0090657D">
        <w:rPr>
          <w:rFonts w:ascii="Times New Roman" w:hAnsi="Times New Roman"/>
          <w:color w:val="auto"/>
        </w:rPr>
        <w:t xml:space="preserve"> </w:t>
      </w:r>
      <w:r w:rsidR="0090657D" w:rsidRPr="0090657D">
        <w:rPr>
          <w:rFonts w:ascii="Times New Roman" w:hAnsi="Times New Roman"/>
          <w:color w:val="auto"/>
        </w:rPr>
        <w:t>Семейные ценности в рекламе на российском телевидении: на материалах авторского эмпири</w:t>
      </w:r>
      <w:r w:rsidR="0090657D">
        <w:rPr>
          <w:rFonts w:ascii="Times New Roman" w:hAnsi="Times New Roman"/>
          <w:color w:val="auto"/>
        </w:rPr>
        <w:t>ческого исследования</w:t>
      </w:r>
      <w:bookmarkEnd w:id="47"/>
    </w:p>
    <w:p w:rsidR="00B30852" w:rsidRPr="003B1EFB" w:rsidRDefault="00B30852" w:rsidP="0088462A">
      <w:pPr>
        <w:pStyle w:val="2"/>
        <w:ind w:firstLine="284"/>
        <w:jc w:val="center"/>
        <w:rPr>
          <w:rFonts w:ascii="Times New Roman" w:hAnsi="Times New Roman"/>
          <w:color w:val="000000"/>
          <w:sz w:val="28"/>
        </w:rPr>
      </w:pPr>
      <w:bookmarkStart w:id="48" w:name="_Toc514770380"/>
      <w:r w:rsidRPr="003B1EFB">
        <w:rPr>
          <w:rFonts w:ascii="Times New Roman" w:hAnsi="Times New Roman"/>
          <w:color w:val="000000"/>
          <w:sz w:val="28"/>
        </w:rPr>
        <w:t>3.1. Программа эмпирического исследования</w:t>
      </w:r>
      <w:bookmarkEnd w:id="48"/>
    </w:p>
    <w:p w:rsidR="00B07299" w:rsidRPr="00B07299" w:rsidRDefault="00B07299" w:rsidP="0088462A">
      <w:pPr>
        <w:ind w:firstLine="284"/>
        <w:jc w:val="both"/>
      </w:pP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b/>
          <w:sz w:val="28"/>
          <w:szCs w:val="28"/>
        </w:rPr>
        <w:t>Объект исследования</w:t>
      </w:r>
      <w:r w:rsidRPr="00B30852">
        <w:rPr>
          <w:rFonts w:ascii="Times New Roman" w:hAnsi="Times New Roman"/>
          <w:sz w:val="28"/>
          <w:szCs w:val="28"/>
        </w:rPr>
        <w:t xml:space="preserve">  - </w:t>
      </w:r>
      <w:r w:rsidR="0090657D" w:rsidRPr="0090657D">
        <w:rPr>
          <w:rFonts w:ascii="Times New Roman" w:hAnsi="Times New Roman"/>
          <w:sz w:val="28"/>
          <w:szCs w:val="28"/>
        </w:rPr>
        <w:t>семья в современном российском обществе</w:t>
      </w:r>
      <w:proofErr w:type="gramStart"/>
      <w:r w:rsidR="0090657D" w:rsidRPr="0090657D">
        <w:rPr>
          <w:rFonts w:ascii="Times New Roman" w:hAnsi="Times New Roman"/>
          <w:sz w:val="28"/>
          <w:szCs w:val="28"/>
        </w:rPr>
        <w:t>.</w:t>
      </w:r>
      <w:r w:rsidRPr="00B30852">
        <w:rPr>
          <w:rFonts w:ascii="Times New Roman" w:hAnsi="Times New Roman"/>
          <w:sz w:val="28"/>
          <w:szCs w:val="28"/>
        </w:rPr>
        <w:t>.</w:t>
      </w:r>
      <w:proofErr w:type="gramEnd"/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b/>
          <w:sz w:val="28"/>
          <w:szCs w:val="28"/>
        </w:rPr>
        <w:t>Предметом исследования</w:t>
      </w:r>
      <w:r w:rsidRPr="00B30852">
        <w:rPr>
          <w:rFonts w:ascii="Times New Roman" w:hAnsi="Times New Roman"/>
          <w:sz w:val="28"/>
          <w:szCs w:val="28"/>
        </w:rPr>
        <w:t xml:space="preserve"> выступают </w:t>
      </w:r>
      <w:r w:rsidR="0090657D" w:rsidRPr="0090657D">
        <w:rPr>
          <w:rFonts w:ascii="Times New Roman" w:hAnsi="Times New Roman"/>
          <w:sz w:val="28"/>
          <w:szCs w:val="28"/>
        </w:rPr>
        <w:t>семья и семейные ценности в телевизионной рекламе</w:t>
      </w:r>
      <w:r w:rsidR="00200C6C">
        <w:rPr>
          <w:rFonts w:ascii="Times New Roman" w:hAnsi="Times New Roman"/>
          <w:sz w:val="28"/>
          <w:szCs w:val="28"/>
        </w:rPr>
        <w:t xml:space="preserve"> на телеканалах «Домашний» и «Че».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b/>
          <w:sz w:val="28"/>
          <w:szCs w:val="28"/>
        </w:rPr>
        <w:t xml:space="preserve">Цель </w:t>
      </w:r>
      <w:r w:rsidR="00200C6C">
        <w:rPr>
          <w:rFonts w:ascii="Times New Roman" w:hAnsi="Times New Roman"/>
          <w:b/>
          <w:sz w:val="28"/>
          <w:szCs w:val="28"/>
        </w:rPr>
        <w:t xml:space="preserve">данного исследования </w:t>
      </w:r>
      <w:r w:rsidRPr="00B30852">
        <w:rPr>
          <w:rFonts w:ascii="Times New Roman" w:hAnsi="Times New Roman"/>
          <w:sz w:val="28"/>
          <w:szCs w:val="28"/>
        </w:rPr>
        <w:t xml:space="preserve">– </w:t>
      </w:r>
      <w:r w:rsidR="0090657D" w:rsidRPr="0090657D">
        <w:rPr>
          <w:rFonts w:ascii="Times New Roman" w:hAnsi="Times New Roman"/>
          <w:sz w:val="28"/>
          <w:szCs w:val="28"/>
        </w:rPr>
        <w:t>выявить и проанализировать образы семьи, семейные ценности, представленны</w:t>
      </w:r>
      <w:r w:rsidR="00200C6C">
        <w:rPr>
          <w:rFonts w:ascii="Times New Roman" w:hAnsi="Times New Roman"/>
          <w:sz w:val="28"/>
          <w:szCs w:val="28"/>
        </w:rPr>
        <w:t>е</w:t>
      </w:r>
      <w:r w:rsidR="0090657D" w:rsidRPr="0090657D">
        <w:rPr>
          <w:rFonts w:ascii="Times New Roman" w:hAnsi="Times New Roman"/>
          <w:sz w:val="28"/>
          <w:szCs w:val="28"/>
        </w:rPr>
        <w:t xml:space="preserve">  в </w:t>
      </w:r>
      <w:r w:rsidR="0090657D">
        <w:rPr>
          <w:rFonts w:ascii="Times New Roman" w:hAnsi="Times New Roman"/>
          <w:sz w:val="28"/>
          <w:szCs w:val="28"/>
        </w:rPr>
        <w:t>телевизионн</w:t>
      </w:r>
      <w:r w:rsidR="00200C6C">
        <w:rPr>
          <w:rFonts w:ascii="Times New Roman" w:hAnsi="Times New Roman"/>
          <w:sz w:val="28"/>
          <w:szCs w:val="28"/>
        </w:rPr>
        <w:t>ых</w:t>
      </w:r>
      <w:r w:rsidR="0090657D">
        <w:rPr>
          <w:rFonts w:ascii="Times New Roman" w:hAnsi="Times New Roman"/>
          <w:sz w:val="28"/>
          <w:szCs w:val="28"/>
        </w:rPr>
        <w:t xml:space="preserve"> реклам</w:t>
      </w:r>
      <w:r w:rsidR="00200C6C">
        <w:rPr>
          <w:rFonts w:ascii="Times New Roman" w:hAnsi="Times New Roman"/>
          <w:sz w:val="28"/>
          <w:szCs w:val="28"/>
        </w:rPr>
        <w:t>ных роликах</w:t>
      </w:r>
      <w:r w:rsidRPr="00B30852">
        <w:rPr>
          <w:rFonts w:ascii="Times New Roman" w:hAnsi="Times New Roman"/>
          <w:sz w:val="28"/>
          <w:szCs w:val="28"/>
        </w:rPr>
        <w:t>.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Поставленная цель предполагает решение следующих задач</w:t>
      </w:r>
    </w:p>
    <w:p w:rsidR="00B30852" w:rsidRDefault="0090657D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="00B30852" w:rsidRPr="00B30852">
        <w:rPr>
          <w:rFonts w:ascii="Times New Roman" w:hAnsi="Times New Roman"/>
          <w:b/>
          <w:sz w:val="28"/>
          <w:szCs w:val="28"/>
        </w:rPr>
        <w:t>адачи</w:t>
      </w:r>
      <w:r w:rsidR="00B30852" w:rsidRPr="00B30852">
        <w:rPr>
          <w:rFonts w:ascii="Times New Roman" w:hAnsi="Times New Roman"/>
          <w:sz w:val="28"/>
          <w:szCs w:val="28"/>
        </w:rPr>
        <w:t>:</w:t>
      </w:r>
    </w:p>
    <w:p w:rsidR="00200C6C" w:rsidRDefault="00741967" w:rsidP="0088462A">
      <w:pPr>
        <w:numPr>
          <w:ilvl w:val="0"/>
          <w:numId w:val="24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рекламных роликов на выбранных телеканалах.</w:t>
      </w:r>
    </w:p>
    <w:p w:rsidR="00741967" w:rsidRPr="00741967" w:rsidRDefault="00741967" w:rsidP="0088462A">
      <w:pPr>
        <w:numPr>
          <w:ilvl w:val="0"/>
          <w:numId w:val="24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Фиксирование просмотренного материала в таблице 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 w:rsidRPr="00741967">
        <w:rPr>
          <w:rFonts w:ascii="Times New Roman" w:hAnsi="Times New Roman"/>
          <w:sz w:val="28"/>
          <w:szCs w:val="28"/>
        </w:rPr>
        <w:t>.</w:t>
      </w:r>
    </w:p>
    <w:p w:rsidR="00741967" w:rsidRDefault="00741967" w:rsidP="0088462A">
      <w:pPr>
        <w:numPr>
          <w:ilvl w:val="0"/>
          <w:numId w:val="24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Группировка рекламных роликов, в зависимости от содержания в них семейных образов. </w:t>
      </w:r>
    </w:p>
    <w:p w:rsidR="00741967" w:rsidRDefault="00741967" w:rsidP="0088462A">
      <w:pPr>
        <w:numPr>
          <w:ilvl w:val="0"/>
          <w:numId w:val="24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представленности образа семьи в телерекламе.</w:t>
      </w:r>
    </w:p>
    <w:p w:rsidR="00741967" w:rsidRDefault="00741967" w:rsidP="0088462A">
      <w:pPr>
        <w:numPr>
          <w:ilvl w:val="0"/>
          <w:numId w:val="24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Сравнение рекламы с семейной тематикой на телеканалах «Домашний» и «Че».</w:t>
      </w:r>
    </w:p>
    <w:p w:rsidR="00741967" w:rsidRPr="00B30852" w:rsidRDefault="00741967" w:rsidP="0088462A">
      <w:pPr>
        <w:numPr>
          <w:ilvl w:val="0"/>
          <w:numId w:val="24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Обобщение полученных результатов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B30852">
        <w:rPr>
          <w:rFonts w:ascii="Times New Roman" w:hAnsi="Times New Roman"/>
          <w:b/>
          <w:sz w:val="28"/>
          <w:szCs w:val="28"/>
        </w:rPr>
        <w:t>Последовательность решения познавательных задач: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1)</w:t>
      </w:r>
      <w:r w:rsidRPr="00B30852">
        <w:rPr>
          <w:rFonts w:ascii="Times New Roman" w:hAnsi="Times New Roman"/>
          <w:sz w:val="28"/>
          <w:szCs w:val="28"/>
        </w:rPr>
        <w:tab/>
        <w:t xml:space="preserve">Изучение и анализ литературы, концепций и </w:t>
      </w:r>
      <w:r w:rsidR="00741967" w:rsidRPr="00B30852">
        <w:rPr>
          <w:rFonts w:ascii="Times New Roman" w:hAnsi="Times New Roman"/>
          <w:sz w:val="28"/>
          <w:szCs w:val="28"/>
        </w:rPr>
        <w:t>отчетов,</w:t>
      </w:r>
      <w:r w:rsidRPr="00B30852">
        <w:rPr>
          <w:rFonts w:ascii="Times New Roman" w:hAnsi="Times New Roman"/>
          <w:sz w:val="28"/>
          <w:szCs w:val="28"/>
        </w:rPr>
        <w:t xml:space="preserve"> релевантных теме моего исследования;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lastRenderedPageBreak/>
        <w:t>2)</w:t>
      </w:r>
      <w:r w:rsidRPr="00B30852">
        <w:rPr>
          <w:rFonts w:ascii="Times New Roman" w:hAnsi="Times New Roman"/>
          <w:sz w:val="28"/>
          <w:szCs w:val="28"/>
        </w:rPr>
        <w:tab/>
        <w:t>Разработка теоретико-методологического основания данного исследования;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3)</w:t>
      </w:r>
      <w:r w:rsidRPr="00B30852">
        <w:rPr>
          <w:rFonts w:ascii="Times New Roman" w:hAnsi="Times New Roman"/>
          <w:sz w:val="28"/>
          <w:szCs w:val="28"/>
        </w:rPr>
        <w:tab/>
        <w:t xml:space="preserve">Проведение </w:t>
      </w:r>
      <w:proofErr w:type="gramStart"/>
      <w:r w:rsidRPr="00B30852">
        <w:rPr>
          <w:rFonts w:ascii="Times New Roman" w:hAnsi="Times New Roman"/>
          <w:sz w:val="28"/>
          <w:szCs w:val="28"/>
        </w:rPr>
        <w:t>поэтапного</w:t>
      </w:r>
      <w:proofErr w:type="gramEnd"/>
      <w:r w:rsidRPr="00B30852">
        <w:rPr>
          <w:rFonts w:ascii="Times New Roman" w:hAnsi="Times New Roman"/>
          <w:sz w:val="28"/>
          <w:szCs w:val="28"/>
        </w:rPr>
        <w:t xml:space="preserve"> контент-анализа;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4)</w:t>
      </w:r>
      <w:r w:rsidRPr="00B30852">
        <w:rPr>
          <w:rFonts w:ascii="Times New Roman" w:hAnsi="Times New Roman"/>
          <w:sz w:val="28"/>
          <w:szCs w:val="28"/>
        </w:rPr>
        <w:tab/>
        <w:t>Анализ и интерпретация полученных данных;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5)</w:t>
      </w:r>
      <w:r w:rsidRPr="00B30852">
        <w:rPr>
          <w:rFonts w:ascii="Times New Roman" w:hAnsi="Times New Roman"/>
          <w:sz w:val="28"/>
          <w:szCs w:val="28"/>
        </w:rPr>
        <w:tab/>
        <w:t>Написание отчета п</w:t>
      </w:r>
      <w:r w:rsidR="00CC47C5">
        <w:rPr>
          <w:rFonts w:ascii="Times New Roman" w:hAnsi="Times New Roman"/>
          <w:sz w:val="28"/>
          <w:szCs w:val="28"/>
        </w:rPr>
        <w:t>о исследованию</w:t>
      </w:r>
      <w:r w:rsidR="00741967">
        <w:rPr>
          <w:rFonts w:ascii="Times New Roman" w:hAnsi="Times New Roman"/>
          <w:sz w:val="28"/>
          <w:szCs w:val="28"/>
        </w:rPr>
        <w:t xml:space="preserve">. 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b/>
          <w:sz w:val="28"/>
          <w:szCs w:val="28"/>
        </w:rPr>
        <w:t>Картина мира</w:t>
      </w:r>
      <w:r w:rsidRPr="00B30852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B30852">
        <w:rPr>
          <w:rFonts w:ascii="Times New Roman" w:hAnsi="Times New Roman"/>
          <w:sz w:val="28"/>
          <w:szCs w:val="28"/>
        </w:rPr>
        <w:t>деятельностная</w:t>
      </w:r>
      <w:proofErr w:type="spellEnd"/>
      <w:r w:rsidRPr="00B30852">
        <w:rPr>
          <w:rFonts w:ascii="Times New Roman" w:hAnsi="Times New Roman"/>
          <w:sz w:val="28"/>
          <w:szCs w:val="28"/>
        </w:rPr>
        <w:t xml:space="preserve"> парадигма, структурно-функциональный анализ.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B30852">
        <w:rPr>
          <w:rFonts w:ascii="Times New Roman" w:hAnsi="Times New Roman"/>
          <w:b/>
          <w:sz w:val="28"/>
          <w:szCs w:val="28"/>
        </w:rPr>
        <w:t>Онтологические представления об объекте исследования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Данное исследование тяготеет к социологическому реализму, поскольку здесь мы обращаемся к таким понятиям, как семья и ценности, которые по своей природе являются коллективными и носят надындивидуальный характер. Кроме того, в данной работе присутствует неоднократное обращение к трансформации роли и значимости семьи в обществе, что является следствием действия объективных закономерностей, которые действует независимо от воли и сознания людей.  Методологической основой является методологический холизм.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Также нельзя полностью исключить социологический номинализм, так как представленные понятия можно рассматривать с точки зрения результата ценностных ориентаций и мотивов отдельных индивидов.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B30852">
        <w:rPr>
          <w:rFonts w:ascii="Times New Roman" w:hAnsi="Times New Roman"/>
          <w:b/>
          <w:sz w:val="28"/>
          <w:szCs w:val="28"/>
        </w:rPr>
        <w:t>Научный подход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Структурно-функциональный анализ.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B30852">
        <w:rPr>
          <w:rFonts w:ascii="Times New Roman" w:hAnsi="Times New Roman"/>
          <w:b/>
          <w:sz w:val="28"/>
          <w:szCs w:val="28"/>
        </w:rPr>
        <w:t>Принципы научного познания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1)</w:t>
      </w:r>
      <w:r w:rsidRPr="00B30852">
        <w:rPr>
          <w:rFonts w:ascii="Times New Roman" w:hAnsi="Times New Roman"/>
          <w:sz w:val="28"/>
          <w:szCs w:val="28"/>
        </w:rPr>
        <w:tab/>
        <w:t>Принцип многосторонности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2)</w:t>
      </w:r>
      <w:r w:rsidRPr="00B30852">
        <w:rPr>
          <w:rFonts w:ascii="Times New Roman" w:hAnsi="Times New Roman"/>
          <w:sz w:val="28"/>
          <w:szCs w:val="28"/>
        </w:rPr>
        <w:tab/>
        <w:t>Принцип объективности;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3)</w:t>
      </w:r>
      <w:r w:rsidRPr="00B30852">
        <w:rPr>
          <w:rFonts w:ascii="Times New Roman" w:hAnsi="Times New Roman"/>
          <w:sz w:val="28"/>
          <w:szCs w:val="28"/>
        </w:rPr>
        <w:tab/>
        <w:t xml:space="preserve">Принцип всесторонности; 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lastRenderedPageBreak/>
        <w:t>4)</w:t>
      </w:r>
      <w:r w:rsidRPr="00B30852">
        <w:rPr>
          <w:rFonts w:ascii="Times New Roman" w:hAnsi="Times New Roman"/>
          <w:sz w:val="28"/>
          <w:szCs w:val="28"/>
        </w:rPr>
        <w:tab/>
        <w:t>Принцип причинности;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5)</w:t>
      </w:r>
      <w:r w:rsidRPr="00B30852">
        <w:rPr>
          <w:rFonts w:ascii="Times New Roman" w:hAnsi="Times New Roman"/>
          <w:sz w:val="28"/>
          <w:szCs w:val="28"/>
        </w:rPr>
        <w:tab/>
        <w:t>Принцип комплексности;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6) Принцип системной организации объекта исследования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7) Принцип единства познавательного процесса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B30852">
        <w:rPr>
          <w:rFonts w:ascii="Times New Roman" w:hAnsi="Times New Roman"/>
          <w:b/>
          <w:sz w:val="28"/>
          <w:szCs w:val="28"/>
        </w:rPr>
        <w:t>Методы исследования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Методы решения задач: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Описание: обобщение,  группировка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Объяснение: через факт, а также причинное или генетическое объяснение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Понимание: интерпретация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B30852">
        <w:rPr>
          <w:rFonts w:ascii="Times New Roman" w:hAnsi="Times New Roman"/>
          <w:b/>
          <w:sz w:val="28"/>
          <w:szCs w:val="28"/>
        </w:rPr>
        <w:t>Методы эмпирического исследования:</w:t>
      </w:r>
    </w:p>
    <w:p w:rsidR="00B30852" w:rsidRPr="00B30852" w:rsidRDefault="007577F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Контент-анализ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B30852">
        <w:rPr>
          <w:rFonts w:ascii="Times New Roman" w:hAnsi="Times New Roman"/>
          <w:b/>
          <w:sz w:val="28"/>
          <w:szCs w:val="28"/>
        </w:rPr>
        <w:t>Интерпретация основных понятий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 xml:space="preserve">Реклама  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 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Целевая аудитория  - это группа людей, которые являются потенциальными потребителями того или иного товара и на которых будет направлено рекламное сообщение.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 xml:space="preserve">Семья  - это исторически-конкретная система взаимоотношений между супругами, между родителями и детьми; это малая социальная группа,  члены которой связаны брачными или родительскими отношениями, общностью быта и взаимной моральной ответственностью и социальная необходимость в которой </w:t>
      </w:r>
      <w:r w:rsidRPr="00B30852">
        <w:rPr>
          <w:rFonts w:ascii="Times New Roman" w:hAnsi="Times New Roman"/>
          <w:sz w:val="28"/>
          <w:szCs w:val="28"/>
        </w:rPr>
        <w:lastRenderedPageBreak/>
        <w:t>обусловлена потребностью общества в физическом и духовном воспроизводстве населения.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Ценности - это представления субъекта, общества, класса, социальной группы о главных и важных целях жизни и работы, а также об основных средствах достижения этих целей. К ценностям относят предметы и явления, которые обладают положительной значимостью в глазах общества, коллектива, личности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30852">
        <w:rPr>
          <w:rFonts w:ascii="Times New Roman" w:hAnsi="Times New Roman"/>
          <w:sz w:val="28"/>
          <w:szCs w:val="28"/>
        </w:rPr>
        <w:t>Операционализация</w:t>
      </w:r>
      <w:proofErr w:type="spellEnd"/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1)Реклама</w:t>
      </w:r>
    </w:p>
    <w:p w:rsid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-коммерческая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-социальная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2) Целевая аудитория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-женская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-мужская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3) Семья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Количество детей: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-нет детей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-1-2 ребенка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-3-5 детей</w:t>
      </w:r>
    </w:p>
    <w:p w:rsid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Модели семьи: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 w:rsidR="00F867B1">
        <w:rPr>
          <w:rFonts w:ascii="Times New Roman" w:hAnsi="Times New Roman"/>
          <w:sz w:val="28"/>
          <w:szCs w:val="28"/>
        </w:rPr>
        <w:t>нуклеарная</w:t>
      </w:r>
      <w:proofErr w:type="spellEnd"/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-</w:t>
      </w:r>
      <w:r w:rsidR="00F867B1">
        <w:rPr>
          <w:rFonts w:ascii="Times New Roman" w:hAnsi="Times New Roman"/>
          <w:sz w:val="28"/>
          <w:szCs w:val="28"/>
        </w:rPr>
        <w:t>неполная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t>-расширенная</w:t>
      </w:r>
    </w:p>
    <w:p w:rsidR="00B30852" w:rsidRP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30852">
        <w:rPr>
          <w:rFonts w:ascii="Times New Roman" w:hAnsi="Times New Roman"/>
          <w:sz w:val="28"/>
          <w:szCs w:val="28"/>
        </w:rPr>
        <w:lastRenderedPageBreak/>
        <w:t>4) Ценности</w:t>
      </w:r>
    </w:p>
    <w:p w:rsid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-ценность родства</w:t>
      </w:r>
    </w:p>
    <w:p w:rsid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-ценность </w:t>
      </w:r>
      <w:proofErr w:type="spellStart"/>
      <w:r>
        <w:rPr>
          <w:rFonts w:ascii="Times New Roman" w:hAnsi="Times New Roman"/>
          <w:sz w:val="28"/>
          <w:szCs w:val="28"/>
        </w:rPr>
        <w:t>родительства</w:t>
      </w:r>
      <w:proofErr w:type="spellEnd"/>
    </w:p>
    <w:p w:rsidR="00B30852" w:rsidRDefault="00B3085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-ценность супружества</w:t>
      </w:r>
    </w:p>
    <w:p w:rsidR="003E0A48" w:rsidRDefault="003E0A48" w:rsidP="0088462A">
      <w:pPr>
        <w:pStyle w:val="2"/>
        <w:ind w:firstLine="284"/>
        <w:jc w:val="center"/>
        <w:rPr>
          <w:rFonts w:ascii="Times New Roman" w:hAnsi="Times New Roman"/>
          <w:color w:val="auto"/>
          <w:sz w:val="28"/>
        </w:rPr>
      </w:pPr>
      <w:bookmarkStart w:id="49" w:name="_Toc514770381"/>
      <w:r>
        <w:rPr>
          <w:rFonts w:ascii="Times New Roman" w:hAnsi="Times New Roman"/>
          <w:color w:val="auto"/>
          <w:sz w:val="28"/>
        </w:rPr>
        <w:t>3</w:t>
      </w:r>
      <w:r w:rsidRPr="00B01148">
        <w:rPr>
          <w:rFonts w:ascii="Times New Roman" w:hAnsi="Times New Roman"/>
          <w:color w:val="auto"/>
          <w:sz w:val="28"/>
        </w:rPr>
        <w:t>.</w:t>
      </w:r>
      <w:r>
        <w:rPr>
          <w:rFonts w:ascii="Times New Roman" w:hAnsi="Times New Roman"/>
          <w:color w:val="auto"/>
          <w:sz w:val="28"/>
        </w:rPr>
        <w:t>2</w:t>
      </w:r>
      <w:r w:rsidRPr="00B01148">
        <w:rPr>
          <w:rFonts w:ascii="Times New Roman" w:hAnsi="Times New Roman"/>
          <w:color w:val="auto"/>
          <w:sz w:val="28"/>
        </w:rPr>
        <w:t xml:space="preserve">. </w:t>
      </w:r>
      <w:r>
        <w:rPr>
          <w:rFonts w:ascii="Times New Roman" w:hAnsi="Times New Roman"/>
          <w:color w:val="auto"/>
          <w:sz w:val="28"/>
        </w:rPr>
        <w:t>Методология</w:t>
      </w:r>
      <w:bookmarkEnd w:id="49"/>
    </w:p>
    <w:p w:rsidR="003E0A48" w:rsidRDefault="003E0A48" w:rsidP="0088462A">
      <w:pPr>
        <w:ind w:firstLine="284"/>
        <w:jc w:val="both"/>
      </w:pP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качестве метода для проведения эмпирического исследования был выбран контент-анализ. </w:t>
      </w:r>
      <w:r w:rsidRPr="00356019">
        <w:rPr>
          <w:rFonts w:ascii="Times New Roman" w:hAnsi="Times New Roman"/>
          <w:sz w:val="28"/>
        </w:rPr>
        <w:t>Сбор эмпирического материала производился в п</w:t>
      </w:r>
      <w:r>
        <w:rPr>
          <w:rFonts w:ascii="Times New Roman" w:hAnsi="Times New Roman"/>
          <w:sz w:val="28"/>
        </w:rPr>
        <w:t xml:space="preserve">ериод с 26.02.2018 – 25.03.2018, время просмотра роликов происходило в </w:t>
      </w:r>
      <w:proofErr w:type="spellStart"/>
      <w:r>
        <w:rPr>
          <w:rFonts w:ascii="Times New Roman" w:hAnsi="Times New Roman"/>
          <w:sz w:val="28"/>
        </w:rPr>
        <w:t>прайм</w:t>
      </w:r>
      <w:proofErr w:type="spellEnd"/>
      <w:r>
        <w:rPr>
          <w:rFonts w:ascii="Times New Roman" w:hAnsi="Times New Roman"/>
          <w:sz w:val="28"/>
        </w:rPr>
        <w:t xml:space="preserve">-тайм, то есть во временном промежутке с  18.00 – 21.00, когда наибольшее количество аудитории собирается у экранов. </w:t>
      </w:r>
    </w:p>
    <w:p w:rsidR="003E0A48" w:rsidRPr="00356019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 w:rsidRPr="00356019">
        <w:rPr>
          <w:rFonts w:ascii="Times New Roman" w:hAnsi="Times New Roman"/>
          <w:sz w:val="28"/>
        </w:rPr>
        <w:t>Просмотр роликов был распределен следующим образом: каждому каналу было посвящено 3 дня в неделю, из которых 1 день выпадал на выходной день, а 2 других на будни.</w:t>
      </w:r>
      <w:r>
        <w:rPr>
          <w:rFonts w:ascii="Times New Roman" w:hAnsi="Times New Roman"/>
          <w:sz w:val="28"/>
        </w:rPr>
        <w:t xml:space="preserve"> Каждый ролик с кратким описанием заносился в таблицу </w:t>
      </w:r>
      <w:r>
        <w:rPr>
          <w:rFonts w:ascii="Times New Roman" w:hAnsi="Times New Roman"/>
          <w:sz w:val="28"/>
          <w:lang w:val="en-US"/>
        </w:rPr>
        <w:t>Excel</w:t>
      </w:r>
      <w:r>
        <w:rPr>
          <w:rFonts w:ascii="Times New Roman" w:hAnsi="Times New Roman"/>
          <w:sz w:val="28"/>
        </w:rPr>
        <w:t>, где в дальнейшем производился анализ и описание.</w:t>
      </w: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 w:rsidRPr="00356019">
        <w:rPr>
          <w:rFonts w:ascii="Times New Roman" w:hAnsi="Times New Roman"/>
          <w:sz w:val="28"/>
        </w:rPr>
        <w:t xml:space="preserve">В общей сложности было просмотрено и проанализировано 502 </w:t>
      </w:r>
      <w:proofErr w:type="gramStart"/>
      <w:r w:rsidRPr="00356019">
        <w:rPr>
          <w:rFonts w:ascii="Times New Roman" w:hAnsi="Times New Roman"/>
          <w:sz w:val="28"/>
        </w:rPr>
        <w:t>рекламных</w:t>
      </w:r>
      <w:proofErr w:type="gramEnd"/>
      <w:r w:rsidRPr="00356019">
        <w:rPr>
          <w:rFonts w:ascii="Times New Roman" w:hAnsi="Times New Roman"/>
          <w:sz w:val="28"/>
        </w:rPr>
        <w:t xml:space="preserve"> телевизионных ролика. Из них 258 на телеканале «Че», 244 на телеканале «Домашний».</w:t>
      </w:r>
    </w:p>
    <w:p w:rsidR="003E0A48" w:rsidRPr="003B1EFB" w:rsidRDefault="003E0A48" w:rsidP="0088462A">
      <w:pPr>
        <w:pStyle w:val="2"/>
        <w:ind w:firstLine="284"/>
        <w:jc w:val="center"/>
        <w:rPr>
          <w:rFonts w:ascii="Times New Roman" w:hAnsi="Times New Roman"/>
          <w:color w:val="000000"/>
          <w:sz w:val="28"/>
        </w:rPr>
      </w:pPr>
      <w:bookmarkStart w:id="50" w:name="_Toc514770382"/>
      <w:r>
        <w:rPr>
          <w:rFonts w:ascii="Times New Roman" w:hAnsi="Times New Roman"/>
          <w:color w:val="000000"/>
          <w:sz w:val="28"/>
        </w:rPr>
        <w:t>3</w:t>
      </w:r>
      <w:r w:rsidRPr="003B1EFB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3</w:t>
      </w:r>
      <w:r w:rsidRPr="003B1EFB">
        <w:rPr>
          <w:rFonts w:ascii="Times New Roman" w:hAnsi="Times New Roman"/>
          <w:color w:val="000000"/>
          <w:sz w:val="28"/>
        </w:rPr>
        <w:t>. Аргументация выбора телеканалов «Домашний» и «Перец»</w:t>
      </w:r>
      <w:bookmarkEnd w:id="50"/>
    </w:p>
    <w:p w:rsidR="003E0A48" w:rsidRPr="00B07299" w:rsidRDefault="003E0A48" w:rsidP="0088462A">
      <w:pPr>
        <w:ind w:firstLine="284"/>
        <w:jc w:val="both"/>
      </w:pP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Телевизионная реклама довольно активно в процессе своей деятельности использует различные образы. За один рекламный блок мы можем увидеть целый спектр определенных ситуаций: работа, учеба, отдых, хобби, спорт, дружба, свидание и т.п. Продолжать данный список можно довольно долго, но стоит отметить, что наиболее популярный и часто используемый образ для телевизионной рекламы – это образ семьи. </w:t>
      </w: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Понятие «семья» довольно сложное и многогранное, оно имеет несколько различных трактовок, что определяет наличие разных подходов к данному определению. Для каждого человека «семья» имеет разные значения: для кого-то семья – это определенный круг близких людей, необязательно связанных кровным родством, для других семья – это родители или же ближайшие кровные родственники, кто-то под семьей понимает исключительно свою сформированную ячейку общества, в лице своего супруга</w:t>
      </w:r>
      <w:r w:rsidRPr="00D042D4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супруги и детей. Важны моментом является тот факт, </w:t>
      </w:r>
      <w:proofErr w:type="gramStart"/>
      <w:r>
        <w:rPr>
          <w:rFonts w:ascii="Times New Roman" w:hAnsi="Times New Roman"/>
          <w:sz w:val="28"/>
          <w:szCs w:val="28"/>
        </w:rPr>
        <w:t>что</w:t>
      </w:r>
      <w:proofErr w:type="gramEnd"/>
      <w:r>
        <w:rPr>
          <w:rFonts w:ascii="Times New Roman" w:hAnsi="Times New Roman"/>
          <w:sz w:val="28"/>
          <w:szCs w:val="28"/>
        </w:rPr>
        <w:t xml:space="preserve">  несмотря на </w:t>
      </w:r>
      <w:proofErr w:type="spellStart"/>
      <w:r>
        <w:rPr>
          <w:rFonts w:ascii="Times New Roman" w:hAnsi="Times New Roman"/>
          <w:sz w:val="28"/>
          <w:szCs w:val="28"/>
        </w:rPr>
        <w:t>плюралистичность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трактовок, единство заключается в том, что все  они подразумевают любовь, уважение и  заботу.  Таким образом, несмотря на формальную закрепленность в обществе понятия «семья», существует ряд других трактовок этого явления. </w:t>
      </w: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факт не остается незамеченным в профессиональной рекламной среде и активно используется для усиления эффекта от рекламного сообщения,  так в зависимости от целевой аудитории продукта или услуги, берется определенное «понимание» семьи и транслируется определенным образом. </w:t>
      </w:r>
    </w:p>
    <w:p w:rsidR="003E0A48" w:rsidRPr="00D042D4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эмпирического исследования принято следующее определение семьи: «</w:t>
      </w:r>
      <w:r w:rsidRPr="00270F1E">
        <w:rPr>
          <w:rFonts w:ascii="Times New Roman" w:hAnsi="Times New Roman"/>
          <w:sz w:val="28"/>
          <w:szCs w:val="28"/>
        </w:rPr>
        <w:t>Семья – малая группа, основанная на родственных связях и регулирующая отношения между супругами, родителями и детьми, а также ближайшими родственниками. Отличительным признаком семьи является совместно</w:t>
      </w:r>
      <w:r>
        <w:rPr>
          <w:rFonts w:ascii="Times New Roman" w:hAnsi="Times New Roman"/>
          <w:sz w:val="28"/>
          <w:szCs w:val="28"/>
        </w:rPr>
        <w:t>е ведение домашнего хозяйства».</w:t>
      </w:r>
      <w:r>
        <w:rPr>
          <w:rStyle w:val="a8"/>
          <w:rFonts w:ascii="Times New Roman" w:hAnsi="Times New Roman"/>
          <w:sz w:val="28"/>
          <w:szCs w:val="28"/>
        </w:rPr>
        <w:footnoteReference w:id="54"/>
      </w: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данного эмпирического исследования был выбран метод контент-анализа. Просмотр рекламных роликов производился на двух телеканалах: «Домашний» и «Че». Выбор телеканалов обусловлен их ориентированностью на определенную аудиторию.</w:t>
      </w: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Так, по данным рекламного агентства «</w:t>
      </w:r>
      <w:r>
        <w:rPr>
          <w:rFonts w:ascii="Times New Roman" w:hAnsi="Times New Roman"/>
          <w:sz w:val="28"/>
          <w:szCs w:val="28"/>
          <w:lang w:val="en-US"/>
        </w:rPr>
        <w:t>head</w:t>
      </w:r>
      <w:r w:rsidRPr="002148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media</w:t>
      </w:r>
      <w:r>
        <w:rPr>
          <w:rFonts w:ascii="Times New Roman" w:hAnsi="Times New Roman"/>
          <w:sz w:val="28"/>
          <w:szCs w:val="28"/>
        </w:rPr>
        <w:t>»:  «</w:t>
      </w:r>
      <w:r w:rsidRPr="00214836">
        <w:rPr>
          <w:rFonts w:ascii="Times New Roman" w:hAnsi="Times New Roman"/>
          <w:sz w:val="28"/>
          <w:szCs w:val="28"/>
        </w:rPr>
        <w:t xml:space="preserve">Телеканал Домашний ориентирован на просмотр в кругу семьи. Это государственный телеканал, </w:t>
      </w:r>
      <w:r w:rsidRPr="00214836">
        <w:rPr>
          <w:rFonts w:ascii="Times New Roman" w:hAnsi="Times New Roman"/>
          <w:sz w:val="28"/>
          <w:szCs w:val="28"/>
        </w:rPr>
        <w:lastRenderedPageBreak/>
        <w:t>входящий в ТОП-10 самых популярных телеканалов России.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4836">
        <w:rPr>
          <w:rFonts w:ascii="Times New Roman" w:hAnsi="Times New Roman"/>
          <w:sz w:val="28"/>
          <w:szCs w:val="28"/>
        </w:rPr>
        <w:t>Размещение рекламы на канале Домашний очень эффективно потому, что этот телеканал предлагает рекламодателям четко сегментированную целевую аудиторию. Ее костяк составляют женщины в возрасте от 25 до 59 лет. Среди них есть служащие, менеджеры среднего и высшего звена, студентки, домохозяйки и пенсионерки. Это женщины, обладающие высокой покупательской способностью, целеустремленные и активные. Они интересуются новинками в различных областях, охотно приобретают новые бренды, следя</w:t>
      </w:r>
      <w:r>
        <w:rPr>
          <w:rFonts w:ascii="Times New Roman" w:hAnsi="Times New Roman"/>
          <w:sz w:val="28"/>
          <w:szCs w:val="28"/>
        </w:rPr>
        <w:t xml:space="preserve">т за новейшими модными веяниями». </w:t>
      </w: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 представлена таблица, в которой подробно изложена информация, касающаяся целевой аудитории телеканала.</w:t>
      </w: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E0A48" w:rsidRDefault="00825EA5" w:rsidP="00825EA5">
      <w:pPr>
        <w:spacing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Аудитория </w:t>
      </w:r>
      <w:r w:rsidR="003E0A48" w:rsidRPr="0090399C">
        <w:rPr>
          <w:rFonts w:ascii="Times New Roman" w:hAnsi="Times New Roman"/>
          <w:b/>
          <w:sz w:val="28"/>
          <w:szCs w:val="28"/>
        </w:rPr>
        <w:t>телеканала «Домашний»</w:t>
      </w:r>
      <w:r w:rsidR="003E0A48">
        <w:rPr>
          <w:rStyle w:val="a8"/>
          <w:rFonts w:ascii="Times New Roman" w:hAnsi="Times New Roman"/>
          <w:b/>
          <w:sz w:val="28"/>
          <w:szCs w:val="28"/>
        </w:rPr>
        <w:footnoteReference w:id="55"/>
      </w:r>
      <w:r w:rsidR="003E0A48" w:rsidRPr="0090399C">
        <w:rPr>
          <w:rFonts w:ascii="Times New Roman" w:hAnsi="Times New Roman"/>
          <w:sz w:val="28"/>
          <w:szCs w:val="28"/>
        </w:rPr>
        <w:t xml:space="preserve"> </w:t>
      </w:r>
      <w:r w:rsidR="001B49D6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75.7pt;height:259.9pt">
            <v:imagedata r:id="rId11" o:title="340_Domashnyi_auditorya_2017"/>
          </v:shape>
        </w:pict>
      </w:r>
    </w:p>
    <w:p w:rsidR="003E0A48" w:rsidRDefault="006B0621" w:rsidP="00825EA5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Описание целевой аудитории телеканала «Че» выглядит следующим образом</w:t>
      </w:r>
      <w:r>
        <w:rPr>
          <w:rStyle w:val="a8"/>
          <w:rFonts w:ascii="Times New Roman" w:hAnsi="Times New Roman"/>
          <w:sz w:val="28"/>
          <w:szCs w:val="28"/>
        </w:rPr>
        <w:footnoteReference w:id="56"/>
      </w:r>
      <w:r>
        <w:rPr>
          <w:rFonts w:ascii="Times New Roman" w:hAnsi="Times New Roman"/>
          <w:sz w:val="28"/>
          <w:szCs w:val="28"/>
        </w:rPr>
        <w:t>: «</w:t>
      </w:r>
      <w:r w:rsidRPr="00214836">
        <w:rPr>
          <w:rFonts w:ascii="Times New Roman" w:hAnsi="Times New Roman"/>
          <w:sz w:val="28"/>
          <w:szCs w:val="28"/>
        </w:rPr>
        <w:t>Телеканал  нацелен на качественную и широкую аудиторию. Телеканал «Че», в основном ориентирован на мужчин, но его можно смотреть всей семьей</w:t>
      </w:r>
      <w:r>
        <w:rPr>
          <w:rFonts w:ascii="Times New Roman" w:hAnsi="Times New Roman"/>
          <w:sz w:val="28"/>
          <w:szCs w:val="28"/>
        </w:rPr>
        <w:t xml:space="preserve">». </w:t>
      </w: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Стоит отметить, что телеканал «ЧЕ» пришел на смену телеканалу «Перец», который был известен довольно неоднозначным содержанием контента, по словам Рубена Оганесяна (генерального директора канала в период 2015-2016г.):  </w:t>
      </w:r>
      <w:r w:rsidRPr="00DA3A7A">
        <w:rPr>
          <w:rFonts w:ascii="Times New Roman" w:hAnsi="Times New Roman"/>
          <w:i/>
          <w:sz w:val="28"/>
          <w:szCs w:val="28"/>
        </w:rPr>
        <w:t xml:space="preserve">«Перец» много глумился. Бывали случаи, когда глумился над женщинами. Мы тоже будем глумиться, но, в отличие от предыдущих концепций, мы будем глумиться над собой. </w:t>
      </w: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Аудитория телеканала «ЧЕ» - </w:t>
      </w:r>
      <w:r w:rsidRPr="0066522B">
        <w:rPr>
          <w:rFonts w:ascii="Times New Roman" w:hAnsi="Times New Roman"/>
          <w:i/>
          <w:sz w:val="28"/>
          <w:szCs w:val="28"/>
        </w:rPr>
        <w:t>мужики, которые любят свою семью и пашут с утра до ночи, чтобы ее обеспечить. Исследования показывают, что для нас именно это стоит на первом месте, а не гараж и не выпивка. Но иногда, конечно, важно и с друзьями посидеть</w:t>
      </w:r>
      <w:r>
        <w:rPr>
          <w:rStyle w:val="a8"/>
          <w:rFonts w:ascii="Times New Roman" w:hAnsi="Times New Roman"/>
          <w:i/>
          <w:sz w:val="28"/>
          <w:szCs w:val="28"/>
        </w:rPr>
        <w:footnoteReference w:id="57"/>
      </w:r>
      <w:r w:rsidRPr="0066522B">
        <w:rPr>
          <w:rFonts w:ascii="Times New Roman" w:hAnsi="Times New Roman"/>
          <w:i/>
          <w:sz w:val="28"/>
          <w:szCs w:val="28"/>
        </w:rPr>
        <w:t xml:space="preserve">. </w:t>
      </w:r>
    </w:p>
    <w:p w:rsidR="003E0A48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телеканал «ЧЕ» это перезапуск канала «Перец», в сторону улучшения качества контента и переориентацией на более широкую аудиторию, в частности на семейных и работящих мужчин. </w:t>
      </w:r>
    </w:p>
    <w:p w:rsidR="00825EA5" w:rsidRDefault="00825EA5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825EA5" w:rsidRDefault="00825EA5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825EA5" w:rsidRDefault="00825EA5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825EA5" w:rsidRDefault="00825EA5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825EA5" w:rsidRDefault="00825EA5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825EA5" w:rsidRPr="0066522B" w:rsidRDefault="00825EA5" w:rsidP="0088462A">
      <w:pPr>
        <w:spacing w:line="36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</w:p>
    <w:p w:rsidR="003E0A48" w:rsidRPr="0066522B" w:rsidRDefault="003E0A48" w:rsidP="0088462A">
      <w:pPr>
        <w:spacing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66522B">
        <w:rPr>
          <w:rFonts w:ascii="Times New Roman" w:hAnsi="Times New Roman"/>
          <w:b/>
          <w:sz w:val="28"/>
          <w:szCs w:val="28"/>
        </w:rPr>
        <w:lastRenderedPageBreak/>
        <w:t>Телеканал Че: аудитория по полу и возрасту (данные за октябрь 2017 г.)</w:t>
      </w:r>
    </w:p>
    <w:p w:rsidR="003E0A48" w:rsidRDefault="001B49D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75" style="width:331.9pt;height:199.3pt">
            <v:imagedata r:id="rId12" o:title="kanal_33"/>
          </v:shape>
        </w:pict>
      </w:r>
    </w:p>
    <w:p w:rsidR="003E0A48" w:rsidRDefault="006B0621" w:rsidP="00825EA5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  <w:r w:rsidR="003E0A48">
        <w:rPr>
          <w:rFonts w:ascii="Times New Roman" w:hAnsi="Times New Roman"/>
          <w:sz w:val="28"/>
          <w:szCs w:val="28"/>
        </w:rPr>
        <w:t xml:space="preserve"> </w:t>
      </w:r>
    </w:p>
    <w:p w:rsidR="00356019" w:rsidRPr="00825EA5" w:rsidRDefault="003E0A48" w:rsidP="00825EA5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Несмотря на заявленную концепцию создателей канала, гласящую о том, что телеканал ориентирован на так называемую категорию «все 25-49»,  что подразумевает наличие как женской, так и мужской аудитории, мы можем наблюдать из табл.1 преобладание преимущественно мужской аудитори</w:t>
      </w:r>
      <w:r w:rsidR="00825EA5">
        <w:rPr>
          <w:rFonts w:ascii="Times New Roman" w:hAnsi="Times New Roman"/>
          <w:sz w:val="28"/>
          <w:szCs w:val="28"/>
        </w:rPr>
        <w:t>и, в возрасте от 35 до 44 лет.</w:t>
      </w:r>
    </w:p>
    <w:p w:rsidR="009B60C6" w:rsidRDefault="00B01148" w:rsidP="0088462A">
      <w:pPr>
        <w:pStyle w:val="2"/>
        <w:ind w:firstLine="284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51" w:name="_Toc514770383"/>
      <w:r>
        <w:rPr>
          <w:rFonts w:ascii="Times New Roman" w:hAnsi="Times New Roman"/>
          <w:color w:val="auto"/>
          <w:sz w:val="28"/>
          <w:szCs w:val="28"/>
        </w:rPr>
        <w:t>3.</w:t>
      </w:r>
      <w:r w:rsidR="003E0A48">
        <w:rPr>
          <w:rFonts w:ascii="Times New Roman" w:hAnsi="Times New Roman"/>
          <w:color w:val="auto"/>
          <w:sz w:val="28"/>
          <w:szCs w:val="28"/>
        </w:rPr>
        <w:t>4</w:t>
      </w:r>
      <w:r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90657D" w:rsidRPr="0090657D">
        <w:rPr>
          <w:rFonts w:ascii="Times New Roman" w:hAnsi="Times New Roman"/>
          <w:color w:val="auto"/>
          <w:sz w:val="28"/>
          <w:szCs w:val="28"/>
        </w:rPr>
        <w:t>Анализ и интерпретация полученных данных.</w:t>
      </w:r>
      <w:bookmarkEnd w:id="51"/>
    </w:p>
    <w:p w:rsidR="009B60C6" w:rsidRDefault="009B60C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B95332" w:rsidRDefault="00B9533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A002F">
        <w:rPr>
          <w:rFonts w:ascii="Times New Roman" w:hAnsi="Times New Roman"/>
          <w:sz w:val="28"/>
          <w:szCs w:val="28"/>
        </w:rPr>
        <w:t xml:space="preserve"> процессе</w:t>
      </w:r>
      <w:r>
        <w:rPr>
          <w:rFonts w:ascii="Times New Roman" w:hAnsi="Times New Roman"/>
          <w:sz w:val="28"/>
          <w:szCs w:val="28"/>
        </w:rPr>
        <w:t xml:space="preserve"> </w:t>
      </w:r>
      <w:r w:rsidR="00EA002F">
        <w:rPr>
          <w:rFonts w:ascii="Times New Roman" w:hAnsi="Times New Roman"/>
          <w:sz w:val="28"/>
          <w:szCs w:val="28"/>
        </w:rPr>
        <w:t xml:space="preserve">сбора и анализа эмпирических данных было просмотрено </w:t>
      </w:r>
      <w:r>
        <w:rPr>
          <w:rFonts w:ascii="Times New Roman" w:hAnsi="Times New Roman"/>
          <w:sz w:val="28"/>
          <w:szCs w:val="28"/>
        </w:rPr>
        <w:t>502 рекламных телевизионных ролик</w:t>
      </w:r>
      <w:r w:rsidR="00EA002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. </w:t>
      </w:r>
      <w:r w:rsidR="00EA002F">
        <w:rPr>
          <w:rFonts w:ascii="Times New Roman" w:hAnsi="Times New Roman"/>
          <w:sz w:val="28"/>
          <w:szCs w:val="28"/>
        </w:rPr>
        <w:t xml:space="preserve">Из них 258 на телеканале «Че», 244 на телеканале «Домашний». </w:t>
      </w:r>
    </w:p>
    <w:p w:rsidR="000222AC" w:rsidRDefault="000222A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общей сложности из 502 телевизионных роликов семейная тематика представлена только в 101. </w:t>
      </w:r>
      <w:r w:rsidR="00F867B1">
        <w:rPr>
          <w:rFonts w:ascii="Times New Roman" w:hAnsi="Times New Roman"/>
          <w:sz w:val="28"/>
          <w:szCs w:val="28"/>
        </w:rPr>
        <w:t>Таким образом</w:t>
      </w:r>
      <w:r>
        <w:rPr>
          <w:rFonts w:ascii="Times New Roman" w:hAnsi="Times New Roman"/>
          <w:sz w:val="28"/>
          <w:szCs w:val="28"/>
        </w:rPr>
        <w:t xml:space="preserve">, образ семьи фигурирует только в 20% </w:t>
      </w:r>
      <w:r w:rsidR="00364DC6">
        <w:rPr>
          <w:rFonts w:ascii="Times New Roman" w:hAnsi="Times New Roman"/>
          <w:sz w:val="28"/>
          <w:szCs w:val="28"/>
        </w:rPr>
        <w:t xml:space="preserve">рекламы </w:t>
      </w:r>
      <w:r>
        <w:rPr>
          <w:rFonts w:ascii="Times New Roman" w:hAnsi="Times New Roman"/>
          <w:sz w:val="28"/>
          <w:szCs w:val="28"/>
        </w:rPr>
        <w:t xml:space="preserve">от общего количества на выбранных телеканалах. </w:t>
      </w:r>
    </w:p>
    <w:p w:rsidR="00364DC6" w:rsidRDefault="00364DC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Процентное распределение для каждого телеканала выглядит следующим образом:</w:t>
      </w:r>
    </w:p>
    <w:p w:rsidR="00364DC6" w:rsidRPr="00364DC6" w:rsidRDefault="00364DC6" w:rsidP="00825EA5">
      <w:pPr>
        <w:spacing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364DC6">
        <w:rPr>
          <w:rFonts w:ascii="Times New Roman" w:hAnsi="Times New Roman"/>
          <w:b/>
          <w:sz w:val="28"/>
          <w:szCs w:val="28"/>
        </w:rPr>
        <w:lastRenderedPageBreak/>
        <w:t>Представленность семейной тематики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4DC6" w:rsidRPr="003B1EFB" w:rsidTr="003B1EFB">
        <w:trPr>
          <w:trHeight w:val="207"/>
        </w:trPr>
        <w:tc>
          <w:tcPr>
            <w:tcW w:w="4785" w:type="dxa"/>
            <w:shd w:val="clear" w:color="auto" w:fill="auto"/>
          </w:tcPr>
          <w:p w:rsidR="00364DC6" w:rsidRPr="003B1EFB" w:rsidRDefault="00364DC6" w:rsidP="00E64A2B">
            <w:pPr>
              <w:spacing w:line="360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«Че»</w:t>
            </w:r>
          </w:p>
        </w:tc>
        <w:tc>
          <w:tcPr>
            <w:tcW w:w="4786" w:type="dxa"/>
            <w:shd w:val="clear" w:color="auto" w:fill="auto"/>
          </w:tcPr>
          <w:p w:rsidR="00364DC6" w:rsidRPr="003B1EFB" w:rsidRDefault="00364DC6" w:rsidP="00E64A2B">
            <w:pPr>
              <w:spacing w:line="360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«Домашний»</w:t>
            </w:r>
          </w:p>
        </w:tc>
      </w:tr>
      <w:tr w:rsidR="00364DC6" w:rsidRPr="003B1EFB" w:rsidTr="003B1EFB">
        <w:tc>
          <w:tcPr>
            <w:tcW w:w="4785" w:type="dxa"/>
            <w:shd w:val="clear" w:color="auto" w:fill="auto"/>
          </w:tcPr>
          <w:p w:rsidR="00364DC6" w:rsidRPr="003B1EFB" w:rsidRDefault="00364DC6" w:rsidP="00E64A2B">
            <w:pPr>
              <w:spacing w:line="360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17%</w:t>
            </w:r>
          </w:p>
        </w:tc>
        <w:tc>
          <w:tcPr>
            <w:tcW w:w="4786" w:type="dxa"/>
            <w:shd w:val="clear" w:color="auto" w:fill="auto"/>
          </w:tcPr>
          <w:p w:rsidR="00364DC6" w:rsidRPr="003B1EFB" w:rsidRDefault="00364DC6" w:rsidP="00E64A2B">
            <w:pPr>
              <w:spacing w:line="360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23%</w:t>
            </w:r>
          </w:p>
        </w:tc>
      </w:tr>
    </w:tbl>
    <w:p w:rsidR="00364DC6" w:rsidRDefault="006B0621" w:rsidP="00825EA5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364D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</w:p>
    <w:p w:rsidR="00364DC6" w:rsidRDefault="00364DC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Несмотря на то, что на телеканале «Че»</w:t>
      </w:r>
      <w:r w:rsidR="007D5446">
        <w:rPr>
          <w:rFonts w:ascii="Times New Roman" w:hAnsi="Times New Roman"/>
          <w:sz w:val="28"/>
          <w:szCs w:val="28"/>
        </w:rPr>
        <w:t xml:space="preserve"> количество</w:t>
      </w:r>
      <w:r>
        <w:rPr>
          <w:rFonts w:ascii="Times New Roman" w:hAnsi="Times New Roman"/>
          <w:sz w:val="28"/>
          <w:szCs w:val="28"/>
        </w:rPr>
        <w:t xml:space="preserve"> рекламны</w:t>
      </w:r>
      <w:r w:rsidR="007D5446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ролик</w:t>
      </w:r>
      <w:r w:rsidR="007D5446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7D5446">
        <w:rPr>
          <w:rFonts w:ascii="Times New Roman" w:hAnsi="Times New Roman"/>
          <w:sz w:val="28"/>
          <w:szCs w:val="28"/>
        </w:rPr>
        <w:t xml:space="preserve">больше, семейные образы фигурируют там несколько реже, чем на телеканале «Домашний». </w:t>
      </w:r>
    </w:p>
    <w:p w:rsidR="007D5446" w:rsidRPr="00386098" w:rsidRDefault="007D544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Выше было отмечено, что о</w:t>
      </w:r>
      <w:r w:rsidRPr="00386098">
        <w:rPr>
          <w:rFonts w:ascii="Times New Roman" w:hAnsi="Times New Roman"/>
          <w:sz w:val="28"/>
          <w:szCs w:val="28"/>
        </w:rPr>
        <w:t>браз  семьи</w:t>
      </w:r>
      <w:r>
        <w:rPr>
          <w:rFonts w:ascii="Times New Roman" w:hAnsi="Times New Roman"/>
          <w:sz w:val="28"/>
          <w:szCs w:val="28"/>
        </w:rPr>
        <w:t xml:space="preserve"> является одним из наиболее популярных среди</w:t>
      </w:r>
      <w:r w:rsidRPr="00386098">
        <w:rPr>
          <w:rFonts w:ascii="Times New Roman" w:hAnsi="Times New Roman"/>
          <w:sz w:val="28"/>
          <w:szCs w:val="28"/>
        </w:rPr>
        <w:t xml:space="preserve">  рекламщик</w:t>
      </w:r>
      <w:r>
        <w:rPr>
          <w:rFonts w:ascii="Times New Roman" w:hAnsi="Times New Roman"/>
          <w:sz w:val="28"/>
          <w:szCs w:val="28"/>
        </w:rPr>
        <w:t>ов</w:t>
      </w:r>
      <w:r w:rsidRPr="00386098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 xml:space="preserve">которые стараются </w:t>
      </w:r>
      <w:r w:rsidRPr="00386098">
        <w:rPr>
          <w:rFonts w:ascii="Times New Roman" w:hAnsi="Times New Roman"/>
          <w:sz w:val="28"/>
          <w:szCs w:val="28"/>
        </w:rPr>
        <w:t>использ</w:t>
      </w:r>
      <w:r>
        <w:rPr>
          <w:rFonts w:ascii="Times New Roman" w:hAnsi="Times New Roman"/>
          <w:sz w:val="28"/>
          <w:szCs w:val="28"/>
        </w:rPr>
        <w:t>овать его</w:t>
      </w:r>
      <w:r w:rsidRPr="0038609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 качестве </w:t>
      </w:r>
      <w:r w:rsidRPr="00386098">
        <w:rPr>
          <w:rFonts w:ascii="Times New Roman" w:hAnsi="Times New Roman"/>
          <w:sz w:val="28"/>
          <w:szCs w:val="28"/>
        </w:rPr>
        <w:t>реклам</w:t>
      </w:r>
      <w:r>
        <w:rPr>
          <w:rFonts w:ascii="Times New Roman" w:hAnsi="Times New Roman"/>
          <w:sz w:val="28"/>
          <w:szCs w:val="28"/>
        </w:rPr>
        <w:t>ы</w:t>
      </w:r>
      <w:r w:rsidRPr="00386098">
        <w:rPr>
          <w:rFonts w:ascii="Times New Roman" w:hAnsi="Times New Roman"/>
          <w:sz w:val="28"/>
          <w:szCs w:val="28"/>
        </w:rPr>
        <w:t xml:space="preserve">  различ</w:t>
      </w:r>
      <w:r>
        <w:rPr>
          <w:rFonts w:ascii="Times New Roman" w:hAnsi="Times New Roman"/>
          <w:sz w:val="28"/>
          <w:szCs w:val="28"/>
        </w:rPr>
        <w:t xml:space="preserve">ных  групп  товаров  и  услуг. Исследование позволило </w:t>
      </w:r>
      <w:r w:rsidRPr="00386098">
        <w:rPr>
          <w:rFonts w:ascii="Times New Roman" w:hAnsi="Times New Roman"/>
          <w:sz w:val="28"/>
          <w:szCs w:val="28"/>
        </w:rPr>
        <w:t>произве</w:t>
      </w:r>
      <w:r>
        <w:rPr>
          <w:rFonts w:ascii="Times New Roman" w:hAnsi="Times New Roman"/>
          <w:sz w:val="28"/>
          <w:szCs w:val="28"/>
        </w:rPr>
        <w:t>сти определенную</w:t>
      </w:r>
      <w:r w:rsidRPr="0038609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классификацию </w:t>
      </w:r>
      <w:r w:rsidRPr="00386098">
        <w:rPr>
          <w:rFonts w:ascii="Times New Roman" w:hAnsi="Times New Roman"/>
          <w:sz w:val="28"/>
          <w:szCs w:val="28"/>
        </w:rPr>
        <w:t xml:space="preserve">всех  товаров  и  услуг  по  следующим  </w:t>
      </w:r>
      <w:r>
        <w:rPr>
          <w:rFonts w:ascii="Times New Roman" w:hAnsi="Times New Roman"/>
          <w:sz w:val="28"/>
          <w:szCs w:val="28"/>
        </w:rPr>
        <w:t>категориям</w:t>
      </w:r>
      <w:r w:rsidRPr="00386098">
        <w:rPr>
          <w:rFonts w:ascii="Times New Roman" w:hAnsi="Times New Roman"/>
          <w:sz w:val="28"/>
          <w:szCs w:val="28"/>
        </w:rPr>
        <w:t>:</w:t>
      </w:r>
    </w:p>
    <w:p w:rsidR="007D5446" w:rsidRPr="00386098" w:rsidRDefault="007D5446" w:rsidP="0088462A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86098">
        <w:rPr>
          <w:rFonts w:ascii="Times New Roman" w:hAnsi="Times New Roman"/>
          <w:sz w:val="28"/>
          <w:szCs w:val="28"/>
        </w:rPr>
        <w:t xml:space="preserve">Лекарственные  </w:t>
      </w:r>
      <w:r>
        <w:rPr>
          <w:rFonts w:ascii="Times New Roman" w:hAnsi="Times New Roman"/>
          <w:sz w:val="28"/>
          <w:szCs w:val="28"/>
        </w:rPr>
        <w:t>препараты</w:t>
      </w:r>
      <w:r>
        <w:rPr>
          <w:rFonts w:ascii="Times New Roman" w:hAnsi="Times New Roman"/>
          <w:sz w:val="28"/>
          <w:szCs w:val="28"/>
          <w:lang w:val="en-US"/>
        </w:rPr>
        <w:t>/</w:t>
      </w:r>
      <w:r w:rsidRPr="00386098">
        <w:rPr>
          <w:rFonts w:ascii="Times New Roman" w:hAnsi="Times New Roman"/>
          <w:sz w:val="28"/>
          <w:szCs w:val="28"/>
        </w:rPr>
        <w:t>фармацевтика;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D5446" w:rsidRPr="00386098" w:rsidRDefault="007D5446" w:rsidP="0088462A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Сотовая связь</w:t>
      </w:r>
      <w:r w:rsidRPr="001820B2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современная техника</w:t>
      </w:r>
      <w:r w:rsidRPr="00386098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D5446" w:rsidRDefault="007D5446" w:rsidP="0088462A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Продукты  и напитки (основные)</w:t>
      </w:r>
      <w:r w:rsidRPr="00386098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11067" w:rsidRDefault="007D5446" w:rsidP="0088462A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11067">
        <w:rPr>
          <w:rFonts w:ascii="Times New Roman" w:hAnsi="Times New Roman"/>
          <w:sz w:val="28"/>
          <w:szCs w:val="28"/>
        </w:rPr>
        <w:t>Фастфуд</w:t>
      </w:r>
      <w:proofErr w:type="spellEnd"/>
      <w:r w:rsidRPr="00211067">
        <w:rPr>
          <w:rFonts w:ascii="Times New Roman" w:hAnsi="Times New Roman"/>
          <w:sz w:val="28"/>
          <w:szCs w:val="28"/>
        </w:rPr>
        <w:t xml:space="preserve"> (в том числе снеки, перекусы и т.п.); </w:t>
      </w:r>
    </w:p>
    <w:p w:rsidR="007D5446" w:rsidRPr="00211067" w:rsidRDefault="007D5446" w:rsidP="0088462A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11067">
        <w:rPr>
          <w:rFonts w:ascii="Times New Roman" w:hAnsi="Times New Roman"/>
          <w:sz w:val="28"/>
          <w:szCs w:val="28"/>
        </w:rPr>
        <w:t xml:space="preserve">Парфюмерия  и  косметика; </w:t>
      </w:r>
    </w:p>
    <w:p w:rsidR="007D5446" w:rsidRPr="00386098" w:rsidRDefault="007D5446" w:rsidP="0088462A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86098">
        <w:rPr>
          <w:rFonts w:ascii="Times New Roman" w:hAnsi="Times New Roman"/>
          <w:sz w:val="28"/>
          <w:szCs w:val="28"/>
        </w:rPr>
        <w:t>Бытовая  химия;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D5446" w:rsidRPr="00386098" w:rsidRDefault="007D5446" w:rsidP="0088462A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86098">
        <w:rPr>
          <w:rFonts w:ascii="Times New Roman" w:hAnsi="Times New Roman"/>
          <w:sz w:val="28"/>
          <w:szCs w:val="28"/>
        </w:rPr>
        <w:t>Средства  и  предметы  гигиены;</w:t>
      </w:r>
    </w:p>
    <w:p w:rsidR="007D5446" w:rsidRDefault="007D5446" w:rsidP="0088462A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Автомобильная индустрия</w:t>
      </w:r>
      <w:r w:rsidRPr="00386098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11067" w:rsidRDefault="007D5446" w:rsidP="0088462A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211067">
        <w:rPr>
          <w:rFonts w:ascii="Times New Roman" w:hAnsi="Times New Roman"/>
          <w:sz w:val="28"/>
          <w:szCs w:val="28"/>
        </w:rPr>
        <w:t>Интернет-сервисы</w:t>
      </w:r>
      <w:proofErr w:type="gramEnd"/>
      <w:r w:rsidRPr="00211067">
        <w:rPr>
          <w:rFonts w:ascii="Times New Roman" w:hAnsi="Times New Roman"/>
          <w:sz w:val="28"/>
          <w:szCs w:val="28"/>
        </w:rPr>
        <w:t xml:space="preserve">; </w:t>
      </w:r>
    </w:p>
    <w:p w:rsidR="007D5446" w:rsidRPr="00211067" w:rsidRDefault="007D5446" w:rsidP="0088462A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11067">
        <w:rPr>
          <w:rFonts w:ascii="Times New Roman" w:hAnsi="Times New Roman"/>
          <w:sz w:val="28"/>
          <w:szCs w:val="28"/>
        </w:rPr>
        <w:t xml:space="preserve">Финансы  и  страхование; </w:t>
      </w:r>
    </w:p>
    <w:p w:rsidR="00211067" w:rsidRDefault="007D5446" w:rsidP="0088462A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11067">
        <w:rPr>
          <w:rFonts w:ascii="Times New Roman" w:hAnsi="Times New Roman"/>
          <w:sz w:val="28"/>
          <w:szCs w:val="28"/>
        </w:rPr>
        <w:lastRenderedPageBreak/>
        <w:t xml:space="preserve">Досуг/развлечения; </w:t>
      </w:r>
    </w:p>
    <w:p w:rsidR="007D5446" w:rsidRPr="00211067" w:rsidRDefault="007D5446" w:rsidP="0088462A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11067">
        <w:rPr>
          <w:rFonts w:ascii="Times New Roman" w:hAnsi="Times New Roman"/>
          <w:sz w:val="28"/>
          <w:szCs w:val="28"/>
        </w:rPr>
        <w:t xml:space="preserve">Недвижимость, ремонт; </w:t>
      </w:r>
    </w:p>
    <w:p w:rsidR="00364DC6" w:rsidRPr="007D5446" w:rsidRDefault="007D5446" w:rsidP="0088462A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Специализированные магазины;</w:t>
      </w:r>
    </w:p>
    <w:p w:rsidR="009B60C6" w:rsidRDefault="009B60C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полученных данных показал, что на телеканале «Че» наиболее часто семейный образ фигурирует в категории «продукты и напитки», причем стоит отметить, что чаще всего это продукт относится к разряду сладкого (шоколад, печенье, конфеты и т.п.).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536"/>
      </w:tblGrid>
      <w:tr w:rsidR="0084784C" w:rsidRPr="003B1EFB" w:rsidTr="00686216">
        <w:trPr>
          <w:trHeight w:val="573"/>
        </w:trPr>
        <w:tc>
          <w:tcPr>
            <w:tcW w:w="5104" w:type="dxa"/>
            <w:shd w:val="clear" w:color="auto" w:fill="auto"/>
          </w:tcPr>
          <w:p w:rsidR="0084784C" w:rsidRPr="00686216" w:rsidRDefault="00FB6F50" w:rsidP="00686216">
            <w:pPr>
              <w:spacing w:line="360" w:lineRule="auto"/>
              <w:ind w:firstLine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6216">
              <w:rPr>
                <w:rFonts w:ascii="Times New Roman" w:hAnsi="Times New Roman"/>
                <w:b/>
                <w:sz w:val="28"/>
                <w:szCs w:val="28"/>
              </w:rPr>
              <w:t>Категория продукта</w:t>
            </w:r>
          </w:p>
        </w:tc>
        <w:tc>
          <w:tcPr>
            <w:tcW w:w="4536" w:type="dxa"/>
            <w:shd w:val="clear" w:color="auto" w:fill="auto"/>
          </w:tcPr>
          <w:p w:rsidR="0084784C" w:rsidRPr="00686216" w:rsidRDefault="00686216" w:rsidP="00686216">
            <w:pPr>
              <w:spacing w:line="360" w:lineRule="auto"/>
              <w:ind w:firstLine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6216">
              <w:rPr>
                <w:rFonts w:ascii="Times New Roman" w:hAnsi="Times New Roman"/>
                <w:b/>
                <w:sz w:val="28"/>
                <w:szCs w:val="28"/>
              </w:rPr>
              <w:t>Представленность %</w:t>
            </w:r>
          </w:p>
        </w:tc>
      </w:tr>
      <w:tr w:rsidR="0084784C" w:rsidRPr="003B1EFB" w:rsidTr="00686216">
        <w:trPr>
          <w:trHeight w:val="583"/>
        </w:trPr>
        <w:tc>
          <w:tcPr>
            <w:tcW w:w="5104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Продукты  и напитки</w:t>
            </w:r>
          </w:p>
        </w:tc>
        <w:tc>
          <w:tcPr>
            <w:tcW w:w="4536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 45%</w:t>
            </w:r>
          </w:p>
        </w:tc>
      </w:tr>
      <w:tr w:rsidR="0084784C" w:rsidRPr="003B1EFB" w:rsidTr="00686216">
        <w:trPr>
          <w:trHeight w:val="465"/>
        </w:trPr>
        <w:tc>
          <w:tcPr>
            <w:tcW w:w="5104" w:type="dxa"/>
            <w:shd w:val="clear" w:color="auto" w:fill="auto"/>
          </w:tcPr>
          <w:p w:rsidR="0084784C" w:rsidRPr="003B1EFB" w:rsidRDefault="00FB6F50" w:rsidP="00686216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Лекарственные  препараты</w:t>
            </w:r>
          </w:p>
        </w:tc>
        <w:tc>
          <w:tcPr>
            <w:tcW w:w="4536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18%</w:t>
            </w:r>
          </w:p>
        </w:tc>
      </w:tr>
      <w:tr w:rsidR="0084784C" w:rsidRPr="003B1EFB" w:rsidTr="00686216">
        <w:trPr>
          <w:trHeight w:val="475"/>
        </w:trPr>
        <w:tc>
          <w:tcPr>
            <w:tcW w:w="5104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Недвижимость, ремонт</w:t>
            </w:r>
          </w:p>
        </w:tc>
        <w:tc>
          <w:tcPr>
            <w:tcW w:w="4536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13%</w:t>
            </w:r>
          </w:p>
        </w:tc>
      </w:tr>
      <w:tr w:rsidR="0084784C" w:rsidRPr="003B1EFB" w:rsidTr="00686216">
        <w:trPr>
          <w:trHeight w:val="485"/>
        </w:trPr>
        <w:tc>
          <w:tcPr>
            <w:tcW w:w="5104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Досуг/развлечения</w:t>
            </w:r>
          </w:p>
        </w:tc>
        <w:tc>
          <w:tcPr>
            <w:tcW w:w="4536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7%</w:t>
            </w:r>
          </w:p>
        </w:tc>
      </w:tr>
      <w:tr w:rsidR="0084784C" w:rsidRPr="003B1EFB" w:rsidTr="00686216">
        <w:tc>
          <w:tcPr>
            <w:tcW w:w="5104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B1EFB">
              <w:rPr>
                <w:rFonts w:ascii="Times New Roman" w:hAnsi="Times New Roman"/>
                <w:sz w:val="28"/>
                <w:szCs w:val="28"/>
              </w:rPr>
              <w:t>Интернет-сервисы</w:t>
            </w:r>
            <w:proofErr w:type="gramEnd"/>
          </w:p>
        </w:tc>
        <w:tc>
          <w:tcPr>
            <w:tcW w:w="4536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7%</w:t>
            </w:r>
          </w:p>
        </w:tc>
      </w:tr>
      <w:tr w:rsidR="0084784C" w:rsidRPr="003B1EFB" w:rsidTr="00686216">
        <w:tc>
          <w:tcPr>
            <w:tcW w:w="5104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Сотовая связь/ современная техника</w:t>
            </w:r>
          </w:p>
        </w:tc>
        <w:tc>
          <w:tcPr>
            <w:tcW w:w="4536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5%</w:t>
            </w:r>
          </w:p>
        </w:tc>
      </w:tr>
      <w:tr w:rsidR="0084784C" w:rsidRPr="003B1EFB" w:rsidTr="00686216">
        <w:tc>
          <w:tcPr>
            <w:tcW w:w="5104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Автомобильная индустрия</w:t>
            </w:r>
          </w:p>
        </w:tc>
        <w:tc>
          <w:tcPr>
            <w:tcW w:w="4536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2%</w:t>
            </w:r>
          </w:p>
        </w:tc>
      </w:tr>
      <w:tr w:rsidR="0084784C" w:rsidRPr="003B1EFB" w:rsidTr="00686216">
        <w:tc>
          <w:tcPr>
            <w:tcW w:w="5104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B1EFB">
              <w:rPr>
                <w:rFonts w:ascii="Times New Roman" w:hAnsi="Times New Roman"/>
                <w:sz w:val="28"/>
                <w:szCs w:val="28"/>
              </w:rPr>
              <w:t>Фастфуд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2%</w:t>
            </w:r>
          </w:p>
        </w:tc>
      </w:tr>
      <w:tr w:rsidR="0084784C" w:rsidRPr="003B1EFB" w:rsidTr="00686216">
        <w:trPr>
          <w:trHeight w:val="293"/>
        </w:trPr>
        <w:tc>
          <w:tcPr>
            <w:tcW w:w="5104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Парфюмерия  и  косметика</w:t>
            </w:r>
          </w:p>
        </w:tc>
        <w:tc>
          <w:tcPr>
            <w:tcW w:w="4536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84784C" w:rsidRPr="003B1EFB" w:rsidTr="00686216">
        <w:trPr>
          <w:trHeight w:val="431"/>
        </w:trPr>
        <w:tc>
          <w:tcPr>
            <w:tcW w:w="5104" w:type="dxa"/>
            <w:shd w:val="clear" w:color="auto" w:fill="auto"/>
          </w:tcPr>
          <w:p w:rsidR="0084784C" w:rsidRPr="003B1EFB" w:rsidRDefault="00686216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Бытовая химия</w:t>
            </w:r>
          </w:p>
        </w:tc>
        <w:tc>
          <w:tcPr>
            <w:tcW w:w="4536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84784C" w:rsidRPr="003B1EFB" w:rsidTr="00686216">
        <w:trPr>
          <w:trHeight w:val="455"/>
        </w:trPr>
        <w:tc>
          <w:tcPr>
            <w:tcW w:w="5104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Средства  и  предметы  гигиены</w:t>
            </w:r>
          </w:p>
        </w:tc>
        <w:tc>
          <w:tcPr>
            <w:tcW w:w="4536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84784C" w:rsidRPr="003B1EFB" w:rsidTr="00686216">
        <w:tc>
          <w:tcPr>
            <w:tcW w:w="5104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Финансы  и  страхование</w:t>
            </w:r>
          </w:p>
        </w:tc>
        <w:tc>
          <w:tcPr>
            <w:tcW w:w="4536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84784C" w:rsidRPr="003B1EFB" w:rsidTr="00686216">
        <w:trPr>
          <w:trHeight w:val="80"/>
        </w:trPr>
        <w:tc>
          <w:tcPr>
            <w:tcW w:w="5104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Специализированные магазины</w:t>
            </w:r>
          </w:p>
        </w:tc>
        <w:tc>
          <w:tcPr>
            <w:tcW w:w="4536" w:type="dxa"/>
            <w:shd w:val="clear" w:color="auto" w:fill="auto"/>
          </w:tcPr>
          <w:p w:rsidR="0084784C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7D5446" w:rsidRDefault="006B0621" w:rsidP="00825EA5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5</w:t>
      </w:r>
    </w:p>
    <w:p w:rsidR="009B60C6" w:rsidRDefault="009B60C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Самые популярные рекламные ролики с семейной тематикой на телеканале «Че»:</w:t>
      </w:r>
    </w:p>
    <w:p w:rsidR="009B60C6" w:rsidRDefault="009B60C6" w:rsidP="0088462A">
      <w:pPr>
        <w:pStyle w:val="a5"/>
        <w:numPr>
          <w:ilvl w:val="0"/>
          <w:numId w:val="9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Конфеты (семейная пара вспоминает свою историю любви)</w:t>
      </w:r>
    </w:p>
    <w:p w:rsidR="009B60C6" w:rsidRDefault="009B60C6" w:rsidP="0088462A">
      <w:pPr>
        <w:pStyle w:val="a5"/>
        <w:numPr>
          <w:ilvl w:val="0"/>
          <w:numId w:val="9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Шоколад (дети поздравляют своих мам на 8 марта)</w:t>
      </w:r>
    </w:p>
    <w:p w:rsidR="009B60C6" w:rsidRDefault="009B60C6" w:rsidP="0088462A">
      <w:pPr>
        <w:pStyle w:val="a5"/>
        <w:numPr>
          <w:ilvl w:val="0"/>
          <w:numId w:val="9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Шоколад  (история трогательных отношений дедушки и внука)</w:t>
      </w:r>
    </w:p>
    <w:p w:rsidR="009B60C6" w:rsidRDefault="009B60C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Примечательно, что семья в этих роликах показана с разных сторон, а поэтому  и затронуты абсолютно разные семейные ценности: любовь и уважение супругов, связь между матерью и ребенком, а также значимость отношений между младшим и старшим поколением в семье. </w:t>
      </w:r>
    </w:p>
    <w:p w:rsidR="009B60C6" w:rsidRDefault="009B60C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Следующими по популярности и частоте демонстрации идут две категории – это «лекарственные препараты</w:t>
      </w:r>
      <w:r w:rsidRPr="00494CDA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фармацевтика» и «недвижимость</w:t>
      </w:r>
      <w:r w:rsidRPr="00494CDA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ремонт». Для первой категории характерно изображение семьи в классическом ее понимании, где фигурирует семья в лице мамы, папы и ребенка. Акцент в данных роликах делается на совместном проведении досуга, среди наиболее типичных сюжетов можно выделить: поход семьи куда-либо (прогулка, футбол), времяпрепровождение в стенах дома (отдых, рукоделие, игра). </w:t>
      </w:r>
    </w:p>
    <w:p w:rsidR="009B60C6" w:rsidRDefault="009B60C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Вторая категория представлена сервисом по поиску недвижимости, здесь делается упор на значимости раздельного проживания разных поколений. Так, в одном из роликов демонстрируется потребность семьи </w:t>
      </w:r>
      <w:proofErr w:type="spellStart"/>
      <w:r>
        <w:rPr>
          <w:rFonts w:ascii="Times New Roman" w:hAnsi="Times New Roman"/>
          <w:sz w:val="28"/>
          <w:szCs w:val="28"/>
        </w:rPr>
        <w:t>нуклеарного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типа (супруги и один ребенок) в поиске отдельного жилья, в рекламе прослеживается шуточный намек, что данная проблема не нова, а существует еще с периода первобытного времени. Также, вопрос совместного проживания довольно часто фигурирует в рекламе лотереи, из категории «досуг</w:t>
      </w:r>
      <w:r w:rsidRPr="0045356F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развлечения», где показаны наиболее типичные проблемы проживания расширенной семьи и герои открытым текстом заявляют о потребности жить обособлено, исключительно своей семьей. Другой ролик из данной категории затрагивает тему отдельного проживания детей и </w:t>
      </w:r>
      <w:r>
        <w:rPr>
          <w:rFonts w:ascii="Times New Roman" w:hAnsi="Times New Roman"/>
          <w:sz w:val="28"/>
          <w:szCs w:val="28"/>
        </w:rPr>
        <w:lastRenderedPageBreak/>
        <w:t xml:space="preserve">родителей, в данном случае старший ребенок еще не обзавелся собственной семьей, но уже готов к самостоятельной жизни. </w:t>
      </w:r>
    </w:p>
    <w:p w:rsidR="009B60C6" w:rsidRDefault="009B60C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Наименее популярные категории, в которых затрагивается семейная тематика:</w:t>
      </w:r>
    </w:p>
    <w:p w:rsidR="009B60C6" w:rsidRDefault="009B60C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«Досуг</w:t>
      </w:r>
      <w:r w:rsidRPr="003552B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развлечения», «интернет сервисы», «сотовая связь</w:t>
      </w:r>
      <w:r w:rsidRPr="003552B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современная техника», «</w:t>
      </w:r>
      <w:proofErr w:type="spellStart"/>
      <w:r>
        <w:rPr>
          <w:rFonts w:ascii="Times New Roman" w:hAnsi="Times New Roman"/>
          <w:sz w:val="28"/>
          <w:szCs w:val="28"/>
        </w:rPr>
        <w:t>фастфуд</w:t>
      </w:r>
      <w:proofErr w:type="spellEnd"/>
      <w:r>
        <w:rPr>
          <w:rFonts w:ascii="Times New Roman" w:hAnsi="Times New Roman"/>
          <w:sz w:val="28"/>
          <w:szCs w:val="28"/>
        </w:rPr>
        <w:t xml:space="preserve">», « финансы и страхование», «автомобильная индустрия». </w:t>
      </w:r>
    </w:p>
    <w:p w:rsidR="009B60C6" w:rsidRDefault="009B60C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Важно, что в роликах из данных категорий, семья в традиционном ее виде также демонстрируется крайне редко. Главные транслируемые ценности здесь – это раздельное прож</w:t>
      </w:r>
      <w:r w:rsidR="008A5DD7">
        <w:rPr>
          <w:rFonts w:ascii="Times New Roman" w:hAnsi="Times New Roman"/>
          <w:sz w:val="28"/>
          <w:szCs w:val="28"/>
        </w:rPr>
        <w:t>ивание поколений (лотерея, банк</w:t>
      </w:r>
      <w:r>
        <w:rPr>
          <w:rFonts w:ascii="Times New Roman" w:hAnsi="Times New Roman"/>
          <w:sz w:val="28"/>
          <w:szCs w:val="28"/>
        </w:rPr>
        <w:t xml:space="preserve">), гармония во взаимоотношениях между супругами (интернет-магазин), общение и общие интересы у родителей и детей (салон сотовой связи, ресторан быстрого питания), безопасность и комфорт семьи (автомобиль). </w:t>
      </w:r>
    </w:p>
    <w:p w:rsidR="009B60C6" w:rsidRDefault="009B60C6" w:rsidP="00E64A2B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 перечислены категории, в которых образ и тематика</w:t>
      </w:r>
      <w:r w:rsidR="00E64A2B">
        <w:rPr>
          <w:rFonts w:ascii="Times New Roman" w:hAnsi="Times New Roman"/>
          <w:sz w:val="28"/>
          <w:szCs w:val="28"/>
        </w:rPr>
        <w:t xml:space="preserve"> семьи не затрагиваются совсем: </w:t>
      </w:r>
      <w:r>
        <w:rPr>
          <w:rFonts w:ascii="Times New Roman" w:hAnsi="Times New Roman"/>
          <w:sz w:val="28"/>
          <w:szCs w:val="28"/>
        </w:rPr>
        <w:t>«</w:t>
      </w:r>
      <w:r w:rsidRPr="00E644D0">
        <w:rPr>
          <w:rFonts w:ascii="Times New Roman" w:hAnsi="Times New Roman"/>
          <w:sz w:val="28"/>
          <w:szCs w:val="28"/>
        </w:rPr>
        <w:t>Парфюмерия  и  косметика</w:t>
      </w:r>
      <w:r>
        <w:rPr>
          <w:rFonts w:ascii="Times New Roman" w:hAnsi="Times New Roman"/>
          <w:sz w:val="28"/>
          <w:szCs w:val="28"/>
        </w:rPr>
        <w:t>», «б</w:t>
      </w:r>
      <w:r w:rsidRPr="00E644D0">
        <w:rPr>
          <w:rFonts w:ascii="Times New Roman" w:hAnsi="Times New Roman"/>
          <w:sz w:val="28"/>
          <w:szCs w:val="28"/>
        </w:rPr>
        <w:t>ытовая  химия</w:t>
      </w:r>
      <w:r>
        <w:rPr>
          <w:rFonts w:ascii="Times New Roman" w:hAnsi="Times New Roman"/>
          <w:sz w:val="28"/>
          <w:szCs w:val="28"/>
        </w:rPr>
        <w:t>», «с</w:t>
      </w:r>
      <w:r w:rsidRPr="00E644D0">
        <w:rPr>
          <w:rFonts w:ascii="Times New Roman" w:hAnsi="Times New Roman"/>
          <w:sz w:val="28"/>
          <w:szCs w:val="28"/>
        </w:rPr>
        <w:t>редства  и  предметы  гигиены</w:t>
      </w:r>
      <w:r>
        <w:rPr>
          <w:rFonts w:ascii="Times New Roman" w:hAnsi="Times New Roman"/>
          <w:sz w:val="28"/>
          <w:szCs w:val="28"/>
        </w:rPr>
        <w:t>», «с</w:t>
      </w:r>
      <w:r w:rsidRPr="00E644D0">
        <w:rPr>
          <w:rFonts w:ascii="Times New Roman" w:hAnsi="Times New Roman"/>
          <w:sz w:val="28"/>
          <w:szCs w:val="28"/>
        </w:rPr>
        <w:t>пециализированные магазины</w:t>
      </w:r>
      <w:r>
        <w:rPr>
          <w:rFonts w:ascii="Times New Roman" w:hAnsi="Times New Roman"/>
          <w:sz w:val="28"/>
          <w:szCs w:val="28"/>
        </w:rPr>
        <w:t>».</w:t>
      </w:r>
    </w:p>
    <w:p w:rsidR="0078592A" w:rsidRDefault="0078592A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8592A">
        <w:rPr>
          <w:rFonts w:ascii="Times New Roman" w:hAnsi="Times New Roman"/>
          <w:sz w:val="28"/>
          <w:szCs w:val="28"/>
        </w:rPr>
        <w:t>Таким образом, можно сделать вывод о том, что на телеканале «Че», который ориентирован в основном на мужскую аудиторию, реклама разнообразна по своему содержанию. Образ семьи встречается довольно часто, но проявляется в разных контекстах: отношения между супругами, взаимодействие и общение между поколениями, воспитание детей и пр. На данном телеканале в основном транслируются потенциальные проблемы, с которыми может столкнуться семья, а также способы их разрешения. Это можно объяснить традиционным распределением ролей в обществе, где мужчина является главой семьи и берет на себя всю ответственность за принятие решений.</w:t>
      </w:r>
    </w:p>
    <w:p w:rsidR="00FB6F50" w:rsidRDefault="009B60C6" w:rsidP="00E64A2B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Далее, перейдем к характеристике рекламы </w:t>
      </w:r>
      <w:r w:rsidR="00E64A2B">
        <w:rPr>
          <w:rFonts w:ascii="Times New Roman" w:hAnsi="Times New Roman"/>
          <w:sz w:val="28"/>
          <w:szCs w:val="28"/>
        </w:rPr>
        <w:t xml:space="preserve">на телеканале «Домашний». </w:t>
      </w:r>
      <w:r>
        <w:rPr>
          <w:rFonts w:ascii="Times New Roman" w:hAnsi="Times New Roman"/>
          <w:sz w:val="28"/>
          <w:szCs w:val="28"/>
        </w:rPr>
        <w:t>Анализ рекламных роликов на данном телеканале выявил, что чаще всего тема семьи затрагивается в категории «лекарственные препараты</w:t>
      </w:r>
      <w:r w:rsidRPr="006225D6">
        <w:rPr>
          <w:rFonts w:ascii="Times New Roman" w:hAnsi="Times New Roman"/>
          <w:sz w:val="28"/>
          <w:szCs w:val="28"/>
        </w:rPr>
        <w:t>/</w:t>
      </w:r>
      <w:r w:rsidR="00825EA5">
        <w:rPr>
          <w:rFonts w:ascii="Times New Roman" w:hAnsi="Times New Roman"/>
          <w:sz w:val="28"/>
          <w:szCs w:val="28"/>
        </w:rPr>
        <w:t xml:space="preserve">фармацевтика».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FB6F50" w:rsidRPr="003B1EFB" w:rsidTr="003B1EFB">
        <w:trPr>
          <w:trHeight w:val="922"/>
        </w:trPr>
        <w:tc>
          <w:tcPr>
            <w:tcW w:w="4644" w:type="dxa"/>
            <w:shd w:val="clear" w:color="auto" w:fill="auto"/>
          </w:tcPr>
          <w:p w:rsidR="00FB6F50" w:rsidRPr="006B0621" w:rsidRDefault="00FB6F50" w:rsidP="006B0621">
            <w:pPr>
              <w:spacing w:line="360" w:lineRule="auto"/>
              <w:ind w:firstLine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062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Категория продукта</w:t>
            </w:r>
          </w:p>
        </w:tc>
        <w:tc>
          <w:tcPr>
            <w:tcW w:w="4536" w:type="dxa"/>
            <w:shd w:val="clear" w:color="auto" w:fill="auto"/>
          </w:tcPr>
          <w:p w:rsidR="00FB6F50" w:rsidRPr="006B0621" w:rsidRDefault="00FB6F50" w:rsidP="006B0621">
            <w:pPr>
              <w:spacing w:line="360" w:lineRule="auto"/>
              <w:ind w:firstLine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0621">
              <w:rPr>
                <w:rFonts w:ascii="Times New Roman" w:hAnsi="Times New Roman"/>
                <w:b/>
                <w:sz w:val="28"/>
                <w:szCs w:val="28"/>
              </w:rPr>
              <w:t>Пре</w:t>
            </w:r>
            <w:r w:rsidR="006B0621">
              <w:rPr>
                <w:rFonts w:ascii="Times New Roman" w:hAnsi="Times New Roman"/>
                <w:b/>
                <w:sz w:val="28"/>
                <w:szCs w:val="28"/>
              </w:rPr>
              <w:t>дставленность семейной тематики</w:t>
            </w:r>
            <w:r w:rsidRPr="006B0621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FB6F50" w:rsidRPr="003B1EFB" w:rsidTr="003B1EFB">
        <w:tc>
          <w:tcPr>
            <w:tcW w:w="4644" w:type="dxa"/>
            <w:shd w:val="clear" w:color="auto" w:fill="auto"/>
          </w:tcPr>
          <w:p w:rsidR="00FB6F50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Лекарственные  препараты</w:t>
            </w:r>
            <w:r w:rsidRPr="003B1EF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3B1EFB">
              <w:rPr>
                <w:rFonts w:ascii="Times New Roman" w:hAnsi="Times New Roman"/>
                <w:sz w:val="28"/>
                <w:szCs w:val="28"/>
              </w:rPr>
              <w:t>фармацевтика</w:t>
            </w:r>
          </w:p>
        </w:tc>
        <w:tc>
          <w:tcPr>
            <w:tcW w:w="4536" w:type="dxa"/>
            <w:shd w:val="clear" w:color="auto" w:fill="auto"/>
          </w:tcPr>
          <w:p w:rsidR="00FB6F50" w:rsidRPr="003B1EFB" w:rsidRDefault="00821B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53</w:t>
            </w:r>
            <w:r w:rsidR="00FB6F50" w:rsidRPr="003B1EF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FB6F50" w:rsidRPr="003B1EFB" w:rsidTr="003B1EFB">
        <w:tc>
          <w:tcPr>
            <w:tcW w:w="4644" w:type="dxa"/>
            <w:shd w:val="clear" w:color="auto" w:fill="auto"/>
          </w:tcPr>
          <w:p w:rsidR="00FB6F50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Продукты  и напитки</w:t>
            </w:r>
          </w:p>
        </w:tc>
        <w:tc>
          <w:tcPr>
            <w:tcW w:w="4536" w:type="dxa"/>
            <w:shd w:val="clear" w:color="auto" w:fill="auto"/>
          </w:tcPr>
          <w:p w:rsidR="00FB6F50" w:rsidRPr="003B1EFB" w:rsidRDefault="00821B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31</w:t>
            </w:r>
            <w:r w:rsidR="00FB6F50" w:rsidRPr="003B1EF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FB6F50" w:rsidRPr="003B1EFB" w:rsidTr="003B1EFB">
        <w:tc>
          <w:tcPr>
            <w:tcW w:w="4644" w:type="dxa"/>
            <w:shd w:val="clear" w:color="auto" w:fill="auto"/>
          </w:tcPr>
          <w:p w:rsidR="00FB6F50" w:rsidRPr="003B1EFB" w:rsidRDefault="00821B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Досуг/развлечения</w:t>
            </w:r>
          </w:p>
        </w:tc>
        <w:tc>
          <w:tcPr>
            <w:tcW w:w="4536" w:type="dxa"/>
            <w:shd w:val="clear" w:color="auto" w:fill="auto"/>
          </w:tcPr>
          <w:p w:rsidR="00FB6F50" w:rsidRPr="003B1EFB" w:rsidRDefault="00821B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5</w:t>
            </w:r>
            <w:r w:rsidR="00FB6F50" w:rsidRPr="003B1EF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FB6F50" w:rsidRPr="003B1EFB" w:rsidTr="003B1EFB">
        <w:tc>
          <w:tcPr>
            <w:tcW w:w="4644" w:type="dxa"/>
            <w:shd w:val="clear" w:color="auto" w:fill="auto"/>
          </w:tcPr>
          <w:p w:rsidR="00FB6F50" w:rsidRPr="003B1EFB" w:rsidRDefault="00821B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Недвижимость, ремонт</w:t>
            </w:r>
          </w:p>
        </w:tc>
        <w:tc>
          <w:tcPr>
            <w:tcW w:w="4536" w:type="dxa"/>
            <w:shd w:val="clear" w:color="auto" w:fill="auto"/>
          </w:tcPr>
          <w:p w:rsidR="00FB6F50" w:rsidRPr="003B1EFB" w:rsidRDefault="00821B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3</w:t>
            </w:r>
            <w:r w:rsidR="00FB6F50" w:rsidRPr="003B1EF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FB6F50" w:rsidRPr="003B1EFB" w:rsidTr="003B1EFB">
        <w:tc>
          <w:tcPr>
            <w:tcW w:w="4644" w:type="dxa"/>
            <w:shd w:val="clear" w:color="auto" w:fill="auto"/>
          </w:tcPr>
          <w:p w:rsidR="00FB6F50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B1EFB">
              <w:rPr>
                <w:rFonts w:ascii="Times New Roman" w:hAnsi="Times New Roman"/>
                <w:sz w:val="28"/>
                <w:szCs w:val="28"/>
              </w:rPr>
              <w:t>Интернет-сервисы</w:t>
            </w:r>
            <w:proofErr w:type="gramEnd"/>
          </w:p>
        </w:tc>
        <w:tc>
          <w:tcPr>
            <w:tcW w:w="4536" w:type="dxa"/>
            <w:shd w:val="clear" w:color="auto" w:fill="auto"/>
          </w:tcPr>
          <w:p w:rsidR="00FB6F50" w:rsidRPr="003B1EFB" w:rsidRDefault="00821B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3</w:t>
            </w:r>
            <w:r w:rsidR="00FB6F50" w:rsidRPr="003B1EF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FB6F50" w:rsidRPr="003B1EFB" w:rsidTr="003B1EFB">
        <w:tc>
          <w:tcPr>
            <w:tcW w:w="4644" w:type="dxa"/>
            <w:shd w:val="clear" w:color="auto" w:fill="auto"/>
          </w:tcPr>
          <w:p w:rsidR="00FB6F50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Сотовая связь/ современная техника</w:t>
            </w:r>
          </w:p>
        </w:tc>
        <w:tc>
          <w:tcPr>
            <w:tcW w:w="4536" w:type="dxa"/>
            <w:shd w:val="clear" w:color="auto" w:fill="auto"/>
          </w:tcPr>
          <w:p w:rsidR="00FB6F50" w:rsidRPr="003B1EFB" w:rsidRDefault="00821B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2</w:t>
            </w:r>
            <w:r w:rsidR="00FB6F50" w:rsidRPr="003B1EF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FB6F50" w:rsidRPr="003B1EFB" w:rsidTr="003B1EFB">
        <w:tc>
          <w:tcPr>
            <w:tcW w:w="4644" w:type="dxa"/>
            <w:shd w:val="clear" w:color="auto" w:fill="auto"/>
          </w:tcPr>
          <w:p w:rsidR="00FB6F50" w:rsidRPr="003B1EFB" w:rsidRDefault="00821B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Бытовая химия</w:t>
            </w:r>
          </w:p>
        </w:tc>
        <w:tc>
          <w:tcPr>
            <w:tcW w:w="4536" w:type="dxa"/>
            <w:shd w:val="clear" w:color="auto" w:fill="auto"/>
          </w:tcPr>
          <w:p w:rsidR="00FB6F50" w:rsidRPr="003B1EFB" w:rsidRDefault="00821B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2%</w:t>
            </w:r>
          </w:p>
        </w:tc>
      </w:tr>
      <w:tr w:rsidR="00FB6F50" w:rsidRPr="003B1EFB" w:rsidTr="003B1EFB">
        <w:tc>
          <w:tcPr>
            <w:tcW w:w="4644" w:type="dxa"/>
            <w:shd w:val="clear" w:color="auto" w:fill="auto"/>
          </w:tcPr>
          <w:p w:rsidR="00FB6F50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B1EFB">
              <w:rPr>
                <w:rFonts w:ascii="Times New Roman" w:hAnsi="Times New Roman"/>
                <w:sz w:val="28"/>
                <w:szCs w:val="28"/>
              </w:rPr>
              <w:t>Фастфуд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FB6F50" w:rsidRPr="003B1EFB" w:rsidRDefault="00821B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B6F50" w:rsidRPr="003B1EFB" w:rsidTr="003B1EFB">
        <w:tc>
          <w:tcPr>
            <w:tcW w:w="4644" w:type="dxa"/>
            <w:shd w:val="clear" w:color="auto" w:fill="auto"/>
          </w:tcPr>
          <w:p w:rsidR="00FB6F50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Парфюмерия  и  косметика</w:t>
            </w:r>
          </w:p>
        </w:tc>
        <w:tc>
          <w:tcPr>
            <w:tcW w:w="4536" w:type="dxa"/>
            <w:shd w:val="clear" w:color="auto" w:fill="auto"/>
          </w:tcPr>
          <w:p w:rsidR="00FB6F50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B6F50" w:rsidRPr="003B1EFB" w:rsidTr="003B1EFB">
        <w:tc>
          <w:tcPr>
            <w:tcW w:w="4644" w:type="dxa"/>
            <w:shd w:val="clear" w:color="auto" w:fill="auto"/>
          </w:tcPr>
          <w:p w:rsidR="00FB6F50" w:rsidRPr="003B1EFB" w:rsidRDefault="00821B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Автомобильная индустрия</w:t>
            </w:r>
          </w:p>
        </w:tc>
        <w:tc>
          <w:tcPr>
            <w:tcW w:w="4536" w:type="dxa"/>
            <w:shd w:val="clear" w:color="auto" w:fill="auto"/>
          </w:tcPr>
          <w:p w:rsidR="00FB6F50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B6F50" w:rsidRPr="003B1EFB" w:rsidTr="003B1EFB">
        <w:tc>
          <w:tcPr>
            <w:tcW w:w="4644" w:type="dxa"/>
            <w:shd w:val="clear" w:color="auto" w:fill="auto"/>
          </w:tcPr>
          <w:p w:rsidR="00FB6F50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Средства  и  предметы  гигиены</w:t>
            </w:r>
          </w:p>
        </w:tc>
        <w:tc>
          <w:tcPr>
            <w:tcW w:w="4536" w:type="dxa"/>
            <w:shd w:val="clear" w:color="auto" w:fill="auto"/>
          </w:tcPr>
          <w:p w:rsidR="00FB6F50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B6F50" w:rsidRPr="003B1EFB" w:rsidTr="003B1EFB">
        <w:tc>
          <w:tcPr>
            <w:tcW w:w="4644" w:type="dxa"/>
            <w:shd w:val="clear" w:color="auto" w:fill="auto"/>
          </w:tcPr>
          <w:p w:rsidR="00FB6F50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Финансы  и  страхование</w:t>
            </w:r>
          </w:p>
        </w:tc>
        <w:tc>
          <w:tcPr>
            <w:tcW w:w="4536" w:type="dxa"/>
            <w:shd w:val="clear" w:color="auto" w:fill="auto"/>
          </w:tcPr>
          <w:p w:rsidR="00FB6F50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B6F50" w:rsidRPr="003B1EFB" w:rsidTr="003B1EFB">
        <w:tc>
          <w:tcPr>
            <w:tcW w:w="4644" w:type="dxa"/>
            <w:shd w:val="clear" w:color="auto" w:fill="auto"/>
          </w:tcPr>
          <w:p w:rsidR="00FB6F50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Специализированные магазины</w:t>
            </w:r>
          </w:p>
        </w:tc>
        <w:tc>
          <w:tcPr>
            <w:tcW w:w="4536" w:type="dxa"/>
            <w:shd w:val="clear" w:color="auto" w:fill="auto"/>
          </w:tcPr>
          <w:p w:rsidR="00FB6F50" w:rsidRPr="003B1EFB" w:rsidRDefault="00FB6F50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FB6F50" w:rsidRDefault="00825EA5" w:rsidP="00825EA5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</w:t>
      </w:r>
      <w:r w:rsidR="006B0621">
        <w:rPr>
          <w:rFonts w:ascii="Times New Roman" w:hAnsi="Times New Roman"/>
          <w:sz w:val="28"/>
          <w:szCs w:val="28"/>
        </w:rPr>
        <w:t>ица</w:t>
      </w:r>
      <w:r>
        <w:rPr>
          <w:rFonts w:ascii="Times New Roman" w:hAnsi="Times New Roman"/>
          <w:sz w:val="28"/>
          <w:szCs w:val="28"/>
        </w:rPr>
        <w:t xml:space="preserve"> 6</w:t>
      </w:r>
    </w:p>
    <w:p w:rsidR="00E64A2B" w:rsidRDefault="00E64A2B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86216" w:rsidRDefault="0068621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86216" w:rsidRDefault="0068621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9B60C6" w:rsidRDefault="009B60C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Самые популярные ролики с семейной тематикой на телеканале «Домашний»:</w:t>
      </w:r>
    </w:p>
    <w:p w:rsidR="009B60C6" w:rsidRDefault="009B60C6" w:rsidP="0088462A">
      <w:pPr>
        <w:pStyle w:val="a5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Таблетки от боли в горле (сын заботится о своей матери, предлагая ей таблетку)</w:t>
      </w:r>
    </w:p>
    <w:p w:rsidR="009B60C6" w:rsidRDefault="009B60C6" w:rsidP="0088462A">
      <w:pPr>
        <w:pStyle w:val="a5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Витамины для беременных (молодая женщина готовиться стать матерью)</w:t>
      </w:r>
    </w:p>
    <w:p w:rsidR="009B60C6" w:rsidRDefault="009B60C6" w:rsidP="0088462A">
      <w:pPr>
        <w:pStyle w:val="a5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Таблетки от кашля (бытовая ситуация в семье, муж и отец заболел, женщина проявляет заботу).</w:t>
      </w:r>
    </w:p>
    <w:p w:rsidR="009B60C6" w:rsidRDefault="009B60C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Стоит отметить, что в данной категории можно выделить несколько вариантов изображения семьи, а именно:</w:t>
      </w:r>
    </w:p>
    <w:p w:rsidR="009B60C6" w:rsidRDefault="009B60C6" w:rsidP="0088462A">
      <w:pPr>
        <w:pStyle w:val="a5"/>
        <w:numPr>
          <w:ilvl w:val="0"/>
          <w:numId w:val="12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Самый распространенный тип - это мать и один ребенок. В таких роликах, как правило, демонстрируется женщина средних лет, которая лечит и проявляет заботу о своем ребенк</w:t>
      </w:r>
      <w:r w:rsidR="00FD3552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(дети в таких роликах, в основном, не старше 12 лет). Фигура отца в подобной рекламе не фигурирует, что дает повод задуматься о варианте неполной семьи. Чуть реже можно встретить рекламу, где уже взрослый ребенок заботится о своей матери, ярким примером может послужить реклама </w:t>
      </w:r>
      <w:proofErr w:type="gramStart"/>
      <w:r>
        <w:rPr>
          <w:rFonts w:ascii="Times New Roman" w:hAnsi="Times New Roman"/>
          <w:sz w:val="28"/>
          <w:szCs w:val="28"/>
        </w:rPr>
        <w:t>интернет-аптеки</w:t>
      </w:r>
      <w:proofErr w:type="gramEnd"/>
      <w:r>
        <w:rPr>
          <w:rFonts w:ascii="Times New Roman" w:hAnsi="Times New Roman"/>
          <w:sz w:val="28"/>
          <w:szCs w:val="28"/>
        </w:rPr>
        <w:t xml:space="preserve">, где взрослая дочь помогает своей пожилой матери освоить покупки в интернете для приобретения лекарств. </w:t>
      </w:r>
    </w:p>
    <w:p w:rsidR="009B60C6" w:rsidRDefault="009B60C6" w:rsidP="0088462A">
      <w:pPr>
        <w:pStyle w:val="a5"/>
        <w:numPr>
          <w:ilvl w:val="0"/>
          <w:numId w:val="12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Второй по популярности тип – это </w:t>
      </w:r>
      <w:proofErr w:type="spellStart"/>
      <w:r>
        <w:rPr>
          <w:rFonts w:ascii="Times New Roman" w:hAnsi="Times New Roman"/>
          <w:sz w:val="28"/>
          <w:szCs w:val="28"/>
        </w:rPr>
        <w:t>нуклеарная</w:t>
      </w:r>
      <w:proofErr w:type="spellEnd"/>
      <w:r>
        <w:rPr>
          <w:rFonts w:ascii="Times New Roman" w:hAnsi="Times New Roman"/>
          <w:sz w:val="28"/>
          <w:szCs w:val="28"/>
        </w:rPr>
        <w:t xml:space="preserve"> семья преимущественно с двумя детьми. В таких роликах мы можем наблюдать, как заболел один из членов семьи, а в это время кто-то из семьи приходит ему на помощь. Как правило, в роли «больного» в такой рекламе выступает отец, а на помощь ему приходит либо жена, либо ребенок. Также нередко «с болезнью» сталкиваются дети, реже всего в таких роликах болеет мама. Женщина в данном типе рекламы почти всегда выступает в роли лекаря. </w:t>
      </w:r>
    </w:p>
    <w:p w:rsidR="009B60C6" w:rsidRDefault="009B60C6" w:rsidP="0088462A">
      <w:pPr>
        <w:pStyle w:val="a5"/>
        <w:numPr>
          <w:ilvl w:val="0"/>
          <w:numId w:val="12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Меньше всего встречаются ролики, где изображается исключительно супружеская пара. В такой рекламе сложно сделать вывод о наличие в семье детей, а акцент делается на отношениях между супругами. Здесь мы можем наблюдать как демонстрацию проблем между супругами (реклама лекарственных </w:t>
      </w:r>
      <w:r>
        <w:rPr>
          <w:rFonts w:ascii="Times New Roman" w:hAnsi="Times New Roman"/>
          <w:sz w:val="28"/>
          <w:szCs w:val="28"/>
        </w:rPr>
        <w:lastRenderedPageBreak/>
        <w:t>средств от нервов, в которой супружеская пара пришла на прием к психологу), так и наоборот нарочитую гармонию в отношениях между мужем и женой (преимущественно в рекламе лекарств от простудных заболеваний).</w:t>
      </w:r>
    </w:p>
    <w:p w:rsidR="009B60C6" w:rsidRDefault="009B60C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Вторая по популярности категория с наличием семейной тематики для телеканала «Домашний» - это «продукты и напитки». Примечательно, что если для телеканала «Че» в данной категории характерен показ сладких продуктов, то на телеканале «Домашний» демонстрируется более полезная еда: каши, чаи, молочная продукция. Также как и в предыдущей категории, классический образ семьи встречается гораздо чаще, самый распространенный вид рекламы здесь – это семья с двумя детьми встречается за завтраком, где мама играет ведущую роль, давая семье «полезный» продукт. </w:t>
      </w:r>
    </w:p>
    <w:p w:rsidR="009B60C6" w:rsidRDefault="009B60C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других категория рекламы, образ семьи практически не встречается, либо встречается крайне редко. Это еще одна отличительная особенность «Домашнего» от  «Че». На данном телеканале, на ряду с семьей, довольно активно рекламируются </w:t>
      </w:r>
      <w:proofErr w:type="gramStart"/>
      <w:r>
        <w:rPr>
          <w:rFonts w:ascii="Times New Roman" w:hAnsi="Times New Roman"/>
          <w:sz w:val="28"/>
          <w:szCs w:val="28"/>
        </w:rPr>
        <w:t>предметы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предназначенные для поддержания женской красоты и здоровья (уход </w:t>
      </w:r>
      <w:r w:rsidR="00FD3552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 лицом и  волосами, косметика, покупки).</w:t>
      </w:r>
    </w:p>
    <w:p w:rsidR="009B60C6" w:rsidRDefault="0078592A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телеканал «Домашний» являясь преимущественно женским каналом, уделяет особое внимание роли женщины и ее значени</w:t>
      </w:r>
      <w:r w:rsidR="0028763D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для семьи. </w:t>
      </w:r>
      <w:r w:rsidR="0028763D">
        <w:rPr>
          <w:rFonts w:ascii="Times New Roman" w:hAnsi="Times New Roman"/>
          <w:sz w:val="28"/>
          <w:szCs w:val="28"/>
        </w:rPr>
        <w:t xml:space="preserve">Основной поток рекламы на данном телеканале призван обеспечить семье внутренний комфорт (отсутствие болезней, вкусная еда и т.п.), при </w:t>
      </w:r>
      <w:proofErr w:type="gramStart"/>
      <w:r w:rsidR="0028763D">
        <w:rPr>
          <w:rFonts w:ascii="Times New Roman" w:hAnsi="Times New Roman"/>
          <w:sz w:val="28"/>
          <w:szCs w:val="28"/>
        </w:rPr>
        <w:t>этом</w:t>
      </w:r>
      <w:proofErr w:type="gramEnd"/>
      <w:r w:rsidR="0028763D">
        <w:rPr>
          <w:rFonts w:ascii="Times New Roman" w:hAnsi="Times New Roman"/>
          <w:sz w:val="28"/>
          <w:szCs w:val="28"/>
        </w:rPr>
        <w:t xml:space="preserve"> не забывая о самой женщине, как о самостоятельной единице. Наравне с ролью заботливой жены и матери, мы наблюдаем, что женщина может реализовать себя в построении успешной карьеры, а также вести активный образ жизни,  оставаясь при этом </w:t>
      </w:r>
      <w:r w:rsidR="00821B9A">
        <w:rPr>
          <w:rFonts w:ascii="Times New Roman" w:hAnsi="Times New Roman"/>
          <w:sz w:val="28"/>
          <w:szCs w:val="28"/>
        </w:rPr>
        <w:t>ухоженной и счастливой</w:t>
      </w:r>
    </w:p>
    <w:p w:rsidR="00386098" w:rsidRDefault="0038609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386098">
        <w:rPr>
          <w:rFonts w:ascii="Times New Roman" w:hAnsi="Times New Roman"/>
          <w:sz w:val="28"/>
          <w:szCs w:val="28"/>
        </w:rPr>
        <w:t>Проанализировав  содержани</w:t>
      </w:r>
      <w:r w:rsidR="00CD56A5">
        <w:rPr>
          <w:rFonts w:ascii="Times New Roman" w:hAnsi="Times New Roman"/>
          <w:sz w:val="28"/>
          <w:szCs w:val="28"/>
        </w:rPr>
        <w:t>е</w:t>
      </w:r>
      <w:r w:rsidRPr="00386098">
        <w:rPr>
          <w:rFonts w:ascii="Times New Roman" w:hAnsi="Times New Roman"/>
          <w:sz w:val="28"/>
          <w:szCs w:val="28"/>
        </w:rPr>
        <w:t xml:space="preserve">  телевизионных  роликов  предложенных  групп  товаров  и  услуг,  </w:t>
      </w:r>
      <w:r w:rsidR="00C15B86">
        <w:rPr>
          <w:rFonts w:ascii="Times New Roman" w:hAnsi="Times New Roman"/>
          <w:sz w:val="28"/>
          <w:szCs w:val="28"/>
        </w:rPr>
        <w:t>учитывая</w:t>
      </w:r>
      <w:r w:rsidRPr="00386098">
        <w:rPr>
          <w:rFonts w:ascii="Times New Roman" w:hAnsi="Times New Roman"/>
          <w:sz w:val="28"/>
          <w:szCs w:val="28"/>
        </w:rPr>
        <w:t xml:space="preserve">  количественн</w:t>
      </w:r>
      <w:r w:rsidR="00C15B86">
        <w:rPr>
          <w:rFonts w:ascii="Times New Roman" w:hAnsi="Times New Roman"/>
          <w:sz w:val="28"/>
          <w:szCs w:val="28"/>
        </w:rPr>
        <w:t>ый</w:t>
      </w:r>
      <w:r w:rsidRPr="00386098">
        <w:rPr>
          <w:rFonts w:ascii="Times New Roman" w:hAnsi="Times New Roman"/>
          <w:sz w:val="28"/>
          <w:szCs w:val="28"/>
        </w:rPr>
        <w:t xml:space="preserve">  состава  семьи  </w:t>
      </w:r>
      <w:r w:rsidR="00966328">
        <w:rPr>
          <w:rFonts w:ascii="Times New Roman" w:hAnsi="Times New Roman"/>
          <w:sz w:val="28"/>
          <w:szCs w:val="28"/>
        </w:rPr>
        <w:t xml:space="preserve">можно </w:t>
      </w:r>
      <w:r w:rsidR="00CD56A5">
        <w:rPr>
          <w:rFonts w:ascii="Times New Roman" w:hAnsi="Times New Roman"/>
          <w:sz w:val="28"/>
          <w:szCs w:val="28"/>
        </w:rPr>
        <w:t xml:space="preserve">выделить </w:t>
      </w:r>
      <w:r w:rsidRPr="00386098">
        <w:rPr>
          <w:rFonts w:ascii="Times New Roman" w:hAnsi="Times New Roman"/>
          <w:sz w:val="28"/>
          <w:szCs w:val="28"/>
        </w:rPr>
        <w:t xml:space="preserve">следующие  типы </w:t>
      </w:r>
      <w:r w:rsidR="00D66BB4">
        <w:rPr>
          <w:rFonts w:ascii="Times New Roman" w:hAnsi="Times New Roman"/>
          <w:sz w:val="28"/>
          <w:szCs w:val="28"/>
        </w:rPr>
        <w:t xml:space="preserve"> семей: </w:t>
      </w:r>
      <w:r w:rsidRPr="00386098">
        <w:rPr>
          <w:rFonts w:ascii="Times New Roman" w:hAnsi="Times New Roman"/>
          <w:sz w:val="28"/>
          <w:szCs w:val="28"/>
        </w:rPr>
        <w:t xml:space="preserve"> </w:t>
      </w:r>
      <w:r w:rsidR="00525E98">
        <w:rPr>
          <w:rFonts w:ascii="Times New Roman" w:hAnsi="Times New Roman"/>
          <w:sz w:val="28"/>
          <w:szCs w:val="28"/>
        </w:rPr>
        <w:t>бездетная семья; н</w:t>
      </w:r>
      <w:r w:rsidR="00525E98" w:rsidRPr="0071364D">
        <w:rPr>
          <w:rFonts w:ascii="Times New Roman" w:hAnsi="Times New Roman"/>
          <w:sz w:val="28"/>
          <w:szCs w:val="28"/>
        </w:rPr>
        <w:t xml:space="preserve">еполная  семья,  представленная  </w:t>
      </w:r>
      <w:r w:rsidR="00525E98" w:rsidRPr="0071364D">
        <w:rPr>
          <w:rFonts w:ascii="Times New Roman" w:hAnsi="Times New Roman"/>
          <w:sz w:val="28"/>
          <w:szCs w:val="28"/>
        </w:rPr>
        <w:lastRenderedPageBreak/>
        <w:t>матерью  и  ребенком/детьми</w:t>
      </w:r>
      <w:r w:rsidR="00525E98">
        <w:rPr>
          <w:rFonts w:ascii="Times New Roman" w:hAnsi="Times New Roman"/>
          <w:sz w:val="28"/>
          <w:szCs w:val="28"/>
        </w:rPr>
        <w:t>; п</w:t>
      </w:r>
      <w:r w:rsidR="00525E98" w:rsidRPr="0071364D">
        <w:rPr>
          <w:rFonts w:ascii="Times New Roman" w:hAnsi="Times New Roman"/>
          <w:sz w:val="28"/>
          <w:szCs w:val="28"/>
        </w:rPr>
        <w:t>олная  семья  с  одним</w:t>
      </w:r>
      <w:r w:rsidR="00525E98">
        <w:rPr>
          <w:rFonts w:ascii="Times New Roman" w:hAnsi="Times New Roman"/>
          <w:sz w:val="28"/>
          <w:szCs w:val="28"/>
        </w:rPr>
        <w:t xml:space="preserve"> ребенком; п</w:t>
      </w:r>
      <w:r w:rsidR="00525E98" w:rsidRPr="0071364D">
        <w:rPr>
          <w:rFonts w:ascii="Times New Roman" w:hAnsi="Times New Roman"/>
          <w:sz w:val="28"/>
          <w:szCs w:val="28"/>
        </w:rPr>
        <w:t>олная  семья  с  двумя  детьми</w:t>
      </w:r>
      <w:r w:rsidR="00525E98">
        <w:rPr>
          <w:rFonts w:ascii="Times New Roman" w:hAnsi="Times New Roman"/>
          <w:sz w:val="28"/>
          <w:szCs w:val="28"/>
        </w:rPr>
        <w:t>; п</w:t>
      </w:r>
      <w:r w:rsidR="00525E98" w:rsidRPr="0071364D">
        <w:rPr>
          <w:rFonts w:ascii="Times New Roman" w:hAnsi="Times New Roman"/>
          <w:sz w:val="28"/>
          <w:szCs w:val="28"/>
        </w:rPr>
        <w:t>олная  семья  с  тремя  и  более  детьми</w:t>
      </w:r>
      <w:r w:rsidR="00525E98">
        <w:rPr>
          <w:rFonts w:ascii="Times New Roman" w:hAnsi="Times New Roman"/>
          <w:sz w:val="28"/>
          <w:szCs w:val="28"/>
        </w:rPr>
        <w:t>, р</w:t>
      </w:r>
      <w:r w:rsidR="00525E98" w:rsidRPr="0071364D">
        <w:rPr>
          <w:rFonts w:ascii="Times New Roman" w:hAnsi="Times New Roman"/>
          <w:sz w:val="28"/>
          <w:szCs w:val="28"/>
        </w:rPr>
        <w:t>асширенная  семья</w:t>
      </w:r>
      <w:r w:rsidR="00525E98">
        <w:rPr>
          <w:rFonts w:ascii="Times New Roman" w:hAnsi="Times New Roman"/>
          <w:sz w:val="28"/>
          <w:szCs w:val="28"/>
        </w:rPr>
        <w:t xml:space="preserve"> </w:t>
      </w:r>
      <w:r w:rsidR="00525E98" w:rsidRPr="00386098">
        <w:rPr>
          <w:rFonts w:ascii="Times New Roman" w:hAnsi="Times New Roman"/>
          <w:sz w:val="28"/>
          <w:szCs w:val="28"/>
        </w:rPr>
        <w:t>(</w:t>
      </w:r>
      <w:r w:rsidR="00C15B86">
        <w:rPr>
          <w:rFonts w:ascii="Times New Roman" w:hAnsi="Times New Roman"/>
          <w:sz w:val="28"/>
          <w:szCs w:val="28"/>
        </w:rPr>
        <w:t>с</w:t>
      </w:r>
      <w:r w:rsidR="00525E98" w:rsidRPr="00386098">
        <w:rPr>
          <w:rFonts w:ascii="Times New Roman" w:hAnsi="Times New Roman"/>
          <w:sz w:val="28"/>
          <w:szCs w:val="28"/>
        </w:rPr>
        <w:t xml:space="preserve">емья,  в  </w:t>
      </w:r>
      <w:r w:rsidR="00525E98">
        <w:rPr>
          <w:rFonts w:ascii="Times New Roman" w:hAnsi="Times New Roman"/>
          <w:sz w:val="28"/>
          <w:szCs w:val="28"/>
        </w:rPr>
        <w:t>которой</w:t>
      </w:r>
      <w:r w:rsidR="00C15B86">
        <w:rPr>
          <w:rFonts w:ascii="Times New Roman" w:hAnsi="Times New Roman"/>
          <w:sz w:val="28"/>
          <w:szCs w:val="28"/>
        </w:rPr>
        <w:t xml:space="preserve"> присутствует</w:t>
      </w:r>
      <w:r w:rsidR="00525E98">
        <w:rPr>
          <w:rFonts w:ascii="Times New Roman" w:hAnsi="Times New Roman"/>
          <w:sz w:val="28"/>
          <w:szCs w:val="28"/>
        </w:rPr>
        <w:t xml:space="preserve">  несколько  поколений).</w:t>
      </w:r>
      <w:proofErr w:type="gramEnd"/>
    </w:p>
    <w:p w:rsidR="00525E98" w:rsidRDefault="00525E9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 представлена суммарная тенденция для двух телеканалов</w:t>
      </w:r>
      <w:r w:rsidR="00FE0D4B">
        <w:rPr>
          <w:rFonts w:ascii="Times New Roman" w:hAnsi="Times New Roman"/>
          <w:sz w:val="28"/>
          <w:szCs w:val="28"/>
        </w:rPr>
        <w:t>, а также для каждого канала в частности: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5"/>
      </w:tblGrid>
      <w:tr w:rsidR="00821B9A" w:rsidRPr="003B1EFB" w:rsidTr="003B1EFB">
        <w:tc>
          <w:tcPr>
            <w:tcW w:w="4606" w:type="dxa"/>
            <w:shd w:val="clear" w:color="auto" w:fill="auto"/>
          </w:tcPr>
          <w:p w:rsidR="00821B9A" w:rsidRPr="003B1EFB" w:rsidRDefault="00821B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Бездетная  семья </w:t>
            </w:r>
          </w:p>
        </w:tc>
        <w:tc>
          <w:tcPr>
            <w:tcW w:w="4605" w:type="dxa"/>
            <w:shd w:val="clear" w:color="auto" w:fill="auto"/>
          </w:tcPr>
          <w:p w:rsidR="00821B9A" w:rsidRPr="003B1EFB" w:rsidRDefault="00D66BB4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</w:tr>
      <w:tr w:rsidR="00821B9A" w:rsidRPr="003B1EFB" w:rsidTr="003B1EFB">
        <w:tc>
          <w:tcPr>
            <w:tcW w:w="4606" w:type="dxa"/>
            <w:shd w:val="clear" w:color="auto" w:fill="auto"/>
          </w:tcPr>
          <w:p w:rsidR="00821B9A" w:rsidRPr="003B1EFB" w:rsidRDefault="006B0621" w:rsidP="006B0621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Неполная  семья</w:t>
            </w:r>
          </w:p>
        </w:tc>
        <w:tc>
          <w:tcPr>
            <w:tcW w:w="4605" w:type="dxa"/>
            <w:shd w:val="clear" w:color="auto" w:fill="auto"/>
          </w:tcPr>
          <w:p w:rsidR="00821B9A" w:rsidRPr="003B1EFB" w:rsidRDefault="00D66BB4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13%</w:t>
            </w:r>
          </w:p>
        </w:tc>
      </w:tr>
      <w:tr w:rsidR="00821B9A" w:rsidRPr="003B1EFB" w:rsidTr="003B1EFB">
        <w:tc>
          <w:tcPr>
            <w:tcW w:w="4606" w:type="dxa"/>
            <w:shd w:val="clear" w:color="auto" w:fill="auto"/>
          </w:tcPr>
          <w:p w:rsidR="00821B9A" w:rsidRPr="003B1EFB" w:rsidRDefault="00821B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Полная  семья  с  одним ребенком</w:t>
            </w:r>
            <w:r w:rsidR="00AF75AE" w:rsidRPr="003B1EF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605" w:type="dxa"/>
            <w:shd w:val="clear" w:color="auto" w:fill="auto"/>
          </w:tcPr>
          <w:p w:rsidR="00821B9A" w:rsidRPr="003B1EFB" w:rsidRDefault="00D66BB4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23%</w:t>
            </w:r>
          </w:p>
        </w:tc>
      </w:tr>
      <w:tr w:rsidR="00821B9A" w:rsidRPr="003B1EFB" w:rsidTr="003B1EFB">
        <w:tc>
          <w:tcPr>
            <w:tcW w:w="4606" w:type="dxa"/>
            <w:shd w:val="clear" w:color="auto" w:fill="auto"/>
          </w:tcPr>
          <w:p w:rsidR="00821B9A" w:rsidRPr="003B1EFB" w:rsidRDefault="00821B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Полная  семья  с  двумя  детьми</w:t>
            </w:r>
            <w:r w:rsidR="00D66BB4" w:rsidRPr="003B1EF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605" w:type="dxa"/>
            <w:shd w:val="clear" w:color="auto" w:fill="auto"/>
          </w:tcPr>
          <w:p w:rsidR="00821B9A" w:rsidRPr="003B1EFB" w:rsidRDefault="00D66BB4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11%</w:t>
            </w:r>
          </w:p>
        </w:tc>
      </w:tr>
      <w:tr w:rsidR="00821B9A" w:rsidRPr="003B1EFB" w:rsidTr="003B1EFB">
        <w:tc>
          <w:tcPr>
            <w:tcW w:w="4606" w:type="dxa"/>
            <w:shd w:val="clear" w:color="auto" w:fill="auto"/>
          </w:tcPr>
          <w:p w:rsidR="00821B9A" w:rsidRPr="003B1EFB" w:rsidRDefault="00821B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Полная  с</w:t>
            </w:r>
            <w:r w:rsidR="006B0621">
              <w:rPr>
                <w:rFonts w:ascii="Times New Roman" w:hAnsi="Times New Roman"/>
                <w:sz w:val="28"/>
                <w:szCs w:val="28"/>
              </w:rPr>
              <w:t>емья (3 и более детей)</w:t>
            </w:r>
          </w:p>
        </w:tc>
        <w:tc>
          <w:tcPr>
            <w:tcW w:w="4605" w:type="dxa"/>
            <w:shd w:val="clear" w:color="auto" w:fill="auto"/>
          </w:tcPr>
          <w:p w:rsidR="00821B9A" w:rsidRPr="003B1EFB" w:rsidRDefault="00D66BB4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0.9%</w:t>
            </w:r>
          </w:p>
        </w:tc>
      </w:tr>
      <w:tr w:rsidR="00821B9A" w:rsidRPr="003B1EFB" w:rsidTr="003B1EFB">
        <w:tc>
          <w:tcPr>
            <w:tcW w:w="4606" w:type="dxa"/>
            <w:shd w:val="clear" w:color="auto" w:fill="auto"/>
          </w:tcPr>
          <w:p w:rsidR="00821B9A" w:rsidRDefault="00821B9A" w:rsidP="0023098D">
            <w:pPr>
              <w:ind w:firstLine="284"/>
              <w:jc w:val="both"/>
            </w:pPr>
            <w:r w:rsidRPr="003B1EFB">
              <w:rPr>
                <w:rFonts w:ascii="Times New Roman" w:hAnsi="Times New Roman"/>
                <w:sz w:val="28"/>
                <w:szCs w:val="28"/>
              </w:rPr>
              <w:t>Расширенная  семья</w:t>
            </w:r>
          </w:p>
        </w:tc>
        <w:tc>
          <w:tcPr>
            <w:tcW w:w="4605" w:type="dxa"/>
            <w:shd w:val="clear" w:color="auto" w:fill="auto"/>
          </w:tcPr>
          <w:p w:rsidR="00821B9A" w:rsidRPr="003B1EFB" w:rsidRDefault="00D66BB4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7%</w:t>
            </w:r>
          </w:p>
        </w:tc>
      </w:tr>
    </w:tbl>
    <w:p w:rsidR="00FE0D4B" w:rsidRDefault="00686216" w:rsidP="00686216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</w:t>
      </w:r>
      <w:r w:rsidR="006B0621">
        <w:rPr>
          <w:rFonts w:ascii="Times New Roman" w:hAnsi="Times New Roman"/>
          <w:sz w:val="28"/>
          <w:szCs w:val="28"/>
        </w:rPr>
        <w:t xml:space="preserve">ица </w:t>
      </w:r>
      <w:r>
        <w:rPr>
          <w:rFonts w:ascii="Times New Roman" w:hAnsi="Times New Roman"/>
          <w:sz w:val="28"/>
          <w:szCs w:val="28"/>
        </w:rPr>
        <w:t xml:space="preserve">7 </w:t>
      </w:r>
    </w:p>
    <w:p w:rsidR="00AF75AE" w:rsidRDefault="00525E98" w:rsidP="00686216">
      <w:pPr>
        <w:spacing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Представленность типов семей на телеканале «Че»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5"/>
      </w:tblGrid>
      <w:tr w:rsidR="009B0DC1" w:rsidRPr="003B1EFB" w:rsidTr="006B0621">
        <w:trPr>
          <w:trHeight w:val="461"/>
        </w:trPr>
        <w:tc>
          <w:tcPr>
            <w:tcW w:w="4606" w:type="dxa"/>
            <w:shd w:val="clear" w:color="auto" w:fill="auto"/>
          </w:tcPr>
          <w:p w:rsidR="009B0DC1" w:rsidRPr="006B0621" w:rsidRDefault="009B0DC1" w:rsidP="006B0621">
            <w:pPr>
              <w:spacing w:line="360" w:lineRule="auto"/>
              <w:ind w:firstLine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0621">
              <w:rPr>
                <w:rFonts w:ascii="Times New Roman" w:hAnsi="Times New Roman"/>
                <w:b/>
                <w:sz w:val="28"/>
                <w:szCs w:val="28"/>
              </w:rPr>
              <w:t>«Че»</w:t>
            </w:r>
          </w:p>
        </w:tc>
        <w:tc>
          <w:tcPr>
            <w:tcW w:w="4605" w:type="dxa"/>
            <w:shd w:val="clear" w:color="auto" w:fill="auto"/>
          </w:tcPr>
          <w:p w:rsidR="009B0DC1" w:rsidRPr="006B0621" w:rsidRDefault="00525E98" w:rsidP="006B0621">
            <w:pPr>
              <w:spacing w:line="360" w:lineRule="auto"/>
              <w:ind w:firstLine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0621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9B0DC1" w:rsidRPr="003B1EFB" w:rsidTr="003B1EFB">
        <w:tc>
          <w:tcPr>
            <w:tcW w:w="4606" w:type="dxa"/>
            <w:shd w:val="clear" w:color="auto" w:fill="auto"/>
          </w:tcPr>
          <w:p w:rsidR="009B0DC1" w:rsidRPr="003B1EFB" w:rsidRDefault="009B0DC1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Бездетная  семья </w:t>
            </w:r>
          </w:p>
        </w:tc>
        <w:tc>
          <w:tcPr>
            <w:tcW w:w="4605" w:type="dxa"/>
            <w:shd w:val="clear" w:color="auto" w:fill="auto"/>
          </w:tcPr>
          <w:p w:rsidR="009B0DC1" w:rsidRPr="003B1EFB" w:rsidRDefault="00525E9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28%</w:t>
            </w:r>
          </w:p>
        </w:tc>
      </w:tr>
      <w:tr w:rsidR="009B0DC1" w:rsidRPr="003B1EFB" w:rsidTr="003B1EFB">
        <w:tc>
          <w:tcPr>
            <w:tcW w:w="4606" w:type="dxa"/>
            <w:shd w:val="clear" w:color="auto" w:fill="auto"/>
          </w:tcPr>
          <w:p w:rsidR="009B0DC1" w:rsidRPr="003B1EFB" w:rsidRDefault="006B0621" w:rsidP="006B0621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Неполная  семья</w:t>
            </w:r>
          </w:p>
        </w:tc>
        <w:tc>
          <w:tcPr>
            <w:tcW w:w="4605" w:type="dxa"/>
            <w:shd w:val="clear" w:color="auto" w:fill="auto"/>
          </w:tcPr>
          <w:p w:rsidR="009B0DC1" w:rsidRPr="003B1EFB" w:rsidRDefault="00525E9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14%</w:t>
            </w:r>
          </w:p>
        </w:tc>
      </w:tr>
      <w:tr w:rsidR="009B0DC1" w:rsidRPr="003B1EFB" w:rsidTr="003B1EFB">
        <w:tc>
          <w:tcPr>
            <w:tcW w:w="4606" w:type="dxa"/>
            <w:shd w:val="clear" w:color="auto" w:fill="auto"/>
          </w:tcPr>
          <w:p w:rsidR="009B0DC1" w:rsidRPr="003B1EFB" w:rsidRDefault="009B0DC1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Полная  семья  с  одним ребенком </w:t>
            </w:r>
          </w:p>
        </w:tc>
        <w:tc>
          <w:tcPr>
            <w:tcW w:w="4605" w:type="dxa"/>
            <w:shd w:val="clear" w:color="auto" w:fill="auto"/>
          </w:tcPr>
          <w:p w:rsidR="009B0DC1" w:rsidRPr="003B1EFB" w:rsidRDefault="00525E9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30%</w:t>
            </w:r>
          </w:p>
        </w:tc>
      </w:tr>
      <w:tr w:rsidR="009B0DC1" w:rsidRPr="003B1EFB" w:rsidTr="003B1EFB">
        <w:tc>
          <w:tcPr>
            <w:tcW w:w="4606" w:type="dxa"/>
            <w:shd w:val="clear" w:color="auto" w:fill="auto"/>
          </w:tcPr>
          <w:p w:rsidR="009B0DC1" w:rsidRPr="003B1EFB" w:rsidRDefault="009B0DC1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Полная  семья  с  двумя  детьми </w:t>
            </w:r>
          </w:p>
        </w:tc>
        <w:tc>
          <w:tcPr>
            <w:tcW w:w="4605" w:type="dxa"/>
            <w:shd w:val="clear" w:color="auto" w:fill="auto"/>
          </w:tcPr>
          <w:p w:rsidR="009B0DC1" w:rsidRPr="003B1EFB" w:rsidRDefault="00525E9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9%</w:t>
            </w:r>
          </w:p>
        </w:tc>
      </w:tr>
      <w:tr w:rsidR="009B0DC1" w:rsidRPr="003B1EFB" w:rsidTr="006B0621">
        <w:trPr>
          <w:trHeight w:val="589"/>
        </w:trPr>
        <w:tc>
          <w:tcPr>
            <w:tcW w:w="4606" w:type="dxa"/>
            <w:shd w:val="clear" w:color="auto" w:fill="auto"/>
          </w:tcPr>
          <w:p w:rsidR="009B0DC1" w:rsidRPr="003B1EFB" w:rsidRDefault="006B0621" w:rsidP="006B0621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Полная  семья (3 и более детей)</w:t>
            </w:r>
          </w:p>
        </w:tc>
        <w:tc>
          <w:tcPr>
            <w:tcW w:w="4605" w:type="dxa"/>
            <w:shd w:val="clear" w:color="auto" w:fill="auto"/>
          </w:tcPr>
          <w:p w:rsidR="009B0DC1" w:rsidRPr="003B1EFB" w:rsidRDefault="00525E9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2%</w:t>
            </w:r>
          </w:p>
        </w:tc>
      </w:tr>
      <w:tr w:rsidR="009B0DC1" w:rsidRPr="003B1EFB" w:rsidTr="003B1EFB">
        <w:tc>
          <w:tcPr>
            <w:tcW w:w="4606" w:type="dxa"/>
            <w:shd w:val="clear" w:color="auto" w:fill="auto"/>
          </w:tcPr>
          <w:p w:rsidR="009B0DC1" w:rsidRDefault="009B0DC1" w:rsidP="0023098D">
            <w:pPr>
              <w:ind w:firstLine="284"/>
              <w:jc w:val="both"/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Расширенная  семья </w:t>
            </w:r>
          </w:p>
        </w:tc>
        <w:tc>
          <w:tcPr>
            <w:tcW w:w="4605" w:type="dxa"/>
            <w:shd w:val="clear" w:color="auto" w:fill="auto"/>
          </w:tcPr>
          <w:p w:rsidR="009B0DC1" w:rsidRPr="003B1EFB" w:rsidRDefault="00525E9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7%</w:t>
            </w:r>
          </w:p>
        </w:tc>
      </w:tr>
    </w:tbl>
    <w:p w:rsidR="009B0DC1" w:rsidRDefault="006B0621" w:rsidP="00686216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8</w:t>
      </w:r>
    </w:p>
    <w:p w:rsidR="00525E98" w:rsidRDefault="00525E98" w:rsidP="0023098D">
      <w:pPr>
        <w:spacing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Представленность типов семей на телеканале «Домашний»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5"/>
      </w:tblGrid>
      <w:tr w:rsidR="009B0DC1" w:rsidRPr="003B1EFB" w:rsidTr="003B1EFB">
        <w:tc>
          <w:tcPr>
            <w:tcW w:w="4606" w:type="dxa"/>
            <w:shd w:val="clear" w:color="auto" w:fill="auto"/>
          </w:tcPr>
          <w:p w:rsidR="009B0DC1" w:rsidRPr="006B0621" w:rsidRDefault="009B0DC1" w:rsidP="006B0621">
            <w:pPr>
              <w:spacing w:line="360" w:lineRule="auto"/>
              <w:ind w:firstLine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0621">
              <w:rPr>
                <w:rFonts w:ascii="Times New Roman" w:hAnsi="Times New Roman"/>
                <w:b/>
                <w:sz w:val="28"/>
                <w:szCs w:val="28"/>
              </w:rPr>
              <w:t>«Домашний»</w:t>
            </w:r>
          </w:p>
        </w:tc>
        <w:tc>
          <w:tcPr>
            <w:tcW w:w="4605" w:type="dxa"/>
            <w:shd w:val="clear" w:color="auto" w:fill="auto"/>
          </w:tcPr>
          <w:p w:rsidR="009B0DC1" w:rsidRPr="006B0621" w:rsidRDefault="00525E98" w:rsidP="006B0621">
            <w:pPr>
              <w:spacing w:line="360" w:lineRule="auto"/>
              <w:ind w:firstLine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0621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9B0DC1" w:rsidRPr="003B1EFB" w:rsidTr="003B1EFB">
        <w:tc>
          <w:tcPr>
            <w:tcW w:w="4606" w:type="dxa"/>
            <w:shd w:val="clear" w:color="auto" w:fill="auto"/>
          </w:tcPr>
          <w:p w:rsidR="009B0DC1" w:rsidRPr="003B1EFB" w:rsidRDefault="009B0DC1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Бездетная  семья </w:t>
            </w:r>
          </w:p>
        </w:tc>
        <w:tc>
          <w:tcPr>
            <w:tcW w:w="4605" w:type="dxa"/>
            <w:shd w:val="clear" w:color="auto" w:fill="auto"/>
          </w:tcPr>
          <w:p w:rsidR="009B0DC1" w:rsidRPr="003B1EFB" w:rsidRDefault="00525E9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18%</w:t>
            </w:r>
          </w:p>
        </w:tc>
      </w:tr>
      <w:tr w:rsidR="009B0DC1" w:rsidRPr="003B1EFB" w:rsidTr="003B1EFB">
        <w:tc>
          <w:tcPr>
            <w:tcW w:w="4606" w:type="dxa"/>
            <w:shd w:val="clear" w:color="auto" w:fill="auto"/>
          </w:tcPr>
          <w:p w:rsidR="009B0DC1" w:rsidRPr="003B1EFB" w:rsidRDefault="009B0DC1" w:rsidP="006B0621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Неполная  семья </w:t>
            </w:r>
          </w:p>
        </w:tc>
        <w:tc>
          <w:tcPr>
            <w:tcW w:w="4605" w:type="dxa"/>
            <w:shd w:val="clear" w:color="auto" w:fill="auto"/>
          </w:tcPr>
          <w:p w:rsidR="009B0DC1" w:rsidRPr="003B1EFB" w:rsidRDefault="00525E9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12%</w:t>
            </w:r>
          </w:p>
        </w:tc>
      </w:tr>
      <w:tr w:rsidR="009B0DC1" w:rsidRPr="003B1EFB" w:rsidTr="003B1EFB">
        <w:tc>
          <w:tcPr>
            <w:tcW w:w="4606" w:type="dxa"/>
            <w:shd w:val="clear" w:color="auto" w:fill="auto"/>
          </w:tcPr>
          <w:p w:rsidR="009B0DC1" w:rsidRPr="003B1EFB" w:rsidRDefault="009B0DC1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Полная  семья  с  одним ребенком </w:t>
            </w:r>
          </w:p>
        </w:tc>
        <w:tc>
          <w:tcPr>
            <w:tcW w:w="4605" w:type="dxa"/>
            <w:shd w:val="clear" w:color="auto" w:fill="auto"/>
          </w:tcPr>
          <w:p w:rsidR="009B0DC1" w:rsidRPr="003B1EFB" w:rsidRDefault="00525E9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18%</w:t>
            </w:r>
          </w:p>
        </w:tc>
      </w:tr>
      <w:tr w:rsidR="009B0DC1" w:rsidRPr="003B1EFB" w:rsidTr="003B1EFB">
        <w:tc>
          <w:tcPr>
            <w:tcW w:w="4606" w:type="dxa"/>
            <w:shd w:val="clear" w:color="auto" w:fill="auto"/>
          </w:tcPr>
          <w:p w:rsidR="009B0DC1" w:rsidRPr="003B1EFB" w:rsidRDefault="009B0DC1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Полная  семья  с  двумя  детьми </w:t>
            </w:r>
          </w:p>
        </w:tc>
        <w:tc>
          <w:tcPr>
            <w:tcW w:w="4605" w:type="dxa"/>
            <w:shd w:val="clear" w:color="auto" w:fill="auto"/>
          </w:tcPr>
          <w:p w:rsidR="009B0DC1" w:rsidRPr="003B1EFB" w:rsidRDefault="00525E9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12%</w:t>
            </w:r>
          </w:p>
        </w:tc>
      </w:tr>
      <w:tr w:rsidR="009B0DC1" w:rsidRPr="003B1EFB" w:rsidTr="003B1EFB">
        <w:tc>
          <w:tcPr>
            <w:tcW w:w="4606" w:type="dxa"/>
            <w:shd w:val="clear" w:color="auto" w:fill="auto"/>
          </w:tcPr>
          <w:p w:rsidR="009B0DC1" w:rsidRPr="003B1EFB" w:rsidRDefault="006B0621" w:rsidP="006B0621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Полная  семья (3 и более детей)</w:t>
            </w:r>
          </w:p>
        </w:tc>
        <w:tc>
          <w:tcPr>
            <w:tcW w:w="4605" w:type="dxa"/>
            <w:shd w:val="clear" w:color="auto" w:fill="auto"/>
          </w:tcPr>
          <w:p w:rsidR="009B0DC1" w:rsidRPr="003B1EFB" w:rsidRDefault="00525E9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B0DC1" w:rsidRPr="003B1EFB" w:rsidTr="003B1EFB">
        <w:tc>
          <w:tcPr>
            <w:tcW w:w="4606" w:type="dxa"/>
            <w:shd w:val="clear" w:color="auto" w:fill="auto"/>
          </w:tcPr>
          <w:p w:rsidR="009B0DC1" w:rsidRDefault="009B0DC1" w:rsidP="006B0621">
            <w:pPr>
              <w:ind w:firstLine="284"/>
              <w:jc w:val="both"/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Расширенная  семья </w:t>
            </w:r>
          </w:p>
        </w:tc>
        <w:tc>
          <w:tcPr>
            <w:tcW w:w="4605" w:type="dxa"/>
            <w:shd w:val="clear" w:color="auto" w:fill="auto"/>
          </w:tcPr>
          <w:p w:rsidR="009B0DC1" w:rsidRPr="003B1EFB" w:rsidRDefault="00525E9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7%</w:t>
            </w:r>
          </w:p>
        </w:tc>
      </w:tr>
    </w:tbl>
    <w:p w:rsidR="009B0DC1" w:rsidRDefault="006B0621" w:rsidP="00686216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9</w:t>
      </w:r>
    </w:p>
    <w:p w:rsidR="00821B9A" w:rsidRPr="00386098" w:rsidRDefault="00FE0D4B" w:rsidP="0023098D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видно из представленных таблиц, в рекламе преимущественно фигурируют образы «полной семьи с одним ребенком», а также «бездетные семьи». Наименее популярной тип семьи в рекламе – это «полная семья с тремя и более детьми». Для «Домашнего» и для «Че» эти показатели практически идентичны. Опасение вызывает достаточно высокий процент демонстраци</w:t>
      </w:r>
      <w:r w:rsidR="00033DE8">
        <w:rPr>
          <w:rFonts w:ascii="Times New Roman" w:hAnsi="Times New Roman"/>
          <w:sz w:val="28"/>
          <w:szCs w:val="28"/>
        </w:rPr>
        <w:t>и семьи неполного типа («н</w:t>
      </w:r>
      <w:r w:rsidR="00033DE8" w:rsidRPr="0071364D">
        <w:rPr>
          <w:rFonts w:ascii="Times New Roman" w:hAnsi="Times New Roman"/>
          <w:sz w:val="28"/>
          <w:szCs w:val="28"/>
        </w:rPr>
        <w:t>еполн</w:t>
      </w:r>
      <w:r w:rsidR="00033DE8">
        <w:rPr>
          <w:rFonts w:ascii="Times New Roman" w:hAnsi="Times New Roman"/>
          <w:sz w:val="28"/>
          <w:szCs w:val="28"/>
        </w:rPr>
        <w:t xml:space="preserve">ой </w:t>
      </w:r>
      <w:r w:rsidR="00033DE8" w:rsidRPr="0071364D">
        <w:rPr>
          <w:rFonts w:ascii="Times New Roman" w:hAnsi="Times New Roman"/>
          <w:sz w:val="28"/>
          <w:szCs w:val="28"/>
        </w:rPr>
        <w:t>семь</w:t>
      </w:r>
      <w:r w:rsidR="00033DE8">
        <w:rPr>
          <w:rFonts w:ascii="Times New Roman" w:hAnsi="Times New Roman"/>
          <w:sz w:val="28"/>
          <w:szCs w:val="28"/>
        </w:rPr>
        <w:t>и</w:t>
      </w:r>
      <w:r w:rsidR="00033DE8" w:rsidRPr="0071364D">
        <w:rPr>
          <w:rFonts w:ascii="Times New Roman" w:hAnsi="Times New Roman"/>
          <w:sz w:val="28"/>
          <w:szCs w:val="28"/>
        </w:rPr>
        <w:t>,  представленн</w:t>
      </w:r>
      <w:r w:rsidR="00033DE8">
        <w:rPr>
          <w:rFonts w:ascii="Times New Roman" w:hAnsi="Times New Roman"/>
          <w:sz w:val="28"/>
          <w:szCs w:val="28"/>
        </w:rPr>
        <w:t>ой</w:t>
      </w:r>
      <w:r w:rsidR="00033DE8" w:rsidRPr="0071364D">
        <w:rPr>
          <w:rFonts w:ascii="Times New Roman" w:hAnsi="Times New Roman"/>
          <w:sz w:val="28"/>
          <w:szCs w:val="28"/>
        </w:rPr>
        <w:t xml:space="preserve">  матерью  и  ребенком/детьми</w:t>
      </w:r>
      <w:r w:rsidR="00033DE8">
        <w:rPr>
          <w:rFonts w:ascii="Times New Roman" w:hAnsi="Times New Roman"/>
          <w:sz w:val="28"/>
          <w:szCs w:val="28"/>
        </w:rPr>
        <w:t>»), который встречается в рекламе также часто, как и тип семьи с двумя детьми («</w:t>
      </w:r>
      <w:r w:rsidR="0023098D">
        <w:rPr>
          <w:rFonts w:ascii="Times New Roman" w:hAnsi="Times New Roman"/>
          <w:sz w:val="28"/>
          <w:szCs w:val="28"/>
        </w:rPr>
        <w:t xml:space="preserve">полная семья с двумя детьми»). </w:t>
      </w:r>
    </w:p>
    <w:p w:rsidR="00966328" w:rsidRDefault="0038609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86098">
        <w:rPr>
          <w:rFonts w:ascii="Times New Roman" w:hAnsi="Times New Roman"/>
          <w:sz w:val="28"/>
          <w:szCs w:val="28"/>
        </w:rPr>
        <w:t>Основную  часть  рекламы  с  использованием  тематики  семьи  составляет  ре</w:t>
      </w:r>
      <w:r w:rsidR="009B60C6">
        <w:rPr>
          <w:rFonts w:ascii="Times New Roman" w:hAnsi="Times New Roman"/>
          <w:sz w:val="28"/>
          <w:szCs w:val="28"/>
        </w:rPr>
        <w:t xml:space="preserve">клама  лекарственных  средств и </w:t>
      </w:r>
      <w:r w:rsidRPr="00386098">
        <w:rPr>
          <w:rFonts w:ascii="Times New Roman" w:hAnsi="Times New Roman"/>
          <w:sz w:val="28"/>
          <w:szCs w:val="28"/>
        </w:rPr>
        <w:t>проду</w:t>
      </w:r>
      <w:r w:rsidR="009B60C6">
        <w:rPr>
          <w:rFonts w:ascii="Times New Roman" w:hAnsi="Times New Roman"/>
          <w:sz w:val="28"/>
          <w:szCs w:val="28"/>
        </w:rPr>
        <w:t>ктов  питания</w:t>
      </w:r>
      <w:r w:rsidRPr="00386098">
        <w:rPr>
          <w:rFonts w:ascii="Times New Roman" w:hAnsi="Times New Roman"/>
          <w:sz w:val="28"/>
          <w:szCs w:val="28"/>
        </w:rPr>
        <w:t xml:space="preserve">.  В  </w:t>
      </w:r>
      <w:r w:rsidR="00966328">
        <w:rPr>
          <w:rFonts w:ascii="Times New Roman" w:hAnsi="Times New Roman"/>
          <w:sz w:val="28"/>
          <w:szCs w:val="28"/>
        </w:rPr>
        <w:t>таких</w:t>
      </w:r>
      <w:r w:rsidRPr="00386098">
        <w:rPr>
          <w:rFonts w:ascii="Times New Roman" w:hAnsi="Times New Roman"/>
          <w:sz w:val="28"/>
          <w:szCs w:val="28"/>
        </w:rPr>
        <w:t xml:space="preserve">  сюжетах  семья  играет  важную  роль  в  заботе  и  воспитании  подрастающего  поколения.  Женщина  </w:t>
      </w:r>
      <w:r w:rsidR="00966328">
        <w:rPr>
          <w:rFonts w:ascii="Times New Roman" w:hAnsi="Times New Roman"/>
          <w:sz w:val="28"/>
          <w:szCs w:val="28"/>
        </w:rPr>
        <w:t>в первую очередь - это</w:t>
      </w:r>
      <w:r w:rsidRPr="00386098">
        <w:rPr>
          <w:rFonts w:ascii="Times New Roman" w:hAnsi="Times New Roman"/>
          <w:sz w:val="28"/>
          <w:szCs w:val="28"/>
        </w:rPr>
        <w:t xml:space="preserve">  «мать»  и  «хо</w:t>
      </w:r>
      <w:r w:rsidR="00CD56A5">
        <w:rPr>
          <w:rFonts w:ascii="Times New Roman" w:hAnsi="Times New Roman"/>
          <w:sz w:val="28"/>
          <w:szCs w:val="28"/>
        </w:rPr>
        <w:t xml:space="preserve">зяйка»,  которая преимущественно занимается приготовлением </w:t>
      </w:r>
      <w:r w:rsidRPr="00386098">
        <w:rPr>
          <w:rFonts w:ascii="Times New Roman" w:hAnsi="Times New Roman"/>
          <w:sz w:val="28"/>
          <w:szCs w:val="28"/>
        </w:rPr>
        <w:t xml:space="preserve">вкусных  </w:t>
      </w:r>
      <w:r w:rsidR="00CD56A5">
        <w:rPr>
          <w:rFonts w:ascii="Times New Roman" w:hAnsi="Times New Roman"/>
          <w:sz w:val="28"/>
          <w:szCs w:val="28"/>
        </w:rPr>
        <w:t>блюд, отвечает за здоровье в семье</w:t>
      </w:r>
      <w:r w:rsidRPr="00386098">
        <w:rPr>
          <w:rFonts w:ascii="Times New Roman" w:hAnsi="Times New Roman"/>
          <w:sz w:val="28"/>
          <w:szCs w:val="28"/>
        </w:rPr>
        <w:t xml:space="preserve">,  </w:t>
      </w:r>
      <w:r w:rsidR="00CD56A5">
        <w:rPr>
          <w:rFonts w:ascii="Times New Roman" w:hAnsi="Times New Roman"/>
          <w:sz w:val="28"/>
          <w:szCs w:val="28"/>
        </w:rPr>
        <w:t xml:space="preserve">использует </w:t>
      </w:r>
      <w:r w:rsidRPr="00386098">
        <w:rPr>
          <w:rFonts w:ascii="Times New Roman" w:hAnsi="Times New Roman"/>
          <w:sz w:val="28"/>
          <w:szCs w:val="28"/>
        </w:rPr>
        <w:t>техник</w:t>
      </w:r>
      <w:r w:rsidR="00CD56A5">
        <w:rPr>
          <w:rFonts w:ascii="Times New Roman" w:hAnsi="Times New Roman"/>
          <w:sz w:val="28"/>
          <w:szCs w:val="28"/>
        </w:rPr>
        <w:t>у</w:t>
      </w:r>
      <w:r w:rsidRPr="00386098">
        <w:rPr>
          <w:rFonts w:ascii="Times New Roman" w:hAnsi="Times New Roman"/>
          <w:sz w:val="28"/>
          <w:szCs w:val="28"/>
        </w:rPr>
        <w:t xml:space="preserve">  для  облегчения </w:t>
      </w:r>
      <w:r w:rsidR="00CD56A5">
        <w:rPr>
          <w:rFonts w:ascii="Times New Roman" w:hAnsi="Times New Roman"/>
          <w:sz w:val="28"/>
          <w:szCs w:val="28"/>
        </w:rPr>
        <w:t>домашней</w:t>
      </w:r>
      <w:r w:rsidR="00966328">
        <w:rPr>
          <w:rFonts w:ascii="Times New Roman" w:hAnsi="Times New Roman"/>
          <w:sz w:val="28"/>
          <w:szCs w:val="28"/>
        </w:rPr>
        <w:t xml:space="preserve"> работы,  чтобы</w:t>
      </w:r>
      <w:r w:rsidR="00CD56A5">
        <w:rPr>
          <w:rFonts w:ascii="Times New Roman" w:hAnsi="Times New Roman"/>
          <w:sz w:val="28"/>
          <w:szCs w:val="28"/>
        </w:rPr>
        <w:t xml:space="preserve"> успевать </w:t>
      </w:r>
      <w:r w:rsidRPr="00386098">
        <w:rPr>
          <w:rFonts w:ascii="Times New Roman" w:hAnsi="Times New Roman"/>
          <w:sz w:val="28"/>
          <w:szCs w:val="28"/>
        </w:rPr>
        <w:t xml:space="preserve">делать  </w:t>
      </w:r>
      <w:r w:rsidR="00CD56A5">
        <w:rPr>
          <w:rFonts w:ascii="Times New Roman" w:hAnsi="Times New Roman"/>
          <w:sz w:val="28"/>
          <w:szCs w:val="28"/>
        </w:rPr>
        <w:t xml:space="preserve">необходимые </w:t>
      </w:r>
      <w:r w:rsidR="00966328">
        <w:rPr>
          <w:rFonts w:ascii="Times New Roman" w:hAnsi="Times New Roman"/>
          <w:sz w:val="28"/>
          <w:szCs w:val="28"/>
        </w:rPr>
        <w:t>дела, а также</w:t>
      </w:r>
      <w:r w:rsidRPr="00386098">
        <w:rPr>
          <w:rFonts w:ascii="Times New Roman" w:hAnsi="Times New Roman"/>
          <w:sz w:val="28"/>
          <w:szCs w:val="28"/>
        </w:rPr>
        <w:t xml:space="preserve">  </w:t>
      </w:r>
      <w:r w:rsidR="00966328">
        <w:rPr>
          <w:rFonts w:ascii="Times New Roman" w:hAnsi="Times New Roman"/>
          <w:sz w:val="28"/>
          <w:szCs w:val="28"/>
        </w:rPr>
        <w:t xml:space="preserve">оставаться </w:t>
      </w:r>
      <w:r w:rsidRPr="00386098">
        <w:rPr>
          <w:rFonts w:ascii="Times New Roman" w:hAnsi="Times New Roman"/>
          <w:sz w:val="28"/>
          <w:szCs w:val="28"/>
        </w:rPr>
        <w:t xml:space="preserve">при  этом  </w:t>
      </w:r>
      <w:r w:rsidR="00966328">
        <w:rPr>
          <w:rFonts w:ascii="Times New Roman" w:hAnsi="Times New Roman"/>
          <w:sz w:val="28"/>
          <w:szCs w:val="28"/>
        </w:rPr>
        <w:t xml:space="preserve">внешне </w:t>
      </w:r>
      <w:r w:rsidR="00966328">
        <w:rPr>
          <w:rFonts w:ascii="Times New Roman" w:hAnsi="Times New Roman"/>
          <w:sz w:val="28"/>
          <w:szCs w:val="28"/>
        </w:rPr>
        <w:lastRenderedPageBreak/>
        <w:t>привлекательной</w:t>
      </w:r>
      <w:r w:rsidRPr="00386098">
        <w:rPr>
          <w:rFonts w:ascii="Times New Roman" w:hAnsi="Times New Roman"/>
          <w:sz w:val="28"/>
          <w:szCs w:val="28"/>
        </w:rPr>
        <w:t>.  Мужчи</w:t>
      </w:r>
      <w:r w:rsidR="00CD56A5">
        <w:rPr>
          <w:rFonts w:ascii="Times New Roman" w:hAnsi="Times New Roman"/>
          <w:sz w:val="28"/>
          <w:szCs w:val="28"/>
        </w:rPr>
        <w:t xml:space="preserve">на же работает </w:t>
      </w:r>
      <w:r w:rsidRPr="00386098">
        <w:rPr>
          <w:rFonts w:ascii="Times New Roman" w:hAnsi="Times New Roman"/>
          <w:sz w:val="28"/>
          <w:szCs w:val="28"/>
        </w:rPr>
        <w:t xml:space="preserve">и  выступает  как  глава  семьи,  </w:t>
      </w:r>
      <w:r w:rsidR="00CD56A5">
        <w:rPr>
          <w:rFonts w:ascii="Times New Roman" w:hAnsi="Times New Roman"/>
          <w:sz w:val="28"/>
          <w:szCs w:val="28"/>
        </w:rPr>
        <w:t xml:space="preserve">при этом от своих домочадцев он требует заботы и внимания. В материальном плане </w:t>
      </w:r>
      <w:r w:rsidRPr="00386098">
        <w:rPr>
          <w:rFonts w:ascii="Times New Roman" w:hAnsi="Times New Roman"/>
          <w:sz w:val="28"/>
          <w:szCs w:val="28"/>
        </w:rPr>
        <w:t>ему  необходим  комфортный  автомобиль,</w:t>
      </w:r>
      <w:r w:rsidR="00CD56A5">
        <w:rPr>
          <w:rFonts w:ascii="Times New Roman" w:hAnsi="Times New Roman"/>
          <w:sz w:val="28"/>
          <w:szCs w:val="28"/>
        </w:rPr>
        <w:t xml:space="preserve"> а также </w:t>
      </w:r>
      <w:r w:rsidRPr="00386098">
        <w:rPr>
          <w:rFonts w:ascii="Times New Roman" w:hAnsi="Times New Roman"/>
          <w:sz w:val="28"/>
          <w:szCs w:val="28"/>
        </w:rPr>
        <w:t xml:space="preserve">инструменты  для  </w:t>
      </w:r>
      <w:r w:rsidR="00E91C5B">
        <w:rPr>
          <w:rFonts w:ascii="Times New Roman" w:hAnsi="Times New Roman"/>
          <w:sz w:val="28"/>
          <w:szCs w:val="28"/>
        </w:rPr>
        <w:t xml:space="preserve">поддержания порядка в </w:t>
      </w:r>
      <w:r w:rsidRPr="00386098">
        <w:rPr>
          <w:rFonts w:ascii="Times New Roman" w:hAnsi="Times New Roman"/>
          <w:sz w:val="28"/>
          <w:szCs w:val="28"/>
        </w:rPr>
        <w:t>дом</w:t>
      </w:r>
      <w:r w:rsidR="00E91C5B">
        <w:rPr>
          <w:rFonts w:ascii="Times New Roman" w:hAnsi="Times New Roman"/>
          <w:sz w:val="28"/>
          <w:szCs w:val="28"/>
        </w:rPr>
        <w:t>е</w:t>
      </w:r>
      <w:r w:rsidRPr="00386098">
        <w:rPr>
          <w:rFonts w:ascii="Times New Roman" w:hAnsi="Times New Roman"/>
          <w:sz w:val="28"/>
          <w:szCs w:val="28"/>
        </w:rPr>
        <w:t>.</w:t>
      </w:r>
      <w:r w:rsidR="00E91C5B">
        <w:rPr>
          <w:rFonts w:ascii="Times New Roman" w:hAnsi="Times New Roman"/>
          <w:sz w:val="28"/>
          <w:szCs w:val="28"/>
        </w:rPr>
        <w:t xml:space="preserve"> </w:t>
      </w:r>
      <w:r w:rsidR="00966328">
        <w:rPr>
          <w:rFonts w:ascii="Times New Roman" w:hAnsi="Times New Roman"/>
          <w:sz w:val="28"/>
          <w:szCs w:val="28"/>
        </w:rPr>
        <w:t>Реклама довольно часто фокусирует внимание на детях, делая акцент на том, что им необходимы только качественные и натуральные товары.</w:t>
      </w:r>
    </w:p>
    <w:p w:rsidR="00386098" w:rsidRPr="00386098" w:rsidRDefault="0038609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86098">
        <w:rPr>
          <w:rFonts w:ascii="Times New Roman" w:hAnsi="Times New Roman"/>
          <w:sz w:val="28"/>
          <w:szCs w:val="28"/>
        </w:rPr>
        <w:t>В  реклам</w:t>
      </w:r>
      <w:r w:rsidR="00966328">
        <w:rPr>
          <w:rFonts w:ascii="Times New Roman" w:hAnsi="Times New Roman"/>
          <w:sz w:val="28"/>
          <w:szCs w:val="28"/>
        </w:rPr>
        <w:t>ных роликах</w:t>
      </w:r>
      <w:r w:rsidRPr="00386098">
        <w:rPr>
          <w:rFonts w:ascii="Times New Roman" w:hAnsi="Times New Roman"/>
          <w:sz w:val="28"/>
          <w:szCs w:val="28"/>
        </w:rPr>
        <w:t xml:space="preserve">  товаров  и  услуг,  </w:t>
      </w:r>
      <w:r w:rsidR="00966328">
        <w:rPr>
          <w:rFonts w:ascii="Times New Roman" w:hAnsi="Times New Roman"/>
          <w:sz w:val="28"/>
          <w:szCs w:val="28"/>
        </w:rPr>
        <w:t>с использованием образа</w:t>
      </w:r>
      <w:r w:rsidRPr="00386098">
        <w:rPr>
          <w:rFonts w:ascii="Times New Roman" w:hAnsi="Times New Roman"/>
          <w:sz w:val="28"/>
          <w:szCs w:val="28"/>
        </w:rPr>
        <w:t xml:space="preserve">  полн</w:t>
      </w:r>
      <w:r w:rsidR="00966328">
        <w:rPr>
          <w:rFonts w:ascii="Times New Roman" w:hAnsi="Times New Roman"/>
          <w:sz w:val="28"/>
          <w:szCs w:val="28"/>
        </w:rPr>
        <w:t>ой</w:t>
      </w:r>
      <w:r w:rsidRPr="00386098">
        <w:rPr>
          <w:rFonts w:ascii="Times New Roman" w:hAnsi="Times New Roman"/>
          <w:sz w:val="28"/>
          <w:szCs w:val="28"/>
        </w:rPr>
        <w:t xml:space="preserve"> семь</w:t>
      </w:r>
      <w:r w:rsidR="00966328">
        <w:rPr>
          <w:rFonts w:ascii="Times New Roman" w:hAnsi="Times New Roman"/>
          <w:sz w:val="28"/>
          <w:szCs w:val="28"/>
        </w:rPr>
        <w:t>и</w:t>
      </w:r>
      <w:r w:rsidRPr="00386098">
        <w:rPr>
          <w:rFonts w:ascii="Times New Roman" w:hAnsi="Times New Roman"/>
          <w:sz w:val="28"/>
          <w:szCs w:val="28"/>
        </w:rPr>
        <w:t xml:space="preserve">  с</w:t>
      </w:r>
      <w:r w:rsidR="0024137C">
        <w:rPr>
          <w:rFonts w:ascii="Times New Roman" w:hAnsi="Times New Roman"/>
          <w:sz w:val="28"/>
          <w:szCs w:val="28"/>
        </w:rPr>
        <w:t xml:space="preserve">  одним  ребенком</w:t>
      </w:r>
      <w:r w:rsidR="00966328">
        <w:rPr>
          <w:rFonts w:ascii="Times New Roman" w:hAnsi="Times New Roman"/>
          <w:sz w:val="28"/>
          <w:szCs w:val="28"/>
        </w:rPr>
        <w:t xml:space="preserve">, </w:t>
      </w:r>
      <w:r w:rsidR="0024137C">
        <w:rPr>
          <w:rFonts w:ascii="Times New Roman" w:hAnsi="Times New Roman"/>
          <w:sz w:val="28"/>
          <w:szCs w:val="28"/>
        </w:rPr>
        <w:t xml:space="preserve"> отчетливо наблюдае</w:t>
      </w:r>
      <w:r w:rsidR="00966328">
        <w:rPr>
          <w:rFonts w:ascii="Times New Roman" w:hAnsi="Times New Roman"/>
          <w:sz w:val="28"/>
          <w:szCs w:val="28"/>
        </w:rPr>
        <w:t>тся</w:t>
      </w:r>
      <w:r w:rsidR="002413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4137C">
        <w:rPr>
          <w:rFonts w:ascii="Times New Roman" w:hAnsi="Times New Roman"/>
          <w:sz w:val="28"/>
          <w:szCs w:val="28"/>
        </w:rPr>
        <w:t>детоцентристскую</w:t>
      </w:r>
      <w:proofErr w:type="spellEnd"/>
      <w:r w:rsidR="0024137C">
        <w:rPr>
          <w:rFonts w:ascii="Times New Roman" w:hAnsi="Times New Roman"/>
          <w:sz w:val="28"/>
          <w:szCs w:val="28"/>
        </w:rPr>
        <w:t xml:space="preserve"> модель</w:t>
      </w:r>
      <w:r w:rsidR="00016B0C">
        <w:rPr>
          <w:rFonts w:ascii="Times New Roman" w:hAnsi="Times New Roman"/>
          <w:sz w:val="28"/>
          <w:szCs w:val="28"/>
        </w:rPr>
        <w:t>.  Д</w:t>
      </w:r>
      <w:r w:rsidRPr="00386098">
        <w:rPr>
          <w:rFonts w:ascii="Times New Roman" w:hAnsi="Times New Roman"/>
          <w:sz w:val="28"/>
          <w:szCs w:val="28"/>
        </w:rPr>
        <w:t xml:space="preserve">ля  единственного  ребенка  в  </w:t>
      </w:r>
      <w:r w:rsidR="00016B0C">
        <w:rPr>
          <w:rFonts w:ascii="Times New Roman" w:hAnsi="Times New Roman"/>
          <w:sz w:val="28"/>
          <w:szCs w:val="28"/>
        </w:rPr>
        <w:t xml:space="preserve"> такой </w:t>
      </w:r>
      <w:r w:rsidRPr="00386098">
        <w:rPr>
          <w:rFonts w:ascii="Times New Roman" w:hAnsi="Times New Roman"/>
          <w:sz w:val="28"/>
          <w:szCs w:val="28"/>
        </w:rPr>
        <w:t>семье  созда</w:t>
      </w:r>
      <w:r w:rsidR="00016B0C">
        <w:rPr>
          <w:rFonts w:ascii="Times New Roman" w:hAnsi="Times New Roman"/>
          <w:sz w:val="28"/>
          <w:szCs w:val="28"/>
        </w:rPr>
        <w:t>ются</w:t>
      </w:r>
      <w:r w:rsidRPr="00386098">
        <w:rPr>
          <w:rFonts w:ascii="Times New Roman" w:hAnsi="Times New Roman"/>
          <w:sz w:val="28"/>
          <w:szCs w:val="28"/>
        </w:rPr>
        <w:t xml:space="preserve">  все </w:t>
      </w:r>
      <w:r w:rsidR="00016B0C">
        <w:rPr>
          <w:rFonts w:ascii="Times New Roman" w:hAnsi="Times New Roman"/>
          <w:sz w:val="28"/>
          <w:szCs w:val="28"/>
        </w:rPr>
        <w:t xml:space="preserve">необходимые </w:t>
      </w:r>
      <w:r w:rsidRPr="00386098">
        <w:rPr>
          <w:rFonts w:ascii="Times New Roman" w:hAnsi="Times New Roman"/>
          <w:sz w:val="28"/>
          <w:szCs w:val="28"/>
        </w:rPr>
        <w:t xml:space="preserve"> условия,  </w:t>
      </w:r>
      <w:r w:rsidR="00016B0C">
        <w:rPr>
          <w:rFonts w:ascii="Times New Roman" w:hAnsi="Times New Roman"/>
          <w:sz w:val="28"/>
          <w:szCs w:val="28"/>
        </w:rPr>
        <w:t xml:space="preserve">учитываются его желания и просьбы. </w:t>
      </w:r>
      <w:r w:rsidR="00016B0C" w:rsidRPr="00386098">
        <w:rPr>
          <w:rFonts w:ascii="Times New Roman" w:hAnsi="Times New Roman"/>
          <w:sz w:val="28"/>
          <w:szCs w:val="28"/>
        </w:rPr>
        <w:t>Р</w:t>
      </w:r>
      <w:r w:rsidRPr="00386098">
        <w:rPr>
          <w:rFonts w:ascii="Times New Roman" w:hAnsi="Times New Roman"/>
          <w:sz w:val="28"/>
          <w:szCs w:val="28"/>
        </w:rPr>
        <w:t>одители  прощают  прока</w:t>
      </w:r>
      <w:r w:rsidR="0024137C">
        <w:rPr>
          <w:rFonts w:ascii="Times New Roman" w:hAnsi="Times New Roman"/>
          <w:sz w:val="28"/>
          <w:szCs w:val="28"/>
        </w:rPr>
        <w:t>зы  и  шалости  ребенка, при этом, не н</w:t>
      </w:r>
      <w:r w:rsidRPr="00386098">
        <w:rPr>
          <w:rFonts w:ascii="Times New Roman" w:hAnsi="Times New Roman"/>
          <w:sz w:val="28"/>
          <w:szCs w:val="28"/>
        </w:rPr>
        <w:t>аказыва</w:t>
      </w:r>
      <w:r w:rsidR="0024137C">
        <w:rPr>
          <w:rFonts w:ascii="Times New Roman" w:hAnsi="Times New Roman"/>
          <w:sz w:val="28"/>
          <w:szCs w:val="28"/>
        </w:rPr>
        <w:t>я</w:t>
      </w:r>
      <w:r w:rsidRPr="00386098">
        <w:rPr>
          <w:rFonts w:ascii="Times New Roman" w:hAnsi="Times New Roman"/>
          <w:sz w:val="28"/>
          <w:szCs w:val="28"/>
        </w:rPr>
        <w:t xml:space="preserve">  его. </w:t>
      </w:r>
    </w:p>
    <w:p w:rsidR="00386098" w:rsidRPr="00386098" w:rsidRDefault="00016B0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правило, </w:t>
      </w:r>
      <w:r w:rsidR="00A7234C">
        <w:rPr>
          <w:rFonts w:ascii="Times New Roman" w:hAnsi="Times New Roman"/>
          <w:sz w:val="28"/>
          <w:szCs w:val="28"/>
        </w:rPr>
        <w:t xml:space="preserve">если </w:t>
      </w:r>
      <w:r>
        <w:rPr>
          <w:rFonts w:ascii="Times New Roman" w:hAnsi="Times New Roman"/>
          <w:sz w:val="28"/>
          <w:szCs w:val="28"/>
        </w:rPr>
        <w:t xml:space="preserve">в рекламе </w:t>
      </w:r>
      <w:r w:rsidR="00A7234C">
        <w:rPr>
          <w:rFonts w:ascii="Times New Roman" w:hAnsi="Times New Roman"/>
          <w:sz w:val="28"/>
          <w:szCs w:val="28"/>
        </w:rPr>
        <w:t>задействована</w:t>
      </w:r>
      <w:r>
        <w:rPr>
          <w:rFonts w:ascii="Times New Roman" w:hAnsi="Times New Roman"/>
          <w:sz w:val="28"/>
          <w:szCs w:val="28"/>
        </w:rPr>
        <w:t xml:space="preserve"> полная  семья  с  двумя  детьми, </w:t>
      </w:r>
      <w:r w:rsidR="00A7234C">
        <w:rPr>
          <w:rFonts w:ascii="Times New Roman" w:hAnsi="Times New Roman"/>
          <w:sz w:val="28"/>
          <w:szCs w:val="28"/>
        </w:rPr>
        <w:t xml:space="preserve">то </w:t>
      </w:r>
      <w:r w:rsidR="00386098" w:rsidRPr="00386098">
        <w:rPr>
          <w:rFonts w:ascii="Times New Roman" w:hAnsi="Times New Roman"/>
          <w:sz w:val="28"/>
          <w:szCs w:val="28"/>
        </w:rPr>
        <w:t xml:space="preserve">дети </w:t>
      </w:r>
      <w:r w:rsidR="00A7234C">
        <w:rPr>
          <w:rFonts w:ascii="Times New Roman" w:hAnsi="Times New Roman"/>
          <w:sz w:val="28"/>
          <w:szCs w:val="28"/>
        </w:rPr>
        <w:t>в такой рекламе</w:t>
      </w:r>
      <w:r w:rsidR="00386098" w:rsidRPr="003860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разных полов</w:t>
      </w:r>
      <w:r w:rsidR="00386098" w:rsidRPr="00386098">
        <w:rPr>
          <w:rFonts w:ascii="Times New Roman" w:hAnsi="Times New Roman"/>
          <w:sz w:val="28"/>
          <w:szCs w:val="28"/>
        </w:rPr>
        <w:t xml:space="preserve">.  </w:t>
      </w:r>
      <w:r w:rsidR="00A7234C">
        <w:rPr>
          <w:rFonts w:ascii="Times New Roman" w:hAnsi="Times New Roman"/>
          <w:sz w:val="28"/>
          <w:szCs w:val="28"/>
        </w:rPr>
        <w:t>Помимо этого</w:t>
      </w:r>
      <w:r w:rsidR="00386098" w:rsidRPr="00386098">
        <w:rPr>
          <w:rFonts w:ascii="Times New Roman" w:hAnsi="Times New Roman"/>
          <w:sz w:val="28"/>
          <w:szCs w:val="28"/>
        </w:rPr>
        <w:t xml:space="preserve">  реклама  </w:t>
      </w:r>
      <w:r w:rsidR="00A7234C">
        <w:rPr>
          <w:rFonts w:ascii="Times New Roman" w:hAnsi="Times New Roman"/>
          <w:sz w:val="28"/>
          <w:szCs w:val="28"/>
        </w:rPr>
        <w:t>сопровождается</w:t>
      </w:r>
      <w:r w:rsidR="00386098" w:rsidRPr="00386098">
        <w:rPr>
          <w:rFonts w:ascii="Times New Roman" w:hAnsi="Times New Roman"/>
          <w:sz w:val="28"/>
          <w:szCs w:val="28"/>
        </w:rPr>
        <w:t xml:space="preserve">  </w:t>
      </w:r>
      <w:r w:rsidR="00A7234C">
        <w:rPr>
          <w:rFonts w:ascii="Times New Roman" w:hAnsi="Times New Roman"/>
          <w:sz w:val="28"/>
          <w:szCs w:val="28"/>
        </w:rPr>
        <w:t>ярким и динамичным видеорядом,</w:t>
      </w:r>
      <w:r w:rsidR="00386098" w:rsidRPr="00386098">
        <w:rPr>
          <w:rFonts w:ascii="Times New Roman" w:hAnsi="Times New Roman"/>
          <w:sz w:val="28"/>
          <w:szCs w:val="28"/>
        </w:rPr>
        <w:t xml:space="preserve"> </w:t>
      </w:r>
      <w:r w:rsidR="0024137C">
        <w:rPr>
          <w:rFonts w:ascii="Times New Roman" w:hAnsi="Times New Roman"/>
          <w:sz w:val="28"/>
          <w:szCs w:val="28"/>
        </w:rPr>
        <w:t>на такую рекламу довольно сложно не обратить внимание.</w:t>
      </w:r>
    </w:p>
    <w:p w:rsidR="00386098" w:rsidRPr="00386098" w:rsidRDefault="0024137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Достаточно четко</w:t>
      </w:r>
      <w:r w:rsidR="00386098" w:rsidRPr="00386098">
        <w:rPr>
          <w:rFonts w:ascii="Times New Roman" w:hAnsi="Times New Roman"/>
          <w:sz w:val="28"/>
          <w:szCs w:val="28"/>
        </w:rPr>
        <w:t xml:space="preserve"> наблюдается  тенденция  существования  «семьи  без  детей». </w:t>
      </w:r>
      <w:r>
        <w:rPr>
          <w:rFonts w:ascii="Times New Roman" w:hAnsi="Times New Roman"/>
          <w:sz w:val="28"/>
          <w:szCs w:val="28"/>
        </w:rPr>
        <w:t>Такая</w:t>
      </w:r>
      <w:r w:rsidR="00386098" w:rsidRPr="003860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семья </w:t>
      </w:r>
      <w:r w:rsidR="00386098" w:rsidRPr="00386098">
        <w:rPr>
          <w:rFonts w:ascii="Times New Roman" w:hAnsi="Times New Roman"/>
          <w:sz w:val="28"/>
          <w:szCs w:val="28"/>
        </w:rPr>
        <w:t>состо</w:t>
      </w:r>
      <w:r>
        <w:rPr>
          <w:rFonts w:ascii="Times New Roman" w:hAnsi="Times New Roman"/>
          <w:sz w:val="28"/>
          <w:szCs w:val="28"/>
        </w:rPr>
        <w:t>ит</w:t>
      </w:r>
      <w:r w:rsidR="00386098" w:rsidRPr="00386098">
        <w:rPr>
          <w:rFonts w:ascii="Times New Roman" w:hAnsi="Times New Roman"/>
          <w:sz w:val="28"/>
          <w:szCs w:val="28"/>
        </w:rPr>
        <w:t xml:space="preserve">  из  двух  челове</w:t>
      </w:r>
      <w:r>
        <w:rPr>
          <w:rFonts w:ascii="Times New Roman" w:hAnsi="Times New Roman"/>
          <w:sz w:val="28"/>
          <w:szCs w:val="28"/>
        </w:rPr>
        <w:t>к,  оба  из  которых  работают. Супруги наслаждаются обществом друг друга,</w:t>
      </w:r>
      <w:r w:rsidR="00386098" w:rsidRPr="00386098">
        <w:rPr>
          <w:rFonts w:ascii="Times New Roman" w:hAnsi="Times New Roman"/>
          <w:sz w:val="28"/>
          <w:szCs w:val="28"/>
        </w:rPr>
        <w:t xml:space="preserve"> </w:t>
      </w:r>
      <w:r w:rsidR="00A7234C">
        <w:rPr>
          <w:rFonts w:ascii="Times New Roman" w:hAnsi="Times New Roman"/>
          <w:sz w:val="28"/>
          <w:szCs w:val="28"/>
        </w:rPr>
        <w:t>материальная обеспеченность позволяет много путешествовать,</w:t>
      </w:r>
      <w:r w:rsidR="00386098" w:rsidRPr="00386098">
        <w:rPr>
          <w:rFonts w:ascii="Times New Roman" w:hAnsi="Times New Roman"/>
          <w:sz w:val="28"/>
          <w:szCs w:val="28"/>
        </w:rPr>
        <w:t xml:space="preserve">  </w:t>
      </w:r>
      <w:r w:rsidR="00A7234C">
        <w:rPr>
          <w:rFonts w:ascii="Times New Roman" w:hAnsi="Times New Roman"/>
          <w:sz w:val="28"/>
          <w:szCs w:val="28"/>
        </w:rPr>
        <w:t>приобретать дорогостоящие товары</w:t>
      </w:r>
      <w:r w:rsidR="00386098" w:rsidRPr="00386098">
        <w:rPr>
          <w:rFonts w:ascii="Times New Roman" w:hAnsi="Times New Roman"/>
          <w:sz w:val="28"/>
          <w:szCs w:val="28"/>
        </w:rPr>
        <w:t xml:space="preserve">.  </w:t>
      </w:r>
      <w:proofErr w:type="gramStart"/>
      <w:r w:rsidR="00A7234C">
        <w:rPr>
          <w:rFonts w:ascii="Times New Roman" w:hAnsi="Times New Roman"/>
          <w:sz w:val="28"/>
          <w:szCs w:val="28"/>
        </w:rPr>
        <w:t>Но</w:t>
      </w:r>
      <w:proofErr w:type="gramEnd"/>
      <w:r w:rsidR="00A7234C">
        <w:rPr>
          <w:rFonts w:ascii="Times New Roman" w:hAnsi="Times New Roman"/>
          <w:sz w:val="28"/>
          <w:szCs w:val="28"/>
        </w:rPr>
        <w:t xml:space="preserve"> несмотря на все существующие условия, реклама не наделяет такие пары детьми</w:t>
      </w:r>
      <w:r w:rsidR="00386098" w:rsidRPr="00386098">
        <w:rPr>
          <w:rFonts w:ascii="Times New Roman" w:hAnsi="Times New Roman"/>
          <w:sz w:val="28"/>
          <w:szCs w:val="28"/>
        </w:rPr>
        <w:t xml:space="preserve">.  </w:t>
      </w:r>
      <w:r w:rsidRPr="00386098">
        <w:rPr>
          <w:rFonts w:ascii="Times New Roman" w:hAnsi="Times New Roman"/>
          <w:sz w:val="28"/>
          <w:szCs w:val="28"/>
        </w:rPr>
        <w:t>Ч</w:t>
      </w:r>
      <w:r w:rsidR="00386098" w:rsidRPr="00386098">
        <w:rPr>
          <w:rFonts w:ascii="Times New Roman" w:hAnsi="Times New Roman"/>
          <w:sz w:val="28"/>
          <w:szCs w:val="28"/>
        </w:rPr>
        <w:t xml:space="preserve">аще  всего  </w:t>
      </w:r>
      <w:r w:rsidR="00A7234C">
        <w:rPr>
          <w:rFonts w:ascii="Times New Roman" w:hAnsi="Times New Roman"/>
          <w:sz w:val="28"/>
          <w:szCs w:val="28"/>
        </w:rPr>
        <w:t>данный</w:t>
      </w:r>
      <w:r>
        <w:rPr>
          <w:rFonts w:ascii="Times New Roman" w:hAnsi="Times New Roman"/>
          <w:sz w:val="28"/>
          <w:szCs w:val="28"/>
        </w:rPr>
        <w:t xml:space="preserve"> образ встречается </w:t>
      </w:r>
      <w:r w:rsidR="00386098" w:rsidRPr="00386098">
        <w:rPr>
          <w:rFonts w:ascii="Times New Roman" w:hAnsi="Times New Roman"/>
          <w:sz w:val="28"/>
          <w:szCs w:val="28"/>
        </w:rPr>
        <w:t xml:space="preserve">в  </w:t>
      </w:r>
      <w:r>
        <w:rPr>
          <w:rFonts w:ascii="Times New Roman" w:hAnsi="Times New Roman"/>
          <w:sz w:val="28"/>
          <w:szCs w:val="28"/>
        </w:rPr>
        <w:t>категориях</w:t>
      </w:r>
      <w:r w:rsidR="00386098" w:rsidRPr="0038609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«Сотовая связь</w:t>
      </w:r>
      <w:r w:rsidRPr="0024137C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современные технологии», «</w:t>
      </w:r>
      <w:proofErr w:type="spellStart"/>
      <w:r>
        <w:rPr>
          <w:rFonts w:ascii="Times New Roman" w:hAnsi="Times New Roman"/>
          <w:sz w:val="28"/>
          <w:szCs w:val="28"/>
        </w:rPr>
        <w:t>Фастфуд</w:t>
      </w:r>
      <w:proofErr w:type="spellEnd"/>
      <w:r w:rsidR="00386098" w:rsidRPr="00386098">
        <w:rPr>
          <w:rFonts w:ascii="Times New Roman" w:hAnsi="Times New Roman"/>
          <w:sz w:val="28"/>
          <w:szCs w:val="28"/>
        </w:rPr>
        <w:t xml:space="preserve">»,  «Парфюмерия  и  косметика»,  </w:t>
      </w:r>
      <w:r>
        <w:rPr>
          <w:rFonts w:ascii="Times New Roman" w:hAnsi="Times New Roman"/>
          <w:sz w:val="28"/>
          <w:szCs w:val="28"/>
        </w:rPr>
        <w:t>а также</w:t>
      </w:r>
      <w:r w:rsidR="00386098" w:rsidRPr="00386098">
        <w:rPr>
          <w:rFonts w:ascii="Times New Roman" w:hAnsi="Times New Roman"/>
          <w:sz w:val="28"/>
          <w:szCs w:val="28"/>
        </w:rPr>
        <w:t xml:space="preserve">  в  рекламе  определенных  лекарственных  и  фармацевтических  средств.  </w:t>
      </w:r>
    </w:p>
    <w:p w:rsidR="009B60C6" w:rsidRDefault="00B52BFB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86098" w:rsidRPr="00386098">
        <w:rPr>
          <w:rFonts w:ascii="Times New Roman" w:hAnsi="Times New Roman"/>
          <w:sz w:val="28"/>
          <w:szCs w:val="28"/>
        </w:rPr>
        <w:t>браз  полной  се</w:t>
      </w:r>
      <w:r>
        <w:rPr>
          <w:rFonts w:ascii="Times New Roman" w:hAnsi="Times New Roman"/>
          <w:sz w:val="28"/>
          <w:szCs w:val="28"/>
        </w:rPr>
        <w:t>мьи  с  тремя  и  более  детьми, к</w:t>
      </w:r>
      <w:r w:rsidRPr="00B52BFB">
        <w:rPr>
          <w:rFonts w:ascii="Times New Roman" w:hAnsi="Times New Roman"/>
          <w:sz w:val="28"/>
          <w:szCs w:val="28"/>
        </w:rPr>
        <w:t xml:space="preserve">  сожалению,  достаточно редко  </w:t>
      </w:r>
      <w:r>
        <w:rPr>
          <w:rFonts w:ascii="Times New Roman" w:hAnsi="Times New Roman"/>
          <w:sz w:val="28"/>
          <w:szCs w:val="28"/>
        </w:rPr>
        <w:t>встречается на  телевидении.</w:t>
      </w:r>
      <w:r w:rsidR="00386098" w:rsidRPr="0038609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Многодетные семьи в такой рекламе наделены жизнерадостностью и сильной привязанностью друг другу.  На первый план здесь выходит семейная сплоченность.</w:t>
      </w:r>
      <w:r w:rsidR="00386098" w:rsidRPr="00386098">
        <w:rPr>
          <w:rFonts w:ascii="Times New Roman" w:hAnsi="Times New Roman"/>
          <w:sz w:val="28"/>
          <w:szCs w:val="28"/>
        </w:rPr>
        <w:t xml:space="preserve">  </w:t>
      </w:r>
    </w:p>
    <w:p w:rsidR="00B07299" w:rsidRPr="0090657D" w:rsidRDefault="00B52BFB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целом</w:t>
      </w:r>
      <w:r w:rsidR="00386098" w:rsidRPr="0038609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можно сделать вывод о том, что</w:t>
      </w:r>
      <w:r w:rsidR="00386098" w:rsidRPr="00386098">
        <w:rPr>
          <w:rFonts w:ascii="Times New Roman" w:hAnsi="Times New Roman"/>
          <w:sz w:val="28"/>
          <w:szCs w:val="28"/>
        </w:rPr>
        <w:t xml:space="preserve">  реклама  в  контексте  социального  дискурса  </w:t>
      </w:r>
      <w:r w:rsidR="00F5291C">
        <w:rPr>
          <w:rFonts w:ascii="Times New Roman" w:hAnsi="Times New Roman"/>
          <w:sz w:val="28"/>
          <w:szCs w:val="28"/>
        </w:rPr>
        <w:t xml:space="preserve">опирается на </w:t>
      </w:r>
      <w:r w:rsidR="00386098" w:rsidRPr="00386098">
        <w:rPr>
          <w:rFonts w:ascii="Times New Roman" w:hAnsi="Times New Roman"/>
          <w:sz w:val="28"/>
          <w:szCs w:val="28"/>
        </w:rPr>
        <w:t>«среднестатистическ</w:t>
      </w:r>
      <w:r w:rsidR="00F5291C">
        <w:rPr>
          <w:rFonts w:ascii="Times New Roman" w:hAnsi="Times New Roman"/>
          <w:sz w:val="28"/>
          <w:szCs w:val="28"/>
        </w:rPr>
        <w:t>ую</w:t>
      </w:r>
      <w:r w:rsidR="00386098" w:rsidRPr="00386098">
        <w:rPr>
          <w:rFonts w:ascii="Times New Roman" w:hAnsi="Times New Roman"/>
          <w:sz w:val="28"/>
          <w:szCs w:val="28"/>
        </w:rPr>
        <w:t>»</w:t>
      </w:r>
      <w:r w:rsidR="00F5291C">
        <w:rPr>
          <w:rFonts w:ascii="Times New Roman" w:hAnsi="Times New Roman"/>
          <w:sz w:val="28"/>
          <w:szCs w:val="28"/>
        </w:rPr>
        <w:t xml:space="preserve"> модель семьи.</w:t>
      </w:r>
      <w:r w:rsidR="00386098" w:rsidRPr="00386098">
        <w:rPr>
          <w:rFonts w:ascii="Times New Roman" w:hAnsi="Times New Roman"/>
          <w:sz w:val="28"/>
          <w:szCs w:val="28"/>
        </w:rPr>
        <w:t xml:space="preserve">  </w:t>
      </w:r>
      <w:r w:rsidR="00F5291C">
        <w:rPr>
          <w:rFonts w:ascii="Times New Roman" w:hAnsi="Times New Roman"/>
          <w:sz w:val="28"/>
          <w:szCs w:val="28"/>
        </w:rPr>
        <w:t>По законам жанра, в рекламе семья излишне идеализирована: благополучие и материальная обеспеченность,</w:t>
      </w:r>
      <w:r w:rsidR="00386098" w:rsidRPr="00386098">
        <w:rPr>
          <w:rFonts w:ascii="Times New Roman" w:hAnsi="Times New Roman"/>
          <w:sz w:val="28"/>
          <w:szCs w:val="28"/>
        </w:rPr>
        <w:t xml:space="preserve"> </w:t>
      </w:r>
      <w:r w:rsidR="00F5291C">
        <w:rPr>
          <w:rFonts w:ascii="Times New Roman" w:hAnsi="Times New Roman"/>
          <w:sz w:val="28"/>
          <w:szCs w:val="28"/>
        </w:rPr>
        <w:t>счастливые и окруженные вниманием дети,  любящие супруги-родители</w:t>
      </w:r>
      <w:r w:rsidR="00386098" w:rsidRPr="00386098">
        <w:rPr>
          <w:rFonts w:ascii="Times New Roman" w:hAnsi="Times New Roman"/>
          <w:sz w:val="28"/>
          <w:szCs w:val="28"/>
        </w:rPr>
        <w:t xml:space="preserve">.  </w:t>
      </w:r>
      <w:r w:rsidR="00F5291C">
        <w:rPr>
          <w:rFonts w:ascii="Times New Roman" w:hAnsi="Times New Roman"/>
          <w:sz w:val="28"/>
          <w:szCs w:val="28"/>
        </w:rPr>
        <w:t>Так или иначе, реклама</w:t>
      </w:r>
      <w:r w:rsidR="00386098" w:rsidRPr="00386098">
        <w:rPr>
          <w:rFonts w:ascii="Times New Roman" w:hAnsi="Times New Roman"/>
          <w:sz w:val="28"/>
          <w:szCs w:val="28"/>
        </w:rPr>
        <w:t xml:space="preserve">  </w:t>
      </w:r>
      <w:r w:rsidR="00F5291C">
        <w:rPr>
          <w:rFonts w:ascii="Times New Roman" w:hAnsi="Times New Roman"/>
          <w:sz w:val="28"/>
          <w:szCs w:val="28"/>
        </w:rPr>
        <w:t xml:space="preserve">способна повлиять </w:t>
      </w:r>
      <w:r w:rsidR="00386098" w:rsidRPr="00386098">
        <w:rPr>
          <w:rFonts w:ascii="Times New Roman" w:hAnsi="Times New Roman"/>
          <w:sz w:val="28"/>
          <w:szCs w:val="28"/>
        </w:rPr>
        <w:t xml:space="preserve">на  </w:t>
      </w:r>
      <w:r w:rsidR="00F5291C">
        <w:rPr>
          <w:rFonts w:ascii="Times New Roman" w:hAnsi="Times New Roman"/>
          <w:sz w:val="28"/>
          <w:szCs w:val="28"/>
        </w:rPr>
        <w:t>закрепление семейных ценностей в обществе, а также</w:t>
      </w:r>
      <w:r w:rsidR="006D45E2">
        <w:rPr>
          <w:rFonts w:ascii="Times New Roman" w:hAnsi="Times New Roman"/>
          <w:sz w:val="28"/>
          <w:szCs w:val="28"/>
        </w:rPr>
        <w:t xml:space="preserve"> </w:t>
      </w:r>
      <w:r w:rsidR="00386098" w:rsidRPr="00386098">
        <w:rPr>
          <w:rFonts w:ascii="Times New Roman" w:hAnsi="Times New Roman"/>
          <w:sz w:val="28"/>
          <w:szCs w:val="28"/>
        </w:rPr>
        <w:t>сохран</w:t>
      </w:r>
      <w:r w:rsidR="00F5291C">
        <w:rPr>
          <w:rFonts w:ascii="Times New Roman" w:hAnsi="Times New Roman"/>
          <w:sz w:val="28"/>
          <w:szCs w:val="28"/>
        </w:rPr>
        <w:t xml:space="preserve">ить </w:t>
      </w:r>
      <w:r w:rsidR="00386098" w:rsidRPr="00386098">
        <w:rPr>
          <w:rFonts w:ascii="Times New Roman" w:hAnsi="Times New Roman"/>
          <w:sz w:val="28"/>
          <w:szCs w:val="28"/>
        </w:rPr>
        <w:t>институт</w:t>
      </w:r>
      <w:r w:rsidR="006D45E2">
        <w:rPr>
          <w:rFonts w:ascii="Times New Roman" w:hAnsi="Times New Roman"/>
          <w:sz w:val="28"/>
          <w:szCs w:val="28"/>
        </w:rPr>
        <w:t xml:space="preserve"> семьи, который очень важен для современного общества</w:t>
      </w:r>
      <w:r w:rsidR="00386098" w:rsidRPr="00386098">
        <w:rPr>
          <w:rFonts w:ascii="Times New Roman" w:hAnsi="Times New Roman"/>
          <w:sz w:val="28"/>
          <w:szCs w:val="28"/>
        </w:rPr>
        <w:t xml:space="preserve">. </w:t>
      </w:r>
    </w:p>
    <w:p w:rsidR="00C34DE0" w:rsidRDefault="00C34DE0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наиболее эффективного анализа семейных ценностей, было решено опираться на </w:t>
      </w:r>
      <w:r w:rsidR="008F3B86">
        <w:rPr>
          <w:rFonts w:ascii="Times New Roman" w:hAnsi="Times New Roman"/>
          <w:sz w:val="28"/>
          <w:szCs w:val="28"/>
        </w:rPr>
        <w:t>следующую</w:t>
      </w:r>
      <w:r w:rsidR="003E0A48">
        <w:rPr>
          <w:rFonts w:ascii="Times New Roman" w:hAnsi="Times New Roman"/>
          <w:sz w:val="28"/>
          <w:szCs w:val="28"/>
        </w:rPr>
        <w:t xml:space="preserve"> классификацию </w:t>
      </w:r>
      <w:r>
        <w:rPr>
          <w:rFonts w:ascii="Times New Roman" w:hAnsi="Times New Roman"/>
          <w:sz w:val="28"/>
          <w:szCs w:val="28"/>
        </w:rPr>
        <w:t>семейных ценностей</w:t>
      </w:r>
      <w:r w:rsidR="003E0A48">
        <w:rPr>
          <w:rStyle w:val="a8"/>
          <w:rFonts w:ascii="Times New Roman" w:hAnsi="Times New Roman"/>
          <w:sz w:val="28"/>
          <w:szCs w:val="28"/>
        </w:rPr>
        <w:footnoteReference w:id="58"/>
      </w:r>
      <w:r>
        <w:rPr>
          <w:rFonts w:ascii="Times New Roman" w:hAnsi="Times New Roman"/>
          <w:sz w:val="28"/>
          <w:szCs w:val="28"/>
        </w:rPr>
        <w:t>.</w:t>
      </w:r>
    </w:p>
    <w:p w:rsidR="00C34DE0" w:rsidRDefault="000A36EC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В ее основе лежит разделение семейных ценностей на две большие группы: объекты семейных ценностей, а также функции </w:t>
      </w:r>
      <w:r w:rsidR="00A52FA2">
        <w:rPr>
          <w:rFonts w:ascii="Times New Roman" w:eastAsia="Calibri" w:hAnsi="Times New Roman"/>
          <w:sz w:val="28"/>
          <w:szCs w:val="28"/>
          <w:lang w:eastAsia="en-US"/>
        </w:rPr>
        <w:t xml:space="preserve"> семьи в целом, как института.</w:t>
      </w:r>
      <w:r w:rsidR="00C34DE0" w:rsidRPr="00C34DE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C34DE0">
        <w:rPr>
          <w:rFonts w:ascii="Times New Roman" w:eastAsia="Calibri" w:hAnsi="Times New Roman"/>
          <w:sz w:val="28"/>
          <w:szCs w:val="28"/>
          <w:lang w:eastAsia="en-US"/>
        </w:rPr>
        <w:t xml:space="preserve">Данные </w:t>
      </w:r>
      <w:r w:rsidR="00C34DE0" w:rsidRPr="00C34DE0">
        <w:rPr>
          <w:rFonts w:ascii="Times New Roman" w:eastAsia="Calibri" w:hAnsi="Times New Roman"/>
          <w:sz w:val="28"/>
          <w:szCs w:val="28"/>
          <w:lang w:eastAsia="en-US"/>
        </w:rPr>
        <w:t xml:space="preserve">две классификации </w:t>
      </w:r>
      <w:r w:rsidR="00C34DE0">
        <w:rPr>
          <w:rFonts w:ascii="Times New Roman" w:eastAsia="Calibri" w:hAnsi="Times New Roman"/>
          <w:sz w:val="28"/>
          <w:szCs w:val="28"/>
          <w:lang w:eastAsia="en-US"/>
        </w:rPr>
        <w:t>имеют как аспекты сходства</w:t>
      </w:r>
      <w:r w:rsidR="00C34DE0" w:rsidRPr="00C34DE0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="00C34DE0">
        <w:rPr>
          <w:rFonts w:ascii="Times New Roman" w:eastAsia="Calibri" w:hAnsi="Times New Roman"/>
          <w:sz w:val="28"/>
          <w:szCs w:val="28"/>
          <w:lang w:eastAsia="en-US"/>
        </w:rPr>
        <w:t xml:space="preserve">так и отличия, </w:t>
      </w:r>
      <w:r w:rsidR="00C34DE0" w:rsidRPr="00C34DE0">
        <w:rPr>
          <w:rFonts w:ascii="Times New Roman" w:eastAsia="Calibri" w:hAnsi="Times New Roman"/>
          <w:sz w:val="28"/>
          <w:szCs w:val="28"/>
          <w:lang w:eastAsia="en-US"/>
        </w:rPr>
        <w:t xml:space="preserve">но каждая из них позволяет рассмотреть </w:t>
      </w:r>
      <w:r w:rsidR="00442A45">
        <w:rPr>
          <w:rFonts w:ascii="Times New Roman" w:eastAsia="Calibri" w:hAnsi="Times New Roman"/>
          <w:sz w:val="28"/>
          <w:szCs w:val="28"/>
          <w:lang w:eastAsia="en-US"/>
        </w:rPr>
        <w:t>уникальные особенности</w:t>
      </w:r>
      <w:r w:rsidR="00C34DE0" w:rsidRPr="00C34DE0">
        <w:rPr>
          <w:rFonts w:ascii="Times New Roman" w:eastAsia="Calibri" w:hAnsi="Times New Roman"/>
          <w:sz w:val="28"/>
          <w:szCs w:val="28"/>
          <w:lang w:eastAsia="en-US"/>
        </w:rPr>
        <w:t>, которые не учтены в другой.</w:t>
      </w:r>
    </w:p>
    <w:p w:rsidR="00442A45" w:rsidRDefault="00442A45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42A45">
        <w:rPr>
          <w:rFonts w:ascii="Times New Roman" w:eastAsia="Calibri" w:hAnsi="Times New Roman"/>
          <w:sz w:val="28"/>
          <w:szCs w:val="28"/>
          <w:lang w:eastAsia="en-US"/>
        </w:rPr>
        <w:t>В перв</w:t>
      </w:r>
      <w:r w:rsidR="00A52FA2">
        <w:rPr>
          <w:rFonts w:ascii="Times New Roman" w:eastAsia="Calibri" w:hAnsi="Times New Roman"/>
          <w:sz w:val="28"/>
          <w:szCs w:val="28"/>
          <w:lang w:eastAsia="en-US"/>
        </w:rPr>
        <w:t>ую</w:t>
      </w:r>
      <w:r w:rsidRPr="00442A4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A52FA2">
        <w:rPr>
          <w:rFonts w:ascii="Times New Roman" w:eastAsia="Calibri" w:hAnsi="Times New Roman"/>
          <w:sz w:val="28"/>
          <w:szCs w:val="28"/>
          <w:lang w:eastAsia="en-US"/>
        </w:rPr>
        <w:t xml:space="preserve">группу </w:t>
      </w:r>
      <w:r w:rsidR="00DC659C">
        <w:rPr>
          <w:rFonts w:ascii="Times New Roman" w:eastAsia="Calibri" w:hAnsi="Times New Roman"/>
          <w:sz w:val="28"/>
          <w:szCs w:val="28"/>
          <w:lang w:eastAsia="en-US"/>
        </w:rPr>
        <w:t>отнесены</w:t>
      </w:r>
      <w:r w:rsidRPr="00442A4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F65652">
        <w:rPr>
          <w:rFonts w:ascii="Times New Roman" w:eastAsia="Calibri" w:hAnsi="Times New Roman"/>
          <w:sz w:val="28"/>
          <w:szCs w:val="28"/>
          <w:lang w:eastAsia="en-US"/>
        </w:rPr>
        <w:t>следующие</w:t>
      </w:r>
      <w:r w:rsidRPr="00442A45">
        <w:rPr>
          <w:rFonts w:ascii="Times New Roman" w:eastAsia="Calibri" w:hAnsi="Times New Roman"/>
          <w:sz w:val="28"/>
          <w:szCs w:val="28"/>
          <w:lang w:eastAsia="en-US"/>
        </w:rPr>
        <w:t xml:space="preserve"> ценност</w:t>
      </w:r>
      <w:r w:rsidR="00F65652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442A45">
        <w:rPr>
          <w:rFonts w:ascii="Times New Roman" w:eastAsia="Calibri" w:hAnsi="Times New Roman"/>
          <w:sz w:val="28"/>
          <w:szCs w:val="28"/>
          <w:lang w:eastAsia="en-US"/>
        </w:rPr>
        <w:t>: супружеств</w:t>
      </w:r>
      <w:r w:rsidR="00F65652">
        <w:rPr>
          <w:rFonts w:ascii="Times New Roman" w:eastAsia="Calibri" w:hAnsi="Times New Roman"/>
          <w:sz w:val="28"/>
          <w:szCs w:val="28"/>
          <w:lang w:eastAsia="en-US"/>
        </w:rPr>
        <w:t xml:space="preserve">о,  </w:t>
      </w:r>
      <w:proofErr w:type="spellStart"/>
      <w:r w:rsidRPr="00442A45">
        <w:rPr>
          <w:rFonts w:ascii="Times New Roman" w:eastAsia="Calibri" w:hAnsi="Times New Roman"/>
          <w:sz w:val="28"/>
          <w:szCs w:val="28"/>
          <w:lang w:eastAsia="en-US"/>
        </w:rPr>
        <w:t>родительство</w:t>
      </w:r>
      <w:proofErr w:type="spellEnd"/>
      <w:r w:rsidRPr="00442A45">
        <w:rPr>
          <w:rFonts w:ascii="Times New Roman" w:eastAsia="Calibri" w:hAnsi="Times New Roman"/>
          <w:sz w:val="28"/>
          <w:szCs w:val="28"/>
          <w:lang w:eastAsia="en-US"/>
        </w:rPr>
        <w:t xml:space="preserve"> и родство.</w:t>
      </w:r>
    </w:p>
    <w:p w:rsidR="00442A45" w:rsidRPr="00C34DE0" w:rsidRDefault="00F65652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К ценностям супружества относятся</w:t>
      </w:r>
      <w:r w:rsidR="00442A45" w:rsidRPr="00C34DE0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442A45" w:rsidRPr="00C34DE0" w:rsidRDefault="00F65652" w:rsidP="0088462A">
      <w:pPr>
        <w:numPr>
          <w:ilvl w:val="0"/>
          <w:numId w:val="15"/>
        </w:numPr>
        <w:spacing w:line="360" w:lineRule="auto"/>
        <w:ind w:left="0"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Брак</w:t>
      </w:r>
    </w:p>
    <w:p w:rsidR="00442A45" w:rsidRPr="00C34DE0" w:rsidRDefault="00F65652" w:rsidP="0088462A">
      <w:pPr>
        <w:numPr>
          <w:ilvl w:val="0"/>
          <w:numId w:val="15"/>
        </w:numPr>
        <w:spacing w:line="360" w:lineRule="auto"/>
        <w:ind w:left="0"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Равные права</w:t>
      </w:r>
      <w:r w:rsidR="00442A45" w:rsidRPr="00C34DE0">
        <w:rPr>
          <w:rFonts w:ascii="Times New Roman" w:eastAsia="Calibri" w:hAnsi="Times New Roman"/>
          <w:sz w:val="28"/>
          <w:szCs w:val="28"/>
          <w:lang w:eastAsia="en-US"/>
        </w:rPr>
        <w:t xml:space="preserve"> супругов</w:t>
      </w:r>
      <w:r>
        <w:rPr>
          <w:rFonts w:ascii="Times New Roman" w:eastAsia="Calibri" w:hAnsi="Times New Roman"/>
          <w:sz w:val="28"/>
          <w:szCs w:val="28"/>
          <w:lang w:eastAsia="en-US"/>
        </w:rPr>
        <w:t>, а также распределение ролей в семье</w:t>
      </w:r>
    </w:p>
    <w:p w:rsidR="00442A45" w:rsidRPr="00C34DE0" w:rsidRDefault="00F65652" w:rsidP="0088462A">
      <w:pPr>
        <w:numPr>
          <w:ilvl w:val="0"/>
          <w:numId w:val="15"/>
        </w:numPr>
        <w:spacing w:line="360" w:lineRule="auto"/>
        <w:ind w:left="0"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Характер взаимоотношений между супругами (поддержка, забота и т.д.)</w:t>
      </w:r>
    </w:p>
    <w:p w:rsidR="00442A45" w:rsidRPr="00C34DE0" w:rsidRDefault="00F65652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Среди ценностей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родительства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выделяют</w:t>
      </w:r>
      <w:r w:rsidR="00442A45" w:rsidRPr="00C34DE0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442A45" w:rsidRPr="00C34DE0" w:rsidRDefault="00F65652" w:rsidP="0088462A">
      <w:pPr>
        <w:numPr>
          <w:ilvl w:val="0"/>
          <w:numId w:val="16"/>
        </w:numPr>
        <w:spacing w:line="360" w:lineRule="auto"/>
        <w:ind w:left="0"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Дети, учитывая при этом их количество (малодетность</w:t>
      </w:r>
      <w:r w:rsidRPr="00F65652">
        <w:rPr>
          <w:rFonts w:ascii="Times New Roman" w:eastAsia="Calibri" w:hAnsi="Times New Roman"/>
          <w:sz w:val="28"/>
          <w:szCs w:val="28"/>
          <w:lang w:eastAsia="en-US"/>
        </w:rPr>
        <w:t>/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многодетность) </w:t>
      </w:r>
    </w:p>
    <w:p w:rsidR="00442A45" w:rsidRPr="00C34DE0" w:rsidRDefault="00F65652" w:rsidP="0088462A">
      <w:pPr>
        <w:numPr>
          <w:ilvl w:val="0"/>
          <w:numId w:val="16"/>
        </w:numPr>
        <w:spacing w:line="360" w:lineRule="auto"/>
        <w:ind w:left="0"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="00442A45" w:rsidRPr="00C34DE0">
        <w:rPr>
          <w:rFonts w:ascii="Times New Roman" w:eastAsia="Calibri" w:hAnsi="Times New Roman"/>
          <w:sz w:val="28"/>
          <w:szCs w:val="28"/>
          <w:lang w:eastAsia="en-US"/>
        </w:rPr>
        <w:t>оспитани</w:t>
      </w:r>
      <w:r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="00E53C8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детей, в том числе социализация</w:t>
      </w:r>
    </w:p>
    <w:p w:rsidR="00442A45" w:rsidRPr="00C34DE0" w:rsidRDefault="005D7AB4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>Ценности родства</w:t>
      </w:r>
      <w:r w:rsidR="00442A45" w:rsidRPr="00C34DE0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442A45" w:rsidRPr="00C34DE0" w:rsidRDefault="005D7AB4" w:rsidP="0088462A">
      <w:pPr>
        <w:numPr>
          <w:ilvl w:val="0"/>
          <w:numId w:val="17"/>
        </w:numPr>
        <w:spacing w:line="360" w:lineRule="auto"/>
        <w:ind w:left="0"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Кровные</w:t>
      </w:r>
      <w:r w:rsidR="00442A45" w:rsidRPr="00C34DE0">
        <w:rPr>
          <w:rFonts w:ascii="Times New Roman" w:eastAsia="Calibri" w:hAnsi="Times New Roman"/>
          <w:sz w:val="28"/>
          <w:szCs w:val="28"/>
          <w:lang w:eastAsia="en-US"/>
        </w:rPr>
        <w:t xml:space="preserve"> родственник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="00442A45" w:rsidRPr="00C34DE0">
        <w:rPr>
          <w:rFonts w:ascii="Times New Roman" w:eastAsia="Calibri" w:hAnsi="Times New Roman"/>
          <w:sz w:val="28"/>
          <w:szCs w:val="28"/>
          <w:lang w:eastAsia="en-US"/>
        </w:rPr>
        <w:t xml:space="preserve"> (брать</w:t>
      </w:r>
      <w:r w:rsidR="00037FB5">
        <w:rPr>
          <w:rFonts w:ascii="Times New Roman" w:eastAsia="Calibri" w:hAnsi="Times New Roman"/>
          <w:sz w:val="28"/>
          <w:szCs w:val="28"/>
          <w:lang w:eastAsia="en-US"/>
        </w:rPr>
        <w:t xml:space="preserve">я, </w:t>
      </w:r>
      <w:r w:rsidR="00442A45" w:rsidRPr="00C34DE0">
        <w:rPr>
          <w:rFonts w:ascii="Times New Roman" w:eastAsia="Calibri" w:hAnsi="Times New Roman"/>
          <w:sz w:val="28"/>
          <w:szCs w:val="28"/>
          <w:lang w:eastAsia="en-US"/>
        </w:rPr>
        <w:t>сест</w:t>
      </w:r>
      <w:r w:rsidR="00037FB5">
        <w:rPr>
          <w:rFonts w:ascii="Times New Roman" w:eastAsia="Calibri" w:hAnsi="Times New Roman"/>
          <w:sz w:val="28"/>
          <w:szCs w:val="28"/>
          <w:lang w:eastAsia="en-US"/>
        </w:rPr>
        <w:t>ра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и т.п.)</w:t>
      </w:r>
    </w:p>
    <w:p w:rsidR="00442A45" w:rsidRPr="00C34DE0" w:rsidRDefault="005D7AB4" w:rsidP="0088462A">
      <w:pPr>
        <w:numPr>
          <w:ilvl w:val="0"/>
          <w:numId w:val="17"/>
        </w:numPr>
        <w:spacing w:line="360" w:lineRule="auto"/>
        <w:ind w:left="0"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Коммуникация и поддержание связей между родственниками</w:t>
      </w:r>
    </w:p>
    <w:p w:rsidR="00442A45" w:rsidRPr="00C34DE0" w:rsidRDefault="005D7AB4" w:rsidP="0088462A">
      <w:pPr>
        <w:numPr>
          <w:ilvl w:val="0"/>
          <w:numId w:val="17"/>
        </w:numPr>
        <w:spacing w:line="360" w:lineRule="auto"/>
        <w:ind w:left="0"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="00442A45" w:rsidRPr="00C34DE0">
        <w:rPr>
          <w:rFonts w:ascii="Times New Roman" w:eastAsia="Calibri" w:hAnsi="Times New Roman"/>
          <w:sz w:val="28"/>
          <w:szCs w:val="28"/>
          <w:lang w:eastAsia="en-US"/>
        </w:rPr>
        <w:t>асширенн</w:t>
      </w:r>
      <w:r>
        <w:rPr>
          <w:rFonts w:ascii="Times New Roman" w:eastAsia="Calibri" w:hAnsi="Times New Roman"/>
          <w:sz w:val="28"/>
          <w:szCs w:val="28"/>
          <w:lang w:eastAsia="en-US"/>
        </w:rPr>
        <w:t>ая</w:t>
      </w:r>
      <w:r w:rsidR="00442A45" w:rsidRPr="00C34DE0">
        <w:rPr>
          <w:rFonts w:ascii="Times New Roman" w:eastAsia="Calibri" w:hAnsi="Times New Roman"/>
          <w:sz w:val="28"/>
          <w:szCs w:val="28"/>
          <w:lang w:eastAsia="en-US"/>
        </w:rPr>
        <w:t xml:space="preserve"> или </w:t>
      </w:r>
      <w:proofErr w:type="spellStart"/>
      <w:r w:rsidR="00442A45" w:rsidRPr="00C34DE0">
        <w:rPr>
          <w:rFonts w:ascii="Times New Roman" w:eastAsia="Calibri" w:hAnsi="Times New Roman"/>
          <w:sz w:val="28"/>
          <w:szCs w:val="28"/>
          <w:lang w:eastAsia="en-US"/>
        </w:rPr>
        <w:t>нуклеарн</w:t>
      </w:r>
      <w:r>
        <w:rPr>
          <w:rFonts w:ascii="Times New Roman" w:eastAsia="Calibri" w:hAnsi="Times New Roman"/>
          <w:sz w:val="28"/>
          <w:szCs w:val="28"/>
          <w:lang w:eastAsia="en-US"/>
        </w:rPr>
        <w:t>ая</w:t>
      </w:r>
      <w:proofErr w:type="spellEnd"/>
      <w:r w:rsidR="00442A45" w:rsidRPr="00C34DE0">
        <w:rPr>
          <w:rFonts w:ascii="Times New Roman" w:eastAsia="Calibri" w:hAnsi="Times New Roman"/>
          <w:sz w:val="28"/>
          <w:szCs w:val="28"/>
          <w:lang w:eastAsia="en-US"/>
        </w:rPr>
        <w:t xml:space="preserve"> семь</w:t>
      </w:r>
      <w:r>
        <w:rPr>
          <w:rFonts w:ascii="Times New Roman" w:eastAsia="Calibri" w:hAnsi="Times New Roman"/>
          <w:sz w:val="28"/>
          <w:szCs w:val="28"/>
          <w:lang w:eastAsia="en-US"/>
        </w:rPr>
        <w:t>я</w:t>
      </w:r>
      <w:r w:rsidR="00442A45" w:rsidRPr="00C34DE0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442A45" w:rsidRPr="00C34DE0" w:rsidRDefault="005D7AB4" w:rsidP="0088462A">
      <w:pPr>
        <w:spacing w:line="360" w:lineRule="auto"/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Во второй группе выделены такие функции, как</w:t>
      </w:r>
      <w:r w:rsidR="00037FB5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5D7AB4" w:rsidRDefault="005D7AB4" w:rsidP="0088462A">
      <w:pPr>
        <w:numPr>
          <w:ilvl w:val="0"/>
          <w:numId w:val="23"/>
        </w:numPr>
        <w:spacing w:line="360" w:lineRule="auto"/>
        <w:ind w:left="0"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D7AB4">
        <w:rPr>
          <w:rFonts w:ascii="Times New Roman" w:eastAsia="Calibri" w:hAnsi="Times New Roman"/>
          <w:sz w:val="28"/>
          <w:szCs w:val="28"/>
          <w:lang w:eastAsia="en-US"/>
        </w:rPr>
        <w:t>Репродуктивная</w:t>
      </w:r>
      <w:r w:rsidR="00D66BF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A82F47">
        <w:rPr>
          <w:rFonts w:ascii="Times New Roman" w:eastAsia="Calibri" w:hAnsi="Times New Roman"/>
          <w:sz w:val="28"/>
          <w:szCs w:val="28"/>
          <w:lang w:eastAsia="en-US"/>
        </w:rPr>
        <w:t>функция.</w:t>
      </w:r>
      <w:r w:rsidR="00D66BF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A82F47">
        <w:rPr>
          <w:rFonts w:ascii="Times New Roman" w:eastAsia="Calibri" w:hAnsi="Times New Roman"/>
          <w:sz w:val="28"/>
          <w:szCs w:val="28"/>
          <w:lang w:eastAsia="en-US"/>
        </w:rPr>
        <w:t>Является одной</w:t>
      </w:r>
      <w:r w:rsidRPr="005D7AB4">
        <w:rPr>
          <w:rFonts w:ascii="Times New Roman" w:eastAsia="Calibri" w:hAnsi="Times New Roman"/>
          <w:sz w:val="28"/>
          <w:szCs w:val="28"/>
          <w:lang w:eastAsia="en-US"/>
        </w:rPr>
        <w:t xml:space="preserve"> из главных семейных функций</w:t>
      </w:r>
      <w:r w:rsidR="00C34DE0" w:rsidRPr="005D7AB4"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Pr="005D7AB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D66BFD">
        <w:rPr>
          <w:rFonts w:ascii="Times New Roman" w:eastAsia="Calibri" w:hAnsi="Times New Roman"/>
          <w:sz w:val="28"/>
          <w:szCs w:val="28"/>
          <w:lang w:eastAsia="en-US"/>
        </w:rPr>
        <w:t>влияет на показатель рождаемости в стране</w:t>
      </w:r>
      <w:r w:rsidRPr="005D7AB4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Сопряжена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с ценностью детей.</w:t>
      </w:r>
    </w:p>
    <w:p w:rsidR="00C34DE0" w:rsidRPr="005D7AB4" w:rsidRDefault="00D66BFD" w:rsidP="0088462A">
      <w:pPr>
        <w:numPr>
          <w:ilvl w:val="0"/>
          <w:numId w:val="23"/>
        </w:numPr>
        <w:spacing w:line="360" w:lineRule="auto"/>
        <w:ind w:left="0"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Ф</w:t>
      </w:r>
      <w:r w:rsidR="00C34DE0" w:rsidRPr="005D7AB4">
        <w:rPr>
          <w:rFonts w:ascii="Times New Roman" w:eastAsia="Calibri" w:hAnsi="Times New Roman"/>
          <w:sz w:val="28"/>
          <w:szCs w:val="28"/>
          <w:lang w:eastAsia="en-US"/>
        </w:rPr>
        <w:t>ункци</w:t>
      </w:r>
      <w:r>
        <w:rPr>
          <w:rFonts w:ascii="Times New Roman" w:eastAsia="Calibri" w:hAnsi="Times New Roman"/>
          <w:sz w:val="28"/>
          <w:szCs w:val="28"/>
          <w:lang w:eastAsia="en-US"/>
        </w:rPr>
        <w:t>я</w:t>
      </w:r>
      <w:r w:rsidR="00C34DE0" w:rsidRPr="005D7AB4">
        <w:rPr>
          <w:rFonts w:ascii="Times New Roman" w:eastAsia="Calibri" w:hAnsi="Times New Roman"/>
          <w:sz w:val="28"/>
          <w:szCs w:val="28"/>
          <w:lang w:eastAsia="en-US"/>
        </w:rPr>
        <w:t xml:space="preserve"> социализации</w:t>
      </w:r>
      <w:r w:rsidR="00614B2C">
        <w:rPr>
          <w:rFonts w:ascii="Times New Roman" w:eastAsia="Calibri" w:hAnsi="Times New Roman"/>
          <w:sz w:val="28"/>
          <w:szCs w:val="28"/>
          <w:lang w:eastAsia="en-US"/>
        </w:rPr>
        <w:t xml:space="preserve">. В </w:t>
      </w:r>
      <w:r>
        <w:rPr>
          <w:rFonts w:ascii="Times New Roman" w:eastAsia="Calibri" w:hAnsi="Times New Roman"/>
          <w:sz w:val="28"/>
          <w:szCs w:val="28"/>
          <w:lang w:eastAsia="en-US"/>
        </w:rPr>
        <w:t>да</w:t>
      </w:r>
      <w:r w:rsidR="00614B2C">
        <w:rPr>
          <w:rFonts w:ascii="Times New Roman" w:eastAsia="Calibri" w:hAnsi="Times New Roman"/>
          <w:sz w:val="28"/>
          <w:szCs w:val="28"/>
          <w:lang w:eastAsia="en-US"/>
        </w:rPr>
        <w:t>нном случае речь идет о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686AD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социализации  </w:t>
      </w:r>
      <w:r w:rsidR="00614B2C">
        <w:rPr>
          <w:rFonts w:ascii="Times New Roman" w:eastAsia="Calibri" w:hAnsi="Times New Roman"/>
          <w:sz w:val="28"/>
          <w:szCs w:val="28"/>
          <w:lang w:eastAsia="en-US"/>
        </w:rPr>
        <w:t>в рамках семьи, не перекладывая при этом ответственности на другие социальные институты.</w:t>
      </w:r>
      <w:r w:rsidR="00C34DE0" w:rsidRPr="005D7AB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614B2C">
        <w:rPr>
          <w:rFonts w:ascii="Times New Roman" w:eastAsia="Calibri" w:hAnsi="Times New Roman"/>
          <w:sz w:val="28"/>
          <w:szCs w:val="28"/>
          <w:lang w:eastAsia="en-US"/>
        </w:rPr>
        <w:t>Здесь прослеживается взаимосвязь с ценностью воспитания родителями, при непосредственном участии старшего поколения.</w:t>
      </w:r>
    </w:p>
    <w:p w:rsidR="00C34DE0" w:rsidRPr="00C34DE0" w:rsidRDefault="00614B2C" w:rsidP="0088462A">
      <w:pPr>
        <w:numPr>
          <w:ilvl w:val="0"/>
          <w:numId w:val="23"/>
        </w:numPr>
        <w:spacing w:line="360" w:lineRule="auto"/>
        <w:ind w:left="0"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Э</w:t>
      </w:r>
      <w:r w:rsidR="00C34DE0" w:rsidRPr="00C34DE0">
        <w:rPr>
          <w:rFonts w:ascii="Times New Roman" w:eastAsia="Calibri" w:hAnsi="Times New Roman"/>
          <w:sz w:val="28"/>
          <w:szCs w:val="28"/>
          <w:lang w:eastAsia="en-US"/>
        </w:rPr>
        <w:t>кзистенциальн</w:t>
      </w:r>
      <w:r>
        <w:rPr>
          <w:rFonts w:ascii="Times New Roman" w:eastAsia="Calibri" w:hAnsi="Times New Roman"/>
          <w:sz w:val="28"/>
          <w:szCs w:val="28"/>
          <w:lang w:eastAsia="en-US"/>
        </w:rPr>
        <w:t>ая</w:t>
      </w:r>
      <w:r w:rsidR="00C34DE0" w:rsidRPr="00C34DE0">
        <w:rPr>
          <w:rFonts w:ascii="Times New Roman" w:eastAsia="Calibri" w:hAnsi="Times New Roman"/>
          <w:sz w:val="28"/>
          <w:szCs w:val="28"/>
          <w:lang w:eastAsia="en-US"/>
        </w:rPr>
        <w:t xml:space="preserve"> функци</w:t>
      </w:r>
      <w:r>
        <w:rPr>
          <w:rFonts w:ascii="Times New Roman" w:eastAsia="Calibri" w:hAnsi="Times New Roman"/>
          <w:sz w:val="28"/>
          <w:szCs w:val="28"/>
          <w:lang w:eastAsia="en-US"/>
        </w:rPr>
        <w:t>я.</w:t>
      </w:r>
      <w:r w:rsidR="00C34DE0" w:rsidRPr="00C34DE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A82F47">
        <w:rPr>
          <w:rFonts w:ascii="Times New Roman" w:eastAsia="Calibri" w:hAnsi="Times New Roman"/>
          <w:sz w:val="28"/>
          <w:szCs w:val="28"/>
          <w:lang w:eastAsia="en-US"/>
        </w:rPr>
        <w:t>Выполнение данной функции подразумевает поддержание стабильности и комфорта во внутрисемейных отношениях, что напрямую влияет на общее состояние всех членов семьи. Сюда можно отнести ценность здоровья семьи, а также семейных коммуникаций.</w:t>
      </w:r>
    </w:p>
    <w:p w:rsidR="00C34DE0" w:rsidRPr="00554726" w:rsidRDefault="00A82F47" w:rsidP="0088462A">
      <w:pPr>
        <w:numPr>
          <w:ilvl w:val="0"/>
          <w:numId w:val="23"/>
        </w:numPr>
        <w:spacing w:line="360" w:lineRule="auto"/>
        <w:ind w:left="0"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54726">
        <w:rPr>
          <w:rFonts w:ascii="Times New Roman" w:eastAsia="Calibri" w:hAnsi="Times New Roman"/>
          <w:sz w:val="28"/>
          <w:szCs w:val="28"/>
          <w:lang w:eastAsia="en-US"/>
        </w:rPr>
        <w:t>Э</w:t>
      </w:r>
      <w:r w:rsidR="00C34DE0" w:rsidRPr="00554726">
        <w:rPr>
          <w:rFonts w:ascii="Times New Roman" w:eastAsia="Calibri" w:hAnsi="Times New Roman"/>
          <w:sz w:val="28"/>
          <w:szCs w:val="28"/>
          <w:lang w:eastAsia="en-US"/>
        </w:rPr>
        <w:t>кономическ</w:t>
      </w:r>
      <w:r w:rsidRPr="00554726">
        <w:rPr>
          <w:rFonts w:ascii="Times New Roman" w:eastAsia="Calibri" w:hAnsi="Times New Roman"/>
          <w:sz w:val="28"/>
          <w:szCs w:val="28"/>
          <w:lang w:eastAsia="en-US"/>
        </w:rPr>
        <w:t>ая</w:t>
      </w:r>
      <w:r w:rsidR="00C34DE0" w:rsidRPr="00554726">
        <w:rPr>
          <w:rFonts w:ascii="Times New Roman" w:eastAsia="Calibri" w:hAnsi="Times New Roman"/>
          <w:sz w:val="28"/>
          <w:szCs w:val="28"/>
          <w:lang w:eastAsia="en-US"/>
        </w:rPr>
        <w:t xml:space="preserve"> функци</w:t>
      </w:r>
      <w:r w:rsidRPr="00554726">
        <w:rPr>
          <w:rFonts w:ascii="Times New Roman" w:eastAsia="Calibri" w:hAnsi="Times New Roman"/>
          <w:sz w:val="28"/>
          <w:szCs w:val="28"/>
          <w:lang w:eastAsia="en-US"/>
        </w:rPr>
        <w:t>я.</w:t>
      </w:r>
      <w:r w:rsidR="00C34DE0" w:rsidRPr="0055472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D27C4E" w:rsidRPr="00554726">
        <w:rPr>
          <w:rFonts w:ascii="Times New Roman" w:eastAsia="Calibri" w:hAnsi="Times New Roman"/>
          <w:sz w:val="28"/>
          <w:szCs w:val="28"/>
          <w:lang w:eastAsia="en-US"/>
        </w:rPr>
        <w:t>В рамках данной функции затрагивается материальная</w:t>
      </w:r>
      <w:r w:rsidR="00554726" w:rsidRPr="0055472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D27C4E" w:rsidRPr="00554726">
        <w:rPr>
          <w:rFonts w:ascii="Times New Roman" w:eastAsia="Calibri" w:hAnsi="Times New Roman"/>
          <w:sz w:val="28"/>
          <w:szCs w:val="28"/>
          <w:lang w:eastAsia="en-US"/>
        </w:rPr>
        <w:t xml:space="preserve"> сторона существования семьи. </w:t>
      </w:r>
      <w:r w:rsidR="00554726" w:rsidRPr="00554726">
        <w:rPr>
          <w:rFonts w:ascii="Times New Roman" w:eastAsia="Calibri" w:hAnsi="Times New Roman"/>
          <w:sz w:val="28"/>
          <w:szCs w:val="28"/>
          <w:lang w:eastAsia="en-US"/>
        </w:rPr>
        <w:t>Также,</w:t>
      </w:r>
      <w:r w:rsidR="00C34DE0" w:rsidRPr="00554726">
        <w:rPr>
          <w:rFonts w:ascii="Times New Roman" w:eastAsia="Calibri" w:hAnsi="Times New Roman"/>
          <w:sz w:val="28"/>
          <w:szCs w:val="28"/>
          <w:lang w:eastAsia="en-US"/>
        </w:rPr>
        <w:t xml:space="preserve"> как</w:t>
      </w:r>
      <w:r w:rsidR="00554726" w:rsidRPr="00554726">
        <w:rPr>
          <w:rFonts w:ascii="Times New Roman" w:eastAsia="Calibri" w:hAnsi="Times New Roman"/>
          <w:sz w:val="28"/>
          <w:szCs w:val="28"/>
          <w:lang w:eastAsia="en-US"/>
        </w:rPr>
        <w:t xml:space="preserve"> и организация, семья сталкивается с вопросами  </w:t>
      </w:r>
      <w:r w:rsidR="00C34DE0" w:rsidRPr="00554726">
        <w:rPr>
          <w:rFonts w:ascii="Times New Roman" w:eastAsia="Calibri" w:hAnsi="Times New Roman"/>
          <w:sz w:val="28"/>
          <w:szCs w:val="28"/>
          <w:lang w:eastAsia="en-US"/>
        </w:rPr>
        <w:t>по поводу производства, распределения и</w:t>
      </w:r>
      <w:r w:rsidR="0055472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gramStart"/>
      <w:r w:rsidR="00554726">
        <w:rPr>
          <w:rFonts w:ascii="Times New Roman" w:eastAsia="Calibri" w:hAnsi="Times New Roman"/>
          <w:sz w:val="28"/>
          <w:szCs w:val="28"/>
          <w:lang w:eastAsia="en-US"/>
        </w:rPr>
        <w:t>потребления</w:t>
      </w:r>
      <w:proofErr w:type="gramEnd"/>
      <w:r w:rsidR="00554726">
        <w:rPr>
          <w:rFonts w:ascii="Times New Roman" w:eastAsia="Calibri" w:hAnsi="Times New Roman"/>
          <w:sz w:val="28"/>
          <w:szCs w:val="28"/>
          <w:lang w:eastAsia="en-US"/>
        </w:rPr>
        <w:t xml:space="preserve"> экономических благ. Экономическая функция взаимосвязана с ценностями семейного потребления </w:t>
      </w:r>
      <w:r w:rsidR="007602B6">
        <w:rPr>
          <w:rFonts w:ascii="Times New Roman" w:eastAsia="Calibri" w:hAnsi="Times New Roman"/>
          <w:sz w:val="28"/>
          <w:szCs w:val="28"/>
          <w:lang w:eastAsia="en-US"/>
        </w:rPr>
        <w:t>и семейного бизнеса.</w:t>
      </w:r>
    </w:p>
    <w:p w:rsidR="00033DE8" w:rsidRDefault="00037FB5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просмотра и анализа рекламы, на основе данной классификации, были получены следующие результаты:</w:t>
      </w:r>
    </w:p>
    <w:p w:rsidR="006B0621" w:rsidRDefault="006B0621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71F9A" w:rsidRPr="003B1EFB" w:rsidTr="003B1EFB">
        <w:tc>
          <w:tcPr>
            <w:tcW w:w="4785" w:type="dxa"/>
            <w:shd w:val="clear" w:color="auto" w:fill="auto"/>
          </w:tcPr>
          <w:p w:rsidR="00871F9A" w:rsidRPr="003B1EFB" w:rsidRDefault="00871F9A" w:rsidP="006B0621">
            <w:pPr>
              <w:spacing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lastRenderedPageBreak/>
              <w:t>Ценность родства</w:t>
            </w:r>
          </w:p>
        </w:tc>
        <w:tc>
          <w:tcPr>
            <w:tcW w:w="4786" w:type="dxa"/>
            <w:shd w:val="clear" w:color="auto" w:fill="auto"/>
          </w:tcPr>
          <w:p w:rsidR="00871F9A" w:rsidRPr="003B1EFB" w:rsidRDefault="00871F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</w:tr>
      <w:tr w:rsidR="00871F9A" w:rsidRPr="003B1EFB" w:rsidTr="003B1EFB">
        <w:tc>
          <w:tcPr>
            <w:tcW w:w="4785" w:type="dxa"/>
            <w:shd w:val="clear" w:color="auto" w:fill="auto"/>
          </w:tcPr>
          <w:p w:rsidR="00871F9A" w:rsidRPr="003B1EFB" w:rsidRDefault="00871F9A" w:rsidP="006B0621">
            <w:pPr>
              <w:spacing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Ценность </w:t>
            </w:r>
            <w:proofErr w:type="spellStart"/>
            <w:r w:rsidRPr="003B1EFB">
              <w:rPr>
                <w:rFonts w:ascii="Times New Roman" w:hAnsi="Times New Roman"/>
                <w:sz w:val="28"/>
                <w:szCs w:val="28"/>
              </w:rPr>
              <w:t>родительства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871F9A" w:rsidRPr="003B1EFB" w:rsidRDefault="00871F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29%</w:t>
            </w:r>
          </w:p>
        </w:tc>
      </w:tr>
      <w:tr w:rsidR="00871F9A" w:rsidRPr="003B1EFB" w:rsidTr="003B1EFB">
        <w:tc>
          <w:tcPr>
            <w:tcW w:w="4785" w:type="dxa"/>
            <w:shd w:val="clear" w:color="auto" w:fill="auto"/>
          </w:tcPr>
          <w:p w:rsidR="00871F9A" w:rsidRPr="003B1EFB" w:rsidRDefault="00871F9A" w:rsidP="006B0621">
            <w:pPr>
              <w:spacing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Ценность супружества </w:t>
            </w:r>
          </w:p>
        </w:tc>
        <w:tc>
          <w:tcPr>
            <w:tcW w:w="4786" w:type="dxa"/>
            <w:shd w:val="clear" w:color="auto" w:fill="auto"/>
          </w:tcPr>
          <w:p w:rsidR="00871F9A" w:rsidRPr="003B1EFB" w:rsidRDefault="00871F9A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</w:tr>
    </w:tbl>
    <w:p w:rsidR="00871F9A" w:rsidRDefault="006B0621" w:rsidP="006B0621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10</w:t>
      </w:r>
    </w:p>
    <w:p w:rsidR="00871F9A" w:rsidRDefault="00871F9A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 есть, в рекламных роликах телеканалов «Домашний» и «Че» наиболее часто транслируется ценность родства. Ценности </w:t>
      </w:r>
      <w:proofErr w:type="spellStart"/>
      <w:r>
        <w:rPr>
          <w:rFonts w:ascii="Times New Roman" w:hAnsi="Times New Roman"/>
          <w:sz w:val="28"/>
          <w:szCs w:val="28"/>
        </w:rPr>
        <w:t>родительства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и супружества встречаются реже, </w:t>
      </w:r>
      <w:r w:rsidR="006C55A5">
        <w:rPr>
          <w:rFonts w:ascii="Times New Roman" w:hAnsi="Times New Roman"/>
          <w:sz w:val="28"/>
          <w:szCs w:val="28"/>
        </w:rPr>
        <w:t>но по частоте демонстрации</w:t>
      </w:r>
      <w:r w:rsidR="008F3B86">
        <w:rPr>
          <w:rFonts w:ascii="Times New Roman" w:hAnsi="Times New Roman"/>
          <w:sz w:val="28"/>
          <w:szCs w:val="28"/>
        </w:rPr>
        <w:t xml:space="preserve"> их количество</w:t>
      </w:r>
      <w:r w:rsidR="006C55A5">
        <w:rPr>
          <w:rFonts w:ascii="Times New Roman" w:hAnsi="Times New Roman"/>
          <w:sz w:val="28"/>
          <w:szCs w:val="28"/>
        </w:rPr>
        <w:t xml:space="preserve"> практически совпада</w:t>
      </w:r>
      <w:r w:rsidR="008F3B86">
        <w:rPr>
          <w:rFonts w:ascii="Times New Roman" w:hAnsi="Times New Roman"/>
          <w:sz w:val="28"/>
          <w:szCs w:val="28"/>
        </w:rPr>
        <w:t>е</w:t>
      </w:r>
      <w:r w:rsidR="006C55A5">
        <w:rPr>
          <w:rFonts w:ascii="Times New Roman" w:hAnsi="Times New Roman"/>
          <w:sz w:val="28"/>
          <w:szCs w:val="28"/>
        </w:rPr>
        <w:t xml:space="preserve">т. </w:t>
      </w:r>
    </w:p>
    <w:p w:rsidR="006C55A5" w:rsidRDefault="006C55A5" w:rsidP="006B0621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ценностей родства можно назвать следующие ценности,</w:t>
      </w:r>
      <w:r w:rsidR="006B0621">
        <w:rPr>
          <w:rFonts w:ascii="Times New Roman" w:hAnsi="Times New Roman"/>
          <w:sz w:val="28"/>
          <w:szCs w:val="28"/>
        </w:rPr>
        <w:t xml:space="preserve"> которые встречаются в рекламе: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C55A5" w:rsidRPr="003B1EFB" w:rsidTr="003B1EFB">
        <w:tc>
          <w:tcPr>
            <w:tcW w:w="4785" w:type="dxa"/>
            <w:shd w:val="clear" w:color="auto" w:fill="auto"/>
          </w:tcPr>
          <w:p w:rsidR="006C55A5" w:rsidRPr="003B1EFB" w:rsidRDefault="006C55A5" w:rsidP="006B0621">
            <w:pPr>
              <w:spacing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Ценность взаимодействия и взаимопомощи между родственниками</w:t>
            </w:r>
          </w:p>
        </w:tc>
        <w:tc>
          <w:tcPr>
            <w:tcW w:w="4786" w:type="dxa"/>
            <w:shd w:val="clear" w:color="auto" w:fill="auto"/>
          </w:tcPr>
          <w:p w:rsidR="006C55A5" w:rsidRPr="003B1EFB" w:rsidRDefault="006C55A5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44%</w:t>
            </w:r>
          </w:p>
        </w:tc>
      </w:tr>
      <w:tr w:rsidR="006C55A5" w:rsidRPr="003B1EFB" w:rsidTr="003B1EFB">
        <w:tc>
          <w:tcPr>
            <w:tcW w:w="4785" w:type="dxa"/>
            <w:shd w:val="clear" w:color="auto" w:fill="auto"/>
          </w:tcPr>
          <w:p w:rsidR="006C55A5" w:rsidRPr="003B1EFB" w:rsidRDefault="006C55A5" w:rsidP="006B0621">
            <w:pPr>
              <w:spacing w:line="36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Ценность расширенной или </w:t>
            </w:r>
            <w:proofErr w:type="spellStart"/>
            <w:r w:rsidRPr="003B1EFB">
              <w:rPr>
                <w:rFonts w:ascii="Times New Roman" w:hAnsi="Times New Roman"/>
                <w:sz w:val="28"/>
                <w:szCs w:val="28"/>
              </w:rPr>
              <w:t>нуклеарной</w:t>
            </w:r>
            <w:proofErr w:type="spellEnd"/>
            <w:r w:rsidRPr="003B1EFB">
              <w:rPr>
                <w:rFonts w:ascii="Times New Roman" w:hAnsi="Times New Roman"/>
                <w:sz w:val="28"/>
                <w:szCs w:val="28"/>
              </w:rPr>
              <w:t xml:space="preserve"> семьи</w:t>
            </w:r>
          </w:p>
        </w:tc>
        <w:tc>
          <w:tcPr>
            <w:tcW w:w="4786" w:type="dxa"/>
            <w:shd w:val="clear" w:color="auto" w:fill="auto"/>
          </w:tcPr>
          <w:p w:rsidR="006C55A5" w:rsidRPr="003B1EFB" w:rsidRDefault="006C55A5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56%</w:t>
            </w:r>
          </w:p>
        </w:tc>
      </w:tr>
    </w:tbl>
    <w:p w:rsidR="006C55A5" w:rsidRDefault="006B0621" w:rsidP="006B0621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11</w:t>
      </w:r>
      <w:r w:rsidR="006C55A5">
        <w:rPr>
          <w:rFonts w:ascii="Times New Roman" w:hAnsi="Times New Roman"/>
          <w:sz w:val="28"/>
          <w:szCs w:val="28"/>
        </w:rPr>
        <w:t xml:space="preserve"> </w:t>
      </w:r>
    </w:p>
    <w:p w:rsidR="006C55A5" w:rsidRDefault="006C55A5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видно из таблицы, среди ценностей родства наиболее востребованы ценность взаимодействия и взаимопомощи между родственниками, а также ценность расширенной или </w:t>
      </w:r>
      <w:proofErr w:type="spellStart"/>
      <w:r>
        <w:rPr>
          <w:rFonts w:ascii="Times New Roman" w:hAnsi="Times New Roman"/>
          <w:sz w:val="28"/>
          <w:szCs w:val="28"/>
        </w:rPr>
        <w:t>нуклеарной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семьи. </w:t>
      </w:r>
      <w:proofErr w:type="gramStart"/>
      <w:r>
        <w:rPr>
          <w:rFonts w:ascii="Times New Roman" w:hAnsi="Times New Roman"/>
          <w:sz w:val="28"/>
          <w:szCs w:val="28"/>
        </w:rPr>
        <w:t>Последняя</w:t>
      </w:r>
      <w:proofErr w:type="gramEnd"/>
      <w:r>
        <w:rPr>
          <w:rFonts w:ascii="Times New Roman" w:hAnsi="Times New Roman"/>
          <w:sz w:val="28"/>
          <w:szCs w:val="28"/>
        </w:rPr>
        <w:t xml:space="preserve"> встречается несколько чаще, но</w:t>
      </w:r>
      <w:r w:rsidR="00E3166F">
        <w:rPr>
          <w:rFonts w:ascii="Times New Roman" w:hAnsi="Times New Roman"/>
          <w:sz w:val="28"/>
          <w:szCs w:val="28"/>
        </w:rPr>
        <w:t xml:space="preserve"> в целом показатели довольно близки по значению. </w:t>
      </w:r>
    </w:p>
    <w:p w:rsidR="003B3DA8" w:rsidRDefault="003B3DA8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возможных причин такой популярности ценности родства можно назвать</w:t>
      </w:r>
      <w:r w:rsidR="00194F2B">
        <w:rPr>
          <w:rFonts w:ascii="Times New Roman" w:hAnsi="Times New Roman"/>
          <w:sz w:val="28"/>
          <w:szCs w:val="28"/>
        </w:rPr>
        <w:t xml:space="preserve"> исторически сложившийся менталитет русского народа, которому привычно и </w:t>
      </w:r>
      <w:r>
        <w:rPr>
          <w:rFonts w:ascii="Times New Roman" w:hAnsi="Times New Roman"/>
          <w:sz w:val="28"/>
          <w:szCs w:val="28"/>
        </w:rPr>
        <w:t xml:space="preserve"> </w:t>
      </w:r>
      <w:r w:rsidR="00194F2B">
        <w:rPr>
          <w:rFonts w:ascii="Times New Roman" w:hAnsi="Times New Roman"/>
          <w:sz w:val="28"/>
          <w:szCs w:val="28"/>
        </w:rPr>
        <w:t xml:space="preserve">свойственно чувство коллективности. Также, ценность самой семьи </w:t>
      </w:r>
      <w:r w:rsidR="00194F2B">
        <w:rPr>
          <w:rFonts w:ascii="Times New Roman" w:hAnsi="Times New Roman"/>
          <w:sz w:val="28"/>
          <w:szCs w:val="28"/>
        </w:rPr>
        <w:lastRenderedPageBreak/>
        <w:t>является наиболее почитаемой и одной из долгоживущих на протяжении многих столетий.</w:t>
      </w:r>
    </w:p>
    <w:p w:rsidR="00E3166F" w:rsidRDefault="00E3166F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Стоит также отметить, что ценность </w:t>
      </w:r>
      <w:proofErr w:type="spellStart"/>
      <w:r>
        <w:rPr>
          <w:rFonts w:ascii="Times New Roman" w:hAnsi="Times New Roman"/>
          <w:sz w:val="28"/>
          <w:szCs w:val="28"/>
        </w:rPr>
        <w:t>родительства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представлена ценностью </w:t>
      </w:r>
      <w:r w:rsidRPr="00E3166F">
        <w:rPr>
          <w:rFonts w:ascii="Times New Roman" w:hAnsi="Times New Roman"/>
          <w:sz w:val="28"/>
          <w:szCs w:val="28"/>
        </w:rPr>
        <w:t>воспитания и социализации детей в семье</w:t>
      </w:r>
      <w:r>
        <w:rPr>
          <w:rFonts w:ascii="Times New Roman" w:hAnsi="Times New Roman"/>
          <w:sz w:val="28"/>
          <w:szCs w:val="28"/>
        </w:rPr>
        <w:t xml:space="preserve">. Для ценности супружества характерно преобладание </w:t>
      </w:r>
      <w:r w:rsidRPr="00E3166F">
        <w:rPr>
          <w:rFonts w:ascii="Times New Roman" w:hAnsi="Times New Roman"/>
          <w:sz w:val="28"/>
          <w:szCs w:val="28"/>
        </w:rPr>
        <w:t>ценност</w:t>
      </w:r>
      <w:r>
        <w:rPr>
          <w:rFonts w:ascii="Times New Roman" w:hAnsi="Times New Roman"/>
          <w:sz w:val="28"/>
          <w:szCs w:val="28"/>
        </w:rPr>
        <w:t>и</w:t>
      </w:r>
      <w:r w:rsidRPr="00E3166F">
        <w:rPr>
          <w:rFonts w:ascii="Times New Roman" w:hAnsi="Times New Roman"/>
          <w:sz w:val="28"/>
          <w:szCs w:val="28"/>
        </w:rPr>
        <w:t xml:space="preserve"> межличностных коммуникаций между супругами, отношений </w:t>
      </w:r>
      <w:proofErr w:type="spellStart"/>
      <w:r w:rsidRPr="00E3166F">
        <w:rPr>
          <w:rFonts w:ascii="Times New Roman" w:hAnsi="Times New Roman"/>
          <w:sz w:val="28"/>
          <w:szCs w:val="28"/>
        </w:rPr>
        <w:t>взаимоподдержки</w:t>
      </w:r>
      <w:proofErr w:type="spellEnd"/>
      <w:r w:rsidRPr="00E3166F">
        <w:rPr>
          <w:rFonts w:ascii="Times New Roman" w:hAnsi="Times New Roman"/>
          <w:sz w:val="28"/>
          <w:szCs w:val="28"/>
        </w:rPr>
        <w:t xml:space="preserve"> и взаимопонимания супругов</w:t>
      </w:r>
      <w:r>
        <w:rPr>
          <w:rFonts w:ascii="Times New Roman" w:hAnsi="Times New Roman"/>
          <w:sz w:val="28"/>
          <w:szCs w:val="28"/>
        </w:rPr>
        <w:t xml:space="preserve"> (90%), менее популярная ценность для этой категории - </w:t>
      </w:r>
      <w:r w:rsidRPr="00E3166F">
        <w:rPr>
          <w:rFonts w:ascii="Times New Roman" w:hAnsi="Times New Roman"/>
          <w:sz w:val="28"/>
          <w:szCs w:val="28"/>
        </w:rPr>
        <w:t>ценность равноправия супругов/ценность доминирования одного из них, ценности различных половых ролей в семье</w:t>
      </w:r>
      <w:r>
        <w:rPr>
          <w:rFonts w:ascii="Times New Roman" w:hAnsi="Times New Roman"/>
          <w:sz w:val="28"/>
          <w:szCs w:val="28"/>
        </w:rPr>
        <w:t xml:space="preserve">(10%). </w:t>
      </w:r>
    </w:p>
    <w:p w:rsidR="000A68E7" w:rsidRDefault="000A68E7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Существенным отличием между телеканалами «Домашний» и «Че» заключается в том, что ценность </w:t>
      </w:r>
      <w:proofErr w:type="spellStart"/>
      <w:r>
        <w:rPr>
          <w:rFonts w:ascii="Times New Roman" w:hAnsi="Times New Roman"/>
          <w:sz w:val="28"/>
          <w:szCs w:val="28"/>
        </w:rPr>
        <w:t>род</w:t>
      </w:r>
      <w:r w:rsidR="00473E38">
        <w:rPr>
          <w:rFonts w:ascii="Times New Roman" w:hAnsi="Times New Roman"/>
          <w:sz w:val="28"/>
          <w:szCs w:val="28"/>
        </w:rPr>
        <w:t>ительства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на «Домашнем» встречается почти в два раза чаще, чем на «Че». </w:t>
      </w:r>
    </w:p>
    <w:p w:rsidR="003B3DA8" w:rsidRDefault="000A68E7" w:rsidP="008A32BD">
      <w:pPr>
        <w:spacing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bookmarkStart w:id="52" w:name="_GoBack"/>
      <w:r>
        <w:rPr>
          <w:rFonts w:ascii="Times New Roman" w:hAnsi="Times New Roman"/>
          <w:sz w:val="28"/>
          <w:szCs w:val="28"/>
        </w:rPr>
        <w:t>Иерархия семейных ценностей на телеканале «</w:t>
      </w:r>
      <w:r w:rsidR="00473E38">
        <w:rPr>
          <w:rFonts w:ascii="Times New Roman" w:hAnsi="Times New Roman"/>
          <w:sz w:val="28"/>
          <w:szCs w:val="28"/>
        </w:rPr>
        <w:t>Домашний</w:t>
      </w:r>
      <w:r>
        <w:rPr>
          <w:rFonts w:ascii="Times New Roman" w:hAnsi="Times New Roman"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A68E7" w:rsidRPr="003B1EFB" w:rsidTr="003B1EFB">
        <w:tc>
          <w:tcPr>
            <w:tcW w:w="4785" w:type="dxa"/>
            <w:shd w:val="clear" w:color="auto" w:fill="auto"/>
          </w:tcPr>
          <w:bookmarkEnd w:id="52"/>
          <w:p w:rsidR="000A68E7" w:rsidRPr="003B1EFB" w:rsidRDefault="000A68E7" w:rsidP="0088462A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Ценность родства</w:t>
            </w:r>
          </w:p>
        </w:tc>
        <w:tc>
          <w:tcPr>
            <w:tcW w:w="4786" w:type="dxa"/>
            <w:shd w:val="clear" w:color="auto" w:fill="auto"/>
          </w:tcPr>
          <w:p w:rsidR="000A68E7" w:rsidRPr="003B1EFB" w:rsidRDefault="003B3DA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44%</w:t>
            </w:r>
          </w:p>
        </w:tc>
      </w:tr>
      <w:tr w:rsidR="000A68E7" w:rsidRPr="003B1EFB" w:rsidTr="003B1EFB">
        <w:tc>
          <w:tcPr>
            <w:tcW w:w="4785" w:type="dxa"/>
            <w:shd w:val="clear" w:color="auto" w:fill="auto"/>
          </w:tcPr>
          <w:p w:rsidR="000A68E7" w:rsidRPr="003B1EFB" w:rsidRDefault="000A68E7" w:rsidP="0088462A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Ценность </w:t>
            </w:r>
            <w:proofErr w:type="spellStart"/>
            <w:r w:rsidRPr="003B1EFB">
              <w:rPr>
                <w:rFonts w:ascii="Times New Roman" w:hAnsi="Times New Roman"/>
                <w:sz w:val="28"/>
                <w:szCs w:val="28"/>
              </w:rPr>
              <w:t>родительства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0A68E7" w:rsidRPr="003B1EFB" w:rsidRDefault="003B3DA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36%</w:t>
            </w:r>
          </w:p>
        </w:tc>
      </w:tr>
      <w:tr w:rsidR="000A68E7" w:rsidRPr="003B1EFB" w:rsidTr="003B1EFB">
        <w:tc>
          <w:tcPr>
            <w:tcW w:w="4785" w:type="dxa"/>
            <w:shd w:val="clear" w:color="auto" w:fill="auto"/>
          </w:tcPr>
          <w:p w:rsidR="000A68E7" w:rsidRPr="003B1EFB" w:rsidRDefault="000A68E7" w:rsidP="0088462A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Ценность супружества </w:t>
            </w:r>
          </w:p>
        </w:tc>
        <w:tc>
          <w:tcPr>
            <w:tcW w:w="4786" w:type="dxa"/>
            <w:shd w:val="clear" w:color="auto" w:fill="auto"/>
          </w:tcPr>
          <w:p w:rsidR="000A68E7" w:rsidRPr="003B1EFB" w:rsidRDefault="003B3DA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18%</w:t>
            </w:r>
          </w:p>
        </w:tc>
      </w:tr>
    </w:tbl>
    <w:p w:rsidR="003B3DA8" w:rsidRDefault="006B0621" w:rsidP="006B0621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12</w:t>
      </w:r>
    </w:p>
    <w:p w:rsidR="003B3DA8" w:rsidRDefault="003B3DA8" w:rsidP="006B0621">
      <w:pPr>
        <w:spacing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Иерархия семейных ценностей на телеканале «</w:t>
      </w:r>
      <w:r w:rsidR="00473E38">
        <w:rPr>
          <w:rFonts w:ascii="Times New Roman" w:hAnsi="Times New Roman"/>
          <w:sz w:val="28"/>
          <w:szCs w:val="28"/>
        </w:rPr>
        <w:t>Че</w:t>
      </w:r>
      <w:r>
        <w:rPr>
          <w:rFonts w:ascii="Times New Roman" w:hAnsi="Times New Roman"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B3DA8" w:rsidRPr="003B1EFB" w:rsidTr="003B1EFB">
        <w:tc>
          <w:tcPr>
            <w:tcW w:w="4785" w:type="dxa"/>
            <w:shd w:val="clear" w:color="auto" w:fill="auto"/>
          </w:tcPr>
          <w:p w:rsidR="003B3DA8" w:rsidRPr="003B1EFB" w:rsidRDefault="003B3DA8" w:rsidP="0088462A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Ценность родства</w:t>
            </w:r>
          </w:p>
        </w:tc>
        <w:tc>
          <w:tcPr>
            <w:tcW w:w="4786" w:type="dxa"/>
            <w:shd w:val="clear" w:color="auto" w:fill="auto"/>
          </w:tcPr>
          <w:p w:rsidR="003B3DA8" w:rsidRPr="003B1EFB" w:rsidRDefault="003B3DA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59%</w:t>
            </w:r>
          </w:p>
        </w:tc>
      </w:tr>
      <w:tr w:rsidR="003B3DA8" w:rsidRPr="003B1EFB" w:rsidTr="003B1EFB">
        <w:tc>
          <w:tcPr>
            <w:tcW w:w="4785" w:type="dxa"/>
            <w:shd w:val="clear" w:color="auto" w:fill="auto"/>
          </w:tcPr>
          <w:p w:rsidR="003B3DA8" w:rsidRPr="003B1EFB" w:rsidRDefault="003B3DA8" w:rsidP="0088462A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Ценность </w:t>
            </w:r>
            <w:proofErr w:type="spellStart"/>
            <w:r w:rsidRPr="003B1EFB">
              <w:rPr>
                <w:rFonts w:ascii="Times New Roman" w:hAnsi="Times New Roman"/>
                <w:sz w:val="28"/>
                <w:szCs w:val="28"/>
              </w:rPr>
              <w:t>родительства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3B3DA8" w:rsidRPr="003B1EFB" w:rsidRDefault="003B3DA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</w:tr>
      <w:tr w:rsidR="003B3DA8" w:rsidRPr="003B1EFB" w:rsidTr="003B1EFB">
        <w:tc>
          <w:tcPr>
            <w:tcW w:w="4785" w:type="dxa"/>
            <w:shd w:val="clear" w:color="auto" w:fill="auto"/>
          </w:tcPr>
          <w:p w:rsidR="003B3DA8" w:rsidRPr="003B1EFB" w:rsidRDefault="003B3DA8" w:rsidP="0088462A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 xml:space="preserve">Ценность супружества </w:t>
            </w:r>
          </w:p>
        </w:tc>
        <w:tc>
          <w:tcPr>
            <w:tcW w:w="4786" w:type="dxa"/>
            <w:shd w:val="clear" w:color="auto" w:fill="auto"/>
          </w:tcPr>
          <w:p w:rsidR="003B3DA8" w:rsidRPr="003B1EFB" w:rsidRDefault="003B3DA8" w:rsidP="0088462A">
            <w:pPr>
              <w:spacing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1EFB"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</w:tr>
    </w:tbl>
    <w:p w:rsidR="000A68E7" w:rsidRDefault="006B0621" w:rsidP="006B0621">
      <w:pPr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13</w:t>
      </w:r>
    </w:p>
    <w:p w:rsidR="000A68E7" w:rsidRDefault="000A68E7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Это можно объяснить тем, что </w:t>
      </w:r>
      <w:r w:rsidR="003B3DA8">
        <w:rPr>
          <w:rFonts w:ascii="Times New Roman" w:hAnsi="Times New Roman"/>
          <w:sz w:val="28"/>
          <w:szCs w:val="28"/>
        </w:rPr>
        <w:t xml:space="preserve">зачастую ответственность за воспитание детей ложится на женские плечи, чем как раз и пользуется </w:t>
      </w:r>
      <w:proofErr w:type="gramStart"/>
      <w:r w:rsidR="003B3DA8">
        <w:rPr>
          <w:rFonts w:ascii="Times New Roman" w:hAnsi="Times New Roman"/>
          <w:sz w:val="28"/>
          <w:szCs w:val="28"/>
        </w:rPr>
        <w:t>канал</w:t>
      </w:r>
      <w:proofErr w:type="gramEnd"/>
      <w:r w:rsidR="003B3DA8">
        <w:rPr>
          <w:rFonts w:ascii="Times New Roman" w:hAnsi="Times New Roman"/>
          <w:sz w:val="28"/>
          <w:szCs w:val="28"/>
        </w:rPr>
        <w:t xml:space="preserve"> ориентированный на женскую аудиторию.</w:t>
      </w:r>
    </w:p>
    <w:p w:rsidR="001412A7" w:rsidRDefault="00E3166F" w:rsidP="00C559AD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касается функций, то </w:t>
      </w:r>
      <w:r w:rsidR="000A68E7">
        <w:rPr>
          <w:rFonts w:ascii="Times New Roman" w:hAnsi="Times New Roman"/>
          <w:sz w:val="28"/>
          <w:szCs w:val="28"/>
        </w:rPr>
        <w:t>в рекламе на каналах «</w:t>
      </w:r>
      <w:proofErr w:type="spellStart"/>
      <w:r w:rsidR="000A68E7">
        <w:rPr>
          <w:rFonts w:ascii="Times New Roman" w:hAnsi="Times New Roman"/>
          <w:sz w:val="28"/>
          <w:szCs w:val="28"/>
        </w:rPr>
        <w:t>Домащний</w:t>
      </w:r>
      <w:proofErr w:type="spellEnd"/>
      <w:r w:rsidR="000A68E7">
        <w:rPr>
          <w:rFonts w:ascii="Times New Roman" w:hAnsi="Times New Roman"/>
          <w:sz w:val="28"/>
          <w:szCs w:val="28"/>
        </w:rPr>
        <w:t xml:space="preserve"> и «Че» было выявлено наличие экзистенциальной функции (70%)  и функции социализации  (30%). Экзистенциальная функция преобладает среди ценностей родства и супружества, функция социализации характерна для ценности </w:t>
      </w:r>
      <w:proofErr w:type="spellStart"/>
      <w:r w:rsidR="000A68E7">
        <w:rPr>
          <w:rFonts w:ascii="Times New Roman" w:hAnsi="Times New Roman"/>
          <w:sz w:val="28"/>
          <w:szCs w:val="28"/>
        </w:rPr>
        <w:t>родительства</w:t>
      </w:r>
      <w:proofErr w:type="spellEnd"/>
      <w:r w:rsidR="000A68E7">
        <w:rPr>
          <w:rFonts w:ascii="Times New Roman" w:hAnsi="Times New Roman"/>
          <w:sz w:val="28"/>
          <w:szCs w:val="28"/>
        </w:rPr>
        <w:t xml:space="preserve">. </w:t>
      </w:r>
    </w:p>
    <w:p w:rsidR="001412A7" w:rsidRDefault="001412A7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90657D" w:rsidRDefault="0090657D" w:rsidP="0088462A">
      <w:pPr>
        <w:pStyle w:val="2"/>
        <w:numPr>
          <w:ilvl w:val="1"/>
          <w:numId w:val="29"/>
        </w:numPr>
        <w:ind w:left="0" w:firstLine="284"/>
        <w:jc w:val="center"/>
        <w:rPr>
          <w:rFonts w:ascii="Times New Roman" w:hAnsi="Times New Roman"/>
          <w:color w:val="auto"/>
          <w:sz w:val="28"/>
        </w:rPr>
      </w:pPr>
      <w:bookmarkStart w:id="53" w:name="_Toc514770384"/>
      <w:r w:rsidRPr="00FD435F">
        <w:rPr>
          <w:rFonts w:ascii="Times New Roman" w:hAnsi="Times New Roman"/>
          <w:color w:val="auto"/>
          <w:sz w:val="28"/>
        </w:rPr>
        <w:t>Выводы</w:t>
      </w:r>
      <w:bookmarkEnd w:id="53"/>
    </w:p>
    <w:p w:rsidR="00AF38EA" w:rsidRPr="00AF38EA" w:rsidRDefault="00AF38EA" w:rsidP="0088462A">
      <w:pPr>
        <w:ind w:firstLine="284"/>
        <w:jc w:val="both"/>
      </w:pPr>
    </w:p>
    <w:p w:rsidR="00AF38EA" w:rsidRDefault="00AF38EA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по итогам проведенного эмпирического исследования, были получены следующие выводы.</w:t>
      </w:r>
    </w:p>
    <w:p w:rsidR="00134AEC" w:rsidRDefault="00AF38EA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Доля рекламы для двух каналов, в которых задействована семейная тематика, составляет 20% от общего числа, что говорит о востребованности и популярности</w:t>
      </w:r>
      <w:r w:rsidR="00134AEC">
        <w:rPr>
          <w:rFonts w:ascii="Times New Roman" w:hAnsi="Times New Roman"/>
          <w:sz w:val="28"/>
          <w:szCs w:val="28"/>
        </w:rPr>
        <w:t xml:space="preserve"> рекламы подобного содержания. </w:t>
      </w:r>
      <w:r>
        <w:rPr>
          <w:rFonts w:ascii="Times New Roman" w:hAnsi="Times New Roman"/>
          <w:sz w:val="28"/>
          <w:szCs w:val="28"/>
        </w:rPr>
        <w:t>На телеканалах «Домашний» и «Че» данный тип рекламы встречается практически в равном соотношении, с небольшим перевесом в сторону канала «Домашний» (23% и 17% соответственно).</w:t>
      </w:r>
      <w:r w:rsidR="00134AEC">
        <w:rPr>
          <w:rFonts w:ascii="Times New Roman" w:hAnsi="Times New Roman"/>
          <w:sz w:val="28"/>
          <w:szCs w:val="28"/>
        </w:rPr>
        <w:t xml:space="preserve"> </w:t>
      </w:r>
      <w:r w:rsidR="000E045F">
        <w:rPr>
          <w:rFonts w:ascii="Times New Roman" w:hAnsi="Times New Roman"/>
          <w:sz w:val="28"/>
          <w:szCs w:val="28"/>
        </w:rPr>
        <w:t>Большую</w:t>
      </w:r>
      <w:r w:rsidR="00134AEC" w:rsidRPr="00134AEC">
        <w:rPr>
          <w:rFonts w:ascii="Times New Roman" w:hAnsi="Times New Roman"/>
          <w:sz w:val="28"/>
          <w:szCs w:val="28"/>
        </w:rPr>
        <w:t xml:space="preserve">  часть  реклам</w:t>
      </w:r>
      <w:r w:rsidR="000E045F">
        <w:rPr>
          <w:rFonts w:ascii="Times New Roman" w:hAnsi="Times New Roman"/>
          <w:sz w:val="28"/>
          <w:szCs w:val="28"/>
        </w:rPr>
        <w:t>ных роликов</w:t>
      </w:r>
      <w:r w:rsidR="00134AEC" w:rsidRPr="00134AEC">
        <w:rPr>
          <w:rFonts w:ascii="Times New Roman" w:hAnsi="Times New Roman"/>
          <w:sz w:val="28"/>
          <w:szCs w:val="28"/>
        </w:rPr>
        <w:t xml:space="preserve">  с  использованием  </w:t>
      </w:r>
      <w:r w:rsidR="000E045F">
        <w:rPr>
          <w:rFonts w:ascii="Times New Roman" w:hAnsi="Times New Roman"/>
          <w:sz w:val="28"/>
          <w:szCs w:val="28"/>
        </w:rPr>
        <w:t>семейной тематики</w:t>
      </w:r>
      <w:r w:rsidR="00134AEC" w:rsidRPr="00134AEC">
        <w:rPr>
          <w:rFonts w:ascii="Times New Roman" w:hAnsi="Times New Roman"/>
          <w:sz w:val="28"/>
          <w:szCs w:val="28"/>
        </w:rPr>
        <w:t xml:space="preserve">  составляет  реклама  лекарственных  средств и продуктов  питания.  </w:t>
      </w:r>
    </w:p>
    <w:p w:rsidR="000E045F" w:rsidRPr="006975EA" w:rsidRDefault="00134AEC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134AEC">
        <w:rPr>
          <w:rFonts w:ascii="Times New Roman" w:hAnsi="Times New Roman"/>
          <w:sz w:val="28"/>
          <w:szCs w:val="28"/>
        </w:rPr>
        <w:t>Принципиальных отличий между каналами «Домашний» и «Че» выявлено не было.  Расхождения касаются лишь некоторых аспектов, связанных с традиционным распределением ролей между отцом и матерью.</w:t>
      </w:r>
      <w:r w:rsidR="00AC7F43">
        <w:rPr>
          <w:rFonts w:ascii="Times New Roman" w:hAnsi="Times New Roman"/>
          <w:sz w:val="28"/>
          <w:szCs w:val="28"/>
        </w:rPr>
        <w:t xml:space="preserve"> </w:t>
      </w:r>
    </w:p>
    <w:p w:rsidR="000E045F" w:rsidRDefault="000E045F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Чаще всего в рекламе встречается </w:t>
      </w:r>
      <w:proofErr w:type="spellStart"/>
      <w:r>
        <w:rPr>
          <w:rFonts w:ascii="Times New Roman" w:hAnsi="Times New Roman"/>
          <w:sz w:val="28"/>
        </w:rPr>
        <w:t>нуклеарный</w:t>
      </w:r>
      <w:proofErr w:type="spellEnd"/>
      <w:r>
        <w:rPr>
          <w:rFonts w:ascii="Times New Roman" w:hAnsi="Times New Roman"/>
          <w:sz w:val="28"/>
        </w:rPr>
        <w:t xml:space="preserve"> тип семьи, который представлен бездетной семьей</w:t>
      </w:r>
      <w:r w:rsidRPr="000E045F">
        <w:rPr>
          <w:rFonts w:ascii="Times New Roman" w:hAnsi="Times New Roman"/>
          <w:sz w:val="28"/>
        </w:rPr>
        <w:t>, а также полн</w:t>
      </w:r>
      <w:r>
        <w:rPr>
          <w:rFonts w:ascii="Times New Roman" w:hAnsi="Times New Roman"/>
          <w:sz w:val="28"/>
        </w:rPr>
        <w:t>ой</w:t>
      </w:r>
      <w:r w:rsidRPr="000E045F">
        <w:rPr>
          <w:rFonts w:ascii="Times New Roman" w:hAnsi="Times New Roman"/>
          <w:sz w:val="28"/>
        </w:rPr>
        <w:t xml:space="preserve"> семь</w:t>
      </w:r>
      <w:r>
        <w:rPr>
          <w:rFonts w:ascii="Times New Roman" w:hAnsi="Times New Roman"/>
          <w:sz w:val="28"/>
        </w:rPr>
        <w:t>ей</w:t>
      </w:r>
      <w:r w:rsidRPr="000E045F">
        <w:rPr>
          <w:rFonts w:ascii="Times New Roman" w:hAnsi="Times New Roman"/>
          <w:sz w:val="28"/>
        </w:rPr>
        <w:t xml:space="preserve"> с одним ребенком. </w:t>
      </w:r>
      <w:r>
        <w:rPr>
          <w:rFonts w:ascii="Times New Roman" w:hAnsi="Times New Roman"/>
          <w:sz w:val="28"/>
        </w:rPr>
        <w:t xml:space="preserve">И тот, и другой тип семьи встречаются практически с одинаковой частотой,  с небольшим перевесом в </w:t>
      </w:r>
      <w:r>
        <w:rPr>
          <w:rFonts w:ascii="Times New Roman" w:hAnsi="Times New Roman"/>
          <w:sz w:val="28"/>
        </w:rPr>
        <w:lastRenderedPageBreak/>
        <w:t xml:space="preserve">пользу семьи с одним ребенком. Многодетная семья, с тремя детьми и более, </w:t>
      </w:r>
      <w:r w:rsidR="00713180">
        <w:rPr>
          <w:rFonts w:ascii="Times New Roman" w:hAnsi="Times New Roman"/>
          <w:sz w:val="28"/>
        </w:rPr>
        <w:t>является самым непопулярным типом семьи в рекламе.</w:t>
      </w:r>
    </w:p>
    <w:p w:rsidR="00E26C7A" w:rsidRPr="00E26C7A" w:rsidRDefault="00713180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Самыми актуальными ценностями, на выбранных телеканалах, оказались </w:t>
      </w:r>
      <w:r w:rsidR="00E26C7A" w:rsidRPr="00E26C7A">
        <w:rPr>
          <w:rFonts w:ascii="Times New Roman" w:hAnsi="Times New Roman"/>
          <w:sz w:val="28"/>
        </w:rPr>
        <w:t>ценност</w:t>
      </w:r>
      <w:r>
        <w:rPr>
          <w:rFonts w:ascii="Times New Roman" w:hAnsi="Times New Roman"/>
          <w:sz w:val="28"/>
        </w:rPr>
        <w:t>и</w:t>
      </w:r>
      <w:r w:rsidR="00E26C7A" w:rsidRPr="00E26C7A">
        <w:rPr>
          <w:rFonts w:ascii="Times New Roman" w:hAnsi="Times New Roman"/>
          <w:sz w:val="28"/>
        </w:rPr>
        <w:t xml:space="preserve"> родства, представленные ценностью взаимодействия и вз</w:t>
      </w:r>
      <w:r>
        <w:rPr>
          <w:rFonts w:ascii="Times New Roman" w:hAnsi="Times New Roman"/>
          <w:sz w:val="28"/>
        </w:rPr>
        <w:t>аимопомощи между родственниками, а т</w:t>
      </w:r>
      <w:r w:rsidR="00E26C7A" w:rsidRPr="00E26C7A">
        <w:rPr>
          <w:rFonts w:ascii="Times New Roman" w:hAnsi="Times New Roman"/>
          <w:sz w:val="28"/>
        </w:rPr>
        <w:t xml:space="preserve">акже ценностью самой семьи, расширенной или </w:t>
      </w:r>
      <w:proofErr w:type="spellStart"/>
      <w:r w:rsidR="00E26C7A" w:rsidRPr="00E26C7A">
        <w:rPr>
          <w:rFonts w:ascii="Times New Roman" w:hAnsi="Times New Roman"/>
          <w:sz w:val="28"/>
        </w:rPr>
        <w:t>нуклеарной</w:t>
      </w:r>
      <w:proofErr w:type="spellEnd"/>
      <w:r w:rsidR="00E26C7A" w:rsidRPr="00E26C7A">
        <w:rPr>
          <w:rFonts w:ascii="Times New Roman" w:hAnsi="Times New Roman"/>
          <w:sz w:val="28"/>
        </w:rPr>
        <w:t>.</w:t>
      </w:r>
    </w:p>
    <w:p w:rsidR="00E26C7A" w:rsidRPr="00E26C7A" w:rsidRDefault="00E26C7A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 w:rsidRPr="00E26C7A">
        <w:rPr>
          <w:rFonts w:ascii="Times New Roman" w:hAnsi="Times New Roman"/>
          <w:sz w:val="28"/>
        </w:rPr>
        <w:t xml:space="preserve">В рекламе сохраняется </w:t>
      </w:r>
      <w:r w:rsidR="008F3B86">
        <w:rPr>
          <w:rFonts w:ascii="Times New Roman" w:hAnsi="Times New Roman"/>
          <w:sz w:val="28"/>
        </w:rPr>
        <w:t xml:space="preserve">традиционное </w:t>
      </w:r>
      <w:r w:rsidRPr="00E26C7A">
        <w:rPr>
          <w:rFonts w:ascii="Times New Roman" w:hAnsi="Times New Roman"/>
          <w:sz w:val="28"/>
        </w:rPr>
        <w:t>распределение</w:t>
      </w:r>
      <w:r w:rsidR="008F3B86" w:rsidRPr="008F3B86">
        <w:t xml:space="preserve"> </w:t>
      </w:r>
      <w:r w:rsidR="008F3B86" w:rsidRPr="008F3B86">
        <w:rPr>
          <w:rFonts w:ascii="Times New Roman" w:hAnsi="Times New Roman"/>
          <w:sz w:val="28"/>
        </w:rPr>
        <w:t>гендерных</w:t>
      </w:r>
      <w:r w:rsidRPr="00E26C7A">
        <w:rPr>
          <w:rFonts w:ascii="Times New Roman" w:hAnsi="Times New Roman"/>
          <w:sz w:val="28"/>
        </w:rPr>
        <w:t xml:space="preserve"> ролей, а именно: женщина представлена как заботливая мать, ответственная за воспитание детей и комфорт в семье, мужчина призван обеспечивать семье безопасность, а также материальное благополучие. </w:t>
      </w:r>
    </w:p>
    <w:p w:rsidR="00AD1160" w:rsidRPr="00E26C7A" w:rsidRDefault="008F3B8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</w:t>
      </w:r>
      <w:r w:rsidR="00E26C7A" w:rsidRPr="00E26C7A">
        <w:rPr>
          <w:rFonts w:ascii="Times New Roman" w:hAnsi="Times New Roman"/>
          <w:sz w:val="28"/>
        </w:rPr>
        <w:t xml:space="preserve">аналы </w:t>
      </w:r>
      <w:r>
        <w:rPr>
          <w:rFonts w:ascii="Times New Roman" w:hAnsi="Times New Roman"/>
          <w:sz w:val="28"/>
        </w:rPr>
        <w:t>ориентированные как на</w:t>
      </w:r>
      <w:r w:rsidR="00E26C7A" w:rsidRPr="00E26C7A">
        <w:rPr>
          <w:rFonts w:ascii="Times New Roman" w:hAnsi="Times New Roman"/>
          <w:sz w:val="28"/>
        </w:rPr>
        <w:t xml:space="preserve"> мужск</w:t>
      </w:r>
      <w:r>
        <w:rPr>
          <w:rFonts w:ascii="Times New Roman" w:hAnsi="Times New Roman"/>
          <w:sz w:val="28"/>
        </w:rPr>
        <w:t>ую, так и на женску</w:t>
      </w:r>
      <w:r w:rsidR="00C559AD">
        <w:rPr>
          <w:rFonts w:ascii="Times New Roman" w:hAnsi="Times New Roman"/>
          <w:sz w:val="28"/>
        </w:rPr>
        <w:t>ю</w:t>
      </w:r>
      <w:r w:rsidR="00E26C7A" w:rsidRPr="00E26C7A">
        <w:rPr>
          <w:rFonts w:ascii="Times New Roman" w:hAnsi="Times New Roman"/>
          <w:sz w:val="28"/>
        </w:rPr>
        <w:t xml:space="preserve"> аудитори</w:t>
      </w:r>
      <w:r>
        <w:rPr>
          <w:rFonts w:ascii="Times New Roman" w:hAnsi="Times New Roman"/>
          <w:sz w:val="28"/>
        </w:rPr>
        <w:t>ю</w:t>
      </w:r>
      <w:r w:rsidR="00E26C7A" w:rsidRPr="00E26C7A">
        <w:rPr>
          <w:rFonts w:ascii="Times New Roman" w:hAnsi="Times New Roman"/>
          <w:sz w:val="28"/>
        </w:rPr>
        <w:t xml:space="preserve"> придерживаются преимущественно общей стратегии в плане демонстрации образов и ценностей семьи.</w:t>
      </w:r>
    </w:p>
    <w:p w:rsidR="00FF3A1F" w:rsidRPr="00E26C7A" w:rsidRDefault="00FF3A1F" w:rsidP="0088462A">
      <w:pPr>
        <w:ind w:firstLine="284"/>
        <w:jc w:val="both"/>
      </w:pPr>
    </w:p>
    <w:p w:rsidR="00AD1160" w:rsidRPr="003E0A48" w:rsidRDefault="003E0A48" w:rsidP="0088462A">
      <w:pPr>
        <w:pStyle w:val="1"/>
        <w:ind w:firstLine="284"/>
        <w:jc w:val="center"/>
        <w:rPr>
          <w:rFonts w:ascii="Times New Roman" w:hAnsi="Times New Roman"/>
          <w:color w:val="auto"/>
        </w:rPr>
      </w:pPr>
      <w:r>
        <w:br w:type="page"/>
      </w:r>
      <w:bookmarkStart w:id="54" w:name="_Toc514770385"/>
      <w:r w:rsidR="002A0A0D" w:rsidRPr="003E0A48">
        <w:rPr>
          <w:rFonts w:ascii="Times New Roman" w:hAnsi="Times New Roman"/>
          <w:color w:val="auto"/>
        </w:rPr>
        <w:lastRenderedPageBreak/>
        <w:t>Заключение</w:t>
      </w:r>
      <w:bookmarkEnd w:id="54"/>
    </w:p>
    <w:p w:rsidR="00BF4C4D" w:rsidRPr="00BF4C4D" w:rsidRDefault="00BF4C4D" w:rsidP="0088462A">
      <w:pPr>
        <w:ind w:firstLine="284"/>
        <w:jc w:val="both"/>
      </w:pPr>
    </w:p>
    <w:p w:rsidR="00AD1160" w:rsidRDefault="00A27F92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 w:rsidR="008F3B86">
        <w:rPr>
          <w:rFonts w:ascii="Times New Roman" w:hAnsi="Times New Roman"/>
          <w:sz w:val="28"/>
        </w:rPr>
        <w:t>выпускной квалификационной работе р</w:t>
      </w:r>
      <w:r>
        <w:rPr>
          <w:rFonts w:ascii="Times New Roman" w:hAnsi="Times New Roman"/>
          <w:sz w:val="28"/>
        </w:rPr>
        <w:t xml:space="preserve">ассмотрены теоретико-методологические аспекты понятия </w:t>
      </w:r>
      <w:r w:rsidR="008F3B86"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семья</w:t>
      </w:r>
      <w:r w:rsidR="008F3B86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, отражены взгляды </w:t>
      </w:r>
      <w:r w:rsidR="008F3B86">
        <w:rPr>
          <w:rFonts w:ascii="Times New Roman" w:hAnsi="Times New Roman"/>
          <w:sz w:val="28"/>
        </w:rPr>
        <w:t>авторов, изучавших</w:t>
      </w:r>
      <w:r>
        <w:rPr>
          <w:rFonts w:ascii="Times New Roman" w:hAnsi="Times New Roman"/>
          <w:sz w:val="28"/>
        </w:rPr>
        <w:t xml:space="preserve"> данный вопрос, а также </w:t>
      </w:r>
      <w:r w:rsidR="008F3B86">
        <w:rPr>
          <w:rFonts w:ascii="Times New Roman" w:hAnsi="Times New Roman"/>
          <w:sz w:val="28"/>
        </w:rPr>
        <w:t xml:space="preserve">охарактеризовано </w:t>
      </w:r>
      <w:r>
        <w:rPr>
          <w:rFonts w:ascii="Times New Roman" w:hAnsi="Times New Roman"/>
          <w:sz w:val="28"/>
        </w:rPr>
        <w:t>современное состояние института семьи в целом.</w:t>
      </w:r>
    </w:p>
    <w:p w:rsidR="008F3B86" w:rsidRDefault="008F3B86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данной работе </w:t>
      </w:r>
      <w:r w:rsidRPr="008F3B86">
        <w:rPr>
          <w:rFonts w:ascii="Times New Roman" w:hAnsi="Times New Roman"/>
          <w:sz w:val="28"/>
        </w:rPr>
        <w:t>представлена характеристика рекламы, с точки зрения ее классификации, выполнения специфических функций, а также истории развития.</w:t>
      </w:r>
    </w:p>
    <w:p w:rsidR="00E26C7A" w:rsidRDefault="00FC0A81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процессе проведения эмпирического исследования были получены выводы относительно семейных ценностей, транслируемых посредством телевизионной рекламы, а также выявлены наиболее популярные образы </w:t>
      </w:r>
      <w:r w:rsidR="00AF38EA">
        <w:rPr>
          <w:rFonts w:ascii="Times New Roman" w:hAnsi="Times New Roman"/>
          <w:sz w:val="28"/>
        </w:rPr>
        <w:t>семьи.</w:t>
      </w:r>
    </w:p>
    <w:p w:rsidR="00E26C7A" w:rsidRDefault="00E26C7A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="00E16AAB">
        <w:rPr>
          <w:rFonts w:ascii="Times New Roman" w:hAnsi="Times New Roman"/>
          <w:sz w:val="28"/>
        </w:rPr>
        <w:t xml:space="preserve">емейная тематика в рекламе играет важную роль, занимая 20% от общего рекламного потока. </w:t>
      </w:r>
      <w:proofErr w:type="spellStart"/>
      <w:r w:rsidR="005D62D0">
        <w:rPr>
          <w:rFonts w:ascii="Times New Roman" w:hAnsi="Times New Roman"/>
          <w:sz w:val="28"/>
        </w:rPr>
        <w:t>Нуклеарная</w:t>
      </w:r>
      <w:proofErr w:type="spellEnd"/>
      <w:r w:rsidR="005D62D0">
        <w:rPr>
          <w:rFonts w:ascii="Times New Roman" w:hAnsi="Times New Roman"/>
          <w:sz w:val="28"/>
        </w:rPr>
        <w:t xml:space="preserve"> семья – самый популярный тип семьи в рекламе.  Ее </w:t>
      </w:r>
      <w:r w:rsidR="00473E38">
        <w:rPr>
          <w:rFonts w:ascii="Times New Roman" w:hAnsi="Times New Roman"/>
          <w:sz w:val="28"/>
        </w:rPr>
        <w:t xml:space="preserve">наиболее встречаемые </w:t>
      </w:r>
      <w:r w:rsidR="005D62D0">
        <w:rPr>
          <w:rFonts w:ascii="Times New Roman" w:hAnsi="Times New Roman"/>
          <w:sz w:val="28"/>
        </w:rPr>
        <w:t xml:space="preserve">разновидности, представленные в рекламе – это бездетная семья, а также полная семья с одним ребенком. </w:t>
      </w:r>
      <w:r w:rsidRPr="00E26C7A">
        <w:rPr>
          <w:rFonts w:ascii="Times New Roman" w:hAnsi="Times New Roman"/>
          <w:sz w:val="28"/>
        </w:rPr>
        <w:t>Среди семейных ценностей преобладают ценности родства, представленные ценностью взаимодействия и взаимопомощи между родственниками</w:t>
      </w:r>
      <w:r>
        <w:rPr>
          <w:rFonts w:ascii="Times New Roman" w:hAnsi="Times New Roman"/>
          <w:sz w:val="28"/>
        </w:rPr>
        <w:t>.</w:t>
      </w:r>
    </w:p>
    <w:p w:rsidR="00E07B6D" w:rsidRDefault="00E07B6D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Рекомендации, на основе проведенного исследования, предполагают  чаще использовать в рекламе образ многодетной семьи, для популяризации данного типа семьи среди населения.</w:t>
      </w:r>
    </w:p>
    <w:p w:rsidR="00E07B6D" w:rsidRDefault="004B45DA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Дальнейшее изучение темы может быть связано с исследованием семьи и семейных ценностей не только в рекламе, но и </w:t>
      </w:r>
      <w:r w:rsidR="00805708">
        <w:rPr>
          <w:rFonts w:ascii="Times New Roman" w:hAnsi="Times New Roman"/>
          <w:sz w:val="28"/>
        </w:rPr>
        <w:t xml:space="preserve">непосредственно </w:t>
      </w:r>
      <w:r w:rsidR="008F3B86">
        <w:rPr>
          <w:rFonts w:ascii="Times New Roman" w:hAnsi="Times New Roman"/>
          <w:sz w:val="28"/>
        </w:rPr>
        <w:t>в</w:t>
      </w:r>
      <w:r w:rsidR="00805708">
        <w:rPr>
          <w:rFonts w:ascii="Times New Roman" w:hAnsi="Times New Roman"/>
          <w:sz w:val="28"/>
        </w:rPr>
        <w:t xml:space="preserve"> </w:t>
      </w:r>
      <w:proofErr w:type="gramStart"/>
      <w:r w:rsidR="00805708">
        <w:rPr>
          <w:rFonts w:ascii="Times New Roman" w:hAnsi="Times New Roman"/>
          <w:sz w:val="28"/>
        </w:rPr>
        <w:t>само</w:t>
      </w:r>
      <w:r w:rsidR="008F3B86">
        <w:rPr>
          <w:rFonts w:ascii="Times New Roman" w:hAnsi="Times New Roman"/>
          <w:sz w:val="28"/>
        </w:rPr>
        <w:t>м</w:t>
      </w:r>
      <w:proofErr w:type="gramEnd"/>
      <w:r w:rsidR="00805708">
        <w:rPr>
          <w:rFonts w:ascii="Times New Roman" w:hAnsi="Times New Roman"/>
          <w:sz w:val="28"/>
        </w:rPr>
        <w:t xml:space="preserve"> телевизионно</w:t>
      </w:r>
      <w:r w:rsidR="008F3B86">
        <w:rPr>
          <w:rFonts w:ascii="Times New Roman" w:hAnsi="Times New Roman"/>
          <w:sz w:val="28"/>
        </w:rPr>
        <w:t>м</w:t>
      </w:r>
      <w:r w:rsidR="00805708">
        <w:rPr>
          <w:rFonts w:ascii="Times New Roman" w:hAnsi="Times New Roman"/>
          <w:sz w:val="28"/>
        </w:rPr>
        <w:t xml:space="preserve"> контент</w:t>
      </w:r>
      <w:r w:rsidR="008F3B86">
        <w:rPr>
          <w:rFonts w:ascii="Times New Roman" w:hAnsi="Times New Roman"/>
          <w:sz w:val="28"/>
        </w:rPr>
        <w:t>е</w:t>
      </w:r>
      <w:r w:rsidR="00805708">
        <w:rPr>
          <w:rFonts w:ascii="Times New Roman" w:hAnsi="Times New Roman"/>
          <w:sz w:val="28"/>
        </w:rPr>
        <w:t xml:space="preserve">. Это поможет расширить рамки исследуемого вопроса и получить более </w:t>
      </w:r>
      <w:r w:rsidR="008F3B86">
        <w:rPr>
          <w:rFonts w:ascii="Times New Roman" w:hAnsi="Times New Roman"/>
          <w:sz w:val="28"/>
        </w:rPr>
        <w:t>обоснованны</w:t>
      </w:r>
      <w:r w:rsidR="00805708">
        <w:rPr>
          <w:rFonts w:ascii="Times New Roman" w:hAnsi="Times New Roman"/>
          <w:sz w:val="28"/>
        </w:rPr>
        <w:t>е выводы.</w:t>
      </w:r>
    </w:p>
    <w:p w:rsidR="00CC6047" w:rsidRDefault="00CC6047" w:rsidP="00FE66C1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CC6047" w:rsidRDefault="00CC6047" w:rsidP="00C3717C">
      <w:pPr>
        <w:pStyle w:val="1"/>
        <w:ind w:firstLine="284"/>
        <w:jc w:val="center"/>
        <w:rPr>
          <w:rFonts w:ascii="Times New Roman" w:hAnsi="Times New Roman"/>
          <w:color w:val="auto"/>
        </w:rPr>
      </w:pPr>
      <w:bookmarkStart w:id="55" w:name="_Toc514770386"/>
      <w:r w:rsidRPr="003E0A48">
        <w:rPr>
          <w:rFonts w:ascii="Times New Roman" w:hAnsi="Times New Roman"/>
          <w:color w:val="auto"/>
        </w:rPr>
        <w:lastRenderedPageBreak/>
        <w:t>Список источников и литературы:</w:t>
      </w:r>
      <w:bookmarkEnd w:id="55"/>
    </w:p>
    <w:p w:rsidR="00FE66C1" w:rsidRPr="003E0A48" w:rsidRDefault="00FE66C1" w:rsidP="0088462A">
      <w:pPr>
        <w:ind w:firstLine="284"/>
        <w:jc w:val="both"/>
      </w:pPr>
    </w:p>
    <w:p w:rsidR="00FE66C1" w:rsidRDefault="00FE66C1" w:rsidP="00EF2520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E66C1">
        <w:rPr>
          <w:rFonts w:ascii="Times New Roman" w:hAnsi="Times New Roman"/>
          <w:sz w:val="28"/>
        </w:rPr>
        <w:t>О рекламе [</w:t>
      </w:r>
      <w:proofErr w:type="spellStart"/>
      <w:r w:rsidRPr="00FE66C1">
        <w:rPr>
          <w:rFonts w:ascii="Times New Roman" w:hAnsi="Times New Roman"/>
          <w:sz w:val="28"/>
        </w:rPr>
        <w:t>феде</w:t>
      </w:r>
      <w:r w:rsidR="008A32BD">
        <w:rPr>
          <w:rFonts w:ascii="Times New Roman" w:hAnsi="Times New Roman"/>
          <w:sz w:val="28"/>
        </w:rPr>
        <w:t>р</w:t>
      </w:r>
      <w:proofErr w:type="spellEnd"/>
      <w:r w:rsidR="008A32BD">
        <w:rPr>
          <w:rFonts w:ascii="Times New Roman" w:hAnsi="Times New Roman"/>
          <w:sz w:val="28"/>
        </w:rPr>
        <w:t>. закон "от 13.03.2006 N 38-ФЗ</w:t>
      </w:r>
      <w:r w:rsidRPr="00FE66C1">
        <w:rPr>
          <w:rFonts w:ascii="Times New Roman" w:hAnsi="Times New Roman"/>
          <w:sz w:val="28"/>
        </w:rPr>
        <w:t xml:space="preserve">] URL: </w:t>
      </w:r>
      <w:hyperlink r:id="rId13" w:history="1">
        <w:r w:rsidRPr="00EF2520">
          <w:t>http://legalacts.ru/doc/federalnyi-zakon-ot-13032006-n-38-fz-o/</w:t>
        </w:r>
      </w:hyperlink>
      <w:r w:rsidRPr="00FE66C1">
        <w:rPr>
          <w:rFonts w:ascii="Times New Roman" w:hAnsi="Times New Roman"/>
          <w:sz w:val="28"/>
        </w:rPr>
        <w:t xml:space="preserve"> </w:t>
      </w:r>
    </w:p>
    <w:p w:rsidR="00FE66C1" w:rsidRPr="00FE66C1" w:rsidRDefault="00FE66C1" w:rsidP="00EF2520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E66C1">
        <w:rPr>
          <w:rFonts w:ascii="Times New Roman" w:hAnsi="Times New Roman"/>
          <w:sz w:val="28"/>
        </w:rPr>
        <w:t xml:space="preserve">О Стратегии национальной безопасности Российской Федерации [указ Президента РФ от 31.12.2015 N 683]  URL: http://www.kremlin.ru/acts/bank/40391 </w:t>
      </w:r>
    </w:p>
    <w:p w:rsidR="00FE66C1" w:rsidRPr="00FE66C1" w:rsidRDefault="00FE66C1" w:rsidP="00EF2520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E66C1">
        <w:rPr>
          <w:rFonts w:ascii="Times New Roman" w:hAnsi="Times New Roman"/>
          <w:sz w:val="28"/>
        </w:rPr>
        <w:t>Распоряжение Правительства Российской Федерации от 25 августа 2014 г. N 1618-р г. Москва// Российская газета. – 2014. – 29 августа. URL: https://rg.ru/2014/08/29/semya-site-dok.html</w:t>
      </w:r>
    </w:p>
    <w:p w:rsidR="00FE66C1" w:rsidRPr="00FE66C1" w:rsidRDefault="00FE66C1" w:rsidP="00EF2520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E66C1">
        <w:rPr>
          <w:rFonts w:ascii="Times New Roman" w:hAnsi="Times New Roman"/>
          <w:sz w:val="28"/>
        </w:rPr>
        <w:t>Росстат, URL: http://www.gks.ru/free_doc/2017/demo/edn05-17.htm</w:t>
      </w:r>
    </w:p>
    <w:p w:rsidR="00FE66C1" w:rsidRPr="00FE66C1" w:rsidRDefault="00FE66C1" w:rsidP="00EF2520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E66C1">
        <w:rPr>
          <w:rFonts w:ascii="Times New Roman" w:hAnsi="Times New Roman"/>
          <w:sz w:val="28"/>
        </w:rPr>
        <w:t>Росстат,URL:http://www.gks.ru/wps/wcm/connect/rosstat_main/rosstat/ru/statistics/population/demography/#</w:t>
      </w:r>
    </w:p>
    <w:p w:rsidR="00FE66C1" w:rsidRPr="00FE66C1" w:rsidRDefault="00FE66C1" w:rsidP="00EF2520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E66C1">
        <w:rPr>
          <w:rFonts w:ascii="Times New Roman" w:hAnsi="Times New Roman"/>
          <w:sz w:val="28"/>
        </w:rPr>
        <w:t>Федеральная служба государственной статистики URL: http://www.gks.ru/wps/wcm/connect/rosstat_main/rosstat/ru/statistics/population/demography/#</w:t>
      </w:r>
    </w:p>
    <w:p w:rsidR="00FE66C1" w:rsidRPr="00FE66C1" w:rsidRDefault="00FE66C1" w:rsidP="00EF2520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E66C1">
        <w:rPr>
          <w:rFonts w:ascii="Times New Roman" w:hAnsi="Times New Roman"/>
          <w:sz w:val="28"/>
        </w:rPr>
        <w:t>Федеральная служба государственной статистики URL: http://www.gks.ru/free_doc/2017/demo/edn12-17.html</w:t>
      </w:r>
    </w:p>
    <w:p w:rsidR="00FE66C1" w:rsidRPr="00FE66C1" w:rsidRDefault="00FE66C1" w:rsidP="00EF2520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E66C1">
        <w:rPr>
          <w:rFonts w:ascii="Times New Roman" w:hAnsi="Times New Roman"/>
          <w:sz w:val="28"/>
        </w:rPr>
        <w:t xml:space="preserve">Абдурагимова Х.А., Структура и классификация ценностей // Журн. </w:t>
      </w:r>
      <w:proofErr w:type="spellStart"/>
      <w:r w:rsidRPr="00FE66C1">
        <w:rPr>
          <w:rFonts w:ascii="Times New Roman" w:hAnsi="Times New Roman"/>
          <w:sz w:val="28"/>
        </w:rPr>
        <w:t>научн</w:t>
      </w:r>
      <w:proofErr w:type="spellEnd"/>
      <w:r w:rsidRPr="00FE66C1">
        <w:rPr>
          <w:rFonts w:ascii="Times New Roman" w:hAnsi="Times New Roman"/>
          <w:sz w:val="28"/>
        </w:rPr>
        <w:t>. Публикаций аспирантов и докторантов. 2008. № 10.</w:t>
      </w:r>
    </w:p>
    <w:p w:rsidR="00822A18" w:rsidRPr="008F1C11" w:rsidRDefault="00822A18" w:rsidP="00EF2520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t>Александров В.А. Черты семейного строя у русского населения Енисейского края XVII – XVIII в. // Сибирский этнографический сборник № 3. 1961. - С. 84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t xml:space="preserve">Андреева Е.А., </w:t>
      </w:r>
      <w:proofErr w:type="spellStart"/>
      <w:r w:rsidRPr="008F1C11">
        <w:rPr>
          <w:rFonts w:ascii="Times New Roman" w:hAnsi="Times New Roman"/>
          <w:sz w:val="28"/>
        </w:rPr>
        <w:t>Корчемкин</w:t>
      </w:r>
      <w:proofErr w:type="spellEnd"/>
      <w:r w:rsidRPr="008F1C11">
        <w:rPr>
          <w:rFonts w:ascii="Times New Roman" w:hAnsi="Times New Roman"/>
          <w:sz w:val="28"/>
        </w:rPr>
        <w:t xml:space="preserve"> С.Е., Сюткина Е.Н., Шмидт А.Н. Место ценностей в образах рекламы, Человеческий капитал </w:t>
      </w:r>
      <w:r>
        <w:rPr>
          <w:rFonts w:ascii="Times New Roman" w:hAnsi="Times New Roman"/>
          <w:sz w:val="28"/>
        </w:rPr>
        <w:t>-  2017. - № 6 (</w:t>
      </w:r>
      <w:r w:rsidRPr="008F1C11">
        <w:rPr>
          <w:rFonts w:ascii="Times New Roman" w:hAnsi="Times New Roman"/>
          <w:sz w:val="28"/>
        </w:rPr>
        <w:t>102)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t>Андреева, Г.М. Социальная психология / Г.М. Андреева. - М., 2000 – С. 93.</w:t>
      </w:r>
    </w:p>
    <w:p w:rsidR="00822A18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85DCF">
        <w:rPr>
          <w:rFonts w:ascii="Times New Roman" w:hAnsi="Times New Roman"/>
          <w:sz w:val="28"/>
        </w:rPr>
        <w:t>Антипов К.В. Основы рекламы: Учебник / К. В.. — М.: Издательско-торговая корпорация «Дашков и К°»,2009. — С. 143.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t>Антонов А. И. Социология семьи / А. И. Антонов, В. М. Медков. – М., 1999. – С. 66.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lastRenderedPageBreak/>
        <w:t>Антонов А.И. Социология семьи. – М.: ИНФРА, 2009. – С. 77.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t>Антонов А.И. Социология семьи. – М.: МГУ, 2010. – С. 84.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t>Антонов С.Н. Социология рекламы / Социология. Учебник. СПб</w:t>
      </w:r>
      <w:proofErr w:type="gramStart"/>
      <w:r w:rsidRPr="008F1C11">
        <w:rPr>
          <w:rFonts w:ascii="Times New Roman" w:hAnsi="Times New Roman"/>
          <w:sz w:val="28"/>
        </w:rPr>
        <w:t xml:space="preserve">., </w:t>
      </w:r>
      <w:proofErr w:type="gramEnd"/>
      <w:r w:rsidRPr="008F1C11">
        <w:rPr>
          <w:rFonts w:ascii="Times New Roman" w:hAnsi="Times New Roman"/>
          <w:sz w:val="28"/>
        </w:rPr>
        <w:t>2006. - Гл. 11. С.339 – 355</w:t>
      </w:r>
      <w:r>
        <w:rPr>
          <w:rFonts w:ascii="Times New Roman" w:hAnsi="Times New Roman"/>
          <w:sz w:val="28"/>
        </w:rPr>
        <w:t>.</w:t>
      </w:r>
    </w:p>
    <w:p w:rsidR="00822A18" w:rsidRPr="00FB3D27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lang w:val="en-US"/>
        </w:rPr>
      </w:pPr>
      <w:r w:rsidRPr="008F1C11">
        <w:rPr>
          <w:rFonts w:ascii="Times New Roman" w:hAnsi="Times New Roman"/>
          <w:sz w:val="28"/>
        </w:rPr>
        <w:t>Багдасарян В. Э. Устойчив</w:t>
      </w:r>
      <w:r>
        <w:rPr>
          <w:rFonts w:ascii="Times New Roman" w:hAnsi="Times New Roman"/>
          <w:sz w:val="28"/>
        </w:rPr>
        <w:t xml:space="preserve">ость института семьи как фактор </w:t>
      </w:r>
      <w:r w:rsidRPr="008F1C11">
        <w:rPr>
          <w:rFonts w:ascii="Times New Roman" w:hAnsi="Times New Roman"/>
          <w:sz w:val="28"/>
        </w:rPr>
        <w:t xml:space="preserve">национальной безопасности России. </w:t>
      </w:r>
      <w:r w:rsidRPr="00FB3D27">
        <w:rPr>
          <w:rFonts w:ascii="Times New Roman" w:hAnsi="Times New Roman"/>
          <w:sz w:val="28"/>
          <w:lang w:val="en-US"/>
        </w:rPr>
        <w:t>URL: http://rusrand.ru/docconf/ustojchivost-instituta-semi-kak-faktor-natsionalnoj-bezopasnosti-rossii</w:t>
      </w:r>
    </w:p>
    <w:p w:rsidR="00822A18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92F05">
        <w:rPr>
          <w:rFonts w:ascii="Times New Roman" w:hAnsi="Times New Roman"/>
          <w:sz w:val="28"/>
        </w:rPr>
        <w:t>Вишневский А.Г. Воспроизводство населения и общество: История, современность и взгляд в будущее. М.: Финансы и статистика, 1982 – С.287.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t>Вишневский А.Г. Эволюция российской семьи // Экология и жизнь .2008. № 7.  -  С.100.</w:t>
      </w:r>
    </w:p>
    <w:p w:rsidR="00822A18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B3D27">
        <w:rPr>
          <w:rFonts w:ascii="Times New Roman" w:hAnsi="Times New Roman"/>
          <w:sz w:val="28"/>
        </w:rPr>
        <w:t>ВЦИОМ определил ценности россиян: карьера на последнем месте// Вести.ru. – 2017. – 7 июня. URL: https://www.vesti.ru/doc.html?id=2896566</w:t>
      </w:r>
    </w:p>
    <w:p w:rsidR="00822A18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proofErr w:type="spellStart"/>
      <w:r w:rsidRPr="00F92F05">
        <w:rPr>
          <w:rFonts w:ascii="Times New Roman" w:hAnsi="Times New Roman"/>
          <w:sz w:val="28"/>
        </w:rPr>
        <w:t>Галагузова</w:t>
      </w:r>
      <w:proofErr w:type="spellEnd"/>
      <w:r w:rsidRPr="00F92F05">
        <w:rPr>
          <w:rFonts w:ascii="Times New Roman" w:hAnsi="Times New Roman"/>
          <w:sz w:val="28"/>
        </w:rPr>
        <w:t xml:space="preserve"> М. А. Социальная педагогика: курс лекций: учебное пособие для вузов / М. А. </w:t>
      </w:r>
      <w:proofErr w:type="spellStart"/>
      <w:r w:rsidRPr="00F92F05">
        <w:rPr>
          <w:rFonts w:ascii="Times New Roman" w:hAnsi="Times New Roman"/>
          <w:sz w:val="28"/>
        </w:rPr>
        <w:t>Галагузова</w:t>
      </w:r>
      <w:proofErr w:type="spellEnd"/>
      <w:r w:rsidRPr="00F92F05">
        <w:rPr>
          <w:rFonts w:ascii="Times New Roman" w:hAnsi="Times New Roman"/>
          <w:sz w:val="28"/>
        </w:rPr>
        <w:t xml:space="preserve">. — М.: </w:t>
      </w:r>
      <w:proofErr w:type="spellStart"/>
      <w:r w:rsidRPr="00F92F05">
        <w:rPr>
          <w:rFonts w:ascii="Times New Roman" w:hAnsi="Times New Roman"/>
          <w:sz w:val="28"/>
        </w:rPr>
        <w:t>Владос</w:t>
      </w:r>
      <w:proofErr w:type="spellEnd"/>
      <w:r w:rsidRPr="00F92F05">
        <w:rPr>
          <w:rFonts w:ascii="Times New Roman" w:hAnsi="Times New Roman"/>
          <w:sz w:val="28"/>
        </w:rPr>
        <w:t>, 2006. — С. 165.</w:t>
      </w:r>
    </w:p>
    <w:p w:rsidR="00822A18" w:rsidRPr="00FB3D27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B3D27">
        <w:rPr>
          <w:rFonts w:ascii="Times New Roman" w:hAnsi="Times New Roman"/>
          <w:sz w:val="28"/>
        </w:rPr>
        <w:t xml:space="preserve">Гендиректор канала «Че» о том, как из «Перца» сделать канал про трактористов// </w:t>
      </w:r>
      <w:proofErr w:type="spellStart"/>
      <w:r w:rsidRPr="00FB3D27">
        <w:rPr>
          <w:rFonts w:ascii="Times New Roman" w:hAnsi="Times New Roman"/>
          <w:sz w:val="28"/>
          <w:lang w:val="en-US"/>
        </w:rPr>
        <w:t>Lenta</w:t>
      </w:r>
      <w:proofErr w:type="spellEnd"/>
      <w:r w:rsidRPr="00FB3D27">
        <w:rPr>
          <w:rFonts w:ascii="Times New Roman" w:hAnsi="Times New Roman"/>
          <w:sz w:val="28"/>
        </w:rPr>
        <w:t>.</w:t>
      </w:r>
      <w:proofErr w:type="spellStart"/>
      <w:r w:rsidRPr="00FB3D27">
        <w:rPr>
          <w:rFonts w:ascii="Times New Roman" w:hAnsi="Times New Roman"/>
          <w:sz w:val="28"/>
          <w:lang w:val="en-US"/>
        </w:rPr>
        <w:t>ru</w:t>
      </w:r>
      <w:proofErr w:type="spellEnd"/>
      <w:r w:rsidRPr="00FB3D27">
        <w:rPr>
          <w:rFonts w:ascii="Times New Roman" w:hAnsi="Times New Roman"/>
          <w:sz w:val="28"/>
        </w:rPr>
        <w:t xml:space="preserve">. – 2015. – 13 ноября. </w:t>
      </w:r>
      <w:r w:rsidRPr="00FB3D27">
        <w:rPr>
          <w:rFonts w:ascii="Times New Roman" w:hAnsi="Times New Roman"/>
          <w:sz w:val="28"/>
          <w:lang w:val="en-US"/>
        </w:rPr>
        <w:t>URL</w:t>
      </w:r>
      <w:r w:rsidRPr="00FB3D27">
        <w:rPr>
          <w:rFonts w:ascii="Times New Roman" w:hAnsi="Times New Roman"/>
          <w:sz w:val="28"/>
        </w:rPr>
        <w:t xml:space="preserve">: </w:t>
      </w:r>
      <w:r w:rsidRPr="00FB3D27">
        <w:rPr>
          <w:rFonts w:ascii="Times New Roman" w:hAnsi="Times New Roman"/>
          <w:sz w:val="28"/>
          <w:lang w:val="en-US"/>
        </w:rPr>
        <w:t>https</w:t>
      </w:r>
      <w:r w:rsidRPr="00FB3D27">
        <w:rPr>
          <w:rFonts w:ascii="Times New Roman" w:hAnsi="Times New Roman"/>
          <w:sz w:val="28"/>
        </w:rPr>
        <w:t>://</w:t>
      </w:r>
      <w:proofErr w:type="spellStart"/>
      <w:r w:rsidRPr="00FB3D27">
        <w:rPr>
          <w:rFonts w:ascii="Times New Roman" w:hAnsi="Times New Roman"/>
          <w:sz w:val="28"/>
          <w:lang w:val="en-US"/>
        </w:rPr>
        <w:t>lenta</w:t>
      </w:r>
      <w:proofErr w:type="spellEnd"/>
      <w:r w:rsidRPr="00FB3D27">
        <w:rPr>
          <w:rFonts w:ascii="Times New Roman" w:hAnsi="Times New Roman"/>
          <w:sz w:val="28"/>
        </w:rPr>
        <w:t>.</w:t>
      </w:r>
      <w:proofErr w:type="spellStart"/>
      <w:r w:rsidRPr="00FB3D27">
        <w:rPr>
          <w:rFonts w:ascii="Times New Roman" w:hAnsi="Times New Roman"/>
          <w:sz w:val="28"/>
          <w:lang w:val="en-US"/>
        </w:rPr>
        <w:t>ru</w:t>
      </w:r>
      <w:proofErr w:type="spellEnd"/>
      <w:r w:rsidRPr="00FB3D27">
        <w:rPr>
          <w:rFonts w:ascii="Times New Roman" w:hAnsi="Times New Roman"/>
          <w:sz w:val="28"/>
        </w:rPr>
        <w:t>/</w:t>
      </w:r>
      <w:r w:rsidRPr="00FB3D27">
        <w:rPr>
          <w:rFonts w:ascii="Times New Roman" w:hAnsi="Times New Roman"/>
          <w:sz w:val="28"/>
          <w:lang w:val="en-US"/>
        </w:rPr>
        <w:t>articles</w:t>
      </w:r>
      <w:r w:rsidRPr="00FB3D27">
        <w:rPr>
          <w:rFonts w:ascii="Times New Roman" w:hAnsi="Times New Roman"/>
          <w:sz w:val="28"/>
        </w:rPr>
        <w:t>/2015/11/13/</w:t>
      </w:r>
      <w:proofErr w:type="spellStart"/>
      <w:r w:rsidRPr="00FB3D27">
        <w:rPr>
          <w:rFonts w:ascii="Times New Roman" w:hAnsi="Times New Roman"/>
          <w:sz w:val="28"/>
          <w:lang w:val="en-US"/>
        </w:rPr>
        <w:t>oganesyan</w:t>
      </w:r>
      <w:proofErr w:type="spellEnd"/>
      <w:r w:rsidRPr="00FB3D27">
        <w:rPr>
          <w:rFonts w:ascii="Times New Roman" w:hAnsi="Times New Roman"/>
          <w:sz w:val="28"/>
        </w:rPr>
        <w:t xml:space="preserve">/ 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t>Голод С. И. Семья и брак: историко-социологический анализ / С. И. Голод. - СПб</w:t>
      </w:r>
      <w:proofErr w:type="gramStart"/>
      <w:r w:rsidRPr="008F1C11">
        <w:rPr>
          <w:rFonts w:ascii="Times New Roman" w:hAnsi="Times New Roman"/>
          <w:sz w:val="28"/>
        </w:rPr>
        <w:t xml:space="preserve">.: </w:t>
      </w:r>
      <w:proofErr w:type="gramEnd"/>
      <w:r w:rsidRPr="008F1C11">
        <w:rPr>
          <w:rFonts w:ascii="Times New Roman" w:hAnsi="Times New Roman"/>
          <w:sz w:val="28"/>
        </w:rPr>
        <w:t>ТОО ТК «</w:t>
      </w:r>
      <w:proofErr w:type="spellStart"/>
      <w:r w:rsidRPr="008F1C11">
        <w:rPr>
          <w:rFonts w:ascii="Times New Roman" w:hAnsi="Times New Roman"/>
          <w:sz w:val="28"/>
        </w:rPr>
        <w:t>Петрополис</w:t>
      </w:r>
      <w:proofErr w:type="spellEnd"/>
      <w:r w:rsidRPr="008F1C11">
        <w:rPr>
          <w:rFonts w:ascii="Times New Roman" w:hAnsi="Times New Roman"/>
          <w:sz w:val="28"/>
        </w:rPr>
        <w:t>», 1998. – С. 82</w:t>
      </w:r>
      <w:r>
        <w:rPr>
          <w:rFonts w:ascii="Times New Roman" w:hAnsi="Times New Roman"/>
          <w:sz w:val="28"/>
        </w:rPr>
        <w:t>- 91</w:t>
      </w:r>
      <w:r w:rsidRPr="008F1C11">
        <w:rPr>
          <w:rFonts w:ascii="Times New Roman" w:hAnsi="Times New Roman"/>
          <w:sz w:val="28"/>
        </w:rPr>
        <w:t>.</w:t>
      </w:r>
    </w:p>
    <w:p w:rsidR="00822A18" w:rsidRPr="00FB3D27" w:rsidRDefault="00822A18" w:rsidP="0088462A">
      <w:pPr>
        <w:numPr>
          <w:ilvl w:val="0"/>
          <w:numId w:val="30"/>
        </w:numPr>
        <w:ind w:left="0" w:firstLine="284"/>
        <w:jc w:val="both"/>
        <w:rPr>
          <w:rFonts w:ascii="Times New Roman" w:hAnsi="Times New Roman"/>
          <w:sz w:val="28"/>
        </w:rPr>
      </w:pPr>
      <w:r w:rsidRPr="00FB3D27">
        <w:rPr>
          <w:rFonts w:ascii="Times New Roman" w:hAnsi="Times New Roman"/>
          <w:sz w:val="28"/>
        </w:rPr>
        <w:t xml:space="preserve">Данные по аудитории// </w:t>
      </w:r>
      <w:r w:rsidRPr="00FB3D27">
        <w:rPr>
          <w:rFonts w:ascii="Times New Roman" w:hAnsi="Times New Roman"/>
          <w:sz w:val="28"/>
          <w:lang w:val="en-US"/>
        </w:rPr>
        <w:t>TV</w:t>
      </w:r>
      <w:r w:rsidRPr="00FB3D27">
        <w:rPr>
          <w:rFonts w:ascii="Times New Roman" w:hAnsi="Times New Roman"/>
          <w:sz w:val="28"/>
        </w:rPr>
        <w:t xml:space="preserve"> </w:t>
      </w:r>
      <w:r w:rsidRPr="00FB3D27">
        <w:rPr>
          <w:rFonts w:ascii="Times New Roman" w:hAnsi="Times New Roman"/>
          <w:sz w:val="28"/>
          <w:lang w:val="en-US"/>
        </w:rPr>
        <w:t>Index</w:t>
      </w:r>
      <w:r w:rsidRPr="00FB3D27">
        <w:rPr>
          <w:rFonts w:ascii="Times New Roman" w:hAnsi="Times New Roman"/>
          <w:sz w:val="28"/>
        </w:rPr>
        <w:t xml:space="preserve"> </w:t>
      </w:r>
      <w:proofErr w:type="spellStart"/>
      <w:r w:rsidRPr="00FB3D27">
        <w:rPr>
          <w:rFonts w:ascii="Times New Roman" w:hAnsi="Times New Roman"/>
          <w:sz w:val="28"/>
          <w:lang w:val="en-US"/>
        </w:rPr>
        <w:t>MediaScope</w:t>
      </w:r>
      <w:proofErr w:type="spellEnd"/>
      <w:r w:rsidRPr="00FB3D27">
        <w:rPr>
          <w:rFonts w:ascii="Times New Roman" w:hAnsi="Times New Roman"/>
          <w:sz w:val="28"/>
        </w:rPr>
        <w:t xml:space="preserve"> Россия. -  2018. – февраль.</w:t>
      </w:r>
    </w:p>
    <w:p w:rsidR="00822A18" w:rsidRPr="000C0146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0C0146">
        <w:rPr>
          <w:rFonts w:ascii="Times New Roman" w:hAnsi="Times New Roman"/>
          <w:sz w:val="28"/>
        </w:rPr>
        <w:t>Киселева</w:t>
      </w:r>
      <w:r w:rsidRPr="006F3E61">
        <w:t xml:space="preserve"> </w:t>
      </w:r>
      <w:r>
        <w:rPr>
          <w:rFonts w:ascii="Times New Roman" w:hAnsi="Times New Roman"/>
          <w:sz w:val="28"/>
        </w:rPr>
        <w:t>Л. И.</w:t>
      </w:r>
      <w:r w:rsidRPr="000C0146">
        <w:rPr>
          <w:rFonts w:ascii="Times New Roman" w:hAnsi="Times New Roman"/>
          <w:sz w:val="28"/>
        </w:rPr>
        <w:t xml:space="preserve">, под ред. и с предисл. А. Д. </w:t>
      </w:r>
      <w:proofErr w:type="spellStart"/>
      <w:r w:rsidRPr="000C0146">
        <w:rPr>
          <w:rFonts w:ascii="Times New Roman" w:hAnsi="Times New Roman"/>
          <w:sz w:val="28"/>
        </w:rPr>
        <w:t>Люблинской</w:t>
      </w:r>
      <w:proofErr w:type="spellEnd"/>
      <w:r w:rsidRPr="000C0146">
        <w:rPr>
          <w:rFonts w:ascii="Times New Roman" w:hAnsi="Times New Roman"/>
          <w:sz w:val="28"/>
        </w:rPr>
        <w:t>. Регистры ремесел и торговли города Парижа, пер., в сб.: Ср. века, в. 10-11, М., 1957- С. 58.</w:t>
      </w:r>
    </w:p>
    <w:p w:rsidR="00822A18" w:rsidRPr="00FB3D27" w:rsidRDefault="00822A18" w:rsidP="0088462A">
      <w:pPr>
        <w:numPr>
          <w:ilvl w:val="0"/>
          <w:numId w:val="30"/>
        </w:numPr>
        <w:ind w:left="0" w:firstLine="284"/>
        <w:jc w:val="both"/>
        <w:rPr>
          <w:rFonts w:ascii="Times New Roman" w:hAnsi="Times New Roman"/>
          <w:sz w:val="28"/>
        </w:rPr>
      </w:pPr>
      <w:r w:rsidRPr="00FB3D27">
        <w:rPr>
          <w:rFonts w:ascii="Times New Roman" w:hAnsi="Times New Roman"/>
          <w:sz w:val="28"/>
        </w:rPr>
        <w:t xml:space="preserve">Коваленко Э.Э. Использование образа семьи  современной российской телевизионной рекламе // Молодежный вестник </w:t>
      </w:r>
      <w:proofErr w:type="spellStart"/>
      <w:r w:rsidRPr="00FB3D27">
        <w:rPr>
          <w:rFonts w:ascii="Times New Roman" w:hAnsi="Times New Roman"/>
          <w:sz w:val="28"/>
        </w:rPr>
        <w:t>ИрГТУ</w:t>
      </w:r>
      <w:proofErr w:type="spellEnd"/>
      <w:r w:rsidRPr="00FB3D27">
        <w:rPr>
          <w:rFonts w:ascii="Times New Roman" w:hAnsi="Times New Roman"/>
          <w:sz w:val="28"/>
        </w:rPr>
        <w:t>. – 2012. - №2.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t>Коллонтай А. Новая женщина // Новая мораль и рабочий класс. М. 1919. С. 3-35.</w:t>
      </w:r>
    </w:p>
    <w:p w:rsidR="00822A18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proofErr w:type="spellStart"/>
      <w:r w:rsidRPr="00FB3D27">
        <w:rPr>
          <w:rFonts w:ascii="Times New Roman" w:hAnsi="Times New Roman"/>
          <w:sz w:val="28"/>
        </w:rPr>
        <w:lastRenderedPageBreak/>
        <w:t>Красова</w:t>
      </w:r>
      <w:proofErr w:type="spellEnd"/>
      <w:r w:rsidRPr="00FB3D27">
        <w:rPr>
          <w:rFonts w:ascii="Times New Roman" w:hAnsi="Times New Roman"/>
          <w:sz w:val="28"/>
        </w:rPr>
        <w:t xml:space="preserve"> Е.Ю. Социология рекламной деятельности - реклама: история, теория, практика: учебное пособие для студентов вузов. Изд.: Воронежский государственный университет, 2010. –С. 72</w:t>
      </w:r>
    </w:p>
    <w:p w:rsidR="00822A18" w:rsidRPr="00FB3D27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lang w:val="en-US"/>
        </w:rPr>
      </w:pPr>
      <w:proofErr w:type="spellStart"/>
      <w:r w:rsidRPr="008F1C11">
        <w:rPr>
          <w:rFonts w:ascii="Times New Roman" w:hAnsi="Times New Roman"/>
          <w:sz w:val="28"/>
        </w:rPr>
        <w:t>Курамшев</w:t>
      </w:r>
      <w:proofErr w:type="spellEnd"/>
      <w:r w:rsidRPr="008F1C11">
        <w:rPr>
          <w:rFonts w:ascii="Times New Roman" w:hAnsi="Times New Roman"/>
          <w:sz w:val="28"/>
        </w:rPr>
        <w:t xml:space="preserve"> А.В. К трансформации семейных ролей в современном российском обществе</w:t>
      </w:r>
      <w:r>
        <w:rPr>
          <w:rFonts w:ascii="Times New Roman" w:hAnsi="Times New Roman"/>
          <w:sz w:val="28"/>
        </w:rPr>
        <w:t>.</w:t>
      </w:r>
      <w:r w:rsidRPr="008F1C11">
        <w:rPr>
          <w:rFonts w:ascii="Times New Roman" w:hAnsi="Times New Roman"/>
          <w:sz w:val="28"/>
        </w:rPr>
        <w:t xml:space="preserve"> </w:t>
      </w:r>
      <w:r w:rsidRPr="00FB3D27">
        <w:rPr>
          <w:rFonts w:ascii="Times New Roman" w:hAnsi="Times New Roman"/>
          <w:sz w:val="28"/>
          <w:lang w:val="en-US"/>
        </w:rPr>
        <w:t>URL: http://www.unn.ru/pages/issues/vestnik/9999-0201_West_ soc_2002_1(2)/16.pdf</w:t>
      </w:r>
    </w:p>
    <w:p w:rsidR="00822A18" w:rsidRDefault="00822A18" w:rsidP="0088462A">
      <w:pPr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B3D27">
        <w:rPr>
          <w:rFonts w:ascii="Times New Roman" w:hAnsi="Times New Roman"/>
          <w:sz w:val="28"/>
        </w:rPr>
        <w:t xml:space="preserve">Михеева А.Р. Брак, семья, </w:t>
      </w:r>
      <w:proofErr w:type="spellStart"/>
      <w:r w:rsidRPr="00FB3D27">
        <w:rPr>
          <w:rFonts w:ascii="Times New Roman" w:hAnsi="Times New Roman"/>
          <w:sz w:val="28"/>
        </w:rPr>
        <w:t>родительство</w:t>
      </w:r>
      <w:proofErr w:type="spellEnd"/>
      <w:r w:rsidRPr="00FB3D27">
        <w:rPr>
          <w:rFonts w:ascii="Times New Roman" w:hAnsi="Times New Roman"/>
          <w:sz w:val="28"/>
        </w:rPr>
        <w:t>: социологические и демографические  аспекты: Учеб</w:t>
      </w:r>
      <w:proofErr w:type="gramStart"/>
      <w:r w:rsidRPr="00FB3D27">
        <w:rPr>
          <w:rFonts w:ascii="Times New Roman" w:hAnsi="Times New Roman"/>
          <w:sz w:val="28"/>
        </w:rPr>
        <w:t>.</w:t>
      </w:r>
      <w:proofErr w:type="gramEnd"/>
      <w:r w:rsidRPr="00FB3D27">
        <w:rPr>
          <w:rFonts w:ascii="Times New Roman" w:hAnsi="Times New Roman"/>
          <w:sz w:val="28"/>
        </w:rPr>
        <w:t xml:space="preserve"> </w:t>
      </w:r>
      <w:proofErr w:type="gramStart"/>
      <w:r w:rsidRPr="00FB3D27">
        <w:rPr>
          <w:rFonts w:ascii="Times New Roman" w:hAnsi="Times New Roman"/>
          <w:sz w:val="28"/>
        </w:rPr>
        <w:t>п</w:t>
      </w:r>
      <w:proofErr w:type="gramEnd"/>
      <w:r w:rsidRPr="00FB3D27">
        <w:rPr>
          <w:rFonts w:ascii="Times New Roman" w:hAnsi="Times New Roman"/>
          <w:sz w:val="28"/>
        </w:rPr>
        <w:t xml:space="preserve">особие / </w:t>
      </w:r>
      <w:proofErr w:type="spellStart"/>
      <w:r w:rsidRPr="00FB3D27">
        <w:rPr>
          <w:rFonts w:ascii="Times New Roman" w:hAnsi="Times New Roman"/>
          <w:sz w:val="28"/>
        </w:rPr>
        <w:t>Новосиб</w:t>
      </w:r>
      <w:proofErr w:type="spellEnd"/>
      <w:r w:rsidRPr="00FB3D27">
        <w:rPr>
          <w:rFonts w:ascii="Times New Roman" w:hAnsi="Times New Roman"/>
          <w:sz w:val="28"/>
        </w:rPr>
        <w:t>. гос. ун-т. Новосибирск, 2001. – С.74.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proofErr w:type="spellStart"/>
      <w:r w:rsidRPr="008F1C11">
        <w:rPr>
          <w:rFonts w:ascii="Times New Roman" w:hAnsi="Times New Roman"/>
          <w:sz w:val="28"/>
        </w:rPr>
        <w:t>Николайшвили</w:t>
      </w:r>
      <w:proofErr w:type="spellEnd"/>
      <w:r w:rsidRPr="008F1C11">
        <w:rPr>
          <w:rFonts w:ascii="Times New Roman" w:hAnsi="Times New Roman"/>
          <w:sz w:val="28"/>
        </w:rPr>
        <w:t xml:space="preserve"> Г. Г. Социальная реклама: Теория и практика. – М.: Виртуальная галерея, 2006. – С.37.</w:t>
      </w:r>
    </w:p>
    <w:p w:rsidR="00822A18" w:rsidRPr="00880785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t>Ноздрина Н.А., Артюшин О.С. Поняти</w:t>
      </w:r>
      <w:r>
        <w:rPr>
          <w:rFonts w:ascii="Times New Roman" w:hAnsi="Times New Roman"/>
          <w:sz w:val="28"/>
        </w:rPr>
        <w:t xml:space="preserve">е семьи и ее социальные функции </w:t>
      </w:r>
      <w:r w:rsidRPr="00880785">
        <w:rPr>
          <w:rFonts w:ascii="Times New Roman" w:hAnsi="Times New Roman"/>
          <w:sz w:val="28"/>
          <w:lang w:val="en-US"/>
        </w:rPr>
        <w:t>URL</w:t>
      </w:r>
      <w:r w:rsidRPr="00880785">
        <w:rPr>
          <w:rFonts w:ascii="Times New Roman" w:hAnsi="Times New Roman"/>
          <w:sz w:val="28"/>
        </w:rPr>
        <w:t xml:space="preserve">: </w:t>
      </w:r>
      <w:proofErr w:type="spellStart"/>
      <w:r w:rsidRPr="00880785">
        <w:rPr>
          <w:rFonts w:ascii="Times New Roman" w:hAnsi="Times New Roman"/>
          <w:sz w:val="28"/>
          <w:lang w:val="en-US"/>
        </w:rPr>
        <w:t>conf</w:t>
      </w:r>
      <w:proofErr w:type="spellEnd"/>
      <w:r w:rsidRPr="00880785">
        <w:rPr>
          <w:rFonts w:ascii="Times New Roman" w:hAnsi="Times New Roman"/>
          <w:sz w:val="28"/>
        </w:rPr>
        <w:t>.</w:t>
      </w:r>
      <w:proofErr w:type="spellStart"/>
      <w:r w:rsidRPr="00880785">
        <w:rPr>
          <w:rFonts w:ascii="Times New Roman" w:hAnsi="Times New Roman"/>
          <w:sz w:val="28"/>
          <w:lang w:val="en-US"/>
        </w:rPr>
        <w:t>sfu</w:t>
      </w:r>
      <w:proofErr w:type="spellEnd"/>
      <w:r w:rsidRPr="00880785">
        <w:rPr>
          <w:rFonts w:ascii="Times New Roman" w:hAnsi="Times New Roman"/>
          <w:sz w:val="28"/>
        </w:rPr>
        <w:t>-</w:t>
      </w:r>
      <w:proofErr w:type="spellStart"/>
      <w:r w:rsidRPr="00880785">
        <w:rPr>
          <w:rFonts w:ascii="Times New Roman" w:hAnsi="Times New Roman"/>
          <w:sz w:val="28"/>
          <w:lang w:val="en-US"/>
        </w:rPr>
        <w:t>kras</w:t>
      </w:r>
      <w:proofErr w:type="spellEnd"/>
      <w:r w:rsidRPr="00880785">
        <w:rPr>
          <w:rFonts w:ascii="Times New Roman" w:hAnsi="Times New Roman"/>
          <w:sz w:val="28"/>
        </w:rPr>
        <w:t>.</w:t>
      </w:r>
      <w:proofErr w:type="spellStart"/>
      <w:r w:rsidRPr="00880785">
        <w:rPr>
          <w:rFonts w:ascii="Times New Roman" w:hAnsi="Times New Roman"/>
          <w:sz w:val="28"/>
          <w:lang w:val="en-US"/>
        </w:rPr>
        <w:t>ru</w:t>
      </w:r>
      <w:proofErr w:type="spellEnd"/>
      <w:r w:rsidRPr="00880785">
        <w:rPr>
          <w:rFonts w:ascii="Times New Roman" w:hAnsi="Times New Roman"/>
          <w:sz w:val="28"/>
        </w:rPr>
        <w:t>/</w:t>
      </w:r>
      <w:r w:rsidRPr="00880785">
        <w:rPr>
          <w:rFonts w:ascii="Times New Roman" w:hAnsi="Times New Roman"/>
          <w:sz w:val="28"/>
          <w:lang w:val="en-US"/>
        </w:rPr>
        <w:t>sites</w:t>
      </w:r>
      <w:r w:rsidRPr="00880785">
        <w:rPr>
          <w:rFonts w:ascii="Times New Roman" w:hAnsi="Times New Roman"/>
          <w:sz w:val="28"/>
        </w:rPr>
        <w:t>/</w:t>
      </w:r>
      <w:proofErr w:type="spellStart"/>
      <w:r w:rsidRPr="00880785">
        <w:rPr>
          <w:rFonts w:ascii="Times New Roman" w:hAnsi="Times New Roman"/>
          <w:sz w:val="28"/>
          <w:lang w:val="en-US"/>
        </w:rPr>
        <w:t>mn</w:t>
      </w:r>
      <w:proofErr w:type="spellEnd"/>
      <w:r w:rsidRPr="00880785">
        <w:rPr>
          <w:rFonts w:ascii="Times New Roman" w:hAnsi="Times New Roman"/>
          <w:sz w:val="28"/>
        </w:rPr>
        <w:t>2014/</w:t>
      </w:r>
      <w:proofErr w:type="spellStart"/>
      <w:r w:rsidRPr="00880785">
        <w:rPr>
          <w:rFonts w:ascii="Times New Roman" w:hAnsi="Times New Roman"/>
          <w:sz w:val="28"/>
          <w:lang w:val="en-US"/>
        </w:rPr>
        <w:t>pdf</w:t>
      </w:r>
      <w:proofErr w:type="spellEnd"/>
      <w:r w:rsidRPr="00880785">
        <w:rPr>
          <w:rFonts w:ascii="Times New Roman" w:hAnsi="Times New Roman"/>
          <w:sz w:val="28"/>
        </w:rPr>
        <w:t>/</w:t>
      </w:r>
      <w:r w:rsidRPr="00880785">
        <w:rPr>
          <w:rFonts w:ascii="Times New Roman" w:hAnsi="Times New Roman"/>
          <w:sz w:val="28"/>
          <w:lang w:val="en-US"/>
        </w:rPr>
        <w:t>d</w:t>
      </w:r>
      <w:r w:rsidRPr="00880785">
        <w:rPr>
          <w:rFonts w:ascii="Times New Roman" w:hAnsi="Times New Roman"/>
          <w:sz w:val="28"/>
        </w:rPr>
        <w:t>01/</w:t>
      </w:r>
      <w:r w:rsidRPr="00880785">
        <w:rPr>
          <w:rFonts w:ascii="Times New Roman" w:hAnsi="Times New Roman"/>
          <w:sz w:val="28"/>
          <w:lang w:val="en-US"/>
        </w:rPr>
        <w:t>s</w:t>
      </w:r>
      <w:r w:rsidRPr="00880785">
        <w:rPr>
          <w:rFonts w:ascii="Times New Roman" w:hAnsi="Times New Roman"/>
          <w:sz w:val="28"/>
        </w:rPr>
        <w:t>53/</w:t>
      </w:r>
      <w:r w:rsidRPr="00880785">
        <w:rPr>
          <w:rFonts w:ascii="Times New Roman" w:hAnsi="Times New Roman"/>
          <w:sz w:val="28"/>
          <w:lang w:val="en-US"/>
        </w:rPr>
        <w:t>s</w:t>
      </w:r>
      <w:r w:rsidRPr="00880785">
        <w:rPr>
          <w:rFonts w:ascii="Times New Roman" w:hAnsi="Times New Roman"/>
          <w:sz w:val="28"/>
        </w:rPr>
        <w:t>53_019.</w:t>
      </w:r>
      <w:proofErr w:type="spellStart"/>
      <w:r w:rsidRPr="00880785">
        <w:rPr>
          <w:rFonts w:ascii="Times New Roman" w:hAnsi="Times New Roman"/>
          <w:sz w:val="28"/>
          <w:lang w:val="en-US"/>
        </w:rPr>
        <w:t>pdf</w:t>
      </w:r>
      <w:proofErr w:type="spellEnd"/>
    </w:p>
    <w:p w:rsidR="00822A18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95E68">
        <w:rPr>
          <w:rFonts w:ascii="Times New Roman" w:hAnsi="Times New Roman"/>
          <w:sz w:val="28"/>
        </w:rPr>
        <w:t xml:space="preserve">Панкова Л.М. Человек и семья: Философский анализ формирования культуры брачно-семейных отношений// </w:t>
      </w:r>
      <w:proofErr w:type="spellStart"/>
      <w:r w:rsidRPr="00F95E68">
        <w:rPr>
          <w:rFonts w:ascii="Times New Roman" w:hAnsi="Times New Roman"/>
          <w:sz w:val="28"/>
        </w:rPr>
        <w:t>Дис</w:t>
      </w:r>
      <w:proofErr w:type="spellEnd"/>
      <w:r w:rsidRPr="00F95E68">
        <w:rPr>
          <w:rFonts w:ascii="Times New Roman" w:hAnsi="Times New Roman"/>
          <w:sz w:val="28"/>
        </w:rPr>
        <w:t>. доктора философских наук, - С.-Петербург, 2003. – С.24.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proofErr w:type="spellStart"/>
      <w:r w:rsidRPr="008F1C11">
        <w:rPr>
          <w:rFonts w:ascii="Times New Roman" w:hAnsi="Times New Roman"/>
          <w:sz w:val="28"/>
        </w:rPr>
        <w:t>Парсонс</w:t>
      </w:r>
      <w:proofErr w:type="spellEnd"/>
      <w:r w:rsidRPr="008F1C11">
        <w:rPr>
          <w:rFonts w:ascii="Times New Roman" w:hAnsi="Times New Roman"/>
          <w:sz w:val="28"/>
        </w:rPr>
        <w:t xml:space="preserve">, Т. О структуре социального действия / Т. </w:t>
      </w:r>
      <w:proofErr w:type="spellStart"/>
      <w:r w:rsidRPr="008F1C11">
        <w:rPr>
          <w:rFonts w:ascii="Times New Roman" w:hAnsi="Times New Roman"/>
          <w:sz w:val="28"/>
        </w:rPr>
        <w:t>Парсонс</w:t>
      </w:r>
      <w:proofErr w:type="spellEnd"/>
      <w:r w:rsidRPr="008F1C11">
        <w:rPr>
          <w:rFonts w:ascii="Times New Roman" w:hAnsi="Times New Roman"/>
          <w:sz w:val="28"/>
        </w:rPr>
        <w:t xml:space="preserve">. 2-е изд. – М.: Академический Проект, 2000. – </w:t>
      </w:r>
      <w:r w:rsidR="001B49D6">
        <w:rPr>
          <w:rFonts w:ascii="Times New Roman" w:hAnsi="Times New Roman"/>
          <w:sz w:val="28"/>
        </w:rPr>
        <w:t>880 с.</w:t>
      </w:r>
    </w:p>
    <w:p w:rsidR="00822A18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B3D27">
        <w:rPr>
          <w:rFonts w:ascii="Times New Roman" w:hAnsi="Times New Roman"/>
          <w:sz w:val="28"/>
        </w:rPr>
        <w:t xml:space="preserve">Пряников, П. </w:t>
      </w:r>
      <w:proofErr w:type="gramStart"/>
      <w:r w:rsidRPr="00FB3D27">
        <w:rPr>
          <w:rFonts w:ascii="Times New Roman" w:hAnsi="Times New Roman"/>
          <w:sz w:val="28"/>
        </w:rPr>
        <w:t>Тунеядство</w:t>
      </w:r>
      <w:proofErr w:type="gramEnd"/>
      <w:r w:rsidRPr="00FB3D27">
        <w:rPr>
          <w:rFonts w:ascii="Times New Roman" w:hAnsi="Times New Roman"/>
          <w:sz w:val="28"/>
        </w:rPr>
        <w:t xml:space="preserve"> в СССР // Русска</w:t>
      </w:r>
      <w:r>
        <w:rPr>
          <w:rFonts w:ascii="Times New Roman" w:hAnsi="Times New Roman"/>
          <w:sz w:val="28"/>
        </w:rPr>
        <w:t xml:space="preserve">я планета. – 2013. – 15 ноября. </w:t>
      </w:r>
      <w:r w:rsidRPr="00FB3D27">
        <w:rPr>
          <w:rFonts w:ascii="Times New Roman" w:hAnsi="Times New Roman"/>
          <w:sz w:val="28"/>
        </w:rPr>
        <w:t>URL: http://rusplt.ru/society/tuneadstvo.html Просмотрено: 22.02.2018.</w:t>
      </w:r>
    </w:p>
    <w:p w:rsidR="00822A18" w:rsidRPr="00FB3D27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lang w:val="en-US"/>
        </w:rPr>
      </w:pPr>
      <w:r w:rsidRPr="00FB3D27">
        <w:rPr>
          <w:rFonts w:ascii="Times New Roman" w:hAnsi="Times New Roman"/>
          <w:sz w:val="28"/>
        </w:rPr>
        <w:t>Размещение рекламы на канале "ЧЕ"//</w:t>
      </w:r>
      <w:proofErr w:type="spellStart"/>
      <w:r w:rsidRPr="00FB3D27">
        <w:rPr>
          <w:rFonts w:ascii="Times New Roman" w:hAnsi="Times New Roman"/>
          <w:sz w:val="28"/>
        </w:rPr>
        <w:t>RecoStar</w:t>
      </w:r>
      <w:proofErr w:type="spellEnd"/>
      <w:r w:rsidRPr="00FB3D27">
        <w:rPr>
          <w:rFonts w:ascii="Times New Roman" w:hAnsi="Times New Roman"/>
          <w:sz w:val="28"/>
        </w:rPr>
        <w:t xml:space="preserve">. </w:t>
      </w:r>
      <w:r w:rsidRPr="00FB3D27">
        <w:rPr>
          <w:rFonts w:ascii="Times New Roman" w:hAnsi="Times New Roman"/>
          <w:sz w:val="28"/>
          <w:lang w:val="en-US"/>
        </w:rPr>
        <w:t xml:space="preserve">URL: </w:t>
      </w:r>
      <w:hyperlink r:id="rId14" w:history="1">
        <w:r w:rsidRPr="00FB3D27">
          <w:rPr>
            <w:rStyle w:val="a3"/>
            <w:rFonts w:ascii="Times New Roman" w:hAnsi="Times New Roman"/>
            <w:sz w:val="28"/>
            <w:lang w:val="en-US"/>
          </w:rPr>
          <w:t>http://www.rekostar.ru/kanal_che.htm</w:t>
        </w:r>
      </w:hyperlink>
      <w:r w:rsidRPr="00FB3D27">
        <w:rPr>
          <w:rFonts w:ascii="Times New Roman" w:hAnsi="Times New Roman"/>
          <w:sz w:val="28"/>
          <w:lang w:val="en-US"/>
        </w:rPr>
        <w:t xml:space="preserve"> 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t>Семенова В.В. Бабушки; семейные и социальные функции прародительского поколения // М. 1996. - С. 331.</w:t>
      </w:r>
    </w:p>
    <w:p w:rsidR="00822A18" w:rsidRPr="00C66F8A" w:rsidRDefault="00822A18" w:rsidP="0088462A">
      <w:pPr>
        <w:numPr>
          <w:ilvl w:val="0"/>
          <w:numId w:val="30"/>
        </w:numPr>
        <w:ind w:left="0" w:firstLine="284"/>
        <w:jc w:val="both"/>
        <w:rPr>
          <w:rFonts w:ascii="Times New Roman" w:hAnsi="Times New Roman"/>
          <w:sz w:val="28"/>
        </w:rPr>
      </w:pPr>
      <w:r w:rsidRPr="00FB3D27">
        <w:rPr>
          <w:rFonts w:ascii="Times New Roman" w:hAnsi="Times New Roman"/>
          <w:sz w:val="28"/>
        </w:rPr>
        <w:t>Соловьев Н. Я. Брак и семья сегодня. – Вильнюс, 1977. –</w:t>
      </w:r>
      <w:r>
        <w:rPr>
          <w:rFonts w:ascii="Times New Roman" w:hAnsi="Times New Roman"/>
          <w:sz w:val="28"/>
        </w:rPr>
        <w:t>164</w:t>
      </w:r>
      <w:r w:rsidR="001B49D6"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>.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t>Социологический словарь ИАЦ "SOCIUM"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lastRenderedPageBreak/>
        <w:t xml:space="preserve">Спенсер Г. Основания социологии. СПб.: </w:t>
      </w:r>
      <w:proofErr w:type="gramStart"/>
      <w:r w:rsidRPr="008F1C11">
        <w:rPr>
          <w:rFonts w:ascii="Times New Roman" w:hAnsi="Times New Roman"/>
          <w:sz w:val="28"/>
        </w:rPr>
        <w:t>Т-во</w:t>
      </w:r>
      <w:proofErr w:type="gramEnd"/>
      <w:r w:rsidRPr="008F1C11">
        <w:rPr>
          <w:rFonts w:ascii="Times New Roman" w:hAnsi="Times New Roman"/>
          <w:sz w:val="28"/>
        </w:rPr>
        <w:t xml:space="preserve"> И.Д. Сытина, 1898. Т. 1. Ч. II – </w:t>
      </w:r>
      <w:r w:rsidR="001B49D6">
        <w:rPr>
          <w:rFonts w:ascii="Times New Roman" w:hAnsi="Times New Roman"/>
          <w:sz w:val="28"/>
        </w:rPr>
        <w:t>496 с.</w:t>
      </w:r>
    </w:p>
    <w:p w:rsidR="00822A18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B3D27">
        <w:rPr>
          <w:rFonts w:ascii="Times New Roman" w:hAnsi="Times New Roman"/>
          <w:sz w:val="28"/>
        </w:rPr>
        <w:t>Стародубов В.И., Суханова Л.П. Репродуктивные проблемы демографического развития. – М.: ИД «Менеджер здравоохранения», 2012. – 320 с.</w:t>
      </w:r>
    </w:p>
    <w:p w:rsidR="00822A18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0C0146">
        <w:rPr>
          <w:rFonts w:ascii="Times New Roman" w:hAnsi="Times New Roman"/>
          <w:sz w:val="28"/>
        </w:rPr>
        <w:t>Ухова</w:t>
      </w:r>
      <w:r>
        <w:rPr>
          <w:rFonts w:ascii="Times New Roman" w:hAnsi="Times New Roman"/>
          <w:sz w:val="28"/>
        </w:rPr>
        <w:t xml:space="preserve"> </w:t>
      </w:r>
      <w:r w:rsidRPr="006F3E61">
        <w:rPr>
          <w:rFonts w:ascii="Times New Roman" w:hAnsi="Times New Roman"/>
          <w:sz w:val="28"/>
        </w:rPr>
        <w:t xml:space="preserve">Л.В. </w:t>
      </w:r>
      <w:r w:rsidRPr="000C0146">
        <w:rPr>
          <w:rFonts w:ascii="Times New Roman" w:hAnsi="Times New Roman"/>
          <w:sz w:val="28"/>
        </w:rPr>
        <w:t xml:space="preserve"> «Формирование ценностей </w:t>
      </w:r>
      <w:proofErr w:type="spellStart"/>
      <w:r w:rsidRPr="000C0146">
        <w:rPr>
          <w:rFonts w:ascii="Times New Roman" w:hAnsi="Times New Roman"/>
          <w:sz w:val="28"/>
        </w:rPr>
        <w:t>фамилизма</w:t>
      </w:r>
      <w:proofErr w:type="spellEnd"/>
      <w:r w:rsidRPr="000C0146">
        <w:rPr>
          <w:rFonts w:ascii="Times New Roman" w:hAnsi="Times New Roman"/>
          <w:sz w:val="28"/>
        </w:rPr>
        <w:t xml:space="preserve"> средствами рекламы» - 2013.</w:t>
      </w:r>
    </w:p>
    <w:p w:rsidR="00822A18" w:rsidRPr="00F95E68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proofErr w:type="spellStart"/>
      <w:r w:rsidRPr="00F95E68">
        <w:rPr>
          <w:rFonts w:ascii="Times New Roman" w:hAnsi="Times New Roman"/>
          <w:sz w:val="28"/>
        </w:rPr>
        <w:t>Ученова</w:t>
      </w:r>
      <w:proofErr w:type="spellEnd"/>
      <w:r w:rsidRPr="00F95E68">
        <w:rPr>
          <w:rFonts w:ascii="Times New Roman" w:hAnsi="Times New Roman"/>
          <w:sz w:val="28"/>
        </w:rPr>
        <w:t xml:space="preserve"> В.В., </w:t>
      </w:r>
      <w:proofErr w:type="gramStart"/>
      <w:r w:rsidRPr="00F95E68">
        <w:rPr>
          <w:rFonts w:ascii="Times New Roman" w:hAnsi="Times New Roman"/>
          <w:sz w:val="28"/>
        </w:rPr>
        <w:t>Старых</w:t>
      </w:r>
      <w:proofErr w:type="gramEnd"/>
      <w:r w:rsidRPr="00F95E68">
        <w:rPr>
          <w:rFonts w:ascii="Times New Roman" w:hAnsi="Times New Roman"/>
          <w:sz w:val="28"/>
        </w:rPr>
        <w:t xml:space="preserve"> Н.В. История рекламы: детство и отрочество. - М., 1994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t>Феофанов</w:t>
      </w:r>
      <w:r>
        <w:rPr>
          <w:rFonts w:ascii="Times New Roman" w:hAnsi="Times New Roman"/>
          <w:sz w:val="28"/>
        </w:rPr>
        <w:t xml:space="preserve"> </w:t>
      </w:r>
      <w:r w:rsidRPr="006F3E61">
        <w:rPr>
          <w:rFonts w:ascii="Times New Roman" w:hAnsi="Times New Roman"/>
          <w:sz w:val="28"/>
        </w:rPr>
        <w:t xml:space="preserve">О.А. </w:t>
      </w:r>
      <w:r w:rsidRPr="008F1C11">
        <w:rPr>
          <w:rFonts w:ascii="Times New Roman" w:hAnsi="Times New Roman"/>
          <w:sz w:val="28"/>
        </w:rPr>
        <w:t xml:space="preserve"> Реклама. Новые технологии в России -</w:t>
      </w:r>
      <w:r>
        <w:rPr>
          <w:rFonts w:ascii="Times New Roman" w:hAnsi="Times New Roman"/>
          <w:sz w:val="28"/>
        </w:rPr>
        <w:t xml:space="preserve"> </w:t>
      </w:r>
      <w:r w:rsidRPr="008F1C11">
        <w:rPr>
          <w:rFonts w:ascii="Times New Roman" w:hAnsi="Times New Roman"/>
          <w:sz w:val="28"/>
        </w:rPr>
        <w:t>СПб</w:t>
      </w:r>
      <w:proofErr w:type="gramStart"/>
      <w:r w:rsidRPr="008F1C11">
        <w:rPr>
          <w:rFonts w:ascii="Times New Roman" w:hAnsi="Times New Roman"/>
          <w:sz w:val="28"/>
        </w:rPr>
        <w:t xml:space="preserve">.: </w:t>
      </w:r>
      <w:proofErr w:type="gramEnd"/>
      <w:r w:rsidRPr="008F1C11">
        <w:rPr>
          <w:rFonts w:ascii="Times New Roman" w:hAnsi="Times New Roman"/>
          <w:sz w:val="28"/>
        </w:rPr>
        <w:t>Питер, 2000. - 384с.</w:t>
      </w:r>
    </w:p>
    <w:p w:rsidR="00822A18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92F05">
        <w:rPr>
          <w:rFonts w:ascii="Times New Roman" w:hAnsi="Times New Roman"/>
          <w:sz w:val="28"/>
        </w:rPr>
        <w:t xml:space="preserve">Фрейд З. Психоаналитические этюды/Составление Д. И. Донского, В. Ф. </w:t>
      </w:r>
      <w:proofErr w:type="spellStart"/>
      <w:r w:rsidRPr="00F92F05">
        <w:rPr>
          <w:rFonts w:ascii="Times New Roman" w:hAnsi="Times New Roman"/>
          <w:sz w:val="28"/>
        </w:rPr>
        <w:t>Круглянского</w:t>
      </w:r>
      <w:proofErr w:type="spellEnd"/>
      <w:r w:rsidRPr="00F92F05">
        <w:rPr>
          <w:rFonts w:ascii="Times New Roman" w:hAnsi="Times New Roman"/>
          <w:sz w:val="28"/>
        </w:rPr>
        <w:t xml:space="preserve">; </w:t>
      </w:r>
      <w:proofErr w:type="spellStart"/>
      <w:r w:rsidRPr="00F92F05">
        <w:rPr>
          <w:rFonts w:ascii="Times New Roman" w:hAnsi="Times New Roman"/>
          <w:sz w:val="28"/>
        </w:rPr>
        <w:t>Послесл</w:t>
      </w:r>
      <w:proofErr w:type="spellEnd"/>
      <w:r w:rsidRPr="00F92F05">
        <w:rPr>
          <w:rFonts w:ascii="Times New Roman" w:hAnsi="Times New Roman"/>
          <w:sz w:val="28"/>
        </w:rPr>
        <w:t>. В. Т. Кондрашенко;— Мн.: ООО «Попурри»,1999., —</w:t>
      </w:r>
      <w:r w:rsidR="001B49D6">
        <w:rPr>
          <w:rFonts w:ascii="Times New Roman" w:hAnsi="Times New Roman"/>
          <w:sz w:val="28"/>
        </w:rPr>
        <w:t xml:space="preserve"> </w:t>
      </w:r>
      <w:r w:rsidRPr="00F92F05">
        <w:rPr>
          <w:rFonts w:ascii="Times New Roman" w:hAnsi="Times New Roman"/>
          <w:sz w:val="28"/>
        </w:rPr>
        <w:t>608</w:t>
      </w:r>
      <w:r w:rsidR="001B49D6">
        <w:rPr>
          <w:rFonts w:ascii="Times New Roman" w:hAnsi="Times New Roman"/>
          <w:sz w:val="28"/>
        </w:rPr>
        <w:t xml:space="preserve"> с</w:t>
      </w:r>
      <w:r w:rsidRPr="00F92F05">
        <w:rPr>
          <w:rFonts w:ascii="Times New Roman" w:hAnsi="Times New Roman"/>
          <w:sz w:val="28"/>
        </w:rPr>
        <w:t>.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proofErr w:type="spellStart"/>
      <w:r w:rsidRPr="008F1C11">
        <w:rPr>
          <w:rFonts w:ascii="Times New Roman" w:hAnsi="Times New Roman"/>
          <w:sz w:val="28"/>
        </w:rPr>
        <w:t>Харчев</w:t>
      </w:r>
      <w:proofErr w:type="spellEnd"/>
      <w:r w:rsidRPr="008F1C11">
        <w:rPr>
          <w:rFonts w:ascii="Times New Roman" w:hAnsi="Times New Roman"/>
          <w:sz w:val="28"/>
        </w:rPr>
        <w:t xml:space="preserve"> А. Г. Исследование семьи: на пороге нового этапа // Социологические исследования. – 1986. – № 3. – С. 27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proofErr w:type="spellStart"/>
      <w:r w:rsidRPr="008F1C11">
        <w:rPr>
          <w:rFonts w:ascii="Times New Roman" w:hAnsi="Times New Roman"/>
          <w:sz w:val="28"/>
        </w:rPr>
        <w:t>Харчев</w:t>
      </w:r>
      <w:proofErr w:type="spellEnd"/>
      <w:r w:rsidRPr="008F1C11">
        <w:rPr>
          <w:rFonts w:ascii="Times New Roman" w:hAnsi="Times New Roman"/>
          <w:sz w:val="28"/>
        </w:rPr>
        <w:t xml:space="preserve"> А.Г. Социалистическая революция и семья // </w:t>
      </w:r>
      <w:proofErr w:type="spellStart"/>
      <w:r w:rsidRPr="008F1C11">
        <w:rPr>
          <w:rFonts w:ascii="Times New Roman" w:hAnsi="Times New Roman"/>
          <w:sz w:val="28"/>
        </w:rPr>
        <w:t>Социс</w:t>
      </w:r>
      <w:proofErr w:type="spellEnd"/>
      <w:r w:rsidRPr="008F1C11">
        <w:rPr>
          <w:rFonts w:ascii="Times New Roman" w:hAnsi="Times New Roman"/>
          <w:sz w:val="28"/>
        </w:rPr>
        <w:t>. 1994. № 6. С. 92.</w:t>
      </w:r>
    </w:p>
    <w:p w:rsidR="00822A18" w:rsidRPr="008F1C11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t>Таланов С. Л. Функции современной семьи: опыт социологического анализа Ярославский педагогический вестник – 2011 – № 4 – Том I. – С. 164.</w:t>
      </w:r>
    </w:p>
    <w:p w:rsidR="00822A18" w:rsidRPr="00885DCF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22A18">
        <w:rPr>
          <w:rFonts w:ascii="Times New Roman" w:hAnsi="Times New Roman"/>
          <w:sz w:val="28"/>
        </w:rPr>
        <w:t xml:space="preserve">Шадрина, Л. Ю. Теоретические подходы к определению рекламной кампании (технологический подход) / Л. Ю. Шадрина, М. Ю. Матвеев // </w:t>
      </w:r>
      <w:proofErr w:type="spellStart"/>
      <w:r w:rsidRPr="00822A18">
        <w:rPr>
          <w:rFonts w:ascii="Times New Roman" w:hAnsi="Times New Roman"/>
          <w:sz w:val="28"/>
        </w:rPr>
        <w:t>Universum</w:t>
      </w:r>
      <w:proofErr w:type="spellEnd"/>
      <w:r w:rsidRPr="00822A18">
        <w:rPr>
          <w:rFonts w:ascii="Times New Roman" w:hAnsi="Times New Roman"/>
          <w:sz w:val="28"/>
        </w:rPr>
        <w:t>: общественные науки. — 2014. — Т. 10, № 9.</w:t>
      </w:r>
    </w:p>
    <w:p w:rsidR="00822A18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F1C11">
        <w:rPr>
          <w:rFonts w:ascii="Times New Roman" w:hAnsi="Times New Roman"/>
          <w:sz w:val="28"/>
        </w:rPr>
        <w:t>Шнейдер Л. Б. Семейная психология. – М.: Академический проект, 2006. – С. 24.</w:t>
      </w:r>
    </w:p>
    <w:p w:rsidR="00822A18" w:rsidRPr="00822A18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822A18">
        <w:rPr>
          <w:rFonts w:ascii="Times New Roman" w:hAnsi="Times New Roman"/>
          <w:sz w:val="28"/>
          <w:lang w:val="en-US"/>
        </w:rPr>
        <w:t xml:space="preserve">Caldwell J.C. Theory of fertility decline. </w:t>
      </w:r>
      <w:r w:rsidRPr="00822A18">
        <w:rPr>
          <w:rFonts w:ascii="Times New Roman" w:hAnsi="Times New Roman"/>
          <w:sz w:val="28"/>
        </w:rPr>
        <w:t xml:space="preserve">1982. </w:t>
      </w:r>
      <w:r w:rsidR="001B49D6">
        <w:rPr>
          <w:rFonts w:ascii="Times New Roman" w:hAnsi="Times New Roman"/>
          <w:sz w:val="28"/>
        </w:rPr>
        <w:t>–</w:t>
      </w:r>
      <w:r w:rsidRPr="00822A18">
        <w:rPr>
          <w:rFonts w:ascii="Times New Roman" w:hAnsi="Times New Roman"/>
          <w:sz w:val="28"/>
        </w:rPr>
        <w:t xml:space="preserve"> </w:t>
      </w:r>
      <w:r w:rsidR="001B49D6">
        <w:rPr>
          <w:rFonts w:ascii="Times New Roman" w:hAnsi="Times New Roman"/>
          <w:sz w:val="28"/>
        </w:rPr>
        <w:t>256 с.</w:t>
      </w:r>
    </w:p>
    <w:p w:rsidR="00822A18" w:rsidRPr="00822A18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lang w:val="en-US"/>
        </w:rPr>
      </w:pPr>
      <w:r w:rsidRPr="00822A18">
        <w:rPr>
          <w:rFonts w:ascii="Times New Roman" w:hAnsi="Times New Roman"/>
          <w:sz w:val="28"/>
          <w:lang w:val="en-US"/>
        </w:rPr>
        <w:t xml:space="preserve">Larry </w:t>
      </w:r>
      <w:proofErr w:type="spellStart"/>
      <w:r w:rsidRPr="00822A18">
        <w:rPr>
          <w:rFonts w:ascii="Times New Roman" w:hAnsi="Times New Roman"/>
          <w:sz w:val="28"/>
          <w:lang w:val="en-US"/>
        </w:rPr>
        <w:t>Elin</w:t>
      </w:r>
      <w:proofErr w:type="spellEnd"/>
      <w:r w:rsidRPr="00822A18">
        <w:rPr>
          <w:rFonts w:ascii="Times New Roman" w:hAnsi="Times New Roman"/>
          <w:sz w:val="28"/>
          <w:lang w:val="en-US"/>
        </w:rPr>
        <w:t xml:space="preserve">, Alan </w:t>
      </w:r>
      <w:proofErr w:type="spellStart"/>
      <w:r w:rsidRPr="00822A18">
        <w:rPr>
          <w:rFonts w:ascii="Times New Roman" w:hAnsi="Times New Roman"/>
          <w:sz w:val="28"/>
          <w:lang w:val="en-US"/>
        </w:rPr>
        <w:t>Lapides</w:t>
      </w:r>
      <w:proofErr w:type="spellEnd"/>
      <w:r w:rsidRPr="00822A18">
        <w:rPr>
          <w:rFonts w:ascii="Times New Roman" w:hAnsi="Times New Roman"/>
          <w:sz w:val="28"/>
          <w:lang w:val="en-US"/>
        </w:rPr>
        <w:t>. Designing and producing the television commercial. – 2004.</w:t>
      </w:r>
    </w:p>
    <w:p w:rsidR="00822A18" w:rsidRPr="00822A18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lang w:val="en-US"/>
        </w:rPr>
      </w:pPr>
      <w:r w:rsidRPr="00822A18">
        <w:rPr>
          <w:rFonts w:ascii="Times New Roman" w:hAnsi="Times New Roman"/>
          <w:sz w:val="28"/>
          <w:lang w:val="en-US"/>
        </w:rPr>
        <w:lastRenderedPageBreak/>
        <w:t>Longman P., Gray D. A Family-Based Social Contract / URL: https://www.newamerica.org/downloads/family_based_social_contract.pdf</w:t>
      </w:r>
    </w:p>
    <w:p w:rsidR="00822A18" w:rsidRPr="00822A18" w:rsidRDefault="00822A18" w:rsidP="0088462A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lang w:val="en-US"/>
        </w:rPr>
      </w:pPr>
      <w:r w:rsidRPr="00822A18">
        <w:rPr>
          <w:rFonts w:ascii="Times New Roman" w:hAnsi="Times New Roman"/>
          <w:sz w:val="28"/>
          <w:lang w:val="en-US"/>
        </w:rPr>
        <w:t>The haven for honeymooners where everyone gets divo</w:t>
      </w:r>
      <w:r w:rsidR="008A32BD">
        <w:rPr>
          <w:rFonts w:ascii="Times New Roman" w:hAnsi="Times New Roman"/>
          <w:sz w:val="28"/>
          <w:lang w:val="en-US"/>
        </w:rPr>
        <w:t xml:space="preserve">rced// The </w:t>
      </w:r>
      <w:proofErr w:type="spellStart"/>
      <w:r w:rsidR="008A32BD">
        <w:rPr>
          <w:rFonts w:ascii="Times New Roman" w:hAnsi="Times New Roman"/>
          <w:sz w:val="28"/>
          <w:lang w:val="en-US"/>
        </w:rPr>
        <w:t>Telegraf</w:t>
      </w:r>
      <w:proofErr w:type="spellEnd"/>
      <w:r w:rsidR="008A32BD">
        <w:rPr>
          <w:rFonts w:ascii="Times New Roman" w:hAnsi="Times New Roman"/>
          <w:sz w:val="28"/>
          <w:lang w:val="en-US"/>
        </w:rPr>
        <w:t xml:space="preserve">. - 2017. </w:t>
      </w:r>
      <w:proofErr w:type="gramStart"/>
      <w:r w:rsidR="008A32BD">
        <w:rPr>
          <w:rFonts w:ascii="Times New Roman" w:hAnsi="Times New Roman"/>
          <w:sz w:val="28"/>
          <w:lang w:val="en-US"/>
        </w:rPr>
        <w:t xml:space="preserve">- </w:t>
      </w:r>
      <w:r w:rsidRPr="00822A18">
        <w:rPr>
          <w:rFonts w:ascii="Times New Roman" w:hAnsi="Times New Roman"/>
          <w:sz w:val="28"/>
          <w:lang w:val="en-US"/>
        </w:rPr>
        <w:t xml:space="preserve">18 </w:t>
      </w:r>
      <w:proofErr w:type="spellStart"/>
      <w:r w:rsidRPr="00822A18">
        <w:rPr>
          <w:rFonts w:ascii="Times New Roman" w:hAnsi="Times New Roman"/>
          <w:sz w:val="28"/>
          <w:lang w:val="en-US"/>
        </w:rPr>
        <w:t>october</w:t>
      </w:r>
      <w:proofErr w:type="spellEnd"/>
      <w:proofErr w:type="gramEnd"/>
      <w:r w:rsidRPr="00822A18">
        <w:rPr>
          <w:rFonts w:ascii="Times New Roman" w:hAnsi="Times New Roman"/>
          <w:sz w:val="28"/>
          <w:lang w:val="en-US"/>
        </w:rPr>
        <w:t xml:space="preserve">. https://www.telegraph.co.uk/travel/maps-and-graphics/mapped-countries-with-highest-divorce-rate/ </w:t>
      </w:r>
    </w:p>
    <w:p w:rsidR="00822A18" w:rsidRPr="00822A18" w:rsidRDefault="00822A18" w:rsidP="0088462A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lang w:val="en-US"/>
        </w:rPr>
      </w:pPr>
    </w:p>
    <w:p w:rsidR="00FB3D27" w:rsidRPr="00822A18" w:rsidRDefault="00FB3D27" w:rsidP="0088462A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lang w:val="en-US"/>
        </w:rPr>
      </w:pPr>
    </w:p>
    <w:p w:rsidR="00843EA9" w:rsidRPr="00822A18" w:rsidRDefault="00843EA9" w:rsidP="0088462A">
      <w:pPr>
        <w:pStyle w:val="a5"/>
        <w:spacing w:line="360" w:lineRule="auto"/>
        <w:ind w:left="0" w:firstLine="284"/>
        <w:jc w:val="both"/>
        <w:rPr>
          <w:rFonts w:ascii="Times New Roman" w:hAnsi="Times New Roman"/>
          <w:sz w:val="28"/>
          <w:lang w:val="en-US"/>
        </w:rPr>
      </w:pPr>
    </w:p>
    <w:p w:rsidR="00AC6733" w:rsidRPr="00822A18" w:rsidRDefault="00AC6733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lang w:val="en-US"/>
        </w:rPr>
      </w:pPr>
    </w:p>
    <w:p w:rsidR="00F525E9" w:rsidRPr="00822A18" w:rsidRDefault="00F525E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lang w:val="en-US"/>
        </w:rPr>
      </w:pPr>
    </w:p>
    <w:p w:rsidR="00F525E9" w:rsidRPr="00822A18" w:rsidRDefault="00F525E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lang w:val="en-US"/>
        </w:rPr>
      </w:pPr>
    </w:p>
    <w:p w:rsidR="00F525E9" w:rsidRPr="00822A18" w:rsidRDefault="00F525E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lang w:val="en-US"/>
        </w:rPr>
      </w:pPr>
    </w:p>
    <w:p w:rsidR="00F525E9" w:rsidRPr="00822A18" w:rsidRDefault="00F525E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lang w:val="en-US"/>
        </w:rPr>
      </w:pPr>
    </w:p>
    <w:p w:rsidR="00F525E9" w:rsidRPr="00822A18" w:rsidRDefault="00F525E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lang w:val="en-US"/>
        </w:rPr>
      </w:pPr>
    </w:p>
    <w:p w:rsidR="00F525E9" w:rsidRPr="00822A18" w:rsidRDefault="00F525E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lang w:val="en-US"/>
        </w:rPr>
      </w:pPr>
    </w:p>
    <w:p w:rsidR="00F525E9" w:rsidRPr="00822A18" w:rsidRDefault="00F525E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  <w:lang w:val="en-US"/>
        </w:rPr>
      </w:pPr>
    </w:p>
    <w:p w:rsidR="00F525E9" w:rsidRDefault="0088462A" w:rsidP="006B0621">
      <w:pPr>
        <w:pStyle w:val="2"/>
        <w:ind w:firstLine="284"/>
        <w:jc w:val="center"/>
        <w:rPr>
          <w:rFonts w:ascii="Times New Roman" w:hAnsi="Times New Roman"/>
          <w:color w:val="auto"/>
          <w:sz w:val="28"/>
        </w:rPr>
      </w:pPr>
      <w:bookmarkStart w:id="56" w:name="_Toc514770387"/>
      <w:r w:rsidRPr="008A32BD">
        <w:rPr>
          <w:rFonts w:ascii="Times New Roman" w:hAnsi="Times New Roman"/>
          <w:color w:val="auto"/>
          <w:sz w:val="28"/>
          <w:lang w:val="en-US"/>
        </w:rPr>
        <w:br w:type="page"/>
      </w:r>
      <w:r w:rsidR="00F525E9" w:rsidRPr="00B65190">
        <w:rPr>
          <w:rFonts w:ascii="Times New Roman" w:hAnsi="Times New Roman"/>
          <w:color w:val="auto"/>
          <w:sz w:val="28"/>
        </w:rPr>
        <w:lastRenderedPageBreak/>
        <w:t>Приложения</w:t>
      </w:r>
      <w:bookmarkEnd w:id="56"/>
    </w:p>
    <w:p w:rsidR="00B65190" w:rsidRPr="00B65190" w:rsidRDefault="00B65190" w:rsidP="006B0621">
      <w:pPr>
        <w:ind w:firstLine="284"/>
        <w:jc w:val="center"/>
      </w:pPr>
    </w:p>
    <w:p w:rsidR="00F525E9" w:rsidRPr="00F525E9" w:rsidRDefault="00F525E9" w:rsidP="006B0621">
      <w:pPr>
        <w:spacing w:line="360" w:lineRule="auto"/>
        <w:ind w:firstLine="284"/>
        <w:jc w:val="center"/>
        <w:rPr>
          <w:rFonts w:ascii="Times New Roman" w:hAnsi="Times New Roman"/>
          <w:sz w:val="28"/>
        </w:rPr>
      </w:pPr>
      <w:r w:rsidRPr="00F525E9">
        <w:rPr>
          <w:rFonts w:ascii="Times New Roman" w:hAnsi="Times New Roman"/>
          <w:sz w:val="28"/>
        </w:rPr>
        <w:t>Приложение 1.</w:t>
      </w:r>
    </w:p>
    <w:p w:rsidR="00F525E9" w:rsidRDefault="00F525E9" w:rsidP="006B0621">
      <w:pPr>
        <w:spacing w:line="360" w:lineRule="auto"/>
        <w:ind w:firstLine="284"/>
        <w:jc w:val="center"/>
        <w:rPr>
          <w:rFonts w:ascii="Times New Roman" w:hAnsi="Times New Roman"/>
          <w:sz w:val="28"/>
        </w:rPr>
      </w:pPr>
      <w:r w:rsidRPr="00F525E9">
        <w:rPr>
          <w:rFonts w:ascii="Times New Roman" w:hAnsi="Times New Roman"/>
          <w:sz w:val="28"/>
        </w:rPr>
        <w:t>Пример семьи в рекламе (</w:t>
      </w:r>
      <w:proofErr w:type="spellStart"/>
      <w:r w:rsidRPr="00F525E9">
        <w:rPr>
          <w:rFonts w:ascii="Times New Roman" w:hAnsi="Times New Roman"/>
          <w:sz w:val="28"/>
        </w:rPr>
        <w:t>нуклеарная</w:t>
      </w:r>
      <w:proofErr w:type="spellEnd"/>
      <w:r w:rsidRPr="00F525E9">
        <w:rPr>
          <w:rFonts w:ascii="Times New Roman" w:hAnsi="Times New Roman"/>
          <w:sz w:val="28"/>
        </w:rPr>
        <w:t xml:space="preserve"> семья с одним ребенком)</w:t>
      </w:r>
    </w:p>
    <w:p w:rsidR="00F525E9" w:rsidRDefault="00F525E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</w:p>
    <w:p w:rsidR="00F525E9" w:rsidRDefault="00AC7F43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noProof/>
        </w:rPr>
        <w:pict>
          <v:shape id="_x0000_s1030" type="#_x0000_t75" style="position:absolute;left:0;text-align:left;margin-left:-33.05pt;margin-top:158pt;width:525.05pt;height:266.95pt;z-index:1;mso-position-horizontal-relative:margin;mso-position-vertical-relative:margin">
            <v:imagedata r:id="rId15" o:title="Без названия"/>
            <w10:wrap type="square" anchorx="margin" anchory="margin"/>
          </v:shape>
        </w:pict>
      </w:r>
    </w:p>
    <w:p w:rsidR="00F525E9" w:rsidRDefault="00F525E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</w:p>
    <w:p w:rsidR="00F525E9" w:rsidRDefault="00F525E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</w:p>
    <w:p w:rsidR="00F525E9" w:rsidRDefault="00F525E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</w:p>
    <w:p w:rsidR="00F525E9" w:rsidRDefault="00F525E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</w:p>
    <w:p w:rsidR="00F525E9" w:rsidRDefault="00F525E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</w:p>
    <w:p w:rsidR="00F525E9" w:rsidRDefault="00F525E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</w:p>
    <w:p w:rsidR="00F525E9" w:rsidRDefault="00F525E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F525E9" w:rsidRDefault="00F525E9" w:rsidP="006B0621">
      <w:pPr>
        <w:spacing w:line="360" w:lineRule="auto"/>
        <w:ind w:firstLine="28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2.</w:t>
      </w:r>
    </w:p>
    <w:p w:rsidR="00F525E9" w:rsidRDefault="00F525E9" w:rsidP="006B0621">
      <w:pPr>
        <w:spacing w:line="360" w:lineRule="auto"/>
        <w:ind w:firstLine="284"/>
        <w:jc w:val="center"/>
        <w:rPr>
          <w:rFonts w:ascii="Times New Roman" w:hAnsi="Times New Roman"/>
          <w:sz w:val="28"/>
        </w:rPr>
      </w:pPr>
      <w:r w:rsidRPr="00F525E9">
        <w:rPr>
          <w:rFonts w:ascii="Times New Roman" w:hAnsi="Times New Roman"/>
          <w:sz w:val="28"/>
        </w:rPr>
        <w:t xml:space="preserve">Пример семьи в рекламе </w:t>
      </w:r>
      <w:r>
        <w:rPr>
          <w:rFonts w:ascii="Times New Roman" w:hAnsi="Times New Roman"/>
          <w:sz w:val="28"/>
        </w:rPr>
        <w:t>(</w:t>
      </w:r>
      <w:proofErr w:type="spellStart"/>
      <w:r>
        <w:rPr>
          <w:rFonts w:ascii="Times New Roman" w:hAnsi="Times New Roman"/>
          <w:sz w:val="28"/>
        </w:rPr>
        <w:t>нуклеарная</w:t>
      </w:r>
      <w:proofErr w:type="spellEnd"/>
      <w:r>
        <w:rPr>
          <w:rFonts w:ascii="Times New Roman" w:hAnsi="Times New Roman"/>
          <w:sz w:val="28"/>
        </w:rPr>
        <w:t xml:space="preserve"> бездетная семья)</w:t>
      </w:r>
    </w:p>
    <w:p w:rsidR="00F525E9" w:rsidRDefault="00AC7F43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noProof/>
        </w:rPr>
        <w:pict>
          <v:shape id="_x0000_s1031" type="#_x0000_t75" style="position:absolute;left:0;text-align:left;margin-left:-26.9pt;margin-top:149.65pt;width:525.05pt;height:252.9pt;z-index:2;mso-position-horizontal-relative:margin;mso-position-vertical-relative:margin">
            <v:imagedata r:id="rId16" o:title="Без названия (1)"/>
            <w10:wrap type="square" anchorx="margin" anchory="margin"/>
          </v:shape>
        </w:pict>
      </w:r>
    </w:p>
    <w:p w:rsidR="00F525E9" w:rsidRDefault="00F525E9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</w:p>
    <w:p w:rsidR="00B65190" w:rsidRDefault="00B65190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</w:p>
    <w:p w:rsidR="00B65190" w:rsidRDefault="00B65190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</w:p>
    <w:p w:rsidR="00B65190" w:rsidRDefault="00B65190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</w:p>
    <w:p w:rsidR="00B65190" w:rsidRDefault="00B65190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</w:p>
    <w:p w:rsidR="00B65190" w:rsidRDefault="00B65190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</w:p>
    <w:p w:rsidR="00B65190" w:rsidRDefault="00B65190" w:rsidP="006B0621">
      <w:pPr>
        <w:spacing w:line="360" w:lineRule="auto"/>
        <w:ind w:firstLine="28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B65190" w:rsidRDefault="00B65190" w:rsidP="006B0621">
      <w:pPr>
        <w:spacing w:line="360" w:lineRule="auto"/>
        <w:ind w:firstLine="28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3.</w:t>
      </w:r>
    </w:p>
    <w:p w:rsidR="00B65190" w:rsidRDefault="00B65190" w:rsidP="006B0621">
      <w:pPr>
        <w:spacing w:line="360" w:lineRule="auto"/>
        <w:ind w:firstLine="28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Пример </w:t>
      </w:r>
      <w:proofErr w:type="spellStart"/>
      <w:r>
        <w:rPr>
          <w:rFonts w:ascii="Times New Roman" w:hAnsi="Times New Roman"/>
          <w:sz w:val="28"/>
        </w:rPr>
        <w:t>межпоколенного</w:t>
      </w:r>
      <w:proofErr w:type="spellEnd"/>
      <w:r>
        <w:rPr>
          <w:rFonts w:ascii="Times New Roman" w:hAnsi="Times New Roman"/>
          <w:sz w:val="28"/>
        </w:rPr>
        <w:t xml:space="preserve"> взаимодействия в семье</w:t>
      </w:r>
    </w:p>
    <w:p w:rsidR="00B65190" w:rsidRPr="00F525E9" w:rsidRDefault="00AC7F43" w:rsidP="0088462A">
      <w:pPr>
        <w:spacing w:line="360" w:lineRule="auto"/>
        <w:ind w:firstLine="284"/>
        <w:jc w:val="both"/>
        <w:rPr>
          <w:rFonts w:ascii="Times New Roman" w:hAnsi="Times New Roman"/>
          <w:sz w:val="28"/>
        </w:rPr>
      </w:pPr>
      <w:r>
        <w:rPr>
          <w:noProof/>
        </w:rPr>
        <w:pict>
          <v:shape id="_x0000_s1032" type="#_x0000_t75" style="position:absolute;left:0;text-align:left;margin-left:-40.95pt;margin-top:137.8pt;width:525.05pt;height:256.4pt;z-index:3;mso-position-horizontal-relative:margin;mso-position-vertical-relative:margin">
            <v:imagedata r:id="rId17" o:title="Без названия (2)"/>
            <w10:wrap type="square" anchorx="margin" anchory="margin"/>
          </v:shape>
        </w:pict>
      </w:r>
    </w:p>
    <w:sectPr w:rsidR="00B65190" w:rsidRPr="00F525E9" w:rsidSect="0088462A"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AF0" w:rsidRDefault="00647AF0" w:rsidP="007C6C94">
      <w:pPr>
        <w:spacing w:after="0" w:line="240" w:lineRule="auto"/>
      </w:pPr>
      <w:r>
        <w:separator/>
      </w:r>
    </w:p>
  </w:endnote>
  <w:endnote w:type="continuationSeparator" w:id="0">
    <w:p w:rsidR="00647AF0" w:rsidRDefault="00647AF0" w:rsidP="007C6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ヒラギノ角ゴ Pro W3">
    <w:altName w:val="Times New Roman"/>
    <w:charset w:val="00"/>
    <w:family w:val="roman"/>
    <w:pitch w:val="default"/>
  </w:font>
  <w:font w:name="Arial Bold">
    <w:altName w:val="Times New Roman"/>
    <w:charset w:val="00"/>
    <w:family w:val="roman"/>
    <w:pitch w:val="default"/>
  </w:font>
  <w:font w:name="Times New Roman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F43" w:rsidRDefault="00AC7F43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8A32BD">
      <w:rPr>
        <w:noProof/>
      </w:rPr>
      <w:t>74</w:t>
    </w:r>
    <w:r>
      <w:fldChar w:fldCharType="end"/>
    </w:r>
  </w:p>
  <w:p w:rsidR="00AC7F43" w:rsidRDefault="00AC7F4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AF0" w:rsidRDefault="00647AF0" w:rsidP="007C6C94">
      <w:pPr>
        <w:spacing w:after="0" w:line="240" w:lineRule="auto"/>
      </w:pPr>
      <w:r>
        <w:separator/>
      </w:r>
    </w:p>
  </w:footnote>
  <w:footnote w:type="continuationSeparator" w:id="0">
    <w:p w:rsidR="00647AF0" w:rsidRDefault="00647AF0" w:rsidP="007C6C94">
      <w:pPr>
        <w:spacing w:after="0" w:line="240" w:lineRule="auto"/>
      </w:pPr>
      <w:r>
        <w:continuationSeparator/>
      </w:r>
    </w:p>
  </w:footnote>
  <w:footnote w:id="1">
    <w:p w:rsidR="00AC7F43" w:rsidRPr="008C29C0" w:rsidRDefault="00AC7F43">
      <w:pPr>
        <w:pStyle w:val="a6"/>
      </w:pPr>
      <w:r>
        <w:rPr>
          <w:rStyle w:val="a8"/>
        </w:rPr>
        <w:footnoteRef/>
      </w:r>
      <w:r>
        <w:t xml:space="preserve">Федеральная служба государственной статистики, </w:t>
      </w:r>
      <w:r>
        <w:rPr>
          <w:lang w:val="en-US"/>
        </w:rPr>
        <w:t>URL</w:t>
      </w:r>
      <w:r>
        <w:t xml:space="preserve">: </w:t>
      </w:r>
      <w:hyperlink r:id="rId1" w:history="1">
        <w:r w:rsidRPr="002E4267">
          <w:rPr>
            <w:rStyle w:val="a3"/>
          </w:rPr>
          <w:t>http://www.gks.ru/wps/wcm/connect/rosstat_main/rosstat/ru/statistics/population/demography/#</w:t>
        </w:r>
      </w:hyperlink>
      <w:r w:rsidR="00CF37E3">
        <w:t xml:space="preserve"> </w:t>
      </w:r>
      <w:r w:rsidR="00CF37E3" w:rsidRPr="00CF37E3">
        <w:t>Дата обращения</w:t>
      </w:r>
      <w:r>
        <w:t>: 05.02.2018</w:t>
      </w:r>
    </w:p>
  </w:footnote>
  <w:footnote w:id="2">
    <w:p w:rsidR="00AC7F43" w:rsidRPr="00F5428A" w:rsidRDefault="00AC7F43">
      <w:pPr>
        <w:pStyle w:val="a6"/>
      </w:pPr>
      <w:r>
        <w:rPr>
          <w:rStyle w:val="a8"/>
        </w:rPr>
        <w:footnoteRef/>
      </w:r>
      <w:r w:rsidRPr="006B4029">
        <w:t xml:space="preserve">Федеральная служба государственной статистики, </w:t>
      </w:r>
      <w:r w:rsidRPr="00F5428A">
        <w:t xml:space="preserve"> </w:t>
      </w:r>
      <w:r w:rsidRPr="00F5428A">
        <w:rPr>
          <w:lang w:val="en-US"/>
        </w:rPr>
        <w:t>URL</w:t>
      </w:r>
      <w:r w:rsidRPr="00F5428A">
        <w:t xml:space="preserve">: </w:t>
      </w:r>
      <w:hyperlink r:id="rId2" w:history="1">
        <w:r w:rsidRPr="002E4267">
          <w:rPr>
            <w:rStyle w:val="a3"/>
            <w:lang w:val="en-US"/>
          </w:rPr>
          <w:t>http</w:t>
        </w:r>
        <w:r w:rsidRPr="00F5428A">
          <w:rPr>
            <w:rStyle w:val="a3"/>
          </w:rPr>
          <w:t>://</w:t>
        </w:r>
        <w:r w:rsidRPr="002E4267">
          <w:rPr>
            <w:rStyle w:val="a3"/>
            <w:lang w:val="en-US"/>
          </w:rPr>
          <w:t>www</w:t>
        </w:r>
        <w:r w:rsidRPr="00F5428A">
          <w:rPr>
            <w:rStyle w:val="a3"/>
          </w:rPr>
          <w:t>.</w:t>
        </w:r>
        <w:proofErr w:type="spellStart"/>
        <w:r w:rsidRPr="002E4267">
          <w:rPr>
            <w:rStyle w:val="a3"/>
            <w:lang w:val="en-US"/>
          </w:rPr>
          <w:t>gks</w:t>
        </w:r>
        <w:proofErr w:type="spellEnd"/>
        <w:r w:rsidRPr="00F5428A">
          <w:rPr>
            <w:rStyle w:val="a3"/>
          </w:rPr>
          <w:t>.</w:t>
        </w:r>
        <w:proofErr w:type="spellStart"/>
        <w:r w:rsidRPr="002E4267">
          <w:rPr>
            <w:rStyle w:val="a3"/>
            <w:lang w:val="en-US"/>
          </w:rPr>
          <w:t>ru</w:t>
        </w:r>
        <w:proofErr w:type="spellEnd"/>
        <w:r w:rsidRPr="00F5428A">
          <w:rPr>
            <w:rStyle w:val="a3"/>
          </w:rPr>
          <w:t>/</w:t>
        </w:r>
        <w:proofErr w:type="spellStart"/>
        <w:r w:rsidRPr="002E4267">
          <w:rPr>
            <w:rStyle w:val="a3"/>
            <w:lang w:val="en-US"/>
          </w:rPr>
          <w:t>wps</w:t>
        </w:r>
        <w:proofErr w:type="spellEnd"/>
        <w:r w:rsidRPr="00F5428A">
          <w:rPr>
            <w:rStyle w:val="a3"/>
          </w:rPr>
          <w:t>/</w:t>
        </w:r>
        <w:proofErr w:type="spellStart"/>
        <w:r w:rsidRPr="002E4267">
          <w:rPr>
            <w:rStyle w:val="a3"/>
            <w:lang w:val="en-US"/>
          </w:rPr>
          <w:t>wcm</w:t>
        </w:r>
        <w:proofErr w:type="spellEnd"/>
        <w:r w:rsidRPr="00F5428A">
          <w:rPr>
            <w:rStyle w:val="a3"/>
          </w:rPr>
          <w:t>/</w:t>
        </w:r>
        <w:r w:rsidRPr="002E4267">
          <w:rPr>
            <w:rStyle w:val="a3"/>
            <w:lang w:val="en-US"/>
          </w:rPr>
          <w:t>connect</w:t>
        </w:r>
        <w:r w:rsidRPr="00F5428A">
          <w:rPr>
            <w:rStyle w:val="a3"/>
          </w:rPr>
          <w:t>/</w:t>
        </w:r>
        <w:proofErr w:type="spellStart"/>
        <w:r w:rsidRPr="002E4267">
          <w:rPr>
            <w:rStyle w:val="a3"/>
            <w:lang w:val="en-US"/>
          </w:rPr>
          <w:t>rosstat</w:t>
        </w:r>
        <w:proofErr w:type="spellEnd"/>
        <w:r w:rsidRPr="00F5428A">
          <w:rPr>
            <w:rStyle w:val="a3"/>
          </w:rPr>
          <w:t>_</w:t>
        </w:r>
        <w:r w:rsidRPr="002E4267">
          <w:rPr>
            <w:rStyle w:val="a3"/>
            <w:lang w:val="en-US"/>
          </w:rPr>
          <w:t>main</w:t>
        </w:r>
        <w:r w:rsidRPr="00F5428A">
          <w:rPr>
            <w:rStyle w:val="a3"/>
          </w:rPr>
          <w:t>/</w:t>
        </w:r>
        <w:proofErr w:type="spellStart"/>
        <w:r w:rsidRPr="002E4267">
          <w:rPr>
            <w:rStyle w:val="a3"/>
            <w:lang w:val="en-US"/>
          </w:rPr>
          <w:t>rosstat</w:t>
        </w:r>
        <w:proofErr w:type="spellEnd"/>
        <w:r w:rsidRPr="00F5428A">
          <w:rPr>
            <w:rStyle w:val="a3"/>
          </w:rPr>
          <w:t>/</w:t>
        </w:r>
        <w:proofErr w:type="spellStart"/>
        <w:r w:rsidRPr="002E4267">
          <w:rPr>
            <w:rStyle w:val="a3"/>
            <w:lang w:val="en-US"/>
          </w:rPr>
          <w:t>ru</w:t>
        </w:r>
        <w:proofErr w:type="spellEnd"/>
        <w:r w:rsidRPr="00F5428A">
          <w:rPr>
            <w:rStyle w:val="a3"/>
          </w:rPr>
          <w:t>/</w:t>
        </w:r>
        <w:r w:rsidRPr="002E4267">
          <w:rPr>
            <w:rStyle w:val="a3"/>
            <w:lang w:val="en-US"/>
          </w:rPr>
          <w:t>statistics</w:t>
        </w:r>
        <w:r w:rsidRPr="00F5428A">
          <w:rPr>
            <w:rStyle w:val="a3"/>
          </w:rPr>
          <w:t>/</w:t>
        </w:r>
        <w:r w:rsidRPr="002E4267">
          <w:rPr>
            <w:rStyle w:val="a3"/>
            <w:lang w:val="en-US"/>
          </w:rPr>
          <w:t>population</w:t>
        </w:r>
        <w:r w:rsidRPr="00F5428A">
          <w:rPr>
            <w:rStyle w:val="a3"/>
          </w:rPr>
          <w:t>/</w:t>
        </w:r>
        <w:r w:rsidRPr="002E4267">
          <w:rPr>
            <w:rStyle w:val="a3"/>
            <w:lang w:val="en-US"/>
          </w:rPr>
          <w:t>demography</w:t>
        </w:r>
        <w:r w:rsidRPr="00F5428A">
          <w:rPr>
            <w:rStyle w:val="a3"/>
          </w:rPr>
          <w:t>/#</w:t>
        </w:r>
      </w:hyperlink>
      <w:r>
        <w:t xml:space="preserve"> </w:t>
      </w:r>
      <w:r w:rsidR="00CF37E3" w:rsidRPr="00CF37E3">
        <w:t>Дата обращения</w:t>
      </w:r>
      <w:r>
        <w:t>: 05.02.2018</w:t>
      </w:r>
    </w:p>
  </w:footnote>
  <w:footnote w:id="3">
    <w:p w:rsidR="00AC7F43" w:rsidRDefault="00AC7F43">
      <w:pPr>
        <w:pStyle w:val="a6"/>
      </w:pPr>
      <w:r>
        <w:rPr>
          <w:rStyle w:val="a8"/>
        </w:rPr>
        <w:footnoteRef/>
      </w:r>
      <w:r w:rsidRPr="00F5428A">
        <w:t xml:space="preserve"> </w:t>
      </w:r>
      <w:r w:rsidRPr="006B4029">
        <w:t xml:space="preserve">Федеральная служба государственной статистики, </w:t>
      </w:r>
      <w:r>
        <w:rPr>
          <w:lang w:val="en-US"/>
        </w:rPr>
        <w:t>URL</w:t>
      </w:r>
      <w:r w:rsidRPr="00F5428A">
        <w:t xml:space="preserve">: </w:t>
      </w:r>
    </w:p>
    <w:p w:rsidR="00AC7F43" w:rsidRDefault="00AC7F43">
      <w:pPr>
        <w:pStyle w:val="a6"/>
      </w:pPr>
      <w:hyperlink r:id="rId3" w:history="1">
        <w:r w:rsidRPr="002E4267">
          <w:rPr>
            <w:rStyle w:val="a3"/>
            <w:lang w:val="en-US"/>
          </w:rPr>
          <w:t>http</w:t>
        </w:r>
        <w:r w:rsidRPr="00F5428A">
          <w:rPr>
            <w:rStyle w:val="a3"/>
          </w:rPr>
          <w:t>://</w:t>
        </w:r>
        <w:r w:rsidRPr="002E4267">
          <w:rPr>
            <w:rStyle w:val="a3"/>
            <w:lang w:val="en-US"/>
          </w:rPr>
          <w:t>www</w:t>
        </w:r>
        <w:r w:rsidRPr="00F5428A">
          <w:rPr>
            <w:rStyle w:val="a3"/>
          </w:rPr>
          <w:t>.</w:t>
        </w:r>
        <w:proofErr w:type="spellStart"/>
        <w:r w:rsidRPr="002E4267">
          <w:rPr>
            <w:rStyle w:val="a3"/>
            <w:lang w:val="en-US"/>
          </w:rPr>
          <w:t>gks</w:t>
        </w:r>
        <w:proofErr w:type="spellEnd"/>
        <w:r w:rsidRPr="00F5428A">
          <w:rPr>
            <w:rStyle w:val="a3"/>
          </w:rPr>
          <w:t>.</w:t>
        </w:r>
        <w:proofErr w:type="spellStart"/>
        <w:r w:rsidRPr="002E4267">
          <w:rPr>
            <w:rStyle w:val="a3"/>
            <w:lang w:val="en-US"/>
          </w:rPr>
          <w:t>ru</w:t>
        </w:r>
        <w:proofErr w:type="spellEnd"/>
        <w:r w:rsidRPr="00F5428A">
          <w:rPr>
            <w:rStyle w:val="a3"/>
          </w:rPr>
          <w:t>/</w:t>
        </w:r>
        <w:r w:rsidRPr="002E4267">
          <w:rPr>
            <w:rStyle w:val="a3"/>
            <w:lang w:val="en-US"/>
          </w:rPr>
          <w:t>free</w:t>
        </w:r>
        <w:r w:rsidRPr="00F5428A">
          <w:rPr>
            <w:rStyle w:val="a3"/>
          </w:rPr>
          <w:t>_</w:t>
        </w:r>
        <w:r w:rsidRPr="002E4267">
          <w:rPr>
            <w:rStyle w:val="a3"/>
            <w:lang w:val="en-US"/>
          </w:rPr>
          <w:t>doc</w:t>
        </w:r>
        <w:r w:rsidRPr="00F5428A">
          <w:rPr>
            <w:rStyle w:val="a3"/>
          </w:rPr>
          <w:t>/2017/</w:t>
        </w:r>
        <w:r w:rsidRPr="002E4267">
          <w:rPr>
            <w:rStyle w:val="a3"/>
            <w:lang w:val="en-US"/>
          </w:rPr>
          <w:t>demo</w:t>
        </w:r>
        <w:r w:rsidRPr="00F5428A">
          <w:rPr>
            <w:rStyle w:val="a3"/>
          </w:rPr>
          <w:t>/</w:t>
        </w:r>
        <w:proofErr w:type="spellStart"/>
        <w:r w:rsidRPr="002E4267">
          <w:rPr>
            <w:rStyle w:val="a3"/>
            <w:lang w:val="en-US"/>
          </w:rPr>
          <w:t>edn</w:t>
        </w:r>
        <w:proofErr w:type="spellEnd"/>
        <w:r w:rsidRPr="00F5428A">
          <w:rPr>
            <w:rStyle w:val="a3"/>
          </w:rPr>
          <w:t>12-17.</w:t>
        </w:r>
        <w:proofErr w:type="spellStart"/>
        <w:r w:rsidRPr="002E4267">
          <w:rPr>
            <w:rStyle w:val="a3"/>
            <w:lang w:val="en-US"/>
          </w:rPr>
          <w:t>htm</w:t>
        </w:r>
        <w:proofErr w:type="spellEnd"/>
      </w:hyperlink>
      <w:r>
        <w:t xml:space="preserve"> </w:t>
      </w:r>
    </w:p>
    <w:p w:rsidR="00AC7F43" w:rsidRPr="00F5428A" w:rsidRDefault="00CF37E3">
      <w:pPr>
        <w:pStyle w:val="a6"/>
      </w:pPr>
      <w:r w:rsidRPr="00CF37E3">
        <w:t>Дата обращения</w:t>
      </w:r>
      <w:r w:rsidR="00AC7F43">
        <w:t>: 05.02.2018</w:t>
      </w:r>
    </w:p>
  </w:footnote>
  <w:footnote w:id="4">
    <w:p w:rsidR="00AC7F43" w:rsidRDefault="00AC7F43">
      <w:pPr>
        <w:pStyle w:val="a6"/>
      </w:pPr>
      <w:r>
        <w:rPr>
          <w:rStyle w:val="a8"/>
        </w:rPr>
        <w:footnoteRef/>
      </w:r>
      <w:r>
        <w:t xml:space="preserve"> </w:t>
      </w:r>
      <w:r w:rsidRPr="006F3E61">
        <w:t>Распоряжение Правительства Российской Федерации от 25 августа 2014 г. N 1618-р г. Москва</w:t>
      </w:r>
      <w:r>
        <w:t xml:space="preserve">// Российская газета. – 2014. – 29 августа. </w:t>
      </w:r>
    </w:p>
    <w:p w:rsidR="00AC7F43" w:rsidRPr="00F92F05" w:rsidRDefault="00AC7F43">
      <w:pPr>
        <w:pStyle w:val="a6"/>
        <w:rPr>
          <w:lang w:val="en-US"/>
        </w:rPr>
      </w:pPr>
      <w:r>
        <w:rPr>
          <w:lang w:val="en-US"/>
        </w:rPr>
        <w:t>URL</w:t>
      </w:r>
      <w:r w:rsidRPr="00F92F05">
        <w:rPr>
          <w:lang w:val="en-US"/>
        </w:rPr>
        <w:t xml:space="preserve">: </w:t>
      </w:r>
      <w:hyperlink r:id="rId4" w:history="1">
        <w:r w:rsidRPr="00F92F05">
          <w:rPr>
            <w:rStyle w:val="a3"/>
            <w:lang w:val="en-US"/>
          </w:rPr>
          <w:t>https://rg.ru/2014/08/29/semya-site-dok.html</w:t>
        </w:r>
      </w:hyperlink>
      <w:r w:rsidRPr="00F92F05">
        <w:rPr>
          <w:lang w:val="en-US"/>
        </w:rPr>
        <w:t xml:space="preserve"> </w:t>
      </w:r>
    </w:p>
    <w:p w:rsidR="00AC7F43" w:rsidRPr="006B4029" w:rsidRDefault="00CF37E3">
      <w:pPr>
        <w:pStyle w:val="a6"/>
      </w:pPr>
      <w:r>
        <w:t>Дата обращения</w:t>
      </w:r>
      <w:r w:rsidR="00AC7F43">
        <w:t>: 05.02.2018</w:t>
      </w:r>
    </w:p>
  </w:footnote>
  <w:footnote w:id="5">
    <w:p w:rsidR="00AC7F43" w:rsidRPr="003E0A48" w:rsidRDefault="00AC7F43" w:rsidP="003E0A48">
      <w:pPr>
        <w:pStyle w:val="a6"/>
      </w:pPr>
      <w:r>
        <w:rPr>
          <w:rStyle w:val="a8"/>
        </w:rPr>
        <w:footnoteRef/>
      </w:r>
      <w:r w:rsidRPr="003E0A48">
        <w:t xml:space="preserve"> </w:t>
      </w:r>
      <w:r w:rsidRPr="008C3B0F">
        <w:t>Социологический</w:t>
      </w:r>
      <w:r w:rsidRPr="003E0A48">
        <w:t xml:space="preserve"> </w:t>
      </w:r>
      <w:r w:rsidRPr="008C3B0F">
        <w:t>словарь</w:t>
      </w:r>
      <w:r w:rsidRPr="003E0A48">
        <w:t xml:space="preserve"> </w:t>
      </w:r>
      <w:r w:rsidRPr="008C3B0F">
        <w:t>ИАЦ</w:t>
      </w:r>
      <w:r w:rsidRPr="003E0A48">
        <w:t xml:space="preserve"> "</w:t>
      </w:r>
      <w:r w:rsidRPr="00B44A03">
        <w:rPr>
          <w:lang w:val="en-US"/>
        </w:rPr>
        <w:t>SOCIUM</w:t>
      </w:r>
      <w:r w:rsidRPr="003E0A48">
        <w:t>"</w:t>
      </w:r>
    </w:p>
  </w:footnote>
  <w:footnote w:id="6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r w:rsidRPr="008C3B0F">
        <w:t>Социологический словарь ИАЦ "SOCIUM"</w:t>
      </w:r>
    </w:p>
  </w:footnote>
  <w:footnote w:id="7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 w:rsidRPr="004510B8">
        <w:t>Харчев</w:t>
      </w:r>
      <w:proofErr w:type="spellEnd"/>
      <w:r w:rsidRPr="004510B8">
        <w:t xml:space="preserve"> А. Г. Исследование семьи: на пороге нового этапа // Социологические исследования. – 1986. – № 3. – С. 27</w:t>
      </w:r>
    </w:p>
  </w:footnote>
  <w:footnote w:id="8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r w:rsidRPr="004510B8">
        <w:t>Антонов А. И. Социология семьи / А. И. Антонов, В. М. Медков. – М., 1999. – С. 66.</w:t>
      </w:r>
    </w:p>
  </w:footnote>
  <w:footnote w:id="9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r w:rsidRPr="004510B8">
        <w:t>Соловьев Н. Я. Брак и семья сегодня. – Вильнюс, 1977. – С. 92.</w:t>
      </w:r>
    </w:p>
  </w:footnote>
  <w:footnote w:id="10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r w:rsidRPr="004510B8">
        <w:t>Шнейдер Л. Б. Семейная психология. – М.: Академический проект, 2006. – С. 24.</w:t>
      </w:r>
    </w:p>
  </w:footnote>
  <w:footnote w:id="11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r w:rsidRPr="00582EB0">
        <w:t xml:space="preserve">Цитата </w:t>
      </w:r>
      <w:proofErr w:type="gramStart"/>
      <w:r w:rsidRPr="00582EB0">
        <w:t>по</w:t>
      </w:r>
      <w:proofErr w:type="gramEnd"/>
      <w:r w:rsidRPr="00582EB0">
        <w:t>: Таланов С. Л. Функции современной семьи: опыт социологического анализа Ярославский педагогический вестник – 2011 – № 4 – Том I. – С. 164.</w:t>
      </w:r>
    </w:p>
  </w:footnote>
  <w:footnote w:id="12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r w:rsidRPr="00582EB0">
        <w:t>Антонов А.И. Социология семьи. – М.: ИНФРА, 2009. – С. 77.</w:t>
      </w:r>
    </w:p>
  </w:footnote>
  <w:footnote w:id="13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r w:rsidRPr="00582EB0">
        <w:t>Антонов А.И. Социология семьи. – М.: МГУ, 2010. – С. 84.</w:t>
      </w:r>
    </w:p>
  </w:footnote>
  <w:footnote w:id="14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r w:rsidRPr="0035046F">
        <w:t xml:space="preserve">Панкова Л.М. Человек и семья: Философский анализ формирования культуры брачно-семейных отношений// </w:t>
      </w:r>
      <w:proofErr w:type="spellStart"/>
      <w:r w:rsidRPr="0035046F">
        <w:t>Дис</w:t>
      </w:r>
      <w:proofErr w:type="spellEnd"/>
      <w:r w:rsidRPr="0035046F">
        <w:t>. доктора философских наук, - С.-Петербург, 2003. – С.24</w:t>
      </w:r>
      <w:r w:rsidRPr="00582EB0">
        <w:t>.</w:t>
      </w:r>
    </w:p>
  </w:footnote>
  <w:footnote w:id="15">
    <w:p w:rsidR="00AC7F43" w:rsidRDefault="00AC7F43" w:rsidP="00F92F05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>
        <w:t>Галагузова</w:t>
      </w:r>
      <w:proofErr w:type="spellEnd"/>
      <w:r>
        <w:t xml:space="preserve"> М. А. Социальная педагогика: курс лекций: учебное пособие для вузов / М. А. </w:t>
      </w:r>
      <w:proofErr w:type="spellStart"/>
      <w:r>
        <w:t>Галагузова</w:t>
      </w:r>
      <w:proofErr w:type="spellEnd"/>
      <w:r>
        <w:t xml:space="preserve">. — М.: </w:t>
      </w:r>
      <w:proofErr w:type="spellStart"/>
      <w:r>
        <w:t>Владос</w:t>
      </w:r>
      <w:proofErr w:type="spellEnd"/>
      <w:r>
        <w:t>, 2006. — С. 165.</w:t>
      </w:r>
    </w:p>
  </w:footnote>
  <w:footnote w:id="16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 w:rsidRPr="00582EB0">
        <w:t>Парсонс</w:t>
      </w:r>
      <w:proofErr w:type="spellEnd"/>
      <w:r w:rsidRPr="00582EB0">
        <w:t xml:space="preserve">, Т. О структуре социального действия / Т. </w:t>
      </w:r>
      <w:proofErr w:type="spellStart"/>
      <w:r w:rsidRPr="00582EB0">
        <w:t>Парсонс</w:t>
      </w:r>
      <w:proofErr w:type="spellEnd"/>
      <w:r w:rsidRPr="00582EB0">
        <w:t>. 2-е изд. – М.: Академический Проект, 2000. – С.341</w:t>
      </w:r>
    </w:p>
  </w:footnote>
  <w:footnote w:id="17">
    <w:p w:rsidR="00AC7F43" w:rsidRDefault="00AC7F43">
      <w:pPr>
        <w:pStyle w:val="a6"/>
      </w:pPr>
      <w:r>
        <w:rPr>
          <w:rStyle w:val="a8"/>
        </w:rPr>
        <w:footnoteRef/>
      </w:r>
      <w:r>
        <w:t xml:space="preserve"> </w:t>
      </w:r>
      <w:r w:rsidRPr="00275C5D">
        <w:t xml:space="preserve">Фрейд З. Психоаналитические этюды/Составление Д. И. Донского, В. Ф. </w:t>
      </w:r>
      <w:proofErr w:type="spellStart"/>
      <w:r w:rsidRPr="00275C5D">
        <w:t>Круглянского</w:t>
      </w:r>
      <w:proofErr w:type="spellEnd"/>
      <w:r w:rsidRPr="00275C5D">
        <w:t xml:space="preserve">; </w:t>
      </w:r>
      <w:proofErr w:type="spellStart"/>
      <w:r w:rsidRPr="00275C5D">
        <w:t>Послесл</w:t>
      </w:r>
      <w:proofErr w:type="spellEnd"/>
      <w:r w:rsidRPr="00275C5D">
        <w:t>. В. Т. Кондрашенко;— Мн.: ООО «Попурри»,1999., —</w:t>
      </w:r>
      <w:r>
        <w:t>С.</w:t>
      </w:r>
      <w:r w:rsidRPr="00275C5D">
        <w:t xml:space="preserve"> 608</w:t>
      </w:r>
      <w:r>
        <w:t>.</w:t>
      </w:r>
    </w:p>
  </w:footnote>
  <w:footnote w:id="18">
    <w:p w:rsidR="00AC7F43" w:rsidRPr="00F92F05" w:rsidRDefault="00AC7F43" w:rsidP="003E0A48">
      <w:pPr>
        <w:pStyle w:val="a6"/>
        <w:rPr>
          <w:lang w:val="en-US"/>
        </w:rPr>
      </w:pPr>
      <w:r>
        <w:rPr>
          <w:rStyle w:val="a8"/>
        </w:rPr>
        <w:footnoteRef/>
      </w:r>
      <w:r>
        <w:t xml:space="preserve"> </w:t>
      </w:r>
      <w:r w:rsidRPr="00FB49EA">
        <w:t xml:space="preserve">Спенсер Г. Основания социологии. СПб.: </w:t>
      </w:r>
      <w:proofErr w:type="gramStart"/>
      <w:r w:rsidRPr="00FB49EA">
        <w:t>Т-во</w:t>
      </w:r>
      <w:proofErr w:type="gramEnd"/>
      <w:r w:rsidRPr="00FB49EA">
        <w:t xml:space="preserve"> И.Д. Сытина, 1898. Т</w:t>
      </w:r>
      <w:r w:rsidRPr="00F92F05">
        <w:rPr>
          <w:lang w:val="en-US"/>
        </w:rPr>
        <w:t xml:space="preserve">. 1. </w:t>
      </w:r>
      <w:r w:rsidRPr="00FB49EA">
        <w:t>Ч</w:t>
      </w:r>
      <w:r w:rsidRPr="00F92F05">
        <w:rPr>
          <w:lang w:val="en-US"/>
        </w:rPr>
        <w:t xml:space="preserve">. </w:t>
      </w:r>
      <w:r w:rsidRPr="00E03284">
        <w:rPr>
          <w:lang w:val="en-US"/>
        </w:rPr>
        <w:t>II</w:t>
      </w:r>
      <w:r w:rsidRPr="00F92F05">
        <w:rPr>
          <w:lang w:val="en-US"/>
        </w:rPr>
        <w:t xml:space="preserve"> – </w:t>
      </w:r>
      <w:r w:rsidRPr="00FB49EA">
        <w:t>С</w:t>
      </w:r>
      <w:r w:rsidRPr="00F92F05">
        <w:rPr>
          <w:lang w:val="en-US"/>
        </w:rPr>
        <w:t>.301</w:t>
      </w:r>
    </w:p>
  </w:footnote>
  <w:footnote w:id="19">
    <w:p w:rsidR="00AC7F43" w:rsidRDefault="00AC7F43" w:rsidP="003E0A48">
      <w:pPr>
        <w:pStyle w:val="a6"/>
      </w:pPr>
      <w:r>
        <w:rPr>
          <w:rStyle w:val="a8"/>
        </w:rPr>
        <w:footnoteRef/>
      </w:r>
      <w:r w:rsidRPr="00F92F05">
        <w:rPr>
          <w:lang w:val="en-US"/>
        </w:rPr>
        <w:t xml:space="preserve"> </w:t>
      </w:r>
      <w:r w:rsidRPr="00FB49EA">
        <w:rPr>
          <w:lang w:val="en-US"/>
        </w:rPr>
        <w:t>Caldwell</w:t>
      </w:r>
      <w:r w:rsidRPr="00F92F05">
        <w:rPr>
          <w:lang w:val="en-US"/>
        </w:rPr>
        <w:t xml:space="preserve"> </w:t>
      </w:r>
      <w:r w:rsidRPr="00FB49EA">
        <w:rPr>
          <w:lang w:val="en-US"/>
        </w:rPr>
        <w:t>J</w:t>
      </w:r>
      <w:r w:rsidRPr="00F92F05">
        <w:rPr>
          <w:lang w:val="en-US"/>
        </w:rPr>
        <w:t>.</w:t>
      </w:r>
      <w:r w:rsidRPr="00FB49EA">
        <w:rPr>
          <w:lang w:val="en-US"/>
        </w:rPr>
        <w:t>C</w:t>
      </w:r>
      <w:r w:rsidRPr="00F92F05">
        <w:rPr>
          <w:lang w:val="en-US"/>
        </w:rPr>
        <w:t xml:space="preserve">. </w:t>
      </w:r>
      <w:r w:rsidRPr="00FB49EA">
        <w:rPr>
          <w:lang w:val="en-US"/>
        </w:rPr>
        <w:t>Theory</w:t>
      </w:r>
      <w:r w:rsidRPr="00F92F05">
        <w:rPr>
          <w:lang w:val="en-US"/>
        </w:rPr>
        <w:t xml:space="preserve"> </w:t>
      </w:r>
      <w:r w:rsidRPr="00FB49EA">
        <w:rPr>
          <w:lang w:val="en-US"/>
        </w:rPr>
        <w:t>of</w:t>
      </w:r>
      <w:r w:rsidRPr="00F92F05">
        <w:rPr>
          <w:lang w:val="en-US"/>
        </w:rPr>
        <w:t xml:space="preserve"> </w:t>
      </w:r>
      <w:r w:rsidRPr="00FB49EA">
        <w:rPr>
          <w:lang w:val="en-US"/>
        </w:rPr>
        <w:t>fertility</w:t>
      </w:r>
      <w:r w:rsidRPr="00F92F05">
        <w:rPr>
          <w:lang w:val="en-US"/>
        </w:rPr>
        <w:t xml:space="preserve"> </w:t>
      </w:r>
      <w:r w:rsidRPr="00FB49EA">
        <w:rPr>
          <w:lang w:val="en-US"/>
        </w:rPr>
        <w:t xml:space="preserve">decline. </w:t>
      </w:r>
      <w:r w:rsidRPr="00FB49EA">
        <w:t>1982. - С. 152</w:t>
      </w:r>
    </w:p>
  </w:footnote>
  <w:footnote w:id="20">
    <w:p w:rsidR="00AC7F43" w:rsidRDefault="00AC7F43" w:rsidP="00062FD6">
      <w:pPr>
        <w:pStyle w:val="a6"/>
      </w:pPr>
      <w:r>
        <w:rPr>
          <w:rStyle w:val="a8"/>
        </w:rPr>
        <w:footnoteRef/>
      </w:r>
      <w:r>
        <w:t xml:space="preserve"> Вишневский А.Г. Воспроизводство населения и общество: История, современность и взгляд в будущее. М.: Финансы и статистика, 1982 – С.287. </w:t>
      </w:r>
    </w:p>
  </w:footnote>
  <w:footnote w:id="21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r w:rsidRPr="00FB49EA">
        <w:t>Голод С. И. Семья и брак: историко-социологический анализ / С. И. Голод. - СПб</w:t>
      </w:r>
      <w:proofErr w:type="gramStart"/>
      <w:r w:rsidRPr="00FB49EA">
        <w:t xml:space="preserve">.: </w:t>
      </w:r>
      <w:proofErr w:type="gramEnd"/>
      <w:r w:rsidRPr="00FB49EA">
        <w:t>ТОО ТК «</w:t>
      </w:r>
      <w:proofErr w:type="spellStart"/>
      <w:r w:rsidRPr="00FB49EA">
        <w:t>Петрополис</w:t>
      </w:r>
      <w:proofErr w:type="spellEnd"/>
      <w:r w:rsidRPr="00FB49EA">
        <w:t>», 1998. – С. 82.</w:t>
      </w:r>
    </w:p>
  </w:footnote>
  <w:footnote w:id="22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r w:rsidRPr="00FB49EA">
        <w:t>Голод С. И. Семья и брак: историко-социологический анализ / С. И. Голод. - СПб</w:t>
      </w:r>
      <w:proofErr w:type="gramStart"/>
      <w:r w:rsidRPr="00FB49EA">
        <w:t xml:space="preserve">.: </w:t>
      </w:r>
      <w:proofErr w:type="gramEnd"/>
      <w:r w:rsidRPr="00FB49EA">
        <w:t>ТОО ТК «</w:t>
      </w:r>
      <w:proofErr w:type="spellStart"/>
      <w:r w:rsidRPr="00FB49EA">
        <w:t>Петрополис</w:t>
      </w:r>
      <w:proofErr w:type="spellEnd"/>
      <w:r w:rsidRPr="00FB49EA">
        <w:t>», 1998. – С. 91.</w:t>
      </w:r>
    </w:p>
  </w:footnote>
  <w:footnote w:id="23">
    <w:p w:rsidR="00AC7F43" w:rsidRPr="00A2673B" w:rsidRDefault="00AC7F43" w:rsidP="007C6C94">
      <w:pPr>
        <w:rPr>
          <w:sz w:val="20"/>
          <w:szCs w:val="20"/>
        </w:rPr>
      </w:pPr>
      <w:r>
        <w:rPr>
          <w:rStyle w:val="a8"/>
        </w:rPr>
        <w:footnoteRef/>
      </w:r>
      <w:r>
        <w:t xml:space="preserve"> </w:t>
      </w:r>
      <w:r>
        <w:rPr>
          <w:sz w:val="20"/>
          <w:szCs w:val="20"/>
        </w:rPr>
        <w:t xml:space="preserve">О рекламе </w:t>
      </w:r>
      <w:r w:rsidRPr="006F3E61">
        <w:rPr>
          <w:sz w:val="20"/>
          <w:szCs w:val="20"/>
        </w:rPr>
        <w:t>[</w:t>
      </w:r>
      <w:proofErr w:type="spellStart"/>
      <w:r>
        <w:rPr>
          <w:sz w:val="20"/>
          <w:szCs w:val="20"/>
        </w:rPr>
        <w:t>ф</w:t>
      </w:r>
      <w:r w:rsidRPr="006F3E61">
        <w:rPr>
          <w:sz w:val="20"/>
          <w:szCs w:val="20"/>
        </w:rPr>
        <w:t>едер</w:t>
      </w:r>
      <w:proofErr w:type="spellEnd"/>
      <w:r w:rsidRPr="00F95E68">
        <w:rPr>
          <w:sz w:val="20"/>
          <w:szCs w:val="20"/>
        </w:rPr>
        <w:t>.</w:t>
      </w:r>
      <w:r w:rsidRPr="006F3E61">
        <w:rPr>
          <w:sz w:val="20"/>
          <w:szCs w:val="20"/>
        </w:rPr>
        <w:t xml:space="preserve"> закон "</w:t>
      </w:r>
      <w:r w:rsidRPr="00624B03">
        <w:rPr>
          <w:sz w:val="20"/>
          <w:szCs w:val="20"/>
        </w:rPr>
        <w:t>от 13.03.2006 N 38-ФЗ</w:t>
      </w:r>
      <w:proofErr w:type="gramStart"/>
      <w:r w:rsidRPr="00624B03">
        <w:rPr>
          <w:sz w:val="20"/>
          <w:szCs w:val="20"/>
        </w:rPr>
        <w:t xml:space="preserve"> </w:t>
      </w:r>
      <w:r w:rsidRPr="006F3E61">
        <w:rPr>
          <w:sz w:val="20"/>
          <w:szCs w:val="20"/>
        </w:rPr>
        <w:t>]</w:t>
      </w:r>
      <w:proofErr w:type="gramEnd"/>
      <w:r w:rsidRPr="006F3E61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URL</w:t>
      </w:r>
      <w:r>
        <w:rPr>
          <w:sz w:val="20"/>
          <w:szCs w:val="20"/>
        </w:rPr>
        <w:t xml:space="preserve">: </w:t>
      </w:r>
      <w:hyperlink r:id="rId5" w:history="1">
        <w:r w:rsidRPr="002E4267">
          <w:rPr>
            <w:rStyle w:val="a3"/>
            <w:sz w:val="20"/>
            <w:szCs w:val="20"/>
          </w:rPr>
          <w:t>http://legalacts.ru/doc/federalnyi-zakon-ot-13032006-n-38-fz-o/</w:t>
        </w:r>
      </w:hyperlink>
      <w:r>
        <w:rPr>
          <w:sz w:val="20"/>
          <w:szCs w:val="20"/>
        </w:rPr>
        <w:t xml:space="preserve"> </w:t>
      </w:r>
      <w:r w:rsidR="00CF37E3" w:rsidRPr="00CF37E3">
        <w:rPr>
          <w:sz w:val="20"/>
          <w:szCs w:val="20"/>
        </w:rPr>
        <w:t>Дата обращения:</w:t>
      </w:r>
      <w:r>
        <w:rPr>
          <w:sz w:val="20"/>
          <w:szCs w:val="20"/>
        </w:rPr>
        <w:t>: 12.02.2018</w:t>
      </w:r>
    </w:p>
    <w:p w:rsidR="00AC7F43" w:rsidRDefault="00AC7F43" w:rsidP="007C6C94">
      <w:pPr>
        <w:pStyle w:val="a6"/>
      </w:pPr>
    </w:p>
  </w:footnote>
  <w:footnote w:id="24">
    <w:p w:rsidR="00AC7F43" w:rsidRDefault="00AC7F43" w:rsidP="00FC7886">
      <w:pPr>
        <w:pStyle w:val="a6"/>
      </w:pPr>
      <w:r>
        <w:rPr>
          <w:rStyle w:val="a8"/>
        </w:rPr>
        <w:footnoteRef/>
      </w:r>
      <w:r>
        <w:t xml:space="preserve"> </w:t>
      </w:r>
      <w:r w:rsidRPr="00362EF4">
        <w:t>Савельева О.О. Социология рекламного воздействия</w:t>
      </w:r>
      <w:r>
        <w:t xml:space="preserve"> </w:t>
      </w:r>
      <w:r w:rsidRPr="00362EF4">
        <w:t>— М.: «РИП-холдинг», С12 2006. — 284 с.</w:t>
      </w:r>
    </w:p>
  </w:footnote>
  <w:footnote w:id="25">
    <w:p w:rsidR="00AC7F43" w:rsidRDefault="00AC7F43">
      <w:pPr>
        <w:pStyle w:val="a6"/>
      </w:pPr>
      <w:r>
        <w:rPr>
          <w:rStyle w:val="a8"/>
        </w:rPr>
        <w:footnoteRef/>
      </w:r>
      <w:r>
        <w:t xml:space="preserve"> </w:t>
      </w:r>
      <w:r w:rsidRPr="00822A18">
        <w:t xml:space="preserve">Шадрина, Л. Ю. Теоретические подходы к определению рекламной кампании (технологический подход) / Л. Ю. Шадрина, М. Ю. Матвеев // </w:t>
      </w:r>
      <w:proofErr w:type="spellStart"/>
      <w:r w:rsidRPr="00822A18">
        <w:t>Universum</w:t>
      </w:r>
      <w:proofErr w:type="spellEnd"/>
      <w:r w:rsidRPr="00822A18">
        <w:t>: общественные науки. — 2014. — Т. 10, № 9.</w:t>
      </w:r>
    </w:p>
  </w:footnote>
  <w:footnote w:id="26">
    <w:p w:rsidR="00AC7F43" w:rsidRDefault="00AC7F43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 w:rsidRPr="00602D7B">
        <w:t>Красова</w:t>
      </w:r>
      <w:proofErr w:type="spellEnd"/>
      <w:r w:rsidRPr="00602D7B">
        <w:t xml:space="preserve"> Е.Ю. Социология рекламной деятельности - реклама: история, теория, практика: учебное пособие для студентов вузов. Изд.: Воронежский государственный университет, 2010. –С. 72</w:t>
      </w:r>
    </w:p>
  </w:footnote>
  <w:footnote w:id="27">
    <w:p w:rsidR="00AC7F43" w:rsidRDefault="00AC7F43">
      <w:pPr>
        <w:pStyle w:val="a6"/>
      </w:pPr>
      <w:r>
        <w:rPr>
          <w:rStyle w:val="a8"/>
        </w:rPr>
        <w:footnoteRef/>
      </w:r>
      <w:r>
        <w:t xml:space="preserve"> </w:t>
      </w:r>
      <w:r w:rsidRPr="00885DCF">
        <w:t>Антонов С.Н. Социология рекламы / Социология. Учебник. СПб</w:t>
      </w:r>
      <w:proofErr w:type="gramStart"/>
      <w:r w:rsidRPr="00885DCF">
        <w:t xml:space="preserve">., </w:t>
      </w:r>
      <w:proofErr w:type="gramEnd"/>
      <w:r w:rsidRPr="00885DCF">
        <w:t>2006. - Гл. 11. С.339 – 355.</w:t>
      </w:r>
    </w:p>
  </w:footnote>
  <w:footnote w:id="28">
    <w:p w:rsidR="00AC7F43" w:rsidRDefault="00AC7F43" w:rsidP="007C6C94">
      <w:pPr>
        <w:pStyle w:val="a6"/>
      </w:pPr>
      <w:r>
        <w:rPr>
          <w:rStyle w:val="a8"/>
        </w:rPr>
        <w:footnoteRef/>
      </w:r>
      <w:r>
        <w:t xml:space="preserve"> </w:t>
      </w:r>
      <w:r w:rsidRPr="002F229D">
        <w:t>Антонов С.Н. Социология рекламы / Социология. Учебник. СПб., 2006. - Гл. 11. С.339 – 355</w:t>
      </w:r>
    </w:p>
  </w:footnote>
  <w:footnote w:id="29">
    <w:p w:rsidR="00AC7F43" w:rsidRDefault="00AC7F43" w:rsidP="00885DCF">
      <w:pPr>
        <w:pStyle w:val="a6"/>
      </w:pPr>
      <w:r>
        <w:rPr>
          <w:rStyle w:val="a8"/>
        </w:rPr>
        <w:footnoteRef/>
      </w:r>
      <w:r>
        <w:t xml:space="preserve"> </w:t>
      </w:r>
      <w:r w:rsidRPr="00885DCF">
        <w:t xml:space="preserve">Антипов </w:t>
      </w:r>
      <w:r>
        <w:t xml:space="preserve">К.В. Основы рекламы: Учебник / К. В.. — М.: Издательско-торговая корпорация «Дашков и </w:t>
      </w:r>
      <w:proofErr w:type="gramStart"/>
      <w:r>
        <w:t>К</w:t>
      </w:r>
      <w:proofErr w:type="gramEnd"/>
      <w:r>
        <w:t>°»,</w:t>
      </w:r>
    </w:p>
    <w:p w:rsidR="00AC7F43" w:rsidRDefault="00AC7F43" w:rsidP="00885DCF">
      <w:pPr>
        <w:pStyle w:val="a6"/>
      </w:pPr>
      <w:r>
        <w:t>2009. — С. 143.</w:t>
      </w:r>
    </w:p>
  </w:footnote>
  <w:footnote w:id="30">
    <w:p w:rsidR="00AC7F43" w:rsidRDefault="00AC7F43" w:rsidP="007C6C94">
      <w:pPr>
        <w:pStyle w:val="a6"/>
      </w:pPr>
      <w:r>
        <w:rPr>
          <w:rStyle w:val="a8"/>
        </w:rPr>
        <w:footnoteRef/>
      </w:r>
      <w:r>
        <w:t xml:space="preserve"> Феофанов </w:t>
      </w:r>
      <w:r w:rsidRPr="00817D48">
        <w:t xml:space="preserve">О.А. </w:t>
      </w:r>
      <w:r>
        <w:t xml:space="preserve"> Реклама. Новые технологии в России -</w:t>
      </w:r>
      <w:r w:rsidRPr="00F95E68">
        <w:t xml:space="preserve"> </w:t>
      </w:r>
      <w:r w:rsidRPr="00635531">
        <w:t>СПб</w:t>
      </w:r>
      <w:proofErr w:type="gramStart"/>
      <w:r w:rsidRPr="00635531">
        <w:t xml:space="preserve">.: </w:t>
      </w:r>
      <w:proofErr w:type="gramEnd"/>
      <w:r w:rsidRPr="00635531">
        <w:t xml:space="preserve">Питер, 2000. </w:t>
      </w:r>
      <w:r>
        <w:t>–</w:t>
      </w:r>
      <w:r w:rsidRPr="00635531">
        <w:t xml:space="preserve"> </w:t>
      </w:r>
      <w:r>
        <w:t xml:space="preserve">С. </w:t>
      </w:r>
      <w:r w:rsidRPr="00635531">
        <w:t>384</w:t>
      </w:r>
    </w:p>
  </w:footnote>
  <w:footnote w:id="31">
    <w:p w:rsidR="00AC7F43" w:rsidRDefault="00AC7F43">
      <w:pPr>
        <w:pStyle w:val="a6"/>
      </w:pPr>
      <w:r>
        <w:rPr>
          <w:rStyle w:val="a8"/>
        </w:rPr>
        <w:footnoteRef/>
      </w:r>
      <w:r>
        <w:t xml:space="preserve"> </w:t>
      </w:r>
      <w:r w:rsidRPr="00FC7886">
        <w:t>Феофанов</w:t>
      </w:r>
      <w:r>
        <w:t xml:space="preserve"> </w:t>
      </w:r>
      <w:r w:rsidRPr="00817D48">
        <w:t xml:space="preserve">О.А. </w:t>
      </w:r>
      <w:r w:rsidRPr="00FC7886">
        <w:t xml:space="preserve"> Реклама. Новые технологии в России -</w:t>
      </w:r>
      <w:r w:rsidRPr="00F95E68">
        <w:t xml:space="preserve"> </w:t>
      </w:r>
      <w:r w:rsidRPr="00FC7886">
        <w:t>СПб</w:t>
      </w:r>
      <w:proofErr w:type="gramStart"/>
      <w:r w:rsidRPr="00FC7886">
        <w:t xml:space="preserve">.: </w:t>
      </w:r>
      <w:proofErr w:type="gramEnd"/>
      <w:r w:rsidRPr="00FC7886">
        <w:t>Питер, 2000. – С. 384</w:t>
      </w:r>
    </w:p>
  </w:footnote>
  <w:footnote w:id="32">
    <w:p w:rsidR="00AC7F43" w:rsidRDefault="00AC7F43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 w:rsidRPr="00FC7886">
        <w:t>Ученова</w:t>
      </w:r>
      <w:proofErr w:type="spellEnd"/>
      <w:r w:rsidRPr="00FC7886">
        <w:t xml:space="preserve"> В.В., </w:t>
      </w:r>
      <w:proofErr w:type="gramStart"/>
      <w:r w:rsidRPr="00FC7886">
        <w:t>Старых</w:t>
      </w:r>
      <w:proofErr w:type="gramEnd"/>
      <w:r w:rsidRPr="00FC7886">
        <w:t xml:space="preserve"> Н.В. История рекламы: детство и отрочество. - М., 1994</w:t>
      </w:r>
    </w:p>
  </w:footnote>
  <w:footnote w:id="33">
    <w:p w:rsidR="00AC7F43" w:rsidRDefault="00AC7F43">
      <w:pPr>
        <w:pStyle w:val="a6"/>
      </w:pPr>
      <w:r>
        <w:rPr>
          <w:rStyle w:val="a8"/>
        </w:rPr>
        <w:footnoteRef/>
      </w:r>
      <w:r>
        <w:t xml:space="preserve"> </w:t>
      </w:r>
      <w:r w:rsidRPr="004F5725">
        <w:t>Киселев</w:t>
      </w:r>
      <w:r>
        <w:t xml:space="preserve">а </w:t>
      </w:r>
      <w:r w:rsidRPr="00817D48">
        <w:t>Л. И.</w:t>
      </w:r>
      <w:r w:rsidRPr="004F5725">
        <w:t xml:space="preserve">, под ред. и с предисл. А. Д. </w:t>
      </w:r>
      <w:proofErr w:type="spellStart"/>
      <w:r w:rsidRPr="004F5725">
        <w:t>Люблинской</w:t>
      </w:r>
      <w:proofErr w:type="spellEnd"/>
      <w:r>
        <w:t>.</w:t>
      </w:r>
      <w:r w:rsidRPr="004F5725">
        <w:t xml:space="preserve"> Регистры ремесел и торговли города Парижа, пер., в сб.: Ср. века, в. 10-11, М., 1957-</w:t>
      </w:r>
      <w:r>
        <w:t xml:space="preserve"> С. 58.</w:t>
      </w:r>
    </w:p>
  </w:footnote>
  <w:footnote w:id="34">
    <w:p w:rsidR="00AC7F43" w:rsidRPr="000C0146" w:rsidRDefault="00AC7F43">
      <w:pPr>
        <w:pStyle w:val="a6"/>
        <w:rPr>
          <w:lang w:val="en-US"/>
        </w:rPr>
      </w:pPr>
      <w:r>
        <w:rPr>
          <w:rStyle w:val="a8"/>
        </w:rPr>
        <w:footnoteRef/>
      </w:r>
      <w:r w:rsidRPr="00B44A03">
        <w:rPr>
          <w:lang w:val="en-US"/>
        </w:rPr>
        <w:t xml:space="preserve"> Larry </w:t>
      </w:r>
      <w:proofErr w:type="spellStart"/>
      <w:r w:rsidRPr="00B44A03">
        <w:rPr>
          <w:lang w:val="en-US"/>
        </w:rPr>
        <w:t>Elin</w:t>
      </w:r>
      <w:proofErr w:type="spellEnd"/>
      <w:r w:rsidRPr="00B44A03">
        <w:rPr>
          <w:lang w:val="en-US"/>
        </w:rPr>
        <w:t xml:space="preserve">, Alan </w:t>
      </w:r>
      <w:proofErr w:type="spellStart"/>
      <w:r w:rsidRPr="00B44A03">
        <w:rPr>
          <w:lang w:val="en-US"/>
        </w:rPr>
        <w:t>Lapides</w:t>
      </w:r>
      <w:proofErr w:type="spellEnd"/>
      <w:r w:rsidRPr="00B44A03">
        <w:rPr>
          <w:lang w:val="en-US"/>
        </w:rPr>
        <w:t>. Designing and producing the television commercial. – 2004.</w:t>
      </w:r>
      <w:r>
        <w:rPr>
          <w:lang w:val="en-US"/>
        </w:rPr>
        <w:t xml:space="preserve"> </w:t>
      </w:r>
    </w:p>
  </w:footnote>
  <w:footnote w:id="35">
    <w:p w:rsidR="00AC7F43" w:rsidRPr="00344CFE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r w:rsidRPr="000362EC">
        <w:t xml:space="preserve">Багдасарян В. Э. Устойчивость института семьи как фактор национальной безопасности России. </w:t>
      </w:r>
      <w:r w:rsidRPr="000362EC">
        <w:rPr>
          <w:lang w:val="en-US"/>
        </w:rPr>
        <w:t>URL</w:t>
      </w:r>
      <w:r w:rsidRPr="00344CFE">
        <w:t xml:space="preserve">: </w:t>
      </w:r>
      <w:hyperlink r:id="rId6" w:history="1">
        <w:r w:rsidRPr="002E4267">
          <w:rPr>
            <w:rStyle w:val="a3"/>
            <w:lang w:val="en-US"/>
          </w:rPr>
          <w:t>http</w:t>
        </w:r>
        <w:r w:rsidRPr="00344CFE">
          <w:rPr>
            <w:rStyle w:val="a3"/>
          </w:rPr>
          <w:t>://</w:t>
        </w:r>
        <w:proofErr w:type="spellStart"/>
        <w:r w:rsidRPr="002E4267">
          <w:rPr>
            <w:rStyle w:val="a3"/>
            <w:lang w:val="en-US"/>
          </w:rPr>
          <w:t>rusrand</w:t>
        </w:r>
        <w:proofErr w:type="spellEnd"/>
        <w:r w:rsidRPr="00344CFE">
          <w:rPr>
            <w:rStyle w:val="a3"/>
          </w:rPr>
          <w:t>.</w:t>
        </w:r>
        <w:proofErr w:type="spellStart"/>
        <w:r w:rsidRPr="002E4267">
          <w:rPr>
            <w:rStyle w:val="a3"/>
            <w:lang w:val="en-US"/>
          </w:rPr>
          <w:t>ru</w:t>
        </w:r>
        <w:proofErr w:type="spellEnd"/>
        <w:r w:rsidRPr="00344CFE">
          <w:rPr>
            <w:rStyle w:val="a3"/>
          </w:rPr>
          <w:t>/</w:t>
        </w:r>
        <w:proofErr w:type="spellStart"/>
        <w:r w:rsidRPr="002E4267">
          <w:rPr>
            <w:rStyle w:val="a3"/>
            <w:lang w:val="en-US"/>
          </w:rPr>
          <w:t>docconf</w:t>
        </w:r>
        <w:proofErr w:type="spellEnd"/>
        <w:r w:rsidRPr="00344CFE">
          <w:rPr>
            <w:rStyle w:val="a3"/>
          </w:rPr>
          <w:t>/</w:t>
        </w:r>
        <w:proofErr w:type="spellStart"/>
        <w:r w:rsidRPr="002E4267">
          <w:rPr>
            <w:rStyle w:val="a3"/>
            <w:lang w:val="en-US"/>
          </w:rPr>
          <w:t>ustojchivost</w:t>
        </w:r>
        <w:proofErr w:type="spellEnd"/>
        <w:r w:rsidRPr="00344CFE">
          <w:rPr>
            <w:rStyle w:val="a3"/>
          </w:rPr>
          <w:t>-</w:t>
        </w:r>
        <w:proofErr w:type="spellStart"/>
        <w:r w:rsidRPr="002E4267">
          <w:rPr>
            <w:rStyle w:val="a3"/>
            <w:lang w:val="en-US"/>
          </w:rPr>
          <w:t>instituta</w:t>
        </w:r>
        <w:proofErr w:type="spellEnd"/>
        <w:r w:rsidRPr="00344CFE">
          <w:rPr>
            <w:rStyle w:val="a3"/>
          </w:rPr>
          <w:t>-</w:t>
        </w:r>
        <w:r w:rsidRPr="002E4267">
          <w:rPr>
            <w:rStyle w:val="a3"/>
            <w:lang w:val="en-US"/>
          </w:rPr>
          <w:t>semi</w:t>
        </w:r>
        <w:r w:rsidRPr="00344CFE">
          <w:rPr>
            <w:rStyle w:val="a3"/>
          </w:rPr>
          <w:t>-</w:t>
        </w:r>
        <w:proofErr w:type="spellStart"/>
        <w:r w:rsidRPr="002E4267">
          <w:rPr>
            <w:rStyle w:val="a3"/>
            <w:lang w:val="en-US"/>
          </w:rPr>
          <w:t>kak</w:t>
        </w:r>
        <w:proofErr w:type="spellEnd"/>
        <w:r w:rsidRPr="00344CFE">
          <w:rPr>
            <w:rStyle w:val="a3"/>
          </w:rPr>
          <w:t>-</w:t>
        </w:r>
        <w:proofErr w:type="spellStart"/>
        <w:r w:rsidRPr="002E4267">
          <w:rPr>
            <w:rStyle w:val="a3"/>
            <w:lang w:val="en-US"/>
          </w:rPr>
          <w:t>faktor</w:t>
        </w:r>
        <w:proofErr w:type="spellEnd"/>
        <w:r w:rsidRPr="00344CFE">
          <w:rPr>
            <w:rStyle w:val="a3"/>
          </w:rPr>
          <w:t>-</w:t>
        </w:r>
        <w:proofErr w:type="spellStart"/>
        <w:r w:rsidRPr="002E4267">
          <w:rPr>
            <w:rStyle w:val="a3"/>
            <w:lang w:val="en-US"/>
          </w:rPr>
          <w:t>natsionalnoj</w:t>
        </w:r>
        <w:proofErr w:type="spellEnd"/>
        <w:r w:rsidRPr="00344CFE">
          <w:rPr>
            <w:rStyle w:val="a3"/>
          </w:rPr>
          <w:t>-</w:t>
        </w:r>
        <w:proofErr w:type="spellStart"/>
        <w:r w:rsidRPr="002E4267">
          <w:rPr>
            <w:rStyle w:val="a3"/>
            <w:lang w:val="en-US"/>
          </w:rPr>
          <w:t>bezopasnosti</w:t>
        </w:r>
        <w:proofErr w:type="spellEnd"/>
        <w:r w:rsidRPr="00344CFE">
          <w:rPr>
            <w:rStyle w:val="a3"/>
          </w:rPr>
          <w:t>-</w:t>
        </w:r>
        <w:proofErr w:type="spellStart"/>
        <w:r w:rsidRPr="002E4267">
          <w:rPr>
            <w:rStyle w:val="a3"/>
            <w:lang w:val="en-US"/>
          </w:rPr>
          <w:t>rossii</w:t>
        </w:r>
        <w:proofErr w:type="spellEnd"/>
      </w:hyperlink>
      <w:r>
        <w:t xml:space="preserve"> </w:t>
      </w:r>
      <w:r w:rsidR="00CF37E3" w:rsidRPr="00CF37E3">
        <w:t>Дата обращения</w:t>
      </w:r>
      <w:proofErr w:type="gramStart"/>
      <w:r w:rsidR="00CF37E3" w:rsidRPr="00CF37E3">
        <w:t>:</w:t>
      </w:r>
      <w:r>
        <w:t>:</w:t>
      </w:r>
      <w:proofErr w:type="gramEnd"/>
      <w:r>
        <w:t xml:space="preserve"> 24.02.2018.</w:t>
      </w:r>
    </w:p>
  </w:footnote>
  <w:footnote w:id="36">
    <w:p w:rsidR="00AC7F43" w:rsidRPr="00344CFE" w:rsidRDefault="00AC7F43" w:rsidP="003E0A48">
      <w:pPr>
        <w:pStyle w:val="a6"/>
        <w:rPr>
          <w:lang w:val="en-US"/>
        </w:rPr>
      </w:pPr>
      <w:r>
        <w:rPr>
          <w:rStyle w:val="a8"/>
        </w:rPr>
        <w:footnoteRef/>
      </w:r>
      <w:r w:rsidRPr="000362EC">
        <w:rPr>
          <w:lang w:val="en-US"/>
        </w:rPr>
        <w:t xml:space="preserve"> Longman P., Gray D. A Family-Based Social Contract / URL: </w:t>
      </w:r>
      <w:hyperlink r:id="rId7" w:history="1">
        <w:r w:rsidRPr="002E4267">
          <w:rPr>
            <w:rStyle w:val="a3"/>
            <w:lang w:val="en-US"/>
          </w:rPr>
          <w:t>https://www.newamerica.org/downloads/family_based_social_contract.pdf</w:t>
        </w:r>
      </w:hyperlink>
      <w:r w:rsidRPr="00344CFE">
        <w:rPr>
          <w:lang w:val="en-US"/>
        </w:rPr>
        <w:t xml:space="preserve"> </w:t>
      </w:r>
      <w:r w:rsidR="00CF37E3" w:rsidRPr="00CF37E3">
        <w:t>Дата</w:t>
      </w:r>
      <w:r w:rsidR="00CF37E3" w:rsidRPr="00CF37E3">
        <w:rPr>
          <w:lang w:val="en-US"/>
        </w:rPr>
        <w:t xml:space="preserve"> </w:t>
      </w:r>
      <w:r w:rsidR="00CF37E3" w:rsidRPr="00CF37E3">
        <w:t>обращения</w:t>
      </w:r>
      <w:proofErr w:type="gramStart"/>
      <w:r w:rsidR="00CF37E3" w:rsidRPr="00CF37E3">
        <w:rPr>
          <w:lang w:val="en-US"/>
        </w:rPr>
        <w:t>:</w:t>
      </w:r>
      <w:r w:rsidRPr="00344CFE">
        <w:rPr>
          <w:lang w:val="en-US"/>
        </w:rPr>
        <w:t>:</w:t>
      </w:r>
      <w:proofErr w:type="gramEnd"/>
      <w:r w:rsidRPr="00344CFE">
        <w:rPr>
          <w:lang w:val="en-US"/>
        </w:rPr>
        <w:t xml:space="preserve"> 01.03.2018.</w:t>
      </w:r>
    </w:p>
  </w:footnote>
  <w:footnote w:id="37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Росстат, </w:t>
      </w:r>
      <w:r>
        <w:rPr>
          <w:lang w:val="en-US"/>
        </w:rPr>
        <w:t>URL</w:t>
      </w:r>
      <w:r>
        <w:t xml:space="preserve">: </w:t>
      </w:r>
      <w:hyperlink r:id="rId8" w:history="1">
        <w:r w:rsidRPr="002E4267">
          <w:rPr>
            <w:rStyle w:val="a3"/>
          </w:rPr>
          <w:t>http://www.gks.ru/wps/wcm/connect/rosstat_main/rosstat/ru/statistics/population/demography/#</w:t>
        </w:r>
      </w:hyperlink>
      <w:r>
        <w:t xml:space="preserve"> </w:t>
      </w:r>
      <w:r w:rsidR="00CF37E3" w:rsidRPr="00CF37E3">
        <w:t>Дата обращения:</w:t>
      </w:r>
      <w:r>
        <w:t xml:space="preserve"> 01.03.2018.</w:t>
      </w:r>
    </w:p>
  </w:footnote>
  <w:footnote w:id="38">
    <w:p w:rsidR="00AC7F43" w:rsidRPr="00264958" w:rsidRDefault="00AC7F43" w:rsidP="003E0A48">
      <w:pPr>
        <w:pStyle w:val="a6"/>
      </w:pPr>
      <w:r>
        <w:rPr>
          <w:rStyle w:val="a8"/>
        </w:rPr>
        <w:footnoteRef/>
      </w:r>
      <w:r>
        <w:t xml:space="preserve"> Росстат, </w:t>
      </w:r>
      <w:r>
        <w:rPr>
          <w:lang w:val="en-US"/>
        </w:rPr>
        <w:t>URL</w:t>
      </w:r>
      <w:r>
        <w:t xml:space="preserve">: </w:t>
      </w:r>
      <w:hyperlink r:id="rId9" w:history="1">
        <w:r w:rsidRPr="002E4267">
          <w:rPr>
            <w:rStyle w:val="a3"/>
          </w:rPr>
          <w:t>http://www.gks.ru/free_doc/2017/demo/edn05-17.htm</w:t>
        </w:r>
      </w:hyperlink>
      <w:r>
        <w:t xml:space="preserve"> </w:t>
      </w:r>
      <w:r w:rsidR="00CF37E3">
        <w:t>Дата обращения</w:t>
      </w:r>
      <w:r>
        <w:t>: 02.03.2018.</w:t>
      </w:r>
    </w:p>
  </w:footnote>
  <w:footnote w:id="39">
    <w:p w:rsidR="00AC7F43" w:rsidRPr="00817D48" w:rsidRDefault="00AC7F43" w:rsidP="003E0A48">
      <w:pPr>
        <w:pStyle w:val="a6"/>
      </w:pPr>
      <w:r>
        <w:rPr>
          <w:rStyle w:val="a8"/>
        </w:rPr>
        <w:footnoteRef/>
      </w:r>
      <w:r w:rsidRPr="00F40676">
        <w:rPr>
          <w:lang w:val="en-US"/>
        </w:rPr>
        <w:t xml:space="preserve"> </w:t>
      </w:r>
      <w:r w:rsidRPr="00817D48">
        <w:rPr>
          <w:lang w:val="en-US"/>
        </w:rPr>
        <w:t>The haven for honeymooners where everyone gets divorced</w:t>
      </w:r>
      <w:r>
        <w:rPr>
          <w:lang w:val="en-US"/>
        </w:rPr>
        <w:t xml:space="preserve">// The </w:t>
      </w:r>
      <w:proofErr w:type="spellStart"/>
      <w:r>
        <w:rPr>
          <w:lang w:val="en-US"/>
        </w:rPr>
        <w:t>Telegraf</w:t>
      </w:r>
      <w:proofErr w:type="spellEnd"/>
      <w:r>
        <w:rPr>
          <w:lang w:val="en-US"/>
        </w:rPr>
        <w:t xml:space="preserve">. - 2017. </w:t>
      </w:r>
      <w:proofErr w:type="gramStart"/>
      <w:r>
        <w:rPr>
          <w:lang w:val="en-US"/>
        </w:rPr>
        <w:t xml:space="preserve">- </w:t>
      </w:r>
      <w:r w:rsidRPr="00F40676">
        <w:rPr>
          <w:lang w:val="en-US"/>
        </w:rPr>
        <w:t xml:space="preserve"> </w:t>
      </w:r>
      <w:r>
        <w:rPr>
          <w:lang w:val="en-US"/>
        </w:rPr>
        <w:t xml:space="preserve">18 </w:t>
      </w:r>
      <w:proofErr w:type="spellStart"/>
      <w:r>
        <w:rPr>
          <w:lang w:val="en-US"/>
        </w:rPr>
        <w:t>october</w:t>
      </w:r>
      <w:proofErr w:type="spellEnd"/>
      <w:proofErr w:type="gramEnd"/>
      <w:r>
        <w:rPr>
          <w:lang w:val="en-US"/>
        </w:rPr>
        <w:t>.</w:t>
      </w:r>
      <w:r w:rsidRPr="00817D48">
        <w:rPr>
          <w:lang w:val="en-US"/>
        </w:rPr>
        <w:t xml:space="preserve"> </w:t>
      </w:r>
      <w:hyperlink r:id="rId10" w:history="1">
        <w:r w:rsidRPr="002E4267">
          <w:rPr>
            <w:rStyle w:val="a3"/>
            <w:lang w:val="en-US"/>
          </w:rPr>
          <w:t>https</w:t>
        </w:r>
        <w:r w:rsidRPr="00817D48">
          <w:rPr>
            <w:rStyle w:val="a3"/>
          </w:rPr>
          <w:t>://</w:t>
        </w:r>
        <w:r w:rsidRPr="002E4267">
          <w:rPr>
            <w:rStyle w:val="a3"/>
            <w:lang w:val="en-US"/>
          </w:rPr>
          <w:t>www</w:t>
        </w:r>
        <w:r w:rsidRPr="00817D48">
          <w:rPr>
            <w:rStyle w:val="a3"/>
          </w:rPr>
          <w:t>.</w:t>
        </w:r>
        <w:r w:rsidRPr="002E4267">
          <w:rPr>
            <w:rStyle w:val="a3"/>
            <w:lang w:val="en-US"/>
          </w:rPr>
          <w:t>telegraph</w:t>
        </w:r>
        <w:r w:rsidRPr="00817D48">
          <w:rPr>
            <w:rStyle w:val="a3"/>
          </w:rPr>
          <w:t>.</w:t>
        </w:r>
        <w:r w:rsidRPr="002E4267">
          <w:rPr>
            <w:rStyle w:val="a3"/>
            <w:lang w:val="en-US"/>
          </w:rPr>
          <w:t>co</w:t>
        </w:r>
        <w:r w:rsidRPr="00817D48">
          <w:rPr>
            <w:rStyle w:val="a3"/>
          </w:rPr>
          <w:t>.</w:t>
        </w:r>
        <w:proofErr w:type="spellStart"/>
        <w:r w:rsidRPr="002E4267">
          <w:rPr>
            <w:rStyle w:val="a3"/>
            <w:lang w:val="en-US"/>
          </w:rPr>
          <w:t>uk</w:t>
        </w:r>
        <w:proofErr w:type="spellEnd"/>
        <w:r w:rsidRPr="00817D48">
          <w:rPr>
            <w:rStyle w:val="a3"/>
          </w:rPr>
          <w:t>/</w:t>
        </w:r>
        <w:r w:rsidRPr="002E4267">
          <w:rPr>
            <w:rStyle w:val="a3"/>
            <w:lang w:val="en-US"/>
          </w:rPr>
          <w:t>travel</w:t>
        </w:r>
        <w:r w:rsidRPr="00817D48">
          <w:rPr>
            <w:rStyle w:val="a3"/>
          </w:rPr>
          <w:t>/</w:t>
        </w:r>
        <w:r w:rsidRPr="002E4267">
          <w:rPr>
            <w:rStyle w:val="a3"/>
            <w:lang w:val="en-US"/>
          </w:rPr>
          <w:t>maps</w:t>
        </w:r>
        <w:r w:rsidRPr="00817D48">
          <w:rPr>
            <w:rStyle w:val="a3"/>
          </w:rPr>
          <w:t>-</w:t>
        </w:r>
        <w:r w:rsidRPr="002E4267">
          <w:rPr>
            <w:rStyle w:val="a3"/>
            <w:lang w:val="en-US"/>
          </w:rPr>
          <w:t>and</w:t>
        </w:r>
        <w:r w:rsidRPr="00817D48">
          <w:rPr>
            <w:rStyle w:val="a3"/>
          </w:rPr>
          <w:t>-</w:t>
        </w:r>
        <w:r w:rsidRPr="002E4267">
          <w:rPr>
            <w:rStyle w:val="a3"/>
            <w:lang w:val="en-US"/>
          </w:rPr>
          <w:t>graphics</w:t>
        </w:r>
        <w:r w:rsidRPr="00817D48">
          <w:rPr>
            <w:rStyle w:val="a3"/>
          </w:rPr>
          <w:t>/</w:t>
        </w:r>
        <w:r w:rsidRPr="002E4267">
          <w:rPr>
            <w:rStyle w:val="a3"/>
            <w:lang w:val="en-US"/>
          </w:rPr>
          <w:t>mapped</w:t>
        </w:r>
        <w:r w:rsidRPr="00817D48">
          <w:rPr>
            <w:rStyle w:val="a3"/>
          </w:rPr>
          <w:t>-</w:t>
        </w:r>
        <w:r w:rsidRPr="002E4267">
          <w:rPr>
            <w:rStyle w:val="a3"/>
            <w:lang w:val="en-US"/>
          </w:rPr>
          <w:t>countries</w:t>
        </w:r>
        <w:r w:rsidRPr="00817D48">
          <w:rPr>
            <w:rStyle w:val="a3"/>
          </w:rPr>
          <w:t>-</w:t>
        </w:r>
        <w:r w:rsidRPr="002E4267">
          <w:rPr>
            <w:rStyle w:val="a3"/>
            <w:lang w:val="en-US"/>
          </w:rPr>
          <w:t>with</w:t>
        </w:r>
        <w:r w:rsidRPr="00817D48">
          <w:rPr>
            <w:rStyle w:val="a3"/>
          </w:rPr>
          <w:t>-</w:t>
        </w:r>
        <w:r w:rsidRPr="002E4267">
          <w:rPr>
            <w:rStyle w:val="a3"/>
            <w:lang w:val="en-US"/>
          </w:rPr>
          <w:t>highest</w:t>
        </w:r>
        <w:r w:rsidRPr="00817D48">
          <w:rPr>
            <w:rStyle w:val="a3"/>
          </w:rPr>
          <w:t>-</w:t>
        </w:r>
        <w:r w:rsidRPr="002E4267">
          <w:rPr>
            <w:rStyle w:val="a3"/>
            <w:lang w:val="en-US"/>
          </w:rPr>
          <w:t>divorce</w:t>
        </w:r>
        <w:r w:rsidRPr="00817D48">
          <w:rPr>
            <w:rStyle w:val="a3"/>
          </w:rPr>
          <w:t>-</w:t>
        </w:r>
        <w:r w:rsidRPr="002E4267">
          <w:rPr>
            <w:rStyle w:val="a3"/>
            <w:lang w:val="en-US"/>
          </w:rPr>
          <w:t>rate</w:t>
        </w:r>
        <w:r w:rsidRPr="00817D48">
          <w:rPr>
            <w:rStyle w:val="a3"/>
          </w:rPr>
          <w:t>/</w:t>
        </w:r>
      </w:hyperlink>
      <w:r w:rsidRPr="00817D48">
        <w:t xml:space="preserve"> </w:t>
      </w:r>
      <w:r w:rsidR="00CF37E3" w:rsidRPr="00CF37E3">
        <w:t xml:space="preserve">Дата обращения: </w:t>
      </w:r>
      <w:r w:rsidRPr="00817D48">
        <w:t xml:space="preserve"> 02.03.2018.</w:t>
      </w:r>
    </w:p>
  </w:footnote>
  <w:footnote w:id="40">
    <w:p w:rsidR="00AC7F43" w:rsidRDefault="00AC7F43" w:rsidP="000362EC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 w:rsidRPr="00477F46">
        <w:t>Курамшев</w:t>
      </w:r>
      <w:proofErr w:type="spellEnd"/>
      <w:r w:rsidRPr="00477F46">
        <w:t xml:space="preserve"> А.В. К трансформации семейных ролей в сов</w:t>
      </w:r>
      <w:r>
        <w:t xml:space="preserve">ременном российском обществе </w:t>
      </w:r>
    </w:p>
    <w:p w:rsidR="00AC7F43" w:rsidRPr="00F92F05" w:rsidRDefault="00AC7F43" w:rsidP="000362EC">
      <w:pPr>
        <w:pStyle w:val="a6"/>
        <w:rPr>
          <w:lang w:val="en-US"/>
        </w:rPr>
      </w:pPr>
      <w:r w:rsidRPr="00477F46">
        <w:rPr>
          <w:lang w:val="en-US"/>
        </w:rPr>
        <w:t>URL</w:t>
      </w:r>
      <w:r w:rsidRPr="00F92F05">
        <w:rPr>
          <w:lang w:val="en-US"/>
        </w:rPr>
        <w:t xml:space="preserve">: </w:t>
      </w:r>
      <w:r w:rsidRPr="00477F46">
        <w:rPr>
          <w:lang w:val="en-US"/>
        </w:rPr>
        <w:t>http</w:t>
      </w:r>
      <w:r w:rsidRPr="00F92F05">
        <w:rPr>
          <w:lang w:val="en-US"/>
        </w:rPr>
        <w:t>://</w:t>
      </w:r>
      <w:r w:rsidRPr="00477F46">
        <w:rPr>
          <w:lang w:val="en-US"/>
        </w:rPr>
        <w:t>www</w:t>
      </w:r>
      <w:r w:rsidRPr="00F92F05">
        <w:rPr>
          <w:lang w:val="en-US"/>
        </w:rPr>
        <w:t>.</w:t>
      </w:r>
      <w:r w:rsidRPr="00477F46">
        <w:rPr>
          <w:lang w:val="en-US"/>
        </w:rPr>
        <w:t>unn</w:t>
      </w:r>
      <w:r w:rsidRPr="00F92F05">
        <w:rPr>
          <w:lang w:val="en-US"/>
        </w:rPr>
        <w:t>.</w:t>
      </w:r>
      <w:r w:rsidRPr="00477F46">
        <w:rPr>
          <w:lang w:val="en-US"/>
        </w:rPr>
        <w:t>ru</w:t>
      </w:r>
      <w:r w:rsidRPr="00F92F05">
        <w:rPr>
          <w:lang w:val="en-US"/>
        </w:rPr>
        <w:t>/</w:t>
      </w:r>
      <w:r w:rsidRPr="00477F46">
        <w:rPr>
          <w:lang w:val="en-US"/>
        </w:rPr>
        <w:t>pages</w:t>
      </w:r>
      <w:r w:rsidRPr="00F92F05">
        <w:rPr>
          <w:lang w:val="en-US"/>
        </w:rPr>
        <w:t>/</w:t>
      </w:r>
      <w:r w:rsidRPr="00477F46">
        <w:rPr>
          <w:lang w:val="en-US"/>
        </w:rPr>
        <w:t>issues</w:t>
      </w:r>
      <w:r w:rsidRPr="00F92F05">
        <w:rPr>
          <w:lang w:val="en-US"/>
        </w:rPr>
        <w:t>/</w:t>
      </w:r>
      <w:r w:rsidRPr="00477F46">
        <w:rPr>
          <w:lang w:val="en-US"/>
        </w:rPr>
        <w:t>vestnik</w:t>
      </w:r>
      <w:r w:rsidRPr="00F92F05">
        <w:rPr>
          <w:lang w:val="en-US"/>
        </w:rPr>
        <w:t>/9999-0201_</w:t>
      </w:r>
      <w:r w:rsidRPr="00477F46">
        <w:rPr>
          <w:lang w:val="en-US"/>
        </w:rPr>
        <w:t>West</w:t>
      </w:r>
      <w:r w:rsidRPr="00F92F05">
        <w:rPr>
          <w:lang w:val="en-US"/>
        </w:rPr>
        <w:t xml:space="preserve">_ </w:t>
      </w:r>
      <w:r w:rsidRPr="00477F46">
        <w:rPr>
          <w:lang w:val="en-US"/>
        </w:rPr>
        <w:t>soc</w:t>
      </w:r>
      <w:r w:rsidRPr="00F92F05">
        <w:rPr>
          <w:lang w:val="en-US"/>
        </w:rPr>
        <w:t>_2002_1(2)/16.</w:t>
      </w:r>
      <w:r w:rsidRPr="00477F46">
        <w:rPr>
          <w:lang w:val="en-US"/>
        </w:rPr>
        <w:t>pdf</w:t>
      </w:r>
    </w:p>
    <w:p w:rsidR="00AC7F43" w:rsidRPr="00344CFE" w:rsidRDefault="00CF37E3" w:rsidP="000362EC">
      <w:pPr>
        <w:pStyle w:val="a6"/>
      </w:pPr>
      <w:proofErr w:type="spellStart"/>
      <w:r>
        <w:rPr>
          <w:lang w:val="en-US"/>
        </w:rPr>
        <w:t>Дата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обращения</w:t>
      </w:r>
      <w:proofErr w:type="spellEnd"/>
      <w:r w:rsidR="00AC7F43">
        <w:t>: 17.02.2018</w:t>
      </w:r>
    </w:p>
  </w:footnote>
  <w:footnote w:id="41">
    <w:p w:rsidR="00AC7F43" w:rsidRDefault="00AC7F43" w:rsidP="000362EC">
      <w:pPr>
        <w:pStyle w:val="a6"/>
      </w:pPr>
      <w:r>
        <w:rPr>
          <w:rStyle w:val="a8"/>
        </w:rPr>
        <w:footnoteRef/>
      </w:r>
      <w:r>
        <w:t xml:space="preserve"> </w:t>
      </w:r>
      <w:r w:rsidRPr="00477F46">
        <w:t>Вишневский А.Г. Эволюция российской семьи // Экология и жизнь .2008. № 7.</w:t>
      </w:r>
      <w:r>
        <w:t xml:space="preserve"> - </w:t>
      </w:r>
      <w:r w:rsidRPr="00477F46">
        <w:t xml:space="preserve"> С.100.</w:t>
      </w:r>
    </w:p>
  </w:footnote>
  <w:footnote w:id="42">
    <w:p w:rsidR="00AC7F43" w:rsidRDefault="00AC7F43" w:rsidP="000362EC">
      <w:pPr>
        <w:pStyle w:val="a6"/>
      </w:pPr>
      <w:r>
        <w:rPr>
          <w:rStyle w:val="a8"/>
        </w:rPr>
        <w:footnoteRef/>
      </w:r>
      <w:r>
        <w:t xml:space="preserve"> </w:t>
      </w:r>
      <w:r w:rsidRPr="00477F46">
        <w:t xml:space="preserve">Александров В.А. Черты семейного строя у русского населения Енисейского края XVII – XVIII в. // Сибирский этнографический сборник № 3. 1961. </w:t>
      </w:r>
      <w:r>
        <w:t xml:space="preserve"> - </w:t>
      </w:r>
      <w:r w:rsidRPr="00477F46">
        <w:t>С. 84</w:t>
      </w:r>
    </w:p>
  </w:footnote>
  <w:footnote w:id="43">
    <w:p w:rsidR="00AC7F43" w:rsidRDefault="00AC7F43" w:rsidP="000362EC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 w:rsidRPr="0053400D">
        <w:t>Харчев</w:t>
      </w:r>
      <w:proofErr w:type="spellEnd"/>
      <w:r w:rsidRPr="0053400D">
        <w:t xml:space="preserve"> А.Г. Социалистическая революция и семья // </w:t>
      </w:r>
      <w:proofErr w:type="spellStart"/>
      <w:r w:rsidRPr="0053400D">
        <w:t>Социс</w:t>
      </w:r>
      <w:proofErr w:type="spellEnd"/>
      <w:r w:rsidRPr="0053400D">
        <w:t xml:space="preserve">. 1994. № 6. </w:t>
      </w:r>
      <w:r>
        <w:t xml:space="preserve"> - </w:t>
      </w:r>
      <w:r w:rsidRPr="0053400D">
        <w:t>С. 92.</w:t>
      </w:r>
    </w:p>
  </w:footnote>
  <w:footnote w:id="44">
    <w:p w:rsidR="00AC7F43" w:rsidRDefault="00AC7F43" w:rsidP="000362EC">
      <w:pPr>
        <w:pStyle w:val="a6"/>
      </w:pPr>
      <w:r>
        <w:rPr>
          <w:rStyle w:val="a8"/>
        </w:rPr>
        <w:footnoteRef/>
      </w:r>
      <w:r>
        <w:t xml:space="preserve"> </w:t>
      </w:r>
      <w:r w:rsidRPr="0053400D">
        <w:t xml:space="preserve">Коллонтай А. Новая женщина // Новая мораль и рабочий класс. М. 1919. </w:t>
      </w:r>
      <w:r>
        <w:t xml:space="preserve"> -  </w:t>
      </w:r>
      <w:r w:rsidRPr="0053400D">
        <w:t>С. 3-35.</w:t>
      </w:r>
    </w:p>
  </w:footnote>
  <w:footnote w:id="45">
    <w:p w:rsidR="00AC7F43" w:rsidRDefault="00AC7F43" w:rsidP="000362EC">
      <w:pPr>
        <w:pStyle w:val="a6"/>
      </w:pPr>
      <w:r>
        <w:rPr>
          <w:rStyle w:val="a8"/>
        </w:rPr>
        <w:footnoteRef/>
      </w:r>
      <w:r>
        <w:t xml:space="preserve"> </w:t>
      </w:r>
      <w:r w:rsidRPr="0053400D">
        <w:t>Стародубов В.И., Суханова Л.П. Репродуктивные проблемы демографического развития</w:t>
      </w:r>
      <w:r w:rsidRPr="005C260F">
        <w:t xml:space="preserve">. </w:t>
      </w:r>
      <w:r>
        <w:t>–</w:t>
      </w:r>
      <w:r w:rsidRPr="005C260F">
        <w:t xml:space="preserve"> </w:t>
      </w:r>
      <w:r>
        <w:t xml:space="preserve">М.: ИД «Менеджер здравоохранения», 2012. – 320 с. </w:t>
      </w:r>
    </w:p>
  </w:footnote>
  <w:footnote w:id="46">
    <w:p w:rsidR="00AC7F43" w:rsidRDefault="00AC7F43" w:rsidP="000362EC">
      <w:pPr>
        <w:pStyle w:val="a6"/>
      </w:pPr>
      <w:r>
        <w:rPr>
          <w:rStyle w:val="a8"/>
        </w:rPr>
        <w:footnoteRef/>
      </w:r>
      <w:r>
        <w:t xml:space="preserve"> </w:t>
      </w:r>
      <w:r w:rsidRPr="0053400D">
        <w:t xml:space="preserve">Семенова В.В. Бабушки; семейные и социальные функции прародительского поколения // М. 1996. </w:t>
      </w:r>
      <w:r>
        <w:t xml:space="preserve">- </w:t>
      </w:r>
      <w:r w:rsidRPr="0053400D">
        <w:t>С. 331.</w:t>
      </w:r>
    </w:p>
  </w:footnote>
  <w:footnote w:id="47">
    <w:p w:rsidR="00AC7F43" w:rsidRDefault="00AC7F43">
      <w:pPr>
        <w:pStyle w:val="a6"/>
      </w:pPr>
      <w:r>
        <w:rPr>
          <w:rStyle w:val="a8"/>
        </w:rPr>
        <w:footnoteRef/>
      </w:r>
      <w:r>
        <w:t xml:space="preserve"> </w:t>
      </w:r>
      <w:r w:rsidRPr="0053400D">
        <w:t>Пряников</w:t>
      </w:r>
      <w:r>
        <w:t>,</w:t>
      </w:r>
      <w:r w:rsidRPr="0053400D">
        <w:t xml:space="preserve"> П. </w:t>
      </w:r>
      <w:proofErr w:type="gramStart"/>
      <w:r w:rsidRPr="0053400D">
        <w:t>Тунеядство</w:t>
      </w:r>
      <w:proofErr w:type="gramEnd"/>
      <w:r w:rsidRPr="0053400D">
        <w:t xml:space="preserve"> в СССР // </w:t>
      </w:r>
      <w:r>
        <w:t xml:space="preserve">Русская планета. – 2013. – 15 ноября. </w:t>
      </w:r>
      <w:r w:rsidRPr="0053400D">
        <w:t xml:space="preserve">URL: </w:t>
      </w:r>
      <w:hyperlink r:id="rId11" w:history="1">
        <w:r w:rsidRPr="002E4267">
          <w:rPr>
            <w:rStyle w:val="a3"/>
          </w:rPr>
          <w:t>http://rusplt.ru/society/tuneadstvo.html</w:t>
        </w:r>
      </w:hyperlink>
      <w:r>
        <w:t xml:space="preserve"> </w:t>
      </w:r>
      <w:r w:rsidR="00CF37E3" w:rsidRPr="00CF37E3">
        <w:t xml:space="preserve">Дата обращения: </w:t>
      </w:r>
      <w:r>
        <w:t xml:space="preserve"> 22.02.2018.</w:t>
      </w:r>
    </w:p>
  </w:footnote>
  <w:footnote w:id="48">
    <w:p w:rsidR="00AC7F43" w:rsidRPr="00AD6498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r w:rsidRPr="00AD6498">
        <w:t>О Стратегии национальной безопасности Российской Федерации</w:t>
      </w:r>
      <w:r>
        <w:t xml:space="preserve"> </w:t>
      </w:r>
      <w:r w:rsidRPr="00AD6498">
        <w:t>[</w:t>
      </w:r>
      <w:r>
        <w:t>указ Президента РФ от 31.12.2015 N 683]</w:t>
      </w:r>
      <w:r w:rsidRPr="00AD6498">
        <w:t xml:space="preserve"> </w:t>
      </w:r>
      <w:r>
        <w:t xml:space="preserve"> </w:t>
      </w:r>
      <w:r>
        <w:rPr>
          <w:lang w:val="en-US"/>
        </w:rPr>
        <w:t>URL</w:t>
      </w:r>
      <w:r>
        <w:t xml:space="preserve">: </w:t>
      </w:r>
      <w:hyperlink r:id="rId12" w:history="1">
        <w:r w:rsidRPr="002E4267">
          <w:rPr>
            <w:rStyle w:val="a3"/>
          </w:rPr>
          <w:t>http://www.kremlin.ru/acts/bank/40391</w:t>
        </w:r>
      </w:hyperlink>
      <w:r>
        <w:t xml:space="preserve"> </w:t>
      </w:r>
      <w:r w:rsidR="00CF37E3" w:rsidRPr="00CF37E3">
        <w:t xml:space="preserve">Дата обращения: </w:t>
      </w:r>
      <w:r>
        <w:t xml:space="preserve"> 16.02.2018</w:t>
      </w:r>
    </w:p>
  </w:footnote>
  <w:footnote w:id="49">
    <w:p w:rsidR="00F30A12" w:rsidRDefault="00F30A12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 w:rsidRPr="00F30A12">
        <w:t>Николайшвили</w:t>
      </w:r>
      <w:proofErr w:type="spellEnd"/>
      <w:r w:rsidRPr="00F30A12">
        <w:t xml:space="preserve"> Г. Г. Социальная реклама: Теория и практика. – М.: Виртуальная галерея, 2006. – С. 37.</w:t>
      </w:r>
    </w:p>
  </w:footnote>
  <w:footnote w:id="50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Ухова</w:t>
      </w:r>
      <w:r w:rsidRPr="00AD6498">
        <w:t xml:space="preserve"> Л.В. </w:t>
      </w:r>
      <w:r>
        <w:t xml:space="preserve">  </w:t>
      </w:r>
      <w:r w:rsidRPr="000C0146">
        <w:t xml:space="preserve">«Формирование ценностей </w:t>
      </w:r>
      <w:proofErr w:type="spellStart"/>
      <w:r w:rsidRPr="000C0146">
        <w:t>фамилизма</w:t>
      </w:r>
      <w:proofErr w:type="spellEnd"/>
      <w:r w:rsidRPr="000C0146">
        <w:t xml:space="preserve"> средствами рекламы»</w:t>
      </w:r>
      <w:r>
        <w:t xml:space="preserve"> - 2013.</w:t>
      </w:r>
    </w:p>
  </w:footnote>
  <w:footnote w:id="51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r w:rsidRPr="00F867B1">
        <w:t>Андреева, Г.М. Социальная психология / Г.М. Андреева. - М., 2000. – С. 93.</w:t>
      </w:r>
    </w:p>
  </w:footnote>
  <w:footnote w:id="52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Андреева Е.А., </w:t>
      </w:r>
      <w:proofErr w:type="spellStart"/>
      <w:r>
        <w:t>Корчемкин</w:t>
      </w:r>
      <w:proofErr w:type="spellEnd"/>
      <w:r>
        <w:t xml:space="preserve"> С.Е., Сюткина Е.Н., Шмидт А.Н. Место ценностей в образах рекламы, </w:t>
      </w:r>
      <w:r w:rsidRPr="00BE4AA9">
        <w:t>Ч</w:t>
      </w:r>
      <w:r>
        <w:t>еловеческий</w:t>
      </w:r>
      <w:r w:rsidRPr="00BE4AA9">
        <w:t xml:space="preserve"> </w:t>
      </w:r>
      <w:r>
        <w:t>капитал</w:t>
      </w:r>
      <w:r w:rsidRPr="00BE4AA9">
        <w:t xml:space="preserve"> </w:t>
      </w:r>
      <w:r>
        <w:t xml:space="preserve">- </w:t>
      </w:r>
      <w:r w:rsidRPr="00BE4AA9">
        <w:t xml:space="preserve"> </w:t>
      </w:r>
      <w:r>
        <w:t xml:space="preserve">2017. - </w:t>
      </w:r>
      <w:r w:rsidRPr="00D62C09">
        <w:t xml:space="preserve">№  6 </w:t>
      </w:r>
      <w:proofErr w:type="gramStart"/>
      <w:r w:rsidRPr="00D62C09">
        <w:t xml:space="preserve">( </w:t>
      </w:r>
      <w:proofErr w:type="gramEnd"/>
      <w:r w:rsidRPr="00D62C09">
        <w:t>102)</w:t>
      </w:r>
    </w:p>
  </w:footnote>
  <w:footnote w:id="53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r w:rsidRPr="003E5094">
        <w:t>ВЦИОМ определил ценности россиян: карьера на последнем месте</w:t>
      </w:r>
      <w:r w:rsidRPr="00AD6498">
        <w:t xml:space="preserve">// </w:t>
      </w:r>
      <w:r>
        <w:t>Вести.</w:t>
      </w:r>
      <w:proofErr w:type="spellStart"/>
      <w:r>
        <w:rPr>
          <w:lang w:val="en-US"/>
        </w:rPr>
        <w:t>ru</w:t>
      </w:r>
      <w:proofErr w:type="spellEnd"/>
      <w:r>
        <w:t>. – 2017. – 7 июня.</w:t>
      </w:r>
      <w:r w:rsidRPr="003E5094">
        <w:t xml:space="preserve"> </w:t>
      </w:r>
    </w:p>
    <w:p w:rsidR="00AC7F43" w:rsidRPr="00AD6498" w:rsidRDefault="00AC7F43" w:rsidP="003E0A48">
      <w:pPr>
        <w:pStyle w:val="a6"/>
      </w:pPr>
      <w:r w:rsidRPr="003E5094">
        <w:rPr>
          <w:lang w:val="en-US"/>
        </w:rPr>
        <w:t>URL</w:t>
      </w:r>
      <w:r w:rsidRPr="00AD6498">
        <w:t xml:space="preserve">: </w:t>
      </w:r>
      <w:hyperlink r:id="rId13" w:history="1">
        <w:r w:rsidRPr="002E4267">
          <w:rPr>
            <w:rStyle w:val="a3"/>
            <w:lang w:val="en-US"/>
          </w:rPr>
          <w:t>https</w:t>
        </w:r>
        <w:r w:rsidRPr="00AD6498">
          <w:rPr>
            <w:rStyle w:val="a3"/>
          </w:rPr>
          <w:t>://</w:t>
        </w:r>
        <w:r w:rsidRPr="002E4267">
          <w:rPr>
            <w:rStyle w:val="a3"/>
            <w:lang w:val="en-US"/>
          </w:rPr>
          <w:t>www</w:t>
        </w:r>
        <w:r w:rsidRPr="00AD6498">
          <w:rPr>
            <w:rStyle w:val="a3"/>
          </w:rPr>
          <w:t>.</w:t>
        </w:r>
        <w:proofErr w:type="spellStart"/>
        <w:r w:rsidRPr="002E4267">
          <w:rPr>
            <w:rStyle w:val="a3"/>
            <w:lang w:val="en-US"/>
          </w:rPr>
          <w:t>vesti</w:t>
        </w:r>
        <w:proofErr w:type="spellEnd"/>
        <w:r w:rsidRPr="00AD6498">
          <w:rPr>
            <w:rStyle w:val="a3"/>
          </w:rPr>
          <w:t>.</w:t>
        </w:r>
        <w:proofErr w:type="spellStart"/>
        <w:r w:rsidRPr="002E4267">
          <w:rPr>
            <w:rStyle w:val="a3"/>
            <w:lang w:val="en-US"/>
          </w:rPr>
          <w:t>ru</w:t>
        </w:r>
        <w:proofErr w:type="spellEnd"/>
        <w:r w:rsidRPr="00AD6498">
          <w:rPr>
            <w:rStyle w:val="a3"/>
          </w:rPr>
          <w:t>/</w:t>
        </w:r>
        <w:r w:rsidRPr="002E4267">
          <w:rPr>
            <w:rStyle w:val="a3"/>
            <w:lang w:val="en-US"/>
          </w:rPr>
          <w:t>doc</w:t>
        </w:r>
        <w:r w:rsidRPr="00AD6498">
          <w:rPr>
            <w:rStyle w:val="a3"/>
          </w:rPr>
          <w:t>.</w:t>
        </w:r>
        <w:r w:rsidRPr="002E4267">
          <w:rPr>
            <w:rStyle w:val="a3"/>
            <w:lang w:val="en-US"/>
          </w:rPr>
          <w:t>html</w:t>
        </w:r>
        <w:r w:rsidRPr="00AD6498">
          <w:rPr>
            <w:rStyle w:val="a3"/>
          </w:rPr>
          <w:t>?</w:t>
        </w:r>
        <w:r w:rsidRPr="002E4267">
          <w:rPr>
            <w:rStyle w:val="a3"/>
            <w:lang w:val="en-US"/>
          </w:rPr>
          <w:t>id</w:t>
        </w:r>
        <w:r w:rsidRPr="00AD6498">
          <w:rPr>
            <w:rStyle w:val="a3"/>
          </w:rPr>
          <w:t>=2896566</w:t>
        </w:r>
      </w:hyperlink>
      <w:r>
        <w:t xml:space="preserve"> </w:t>
      </w:r>
      <w:r w:rsidR="00CF37E3" w:rsidRPr="00CF37E3">
        <w:t xml:space="preserve">Дата обращения: </w:t>
      </w:r>
      <w:r w:rsidRPr="00AD6498">
        <w:t xml:space="preserve">17.02.2018 </w:t>
      </w:r>
    </w:p>
  </w:footnote>
  <w:footnote w:id="54">
    <w:p w:rsidR="00AC7F43" w:rsidRPr="003E0A48" w:rsidRDefault="00AC7F43" w:rsidP="003E0A48">
      <w:pPr>
        <w:pStyle w:val="a6"/>
      </w:pPr>
      <w:r>
        <w:rPr>
          <w:rStyle w:val="a8"/>
        </w:rPr>
        <w:footnoteRef/>
      </w:r>
      <w:r w:rsidRPr="003E0A48">
        <w:t xml:space="preserve"> </w:t>
      </w:r>
      <w:r>
        <w:t>Ноздрина</w:t>
      </w:r>
      <w:r w:rsidRPr="003E0A48">
        <w:t xml:space="preserve"> </w:t>
      </w:r>
      <w:r>
        <w:t>Н</w:t>
      </w:r>
      <w:r w:rsidRPr="003E0A48">
        <w:t>.</w:t>
      </w:r>
      <w:r>
        <w:t>А</w:t>
      </w:r>
      <w:r w:rsidRPr="003E0A48">
        <w:t xml:space="preserve">., </w:t>
      </w:r>
      <w:r>
        <w:t>Артюшин</w:t>
      </w:r>
      <w:r w:rsidRPr="003E0A48">
        <w:t xml:space="preserve"> </w:t>
      </w:r>
      <w:r>
        <w:t>О</w:t>
      </w:r>
      <w:r w:rsidRPr="003E0A48">
        <w:t>.</w:t>
      </w:r>
      <w:r>
        <w:t>С</w:t>
      </w:r>
      <w:r w:rsidRPr="003E0A48">
        <w:t xml:space="preserve">. </w:t>
      </w:r>
      <w:r>
        <w:t>Понятие</w:t>
      </w:r>
      <w:r w:rsidRPr="003E0A48">
        <w:t xml:space="preserve"> </w:t>
      </w:r>
      <w:r>
        <w:t>семьи</w:t>
      </w:r>
      <w:r w:rsidRPr="003E0A48">
        <w:t xml:space="preserve"> </w:t>
      </w:r>
      <w:r>
        <w:t>и</w:t>
      </w:r>
      <w:r w:rsidRPr="003E0A48">
        <w:t xml:space="preserve"> </w:t>
      </w:r>
      <w:r>
        <w:t>ее</w:t>
      </w:r>
      <w:r w:rsidRPr="003E0A48">
        <w:t xml:space="preserve"> </w:t>
      </w:r>
      <w:r>
        <w:t>социальные</w:t>
      </w:r>
      <w:r w:rsidRPr="003E0A48">
        <w:t xml:space="preserve"> </w:t>
      </w:r>
      <w:r>
        <w:t>функции</w:t>
      </w:r>
      <w:r w:rsidRPr="003E0A48">
        <w:t xml:space="preserve"> </w:t>
      </w:r>
      <w:r>
        <w:rPr>
          <w:lang w:val="en-US"/>
        </w:rPr>
        <w:t>URL</w:t>
      </w:r>
      <w:r w:rsidRPr="003E0A48">
        <w:t xml:space="preserve">: </w:t>
      </w:r>
      <w:proofErr w:type="spellStart"/>
      <w:r w:rsidRPr="00CE0679">
        <w:rPr>
          <w:lang w:val="en-US"/>
        </w:rPr>
        <w:t>conf</w:t>
      </w:r>
      <w:proofErr w:type="spellEnd"/>
      <w:r w:rsidRPr="003E0A48">
        <w:t>.</w:t>
      </w:r>
      <w:proofErr w:type="spellStart"/>
      <w:r w:rsidRPr="00CE0679">
        <w:rPr>
          <w:lang w:val="en-US"/>
        </w:rPr>
        <w:t>sfu</w:t>
      </w:r>
      <w:proofErr w:type="spellEnd"/>
      <w:r w:rsidRPr="003E0A48">
        <w:t>-</w:t>
      </w:r>
      <w:proofErr w:type="spellStart"/>
      <w:r w:rsidRPr="00CE0679">
        <w:rPr>
          <w:lang w:val="en-US"/>
        </w:rPr>
        <w:t>kras</w:t>
      </w:r>
      <w:proofErr w:type="spellEnd"/>
      <w:r w:rsidRPr="003E0A48">
        <w:t>.</w:t>
      </w:r>
      <w:proofErr w:type="spellStart"/>
      <w:r w:rsidRPr="00CE0679">
        <w:rPr>
          <w:lang w:val="en-US"/>
        </w:rPr>
        <w:t>ru</w:t>
      </w:r>
      <w:proofErr w:type="spellEnd"/>
      <w:r w:rsidRPr="003E0A48">
        <w:t>/</w:t>
      </w:r>
      <w:r w:rsidRPr="00CE0679">
        <w:rPr>
          <w:lang w:val="en-US"/>
        </w:rPr>
        <w:t>sites</w:t>
      </w:r>
      <w:r w:rsidRPr="003E0A48">
        <w:t>/</w:t>
      </w:r>
      <w:proofErr w:type="spellStart"/>
      <w:r w:rsidRPr="00CE0679">
        <w:rPr>
          <w:lang w:val="en-US"/>
        </w:rPr>
        <w:t>mn</w:t>
      </w:r>
      <w:proofErr w:type="spellEnd"/>
      <w:r w:rsidRPr="003E0A48">
        <w:t>2014/</w:t>
      </w:r>
      <w:proofErr w:type="spellStart"/>
      <w:r w:rsidRPr="00CE0679">
        <w:rPr>
          <w:lang w:val="en-US"/>
        </w:rPr>
        <w:t>pdf</w:t>
      </w:r>
      <w:proofErr w:type="spellEnd"/>
      <w:r w:rsidRPr="003E0A48">
        <w:t>/</w:t>
      </w:r>
      <w:r w:rsidRPr="00CE0679">
        <w:rPr>
          <w:lang w:val="en-US"/>
        </w:rPr>
        <w:t>d</w:t>
      </w:r>
      <w:r w:rsidRPr="003E0A48">
        <w:t>01/</w:t>
      </w:r>
      <w:r w:rsidRPr="00CE0679">
        <w:rPr>
          <w:lang w:val="en-US"/>
        </w:rPr>
        <w:t>s</w:t>
      </w:r>
      <w:r w:rsidRPr="003E0A48">
        <w:t>53/</w:t>
      </w:r>
      <w:r w:rsidRPr="00CE0679">
        <w:rPr>
          <w:lang w:val="en-US"/>
        </w:rPr>
        <w:t>s</w:t>
      </w:r>
      <w:r w:rsidRPr="003E0A48">
        <w:t>53_019.</w:t>
      </w:r>
      <w:proofErr w:type="spellStart"/>
      <w:r w:rsidRPr="00CE0679">
        <w:rPr>
          <w:lang w:val="en-US"/>
        </w:rPr>
        <w:t>pdf</w:t>
      </w:r>
      <w:proofErr w:type="spellEnd"/>
      <w:r w:rsidRPr="003E0A48">
        <w:t xml:space="preserve"> </w:t>
      </w:r>
      <w:r w:rsidR="00CF37E3" w:rsidRPr="00CF37E3">
        <w:t xml:space="preserve">Дата обращения: </w:t>
      </w:r>
      <w:r w:rsidRPr="003E0A48">
        <w:t xml:space="preserve"> 02.03.2018.</w:t>
      </w:r>
    </w:p>
  </w:footnote>
  <w:footnote w:id="55">
    <w:p w:rsidR="00AC7F43" w:rsidRDefault="00AC7F43" w:rsidP="003E0A48">
      <w:pPr>
        <w:pStyle w:val="a6"/>
      </w:pPr>
      <w:r>
        <w:rPr>
          <w:rStyle w:val="a8"/>
        </w:rPr>
        <w:footnoteRef/>
      </w:r>
      <w:r>
        <w:t xml:space="preserve"> Данные по аудитории</w:t>
      </w:r>
      <w:r w:rsidRPr="00AD6498">
        <w:t>//</w:t>
      </w:r>
      <w:r w:rsidRPr="006F3E61">
        <w:t xml:space="preserve"> </w:t>
      </w:r>
      <w:r>
        <w:t xml:space="preserve">TV </w:t>
      </w:r>
      <w:proofErr w:type="spellStart"/>
      <w:r>
        <w:t>Index</w:t>
      </w:r>
      <w:proofErr w:type="spellEnd"/>
      <w:r>
        <w:t xml:space="preserve"> </w:t>
      </w:r>
      <w:proofErr w:type="spellStart"/>
      <w:r>
        <w:t>MediaScope</w:t>
      </w:r>
      <w:proofErr w:type="spellEnd"/>
      <w:r>
        <w:t xml:space="preserve"> Россия</w:t>
      </w:r>
      <w:r w:rsidRPr="006F3E61">
        <w:t xml:space="preserve">. - </w:t>
      </w:r>
      <w:r w:rsidRPr="0090399C">
        <w:t xml:space="preserve"> 2018</w:t>
      </w:r>
      <w:r w:rsidRPr="006F3E61">
        <w:t xml:space="preserve">. – </w:t>
      </w:r>
      <w:r>
        <w:t>февраль.</w:t>
      </w:r>
    </w:p>
  </w:footnote>
  <w:footnote w:id="56">
    <w:p w:rsidR="00AC7F43" w:rsidRPr="00F92F05" w:rsidRDefault="00AC7F43" w:rsidP="003E0A48">
      <w:pPr>
        <w:pStyle w:val="a6"/>
      </w:pPr>
      <w:r>
        <w:rPr>
          <w:rStyle w:val="a8"/>
        </w:rPr>
        <w:footnoteRef/>
      </w:r>
      <w:r>
        <w:t xml:space="preserve"> </w:t>
      </w:r>
      <w:r w:rsidRPr="00214836">
        <w:t>Размещение рекламы на канале "ЧЕ"</w:t>
      </w:r>
      <w:r w:rsidRPr="006F3E61">
        <w:t>//</w:t>
      </w:r>
      <w:proofErr w:type="spellStart"/>
      <w:r>
        <w:rPr>
          <w:lang w:val="en-US"/>
        </w:rPr>
        <w:t>RecoStar</w:t>
      </w:r>
      <w:proofErr w:type="spellEnd"/>
      <w:r w:rsidRPr="006F3E61">
        <w:t>.</w:t>
      </w:r>
      <w:r>
        <w:t xml:space="preserve"> </w:t>
      </w:r>
    </w:p>
    <w:p w:rsidR="00AC7F43" w:rsidRPr="00214836" w:rsidRDefault="00AC7F43" w:rsidP="003E0A48">
      <w:pPr>
        <w:pStyle w:val="a6"/>
      </w:pPr>
      <w:r>
        <w:rPr>
          <w:lang w:val="en-US"/>
        </w:rPr>
        <w:t>URL</w:t>
      </w:r>
      <w:r>
        <w:t xml:space="preserve">: </w:t>
      </w:r>
      <w:hyperlink r:id="rId14" w:history="1">
        <w:r w:rsidRPr="002E4267">
          <w:rPr>
            <w:rStyle w:val="a3"/>
          </w:rPr>
          <w:t>http://www.rekostar.ru/kanal_che.htm</w:t>
        </w:r>
      </w:hyperlink>
      <w:r>
        <w:t xml:space="preserve"> </w:t>
      </w:r>
      <w:r w:rsidR="00CF37E3" w:rsidRPr="00CF37E3">
        <w:t xml:space="preserve">Дата обращения: </w:t>
      </w:r>
      <w:r>
        <w:t xml:space="preserve"> 04.03.2018</w:t>
      </w:r>
    </w:p>
  </w:footnote>
  <w:footnote w:id="57">
    <w:p w:rsidR="00AC7F43" w:rsidRDefault="00AC7F43" w:rsidP="003E0A48">
      <w:pPr>
        <w:pStyle w:val="a6"/>
      </w:pPr>
      <w:r>
        <w:rPr>
          <w:rStyle w:val="a8"/>
        </w:rPr>
        <w:footnoteRef/>
      </w:r>
      <w:r w:rsidRPr="006F3E61">
        <w:t xml:space="preserve">Гендиректор канала «Че» о том, как из «Перца» сделать канал про трактористов// </w:t>
      </w:r>
      <w:proofErr w:type="spellStart"/>
      <w:r>
        <w:rPr>
          <w:lang w:val="en-US"/>
        </w:rPr>
        <w:t>Lenta</w:t>
      </w:r>
      <w:proofErr w:type="spellEnd"/>
      <w:r w:rsidRPr="006F3E61">
        <w:t>.</w:t>
      </w:r>
      <w:proofErr w:type="spellStart"/>
      <w:r>
        <w:rPr>
          <w:lang w:val="en-US"/>
        </w:rPr>
        <w:t>ru</w:t>
      </w:r>
      <w:proofErr w:type="spellEnd"/>
      <w:r w:rsidRPr="006F3E61">
        <w:t xml:space="preserve">. </w:t>
      </w:r>
      <w:r>
        <w:t>–</w:t>
      </w:r>
      <w:r w:rsidRPr="006F3E61">
        <w:t xml:space="preserve"> 2015. – 13</w:t>
      </w:r>
      <w:r>
        <w:t xml:space="preserve"> ноября. </w:t>
      </w:r>
    </w:p>
    <w:p w:rsidR="00AC7F43" w:rsidRDefault="00AC7F43" w:rsidP="003E0A48">
      <w:pPr>
        <w:pStyle w:val="a6"/>
      </w:pPr>
      <w:r w:rsidRPr="00F867B1">
        <w:t xml:space="preserve">URL: https://lenta.ru/articles/2015/11/13/oganesyan/ </w:t>
      </w:r>
      <w:r w:rsidR="006630C6">
        <w:t>Дата обращения</w:t>
      </w:r>
      <w:r w:rsidRPr="00F867B1">
        <w:t>: 04.03.2018.</w:t>
      </w:r>
    </w:p>
  </w:footnote>
  <w:footnote w:id="58">
    <w:p w:rsidR="00AC7F43" w:rsidRDefault="00AC7F43">
      <w:pPr>
        <w:pStyle w:val="a6"/>
      </w:pPr>
      <w:r>
        <w:rPr>
          <w:rStyle w:val="a8"/>
        </w:rPr>
        <w:footnoteRef/>
      </w:r>
      <w:r>
        <w:t xml:space="preserve"> </w:t>
      </w:r>
      <w:r w:rsidRPr="003E0A48">
        <w:t xml:space="preserve">Абдурагимова Х.А., Структура и классификация ценностей // Журн. </w:t>
      </w:r>
      <w:proofErr w:type="spellStart"/>
      <w:r w:rsidRPr="003E0A48">
        <w:t>научн</w:t>
      </w:r>
      <w:proofErr w:type="spellEnd"/>
      <w:r w:rsidRPr="003E0A48">
        <w:t>. Публикаций аспирантов и докторантов. 2008. № 10.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6E29"/>
    <w:multiLevelType w:val="hybridMultilevel"/>
    <w:tmpl w:val="C5B65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D333F"/>
    <w:multiLevelType w:val="hybridMultilevel"/>
    <w:tmpl w:val="6DE6A5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B794B"/>
    <w:multiLevelType w:val="hybridMultilevel"/>
    <w:tmpl w:val="F6A6F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A021F"/>
    <w:multiLevelType w:val="multilevel"/>
    <w:tmpl w:val="B950A8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EA465B7"/>
    <w:multiLevelType w:val="hybridMultilevel"/>
    <w:tmpl w:val="F1026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5257A"/>
    <w:multiLevelType w:val="hybridMultilevel"/>
    <w:tmpl w:val="A2C84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76523"/>
    <w:multiLevelType w:val="hybridMultilevel"/>
    <w:tmpl w:val="99E21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F95AD7"/>
    <w:multiLevelType w:val="hybridMultilevel"/>
    <w:tmpl w:val="8A184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CD3835"/>
    <w:multiLevelType w:val="hybridMultilevel"/>
    <w:tmpl w:val="EBBE6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AE4EE8"/>
    <w:multiLevelType w:val="hybridMultilevel"/>
    <w:tmpl w:val="C10C8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985379"/>
    <w:multiLevelType w:val="multilevel"/>
    <w:tmpl w:val="1DFA6F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33DC2B07"/>
    <w:multiLevelType w:val="multilevel"/>
    <w:tmpl w:val="BDDA02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35DE432A"/>
    <w:multiLevelType w:val="hybridMultilevel"/>
    <w:tmpl w:val="1DC0CA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FE337A"/>
    <w:multiLevelType w:val="multilevel"/>
    <w:tmpl w:val="2DF0B04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3E2B42E5"/>
    <w:multiLevelType w:val="hybridMultilevel"/>
    <w:tmpl w:val="19C4E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7F69BF"/>
    <w:multiLevelType w:val="hybridMultilevel"/>
    <w:tmpl w:val="8D1AC654"/>
    <w:lvl w:ilvl="0" w:tplc="5E7641A4">
      <w:numFmt w:val="bullet"/>
      <w:lvlText w:val="·"/>
      <w:lvlJc w:val="left"/>
      <w:pPr>
        <w:ind w:left="810" w:hanging="4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8F4682"/>
    <w:multiLevelType w:val="hybridMultilevel"/>
    <w:tmpl w:val="451A6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65164D"/>
    <w:multiLevelType w:val="multilevel"/>
    <w:tmpl w:val="36C210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55E9132C"/>
    <w:multiLevelType w:val="hybridMultilevel"/>
    <w:tmpl w:val="75B63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B045CF"/>
    <w:multiLevelType w:val="hybridMultilevel"/>
    <w:tmpl w:val="A92A6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F2113B"/>
    <w:multiLevelType w:val="hybridMultilevel"/>
    <w:tmpl w:val="DEC0E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E831B8"/>
    <w:multiLevelType w:val="hybridMultilevel"/>
    <w:tmpl w:val="EBDE6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D37C0F"/>
    <w:multiLevelType w:val="hybridMultilevel"/>
    <w:tmpl w:val="1F960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814CF3"/>
    <w:multiLevelType w:val="hybridMultilevel"/>
    <w:tmpl w:val="251AD134"/>
    <w:lvl w:ilvl="0" w:tplc="9BFA30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836DAC"/>
    <w:multiLevelType w:val="multilevel"/>
    <w:tmpl w:val="5EC4E25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71924F6A"/>
    <w:multiLevelType w:val="hybridMultilevel"/>
    <w:tmpl w:val="ACD4A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834F93"/>
    <w:multiLevelType w:val="hybridMultilevel"/>
    <w:tmpl w:val="86387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5B1CAE"/>
    <w:multiLevelType w:val="hybridMultilevel"/>
    <w:tmpl w:val="ECB6C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E72159"/>
    <w:multiLevelType w:val="multilevel"/>
    <w:tmpl w:val="23DC3AD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26"/>
  </w:num>
  <w:num w:numId="2">
    <w:abstractNumId w:val="24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27"/>
  </w:num>
  <w:num w:numId="6">
    <w:abstractNumId w:val="15"/>
  </w:num>
  <w:num w:numId="7">
    <w:abstractNumId w:val="2"/>
  </w:num>
  <w:num w:numId="8">
    <w:abstractNumId w:val="16"/>
  </w:num>
  <w:num w:numId="9">
    <w:abstractNumId w:val="7"/>
  </w:num>
  <w:num w:numId="10">
    <w:abstractNumId w:val="18"/>
  </w:num>
  <w:num w:numId="11">
    <w:abstractNumId w:val="0"/>
  </w:num>
  <w:num w:numId="12">
    <w:abstractNumId w:val="3"/>
  </w:num>
  <w:num w:numId="13">
    <w:abstractNumId w:val="28"/>
  </w:num>
  <w:num w:numId="14">
    <w:abstractNumId w:val="11"/>
  </w:num>
  <w:num w:numId="15">
    <w:abstractNumId w:val="25"/>
  </w:num>
  <w:num w:numId="16">
    <w:abstractNumId w:val="9"/>
  </w:num>
  <w:num w:numId="17">
    <w:abstractNumId w:val="4"/>
  </w:num>
  <w:num w:numId="18">
    <w:abstractNumId w:val="6"/>
  </w:num>
  <w:num w:numId="19">
    <w:abstractNumId w:val="22"/>
  </w:num>
  <w:num w:numId="20">
    <w:abstractNumId w:val="5"/>
  </w:num>
  <w:num w:numId="21">
    <w:abstractNumId w:val="17"/>
  </w:num>
  <w:num w:numId="22">
    <w:abstractNumId w:val="12"/>
  </w:num>
  <w:num w:numId="23">
    <w:abstractNumId w:val="20"/>
  </w:num>
  <w:num w:numId="24">
    <w:abstractNumId w:val="21"/>
  </w:num>
  <w:num w:numId="25">
    <w:abstractNumId w:val="19"/>
  </w:num>
  <w:num w:numId="26">
    <w:abstractNumId w:val="8"/>
  </w:num>
  <w:num w:numId="27">
    <w:abstractNumId w:val="1"/>
  </w:num>
  <w:num w:numId="28">
    <w:abstractNumId w:val="23"/>
  </w:num>
  <w:num w:numId="29">
    <w:abstractNumId w:val="13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55C7"/>
    <w:rsid w:val="0000441A"/>
    <w:rsid w:val="00016B0C"/>
    <w:rsid w:val="00021773"/>
    <w:rsid w:val="000222AC"/>
    <w:rsid w:val="000255BD"/>
    <w:rsid w:val="00033DE8"/>
    <w:rsid w:val="000362EC"/>
    <w:rsid w:val="00037FB5"/>
    <w:rsid w:val="00062FD6"/>
    <w:rsid w:val="000A36EC"/>
    <w:rsid w:val="000A622F"/>
    <w:rsid w:val="000A68E7"/>
    <w:rsid w:val="000C0146"/>
    <w:rsid w:val="000D63B2"/>
    <w:rsid w:val="000E045F"/>
    <w:rsid w:val="000E5AB3"/>
    <w:rsid w:val="000E7965"/>
    <w:rsid w:val="000F24A9"/>
    <w:rsid w:val="00123F78"/>
    <w:rsid w:val="00132537"/>
    <w:rsid w:val="00134AEC"/>
    <w:rsid w:val="00141177"/>
    <w:rsid w:val="001412A7"/>
    <w:rsid w:val="00146F81"/>
    <w:rsid w:val="00174123"/>
    <w:rsid w:val="00176D5A"/>
    <w:rsid w:val="001820B2"/>
    <w:rsid w:val="00194F2B"/>
    <w:rsid w:val="001A38DB"/>
    <w:rsid w:val="001B4320"/>
    <w:rsid w:val="001B49D6"/>
    <w:rsid w:val="001B7445"/>
    <w:rsid w:val="00200C6C"/>
    <w:rsid w:val="00211067"/>
    <w:rsid w:val="00212982"/>
    <w:rsid w:val="00214836"/>
    <w:rsid w:val="00220F4A"/>
    <w:rsid w:val="0023098D"/>
    <w:rsid w:val="0024137C"/>
    <w:rsid w:val="00254DDA"/>
    <w:rsid w:val="00260607"/>
    <w:rsid w:val="00270F1E"/>
    <w:rsid w:val="0027105D"/>
    <w:rsid w:val="00275C5D"/>
    <w:rsid w:val="002859C7"/>
    <w:rsid w:val="0028763D"/>
    <w:rsid w:val="00291151"/>
    <w:rsid w:val="002A0A0D"/>
    <w:rsid w:val="002B1194"/>
    <w:rsid w:val="002D1C05"/>
    <w:rsid w:val="002D7516"/>
    <w:rsid w:val="002F5369"/>
    <w:rsid w:val="002F66EE"/>
    <w:rsid w:val="00303AB8"/>
    <w:rsid w:val="00325141"/>
    <w:rsid w:val="00337EB2"/>
    <w:rsid w:val="00344CFE"/>
    <w:rsid w:val="00345496"/>
    <w:rsid w:val="0035046F"/>
    <w:rsid w:val="00356019"/>
    <w:rsid w:val="003635D7"/>
    <w:rsid w:val="00364DC6"/>
    <w:rsid w:val="00367428"/>
    <w:rsid w:val="00386098"/>
    <w:rsid w:val="00390272"/>
    <w:rsid w:val="003B1288"/>
    <w:rsid w:val="003B1EFB"/>
    <w:rsid w:val="003B3DA8"/>
    <w:rsid w:val="003D58FE"/>
    <w:rsid w:val="003E0A48"/>
    <w:rsid w:val="003E7873"/>
    <w:rsid w:val="00412E68"/>
    <w:rsid w:val="0042482B"/>
    <w:rsid w:val="00427AC6"/>
    <w:rsid w:val="00427C4B"/>
    <w:rsid w:val="00432B1D"/>
    <w:rsid w:val="00442A45"/>
    <w:rsid w:val="004439C1"/>
    <w:rsid w:val="0044659A"/>
    <w:rsid w:val="004510B8"/>
    <w:rsid w:val="00456980"/>
    <w:rsid w:val="004624AC"/>
    <w:rsid w:val="00473E38"/>
    <w:rsid w:val="00477F46"/>
    <w:rsid w:val="004839FC"/>
    <w:rsid w:val="004A531B"/>
    <w:rsid w:val="004B166A"/>
    <w:rsid w:val="004B45DA"/>
    <w:rsid w:val="004C51DB"/>
    <w:rsid w:val="004C56CD"/>
    <w:rsid w:val="004E152E"/>
    <w:rsid w:val="004F5725"/>
    <w:rsid w:val="004F6288"/>
    <w:rsid w:val="0050149C"/>
    <w:rsid w:val="005069D3"/>
    <w:rsid w:val="00514462"/>
    <w:rsid w:val="00525E98"/>
    <w:rsid w:val="00526F2D"/>
    <w:rsid w:val="0053400D"/>
    <w:rsid w:val="005379F2"/>
    <w:rsid w:val="00541EB3"/>
    <w:rsid w:val="00554726"/>
    <w:rsid w:val="005648D9"/>
    <w:rsid w:val="005723DE"/>
    <w:rsid w:val="00582EB0"/>
    <w:rsid w:val="005B408F"/>
    <w:rsid w:val="005C260F"/>
    <w:rsid w:val="005D55C7"/>
    <w:rsid w:val="005D62D0"/>
    <w:rsid w:val="005D7AB4"/>
    <w:rsid w:val="005E1D09"/>
    <w:rsid w:val="00602D7B"/>
    <w:rsid w:val="00613A10"/>
    <w:rsid w:val="00614B2C"/>
    <w:rsid w:val="006209AC"/>
    <w:rsid w:val="00634523"/>
    <w:rsid w:val="00642960"/>
    <w:rsid w:val="00647663"/>
    <w:rsid w:val="00647AF0"/>
    <w:rsid w:val="006630C6"/>
    <w:rsid w:val="0066522B"/>
    <w:rsid w:val="00686216"/>
    <w:rsid w:val="00686AD2"/>
    <w:rsid w:val="0069194A"/>
    <w:rsid w:val="006975EA"/>
    <w:rsid w:val="006B0621"/>
    <w:rsid w:val="006B3986"/>
    <w:rsid w:val="006B4029"/>
    <w:rsid w:val="006B4B07"/>
    <w:rsid w:val="006C55A5"/>
    <w:rsid w:val="006D45E2"/>
    <w:rsid w:val="006E59FF"/>
    <w:rsid w:val="006F3E61"/>
    <w:rsid w:val="00713180"/>
    <w:rsid w:val="007348BA"/>
    <w:rsid w:val="00741967"/>
    <w:rsid w:val="007526F7"/>
    <w:rsid w:val="00753636"/>
    <w:rsid w:val="00757144"/>
    <w:rsid w:val="007577FC"/>
    <w:rsid w:val="007602B6"/>
    <w:rsid w:val="0078592A"/>
    <w:rsid w:val="007953FA"/>
    <w:rsid w:val="007A2EAF"/>
    <w:rsid w:val="007A560E"/>
    <w:rsid w:val="007C6C94"/>
    <w:rsid w:val="007D5446"/>
    <w:rsid w:val="00805708"/>
    <w:rsid w:val="00807375"/>
    <w:rsid w:val="00814647"/>
    <w:rsid w:val="00817D48"/>
    <w:rsid w:val="00821B9A"/>
    <w:rsid w:val="0082222F"/>
    <w:rsid w:val="00822A18"/>
    <w:rsid w:val="00825EA5"/>
    <w:rsid w:val="00842B4A"/>
    <w:rsid w:val="00843EA9"/>
    <w:rsid w:val="0084784C"/>
    <w:rsid w:val="008511E5"/>
    <w:rsid w:val="0085213C"/>
    <w:rsid w:val="00871F9A"/>
    <w:rsid w:val="008819FE"/>
    <w:rsid w:val="00881DCC"/>
    <w:rsid w:val="0088462A"/>
    <w:rsid w:val="00885DCF"/>
    <w:rsid w:val="00893BC2"/>
    <w:rsid w:val="008A2D85"/>
    <w:rsid w:val="008A32BD"/>
    <w:rsid w:val="008A58CA"/>
    <w:rsid w:val="008A58F3"/>
    <w:rsid w:val="008A5DD7"/>
    <w:rsid w:val="008A6060"/>
    <w:rsid w:val="008C29C0"/>
    <w:rsid w:val="008C3B0F"/>
    <w:rsid w:val="008C77ED"/>
    <w:rsid w:val="008F3B86"/>
    <w:rsid w:val="0090399C"/>
    <w:rsid w:val="0090657D"/>
    <w:rsid w:val="00916B72"/>
    <w:rsid w:val="009278C7"/>
    <w:rsid w:val="00955FA6"/>
    <w:rsid w:val="0096422E"/>
    <w:rsid w:val="0096588F"/>
    <w:rsid w:val="00966328"/>
    <w:rsid w:val="009954D4"/>
    <w:rsid w:val="009A0447"/>
    <w:rsid w:val="009B0DC1"/>
    <w:rsid w:val="009B4C6C"/>
    <w:rsid w:val="009B60C6"/>
    <w:rsid w:val="009C5EC6"/>
    <w:rsid w:val="009C7B3F"/>
    <w:rsid w:val="009D0575"/>
    <w:rsid w:val="009D5E3E"/>
    <w:rsid w:val="00A02F49"/>
    <w:rsid w:val="00A136BC"/>
    <w:rsid w:val="00A24ED6"/>
    <w:rsid w:val="00A2673B"/>
    <w:rsid w:val="00A278D0"/>
    <w:rsid w:val="00A27F92"/>
    <w:rsid w:val="00A41B30"/>
    <w:rsid w:val="00A50294"/>
    <w:rsid w:val="00A510D4"/>
    <w:rsid w:val="00A52FA2"/>
    <w:rsid w:val="00A66BAA"/>
    <w:rsid w:val="00A67010"/>
    <w:rsid w:val="00A7234C"/>
    <w:rsid w:val="00A82F47"/>
    <w:rsid w:val="00A918A7"/>
    <w:rsid w:val="00AB4EF1"/>
    <w:rsid w:val="00AC6733"/>
    <w:rsid w:val="00AC69A3"/>
    <w:rsid w:val="00AC7F43"/>
    <w:rsid w:val="00AD1160"/>
    <w:rsid w:val="00AD5E63"/>
    <w:rsid w:val="00AD6498"/>
    <w:rsid w:val="00AF0E41"/>
    <w:rsid w:val="00AF38EA"/>
    <w:rsid w:val="00AF6039"/>
    <w:rsid w:val="00AF75AE"/>
    <w:rsid w:val="00B01148"/>
    <w:rsid w:val="00B07299"/>
    <w:rsid w:val="00B20129"/>
    <w:rsid w:val="00B2666B"/>
    <w:rsid w:val="00B30852"/>
    <w:rsid w:val="00B34199"/>
    <w:rsid w:val="00B44A03"/>
    <w:rsid w:val="00B50778"/>
    <w:rsid w:val="00B52BFB"/>
    <w:rsid w:val="00B57BD0"/>
    <w:rsid w:val="00B65190"/>
    <w:rsid w:val="00B95332"/>
    <w:rsid w:val="00BC4724"/>
    <w:rsid w:val="00BD14F1"/>
    <w:rsid w:val="00BE025F"/>
    <w:rsid w:val="00BF4C4D"/>
    <w:rsid w:val="00C05363"/>
    <w:rsid w:val="00C14C2E"/>
    <w:rsid w:val="00C15B86"/>
    <w:rsid w:val="00C25A33"/>
    <w:rsid w:val="00C349D0"/>
    <w:rsid w:val="00C34DE0"/>
    <w:rsid w:val="00C3717C"/>
    <w:rsid w:val="00C559AD"/>
    <w:rsid w:val="00C6061A"/>
    <w:rsid w:val="00C61A5C"/>
    <w:rsid w:val="00C66F8A"/>
    <w:rsid w:val="00C86B63"/>
    <w:rsid w:val="00C920F3"/>
    <w:rsid w:val="00C942E0"/>
    <w:rsid w:val="00CA3352"/>
    <w:rsid w:val="00CA5898"/>
    <w:rsid w:val="00CC149A"/>
    <w:rsid w:val="00CC1F46"/>
    <w:rsid w:val="00CC47C5"/>
    <w:rsid w:val="00CC6047"/>
    <w:rsid w:val="00CD56A5"/>
    <w:rsid w:val="00CE0679"/>
    <w:rsid w:val="00CF37E3"/>
    <w:rsid w:val="00D042D4"/>
    <w:rsid w:val="00D23DE4"/>
    <w:rsid w:val="00D26F09"/>
    <w:rsid w:val="00D27C4E"/>
    <w:rsid w:val="00D61BF3"/>
    <w:rsid w:val="00D62C09"/>
    <w:rsid w:val="00D66035"/>
    <w:rsid w:val="00D66BB4"/>
    <w:rsid w:val="00D66BFD"/>
    <w:rsid w:val="00D72D1A"/>
    <w:rsid w:val="00D801CB"/>
    <w:rsid w:val="00D821C5"/>
    <w:rsid w:val="00D9125E"/>
    <w:rsid w:val="00D92D72"/>
    <w:rsid w:val="00DA3A7A"/>
    <w:rsid w:val="00DB73BF"/>
    <w:rsid w:val="00DC659C"/>
    <w:rsid w:val="00E03284"/>
    <w:rsid w:val="00E07B6D"/>
    <w:rsid w:val="00E11666"/>
    <w:rsid w:val="00E16AAB"/>
    <w:rsid w:val="00E26C7A"/>
    <w:rsid w:val="00E3166F"/>
    <w:rsid w:val="00E3351A"/>
    <w:rsid w:val="00E35682"/>
    <w:rsid w:val="00E43A14"/>
    <w:rsid w:val="00E53C83"/>
    <w:rsid w:val="00E56253"/>
    <w:rsid w:val="00E64A2B"/>
    <w:rsid w:val="00E760F3"/>
    <w:rsid w:val="00E91C5B"/>
    <w:rsid w:val="00EA002F"/>
    <w:rsid w:val="00ED3B34"/>
    <w:rsid w:val="00EF2520"/>
    <w:rsid w:val="00EF443E"/>
    <w:rsid w:val="00F30A12"/>
    <w:rsid w:val="00F37F12"/>
    <w:rsid w:val="00F428AC"/>
    <w:rsid w:val="00F441DF"/>
    <w:rsid w:val="00F525E9"/>
    <w:rsid w:val="00F5291C"/>
    <w:rsid w:val="00F5428A"/>
    <w:rsid w:val="00F65652"/>
    <w:rsid w:val="00F867B1"/>
    <w:rsid w:val="00F92F05"/>
    <w:rsid w:val="00F95E68"/>
    <w:rsid w:val="00FA11BC"/>
    <w:rsid w:val="00FB3D27"/>
    <w:rsid w:val="00FB49EA"/>
    <w:rsid w:val="00FB6F50"/>
    <w:rsid w:val="00FC0A81"/>
    <w:rsid w:val="00FC7886"/>
    <w:rsid w:val="00FD3552"/>
    <w:rsid w:val="00FD431C"/>
    <w:rsid w:val="00FD435F"/>
    <w:rsid w:val="00FE0D4B"/>
    <w:rsid w:val="00FE66C1"/>
    <w:rsid w:val="00FF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C6C9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C6C9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11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E3E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3B1288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7C6C9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7C6C9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5">
    <w:name w:val="List Paragraph"/>
    <w:basedOn w:val="a"/>
    <w:uiPriority w:val="34"/>
    <w:qFormat/>
    <w:rsid w:val="007C6C94"/>
    <w:pPr>
      <w:ind w:left="720"/>
      <w:contextualSpacing/>
    </w:pPr>
  </w:style>
  <w:style w:type="paragraph" w:styleId="a6">
    <w:name w:val="footnote text"/>
    <w:basedOn w:val="a"/>
    <w:link w:val="a7"/>
    <w:uiPriority w:val="99"/>
    <w:unhideWhenUsed/>
    <w:rsid w:val="007C6C9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link w:val="a6"/>
    <w:uiPriority w:val="99"/>
    <w:rsid w:val="007C6C94"/>
    <w:rPr>
      <w:sz w:val="20"/>
      <w:szCs w:val="20"/>
    </w:rPr>
  </w:style>
  <w:style w:type="character" w:styleId="a8">
    <w:name w:val="footnote reference"/>
    <w:uiPriority w:val="99"/>
    <w:semiHidden/>
    <w:unhideWhenUsed/>
    <w:rsid w:val="007C6C94"/>
    <w:rPr>
      <w:vertAlign w:val="superscript"/>
    </w:rPr>
  </w:style>
  <w:style w:type="character" w:customStyle="1" w:styleId="30">
    <w:name w:val="Заголовок 3 Знак"/>
    <w:link w:val="3"/>
    <w:uiPriority w:val="9"/>
    <w:semiHidden/>
    <w:rsid w:val="00291151"/>
    <w:rPr>
      <w:rFonts w:ascii="Cambria" w:eastAsia="Times New Roman" w:hAnsi="Cambria" w:cs="Times New Roman"/>
      <w:b/>
      <w:bCs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90399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90399C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90399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90399C"/>
    <w:rPr>
      <w:sz w:val="22"/>
      <w:szCs w:val="22"/>
    </w:rPr>
  </w:style>
  <w:style w:type="paragraph" w:styleId="ad">
    <w:name w:val="TOC Heading"/>
    <w:basedOn w:val="1"/>
    <w:next w:val="a"/>
    <w:uiPriority w:val="39"/>
    <w:unhideWhenUsed/>
    <w:qFormat/>
    <w:rsid w:val="00B34199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B34199"/>
    <w:pPr>
      <w:ind w:left="220"/>
    </w:pPr>
  </w:style>
  <w:style w:type="paragraph" w:styleId="11">
    <w:name w:val="toc 1"/>
    <w:basedOn w:val="a"/>
    <w:next w:val="a"/>
    <w:autoRedefine/>
    <w:uiPriority w:val="39"/>
    <w:unhideWhenUsed/>
    <w:rsid w:val="00B34199"/>
  </w:style>
  <w:style w:type="table" w:styleId="ae">
    <w:name w:val="Table Grid"/>
    <w:basedOn w:val="a1"/>
    <w:uiPriority w:val="59"/>
    <w:rsid w:val="00364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Обычный1"/>
    <w:rsid w:val="002A0A0D"/>
    <w:rPr>
      <w:rFonts w:ascii="Times New Roman" w:eastAsia="ヒラギノ角ゴ Pro W3" w:hAnsi="Times New Roman"/>
      <w:color w:val="000000"/>
      <w:sz w:val="24"/>
    </w:rPr>
  </w:style>
  <w:style w:type="character" w:customStyle="1" w:styleId="apple-converted-space">
    <w:name w:val="apple-converted-space"/>
    <w:rsid w:val="002A0A0D"/>
    <w:rPr>
      <w:color w:val="00000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5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34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8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248427">
                              <w:marLeft w:val="19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33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60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51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50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838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69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992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943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718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5846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639137">
                                                      <w:marLeft w:val="-195"/>
                                                      <w:marRight w:val="0"/>
                                                      <w:marTop w:val="360"/>
                                                      <w:marBottom w:val="46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762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DCDCDC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928636">
                                                              <w:marLeft w:val="0"/>
                                                              <w:marRight w:val="-12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1520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DCDCDC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488691">
                                                              <w:marLeft w:val="-127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385849">
                                                              <w:marLeft w:val="-1275"/>
                                                              <w:marRight w:val="0"/>
                                                              <w:marTop w:val="195"/>
                                                              <w:marBottom w:val="19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6638813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025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593362"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3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7963635"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3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5591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036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53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7391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24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6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096789"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06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auto"/>
                        <w:left w:val="single" w:sz="48" w:space="0" w:color="EEEDE9"/>
                        <w:bottom w:val="none" w:sz="0" w:space="15" w:color="auto"/>
                        <w:right w:val="none" w:sz="0" w:space="0" w:color="auto"/>
                      </w:divBdr>
                      <w:divsChild>
                        <w:div w:id="94681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69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00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40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97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7422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16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6442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871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72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360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8848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3105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8379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6077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6613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661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7420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6257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0222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676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5599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380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724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5937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780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309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216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566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377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95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061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8229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3195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214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451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1386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353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5115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22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124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9816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5269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738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077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600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8499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8979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144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084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8133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9597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08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9873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125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3889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1546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248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9237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514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015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7229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67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3343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1604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7922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0142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5570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4784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7801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428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506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5774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6378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3164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98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082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38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556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576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1192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7926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0318796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5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2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44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8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62083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58203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895738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027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104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0E0E0"/>
                                                        <w:left w:val="single" w:sz="6" w:space="14" w:color="E0E0E0"/>
                                                        <w:bottom w:val="single" w:sz="6" w:space="0" w:color="E0E0E0"/>
                                                        <w:right w:val="single" w:sz="6" w:space="23" w:color="E0E0E0"/>
                                                      </w:divBdr>
                                                      <w:divsChild>
                                                        <w:div w:id="265701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955639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804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257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0E0E0"/>
                                                        <w:left w:val="single" w:sz="6" w:space="14" w:color="E0E0E0"/>
                                                        <w:bottom w:val="single" w:sz="6" w:space="0" w:color="E0E0E0"/>
                                                        <w:right w:val="single" w:sz="6" w:space="23" w:color="E0E0E0"/>
                                                      </w:divBdr>
                                                      <w:divsChild>
                                                        <w:div w:id="588002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1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4454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9035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479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2857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8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1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05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16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69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4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8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egalacts.ru/doc/federalnyi-zakon-ot-13032006-n-38-fz-o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rekostar.ru/kanal_che.htm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ks.ru/wps/wcm/connect/rosstat_main/rosstat/ru/statistics/population/demography/" TargetMode="External"/><Relationship Id="rId13" Type="http://schemas.openxmlformats.org/officeDocument/2006/relationships/hyperlink" Target="https://www.vesti.ru/doc.html?id=2896566" TargetMode="External"/><Relationship Id="rId3" Type="http://schemas.openxmlformats.org/officeDocument/2006/relationships/hyperlink" Target="http://www.gks.ru/free_doc/2017/demo/edn12-17.htm" TargetMode="External"/><Relationship Id="rId7" Type="http://schemas.openxmlformats.org/officeDocument/2006/relationships/hyperlink" Target="https://www.newamerica.org/downloads/family_based_social_contract.pdf" TargetMode="External"/><Relationship Id="rId12" Type="http://schemas.openxmlformats.org/officeDocument/2006/relationships/hyperlink" Target="http://www.kremlin.ru/acts/bank/40391" TargetMode="External"/><Relationship Id="rId2" Type="http://schemas.openxmlformats.org/officeDocument/2006/relationships/hyperlink" Target="http://www.gks.ru/wps/wcm/connect/rosstat_main/rosstat/ru/statistics/population/demography/" TargetMode="External"/><Relationship Id="rId1" Type="http://schemas.openxmlformats.org/officeDocument/2006/relationships/hyperlink" Target="http://www.gks.ru/wps/wcm/connect/rosstat_main/rosstat/ru/statistics/population/demography/" TargetMode="External"/><Relationship Id="rId6" Type="http://schemas.openxmlformats.org/officeDocument/2006/relationships/hyperlink" Target="http://rusrand.ru/docconf/ustojchivost-instituta-semi-kak-faktor-natsionalnoj-bezopasnosti-rossii" TargetMode="External"/><Relationship Id="rId11" Type="http://schemas.openxmlformats.org/officeDocument/2006/relationships/hyperlink" Target="http://rusplt.ru/society/tuneadstvo.html" TargetMode="External"/><Relationship Id="rId5" Type="http://schemas.openxmlformats.org/officeDocument/2006/relationships/hyperlink" Target="http://legalacts.ru/doc/federalnyi-zakon-ot-13032006-n-38-fz-o/" TargetMode="External"/><Relationship Id="rId10" Type="http://schemas.openxmlformats.org/officeDocument/2006/relationships/hyperlink" Target="https://www.telegraph.co.uk/travel/maps-and-graphics/mapped-countries-with-highest-divorce-rate/" TargetMode="External"/><Relationship Id="rId4" Type="http://schemas.openxmlformats.org/officeDocument/2006/relationships/hyperlink" Target="https://rg.ru/2014/08/29/semya-site-dok.html" TargetMode="External"/><Relationship Id="rId9" Type="http://schemas.openxmlformats.org/officeDocument/2006/relationships/hyperlink" Target="http://www.gks.ru/free_doc/2017/demo/edn05-17.htm" TargetMode="External"/><Relationship Id="rId14" Type="http://schemas.openxmlformats.org/officeDocument/2006/relationships/hyperlink" Target="http://www.rekostar.ru/kanal_che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99ECAD-4192-4754-B3E7-918372487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13626</TotalTime>
  <Pages>74</Pages>
  <Words>14779</Words>
  <Characters>84241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Сыромятникова</dc:creator>
  <cp:lastModifiedBy>RePack by Diakov</cp:lastModifiedBy>
  <cp:revision>42</cp:revision>
  <dcterms:created xsi:type="dcterms:W3CDTF">2018-04-22T18:23:00Z</dcterms:created>
  <dcterms:modified xsi:type="dcterms:W3CDTF">2018-05-25T04:43:00Z</dcterms:modified>
</cp:coreProperties>
</file>