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10" w:tblpY="2215"/>
        <w:tblW w:w="9649" w:type="dxa"/>
        <w:tblLook w:val="04A0" w:firstRow="1" w:lastRow="0" w:firstColumn="1" w:lastColumn="0" w:noHBand="0" w:noVBand="1"/>
      </w:tblPr>
      <w:tblGrid>
        <w:gridCol w:w="2097"/>
        <w:gridCol w:w="1243"/>
        <w:gridCol w:w="1279"/>
        <w:gridCol w:w="1239"/>
        <w:gridCol w:w="1276"/>
        <w:gridCol w:w="1239"/>
        <w:gridCol w:w="1276"/>
      </w:tblGrid>
      <w:tr w:rsidR="006D5CA8" w14:paraId="723B2DCC" w14:textId="77777777" w:rsidTr="00907CC2">
        <w:trPr>
          <w:trHeight w:val="279"/>
        </w:trPr>
        <w:tc>
          <w:tcPr>
            <w:tcW w:w="2097" w:type="dxa"/>
            <w:vMerge w:val="restart"/>
          </w:tcPr>
          <w:p w14:paraId="537FF120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D57E9">
              <w:rPr>
                <w:rFonts w:ascii="Times New Roman" w:hAnsi="Times New Roman" w:cs="Times New Roman"/>
              </w:rPr>
              <w:t>Наименование</w:t>
            </w:r>
          </w:p>
          <w:p w14:paraId="6E522CB1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Продукта (продуктовой группы)</w:t>
            </w:r>
          </w:p>
        </w:tc>
        <w:tc>
          <w:tcPr>
            <w:tcW w:w="7552" w:type="dxa"/>
            <w:gridSpan w:val="6"/>
          </w:tcPr>
          <w:p w14:paraId="61897ADC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Установлены ненадлежащее качество и (или) опасность товаров</w:t>
            </w:r>
          </w:p>
        </w:tc>
      </w:tr>
      <w:tr w:rsidR="006D5CA8" w14:paraId="77D412F8" w14:textId="77777777" w:rsidTr="00907CC2">
        <w:trPr>
          <w:trHeight w:val="147"/>
        </w:trPr>
        <w:tc>
          <w:tcPr>
            <w:tcW w:w="2097" w:type="dxa"/>
            <w:vMerge/>
          </w:tcPr>
          <w:p w14:paraId="6358F02E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</w:tcPr>
          <w:p w14:paraId="66030553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04195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2515" w:type="dxa"/>
            <w:gridSpan w:val="2"/>
          </w:tcPr>
          <w:p w14:paraId="4810B158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049FF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515" w:type="dxa"/>
            <w:gridSpan w:val="2"/>
          </w:tcPr>
          <w:p w14:paraId="45D38AFC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7CD19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D5CA8" w14:paraId="47783D89" w14:textId="77777777" w:rsidTr="00907CC2">
        <w:trPr>
          <w:trHeight w:val="147"/>
        </w:trPr>
        <w:tc>
          <w:tcPr>
            <w:tcW w:w="2097" w:type="dxa"/>
            <w:vMerge/>
          </w:tcPr>
          <w:p w14:paraId="1DE89A99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F7FA5A3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Отеч.</w:t>
            </w:r>
          </w:p>
        </w:tc>
        <w:tc>
          <w:tcPr>
            <w:tcW w:w="1279" w:type="dxa"/>
          </w:tcPr>
          <w:p w14:paraId="5F02580C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Импорт.</w:t>
            </w:r>
          </w:p>
        </w:tc>
        <w:tc>
          <w:tcPr>
            <w:tcW w:w="1239" w:type="dxa"/>
          </w:tcPr>
          <w:p w14:paraId="77F8ABAF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Отеч</w:t>
            </w:r>
          </w:p>
        </w:tc>
        <w:tc>
          <w:tcPr>
            <w:tcW w:w="1276" w:type="dxa"/>
          </w:tcPr>
          <w:p w14:paraId="19DF44EC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Импорт</w:t>
            </w:r>
          </w:p>
        </w:tc>
        <w:tc>
          <w:tcPr>
            <w:tcW w:w="1239" w:type="dxa"/>
          </w:tcPr>
          <w:p w14:paraId="2563DE63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Отеч</w:t>
            </w:r>
          </w:p>
        </w:tc>
        <w:tc>
          <w:tcPr>
            <w:tcW w:w="1276" w:type="dxa"/>
          </w:tcPr>
          <w:p w14:paraId="03574ED7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Импорт</w:t>
            </w:r>
          </w:p>
        </w:tc>
      </w:tr>
      <w:tr w:rsidR="006D5CA8" w14:paraId="42E2EED9" w14:textId="77777777" w:rsidTr="00907CC2">
        <w:trPr>
          <w:trHeight w:val="279"/>
        </w:trPr>
        <w:tc>
          <w:tcPr>
            <w:tcW w:w="2097" w:type="dxa"/>
          </w:tcPr>
          <w:p w14:paraId="6ADD89C8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Мясо и птица</w:t>
            </w:r>
          </w:p>
        </w:tc>
        <w:tc>
          <w:tcPr>
            <w:tcW w:w="1243" w:type="dxa"/>
          </w:tcPr>
          <w:p w14:paraId="4FFBB5C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9" w:type="dxa"/>
          </w:tcPr>
          <w:p w14:paraId="067900A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39" w:type="dxa"/>
          </w:tcPr>
          <w:p w14:paraId="6B1A3E49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</w:tcPr>
          <w:p w14:paraId="68D464E3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39" w:type="dxa"/>
          </w:tcPr>
          <w:p w14:paraId="372F47BC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14:paraId="2BDFC706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2,9</w:t>
            </w:r>
          </w:p>
        </w:tc>
      </w:tr>
      <w:tr w:rsidR="006D5CA8" w14:paraId="3ABE7688" w14:textId="77777777" w:rsidTr="00907CC2">
        <w:trPr>
          <w:trHeight w:val="573"/>
        </w:trPr>
        <w:tc>
          <w:tcPr>
            <w:tcW w:w="2097" w:type="dxa"/>
          </w:tcPr>
          <w:p w14:paraId="16F1C11E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243" w:type="dxa"/>
          </w:tcPr>
          <w:p w14:paraId="538A5DE9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9" w:type="dxa"/>
          </w:tcPr>
          <w:p w14:paraId="7E418E7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39" w:type="dxa"/>
          </w:tcPr>
          <w:p w14:paraId="3402FE0A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</w:tcPr>
          <w:p w14:paraId="71D88FE2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39" w:type="dxa"/>
          </w:tcPr>
          <w:p w14:paraId="1C14D188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14:paraId="65B70EC5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0,7</w:t>
            </w:r>
          </w:p>
        </w:tc>
      </w:tr>
      <w:tr w:rsidR="006D5CA8" w14:paraId="697BD1CC" w14:textId="77777777" w:rsidTr="00907CC2">
        <w:trPr>
          <w:trHeight w:val="573"/>
        </w:trPr>
        <w:tc>
          <w:tcPr>
            <w:tcW w:w="2097" w:type="dxa"/>
          </w:tcPr>
          <w:p w14:paraId="37D6068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Консервы мясные</w:t>
            </w:r>
          </w:p>
        </w:tc>
        <w:tc>
          <w:tcPr>
            <w:tcW w:w="1243" w:type="dxa"/>
          </w:tcPr>
          <w:p w14:paraId="28C4B7E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9" w:type="dxa"/>
          </w:tcPr>
          <w:p w14:paraId="1DCF79AD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39" w:type="dxa"/>
          </w:tcPr>
          <w:p w14:paraId="3B7B9F2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14:paraId="1094F1E3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9" w:type="dxa"/>
          </w:tcPr>
          <w:p w14:paraId="3D1041B8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14:paraId="33B608C9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6D5CA8" w14:paraId="7A38616B" w14:textId="77777777" w:rsidTr="00907CC2">
        <w:trPr>
          <w:trHeight w:val="573"/>
        </w:trPr>
        <w:tc>
          <w:tcPr>
            <w:tcW w:w="2097" w:type="dxa"/>
          </w:tcPr>
          <w:p w14:paraId="4E2C6396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Консервы рыбные</w:t>
            </w:r>
          </w:p>
        </w:tc>
        <w:tc>
          <w:tcPr>
            <w:tcW w:w="1243" w:type="dxa"/>
          </w:tcPr>
          <w:p w14:paraId="17F56196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279" w:type="dxa"/>
          </w:tcPr>
          <w:p w14:paraId="3BAD8724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39" w:type="dxa"/>
          </w:tcPr>
          <w:p w14:paraId="0B264D25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76" w:type="dxa"/>
          </w:tcPr>
          <w:p w14:paraId="576A287B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239" w:type="dxa"/>
          </w:tcPr>
          <w:p w14:paraId="1E9FDEB0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276" w:type="dxa"/>
          </w:tcPr>
          <w:p w14:paraId="762EBDE8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6D5CA8" w14:paraId="3ACBD3F6" w14:textId="77777777" w:rsidTr="00907CC2">
        <w:trPr>
          <w:trHeight w:val="558"/>
        </w:trPr>
        <w:tc>
          <w:tcPr>
            <w:tcW w:w="2097" w:type="dxa"/>
          </w:tcPr>
          <w:p w14:paraId="5FFE34B0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Консервы ягодные</w:t>
            </w:r>
          </w:p>
        </w:tc>
        <w:tc>
          <w:tcPr>
            <w:tcW w:w="1243" w:type="dxa"/>
          </w:tcPr>
          <w:p w14:paraId="363836A7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79" w:type="dxa"/>
          </w:tcPr>
          <w:p w14:paraId="25958208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39" w:type="dxa"/>
          </w:tcPr>
          <w:p w14:paraId="73AA2CD1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14:paraId="62864BCE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39" w:type="dxa"/>
          </w:tcPr>
          <w:p w14:paraId="5516FDAB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14:paraId="6E0E6F2C" w14:textId="77777777" w:rsidR="006D5CA8" w:rsidRPr="009D57E9" w:rsidRDefault="006D5CA8" w:rsidP="00907CC2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4,6</w:t>
            </w:r>
          </w:p>
        </w:tc>
      </w:tr>
      <w:tr w:rsidR="006D5CA8" w14:paraId="5B9F4C72" w14:textId="77777777" w:rsidTr="00907CC2">
        <w:trPr>
          <w:trHeight w:val="573"/>
        </w:trPr>
        <w:tc>
          <w:tcPr>
            <w:tcW w:w="2097" w:type="dxa"/>
          </w:tcPr>
          <w:p w14:paraId="388F4A47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Изделия макаронные</w:t>
            </w:r>
          </w:p>
        </w:tc>
        <w:tc>
          <w:tcPr>
            <w:tcW w:w="1243" w:type="dxa"/>
          </w:tcPr>
          <w:p w14:paraId="6C214B53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9" w:type="dxa"/>
          </w:tcPr>
          <w:p w14:paraId="54539E92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39" w:type="dxa"/>
          </w:tcPr>
          <w:p w14:paraId="26F724C7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14:paraId="724AA2AF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239" w:type="dxa"/>
          </w:tcPr>
          <w:p w14:paraId="344FFCD9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14:paraId="7BA3F29C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6D5CA8" w14:paraId="1BE4B50E" w14:textId="77777777" w:rsidTr="00907CC2">
        <w:trPr>
          <w:trHeight w:val="573"/>
        </w:trPr>
        <w:tc>
          <w:tcPr>
            <w:tcW w:w="2097" w:type="dxa"/>
          </w:tcPr>
          <w:p w14:paraId="0944A256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Изделия кондитерские</w:t>
            </w:r>
          </w:p>
        </w:tc>
        <w:tc>
          <w:tcPr>
            <w:tcW w:w="1243" w:type="dxa"/>
          </w:tcPr>
          <w:p w14:paraId="29146674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9" w:type="dxa"/>
          </w:tcPr>
          <w:p w14:paraId="0EAB463D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39" w:type="dxa"/>
          </w:tcPr>
          <w:p w14:paraId="5BB23A52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14:paraId="5F74436A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39" w:type="dxa"/>
          </w:tcPr>
          <w:p w14:paraId="0A4B1B5E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14:paraId="7E65A12A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1,2</w:t>
            </w:r>
          </w:p>
        </w:tc>
      </w:tr>
      <w:tr w:rsidR="006D5CA8" w14:paraId="5DBAC05D" w14:textId="77777777" w:rsidTr="00907CC2">
        <w:trPr>
          <w:trHeight w:val="294"/>
        </w:trPr>
        <w:tc>
          <w:tcPr>
            <w:tcW w:w="2097" w:type="dxa"/>
          </w:tcPr>
          <w:p w14:paraId="3002AA09" w14:textId="77777777" w:rsidR="006D5CA8" w:rsidRPr="009D57E9" w:rsidRDefault="006D5CA8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Сыры</w:t>
            </w:r>
          </w:p>
        </w:tc>
        <w:tc>
          <w:tcPr>
            <w:tcW w:w="1243" w:type="dxa"/>
          </w:tcPr>
          <w:p w14:paraId="7141EDD6" w14:textId="77777777" w:rsidR="006D5CA8" w:rsidRPr="009D57E9" w:rsidRDefault="00AE42B9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279" w:type="dxa"/>
          </w:tcPr>
          <w:p w14:paraId="094E3164" w14:textId="77777777" w:rsidR="006D5CA8" w:rsidRPr="009D57E9" w:rsidRDefault="00AE42B9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39" w:type="dxa"/>
          </w:tcPr>
          <w:p w14:paraId="17C98C8B" w14:textId="77777777" w:rsidR="006D5CA8" w:rsidRPr="009D57E9" w:rsidRDefault="00AE42B9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276" w:type="dxa"/>
          </w:tcPr>
          <w:p w14:paraId="2A21615A" w14:textId="77777777" w:rsidR="006D5CA8" w:rsidRPr="009D57E9" w:rsidRDefault="00AE42B9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39" w:type="dxa"/>
          </w:tcPr>
          <w:p w14:paraId="5DA07DA7" w14:textId="77777777" w:rsidR="006D5CA8" w:rsidRPr="009D57E9" w:rsidRDefault="00AE42B9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276" w:type="dxa"/>
          </w:tcPr>
          <w:p w14:paraId="71016634" w14:textId="77777777" w:rsidR="006D5CA8" w:rsidRPr="009D57E9" w:rsidRDefault="00AE42B9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</w:tr>
      <w:tr w:rsidR="006D5CA8" w14:paraId="4C610028" w14:textId="77777777" w:rsidTr="00907CC2">
        <w:trPr>
          <w:trHeight w:val="868"/>
        </w:trPr>
        <w:tc>
          <w:tcPr>
            <w:tcW w:w="2097" w:type="dxa"/>
          </w:tcPr>
          <w:p w14:paraId="6072AA24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Водка и ликероводочные изделия</w:t>
            </w:r>
          </w:p>
        </w:tc>
        <w:tc>
          <w:tcPr>
            <w:tcW w:w="1243" w:type="dxa"/>
          </w:tcPr>
          <w:p w14:paraId="29F618AC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9" w:type="dxa"/>
          </w:tcPr>
          <w:p w14:paraId="611D400C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39" w:type="dxa"/>
          </w:tcPr>
          <w:p w14:paraId="3A2EE3BA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14:paraId="33E32878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39" w:type="dxa"/>
          </w:tcPr>
          <w:p w14:paraId="2C944B87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14:paraId="50223BE7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6D5CA8" w14:paraId="3425E1E6" w14:textId="77777777" w:rsidTr="00907CC2">
        <w:trPr>
          <w:trHeight w:val="868"/>
        </w:trPr>
        <w:tc>
          <w:tcPr>
            <w:tcW w:w="2097" w:type="dxa"/>
          </w:tcPr>
          <w:p w14:paraId="404FE64F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Вина виноградные и плодовые</w:t>
            </w:r>
          </w:p>
        </w:tc>
        <w:tc>
          <w:tcPr>
            <w:tcW w:w="1243" w:type="dxa"/>
          </w:tcPr>
          <w:p w14:paraId="54432E21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9" w:type="dxa"/>
          </w:tcPr>
          <w:p w14:paraId="304D8221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39" w:type="dxa"/>
          </w:tcPr>
          <w:p w14:paraId="2885F32C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14:paraId="35CEA7E4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39" w:type="dxa"/>
          </w:tcPr>
          <w:p w14:paraId="540BA58D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14:paraId="5DDAF640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2,8</w:t>
            </w:r>
          </w:p>
        </w:tc>
      </w:tr>
      <w:tr w:rsidR="006D5CA8" w14:paraId="39EB02E8" w14:textId="77777777" w:rsidTr="00907CC2">
        <w:trPr>
          <w:trHeight w:val="868"/>
        </w:trPr>
        <w:tc>
          <w:tcPr>
            <w:tcW w:w="2097" w:type="dxa"/>
          </w:tcPr>
          <w:p w14:paraId="2C57F691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Вина шампанские и игристые</w:t>
            </w:r>
          </w:p>
        </w:tc>
        <w:tc>
          <w:tcPr>
            <w:tcW w:w="1243" w:type="dxa"/>
          </w:tcPr>
          <w:p w14:paraId="459AF37D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9" w:type="dxa"/>
          </w:tcPr>
          <w:p w14:paraId="647BE1F1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9" w:type="dxa"/>
          </w:tcPr>
          <w:p w14:paraId="7F97CB17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14:paraId="7D572AD0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39" w:type="dxa"/>
          </w:tcPr>
          <w:p w14:paraId="14125857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14:paraId="1ED3AEF0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6D5CA8" w14:paraId="3741B8F2" w14:textId="77777777" w:rsidTr="00907CC2">
        <w:trPr>
          <w:trHeight w:val="279"/>
        </w:trPr>
        <w:tc>
          <w:tcPr>
            <w:tcW w:w="2097" w:type="dxa"/>
          </w:tcPr>
          <w:p w14:paraId="07DB5055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Коньяки</w:t>
            </w:r>
          </w:p>
        </w:tc>
        <w:tc>
          <w:tcPr>
            <w:tcW w:w="1243" w:type="dxa"/>
          </w:tcPr>
          <w:p w14:paraId="03A57C6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9" w:type="dxa"/>
          </w:tcPr>
          <w:p w14:paraId="7EA19B95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9" w:type="dxa"/>
          </w:tcPr>
          <w:p w14:paraId="18DA971F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14:paraId="14E43AA2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9" w:type="dxa"/>
          </w:tcPr>
          <w:p w14:paraId="12AA1F70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14:paraId="2384C336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0,1</w:t>
            </w:r>
          </w:p>
        </w:tc>
      </w:tr>
      <w:tr w:rsidR="006D5CA8" w14:paraId="6F891B09" w14:textId="77777777" w:rsidTr="00907CC2">
        <w:trPr>
          <w:trHeight w:val="294"/>
        </w:trPr>
        <w:tc>
          <w:tcPr>
            <w:tcW w:w="2097" w:type="dxa"/>
          </w:tcPr>
          <w:p w14:paraId="6F60FCF2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Пиво</w:t>
            </w:r>
          </w:p>
        </w:tc>
        <w:tc>
          <w:tcPr>
            <w:tcW w:w="1243" w:type="dxa"/>
          </w:tcPr>
          <w:p w14:paraId="76D4B25E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9" w:type="dxa"/>
          </w:tcPr>
          <w:p w14:paraId="58CBB410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39" w:type="dxa"/>
          </w:tcPr>
          <w:p w14:paraId="19C7A3A7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14:paraId="1ADE0F58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39" w:type="dxa"/>
          </w:tcPr>
          <w:p w14:paraId="53FF55FE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14:paraId="0592E5DE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1,7</w:t>
            </w:r>
          </w:p>
        </w:tc>
      </w:tr>
      <w:tr w:rsidR="006D5CA8" w14:paraId="5B187A24" w14:textId="77777777" w:rsidTr="00907CC2">
        <w:trPr>
          <w:trHeight w:val="294"/>
        </w:trPr>
        <w:tc>
          <w:tcPr>
            <w:tcW w:w="2097" w:type="dxa"/>
          </w:tcPr>
          <w:p w14:paraId="79DF1A9B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Изделия парфюмерно-косметические</w:t>
            </w:r>
          </w:p>
        </w:tc>
        <w:tc>
          <w:tcPr>
            <w:tcW w:w="1243" w:type="dxa"/>
          </w:tcPr>
          <w:p w14:paraId="7F0CB3B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9" w:type="dxa"/>
          </w:tcPr>
          <w:p w14:paraId="2556E2EC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39" w:type="dxa"/>
          </w:tcPr>
          <w:p w14:paraId="114C4C2F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14:paraId="37134F6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39" w:type="dxa"/>
          </w:tcPr>
          <w:p w14:paraId="7AD95829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14:paraId="7F181CDE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6D5CA8" w14:paraId="117AA962" w14:textId="77777777" w:rsidTr="00907CC2">
        <w:trPr>
          <w:trHeight w:val="279"/>
        </w:trPr>
        <w:tc>
          <w:tcPr>
            <w:tcW w:w="2097" w:type="dxa"/>
          </w:tcPr>
          <w:p w14:paraId="55129CE8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Средства моющие</w:t>
            </w:r>
          </w:p>
        </w:tc>
        <w:tc>
          <w:tcPr>
            <w:tcW w:w="1243" w:type="dxa"/>
          </w:tcPr>
          <w:p w14:paraId="461A445A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9" w:type="dxa"/>
          </w:tcPr>
          <w:p w14:paraId="78BD02E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39" w:type="dxa"/>
          </w:tcPr>
          <w:p w14:paraId="0624C8A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</w:tcPr>
          <w:p w14:paraId="4C31C698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39" w:type="dxa"/>
          </w:tcPr>
          <w:p w14:paraId="2C9C8398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14:paraId="0B7137E9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6D5CA8" w14:paraId="6F236CF0" w14:textId="77777777" w:rsidTr="00907CC2">
        <w:trPr>
          <w:trHeight w:val="279"/>
        </w:trPr>
        <w:tc>
          <w:tcPr>
            <w:tcW w:w="2097" w:type="dxa"/>
          </w:tcPr>
          <w:p w14:paraId="29C0CFDF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Изделия швейные</w:t>
            </w:r>
          </w:p>
        </w:tc>
        <w:tc>
          <w:tcPr>
            <w:tcW w:w="1243" w:type="dxa"/>
          </w:tcPr>
          <w:p w14:paraId="64F36B7C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9" w:type="dxa"/>
          </w:tcPr>
          <w:p w14:paraId="696F6D34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39" w:type="dxa"/>
          </w:tcPr>
          <w:p w14:paraId="72BD591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14:paraId="650F3166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239" w:type="dxa"/>
          </w:tcPr>
          <w:p w14:paraId="12E70DDE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6" w:type="dxa"/>
          </w:tcPr>
          <w:p w14:paraId="450BC222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46,0</w:t>
            </w:r>
          </w:p>
        </w:tc>
      </w:tr>
      <w:tr w:rsidR="006D5CA8" w14:paraId="36452138" w14:textId="77777777" w:rsidTr="00907CC2">
        <w:trPr>
          <w:trHeight w:val="279"/>
        </w:trPr>
        <w:tc>
          <w:tcPr>
            <w:tcW w:w="2097" w:type="dxa"/>
          </w:tcPr>
          <w:p w14:paraId="3D17242E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Изделия трикотажные</w:t>
            </w:r>
          </w:p>
        </w:tc>
        <w:tc>
          <w:tcPr>
            <w:tcW w:w="1243" w:type="dxa"/>
          </w:tcPr>
          <w:p w14:paraId="3BD3CF41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9" w:type="dxa"/>
          </w:tcPr>
          <w:p w14:paraId="47C2C296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39" w:type="dxa"/>
          </w:tcPr>
          <w:p w14:paraId="15AFC365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</w:tcPr>
          <w:p w14:paraId="12E7B76F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39" w:type="dxa"/>
          </w:tcPr>
          <w:p w14:paraId="5E74EA93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14:paraId="4657EDA8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55,2</w:t>
            </w:r>
          </w:p>
        </w:tc>
      </w:tr>
      <w:tr w:rsidR="006D5CA8" w14:paraId="2E772008" w14:textId="77777777" w:rsidTr="00907CC2">
        <w:trPr>
          <w:trHeight w:val="279"/>
        </w:trPr>
        <w:tc>
          <w:tcPr>
            <w:tcW w:w="2097" w:type="dxa"/>
          </w:tcPr>
          <w:p w14:paraId="15183D5C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Обувь кожаная</w:t>
            </w:r>
          </w:p>
        </w:tc>
        <w:tc>
          <w:tcPr>
            <w:tcW w:w="1243" w:type="dxa"/>
          </w:tcPr>
          <w:p w14:paraId="5DF6A7FE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279" w:type="dxa"/>
          </w:tcPr>
          <w:p w14:paraId="5A97B69B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39" w:type="dxa"/>
          </w:tcPr>
          <w:p w14:paraId="09453167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76" w:type="dxa"/>
          </w:tcPr>
          <w:p w14:paraId="3E84EEC5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14,3</w:t>
            </w:r>
          </w:p>
        </w:tc>
        <w:tc>
          <w:tcPr>
            <w:tcW w:w="1239" w:type="dxa"/>
          </w:tcPr>
          <w:p w14:paraId="0CC8D7CE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14:paraId="100BC451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7E9">
              <w:rPr>
                <w:rFonts w:ascii="Times New Roman" w:hAnsi="Times New Roman" w:cs="Times New Roman"/>
                <w:b/>
              </w:rPr>
              <w:t>49,3</w:t>
            </w:r>
          </w:p>
        </w:tc>
      </w:tr>
      <w:tr w:rsidR="006D5CA8" w14:paraId="31BFAAB1" w14:textId="77777777" w:rsidTr="00907CC2">
        <w:trPr>
          <w:trHeight w:val="294"/>
        </w:trPr>
        <w:tc>
          <w:tcPr>
            <w:tcW w:w="2097" w:type="dxa"/>
          </w:tcPr>
          <w:p w14:paraId="2B14AD1F" w14:textId="77777777" w:rsidR="006D5CA8" w:rsidRPr="009D57E9" w:rsidRDefault="00792A30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Телевизоры</w:t>
            </w:r>
          </w:p>
        </w:tc>
        <w:tc>
          <w:tcPr>
            <w:tcW w:w="1243" w:type="dxa"/>
          </w:tcPr>
          <w:p w14:paraId="53424C69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9" w:type="dxa"/>
          </w:tcPr>
          <w:p w14:paraId="317A434B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39" w:type="dxa"/>
          </w:tcPr>
          <w:p w14:paraId="3A746458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</w:tcPr>
          <w:p w14:paraId="1E3A647B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39" w:type="dxa"/>
          </w:tcPr>
          <w:p w14:paraId="412D745C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14:paraId="07D5D7AD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1,2</w:t>
            </w:r>
          </w:p>
        </w:tc>
      </w:tr>
      <w:tr w:rsidR="006D5CA8" w14:paraId="09F95482" w14:textId="77777777" w:rsidTr="00907CC2">
        <w:trPr>
          <w:trHeight w:val="294"/>
        </w:trPr>
        <w:tc>
          <w:tcPr>
            <w:tcW w:w="2097" w:type="dxa"/>
          </w:tcPr>
          <w:p w14:paraId="21040D89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Стиральные машины</w:t>
            </w:r>
          </w:p>
        </w:tc>
        <w:tc>
          <w:tcPr>
            <w:tcW w:w="1243" w:type="dxa"/>
          </w:tcPr>
          <w:p w14:paraId="33881451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9" w:type="dxa"/>
          </w:tcPr>
          <w:p w14:paraId="06802F36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39" w:type="dxa"/>
          </w:tcPr>
          <w:p w14:paraId="7E9FDE8A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14:paraId="56294F9D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39" w:type="dxa"/>
          </w:tcPr>
          <w:p w14:paraId="09E02111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14:paraId="76613348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0,3</w:t>
            </w:r>
          </w:p>
        </w:tc>
      </w:tr>
      <w:tr w:rsidR="006D5CA8" w14:paraId="47C5EFB7" w14:textId="77777777" w:rsidTr="00907CC2">
        <w:trPr>
          <w:trHeight w:val="279"/>
        </w:trPr>
        <w:tc>
          <w:tcPr>
            <w:tcW w:w="2097" w:type="dxa"/>
          </w:tcPr>
          <w:p w14:paraId="3D2BC2BD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Холодильники</w:t>
            </w:r>
          </w:p>
        </w:tc>
        <w:tc>
          <w:tcPr>
            <w:tcW w:w="1243" w:type="dxa"/>
          </w:tcPr>
          <w:p w14:paraId="52DA9963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9" w:type="dxa"/>
          </w:tcPr>
          <w:p w14:paraId="273B44CE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39" w:type="dxa"/>
          </w:tcPr>
          <w:p w14:paraId="27CB6482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14:paraId="40DBA89E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39" w:type="dxa"/>
          </w:tcPr>
          <w:p w14:paraId="45E083A0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14:paraId="51265CE0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0,6</w:t>
            </w:r>
          </w:p>
        </w:tc>
      </w:tr>
      <w:tr w:rsidR="006D5CA8" w14:paraId="0DB51834" w14:textId="77777777" w:rsidTr="00907CC2">
        <w:trPr>
          <w:trHeight w:val="294"/>
        </w:trPr>
        <w:tc>
          <w:tcPr>
            <w:tcW w:w="2097" w:type="dxa"/>
          </w:tcPr>
          <w:p w14:paraId="0F8A205E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Мебель бытовая</w:t>
            </w:r>
          </w:p>
        </w:tc>
        <w:tc>
          <w:tcPr>
            <w:tcW w:w="1243" w:type="dxa"/>
          </w:tcPr>
          <w:p w14:paraId="4108644E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9" w:type="dxa"/>
          </w:tcPr>
          <w:p w14:paraId="79FCD9FA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239" w:type="dxa"/>
          </w:tcPr>
          <w:p w14:paraId="74433D42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76" w:type="dxa"/>
          </w:tcPr>
          <w:p w14:paraId="52920D7A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39" w:type="dxa"/>
          </w:tcPr>
          <w:p w14:paraId="481BEEF1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6" w:type="dxa"/>
          </w:tcPr>
          <w:p w14:paraId="72AA636C" w14:textId="77777777" w:rsidR="006D5CA8" w:rsidRPr="009D57E9" w:rsidRDefault="00ED68A5" w:rsidP="007C0F50">
            <w:pPr>
              <w:jc w:val="center"/>
              <w:rPr>
                <w:rFonts w:ascii="Times New Roman" w:hAnsi="Times New Roman" w:cs="Times New Roman"/>
              </w:rPr>
            </w:pPr>
            <w:r w:rsidRPr="009D57E9">
              <w:rPr>
                <w:rFonts w:ascii="Times New Roman" w:hAnsi="Times New Roman" w:cs="Times New Roman"/>
              </w:rPr>
              <w:t>15,1</w:t>
            </w:r>
          </w:p>
        </w:tc>
      </w:tr>
    </w:tbl>
    <w:p w14:paraId="24E0EB6F" w14:textId="3069E96A" w:rsidR="00907CC2" w:rsidRPr="009D57E9" w:rsidRDefault="005C711B" w:rsidP="00907C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14:paraId="303DB78F" w14:textId="77777777" w:rsidR="00907CC2" w:rsidRPr="009D57E9" w:rsidRDefault="00907CC2" w:rsidP="007C0F50">
      <w:pPr>
        <w:jc w:val="center"/>
        <w:rPr>
          <w:rFonts w:ascii="Times New Roman" w:hAnsi="Times New Roman" w:cs="Times New Roman"/>
        </w:rPr>
      </w:pPr>
    </w:p>
    <w:p w14:paraId="63B4C163" w14:textId="77777777" w:rsidR="00907CC2" w:rsidRPr="009D57E9" w:rsidRDefault="00907CC2" w:rsidP="007C0F50">
      <w:pPr>
        <w:jc w:val="center"/>
        <w:rPr>
          <w:rFonts w:ascii="Times New Roman" w:hAnsi="Times New Roman" w:cs="Times New Roman"/>
          <w:b/>
        </w:rPr>
      </w:pPr>
      <w:r w:rsidRPr="00342D7F">
        <w:rPr>
          <w:rFonts w:ascii="Times New Roman" w:hAnsi="Times New Roman" w:cs="Times New Roman"/>
        </w:rPr>
        <w:t>КАЧЕСТВО ТОВАРОВ, ПОСТУПИВШИХ НА ПОТРЕБИТЕЛЬСКИЙ РЫНОК</w:t>
      </w:r>
      <w:r w:rsidRPr="00342D7F">
        <w:rPr>
          <w:rStyle w:val="a6"/>
          <w:rFonts w:ascii="Times New Roman" w:hAnsi="Times New Roman" w:cs="Times New Roman"/>
        </w:rPr>
        <w:footnoteReference w:id="1"/>
      </w:r>
    </w:p>
    <w:p w14:paraId="776E4101" w14:textId="4AB7BAB2" w:rsidR="00A054B3" w:rsidRPr="009D57E9" w:rsidRDefault="00907CC2" w:rsidP="007C0F50">
      <w:pPr>
        <w:jc w:val="center"/>
        <w:rPr>
          <w:rFonts w:ascii="Times New Roman" w:hAnsi="Times New Roman" w:cs="Times New Roman"/>
        </w:rPr>
      </w:pPr>
      <w:r w:rsidRPr="009D57E9">
        <w:rPr>
          <w:rFonts w:ascii="Times New Roman" w:hAnsi="Times New Roman" w:cs="Times New Roman"/>
        </w:rPr>
        <w:t>(в % от количества отобранных образцов (проб) товаров по каждой товарной группе)</w:t>
      </w:r>
    </w:p>
    <w:sectPr w:rsidR="00A054B3" w:rsidRPr="009D57E9" w:rsidSect="00744DD5">
      <w:headerReference w:type="even" r:id="rId7"/>
      <w:headerReference w:type="default" r:id="rId8"/>
      <w:footerReference w:type="even" r:id="rId9"/>
      <w:pgSz w:w="11900" w:h="16840"/>
      <w:pgMar w:top="567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85F3" w14:textId="77777777" w:rsidR="00907CC2" w:rsidRDefault="00907CC2" w:rsidP="00907CC2">
      <w:r>
        <w:separator/>
      </w:r>
    </w:p>
  </w:endnote>
  <w:endnote w:type="continuationSeparator" w:id="0">
    <w:p w14:paraId="060B154D" w14:textId="77777777" w:rsidR="00907CC2" w:rsidRDefault="00907CC2" w:rsidP="0090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DCC2" w14:textId="77777777" w:rsidR="009F36CD" w:rsidRDefault="009F36CD" w:rsidP="00D56B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1BBBF7" w14:textId="77777777" w:rsidR="009F36CD" w:rsidRDefault="009F36C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9FAD" w14:textId="77777777" w:rsidR="00907CC2" w:rsidRDefault="00907CC2" w:rsidP="00907CC2">
      <w:r>
        <w:separator/>
      </w:r>
    </w:p>
  </w:footnote>
  <w:footnote w:type="continuationSeparator" w:id="0">
    <w:p w14:paraId="41B27D54" w14:textId="77777777" w:rsidR="00907CC2" w:rsidRDefault="00907CC2" w:rsidP="00907CC2">
      <w:r>
        <w:continuationSeparator/>
      </w:r>
    </w:p>
  </w:footnote>
  <w:footnote w:id="1">
    <w:p w14:paraId="4C5A5876" w14:textId="77777777" w:rsidR="00907CC2" w:rsidRPr="00CA4C14" w:rsidRDefault="00907CC2" w:rsidP="00907CC2">
      <w:pPr>
        <w:pStyle w:val="a4"/>
        <w:rPr>
          <w:rFonts w:ascii="Times New Roman" w:hAnsi="Times New Roman" w:cs="Times New Roman"/>
          <w:sz w:val="20"/>
          <w:szCs w:val="20"/>
        </w:rPr>
      </w:pPr>
      <w:r w:rsidRPr="00CA4C1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A4C14">
        <w:rPr>
          <w:rFonts w:ascii="Times New Roman" w:hAnsi="Times New Roman" w:cs="Times New Roman"/>
          <w:sz w:val="20"/>
          <w:szCs w:val="20"/>
        </w:rPr>
        <w:t xml:space="preserve"> По данным проверок Роспотребнадзора в организациях торговли.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515A" w14:textId="77777777" w:rsidR="00744DD5" w:rsidRDefault="00744DD5" w:rsidP="00DE080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DCA492" w14:textId="77777777" w:rsidR="00744DD5" w:rsidRDefault="00744DD5" w:rsidP="00744DD5">
    <w:pPr>
      <w:pStyle w:val="aa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E4B0" w14:textId="77777777" w:rsidR="00744DD5" w:rsidRDefault="00744DD5" w:rsidP="00DE080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48</w:t>
    </w:r>
    <w:r>
      <w:rPr>
        <w:rStyle w:val="a9"/>
      </w:rPr>
      <w:fldChar w:fldCharType="end"/>
    </w:r>
  </w:p>
  <w:p w14:paraId="38733EED" w14:textId="77777777" w:rsidR="00744DD5" w:rsidRDefault="00744DD5" w:rsidP="00744DD5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A8"/>
    <w:rsid w:val="00342D7F"/>
    <w:rsid w:val="005178BF"/>
    <w:rsid w:val="005C711B"/>
    <w:rsid w:val="006D5CA8"/>
    <w:rsid w:val="00744DD5"/>
    <w:rsid w:val="00792A30"/>
    <w:rsid w:val="007A2CA0"/>
    <w:rsid w:val="007C0F50"/>
    <w:rsid w:val="00907CC2"/>
    <w:rsid w:val="009D57E9"/>
    <w:rsid w:val="009F36CD"/>
    <w:rsid w:val="00A054B3"/>
    <w:rsid w:val="00AE42B9"/>
    <w:rsid w:val="00CA4C14"/>
    <w:rsid w:val="00D70B84"/>
    <w:rsid w:val="00E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B15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07CC2"/>
  </w:style>
  <w:style w:type="character" w:customStyle="1" w:styleId="a5">
    <w:name w:val="Текст сноски Знак"/>
    <w:basedOn w:val="a0"/>
    <w:link w:val="a4"/>
    <w:uiPriority w:val="99"/>
    <w:rsid w:val="00907CC2"/>
  </w:style>
  <w:style w:type="character" w:styleId="a6">
    <w:name w:val="footnote reference"/>
    <w:basedOn w:val="a0"/>
    <w:uiPriority w:val="99"/>
    <w:unhideWhenUsed/>
    <w:rsid w:val="00907CC2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9F3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6CD"/>
  </w:style>
  <w:style w:type="character" w:styleId="a9">
    <w:name w:val="page number"/>
    <w:basedOn w:val="a0"/>
    <w:uiPriority w:val="99"/>
    <w:semiHidden/>
    <w:unhideWhenUsed/>
    <w:rsid w:val="009F36CD"/>
  </w:style>
  <w:style w:type="paragraph" w:styleId="aa">
    <w:name w:val="header"/>
    <w:basedOn w:val="a"/>
    <w:link w:val="ab"/>
    <w:uiPriority w:val="99"/>
    <w:unhideWhenUsed/>
    <w:rsid w:val="00CA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4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07CC2"/>
  </w:style>
  <w:style w:type="character" w:customStyle="1" w:styleId="a5">
    <w:name w:val="Текст сноски Знак"/>
    <w:basedOn w:val="a0"/>
    <w:link w:val="a4"/>
    <w:uiPriority w:val="99"/>
    <w:rsid w:val="00907CC2"/>
  </w:style>
  <w:style w:type="character" w:styleId="a6">
    <w:name w:val="footnote reference"/>
    <w:basedOn w:val="a0"/>
    <w:uiPriority w:val="99"/>
    <w:unhideWhenUsed/>
    <w:rsid w:val="00907CC2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9F3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6CD"/>
  </w:style>
  <w:style w:type="character" w:styleId="a9">
    <w:name w:val="page number"/>
    <w:basedOn w:val="a0"/>
    <w:uiPriority w:val="99"/>
    <w:semiHidden/>
    <w:unhideWhenUsed/>
    <w:rsid w:val="009F36CD"/>
  </w:style>
  <w:style w:type="paragraph" w:styleId="aa">
    <w:name w:val="header"/>
    <w:basedOn w:val="a"/>
    <w:link w:val="ab"/>
    <w:uiPriority w:val="99"/>
    <w:unhideWhenUsed/>
    <w:rsid w:val="00CA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13</cp:revision>
  <dcterms:created xsi:type="dcterms:W3CDTF">2017-12-08T14:02:00Z</dcterms:created>
  <dcterms:modified xsi:type="dcterms:W3CDTF">2018-05-12T11:55:00Z</dcterms:modified>
</cp:coreProperties>
</file>