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РЕЦЕНЗИЯ</w:t>
      </w:r>
    </w:p>
    <w:p>
      <w:pPr>
        <w:pStyle w:val="Normal"/>
        <w:jc w:val="center"/>
        <w:rPr>
          <w:b/>
          <w:b/>
          <w:szCs w:val="19"/>
        </w:rPr>
      </w:pPr>
      <w:r>
        <w:rPr>
          <w:b/>
        </w:rPr>
        <w:t>на выпускную квалификационную работу</w:t>
      </w:r>
      <w:r>
        <w:rPr>
          <w:b/>
          <w:szCs w:val="19"/>
        </w:rPr>
        <w:t xml:space="preserve"> обучающегося СПбГУ</w:t>
      </w:r>
    </w:p>
    <w:p>
      <w:pPr>
        <w:pStyle w:val="Normal"/>
        <w:jc w:val="center"/>
        <w:rPr/>
      </w:pPr>
      <w:r>
        <w:rPr>
          <w:b/>
          <w:szCs w:val="19"/>
        </w:rPr>
        <w:t>Федяева Игоря Павловича</w:t>
      </w:r>
    </w:p>
    <w:p>
      <w:pPr>
        <w:pStyle w:val="Normal"/>
        <w:spacing w:before="0" w:after="240"/>
        <w:jc w:val="center"/>
        <w:rPr/>
      </w:pPr>
      <w:r>
        <w:rPr>
          <w:b/>
          <w:szCs w:val="19"/>
        </w:rPr>
        <w:t>по теме «</w:t>
      </w:r>
      <w:r>
        <w:rPr>
          <w:rFonts w:ascii="SFXC1440" w:hAnsi="SFXC1440"/>
          <w:b/>
          <w:sz w:val="29"/>
          <w:szCs w:val="19"/>
        </w:rPr>
        <w:t>Вероятностные представления решений задачи Коши для некоторых эволюционных задач».</w:t>
      </w:r>
    </w:p>
    <w:p>
      <w:pPr>
        <w:pStyle w:val="ConsPlusNormal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   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Выпускная квалификационная работа Игоря Федяева посвящена изучению свойств однородных безгранично делимых процессов с независимыми приращениями и их связью  с эволюционными уравнениями.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В работе приводятся новые доказательства ряда известных результатов о свойствах этих процессов,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а также получен результат об аппроксимации соответствующих этим процессам полугрупп операторов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полугруппами операторов, отвечающих процессам с конечной мерой Леви.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 w:val="false"/>
          <w:iCs w:val="false"/>
        </w:rPr>
      </w:r>
    </w:p>
    <w:p>
      <w:pPr>
        <w:pStyle w:val="ConsPlusNormal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   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Р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абота состоит из введения и четырех параграфов. В первом параграфе исследуются свойства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точечных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пуассоновск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их полей и интегралов по ним. Во втором параграфе  доказывается теорема о представлении произвольного безгранично делимого распределения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в виде стохастического интеграла по пуассоновск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ому точечному полю.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В третьем параграфе  для произвольного однородного скачкообразного процесса с независимыми приращениями процесса строится представление Леви-Хинчина  в виде стохастического интеграла по пуассоновскому полю на плоскости.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Четвертый параграф посвящен изучению полугрупп операторов, порожденн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ых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однородным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процесс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а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м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и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с независимыми приращениями. Доказана теорема о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сильной операторной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сходимости  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некоторых полугрупп операторов, порожденных процессами с конечной мерой Леви  к полугруппе, порожденной произвольным однородным процессом с независимыми приращениями. Получены оценки скорости сходимости.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ind w:left="66" w:hanging="0"/>
        <w:jc w:val="left"/>
        <w:rPr/>
      </w:pPr>
      <w:r>
        <w:rPr>
          <w:rFonts w:cs="Times New Roman"/>
          <w:i/>
          <w:iCs w:val="false"/>
          <w:sz w:val="24"/>
          <w:szCs w:val="24"/>
        </w:rPr>
        <w:t xml:space="preserve"> </w:t>
      </w:r>
    </w:p>
    <w:p>
      <w:pPr>
        <w:pStyle w:val="Normal"/>
        <w:ind w:left="66" w:hanging="0"/>
        <w:jc w:val="left"/>
        <w:rPr>
          <w:rFonts w:cs="Times New Roman"/>
          <w:i/>
          <w:i/>
          <w:iCs w:val="false"/>
          <w:sz w:val="24"/>
          <w:szCs w:val="24"/>
        </w:rPr>
      </w:pPr>
      <w:r>
        <w:rPr/>
      </w:r>
    </w:p>
    <w:p>
      <w:pPr>
        <w:pStyle w:val="Normal"/>
        <w:ind w:left="66" w:hanging="0"/>
        <w:jc w:val="left"/>
        <w:rPr/>
      </w:pPr>
      <w:r>
        <w:rPr>
          <w:rFonts w:cs="Times New Roman"/>
          <w:i w:val="false"/>
          <w:iCs w:val="false"/>
          <w:sz w:val="24"/>
          <w:szCs w:val="24"/>
        </w:rPr>
        <w:t xml:space="preserve">Считаю, что работа удовлетворяет всем требованиям, предъявляемым к выпускным квалификационным бакалаврским работам по направлению «Физика», а ее автор </w:t>
      </w:r>
      <w:r>
        <w:rPr>
          <w:rFonts w:cs="Times New Roman"/>
          <w:i w:val="false"/>
          <w:iCs w:val="false"/>
          <w:sz w:val="24"/>
          <w:szCs w:val="24"/>
          <w:lang w:val="ru-RU"/>
        </w:rPr>
        <w:t>Федяев Игорь Павлович</w:t>
      </w:r>
      <w:r>
        <w:rPr>
          <w:rFonts w:cs="Times New Roman"/>
          <w:i w:val="false"/>
          <w:iCs w:val="false"/>
          <w:sz w:val="24"/>
          <w:szCs w:val="24"/>
        </w:rPr>
        <w:t xml:space="preserve"> заслуживает отличной оценки.</w:t>
      </w:r>
    </w:p>
    <w:p>
      <w:pPr>
        <w:pStyle w:val="Normal"/>
        <w:spacing w:before="240" w:after="0"/>
        <w:rPr/>
      </w:pPr>
      <w:r>
        <w:rPr/>
        <w:t xml:space="preserve">«_20___»___мая___________ 2018 г.          __________________                 </w:t>
      </w:r>
    </w:p>
    <w:p>
      <w:pPr>
        <w:pStyle w:val="Normal"/>
        <w:spacing w:before="240" w:after="0"/>
        <w:rPr/>
      </w:pPr>
      <w:r>
        <w:rPr/>
        <w:t>_________________</w:t>
      </w:r>
    </w:p>
    <w:p>
      <w:pPr>
        <w:pStyle w:val="Normal"/>
        <w:spacing w:before="240" w:after="0"/>
        <w:jc w:val="center"/>
        <w:rPr/>
      </w:pPr>
      <w:r>
        <w:rPr>
          <w:i/>
          <w:sz w:val="20"/>
        </w:rPr>
        <w:t xml:space="preserve">                                                                     </w:t>
      </w:r>
      <w:bookmarkStart w:id="0" w:name="_GoBack"/>
      <w:bookmarkEnd w:id="0"/>
      <w:r>
        <w:rPr>
          <w:i/>
          <w:sz w:val="20"/>
        </w:rPr>
        <w:t xml:space="preserve">                       </w:t>
      </w:r>
      <w:r>
        <w:rPr>
          <w:i w:val="false"/>
          <w:iCs w:val="false"/>
          <w:sz w:val="24"/>
          <w:szCs w:val="24"/>
        </w:rPr>
        <w:t xml:space="preserve">д.ф.-м.н., проф. Белопольская  Я.И.                </w:t>
      </w:r>
    </w:p>
    <w:sectPr>
      <w:type w:val="nextPage"/>
      <w:pgSz w:w="11906" w:h="16838"/>
      <w:pgMar w:left="1985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SFXC1440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5981"/>
    <w:pPr>
      <w:widowControl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66ca1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  <w:sz w:val="24"/>
      <w:szCs w:val="24"/>
    </w:rPr>
  </w:style>
  <w:style w:type="character" w:styleId="ListLabel5">
    <w:name w:val="ListLabel 5"/>
    <w:qFormat/>
    <w:rPr>
      <w:sz w:val="18"/>
    </w:rPr>
  </w:style>
  <w:style w:type="character" w:styleId="ListLabel6">
    <w:name w:val="ListLabel 6"/>
    <w:qFormat/>
    <w:rPr>
      <w:b w:val="false"/>
      <w:i w:val="false"/>
      <w:sz w:val="16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Times New Roman"/>
      <w:sz w:val="24"/>
      <w:szCs w:val="24"/>
    </w:rPr>
  </w:style>
  <w:style w:type="character" w:styleId="ListLabel11">
    <w:name w:val="ListLabel 11"/>
    <w:qFormat/>
    <w:rPr>
      <w:sz w:val="18"/>
    </w:rPr>
  </w:style>
  <w:style w:type="character" w:styleId="ListLabel12">
    <w:name w:val="ListLabel 12"/>
    <w:qFormat/>
    <w:rPr>
      <w:b w:val="false"/>
      <w:i w:val="false"/>
      <w:sz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045981"/>
    <w:pPr>
      <w:widowControl/>
      <w:bidi w:val="0"/>
      <w:spacing w:lineRule="auto" w:line="240" w:before="0" w:after="0"/>
      <w:jc w:val="left"/>
    </w:pPr>
    <w:rPr>
      <w:rFonts w:ascii="Arial" w:hAnsi="Arial" w:cs="Arial" w:eastAsia="Calibri" w:eastAsiaTheme="minorHAnsi"/>
      <w:color w:val="auto"/>
      <w:sz w:val="20"/>
      <w:szCs w:val="20"/>
      <w:lang w:val="ru-RU" w:eastAsia="en-US" w:bidi="ar-SA"/>
    </w:rPr>
  </w:style>
  <w:style w:type="paragraph" w:styleId="8" w:customStyle="1">
    <w:name w:val="8 пт (нум. список)"/>
    <w:basedOn w:val="Normal"/>
    <w:semiHidden/>
    <w:qFormat/>
    <w:rsid w:val="00045981"/>
    <w:pPr>
      <w:spacing w:before="40" w:after="40"/>
      <w:jc w:val="both"/>
    </w:pPr>
    <w:rPr>
      <w:sz w:val="16"/>
      <w:lang w:val="en-US"/>
    </w:rPr>
  </w:style>
  <w:style w:type="paragraph" w:styleId="9" w:customStyle="1">
    <w:name w:val="9 пт (нум. список)"/>
    <w:basedOn w:val="Normal"/>
    <w:semiHidden/>
    <w:qFormat/>
    <w:rsid w:val="00045981"/>
    <w:pPr>
      <w:spacing w:before="144" w:after="144"/>
      <w:jc w:val="both"/>
    </w:pPr>
    <w:rPr/>
  </w:style>
  <w:style w:type="paragraph" w:styleId="NumberList" w:customStyle="1">
    <w:name w:val="Number List"/>
    <w:basedOn w:val="Normal"/>
    <w:qFormat/>
    <w:rsid w:val="00045981"/>
    <w:pPr>
      <w:spacing w:before="120" w:after="0"/>
      <w:jc w:val="both"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266ca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041C-DE75-47A0-8C5B-875B4C50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LibreOffice/5.3.7.2$Windows_X86_64 LibreOffice_project/6b8ed514a9f8b44d37a1b96673cbbdd077e24059</Application>
  <Pages>1</Pages>
  <Words>208</Words>
  <Characters>1632</Characters>
  <CharactersWithSpaces>1989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2017-04-07T12:31:00Z</dcterms:created>
  <dc:creator>Екабсон Валерия Агрисовна</dc:creator>
  <dc:description/>
  <dc:language>ru-RU</dc:language>
  <cp:lastModifiedBy/>
  <cp:lastPrinted>2017-04-07T12:21:00Z</cp:lastPrinted>
  <dcterms:modified xsi:type="dcterms:W3CDTF">2018-05-24T17:08:27Z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