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38" w:rsidRPr="0080420B" w:rsidRDefault="007C2C38" w:rsidP="007230A4">
      <w:pPr>
        <w:pStyle w:val="a3"/>
        <w:rPr>
          <w:smallCaps/>
        </w:rPr>
      </w:pPr>
      <w:bookmarkStart w:id="0" w:name="_GoBack"/>
      <w:bookmarkEnd w:id="0"/>
      <w:r w:rsidRPr="0080420B">
        <w:rPr>
          <w:smallCaps/>
        </w:rPr>
        <w:t>Санкт-Петербургский государственный университет</w:t>
      </w:r>
    </w:p>
    <w:p w:rsidR="007C2C38" w:rsidRPr="007C2C38" w:rsidRDefault="007C2C38" w:rsidP="007230A4">
      <w:pPr>
        <w:pStyle w:val="a3"/>
        <w:rPr>
          <w:b/>
          <w:smallCaps/>
        </w:rPr>
      </w:pPr>
      <w:r>
        <w:rPr>
          <w:b/>
          <w:smallCaps/>
        </w:rPr>
        <w:t>Кафедра</w:t>
      </w:r>
      <w:r w:rsidRPr="007C2C38">
        <w:rPr>
          <w:b/>
          <w:smallCaps/>
        </w:rPr>
        <w:t xml:space="preserve"> компьютерного моделирования и многопроцессорных систем</w:t>
      </w: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Pr="007C2C38" w:rsidRDefault="007C2C38" w:rsidP="007230A4">
      <w:pPr>
        <w:pStyle w:val="a3"/>
        <w:rPr>
          <w:b/>
          <w:color w:val="000000" w:themeColor="text1"/>
          <w:sz w:val="40"/>
          <w:szCs w:val="40"/>
        </w:rPr>
      </w:pPr>
      <w:r w:rsidRPr="007C2C38">
        <w:rPr>
          <w:b/>
          <w:color w:val="000000" w:themeColor="text1"/>
          <w:sz w:val="40"/>
          <w:szCs w:val="40"/>
        </w:rPr>
        <w:t>Бурак Матвей Александрович</w:t>
      </w:r>
    </w:p>
    <w:p w:rsidR="007C2C38" w:rsidRPr="00E970C1" w:rsidRDefault="007C2C38" w:rsidP="007230A4">
      <w:pPr>
        <w:pStyle w:val="a3"/>
      </w:pPr>
    </w:p>
    <w:p w:rsidR="007C2C38" w:rsidRPr="00142AFD" w:rsidRDefault="005B329C" w:rsidP="007230A4">
      <w:pPr>
        <w:pStyle w:val="a3"/>
      </w:pPr>
      <w:r w:rsidRPr="005B329C">
        <w:rPr>
          <w:b/>
          <w:sz w:val="36"/>
          <w:szCs w:val="36"/>
        </w:rPr>
        <w:t>Выпускная квалификационная работа бакалавра</w:t>
      </w:r>
    </w:p>
    <w:p w:rsidR="007C2C38" w:rsidRPr="00DE4A67" w:rsidRDefault="007C2C38" w:rsidP="007230A4">
      <w:pPr>
        <w:pStyle w:val="a3"/>
      </w:pPr>
    </w:p>
    <w:p w:rsidR="007C2C38" w:rsidRPr="007C2C38" w:rsidRDefault="007C2C38" w:rsidP="007230A4">
      <w:pPr>
        <w:pStyle w:val="a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Моделирование процессов в </w:t>
      </w:r>
      <w:r w:rsidR="0045628B">
        <w:rPr>
          <w:b/>
          <w:color w:val="000000" w:themeColor="text1"/>
          <w:sz w:val="40"/>
          <w:szCs w:val="40"/>
        </w:rPr>
        <w:t>автоматическом</w:t>
      </w:r>
      <w:r>
        <w:rPr>
          <w:b/>
          <w:color w:val="000000" w:themeColor="text1"/>
          <w:sz w:val="40"/>
          <w:szCs w:val="40"/>
        </w:rPr>
        <w:t xml:space="preserve"> складе</w:t>
      </w: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  <w:tabs>
          <w:tab w:val="right" w:pos="9356"/>
        </w:tabs>
        <w:ind w:left="5670"/>
      </w:pPr>
      <w:r>
        <w:t>Научный руководитель,</w:t>
      </w:r>
      <w:r>
        <w:br/>
        <w:t>кандидат физ.-мат. наук,</w:t>
      </w:r>
      <w:r>
        <w:br/>
        <w:t>доцент</w:t>
      </w:r>
      <w:r>
        <w:br/>
        <w:t>Корхов В. В.</w:t>
      </w: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Default="007C2C38" w:rsidP="007230A4">
      <w:pPr>
        <w:pStyle w:val="a3"/>
      </w:pPr>
    </w:p>
    <w:p w:rsidR="007C2C38" w:rsidRPr="001808C5" w:rsidRDefault="007C2C38" w:rsidP="007230A4">
      <w:pPr>
        <w:pStyle w:val="a3"/>
      </w:pPr>
      <w:r w:rsidRPr="001808C5">
        <w:t>Санкт-Петербург</w:t>
      </w:r>
    </w:p>
    <w:p w:rsidR="007E60F9" w:rsidRDefault="007C2C38" w:rsidP="007230A4">
      <w:pPr>
        <w:ind w:firstLine="0"/>
        <w:jc w:val="center"/>
      </w:pPr>
      <w:r w:rsidRPr="001808C5">
        <w:t>201</w:t>
      </w:r>
      <w:r>
        <w:t>8</w:t>
      </w:r>
    </w:p>
    <w:p w:rsidR="007C2C38" w:rsidRDefault="007C2C38" w:rsidP="006542E5">
      <w:pPr>
        <w:pStyle w:val="1"/>
      </w:pPr>
      <w:r>
        <w:lastRenderedPageBreak/>
        <w:t>Содержание</w:t>
      </w:r>
    </w:p>
    <w:p w:rsidR="006542E5" w:rsidRPr="006542E5" w:rsidRDefault="006542E5" w:rsidP="006542E5"/>
    <w:p w:rsidR="001B0E4B" w:rsidRDefault="001B0E4B" w:rsidP="00C06F13">
      <w:pPr>
        <w:pStyle w:val="a4"/>
      </w:pPr>
      <w:r>
        <w:t xml:space="preserve">Введение </w:t>
      </w:r>
      <w:r>
        <w:tab/>
        <w:t>3</w:t>
      </w:r>
    </w:p>
    <w:p w:rsidR="001B0E4B" w:rsidRDefault="001B0E4B" w:rsidP="00C06F13">
      <w:pPr>
        <w:pStyle w:val="a4"/>
      </w:pPr>
      <w:r>
        <w:t xml:space="preserve">Постановка задачи </w:t>
      </w:r>
      <w:r>
        <w:tab/>
        <w:t>4</w:t>
      </w:r>
    </w:p>
    <w:p w:rsidR="001B0E4B" w:rsidRDefault="001B0E4B" w:rsidP="00C06F13">
      <w:pPr>
        <w:pStyle w:val="a4"/>
      </w:pPr>
      <w:r>
        <w:t xml:space="preserve">Обзор литературы </w:t>
      </w:r>
      <w:r>
        <w:tab/>
        <w:t>5</w:t>
      </w:r>
    </w:p>
    <w:p w:rsidR="001B0E4B" w:rsidRDefault="001B0E4B" w:rsidP="00C06F13">
      <w:pPr>
        <w:pStyle w:val="a4"/>
      </w:pPr>
      <w:r>
        <w:t xml:space="preserve">Глава 1. </w:t>
      </w:r>
      <w:r w:rsidRPr="001B0E4B">
        <w:t>Описание классической и представленной модели автоматических складских систем</w:t>
      </w:r>
      <w:r>
        <w:tab/>
        <w:t>6</w:t>
      </w:r>
    </w:p>
    <w:p w:rsidR="001B0E4B" w:rsidRDefault="001B0E4B" w:rsidP="00C06F13">
      <w:pPr>
        <w:pStyle w:val="a4"/>
        <w:ind w:left="1134" w:firstLine="0"/>
      </w:pPr>
      <w:r>
        <w:t xml:space="preserve">1.1. Описание классической модели </w:t>
      </w:r>
      <w:r>
        <w:tab/>
        <w:t>6</w:t>
      </w:r>
    </w:p>
    <w:p w:rsidR="001B0E4B" w:rsidRDefault="001B0E4B" w:rsidP="00C06F13">
      <w:pPr>
        <w:pStyle w:val="a4"/>
        <w:ind w:left="1134" w:firstLine="0"/>
      </w:pPr>
      <w:r>
        <w:t xml:space="preserve">1.2. Описание предложенной модели </w:t>
      </w:r>
      <w:r>
        <w:tab/>
        <w:t>8</w:t>
      </w:r>
    </w:p>
    <w:p w:rsidR="001B0E4B" w:rsidRDefault="001B0E4B" w:rsidP="00C06F13">
      <w:pPr>
        <w:pStyle w:val="a4"/>
      </w:pPr>
      <w:r w:rsidRPr="001B0E4B">
        <w:t>Глава 2. Описание основных алгоритмов работы склада</w:t>
      </w:r>
      <w:r>
        <w:tab/>
      </w:r>
      <w:r w:rsidR="00B3257E">
        <w:t>12</w:t>
      </w:r>
    </w:p>
    <w:p w:rsidR="001B0E4B" w:rsidRDefault="001B0E4B" w:rsidP="00C06F13">
      <w:pPr>
        <w:pStyle w:val="a4"/>
        <w:ind w:left="1134" w:firstLine="0"/>
      </w:pPr>
      <w:r>
        <w:t xml:space="preserve">2.1. Полная загрузка склада </w:t>
      </w:r>
      <w:r>
        <w:tab/>
      </w:r>
      <w:r w:rsidR="00B3257E">
        <w:t>12</w:t>
      </w:r>
    </w:p>
    <w:p w:rsidR="001B0E4B" w:rsidRDefault="001B0E4B" w:rsidP="00C06F13">
      <w:pPr>
        <w:pStyle w:val="a4"/>
        <w:ind w:left="1134" w:firstLine="0"/>
      </w:pPr>
      <w:r>
        <w:t xml:space="preserve">2.2. Замена заданного списка блоков </w:t>
      </w:r>
      <w:r>
        <w:tab/>
      </w:r>
      <w:r w:rsidR="00B3257E">
        <w:t>17</w:t>
      </w:r>
    </w:p>
    <w:p w:rsidR="001B0E4B" w:rsidRPr="005B67F4" w:rsidRDefault="001B0E4B" w:rsidP="00C06F13">
      <w:pPr>
        <w:pStyle w:val="a4"/>
        <w:ind w:left="1134" w:firstLine="0"/>
      </w:pPr>
      <w:r>
        <w:t>2.3. Полная разгрузка склада</w:t>
      </w:r>
      <w:r>
        <w:tab/>
      </w:r>
      <w:r w:rsidR="00B3257E" w:rsidRPr="005B67F4">
        <w:t>18</w:t>
      </w:r>
    </w:p>
    <w:p w:rsidR="00AB7D7A" w:rsidRDefault="001B0E4B" w:rsidP="00C06F13">
      <w:pPr>
        <w:pStyle w:val="a4"/>
      </w:pPr>
      <w:r>
        <w:t xml:space="preserve">Глава 3. </w:t>
      </w:r>
      <w:r w:rsidRPr="001B0E4B">
        <w:t>Сравнение работы классической и описанной модели складов</w:t>
      </w:r>
      <w:r>
        <w:tab/>
      </w:r>
      <w:r w:rsidR="00B3257E" w:rsidRPr="00B3257E">
        <w:t>19</w:t>
      </w:r>
      <w:r w:rsidR="00AB7D7A" w:rsidRPr="00AB7D7A">
        <w:t xml:space="preserve"> </w:t>
      </w:r>
    </w:p>
    <w:p w:rsidR="007230A4" w:rsidRDefault="007230A4" w:rsidP="007230A4">
      <w:pPr>
        <w:pStyle w:val="a4"/>
        <w:ind w:left="1134" w:firstLine="0"/>
      </w:pPr>
      <w:r>
        <w:t>3</w:t>
      </w:r>
      <w:r>
        <w:t xml:space="preserve">.1. </w:t>
      </w:r>
      <w:r>
        <w:t>Реализация</w:t>
      </w:r>
      <w:r>
        <w:t xml:space="preserve"> </w:t>
      </w:r>
      <w:r>
        <w:tab/>
      </w:r>
      <w:r>
        <w:t>19</w:t>
      </w:r>
    </w:p>
    <w:p w:rsidR="007230A4" w:rsidRDefault="007230A4" w:rsidP="007230A4">
      <w:pPr>
        <w:pStyle w:val="a4"/>
        <w:ind w:left="1134" w:firstLine="0"/>
      </w:pPr>
      <w:r>
        <w:t>3</w:t>
      </w:r>
      <w:r>
        <w:t>.</w:t>
      </w:r>
      <w:r>
        <w:t>2</w:t>
      </w:r>
      <w:r>
        <w:t xml:space="preserve">. </w:t>
      </w:r>
      <w:r>
        <w:t>Результаты экспериментов</w:t>
      </w:r>
      <w:r>
        <w:t xml:space="preserve"> </w:t>
      </w:r>
      <w:r>
        <w:tab/>
      </w:r>
      <w:r>
        <w:t>20</w:t>
      </w:r>
    </w:p>
    <w:p w:rsidR="00AB7D7A" w:rsidRDefault="00AB7D7A" w:rsidP="00C06F13">
      <w:pPr>
        <w:pStyle w:val="a4"/>
      </w:pPr>
      <w:r w:rsidRPr="00297A4B">
        <w:t>Выводы</w:t>
      </w:r>
      <w:r>
        <w:t xml:space="preserve"> </w:t>
      </w:r>
      <w:r>
        <w:tab/>
      </w:r>
      <w:r w:rsidR="007230A4">
        <w:t>25</w:t>
      </w:r>
      <w:r w:rsidRPr="00AB7D7A">
        <w:t xml:space="preserve"> </w:t>
      </w:r>
    </w:p>
    <w:p w:rsidR="007C2C38" w:rsidRPr="00CC614C" w:rsidRDefault="00AB7D7A" w:rsidP="00C06F13">
      <w:pPr>
        <w:pStyle w:val="a4"/>
      </w:pPr>
      <w:r>
        <w:t xml:space="preserve">Список литературы </w:t>
      </w:r>
      <w:r>
        <w:tab/>
      </w:r>
      <w:r w:rsidR="007230A4">
        <w:t>26</w:t>
      </w:r>
    </w:p>
    <w:p w:rsidR="007C2C38" w:rsidRPr="00DA19DB" w:rsidRDefault="007C2C38" w:rsidP="00C06F13">
      <w:pPr>
        <w:pStyle w:val="a4"/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7C2C38" w:rsidRDefault="007C2C38" w:rsidP="00C06F13">
      <w:pPr>
        <w:ind w:firstLine="0"/>
      </w:pPr>
    </w:p>
    <w:p w:rsidR="00AB7D7A" w:rsidRDefault="00AB7D7A" w:rsidP="00C06F13">
      <w:pPr>
        <w:ind w:firstLine="0"/>
        <w:rPr>
          <w:b/>
          <w:sz w:val="32"/>
          <w:szCs w:val="32"/>
        </w:rPr>
      </w:pPr>
    </w:p>
    <w:p w:rsidR="00DA19DB" w:rsidRDefault="00DA19DB" w:rsidP="006542E5">
      <w:pPr>
        <w:ind w:firstLine="0"/>
        <w:jc w:val="center"/>
        <w:rPr>
          <w:b/>
          <w:sz w:val="36"/>
          <w:szCs w:val="36"/>
        </w:rPr>
      </w:pPr>
      <w:r w:rsidRPr="00AB7D7A">
        <w:rPr>
          <w:b/>
          <w:sz w:val="36"/>
          <w:szCs w:val="36"/>
        </w:rPr>
        <w:lastRenderedPageBreak/>
        <w:t>Введение</w:t>
      </w:r>
    </w:p>
    <w:p w:rsidR="006542E5" w:rsidRPr="00AB7D7A" w:rsidRDefault="006542E5" w:rsidP="00C06F13">
      <w:pPr>
        <w:ind w:firstLine="0"/>
        <w:rPr>
          <w:b/>
          <w:sz w:val="36"/>
          <w:szCs w:val="36"/>
        </w:rPr>
      </w:pPr>
    </w:p>
    <w:p w:rsidR="005B67F4" w:rsidRDefault="007E60F9" w:rsidP="00C06F13">
      <w:pPr>
        <w:ind w:firstLine="708"/>
        <w:rPr>
          <w:szCs w:val="28"/>
        </w:rPr>
      </w:pPr>
      <w:r>
        <w:rPr>
          <w:szCs w:val="28"/>
        </w:rPr>
        <w:t>Р</w:t>
      </w:r>
      <w:r w:rsidR="006C4F80">
        <w:rPr>
          <w:szCs w:val="28"/>
        </w:rPr>
        <w:t>оботы и роботизирован</w:t>
      </w:r>
      <w:r w:rsidR="007D03C6">
        <w:rPr>
          <w:szCs w:val="28"/>
        </w:rPr>
        <w:t xml:space="preserve">ные </w:t>
      </w:r>
      <w:r>
        <w:rPr>
          <w:szCs w:val="28"/>
        </w:rPr>
        <w:t>системы</w:t>
      </w:r>
      <w:r w:rsidR="007D03C6">
        <w:rPr>
          <w:szCs w:val="28"/>
        </w:rPr>
        <w:t xml:space="preserve"> </w:t>
      </w:r>
      <w:r>
        <w:rPr>
          <w:szCs w:val="28"/>
        </w:rPr>
        <w:t>постепенно развиваются и внедряются в нашу жизнь</w:t>
      </w:r>
      <w:r w:rsidR="007D03C6">
        <w:rPr>
          <w:szCs w:val="28"/>
        </w:rPr>
        <w:t xml:space="preserve">. </w:t>
      </w:r>
      <w:r>
        <w:rPr>
          <w:szCs w:val="28"/>
        </w:rPr>
        <w:t>Так же</w:t>
      </w:r>
      <w:r w:rsidR="007D03C6">
        <w:rPr>
          <w:szCs w:val="28"/>
        </w:rPr>
        <w:t xml:space="preserve"> автоматические склады постепенно внедряются</w:t>
      </w:r>
      <w:r>
        <w:rPr>
          <w:szCs w:val="28"/>
        </w:rPr>
        <w:t xml:space="preserve"> и развиваются</w:t>
      </w:r>
      <w:r w:rsidR="007D03C6">
        <w:rPr>
          <w:szCs w:val="28"/>
        </w:rPr>
        <w:t>, но пока не сильно распространены.</w:t>
      </w:r>
    </w:p>
    <w:p w:rsidR="008F5B27" w:rsidRDefault="008F5B27" w:rsidP="00C06F13">
      <w:pPr>
        <w:ind w:firstLine="708"/>
        <w:rPr>
          <w:szCs w:val="28"/>
        </w:rPr>
      </w:pPr>
      <w:r>
        <w:rPr>
          <w:szCs w:val="28"/>
        </w:rPr>
        <w:t xml:space="preserve">Автоматические складские системы позволяют исключить физический человеческий труд, ускорить складские процессы и экономить на складских площадях. </w:t>
      </w:r>
    </w:p>
    <w:p w:rsidR="00A165D5" w:rsidRDefault="008F5B27" w:rsidP="00C06F13">
      <w:pPr>
        <w:ind w:firstLine="708"/>
        <w:rPr>
          <w:szCs w:val="28"/>
        </w:rPr>
      </w:pPr>
      <w:r>
        <w:rPr>
          <w:szCs w:val="28"/>
        </w:rPr>
        <w:t>Модель автоматических складских помещений поможет, учитывая параметры помещения, в котором планируется развернуть автоматическую складскую систему</w:t>
      </w:r>
      <w:r w:rsidR="00A165D5">
        <w:rPr>
          <w:szCs w:val="28"/>
        </w:rPr>
        <w:t>,</w:t>
      </w:r>
      <w:r>
        <w:rPr>
          <w:szCs w:val="28"/>
        </w:rPr>
        <w:t xml:space="preserve"> определиться с параметрами системы, </w:t>
      </w:r>
      <w:r w:rsidR="00A165D5">
        <w:rPr>
          <w:szCs w:val="28"/>
        </w:rPr>
        <w:t>затратами на ее построение и</w:t>
      </w:r>
      <w:r>
        <w:rPr>
          <w:szCs w:val="28"/>
        </w:rPr>
        <w:t xml:space="preserve"> электропотребление</w:t>
      </w:r>
      <w:r w:rsidR="00A165D5">
        <w:rPr>
          <w:szCs w:val="28"/>
        </w:rPr>
        <w:t>, рассчитать время погрузки/выгрузки груза или группы грузов для заданных параметров системы.</w:t>
      </w:r>
    </w:p>
    <w:p w:rsidR="00C06F13" w:rsidRDefault="007D03C6" w:rsidP="00C06F13">
      <w:pPr>
        <w:ind w:firstLine="708"/>
        <w:rPr>
          <w:szCs w:val="28"/>
        </w:rPr>
      </w:pPr>
      <w:r>
        <w:rPr>
          <w:szCs w:val="28"/>
        </w:rPr>
        <w:t xml:space="preserve">Классическая модель автоматических складов начала свое распространение в конце двадцатого столетия и концептуально не менялась до сих пор. </w:t>
      </w:r>
      <w:r w:rsidR="008F5B27">
        <w:rPr>
          <w:szCs w:val="28"/>
        </w:rPr>
        <w:t xml:space="preserve">Она </w:t>
      </w:r>
      <w:r w:rsidR="00A165D5">
        <w:rPr>
          <w:szCs w:val="28"/>
        </w:rPr>
        <w:t>состоит из</w:t>
      </w:r>
      <w:r w:rsidR="00A165D5" w:rsidRPr="00A165D5">
        <w:rPr>
          <w:szCs w:val="28"/>
        </w:rPr>
        <w:t xml:space="preserve">, </w:t>
      </w:r>
      <w:r w:rsidR="00A165D5">
        <w:rPr>
          <w:szCs w:val="28"/>
        </w:rPr>
        <w:t>с</w:t>
      </w:r>
      <w:r w:rsidR="00A165D5" w:rsidRPr="00A165D5">
        <w:rPr>
          <w:szCs w:val="28"/>
        </w:rPr>
        <w:t xml:space="preserve">теллажей, </w:t>
      </w:r>
      <w:r w:rsidR="00A165D5">
        <w:rPr>
          <w:szCs w:val="28"/>
        </w:rPr>
        <w:t>к</w:t>
      </w:r>
      <w:r w:rsidR="00A165D5" w:rsidRPr="00A165D5">
        <w:rPr>
          <w:szCs w:val="28"/>
        </w:rPr>
        <w:t>рана-штабел</w:t>
      </w:r>
      <w:r w:rsidR="001A4641">
        <w:rPr>
          <w:szCs w:val="28"/>
        </w:rPr>
        <w:t>е</w:t>
      </w:r>
      <w:r w:rsidR="00A165D5">
        <w:rPr>
          <w:szCs w:val="28"/>
        </w:rPr>
        <w:t>ра, устройства, размеща</w:t>
      </w:r>
      <w:r w:rsidR="00DF245C">
        <w:rPr>
          <w:szCs w:val="28"/>
        </w:rPr>
        <w:t>ющего</w:t>
      </w:r>
      <w:r w:rsidR="00A165D5">
        <w:rPr>
          <w:szCs w:val="28"/>
        </w:rPr>
        <w:t xml:space="preserve"> или извлека</w:t>
      </w:r>
      <w:r w:rsidR="00DF245C">
        <w:rPr>
          <w:szCs w:val="28"/>
        </w:rPr>
        <w:t>ющего</w:t>
      </w:r>
      <w:r w:rsidR="00A165D5">
        <w:rPr>
          <w:szCs w:val="28"/>
        </w:rPr>
        <w:t xml:space="preserve"> выбранный груз</w:t>
      </w:r>
      <w:r w:rsidR="00DF245C">
        <w:rPr>
          <w:szCs w:val="28"/>
        </w:rPr>
        <w:t xml:space="preserve"> в стеллаже</w:t>
      </w:r>
      <w:r w:rsidR="00A165D5">
        <w:rPr>
          <w:szCs w:val="28"/>
        </w:rPr>
        <w:t>.</w:t>
      </w:r>
      <w:r w:rsidR="00C06F13">
        <w:rPr>
          <w:szCs w:val="28"/>
        </w:rPr>
        <w:t xml:space="preserve"> </w:t>
      </w:r>
    </w:p>
    <w:p w:rsidR="00C06F13" w:rsidRDefault="0005715C" w:rsidP="00C06F13">
      <w:pPr>
        <w:ind w:firstLine="708"/>
        <w:rPr>
          <w:szCs w:val="28"/>
        </w:rPr>
      </w:pPr>
      <w:r>
        <w:rPr>
          <w:szCs w:val="28"/>
        </w:rPr>
        <w:t>Построенная в данной работе модель является модификацией классической модели.</w:t>
      </w:r>
      <w:r w:rsidR="00C06F13">
        <w:rPr>
          <w:szCs w:val="28"/>
        </w:rPr>
        <w:t xml:space="preserve"> </w:t>
      </w:r>
    </w:p>
    <w:p w:rsidR="00DA19DB" w:rsidRPr="00C06F13" w:rsidRDefault="009B130E" w:rsidP="00C06F13">
      <w:pPr>
        <w:ind w:firstLine="708"/>
        <w:rPr>
          <w:szCs w:val="28"/>
        </w:rPr>
      </w:pPr>
      <w:r>
        <w:t xml:space="preserve">Моделирование происходит в программе </w:t>
      </w:r>
      <w:r>
        <w:rPr>
          <w:lang w:val="en-US"/>
        </w:rPr>
        <w:t>Tecn</w:t>
      </w:r>
      <w:r w:rsidRPr="00CB31ED">
        <w:t xml:space="preserve">omatix </w:t>
      </w:r>
      <w:r>
        <w:rPr>
          <w:lang w:val="en-US"/>
        </w:rPr>
        <w:t>Plant</w:t>
      </w:r>
      <w:r w:rsidRPr="00CB31ED">
        <w:t xml:space="preserve"> </w:t>
      </w:r>
      <w:r>
        <w:rPr>
          <w:lang w:val="en-US"/>
        </w:rPr>
        <w:t>Simulation</w:t>
      </w:r>
      <w:r>
        <w:t>, специальном средстве для моделирования промышленных процессов.</w:t>
      </w:r>
    </w:p>
    <w:p w:rsidR="00DA19DB" w:rsidRPr="00D1727D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F42CAA" w:rsidRDefault="00F42CAA" w:rsidP="00C06F13">
      <w:pPr>
        <w:ind w:firstLine="0"/>
        <w:rPr>
          <w:b/>
          <w:sz w:val="32"/>
          <w:szCs w:val="32"/>
        </w:rPr>
      </w:pPr>
    </w:p>
    <w:p w:rsidR="008D17AF" w:rsidRDefault="008D17AF" w:rsidP="00C06F13">
      <w:pPr>
        <w:ind w:firstLine="0"/>
        <w:rPr>
          <w:b/>
          <w:sz w:val="32"/>
          <w:szCs w:val="32"/>
        </w:rPr>
      </w:pPr>
    </w:p>
    <w:p w:rsidR="006542E5" w:rsidRDefault="006542E5" w:rsidP="00C06F13">
      <w:pPr>
        <w:ind w:firstLine="0"/>
        <w:rPr>
          <w:b/>
          <w:sz w:val="32"/>
          <w:szCs w:val="32"/>
        </w:rPr>
      </w:pPr>
    </w:p>
    <w:p w:rsidR="006542E5" w:rsidRDefault="006542E5" w:rsidP="00C06F13">
      <w:pPr>
        <w:ind w:firstLine="0"/>
        <w:rPr>
          <w:b/>
          <w:sz w:val="32"/>
          <w:szCs w:val="32"/>
        </w:rPr>
      </w:pPr>
    </w:p>
    <w:p w:rsidR="006542E5" w:rsidRDefault="006542E5" w:rsidP="00C06F13">
      <w:pPr>
        <w:ind w:firstLine="0"/>
        <w:rPr>
          <w:b/>
          <w:sz w:val="32"/>
          <w:szCs w:val="32"/>
        </w:rPr>
      </w:pPr>
    </w:p>
    <w:p w:rsidR="007E60F9" w:rsidRPr="00AB7D7A" w:rsidRDefault="007E60F9" w:rsidP="006542E5">
      <w:pPr>
        <w:ind w:firstLine="0"/>
        <w:jc w:val="center"/>
        <w:rPr>
          <w:b/>
          <w:sz w:val="36"/>
          <w:szCs w:val="36"/>
        </w:rPr>
      </w:pPr>
      <w:r w:rsidRPr="00AB7D7A">
        <w:rPr>
          <w:b/>
          <w:sz w:val="36"/>
          <w:szCs w:val="36"/>
        </w:rPr>
        <w:lastRenderedPageBreak/>
        <w:t>Постановка задачи</w:t>
      </w:r>
    </w:p>
    <w:p w:rsidR="00C06F13" w:rsidRDefault="00C06F13" w:rsidP="00C06F13">
      <w:pPr>
        <w:ind w:firstLine="0"/>
        <w:rPr>
          <w:szCs w:val="28"/>
        </w:rPr>
      </w:pPr>
    </w:p>
    <w:p w:rsidR="007E60F9" w:rsidRPr="007E60F9" w:rsidRDefault="007E60F9" w:rsidP="00C06F13">
      <w:pPr>
        <w:ind w:firstLine="0"/>
        <w:rPr>
          <w:szCs w:val="28"/>
        </w:rPr>
      </w:pPr>
      <w:r w:rsidRPr="007E60F9">
        <w:rPr>
          <w:szCs w:val="28"/>
        </w:rPr>
        <w:t>В данной работе будут решены следующие задачи:</w:t>
      </w:r>
    </w:p>
    <w:p w:rsidR="007E60F9" w:rsidRPr="0005715C" w:rsidRDefault="0005715C" w:rsidP="00C06F13">
      <w:pPr>
        <w:rPr>
          <w:szCs w:val="28"/>
        </w:rPr>
      </w:pPr>
      <w:r>
        <w:rPr>
          <w:szCs w:val="28"/>
        </w:rPr>
        <w:t xml:space="preserve">1) </w:t>
      </w:r>
      <w:r w:rsidR="007E60F9" w:rsidRPr="0005715C">
        <w:rPr>
          <w:szCs w:val="28"/>
        </w:rPr>
        <w:t>подробное описание предложенной в работе модели склада;</w:t>
      </w:r>
    </w:p>
    <w:p w:rsidR="007E60F9" w:rsidRPr="0005715C" w:rsidRDefault="0005715C" w:rsidP="00C06F13">
      <w:pPr>
        <w:ind w:firstLine="708"/>
        <w:rPr>
          <w:szCs w:val="28"/>
        </w:rPr>
      </w:pPr>
      <w:r>
        <w:rPr>
          <w:szCs w:val="28"/>
        </w:rPr>
        <w:t xml:space="preserve">2) </w:t>
      </w:r>
      <w:r w:rsidR="007E60F9" w:rsidRPr="0005715C">
        <w:rPr>
          <w:szCs w:val="28"/>
        </w:rPr>
        <w:t>построение модели автоматической системы складов;</w:t>
      </w:r>
    </w:p>
    <w:p w:rsidR="00395BC5" w:rsidRPr="0005715C" w:rsidRDefault="0005715C" w:rsidP="00C06F13">
      <w:pPr>
        <w:rPr>
          <w:szCs w:val="28"/>
        </w:rPr>
      </w:pPr>
      <w:r>
        <w:rPr>
          <w:szCs w:val="28"/>
        </w:rPr>
        <w:t xml:space="preserve">3) </w:t>
      </w:r>
      <w:r w:rsidR="007E60F9" w:rsidRPr="0005715C">
        <w:rPr>
          <w:szCs w:val="28"/>
        </w:rPr>
        <w:t>описа</w:t>
      </w:r>
      <w:r w:rsidRPr="0005715C">
        <w:rPr>
          <w:szCs w:val="28"/>
        </w:rPr>
        <w:t xml:space="preserve">ние </w:t>
      </w:r>
      <w:r w:rsidR="007E60F9" w:rsidRPr="0005715C">
        <w:rPr>
          <w:szCs w:val="28"/>
        </w:rPr>
        <w:t>тр</w:t>
      </w:r>
      <w:r w:rsidRPr="0005715C">
        <w:rPr>
          <w:szCs w:val="28"/>
        </w:rPr>
        <w:t>ех</w:t>
      </w:r>
      <w:r w:rsidR="00CC614C">
        <w:rPr>
          <w:szCs w:val="28"/>
        </w:rPr>
        <w:t xml:space="preserve"> основных видов</w:t>
      </w:r>
      <w:r w:rsidR="007E60F9" w:rsidRPr="0005715C">
        <w:rPr>
          <w:szCs w:val="28"/>
        </w:rPr>
        <w:t xml:space="preserve"> действий со складом, таких как полное заполнение, полн</w:t>
      </w:r>
      <w:r w:rsidR="005B67F4">
        <w:rPr>
          <w:szCs w:val="28"/>
        </w:rPr>
        <w:t>ая</w:t>
      </w:r>
      <w:r w:rsidR="007E60F9" w:rsidRPr="0005715C">
        <w:rPr>
          <w:szCs w:val="28"/>
        </w:rPr>
        <w:t xml:space="preserve"> разгрузк</w:t>
      </w:r>
      <w:r w:rsidR="005B67F4">
        <w:rPr>
          <w:szCs w:val="28"/>
        </w:rPr>
        <w:t>а</w:t>
      </w:r>
      <w:r w:rsidR="007E60F9" w:rsidRPr="0005715C">
        <w:rPr>
          <w:szCs w:val="28"/>
        </w:rPr>
        <w:t xml:space="preserve"> склада, и при полностью загруженном склад</w:t>
      </w:r>
      <w:r w:rsidR="00CC614C">
        <w:rPr>
          <w:szCs w:val="28"/>
        </w:rPr>
        <w:t>е замена</w:t>
      </w:r>
      <w:r w:rsidR="00395BC5" w:rsidRPr="0005715C">
        <w:rPr>
          <w:szCs w:val="28"/>
        </w:rPr>
        <w:t xml:space="preserve"> одного </w:t>
      </w:r>
      <w:r w:rsidR="005B67F4">
        <w:rPr>
          <w:szCs w:val="28"/>
        </w:rPr>
        <w:t>блока</w:t>
      </w:r>
      <w:r w:rsidR="00395BC5" w:rsidRPr="0005715C">
        <w:rPr>
          <w:szCs w:val="28"/>
        </w:rPr>
        <w:t xml:space="preserve"> другим; </w:t>
      </w:r>
    </w:p>
    <w:p w:rsidR="007E60F9" w:rsidRPr="0005715C" w:rsidRDefault="0005715C" w:rsidP="00C06F13">
      <w:pPr>
        <w:rPr>
          <w:szCs w:val="28"/>
        </w:rPr>
      </w:pPr>
      <w:r>
        <w:rPr>
          <w:szCs w:val="28"/>
        </w:rPr>
        <w:t xml:space="preserve">4) </w:t>
      </w:r>
      <w:r w:rsidR="007E60F9" w:rsidRPr="0005715C">
        <w:rPr>
          <w:szCs w:val="28"/>
        </w:rPr>
        <w:t>приве</w:t>
      </w:r>
      <w:r w:rsidRPr="0005715C">
        <w:rPr>
          <w:szCs w:val="28"/>
        </w:rPr>
        <w:t xml:space="preserve">дение </w:t>
      </w:r>
      <w:r w:rsidR="007E60F9" w:rsidRPr="0005715C">
        <w:rPr>
          <w:szCs w:val="28"/>
        </w:rPr>
        <w:t>статистик</w:t>
      </w:r>
      <w:r w:rsidRPr="0005715C">
        <w:rPr>
          <w:szCs w:val="28"/>
        </w:rPr>
        <w:t>и</w:t>
      </w:r>
      <w:r w:rsidR="007E60F9" w:rsidRPr="0005715C">
        <w:rPr>
          <w:szCs w:val="28"/>
        </w:rPr>
        <w:t xml:space="preserve"> работы склада и сравнение ее со статистикой работы классической модели автоматического склада. Классическая модель представлена в библиотеке </w:t>
      </w:r>
      <w:r w:rsidR="007E60F9" w:rsidRPr="0005715C">
        <w:rPr>
          <w:szCs w:val="28"/>
          <w:lang w:val="en-US"/>
        </w:rPr>
        <w:t>HBW</w:t>
      </w:r>
      <w:r w:rsidR="007E60F9" w:rsidRPr="0005715C">
        <w:rPr>
          <w:szCs w:val="28"/>
        </w:rPr>
        <w:t>3</w:t>
      </w:r>
      <w:r w:rsidR="007E60F9" w:rsidRPr="0005715C">
        <w:rPr>
          <w:szCs w:val="28"/>
          <w:lang w:val="en-US"/>
        </w:rPr>
        <w:t>D</w:t>
      </w:r>
      <w:r w:rsidR="007E60F9" w:rsidRPr="0005715C">
        <w:rPr>
          <w:szCs w:val="28"/>
        </w:rPr>
        <w:t xml:space="preserve">, в той же программе, в которой проводится моделирование, </w:t>
      </w:r>
      <w:proofErr w:type="spellStart"/>
      <w:r w:rsidR="007E60F9" w:rsidRPr="0005715C">
        <w:rPr>
          <w:szCs w:val="28"/>
          <w:lang w:val="en-US"/>
        </w:rPr>
        <w:t>Tecnomatix</w:t>
      </w:r>
      <w:proofErr w:type="spellEnd"/>
      <w:r w:rsidR="007E60F9" w:rsidRPr="0005715C">
        <w:rPr>
          <w:szCs w:val="28"/>
        </w:rPr>
        <w:t xml:space="preserve"> </w:t>
      </w:r>
      <w:r w:rsidR="007E60F9" w:rsidRPr="0005715C">
        <w:rPr>
          <w:szCs w:val="28"/>
          <w:lang w:val="en-US"/>
        </w:rPr>
        <w:t>Plant</w:t>
      </w:r>
      <w:r w:rsidR="007E60F9" w:rsidRPr="0005715C">
        <w:rPr>
          <w:szCs w:val="28"/>
        </w:rPr>
        <w:t xml:space="preserve"> </w:t>
      </w:r>
      <w:r w:rsidR="007E60F9" w:rsidRPr="0005715C">
        <w:rPr>
          <w:szCs w:val="28"/>
          <w:lang w:val="en-US"/>
        </w:rPr>
        <w:t>Simulation</w:t>
      </w:r>
      <w:r w:rsidR="007E60F9" w:rsidRPr="0005715C">
        <w:rPr>
          <w:szCs w:val="28"/>
        </w:rPr>
        <w:t>.</w:t>
      </w:r>
    </w:p>
    <w:p w:rsidR="007E60F9" w:rsidRPr="007E60F9" w:rsidRDefault="007E60F9" w:rsidP="00C06F13">
      <w:pPr>
        <w:pStyle w:val="a5"/>
        <w:ind w:firstLine="0"/>
        <w:rPr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DA19DB" w:rsidRDefault="00DA19DB" w:rsidP="00C06F13">
      <w:pPr>
        <w:ind w:firstLine="0"/>
        <w:rPr>
          <w:b/>
          <w:sz w:val="32"/>
          <w:szCs w:val="32"/>
        </w:rPr>
      </w:pPr>
    </w:p>
    <w:p w:rsidR="00AE5040" w:rsidRDefault="00AE5040" w:rsidP="006542E5">
      <w:pPr>
        <w:ind w:firstLine="0"/>
        <w:jc w:val="center"/>
        <w:rPr>
          <w:b/>
          <w:sz w:val="36"/>
          <w:szCs w:val="36"/>
        </w:rPr>
      </w:pPr>
      <w:r w:rsidRPr="00AB7D7A">
        <w:rPr>
          <w:b/>
          <w:sz w:val="36"/>
          <w:szCs w:val="36"/>
        </w:rPr>
        <w:lastRenderedPageBreak/>
        <w:t xml:space="preserve">Обзор </w:t>
      </w:r>
      <w:r w:rsidR="003953E0" w:rsidRPr="00AB7D7A">
        <w:rPr>
          <w:b/>
          <w:sz w:val="36"/>
          <w:szCs w:val="36"/>
        </w:rPr>
        <w:t>литературы</w:t>
      </w:r>
    </w:p>
    <w:p w:rsidR="00C06F13" w:rsidRPr="00AB7D7A" w:rsidRDefault="00C06F13" w:rsidP="00C06F13">
      <w:pPr>
        <w:ind w:firstLine="0"/>
        <w:rPr>
          <w:b/>
          <w:sz w:val="36"/>
          <w:szCs w:val="36"/>
        </w:rPr>
      </w:pPr>
    </w:p>
    <w:p w:rsidR="008D17AF" w:rsidRDefault="008D17AF" w:rsidP="00C06F13">
      <w:pPr>
        <w:rPr>
          <w:szCs w:val="28"/>
        </w:rPr>
      </w:pPr>
      <w:r>
        <w:rPr>
          <w:szCs w:val="28"/>
        </w:rPr>
        <w:t>Модель</w:t>
      </w:r>
      <w:r w:rsidR="00E65734">
        <w:rPr>
          <w:szCs w:val="28"/>
        </w:rPr>
        <w:t>,</w:t>
      </w:r>
      <w:r>
        <w:rPr>
          <w:szCs w:val="28"/>
        </w:rPr>
        <w:t xml:space="preserve"> называемая в этой работе классической</w:t>
      </w:r>
      <w:r w:rsidR="00E65734" w:rsidRPr="00E65734">
        <w:rPr>
          <w:szCs w:val="28"/>
        </w:rPr>
        <w:t>,</w:t>
      </w:r>
      <w:r>
        <w:rPr>
          <w:szCs w:val="28"/>
        </w:rPr>
        <w:t xml:space="preserve"> обычно</w:t>
      </w:r>
      <w:r w:rsidR="00E65734" w:rsidRPr="00E65734">
        <w:rPr>
          <w:szCs w:val="28"/>
        </w:rPr>
        <w:t>,</w:t>
      </w:r>
      <w:r>
        <w:rPr>
          <w:szCs w:val="28"/>
        </w:rPr>
        <w:t xml:space="preserve"> состо</w:t>
      </w:r>
      <w:r w:rsidR="00E65734">
        <w:rPr>
          <w:szCs w:val="28"/>
        </w:rPr>
        <w:t>ящая</w:t>
      </w:r>
      <w:r>
        <w:rPr>
          <w:szCs w:val="28"/>
        </w:rPr>
        <w:t xml:space="preserve"> из многоэтажных складских мест, конвейеров и систем хранения/извлечения </w:t>
      </w:r>
      <w:r w:rsidR="005A56CD">
        <w:rPr>
          <w:szCs w:val="28"/>
        </w:rPr>
        <w:t xml:space="preserve">(кранов-штабелеров), </w:t>
      </w:r>
      <w:r>
        <w:rPr>
          <w:szCs w:val="28"/>
        </w:rPr>
        <w:t>описан</w:t>
      </w:r>
      <w:r w:rsidR="00E65734">
        <w:rPr>
          <w:szCs w:val="28"/>
        </w:rPr>
        <w:t>а</w:t>
      </w:r>
      <w:r>
        <w:rPr>
          <w:szCs w:val="28"/>
        </w:rPr>
        <w:t xml:space="preserve"> в большинстве работ по теме, например</w:t>
      </w:r>
      <w:r w:rsidR="003661A5">
        <w:rPr>
          <w:szCs w:val="28"/>
        </w:rPr>
        <w:t>,</w:t>
      </w:r>
      <w:r>
        <w:rPr>
          <w:szCs w:val="28"/>
        </w:rPr>
        <w:t xml:space="preserve"> </w:t>
      </w:r>
      <w:r w:rsidRPr="008D17AF">
        <w:rPr>
          <w:szCs w:val="28"/>
        </w:rPr>
        <w:t>[1], [2], [3].</w:t>
      </w:r>
    </w:p>
    <w:p w:rsidR="003953E0" w:rsidRDefault="008D17AF" w:rsidP="00C06F13">
      <w:pPr>
        <w:rPr>
          <w:szCs w:val="28"/>
        </w:rPr>
      </w:pPr>
      <w:r>
        <w:rPr>
          <w:szCs w:val="28"/>
        </w:rPr>
        <w:t>В работе [4] изу</w:t>
      </w:r>
      <w:r w:rsidR="00E65734">
        <w:rPr>
          <w:szCs w:val="28"/>
        </w:rPr>
        <w:t>чается восстановление энергии кранов-штабелеров</w:t>
      </w:r>
      <w:r w:rsidR="003661A5" w:rsidRPr="003661A5">
        <w:rPr>
          <w:szCs w:val="28"/>
        </w:rPr>
        <w:t xml:space="preserve">, </w:t>
      </w:r>
      <w:r w:rsidR="003661A5">
        <w:rPr>
          <w:szCs w:val="28"/>
        </w:rPr>
        <w:t>в частности, экономии энергии за счет использования возобновляемой потенциальной энергии</w:t>
      </w:r>
      <w:r>
        <w:rPr>
          <w:szCs w:val="28"/>
        </w:rPr>
        <w:t xml:space="preserve">.  </w:t>
      </w:r>
    </w:p>
    <w:p w:rsidR="003661A5" w:rsidRPr="00812E91" w:rsidRDefault="00AB7D7A" w:rsidP="00C06F13">
      <w:pPr>
        <w:rPr>
          <w:szCs w:val="28"/>
        </w:rPr>
      </w:pPr>
      <w:r>
        <w:rPr>
          <w:szCs w:val="28"/>
        </w:rPr>
        <w:t>Доказательство актуальности</w:t>
      </w:r>
      <w:r w:rsidR="006D0C78">
        <w:rPr>
          <w:szCs w:val="28"/>
        </w:rPr>
        <w:t xml:space="preserve"> </w:t>
      </w:r>
      <w:r w:rsidR="003661A5">
        <w:rPr>
          <w:szCs w:val="28"/>
        </w:rPr>
        <w:t>автоматических складов, в частности, на примере продовольственного складирования</w:t>
      </w:r>
      <w:r>
        <w:rPr>
          <w:szCs w:val="28"/>
        </w:rPr>
        <w:t xml:space="preserve">, приведено в статье </w:t>
      </w:r>
      <w:r w:rsidRPr="00AB7D7A">
        <w:rPr>
          <w:szCs w:val="28"/>
        </w:rPr>
        <w:t>[5]</w:t>
      </w:r>
      <w:r w:rsidR="003661A5">
        <w:rPr>
          <w:szCs w:val="28"/>
        </w:rPr>
        <w:t>.</w:t>
      </w:r>
    </w:p>
    <w:p w:rsidR="008322CF" w:rsidRPr="00844D85" w:rsidRDefault="008322CF" w:rsidP="00C06F13">
      <w:pPr>
        <w:rPr>
          <w:szCs w:val="28"/>
        </w:rPr>
      </w:pPr>
      <w:r>
        <w:rPr>
          <w:szCs w:val="28"/>
        </w:rPr>
        <w:t>В работе [6] рассматриваются проблемы выбора заказов в автоматических складах. Цель состоит в том, чтобы свести к минимуму общее время, проходимое системой хранения/извлечения, для выполнения поиска заказов.</w:t>
      </w:r>
    </w:p>
    <w:p w:rsidR="008322CF" w:rsidRDefault="008322CF" w:rsidP="00C06F13">
      <w:pPr>
        <w:rPr>
          <w:szCs w:val="28"/>
        </w:rPr>
      </w:pPr>
      <w:r>
        <w:rPr>
          <w:szCs w:val="28"/>
        </w:rPr>
        <w:t xml:space="preserve">В работе </w:t>
      </w:r>
      <w:r w:rsidRPr="008322CF">
        <w:rPr>
          <w:szCs w:val="28"/>
        </w:rPr>
        <w:t xml:space="preserve">[7] </w:t>
      </w:r>
      <w:r>
        <w:rPr>
          <w:szCs w:val="28"/>
        </w:rPr>
        <w:t>разработано два новых алгоритма выбора складских ячеек для увеличения эффективности работы склада.</w:t>
      </w:r>
    </w:p>
    <w:p w:rsidR="008322CF" w:rsidRPr="008322CF" w:rsidRDefault="008322CF" w:rsidP="00C06F13">
      <w:pPr>
        <w:rPr>
          <w:szCs w:val="28"/>
        </w:rPr>
      </w:pPr>
      <w:r>
        <w:rPr>
          <w:szCs w:val="28"/>
        </w:rPr>
        <w:t xml:space="preserve">Работа </w:t>
      </w:r>
      <w:r w:rsidRPr="008322CF">
        <w:rPr>
          <w:szCs w:val="28"/>
        </w:rPr>
        <w:t>[8]</w:t>
      </w:r>
      <w:r>
        <w:rPr>
          <w:szCs w:val="28"/>
        </w:rPr>
        <w:t xml:space="preserve"> </w:t>
      </w:r>
      <w:r w:rsidR="0081018E">
        <w:rPr>
          <w:szCs w:val="28"/>
        </w:rPr>
        <w:t xml:space="preserve">посвящена </w:t>
      </w:r>
      <w:r w:rsidR="00CA408E">
        <w:rPr>
          <w:szCs w:val="28"/>
        </w:rPr>
        <w:t>изуч</w:t>
      </w:r>
      <w:r w:rsidR="0081018E">
        <w:rPr>
          <w:szCs w:val="28"/>
        </w:rPr>
        <w:t>ению</w:t>
      </w:r>
      <w:r w:rsidR="00CA408E">
        <w:rPr>
          <w:szCs w:val="28"/>
        </w:rPr>
        <w:t xml:space="preserve"> возможны</w:t>
      </w:r>
      <w:r w:rsidR="0081018E">
        <w:rPr>
          <w:szCs w:val="28"/>
        </w:rPr>
        <w:t>х вариантов</w:t>
      </w:r>
      <w:r w:rsidR="00CA408E">
        <w:rPr>
          <w:szCs w:val="28"/>
        </w:rPr>
        <w:t xml:space="preserve"> реконструкции автоматизированных складских систем подразделений военно-воздушных сил</w:t>
      </w:r>
    </w:p>
    <w:p w:rsidR="008322CF" w:rsidRDefault="00CA408E" w:rsidP="00C06F13">
      <w:pPr>
        <w:ind w:firstLine="0"/>
        <w:rPr>
          <w:szCs w:val="28"/>
        </w:rPr>
      </w:pPr>
      <w:r>
        <w:rPr>
          <w:szCs w:val="28"/>
        </w:rPr>
        <w:t>Бразилии</w:t>
      </w:r>
      <w:r w:rsidR="0081018E">
        <w:rPr>
          <w:szCs w:val="28"/>
        </w:rPr>
        <w:t>.</w:t>
      </w:r>
    </w:p>
    <w:p w:rsidR="00CA408E" w:rsidRDefault="00CA408E" w:rsidP="00C06F13">
      <w:pPr>
        <w:rPr>
          <w:szCs w:val="28"/>
        </w:rPr>
      </w:pPr>
      <w:r>
        <w:rPr>
          <w:szCs w:val="28"/>
        </w:rPr>
        <w:t xml:space="preserve">В работе </w:t>
      </w:r>
      <w:r w:rsidRPr="00CA408E">
        <w:rPr>
          <w:szCs w:val="28"/>
        </w:rPr>
        <w:t>[9]</w:t>
      </w:r>
      <w:r>
        <w:rPr>
          <w:szCs w:val="28"/>
        </w:rPr>
        <w:t xml:space="preserve">, </w:t>
      </w:r>
      <w:r w:rsidR="003206CC">
        <w:rPr>
          <w:szCs w:val="28"/>
        </w:rPr>
        <w:t xml:space="preserve">рассматривается проблема хранения фармацевтических продуктов. В частности, </w:t>
      </w:r>
      <w:r>
        <w:rPr>
          <w:szCs w:val="28"/>
        </w:rPr>
        <w:t xml:space="preserve">принимая </w:t>
      </w:r>
      <w:r w:rsidR="003206CC">
        <w:rPr>
          <w:szCs w:val="28"/>
        </w:rPr>
        <w:t>в</w:t>
      </w:r>
      <w:r>
        <w:rPr>
          <w:szCs w:val="28"/>
        </w:rPr>
        <w:t>о внимание</w:t>
      </w:r>
      <w:r w:rsidR="003206CC">
        <w:rPr>
          <w:szCs w:val="28"/>
        </w:rPr>
        <w:t xml:space="preserve"> характеристик</w:t>
      </w:r>
      <w:r w:rsidR="00CC614C">
        <w:rPr>
          <w:szCs w:val="28"/>
        </w:rPr>
        <w:t>и</w:t>
      </w:r>
      <w:r w:rsidR="003206CC">
        <w:rPr>
          <w:szCs w:val="28"/>
        </w:rPr>
        <w:t xml:space="preserve"> продуктов</w:t>
      </w:r>
      <w:r>
        <w:rPr>
          <w:szCs w:val="28"/>
        </w:rPr>
        <w:t>,</w:t>
      </w:r>
      <w:r w:rsidR="003206CC">
        <w:rPr>
          <w:szCs w:val="28"/>
        </w:rPr>
        <w:t xml:space="preserve"> некоторые из них хранятся вместе, и </w:t>
      </w:r>
      <w:r>
        <w:rPr>
          <w:szCs w:val="28"/>
        </w:rPr>
        <w:t>повы</w:t>
      </w:r>
      <w:r w:rsidR="003206CC">
        <w:rPr>
          <w:szCs w:val="28"/>
        </w:rPr>
        <w:t>шается</w:t>
      </w:r>
      <w:r>
        <w:rPr>
          <w:szCs w:val="28"/>
        </w:rPr>
        <w:t xml:space="preserve"> эффективность перемещения товаров </w:t>
      </w:r>
      <w:r w:rsidR="003206CC">
        <w:rPr>
          <w:szCs w:val="28"/>
        </w:rPr>
        <w:t>на склад и из него.</w:t>
      </w:r>
    </w:p>
    <w:p w:rsidR="003206CC" w:rsidRDefault="003206CC" w:rsidP="00C06F13">
      <w:pPr>
        <w:ind w:firstLine="0"/>
        <w:rPr>
          <w:szCs w:val="28"/>
        </w:rPr>
      </w:pPr>
    </w:p>
    <w:p w:rsidR="003206CC" w:rsidRPr="005B67F4" w:rsidRDefault="003206CC" w:rsidP="00C06F13">
      <w:pPr>
        <w:ind w:firstLine="0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1018E" w:rsidRPr="005B67F4" w:rsidRDefault="0081018E" w:rsidP="00C06F13">
      <w:pPr>
        <w:ind w:firstLine="0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1018E" w:rsidRPr="005B67F4" w:rsidRDefault="0081018E" w:rsidP="00C06F13">
      <w:pPr>
        <w:ind w:firstLine="0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B67F4" w:rsidRPr="005B67F4" w:rsidRDefault="005B67F4" w:rsidP="00C06F13">
      <w:pPr>
        <w:ind w:firstLine="0"/>
        <w:rPr>
          <w:szCs w:val="28"/>
        </w:rPr>
      </w:pPr>
    </w:p>
    <w:p w:rsidR="007E60F9" w:rsidRPr="00AB7D7A" w:rsidRDefault="007E60F9" w:rsidP="006542E5">
      <w:pPr>
        <w:ind w:firstLine="0"/>
        <w:jc w:val="center"/>
        <w:rPr>
          <w:b/>
          <w:sz w:val="36"/>
          <w:szCs w:val="36"/>
        </w:rPr>
      </w:pPr>
      <w:r w:rsidRPr="00AB7D7A">
        <w:rPr>
          <w:b/>
          <w:sz w:val="36"/>
          <w:szCs w:val="36"/>
        </w:rPr>
        <w:lastRenderedPageBreak/>
        <w:t>Глава 1. Описание классической и представленной модели автоматических складских систем</w:t>
      </w:r>
    </w:p>
    <w:p w:rsidR="006542E5" w:rsidRPr="007230A4" w:rsidRDefault="007E60F9" w:rsidP="007230A4">
      <w:pPr>
        <w:pStyle w:val="a5"/>
        <w:numPr>
          <w:ilvl w:val="1"/>
          <w:numId w:val="26"/>
        </w:numPr>
        <w:jc w:val="center"/>
        <w:rPr>
          <w:b/>
          <w:sz w:val="32"/>
          <w:szCs w:val="32"/>
        </w:rPr>
      </w:pPr>
      <w:r w:rsidRPr="001B0E4B">
        <w:rPr>
          <w:b/>
          <w:sz w:val="32"/>
          <w:szCs w:val="32"/>
        </w:rPr>
        <w:t>Описание классической модели</w:t>
      </w:r>
    </w:p>
    <w:p w:rsidR="007E60F9" w:rsidRPr="007E60F9" w:rsidRDefault="007E60F9" w:rsidP="00C06F13">
      <w:pPr>
        <w:pStyle w:val="a5"/>
        <w:ind w:left="482"/>
        <w:rPr>
          <w:sz w:val="32"/>
          <w:szCs w:val="32"/>
        </w:rPr>
      </w:pPr>
      <w:r>
        <w:t xml:space="preserve">Рассматривается полностью автоматическая складская система, основная </w:t>
      </w:r>
      <w:r w:rsidRPr="009B130E">
        <w:t>задача</w:t>
      </w:r>
      <w:r>
        <w:t xml:space="preserve"> которой состоит в хранении блоков. Размер блоков</w:t>
      </w:r>
      <w:r w:rsidRPr="002016C7">
        <w:t xml:space="preserve">: </w:t>
      </w:r>
      <w:r>
        <w:t>высота =</w:t>
      </w:r>
      <w:r w:rsidRPr="002016C7">
        <w:t xml:space="preserve"> </w:t>
      </w:r>
      <w:r>
        <w:rPr>
          <w:lang w:val="en-US"/>
        </w:rPr>
        <w:t>H</w:t>
      </w:r>
      <w:r>
        <w:t xml:space="preserve"> м</w:t>
      </w:r>
      <w:r w:rsidRPr="002016C7">
        <w:t xml:space="preserve">, </w:t>
      </w:r>
      <w:r>
        <w:t xml:space="preserve">ширина = </w:t>
      </w:r>
      <w:r>
        <w:rPr>
          <w:lang w:val="en-US"/>
        </w:rPr>
        <w:t>W</w:t>
      </w:r>
      <w:r>
        <w:t xml:space="preserve"> м, длина = </w:t>
      </w:r>
      <w:r>
        <w:rPr>
          <w:lang w:val="en-US"/>
        </w:rPr>
        <w:t>L</w:t>
      </w:r>
      <w:r w:rsidRPr="002016C7">
        <w:t xml:space="preserve"> </w:t>
      </w:r>
      <w:r>
        <w:t>м.</w:t>
      </w:r>
    </w:p>
    <w:p w:rsidR="007E60F9" w:rsidRPr="007E60F9" w:rsidRDefault="007E60F9" w:rsidP="00C06F13">
      <w:pPr>
        <w:ind w:left="482"/>
      </w:pPr>
      <w:r w:rsidRPr="007E60F9">
        <w:t>Складская система состоит из:</w:t>
      </w:r>
    </w:p>
    <w:p w:rsidR="007E60F9" w:rsidRDefault="007E60F9" w:rsidP="00C06F13">
      <w:pPr>
        <w:pStyle w:val="a5"/>
        <w:numPr>
          <w:ilvl w:val="0"/>
          <w:numId w:val="23"/>
        </w:numPr>
      </w:pPr>
      <w:r w:rsidRPr="007E60F9">
        <w:t>Складские места.</w:t>
      </w:r>
      <w:r>
        <w:t xml:space="preserve"> </w:t>
      </w:r>
      <w:r w:rsidRPr="007E60F9">
        <w:t xml:space="preserve">Каждое складское место состоит из ячеек для блоков. Каждая ячейка имеет высоту </w:t>
      </w:r>
      <w:r w:rsidRPr="0081018E">
        <w:rPr>
          <w:lang w:val="en-US"/>
        </w:rPr>
        <w:t>H</w:t>
      </w:r>
      <w:r w:rsidRPr="007E60F9">
        <w:t xml:space="preserve">, ширину </w:t>
      </w:r>
      <w:r w:rsidRPr="0081018E">
        <w:rPr>
          <w:lang w:val="en-US"/>
        </w:rPr>
        <w:t>W</w:t>
      </w:r>
      <w:r w:rsidRPr="007E60F9">
        <w:t xml:space="preserve">, и длину </w:t>
      </w:r>
      <w:r w:rsidRPr="0081018E">
        <w:rPr>
          <w:lang w:val="en-US"/>
        </w:rPr>
        <w:t>L</w:t>
      </w:r>
      <w:r w:rsidRPr="007E60F9">
        <w:t xml:space="preserve">. </w:t>
      </w:r>
      <w:r>
        <w:t xml:space="preserve">На рисунке 1 изображена модель складского места с </w:t>
      </w:r>
      <w:r w:rsidRPr="0081018E">
        <w:rPr>
          <w:lang w:val="en-US"/>
        </w:rPr>
        <w:t>M</w:t>
      </w:r>
      <w:r w:rsidRPr="007E60F9">
        <w:t xml:space="preserve"> = 6 </w:t>
      </w:r>
      <w:r>
        <w:t xml:space="preserve">и </w:t>
      </w:r>
      <w:r w:rsidRPr="0081018E">
        <w:rPr>
          <w:lang w:val="en-US"/>
        </w:rPr>
        <w:t>N</w:t>
      </w:r>
      <w:r w:rsidRPr="007E60F9">
        <w:t xml:space="preserve"> = </w:t>
      </w:r>
      <w:r w:rsidR="008068A2" w:rsidRPr="008068A2">
        <w:t>1</w:t>
      </w:r>
      <w:r w:rsidRPr="007E60F9">
        <w:t>5</w:t>
      </w:r>
    </w:p>
    <w:p w:rsidR="007E60F9" w:rsidRDefault="007E60F9" w:rsidP="00C06F13">
      <w:pPr>
        <w:pStyle w:val="a5"/>
        <w:ind w:left="84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4CD40FA" wp14:editId="51425816">
            <wp:extent cx="3914775" cy="27824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686" cy="280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F9" w:rsidRDefault="007E60F9" w:rsidP="00C06F13">
      <w:pPr>
        <w:pStyle w:val="a5"/>
        <w:ind w:left="84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Рис 1.</w:t>
      </w:r>
      <w:r w:rsidR="00AB7D7A">
        <w:rPr>
          <w:sz w:val="24"/>
          <w:szCs w:val="24"/>
        </w:rPr>
        <w:t xml:space="preserve"> Складские места</w:t>
      </w:r>
      <w:r w:rsidR="00AB7D7A">
        <w:rPr>
          <w:sz w:val="24"/>
          <w:szCs w:val="24"/>
          <w:lang w:val="en-US"/>
        </w:rPr>
        <w:t>.</w:t>
      </w:r>
    </w:p>
    <w:p w:rsidR="00C06F13" w:rsidRPr="00C06F13" w:rsidRDefault="00C06F13" w:rsidP="00C06F13">
      <w:pPr>
        <w:pStyle w:val="a5"/>
        <w:ind w:left="840" w:firstLine="0"/>
        <w:rPr>
          <w:sz w:val="24"/>
          <w:szCs w:val="24"/>
        </w:rPr>
      </w:pPr>
    </w:p>
    <w:p w:rsidR="007E60F9" w:rsidRDefault="007E60F9" w:rsidP="00C06F13">
      <w:pPr>
        <w:pStyle w:val="a5"/>
        <w:numPr>
          <w:ilvl w:val="0"/>
          <w:numId w:val="23"/>
        </w:numPr>
      </w:pPr>
      <w:r>
        <w:t>Кран-штабел</w:t>
      </w:r>
      <w:r w:rsidR="001A4641">
        <w:t>е</w:t>
      </w:r>
      <w:r w:rsidRPr="006B06D3">
        <w:t>р</w:t>
      </w:r>
      <w:r>
        <w:t>. Движется по рельсам, вдоль складских мест, которые находятся по обе стороны от крана-штабел</w:t>
      </w:r>
      <w:r w:rsidR="001A4641">
        <w:t>е</w:t>
      </w:r>
      <w:r>
        <w:t xml:space="preserve">ра. Состоит из вертикальной колонны, по </w:t>
      </w:r>
      <w:r w:rsidR="0005715C">
        <w:t>которой двигается тележка с вилами для захвата груза. Длина ви</w:t>
      </w:r>
      <w:r>
        <w:t xml:space="preserve">л равна </w:t>
      </w:r>
      <w:r w:rsidRPr="0081018E">
        <w:rPr>
          <w:lang w:val="en-US"/>
        </w:rPr>
        <w:t>L</w:t>
      </w:r>
      <w:r w:rsidRPr="00272C89">
        <w:t xml:space="preserve">. </w:t>
      </w:r>
      <w:r>
        <w:t>Используется для загрузки и выгрузки блоков.</w:t>
      </w:r>
      <w:r w:rsidRPr="007E60F9">
        <w:t xml:space="preserve"> </w:t>
      </w:r>
      <w:r>
        <w:t>На рисунке 2 изображена модель крана-штабелера.</w:t>
      </w:r>
    </w:p>
    <w:p w:rsidR="007E60F9" w:rsidRDefault="007E60F9" w:rsidP="00C06F13">
      <w:pPr>
        <w:pStyle w:val="a5"/>
        <w:ind w:left="840" w:firstLine="0"/>
      </w:pPr>
      <w:r>
        <w:rPr>
          <w:noProof/>
        </w:rPr>
        <w:lastRenderedPageBreak/>
        <w:drawing>
          <wp:inline distT="0" distB="0" distL="0" distR="0" wp14:anchorId="49B93E20" wp14:editId="62912851">
            <wp:extent cx="2523264" cy="3581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3653" cy="363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E60F9" w:rsidRDefault="007E60F9" w:rsidP="00C06F13">
      <w:pPr>
        <w:pStyle w:val="a5"/>
        <w:ind w:left="840" w:firstLine="0"/>
        <w:rPr>
          <w:sz w:val="24"/>
          <w:szCs w:val="24"/>
        </w:rPr>
      </w:pPr>
      <w:r>
        <w:rPr>
          <w:sz w:val="24"/>
          <w:szCs w:val="24"/>
        </w:rPr>
        <w:t>Рис 2.</w:t>
      </w:r>
      <w:r w:rsidR="00AB7D7A">
        <w:rPr>
          <w:sz w:val="24"/>
          <w:szCs w:val="24"/>
        </w:rPr>
        <w:t xml:space="preserve"> Кран-штабелер.</w:t>
      </w:r>
    </w:p>
    <w:p w:rsidR="00C06F13" w:rsidRPr="00AB7D7A" w:rsidRDefault="00C06F13" w:rsidP="00C06F13">
      <w:pPr>
        <w:pStyle w:val="a5"/>
        <w:ind w:left="840" w:firstLine="0"/>
        <w:rPr>
          <w:sz w:val="24"/>
          <w:szCs w:val="24"/>
          <w:lang w:val="en-US"/>
        </w:rPr>
      </w:pPr>
    </w:p>
    <w:p w:rsidR="007E60F9" w:rsidRPr="0081018E" w:rsidRDefault="00CC614C" w:rsidP="00C06F13">
      <w:pPr>
        <w:pStyle w:val="a5"/>
        <w:numPr>
          <w:ilvl w:val="0"/>
          <w:numId w:val="23"/>
        </w:numPr>
        <w:rPr>
          <w:sz w:val="32"/>
          <w:szCs w:val="32"/>
        </w:rPr>
      </w:pPr>
      <w:r>
        <w:t>Внешние буферы</w:t>
      </w:r>
      <w:r w:rsidR="007E60F9">
        <w:t xml:space="preserve"> </w:t>
      </w:r>
      <w:r>
        <w:t>(см. р</w:t>
      </w:r>
      <w:r w:rsidR="007E60F9">
        <w:t>ис</w:t>
      </w:r>
      <w:r>
        <w:t>унок</w:t>
      </w:r>
      <w:r w:rsidR="007E60F9">
        <w:t xml:space="preserve"> 3</w:t>
      </w:r>
      <w:r>
        <w:t>)</w:t>
      </w:r>
      <w:r w:rsidR="007E60F9">
        <w:t>. Используются для обмена блоков между тележкой на рейке с внешней системой. Представ</w:t>
      </w:r>
      <w:r w:rsidR="00DE632D">
        <w:t>ляют из себя места для ящиков с</w:t>
      </w:r>
      <w:r w:rsidR="007E60F9">
        <w:t>лева и справа от линии движения тележки на рейке, расположены вне складских помещений.</w:t>
      </w:r>
    </w:p>
    <w:p w:rsidR="007E60F9" w:rsidRDefault="007E60F9" w:rsidP="00C06F13">
      <w:pPr>
        <w:pStyle w:val="a5"/>
        <w:ind w:left="84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5C5CDC57" wp14:editId="717DD510">
            <wp:extent cx="3935646" cy="197167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9611" cy="19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F9" w:rsidRPr="00CC614C" w:rsidRDefault="007E60F9" w:rsidP="00C06F13">
      <w:pPr>
        <w:pStyle w:val="a5"/>
        <w:ind w:left="840" w:firstLine="0"/>
        <w:rPr>
          <w:sz w:val="24"/>
          <w:szCs w:val="24"/>
        </w:rPr>
      </w:pPr>
      <w:r w:rsidRPr="007E60F9">
        <w:rPr>
          <w:sz w:val="24"/>
          <w:szCs w:val="24"/>
        </w:rPr>
        <w:t>Рис 3.</w:t>
      </w:r>
      <w:r w:rsidR="0005715C">
        <w:rPr>
          <w:sz w:val="24"/>
          <w:szCs w:val="24"/>
        </w:rPr>
        <w:t xml:space="preserve"> Внешний буфер</w:t>
      </w:r>
      <w:r w:rsidR="00AB7D7A" w:rsidRPr="00CC614C">
        <w:rPr>
          <w:sz w:val="24"/>
          <w:szCs w:val="24"/>
        </w:rPr>
        <w:t>.</w:t>
      </w:r>
    </w:p>
    <w:p w:rsidR="0005715C" w:rsidRDefault="0005715C" w:rsidP="00C06F13">
      <w:pPr>
        <w:pStyle w:val="a5"/>
        <w:ind w:left="840" w:firstLine="0"/>
        <w:rPr>
          <w:sz w:val="24"/>
          <w:szCs w:val="24"/>
        </w:rPr>
      </w:pPr>
    </w:p>
    <w:p w:rsidR="0005715C" w:rsidRDefault="0005715C" w:rsidP="00C06F13">
      <w:pPr>
        <w:pStyle w:val="a5"/>
        <w:ind w:left="840" w:firstLine="0"/>
        <w:rPr>
          <w:sz w:val="24"/>
          <w:szCs w:val="24"/>
        </w:rPr>
      </w:pPr>
    </w:p>
    <w:p w:rsidR="0005715C" w:rsidRDefault="0005715C" w:rsidP="00C06F13">
      <w:pPr>
        <w:pStyle w:val="a5"/>
        <w:ind w:left="840" w:firstLine="0"/>
        <w:rPr>
          <w:sz w:val="24"/>
          <w:szCs w:val="24"/>
        </w:rPr>
      </w:pPr>
    </w:p>
    <w:p w:rsidR="0005715C" w:rsidRDefault="0005715C" w:rsidP="00C06F13">
      <w:pPr>
        <w:pStyle w:val="a5"/>
        <w:ind w:left="840" w:firstLine="0"/>
        <w:rPr>
          <w:sz w:val="24"/>
          <w:szCs w:val="24"/>
        </w:rPr>
      </w:pPr>
    </w:p>
    <w:p w:rsidR="0005715C" w:rsidRPr="00C06F13" w:rsidRDefault="0005715C" w:rsidP="00C06F13">
      <w:pPr>
        <w:ind w:firstLine="0"/>
        <w:rPr>
          <w:sz w:val="24"/>
          <w:szCs w:val="24"/>
        </w:rPr>
      </w:pPr>
    </w:p>
    <w:p w:rsidR="00C06F13" w:rsidRPr="007230A4" w:rsidRDefault="0005715C" w:rsidP="007230A4">
      <w:pPr>
        <w:pStyle w:val="a5"/>
        <w:numPr>
          <w:ilvl w:val="1"/>
          <w:numId w:val="26"/>
        </w:numPr>
        <w:jc w:val="center"/>
        <w:rPr>
          <w:b/>
          <w:sz w:val="32"/>
          <w:szCs w:val="32"/>
        </w:rPr>
      </w:pPr>
      <w:r w:rsidRPr="001B0E4B">
        <w:rPr>
          <w:b/>
          <w:sz w:val="32"/>
          <w:szCs w:val="32"/>
        </w:rPr>
        <w:lastRenderedPageBreak/>
        <w:t>Описание предложенной модели</w:t>
      </w:r>
    </w:p>
    <w:p w:rsidR="00D50B10" w:rsidRPr="002016C7" w:rsidRDefault="00D50B10" w:rsidP="00C06F13">
      <w:r>
        <w:t xml:space="preserve">Рассматривается полностью автоматическая складская система, основная </w:t>
      </w:r>
      <w:r w:rsidRPr="009B130E">
        <w:t>задача</w:t>
      </w:r>
      <w:r>
        <w:t xml:space="preserve"> которой состоит в хранении блоков двух типов, равных </w:t>
      </w:r>
      <w:r w:rsidR="002016C7">
        <w:t>по высоте и ширине, но отличающихся вдвое по длине. Размеры блоков</w:t>
      </w:r>
      <w:r w:rsidR="002016C7" w:rsidRPr="002016C7">
        <w:t xml:space="preserve">: </w:t>
      </w:r>
      <w:r w:rsidR="002016C7">
        <w:t>высота =</w:t>
      </w:r>
      <w:r w:rsidR="002016C7" w:rsidRPr="002016C7">
        <w:t xml:space="preserve"> </w:t>
      </w:r>
      <w:r w:rsidR="002016C7">
        <w:rPr>
          <w:lang w:val="en-US"/>
        </w:rPr>
        <w:t>H</w:t>
      </w:r>
      <w:r w:rsidR="002016C7">
        <w:t xml:space="preserve"> м</w:t>
      </w:r>
      <w:r w:rsidR="002016C7" w:rsidRPr="002016C7">
        <w:t xml:space="preserve">, </w:t>
      </w:r>
      <w:r w:rsidR="002016C7">
        <w:t xml:space="preserve">ширина = </w:t>
      </w:r>
      <w:r w:rsidR="002016C7">
        <w:rPr>
          <w:lang w:val="en-US"/>
        </w:rPr>
        <w:t>W</w:t>
      </w:r>
      <w:r w:rsidR="002016C7">
        <w:t xml:space="preserve"> м, длина = 2*</w:t>
      </w:r>
      <w:r w:rsidR="002016C7">
        <w:rPr>
          <w:lang w:val="en-US"/>
        </w:rPr>
        <w:t>L</w:t>
      </w:r>
      <w:r w:rsidR="002016C7" w:rsidRPr="002016C7">
        <w:t xml:space="preserve"> </w:t>
      </w:r>
      <w:r w:rsidR="002016C7">
        <w:t xml:space="preserve">м для большего блока и </w:t>
      </w:r>
      <w:r w:rsidR="002016C7">
        <w:rPr>
          <w:lang w:val="en-US"/>
        </w:rPr>
        <w:t>L</w:t>
      </w:r>
      <w:r w:rsidR="002016C7" w:rsidRPr="002016C7">
        <w:t xml:space="preserve"> для малого.</w:t>
      </w:r>
    </w:p>
    <w:p w:rsidR="00C06F13" w:rsidRDefault="00C06F13" w:rsidP="00C06F13"/>
    <w:p w:rsidR="007C2C38" w:rsidRDefault="00D50B10" w:rsidP="00C06F13">
      <w:r>
        <w:t>Складская система</w:t>
      </w:r>
      <w:r w:rsidR="002016C7">
        <w:t xml:space="preserve"> </w:t>
      </w:r>
      <w:r>
        <w:t>состоит из</w:t>
      </w:r>
      <w:r w:rsidR="00C06F13">
        <w:t>:</w:t>
      </w:r>
    </w:p>
    <w:p w:rsidR="00037AFA" w:rsidRDefault="002016C7" w:rsidP="00C06F13">
      <w:pPr>
        <w:pStyle w:val="a5"/>
        <w:numPr>
          <w:ilvl w:val="0"/>
          <w:numId w:val="1"/>
        </w:numPr>
      </w:pPr>
      <w:r>
        <w:t>Складские места. Каждое складское место состоит из ячеек для блоков. Каждая ячейка имее</w:t>
      </w:r>
      <w:r w:rsidR="0045628B">
        <w:t xml:space="preserve">т </w:t>
      </w:r>
      <w:r>
        <w:t xml:space="preserve">высоту </w:t>
      </w:r>
      <w:r w:rsidRPr="0081018E">
        <w:rPr>
          <w:lang w:val="en-US"/>
        </w:rPr>
        <w:t>H</w:t>
      </w:r>
      <w:r w:rsidR="00F76909">
        <w:t>,</w:t>
      </w:r>
      <w:r>
        <w:t xml:space="preserve"> ширину </w:t>
      </w:r>
      <w:r w:rsidR="00F76909" w:rsidRPr="0081018E">
        <w:rPr>
          <w:lang w:val="en-US"/>
        </w:rPr>
        <w:t>W</w:t>
      </w:r>
      <w:r w:rsidR="00F76909" w:rsidRPr="00F76909">
        <w:t>, и</w:t>
      </w:r>
      <w:r>
        <w:t xml:space="preserve"> длин</w:t>
      </w:r>
      <w:r w:rsidR="0045628B">
        <w:t>у равной длине двух больших блоков</w:t>
      </w:r>
      <w:r w:rsidR="00272C89">
        <w:t xml:space="preserve"> 4</w:t>
      </w:r>
      <w:r w:rsidR="00272C89" w:rsidRPr="00272C89">
        <w:t>*</w:t>
      </w:r>
      <w:r w:rsidR="00272C89" w:rsidRPr="0081018E">
        <w:rPr>
          <w:lang w:val="en-US"/>
        </w:rPr>
        <w:t>L</w:t>
      </w:r>
      <w:r w:rsidR="0045628B">
        <w:t xml:space="preserve">. То есть одна ячейка может вмещать в себя одновременно </w:t>
      </w:r>
      <w:r w:rsidR="006B06D3" w:rsidRPr="006B06D3">
        <w:t>2</w:t>
      </w:r>
      <w:r w:rsidR="0045628B">
        <w:t xml:space="preserve"> больших</w:t>
      </w:r>
      <w:r w:rsidR="006B06D3">
        <w:t>,</w:t>
      </w:r>
      <w:r w:rsidR="0045628B">
        <w:t xml:space="preserve"> </w:t>
      </w:r>
      <w:r w:rsidR="006B06D3">
        <w:t xml:space="preserve">или 4 малых, или 2 малых и 1 большой ящик одновременно. Складское место состоит из </w:t>
      </w:r>
      <w:r w:rsidR="006B06D3" w:rsidRPr="0081018E">
        <w:rPr>
          <w:lang w:val="en-US"/>
        </w:rPr>
        <w:t>M</w:t>
      </w:r>
      <w:r w:rsidR="006B06D3" w:rsidRPr="006B06D3">
        <w:t xml:space="preserve"> </w:t>
      </w:r>
      <w:r w:rsidR="006B06D3">
        <w:t xml:space="preserve">блоков в высоту и </w:t>
      </w:r>
      <w:r w:rsidR="006B06D3" w:rsidRPr="0081018E">
        <w:rPr>
          <w:lang w:val="en-US"/>
        </w:rPr>
        <w:t>N</w:t>
      </w:r>
      <w:r w:rsidR="006B06D3" w:rsidRPr="006B06D3">
        <w:t xml:space="preserve"> </w:t>
      </w:r>
      <w:r w:rsidR="006B06D3">
        <w:t>в длину.</w:t>
      </w:r>
      <w:r w:rsidR="007E60F9">
        <w:t xml:space="preserve"> Внешне ничем не отличается от модели складских мест, представленной на рисунке 1.</w:t>
      </w:r>
    </w:p>
    <w:p w:rsidR="00037AFA" w:rsidRPr="007E60F9" w:rsidRDefault="001A4641" w:rsidP="00C06F13">
      <w:pPr>
        <w:pStyle w:val="a5"/>
        <w:numPr>
          <w:ilvl w:val="0"/>
          <w:numId w:val="1"/>
        </w:numPr>
      </w:pPr>
      <w:r>
        <w:t>Кран-штабеле</w:t>
      </w:r>
      <w:r w:rsidR="006B06D3" w:rsidRPr="006B06D3">
        <w:t>р</w:t>
      </w:r>
      <w:r w:rsidR="006B06D3">
        <w:t xml:space="preserve">. Движется </w:t>
      </w:r>
      <w:r w:rsidR="00272C89">
        <w:t xml:space="preserve">по рельсам, </w:t>
      </w:r>
      <w:r w:rsidR="006B06D3">
        <w:t>вдоль складских мест, которые находятся по обе стороны от крана-штабел</w:t>
      </w:r>
      <w:r>
        <w:t>е</w:t>
      </w:r>
      <w:r w:rsidR="006B06D3">
        <w:t>ра. Состоит из вертикальной колонны, по</w:t>
      </w:r>
      <w:r w:rsidR="00C06F13">
        <w:t xml:space="preserve"> которой двигается тележка с ви</w:t>
      </w:r>
      <w:r w:rsidR="006B06D3">
        <w:t xml:space="preserve">лами для захвата груза. </w:t>
      </w:r>
      <w:r w:rsidR="00CC614C">
        <w:t>Длина вил</w:t>
      </w:r>
      <w:r w:rsidR="00272C89">
        <w:t xml:space="preserve"> равна </w:t>
      </w:r>
      <w:r w:rsidR="00272C89" w:rsidRPr="00272C89">
        <w:t>4</w:t>
      </w:r>
      <w:r w:rsidR="00272C89" w:rsidRPr="0081018E">
        <w:rPr>
          <w:lang w:val="en-US"/>
        </w:rPr>
        <w:t>L</w:t>
      </w:r>
      <w:r w:rsidR="00272C89" w:rsidRPr="00272C89">
        <w:t xml:space="preserve">. </w:t>
      </w:r>
      <w:r w:rsidR="006B06D3">
        <w:t>Используется дл</w:t>
      </w:r>
      <w:r w:rsidR="00272C89">
        <w:t>я загрузки и выгрузки блоков.</w:t>
      </w:r>
      <w:r w:rsidR="007E60F9">
        <w:t xml:space="preserve"> Модель представлена на рисунке 2.</w:t>
      </w:r>
    </w:p>
    <w:p w:rsidR="00272C89" w:rsidRDefault="004D3B27" w:rsidP="00C06F13">
      <w:pPr>
        <w:pStyle w:val="a5"/>
        <w:numPr>
          <w:ilvl w:val="0"/>
          <w:numId w:val="1"/>
        </w:numPr>
      </w:pPr>
      <w:r>
        <w:t>Тележка на рейке</w:t>
      </w:r>
      <w:r w:rsidR="00C06F13">
        <w:t xml:space="preserve"> (см. р</w:t>
      </w:r>
      <w:r w:rsidR="007E60F9">
        <w:t>исунок 5</w:t>
      </w:r>
      <w:r w:rsidR="00C06F13">
        <w:t>)</w:t>
      </w:r>
      <w:r w:rsidR="007E60F9">
        <w:t xml:space="preserve">. </w:t>
      </w:r>
      <w:r w:rsidR="001B392C">
        <w:t>Является тележкой, которая двигается по рельсам, расположенным перпендикулярно рельсам крана-штабел</w:t>
      </w:r>
      <w:r w:rsidR="001A4641">
        <w:t>е</w:t>
      </w:r>
      <w:r w:rsidR="001B392C">
        <w:t xml:space="preserve">ра. Ширина равна ширине блока, а длина длине двух больших блоков. Имеет 4 независимых захвата, </w:t>
      </w:r>
      <w:r w:rsidR="001B392C" w:rsidRPr="001B392C">
        <w:t>это позволяет за одну операцию максимально брать/отдавать два боль</w:t>
      </w:r>
      <w:r w:rsidR="001B392C">
        <w:t xml:space="preserve">ших блока или 4 маленьких блока. Используется для </w:t>
      </w:r>
      <w:r>
        <w:t>перемещения</w:t>
      </w:r>
      <w:r w:rsidR="001B392C">
        <w:t xml:space="preserve"> </w:t>
      </w:r>
      <w:r>
        <w:t>блоков между внутренними и внешними буферами.</w:t>
      </w:r>
    </w:p>
    <w:p w:rsidR="001A4641" w:rsidRDefault="001A4641" w:rsidP="00C06F13">
      <w:pPr>
        <w:ind w:left="708" w:firstLine="0"/>
      </w:pPr>
      <w:r>
        <w:t>Тележка на рейке отвечает за буфер или буферную зону, если она может взаимодействовать с буфером или буферной зоной.</w:t>
      </w:r>
    </w:p>
    <w:p w:rsidR="00037AFA" w:rsidRDefault="00037AFA" w:rsidP="00C06F13">
      <w:pPr>
        <w:ind w:left="708" w:firstLine="0"/>
      </w:pPr>
      <w:r>
        <w:rPr>
          <w:noProof/>
        </w:rPr>
        <w:lastRenderedPageBreak/>
        <w:drawing>
          <wp:inline distT="0" distB="0" distL="0" distR="0" wp14:anchorId="03222355" wp14:editId="37793CDE">
            <wp:extent cx="3670751" cy="21526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2506" cy="216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F9" w:rsidRDefault="007E60F9" w:rsidP="00C06F13">
      <w:pPr>
        <w:ind w:left="708" w:firstLine="0"/>
        <w:rPr>
          <w:sz w:val="24"/>
          <w:szCs w:val="24"/>
        </w:rPr>
      </w:pPr>
      <w:r w:rsidRPr="007E60F9">
        <w:rPr>
          <w:sz w:val="24"/>
          <w:szCs w:val="24"/>
        </w:rPr>
        <w:t xml:space="preserve">Рис </w:t>
      </w:r>
      <w:r>
        <w:rPr>
          <w:sz w:val="24"/>
          <w:szCs w:val="24"/>
        </w:rPr>
        <w:t>5.</w:t>
      </w:r>
      <w:r w:rsidR="000F3698">
        <w:rPr>
          <w:sz w:val="24"/>
          <w:szCs w:val="24"/>
        </w:rPr>
        <w:t xml:space="preserve"> Тележка на рейке</w:t>
      </w:r>
      <w:r w:rsidR="00AB7D7A" w:rsidRPr="005B67F4">
        <w:rPr>
          <w:sz w:val="24"/>
          <w:szCs w:val="24"/>
        </w:rPr>
        <w:t>.</w:t>
      </w:r>
    </w:p>
    <w:p w:rsidR="00C06F13" w:rsidRPr="005B67F4" w:rsidRDefault="00C06F13" w:rsidP="00C06F13">
      <w:pPr>
        <w:ind w:left="708" w:firstLine="0"/>
        <w:rPr>
          <w:sz w:val="24"/>
          <w:szCs w:val="24"/>
        </w:rPr>
      </w:pPr>
    </w:p>
    <w:p w:rsidR="007E60F9" w:rsidRDefault="003705A5" w:rsidP="00C06F13">
      <w:pPr>
        <w:pStyle w:val="a5"/>
      </w:pPr>
      <w:r>
        <w:t>В представленной ниже таблице представлены параметры скорости и ускорени</w:t>
      </w:r>
      <w:r w:rsidR="001A4641">
        <w:t>я для крана-штабеле</w:t>
      </w:r>
      <w:r w:rsidRPr="006B06D3">
        <w:t>р</w:t>
      </w:r>
      <w:r>
        <w:t>а и тележки на рейке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356"/>
        <w:gridCol w:w="2175"/>
        <w:gridCol w:w="2409"/>
      </w:tblGrid>
      <w:tr w:rsidR="003705A5" w:rsidRPr="007E60F9" w:rsidTr="007E60F9">
        <w:tc>
          <w:tcPr>
            <w:tcW w:w="2405" w:type="dxa"/>
          </w:tcPr>
          <w:p w:rsidR="003705A5" w:rsidRPr="007E60F9" w:rsidRDefault="003705A5" w:rsidP="00C06F1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3705A5" w:rsidRPr="007E60F9" w:rsidRDefault="001A4641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Кран-штабеле</w:t>
            </w:r>
            <w:r w:rsidR="003705A5" w:rsidRPr="007E60F9">
              <w:rPr>
                <w:sz w:val="24"/>
                <w:szCs w:val="24"/>
              </w:rPr>
              <w:t>р</w:t>
            </w:r>
          </w:p>
        </w:tc>
        <w:tc>
          <w:tcPr>
            <w:tcW w:w="2409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Тележка на рейке</w:t>
            </w:r>
          </w:p>
        </w:tc>
      </w:tr>
      <w:tr w:rsidR="003705A5" w:rsidRPr="007E60F9" w:rsidTr="007E60F9">
        <w:tc>
          <w:tcPr>
            <w:tcW w:w="2405" w:type="dxa"/>
          </w:tcPr>
          <w:p w:rsidR="003705A5" w:rsidRPr="007E60F9" w:rsidRDefault="003705A5" w:rsidP="00C06F13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горизонтальное движение</w:t>
            </w:r>
          </w:p>
        </w:tc>
        <w:tc>
          <w:tcPr>
            <w:tcW w:w="217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вертикальное движение</w:t>
            </w:r>
          </w:p>
        </w:tc>
        <w:tc>
          <w:tcPr>
            <w:tcW w:w="2409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горизонтальное движение</w:t>
            </w:r>
          </w:p>
        </w:tc>
      </w:tr>
      <w:tr w:rsidR="003705A5" w:rsidRPr="007E60F9" w:rsidTr="007E60F9">
        <w:tc>
          <w:tcPr>
            <w:tcW w:w="240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Скорость движения</w:t>
            </w:r>
          </w:p>
        </w:tc>
        <w:tc>
          <w:tcPr>
            <w:tcW w:w="2356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  <w:lang w:val="en-US"/>
              </w:rPr>
              <w:t>y3</w:t>
            </w:r>
          </w:p>
        </w:tc>
        <w:tc>
          <w:tcPr>
            <w:tcW w:w="217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y7</w:t>
            </w:r>
          </w:p>
        </w:tc>
        <w:tc>
          <w:tcPr>
            <w:tcW w:w="2409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y11</w:t>
            </w:r>
          </w:p>
        </w:tc>
      </w:tr>
      <w:tr w:rsidR="003705A5" w:rsidRPr="007E60F9" w:rsidTr="007E60F9">
        <w:tc>
          <w:tcPr>
            <w:tcW w:w="240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Ускорение движения</w:t>
            </w:r>
          </w:p>
        </w:tc>
        <w:tc>
          <w:tcPr>
            <w:tcW w:w="2356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y4</w:t>
            </w:r>
          </w:p>
        </w:tc>
        <w:tc>
          <w:tcPr>
            <w:tcW w:w="217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y8</w:t>
            </w:r>
          </w:p>
        </w:tc>
        <w:tc>
          <w:tcPr>
            <w:tcW w:w="2409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y12</w:t>
            </w:r>
          </w:p>
        </w:tc>
      </w:tr>
      <w:tr w:rsidR="003705A5" w:rsidRPr="007E60F9" w:rsidTr="007E60F9">
        <w:tc>
          <w:tcPr>
            <w:tcW w:w="240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Ускорение торможения</w:t>
            </w:r>
          </w:p>
        </w:tc>
        <w:tc>
          <w:tcPr>
            <w:tcW w:w="2356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y5</w:t>
            </w:r>
          </w:p>
        </w:tc>
        <w:tc>
          <w:tcPr>
            <w:tcW w:w="2175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y9</w:t>
            </w:r>
          </w:p>
        </w:tc>
        <w:tc>
          <w:tcPr>
            <w:tcW w:w="2409" w:type="dxa"/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y13</w:t>
            </w:r>
          </w:p>
        </w:tc>
      </w:tr>
      <w:tr w:rsidR="003705A5" w:rsidRPr="007E60F9" w:rsidTr="007E60F9">
        <w:trPr>
          <w:trHeight w:val="275"/>
        </w:trPr>
        <w:tc>
          <w:tcPr>
            <w:tcW w:w="2405" w:type="dxa"/>
            <w:tcBorders>
              <w:bottom w:val="single" w:sz="4" w:space="0" w:color="auto"/>
            </w:tcBorders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</w:rPr>
            </w:pPr>
            <w:r w:rsidRPr="007E60F9">
              <w:rPr>
                <w:sz w:val="24"/>
                <w:szCs w:val="24"/>
              </w:rPr>
              <w:t>Время позиционирования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y6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05A5" w:rsidRPr="007E60F9" w:rsidRDefault="003705A5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7E60F9">
              <w:rPr>
                <w:sz w:val="24"/>
                <w:szCs w:val="24"/>
                <w:lang w:val="en-US"/>
              </w:rPr>
              <w:t>y14</w:t>
            </w:r>
          </w:p>
        </w:tc>
      </w:tr>
    </w:tbl>
    <w:p w:rsidR="003705A5" w:rsidRDefault="00766D97" w:rsidP="00766D97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1.2. Параметры скорости и ускорения.</w:t>
      </w:r>
    </w:p>
    <w:p w:rsidR="00766D97" w:rsidRPr="00766D97" w:rsidRDefault="00766D97" w:rsidP="00766D97">
      <w:pPr>
        <w:ind w:firstLine="0"/>
        <w:rPr>
          <w:sz w:val="24"/>
          <w:szCs w:val="24"/>
        </w:rPr>
      </w:pPr>
    </w:p>
    <w:p w:rsidR="004D3B27" w:rsidRDefault="004D3B27" w:rsidP="00C06F13">
      <w:pPr>
        <w:pStyle w:val="a5"/>
        <w:numPr>
          <w:ilvl w:val="0"/>
          <w:numId w:val="1"/>
        </w:numPr>
      </w:pPr>
      <w:r>
        <w:t xml:space="preserve">Внешние буферы. Используются для обмена </w:t>
      </w:r>
      <w:r w:rsidR="00341AA5">
        <w:t xml:space="preserve">блоков между тележкой на рейке </w:t>
      </w:r>
      <w:r>
        <w:t xml:space="preserve">с внешней системой. Представляют из </w:t>
      </w:r>
      <w:r w:rsidR="0005715C">
        <w:t>собой</w:t>
      </w:r>
      <w:r>
        <w:t xml:space="preserve"> места для ящиков с лева и справа от линии движения тележки на рейке</w:t>
      </w:r>
      <w:r w:rsidR="002F5475">
        <w:t>, расположены вне складских помещений</w:t>
      </w:r>
      <w:r>
        <w:t>. Ширина, длина и высота каждого буфера равны ширине, длине и высоте тележки на рейке.</w:t>
      </w:r>
      <w:r w:rsidR="00CA27C4">
        <w:t xml:space="preserve"> Расположены на расстоянии </w:t>
      </w:r>
      <w:r w:rsidR="00CA27C4" w:rsidRPr="0081018E">
        <w:rPr>
          <w:lang w:val="en-US"/>
        </w:rPr>
        <w:t xml:space="preserve">m1 </w:t>
      </w:r>
      <w:r w:rsidR="00CA27C4">
        <w:t>м от ближайшего складского места.</w:t>
      </w:r>
    </w:p>
    <w:p w:rsidR="00037AFA" w:rsidRDefault="004D3B27" w:rsidP="00C06F13">
      <w:pPr>
        <w:pStyle w:val="a5"/>
        <w:numPr>
          <w:ilvl w:val="0"/>
          <w:numId w:val="1"/>
        </w:numPr>
      </w:pPr>
      <w:r>
        <w:t xml:space="preserve">Внутренние буферы. </w:t>
      </w:r>
      <w:r w:rsidR="002F5475">
        <w:t xml:space="preserve">Используются для обмена </w:t>
      </w:r>
      <w:r w:rsidR="00341AA5">
        <w:t xml:space="preserve">блоков между </w:t>
      </w:r>
      <w:r w:rsidR="002F5475">
        <w:t>кран</w:t>
      </w:r>
      <w:r w:rsidR="00341AA5">
        <w:t>ом</w:t>
      </w:r>
      <w:r w:rsidR="002F5475">
        <w:t>-штабел</w:t>
      </w:r>
      <w:r w:rsidR="001A4641">
        <w:t>е</w:t>
      </w:r>
      <w:r w:rsidR="002F5475" w:rsidRPr="006B06D3">
        <w:t>р</w:t>
      </w:r>
      <w:r w:rsidR="00341AA5">
        <w:t>ом</w:t>
      </w:r>
      <w:r w:rsidR="002F5475">
        <w:t xml:space="preserve"> и тележк</w:t>
      </w:r>
      <w:r w:rsidR="00341AA5">
        <w:t>ой</w:t>
      </w:r>
      <w:r w:rsidR="002F5475">
        <w:t xml:space="preserve"> на рейке.</w:t>
      </w:r>
      <w:r w:rsidR="00341AA5">
        <w:t xml:space="preserve"> Представляют </w:t>
      </w:r>
      <w:r w:rsidR="0005715C">
        <w:t>собой</w:t>
      </w:r>
      <w:r w:rsidR="00341AA5">
        <w:t xml:space="preserve"> места для ящиков. Расположены слева и справа от линии движения тележки на </w:t>
      </w:r>
      <w:r w:rsidR="00341AA5">
        <w:lastRenderedPageBreak/>
        <w:t>рейке, на пересечении каждого из складских помещений и линии движения тележки на рейке. Ширина, длина и высота каждого буфера равны ширине, длине и высоте тележки на рейке.</w:t>
      </w:r>
      <w:r w:rsidR="007E60F9">
        <w:t xml:space="preserve"> </w:t>
      </w:r>
      <w:r w:rsidR="0005715C" w:rsidRPr="0005715C">
        <w:t>Внешне не отличаются от внешних буферов на рисунке 3.</w:t>
      </w:r>
      <w:r w:rsidR="00F42CAA">
        <w:t xml:space="preserve"> На пересечении каждого складского помещения и тележки на рейке находится по четыре внутренних буфера. Совокупность из четырех таких буферов называется буферное зоной.</w:t>
      </w:r>
    </w:p>
    <w:p w:rsidR="00F42CAA" w:rsidRPr="007E60F9" w:rsidRDefault="00F42CAA" w:rsidP="00C06F13">
      <w:pPr>
        <w:ind w:left="708" w:firstLine="0"/>
      </w:pPr>
      <w:r>
        <w:t>Совокупность из крана штабелера, складских мест, находящихся по бокам от движения крана штабелера и всех внутренних буферов, находящихся на пересечении тележек на рейке со складскими местами, обозначается как складская область.</w:t>
      </w:r>
    </w:p>
    <w:p w:rsidR="00341AA5" w:rsidRDefault="00CA27C4" w:rsidP="00C06F13">
      <w:pPr>
        <w:pStyle w:val="a5"/>
        <w:numPr>
          <w:ilvl w:val="0"/>
          <w:numId w:val="1"/>
        </w:numPr>
      </w:pPr>
      <w:r>
        <w:t>Для проезда тележки на рейке через рельсы крана-штабел</w:t>
      </w:r>
      <w:r w:rsidR="001A4641">
        <w:t>е</w:t>
      </w:r>
      <w:r w:rsidRPr="006B06D3">
        <w:t>р</w:t>
      </w:r>
      <w:r>
        <w:t xml:space="preserve">а используются разводные мосты. Время сведения моста </w:t>
      </w:r>
      <w:r w:rsidRPr="0081018E">
        <w:rPr>
          <w:lang w:val="en-US"/>
        </w:rPr>
        <w:t>y</w:t>
      </w:r>
      <w:r w:rsidRPr="00037AFA">
        <w:t xml:space="preserve">1, </w:t>
      </w:r>
      <w:r>
        <w:t xml:space="preserve">разведения моста </w:t>
      </w:r>
      <w:r w:rsidRPr="0081018E">
        <w:rPr>
          <w:lang w:val="en-US"/>
        </w:rPr>
        <w:t>y</w:t>
      </w:r>
      <w:r w:rsidRPr="00037AFA">
        <w:t>2.</w:t>
      </w:r>
      <w:r w:rsidR="007E60F9">
        <w:t xml:space="preserve"> На рисунках 5 и 6 представлены модели разводных мостов в разведенном и сведенном виде соответственно.</w:t>
      </w:r>
    </w:p>
    <w:p w:rsidR="001E6A49" w:rsidRDefault="001E6A49" w:rsidP="00C06F13">
      <w:pPr>
        <w:ind w:left="708" w:firstLine="0"/>
        <w:rPr>
          <w:noProof/>
        </w:rPr>
      </w:pPr>
      <w:r>
        <w:rPr>
          <w:noProof/>
        </w:rPr>
        <w:drawing>
          <wp:inline distT="0" distB="0" distL="0" distR="0" wp14:anchorId="07548626" wp14:editId="2FD9F935">
            <wp:extent cx="3751214" cy="17811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9283" cy="1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A49">
        <w:rPr>
          <w:noProof/>
        </w:rPr>
        <w:t xml:space="preserve"> </w:t>
      </w:r>
    </w:p>
    <w:p w:rsidR="001E6A49" w:rsidRPr="00AB7D7A" w:rsidRDefault="007E60F9" w:rsidP="00C06F13">
      <w:pPr>
        <w:ind w:left="708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Рис 6.</w:t>
      </w:r>
      <w:r w:rsidR="000F3698">
        <w:rPr>
          <w:noProof/>
          <w:sz w:val="24"/>
          <w:szCs w:val="24"/>
        </w:rPr>
        <w:t xml:space="preserve"> Мост в разведенном виде</w:t>
      </w:r>
      <w:r w:rsidR="00AB7D7A" w:rsidRPr="00AB7D7A">
        <w:rPr>
          <w:noProof/>
          <w:sz w:val="24"/>
          <w:szCs w:val="24"/>
        </w:rPr>
        <w:t>.</w:t>
      </w:r>
    </w:p>
    <w:p w:rsidR="00C06F13" w:rsidRDefault="00C06F13" w:rsidP="00C06F13">
      <w:pPr>
        <w:ind w:left="708" w:firstLine="0"/>
        <w:rPr>
          <w:sz w:val="24"/>
          <w:szCs w:val="24"/>
        </w:rPr>
      </w:pPr>
    </w:p>
    <w:p w:rsidR="007E60F9" w:rsidRDefault="007E60F9" w:rsidP="00C06F13">
      <w:pPr>
        <w:ind w:left="708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BFFD45A" wp14:editId="20826E18">
            <wp:extent cx="3781425" cy="220583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3534" cy="22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F9" w:rsidRPr="00AB7D7A" w:rsidRDefault="007E60F9" w:rsidP="00C06F13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Рис 7.</w:t>
      </w:r>
      <w:r w:rsidR="000F3698">
        <w:rPr>
          <w:sz w:val="24"/>
          <w:szCs w:val="24"/>
        </w:rPr>
        <w:t xml:space="preserve"> Мост в сведенном виде</w:t>
      </w:r>
      <w:r w:rsidR="00AB7D7A" w:rsidRPr="00AB7D7A">
        <w:rPr>
          <w:sz w:val="24"/>
          <w:szCs w:val="24"/>
        </w:rPr>
        <w:t>.</w:t>
      </w:r>
    </w:p>
    <w:p w:rsidR="00CA27C4" w:rsidRDefault="00CA27C4" w:rsidP="00C06F13">
      <w:pPr>
        <w:pStyle w:val="a5"/>
      </w:pPr>
      <w:r>
        <w:t xml:space="preserve">Всего в складской системе </w:t>
      </w:r>
      <w:r>
        <w:rPr>
          <w:lang w:val="en-US"/>
        </w:rPr>
        <w:t>K</w:t>
      </w:r>
      <w:r w:rsidRPr="00CA27C4">
        <w:t xml:space="preserve"> </w:t>
      </w:r>
      <w:r>
        <w:t xml:space="preserve">тележек на рейке и </w:t>
      </w:r>
      <w:r>
        <w:rPr>
          <w:lang w:val="en-US"/>
        </w:rPr>
        <w:t>R</w:t>
      </w:r>
      <w:r>
        <w:t xml:space="preserve"> кранов-штабел</w:t>
      </w:r>
      <w:r w:rsidR="001A4641">
        <w:t>е</w:t>
      </w:r>
      <w:r w:rsidRPr="006B06D3">
        <w:t>р</w:t>
      </w:r>
      <w:r>
        <w:t>ов.</w:t>
      </w:r>
    </w:p>
    <w:p w:rsidR="007E60F9" w:rsidRPr="007E60F9" w:rsidRDefault="007E60F9" w:rsidP="00C06F13">
      <w:pPr>
        <w:pStyle w:val="a5"/>
      </w:pPr>
      <w:r>
        <w:t xml:space="preserve">На рисунке 8 представлена модель системы во время работы при параметрах </w:t>
      </w:r>
      <w:r>
        <w:rPr>
          <w:lang w:val="en-US"/>
        </w:rPr>
        <w:t>K</w:t>
      </w:r>
      <w:r w:rsidRPr="007E60F9">
        <w:t xml:space="preserve"> = 4, </w:t>
      </w:r>
      <w:r>
        <w:rPr>
          <w:lang w:val="en-US"/>
        </w:rPr>
        <w:t>R</w:t>
      </w:r>
      <w:r w:rsidRPr="007E60F9">
        <w:t xml:space="preserve"> = 4, </w:t>
      </w:r>
      <w:r>
        <w:rPr>
          <w:lang w:val="en-US"/>
        </w:rPr>
        <w:t>W</w:t>
      </w:r>
      <w:r w:rsidRPr="007E60F9">
        <w:t xml:space="preserve"> = 1, </w:t>
      </w:r>
      <w:r>
        <w:rPr>
          <w:lang w:val="en-US"/>
        </w:rPr>
        <w:t>H</w:t>
      </w:r>
      <w:r w:rsidRPr="007E60F9">
        <w:t xml:space="preserve"> = 1, </w:t>
      </w:r>
      <w:r>
        <w:rPr>
          <w:lang w:val="en-US"/>
        </w:rPr>
        <w:t>L</w:t>
      </w:r>
      <w:r w:rsidRPr="007E60F9">
        <w:t xml:space="preserve"> = 1,</w:t>
      </w:r>
      <w:r>
        <w:t xml:space="preserve"> </w:t>
      </w:r>
      <w:r>
        <w:rPr>
          <w:lang w:val="en-US"/>
        </w:rPr>
        <w:t>m</w:t>
      </w:r>
      <w:r w:rsidRPr="007E60F9">
        <w:t xml:space="preserve">1 = 4, </w:t>
      </w:r>
      <w:r>
        <w:rPr>
          <w:lang w:val="en-US"/>
        </w:rPr>
        <w:t>M</w:t>
      </w:r>
      <w:r>
        <w:t xml:space="preserve"> = 6, </w:t>
      </w:r>
      <w:r>
        <w:rPr>
          <w:lang w:val="en-US"/>
        </w:rPr>
        <w:t>N</w:t>
      </w:r>
      <w:r w:rsidRPr="007E60F9">
        <w:t xml:space="preserve"> = 5.</w:t>
      </w:r>
    </w:p>
    <w:p w:rsidR="00CB31ED" w:rsidRDefault="001E6A49" w:rsidP="00C06F13">
      <w:r>
        <w:rPr>
          <w:noProof/>
        </w:rPr>
        <w:drawing>
          <wp:inline distT="0" distB="0" distL="0" distR="0" wp14:anchorId="250761FE" wp14:editId="37D3A72B">
            <wp:extent cx="5635485" cy="21240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491" cy="21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49" w:rsidRPr="000169E5" w:rsidRDefault="000F3698" w:rsidP="00C06F13">
      <w:pPr>
        <w:rPr>
          <w:sz w:val="24"/>
          <w:szCs w:val="24"/>
        </w:rPr>
      </w:pPr>
      <w:r>
        <w:rPr>
          <w:sz w:val="24"/>
          <w:szCs w:val="24"/>
        </w:rPr>
        <w:t>Рис 8. Модель системы.</w:t>
      </w:r>
    </w:p>
    <w:p w:rsidR="00731074" w:rsidRDefault="00731074" w:rsidP="00C06F13">
      <w:pPr>
        <w:ind w:firstLine="0"/>
      </w:pPr>
    </w:p>
    <w:p w:rsidR="009B130E" w:rsidRPr="009B130E" w:rsidRDefault="009B130E" w:rsidP="00C06F13">
      <w:r>
        <w:t>Преимущества рассматриваемой системы перед классической</w:t>
      </w:r>
      <w:r w:rsidRPr="009B130E">
        <w:t>:</w:t>
      </w:r>
    </w:p>
    <w:p w:rsidR="00632D17" w:rsidRDefault="007E60F9" w:rsidP="00C06F13">
      <w:pPr>
        <w:pStyle w:val="a5"/>
        <w:numPr>
          <w:ilvl w:val="0"/>
          <w:numId w:val="5"/>
        </w:numPr>
      </w:pPr>
      <w:r>
        <w:t xml:space="preserve">Классическая модель не рассчитана под хранение блоков разных размеров и хранение более одного блока в одной складской ячейке. Поэтому в классической модели для хранения такого же количества блоков, что и в представленной модели, при равных M и </w:t>
      </w:r>
      <w:r>
        <w:rPr>
          <w:lang w:val="en-US"/>
        </w:rPr>
        <w:t>N</w:t>
      </w:r>
      <w:r>
        <w:t>, потребуется в 4 раза больше кранов-штабелеров, чем в представленной модели. Благодаря этому происходит экономия площади и электроэнергии.</w:t>
      </w:r>
    </w:p>
    <w:p w:rsidR="00D37822" w:rsidRDefault="00632D17" w:rsidP="00C06F13">
      <w:pPr>
        <w:pStyle w:val="a5"/>
        <w:numPr>
          <w:ilvl w:val="0"/>
          <w:numId w:val="5"/>
        </w:numPr>
      </w:pPr>
      <w:r>
        <w:t xml:space="preserve">Уменьшено расстояние, проходимое краном-штабелером, из-за того, что </w:t>
      </w:r>
      <w:r w:rsidR="00D37822">
        <w:t>в отличии от классической модели, в представленной имеется несколько внутренних буфе</w:t>
      </w:r>
      <w:r w:rsidR="007E60F9">
        <w:t>ров и можно ехать к ближайшему.</w:t>
      </w:r>
    </w:p>
    <w:p w:rsidR="00CA7747" w:rsidRPr="00CA7747" w:rsidRDefault="00C06F13" w:rsidP="00C06F13">
      <w:pPr>
        <w:pStyle w:val="a5"/>
        <w:numPr>
          <w:ilvl w:val="0"/>
          <w:numId w:val="5"/>
        </w:numPr>
      </w:pPr>
      <w:r>
        <w:t>Связь между тележкой на рейке и краном-штабелером</w:t>
      </w:r>
      <w:r w:rsidR="00CA7747">
        <w:t xml:space="preserve"> </w:t>
      </w:r>
      <w:r w:rsidR="007E60F9">
        <w:t xml:space="preserve">происходит </w:t>
      </w:r>
      <w:r w:rsidR="00CA7747">
        <w:t xml:space="preserve">только через внутренние буферы, поэтому при выходе из строя одного крана-штабелера или тележки на рейке </w:t>
      </w:r>
      <w:r w:rsidR="00F36139">
        <w:t>остальная система продолжит функционировать.</w:t>
      </w:r>
    </w:p>
    <w:p w:rsidR="001A4641" w:rsidRDefault="001A4641" w:rsidP="00C06F13">
      <w:pPr>
        <w:ind w:firstLine="0"/>
      </w:pPr>
    </w:p>
    <w:p w:rsidR="00AB7D7A" w:rsidRDefault="00AB7D7A" w:rsidP="00C06F13">
      <w:pPr>
        <w:ind w:firstLine="0"/>
      </w:pPr>
    </w:p>
    <w:p w:rsidR="007E60F9" w:rsidRPr="00AB7D7A" w:rsidRDefault="007E60F9" w:rsidP="006542E5">
      <w:pPr>
        <w:ind w:firstLine="0"/>
        <w:jc w:val="center"/>
        <w:rPr>
          <w:b/>
          <w:sz w:val="36"/>
          <w:szCs w:val="36"/>
        </w:rPr>
      </w:pPr>
      <w:r w:rsidRPr="00AB7D7A">
        <w:rPr>
          <w:b/>
          <w:sz w:val="36"/>
          <w:szCs w:val="36"/>
        </w:rPr>
        <w:lastRenderedPageBreak/>
        <w:t>Глава 2. Описание основных алгоритмов работы склада</w:t>
      </w:r>
    </w:p>
    <w:p w:rsidR="006542E5" w:rsidRPr="007230A4" w:rsidRDefault="00602F2D" w:rsidP="007230A4">
      <w:pPr>
        <w:pStyle w:val="a5"/>
        <w:numPr>
          <w:ilvl w:val="1"/>
          <w:numId w:val="27"/>
        </w:numPr>
        <w:jc w:val="center"/>
        <w:rPr>
          <w:b/>
          <w:sz w:val="32"/>
          <w:szCs w:val="32"/>
        </w:rPr>
      </w:pPr>
      <w:r w:rsidRPr="001B0E4B">
        <w:rPr>
          <w:b/>
          <w:sz w:val="32"/>
          <w:szCs w:val="32"/>
        </w:rPr>
        <w:t>Полная загрузка</w:t>
      </w:r>
      <w:r w:rsidR="007E60F9" w:rsidRPr="001B0E4B">
        <w:rPr>
          <w:b/>
          <w:sz w:val="32"/>
          <w:szCs w:val="32"/>
        </w:rPr>
        <w:t xml:space="preserve"> склада.</w:t>
      </w:r>
    </w:p>
    <w:p w:rsidR="00A6116E" w:rsidRDefault="00EF0CBE" w:rsidP="00C06F13">
      <w:r>
        <w:rPr>
          <w:szCs w:val="28"/>
        </w:rPr>
        <w:t>Пр</w:t>
      </w:r>
      <w:r w:rsidR="00626D35">
        <w:rPr>
          <w:szCs w:val="28"/>
        </w:rPr>
        <w:t>и полной загрузке склада, до каждой складской области, тележками на рейке будет доставлено по 2*</w:t>
      </w:r>
      <w:r w:rsidR="00626D35">
        <w:rPr>
          <w:szCs w:val="28"/>
          <w:lang w:val="en-US"/>
        </w:rPr>
        <w:t>N</w:t>
      </w:r>
      <w:r w:rsidR="00626D35" w:rsidRPr="00626D35">
        <w:rPr>
          <w:szCs w:val="28"/>
        </w:rPr>
        <w:t>*</w:t>
      </w:r>
      <w:r w:rsidR="00626D35">
        <w:rPr>
          <w:szCs w:val="28"/>
          <w:lang w:val="en-US"/>
        </w:rPr>
        <w:t>M</w:t>
      </w:r>
      <w:r w:rsidR="00626D35" w:rsidRPr="00626D35">
        <w:rPr>
          <w:szCs w:val="28"/>
        </w:rPr>
        <w:t xml:space="preserve"> </w:t>
      </w:r>
      <w:r w:rsidR="00626D35">
        <w:rPr>
          <w:szCs w:val="28"/>
        </w:rPr>
        <w:t xml:space="preserve">групп грузов. При этом время доставки группы блоков тележкой на рейке от внешнего буфера до заданной складской области будет равным </w:t>
      </w:r>
      <w:proofErr w:type="spellStart"/>
      <w:r w:rsidR="00626D35">
        <w:rPr>
          <w:szCs w:val="28"/>
          <w:lang w:val="en-US"/>
        </w:rPr>
        <w:t>t</w:t>
      </w:r>
      <w:r w:rsidR="00626D35">
        <w:rPr>
          <w:szCs w:val="28"/>
          <w:vertAlign w:val="subscript"/>
          <w:lang w:val="en-US"/>
        </w:rPr>
        <w:t>i</w:t>
      </w:r>
      <w:proofErr w:type="spellEnd"/>
      <w:r w:rsidR="00626D35">
        <w:rPr>
          <w:szCs w:val="28"/>
          <w:vertAlign w:val="subscript"/>
        </w:rPr>
        <w:t>1</w:t>
      </w:r>
      <w:r w:rsidR="00626D35">
        <w:rPr>
          <w:szCs w:val="28"/>
        </w:rPr>
        <w:t>,</w:t>
      </w:r>
      <w:r w:rsidR="002148C6" w:rsidRPr="002148C6">
        <w:rPr>
          <w:szCs w:val="28"/>
        </w:rPr>
        <w:t xml:space="preserve"> </w:t>
      </w:r>
      <w:r w:rsidR="002148C6">
        <w:rPr>
          <w:szCs w:val="28"/>
        </w:rPr>
        <w:t xml:space="preserve">где </w:t>
      </w:r>
      <w:proofErr w:type="spellStart"/>
      <w:r w:rsidR="002148C6">
        <w:rPr>
          <w:szCs w:val="28"/>
          <w:lang w:val="en-US"/>
        </w:rPr>
        <w:t>i</w:t>
      </w:r>
      <w:proofErr w:type="spellEnd"/>
      <w:r w:rsidR="002148C6" w:rsidRPr="002148C6">
        <w:rPr>
          <w:szCs w:val="28"/>
        </w:rPr>
        <w:t xml:space="preserve"> –</w:t>
      </w:r>
      <w:r w:rsidR="002148C6">
        <w:rPr>
          <w:szCs w:val="28"/>
        </w:rPr>
        <w:t xml:space="preserve"> номер складской области.</w:t>
      </w:r>
      <w:r w:rsidR="00626D35">
        <w:rPr>
          <w:szCs w:val="28"/>
        </w:rPr>
        <w:t xml:space="preserve"> в случае, если группа грузов будет доставлена к</w:t>
      </w:r>
      <w:r w:rsidR="00626D35">
        <w:t xml:space="preserve"> внешнему буферу </w:t>
      </w:r>
      <w:proofErr w:type="gramStart"/>
      <w:r w:rsidR="00626D35">
        <w:t xml:space="preserve">и </w:t>
      </w:r>
      <w:r w:rsidR="00626D35">
        <w:rPr>
          <w:szCs w:val="28"/>
        </w:rPr>
        <w:t xml:space="preserve"> </w:t>
      </w:r>
      <w:proofErr w:type="spellStart"/>
      <w:r w:rsidR="00626D35">
        <w:rPr>
          <w:szCs w:val="28"/>
          <w:lang w:val="en-US"/>
        </w:rPr>
        <w:t>t</w:t>
      </w:r>
      <w:r w:rsidR="00626D35">
        <w:rPr>
          <w:szCs w:val="28"/>
          <w:vertAlign w:val="subscript"/>
          <w:lang w:val="en-US"/>
        </w:rPr>
        <w:t>i</w:t>
      </w:r>
      <w:proofErr w:type="spellEnd"/>
      <w:proofErr w:type="gramEnd"/>
      <w:r w:rsidR="00626D35">
        <w:rPr>
          <w:szCs w:val="28"/>
          <w:vertAlign w:val="subscript"/>
        </w:rPr>
        <w:t>2</w:t>
      </w:r>
      <w:r w:rsidR="00626D35">
        <w:t xml:space="preserve">, если к дальнему. Очевидно, что </w:t>
      </w:r>
      <w:proofErr w:type="spellStart"/>
      <w:r w:rsidR="00626D35">
        <w:rPr>
          <w:szCs w:val="28"/>
          <w:lang w:val="en-US"/>
        </w:rPr>
        <w:t>t</w:t>
      </w:r>
      <w:r w:rsidR="00626D35">
        <w:rPr>
          <w:szCs w:val="28"/>
          <w:vertAlign w:val="subscript"/>
          <w:lang w:val="en-US"/>
        </w:rPr>
        <w:t>i</w:t>
      </w:r>
      <w:proofErr w:type="spellEnd"/>
      <w:r w:rsidR="00626D35" w:rsidRPr="00626D35">
        <w:rPr>
          <w:szCs w:val="28"/>
          <w:vertAlign w:val="subscript"/>
        </w:rPr>
        <w:t>1</w:t>
      </w:r>
      <w:r w:rsidR="00626D35" w:rsidRPr="002148C6">
        <w:rPr>
          <w:szCs w:val="28"/>
          <w:vertAlign w:val="subscript"/>
        </w:rPr>
        <w:t xml:space="preserve"> </w:t>
      </w:r>
      <w:r w:rsidR="00626D35" w:rsidRPr="002148C6">
        <w:t xml:space="preserve">&lt; </w:t>
      </w:r>
      <w:proofErr w:type="spellStart"/>
      <w:r w:rsidR="00626D35">
        <w:rPr>
          <w:szCs w:val="28"/>
          <w:lang w:val="en-US"/>
        </w:rPr>
        <w:t>t</w:t>
      </w:r>
      <w:r w:rsidR="00626D35">
        <w:rPr>
          <w:szCs w:val="28"/>
          <w:vertAlign w:val="subscript"/>
          <w:lang w:val="en-US"/>
        </w:rPr>
        <w:t>i</w:t>
      </w:r>
      <w:proofErr w:type="spellEnd"/>
      <w:r w:rsidR="00626D35">
        <w:rPr>
          <w:szCs w:val="28"/>
          <w:vertAlign w:val="subscript"/>
        </w:rPr>
        <w:t>2</w:t>
      </w:r>
      <w:r w:rsidR="002148C6">
        <w:rPr>
          <w:szCs w:val="28"/>
        </w:rPr>
        <w:t xml:space="preserve">. Таким образом, суммарное время движения всех тележек на рейке будет равно </w:t>
      </w:r>
      <w:r w:rsidR="00F266FB" w:rsidRPr="002148C6">
        <w:rPr>
          <w:position w:val="-30"/>
          <w:szCs w:val="28"/>
        </w:rPr>
        <w:object w:dxaOrig="1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5.25pt" o:ole="">
            <v:imagedata r:id="rId15" o:title=""/>
          </v:shape>
          <o:OLEObject Type="Embed" ProgID="Equation.3" ShapeID="_x0000_i1025" DrawAspect="Content" ObjectID="_1588588313" r:id="rId16"/>
        </w:object>
      </w:r>
      <w:r w:rsidR="00F266FB">
        <w:rPr>
          <w:szCs w:val="28"/>
        </w:rPr>
        <w:t>.</w:t>
      </w:r>
      <w:r w:rsidR="00F266FB" w:rsidRPr="00F266FB">
        <w:rPr>
          <w:szCs w:val="28"/>
        </w:rPr>
        <w:t xml:space="preserve"> </w:t>
      </w:r>
      <w:r w:rsidR="00F266FB">
        <w:rPr>
          <w:szCs w:val="28"/>
        </w:rPr>
        <w:t xml:space="preserve">Минимум </w:t>
      </w:r>
      <w:r w:rsidR="00C06F13">
        <w:rPr>
          <w:szCs w:val="28"/>
        </w:rPr>
        <w:t>суммарного времени движения</w:t>
      </w:r>
      <w:r w:rsidR="00F266FB">
        <w:rPr>
          <w:szCs w:val="28"/>
        </w:rPr>
        <w:t xml:space="preserve"> достигается, </w:t>
      </w:r>
      <w:r w:rsidR="00A6116E">
        <w:rPr>
          <w:szCs w:val="28"/>
        </w:rPr>
        <w:t>при</w:t>
      </w:r>
      <w:r w:rsidR="00F266FB">
        <w:rPr>
          <w:szCs w:val="28"/>
        </w:rPr>
        <w:t xml:space="preserve"> </w:t>
      </w:r>
      <w:r w:rsidR="00F266FB" w:rsidRPr="00F266FB">
        <w:rPr>
          <w:position w:val="-16"/>
        </w:rPr>
        <w:object w:dxaOrig="1359" w:dyaOrig="400">
          <v:shape id="_x0000_i1026" type="#_x0000_t75" style="width:68.25pt;height:20.25pt" o:ole="">
            <v:imagedata r:id="rId17" o:title=""/>
          </v:shape>
          <o:OLEObject Type="Embed" ProgID="Equation.3" ShapeID="_x0000_i1026" DrawAspect="Content" ObjectID="_1588588314" r:id="rId18"/>
        </w:object>
      </w:r>
      <w:r w:rsidR="00C06F13">
        <w:t xml:space="preserve">, </w:t>
      </w:r>
      <w:r w:rsidR="00F266FB">
        <w:t xml:space="preserve">при любых значениях </w:t>
      </w:r>
      <w:proofErr w:type="spellStart"/>
      <w:r w:rsidR="00F266FB">
        <w:rPr>
          <w:lang w:val="en-US"/>
        </w:rPr>
        <w:t>i</w:t>
      </w:r>
      <w:proofErr w:type="spellEnd"/>
      <w:r w:rsidR="00A6116E">
        <w:t xml:space="preserve"> </w:t>
      </w:r>
      <w:r w:rsidR="00F266FB">
        <w:t xml:space="preserve">и </w:t>
      </w:r>
      <w:r w:rsidR="00F266FB">
        <w:rPr>
          <w:lang w:val="en-US"/>
        </w:rPr>
        <w:t>j</w:t>
      </w:r>
      <w:r w:rsidR="00F266FB" w:rsidRPr="00F266FB">
        <w:t>.</w:t>
      </w:r>
    </w:p>
    <w:p w:rsidR="00A6116E" w:rsidRDefault="00A6116E" w:rsidP="00C06F13">
      <w:r>
        <w:t xml:space="preserve">Время полной загрузки склада может увеличиться в случае, когда тележка на рейке не может увезти груз </w:t>
      </w:r>
      <w:r w:rsidR="00A57031">
        <w:t>из</w:t>
      </w:r>
      <w:r>
        <w:t xml:space="preserve"> внешнего буфера. Это может случиться, если все внутренние буферы, к которым тележка на рейке может отвезти группу блоков</w:t>
      </w:r>
      <w:r w:rsidR="00092A8C">
        <w:t>,</w:t>
      </w:r>
      <w:r>
        <w:t xml:space="preserve"> будут заняты.</w:t>
      </w:r>
    </w:p>
    <w:p w:rsidR="00092A8C" w:rsidRDefault="00A6116E" w:rsidP="00C06F13">
      <w:r>
        <w:t xml:space="preserve">Так же, </w:t>
      </w:r>
      <w:r w:rsidR="00092A8C">
        <w:t>в дальне</w:t>
      </w:r>
      <w:r w:rsidR="00C06F13">
        <w:t>йшей работе склада</w:t>
      </w:r>
      <w:r w:rsidR="00092A8C">
        <w:t xml:space="preserve"> при </w:t>
      </w:r>
      <w:r w:rsidR="00941430">
        <w:t xml:space="preserve">выполнении задачи, когда из полностью загруженного склада надо вывезти заданный блок, учитывая, что вероятность того, что будет вывезен большой или маленький ящик равна, </w:t>
      </w:r>
      <w:r w:rsidR="003E7197">
        <w:t xml:space="preserve">то с </w:t>
      </w:r>
      <w:r w:rsidR="00A57031">
        <w:t xml:space="preserve">группой </w:t>
      </w:r>
      <w:r w:rsidR="003E7197">
        <w:t>блок</w:t>
      </w:r>
      <w:r w:rsidR="00A57031">
        <w:t>ов</w:t>
      </w:r>
      <w:r w:rsidR="003E7197">
        <w:t>, в которых больше маленьких ящиков, будут чаще производиться различные действия. Это означает, что блок, в котором больше маленьких ящиков</w:t>
      </w:r>
      <w:r w:rsidR="00C06F13">
        <w:t>,</w:t>
      </w:r>
      <w:r w:rsidR="003E7197">
        <w:t xml:space="preserve"> лучше доставить к ск</w:t>
      </w:r>
      <w:r w:rsidR="00C06F13">
        <w:t>ладским областям, которые находя</w:t>
      </w:r>
      <w:r w:rsidR="003E7197">
        <w:t xml:space="preserve">тся ближе к внешним буферам. </w:t>
      </w:r>
    </w:p>
    <w:p w:rsidR="003E7197" w:rsidRDefault="0018743D" w:rsidP="00C06F13">
      <w:r>
        <w:t>Из всего выше</w:t>
      </w:r>
      <w:r w:rsidR="00A6116E">
        <w:t>сказанного</w:t>
      </w:r>
      <w:r>
        <w:t xml:space="preserve"> следует</w:t>
      </w:r>
      <w:r w:rsidR="00A6116E">
        <w:t xml:space="preserve">, </w:t>
      </w:r>
      <w:r>
        <w:t xml:space="preserve">что </w:t>
      </w:r>
      <w:r w:rsidR="00A6116E">
        <w:t xml:space="preserve">алгоритм по полной загрузке склада </w:t>
      </w:r>
      <w:r w:rsidR="003E7197">
        <w:t xml:space="preserve">для </w:t>
      </w:r>
      <w:r w:rsidR="001F436A">
        <w:t>тележки на рейке</w:t>
      </w:r>
      <w:r w:rsidR="003E7197">
        <w:t xml:space="preserve"> под номером </w:t>
      </w:r>
      <w:proofErr w:type="spellStart"/>
      <w:r w:rsidR="003E7197">
        <w:rPr>
          <w:lang w:val="en-US"/>
        </w:rPr>
        <w:t>i</w:t>
      </w:r>
      <w:proofErr w:type="spellEnd"/>
      <w:r w:rsidR="003E7197" w:rsidRPr="003E7197">
        <w:t xml:space="preserve"> </w:t>
      </w:r>
      <w:r w:rsidR="00A6116E">
        <w:t>будет таким:</w:t>
      </w:r>
    </w:p>
    <w:p w:rsidR="002C3395" w:rsidRDefault="00B11AA5" w:rsidP="00C06F13">
      <w:pPr>
        <w:pStyle w:val="a5"/>
        <w:numPr>
          <w:ilvl w:val="0"/>
          <w:numId w:val="14"/>
        </w:numPr>
        <w:ind w:left="714" w:hanging="357"/>
      </w:pPr>
      <w:r>
        <w:t>Тележка на рейке</w:t>
      </w:r>
      <w:r w:rsidR="003E7197">
        <w:t xml:space="preserve"> берет блоки из внешнего буфера.</w:t>
      </w:r>
      <w:r>
        <w:t xml:space="preserve"> Происходит проверка на наличие свободных внутренних буферов, к которым тележка на рейке может отвезти блоки. Если таких буферов нет, то тележка н</w:t>
      </w:r>
      <w:r w:rsidR="00A57031">
        <w:t>а рейке входит в режим ожидания,</w:t>
      </w:r>
      <w:r>
        <w:t xml:space="preserve"> </w:t>
      </w:r>
      <w:r w:rsidR="00A57031">
        <w:t>д</w:t>
      </w:r>
      <w:r>
        <w:t xml:space="preserve">о появления свободного буфера. Если свободные буферы есть, только в одной складской области, </w:t>
      </w:r>
      <w:r>
        <w:lastRenderedPageBreak/>
        <w:t xml:space="preserve">то </w:t>
      </w:r>
      <w:r w:rsidR="002C3395">
        <w:t>тележка на рейке доставляет группу блоков до ближайшего свободного буфера в выбранной складской области</w:t>
      </w:r>
      <w:r w:rsidR="00A57031">
        <w:t xml:space="preserve"> и выполняется переход к пункту 4) алгоритма</w:t>
      </w:r>
      <w:r w:rsidR="002C3395">
        <w:t xml:space="preserve">. Если свободные буферы есть в нескольких складских областях, то алгоритм переходит то </w:t>
      </w:r>
      <w:r w:rsidR="0005715C">
        <w:t>выполнению действий</w:t>
      </w:r>
      <w:r w:rsidR="002C3395">
        <w:t>, описанные в пункте 2) алгоритма</w:t>
      </w:r>
      <w:r w:rsidR="001F436A">
        <w:t>.</w:t>
      </w:r>
    </w:p>
    <w:p w:rsidR="0018743D" w:rsidRDefault="002C3395" w:rsidP="0018743D">
      <w:pPr>
        <w:pStyle w:val="a5"/>
        <w:numPr>
          <w:ilvl w:val="0"/>
          <w:numId w:val="14"/>
        </w:numPr>
      </w:pPr>
      <w:r>
        <w:t xml:space="preserve">Если свободные буферы присутствуют в нескольких складских областях, то происходит доставка группы блоков до </w:t>
      </w:r>
      <w:r w:rsidR="006E0DF1">
        <w:t>складской области с краном</w:t>
      </w:r>
      <w:r w:rsidR="001A4641">
        <w:t>-</w:t>
      </w:r>
      <w:r w:rsidR="006E0DF1">
        <w:t xml:space="preserve">штабелером, который находится в режиме ожидания. Если таких </w:t>
      </w:r>
      <w:r w:rsidR="00A57031">
        <w:t>кранов-штабелеров</w:t>
      </w:r>
      <w:r w:rsidR="006E0DF1">
        <w:t xml:space="preserve"> несколько, то</w:t>
      </w:r>
      <w:r w:rsidR="00A57031">
        <w:t>,</w:t>
      </w:r>
      <w:r w:rsidR="006E0DF1">
        <w:t xml:space="preserve"> если группа блоков, находящаяся на тележке на рейке, состоит из четырех маленьких блоков, то доставка происходит до </w:t>
      </w:r>
      <w:r w:rsidR="006E0DF1">
        <w:rPr>
          <w:lang w:val="en-US"/>
        </w:rPr>
        <w:t>floor</w:t>
      </w:r>
      <w:r w:rsidR="006E0DF1" w:rsidRPr="006E0DF1">
        <w:t>(</w:t>
      </w:r>
      <w:r w:rsidR="006E0DF1">
        <w:rPr>
          <w:lang w:val="en-US"/>
        </w:rPr>
        <w:t>R</w:t>
      </w:r>
      <w:r w:rsidR="006E0DF1" w:rsidRPr="006E0DF1">
        <w:t xml:space="preserve">/3) </w:t>
      </w:r>
      <w:r w:rsidR="006E0DF1">
        <w:t xml:space="preserve">ближайших складских областей. </w:t>
      </w:r>
      <w:r w:rsidR="0005715C">
        <w:t xml:space="preserve">Операция </w:t>
      </w:r>
      <w:r w:rsidR="0005715C">
        <w:rPr>
          <w:lang w:val="en-US"/>
        </w:rPr>
        <w:t>floor</w:t>
      </w:r>
      <w:r w:rsidR="0005715C" w:rsidRPr="006E0DF1">
        <w:t>(</w:t>
      </w:r>
      <w:r w:rsidR="0005715C">
        <w:rPr>
          <w:lang w:val="en-US"/>
        </w:rPr>
        <w:t>n</w:t>
      </w:r>
      <w:r w:rsidR="0005715C" w:rsidRPr="006E0DF1">
        <w:t>)</w:t>
      </w:r>
      <w:r w:rsidR="0005715C" w:rsidRPr="0005715C">
        <w:t xml:space="preserve"> </w:t>
      </w:r>
      <w:r w:rsidR="0005715C">
        <w:t xml:space="preserve">возвращает наибольшее целое значение, не большее, чем </w:t>
      </w:r>
      <w:r w:rsidR="0005715C">
        <w:rPr>
          <w:lang w:val="en-US"/>
        </w:rPr>
        <w:t>n</w:t>
      </w:r>
      <w:r w:rsidR="0005715C">
        <w:t>.</w:t>
      </w:r>
      <w:r w:rsidR="0005715C" w:rsidRPr="006E0DF1">
        <w:t xml:space="preserve"> </w:t>
      </w:r>
      <w:r w:rsidR="0005715C">
        <w:t xml:space="preserve"> </w:t>
      </w:r>
      <w:r w:rsidR="006E0DF1">
        <w:t xml:space="preserve">Если </w:t>
      </w:r>
      <w:r w:rsidR="00192848">
        <w:t xml:space="preserve">из двух маленьких и одного большого, то доставка происходит до складских областей с номерами от </w:t>
      </w:r>
      <w:r w:rsidR="00192848">
        <w:rPr>
          <w:lang w:val="en-US"/>
        </w:rPr>
        <w:t>floor</w:t>
      </w:r>
      <w:r w:rsidR="00192848" w:rsidRPr="006E0DF1">
        <w:t>(</w:t>
      </w:r>
      <w:r w:rsidR="00192848">
        <w:rPr>
          <w:lang w:val="en-US"/>
        </w:rPr>
        <w:t>R</w:t>
      </w:r>
      <w:r w:rsidR="00192848" w:rsidRPr="006E0DF1">
        <w:t>/3)</w:t>
      </w:r>
      <w:r w:rsidR="00192848">
        <w:t xml:space="preserve"> до </w:t>
      </w:r>
      <w:r w:rsidR="00192848">
        <w:rPr>
          <w:lang w:val="en-US"/>
        </w:rPr>
        <w:t>floor</w:t>
      </w:r>
      <w:r w:rsidR="00192848" w:rsidRPr="006E0DF1">
        <w:t>(</w:t>
      </w:r>
      <w:r w:rsidR="00192848">
        <w:t>2*</w:t>
      </w:r>
      <w:r w:rsidR="00192848">
        <w:rPr>
          <w:lang w:val="en-US"/>
        </w:rPr>
        <w:t>R</w:t>
      </w:r>
      <w:r w:rsidR="00192848" w:rsidRPr="006E0DF1">
        <w:t>/3)</w:t>
      </w:r>
      <w:r w:rsidR="00192848">
        <w:t xml:space="preserve">. Если из двух больших, то доставка происходит то доставка происходит до складских областей с номерами от </w:t>
      </w:r>
      <w:r w:rsidR="00192848">
        <w:rPr>
          <w:lang w:val="en-US"/>
        </w:rPr>
        <w:t>floor</w:t>
      </w:r>
      <w:r w:rsidR="00192848" w:rsidRPr="006E0DF1">
        <w:t>(</w:t>
      </w:r>
      <w:r w:rsidR="00192848">
        <w:t>2*</w:t>
      </w:r>
      <w:r w:rsidR="00192848">
        <w:rPr>
          <w:lang w:val="en-US"/>
        </w:rPr>
        <w:t>R</w:t>
      </w:r>
      <w:r w:rsidR="00192848" w:rsidRPr="006E0DF1">
        <w:t>/3)</w:t>
      </w:r>
      <w:r w:rsidR="00192848">
        <w:t xml:space="preserve"> до </w:t>
      </w:r>
      <w:r w:rsidR="00192848">
        <w:rPr>
          <w:lang w:val="en-US"/>
        </w:rPr>
        <w:t>R</w:t>
      </w:r>
      <w:r w:rsidR="00192848">
        <w:t>.</w:t>
      </w:r>
      <w:r w:rsidR="00192848" w:rsidRPr="00192848">
        <w:t xml:space="preserve"> </w:t>
      </w:r>
      <w:r w:rsidR="00192848">
        <w:t>Если выбрано несколько складских областей, то тележка на рейке доставляет группу блоков к случайной из них.</w:t>
      </w:r>
      <w:r w:rsidR="004119E3">
        <w:t xml:space="preserve"> </w:t>
      </w:r>
      <w:r w:rsidR="001F6102">
        <w:t>Если не выбрано ли одной складской области, то происходит отправка группы блоков до случайно</w:t>
      </w:r>
      <w:r w:rsidR="00B41B04">
        <w:t>й</w:t>
      </w:r>
      <w:r w:rsidR="001F6102">
        <w:t xml:space="preserve"> свободно</w:t>
      </w:r>
      <w:r w:rsidR="00B41B04">
        <w:t>й</w:t>
      </w:r>
      <w:r w:rsidR="001F6102">
        <w:t xml:space="preserve"> буфер</w:t>
      </w:r>
      <w:r w:rsidR="00B41B04">
        <w:t>ной зоны</w:t>
      </w:r>
      <w:r w:rsidR="001F6102">
        <w:t>.</w:t>
      </w:r>
      <w:r w:rsidR="00B41B04">
        <w:t xml:space="preserve"> В выбранной буферной зоне тележка на рейке доставляет ящики к ближайшему свободному внутреннему буферу.</w:t>
      </w:r>
    </w:p>
    <w:p w:rsidR="004119E3" w:rsidRDefault="004119E3" w:rsidP="0018743D">
      <w:pPr>
        <w:pStyle w:val="a5"/>
        <w:ind w:left="641" w:firstLine="851"/>
      </w:pPr>
      <w:r>
        <w:t>Если ни один кран-штабелер не находится в режиме ожидания, то выполняется пункт 3) алгоритма</w:t>
      </w:r>
      <w:r w:rsidR="001F436A">
        <w:t>, в ином случае происходит переход к пункту 4).</w:t>
      </w:r>
    </w:p>
    <w:p w:rsidR="005B67F4" w:rsidRDefault="004119E3" w:rsidP="00C06F13">
      <w:pPr>
        <w:pStyle w:val="a5"/>
        <w:numPr>
          <w:ilvl w:val="0"/>
          <w:numId w:val="14"/>
        </w:numPr>
        <w:rPr>
          <w:szCs w:val="28"/>
        </w:rPr>
      </w:pPr>
      <w:r>
        <w:t xml:space="preserve"> Для каждой складской области, в которой присутствуют свободные буферы</w:t>
      </w:r>
      <w:r w:rsidR="001F6102">
        <w:t>,</w:t>
      </w:r>
      <w:r>
        <w:t xml:space="preserve"> к которым тележка на рейке может доставить группу блоков, высчитывается коэффициент </w:t>
      </w:r>
      <w:r w:rsidRPr="00863CE3">
        <w:t>Δ</w:t>
      </w:r>
      <w:r w:rsidRPr="004119E3">
        <w:t xml:space="preserve"> = </w:t>
      </w:r>
      <w:r>
        <w:t>Количество свободны</w:t>
      </w:r>
      <w:r w:rsidR="00BF6CA1">
        <w:t>х</w:t>
      </w:r>
      <w:r>
        <w:t xml:space="preserve"> буферов в складской </w:t>
      </w:r>
      <w:r w:rsidRPr="001F6102">
        <w:rPr>
          <w:szCs w:val="28"/>
        </w:rPr>
        <w:t>области</w:t>
      </w:r>
      <w:r w:rsidR="00B41B04">
        <w:rPr>
          <w:szCs w:val="28"/>
        </w:rPr>
        <w:t xml:space="preserve"> </w:t>
      </w:r>
      <w:r w:rsidRPr="001F6102">
        <w:rPr>
          <w:szCs w:val="28"/>
        </w:rPr>
        <w:t>/ количество всех буферов в складской области.</w:t>
      </w:r>
    </w:p>
    <w:p w:rsidR="001F436A" w:rsidRPr="005B67F4" w:rsidRDefault="004119E3" w:rsidP="00C06F13">
      <w:pPr>
        <w:pStyle w:val="a5"/>
        <w:ind w:left="643" w:firstLine="0"/>
        <w:rPr>
          <w:szCs w:val="28"/>
        </w:rPr>
      </w:pPr>
      <w:r w:rsidRPr="005B67F4">
        <w:rPr>
          <w:szCs w:val="28"/>
        </w:rPr>
        <w:t xml:space="preserve">Если </w:t>
      </w:r>
      <w:proofErr w:type="gramStart"/>
      <w:r w:rsidRPr="005B67F4">
        <w:rPr>
          <w:szCs w:val="28"/>
        </w:rPr>
        <w:t>Δ</w:t>
      </w:r>
      <w:r w:rsidR="00B41B04" w:rsidRPr="005B67F4">
        <w:rPr>
          <w:szCs w:val="28"/>
        </w:rPr>
        <w:t>&gt;</w:t>
      </w:r>
      <w:r w:rsidR="001F6102" w:rsidRPr="005B67F4">
        <w:rPr>
          <w:color w:val="222222"/>
          <w:szCs w:val="28"/>
          <w:shd w:val="clear" w:color="auto" w:fill="FFFFFF"/>
        </w:rPr>
        <w:t>ρ</w:t>
      </w:r>
      <w:proofErr w:type="gramEnd"/>
      <w:r w:rsidR="001F6102" w:rsidRPr="005B67F4">
        <w:rPr>
          <w:szCs w:val="28"/>
        </w:rPr>
        <w:t xml:space="preserve">, где </w:t>
      </w:r>
      <w:r w:rsidR="001F6102" w:rsidRPr="005B67F4">
        <w:rPr>
          <w:color w:val="222222"/>
          <w:szCs w:val="28"/>
          <w:shd w:val="clear" w:color="auto" w:fill="FFFFFF"/>
        </w:rPr>
        <w:t>ρ</w:t>
      </w:r>
      <w:r w:rsidR="001F6102" w:rsidRPr="005B67F4">
        <w:rPr>
          <w:szCs w:val="28"/>
        </w:rPr>
        <w:t xml:space="preserve"> – заданный коэффициент (</w:t>
      </w:r>
      <w:r w:rsidR="001F6102" w:rsidRPr="005B67F4">
        <w:rPr>
          <w:color w:val="222222"/>
          <w:szCs w:val="28"/>
          <w:shd w:val="clear" w:color="auto" w:fill="FFFFFF"/>
        </w:rPr>
        <w:t>0&lt; ρ&lt;1</w:t>
      </w:r>
      <w:r w:rsidR="001F6102" w:rsidRPr="005B67F4">
        <w:rPr>
          <w:szCs w:val="28"/>
        </w:rPr>
        <w:t xml:space="preserve">), для одной или нескольких складских областей, то тележка на рейке отвозит группу </w:t>
      </w:r>
      <w:r w:rsidR="001F6102" w:rsidRPr="005B67F4">
        <w:rPr>
          <w:szCs w:val="28"/>
        </w:rPr>
        <w:lastRenderedPageBreak/>
        <w:t>блоков к тележке на рейке с максимальным</w:t>
      </w:r>
      <w:r w:rsidR="001F6102">
        <w:t xml:space="preserve"> </w:t>
      </w:r>
      <w:r w:rsidR="001F6102" w:rsidRPr="00863CE3">
        <w:t>Δ</w:t>
      </w:r>
      <w:r w:rsidR="001F6102">
        <w:t xml:space="preserve">. Если для каждой складской </w:t>
      </w:r>
      <w:r w:rsidR="001F6102" w:rsidRPr="005B67F4">
        <w:rPr>
          <w:szCs w:val="28"/>
        </w:rPr>
        <w:t xml:space="preserve">области </w:t>
      </w:r>
      <w:proofErr w:type="gramStart"/>
      <w:r w:rsidR="001F6102" w:rsidRPr="005B67F4">
        <w:rPr>
          <w:szCs w:val="28"/>
        </w:rPr>
        <w:t>Δ&lt;</w:t>
      </w:r>
      <w:proofErr w:type="gramEnd"/>
      <w:r w:rsidR="001F6102" w:rsidRPr="005B67F4">
        <w:rPr>
          <w:color w:val="222222"/>
          <w:szCs w:val="28"/>
          <w:shd w:val="clear" w:color="auto" w:fill="FFFFFF"/>
        </w:rPr>
        <w:t xml:space="preserve">ρ, то выбор складской системы происходит так же как в пункте 2 алгоритма </w:t>
      </w:r>
      <w:r w:rsidR="001F436A" w:rsidRPr="005B67F4">
        <w:rPr>
          <w:color w:val="222222"/>
          <w:szCs w:val="28"/>
          <w:shd w:val="clear" w:color="auto" w:fill="FFFFFF"/>
        </w:rPr>
        <w:t>для случая выбора кранов штабелеров, находящихся в режиме ожидания.</w:t>
      </w:r>
    </w:p>
    <w:p w:rsidR="001F436A" w:rsidRPr="00AB7D7A" w:rsidRDefault="001F436A" w:rsidP="00C06F13">
      <w:pPr>
        <w:pStyle w:val="a5"/>
        <w:numPr>
          <w:ilvl w:val="0"/>
          <w:numId w:val="14"/>
        </w:numPr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После доставки тележки на рейке группы блоков до выбранного внутреннего буфера происходит возвращение тележки на рейке к внешнему буферу и если на нем присутствует груз, то алгоритм повторяется с первого пункта.</w:t>
      </w:r>
    </w:p>
    <w:p w:rsidR="0018743D" w:rsidRDefault="0018743D" w:rsidP="00C06F13">
      <w:pPr>
        <w:rPr>
          <w:szCs w:val="28"/>
        </w:rPr>
      </w:pPr>
    </w:p>
    <w:p w:rsidR="001F436A" w:rsidRDefault="001F436A" w:rsidP="00C06F13">
      <w:pPr>
        <w:rPr>
          <w:szCs w:val="28"/>
        </w:rPr>
      </w:pPr>
      <w:r>
        <w:rPr>
          <w:szCs w:val="28"/>
        </w:rPr>
        <w:t>Алгоритм для работы крана штабелера.</w:t>
      </w:r>
    </w:p>
    <w:p w:rsidR="001F436A" w:rsidRDefault="001F436A" w:rsidP="00C06F13">
      <w:pPr>
        <w:pStyle w:val="a5"/>
        <w:numPr>
          <w:ilvl w:val="0"/>
          <w:numId w:val="15"/>
        </w:numPr>
        <w:ind w:left="714" w:hanging="357"/>
        <w:rPr>
          <w:szCs w:val="28"/>
        </w:rPr>
      </w:pPr>
      <w:r>
        <w:rPr>
          <w:szCs w:val="28"/>
        </w:rPr>
        <w:t>Кран</w:t>
      </w:r>
      <w:r w:rsidR="001A4641">
        <w:rPr>
          <w:szCs w:val="28"/>
        </w:rPr>
        <w:t>-</w:t>
      </w:r>
      <w:r>
        <w:rPr>
          <w:szCs w:val="28"/>
        </w:rPr>
        <w:t>штабе</w:t>
      </w:r>
      <w:r w:rsidR="0018743D">
        <w:rPr>
          <w:szCs w:val="28"/>
        </w:rPr>
        <w:t>лер находится в режиме ожидания</w:t>
      </w:r>
      <w:r>
        <w:rPr>
          <w:szCs w:val="28"/>
        </w:rPr>
        <w:t xml:space="preserve"> до того момента</w:t>
      </w:r>
      <w:r w:rsidR="0018743D">
        <w:rPr>
          <w:szCs w:val="28"/>
        </w:rPr>
        <w:t>, когда</w:t>
      </w:r>
      <w:r>
        <w:rPr>
          <w:szCs w:val="28"/>
        </w:rPr>
        <w:t xml:space="preserve"> на внутреннем буфере появляется группа грузов. </w:t>
      </w:r>
    </w:p>
    <w:p w:rsidR="001F436A" w:rsidRPr="00530B5A" w:rsidRDefault="00707E33" w:rsidP="00C06F13">
      <w:pPr>
        <w:pStyle w:val="a5"/>
        <w:numPr>
          <w:ilvl w:val="0"/>
          <w:numId w:val="15"/>
        </w:numPr>
        <w:ind w:left="714" w:hanging="357"/>
        <w:rPr>
          <w:szCs w:val="28"/>
        </w:rPr>
      </w:pPr>
      <w:r>
        <w:rPr>
          <w:szCs w:val="28"/>
        </w:rPr>
        <w:t xml:space="preserve">Если группы грузов находятся на разных буферных зонах, </w:t>
      </w:r>
      <w:r w:rsidR="002975D7">
        <w:rPr>
          <w:szCs w:val="28"/>
        </w:rPr>
        <w:t>то для каждой тележки на рейке, отвечающ</w:t>
      </w:r>
      <w:r w:rsidR="0005715C">
        <w:rPr>
          <w:szCs w:val="28"/>
        </w:rPr>
        <w:t>ей</w:t>
      </w:r>
      <w:r w:rsidR="002975D7">
        <w:rPr>
          <w:szCs w:val="28"/>
        </w:rPr>
        <w:t xml:space="preserve"> за несвободную буферную зону, вычисляется коэффициент </w:t>
      </w:r>
      <w:r w:rsidR="002975D7" w:rsidRPr="002975D7">
        <w:rPr>
          <w:szCs w:val="28"/>
        </w:rPr>
        <w:t>φ</w:t>
      </w:r>
      <w:r w:rsidR="002975D7">
        <w:rPr>
          <w:szCs w:val="28"/>
        </w:rPr>
        <w:t xml:space="preserve"> = (количество занятых внутренних буферов, за которых отвечает выбранная тележка на рейке)</w:t>
      </w:r>
      <w:proofErr w:type="gramStart"/>
      <w:r w:rsidR="002975D7">
        <w:rPr>
          <w:szCs w:val="28"/>
        </w:rPr>
        <w:t>/(</w:t>
      </w:r>
      <w:proofErr w:type="gramEnd"/>
      <w:r w:rsidR="002975D7">
        <w:rPr>
          <w:szCs w:val="28"/>
        </w:rPr>
        <w:t>количество все</w:t>
      </w:r>
      <w:r w:rsidR="0018743D">
        <w:rPr>
          <w:szCs w:val="28"/>
        </w:rPr>
        <w:t>х внутренних буферов, за которые</w:t>
      </w:r>
      <w:r w:rsidR="002975D7">
        <w:rPr>
          <w:szCs w:val="28"/>
        </w:rPr>
        <w:t xml:space="preserve"> отвечает выбранная тележка на рейке). </w:t>
      </w:r>
      <w:r w:rsidR="002975D7" w:rsidRPr="001F6102">
        <w:rPr>
          <w:szCs w:val="28"/>
        </w:rPr>
        <w:t>Е</w:t>
      </w:r>
      <w:r w:rsidR="002975D7">
        <w:rPr>
          <w:szCs w:val="28"/>
        </w:rPr>
        <w:t xml:space="preserve">сли </w:t>
      </w:r>
      <w:proofErr w:type="spellStart"/>
      <w:r w:rsidR="002975D7" w:rsidRPr="002975D7">
        <w:rPr>
          <w:szCs w:val="28"/>
        </w:rPr>
        <w:t>φ</w:t>
      </w:r>
      <w:r w:rsidR="00530B5A" w:rsidRPr="00A624B5">
        <w:t>≥</w:t>
      </w:r>
      <w:r w:rsidR="002975D7" w:rsidRPr="002975D7">
        <w:rPr>
          <w:color w:val="222222"/>
          <w:szCs w:val="28"/>
          <w:shd w:val="clear" w:color="auto" w:fill="FFFFFF"/>
        </w:rPr>
        <w:t>ς</w:t>
      </w:r>
      <w:proofErr w:type="spellEnd"/>
      <w:r w:rsidR="002975D7" w:rsidRPr="001F6102">
        <w:rPr>
          <w:szCs w:val="28"/>
        </w:rPr>
        <w:t xml:space="preserve">, где </w:t>
      </w:r>
      <w:r w:rsidR="002975D7" w:rsidRPr="002975D7">
        <w:rPr>
          <w:color w:val="222222"/>
          <w:szCs w:val="28"/>
          <w:shd w:val="clear" w:color="auto" w:fill="FFFFFF"/>
        </w:rPr>
        <w:t>ς</w:t>
      </w:r>
      <w:r w:rsidR="002975D7" w:rsidRPr="001F6102">
        <w:rPr>
          <w:szCs w:val="28"/>
        </w:rPr>
        <w:t xml:space="preserve"> – заданный коэффициент (</w:t>
      </w:r>
      <w:proofErr w:type="gramStart"/>
      <w:r w:rsidR="002975D7" w:rsidRPr="001F6102">
        <w:rPr>
          <w:color w:val="222222"/>
          <w:szCs w:val="28"/>
          <w:shd w:val="clear" w:color="auto" w:fill="FFFFFF"/>
        </w:rPr>
        <w:t xml:space="preserve">0&lt; </w:t>
      </w:r>
      <w:r w:rsidR="002975D7" w:rsidRPr="002975D7">
        <w:rPr>
          <w:color w:val="222222"/>
          <w:szCs w:val="28"/>
          <w:shd w:val="clear" w:color="auto" w:fill="FFFFFF"/>
        </w:rPr>
        <w:t>ς</w:t>
      </w:r>
      <w:proofErr w:type="gramEnd"/>
      <w:r w:rsidR="002975D7" w:rsidRPr="001F6102">
        <w:rPr>
          <w:color w:val="222222"/>
          <w:szCs w:val="28"/>
          <w:shd w:val="clear" w:color="auto" w:fill="FFFFFF"/>
        </w:rPr>
        <w:t>&lt;1</w:t>
      </w:r>
      <w:r w:rsidR="0018743D">
        <w:rPr>
          <w:szCs w:val="28"/>
        </w:rPr>
        <w:t>)</w:t>
      </w:r>
      <w:r w:rsidR="00530B5A">
        <w:rPr>
          <w:szCs w:val="28"/>
        </w:rPr>
        <w:t xml:space="preserve"> для одной тележки на рейке</w:t>
      </w:r>
      <w:r w:rsidR="001A4641">
        <w:rPr>
          <w:szCs w:val="28"/>
        </w:rPr>
        <w:t>, то кран-</w:t>
      </w:r>
      <w:r w:rsidR="002975D7">
        <w:rPr>
          <w:szCs w:val="28"/>
        </w:rPr>
        <w:t xml:space="preserve">штабелер забирает </w:t>
      </w:r>
      <w:r w:rsidR="0018743D">
        <w:rPr>
          <w:szCs w:val="28"/>
        </w:rPr>
        <w:t>группу блоков из</w:t>
      </w:r>
      <w:r w:rsidR="00530B5A">
        <w:rPr>
          <w:szCs w:val="28"/>
        </w:rPr>
        <w:t xml:space="preserve"> буферной зоны, находящейся на пересечении рассматриваемой складской области с выбранным </w:t>
      </w:r>
      <w:r w:rsidR="001A4641">
        <w:rPr>
          <w:szCs w:val="28"/>
        </w:rPr>
        <w:t>краном-</w:t>
      </w:r>
      <w:r w:rsidR="00530B5A">
        <w:rPr>
          <w:szCs w:val="28"/>
        </w:rPr>
        <w:t xml:space="preserve">штабелером. </w:t>
      </w:r>
      <w:r w:rsidR="00530B5A" w:rsidRPr="001F6102">
        <w:rPr>
          <w:szCs w:val="28"/>
        </w:rPr>
        <w:t>Е</w:t>
      </w:r>
      <w:r w:rsidR="00530B5A">
        <w:rPr>
          <w:szCs w:val="28"/>
        </w:rPr>
        <w:t xml:space="preserve">сли </w:t>
      </w:r>
      <w:proofErr w:type="spellStart"/>
      <w:r w:rsidR="00530B5A" w:rsidRPr="002975D7">
        <w:rPr>
          <w:szCs w:val="28"/>
        </w:rPr>
        <w:t>φ</w:t>
      </w:r>
      <w:r w:rsidR="00530B5A" w:rsidRPr="00A624B5">
        <w:t>≥</w:t>
      </w:r>
      <w:r w:rsidR="00530B5A" w:rsidRPr="002975D7">
        <w:rPr>
          <w:color w:val="222222"/>
          <w:szCs w:val="28"/>
          <w:shd w:val="clear" w:color="auto" w:fill="FFFFFF"/>
        </w:rPr>
        <w:t>ς</w:t>
      </w:r>
      <w:proofErr w:type="spellEnd"/>
      <w:r w:rsidR="00530B5A">
        <w:rPr>
          <w:color w:val="222222"/>
          <w:szCs w:val="28"/>
          <w:shd w:val="clear" w:color="auto" w:fill="FFFFFF"/>
        </w:rPr>
        <w:t xml:space="preserve"> для нескольких </w:t>
      </w:r>
      <w:r w:rsidR="0018743D">
        <w:rPr>
          <w:color w:val="222222"/>
          <w:szCs w:val="28"/>
          <w:shd w:val="clear" w:color="auto" w:fill="FFFFFF"/>
        </w:rPr>
        <w:t>тележек на рейке, то выбирается</w:t>
      </w:r>
      <w:r w:rsidR="00530B5A">
        <w:rPr>
          <w:color w:val="222222"/>
          <w:szCs w:val="28"/>
          <w:shd w:val="clear" w:color="auto" w:fill="FFFFFF"/>
        </w:rPr>
        <w:t xml:space="preserve"> тележка на рейке с максимальным </w:t>
      </w:r>
      <w:r w:rsidR="00530B5A" w:rsidRPr="002975D7">
        <w:rPr>
          <w:szCs w:val="28"/>
        </w:rPr>
        <w:t>φ</w:t>
      </w:r>
      <w:r w:rsidR="00530B5A">
        <w:rPr>
          <w:szCs w:val="28"/>
        </w:rPr>
        <w:t xml:space="preserve">. </w:t>
      </w:r>
      <w:r w:rsidR="00530B5A" w:rsidRPr="001F6102">
        <w:rPr>
          <w:szCs w:val="28"/>
        </w:rPr>
        <w:t>Е</w:t>
      </w:r>
      <w:r w:rsidR="00530B5A">
        <w:rPr>
          <w:szCs w:val="28"/>
        </w:rPr>
        <w:t xml:space="preserve">сли </w:t>
      </w:r>
      <w:proofErr w:type="gramStart"/>
      <w:r w:rsidR="00530B5A" w:rsidRPr="002975D7">
        <w:rPr>
          <w:szCs w:val="28"/>
        </w:rPr>
        <w:t>φ</w:t>
      </w:r>
      <w:r w:rsidR="00530B5A" w:rsidRPr="00530B5A">
        <w:rPr>
          <w:szCs w:val="28"/>
        </w:rPr>
        <w:t>&lt;</w:t>
      </w:r>
      <w:proofErr w:type="gramEnd"/>
      <w:r w:rsidR="00530B5A" w:rsidRPr="002975D7">
        <w:rPr>
          <w:color w:val="222222"/>
          <w:szCs w:val="28"/>
          <w:shd w:val="clear" w:color="auto" w:fill="FFFFFF"/>
        </w:rPr>
        <w:t>ς</w:t>
      </w:r>
      <w:r w:rsidR="00530B5A" w:rsidRPr="00530B5A">
        <w:rPr>
          <w:color w:val="222222"/>
          <w:szCs w:val="28"/>
          <w:shd w:val="clear" w:color="auto" w:fill="FFFFFF"/>
        </w:rPr>
        <w:t xml:space="preserve"> </w:t>
      </w:r>
      <w:r w:rsidR="00530B5A">
        <w:rPr>
          <w:color w:val="222222"/>
          <w:szCs w:val="28"/>
          <w:shd w:val="clear" w:color="auto" w:fill="FFFFFF"/>
        </w:rPr>
        <w:t>для всех тележек на рейке, то к</w:t>
      </w:r>
      <w:r w:rsidR="001A4641">
        <w:rPr>
          <w:color w:val="222222"/>
          <w:szCs w:val="28"/>
          <w:shd w:val="clear" w:color="auto" w:fill="FFFFFF"/>
        </w:rPr>
        <w:t>ран-</w:t>
      </w:r>
      <w:r w:rsidR="00530B5A">
        <w:rPr>
          <w:color w:val="222222"/>
          <w:szCs w:val="28"/>
          <w:shd w:val="clear" w:color="auto" w:fill="FFFFFF"/>
        </w:rPr>
        <w:t>штабелер забирает группу блоков с ближайшего занятого внутреннего буфера.</w:t>
      </w:r>
    </w:p>
    <w:p w:rsidR="001F436A" w:rsidRDefault="00530B5A" w:rsidP="00C06F13">
      <w:pPr>
        <w:pStyle w:val="a5"/>
        <w:numPr>
          <w:ilvl w:val="0"/>
          <w:numId w:val="15"/>
        </w:numPr>
        <w:ind w:left="714" w:hanging="357"/>
        <w:rPr>
          <w:szCs w:val="28"/>
        </w:rPr>
      </w:pPr>
      <w:r>
        <w:rPr>
          <w:szCs w:val="28"/>
        </w:rPr>
        <w:t>После того, как кран-штабе</w:t>
      </w:r>
      <w:r w:rsidR="0005715C">
        <w:rPr>
          <w:szCs w:val="28"/>
        </w:rPr>
        <w:t>ле</w:t>
      </w:r>
      <w:r>
        <w:rPr>
          <w:szCs w:val="28"/>
        </w:rPr>
        <w:t>р забрал группу блоков с внутреннего буфера</w:t>
      </w:r>
      <w:r w:rsidR="0005715C">
        <w:rPr>
          <w:szCs w:val="28"/>
        </w:rPr>
        <w:t>,</w:t>
      </w:r>
      <w:r>
        <w:rPr>
          <w:szCs w:val="28"/>
        </w:rPr>
        <w:t xml:space="preserve"> вычисляется коэффициент </w:t>
      </w:r>
      <w:r w:rsidRPr="00863CE3">
        <w:t>Δ</w:t>
      </w:r>
      <w:r w:rsidRPr="004119E3">
        <w:t xml:space="preserve"> = </w:t>
      </w:r>
      <w:r w:rsidR="0018743D">
        <w:t>Количество свободных</w:t>
      </w:r>
      <w:r>
        <w:t xml:space="preserve"> буферов в складской </w:t>
      </w:r>
      <w:r w:rsidRPr="001F6102">
        <w:rPr>
          <w:szCs w:val="28"/>
        </w:rPr>
        <w:t>области/ количество всех буферов в складской области.</w:t>
      </w:r>
      <w:r>
        <w:rPr>
          <w:szCs w:val="28"/>
        </w:rPr>
        <w:t xml:space="preserve"> </w:t>
      </w:r>
      <w:r w:rsidR="00EA66ED" w:rsidRPr="001F6102">
        <w:rPr>
          <w:szCs w:val="28"/>
        </w:rPr>
        <w:t xml:space="preserve">Если Δ </w:t>
      </w:r>
      <w:r w:rsidR="00EA66ED" w:rsidRPr="00A624B5">
        <w:t>≥</w:t>
      </w:r>
      <w:r w:rsidR="00EA66ED" w:rsidRPr="001F6102">
        <w:rPr>
          <w:szCs w:val="28"/>
        </w:rPr>
        <w:t xml:space="preserve"> </w:t>
      </w:r>
      <w:r w:rsidR="00EA66ED" w:rsidRPr="001F6102">
        <w:rPr>
          <w:color w:val="222222"/>
          <w:szCs w:val="28"/>
          <w:shd w:val="clear" w:color="auto" w:fill="FFFFFF"/>
        </w:rPr>
        <w:t>ρ</w:t>
      </w:r>
      <w:r w:rsidR="00EA66ED" w:rsidRPr="001F6102">
        <w:rPr>
          <w:szCs w:val="28"/>
        </w:rPr>
        <w:t xml:space="preserve">, где </w:t>
      </w:r>
      <w:r w:rsidR="00EA66ED" w:rsidRPr="001F6102">
        <w:rPr>
          <w:color w:val="222222"/>
          <w:szCs w:val="28"/>
          <w:shd w:val="clear" w:color="auto" w:fill="FFFFFF"/>
        </w:rPr>
        <w:t>ρ</w:t>
      </w:r>
      <w:r w:rsidR="00EA66ED" w:rsidRPr="001F6102">
        <w:rPr>
          <w:szCs w:val="28"/>
        </w:rPr>
        <w:t xml:space="preserve"> – заданный коэффициент (</w:t>
      </w:r>
      <w:proofErr w:type="gramStart"/>
      <w:r w:rsidR="00EA66ED" w:rsidRPr="001F6102">
        <w:rPr>
          <w:color w:val="222222"/>
          <w:szCs w:val="28"/>
          <w:shd w:val="clear" w:color="auto" w:fill="FFFFFF"/>
        </w:rPr>
        <w:t>0&lt; ρ</w:t>
      </w:r>
      <w:proofErr w:type="gramEnd"/>
      <w:r w:rsidR="00EA66ED" w:rsidRPr="001F6102">
        <w:rPr>
          <w:color w:val="222222"/>
          <w:szCs w:val="28"/>
          <w:shd w:val="clear" w:color="auto" w:fill="FFFFFF"/>
        </w:rPr>
        <w:t>&lt;1</w:t>
      </w:r>
      <w:r w:rsidR="00EA66ED" w:rsidRPr="001F6102">
        <w:rPr>
          <w:szCs w:val="28"/>
        </w:rPr>
        <w:t>),</w:t>
      </w:r>
      <w:r w:rsidR="00EA66ED">
        <w:rPr>
          <w:szCs w:val="28"/>
        </w:rPr>
        <w:t xml:space="preserve"> то тележка на рейке отвозит блоки к пустой складской ячейке, для которой среднее расстояние от всех складских мест до каждого пересечения с рельсами </w:t>
      </w:r>
      <w:r w:rsidR="00EA66ED">
        <w:rPr>
          <w:szCs w:val="28"/>
        </w:rPr>
        <w:lastRenderedPageBreak/>
        <w:t xml:space="preserve">тележек на рейке максимально. </w:t>
      </w:r>
      <w:r w:rsidR="00EA66ED" w:rsidRPr="001F6102">
        <w:rPr>
          <w:szCs w:val="28"/>
        </w:rPr>
        <w:t xml:space="preserve">Если Δ </w:t>
      </w:r>
      <w:proofErr w:type="gramStart"/>
      <w:r w:rsidR="00EA66ED" w:rsidRPr="00EA66ED">
        <w:t>&lt;</w:t>
      </w:r>
      <w:r w:rsidR="00EA66ED" w:rsidRPr="001F6102">
        <w:rPr>
          <w:szCs w:val="28"/>
        </w:rPr>
        <w:t xml:space="preserve"> </w:t>
      </w:r>
      <w:r w:rsidR="00EA66ED" w:rsidRPr="001F6102">
        <w:rPr>
          <w:color w:val="222222"/>
          <w:szCs w:val="28"/>
          <w:shd w:val="clear" w:color="auto" w:fill="FFFFFF"/>
        </w:rPr>
        <w:t>ρ</w:t>
      </w:r>
      <w:proofErr w:type="gramEnd"/>
      <w:r w:rsidR="00EA66ED" w:rsidRPr="001F6102">
        <w:rPr>
          <w:szCs w:val="28"/>
        </w:rPr>
        <w:t>,</w:t>
      </w:r>
      <w:r w:rsidR="00EA66ED" w:rsidRPr="00EA66ED">
        <w:rPr>
          <w:szCs w:val="28"/>
        </w:rPr>
        <w:t xml:space="preserve"> </w:t>
      </w:r>
      <w:r w:rsidR="001A4641">
        <w:rPr>
          <w:szCs w:val="28"/>
        </w:rPr>
        <w:t>то кран-</w:t>
      </w:r>
      <w:r w:rsidR="00EA66ED">
        <w:rPr>
          <w:szCs w:val="28"/>
        </w:rPr>
        <w:t>штабелер отвозит группу блоков к ближайшей свободной ячейке.</w:t>
      </w:r>
    </w:p>
    <w:p w:rsidR="00B41B04" w:rsidRDefault="00EA66ED" w:rsidP="00C06F13">
      <w:pPr>
        <w:pStyle w:val="a5"/>
        <w:numPr>
          <w:ilvl w:val="0"/>
          <w:numId w:val="15"/>
        </w:numPr>
        <w:ind w:left="714" w:hanging="357"/>
        <w:rPr>
          <w:szCs w:val="28"/>
        </w:rPr>
      </w:pPr>
      <w:r>
        <w:rPr>
          <w:szCs w:val="28"/>
        </w:rPr>
        <w:t xml:space="preserve">Если на каком-либо внутреннем буфере есть грузы, то алгоритм повторяется со второго пункта. </w:t>
      </w:r>
      <w:r w:rsidR="008C23C2">
        <w:rPr>
          <w:szCs w:val="28"/>
        </w:rPr>
        <w:t>Иначе, е</w:t>
      </w:r>
      <w:r>
        <w:rPr>
          <w:szCs w:val="28"/>
        </w:rPr>
        <w:t xml:space="preserve">сли все внутренние буферы пусты, то если кран-штабелер стоит на рельсах тележки на рейке, то </w:t>
      </w:r>
      <w:r w:rsidR="008C23C2">
        <w:rPr>
          <w:szCs w:val="28"/>
        </w:rPr>
        <w:t>он меняет свое положение, чтобы не мешать проезду тележки на рейке. И алгоритм повторяется с первого пункта.</w:t>
      </w:r>
    </w:p>
    <w:p w:rsidR="00B41B04" w:rsidRDefault="00B41B04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03215A" w:rsidRDefault="0003215A" w:rsidP="00C06F13">
      <w:pPr>
        <w:pStyle w:val="a5"/>
        <w:ind w:left="1069" w:firstLine="0"/>
        <w:rPr>
          <w:szCs w:val="28"/>
        </w:rPr>
      </w:pPr>
    </w:p>
    <w:p w:rsidR="001A4641" w:rsidRDefault="001A4641" w:rsidP="00C06F13">
      <w:pPr>
        <w:pStyle w:val="a5"/>
        <w:ind w:left="1069" w:firstLine="0"/>
        <w:rPr>
          <w:szCs w:val="28"/>
        </w:rPr>
      </w:pPr>
    </w:p>
    <w:p w:rsidR="001A4641" w:rsidRDefault="001A4641" w:rsidP="00C06F13">
      <w:pPr>
        <w:pStyle w:val="a5"/>
        <w:ind w:left="1069" w:firstLine="0"/>
        <w:rPr>
          <w:szCs w:val="28"/>
        </w:rPr>
      </w:pPr>
    </w:p>
    <w:p w:rsidR="001A4641" w:rsidRDefault="001A4641" w:rsidP="00C06F13">
      <w:pPr>
        <w:pStyle w:val="a5"/>
        <w:ind w:left="1069" w:firstLine="0"/>
        <w:rPr>
          <w:szCs w:val="28"/>
        </w:rPr>
      </w:pPr>
    </w:p>
    <w:p w:rsidR="00AB7D7A" w:rsidRDefault="00AB7D7A" w:rsidP="00C06F13">
      <w:pPr>
        <w:pStyle w:val="a5"/>
        <w:ind w:left="1069" w:firstLine="0"/>
        <w:rPr>
          <w:szCs w:val="28"/>
        </w:rPr>
      </w:pPr>
    </w:p>
    <w:p w:rsidR="00AB7D7A" w:rsidRDefault="00AB7D7A" w:rsidP="00C06F13">
      <w:pPr>
        <w:pStyle w:val="a5"/>
        <w:ind w:left="1069" w:firstLine="0"/>
        <w:rPr>
          <w:szCs w:val="28"/>
        </w:rPr>
      </w:pPr>
    </w:p>
    <w:p w:rsidR="00AB7D7A" w:rsidRDefault="00AB7D7A" w:rsidP="00C06F13">
      <w:pPr>
        <w:pStyle w:val="a5"/>
        <w:ind w:left="1069" w:firstLine="0"/>
        <w:rPr>
          <w:szCs w:val="28"/>
        </w:rPr>
      </w:pPr>
    </w:p>
    <w:p w:rsidR="00AB7D7A" w:rsidRDefault="00AB7D7A" w:rsidP="00C06F13">
      <w:pPr>
        <w:pStyle w:val="a5"/>
        <w:ind w:left="1069" w:firstLine="0"/>
        <w:rPr>
          <w:szCs w:val="28"/>
        </w:rPr>
      </w:pPr>
    </w:p>
    <w:p w:rsidR="00AB7D7A" w:rsidRDefault="00AB7D7A" w:rsidP="00C06F13">
      <w:pPr>
        <w:pStyle w:val="a5"/>
        <w:ind w:left="1069" w:firstLine="0"/>
        <w:rPr>
          <w:szCs w:val="28"/>
        </w:rPr>
      </w:pPr>
    </w:p>
    <w:p w:rsidR="001A4641" w:rsidRDefault="001A4641" w:rsidP="00C06F13">
      <w:pPr>
        <w:pStyle w:val="a5"/>
        <w:ind w:left="1069" w:firstLine="0"/>
        <w:rPr>
          <w:szCs w:val="28"/>
        </w:rPr>
      </w:pPr>
    </w:p>
    <w:p w:rsidR="0005715C" w:rsidRDefault="0005715C" w:rsidP="00C06F13">
      <w:pPr>
        <w:ind w:firstLine="0"/>
        <w:rPr>
          <w:szCs w:val="28"/>
        </w:rPr>
      </w:pPr>
    </w:p>
    <w:p w:rsidR="005B67F4" w:rsidRDefault="005B67F4" w:rsidP="00C06F13">
      <w:pPr>
        <w:ind w:firstLine="0"/>
        <w:rPr>
          <w:b/>
          <w:sz w:val="32"/>
          <w:szCs w:val="32"/>
        </w:rPr>
      </w:pPr>
    </w:p>
    <w:p w:rsidR="007230A4" w:rsidRDefault="007230A4" w:rsidP="00C06F13">
      <w:pPr>
        <w:ind w:firstLine="0"/>
        <w:rPr>
          <w:b/>
          <w:sz w:val="32"/>
          <w:szCs w:val="32"/>
        </w:rPr>
      </w:pPr>
    </w:p>
    <w:p w:rsidR="006542E5" w:rsidRPr="007230A4" w:rsidRDefault="00212326" w:rsidP="007230A4">
      <w:pPr>
        <w:pStyle w:val="a5"/>
        <w:numPr>
          <w:ilvl w:val="1"/>
          <w:numId w:val="27"/>
        </w:numPr>
        <w:jc w:val="center"/>
        <w:rPr>
          <w:b/>
          <w:sz w:val="32"/>
          <w:szCs w:val="32"/>
        </w:rPr>
      </w:pPr>
      <w:r w:rsidRPr="006542E5">
        <w:rPr>
          <w:b/>
          <w:sz w:val="32"/>
          <w:szCs w:val="32"/>
        </w:rPr>
        <w:lastRenderedPageBreak/>
        <w:t>Замена заданного списка блоков</w:t>
      </w:r>
    </w:p>
    <w:p w:rsidR="00212326" w:rsidRPr="00212326" w:rsidRDefault="00212326" w:rsidP="00C06F13">
      <w:pPr>
        <w:rPr>
          <w:szCs w:val="28"/>
        </w:rPr>
      </w:pPr>
      <w:r>
        <w:rPr>
          <w:szCs w:val="28"/>
        </w:rPr>
        <w:t xml:space="preserve">Основная цель в </w:t>
      </w:r>
      <w:r w:rsidRPr="00212326">
        <w:rPr>
          <w:szCs w:val="28"/>
        </w:rPr>
        <w:t>полностью загруженном складе вывоз заданного списка блоков и замена их другими</w:t>
      </w:r>
    </w:p>
    <w:p w:rsidR="00732164" w:rsidRDefault="00731074" w:rsidP="00C06F13">
      <w:r>
        <w:t>Для каждого крана-штабел</w:t>
      </w:r>
      <w:r w:rsidR="001A4641">
        <w:t>е</w:t>
      </w:r>
      <w:r w:rsidRPr="006B06D3">
        <w:t>р</w:t>
      </w:r>
      <w:r>
        <w:t>а существует таблица заказов. Она заполняется вручную или моде</w:t>
      </w:r>
      <w:r w:rsidR="00410064">
        <w:t>л</w:t>
      </w:r>
      <w:r>
        <w:t xml:space="preserve">ируется случайным образом. </w:t>
      </w:r>
      <w:r w:rsidR="002B62AC">
        <w:t xml:space="preserve">В таблице </w:t>
      </w:r>
      <w:r w:rsidR="002B62AC" w:rsidRPr="001F436A">
        <w:rPr>
          <w:lang w:val="en-US"/>
        </w:rPr>
        <w:t>n</w:t>
      </w:r>
      <w:r w:rsidR="002B62AC" w:rsidRPr="002B62AC">
        <w:t xml:space="preserve"> строк. </w:t>
      </w:r>
      <w:r w:rsidR="00863CE3">
        <w:t xml:space="preserve">Каждая строка таблицы состоит из идентификатора </w:t>
      </w:r>
      <w:r w:rsidR="002B62AC">
        <w:t>блока</w:t>
      </w:r>
      <w:r w:rsidR="00863CE3">
        <w:t xml:space="preserve">, </w:t>
      </w:r>
      <w:r w:rsidR="00732164">
        <w:t xml:space="preserve">его положения, </w:t>
      </w:r>
      <w:r w:rsidR="00863CE3">
        <w:t>начально</w:t>
      </w:r>
      <w:r w:rsidR="00732164">
        <w:t>го</w:t>
      </w:r>
      <w:r w:rsidR="00863CE3">
        <w:t xml:space="preserve"> </w:t>
      </w:r>
      <w:r w:rsidR="004D6F0A" w:rsidRPr="001F436A">
        <w:rPr>
          <w:lang w:val="en-US"/>
        </w:rPr>
        <w:t>t</w:t>
      </w:r>
      <w:proofErr w:type="spellStart"/>
      <w:r w:rsidR="004D6F0A" w:rsidRPr="001F436A">
        <w:rPr>
          <w:vertAlign w:val="subscript"/>
        </w:rPr>
        <w:t>нач</w:t>
      </w:r>
      <w:proofErr w:type="spellEnd"/>
      <w:r w:rsidR="004D6F0A" w:rsidRPr="004D6F0A">
        <w:t xml:space="preserve"> </w:t>
      </w:r>
      <w:r w:rsidR="00863CE3">
        <w:t>и конечно</w:t>
      </w:r>
      <w:r w:rsidR="00732164">
        <w:t>го</w:t>
      </w:r>
      <w:r w:rsidR="00863CE3">
        <w:t xml:space="preserve"> </w:t>
      </w:r>
      <w:r w:rsidR="004D6F0A" w:rsidRPr="001F436A">
        <w:rPr>
          <w:lang w:val="en-US"/>
        </w:rPr>
        <w:t>t</w:t>
      </w:r>
      <w:r w:rsidR="004D6F0A" w:rsidRPr="001F436A">
        <w:rPr>
          <w:vertAlign w:val="subscript"/>
        </w:rPr>
        <w:t>кон</w:t>
      </w:r>
      <w:r w:rsidR="004D6F0A" w:rsidRPr="004D6F0A">
        <w:t xml:space="preserve"> </w:t>
      </w:r>
      <w:r w:rsidR="00863CE3">
        <w:t>врем</w:t>
      </w:r>
      <w:r w:rsidR="00732164">
        <w:t>ени</w:t>
      </w:r>
      <w:r w:rsidR="00863CE3">
        <w:t xml:space="preserve"> в которое ящик должен быть доставлен во внешний буфер обмена. Сначала происходит сортировка строк таблицы по конечному времени. Для дополнительной оценки существует переменная </w:t>
      </w:r>
      <w:r w:rsidR="000B7CA8">
        <w:rPr>
          <w:rFonts w:ascii="Palatino Linotype" w:hAnsi="Palatino Linotype"/>
          <w:color w:val="222222"/>
          <w:sz w:val="29"/>
          <w:szCs w:val="29"/>
          <w:shd w:val="clear" w:color="auto" w:fill="FFFFFF"/>
        </w:rPr>
        <w:t>γ</w:t>
      </w:r>
      <w:r w:rsidR="00863CE3">
        <w:t xml:space="preserve"> – условное </w:t>
      </w:r>
      <w:r w:rsidR="004D6F0A">
        <w:t>время для исполнения операций (среднее время за некоторый промежуток времени на исполнение одной операции по доставке во внешний буфер). В начале оно ставится</w:t>
      </w:r>
      <w:r w:rsidR="00626D35">
        <w:t xml:space="preserve"> случайно</w:t>
      </w:r>
      <w:r w:rsidR="004D6F0A">
        <w:t xml:space="preserve">, затем вычисляется, исходя из работы системы. Если для каждой </w:t>
      </w:r>
      <w:proofErr w:type="spellStart"/>
      <w:r w:rsidR="004D6F0A" w:rsidRPr="001F436A">
        <w:rPr>
          <w:lang w:val="en-US"/>
        </w:rPr>
        <w:t>i</w:t>
      </w:r>
      <w:proofErr w:type="spellEnd"/>
      <w:r w:rsidR="004D6F0A" w:rsidRPr="002B62AC">
        <w:t>-</w:t>
      </w:r>
      <w:r w:rsidR="004D6F0A">
        <w:t xml:space="preserve">й строки </w:t>
      </w:r>
      <w:proofErr w:type="spellStart"/>
      <w:r w:rsidR="004D6F0A" w:rsidRPr="001F436A">
        <w:rPr>
          <w:lang w:val="en-US"/>
        </w:rPr>
        <w:t>t</w:t>
      </w:r>
      <w:r w:rsidR="002B62AC" w:rsidRPr="001F436A">
        <w:rPr>
          <w:vertAlign w:val="subscript"/>
          <w:lang w:val="en-US"/>
        </w:rPr>
        <w:t>i</w:t>
      </w:r>
      <w:proofErr w:type="spellEnd"/>
      <w:r w:rsidR="002B62AC" w:rsidRPr="001F436A">
        <w:rPr>
          <w:vertAlign w:val="subscript"/>
        </w:rPr>
        <w:t>к</w:t>
      </w:r>
      <w:r w:rsidR="004D6F0A" w:rsidRPr="001F436A">
        <w:rPr>
          <w:vertAlign w:val="subscript"/>
        </w:rPr>
        <w:t xml:space="preserve">он </w:t>
      </w:r>
      <w:r w:rsidR="00A624B5" w:rsidRPr="00A624B5">
        <w:t xml:space="preserve">≥ </w:t>
      </w:r>
      <w:r w:rsidR="000B7CA8">
        <w:rPr>
          <w:rFonts w:ascii="Palatino Linotype" w:hAnsi="Palatino Linotype"/>
          <w:color w:val="222222"/>
          <w:sz w:val="29"/>
          <w:szCs w:val="29"/>
          <w:shd w:val="clear" w:color="auto" w:fill="FFFFFF"/>
        </w:rPr>
        <w:t>γ</w:t>
      </w:r>
      <w:r w:rsidR="004D6F0A" w:rsidRPr="002B62AC">
        <w:t xml:space="preserve"> * </w:t>
      </w:r>
      <w:r w:rsidR="002B62AC" w:rsidRPr="001F436A">
        <w:rPr>
          <w:lang w:val="en-US"/>
        </w:rPr>
        <w:t>n</w:t>
      </w:r>
      <w:r w:rsidR="004D6F0A" w:rsidRPr="002B62AC">
        <w:t xml:space="preserve">, то </w:t>
      </w:r>
      <w:r w:rsidR="002B62AC">
        <w:t>значит нам хв</w:t>
      </w:r>
      <w:r w:rsidR="0018743D">
        <w:t>атает времени на то чтобы развез</w:t>
      </w:r>
      <w:r w:rsidR="002B62AC">
        <w:t>ти блоки в произвольном порядке. В этом случае программа высчитывает блок, до которого кран-штабел</w:t>
      </w:r>
      <w:r w:rsidR="001A4641">
        <w:t>е</w:t>
      </w:r>
      <w:r w:rsidR="002B62AC" w:rsidRPr="006B06D3">
        <w:t>р</w:t>
      </w:r>
      <w:r w:rsidR="002B62AC">
        <w:t xml:space="preserve"> доберется быстрее, кран-штабел</w:t>
      </w:r>
      <w:r w:rsidR="001A4641">
        <w:t>е</w:t>
      </w:r>
      <w:r w:rsidR="002B62AC" w:rsidRPr="006B06D3">
        <w:t>р</w:t>
      </w:r>
      <w:r w:rsidR="002B62AC">
        <w:t xml:space="preserve"> берет его и соседние блоки, которые находятся в той же ячейке</w:t>
      </w:r>
      <w:r w:rsidR="0018743D">
        <w:t>,</w:t>
      </w:r>
      <w:r w:rsidR="002B62AC">
        <w:t xml:space="preserve"> и </w:t>
      </w:r>
      <w:r w:rsidR="00732164">
        <w:t>отправляет их</w:t>
      </w:r>
      <w:r w:rsidR="002B62AC">
        <w:t xml:space="preserve"> в ближайший </w:t>
      </w:r>
      <w:r w:rsidR="00732164">
        <w:t xml:space="preserve">свободный </w:t>
      </w:r>
      <w:r w:rsidR="002B62AC">
        <w:t>внутренний буфер</w:t>
      </w:r>
      <w:r w:rsidR="00732164">
        <w:t>.</w:t>
      </w:r>
    </w:p>
    <w:p w:rsidR="00732164" w:rsidRPr="005F74DE" w:rsidRDefault="0018743D" w:rsidP="00C06F13">
      <w:r>
        <w:t>Случай</w:t>
      </w:r>
      <w:r w:rsidR="00732164">
        <w:t xml:space="preserve"> </w:t>
      </w:r>
      <w:proofErr w:type="spellStart"/>
      <w:r w:rsidR="00732164">
        <w:rPr>
          <w:lang w:val="en-US"/>
        </w:rPr>
        <w:t>t</w:t>
      </w:r>
      <w:r w:rsidR="00732164">
        <w:rPr>
          <w:vertAlign w:val="subscript"/>
          <w:lang w:val="en-US"/>
        </w:rPr>
        <w:t>i</w:t>
      </w:r>
      <w:proofErr w:type="spellEnd"/>
      <w:r w:rsidR="00732164" w:rsidRPr="002B62AC">
        <w:rPr>
          <w:vertAlign w:val="subscript"/>
        </w:rPr>
        <w:t>к</w:t>
      </w:r>
      <w:r w:rsidR="00732164" w:rsidRPr="004D6F0A">
        <w:rPr>
          <w:vertAlign w:val="subscript"/>
        </w:rPr>
        <w:t>он</w:t>
      </w:r>
      <w:r w:rsidR="00732164" w:rsidRPr="002B62AC">
        <w:rPr>
          <w:vertAlign w:val="subscript"/>
        </w:rPr>
        <w:t xml:space="preserve"> </w:t>
      </w:r>
      <w:proofErr w:type="gramStart"/>
      <w:r w:rsidR="00732164" w:rsidRPr="00A624B5">
        <w:t xml:space="preserve">&lt; </w:t>
      </w:r>
      <w:r w:rsidR="000B7CA8">
        <w:rPr>
          <w:rFonts w:ascii="Palatino Linotype" w:hAnsi="Palatino Linotype"/>
          <w:color w:val="222222"/>
          <w:sz w:val="29"/>
          <w:szCs w:val="29"/>
          <w:shd w:val="clear" w:color="auto" w:fill="FFFFFF"/>
        </w:rPr>
        <w:t>γ</w:t>
      </w:r>
      <w:proofErr w:type="gramEnd"/>
      <w:r w:rsidR="00732164" w:rsidRPr="002B62AC">
        <w:t xml:space="preserve"> * </w:t>
      </w:r>
      <w:r w:rsidR="00732164">
        <w:rPr>
          <w:lang w:val="en-US"/>
        </w:rPr>
        <w:t>n</w:t>
      </w:r>
      <w:r w:rsidR="00732164" w:rsidRPr="00A624B5">
        <w:t xml:space="preserve"> </w:t>
      </w:r>
      <w:r w:rsidR="00732164">
        <w:t xml:space="preserve">для какого-либо </w:t>
      </w:r>
      <w:proofErr w:type="spellStart"/>
      <w:r w:rsidR="00732164">
        <w:rPr>
          <w:lang w:val="en-US"/>
        </w:rPr>
        <w:t>i</w:t>
      </w:r>
      <w:proofErr w:type="spellEnd"/>
      <w:r w:rsidR="00732164">
        <w:t xml:space="preserve"> означает, что система не успеет доставить ящики в произвольном порядке. Для каждого ящика образуется статус. Статусом называется максимально возможный для него номер исполнения задания. Процесс вычисления статуса</w:t>
      </w:r>
      <w:r w:rsidR="00732164" w:rsidRPr="005F74DE">
        <w:t>:</w:t>
      </w:r>
    </w:p>
    <w:p w:rsidR="00732164" w:rsidRPr="0056546F" w:rsidRDefault="00732164" w:rsidP="00C06F13">
      <w:pPr>
        <w:pStyle w:val="a5"/>
        <w:numPr>
          <w:ilvl w:val="0"/>
          <w:numId w:val="3"/>
        </w:numPr>
      </w:pPr>
      <w:r w:rsidRPr="000F3698">
        <w:rPr>
          <w:lang w:val="en-US"/>
        </w:rPr>
        <w:t>S</w:t>
      </w:r>
      <w:r w:rsidRPr="000F3698">
        <w:rPr>
          <w:vertAlign w:val="subscript"/>
          <w:lang w:val="en-US"/>
        </w:rPr>
        <w:t>i</w:t>
      </w:r>
      <w:r w:rsidRPr="000F3698">
        <w:rPr>
          <w:vertAlign w:val="subscript"/>
        </w:rPr>
        <w:t xml:space="preserve"> </w:t>
      </w:r>
      <w:r w:rsidRPr="0056546F">
        <w:t xml:space="preserve">= </w:t>
      </w:r>
      <w:proofErr w:type="gramStart"/>
      <w:r w:rsidRPr="000F3698">
        <w:rPr>
          <w:lang w:val="en-US"/>
        </w:rPr>
        <w:t>floor</w:t>
      </w:r>
      <w:r>
        <w:t>(</w:t>
      </w:r>
      <w:proofErr w:type="spellStart"/>
      <w:proofErr w:type="gramEnd"/>
      <w:r w:rsidRPr="000F3698">
        <w:rPr>
          <w:lang w:val="en-US"/>
        </w:rPr>
        <w:t>t</w:t>
      </w:r>
      <w:r w:rsidRPr="000F3698">
        <w:rPr>
          <w:vertAlign w:val="subscript"/>
          <w:lang w:val="en-US"/>
        </w:rPr>
        <w:t>i</w:t>
      </w:r>
      <w:proofErr w:type="spellEnd"/>
      <w:r w:rsidRPr="000F3698">
        <w:rPr>
          <w:vertAlign w:val="subscript"/>
        </w:rPr>
        <w:t>кон</w:t>
      </w:r>
      <w:r w:rsidRPr="0056546F">
        <w:t xml:space="preserve">/ </w:t>
      </w:r>
      <w:r w:rsidR="000B7CA8" w:rsidRPr="000F3698">
        <w:rPr>
          <w:rFonts w:ascii="Palatino Linotype" w:hAnsi="Palatino Linotype"/>
          <w:color w:val="222222"/>
          <w:sz w:val="29"/>
          <w:szCs w:val="29"/>
          <w:shd w:val="clear" w:color="auto" w:fill="FFFFFF"/>
        </w:rPr>
        <w:t>γ</w:t>
      </w:r>
      <w:r>
        <w:t>)</w:t>
      </w:r>
      <w:r w:rsidRPr="0056546F">
        <w:t xml:space="preserve"> </w:t>
      </w:r>
      <w:r>
        <w:t xml:space="preserve">для i от 1 до </w:t>
      </w:r>
      <w:r w:rsidRPr="000F3698">
        <w:rPr>
          <w:lang w:val="en-US"/>
        </w:rPr>
        <w:t>n</w:t>
      </w:r>
    </w:p>
    <w:p w:rsidR="00732164" w:rsidRDefault="00732164" w:rsidP="00C06F13">
      <w:pPr>
        <w:pStyle w:val="a5"/>
        <w:numPr>
          <w:ilvl w:val="0"/>
          <w:numId w:val="3"/>
        </w:numPr>
      </w:pPr>
      <w:r>
        <w:t xml:space="preserve">Если для каких либо </w:t>
      </w:r>
      <w:proofErr w:type="spellStart"/>
      <w:r w:rsidRPr="000F3698">
        <w:rPr>
          <w:lang w:val="en-US"/>
        </w:rPr>
        <w:t>i</w:t>
      </w:r>
      <w:proofErr w:type="spellEnd"/>
      <w:r>
        <w:t xml:space="preserve"> и </w:t>
      </w:r>
      <w:r w:rsidRPr="000F3698">
        <w:rPr>
          <w:lang w:val="en-US"/>
        </w:rPr>
        <w:t>j</w:t>
      </w:r>
      <w:r w:rsidRPr="00677526">
        <w:t xml:space="preserve">, </w:t>
      </w:r>
      <w:proofErr w:type="spellStart"/>
      <w:proofErr w:type="gramStart"/>
      <w:r w:rsidRPr="000F3698">
        <w:rPr>
          <w:lang w:val="en-US"/>
        </w:rPr>
        <w:t>i</w:t>
      </w:r>
      <w:proofErr w:type="spellEnd"/>
      <w:r w:rsidRPr="00677526">
        <w:t>&lt;</w:t>
      </w:r>
      <w:proofErr w:type="gramEnd"/>
      <w:r w:rsidRPr="000F3698">
        <w:rPr>
          <w:lang w:val="en-US"/>
        </w:rPr>
        <w:t>j</w:t>
      </w:r>
      <w:r w:rsidRPr="00677526">
        <w:t>,</w:t>
      </w:r>
      <w:r>
        <w:t xml:space="preserve"> </w:t>
      </w:r>
      <w:r w:rsidRPr="000F3698">
        <w:rPr>
          <w:lang w:val="en-US"/>
        </w:rPr>
        <w:t>S</w:t>
      </w:r>
      <w:r w:rsidRPr="000F3698">
        <w:rPr>
          <w:vertAlign w:val="subscript"/>
          <w:lang w:val="en-US"/>
        </w:rPr>
        <w:t>i</w:t>
      </w:r>
      <w:r>
        <w:t>=</w:t>
      </w:r>
      <w:r w:rsidRPr="00677526">
        <w:t xml:space="preserve"> </w:t>
      </w:r>
      <w:proofErr w:type="spellStart"/>
      <w:r w:rsidRPr="000F3698">
        <w:rPr>
          <w:lang w:val="en-US"/>
        </w:rPr>
        <w:t>S</w:t>
      </w:r>
      <w:r w:rsidRPr="000F3698">
        <w:rPr>
          <w:vertAlign w:val="subscript"/>
          <w:lang w:val="en-US"/>
        </w:rPr>
        <w:t>j</w:t>
      </w:r>
      <w:proofErr w:type="spellEnd"/>
      <w:r w:rsidRPr="000F3698">
        <w:rPr>
          <w:vertAlign w:val="subscript"/>
        </w:rPr>
        <w:t xml:space="preserve"> </w:t>
      </w:r>
      <w:r>
        <w:t xml:space="preserve"> </w:t>
      </w:r>
      <w:r w:rsidRPr="00677526">
        <w:t xml:space="preserve">и </w:t>
      </w:r>
      <w:r w:rsidRPr="000F3698">
        <w:rPr>
          <w:lang w:val="en-US"/>
        </w:rPr>
        <w:t>S</w:t>
      </w:r>
      <w:r w:rsidRPr="000F3698">
        <w:rPr>
          <w:vertAlign w:val="subscript"/>
          <w:lang w:val="en-US"/>
        </w:rPr>
        <w:t>i</w:t>
      </w:r>
      <w:r w:rsidRPr="00677526">
        <w:t xml:space="preserve"> </w:t>
      </w:r>
      <w:r w:rsidRPr="005F74DE">
        <w:t>≤</w:t>
      </w:r>
      <w:r w:rsidRPr="00677526">
        <w:t xml:space="preserve"> </w:t>
      </w:r>
      <w:r w:rsidRPr="000F3698">
        <w:rPr>
          <w:lang w:val="en-US"/>
        </w:rPr>
        <w:t>n</w:t>
      </w:r>
      <w:r>
        <w:t xml:space="preserve">, то </w:t>
      </w:r>
      <w:r w:rsidRPr="000F3698">
        <w:rPr>
          <w:lang w:val="en-US"/>
        </w:rPr>
        <w:t>S</w:t>
      </w:r>
      <w:r w:rsidRPr="000F3698">
        <w:rPr>
          <w:vertAlign w:val="subscript"/>
          <w:lang w:val="en-US"/>
        </w:rPr>
        <w:t>i</w:t>
      </w:r>
      <w:r w:rsidRPr="00677526">
        <w:t>=</w:t>
      </w:r>
      <w:r w:rsidRPr="000F3698">
        <w:rPr>
          <w:lang w:val="en-US"/>
        </w:rPr>
        <w:t>S</w:t>
      </w:r>
      <w:r w:rsidRPr="000F3698">
        <w:rPr>
          <w:vertAlign w:val="subscript"/>
          <w:lang w:val="en-US"/>
        </w:rPr>
        <w:t>i</w:t>
      </w:r>
      <w:r w:rsidRPr="00677526">
        <w:t xml:space="preserve">-1. </w:t>
      </w:r>
    </w:p>
    <w:p w:rsidR="00732164" w:rsidRDefault="00732164" w:rsidP="00C06F13">
      <w:r>
        <w:t xml:space="preserve">Теперь если </w:t>
      </w:r>
      <w:r>
        <w:rPr>
          <w:lang w:val="en-US"/>
        </w:rPr>
        <w:t>S</w:t>
      </w:r>
      <w:r w:rsidRPr="005F74DE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677526">
        <w:t>&gt;</w:t>
      </w:r>
      <w:r>
        <w:t>1, то кран-штабел</w:t>
      </w:r>
      <w:r w:rsidR="001A4641">
        <w:t>е</w:t>
      </w:r>
      <w:r>
        <w:t xml:space="preserve">р работает так </w:t>
      </w:r>
      <w:proofErr w:type="gramStart"/>
      <w:r>
        <w:t>же</w:t>
      </w:r>
      <w:proofErr w:type="gramEnd"/>
      <w:r>
        <w:t xml:space="preserve"> как и в предыдущем случае. То есть берет блок, до которого ехать ближе всего.</w:t>
      </w:r>
    </w:p>
    <w:p w:rsidR="00732164" w:rsidRDefault="00732164" w:rsidP="00C06F13">
      <w:r>
        <w:t xml:space="preserve">Иначе, если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 </w:t>
      </w:r>
      <w:r w:rsidRPr="005F74DE">
        <w:t>≤</w:t>
      </w:r>
      <w:r>
        <w:t xml:space="preserve">1, то берется блок со статусом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>. И отвозится на ближайший внутренний буфер.</w:t>
      </w:r>
    </w:p>
    <w:p w:rsidR="00732164" w:rsidRDefault="00AA4452" w:rsidP="00C06F13">
      <w:r>
        <w:t>После того как кран-штабел</w:t>
      </w:r>
      <w:r w:rsidR="00732164">
        <w:t>ер отвез</w:t>
      </w:r>
      <w:r>
        <w:t xml:space="preserve"> группу блоков, выполняется </w:t>
      </w:r>
      <w:r>
        <w:lastRenderedPageBreak/>
        <w:t>проверка, заменила ли тележка на рейке какой-либо блок. Если нет, то алгоритм выполняется заново. В другом случае, тележка на рейке забирает группу блоков, в которой находится замененный блок с внутреннего буфера, и отвозит ее в ближайшую свободную ячейку. Если же буферов, на которых присутствуют замененные блоки несколько, кран-штабелер доставляет блоки из ближайшего.</w:t>
      </w:r>
      <w:r w:rsidR="00732164">
        <w:t xml:space="preserve"> </w:t>
      </w:r>
      <w:r>
        <w:t>После это, опять происходит возвращение к проверке, заменила ли тележка на рейке какой-либо блок.</w:t>
      </w:r>
    </w:p>
    <w:p w:rsidR="00AA4452" w:rsidRDefault="00AA4452" w:rsidP="00C06F13">
      <w:pPr>
        <w:ind w:firstLine="705"/>
      </w:pPr>
      <w:r>
        <w:t>Алгоритм для тележки на рейке</w:t>
      </w:r>
    </w:p>
    <w:p w:rsidR="00AA4452" w:rsidRDefault="00AA4452" w:rsidP="00C06F13">
      <w:pPr>
        <w:pStyle w:val="a5"/>
        <w:numPr>
          <w:ilvl w:val="0"/>
          <w:numId w:val="17"/>
        </w:numPr>
        <w:ind w:left="714" w:hanging="357"/>
      </w:pPr>
      <w:r>
        <w:t xml:space="preserve">Тележка на рейке </w:t>
      </w:r>
      <w:r w:rsidR="00D35D52">
        <w:t>находится в режиме ожидания до того момента, пока до какого-либо внутреннего буферного места, с которыми рассматриваемая тележка на рейке может взаимодействовать не будет доставлена группа грузов.</w:t>
      </w:r>
    </w:p>
    <w:p w:rsidR="00731074" w:rsidRDefault="002B62AC" w:rsidP="00C06F13">
      <w:pPr>
        <w:pStyle w:val="a5"/>
        <w:numPr>
          <w:ilvl w:val="0"/>
          <w:numId w:val="17"/>
        </w:numPr>
        <w:ind w:left="714" w:hanging="357"/>
      </w:pPr>
      <w:r>
        <w:t>Тележка на рейке приезжает к буферу где находится нужный блок, берет его</w:t>
      </w:r>
      <w:r w:rsidR="0003215A">
        <w:t xml:space="preserve">, </w:t>
      </w:r>
      <w:r>
        <w:t>и отвозит во внешний буфер. При наличии новых поступлений на склад тележка на рейке возьмет блок такой же по размеру из соседнего внешнего блока и п</w:t>
      </w:r>
      <w:r w:rsidR="006952EB">
        <w:t>ривезет его на внутренний буфер, откуда она взяла предыдущий блок. При наличии нескольких задач для тележки она берет блоки до полного заполнения, а потом отвозит их на внешние буферы.</w:t>
      </w:r>
    </w:p>
    <w:p w:rsidR="005F74DE" w:rsidRPr="00677526" w:rsidRDefault="005F74DE" w:rsidP="00C06F13"/>
    <w:p w:rsidR="00677526" w:rsidRDefault="00677526" w:rsidP="00C06F13"/>
    <w:p w:rsidR="001E6A49" w:rsidRDefault="001E6A49" w:rsidP="00C06F13"/>
    <w:p w:rsidR="001E6A49" w:rsidRDefault="001E6A49" w:rsidP="00C06F13"/>
    <w:p w:rsidR="005B67F4" w:rsidRDefault="005B67F4" w:rsidP="00C06F13"/>
    <w:p w:rsidR="001E6A49" w:rsidRDefault="001E6A49" w:rsidP="00C06F13"/>
    <w:p w:rsidR="00766D97" w:rsidRDefault="00766D97" w:rsidP="00C06F13"/>
    <w:p w:rsidR="001E6A49" w:rsidRDefault="001E6A49" w:rsidP="00C06F13"/>
    <w:p w:rsidR="001E6A49" w:rsidRDefault="001E6A49" w:rsidP="00C06F13"/>
    <w:p w:rsidR="001A4641" w:rsidRDefault="001A4641" w:rsidP="00C06F13">
      <w:pPr>
        <w:ind w:firstLine="0"/>
      </w:pPr>
    </w:p>
    <w:p w:rsidR="007230A4" w:rsidRDefault="007230A4" w:rsidP="00C06F13">
      <w:pPr>
        <w:ind w:firstLine="0"/>
      </w:pPr>
    </w:p>
    <w:p w:rsidR="007F74E9" w:rsidRDefault="007F74E9" w:rsidP="006542E5">
      <w:pPr>
        <w:pStyle w:val="a5"/>
        <w:numPr>
          <w:ilvl w:val="1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Полная разгрузка склада.</w:t>
      </w:r>
    </w:p>
    <w:p w:rsidR="00AD77E9" w:rsidRPr="00AD77E9" w:rsidRDefault="00AD77E9" w:rsidP="00C06F13">
      <w:pPr>
        <w:rPr>
          <w:szCs w:val="28"/>
          <w:lang w:val="en-US"/>
        </w:rPr>
      </w:pPr>
      <w:r>
        <w:rPr>
          <w:szCs w:val="28"/>
        </w:rPr>
        <w:t>Алгоритм для крана штабелера</w:t>
      </w:r>
      <w:r>
        <w:rPr>
          <w:szCs w:val="28"/>
          <w:lang w:val="en-US"/>
        </w:rPr>
        <w:t>:</w:t>
      </w:r>
    </w:p>
    <w:p w:rsidR="00AD77E9" w:rsidRPr="005B67F4" w:rsidRDefault="00AD77E9" w:rsidP="00C06F13">
      <w:pPr>
        <w:pStyle w:val="a5"/>
        <w:numPr>
          <w:ilvl w:val="0"/>
          <w:numId w:val="18"/>
        </w:numPr>
        <w:rPr>
          <w:szCs w:val="28"/>
        </w:rPr>
      </w:pPr>
      <w:r w:rsidRPr="005B67F4">
        <w:rPr>
          <w:szCs w:val="28"/>
        </w:rPr>
        <w:t>Кран-штабелер забирает группу блоков из ближайшей складской ячейки.</w:t>
      </w:r>
      <w:r w:rsidR="00BF6CA1" w:rsidRPr="005B67F4">
        <w:rPr>
          <w:szCs w:val="28"/>
        </w:rPr>
        <w:t xml:space="preserve"> Если в складской области нет свободного внутреннего буфера, происходит ожидание до того момента пока он не появится.</w:t>
      </w:r>
    </w:p>
    <w:p w:rsidR="00AD77E9" w:rsidRPr="000F3698" w:rsidRDefault="004A3E52" w:rsidP="00C06F13">
      <w:pPr>
        <w:pStyle w:val="a5"/>
        <w:numPr>
          <w:ilvl w:val="0"/>
          <w:numId w:val="18"/>
        </w:numPr>
        <w:rPr>
          <w:szCs w:val="28"/>
        </w:rPr>
      </w:pPr>
      <w:r w:rsidRPr="000F3698">
        <w:rPr>
          <w:szCs w:val="28"/>
        </w:rPr>
        <w:t>Так же, как и в алгоритме для полной загрузки склада, для каждой тележки на рейке, высчитывается коэффициент φ = (количество занятых внутренних буферов, за которых отвечает выбранная тележка на рейке)</w:t>
      </w:r>
      <w:proofErr w:type="gramStart"/>
      <w:r w:rsidRPr="000F3698">
        <w:rPr>
          <w:szCs w:val="28"/>
        </w:rPr>
        <w:t>/(</w:t>
      </w:r>
      <w:proofErr w:type="gramEnd"/>
      <w:r w:rsidRPr="000F3698">
        <w:rPr>
          <w:szCs w:val="28"/>
        </w:rPr>
        <w:t xml:space="preserve">количество всех внутренних буферов, за которых отвечает выбранная тележка на рейке). Если для какой-либо из них </w:t>
      </w:r>
      <w:proofErr w:type="gramStart"/>
      <w:r w:rsidRPr="000F3698">
        <w:rPr>
          <w:szCs w:val="28"/>
        </w:rPr>
        <w:t>φ&lt;</w:t>
      </w:r>
      <w:proofErr w:type="gramEnd"/>
      <w:r w:rsidRPr="000F3698">
        <w:rPr>
          <w:szCs w:val="28"/>
          <w:lang w:val="en-US"/>
        </w:rPr>
        <w:t>η</w:t>
      </w:r>
      <w:r w:rsidRPr="000F3698">
        <w:rPr>
          <w:szCs w:val="28"/>
        </w:rPr>
        <w:t xml:space="preserve">, где η – заданный коэффициент, то тележка на рейке отправляет группу грузов на буферную зону, за которую отвечает тележка на рейке с минимальным значением  φ. В выбранной буферной зоне выбирается </w:t>
      </w:r>
      <w:r w:rsidR="00BF6CA1" w:rsidRPr="000F3698">
        <w:rPr>
          <w:szCs w:val="28"/>
        </w:rPr>
        <w:t>бу</w:t>
      </w:r>
      <w:r w:rsidR="001A4641" w:rsidRPr="000F3698">
        <w:rPr>
          <w:szCs w:val="28"/>
        </w:rPr>
        <w:t>ферное место, ближайшее к крану-</w:t>
      </w:r>
      <w:r w:rsidR="00BF6CA1" w:rsidRPr="000F3698">
        <w:rPr>
          <w:szCs w:val="28"/>
        </w:rPr>
        <w:t xml:space="preserve">штабелеру. Если для каждой тележки на рейке </w:t>
      </w:r>
      <w:proofErr w:type="gramStart"/>
      <w:r w:rsidR="00BF6CA1" w:rsidRPr="000F3698">
        <w:rPr>
          <w:szCs w:val="28"/>
        </w:rPr>
        <w:t>φ&gt;</w:t>
      </w:r>
      <w:r w:rsidR="00BF6CA1" w:rsidRPr="000F3698">
        <w:rPr>
          <w:szCs w:val="28"/>
          <w:lang w:val="en-US"/>
        </w:rPr>
        <w:t>η</w:t>
      </w:r>
      <w:proofErr w:type="gramEnd"/>
      <w:r w:rsidR="00BF6CA1" w:rsidRPr="000F3698">
        <w:rPr>
          <w:szCs w:val="28"/>
        </w:rPr>
        <w:t>, то группа грузов должна быть доставлена к ближайшему свободному внутреннему буферу. Если в складе есть занятые складские ячейки, то алгоритм повторяется с первого пункта.</w:t>
      </w:r>
    </w:p>
    <w:p w:rsidR="00BF6CA1" w:rsidRDefault="00BF6CA1" w:rsidP="00C06F13">
      <w:pPr>
        <w:rPr>
          <w:szCs w:val="28"/>
        </w:rPr>
      </w:pPr>
      <w:r>
        <w:rPr>
          <w:szCs w:val="28"/>
        </w:rPr>
        <w:t>Алгоритм для тележки на рейке</w:t>
      </w:r>
      <w:r w:rsidRPr="00BF6CA1">
        <w:rPr>
          <w:szCs w:val="28"/>
        </w:rPr>
        <w:t>:</w:t>
      </w:r>
    </w:p>
    <w:p w:rsidR="00BF6CA1" w:rsidRPr="000F3698" w:rsidRDefault="00194CE8" w:rsidP="00C06F13">
      <w:pPr>
        <w:pStyle w:val="a5"/>
        <w:numPr>
          <w:ilvl w:val="0"/>
          <w:numId w:val="21"/>
        </w:numPr>
        <w:rPr>
          <w:szCs w:val="28"/>
        </w:rPr>
      </w:pPr>
      <w:r w:rsidRPr="000F3698">
        <w:rPr>
          <w:szCs w:val="28"/>
        </w:rPr>
        <w:t>Тележка на рейке находится в состоянии ожидания, до того момента пока на каком-либо из внутренних буферов, за которые отвечает рассматриваемая тележка на рейке, не появится группа блоков.</w:t>
      </w:r>
    </w:p>
    <w:p w:rsidR="00194CE8" w:rsidRPr="000F3698" w:rsidRDefault="0018743D" w:rsidP="00C06F13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</w:rPr>
        <w:t>Если групп блоков, которые</w:t>
      </w:r>
      <w:r w:rsidR="00194CE8" w:rsidRPr="000F3698">
        <w:rPr>
          <w:szCs w:val="28"/>
        </w:rPr>
        <w:t xml:space="preserve"> тележка на рейке может взять</w:t>
      </w:r>
      <w:r>
        <w:rPr>
          <w:szCs w:val="28"/>
        </w:rPr>
        <w:t>,</w:t>
      </w:r>
      <w:r w:rsidR="00194CE8" w:rsidRPr="000F3698">
        <w:rPr>
          <w:szCs w:val="28"/>
        </w:rPr>
        <w:t xml:space="preserve"> несколько, то тележка на рейке забирает группу блоков с ближайшего занятого внутреннего буфера, который находится в складской системе, с максимальным количеством занятых внутренних буферов.</w:t>
      </w:r>
    </w:p>
    <w:p w:rsidR="00194CE8" w:rsidRPr="000F3698" w:rsidRDefault="00194CE8" w:rsidP="00C06F13">
      <w:pPr>
        <w:pStyle w:val="a5"/>
        <w:numPr>
          <w:ilvl w:val="0"/>
          <w:numId w:val="21"/>
        </w:numPr>
        <w:rPr>
          <w:szCs w:val="28"/>
        </w:rPr>
      </w:pPr>
      <w:r w:rsidRPr="000F3698">
        <w:rPr>
          <w:szCs w:val="28"/>
        </w:rPr>
        <w:t>Тележка на рейке отвозит группу блоков на внешний буфер и алгоритм повторяется.</w:t>
      </w:r>
    </w:p>
    <w:p w:rsidR="007230A4" w:rsidRPr="001C0618" w:rsidRDefault="001C0618" w:rsidP="007230A4">
      <w:pPr>
        <w:ind w:firstLine="360"/>
        <w:rPr>
          <w:szCs w:val="28"/>
        </w:rPr>
      </w:pPr>
      <w:r>
        <w:rPr>
          <w:szCs w:val="28"/>
        </w:rPr>
        <w:t xml:space="preserve">Коэффициенты </w:t>
      </w:r>
      <w:r w:rsidRPr="001F6102">
        <w:rPr>
          <w:color w:val="222222"/>
          <w:szCs w:val="28"/>
          <w:shd w:val="clear" w:color="auto" w:fill="FFFFFF"/>
        </w:rPr>
        <w:t>ρ</w:t>
      </w:r>
      <w:r w:rsidRPr="001C0618">
        <w:rPr>
          <w:color w:val="222222"/>
          <w:szCs w:val="28"/>
          <w:shd w:val="clear" w:color="auto" w:fill="FFFFFF"/>
        </w:rPr>
        <w:t>,</w:t>
      </w:r>
      <w:r w:rsidRPr="002975D7">
        <w:rPr>
          <w:szCs w:val="28"/>
        </w:rPr>
        <w:t xml:space="preserve"> φ</w:t>
      </w:r>
      <w:r w:rsidRPr="001C0618">
        <w:rPr>
          <w:szCs w:val="28"/>
        </w:rPr>
        <w:t xml:space="preserve">, </w:t>
      </w:r>
      <w:r w:rsidRPr="000F3698">
        <w:rPr>
          <w:szCs w:val="28"/>
          <w:lang w:val="en-US"/>
        </w:rPr>
        <w:t>η</w:t>
      </w:r>
      <w:r w:rsidR="0018743D">
        <w:rPr>
          <w:szCs w:val="28"/>
        </w:rPr>
        <w:t>,</w:t>
      </w:r>
      <w:r>
        <w:rPr>
          <w:szCs w:val="28"/>
        </w:rPr>
        <w:t xml:space="preserve"> использованные в этой главе</w:t>
      </w:r>
      <w:r w:rsidR="0018743D">
        <w:rPr>
          <w:szCs w:val="28"/>
        </w:rPr>
        <w:t>,</w:t>
      </w:r>
      <w:r>
        <w:rPr>
          <w:szCs w:val="28"/>
        </w:rPr>
        <w:t xml:space="preserve"> высчитываются, исходя из наилучшей работы системы при заданных параметрах.</w:t>
      </w:r>
    </w:p>
    <w:p w:rsidR="007230A4" w:rsidRDefault="007026EA" w:rsidP="007230A4">
      <w:pPr>
        <w:ind w:firstLine="0"/>
        <w:jc w:val="center"/>
        <w:rPr>
          <w:b/>
          <w:sz w:val="36"/>
          <w:szCs w:val="36"/>
        </w:rPr>
      </w:pPr>
      <w:r w:rsidRPr="00B3257E">
        <w:rPr>
          <w:b/>
          <w:sz w:val="36"/>
          <w:szCs w:val="36"/>
        </w:rPr>
        <w:lastRenderedPageBreak/>
        <w:t>Глава 3. Сравнение работы классической и описанной модели складов.</w:t>
      </w:r>
    </w:p>
    <w:p w:rsidR="007230A4" w:rsidRDefault="00C57AD4" w:rsidP="007230A4">
      <w:pPr>
        <w:ind w:firstLine="0"/>
        <w:jc w:val="center"/>
        <w:rPr>
          <w:b/>
          <w:sz w:val="32"/>
          <w:szCs w:val="32"/>
        </w:rPr>
      </w:pPr>
      <w:r w:rsidRPr="00766D97">
        <w:rPr>
          <w:b/>
          <w:sz w:val="32"/>
          <w:szCs w:val="32"/>
        </w:rPr>
        <w:t>3.1.    Реализация</w:t>
      </w:r>
    </w:p>
    <w:p w:rsidR="006542E5" w:rsidRPr="006542E5" w:rsidRDefault="006542E5" w:rsidP="006542E5">
      <w:pPr>
        <w:ind w:firstLine="0"/>
        <w:rPr>
          <w:szCs w:val="28"/>
        </w:rPr>
      </w:pPr>
      <w:r>
        <w:rPr>
          <w:b/>
          <w:sz w:val="32"/>
          <w:szCs w:val="32"/>
        </w:rPr>
        <w:tab/>
      </w:r>
      <w:r>
        <w:rPr>
          <w:szCs w:val="28"/>
        </w:rPr>
        <w:t xml:space="preserve">При реализации использован язык программирования </w:t>
      </w:r>
      <w:proofErr w:type="spellStart"/>
      <w:r>
        <w:rPr>
          <w:szCs w:val="28"/>
          <w:lang w:val="en-US"/>
        </w:rPr>
        <w:t>SimTalk</w:t>
      </w:r>
      <w:proofErr w:type="spellEnd"/>
      <w:r w:rsidRPr="006542E5">
        <w:rPr>
          <w:szCs w:val="28"/>
        </w:rPr>
        <w:t xml:space="preserve"> </w:t>
      </w:r>
      <w:r>
        <w:rPr>
          <w:szCs w:val="28"/>
        </w:rPr>
        <w:t>второй версии.</w:t>
      </w:r>
    </w:p>
    <w:p w:rsidR="00766D97" w:rsidRDefault="00766D97" w:rsidP="00766D97">
      <w:pPr>
        <w:rPr>
          <w:szCs w:val="28"/>
        </w:rPr>
      </w:pPr>
      <w:r>
        <w:rPr>
          <w:szCs w:val="28"/>
        </w:rPr>
        <w:t>Модель реализована в виде трех областей.</w:t>
      </w:r>
      <w:r w:rsidR="006542E5">
        <w:rPr>
          <w:szCs w:val="28"/>
        </w:rPr>
        <w:t xml:space="preserve"> Каждая область представляет совокупность</w:t>
      </w:r>
      <w:r w:rsidR="00742C19">
        <w:rPr>
          <w:szCs w:val="28"/>
        </w:rPr>
        <w:t xml:space="preserve"> методов и</w:t>
      </w:r>
      <w:r w:rsidR="006542E5">
        <w:rPr>
          <w:szCs w:val="28"/>
        </w:rPr>
        <w:t xml:space="preserve"> графических представлений</w:t>
      </w:r>
      <w:r w:rsidR="00742C19">
        <w:rPr>
          <w:szCs w:val="28"/>
        </w:rPr>
        <w:t xml:space="preserve"> каких-либо элементов склада</w:t>
      </w:r>
      <w:r w:rsidR="006542E5">
        <w:rPr>
          <w:szCs w:val="28"/>
        </w:rPr>
        <w:t xml:space="preserve">. </w:t>
      </w:r>
    </w:p>
    <w:p w:rsidR="00766D97" w:rsidRDefault="00766D97" w:rsidP="00766D97">
      <w:pPr>
        <w:rPr>
          <w:szCs w:val="28"/>
        </w:rPr>
      </w:pPr>
      <w:r>
        <w:rPr>
          <w:szCs w:val="28"/>
        </w:rPr>
        <w:t xml:space="preserve">Первая область состоит из </w:t>
      </w:r>
      <w:r>
        <w:rPr>
          <w:szCs w:val="28"/>
        </w:rPr>
        <w:t>тележки на рейки</w:t>
      </w:r>
      <w:r>
        <w:rPr>
          <w:szCs w:val="28"/>
        </w:rPr>
        <w:t xml:space="preserve"> и внешних блоков. Вторая </w:t>
      </w:r>
      <w:r>
        <w:rPr>
          <w:szCs w:val="28"/>
        </w:rPr>
        <w:t xml:space="preserve">- </w:t>
      </w:r>
      <w:r>
        <w:rPr>
          <w:szCs w:val="28"/>
        </w:rPr>
        <w:t>из складской области. Так же, в каждой области записаны методы, отвечающие за внутренние процессы в данной области. Например, процесс, по взятию тележки на рейке грузов с внешнего буфера, не выходит за пределы области тележки на рейке и является внутренним.</w:t>
      </w:r>
    </w:p>
    <w:p w:rsidR="00766D97" w:rsidRDefault="00766D97" w:rsidP="00766D97">
      <w:r>
        <w:t>При генерации модели, после ввода заданных значений параметров, от изначальных областей наследуется нужное количество областей, к которым применяются заданные значения параметров системы.</w:t>
      </w:r>
    </w:p>
    <w:p w:rsidR="00766D97" w:rsidRDefault="00766D97" w:rsidP="00766D97">
      <w:r>
        <w:t>Области с тележками на рейках никак не взаимодействуют друг с другом, как и области с кранами-штабелерами.</w:t>
      </w:r>
    </w:p>
    <w:p w:rsidR="00766D97" w:rsidRPr="006D16EC" w:rsidRDefault="00766D97" w:rsidP="00766D97">
      <w:r>
        <w:t>Область тележки на рейке и крана-штабелера взаимодействуют друг с другом только через внутренние буферы.</w:t>
      </w:r>
    </w:p>
    <w:p w:rsidR="00766D97" w:rsidRPr="00F1780C" w:rsidRDefault="00766D97" w:rsidP="00766D97">
      <w:pPr>
        <w:rPr>
          <w:szCs w:val="28"/>
        </w:rPr>
      </w:pPr>
      <w:r>
        <w:rPr>
          <w:szCs w:val="28"/>
        </w:rPr>
        <w:t xml:space="preserve">Алгоритмы, связывающие работу двух областей, например, взаимодействие внутренних буферов и тележек на рейке, или алгоритмы работы раздвижных мостов реализованы в методах, находящихся в третьей области. </w:t>
      </w:r>
    </w:p>
    <w:p w:rsidR="00766D97" w:rsidRDefault="00766D97" w:rsidP="007230A4">
      <w:pPr>
        <w:rPr>
          <w:szCs w:val="28"/>
        </w:rPr>
      </w:pPr>
      <w:r>
        <w:rPr>
          <w:szCs w:val="28"/>
        </w:rPr>
        <w:t xml:space="preserve">Благодаря данному подходу, при выходе из строя одной тележки на рейке или крана штабелера из-за программной ошибки или после использования функции </w:t>
      </w:r>
      <w:r>
        <w:rPr>
          <w:szCs w:val="28"/>
          <w:lang w:val="en-US"/>
        </w:rPr>
        <w:t>Failed</w:t>
      </w:r>
      <w:r w:rsidRPr="00F419E7">
        <w:rPr>
          <w:szCs w:val="28"/>
        </w:rPr>
        <w:t xml:space="preserve">, </w:t>
      </w:r>
      <w:r>
        <w:rPr>
          <w:szCs w:val="28"/>
        </w:rPr>
        <w:t>моделирующей выход из строя какого-либо оборудования, остальная система продолжит работать.</w:t>
      </w:r>
    </w:p>
    <w:p w:rsidR="007230A4" w:rsidRPr="007230A4" w:rsidRDefault="007230A4" w:rsidP="007230A4">
      <w:pPr>
        <w:rPr>
          <w:szCs w:val="28"/>
        </w:rPr>
      </w:pPr>
    </w:p>
    <w:p w:rsidR="00C57AD4" w:rsidRPr="00766D97" w:rsidRDefault="00C57AD4" w:rsidP="00C57AD4">
      <w:pPr>
        <w:ind w:firstLine="0"/>
        <w:jc w:val="center"/>
        <w:rPr>
          <w:b/>
          <w:sz w:val="32"/>
          <w:szCs w:val="32"/>
        </w:rPr>
      </w:pPr>
      <w:r w:rsidRPr="00766D97">
        <w:rPr>
          <w:b/>
          <w:sz w:val="32"/>
          <w:szCs w:val="32"/>
        </w:rPr>
        <w:lastRenderedPageBreak/>
        <w:t>3.2.     Результаты экспериментов</w:t>
      </w:r>
    </w:p>
    <w:p w:rsidR="007026EA" w:rsidRPr="000B7CA8" w:rsidRDefault="00076C52" w:rsidP="00C06F13">
      <w:pPr>
        <w:ind w:firstLine="708"/>
        <w:rPr>
          <w:szCs w:val="28"/>
        </w:rPr>
      </w:pPr>
      <w:r w:rsidRPr="000B7CA8">
        <w:rPr>
          <w:szCs w:val="28"/>
        </w:rPr>
        <w:t xml:space="preserve">Сравнение скорости работы моделей проводилось для трех различных </w:t>
      </w:r>
      <w:r w:rsidR="00DE632D" w:rsidRPr="000B7CA8">
        <w:rPr>
          <w:szCs w:val="28"/>
        </w:rPr>
        <w:t>конфигураций моделей.</w:t>
      </w:r>
    </w:p>
    <w:p w:rsidR="00DE632D" w:rsidRDefault="00DE632D" w:rsidP="00C06F13">
      <w:pPr>
        <w:ind w:firstLine="708"/>
        <w:rPr>
          <w:szCs w:val="28"/>
        </w:rPr>
      </w:pPr>
      <w:r w:rsidRPr="000B7CA8">
        <w:rPr>
          <w:szCs w:val="28"/>
        </w:rPr>
        <w:t>В таблице 3.1 представлены пара</w:t>
      </w:r>
      <w:r w:rsidR="00C57AD4">
        <w:rPr>
          <w:szCs w:val="28"/>
        </w:rPr>
        <w:t>метры системы, значения которых одинаковы</w:t>
      </w:r>
      <w:r w:rsidRPr="000B7CA8">
        <w:rPr>
          <w:szCs w:val="28"/>
        </w:rPr>
        <w:t xml:space="preserve"> для </w:t>
      </w:r>
      <w:r w:rsidR="001A4641" w:rsidRPr="001A4641">
        <w:rPr>
          <w:szCs w:val="28"/>
        </w:rPr>
        <w:t>сравниваемых</w:t>
      </w:r>
      <w:r w:rsidR="001A4641" w:rsidRPr="001A4641">
        <w:rPr>
          <w:sz w:val="24"/>
          <w:szCs w:val="24"/>
        </w:rPr>
        <w:t xml:space="preserve"> </w:t>
      </w:r>
      <w:r w:rsidRPr="000B7CA8">
        <w:rPr>
          <w:szCs w:val="28"/>
        </w:rPr>
        <w:t xml:space="preserve">моделей </w:t>
      </w:r>
    </w:p>
    <w:p w:rsidR="00766D97" w:rsidRPr="000B7CA8" w:rsidRDefault="00766D97" w:rsidP="00C06F13">
      <w:pPr>
        <w:ind w:firstLine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645"/>
        <w:gridCol w:w="3255"/>
      </w:tblGrid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DE632D" w:rsidP="00C06F13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DE632D" w:rsidRPr="00556259" w:rsidRDefault="00DE632D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Классическая модель</w:t>
            </w:r>
          </w:p>
        </w:tc>
        <w:tc>
          <w:tcPr>
            <w:tcW w:w="3255" w:type="dxa"/>
          </w:tcPr>
          <w:p w:rsidR="00DE632D" w:rsidRPr="00556259" w:rsidRDefault="00DE632D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Разработанная модель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645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>1</w:t>
            </w:r>
            <w:r w:rsidR="00410064" w:rsidRPr="00556259">
              <w:rPr>
                <w:sz w:val="24"/>
                <w:szCs w:val="24"/>
                <w:lang w:val="en-US"/>
              </w:rPr>
              <w:t xml:space="preserve"> м</w:t>
            </w:r>
          </w:p>
        </w:tc>
        <w:tc>
          <w:tcPr>
            <w:tcW w:w="3255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>1</w:t>
            </w:r>
            <w:r w:rsidR="00410064" w:rsidRPr="00556259">
              <w:rPr>
                <w:sz w:val="24"/>
                <w:szCs w:val="24"/>
              </w:rPr>
              <w:t xml:space="preserve"> м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3645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>1</w:t>
            </w:r>
            <w:r w:rsidR="00410064" w:rsidRPr="0055625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255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>1</w:t>
            </w:r>
            <w:r w:rsidR="00410064" w:rsidRPr="00556259">
              <w:rPr>
                <w:sz w:val="24"/>
                <w:szCs w:val="24"/>
              </w:rPr>
              <w:t xml:space="preserve"> м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645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>1</w:t>
            </w:r>
            <w:r w:rsidR="00410064" w:rsidRPr="0055625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255" w:type="dxa"/>
          </w:tcPr>
          <w:p w:rsidR="00DE632D" w:rsidRPr="00556259" w:rsidRDefault="0082703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>1</w:t>
            </w:r>
            <w:r w:rsidR="00410064" w:rsidRPr="00556259">
              <w:rPr>
                <w:sz w:val="24"/>
                <w:szCs w:val="24"/>
              </w:rPr>
              <w:t xml:space="preserve"> м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410064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m1</w:t>
            </w:r>
          </w:p>
        </w:tc>
        <w:tc>
          <w:tcPr>
            <w:tcW w:w="3645" w:type="dxa"/>
          </w:tcPr>
          <w:p w:rsidR="00DE632D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О</w:t>
            </w:r>
            <w:r w:rsidR="00410064" w:rsidRPr="00556259">
              <w:rPr>
                <w:sz w:val="24"/>
                <w:szCs w:val="24"/>
              </w:rPr>
              <w:t>тсутствует</w:t>
            </w:r>
          </w:p>
        </w:tc>
        <w:tc>
          <w:tcPr>
            <w:tcW w:w="3255" w:type="dxa"/>
          </w:tcPr>
          <w:p w:rsidR="00DE632D" w:rsidRPr="00556259" w:rsidRDefault="00410064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4 м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410064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y3</w:t>
            </w:r>
          </w:p>
        </w:tc>
        <w:tc>
          <w:tcPr>
            <w:tcW w:w="3645" w:type="dxa"/>
          </w:tcPr>
          <w:p w:rsidR="00DE632D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</w:p>
        </w:tc>
        <w:tc>
          <w:tcPr>
            <w:tcW w:w="3255" w:type="dxa"/>
          </w:tcPr>
          <w:p w:rsidR="00DE632D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DE632D" w:rsidRPr="00556259" w:rsidRDefault="00410064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y4</w:t>
            </w:r>
          </w:p>
        </w:tc>
        <w:tc>
          <w:tcPr>
            <w:tcW w:w="3645" w:type="dxa"/>
          </w:tcPr>
          <w:p w:rsidR="00DE632D" w:rsidRPr="00556259" w:rsidRDefault="00556259" w:rsidP="00C06F13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5" w:type="dxa"/>
          </w:tcPr>
          <w:p w:rsidR="00DE632D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y5</w:t>
            </w:r>
          </w:p>
        </w:tc>
        <w:tc>
          <w:tcPr>
            <w:tcW w:w="364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y6</w:t>
            </w:r>
          </w:p>
        </w:tc>
        <w:tc>
          <w:tcPr>
            <w:tcW w:w="364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y7</w:t>
            </w:r>
          </w:p>
        </w:tc>
        <w:tc>
          <w:tcPr>
            <w:tcW w:w="364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1</w:t>
            </w:r>
            <w:r w:rsidR="00C57AD4">
              <w:rPr>
                <w:sz w:val="24"/>
                <w:szCs w:val="24"/>
              </w:rPr>
              <w:t xml:space="preserve"> </w:t>
            </w:r>
            <w:r w:rsidRPr="00556259">
              <w:rPr>
                <w:sz w:val="24"/>
                <w:szCs w:val="24"/>
              </w:rPr>
              <w:t>м/с</w:t>
            </w:r>
          </w:p>
        </w:tc>
        <w:tc>
          <w:tcPr>
            <w:tcW w:w="325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</w:p>
        </w:tc>
      </w:tr>
      <w:tr w:rsidR="00956D6F" w:rsidTr="000B7CA8">
        <w:trPr>
          <w:trHeight w:val="397"/>
          <w:jc w:val="center"/>
        </w:trPr>
        <w:tc>
          <w:tcPr>
            <w:tcW w:w="1830" w:type="dxa"/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y8</w:t>
            </w:r>
          </w:p>
        </w:tc>
        <w:tc>
          <w:tcPr>
            <w:tcW w:w="364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5" w:type="dxa"/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y9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Отсутствует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Отсутствует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6D6F" w:rsidTr="000B7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956D6F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556259">
              <w:rPr>
                <w:sz w:val="24"/>
                <w:szCs w:val="24"/>
                <w:lang w:val="en-US"/>
              </w:rPr>
              <w:t>y13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Отсутствует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F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56259" w:rsidTr="008068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9" w:rsidRPr="00556259" w:rsidRDefault="00556259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9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Отсутствует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9" w:rsidRPr="00556259" w:rsidRDefault="00556259" w:rsidP="00C06F13">
            <w:pPr>
              <w:ind w:firstLine="0"/>
              <w:rPr>
                <w:b/>
                <w:sz w:val="24"/>
                <w:szCs w:val="24"/>
              </w:rPr>
            </w:pPr>
            <w:r w:rsidRPr="00556259">
              <w:rPr>
                <w:sz w:val="24"/>
                <w:szCs w:val="24"/>
                <w:lang w:val="en-US"/>
              </w:rPr>
              <w:t xml:space="preserve">1 </w:t>
            </w:r>
            <w:r w:rsidRPr="00556259">
              <w:rPr>
                <w:sz w:val="24"/>
                <w:szCs w:val="24"/>
              </w:rPr>
              <w:t>м/с</w:t>
            </w:r>
            <w:r w:rsidRPr="005562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68A2" w:rsidTr="008068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2" w:rsidRDefault="008068A2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2" w:rsidRPr="008068A2" w:rsidRDefault="008068A2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2" w:rsidRPr="00556259" w:rsidRDefault="008068A2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068A2" w:rsidRPr="001A4641" w:rsidTr="001A46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2" w:rsidRPr="001A4641" w:rsidRDefault="008068A2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1A464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2" w:rsidRPr="001A4641" w:rsidRDefault="008068A2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1A464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2" w:rsidRPr="001A4641" w:rsidRDefault="008068A2" w:rsidP="00C06F13">
            <w:pPr>
              <w:ind w:firstLine="0"/>
              <w:rPr>
                <w:sz w:val="24"/>
                <w:szCs w:val="24"/>
                <w:lang w:val="en-US"/>
              </w:rPr>
            </w:pPr>
            <w:r w:rsidRPr="001A4641">
              <w:rPr>
                <w:sz w:val="24"/>
                <w:szCs w:val="24"/>
                <w:lang w:val="en-US"/>
              </w:rPr>
              <w:t>15</w:t>
            </w:r>
          </w:p>
        </w:tc>
      </w:tr>
    </w:tbl>
    <w:p w:rsidR="00556259" w:rsidRPr="00556259" w:rsidRDefault="00556259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3.1</w:t>
      </w:r>
      <w:r w:rsidR="001A4641">
        <w:rPr>
          <w:sz w:val="24"/>
          <w:szCs w:val="24"/>
        </w:rPr>
        <w:t>. Параметры системы, равные для сравниваемых моделей</w:t>
      </w:r>
      <w:r w:rsidR="00B650BE">
        <w:rPr>
          <w:sz w:val="24"/>
          <w:szCs w:val="24"/>
        </w:rPr>
        <w:t>.</w:t>
      </w:r>
    </w:p>
    <w:p w:rsidR="00B650BE" w:rsidRDefault="00B650BE" w:rsidP="00C06F13">
      <w:pPr>
        <w:ind w:firstLine="0"/>
        <w:rPr>
          <w:sz w:val="32"/>
          <w:szCs w:val="32"/>
        </w:rPr>
      </w:pPr>
    </w:p>
    <w:p w:rsidR="009B15F4" w:rsidRDefault="009B15F4" w:rsidP="00C06F13">
      <w:pPr>
        <w:ind w:firstLine="0"/>
        <w:rPr>
          <w:sz w:val="32"/>
          <w:szCs w:val="32"/>
        </w:rPr>
      </w:pPr>
    </w:p>
    <w:p w:rsidR="006542E5" w:rsidRDefault="006542E5" w:rsidP="00C06F13">
      <w:pPr>
        <w:ind w:firstLine="0"/>
        <w:rPr>
          <w:sz w:val="32"/>
          <w:szCs w:val="32"/>
        </w:rPr>
      </w:pPr>
    </w:p>
    <w:p w:rsidR="006542E5" w:rsidRDefault="006542E5" w:rsidP="00C06F13">
      <w:pPr>
        <w:ind w:firstLine="0"/>
        <w:rPr>
          <w:sz w:val="32"/>
          <w:szCs w:val="32"/>
        </w:rPr>
      </w:pPr>
    </w:p>
    <w:p w:rsidR="00766D97" w:rsidRDefault="00766D97" w:rsidP="00C06F13">
      <w:pPr>
        <w:ind w:firstLine="0"/>
        <w:rPr>
          <w:sz w:val="32"/>
          <w:szCs w:val="32"/>
        </w:rPr>
      </w:pPr>
    </w:p>
    <w:p w:rsidR="007026EA" w:rsidRPr="000B7CA8" w:rsidRDefault="00556259" w:rsidP="00C06F13">
      <w:pPr>
        <w:ind w:firstLine="708"/>
        <w:rPr>
          <w:szCs w:val="28"/>
        </w:rPr>
      </w:pPr>
      <w:r w:rsidRPr="000B7CA8">
        <w:rPr>
          <w:szCs w:val="28"/>
        </w:rPr>
        <w:lastRenderedPageBreak/>
        <w:t>В таблице 3.2 представлены параметры для сравнения моделей в первом случае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645"/>
        <w:gridCol w:w="3255"/>
      </w:tblGrid>
      <w:tr w:rsidR="000B7CA8" w:rsidTr="0081018E">
        <w:trPr>
          <w:trHeight w:val="397"/>
          <w:jc w:val="center"/>
        </w:trPr>
        <w:tc>
          <w:tcPr>
            <w:tcW w:w="1830" w:type="dxa"/>
          </w:tcPr>
          <w:p w:rsidR="000B7CA8" w:rsidRPr="00556259" w:rsidRDefault="000B7CA8" w:rsidP="00C06F13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0B7CA8" w:rsidRPr="00556259" w:rsidRDefault="000B7CA8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Классическая модель</w:t>
            </w:r>
          </w:p>
        </w:tc>
        <w:tc>
          <w:tcPr>
            <w:tcW w:w="3255" w:type="dxa"/>
          </w:tcPr>
          <w:p w:rsidR="000B7CA8" w:rsidRPr="00556259" w:rsidRDefault="000B7CA8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Разработанная модель</w:t>
            </w:r>
          </w:p>
        </w:tc>
      </w:tr>
      <w:tr w:rsidR="000B7CA8" w:rsidTr="0081018E">
        <w:trPr>
          <w:trHeight w:val="397"/>
          <w:jc w:val="center"/>
        </w:trPr>
        <w:tc>
          <w:tcPr>
            <w:tcW w:w="1830" w:type="dxa"/>
          </w:tcPr>
          <w:p w:rsidR="000B7CA8" w:rsidRPr="001A4641" w:rsidRDefault="000B7CA8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645" w:type="dxa"/>
          </w:tcPr>
          <w:p w:rsidR="000B7CA8" w:rsidRPr="00556259" w:rsidRDefault="000B7CA8" w:rsidP="00C06F13">
            <w:pPr>
              <w:ind w:firstLine="0"/>
              <w:rPr>
                <w:sz w:val="24"/>
                <w:szCs w:val="24"/>
              </w:rPr>
            </w:pPr>
            <w:r w:rsidRPr="001A4641">
              <w:rPr>
                <w:sz w:val="24"/>
                <w:szCs w:val="24"/>
              </w:rPr>
              <w:t>16</w:t>
            </w:r>
          </w:p>
        </w:tc>
        <w:tc>
          <w:tcPr>
            <w:tcW w:w="3255" w:type="dxa"/>
          </w:tcPr>
          <w:p w:rsidR="000B7CA8" w:rsidRPr="00556259" w:rsidRDefault="000B7CA8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B7CA8" w:rsidTr="0081018E">
        <w:trPr>
          <w:trHeight w:val="397"/>
          <w:jc w:val="center"/>
        </w:trPr>
        <w:tc>
          <w:tcPr>
            <w:tcW w:w="1830" w:type="dxa"/>
          </w:tcPr>
          <w:p w:rsidR="000B7CA8" w:rsidRPr="00556259" w:rsidRDefault="000B7CA8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645" w:type="dxa"/>
          </w:tcPr>
          <w:p w:rsidR="000B7CA8" w:rsidRPr="00556259" w:rsidRDefault="000B7CA8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3255" w:type="dxa"/>
          </w:tcPr>
          <w:p w:rsidR="000B7CA8" w:rsidRPr="000B7CA8" w:rsidRDefault="000B7CA8" w:rsidP="00C06F13">
            <w:pPr>
              <w:tabs>
                <w:tab w:val="left" w:pos="1245"/>
                <w:tab w:val="center" w:pos="15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E7172" w:rsidRPr="00556259" w:rsidRDefault="0055244D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3.2</w:t>
      </w:r>
      <w:r w:rsidR="001A4641">
        <w:rPr>
          <w:sz w:val="24"/>
          <w:szCs w:val="24"/>
        </w:rPr>
        <w:t>. П</w:t>
      </w:r>
      <w:r w:rsidR="001A4641" w:rsidRPr="001A4641">
        <w:rPr>
          <w:sz w:val="24"/>
          <w:szCs w:val="24"/>
        </w:rPr>
        <w:t>араметры для сравнения моделей в первом случае</w:t>
      </w:r>
      <w:r w:rsidR="001A4641">
        <w:rPr>
          <w:sz w:val="24"/>
          <w:szCs w:val="24"/>
        </w:rPr>
        <w:t>.</w:t>
      </w:r>
    </w:p>
    <w:p w:rsidR="005E7172" w:rsidRDefault="005E7172" w:rsidP="00C06F13">
      <w:pPr>
        <w:ind w:firstLine="0"/>
        <w:rPr>
          <w:szCs w:val="28"/>
        </w:rPr>
      </w:pPr>
    </w:p>
    <w:p w:rsidR="000B7CA8" w:rsidRDefault="000B7CA8" w:rsidP="00C06F13">
      <w:pPr>
        <w:ind w:firstLine="708"/>
        <w:rPr>
          <w:szCs w:val="28"/>
        </w:rPr>
      </w:pPr>
      <w:r w:rsidRPr="000B7CA8">
        <w:rPr>
          <w:szCs w:val="28"/>
        </w:rPr>
        <w:t xml:space="preserve">Большее количество </w:t>
      </w:r>
      <w:r>
        <w:rPr>
          <w:szCs w:val="28"/>
        </w:rPr>
        <w:t xml:space="preserve">кранов-штабелеров в классической модели </w:t>
      </w:r>
      <w:r w:rsidR="005E7172">
        <w:rPr>
          <w:szCs w:val="28"/>
        </w:rPr>
        <w:t>обусловлено тем, что складские места в классической модели могут вмещать в себя в 4 раза меньше ящиков, чем в разработанной. Поэтому необходимо в 4 раза больше складских мест, а значит и кранов-штабелеров</w:t>
      </w:r>
      <w:r w:rsidR="00C57AD4">
        <w:rPr>
          <w:szCs w:val="28"/>
        </w:rPr>
        <w:t>.</w:t>
      </w:r>
    </w:p>
    <w:p w:rsidR="005E7172" w:rsidRDefault="009B15F4" w:rsidP="00C06F13">
      <w:pPr>
        <w:ind w:firstLine="0"/>
        <w:rPr>
          <w:szCs w:val="28"/>
        </w:rPr>
      </w:pPr>
      <w:r w:rsidRPr="009B15F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7C73A" wp14:editId="70C2A2E1">
                <wp:simplePos x="0" y="0"/>
                <wp:positionH relativeFrom="margin">
                  <wp:posOffset>38100</wp:posOffset>
                </wp:positionH>
                <wp:positionV relativeFrom="paragraph">
                  <wp:posOffset>183515</wp:posOffset>
                </wp:positionV>
                <wp:extent cx="809625" cy="20002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4" w:rsidRPr="009B15F4" w:rsidRDefault="009B15F4" w:rsidP="009B15F4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B15F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T, </w:t>
                            </w:r>
                            <w:proofErr w:type="spellStart"/>
                            <w:r w:rsidRPr="009B15F4">
                              <w:rPr>
                                <w:sz w:val="16"/>
                                <w:szCs w:val="16"/>
                                <w:lang w:val="en-US"/>
                              </w:rPr>
                              <w:t>сек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7C7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pt;margin-top:14.45pt;width:63.7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" stroked="f">
                <v:textbox>
                  <w:txbxContent>
                    <w:p w:rsidR="009B15F4" w:rsidRPr="009B15F4" w:rsidRDefault="009B15F4" w:rsidP="009B15F4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B15F4">
                        <w:rPr>
                          <w:sz w:val="16"/>
                          <w:szCs w:val="16"/>
                          <w:lang w:val="en-US"/>
                        </w:rPr>
                        <w:t xml:space="preserve">T, </w:t>
                      </w:r>
                      <w:proofErr w:type="spellStart"/>
                      <w:r w:rsidRPr="009B15F4">
                        <w:rPr>
                          <w:sz w:val="16"/>
                          <w:szCs w:val="16"/>
                          <w:lang w:val="en-US"/>
                        </w:rPr>
                        <w:t>сек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7172">
        <w:rPr>
          <w:noProof/>
          <w:szCs w:val="28"/>
        </w:rPr>
        <w:drawing>
          <wp:inline distT="0" distB="0" distL="0" distR="0" wp14:anchorId="75EF9562" wp14:editId="0342D65A">
            <wp:extent cx="5486400" cy="2533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42E5" w:rsidRPr="006542E5" w:rsidRDefault="006542E5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3.2.1 Результаты моделирования в первом случае</w:t>
      </w:r>
    </w:p>
    <w:p w:rsidR="005E7172" w:rsidRDefault="009B15F4" w:rsidP="00C06F13">
      <w:pPr>
        <w:ind w:firstLine="0"/>
        <w:rPr>
          <w:szCs w:val="28"/>
        </w:rPr>
      </w:pPr>
      <w:r w:rsidRPr="009B15F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33B698" wp14:editId="3AF0C8F3">
                <wp:simplePos x="0" y="0"/>
                <wp:positionH relativeFrom="margin">
                  <wp:posOffset>57150</wp:posOffset>
                </wp:positionH>
                <wp:positionV relativeFrom="paragraph">
                  <wp:posOffset>117475</wp:posOffset>
                </wp:positionV>
                <wp:extent cx="904875" cy="200025"/>
                <wp:effectExtent l="0" t="0" r="952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4" w:rsidRPr="009B15F4" w:rsidRDefault="009B15F4" w:rsidP="009B15F4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Кол-во блоков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B698" id="_x0000_s1027" type="#_x0000_t202" style="position:absolute;left:0;text-align:left;margin-left:4.5pt;margin-top:9.25pt;width:71.25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" stroked="f">
                <v:textbox>
                  <w:txbxContent>
                    <w:p w:rsidR="009B15F4" w:rsidRPr="009B15F4" w:rsidRDefault="009B15F4" w:rsidP="009B15F4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Кол-во блоков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38B">
        <w:rPr>
          <w:noProof/>
          <w:szCs w:val="28"/>
        </w:rPr>
        <w:drawing>
          <wp:inline distT="0" distB="0" distL="0" distR="0">
            <wp:extent cx="5486400" cy="25622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42E5" w:rsidRPr="006542E5" w:rsidRDefault="006542E5" w:rsidP="006542E5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>
        <w:rPr>
          <w:sz w:val="24"/>
          <w:szCs w:val="24"/>
        </w:rPr>
        <w:t xml:space="preserve"> Результаты моделирования в первом случае</w:t>
      </w:r>
    </w:p>
    <w:p w:rsidR="006542E5" w:rsidRPr="000B7CA8" w:rsidRDefault="006542E5" w:rsidP="00C06F13">
      <w:pPr>
        <w:ind w:firstLine="0"/>
        <w:rPr>
          <w:szCs w:val="28"/>
        </w:rPr>
      </w:pPr>
    </w:p>
    <w:p w:rsidR="00CE538B" w:rsidRPr="000B7CA8" w:rsidRDefault="00CE538B" w:rsidP="00C06F13">
      <w:pPr>
        <w:ind w:firstLine="708"/>
        <w:rPr>
          <w:szCs w:val="28"/>
        </w:rPr>
      </w:pPr>
      <w:r w:rsidRPr="000B7CA8">
        <w:rPr>
          <w:szCs w:val="28"/>
        </w:rPr>
        <w:t>В таблице 3.</w:t>
      </w:r>
      <w:r w:rsidR="0055244D">
        <w:rPr>
          <w:szCs w:val="28"/>
        </w:rPr>
        <w:t>3</w:t>
      </w:r>
      <w:r w:rsidRPr="000B7CA8">
        <w:rPr>
          <w:szCs w:val="28"/>
        </w:rPr>
        <w:t xml:space="preserve"> представлены параметры для ср</w:t>
      </w:r>
      <w:r w:rsidR="0055244D">
        <w:rPr>
          <w:szCs w:val="28"/>
        </w:rPr>
        <w:t xml:space="preserve">авнения моделей во втором </w:t>
      </w:r>
      <w:r w:rsidRPr="000B7CA8">
        <w:rPr>
          <w:szCs w:val="28"/>
        </w:rPr>
        <w:t>случае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645"/>
        <w:gridCol w:w="3255"/>
      </w:tblGrid>
      <w:tr w:rsidR="00CE538B" w:rsidTr="0081018E">
        <w:trPr>
          <w:trHeight w:val="397"/>
          <w:jc w:val="center"/>
        </w:trPr>
        <w:tc>
          <w:tcPr>
            <w:tcW w:w="1830" w:type="dxa"/>
          </w:tcPr>
          <w:p w:rsidR="00CE538B" w:rsidRPr="00556259" w:rsidRDefault="00CE538B" w:rsidP="00C06F13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CE538B" w:rsidRPr="00556259" w:rsidRDefault="00CE538B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Классическая модель</w:t>
            </w:r>
          </w:p>
        </w:tc>
        <w:tc>
          <w:tcPr>
            <w:tcW w:w="3255" w:type="dxa"/>
          </w:tcPr>
          <w:p w:rsidR="00CE538B" w:rsidRPr="00556259" w:rsidRDefault="00CE538B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Разработанная модель</w:t>
            </w:r>
          </w:p>
        </w:tc>
      </w:tr>
      <w:tr w:rsidR="00CE538B" w:rsidTr="0081018E">
        <w:trPr>
          <w:trHeight w:val="397"/>
          <w:jc w:val="center"/>
        </w:trPr>
        <w:tc>
          <w:tcPr>
            <w:tcW w:w="1830" w:type="dxa"/>
          </w:tcPr>
          <w:p w:rsidR="00CE538B" w:rsidRPr="006542E5" w:rsidRDefault="00CE538B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645" w:type="dxa"/>
          </w:tcPr>
          <w:p w:rsidR="00CE538B" w:rsidRPr="0055244D" w:rsidRDefault="0055244D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:rsidR="00CE538B" w:rsidRPr="0055244D" w:rsidRDefault="0055244D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538B" w:rsidTr="0081018E">
        <w:trPr>
          <w:trHeight w:val="397"/>
          <w:jc w:val="center"/>
        </w:trPr>
        <w:tc>
          <w:tcPr>
            <w:tcW w:w="1830" w:type="dxa"/>
          </w:tcPr>
          <w:p w:rsidR="00CE538B" w:rsidRPr="00556259" w:rsidRDefault="00CE538B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645" w:type="dxa"/>
          </w:tcPr>
          <w:p w:rsidR="00CE538B" w:rsidRPr="00556259" w:rsidRDefault="00CE538B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3255" w:type="dxa"/>
          </w:tcPr>
          <w:p w:rsidR="00CE538B" w:rsidRPr="000B7CA8" w:rsidRDefault="0055244D" w:rsidP="00C06F13">
            <w:pPr>
              <w:tabs>
                <w:tab w:val="left" w:pos="1245"/>
                <w:tab w:val="center" w:pos="15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E538B" w:rsidRPr="00556259" w:rsidRDefault="0055244D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3.3</w:t>
      </w:r>
      <w:r w:rsidR="001A4641">
        <w:rPr>
          <w:sz w:val="24"/>
          <w:szCs w:val="24"/>
        </w:rPr>
        <w:t>. П</w:t>
      </w:r>
      <w:r w:rsidR="001A4641" w:rsidRPr="001A4641">
        <w:rPr>
          <w:sz w:val="24"/>
          <w:szCs w:val="24"/>
        </w:rPr>
        <w:t>араметры для сравнения моделей во втором случае</w:t>
      </w:r>
      <w:r w:rsidR="001A4641">
        <w:rPr>
          <w:sz w:val="24"/>
          <w:szCs w:val="24"/>
        </w:rPr>
        <w:t>.</w:t>
      </w:r>
    </w:p>
    <w:p w:rsidR="00CE538B" w:rsidRDefault="00CE538B" w:rsidP="00C06F13">
      <w:pPr>
        <w:ind w:firstLine="0"/>
        <w:rPr>
          <w:szCs w:val="28"/>
        </w:rPr>
      </w:pPr>
    </w:p>
    <w:p w:rsidR="00CE538B" w:rsidRDefault="009B15F4" w:rsidP="00C06F13">
      <w:pPr>
        <w:ind w:firstLine="0"/>
        <w:rPr>
          <w:szCs w:val="28"/>
        </w:rPr>
      </w:pPr>
      <w:r w:rsidRPr="009B15F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995B8" wp14:editId="0A4168F9">
                <wp:simplePos x="0" y="0"/>
                <wp:positionH relativeFrom="margin">
                  <wp:posOffset>28575</wp:posOffset>
                </wp:positionH>
                <wp:positionV relativeFrom="paragraph">
                  <wp:posOffset>147955</wp:posOffset>
                </wp:positionV>
                <wp:extent cx="809625" cy="2000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4" w:rsidRPr="009B15F4" w:rsidRDefault="009B15F4" w:rsidP="009B15F4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B15F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T, </w:t>
                            </w:r>
                            <w:proofErr w:type="spellStart"/>
                            <w:r w:rsidRPr="009B15F4">
                              <w:rPr>
                                <w:sz w:val="16"/>
                                <w:szCs w:val="16"/>
                                <w:lang w:val="en-US"/>
                              </w:rPr>
                              <w:t>сек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95B8" id="_x0000_s1028" type="#_x0000_t202" style="position:absolute;left:0;text-align:left;margin-left:2.25pt;margin-top:11.65pt;width:63.7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" stroked="f">
                <v:textbox>
                  <w:txbxContent>
                    <w:p w:rsidR="009B15F4" w:rsidRPr="009B15F4" w:rsidRDefault="009B15F4" w:rsidP="009B15F4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B15F4">
                        <w:rPr>
                          <w:sz w:val="16"/>
                          <w:szCs w:val="16"/>
                          <w:lang w:val="en-US"/>
                        </w:rPr>
                        <w:t xml:space="preserve">T, </w:t>
                      </w:r>
                      <w:proofErr w:type="spellStart"/>
                      <w:r w:rsidRPr="009B15F4">
                        <w:rPr>
                          <w:sz w:val="16"/>
                          <w:szCs w:val="16"/>
                          <w:lang w:val="en-US"/>
                        </w:rPr>
                        <w:t>сек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538B">
        <w:rPr>
          <w:noProof/>
          <w:szCs w:val="28"/>
        </w:rPr>
        <w:drawing>
          <wp:inline distT="0" distB="0" distL="0" distR="0" wp14:anchorId="5B019945" wp14:editId="6761DF3B">
            <wp:extent cx="5486400" cy="29527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542E5" w:rsidRPr="006542E5" w:rsidRDefault="006542E5" w:rsidP="006542E5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Результаты моделирования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>
        <w:rPr>
          <w:sz w:val="24"/>
          <w:szCs w:val="24"/>
        </w:rPr>
        <w:t xml:space="preserve"> случае</w:t>
      </w:r>
    </w:p>
    <w:p w:rsidR="006542E5" w:rsidRDefault="006542E5" w:rsidP="00C06F13">
      <w:pPr>
        <w:ind w:firstLine="0"/>
        <w:rPr>
          <w:szCs w:val="28"/>
        </w:rPr>
      </w:pPr>
    </w:p>
    <w:p w:rsidR="00CE538B" w:rsidRDefault="009B15F4" w:rsidP="00C06F13">
      <w:pPr>
        <w:ind w:firstLine="0"/>
        <w:rPr>
          <w:szCs w:val="28"/>
        </w:rPr>
      </w:pPr>
      <w:r w:rsidRPr="009B15F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305D7" wp14:editId="3093EE69">
                <wp:simplePos x="0" y="0"/>
                <wp:positionH relativeFrom="margin">
                  <wp:posOffset>28575</wp:posOffset>
                </wp:positionH>
                <wp:positionV relativeFrom="paragraph">
                  <wp:posOffset>147320</wp:posOffset>
                </wp:positionV>
                <wp:extent cx="904875" cy="200025"/>
                <wp:effectExtent l="0" t="0" r="952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4" w:rsidRPr="009B15F4" w:rsidRDefault="009B15F4" w:rsidP="009B15F4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Кол-во блоков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05D7" id="_x0000_s1029" type="#_x0000_t202" style="position:absolute;left:0;text-align:left;margin-left:2.25pt;margin-top:11.6pt;width:71.2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" stroked="f">
                <v:textbox>
                  <w:txbxContent>
                    <w:p w:rsidR="009B15F4" w:rsidRPr="009B15F4" w:rsidRDefault="009B15F4" w:rsidP="009B15F4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Кол-во блоков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38B">
        <w:rPr>
          <w:noProof/>
          <w:szCs w:val="28"/>
        </w:rPr>
        <w:drawing>
          <wp:inline distT="0" distB="0" distL="0" distR="0" wp14:anchorId="715DA801" wp14:editId="31033310">
            <wp:extent cx="5486400" cy="27051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6259" w:rsidRPr="006542E5" w:rsidRDefault="006542E5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Результаты моделирова</w:t>
      </w:r>
      <w:r>
        <w:rPr>
          <w:sz w:val="24"/>
          <w:szCs w:val="24"/>
        </w:rPr>
        <w:t xml:space="preserve">ния во втором </w:t>
      </w:r>
      <w:r>
        <w:rPr>
          <w:sz w:val="24"/>
          <w:szCs w:val="24"/>
        </w:rPr>
        <w:t>случае</w:t>
      </w:r>
    </w:p>
    <w:p w:rsidR="0055244D" w:rsidRPr="000B7CA8" w:rsidRDefault="0055244D" w:rsidP="00C06F13">
      <w:pPr>
        <w:ind w:firstLine="708"/>
        <w:rPr>
          <w:szCs w:val="28"/>
        </w:rPr>
      </w:pPr>
      <w:r w:rsidRPr="000B7CA8">
        <w:rPr>
          <w:szCs w:val="28"/>
        </w:rPr>
        <w:lastRenderedPageBreak/>
        <w:t>В таблице 3.</w:t>
      </w:r>
      <w:r>
        <w:rPr>
          <w:szCs w:val="28"/>
        </w:rPr>
        <w:t>3</w:t>
      </w:r>
      <w:r w:rsidRPr="000B7CA8">
        <w:rPr>
          <w:szCs w:val="28"/>
        </w:rPr>
        <w:t xml:space="preserve"> представлены параметры для ср</w:t>
      </w:r>
      <w:r w:rsidR="001A4641">
        <w:rPr>
          <w:szCs w:val="28"/>
        </w:rPr>
        <w:t>авнения моделей в</w:t>
      </w:r>
      <w:r>
        <w:rPr>
          <w:szCs w:val="28"/>
        </w:rPr>
        <w:t xml:space="preserve"> </w:t>
      </w:r>
      <w:r w:rsidR="001A4641">
        <w:rPr>
          <w:szCs w:val="28"/>
        </w:rPr>
        <w:t>третьем</w:t>
      </w:r>
      <w:r>
        <w:rPr>
          <w:szCs w:val="28"/>
        </w:rPr>
        <w:t xml:space="preserve"> </w:t>
      </w:r>
      <w:r w:rsidRPr="000B7CA8">
        <w:rPr>
          <w:szCs w:val="28"/>
        </w:rPr>
        <w:t>случае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645"/>
        <w:gridCol w:w="3255"/>
      </w:tblGrid>
      <w:tr w:rsidR="0055244D" w:rsidTr="0081018E">
        <w:trPr>
          <w:trHeight w:val="397"/>
          <w:jc w:val="center"/>
        </w:trPr>
        <w:tc>
          <w:tcPr>
            <w:tcW w:w="1830" w:type="dxa"/>
          </w:tcPr>
          <w:p w:rsidR="0055244D" w:rsidRPr="00556259" w:rsidRDefault="0055244D" w:rsidP="00C06F13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55244D" w:rsidRPr="00556259" w:rsidRDefault="0055244D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Классическая модель</w:t>
            </w:r>
          </w:p>
        </w:tc>
        <w:tc>
          <w:tcPr>
            <w:tcW w:w="3255" w:type="dxa"/>
          </w:tcPr>
          <w:p w:rsidR="0055244D" w:rsidRPr="00556259" w:rsidRDefault="0055244D" w:rsidP="00C06F13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556259">
              <w:rPr>
                <w:sz w:val="24"/>
                <w:szCs w:val="24"/>
              </w:rPr>
              <w:t>Разработанная модель</w:t>
            </w:r>
          </w:p>
        </w:tc>
      </w:tr>
      <w:tr w:rsidR="0055244D" w:rsidTr="0081018E">
        <w:trPr>
          <w:trHeight w:val="397"/>
          <w:jc w:val="center"/>
        </w:trPr>
        <w:tc>
          <w:tcPr>
            <w:tcW w:w="1830" w:type="dxa"/>
          </w:tcPr>
          <w:p w:rsidR="0055244D" w:rsidRPr="00556259" w:rsidRDefault="0055244D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3645" w:type="dxa"/>
          </w:tcPr>
          <w:p w:rsidR="0055244D" w:rsidRPr="0055244D" w:rsidRDefault="0055244D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55" w:type="dxa"/>
          </w:tcPr>
          <w:p w:rsidR="0055244D" w:rsidRPr="0055244D" w:rsidRDefault="0055244D" w:rsidP="00C06F13">
            <w:pPr>
              <w:tabs>
                <w:tab w:val="left" w:pos="1395"/>
                <w:tab w:val="center" w:pos="15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244D" w:rsidTr="0081018E">
        <w:trPr>
          <w:trHeight w:val="397"/>
          <w:jc w:val="center"/>
        </w:trPr>
        <w:tc>
          <w:tcPr>
            <w:tcW w:w="1830" w:type="dxa"/>
          </w:tcPr>
          <w:p w:rsidR="0055244D" w:rsidRPr="00556259" w:rsidRDefault="0055244D" w:rsidP="00C06F1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645" w:type="dxa"/>
          </w:tcPr>
          <w:p w:rsidR="0055244D" w:rsidRPr="00556259" w:rsidRDefault="0055244D" w:rsidP="00C06F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3255" w:type="dxa"/>
          </w:tcPr>
          <w:p w:rsidR="0055244D" w:rsidRPr="000B7CA8" w:rsidRDefault="0055244D" w:rsidP="00C06F13">
            <w:pPr>
              <w:tabs>
                <w:tab w:val="left" w:pos="1245"/>
                <w:tab w:val="center" w:pos="15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5244D" w:rsidRPr="00556259" w:rsidRDefault="0055244D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3.3</w:t>
      </w:r>
      <w:r w:rsidR="001A4641">
        <w:rPr>
          <w:sz w:val="24"/>
          <w:szCs w:val="24"/>
        </w:rPr>
        <w:t>. П</w:t>
      </w:r>
      <w:r w:rsidR="001A4641" w:rsidRPr="001A4641">
        <w:rPr>
          <w:sz w:val="24"/>
          <w:szCs w:val="24"/>
        </w:rPr>
        <w:t>араметры для сравнения моделей в третьем случае</w:t>
      </w:r>
      <w:r w:rsidR="001A4641">
        <w:rPr>
          <w:sz w:val="24"/>
          <w:szCs w:val="24"/>
        </w:rPr>
        <w:t>.</w:t>
      </w:r>
    </w:p>
    <w:p w:rsidR="0055244D" w:rsidRDefault="0055244D" w:rsidP="00C06F13">
      <w:pPr>
        <w:ind w:firstLine="0"/>
        <w:rPr>
          <w:szCs w:val="28"/>
        </w:rPr>
      </w:pPr>
    </w:p>
    <w:p w:rsidR="0055244D" w:rsidRDefault="009B15F4" w:rsidP="00C06F13">
      <w:pPr>
        <w:ind w:firstLine="0"/>
        <w:rPr>
          <w:szCs w:val="28"/>
        </w:rPr>
      </w:pPr>
      <w:r w:rsidRPr="009B15F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24B8C" wp14:editId="3BE91E1D">
                <wp:simplePos x="0" y="0"/>
                <wp:positionH relativeFrom="margin">
                  <wp:posOffset>28575</wp:posOffset>
                </wp:positionH>
                <wp:positionV relativeFrom="paragraph">
                  <wp:posOffset>170815</wp:posOffset>
                </wp:positionV>
                <wp:extent cx="809625" cy="2000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4" w:rsidRPr="009B15F4" w:rsidRDefault="009B15F4" w:rsidP="009B15F4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B15F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T, </w:t>
                            </w:r>
                            <w:proofErr w:type="spellStart"/>
                            <w:r w:rsidRPr="009B15F4">
                              <w:rPr>
                                <w:sz w:val="16"/>
                                <w:szCs w:val="16"/>
                                <w:lang w:val="en-US"/>
                              </w:rPr>
                              <w:t>сек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4B8C" id="_x0000_s1030" type="#_x0000_t202" style="position:absolute;left:0;text-align:left;margin-left:2.25pt;margin-top:13.45pt;width:63.7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" stroked="f">
                <v:textbox>
                  <w:txbxContent>
                    <w:p w:rsidR="009B15F4" w:rsidRPr="009B15F4" w:rsidRDefault="009B15F4" w:rsidP="009B15F4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B15F4">
                        <w:rPr>
                          <w:sz w:val="16"/>
                          <w:szCs w:val="16"/>
                          <w:lang w:val="en-US"/>
                        </w:rPr>
                        <w:t xml:space="preserve">T, </w:t>
                      </w:r>
                      <w:proofErr w:type="spellStart"/>
                      <w:r w:rsidRPr="009B15F4">
                        <w:rPr>
                          <w:sz w:val="16"/>
                          <w:szCs w:val="16"/>
                          <w:lang w:val="en-US"/>
                        </w:rPr>
                        <w:t>сек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244D">
        <w:rPr>
          <w:noProof/>
          <w:szCs w:val="28"/>
        </w:rPr>
        <w:drawing>
          <wp:inline distT="0" distB="0" distL="0" distR="0" wp14:anchorId="41193097" wp14:editId="7E69E1A0">
            <wp:extent cx="5486400" cy="29527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42E5" w:rsidRPr="006542E5" w:rsidRDefault="006542E5" w:rsidP="006542E5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3.2.5</w:t>
      </w:r>
      <w:r>
        <w:rPr>
          <w:sz w:val="24"/>
          <w:szCs w:val="24"/>
        </w:rPr>
        <w:t xml:space="preserve"> Результаты моделирования в </w:t>
      </w:r>
      <w:r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случае</w:t>
      </w:r>
    </w:p>
    <w:p w:rsidR="006542E5" w:rsidRDefault="006542E5" w:rsidP="00C06F13">
      <w:pPr>
        <w:ind w:firstLine="0"/>
        <w:rPr>
          <w:szCs w:val="28"/>
        </w:rPr>
      </w:pPr>
    </w:p>
    <w:p w:rsidR="0055244D" w:rsidRDefault="009B15F4" w:rsidP="00C06F13">
      <w:pPr>
        <w:ind w:firstLine="0"/>
        <w:rPr>
          <w:szCs w:val="28"/>
        </w:rPr>
      </w:pPr>
      <w:r w:rsidRPr="009B15F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16D740" wp14:editId="6C4C86D7">
                <wp:simplePos x="0" y="0"/>
                <wp:positionH relativeFrom="margin">
                  <wp:posOffset>57150</wp:posOffset>
                </wp:positionH>
                <wp:positionV relativeFrom="paragraph">
                  <wp:posOffset>109220</wp:posOffset>
                </wp:positionV>
                <wp:extent cx="904875" cy="200025"/>
                <wp:effectExtent l="0" t="0" r="9525" b="95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4" w:rsidRPr="009B15F4" w:rsidRDefault="009B15F4" w:rsidP="009B15F4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Кол-во блоков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D740" id="_x0000_s1031" type="#_x0000_t202" style="position:absolute;left:0;text-align:left;margin-left:4.5pt;margin-top:8.6pt;width:71.2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" stroked="f">
                <v:textbox>
                  <w:txbxContent>
                    <w:p w:rsidR="009B15F4" w:rsidRPr="009B15F4" w:rsidRDefault="009B15F4" w:rsidP="009B15F4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Кол-во блоков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44D">
        <w:rPr>
          <w:noProof/>
          <w:szCs w:val="28"/>
        </w:rPr>
        <w:drawing>
          <wp:inline distT="0" distB="0" distL="0" distR="0" wp14:anchorId="7D51D02D" wp14:editId="46AC45DC">
            <wp:extent cx="5486400" cy="27813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542E5" w:rsidRDefault="006542E5" w:rsidP="00C06F13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Результаты моделирования в третьем случае</w:t>
      </w:r>
    </w:p>
    <w:p w:rsidR="006542E5" w:rsidRDefault="006542E5" w:rsidP="00C06F13">
      <w:pPr>
        <w:ind w:firstLine="0"/>
        <w:rPr>
          <w:sz w:val="24"/>
          <w:szCs w:val="24"/>
        </w:rPr>
      </w:pPr>
    </w:p>
    <w:p w:rsidR="0055244D" w:rsidRDefault="0055244D" w:rsidP="00C06F13">
      <w:pPr>
        <w:rPr>
          <w:szCs w:val="28"/>
        </w:rPr>
      </w:pPr>
      <w:r>
        <w:rPr>
          <w:szCs w:val="28"/>
        </w:rPr>
        <w:lastRenderedPageBreak/>
        <w:t xml:space="preserve">В классической модели количество замененных блоков выше в связи с тем, что </w:t>
      </w:r>
      <w:r w:rsidR="008068A2">
        <w:rPr>
          <w:szCs w:val="28"/>
        </w:rPr>
        <w:t>в разработанной модели тележки на рейке не успевали вывозить и заменять блоки, находящиеся на внутренних буферах, и краны штабелеры принимали режим ожидания, в связи с отсутствием свободных внутренних буферов.</w:t>
      </w:r>
    </w:p>
    <w:p w:rsidR="00766D97" w:rsidRDefault="00766D97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Default="006542E5" w:rsidP="00C06F13">
      <w:pPr>
        <w:rPr>
          <w:szCs w:val="28"/>
        </w:rPr>
      </w:pPr>
    </w:p>
    <w:p w:rsidR="006542E5" w:rsidRPr="0055244D" w:rsidRDefault="006542E5" w:rsidP="00C06F13">
      <w:pPr>
        <w:rPr>
          <w:szCs w:val="28"/>
        </w:rPr>
      </w:pPr>
    </w:p>
    <w:p w:rsidR="00616452" w:rsidRDefault="008068A2" w:rsidP="006542E5">
      <w:pPr>
        <w:ind w:firstLine="0"/>
        <w:jc w:val="center"/>
        <w:rPr>
          <w:b/>
          <w:sz w:val="32"/>
          <w:szCs w:val="32"/>
        </w:rPr>
      </w:pPr>
      <w:r w:rsidRPr="00B3257E">
        <w:rPr>
          <w:b/>
          <w:sz w:val="36"/>
          <w:szCs w:val="36"/>
        </w:rPr>
        <w:lastRenderedPageBreak/>
        <w:t>Выводы</w:t>
      </w:r>
      <w:r w:rsidR="00744699">
        <w:rPr>
          <w:b/>
          <w:sz w:val="32"/>
          <w:szCs w:val="32"/>
        </w:rPr>
        <w:t>.</w:t>
      </w:r>
    </w:p>
    <w:p w:rsidR="007230A4" w:rsidRDefault="007230A4" w:rsidP="006542E5">
      <w:pPr>
        <w:ind w:firstLine="0"/>
        <w:jc w:val="center"/>
        <w:rPr>
          <w:b/>
          <w:sz w:val="32"/>
          <w:szCs w:val="32"/>
        </w:rPr>
      </w:pPr>
    </w:p>
    <w:p w:rsidR="00021CDF" w:rsidRPr="00B650BE" w:rsidRDefault="00021CDF" w:rsidP="00C06F13">
      <w:pPr>
        <w:ind w:firstLine="708"/>
        <w:rPr>
          <w:szCs w:val="28"/>
        </w:rPr>
      </w:pPr>
      <w:r>
        <w:rPr>
          <w:szCs w:val="28"/>
        </w:rPr>
        <w:t xml:space="preserve">В данной работе была </w:t>
      </w:r>
      <w:r w:rsidR="00EE074B">
        <w:rPr>
          <w:szCs w:val="28"/>
        </w:rPr>
        <w:t>представлена новая</w:t>
      </w:r>
      <w:r>
        <w:rPr>
          <w:szCs w:val="28"/>
        </w:rPr>
        <w:t xml:space="preserve"> модель автоматической складской системы, были описаны ее основные алгоритмы. Произведено построение модели в программе </w:t>
      </w:r>
      <w:proofErr w:type="spellStart"/>
      <w:r w:rsidR="00F1780C">
        <w:rPr>
          <w:szCs w:val="28"/>
          <w:lang w:val="en-US"/>
        </w:rPr>
        <w:t>T</w:t>
      </w:r>
      <w:r w:rsidR="00C57AD4">
        <w:rPr>
          <w:szCs w:val="28"/>
          <w:lang w:val="en-US"/>
        </w:rPr>
        <w:t>ec</w:t>
      </w:r>
      <w:r>
        <w:rPr>
          <w:szCs w:val="28"/>
          <w:lang w:val="en-US"/>
        </w:rPr>
        <w:t>nomatix</w:t>
      </w:r>
      <w:proofErr w:type="spellEnd"/>
      <w:r w:rsidRPr="00021CDF">
        <w:rPr>
          <w:szCs w:val="28"/>
        </w:rPr>
        <w:t xml:space="preserve"> </w:t>
      </w:r>
      <w:r w:rsidR="00F1780C">
        <w:rPr>
          <w:szCs w:val="28"/>
          <w:lang w:val="en-US"/>
        </w:rPr>
        <w:t>P</w:t>
      </w:r>
      <w:r>
        <w:rPr>
          <w:szCs w:val="28"/>
          <w:lang w:val="en-US"/>
        </w:rPr>
        <w:t>lant</w:t>
      </w:r>
      <w:r w:rsidRPr="00021CDF">
        <w:rPr>
          <w:szCs w:val="28"/>
        </w:rPr>
        <w:t xml:space="preserve"> </w:t>
      </w:r>
      <w:r w:rsidR="00F1780C">
        <w:rPr>
          <w:szCs w:val="28"/>
          <w:lang w:val="en-US"/>
        </w:rPr>
        <w:t>S</w:t>
      </w:r>
      <w:r>
        <w:rPr>
          <w:szCs w:val="28"/>
          <w:lang w:val="en-US"/>
        </w:rPr>
        <w:t>imulator</w:t>
      </w:r>
      <w:r w:rsidRPr="00021CDF">
        <w:rPr>
          <w:szCs w:val="28"/>
        </w:rPr>
        <w:t xml:space="preserve">, </w:t>
      </w:r>
      <w:r>
        <w:rPr>
          <w:szCs w:val="28"/>
        </w:rPr>
        <w:t xml:space="preserve">а </w:t>
      </w:r>
      <w:r w:rsidR="001D3C09">
        <w:rPr>
          <w:szCs w:val="28"/>
        </w:rPr>
        <w:t>так</w:t>
      </w:r>
      <w:r w:rsidR="00F1780C">
        <w:rPr>
          <w:szCs w:val="28"/>
        </w:rPr>
        <w:t xml:space="preserve">же показано, что для большинства задач </w:t>
      </w:r>
      <w:r>
        <w:rPr>
          <w:szCs w:val="28"/>
        </w:rPr>
        <w:t>модель работает быстрее</w:t>
      </w:r>
      <w:r w:rsidR="00C57AD4">
        <w:rPr>
          <w:szCs w:val="28"/>
        </w:rPr>
        <w:t>,</w:t>
      </w:r>
      <w:r>
        <w:rPr>
          <w:szCs w:val="28"/>
        </w:rPr>
        <w:t xml:space="preserve"> чем стандартное представление автоматического склада.</w:t>
      </w:r>
      <w:r w:rsidR="00B650BE" w:rsidRPr="00B650BE">
        <w:rPr>
          <w:szCs w:val="28"/>
        </w:rPr>
        <w:t xml:space="preserve"> </w:t>
      </w:r>
      <w:r w:rsidR="00B650BE">
        <w:rPr>
          <w:szCs w:val="28"/>
        </w:rPr>
        <w:t>Дополнительно был реализован метод</w:t>
      </w:r>
      <w:r w:rsidR="00C57AD4">
        <w:rPr>
          <w:szCs w:val="28"/>
        </w:rPr>
        <w:t>, определяющий</w:t>
      </w:r>
      <w:r w:rsidR="00B650BE">
        <w:rPr>
          <w:szCs w:val="28"/>
        </w:rPr>
        <w:t xml:space="preserve"> оптимальные параметры склада для размера площади, на которой планируется его построение.</w:t>
      </w:r>
    </w:p>
    <w:p w:rsidR="003A084D" w:rsidRDefault="003A084D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9B15F4" w:rsidRDefault="009B15F4" w:rsidP="00C06F13">
      <w:pPr>
        <w:ind w:firstLine="0"/>
        <w:rPr>
          <w:szCs w:val="28"/>
        </w:rPr>
      </w:pPr>
    </w:p>
    <w:p w:rsidR="003A084D" w:rsidRDefault="00B3257E" w:rsidP="006542E5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литературы</w:t>
      </w:r>
    </w:p>
    <w:p w:rsidR="007230A4" w:rsidRPr="00B3257E" w:rsidRDefault="007230A4" w:rsidP="006542E5">
      <w:pPr>
        <w:ind w:firstLine="0"/>
        <w:jc w:val="center"/>
        <w:rPr>
          <w:b/>
          <w:sz w:val="36"/>
          <w:szCs w:val="36"/>
        </w:rPr>
      </w:pPr>
    </w:p>
    <w:p w:rsidR="005A56CD" w:rsidRPr="005A56CD" w:rsidRDefault="005A56CD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r w:rsidRPr="005A56CD">
        <w:rPr>
          <w:szCs w:val="28"/>
          <w:lang w:val="en-US"/>
        </w:rPr>
        <w:t xml:space="preserve">van den Berg, </w:t>
      </w:r>
      <w:proofErr w:type="spellStart"/>
      <w:r w:rsidRPr="005A56CD">
        <w:rPr>
          <w:szCs w:val="28"/>
          <w:lang w:val="en-US"/>
        </w:rPr>
        <w:t>Zijm</w:t>
      </w:r>
      <w:proofErr w:type="spellEnd"/>
      <w:r w:rsidRPr="005A56CD">
        <w:rPr>
          <w:szCs w:val="28"/>
          <w:lang w:val="en-US"/>
        </w:rPr>
        <w:t xml:space="preserve">. Models for warehouse management: Classification and examples // </w:t>
      </w:r>
      <w:r>
        <w:rPr>
          <w:szCs w:val="28"/>
          <w:lang w:val="en-US"/>
        </w:rPr>
        <w:t>I</w:t>
      </w:r>
      <w:r w:rsidRPr="005A56CD">
        <w:rPr>
          <w:szCs w:val="28"/>
          <w:lang w:val="en-US"/>
        </w:rPr>
        <w:t>nternational journal of production economics</w:t>
      </w:r>
      <w:r>
        <w:rPr>
          <w:szCs w:val="28"/>
          <w:lang w:val="en-US"/>
        </w:rPr>
        <w:t>, 1999. Vol. 59. No 1-3. P. 519-528</w:t>
      </w:r>
      <w:r w:rsidR="00C03D29">
        <w:rPr>
          <w:szCs w:val="28"/>
          <w:lang w:val="en-US"/>
        </w:rPr>
        <w:t>.</w:t>
      </w:r>
    </w:p>
    <w:p w:rsidR="003206CC" w:rsidRDefault="005A56CD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Meneghetti</w:t>
      </w:r>
      <w:proofErr w:type="spellEnd"/>
      <w:r w:rsidRPr="00C03D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</w:t>
      </w:r>
      <w:r w:rsidRPr="00C03D29">
        <w:rPr>
          <w:szCs w:val="28"/>
          <w:lang w:val="en-US"/>
        </w:rPr>
        <w:t>.,</w:t>
      </w:r>
      <w:r w:rsidR="00C03D29" w:rsidRPr="00C03D29">
        <w:rPr>
          <w:szCs w:val="28"/>
          <w:lang w:val="en-US"/>
        </w:rPr>
        <w:t xml:space="preserve"> </w:t>
      </w:r>
      <w:r w:rsidR="00C03D29">
        <w:rPr>
          <w:szCs w:val="28"/>
          <w:lang w:val="en-US"/>
        </w:rPr>
        <w:t>Dal</w:t>
      </w:r>
      <w:r w:rsidR="00C03D29" w:rsidRPr="00C03D29">
        <w:rPr>
          <w:szCs w:val="28"/>
          <w:lang w:val="en-US"/>
        </w:rPr>
        <w:t xml:space="preserve"> </w:t>
      </w:r>
      <w:proofErr w:type="spellStart"/>
      <w:r w:rsidR="00C03D29">
        <w:rPr>
          <w:szCs w:val="28"/>
          <w:lang w:val="en-US"/>
        </w:rPr>
        <w:t>Borgo</w:t>
      </w:r>
      <w:proofErr w:type="spellEnd"/>
      <w:r w:rsidRPr="00C03D29">
        <w:rPr>
          <w:szCs w:val="28"/>
          <w:lang w:val="en-US"/>
        </w:rPr>
        <w:t xml:space="preserve"> </w:t>
      </w:r>
      <w:r w:rsidRPr="005A56CD">
        <w:rPr>
          <w:szCs w:val="28"/>
          <w:lang w:val="en-US"/>
        </w:rPr>
        <w:t>E</w:t>
      </w:r>
      <w:r w:rsidR="00C03D29" w:rsidRPr="00C03D29">
        <w:rPr>
          <w:szCs w:val="28"/>
          <w:lang w:val="en-US"/>
        </w:rPr>
        <w:t>.,</w:t>
      </w:r>
      <w:r w:rsidRPr="00C03D29">
        <w:rPr>
          <w:szCs w:val="28"/>
          <w:lang w:val="en-US"/>
        </w:rPr>
        <w:t xml:space="preserve"> </w:t>
      </w:r>
      <w:r w:rsidRPr="005A56CD">
        <w:rPr>
          <w:szCs w:val="28"/>
          <w:lang w:val="en-US"/>
        </w:rPr>
        <w:t>Monti</w:t>
      </w:r>
      <w:r w:rsidRPr="00C03D29">
        <w:rPr>
          <w:szCs w:val="28"/>
          <w:lang w:val="en-US"/>
        </w:rPr>
        <w:t xml:space="preserve">, </w:t>
      </w:r>
      <w:r w:rsidRPr="005A56CD">
        <w:rPr>
          <w:szCs w:val="28"/>
          <w:lang w:val="en-US"/>
        </w:rPr>
        <w:t>L</w:t>
      </w:r>
      <w:r w:rsidR="00C03D29" w:rsidRPr="00C03D29">
        <w:rPr>
          <w:szCs w:val="28"/>
          <w:lang w:val="en-US"/>
        </w:rPr>
        <w:t xml:space="preserve">. Decision support </w:t>
      </w:r>
      <w:proofErr w:type="spellStart"/>
      <w:r w:rsidR="00C03D29" w:rsidRPr="00C03D29">
        <w:rPr>
          <w:szCs w:val="28"/>
          <w:lang w:val="en-US"/>
        </w:rPr>
        <w:t>optimisation</w:t>
      </w:r>
      <w:proofErr w:type="spellEnd"/>
      <w:r w:rsidR="00C03D29" w:rsidRPr="00C03D29">
        <w:rPr>
          <w:szCs w:val="28"/>
          <w:lang w:val="en-US"/>
        </w:rPr>
        <w:t xml:space="preserve"> models for design of sustainable automated warehouses</w:t>
      </w:r>
      <w:r w:rsidR="00C03D29">
        <w:rPr>
          <w:szCs w:val="28"/>
          <w:lang w:val="en-US"/>
        </w:rPr>
        <w:t xml:space="preserve"> // I</w:t>
      </w:r>
      <w:r w:rsidR="00C03D29" w:rsidRPr="00C03D29">
        <w:rPr>
          <w:szCs w:val="28"/>
          <w:lang w:val="en-US"/>
        </w:rPr>
        <w:t>nternational journal of shipping and transport logistics</w:t>
      </w:r>
      <w:r w:rsidR="00C03D29">
        <w:rPr>
          <w:szCs w:val="28"/>
          <w:lang w:val="en-US"/>
        </w:rPr>
        <w:t>, 2015. Vol. 7. No 3. P. 266-294.</w:t>
      </w:r>
    </w:p>
    <w:p w:rsidR="00C03D29" w:rsidRDefault="00C03D29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proofErr w:type="spellStart"/>
      <w:r w:rsidRPr="00C03D29">
        <w:rPr>
          <w:szCs w:val="28"/>
          <w:lang w:val="en-US"/>
        </w:rPr>
        <w:t>Guo</w:t>
      </w:r>
      <w:proofErr w:type="spellEnd"/>
      <w:r w:rsidRPr="00C03D29">
        <w:rPr>
          <w:szCs w:val="28"/>
          <w:lang w:val="en-US"/>
        </w:rPr>
        <w:t xml:space="preserve">, WL., </w:t>
      </w:r>
      <w:proofErr w:type="spellStart"/>
      <w:r w:rsidRPr="00C03D29">
        <w:rPr>
          <w:szCs w:val="28"/>
          <w:lang w:val="en-US"/>
        </w:rPr>
        <w:t>Jin</w:t>
      </w:r>
      <w:proofErr w:type="spellEnd"/>
      <w:r w:rsidRPr="00C03D29">
        <w:rPr>
          <w:szCs w:val="28"/>
          <w:lang w:val="en-US"/>
        </w:rPr>
        <w:t>, H.</w:t>
      </w:r>
      <w:r>
        <w:rPr>
          <w:szCs w:val="28"/>
          <w:lang w:val="en-US"/>
        </w:rPr>
        <w:t xml:space="preserve"> </w:t>
      </w:r>
      <w:r w:rsidRPr="00C03D29">
        <w:rPr>
          <w:szCs w:val="28"/>
          <w:lang w:val="en-US"/>
        </w:rPr>
        <w:t>Analysis and Research of the Automated Warehouse Management and Control System</w:t>
      </w:r>
      <w:r>
        <w:rPr>
          <w:szCs w:val="28"/>
          <w:lang w:val="en-US"/>
        </w:rPr>
        <w:t xml:space="preserve"> // </w:t>
      </w:r>
      <w:r w:rsidRPr="00C03D29">
        <w:rPr>
          <w:szCs w:val="28"/>
          <w:lang w:val="en-US"/>
        </w:rPr>
        <w:t>Sensors, Mechatronics and Automation</w:t>
      </w:r>
      <w:r>
        <w:rPr>
          <w:szCs w:val="28"/>
          <w:lang w:val="en-US"/>
        </w:rPr>
        <w:t>, 2014. Vol. 511-512. P. 1095-1098.</w:t>
      </w:r>
    </w:p>
    <w:p w:rsidR="00C03D29" w:rsidRDefault="00812E91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proofErr w:type="spellStart"/>
      <w:r w:rsidRPr="00812E91">
        <w:rPr>
          <w:szCs w:val="28"/>
          <w:lang w:val="en-US"/>
        </w:rPr>
        <w:t>Jerman</w:t>
      </w:r>
      <w:proofErr w:type="spellEnd"/>
      <w:r w:rsidRPr="00812E91">
        <w:rPr>
          <w:szCs w:val="28"/>
          <w:lang w:val="en-US"/>
        </w:rPr>
        <w:t xml:space="preserve">, B., </w:t>
      </w:r>
      <w:proofErr w:type="spellStart"/>
      <w:r w:rsidRPr="00812E91">
        <w:rPr>
          <w:szCs w:val="28"/>
          <w:lang w:val="en-US"/>
        </w:rPr>
        <w:t>Zrnic</w:t>
      </w:r>
      <w:proofErr w:type="spellEnd"/>
      <w:r w:rsidRPr="00812E91">
        <w:rPr>
          <w:szCs w:val="28"/>
          <w:lang w:val="en-US"/>
        </w:rPr>
        <w:t xml:space="preserve">, N., </w:t>
      </w:r>
      <w:proofErr w:type="spellStart"/>
      <w:r w:rsidRPr="00812E91">
        <w:rPr>
          <w:szCs w:val="28"/>
          <w:lang w:val="en-US"/>
        </w:rPr>
        <w:t>Jenko</w:t>
      </w:r>
      <w:proofErr w:type="spellEnd"/>
      <w:r w:rsidRPr="00812E91">
        <w:rPr>
          <w:szCs w:val="28"/>
          <w:lang w:val="en-US"/>
        </w:rPr>
        <w:t xml:space="preserve">, M., </w:t>
      </w:r>
      <w:proofErr w:type="spellStart"/>
      <w:r w:rsidRPr="00812E91">
        <w:rPr>
          <w:szCs w:val="28"/>
          <w:lang w:val="en-US"/>
        </w:rPr>
        <w:t>Lerher</w:t>
      </w:r>
      <w:proofErr w:type="spellEnd"/>
      <w:r w:rsidRPr="00812E91">
        <w:rPr>
          <w:szCs w:val="28"/>
          <w:lang w:val="en-US"/>
        </w:rPr>
        <w:t>, T. Energy regeneration in automated high bay warehouse with stacker cranes</w:t>
      </w:r>
      <w:r>
        <w:rPr>
          <w:szCs w:val="28"/>
          <w:lang w:val="en-US"/>
        </w:rPr>
        <w:t xml:space="preserve"> // </w:t>
      </w:r>
      <w:r w:rsidRPr="00812E91">
        <w:rPr>
          <w:szCs w:val="28"/>
          <w:lang w:val="en-US"/>
        </w:rPr>
        <w:t>Technical gazette</w:t>
      </w:r>
      <w:r w:rsidR="00B3257E">
        <w:rPr>
          <w:szCs w:val="28"/>
          <w:lang w:val="en-US"/>
        </w:rPr>
        <w:t>, 2017. Vol. 24. No</w:t>
      </w:r>
      <w:r>
        <w:rPr>
          <w:szCs w:val="28"/>
          <w:lang w:val="en-US"/>
        </w:rPr>
        <w:t xml:space="preserve"> 5. P. 1411-1416.</w:t>
      </w:r>
    </w:p>
    <w:p w:rsidR="00812E91" w:rsidRPr="00812E91" w:rsidRDefault="00812E91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proofErr w:type="spellStart"/>
      <w:r w:rsidRPr="00812E91">
        <w:rPr>
          <w:szCs w:val="28"/>
          <w:lang w:val="en-US"/>
        </w:rPr>
        <w:t>Gleiss</w:t>
      </w:r>
      <w:proofErr w:type="spellEnd"/>
      <w:r w:rsidRPr="00812E91">
        <w:rPr>
          <w:szCs w:val="28"/>
          <w:lang w:val="en-US"/>
        </w:rPr>
        <w:t xml:space="preserve">, M. Fully Automated Food Warehouse - still state of the art after 20 Years // VDI </w:t>
      </w:r>
      <w:proofErr w:type="spellStart"/>
      <w:r w:rsidRPr="00812E91">
        <w:rPr>
          <w:szCs w:val="28"/>
          <w:lang w:val="en-US"/>
        </w:rPr>
        <w:t>Berichte</w:t>
      </w:r>
      <w:proofErr w:type="spellEnd"/>
      <w:r>
        <w:rPr>
          <w:szCs w:val="28"/>
          <w:lang w:val="en-US"/>
        </w:rPr>
        <w:t>, 2017. Vol. 2305. P. 181-195.</w:t>
      </w:r>
    </w:p>
    <w:p w:rsidR="00844D85" w:rsidRPr="00844D85" w:rsidRDefault="00844D85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proofErr w:type="spellStart"/>
      <w:r w:rsidRPr="00844D85">
        <w:rPr>
          <w:szCs w:val="28"/>
          <w:lang w:val="en-US"/>
        </w:rPr>
        <w:t>Khojasteh</w:t>
      </w:r>
      <w:proofErr w:type="spellEnd"/>
      <w:r w:rsidRPr="00844D8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Y</w:t>
      </w:r>
      <w:r w:rsidRPr="00844D85">
        <w:rPr>
          <w:szCs w:val="28"/>
          <w:lang w:val="en-US"/>
        </w:rPr>
        <w:t xml:space="preserve">., Son </w:t>
      </w:r>
      <w:r>
        <w:rPr>
          <w:szCs w:val="28"/>
          <w:lang w:val="en-US"/>
        </w:rPr>
        <w:t>J</w:t>
      </w:r>
      <w:r w:rsidRPr="00844D85">
        <w:rPr>
          <w:szCs w:val="28"/>
          <w:lang w:val="en-US"/>
        </w:rPr>
        <w:t>. A travel time model for order picking systems in automated warehouses</w:t>
      </w:r>
      <w:r>
        <w:rPr>
          <w:szCs w:val="28"/>
          <w:lang w:val="en-US"/>
        </w:rPr>
        <w:t xml:space="preserve"> // </w:t>
      </w:r>
      <w:r w:rsidRPr="00844D85">
        <w:rPr>
          <w:szCs w:val="28"/>
          <w:lang w:val="en-US"/>
        </w:rPr>
        <w:t>The International Journal of Advanced Manufacturing Technology</w:t>
      </w:r>
      <w:r w:rsidR="00B3257E">
        <w:rPr>
          <w:szCs w:val="28"/>
          <w:lang w:val="en-US"/>
        </w:rPr>
        <w:t>, 2016. Vol. 86. No</w:t>
      </w:r>
      <w:r>
        <w:rPr>
          <w:szCs w:val="28"/>
          <w:lang w:val="en-US"/>
        </w:rPr>
        <w:t xml:space="preserve"> 5-8. P. 2219-2229.</w:t>
      </w:r>
    </w:p>
    <w:p w:rsidR="00812E91" w:rsidRDefault="00844D85" w:rsidP="00C06F13">
      <w:pPr>
        <w:pStyle w:val="a5"/>
        <w:numPr>
          <w:ilvl w:val="0"/>
          <w:numId w:val="22"/>
        </w:numPr>
        <w:rPr>
          <w:szCs w:val="28"/>
          <w:lang w:val="en-US"/>
        </w:rPr>
      </w:pPr>
      <w:proofErr w:type="spellStart"/>
      <w:r w:rsidRPr="00844D85">
        <w:rPr>
          <w:szCs w:val="28"/>
          <w:lang w:val="en-US"/>
        </w:rPr>
        <w:t>Cai</w:t>
      </w:r>
      <w:proofErr w:type="spellEnd"/>
      <w:r w:rsidRPr="00844D85">
        <w:rPr>
          <w:szCs w:val="28"/>
          <w:lang w:val="en-US"/>
        </w:rPr>
        <w:t xml:space="preserve">, J., </w:t>
      </w:r>
      <w:proofErr w:type="spellStart"/>
      <w:r>
        <w:rPr>
          <w:szCs w:val="28"/>
          <w:lang w:val="en-US"/>
        </w:rPr>
        <w:t>Kuang</w:t>
      </w:r>
      <w:proofErr w:type="spellEnd"/>
      <w:r w:rsidRPr="00844D85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X</w:t>
      </w:r>
      <w:r w:rsidRPr="00844D85">
        <w:rPr>
          <w:szCs w:val="28"/>
          <w:lang w:val="en-US"/>
        </w:rPr>
        <w:t xml:space="preserve">., </w:t>
      </w:r>
      <w:r>
        <w:rPr>
          <w:szCs w:val="28"/>
          <w:lang w:val="en-US"/>
        </w:rPr>
        <w:t>Song</w:t>
      </w:r>
      <w:r w:rsidRPr="00844D85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S</w:t>
      </w:r>
      <w:r w:rsidRPr="00844D85">
        <w:rPr>
          <w:szCs w:val="28"/>
          <w:lang w:val="en-US"/>
        </w:rPr>
        <w:t>., Zhao, Q. Automated Warehouse Storage Assignment Policy Based on Storage Frequency and Workload Balance</w:t>
      </w:r>
      <w:r>
        <w:rPr>
          <w:szCs w:val="28"/>
          <w:lang w:val="en-US"/>
        </w:rPr>
        <w:t xml:space="preserve"> // </w:t>
      </w:r>
      <w:r w:rsidRPr="00844D85">
        <w:rPr>
          <w:szCs w:val="28"/>
          <w:lang w:val="en-US"/>
        </w:rPr>
        <w:t xml:space="preserve">2016 International Conference on </w:t>
      </w:r>
      <w:r w:rsidR="00B3257E" w:rsidRPr="00844D85">
        <w:rPr>
          <w:szCs w:val="28"/>
          <w:lang w:val="en-US"/>
        </w:rPr>
        <w:t>Logistics,</w:t>
      </w:r>
      <w:r w:rsidRPr="00844D85">
        <w:rPr>
          <w:szCs w:val="28"/>
          <w:lang w:val="en-US"/>
        </w:rPr>
        <w:t xml:space="preserve"> Informatics and Service Sciences</w:t>
      </w:r>
      <w:r>
        <w:rPr>
          <w:szCs w:val="28"/>
          <w:lang w:val="en-US"/>
        </w:rPr>
        <w:t xml:space="preserve">, </w:t>
      </w:r>
      <w:r w:rsidRPr="00844D85">
        <w:rPr>
          <w:szCs w:val="28"/>
          <w:lang w:val="en-US"/>
        </w:rPr>
        <w:t>2016</w:t>
      </w:r>
      <w:r>
        <w:rPr>
          <w:szCs w:val="28"/>
          <w:lang w:val="en-US"/>
        </w:rPr>
        <w:t>.</w:t>
      </w:r>
    </w:p>
    <w:p w:rsidR="00844D85" w:rsidRDefault="00844D85" w:rsidP="00C06F13">
      <w:pPr>
        <w:pStyle w:val="a5"/>
        <w:numPr>
          <w:ilvl w:val="0"/>
          <w:numId w:val="22"/>
        </w:numPr>
        <w:rPr>
          <w:lang w:val="en-US"/>
        </w:rPr>
      </w:pPr>
      <w:proofErr w:type="spellStart"/>
      <w:r w:rsidRPr="00844D85">
        <w:rPr>
          <w:lang w:val="en-US"/>
        </w:rPr>
        <w:t>Peixoto</w:t>
      </w:r>
      <w:proofErr w:type="spellEnd"/>
      <w:r w:rsidRPr="00844D85">
        <w:rPr>
          <w:lang w:val="en-US"/>
        </w:rPr>
        <w:t xml:space="preserve"> </w:t>
      </w:r>
      <w:r>
        <w:rPr>
          <w:lang w:val="en-US"/>
        </w:rPr>
        <w:t>R</w:t>
      </w:r>
      <w:r w:rsidRPr="00844D85">
        <w:rPr>
          <w:lang w:val="en-US"/>
        </w:rPr>
        <w:t xml:space="preserve">., Dias </w:t>
      </w:r>
      <w:r>
        <w:rPr>
          <w:lang w:val="en-US"/>
        </w:rPr>
        <w:t>L</w:t>
      </w:r>
      <w:r w:rsidRPr="00844D85">
        <w:rPr>
          <w:lang w:val="en-US"/>
        </w:rPr>
        <w:t xml:space="preserve">., </w:t>
      </w:r>
      <w:proofErr w:type="spellStart"/>
      <w:r>
        <w:rPr>
          <w:lang w:val="en-US"/>
        </w:rPr>
        <w:t>Sameiro</w:t>
      </w:r>
      <w:proofErr w:type="spellEnd"/>
      <w:r w:rsidRPr="00844D85">
        <w:rPr>
          <w:lang w:val="en-US"/>
        </w:rPr>
        <w:t xml:space="preserve"> </w:t>
      </w:r>
      <w:r>
        <w:rPr>
          <w:lang w:val="en-US"/>
        </w:rPr>
        <w:t>M</w:t>
      </w:r>
      <w:r w:rsidRPr="00844D85">
        <w:rPr>
          <w:lang w:val="en-US"/>
        </w:rPr>
        <w:t>.,</w:t>
      </w:r>
      <w:r>
        <w:rPr>
          <w:lang w:val="en-US"/>
        </w:rPr>
        <w:t xml:space="preserve"> </w:t>
      </w:r>
      <w:r w:rsidRPr="00844D85">
        <w:rPr>
          <w:lang w:val="en-US"/>
        </w:rPr>
        <w:t>An automated warehouse design validation using discrete simulation</w:t>
      </w:r>
      <w:r>
        <w:rPr>
          <w:lang w:val="en-US"/>
        </w:rPr>
        <w:t xml:space="preserve"> // </w:t>
      </w:r>
      <w:r w:rsidRPr="00844D85">
        <w:rPr>
          <w:lang w:val="en-US"/>
        </w:rPr>
        <w:t>Intelligent Transportation Systems</w:t>
      </w:r>
      <w:r>
        <w:rPr>
          <w:lang w:val="en-US"/>
        </w:rPr>
        <w:t>, 2016. P. 199-204</w:t>
      </w:r>
      <w:r w:rsidR="0081018E">
        <w:rPr>
          <w:lang w:val="en-US"/>
        </w:rPr>
        <w:t>.</w:t>
      </w:r>
    </w:p>
    <w:p w:rsidR="003A084D" w:rsidRPr="007230A4" w:rsidRDefault="0081018E" w:rsidP="007230A4">
      <w:pPr>
        <w:pStyle w:val="a5"/>
        <w:numPr>
          <w:ilvl w:val="0"/>
          <w:numId w:val="22"/>
        </w:numPr>
        <w:rPr>
          <w:lang w:val="en-US"/>
        </w:rPr>
      </w:pPr>
      <w:r w:rsidRPr="0081018E">
        <w:rPr>
          <w:lang w:val="en-US"/>
        </w:rPr>
        <w:t xml:space="preserve">Ai-min </w:t>
      </w:r>
      <w:r>
        <w:rPr>
          <w:lang w:val="en-US"/>
        </w:rPr>
        <w:t xml:space="preserve">D., </w:t>
      </w:r>
      <w:proofErr w:type="spellStart"/>
      <w:r>
        <w:rPr>
          <w:lang w:val="en-US"/>
        </w:rPr>
        <w:t>Jia</w:t>
      </w:r>
      <w:proofErr w:type="spellEnd"/>
      <w:r>
        <w:rPr>
          <w:lang w:val="en-US"/>
        </w:rPr>
        <w:t xml:space="preserve"> C., </w:t>
      </w:r>
      <w:r w:rsidRPr="0081018E">
        <w:rPr>
          <w:lang w:val="en-US"/>
        </w:rPr>
        <w:t>Research on slotting optimization in automated warehouse of pharmaceutical logistics center</w:t>
      </w:r>
      <w:r>
        <w:rPr>
          <w:lang w:val="en-US"/>
        </w:rPr>
        <w:t xml:space="preserve"> // </w:t>
      </w:r>
      <w:r w:rsidRPr="0081018E">
        <w:rPr>
          <w:lang w:val="en-US"/>
        </w:rPr>
        <w:t>Management Science and Engineering</w:t>
      </w:r>
      <w:r>
        <w:rPr>
          <w:lang w:val="en-US"/>
        </w:rPr>
        <w:t>, 2011. Vol. 21. P. 107-112.</w:t>
      </w:r>
    </w:p>
    <w:sectPr w:rsidR="003A084D" w:rsidRPr="007230A4" w:rsidSect="00A107B5">
      <w:footerReference w:type="default" r:id="rId25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10" w:rsidRDefault="005B1210" w:rsidP="00A107B5">
      <w:pPr>
        <w:spacing w:line="240" w:lineRule="auto"/>
      </w:pPr>
      <w:r>
        <w:separator/>
      </w:r>
    </w:p>
  </w:endnote>
  <w:endnote w:type="continuationSeparator" w:id="0">
    <w:p w:rsidR="005B1210" w:rsidRDefault="005B1210" w:rsidP="00A10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5496"/>
      <w:docPartObj>
        <w:docPartGallery w:val="Page Numbers (Bottom of Page)"/>
        <w:docPartUnique/>
      </w:docPartObj>
    </w:sdtPr>
    <w:sdtEndPr/>
    <w:sdtContent>
      <w:p w:rsidR="0081018E" w:rsidRDefault="0081018E" w:rsidP="00A107B5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C19">
          <w:rPr>
            <w:noProof/>
          </w:rPr>
          <w:t>20</w:t>
        </w:r>
        <w:r>
          <w:fldChar w:fldCharType="end"/>
        </w:r>
      </w:p>
    </w:sdtContent>
  </w:sdt>
  <w:p w:rsidR="0081018E" w:rsidRDefault="008101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10" w:rsidRDefault="005B1210" w:rsidP="00A107B5">
      <w:pPr>
        <w:spacing w:line="240" w:lineRule="auto"/>
      </w:pPr>
      <w:r>
        <w:separator/>
      </w:r>
    </w:p>
  </w:footnote>
  <w:footnote w:type="continuationSeparator" w:id="0">
    <w:p w:rsidR="005B1210" w:rsidRDefault="005B1210" w:rsidP="00A10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4F1"/>
    <w:multiLevelType w:val="hybridMultilevel"/>
    <w:tmpl w:val="18060612"/>
    <w:lvl w:ilvl="0" w:tplc="B4243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E14D5B"/>
    <w:multiLevelType w:val="hybridMultilevel"/>
    <w:tmpl w:val="B664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45C"/>
    <w:multiLevelType w:val="hybridMultilevel"/>
    <w:tmpl w:val="E2EAC86E"/>
    <w:lvl w:ilvl="0" w:tplc="DC2C089A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C977554"/>
    <w:multiLevelType w:val="hybridMultilevel"/>
    <w:tmpl w:val="3E3AA82C"/>
    <w:lvl w:ilvl="0" w:tplc="0D165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521E7"/>
    <w:multiLevelType w:val="hybridMultilevel"/>
    <w:tmpl w:val="1E9E1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7CB4"/>
    <w:multiLevelType w:val="hybridMultilevel"/>
    <w:tmpl w:val="D8721D42"/>
    <w:lvl w:ilvl="0" w:tplc="EF508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D2E78"/>
    <w:multiLevelType w:val="hybridMultilevel"/>
    <w:tmpl w:val="36E083CC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67D0DD2"/>
    <w:multiLevelType w:val="multilevel"/>
    <w:tmpl w:val="AB847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D8244E"/>
    <w:multiLevelType w:val="hybridMultilevel"/>
    <w:tmpl w:val="3D18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95454"/>
    <w:multiLevelType w:val="hybridMultilevel"/>
    <w:tmpl w:val="7362141C"/>
    <w:lvl w:ilvl="0" w:tplc="59F809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F841FB"/>
    <w:multiLevelType w:val="multilevel"/>
    <w:tmpl w:val="D97E37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2569B6"/>
    <w:multiLevelType w:val="multilevel"/>
    <w:tmpl w:val="85D0DB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7D83E23"/>
    <w:multiLevelType w:val="hybridMultilevel"/>
    <w:tmpl w:val="B0D0A208"/>
    <w:lvl w:ilvl="0" w:tplc="BA166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D08"/>
    <w:multiLevelType w:val="hybridMultilevel"/>
    <w:tmpl w:val="C2AA81CA"/>
    <w:lvl w:ilvl="0" w:tplc="B8CC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36CEC"/>
    <w:multiLevelType w:val="hybridMultilevel"/>
    <w:tmpl w:val="AC9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C20"/>
    <w:multiLevelType w:val="hybridMultilevel"/>
    <w:tmpl w:val="ECBC6A08"/>
    <w:lvl w:ilvl="0" w:tplc="44B08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0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8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6F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60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2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CB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1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063B7"/>
    <w:multiLevelType w:val="hybridMultilevel"/>
    <w:tmpl w:val="2386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5A2B"/>
    <w:multiLevelType w:val="hybridMultilevel"/>
    <w:tmpl w:val="510A571A"/>
    <w:lvl w:ilvl="0" w:tplc="0C184EA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6D42CD4"/>
    <w:multiLevelType w:val="multilevel"/>
    <w:tmpl w:val="FC9CB3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06773F"/>
    <w:multiLevelType w:val="hybridMultilevel"/>
    <w:tmpl w:val="57888932"/>
    <w:lvl w:ilvl="0" w:tplc="D368C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0B7DDF"/>
    <w:multiLevelType w:val="hybridMultilevel"/>
    <w:tmpl w:val="D592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B5AD8"/>
    <w:multiLevelType w:val="hybridMultilevel"/>
    <w:tmpl w:val="58FA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3FB8"/>
    <w:multiLevelType w:val="hybridMultilevel"/>
    <w:tmpl w:val="C8DE6E26"/>
    <w:lvl w:ilvl="0" w:tplc="4802F26C">
      <w:start w:val="1"/>
      <w:numFmt w:val="decimal"/>
      <w:lvlText w:val="%1)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3734BAE"/>
    <w:multiLevelType w:val="hybridMultilevel"/>
    <w:tmpl w:val="776E482C"/>
    <w:lvl w:ilvl="0" w:tplc="53D817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49D4"/>
    <w:multiLevelType w:val="hybridMultilevel"/>
    <w:tmpl w:val="3774DA34"/>
    <w:lvl w:ilvl="0" w:tplc="FCE20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562A0D"/>
    <w:multiLevelType w:val="multilevel"/>
    <w:tmpl w:val="79D66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A461B7B"/>
    <w:multiLevelType w:val="multilevel"/>
    <w:tmpl w:val="E1CE46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22"/>
  </w:num>
  <w:num w:numId="9">
    <w:abstractNumId w:val="19"/>
  </w:num>
  <w:num w:numId="10">
    <w:abstractNumId w:val="0"/>
  </w:num>
  <w:num w:numId="11">
    <w:abstractNumId w:val="13"/>
  </w:num>
  <w:num w:numId="12">
    <w:abstractNumId w:val="24"/>
  </w:num>
  <w:num w:numId="13">
    <w:abstractNumId w:val="9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12"/>
  </w:num>
  <w:num w:numId="19">
    <w:abstractNumId w:val="5"/>
  </w:num>
  <w:num w:numId="20">
    <w:abstractNumId w:val="8"/>
  </w:num>
  <w:num w:numId="21">
    <w:abstractNumId w:val="4"/>
  </w:num>
  <w:num w:numId="22">
    <w:abstractNumId w:val="14"/>
  </w:num>
  <w:num w:numId="23">
    <w:abstractNumId w:val="23"/>
  </w:num>
  <w:num w:numId="24">
    <w:abstractNumId w:val="11"/>
  </w:num>
  <w:num w:numId="25">
    <w:abstractNumId w:val="2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38"/>
    <w:rsid w:val="000169E5"/>
    <w:rsid w:val="00021CDF"/>
    <w:rsid w:val="00031463"/>
    <w:rsid w:val="0003215A"/>
    <w:rsid w:val="00037AFA"/>
    <w:rsid w:val="0005715C"/>
    <w:rsid w:val="00076C52"/>
    <w:rsid w:val="00092A8C"/>
    <w:rsid w:val="000B7CA8"/>
    <w:rsid w:val="000C17A5"/>
    <w:rsid w:val="000F3698"/>
    <w:rsid w:val="001133A6"/>
    <w:rsid w:val="0018743D"/>
    <w:rsid w:val="00192848"/>
    <w:rsid w:val="00194CE8"/>
    <w:rsid w:val="001A4641"/>
    <w:rsid w:val="001B0E4B"/>
    <w:rsid w:val="001B392C"/>
    <w:rsid w:val="001C0618"/>
    <w:rsid w:val="001D3C09"/>
    <w:rsid w:val="001E6A49"/>
    <w:rsid w:val="001F436A"/>
    <w:rsid w:val="001F6102"/>
    <w:rsid w:val="002016C7"/>
    <w:rsid w:val="00212326"/>
    <w:rsid w:val="00212C51"/>
    <w:rsid w:val="002148C6"/>
    <w:rsid w:val="00223952"/>
    <w:rsid w:val="00232C37"/>
    <w:rsid w:val="002609F4"/>
    <w:rsid w:val="00272C89"/>
    <w:rsid w:val="002975D7"/>
    <w:rsid w:val="002A3DDC"/>
    <w:rsid w:val="002B62AC"/>
    <w:rsid w:val="002C3395"/>
    <w:rsid w:val="002F5475"/>
    <w:rsid w:val="002F5B57"/>
    <w:rsid w:val="003206CC"/>
    <w:rsid w:val="003276AC"/>
    <w:rsid w:val="00341AA5"/>
    <w:rsid w:val="003661A5"/>
    <w:rsid w:val="003705A5"/>
    <w:rsid w:val="003953E0"/>
    <w:rsid w:val="00395BC5"/>
    <w:rsid w:val="003A084D"/>
    <w:rsid w:val="003E47A3"/>
    <w:rsid w:val="003E7197"/>
    <w:rsid w:val="00410064"/>
    <w:rsid w:val="004119E3"/>
    <w:rsid w:val="00416994"/>
    <w:rsid w:val="00422A19"/>
    <w:rsid w:val="0045628B"/>
    <w:rsid w:val="004610B9"/>
    <w:rsid w:val="004A3E52"/>
    <w:rsid w:val="004D3B27"/>
    <w:rsid w:val="004D6F0A"/>
    <w:rsid w:val="00530B5A"/>
    <w:rsid w:val="0055244D"/>
    <w:rsid w:val="00556259"/>
    <w:rsid w:val="0056546F"/>
    <w:rsid w:val="005717AA"/>
    <w:rsid w:val="005913D5"/>
    <w:rsid w:val="005A56CD"/>
    <w:rsid w:val="005B1210"/>
    <w:rsid w:val="005B329C"/>
    <w:rsid w:val="005B67F4"/>
    <w:rsid w:val="005E7172"/>
    <w:rsid w:val="005F74DE"/>
    <w:rsid w:val="00602F2D"/>
    <w:rsid w:val="00616452"/>
    <w:rsid w:val="00626D35"/>
    <w:rsid w:val="00632D17"/>
    <w:rsid w:val="006506FE"/>
    <w:rsid w:val="006542E5"/>
    <w:rsid w:val="00677526"/>
    <w:rsid w:val="006952EB"/>
    <w:rsid w:val="006B06D3"/>
    <w:rsid w:val="006B2792"/>
    <w:rsid w:val="006C4F80"/>
    <w:rsid w:val="006D0C78"/>
    <w:rsid w:val="006D16EC"/>
    <w:rsid w:val="006E0DF1"/>
    <w:rsid w:val="007026EA"/>
    <w:rsid w:val="00707E33"/>
    <w:rsid w:val="007230A4"/>
    <w:rsid w:val="00731074"/>
    <w:rsid w:val="00732164"/>
    <w:rsid w:val="00742C19"/>
    <w:rsid w:val="00744699"/>
    <w:rsid w:val="00766D97"/>
    <w:rsid w:val="007B45D7"/>
    <w:rsid w:val="007C2C38"/>
    <w:rsid w:val="007D03C6"/>
    <w:rsid w:val="007D7DC4"/>
    <w:rsid w:val="007E60F9"/>
    <w:rsid w:val="007F74E9"/>
    <w:rsid w:val="00803A48"/>
    <w:rsid w:val="008068A2"/>
    <w:rsid w:val="0081018E"/>
    <w:rsid w:val="00812E91"/>
    <w:rsid w:val="00827034"/>
    <w:rsid w:val="008322CF"/>
    <w:rsid w:val="00844D85"/>
    <w:rsid w:val="00863CE3"/>
    <w:rsid w:val="00871CE4"/>
    <w:rsid w:val="00887AA2"/>
    <w:rsid w:val="008C23C2"/>
    <w:rsid w:val="008D17AF"/>
    <w:rsid w:val="008F5B27"/>
    <w:rsid w:val="00940849"/>
    <w:rsid w:val="00941430"/>
    <w:rsid w:val="00954CDA"/>
    <w:rsid w:val="00956D6F"/>
    <w:rsid w:val="009B130E"/>
    <w:rsid w:val="009B15F4"/>
    <w:rsid w:val="00A107B5"/>
    <w:rsid w:val="00A14556"/>
    <w:rsid w:val="00A165D5"/>
    <w:rsid w:val="00A57031"/>
    <w:rsid w:val="00A6116E"/>
    <w:rsid w:val="00A624B5"/>
    <w:rsid w:val="00AA4452"/>
    <w:rsid w:val="00AB7D7A"/>
    <w:rsid w:val="00AC6EDD"/>
    <w:rsid w:val="00AD4252"/>
    <w:rsid w:val="00AD77E9"/>
    <w:rsid w:val="00AE5040"/>
    <w:rsid w:val="00AF554B"/>
    <w:rsid w:val="00B11AA5"/>
    <w:rsid w:val="00B3257E"/>
    <w:rsid w:val="00B41B04"/>
    <w:rsid w:val="00B650BE"/>
    <w:rsid w:val="00BF6CA1"/>
    <w:rsid w:val="00C03D29"/>
    <w:rsid w:val="00C06F13"/>
    <w:rsid w:val="00C14E8C"/>
    <w:rsid w:val="00C57AD4"/>
    <w:rsid w:val="00C6669F"/>
    <w:rsid w:val="00CA27C4"/>
    <w:rsid w:val="00CA408E"/>
    <w:rsid w:val="00CA7747"/>
    <w:rsid w:val="00CB31ED"/>
    <w:rsid w:val="00CC614C"/>
    <w:rsid w:val="00CE538B"/>
    <w:rsid w:val="00D1727D"/>
    <w:rsid w:val="00D35D52"/>
    <w:rsid w:val="00D37822"/>
    <w:rsid w:val="00D50B10"/>
    <w:rsid w:val="00D63BAF"/>
    <w:rsid w:val="00DA19DB"/>
    <w:rsid w:val="00DD1A60"/>
    <w:rsid w:val="00DE632D"/>
    <w:rsid w:val="00DF245C"/>
    <w:rsid w:val="00E65734"/>
    <w:rsid w:val="00EA66ED"/>
    <w:rsid w:val="00EB7342"/>
    <w:rsid w:val="00EE074B"/>
    <w:rsid w:val="00EF0CBE"/>
    <w:rsid w:val="00F1780C"/>
    <w:rsid w:val="00F20507"/>
    <w:rsid w:val="00F266FB"/>
    <w:rsid w:val="00F36139"/>
    <w:rsid w:val="00F419E7"/>
    <w:rsid w:val="00F42CAA"/>
    <w:rsid w:val="00F76909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5D2C"/>
  <w15:chartTrackingRefBased/>
  <w15:docId w15:val="{A620A300-5FF5-437E-800B-385E357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3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C38"/>
    <w:pPr>
      <w:keepNext/>
      <w:pageBreakBefore/>
      <w:spacing w:after="240"/>
      <w:ind w:firstLine="0"/>
      <w:jc w:val="center"/>
      <w:outlineLvl w:val="0"/>
    </w:pPr>
    <w:rPr>
      <w:rFonts w:ascii="Arial" w:eastAsia="SimSun" w:hAnsi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7C2C38"/>
    <w:pPr>
      <w:shd w:val="clear" w:color="auto" w:fill="FFFFFF"/>
      <w:ind w:firstLine="0"/>
      <w:jc w:val="center"/>
    </w:pPr>
    <w:rPr>
      <w:bCs/>
      <w:spacing w:val="-3"/>
      <w:szCs w:val="28"/>
    </w:rPr>
  </w:style>
  <w:style w:type="character" w:customStyle="1" w:styleId="10">
    <w:name w:val="Заголовок 1 Знак"/>
    <w:basedOn w:val="a0"/>
    <w:link w:val="1"/>
    <w:uiPriority w:val="9"/>
    <w:rsid w:val="007C2C38"/>
    <w:rPr>
      <w:rFonts w:ascii="Arial" w:eastAsia="SimSun" w:hAnsi="Arial" w:cs="Times New Roman"/>
      <w:b/>
      <w:bCs/>
      <w:kern w:val="32"/>
      <w:sz w:val="36"/>
      <w:szCs w:val="32"/>
      <w:lang w:eastAsia="ru-RU"/>
    </w:rPr>
  </w:style>
  <w:style w:type="paragraph" w:customStyle="1" w:styleId="a4">
    <w:name w:val="Содержаниие"/>
    <w:basedOn w:val="a"/>
    <w:qFormat/>
    <w:rsid w:val="007C2C38"/>
    <w:pPr>
      <w:tabs>
        <w:tab w:val="right" w:leader="dot" w:pos="9356"/>
      </w:tabs>
    </w:pPr>
  </w:style>
  <w:style w:type="paragraph" w:styleId="a5">
    <w:name w:val="List Paragraph"/>
    <w:basedOn w:val="a"/>
    <w:uiPriority w:val="34"/>
    <w:qFormat/>
    <w:rsid w:val="00D50B10"/>
    <w:pPr>
      <w:ind w:left="720"/>
      <w:contextualSpacing/>
    </w:pPr>
  </w:style>
  <w:style w:type="table" w:styleId="a6">
    <w:name w:val="Table Grid"/>
    <w:basedOn w:val="a1"/>
    <w:uiPriority w:val="59"/>
    <w:rsid w:val="003705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7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7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07B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7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thilite">
    <w:name w:val="hithilite"/>
    <w:basedOn w:val="a0"/>
    <w:rsid w:val="003661A5"/>
  </w:style>
  <w:style w:type="character" w:customStyle="1" w:styleId="ng-binding">
    <w:name w:val="ng-binding"/>
    <w:basedOn w:val="a0"/>
    <w:rsid w:val="0084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88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943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55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68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90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44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79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1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моделирования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модель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Полная загрузка склада</c:v>
                </c:pt>
                <c:pt idx="1">
                  <c:v>Полная разгрузка склада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0-4A15-8AAA-12E80F609F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Разработанная модель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Полная загрузка склада</c:v>
                </c:pt>
                <c:pt idx="1">
                  <c:v>Полная разгрузка склада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40-4A15-8AAA-12E80F609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3268847"/>
        <c:axId val="1833277167"/>
      </c:barChart>
      <c:catAx>
        <c:axId val="1833268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77167"/>
        <c:crosses val="autoZero"/>
        <c:auto val="1"/>
        <c:lblAlgn val="ctr"/>
        <c:lblOffset val="100"/>
        <c:noMultiLvlLbl val="0"/>
      </c:catAx>
      <c:valAx>
        <c:axId val="1833277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6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моделирования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модель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Замена заданных блоков на протяжении 1 часа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27-41DA-8FF8-BCD9BA60D7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Разбаботанная модель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Замена заданных блоков на протяжении 1 часа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27-41DA-8FF8-BCD9BA60D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8785071"/>
        <c:axId val="1828782991"/>
      </c:barChart>
      <c:catAx>
        <c:axId val="182878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782991"/>
        <c:crosses val="autoZero"/>
        <c:auto val="1"/>
        <c:lblAlgn val="ctr"/>
        <c:lblOffset val="100"/>
        <c:noMultiLvlLbl val="0"/>
      </c:catAx>
      <c:valAx>
        <c:axId val="182878299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78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моделирования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модель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Полная загрузка склада</c:v>
                </c:pt>
                <c:pt idx="1">
                  <c:v>Полная разгрузка склада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6-4711-AACE-CA778C5848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Разработанная модель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Полная загрузка склада</c:v>
                </c:pt>
                <c:pt idx="1">
                  <c:v>Полная разгрузка склада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6-4711-AACE-CA778C584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3268847"/>
        <c:axId val="1833277167"/>
      </c:barChart>
      <c:catAx>
        <c:axId val="1833268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77167"/>
        <c:crosses val="autoZero"/>
        <c:auto val="1"/>
        <c:lblAlgn val="ctr"/>
        <c:lblOffset val="100"/>
        <c:noMultiLvlLbl val="0"/>
      </c:catAx>
      <c:valAx>
        <c:axId val="183327716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6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моделирования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модель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Замена заданных блоков на протяжении 1 часа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B-4B9C-92E4-2D31424DFC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Разбаботанная модель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Замена заданных блоков на протяжении 1 часа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0B-4B9C-92E4-2D31424DF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8785071"/>
        <c:axId val="1828782991"/>
      </c:barChart>
      <c:catAx>
        <c:axId val="182878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782991"/>
        <c:crosses val="autoZero"/>
        <c:auto val="1"/>
        <c:lblAlgn val="ctr"/>
        <c:lblOffset val="100"/>
        <c:noMultiLvlLbl val="0"/>
      </c:catAx>
      <c:valAx>
        <c:axId val="182878299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78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моделирования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модель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Полная загрузка склада</c:v>
                </c:pt>
                <c:pt idx="1">
                  <c:v>Полная разгрузка склада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E-47B8-BB46-4C445581EB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Разработанная модель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Полная загрузка склада</c:v>
                </c:pt>
                <c:pt idx="1">
                  <c:v>Полная разгрузка склада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8E-47B8-BB46-4C445581E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3268847"/>
        <c:axId val="1833277167"/>
      </c:barChart>
      <c:catAx>
        <c:axId val="1833268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77167"/>
        <c:crosses val="autoZero"/>
        <c:auto val="1"/>
        <c:lblAlgn val="ctr"/>
        <c:lblOffset val="100"/>
        <c:noMultiLvlLbl val="0"/>
      </c:catAx>
      <c:valAx>
        <c:axId val="183327716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6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моделирования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модель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Замена заданных блоков на протяжении 1 часа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0-4CF0-A485-7940305CD0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Разбаботанная модель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Замена заданных блоков на протяжении 1 часа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30-4CF0-A485-7940305CD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8785071"/>
        <c:axId val="1828782991"/>
      </c:barChart>
      <c:catAx>
        <c:axId val="182878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782991"/>
        <c:crosses val="autoZero"/>
        <c:auto val="1"/>
        <c:lblAlgn val="ctr"/>
        <c:lblOffset val="100"/>
        <c:noMultiLvlLbl val="0"/>
      </c:catAx>
      <c:valAx>
        <c:axId val="182878299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78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57F6-7788-4FFB-8D52-4D50D73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</TotalTime>
  <Pages>26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MatveyBurak</dc:creator>
  <cp:keywords/>
  <dc:description/>
  <cp:lastModifiedBy>MatveyBurak</cp:lastModifiedBy>
  <cp:revision>20</cp:revision>
  <dcterms:created xsi:type="dcterms:W3CDTF">2018-05-19T20:04:00Z</dcterms:created>
  <dcterms:modified xsi:type="dcterms:W3CDTF">2018-05-23T10:45:00Z</dcterms:modified>
</cp:coreProperties>
</file>