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САНКТ-ПЕТЕРБУРГСКИЙ ГОСУДАРСТВЕННЫЙ УНИВЕРСИТЕТ</w:t>
      </w: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Высшая школа журналистики и массовых коммуникаций</w:t>
      </w: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Факультет журналистики</w:t>
      </w: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i/>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i/>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2D7B07">
        <w:rPr>
          <w:rFonts w:ascii="Times New Roman" w:eastAsia="Times New Roman" w:hAnsi="Times New Roman" w:cs="Times New Roman"/>
          <w:i/>
          <w:sz w:val="28"/>
          <w:szCs w:val="28"/>
          <w:lang w:eastAsia="ru-RU"/>
        </w:rPr>
        <w:t>На правах рукописи</w:t>
      </w: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ОВЧИННИКОВА Дарья Дмитриевна</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A61DFE" w:rsidP="005F7D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Речевое</w:t>
      </w:r>
      <w:r w:rsidR="005F7D70" w:rsidRPr="002D7B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выражение</w:t>
      </w:r>
      <w:r w:rsidR="005E7F9E">
        <w:rPr>
          <w:rFonts w:ascii="Times New Roman" w:eastAsia="Times New Roman" w:hAnsi="Times New Roman" w:cs="Times New Roman"/>
          <w:b/>
          <w:sz w:val="28"/>
          <w:szCs w:val="28"/>
          <w:lang w:eastAsia="ru-RU"/>
        </w:rPr>
        <w:t xml:space="preserve"> категории автор</w:t>
      </w:r>
      <w:r w:rsidR="005F7D70" w:rsidRPr="002D7B07">
        <w:rPr>
          <w:rFonts w:ascii="Times New Roman" w:eastAsia="Times New Roman" w:hAnsi="Times New Roman" w:cs="Times New Roman"/>
          <w:b/>
          <w:sz w:val="28"/>
          <w:szCs w:val="28"/>
          <w:lang w:eastAsia="ru-RU"/>
        </w:rPr>
        <w:t xml:space="preserve">а </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7B07">
        <w:rPr>
          <w:rFonts w:ascii="Times New Roman" w:eastAsia="Times New Roman" w:hAnsi="Times New Roman" w:cs="Times New Roman"/>
          <w:b/>
          <w:sz w:val="28"/>
          <w:szCs w:val="28"/>
          <w:lang w:eastAsia="ru-RU"/>
        </w:rPr>
        <w:t>в тексте театральной рецензии</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ВЫПУСКНАЯ КВАЛИФИКАЦИОННАЯ РАБОТА</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по направлению «Журналистика»</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(научно-исследовательская работа)</w:t>
      </w: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spacing w:after="0" w:line="240" w:lineRule="auto"/>
        <w:jc w:val="center"/>
        <w:rPr>
          <w:rFonts w:ascii="Times New Roman" w:eastAsia="Times New Roman" w:hAnsi="Times New Roman" w:cs="Times New Roman"/>
          <w:sz w:val="28"/>
          <w:szCs w:val="28"/>
          <w:lang w:eastAsia="ru-RU"/>
        </w:rPr>
      </w:pP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Научный руководитель –</w:t>
      </w: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 xml:space="preserve">д-р </w:t>
      </w:r>
      <w:proofErr w:type="spellStart"/>
      <w:r w:rsidRPr="002D7B07">
        <w:rPr>
          <w:rFonts w:ascii="Times New Roman" w:eastAsia="Times New Roman" w:hAnsi="Times New Roman" w:cs="Times New Roman"/>
          <w:sz w:val="28"/>
          <w:szCs w:val="28"/>
          <w:lang w:eastAsia="ru-RU"/>
        </w:rPr>
        <w:t>филол</w:t>
      </w:r>
      <w:proofErr w:type="spellEnd"/>
      <w:r w:rsidRPr="002D7B07">
        <w:rPr>
          <w:rFonts w:ascii="Times New Roman" w:eastAsia="Times New Roman" w:hAnsi="Times New Roman" w:cs="Times New Roman"/>
          <w:sz w:val="28"/>
          <w:szCs w:val="28"/>
          <w:lang w:eastAsia="ru-RU"/>
        </w:rPr>
        <w:t xml:space="preserve">. наук, </w:t>
      </w: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 xml:space="preserve">проф. Н. С. </w:t>
      </w:r>
      <w:proofErr w:type="spellStart"/>
      <w:r w:rsidRPr="002D7B07">
        <w:rPr>
          <w:rFonts w:ascii="Times New Roman" w:eastAsia="Times New Roman" w:hAnsi="Times New Roman" w:cs="Times New Roman"/>
          <w:sz w:val="28"/>
          <w:szCs w:val="28"/>
          <w:lang w:eastAsia="ru-RU"/>
        </w:rPr>
        <w:t>Цветова</w:t>
      </w:r>
      <w:proofErr w:type="spellEnd"/>
      <w:r w:rsidRPr="002D7B07">
        <w:rPr>
          <w:rFonts w:ascii="Times New Roman" w:eastAsia="Times New Roman" w:hAnsi="Times New Roman" w:cs="Times New Roman"/>
          <w:sz w:val="28"/>
          <w:szCs w:val="28"/>
          <w:lang w:eastAsia="ru-RU"/>
        </w:rPr>
        <w:t xml:space="preserve"> </w:t>
      </w: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Кафедра речевой коммуникации</w:t>
      </w: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Очно-заочная форма обучения</w:t>
      </w:r>
    </w:p>
    <w:p w:rsidR="005F7D70" w:rsidRPr="002D7B07" w:rsidRDefault="005F7D70" w:rsidP="005F7D70">
      <w:pPr>
        <w:spacing w:after="0" w:line="240" w:lineRule="auto"/>
        <w:jc w:val="right"/>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2D7B07">
        <w:rPr>
          <w:rFonts w:ascii="Times New Roman" w:eastAsia="Times New Roman" w:hAnsi="Times New Roman" w:cs="Times New Roman"/>
          <w:sz w:val="28"/>
          <w:szCs w:val="28"/>
          <w:lang w:eastAsia="ru-RU"/>
        </w:rPr>
        <w:t>Вх</w:t>
      </w:r>
      <w:proofErr w:type="spellEnd"/>
      <w:r w:rsidRPr="002D7B07">
        <w:rPr>
          <w:rFonts w:ascii="Times New Roman" w:eastAsia="Times New Roman" w:hAnsi="Times New Roman" w:cs="Times New Roman"/>
          <w:sz w:val="28"/>
          <w:szCs w:val="28"/>
          <w:lang w:eastAsia="ru-RU"/>
        </w:rPr>
        <w:t>. №______от__________________</w:t>
      </w:r>
    </w:p>
    <w:p w:rsidR="005F7D70" w:rsidRPr="002D7B07" w:rsidRDefault="005F7D70" w:rsidP="005F7D7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Секретарь ГАК_____________________</w:t>
      </w: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F7D70" w:rsidRPr="002D7B07" w:rsidRDefault="005F7D70" w:rsidP="005F7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7B07">
        <w:rPr>
          <w:rFonts w:ascii="Times New Roman" w:eastAsia="Times New Roman" w:hAnsi="Times New Roman" w:cs="Times New Roman"/>
          <w:sz w:val="28"/>
          <w:szCs w:val="28"/>
          <w:lang w:eastAsia="ru-RU"/>
        </w:rPr>
        <w:t>Санкт-Петербург</w:t>
      </w:r>
    </w:p>
    <w:p w:rsidR="005F7D70" w:rsidRPr="002D7B07" w:rsidRDefault="005F7D70" w:rsidP="005F7D70">
      <w:pPr>
        <w:jc w:val="center"/>
        <w:rPr>
          <w:rFonts w:ascii="Calibri" w:eastAsia="Times New Roman" w:hAnsi="Calibri" w:cs="Times New Roman"/>
          <w:lang w:eastAsia="ru-RU"/>
        </w:rPr>
      </w:pPr>
      <w:r>
        <w:rPr>
          <w:rFonts w:ascii="Times New Roman" w:eastAsia="Times New Roman" w:hAnsi="Times New Roman" w:cs="Times New Roman"/>
          <w:sz w:val="28"/>
          <w:szCs w:val="28"/>
          <w:lang w:eastAsia="ru-RU"/>
        </w:rPr>
        <w:t>2018</w:t>
      </w:r>
    </w:p>
    <w:p w:rsidR="005F7D70" w:rsidRDefault="005F7D70" w:rsidP="005F7D70">
      <w:pPr>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FF0609" w:rsidRPr="00FF0609" w:rsidRDefault="00FF0609" w:rsidP="00FF0609">
      <w:pPr>
        <w:tabs>
          <w:tab w:val="left" w:pos="142"/>
        </w:tabs>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r w:rsidRPr="00FF0609">
        <w:rPr>
          <w:rFonts w:ascii="Times New Roman" w:eastAsia="Times New Roman" w:hAnsi="Times New Roman" w:cs="Times New Roman"/>
          <w:color w:val="000000" w:themeColor="text1"/>
          <w:sz w:val="28"/>
          <w:szCs w:val="28"/>
          <w:lang w:eastAsia="ru-RU"/>
        </w:rPr>
        <w:t>…………………………………….…………………......................3</w:t>
      </w:r>
    </w:p>
    <w:p w:rsidR="00FF0609" w:rsidRPr="00FF0609" w:rsidRDefault="00FF0609" w:rsidP="00FF0609">
      <w:pPr>
        <w:tabs>
          <w:tab w:val="left" w:pos="142"/>
          <w:tab w:val="left" w:pos="1560"/>
        </w:tabs>
        <w:spacing w:after="0" w:line="360" w:lineRule="auto"/>
        <w:ind w:hanging="12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F0609">
        <w:rPr>
          <w:rFonts w:ascii="Times New Roman" w:eastAsia="Times New Roman" w:hAnsi="Times New Roman" w:cs="Times New Roman"/>
          <w:color w:val="000000" w:themeColor="text1"/>
          <w:sz w:val="28"/>
          <w:szCs w:val="28"/>
          <w:lang w:eastAsia="ru-RU"/>
        </w:rPr>
        <w:t>ГЛАВА 1.</w:t>
      </w:r>
      <w:r w:rsidRPr="00FF0609">
        <w:rPr>
          <w:rFonts w:ascii="Times New Roman" w:eastAsia="Times New Roman" w:hAnsi="Times New Roman" w:cs="Times New Roman"/>
          <w:color w:val="000000" w:themeColor="text1"/>
          <w:sz w:val="28"/>
          <w:szCs w:val="28"/>
          <w:lang w:eastAsia="ru-RU"/>
        </w:rPr>
        <w:t xml:space="preserve"> </w:t>
      </w:r>
      <w:r w:rsidRPr="00FF0609">
        <w:rPr>
          <w:rFonts w:ascii="Times New Roman" w:eastAsia="Times New Roman" w:hAnsi="Times New Roman" w:cs="Times New Roman"/>
          <w:color w:val="000000" w:themeColor="text1"/>
          <w:sz w:val="28"/>
          <w:szCs w:val="28"/>
          <w:lang w:eastAsia="ru-RU"/>
        </w:rPr>
        <w:t>РЕЦЕНЗИЯ: ЖАНРОВЫЕ ОСОБЕ</w:t>
      </w:r>
      <w:r>
        <w:rPr>
          <w:rFonts w:ascii="Times New Roman" w:eastAsia="Times New Roman" w:hAnsi="Times New Roman" w:cs="Times New Roman"/>
          <w:color w:val="000000" w:themeColor="text1"/>
          <w:sz w:val="28"/>
          <w:szCs w:val="28"/>
          <w:lang w:eastAsia="ru-RU"/>
        </w:rPr>
        <w:t xml:space="preserve">ННОСТИ, ТИПОЛОГИЯ, ДИСКУРСИВНЫЕ </w:t>
      </w:r>
      <w:r w:rsidRPr="00FF0609">
        <w:rPr>
          <w:rFonts w:ascii="Times New Roman" w:eastAsia="Times New Roman" w:hAnsi="Times New Roman" w:cs="Times New Roman"/>
          <w:color w:val="000000" w:themeColor="text1"/>
          <w:sz w:val="28"/>
          <w:szCs w:val="28"/>
          <w:lang w:eastAsia="ru-RU"/>
        </w:rPr>
        <w:t>ОСОБЕННОСТИ</w:t>
      </w:r>
      <w:r>
        <w:rPr>
          <w:rFonts w:ascii="Times New Roman" w:eastAsia="Times New Roman" w:hAnsi="Times New Roman" w:cs="Times New Roman"/>
          <w:color w:val="000000" w:themeColor="text1"/>
          <w:sz w:val="28"/>
          <w:szCs w:val="28"/>
          <w:lang w:eastAsia="ru-RU"/>
        </w:rPr>
        <w:t>………………………………………....8</w:t>
      </w:r>
      <w:r w:rsidRPr="00FF060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FF0609" w:rsidRPr="00FF0609" w:rsidRDefault="00FF0609" w:rsidP="00FF0609">
      <w:pPr>
        <w:tabs>
          <w:tab w:val="left" w:pos="142"/>
          <w:tab w:val="left" w:pos="1560"/>
        </w:tabs>
        <w:spacing w:after="0" w:line="360" w:lineRule="auto"/>
        <w:jc w:val="both"/>
        <w:rPr>
          <w:rFonts w:ascii="Times New Roman" w:eastAsia="Times New Roman" w:hAnsi="Times New Roman" w:cs="Times New Roman"/>
          <w:color w:val="000000" w:themeColor="text1"/>
          <w:sz w:val="28"/>
          <w:szCs w:val="28"/>
          <w:lang w:eastAsia="ru-RU"/>
        </w:rPr>
      </w:pPr>
      <w:r w:rsidRPr="00FF0609">
        <w:rPr>
          <w:rFonts w:ascii="Times New Roman" w:eastAsia="Times New Roman" w:hAnsi="Times New Roman" w:cs="Times New Roman"/>
          <w:sz w:val="28"/>
          <w:szCs w:val="28"/>
          <w:lang w:eastAsia="ru-RU"/>
        </w:rPr>
        <w:t xml:space="preserve">               1.1. </w:t>
      </w:r>
      <w:r w:rsidRPr="00FF0609">
        <w:rPr>
          <w:rFonts w:ascii="Times New Roman" w:eastAsia="Times New Roman" w:hAnsi="Times New Roman" w:cs="Times New Roman"/>
          <w:sz w:val="28"/>
          <w:szCs w:val="28"/>
          <w:lang w:eastAsia="ru-RU"/>
        </w:rPr>
        <w:t>Театральная критика как феномен арт-журналистики</w:t>
      </w:r>
      <w:r>
        <w:rPr>
          <w:rFonts w:ascii="Times New Roman" w:eastAsia="Times New Roman" w:hAnsi="Times New Roman" w:cs="Times New Roman"/>
          <w:sz w:val="28"/>
          <w:szCs w:val="28"/>
          <w:lang w:eastAsia="ru-RU"/>
        </w:rPr>
        <w:t>….……8</w:t>
      </w:r>
    </w:p>
    <w:p w:rsidR="00FF0609" w:rsidRPr="00FF0609" w:rsidRDefault="00FF0609" w:rsidP="00FF0609">
      <w:pPr>
        <w:rPr>
          <w:rFonts w:ascii="Times New Roman" w:eastAsia="Times New Roman" w:hAnsi="Times New Roman" w:cs="Times New Roman"/>
          <w:color w:val="000000" w:themeColor="text1"/>
          <w:sz w:val="28"/>
          <w:szCs w:val="28"/>
          <w:lang w:eastAsia="ru-RU"/>
        </w:rPr>
      </w:pPr>
      <w:r w:rsidRPr="00FF0609">
        <w:rPr>
          <w:rFonts w:ascii="Times New Roman" w:eastAsia="Times New Roman" w:hAnsi="Times New Roman" w:cs="Times New Roman"/>
          <w:color w:val="000000" w:themeColor="text1"/>
          <w:sz w:val="28"/>
          <w:szCs w:val="28"/>
          <w:lang w:eastAsia="ru-RU"/>
        </w:rPr>
        <w:t xml:space="preserve">               1.2. </w:t>
      </w:r>
      <w:r w:rsidRPr="00FF0609">
        <w:rPr>
          <w:rFonts w:ascii="Times New Roman" w:eastAsia="Times New Roman" w:hAnsi="Times New Roman" w:cs="Times New Roman"/>
          <w:color w:val="000000" w:themeColor="text1"/>
          <w:sz w:val="28"/>
          <w:szCs w:val="28"/>
          <w:lang w:eastAsia="ru-RU"/>
        </w:rPr>
        <w:t>Жанр</w:t>
      </w:r>
      <w:r>
        <w:rPr>
          <w:rFonts w:ascii="Times New Roman" w:eastAsia="Times New Roman" w:hAnsi="Times New Roman" w:cs="Times New Roman"/>
          <w:color w:val="000000" w:themeColor="text1"/>
          <w:sz w:val="28"/>
          <w:szCs w:val="28"/>
          <w:lang w:eastAsia="ru-RU"/>
        </w:rPr>
        <w:t xml:space="preserve"> рецензии: общая характеристика…</w:t>
      </w:r>
      <w:r w:rsidRPr="00FF0609">
        <w:rPr>
          <w:rFonts w:ascii="Times New Roman" w:eastAsia="Times New Roman" w:hAnsi="Times New Roman" w:cs="Times New Roman"/>
          <w:color w:val="000000" w:themeColor="text1"/>
          <w:sz w:val="28"/>
          <w:szCs w:val="28"/>
          <w:lang w:eastAsia="ru-RU"/>
        </w:rPr>
        <w:t>……………………...11</w:t>
      </w:r>
    </w:p>
    <w:p w:rsidR="00FF0609" w:rsidRPr="00FF0609" w:rsidRDefault="00FF0609" w:rsidP="00FF0609">
      <w:pPr>
        <w:tabs>
          <w:tab w:val="left" w:pos="142"/>
          <w:tab w:val="left" w:pos="1560"/>
        </w:tabs>
        <w:spacing w:after="0" w:line="360" w:lineRule="auto"/>
        <w:jc w:val="both"/>
        <w:rPr>
          <w:rFonts w:ascii="Times New Roman" w:eastAsia="Times New Roman" w:hAnsi="Times New Roman" w:cs="Times New Roman"/>
          <w:color w:val="000000" w:themeColor="text1"/>
          <w:sz w:val="28"/>
          <w:szCs w:val="28"/>
          <w:lang w:eastAsia="ru-RU"/>
        </w:rPr>
      </w:pPr>
      <w:r w:rsidRPr="00FF0609">
        <w:rPr>
          <w:rFonts w:ascii="Times New Roman" w:eastAsia="Times New Roman" w:hAnsi="Times New Roman" w:cs="Times New Roman"/>
          <w:color w:val="000000" w:themeColor="text1"/>
          <w:sz w:val="28"/>
          <w:szCs w:val="28"/>
          <w:lang w:eastAsia="ru-RU"/>
        </w:rPr>
        <w:t xml:space="preserve">               1.3. </w:t>
      </w:r>
      <w:r>
        <w:rPr>
          <w:rFonts w:ascii="Times New Roman" w:eastAsia="Times New Roman" w:hAnsi="Times New Roman" w:cs="Times New Roman"/>
          <w:color w:val="000000" w:themeColor="text1"/>
          <w:sz w:val="28"/>
          <w:szCs w:val="28"/>
          <w:lang w:eastAsia="ru-RU"/>
        </w:rPr>
        <w:t xml:space="preserve">Оценка и </w:t>
      </w:r>
      <w:proofErr w:type="spellStart"/>
      <w:r>
        <w:rPr>
          <w:rFonts w:ascii="Times New Roman" w:eastAsia="Times New Roman" w:hAnsi="Times New Roman" w:cs="Times New Roman"/>
          <w:color w:val="000000" w:themeColor="text1"/>
          <w:sz w:val="28"/>
          <w:szCs w:val="28"/>
          <w:lang w:eastAsia="ru-RU"/>
        </w:rPr>
        <w:t>оценочность</w:t>
      </w:r>
      <w:proofErr w:type="spellEnd"/>
      <w:r>
        <w:rPr>
          <w:rFonts w:ascii="Times New Roman" w:eastAsia="Times New Roman" w:hAnsi="Times New Roman" w:cs="Times New Roman"/>
          <w:color w:val="000000" w:themeColor="text1"/>
          <w:sz w:val="28"/>
          <w:szCs w:val="28"/>
          <w:lang w:eastAsia="ru-RU"/>
        </w:rPr>
        <w:t>…………………………………………..17</w:t>
      </w:r>
    </w:p>
    <w:p w:rsidR="00FF0609" w:rsidRPr="00FF0609" w:rsidRDefault="00FF0609" w:rsidP="00FF0609">
      <w:pPr>
        <w:tabs>
          <w:tab w:val="left" w:pos="142"/>
        </w:tabs>
        <w:spacing w:after="0" w:line="360" w:lineRule="auto"/>
        <w:jc w:val="both"/>
        <w:rPr>
          <w:rFonts w:ascii="Times New Roman" w:eastAsia="Times New Roman" w:hAnsi="Times New Roman" w:cs="Times New Roman"/>
          <w:color w:val="000000" w:themeColor="text1"/>
          <w:sz w:val="28"/>
          <w:szCs w:val="28"/>
          <w:lang w:eastAsia="ru-RU"/>
        </w:rPr>
      </w:pPr>
      <w:r w:rsidRPr="00294D00">
        <w:rPr>
          <w:rFonts w:ascii="Times New Roman" w:eastAsia="Times New Roman" w:hAnsi="Times New Roman" w:cs="Times New Roman"/>
          <w:color w:val="000000" w:themeColor="text1"/>
          <w:sz w:val="28"/>
          <w:szCs w:val="28"/>
          <w:lang w:eastAsia="ru-RU"/>
        </w:rPr>
        <w:t>ГЛАВА 2.</w:t>
      </w:r>
      <w:r w:rsidRPr="00FF0609">
        <w:rPr>
          <w:rFonts w:ascii="Times New Roman" w:eastAsia="Times New Roman" w:hAnsi="Times New Roman" w:cs="Times New Roman"/>
          <w:color w:val="000000" w:themeColor="text1"/>
          <w:sz w:val="28"/>
          <w:szCs w:val="28"/>
          <w:lang w:eastAsia="ru-RU"/>
        </w:rPr>
        <w:t xml:space="preserve"> КАТЕГОРИЯ АВТОРСТВА КА</w:t>
      </w:r>
      <w:r>
        <w:rPr>
          <w:rFonts w:ascii="Times New Roman" w:eastAsia="Times New Roman" w:hAnsi="Times New Roman" w:cs="Times New Roman"/>
          <w:color w:val="000000" w:themeColor="text1"/>
          <w:sz w:val="28"/>
          <w:szCs w:val="28"/>
          <w:lang w:eastAsia="ru-RU"/>
        </w:rPr>
        <w:t>К ЛИНГВОСТИЛИСТИЧЕСКАЯ ПРОБЛЕМА…………………………………………………………………….19</w:t>
      </w:r>
    </w:p>
    <w:p w:rsidR="00FF0609" w:rsidRDefault="00FF0609" w:rsidP="00294D00">
      <w:pPr>
        <w:tabs>
          <w:tab w:val="left" w:pos="142"/>
        </w:tabs>
        <w:spacing w:after="0" w:line="360" w:lineRule="auto"/>
        <w:rPr>
          <w:rFonts w:ascii="Times New Roman" w:eastAsia="Times New Roman" w:hAnsi="Times New Roman" w:cs="Times New Roman"/>
          <w:color w:val="000000" w:themeColor="text1"/>
          <w:sz w:val="28"/>
          <w:szCs w:val="28"/>
          <w:lang w:eastAsia="ru-RU"/>
        </w:rPr>
      </w:pPr>
      <w:r w:rsidRPr="00FF0609">
        <w:rPr>
          <w:rFonts w:ascii="Times New Roman" w:eastAsia="Times New Roman" w:hAnsi="Times New Roman" w:cs="Times New Roman"/>
          <w:color w:val="000000" w:themeColor="text1"/>
          <w:sz w:val="28"/>
          <w:szCs w:val="28"/>
          <w:lang w:eastAsia="ru-RU"/>
        </w:rPr>
        <w:t>2.1.</w:t>
      </w:r>
      <w:r w:rsidR="00294D00">
        <w:rPr>
          <w:rFonts w:ascii="Times New Roman" w:eastAsia="Times New Roman" w:hAnsi="Times New Roman" w:cs="Times New Roman"/>
          <w:color w:val="000000" w:themeColor="text1"/>
          <w:sz w:val="28"/>
          <w:szCs w:val="28"/>
          <w:lang w:eastAsia="ru-RU"/>
        </w:rPr>
        <w:t xml:space="preserve"> </w:t>
      </w:r>
      <w:r w:rsidRPr="00FF0609">
        <w:rPr>
          <w:rFonts w:ascii="Times New Roman" w:eastAsia="Times New Roman" w:hAnsi="Times New Roman" w:cs="Times New Roman"/>
          <w:color w:val="000000" w:themeColor="text1"/>
          <w:sz w:val="28"/>
          <w:szCs w:val="28"/>
          <w:lang w:eastAsia="ru-RU"/>
        </w:rPr>
        <w:t xml:space="preserve">Категория авторства: дефиниция </w:t>
      </w:r>
      <w:r w:rsidR="00294D00">
        <w:rPr>
          <w:rFonts w:ascii="Times New Roman" w:eastAsia="Times New Roman" w:hAnsi="Times New Roman" w:cs="Times New Roman"/>
          <w:color w:val="000000" w:themeColor="text1"/>
          <w:sz w:val="28"/>
          <w:szCs w:val="28"/>
          <w:lang w:eastAsia="ru-RU"/>
        </w:rPr>
        <w:t>термина………………………………..19</w:t>
      </w:r>
    </w:p>
    <w:p w:rsidR="00294D00" w:rsidRDefault="00294D00" w:rsidP="00294D00">
      <w:pPr>
        <w:tabs>
          <w:tab w:val="left" w:pos="142"/>
        </w:tabs>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Pr="00294D00">
        <w:rPr>
          <w:rFonts w:ascii="Times New Roman" w:eastAsia="Times New Roman" w:hAnsi="Times New Roman" w:cs="Times New Roman"/>
          <w:color w:val="000000" w:themeColor="text1"/>
          <w:sz w:val="28"/>
          <w:szCs w:val="28"/>
          <w:lang w:eastAsia="ru-RU"/>
        </w:rPr>
        <w:t>Речевые средства выражения авторского начала в тексте</w:t>
      </w:r>
      <w:r>
        <w:rPr>
          <w:rFonts w:ascii="Times New Roman" w:eastAsia="Times New Roman" w:hAnsi="Times New Roman" w:cs="Times New Roman"/>
          <w:color w:val="000000" w:themeColor="text1"/>
          <w:sz w:val="28"/>
          <w:szCs w:val="28"/>
          <w:lang w:eastAsia="ru-RU"/>
        </w:rPr>
        <w:t>……………….22</w:t>
      </w:r>
    </w:p>
    <w:p w:rsidR="00294D00" w:rsidRPr="00FF0609" w:rsidRDefault="00294D00" w:rsidP="00294D00">
      <w:pPr>
        <w:tabs>
          <w:tab w:val="left" w:pos="142"/>
        </w:tabs>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3. </w:t>
      </w:r>
      <w:r w:rsidRPr="00294D00">
        <w:rPr>
          <w:rFonts w:ascii="Times New Roman" w:eastAsia="Times New Roman" w:hAnsi="Times New Roman" w:cs="Times New Roman"/>
          <w:color w:val="000000" w:themeColor="text1"/>
          <w:sz w:val="28"/>
          <w:szCs w:val="28"/>
          <w:lang w:eastAsia="ru-RU"/>
        </w:rPr>
        <w:t>ОСОБЕННОСТИ РЕЧЕВОГО ВЫРАЖЕНИЯ КАТЕГОРИИ АВТОРСТВА В ТЕКСТАХ ТЕАТРАЛЬНЫХ РЕЦЕНЗИЙ</w:t>
      </w:r>
      <w:r>
        <w:rPr>
          <w:rFonts w:ascii="Times New Roman" w:eastAsia="Times New Roman" w:hAnsi="Times New Roman" w:cs="Times New Roman"/>
          <w:color w:val="000000" w:themeColor="text1"/>
          <w:sz w:val="28"/>
          <w:szCs w:val="28"/>
          <w:lang w:eastAsia="ru-RU"/>
        </w:rPr>
        <w:t>…………………..25</w:t>
      </w:r>
    </w:p>
    <w:p w:rsidR="00FF0609" w:rsidRPr="00FF0609" w:rsidRDefault="00FF0609" w:rsidP="00FF0609">
      <w:pPr>
        <w:tabs>
          <w:tab w:val="left" w:pos="142"/>
        </w:tabs>
        <w:spacing w:after="0" w:line="360" w:lineRule="auto"/>
        <w:jc w:val="both"/>
        <w:rPr>
          <w:rFonts w:ascii="Times New Roman" w:eastAsia="Times New Roman" w:hAnsi="Times New Roman" w:cs="Times New Roman"/>
          <w:color w:val="000000" w:themeColor="text1"/>
          <w:sz w:val="28"/>
          <w:szCs w:val="28"/>
          <w:lang w:eastAsia="ru-RU"/>
        </w:rPr>
      </w:pPr>
      <w:r w:rsidRPr="00FF0609">
        <w:rPr>
          <w:rFonts w:ascii="Times New Roman" w:eastAsia="Times New Roman" w:hAnsi="Times New Roman" w:cs="Times New Roman"/>
          <w:color w:val="000000" w:themeColor="text1"/>
          <w:sz w:val="28"/>
          <w:szCs w:val="28"/>
          <w:lang w:eastAsia="ru-RU"/>
        </w:rPr>
        <w:t>З</w:t>
      </w:r>
      <w:r w:rsidR="00294D00">
        <w:rPr>
          <w:rFonts w:ascii="Times New Roman" w:eastAsia="Times New Roman" w:hAnsi="Times New Roman" w:cs="Times New Roman"/>
          <w:color w:val="000000" w:themeColor="text1"/>
          <w:sz w:val="28"/>
          <w:szCs w:val="28"/>
          <w:lang w:eastAsia="ru-RU"/>
        </w:rPr>
        <w:t>АКЛЮЧЕНИЕ …..………………………………………………………….…41</w:t>
      </w:r>
    </w:p>
    <w:p w:rsidR="00FF0609" w:rsidRPr="00FF0609" w:rsidRDefault="00294D00" w:rsidP="00FF0609">
      <w:pPr>
        <w:tabs>
          <w:tab w:val="left" w:pos="142"/>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ЛИТЕРАТУРЫ………………………………………………………44</w:t>
      </w:r>
    </w:p>
    <w:p w:rsidR="00FF0609" w:rsidRPr="00FF0609" w:rsidRDefault="00294D00" w:rsidP="00FF0609">
      <w:pPr>
        <w:tabs>
          <w:tab w:val="left" w:pos="142"/>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ПРИЛОЖЕНИЕ…………………………………………………………………48</w:t>
      </w:r>
    </w:p>
    <w:p w:rsidR="00FF0609" w:rsidRDefault="00FF0609" w:rsidP="005F7D70">
      <w:pPr>
        <w:jc w:val="center"/>
        <w:rPr>
          <w:rFonts w:ascii="Times New Roman" w:hAnsi="Times New Roman" w:cs="Times New Roman"/>
          <w:sz w:val="32"/>
          <w:szCs w:val="32"/>
        </w:rPr>
      </w:pPr>
    </w:p>
    <w:p w:rsidR="005E7F9E" w:rsidRDefault="005E7F9E" w:rsidP="005F7D70">
      <w:pPr>
        <w:jc w:val="center"/>
        <w:rPr>
          <w:rFonts w:ascii="Times New Roman" w:hAnsi="Times New Roman" w:cs="Times New Roman"/>
          <w:sz w:val="32"/>
          <w:szCs w:val="32"/>
        </w:rPr>
      </w:pPr>
    </w:p>
    <w:p w:rsidR="005F7D70" w:rsidRDefault="005F7D70">
      <w:pPr>
        <w:rPr>
          <w:rFonts w:ascii="Times New Roman" w:hAnsi="Times New Roman" w:cs="Times New Roman"/>
          <w:sz w:val="32"/>
          <w:szCs w:val="32"/>
        </w:rPr>
      </w:pPr>
      <w:r>
        <w:rPr>
          <w:rFonts w:ascii="Times New Roman" w:hAnsi="Times New Roman" w:cs="Times New Roman"/>
          <w:sz w:val="32"/>
          <w:szCs w:val="32"/>
        </w:rPr>
        <w:br w:type="page"/>
      </w:r>
    </w:p>
    <w:p w:rsidR="005F7D70" w:rsidRDefault="005F7D70" w:rsidP="005F7D70">
      <w:pPr>
        <w:jc w:val="center"/>
        <w:rPr>
          <w:rFonts w:ascii="Times New Roman" w:hAnsi="Times New Roman" w:cs="Times New Roman"/>
          <w:sz w:val="28"/>
          <w:szCs w:val="32"/>
        </w:rPr>
      </w:pPr>
      <w:r>
        <w:rPr>
          <w:rFonts w:ascii="Times New Roman" w:hAnsi="Times New Roman" w:cs="Times New Roman"/>
          <w:sz w:val="32"/>
          <w:szCs w:val="32"/>
        </w:rPr>
        <w:lastRenderedPageBreak/>
        <w:t>ВВЕДЕНИЕ</w:t>
      </w:r>
    </w:p>
    <w:p w:rsidR="005F7D70" w:rsidRPr="005F7D70" w:rsidRDefault="005F7D70" w:rsidP="005F7D70">
      <w:pPr>
        <w:jc w:val="center"/>
        <w:rPr>
          <w:rFonts w:ascii="Times New Roman" w:hAnsi="Times New Roman" w:cs="Times New Roman"/>
          <w:sz w:val="16"/>
          <w:szCs w:val="32"/>
        </w:rPr>
      </w:pPr>
    </w:p>
    <w:p w:rsidR="005F7D70" w:rsidRPr="005F7D70" w:rsidRDefault="005F7D70" w:rsidP="005F7D70">
      <w:pPr>
        <w:spacing w:after="0" w:line="360" w:lineRule="auto"/>
        <w:ind w:firstLine="709"/>
        <w:jc w:val="both"/>
        <w:rPr>
          <w:rFonts w:ascii="Times New Roman" w:hAnsi="Times New Roman" w:cs="Times New Roman"/>
          <w:sz w:val="28"/>
        </w:rPr>
      </w:pPr>
      <w:r>
        <w:rPr>
          <w:rFonts w:ascii="Times New Roman" w:hAnsi="Times New Roman" w:cs="Times New Roman"/>
          <w:sz w:val="32"/>
          <w:szCs w:val="32"/>
        </w:rPr>
        <w:tab/>
      </w:r>
      <w:r w:rsidRPr="005F7D70">
        <w:rPr>
          <w:rFonts w:ascii="Times New Roman" w:hAnsi="Times New Roman" w:cs="Times New Roman"/>
          <w:sz w:val="28"/>
        </w:rPr>
        <w:t xml:space="preserve">Благодаря стремительному развитию журналистской сферы к концу прошлого столетия сформировался такой особый </w:t>
      </w:r>
      <w:proofErr w:type="spellStart"/>
      <w:r w:rsidRPr="005F7D70">
        <w:rPr>
          <w:rFonts w:ascii="Times New Roman" w:hAnsi="Times New Roman" w:cs="Times New Roman"/>
          <w:sz w:val="28"/>
        </w:rPr>
        <w:t>медийный</w:t>
      </w:r>
      <w:proofErr w:type="spellEnd"/>
      <w:r w:rsidRPr="005F7D70">
        <w:rPr>
          <w:rFonts w:ascii="Times New Roman" w:hAnsi="Times New Roman" w:cs="Times New Roman"/>
          <w:sz w:val="28"/>
        </w:rPr>
        <w:t xml:space="preserve"> феномен, как арт-журналистика. Этот феномен довольно быстро получил широкое распространение, и на сегодняшний день арт-журналистика очень </w:t>
      </w:r>
      <w:proofErr w:type="gramStart"/>
      <w:r w:rsidRPr="005F7D70">
        <w:rPr>
          <w:rFonts w:ascii="Times New Roman" w:hAnsi="Times New Roman" w:cs="Times New Roman"/>
          <w:sz w:val="28"/>
        </w:rPr>
        <w:t>востребована</w:t>
      </w:r>
      <w:proofErr w:type="gramEnd"/>
      <w:r w:rsidRPr="005F7D70">
        <w:rPr>
          <w:rFonts w:ascii="Times New Roman" w:hAnsi="Times New Roman" w:cs="Times New Roman"/>
          <w:sz w:val="28"/>
        </w:rPr>
        <w:t xml:space="preserve"> и является вполне самостоятельным явлением.</w:t>
      </w:r>
    </w:p>
    <w:p w:rsidR="005F7D70" w:rsidRPr="005F7D70" w:rsidRDefault="005F7D70" w:rsidP="005F7D70">
      <w:pPr>
        <w:spacing w:after="0" w:line="360" w:lineRule="auto"/>
        <w:ind w:firstLine="709"/>
        <w:jc w:val="both"/>
        <w:rPr>
          <w:rFonts w:ascii="Times New Roman" w:hAnsi="Times New Roman" w:cs="Times New Roman"/>
          <w:sz w:val="28"/>
        </w:rPr>
      </w:pPr>
      <w:r w:rsidRPr="005F7D70">
        <w:rPr>
          <w:rFonts w:ascii="Times New Roman" w:hAnsi="Times New Roman" w:cs="Times New Roman"/>
          <w:sz w:val="28"/>
        </w:rPr>
        <w:t>С течением времени ролевой ряд арт-журналиста значительно расширился. Недостаточно просто информировать читателей о происходящем в сфере культуры и искусства. В современной журналистике автор может выступать в качестве:</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информатора;</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просветителя;</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пропагандиста;</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эксперта;</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популяризатора;</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переводчика;</w:t>
      </w:r>
    </w:p>
    <w:p w:rsidR="005F7D70" w:rsidRPr="005F7D70" w:rsidRDefault="005F7D70" w:rsidP="005F7D70">
      <w:pPr>
        <w:numPr>
          <w:ilvl w:val="0"/>
          <w:numId w:val="1"/>
        </w:numPr>
        <w:spacing w:line="360" w:lineRule="auto"/>
        <w:contextualSpacing/>
        <w:jc w:val="both"/>
        <w:rPr>
          <w:rFonts w:ascii="Times New Roman" w:hAnsi="Times New Roman" w:cs="Times New Roman"/>
          <w:sz w:val="28"/>
        </w:rPr>
      </w:pPr>
      <w:r w:rsidRPr="005F7D70">
        <w:rPr>
          <w:rFonts w:ascii="Times New Roman" w:hAnsi="Times New Roman" w:cs="Times New Roman"/>
          <w:sz w:val="28"/>
        </w:rPr>
        <w:t>развлекателя и т.д.</w:t>
      </w:r>
    </w:p>
    <w:p w:rsidR="005F7D70" w:rsidRPr="005F7D70" w:rsidRDefault="005F7D70" w:rsidP="005F7D70">
      <w:pPr>
        <w:spacing w:after="40" w:line="360" w:lineRule="auto"/>
        <w:ind w:firstLine="709"/>
        <w:jc w:val="both"/>
        <w:rPr>
          <w:rFonts w:ascii="Times New Roman" w:hAnsi="Times New Roman" w:cs="Times New Roman"/>
          <w:sz w:val="28"/>
        </w:rPr>
      </w:pPr>
      <w:r w:rsidRPr="005F7D70">
        <w:rPr>
          <w:rFonts w:ascii="Times New Roman" w:hAnsi="Times New Roman" w:cs="Times New Roman"/>
          <w:sz w:val="28"/>
        </w:rPr>
        <w:t xml:space="preserve">Этот перечень неполный, и его можно продолжить, мы перечислили лишь основные роли автора арт-журналистских текстов. С расширением ролевого ряда соответственно увеличилось и количество требований, предъявляемых к журналисту. </w:t>
      </w:r>
      <w:proofErr w:type="gramStart"/>
      <w:r w:rsidRPr="005F7D70">
        <w:rPr>
          <w:rFonts w:ascii="Times New Roman" w:hAnsi="Times New Roman" w:cs="Times New Roman"/>
          <w:sz w:val="28"/>
        </w:rPr>
        <w:t>Это должен быть интеллектуально развитый человек с широким кругозором, у которого наряду с ассоциативным, образным должно быть развито и логическое мышление, способность к разностороннему и систематическому анализу исследуемых объектов.</w:t>
      </w:r>
      <w:proofErr w:type="gramEnd"/>
      <w:r w:rsidRPr="005F7D70">
        <w:rPr>
          <w:rFonts w:ascii="Times New Roman" w:hAnsi="Times New Roman" w:cs="Times New Roman"/>
          <w:sz w:val="28"/>
        </w:rPr>
        <w:t xml:space="preserve"> Такое требование, как объективность, на наш взгляд, в арт-журналистике отодвигается на второй план и становится  весьма условным понятием. Одно из значений слова «объективный» в словаре Ожегова – «непредвзятый, </w:t>
      </w:r>
      <w:r w:rsidRPr="005F7D70">
        <w:rPr>
          <w:rFonts w:ascii="Times New Roman" w:hAnsi="Times New Roman" w:cs="Times New Roman"/>
          <w:sz w:val="28"/>
        </w:rPr>
        <w:lastRenderedPageBreak/>
        <w:t>беспристрастный»</w:t>
      </w:r>
      <w:r w:rsidRPr="005F7D70">
        <w:rPr>
          <w:rFonts w:ascii="Times New Roman" w:hAnsi="Times New Roman" w:cs="Times New Roman"/>
          <w:sz w:val="28"/>
          <w:vertAlign w:val="superscript"/>
        </w:rPr>
        <w:footnoteReference w:id="1"/>
      </w:r>
      <w:r w:rsidRPr="005F7D70">
        <w:rPr>
          <w:rFonts w:ascii="Times New Roman" w:hAnsi="Times New Roman" w:cs="Times New Roman"/>
          <w:sz w:val="28"/>
        </w:rPr>
        <w:t xml:space="preserve">. Если придерживаться данного определения, то  максимально объективными можно назвать информационные жанры журналистики: в них автор не должен проявлять себя, от него требуется весьма отстраненно представить читателю ответы на шесть главных вопросов: «что?», «кто?», «где?», «когда?», «как?» и «почему?» Но мы считаем, что следует расценивать объективность не как полное отсутствие субъективного (авторского) начала, а как способность предоставить читателям наиболее полную картину о явлении, предмете или проблеме. В аналитических и художественно-публицистических жанрах присутствие автора неизбежно: мировоззрение журналиста в той или иной степени найдет отражение в тексте. В настоящей курсовой работе мы более подробно остановимся на исследовании категории авторства в одном из аналитических жанров журналистики – рецензии. </w:t>
      </w:r>
    </w:p>
    <w:p w:rsidR="005F7D70" w:rsidRPr="005F7D70" w:rsidRDefault="005F7D70" w:rsidP="005F7D70">
      <w:pPr>
        <w:spacing w:after="40" w:line="360" w:lineRule="auto"/>
        <w:ind w:firstLine="709"/>
        <w:jc w:val="both"/>
        <w:rPr>
          <w:rFonts w:ascii="Times New Roman" w:hAnsi="Times New Roman" w:cs="Times New Roman"/>
          <w:sz w:val="28"/>
        </w:rPr>
      </w:pPr>
      <w:r w:rsidRPr="005F7D70">
        <w:rPr>
          <w:rFonts w:ascii="Times New Roman" w:hAnsi="Times New Roman" w:cs="Times New Roman"/>
          <w:b/>
          <w:sz w:val="28"/>
        </w:rPr>
        <w:t>Актуальность</w:t>
      </w:r>
      <w:r w:rsidRPr="005F7D70">
        <w:rPr>
          <w:rFonts w:ascii="Times New Roman" w:hAnsi="Times New Roman" w:cs="Times New Roman"/>
          <w:sz w:val="28"/>
        </w:rPr>
        <w:t xml:space="preserve"> дипломной работы заключается в том, что авторы существующих трудов о категории авторства исследуют этот феномен в текстах художественной литературы и журналистских материалах в целом. Но проблема речевого выражения категории авторства в арт-журналистских текстах (в частности, в рецензиях) остается до конца не изученной.</w:t>
      </w:r>
    </w:p>
    <w:p w:rsidR="005F7D70" w:rsidRPr="005F7D70" w:rsidRDefault="005F7D70" w:rsidP="005F7D70">
      <w:pPr>
        <w:spacing w:after="40" w:line="360" w:lineRule="auto"/>
        <w:ind w:firstLine="709"/>
        <w:jc w:val="both"/>
        <w:rPr>
          <w:rFonts w:ascii="Times New Roman" w:hAnsi="Times New Roman" w:cs="Times New Roman"/>
          <w:sz w:val="28"/>
        </w:rPr>
      </w:pPr>
      <w:r w:rsidRPr="005F7D70">
        <w:rPr>
          <w:rFonts w:ascii="Times New Roman" w:hAnsi="Times New Roman" w:cs="Times New Roman"/>
          <w:sz w:val="28"/>
        </w:rPr>
        <w:t xml:space="preserve">Также актуальность исследования обусловлена тем, что, на наш взгляд, в рецензии авторское начало выражено несколько ярче, чем в других журналистских жанрах. И обязанность рецензента сводится не только к информированию аудитории, но и к своеобразному влиянию на дальнейшее поведение читателя. Автор текста </w:t>
      </w:r>
      <w:proofErr w:type="gramStart"/>
      <w:r w:rsidRPr="005F7D70">
        <w:rPr>
          <w:rFonts w:ascii="Times New Roman" w:hAnsi="Times New Roman" w:cs="Times New Roman"/>
          <w:sz w:val="28"/>
        </w:rPr>
        <w:t>может</w:t>
      </w:r>
      <w:proofErr w:type="gramEnd"/>
      <w:r w:rsidRPr="005F7D70">
        <w:rPr>
          <w:rFonts w:ascii="Times New Roman" w:hAnsi="Times New Roman" w:cs="Times New Roman"/>
          <w:sz w:val="28"/>
        </w:rPr>
        <w:t xml:space="preserve"> как сделать постановку предметом всеобщего обсуждения и интереса, так и превратить её в малоизвестное событие театральной жизни. В связи с этим речевое выражение категории авторства в тексте театральной рецензии является актуальной темой для исследования.</w:t>
      </w:r>
    </w:p>
    <w:p w:rsidR="00867D76" w:rsidRPr="00867D76" w:rsidRDefault="00867D76" w:rsidP="00657C57">
      <w:pPr>
        <w:spacing w:after="40" w:line="360" w:lineRule="auto"/>
        <w:ind w:firstLine="709"/>
        <w:jc w:val="both"/>
        <w:rPr>
          <w:rFonts w:ascii="Times New Roman" w:hAnsi="Times New Roman" w:cs="Times New Roman"/>
          <w:sz w:val="28"/>
        </w:rPr>
      </w:pPr>
      <w:r w:rsidRPr="00867D76">
        <w:rPr>
          <w:rFonts w:ascii="Times New Roman" w:hAnsi="Times New Roman" w:cs="Times New Roman"/>
          <w:b/>
          <w:sz w:val="28"/>
        </w:rPr>
        <w:lastRenderedPageBreak/>
        <w:t>Степень изученности темы</w:t>
      </w:r>
      <w:r w:rsidR="009A5F4B">
        <w:rPr>
          <w:rFonts w:ascii="Times New Roman" w:hAnsi="Times New Roman" w:cs="Times New Roman"/>
          <w:b/>
          <w:sz w:val="28"/>
        </w:rPr>
        <w:t xml:space="preserve"> (теоретическая база исследования)</w:t>
      </w:r>
      <w:r w:rsidRPr="00867D76">
        <w:rPr>
          <w:rFonts w:ascii="Times New Roman" w:hAnsi="Times New Roman" w:cs="Times New Roman"/>
          <w:b/>
          <w:sz w:val="28"/>
        </w:rPr>
        <w:t>.</w:t>
      </w:r>
      <w:r w:rsidRPr="00867D76">
        <w:rPr>
          <w:rFonts w:ascii="Times New Roman" w:hAnsi="Times New Roman" w:cs="Times New Roman"/>
          <w:sz w:val="28"/>
        </w:rPr>
        <w:t xml:space="preserve"> </w:t>
      </w:r>
      <w:r>
        <w:rPr>
          <w:rFonts w:ascii="Times New Roman" w:hAnsi="Times New Roman" w:cs="Times New Roman"/>
          <w:sz w:val="28"/>
        </w:rPr>
        <w:t xml:space="preserve">Как правило, театральную рецензию принято </w:t>
      </w:r>
      <w:r w:rsidRPr="00867D76">
        <w:rPr>
          <w:rFonts w:ascii="Times New Roman" w:hAnsi="Times New Roman" w:cs="Times New Roman"/>
          <w:sz w:val="28"/>
        </w:rPr>
        <w:t>рассма</w:t>
      </w:r>
      <w:r>
        <w:rPr>
          <w:rFonts w:ascii="Times New Roman" w:hAnsi="Times New Roman" w:cs="Times New Roman"/>
          <w:sz w:val="28"/>
        </w:rPr>
        <w:t>тривать</w:t>
      </w:r>
      <w:r w:rsidRPr="00867D76">
        <w:rPr>
          <w:rFonts w:ascii="Times New Roman" w:hAnsi="Times New Roman" w:cs="Times New Roman"/>
          <w:sz w:val="28"/>
        </w:rPr>
        <w:t xml:space="preserve"> в конте</w:t>
      </w:r>
      <w:r>
        <w:rPr>
          <w:rFonts w:ascii="Times New Roman" w:hAnsi="Times New Roman" w:cs="Times New Roman"/>
          <w:sz w:val="28"/>
        </w:rPr>
        <w:t>ксте жанровой системы культурно</w:t>
      </w:r>
      <w:r w:rsidRPr="00867D76">
        <w:rPr>
          <w:rFonts w:ascii="Times New Roman" w:hAnsi="Times New Roman" w:cs="Times New Roman"/>
          <w:sz w:val="28"/>
        </w:rPr>
        <w:t>й журналистики</w:t>
      </w:r>
      <w:r>
        <w:rPr>
          <w:rFonts w:ascii="Times New Roman" w:hAnsi="Times New Roman" w:cs="Times New Roman"/>
          <w:sz w:val="28"/>
        </w:rPr>
        <w:t xml:space="preserve"> и арт-журналистики в частности</w:t>
      </w:r>
      <w:r w:rsidRPr="00867D76">
        <w:rPr>
          <w:rFonts w:ascii="Times New Roman" w:hAnsi="Times New Roman" w:cs="Times New Roman"/>
          <w:sz w:val="28"/>
        </w:rPr>
        <w:t xml:space="preserve">.  Этому жанру посвящены работы Н. Н. </w:t>
      </w:r>
      <w:proofErr w:type="spellStart"/>
      <w:r w:rsidRPr="00867D76">
        <w:rPr>
          <w:rFonts w:ascii="Times New Roman" w:hAnsi="Times New Roman" w:cs="Times New Roman"/>
          <w:sz w:val="28"/>
        </w:rPr>
        <w:t>Мошниковой</w:t>
      </w:r>
      <w:proofErr w:type="spellEnd"/>
      <w:r>
        <w:rPr>
          <w:rFonts w:ascii="Times New Roman" w:hAnsi="Times New Roman" w:cs="Times New Roman"/>
          <w:sz w:val="28"/>
        </w:rPr>
        <w:t xml:space="preserve">. </w:t>
      </w:r>
      <w:r w:rsidRPr="00867D76">
        <w:rPr>
          <w:rFonts w:ascii="Times New Roman" w:hAnsi="Times New Roman" w:cs="Times New Roman"/>
          <w:sz w:val="28"/>
        </w:rPr>
        <w:t>О</w:t>
      </w:r>
      <w:r>
        <w:rPr>
          <w:rFonts w:ascii="Times New Roman" w:hAnsi="Times New Roman" w:cs="Times New Roman"/>
          <w:sz w:val="28"/>
        </w:rPr>
        <w:t xml:space="preserve"> развитии и становлении жанра,</w:t>
      </w:r>
      <w:r w:rsidRPr="00867D76">
        <w:rPr>
          <w:rFonts w:ascii="Times New Roman" w:hAnsi="Times New Roman" w:cs="Times New Roman"/>
          <w:sz w:val="28"/>
        </w:rPr>
        <w:t xml:space="preserve"> его</w:t>
      </w:r>
      <w:r>
        <w:rPr>
          <w:rFonts w:ascii="Times New Roman" w:hAnsi="Times New Roman" w:cs="Times New Roman"/>
          <w:sz w:val="28"/>
        </w:rPr>
        <w:t xml:space="preserve"> характеристике и</w:t>
      </w:r>
      <w:r w:rsidRPr="00867D76">
        <w:rPr>
          <w:rFonts w:ascii="Times New Roman" w:hAnsi="Times New Roman" w:cs="Times New Roman"/>
          <w:sz w:val="28"/>
        </w:rPr>
        <w:t xml:space="preserve"> </w:t>
      </w:r>
      <w:r>
        <w:rPr>
          <w:rFonts w:ascii="Times New Roman" w:hAnsi="Times New Roman" w:cs="Times New Roman"/>
          <w:sz w:val="28"/>
        </w:rPr>
        <w:t xml:space="preserve">стилевых особенностях писали такие исследователи, как  </w:t>
      </w:r>
      <w:r w:rsidRPr="00867D76">
        <w:rPr>
          <w:rFonts w:ascii="Times New Roman" w:hAnsi="Times New Roman" w:cs="Times New Roman"/>
          <w:sz w:val="28"/>
        </w:rPr>
        <w:t xml:space="preserve">А. А. </w:t>
      </w:r>
      <w:proofErr w:type="spellStart"/>
      <w:r w:rsidRPr="00867D76">
        <w:rPr>
          <w:rFonts w:ascii="Times New Roman" w:hAnsi="Times New Roman" w:cs="Times New Roman"/>
          <w:sz w:val="28"/>
        </w:rPr>
        <w:t>Тертычный</w:t>
      </w:r>
      <w:proofErr w:type="spellEnd"/>
      <w:r>
        <w:rPr>
          <w:rFonts w:ascii="Times New Roman" w:hAnsi="Times New Roman" w:cs="Times New Roman"/>
          <w:sz w:val="28"/>
        </w:rPr>
        <w:t>, Е. А. Набиева,</w:t>
      </w:r>
      <w:r w:rsidRPr="00867D76">
        <w:rPr>
          <w:rFonts w:ascii="Times New Roman" w:hAnsi="Times New Roman" w:cs="Times New Roman"/>
          <w:sz w:val="28"/>
        </w:rPr>
        <w:t xml:space="preserve"> </w:t>
      </w:r>
      <w:r>
        <w:rPr>
          <w:rFonts w:ascii="Times New Roman" w:hAnsi="Times New Roman" w:cs="Times New Roman"/>
          <w:sz w:val="28"/>
        </w:rPr>
        <w:t xml:space="preserve"> Н. </w:t>
      </w:r>
      <w:r w:rsidRPr="00867D76">
        <w:rPr>
          <w:rFonts w:ascii="Times New Roman" w:hAnsi="Times New Roman" w:cs="Times New Roman"/>
          <w:sz w:val="28"/>
        </w:rPr>
        <w:t>С. Гаранина</w:t>
      </w:r>
      <w:r>
        <w:rPr>
          <w:rFonts w:ascii="Times New Roman" w:hAnsi="Times New Roman" w:cs="Times New Roman"/>
          <w:sz w:val="28"/>
        </w:rPr>
        <w:t xml:space="preserve"> Ю. Д. Кравченко, </w:t>
      </w:r>
      <w:r w:rsidRPr="00867D76">
        <w:rPr>
          <w:rFonts w:ascii="Times New Roman" w:hAnsi="Times New Roman" w:cs="Times New Roman"/>
          <w:sz w:val="28"/>
        </w:rPr>
        <w:t xml:space="preserve">В. Н. </w:t>
      </w:r>
      <w:proofErr w:type="spellStart"/>
      <w:r w:rsidRPr="00867D76">
        <w:rPr>
          <w:rFonts w:ascii="Times New Roman" w:hAnsi="Times New Roman" w:cs="Times New Roman"/>
          <w:sz w:val="28"/>
        </w:rPr>
        <w:t>Полушко</w:t>
      </w:r>
      <w:proofErr w:type="spellEnd"/>
      <w:r>
        <w:rPr>
          <w:rFonts w:ascii="Times New Roman" w:hAnsi="Times New Roman" w:cs="Times New Roman"/>
          <w:sz w:val="28"/>
        </w:rPr>
        <w:t>,</w:t>
      </w:r>
      <w:r w:rsidRPr="00867D76">
        <w:rPr>
          <w:rFonts w:ascii="Times New Roman" w:hAnsi="Times New Roman" w:cs="Times New Roman"/>
          <w:sz w:val="28"/>
        </w:rPr>
        <w:t xml:space="preserve"> </w:t>
      </w:r>
      <w:r>
        <w:rPr>
          <w:rFonts w:ascii="Times New Roman" w:hAnsi="Times New Roman" w:cs="Times New Roman"/>
          <w:sz w:val="28"/>
        </w:rPr>
        <w:t xml:space="preserve">Е. А. </w:t>
      </w:r>
      <w:proofErr w:type="spellStart"/>
      <w:r>
        <w:rPr>
          <w:rFonts w:ascii="Times New Roman" w:hAnsi="Times New Roman" w:cs="Times New Roman"/>
          <w:sz w:val="28"/>
        </w:rPr>
        <w:t>Мальчевская</w:t>
      </w:r>
      <w:proofErr w:type="spellEnd"/>
      <w:r>
        <w:rPr>
          <w:rFonts w:ascii="Times New Roman" w:hAnsi="Times New Roman" w:cs="Times New Roman"/>
          <w:sz w:val="28"/>
        </w:rPr>
        <w:t xml:space="preserve"> </w:t>
      </w:r>
      <w:r w:rsidRPr="00867D76">
        <w:rPr>
          <w:rFonts w:ascii="Times New Roman" w:hAnsi="Times New Roman" w:cs="Times New Roman"/>
          <w:sz w:val="28"/>
        </w:rPr>
        <w:t>и др.</w:t>
      </w:r>
    </w:p>
    <w:p w:rsidR="00657C57" w:rsidRDefault="009D484A" w:rsidP="00657C57">
      <w:pPr>
        <w:spacing w:line="360" w:lineRule="auto"/>
        <w:ind w:firstLine="709"/>
        <w:jc w:val="both"/>
        <w:rPr>
          <w:rFonts w:ascii="Times New Roman" w:hAnsi="Times New Roman" w:cs="Times New Roman"/>
          <w:sz w:val="28"/>
        </w:rPr>
      </w:pPr>
      <w:r w:rsidRPr="00657C57">
        <w:rPr>
          <w:rFonts w:ascii="Times New Roman" w:hAnsi="Times New Roman" w:cs="Times New Roman"/>
          <w:sz w:val="28"/>
        </w:rPr>
        <w:t>Разработкой вопроса категории автора (или категории авторства) занимались следующие ученые: Т. В.  Шмелева,</w:t>
      </w:r>
      <w:r w:rsidRPr="009D484A">
        <w:rPr>
          <w:rFonts w:ascii="Times New Roman" w:hAnsi="Times New Roman" w:cs="Times New Roman"/>
          <w:sz w:val="28"/>
        </w:rPr>
        <w:t xml:space="preserve"> </w:t>
      </w:r>
      <w:r w:rsidRPr="00867D76">
        <w:rPr>
          <w:rFonts w:ascii="Times New Roman" w:hAnsi="Times New Roman" w:cs="Times New Roman"/>
          <w:sz w:val="28"/>
        </w:rPr>
        <w:t>М. М. Бахтин</w:t>
      </w:r>
      <w:r>
        <w:rPr>
          <w:rFonts w:ascii="Times New Roman" w:hAnsi="Times New Roman" w:cs="Times New Roman"/>
          <w:sz w:val="28"/>
        </w:rPr>
        <w:t xml:space="preserve">, Ю. </w:t>
      </w:r>
      <w:r w:rsidRPr="00867D76">
        <w:rPr>
          <w:rFonts w:ascii="Times New Roman" w:hAnsi="Times New Roman" w:cs="Times New Roman"/>
          <w:sz w:val="28"/>
        </w:rPr>
        <w:t>Н. Тынянов</w:t>
      </w:r>
      <w:r>
        <w:rPr>
          <w:rFonts w:ascii="Times New Roman" w:hAnsi="Times New Roman" w:cs="Times New Roman"/>
          <w:sz w:val="28"/>
        </w:rPr>
        <w:t xml:space="preserve">, </w:t>
      </w:r>
      <w:r w:rsidRPr="00867D76">
        <w:rPr>
          <w:rFonts w:ascii="Times New Roman" w:hAnsi="Times New Roman" w:cs="Times New Roman"/>
          <w:sz w:val="28"/>
        </w:rPr>
        <w:t xml:space="preserve">В. М. </w:t>
      </w:r>
      <w:proofErr w:type="spellStart"/>
      <w:r w:rsidRPr="00867D76">
        <w:rPr>
          <w:rFonts w:ascii="Times New Roman" w:hAnsi="Times New Roman" w:cs="Times New Roman"/>
          <w:sz w:val="28"/>
        </w:rPr>
        <w:t>Жирмунский</w:t>
      </w:r>
      <w:proofErr w:type="spellEnd"/>
      <w:r>
        <w:rPr>
          <w:rFonts w:ascii="Times New Roman" w:hAnsi="Times New Roman" w:cs="Times New Roman"/>
          <w:sz w:val="28"/>
        </w:rPr>
        <w:t xml:space="preserve">. Сам термин «образ автора» был предложен В. В. Виноградовым при анализе литературно-художественных текстов. Также большое значение для изучения данной темы имеют работы </w:t>
      </w:r>
      <w:r w:rsidRPr="00867D76">
        <w:rPr>
          <w:rFonts w:ascii="Times New Roman" w:hAnsi="Times New Roman" w:cs="Times New Roman"/>
          <w:sz w:val="28"/>
        </w:rPr>
        <w:t xml:space="preserve">Г. Я. </w:t>
      </w:r>
      <w:proofErr w:type="spellStart"/>
      <w:r w:rsidRPr="00867D76">
        <w:rPr>
          <w:rFonts w:ascii="Times New Roman" w:hAnsi="Times New Roman" w:cs="Times New Roman"/>
          <w:sz w:val="28"/>
        </w:rPr>
        <w:t>Солганик</w:t>
      </w:r>
      <w:r>
        <w:rPr>
          <w:rFonts w:ascii="Times New Roman" w:hAnsi="Times New Roman" w:cs="Times New Roman"/>
          <w:sz w:val="28"/>
        </w:rPr>
        <w:t>а</w:t>
      </w:r>
      <w:proofErr w:type="spellEnd"/>
      <w:r>
        <w:rPr>
          <w:rFonts w:ascii="Times New Roman" w:hAnsi="Times New Roman" w:cs="Times New Roman"/>
          <w:sz w:val="28"/>
        </w:rPr>
        <w:t xml:space="preserve">, </w:t>
      </w:r>
      <w:proofErr w:type="gramStart"/>
      <w:r>
        <w:rPr>
          <w:rFonts w:ascii="Times New Roman" w:hAnsi="Times New Roman" w:cs="Times New Roman"/>
          <w:sz w:val="28"/>
        </w:rPr>
        <w:t>который</w:t>
      </w:r>
      <w:proofErr w:type="gramEnd"/>
      <w:r>
        <w:rPr>
          <w:rFonts w:ascii="Times New Roman" w:hAnsi="Times New Roman" w:cs="Times New Roman"/>
          <w:sz w:val="28"/>
        </w:rPr>
        <w:t xml:space="preserve"> определил автора как важнейшую стилеобразующую категорию публицистического текста. Кроме вышеперечисленных работ, категория автора исследуется в работах Л. Р. </w:t>
      </w:r>
      <w:proofErr w:type="spellStart"/>
      <w:r>
        <w:rPr>
          <w:rFonts w:ascii="Times New Roman" w:hAnsi="Times New Roman" w:cs="Times New Roman"/>
          <w:sz w:val="28"/>
        </w:rPr>
        <w:t>Дускаевой</w:t>
      </w:r>
      <w:proofErr w:type="spellEnd"/>
      <w:r>
        <w:rPr>
          <w:rFonts w:ascii="Times New Roman" w:hAnsi="Times New Roman" w:cs="Times New Roman"/>
          <w:sz w:val="28"/>
        </w:rPr>
        <w:t xml:space="preserve">, </w:t>
      </w:r>
      <w:r w:rsidRPr="00867D76">
        <w:rPr>
          <w:rFonts w:ascii="Times New Roman" w:hAnsi="Times New Roman" w:cs="Times New Roman"/>
          <w:sz w:val="28"/>
        </w:rPr>
        <w:t>Н. И. Клушиной</w:t>
      </w:r>
      <w:r>
        <w:rPr>
          <w:rFonts w:ascii="Times New Roman" w:hAnsi="Times New Roman" w:cs="Times New Roman"/>
          <w:sz w:val="28"/>
        </w:rPr>
        <w:t xml:space="preserve">, </w:t>
      </w:r>
      <w:r w:rsidRPr="00867D76">
        <w:rPr>
          <w:rFonts w:ascii="Times New Roman" w:hAnsi="Times New Roman" w:cs="Times New Roman"/>
          <w:sz w:val="28"/>
        </w:rPr>
        <w:t>Н. С. Цветовой</w:t>
      </w:r>
      <w:r>
        <w:rPr>
          <w:rFonts w:ascii="Times New Roman" w:hAnsi="Times New Roman" w:cs="Times New Roman"/>
          <w:sz w:val="28"/>
        </w:rPr>
        <w:t xml:space="preserve"> и Е. П. </w:t>
      </w:r>
      <w:proofErr w:type="spellStart"/>
      <w:r>
        <w:rPr>
          <w:rFonts w:ascii="Times New Roman" w:hAnsi="Times New Roman" w:cs="Times New Roman"/>
          <w:sz w:val="28"/>
        </w:rPr>
        <w:t>Почкай</w:t>
      </w:r>
      <w:proofErr w:type="spellEnd"/>
      <w:r>
        <w:rPr>
          <w:rFonts w:ascii="Times New Roman" w:hAnsi="Times New Roman" w:cs="Times New Roman"/>
          <w:sz w:val="28"/>
        </w:rPr>
        <w:t xml:space="preserve">. Категория оценки рассматривается в трудах </w:t>
      </w:r>
      <w:r w:rsidRPr="00867D76">
        <w:rPr>
          <w:rFonts w:ascii="Times New Roman" w:hAnsi="Times New Roman" w:cs="Times New Roman"/>
          <w:sz w:val="28"/>
        </w:rPr>
        <w:t>Е. А. Чернявской</w:t>
      </w:r>
      <w:r>
        <w:rPr>
          <w:rFonts w:ascii="Times New Roman" w:hAnsi="Times New Roman" w:cs="Times New Roman"/>
          <w:sz w:val="28"/>
        </w:rPr>
        <w:t xml:space="preserve">, </w:t>
      </w:r>
      <w:r w:rsidRPr="00867D76">
        <w:rPr>
          <w:rFonts w:ascii="Times New Roman" w:hAnsi="Times New Roman" w:cs="Times New Roman"/>
          <w:sz w:val="28"/>
        </w:rPr>
        <w:t>Н. Д Арутюновой</w:t>
      </w:r>
      <w:r>
        <w:rPr>
          <w:rFonts w:ascii="Times New Roman" w:hAnsi="Times New Roman" w:cs="Times New Roman"/>
          <w:sz w:val="28"/>
        </w:rPr>
        <w:t xml:space="preserve"> и Е. М. Вольф.</w:t>
      </w:r>
    </w:p>
    <w:p w:rsidR="00657C57" w:rsidRPr="00657C57" w:rsidRDefault="00657C57" w:rsidP="00657C57">
      <w:pPr>
        <w:spacing w:after="40" w:line="360" w:lineRule="auto"/>
        <w:ind w:firstLine="709"/>
        <w:jc w:val="both"/>
        <w:rPr>
          <w:rFonts w:ascii="Times New Roman" w:hAnsi="Times New Roman" w:cs="Times New Roman"/>
          <w:sz w:val="28"/>
        </w:rPr>
      </w:pPr>
      <w:r w:rsidRPr="00657C57">
        <w:rPr>
          <w:rFonts w:ascii="Times New Roman" w:hAnsi="Times New Roman" w:cs="Times New Roman"/>
          <w:b/>
          <w:sz w:val="28"/>
        </w:rPr>
        <w:t xml:space="preserve">Объектом исследования </w:t>
      </w:r>
      <w:r w:rsidRPr="00657C57">
        <w:rPr>
          <w:rFonts w:ascii="Times New Roman" w:hAnsi="Times New Roman" w:cs="Times New Roman"/>
          <w:sz w:val="28"/>
        </w:rPr>
        <w:t>стали тексты определенной жанровой принадлежности – театральные рецензии.</w:t>
      </w:r>
    </w:p>
    <w:p w:rsidR="00657C57" w:rsidRPr="00657C57" w:rsidRDefault="00657C57" w:rsidP="00657C57">
      <w:pPr>
        <w:spacing w:after="40" w:line="360" w:lineRule="auto"/>
        <w:ind w:firstLine="709"/>
        <w:jc w:val="both"/>
        <w:rPr>
          <w:rFonts w:ascii="Times New Roman" w:hAnsi="Times New Roman" w:cs="Times New Roman"/>
          <w:sz w:val="28"/>
        </w:rPr>
      </w:pPr>
      <w:r w:rsidRPr="00657C57">
        <w:rPr>
          <w:rFonts w:ascii="Times New Roman" w:hAnsi="Times New Roman" w:cs="Times New Roman"/>
          <w:b/>
          <w:sz w:val="28"/>
        </w:rPr>
        <w:t xml:space="preserve">Предмет исследования – </w:t>
      </w:r>
      <w:r w:rsidRPr="00657C57">
        <w:rPr>
          <w:rFonts w:ascii="Times New Roman" w:hAnsi="Times New Roman" w:cs="Times New Roman"/>
          <w:sz w:val="28"/>
        </w:rPr>
        <w:t xml:space="preserve">приемы и средства выражения авторского начала в анализируемых текстах. </w:t>
      </w:r>
    </w:p>
    <w:p w:rsidR="00657C57" w:rsidRPr="00657C57" w:rsidRDefault="00657C57" w:rsidP="00657C57">
      <w:pPr>
        <w:spacing w:after="40" w:line="360" w:lineRule="auto"/>
        <w:ind w:firstLine="709"/>
        <w:jc w:val="both"/>
        <w:rPr>
          <w:rFonts w:ascii="Times New Roman" w:hAnsi="Times New Roman" w:cs="Times New Roman"/>
          <w:sz w:val="28"/>
        </w:rPr>
      </w:pPr>
      <w:r w:rsidRPr="00657C57">
        <w:rPr>
          <w:rFonts w:ascii="Times New Roman" w:hAnsi="Times New Roman" w:cs="Times New Roman"/>
          <w:b/>
          <w:sz w:val="28"/>
        </w:rPr>
        <w:t xml:space="preserve">Цель исследования – </w:t>
      </w:r>
      <w:r w:rsidRPr="00657C57">
        <w:rPr>
          <w:rFonts w:ascii="Times New Roman" w:hAnsi="Times New Roman" w:cs="Times New Roman"/>
          <w:sz w:val="28"/>
        </w:rPr>
        <w:t>выявить специфику речевого выражения категории авторства в текстах театральной рецензии.</w:t>
      </w:r>
    </w:p>
    <w:p w:rsidR="00657C57" w:rsidRPr="00657C57" w:rsidRDefault="00657C57" w:rsidP="00657C57">
      <w:pPr>
        <w:spacing w:line="360" w:lineRule="auto"/>
        <w:ind w:firstLine="709"/>
        <w:jc w:val="both"/>
        <w:rPr>
          <w:rFonts w:ascii="Times New Roman" w:hAnsi="Times New Roman" w:cs="Times New Roman"/>
          <w:b/>
          <w:sz w:val="28"/>
        </w:rPr>
      </w:pPr>
      <w:r w:rsidRPr="00657C57">
        <w:rPr>
          <w:rFonts w:ascii="Times New Roman" w:hAnsi="Times New Roman" w:cs="Times New Roman"/>
          <w:sz w:val="28"/>
        </w:rPr>
        <w:t>Для достижения поставленной цели необходимо решить следующие</w:t>
      </w:r>
      <w:r w:rsidRPr="00657C57">
        <w:rPr>
          <w:rFonts w:ascii="Times New Roman" w:hAnsi="Times New Roman" w:cs="Times New Roman"/>
          <w:b/>
          <w:sz w:val="28"/>
        </w:rPr>
        <w:t xml:space="preserve"> задачи: </w:t>
      </w:r>
    </w:p>
    <w:p w:rsidR="00657C57" w:rsidRP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t xml:space="preserve">определить терминологический аппарат исследования и выявить специфику понятий «категория авторства» и «образ автора»;  </w:t>
      </w:r>
    </w:p>
    <w:p w:rsidR="00657C57" w:rsidRP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lastRenderedPageBreak/>
        <w:t>систематизировать существующие научные подходы к описанию категории авторства;</w:t>
      </w:r>
    </w:p>
    <w:p w:rsidR="00657C57" w:rsidRP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t>сформировать теоретическую базу исследования;</w:t>
      </w:r>
    </w:p>
    <w:p w:rsid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t>осмыслить принцип отбора эмпирического материала;</w:t>
      </w:r>
    </w:p>
    <w:p w:rsid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t>описать систему средств выражения авторского «Я»;</w:t>
      </w:r>
    </w:p>
    <w:p w:rsid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sidRPr="00657C57">
        <w:rPr>
          <w:rFonts w:ascii="Times New Roman" w:hAnsi="Times New Roman" w:cs="Times New Roman"/>
          <w:sz w:val="28"/>
        </w:rPr>
        <w:t>систематизировать существующие описания  жанровых особенностей театральной рецензии;</w:t>
      </w:r>
    </w:p>
    <w:p w:rsidR="00657C57" w:rsidRDefault="00657C57" w:rsidP="00657C57">
      <w:pPr>
        <w:numPr>
          <w:ilvl w:val="0"/>
          <w:numId w:val="2"/>
        </w:numPr>
        <w:spacing w:line="408" w:lineRule="auto"/>
        <w:ind w:left="714" w:hanging="357"/>
        <w:contextualSpacing/>
        <w:jc w:val="both"/>
        <w:rPr>
          <w:rFonts w:ascii="Times New Roman" w:hAnsi="Times New Roman" w:cs="Times New Roman"/>
          <w:sz w:val="28"/>
        </w:rPr>
      </w:pPr>
      <w:r>
        <w:rPr>
          <w:rFonts w:ascii="Times New Roman" w:hAnsi="Times New Roman" w:cs="Times New Roman"/>
          <w:sz w:val="28"/>
        </w:rPr>
        <w:t>соо</w:t>
      </w:r>
      <w:r w:rsidRPr="00657C57">
        <w:rPr>
          <w:rFonts w:ascii="Times New Roman" w:hAnsi="Times New Roman" w:cs="Times New Roman"/>
          <w:sz w:val="28"/>
        </w:rPr>
        <w:t xml:space="preserve">тнести результаты исследования с действующими алгоритмами </w:t>
      </w:r>
      <w:proofErr w:type="spellStart"/>
      <w:r w:rsidRPr="00657C57">
        <w:rPr>
          <w:rFonts w:ascii="Times New Roman" w:hAnsi="Times New Roman" w:cs="Times New Roman"/>
          <w:sz w:val="28"/>
        </w:rPr>
        <w:t>текстопорождения</w:t>
      </w:r>
      <w:proofErr w:type="spellEnd"/>
      <w:r w:rsidRPr="00657C57">
        <w:rPr>
          <w:rFonts w:ascii="Times New Roman" w:hAnsi="Times New Roman" w:cs="Times New Roman"/>
          <w:sz w:val="28"/>
        </w:rPr>
        <w:t>.</w:t>
      </w:r>
    </w:p>
    <w:p w:rsidR="00657C57" w:rsidRPr="00657C57" w:rsidRDefault="00657C57" w:rsidP="00657C57">
      <w:pPr>
        <w:spacing w:line="408" w:lineRule="auto"/>
        <w:contextualSpacing/>
        <w:jc w:val="both"/>
        <w:rPr>
          <w:rFonts w:ascii="Times New Roman" w:hAnsi="Times New Roman" w:cs="Times New Roman"/>
          <w:sz w:val="4"/>
        </w:rPr>
      </w:pPr>
    </w:p>
    <w:p w:rsidR="00657C57" w:rsidRDefault="00657C57" w:rsidP="00657C57">
      <w:pPr>
        <w:spacing w:after="40" w:line="360" w:lineRule="auto"/>
        <w:ind w:firstLine="709"/>
        <w:jc w:val="both"/>
        <w:rPr>
          <w:rFonts w:ascii="Times New Roman" w:hAnsi="Times New Roman" w:cs="Times New Roman"/>
          <w:sz w:val="28"/>
        </w:rPr>
      </w:pPr>
      <w:r w:rsidRPr="00B95954">
        <w:rPr>
          <w:rFonts w:ascii="Times New Roman" w:hAnsi="Times New Roman" w:cs="Times New Roman"/>
          <w:b/>
          <w:sz w:val="28"/>
        </w:rPr>
        <w:t>Эмпирическую базу</w:t>
      </w:r>
      <w:r w:rsidRPr="00B95954">
        <w:rPr>
          <w:rFonts w:ascii="Times New Roman" w:hAnsi="Times New Roman" w:cs="Times New Roman"/>
          <w:sz w:val="28"/>
        </w:rPr>
        <w:t xml:space="preserve"> исследования составили </w:t>
      </w:r>
      <w:r>
        <w:rPr>
          <w:rFonts w:ascii="Times New Roman" w:hAnsi="Times New Roman" w:cs="Times New Roman"/>
          <w:sz w:val="28"/>
        </w:rPr>
        <w:t>театральные рецензии, опубликованные на сайте Академического Малого драматического театра (Санкт-Петербург) в 2017 году.</w:t>
      </w:r>
    </w:p>
    <w:p w:rsidR="00657C57" w:rsidRPr="00B95954" w:rsidRDefault="00657C57" w:rsidP="00657C57">
      <w:pPr>
        <w:spacing w:after="40" w:line="360" w:lineRule="auto"/>
        <w:ind w:firstLine="709"/>
        <w:jc w:val="both"/>
        <w:rPr>
          <w:rFonts w:ascii="Times New Roman" w:hAnsi="Times New Roman" w:cs="Times New Roman"/>
          <w:sz w:val="28"/>
        </w:rPr>
      </w:pPr>
      <w:r w:rsidRPr="00B95954">
        <w:rPr>
          <w:rFonts w:ascii="Times New Roman" w:hAnsi="Times New Roman" w:cs="Times New Roman"/>
          <w:b/>
          <w:sz w:val="28"/>
        </w:rPr>
        <w:t xml:space="preserve"> Теоретическую базу </w:t>
      </w:r>
      <w:r w:rsidRPr="00B95954">
        <w:rPr>
          <w:rFonts w:ascii="Times New Roman" w:hAnsi="Times New Roman" w:cs="Times New Roman"/>
          <w:sz w:val="28"/>
        </w:rPr>
        <w:t>исследования составили общие работы по теории журналистики и системе журналистских жанров</w:t>
      </w:r>
      <w:r>
        <w:rPr>
          <w:rFonts w:ascii="Times New Roman" w:hAnsi="Times New Roman" w:cs="Times New Roman"/>
          <w:sz w:val="28"/>
        </w:rPr>
        <w:t>, а также научные работы по исследованию категории авторства.</w:t>
      </w:r>
    </w:p>
    <w:p w:rsidR="00657C57" w:rsidRPr="00B95954" w:rsidRDefault="00657C57" w:rsidP="00657C57">
      <w:pPr>
        <w:spacing w:after="40" w:line="360" w:lineRule="auto"/>
        <w:ind w:firstLine="709"/>
        <w:jc w:val="both"/>
        <w:rPr>
          <w:rFonts w:ascii="Times New Roman" w:hAnsi="Times New Roman" w:cs="Times New Roman"/>
          <w:sz w:val="28"/>
        </w:rPr>
      </w:pPr>
      <w:r w:rsidRPr="00B95954">
        <w:rPr>
          <w:rFonts w:ascii="Times New Roman" w:hAnsi="Times New Roman" w:cs="Times New Roman"/>
          <w:sz w:val="28"/>
        </w:rPr>
        <w:t xml:space="preserve">В ходе исследования был использован общенаучный описательный </w:t>
      </w:r>
      <w:r w:rsidRPr="00B95954">
        <w:rPr>
          <w:rFonts w:ascii="Times New Roman" w:hAnsi="Times New Roman" w:cs="Times New Roman"/>
          <w:b/>
          <w:sz w:val="28"/>
        </w:rPr>
        <w:t>метод</w:t>
      </w:r>
      <w:r w:rsidRPr="00B95954">
        <w:rPr>
          <w:rFonts w:ascii="Times New Roman" w:hAnsi="Times New Roman" w:cs="Times New Roman"/>
          <w:sz w:val="28"/>
        </w:rPr>
        <w:t xml:space="preserve">, </w:t>
      </w:r>
      <w:r w:rsidRPr="008E5753">
        <w:rPr>
          <w:rFonts w:ascii="Times New Roman" w:hAnsi="Times New Roman" w:cs="Times New Roman"/>
          <w:sz w:val="28"/>
        </w:rPr>
        <w:t xml:space="preserve">а также  современные методики лингвостилистического анализа </w:t>
      </w:r>
      <w:proofErr w:type="spellStart"/>
      <w:r w:rsidRPr="008E5753">
        <w:rPr>
          <w:rFonts w:ascii="Times New Roman" w:hAnsi="Times New Roman" w:cs="Times New Roman"/>
          <w:sz w:val="28"/>
        </w:rPr>
        <w:t>медиатекста</w:t>
      </w:r>
      <w:proofErr w:type="spellEnd"/>
      <w:r w:rsidRPr="008E5753">
        <w:rPr>
          <w:rFonts w:ascii="Times New Roman" w:hAnsi="Times New Roman" w:cs="Times New Roman"/>
          <w:sz w:val="28"/>
        </w:rPr>
        <w:t>.</w:t>
      </w:r>
    </w:p>
    <w:p w:rsidR="00657C57" w:rsidRPr="00B95954" w:rsidRDefault="00657C57" w:rsidP="00657C57">
      <w:pPr>
        <w:spacing w:after="40" w:line="360" w:lineRule="auto"/>
        <w:ind w:firstLine="709"/>
        <w:jc w:val="both"/>
        <w:rPr>
          <w:rFonts w:ascii="Times New Roman" w:hAnsi="Times New Roman" w:cs="Times New Roman"/>
          <w:sz w:val="28"/>
        </w:rPr>
      </w:pPr>
      <w:r w:rsidRPr="00B95954">
        <w:rPr>
          <w:rFonts w:ascii="Times New Roman" w:hAnsi="Times New Roman" w:cs="Times New Roman"/>
          <w:b/>
          <w:sz w:val="28"/>
        </w:rPr>
        <w:t>Структура</w:t>
      </w:r>
      <w:r w:rsidRPr="00B95954">
        <w:rPr>
          <w:rFonts w:ascii="Times New Roman" w:hAnsi="Times New Roman" w:cs="Times New Roman"/>
          <w:sz w:val="28"/>
        </w:rPr>
        <w:t xml:space="preserve"> </w:t>
      </w:r>
      <w:r>
        <w:rPr>
          <w:rFonts w:ascii="Times New Roman" w:hAnsi="Times New Roman" w:cs="Times New Roman"/>
          <w:sz w:val="28"/>
        </w:rPr>
        <w:t xml:space="preserve">дипломной </w:t>
      </w:r>
      <w:r w:rsidRPr="00B95954">
        <w:rPr>
          <w:rFonts w:ascii="Times New Roman" w:hAnsi="Times New Roman" w:cs="Times New Roman"/>
          <w:sz w:val="28"/>
        </w:rPr>
        <w:t xml:space="preserve"> работы: введение, </w:t>
      </w:r>
      <w:r>
        <w:rPr>
          <w:rFonts w:ascii="Times New Roman" w:hAnsi="Times New Roman" w:cs="Times New Roman"/>
          <w:sz w:val="28"/>
        </w:rPr>
        <w:t>три</w:t>
      </w:r>
      <w:r w:rsidRPr="00B95954">
        <w:rPr>
          <w:rFonts w:ascii="Times New Roman" w:hAnsi="Times New Roman" w:cs="Times New Roman"/>
          <w:sz w:val="28"/>
        </w:rPr>
        <w:t xml:space="preserve"> главы, заключение, список использованной литературы и приложение.</w:t>
      </w:r>
    </w:p>
    <w:p w:rsidR="002962D8" w:rsidRPr="00F140CB" w:rsidRDefault="002962D8" w:rsidP="002962D8">
      <w:pPr>
        <w:spacing w:after="40" w:line="360" w:lineRule="auto"/>
        <w:ind w:firstLine="709"/>
        <w:jc w:val="both"/>
        <w:rPr>
          <w:rFonts w:ascii="Times New Roman" w:hAnsi="Times New Roman" w:cs="Times New Roman"/>
          <w:b/>
          <w:sz w:val="28"/>
        </w:rPr>
      </w:pPr>
      <w:r>
        <w:rPr>
          <w:rFonts w:ascii="Times New Roman" w:hAnsi="Times New Roman" w:cs="Times New Roman"/>
          <w:b/>
          <w:sz w:val="28"/>
        </w:rPr>
        <w:t>В первой главе (название)</w:t>
      </w:r>
      <w:r>
        <w:rPr>
          <w:rFonts w:ascii="Times New Roman" w:hAnsi="Times New Roman" w:cs="Times New Roman"/>
          <w:sz w:val="28"/>
        </w:rPr>
        <w:t xml:space="preserve"> п</w:t>
      </w:r>
      <w:r w:rsidRPr="00B95954">
        <w:rPr>
          <w:rFonts w:ascii="Times New Roman" w:hAnsi="Times New Roman" w:cs="Times New Roman"/>
          <w:sz w:val="28"/>
        </w:rPr>
        <w:t>одробно рассматривается жанр рецензи</w:t>
      </w:r>
      <w:r>
        <w:rPr>
          <w:rFonts w:ascii="Times New Roman" w:hAnsi="Times New Roman" w:cs="Times New Roman"/>
          <w:sz w:val="28"/>
        </w:rPr>
        <w:t>и в контексте театральной критики, его основные характеристики и классификации. Уделяется отдельное внимание рассмотрению театральной рецензии.</w:t>
      </w:r>
    </w:p>
    <w:p w:rsidR="00657C57" w:rsidRDefault="002962D8" w:rsidP="00657C57">
      <w:pPr>
        <w:spacing w:after="40" w:line="360" w:lineRule="auto"/>
        <w:ind w:firstLine="709"/>
        <w:jc w:val="both"/>
        <w:rPr>
          <w:rFonts w:ascii="Times New Roman" w:hAnsi="Times New Roman" w:cs="Times New Roman"/>
          <w:sz w:val="28"/>
        </w:rPr>
      </w:pPr>
      <w:r>
        <w:rPr>
          <w:rFonts w:ascii="Times New Roman" w:hAnsi="Times New Roman" w:cs="Times New Roman"/>
          <w:b/>
          <w:sz w:val="28"/>
        </w:rPr>
        <w:t>Вторая глава</w:t>
      </w:r>
      <w:r w:rsidR="00657C57" w:rsidRPr="00B95954">
        <w:rPr>
          <w:rFonts w:ascii="Times New Roman" w:hAnsi="Times New Roman" w:cs="Times New Roman"/>
          <w:b/>
          <w:sz w:val="28"/>
        </w:rPr>
        <w:t xml:space="preserve"> </w:t>
      </w:r>
      <w:r>
        <w:rPr>
          <w:rFonts w:ascii="Times New Roman" w:hAnsi="Times New Roman" w:cs="Times New Roman"/>
          <w:b/>
          <w:sz w:val="28"/>
        </w:rPr>
        <w:t>(название)</w:t>
      </w:r>
      <w:r w:rsidR="00657C57">
        <w:rPr>
          <w:rFonts w:ascii="Times New Roman" w:hAnsi="Times New Roman" w:cs="Times New Roman"/>
          <w:b/>
          <w:sz w:val="28"/>
        </w:rPr>
        <w:t xml:space="preserve"> </w:t>
      </w:r>
      <w:r w:rsidR="00657C57" w:rsidRPr="00B95954">
        <w:rPr>
          <w:rFonts w:ascii="Times New Roman" w:hAnsi="Times New Roman" w:cs="Times New Roman"/>
          <w:sz w:val="28"/>
        </w:rPr>
        <w:t>представляет</w:t>
      </w:r>
      <w:r w:rsidR="00657C57" w:rsidRPr="00B95954">
        <w:rPr>
          <w:rFonts w:ascii="Times New Roman" w:hAnsi="Times New Roman" w:cs="Times New Roman"/>
          <w:b/>
          <w:sz w:val="28"/>
        </w:rPr>
        <w:t xml:space="preserve"> </w:t>
      </w:r>
      <w:r w:rsidR="00657C57" w:rsidRPr="00B95954">
        <w:rPr>
          <w:rFonts w:ascii="Times New Roman" w:hAnsi="Times New Roman" w:cs="Times New Roman"/>
          <w:sz w:val="28"/>
        </w:rPr>
        <w:t>собой исследование существующих научных подходов к изучению категории авторства</w:t>
      </w:r>
      <w:r w:rsidR="00657C57">
        <w:rPr>
          <w:rFonts w:ascii="Times New Roman" w:hAnsi="Times New Roman" w:cs="Times New Roman"/>
          <w:sz w:val="28"/>
        </w:rPr>
        <w:t>, а также приемов и речевых средств</w:t>
      </w:r>
      <w:r w:rsidR="00657C57" w:rsidRPr="00B95954">
        <w:rPr>
          <w:rFonts w:ascii="Times New Roman" w:hAnsi="Times New Roman" w:cs="Times New Roman"/>
          <w:sz w:val="28"/>
        </w:rPr>
        <w:t>, с помощью которых в т</w:t>
      </w:r>
      <w:r w:rsidR="00657C57">
        <w:rPr>
          <w:rFonts w:ascii="Times New Roman" w:hAnsi="Times New Roman" w:cs="Times New Roman"/>
          <w:sz w:val="28"/>
        </w:rPr>
        <w:t>ексте проявляется авторское «Я».</w:t>
      </w:r>
    </w:p>
    <w:p w:rsidR="00657C57" w:rsidRPr="00B95954" w:rsidRDefault="00657C57" w:rsidP="00657C57">
      <w:pPr>
        <w:spacing w:after="4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Третья</w:t>
      </w:r>
      <w:r w:rsidRPr="00B95954">
        <w:rPr>
          <w:rFonts w:ascii="Times New Roman" w:hAnsi="Times New Roman" w:cs="Times New Roman"/>
          <w:b/>
          <w:sz w:val="28"/>
        </w:rPr>
        <w:t xml:space="preserve"> глава содержит</w:t>
      </w:r>
      <w:r>
        <w:rPr>
          <w:rFonts w:ascii="Times New Roman" w:hAnsi="Times New Roman" w:cs="Times New Roman"/>
          <w:b/>
          <w:sz w:val="28"/>
        </w:rPr>
        <w:t xml:space="preserve"> </w:t>
      </w:r>
      <w:r w:rsidR="002962D8" w:rsidRPr="002962D8">
        <w:rPr>
          <w:rFonts w:ascii="Times New Roman" w:hAnsi="Times New Roman" w:cs="Times New Roman"/>
          <w:b/>
          <w:sz w:val="28"/>
        </w:rPr>
        <w:t>(название)</w:t>
      </w:r>
      <w:r w:rsidRPr="00B95954">
        <w:rPr>
          <w:rFonts w:ascii="Times New Roman" w:hAnsi="Times New Roman" w:cs="Times New Roman"/>
          <w:b/>
          <w:sz w:val="28"/>
        </w:rPr>
        <w:t xml:space="preserve"> </w:t>
      </w:r>
      <w:r w:rsidRPr="00273148">
        <w:rPr>
          <w:rFonts w:ascii="Times New Roman" w:hAnsi="Times New Roman" w:cs="Times New Roman"/>
          <w:sz w:val="28"/>
        </w:rPr>
        <w:t xml:space="preserve">анализ </w:t>
      </w:r>
      <w:r>
        <w:rPr>
          <w:rFonts w:ascii="Times New Roman" w:hAnsi="Times New Roman" w:cs="Times New Roman"/>
          <w:sz w:val="28"/>
        </w:rPr>
        <w:t>отобранных для исследования материалов на предмет выражения в них авторского начала.</w:t>
      </w:r>
    </w:p>
    <w:p w:rsidR="00657C57" w:rsidRPr="00B95954" w:rsidRDefault="00657C57" w:rsidP="00657C57">
      <w:pPr>
        <w:spacing w:after="40" w:line="360" w:lineRule="auto"/>
        <w:ind w:firstLine="709"/>
        <w:jc w:val="both"/>
        <w:rPr>
          <w:rFonts w:ascii="Times New Roman" w:hAnsi="Times New Roman" w:cs="Times New Roman"/>
          <w:sz w:val="28"/>
        </w:rPr>
      </w:pPr>
      <w:r w:rsidRPr="00B95954">
        <w:rPr>
          <w:rFonts w:ascii="Times New Roman" w:hAnsi="Times New Roman" w:cs="Times New Roman"/>
          <w:b/>
          <w:sz w:val="28"/>
        </w:rPr>
        <w:t xml:space="preserve">В заключении </w:t>
      </w:r>
      <w:r w:rsidRPr="00B95954">
        <w:rPr>
          <w:rFonts w:ascii="Times New Roman" w:hAnsi="Times New Roman" w:cs="Times New Roman"/>
          <w:sz w:val="28"/>
        </w:rPr>
        <w:t>подводятся итоги  проведенного исследования и формулируются основные выводы.</w:t>
      </w:r>
    </w:p>
    <w:p w:rsidR="00657C57" w:rsidRPr="00B95954" w:rsidRDefault="00657C57" w:rsidP="00657C57">
      <w:pPr>
        <w:spacing w:line="360" w:lineRule="auto"/>
        <w:ind w:firstLine="709"/>
        <w:jc w:val="both"/>
        <w:rPr>
          <w:rFonts w:ascii="Times New Roman" w:hAnsi="Times New Roman" w:cs="Times New Roman"/>
          <w:sz w:val="28"/>
        </w:rPr>
      </w:pPr>
      <w:r w:rsidRPr="00B95954">
        <w:rPr>
          <w:rFonts w:ascii="Times New Roman" w:hAnsi="Times New Roman" w:cs="Times New Roman"/>
          <w:b/>
          <w:sz w:val="28"/>
        </w:rPr>
        <w:t>Список литературы</w:t>
      </w:r>
      <w:r>
        <w:rPr>
          <w:rFonts w:ascii="Times New Roman" w:hAnsi="Times New Roman" w:cs="Times New Roman"/>
          <w:sz w:val="28"/>
        </w:rPr>
        <w:t xml:space="preserve"> включает 3</w:t>
      </w:r>
      <w:r w:rsidR="005E7F9E">
        <w:rPr>
          <w:rFonts w:ascii="Times New Roman" w:hAnsi="Times New Roman" w:cs="Times New Roman"/>
          <w:sz w:val="28"/>
        </w:rPr>
        <w:t>8</w:t>
      </w:r>
      <w:r w:rsidRPr="00B95954">
        <w:rPr>
          <w:rFonts w:ascii="Times New Roman" w:hAnsi="Times New Roman" w:cs="Times New Roman"/>
          <w:sz w:val="28"/>
        </w:rPr>
        <w:t xml:space="preserve"> наименований.</w:t>
      </w:r>
    </w:p>
    <w:p w:rsidR="00657C57" w:rsidRPr="00657C57" w:rsidRDefault="00657C57" w:rsidP="00657C57">
      <w:pPr>
        <w:spacing w:line="408" w:lineRule="auto"/>
        <w:ind w:left="357"/>
        <w:contextualSpacing/>
        <w:jc w:val="both"/>
        <w:rPr>
          <w:rFonts w:ascii="Times New Roman" w:hAnsi="Times New Roman" w:cs="Times New Roman"/>
          <w:sz w:val="28"/>
        </w:rPr>
      </w:pPr>
    </w:p>
    <w:p w:rsidR="00657C57" w:rsidRPr="00657C57" w:rsidRDefault="00657C57" w:rsidP="00657C57">
      <w:pPr>
        <w:spacing w:line="360" w:lineRule="auto"/>
        <w:ind w:left="360"/>
        <w:contextualSpacing/>
        <w:jc w:val="both"/>
        <w:rPr>
          <w:rFonts w:ascii="Times New Roman" w:hAnsi="Times New Roman" w:cs="Times New Roman"/>
          <w:sz w:val="28"/>
        </w:rPr>
      </w:pPr>
    </w:p>
    <w:p w:rsidR="00657C57" w:rsidRPr="00657C57" w:rsidRDefault="00657C57" w:rsidP="00657C57">
      <w:pPr>
        <w:spacing w:line="360" w:lineRule="auto"/>
        <w:ind w:firstLine="709"/>
        <w:jc w:val="both"/>
        <w:rPr>
          <w:rFonts w:ascii="Times New Roman" w:hAnsi="Times New Roman" w:cs="Times New Roman"/>
          <w:sz w:val="28"/>
        </w:rPr>
      </w:pPr>
    </w:p>
    <w:p w:rsidR="00657C57" w:rsidRDefault="00657C57" w:rsidP="005F7D70">
      <w:pPr>
        <w:tabs>
          <w:tab w:val="left" w:pos="5655"/>
        </w:tabs>
        <w:rPr>
          <w:rFonts w:ascii="Times New Roman" w:hAnsi="Times New Roman" w:cs="Times New Roman"/>
          <w:sz w:val="32"/>
          <w:szCs w:val="32"/>
        </w:rPr>
      </w:pPr>
    </w:p>
    <w:p w:rsidR="00657C57" w:rsidRDefault="00657C57">
      <w:pPr>
        <w:rPr>
          <w:rFonts w:ascii="Times New Roman" w:hAnsi="Times New Roman" w:cs="Times New Roman"/>
          <w:sz w:val="32"/>
          <w:szCs w:val="32"/>
        </w:rPr>
      </w:pPr>
      <w:r>
        <w:rPr>
          <w:rFonts w:ascii="Times New Roman" w:hAnsi="Times New Roman" w:cs="Times New Roman"/>
          <w:sz w:val="32"/>
          <w:szCs w:val="32"/>
        </w:rPr>
        <w:br w:type="page"/>
      </w:r>
    </w:p>
    <w:p w:rsidR="005F7D70" w:rsidRDefault="00657C57" w:rsidP="00657C57">
      <w:pPr>
        <w:tabs>
          <w:tab w:val="left" w:pos="5655"/>
        </w:tabs>
        <w:jc w:val="center"/>
        <w:rPr>
          <w:rFonts w:ascii="Times New Roman" w:hAnsi="Times New Roman" w:cs="Times New Roman"/>
          <w:sz w:val="32"/>
          <w:szCs w:val="32"/>
        </w:rPr>
      </w:pPr>
      <w:r>
        <w:rPr>
          <w:rFonts w:ascii="Times New Roman" w:hAnsi="Times New Roman" w:cs="Times New Roman"/>
          <w:sz w:val="32"/>
          <w:szCs w:val="32"/>
        </w:rPr>
        <w:lastRenderedPageBreak/>
        <w:t>ГЛАВА 1.</w:t>
      </w:r>
    </w:p>
    <w:p w:rsidR="005E7F9E" w:rsidRDefault="005E7F9E" w:rsidP="00657C57">
      <w:pPr>
        <w:tabs>
          <w:tab w:val="left" w:pos="5655"/>
        </w:tabs>
        <w:jc w:val="center"/>
        <w:rPr>
          <w:rFonts w:ascii="Times New Roman" w:hAnsi="Times New Roman" w:cs="Times New Roman"/>
          <w:sz w:val="32"/>
          <w:szCs w:val="32"/>
        </w:rPr>
      </w:pPr>
      <w:r>
        <w:rPr>
          <w:rFonts w:ascii="Times New Roman" w:hAnsi="Times New Roman" w:cs="Times New Roman"/>
          <w:sz w:val="32"/>
          <w:szCs w:val="32"/>
        </w:rPr>
        <w:t>РЕЦЕНЗИЯ: ЖАНРОВЫЕ ОСОБЕННОСТИ, ТИПОЛОГИЯ, ДИСКУРСИВНЫЕ ОСОБЕННОСТИ</w:t>
      </w:r>
    </w:p>
    <w:p w:rsidR="00657C57" w:rsidRPr="00657C57" w:rsidRDefault="00657C57" w:rsidP="00657C57">
      <w:pPr>
        <w:pStyle w:val="ab"/>
        <w:numPr>
          <w:ilvl w:val="1"/>
          <w:numId w:val="3"/>
        </w:numPr>
        <w:tabs>
          <w:tab w:val="left" w:pos="5655"/>
        </w:tabs>
        <w:jc w:val="center"/>
        <w:rPr>
          <w:rFonts w:ascii="Times New Roman" w:hAnsi="Times New Roman" w:cs="Times New Roman"/>
          <w:sz w:val="32"/>
          <w:szCs w:val="32"/>
        </w:rPr>
      </w:pPr>
      <w:r w:rsidRPr="00657C57">
        <w:rPr>
          <w:rFonts w:ascii="Times New Roman" w:hAnsi="Times New Roman" w:cs="Times New Roman"/>
          <w:sz w:val="32"/>
          <w:szCs w:val="32"/>
        </w:rPr>
        <w:t>Театральная критика как феномен арт-журналистики</w:t>
      </w:r>
    </w:p>
    <w:p w:rsidR="00657C57" w:rsidRDefault="00657C57" w:rsidP="00657C57">
      <w:pPr>
        <w:pStyle w:val="ab"/>
        <w:tabs>
          <w:tab w:val="left" w:pos="5655"/>
        </w:tabs>
        <w:rPr>
          <w:rFonts w:ascii="Times New Roman" w:hAnsi="Times New Roman" w:cs="Times New Roman"/>
          <w:sz w:val="32"/>
          <w:szCs w:val="32"/>
        </w:rPr>
      </w:pPr>
    </w:p>
    <w:p w:rsidR="00657C57" w:rsidRDefault="00657C57" w:rsidP="002B23E1">
      <w:pPr>
        <w:spacing w:afterLines="60" w:after="144" w:line="360" w:lineRule="auto"/>
        <w:ind w:firstLine="709"/>
        <w:jc w:val="both"/>
        <w:rPr>
          <w:rFonts w:ascii="Times New Roman" w:hAnsi="Times New Roman" w:cs="Times New Roman"/>
          <w:sz w:val="28"/>
        </w:rPr>
      </w:pPr>
      <w:proofErr w:type="gramStart"/>
      <w:r w:rsidRPr="00657C57">
        <w:rPr>
          <w:rFonts w:ascii="Times New Roman" w:hAnsi="Times New Roman" w:cs="Times New Roman"/>
          <w:sz w:val="28"/>
        </w:rPr>
        <w:t xml:space="preserve">«Арт-журналистика – это регулярная и систематическая информационно-аналитическая деятельность по освещению в СМИ событий и явлений искусства и художественной жизни (в том числе театральной, литературной, музыкальной, кинематографической и т.д.) с использованием всех жанров и форм подачи материала, при наличии </w:t>
      </w:r>
      <w:proofErr w:type="spellStart"/>
      <w:r w:rsidRPr="00657C57">
        <w:rPr>
          <w:rFonts w:ascii="Times New Roman" w:hAnsi="Times New Roman" w:cs="Times New Roman"/>
          <w:sz w:val="28"/>
        </w:rPr>
        <w:t>оценочности</w:t>
      </w:r>
      <w:proofErr w:type="spellEnd"/>
      <w:r w:rsidRPr="00657C57">
        <w:rPr>
          <w:rFonts w:ascii="Times New Roman" w:hAnsi="Times New Roman" w:cs="Times New Roman"/>
          <w:sz w:val="28"/>
        </w:rPr>
        <w:t xml:space="preserve"> и компетентного критического суждения»</w:t>
      </w:r>
      <w:r w:rsidRPr="00657C57">
        <w:rPr>
          <w:rFonts w:ascii="Times New Roman" w:hAnsi="Times New Roman" w:cs="Times New Roman"/>
          <w:sz w:val="28"/>
          <w:vertAlign w:val="superscript"/>
        </w:rPr>
        <w:footnoteReference w:id="2"/>
      </w:r>
      <w:r w:rsidRPr="00657C57">
        <w:rPr>
          <w:rFonts w:ascii="Times New Roman" w:hAnsi="Times New Roman" w:cs="Times New Roman"/>
          <w:sz w:val="28"/>
        </w:rPr>
        <w:t>. Арт-журналистика является неотъемлемой частью культурной журналистики, и главное ее предназначение – транслировать культурные ценности, способствовать духовному росту и</w:t>
      </w:r>
      <w:proofErr w:type="gramEnd"/>
      <w:r w:rsidRPr="00657C57">
        <w:rPr>
          <w:rFonts w:ascii="Times New Roman" w:hAnsi="Times New Roman" w:cs="Times New Roman"/>
          <w:sz w:val="28"/>
        </w:rPr>
        <w:t xml:space="preserve"> развитию личности, просвещать и обогащать аудиторию. Соответственно, арт-журналист в первую очередь должен выполнять </w:t>
      </w:r>
      <w:proofErr w:type="spellStart"/>
      <w:r w:rsidRPr="00657C57">
        <w:rPr>
          <w:rFonts w:ascii="Times New Roman" w:hAnsi="Times New Roman" w:cs="Times New Roman"/>
          <w:sz w:val="28"/>
        </w:rPr>
        <w:t>культуроформирующую</w:t>
      </w:r>
      <w:proofErr w:type="spellEnd"/>
      <w:r w:rsidRPr="00657C57">
        <w:rPr>
          <w:rFonts w:ascii="Times New Roman" w:hAnsi="Times New Roman" w:cs="Times New Roman"/>
          <w:sz w:val="28"/>
        </w:rPr>
        <w:t xml:space="preserve"> и просветительскую функции. </w:t>
      </w:r>
    </w:p>
    <w:p w:rsidR="002B23E1" w:rsidRDefault="002B23E1" w:rsidP="002B23E1">
      <w:pPr>
        <w:spacing w:afterLines="60" w:after="144" w:line="360" w:lineRule="auto"/>
        <w:ind w:firstLine="709"/>
        <w:jc w:val="both"/>
        <w:rPr>
          <w:rFonts w:ascii="Times New Roman" w:hAnsi="Times New Roman" w:cs="Times New Roman"/>
          <w:sz w:val="28"/>
        </w:rPr>
      </w:pPr>
      <w:r w:rsidRPr="002B23E1">
        <w:rPr>
          <w:rFonts w:ascii="Times New Roman" w:hAnsi="Times New Roman" w:cs="Times New Roman"/>
          <w:sz w:val="28"/>
        </w:rPr>
        <w:t xml:space="preserve">Но с течением времени арт-журналистика трансформировалась. В современных текстах доминанта сместилась с культурно-просветительской функции, стала преобладать функция развлекательная. Журналисты уже не столь стремятся нести культурные ценности в массы, сколько уделяют внимание информационной и рекламной составляющим, а также способствуют досугу и интересному времяпровождению читателей. Некоторые ученые связывают это с тем, что границы самого понятия «искусство» размылись, стали менее четкими. «Современное искусство как никогда стремится реализовать свой социально-коммуникативный потенциал, все чаще становится инструментом социальной практики, несет в себе критический заряд, пользуется журналистскими средствами и методами </w:t>
      </w:r>
      <w:r w:rsidRPr="002B23E1">
        <w:rPr>
          <w:rFonts w:ascii="Times New Roman" w:hAnsi="Times New Roman" w:cs="Times New Roman"/>
          <w:sz w:val="28"/>
        </w:rPr>
        <w:lastRenderedPageBreak/>
        <w:t>для достижения эффективного результата, который определяется также по-журналистски – общественным резонансом, воздействием на массовое сознание»</w:t>
      </w:r>
      <w:r w:rsidRPr="002B23E1">
        <w:rPr>
          <w:rFonts w:ascii="Times New Roman" w:hAnsi="Times New Roman" w:cs="Times New Roman"/>
          <w:sz w:val="28"/>
          <w:vertAlign w:val="superscript"/>
        </w:rPr>
        <w:footnoteReference w:id="3"/>
      </w:r>
      <w:r>
        <w:rPr>
          <w:rFonts w:ascii="Times New Roman" w:hAnsi="Times New Roman" w:cs="Times New Roman"/>
          <w:sz w:val="28"/>
        </w:rPr>
        <w:t>.</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 xml:space="preserve">Многие исследователи склонны условно разделять арт-журналистику на две части: массовую арт-журналистику и критику. Тексты, принадлежащие к первой группе, публикуются во многих современных изданиях. Они доступны и понятны широкой аудитории. Как правило, в таких текстах редко можно встретить специальные термины, а информационная составляющая  в них преобладает </w:t>
      </w:r>
      <w:proofErr w:type="gramStart"/>
      <w:r w:rsidRPr="002B23E1">
        <w:rPr>
          <w:rFonts w:ascii="Times New Roman" w:hAnsi="Times New Roman" w:cs="Times New Roman"/>
          <w:sz w:val="28"/>
        </w:rPr>
        <w:t>над</w:t>
      </w:r>
      <w:proofErr w:type="gramEnd"/>
      <w:r w:rsidRPr="002B23E1">
        <w:rPr>
          <w:rFonts w:ascii="Times New Roman" w:hAnsi="Times New Roman" w:cs="Times New Roman"/>
          <w:sz w:val="28"/>
        </w:rPr>
        <w:t xml:space="preserve"> аналитической. Критику же, на наш взгляд, можно назвать элитарной арт-журналистикой. В первую очередь, автор такого рода текста должен быть экспертом в своей области, профессионально разбираться в материале, его мнение должно быть авторитетным для читателей. </w:t>
      </w:r>
    </w:p>
    <w:p w:rsid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Как мы уже говорили, понятие «искусство» с годами потерпело больше преобразования. Но мы уверены в том, что театральное искусство остается актуальным и востребованным для людей любых возрастных категорий и социальных слоев. В связи с этим, хотелось бы уделить особое внимание театральной критике.</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 xml:space="preserve">Театральная критика </w:t>
      </w:r>
      <w:r>
        <w:rPr>
          <w:rFonts w:ascii="Times New Roman" w:hAnsi="Times New Roman" w:cs="Times New Roman"/>
          <w:sz w:val="28"/>
        </w:rPr>
        <w:t>–</w:t>
      </w:r>
      <w:r w:rsidRPr="002B23E1">
        <w:rPr>
          <w:rFonts w:ascii="Times New Roman" w:hAnsi="Times New Roman" w:cs="Times New Roman"/>
          <w:sz w:val="28"/>
        </w:rPr>
        <w:t xml:space="preserve"> достаточно молодая область ж</w:t>
      </w:r>
      <w:r>
        <w:rPr>
          <w:rFonts w:ascii="Times New Roman" w:hAnsi="Times New Roman" w:cs="Times New Roman"/>
          <w:sz w:val="28"/>
        </w:rPr>
        <w:t xml:space="preserve">урналистики. В конце </w:t>
      </w:r>
      <w:r>
        <w:rPr>
          <w:rFonts w:ascii="Times New Roman" w:hAnsi="Times New Roman" w:cs="Times New Roman"/>
          <w:sz w:val="28"/>
          <w:lang w:val="en-US"/>
        </w:rPr>
        <w:t>XVIII</w:t>
      </w:r>
      <w:r w:rsidRPr="002B23E1">
        <w:rPr>
          <w:rFonts w:ascii="Times New Roman" w:hAnsi="Times New Roman" w:cs="Times New Roman"/>
          <w:sz w:val="28"/>
        </w:rPr>
        <w:t xml:space="preserve"> - </w:t>
      </w:r>
      <w:r>
        <w:rPr>
          <w:rFonts w:ascii="Times New Roman" w:hAnsi="Times New Roman" w:cs="Times New Roman"/>
          <w:sz w:val="28"/>
        </w:rPr>
        <w:t xml:space="preserve">начале </w:t>
      </w:r>
      <w:r>
        <w:rPr>
          <w:rFonts w:ascii="Times New Roman" w:hAnsi="Times New Roman" w:cs="Times New Roman"/>
          <w:sz w:val="28"/>
          <w:lang w:val="en-US"/>
        </w:rPr>
        <w:t>XIX</w:t>
      </w:r>
      <w:r w:rsidRPr="002B23E1">
        <w:rPr>
          <w:rFonts w:ascii="Times New Roman" w:hAnsi="Times New Roman" w:cs="Times New Roman"/>
          <w:sz w:val="28"/>
        </w:rPr>
        <w:t xml:space="preserve"> века уже появлялись статьи о театральном искусстве, но в качестве самостоятельной единицы </w:t>
      </w:r>
      <w:proofErr w:type="spellStart"/>
      <w:r w:rsidRPr="002B23E1">
        <w:rPr>
          <w:rFonts w:ascii="Times New Roman" w:hAnsi="Times New Roman" w:cs="Times New Roman"/>
          <w:sz w:val="28"/>
        </w:rPr>
        <w:t>медийного</w:t>
      </w:r>
      <w:proofErr w:type="spellEnd"/>
      <w:r w:rsidRPr="002B23E1">
        <w:rPr>
          <w:rFonts w:ascii="Times New Roman" w:hAnsi="Times New Roman" w:cs="Times New Roman"/>
          <w:sz w:val="28"/>
        </w:rPr>
        <w:t xml:space="preserve"> дискурса, театральная критика сфо</w:t>
      </w:r>
      <w:r>
        <w:rPr>
          <w:rFonts w:ascii="Times New Roman" w:hAnsi="Times New Roman" w:cs="Times New Roman"/>
          <w:sz w:val="28"/>
        </w:rPr>
        <w:t xml:space="preserve">рмировалась только в середине </w:t>
      </w:r>
      <w:r>
        <w:rPr>
          <w:rFonts w:ascii="Times New Roman" w:hAnsi="Times New Roman" w:cs="Times New Roman"/>
          <w:sz w:val="28"/>
          <w:lang w:val="en-US"/>
        </w:rPr>
        <w:t>XIX</w:t>
      </w:r>
      <w:r w:rsidRPr="002B23E1">
        <w:rPr>
          <w:rFonts w:ascii="Times New Roman" w:hAnsi="Times New Roman" w:cs="Times New Roman"/>
          <w:sz w:val="28"/>
        </w:rPr>
        <w:t xml:space="preserve"> века. В первую очередь это объясняется существующей до 1882 года монополией императорских театров, в связи с которой публичное обсуждение театральных постановок было под запретом.</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 xml:space="preserve">Основой для развития театральной критики была критика литературная. "Прогрессивные журналисты, писавшие о драматической </w:t>
      </w:r>
      <w:r w:rsidRPr="002B23E1">
        <w:rPr>
          <w:rFonts w:ascii="Times New Roman" w:hAnsi="Times New Roman" w:cs="Times New Roman"/>
          <w:sz w:val="28"/>
        </w:rPr>
        <w:lastRenderedPageBreak/>
        <w:t>сцене, стремились к тому, чтобы театр, как и литература, стал могучим средством воспитания масс в демократическом духе, старались приблизить это искусство к жизни, превратить его в трибуну обличения уродств и несправедливостей существовавшего строя</w:t>
      </w:r>
      <w:r>
        <w:rPr>
          <w:rFonts w:ascii="Times New Roman" w:hAnsi="Times New Roman" w:cs="Times New Roman"/>
          <w:sz w:val="28"/>
        </w:rPr>
        <w:t>. Они призывали деятелей сцены –  драматургов и артистов –</w:t>
      </w:r>
      <w:r w:rsidRPr="002B23E1">
        <w:rPr>
          <w:rFonts w:ascii="Times New Roman" w:hAnsi="Times New Roman" w:cs="Times New Roman"/>
          <w:sz w:val="28"/>
        </w:rPr>
        <w:t xml:space="preserve"> отрешиться от взгляда на театр как на средство развлечения, сделать его зеркалом действительности, инстанцией для решения жизненных вопросов"</w:t>
      </w:r>
      <w:r w:rsidRPr="002B23E1">
        <w:rPr>
          <w:rFonts w:ascii="Times New Roman" w:hAnsi="Times New Roman" w:cs="Times New Roman"/>
          <w:sz w:val="28"/>
          <w:vertAlign w:val="superscript"/>
        </w:rPr>
        <w:footnoteReference w:id="4"/>
      </w:r>
      <w:r>
        <w:rPr>
          <w:rFonts w:ascii="Times New Roman" w:hAnsi="Times New Roman" w:cs="Times New Roman"/>
          <w:sz w:val="28"/>
        </w:rPr>
        <w:t>.</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Основоположником и родоначальником русской театральной критики принято считать В. Г. Белинского. Действительно, огромный вклад, который он внес в развитие этой области, трудно оставить без внимания. Н. С. Гаранина в работе «Стиль русской театральной критики (XIX-XX веков)» пишет следующее: «Способы описания спектакля и его элементов, детальный анализ и наглядное воспроизведение актерского искусства, мастерство передачи в словесной форме мимолетных впечатлений от игры – всеми этими драгоценными чертами театрально-критических произведений мы в большой мере обязаны именно Белинскому. Его рецензии – образец по тонкости анализа, по глубине философских обобщений, совершенству литературной формы»</w:t>
      </w:r>
      <w:r w:rsidRPr="002B23E1">
        <w:rPr>
          <w:rFonts w:ascii="Times New Roman" w:hAnsi="Times New Roman" w:cs="Times New Roman"/>
          <w:sz w:val="28"/>
          <w:vertAlign w:val="superscript"/>
        </w:rPr>
        <w:footnoteReference w:id="5"/>
      </w:r>
      <w:r w:rsidRPr="002B23E1">
        <w:rPr>
          <w:rFonts w:ascii="Times New Roman" w:hAnsi="Times New Roman" w:cs="Times New Roman"/>
          <w:sz w:val="28"/>
        </w:rPr>
        <w:t>.</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Автор критического текста не может представить вниманию читателя лишь информацию о предстоящем или уже состоявшемся событии в мире искусства. Его задача – это многоаспектный и разносторонний анализ явления. Он должен дать как можно более полную картину, одновременно оставив место для размышления самой аудитории.</w:t>
      </w:r>
    </w:p>
    <w:p w:rsidR="002B23E1" w:rsidRPr="002B23E1" w:rsidRDefault="002B23E1" w:rsidP="002B23E1">
      <w:pPr>
        <w:spacing w:after="60" w:line="360" w:lineRule="auto"/>
        <w:ind w:firstLine="709"/>
        <w:jc w:val="both"/>
        <w:rPr>
          <w:rFonts w:ascii="Times New Roman" w:hAnsi="Times New Roman" w:cs="Times New Roman"/>
          <w:sz w:val="28"/>
        </w:rPr>
      </w:pPr>
      <w:r w:rsidRPr="002B23E1">
        <w:rPr>
          <w:rFonts w:ascii="Times New Roman" w:hAnsi="Times New Roman" w:cs="Times New Roman"/>
          <w:sz w:val="28"/>
        </w:rPr>
        <w:t xml:space="preserve">По нашему мнению, ключевым жанром театральной критики можно назвать рецензию. Далее в исследовании мы подробно рассмотрим характеристику и особенности театральной рецензии. </w:t>
      </w:r>
    </w:p>
    <w:p w:rsidR="002B23E1" w:rsidRPr="002B23E1" w:rsidRDefault="002B23E1" w:rsidP="002B23E1">
      <w:pPr>
        <w:spacing w:after="60" w:line="360" w:lineRule="auto"/>
        <w:ind w:firstLine="709"/>
        <w:jc w:val="both"/>
        <w:rPr>
          <w:rFonts w:ascii="Times New Roman" w:hAnsi="Times New Roman" w:cs="Times New Roman"/>
          <w:sz w:val="28"/>
        </w:rPr>
      </w:pPr>
    </w:p>
    <w:p w:rsidR="002B23E1" w:rsidRPr="002B23E1" w:rsidRDefault="002B23E1" w:rsidP="002B23E1">
      <w:pPr>
        <w:spacing w:line="360" w:lineRule="auto"/>
        <w:ind w:firstLine="709"/>
        <w:jc w:val="both"/>
        <w:rPr>
          <w:rFonts w:ascii="Times New Roman" w:hAnsi="Times New Roman" w:cs="Times New Roman"/>
          <w:sz w:val="28"/>
        </w:rPr>
      </w:pPr>
    </w:p>
    <w:p w:rsidR="00657C57" w:rsidRDefault="005E7F9E" w:rsidP="0007672C">
      <w:pPr>
        <w:pStyle w:val="ab"/>
        <w:numPr>
          <w:ilvl w:val="1"/>
          <w:numId w:val="3"/>
        </w:numPr>
        <w:spacing w:line="360" w:lineRule="auto"/>
        <w:jc w:val="center"/>
        <w:rPr>
          <w:rFonts w:ascii="Times New Roman" w:hAnsi="Times New Roman" w:cs="Times New Roman"/>
          <w:sz w:val="32"/>
        </w:rPr>
      </w:pPr>
      <w:r>
        <w:rPr>
          <w:rFonts w:ascii="Times New Roman" w:hAnsi="Times New Roman" w:cs="Times New Roman"/>
          <w:sz w:val="32"/>
        </w:rPr>
        <w:t>Жанр рецензии: общая характеристика</w:t>
      </w:r>
    </w:p>
    <w:p w:rsidR="0007672C" w:rsidRPr="0007672C" w:rsidRDefault="0007672C" w:rsidP="0007672C">
      <w:pPr>
        <w:pStyle w:val="ab"/>
        <w:spacing w:line="360" w:lineRule="auto"/>
        <w:rPr>
          <w:rFonts w:ascii="Times New Roman" w:hAnsi="Times New Roman" w:cs="Times New Roman"/>
          <w:sz w:val="16"/>
        </w:rPr>
      </w:pPr>
    </w:p>
    <w:p w:rsidR="0007672C" w:rsidRPr="0007672C" w:rsidRDefault="0007672C" w:rsidP="0007672C">
      <w:pPr>
        <w:spacing w:after="60" w:line="360" w:lineRule="auto"/>
        <w:ind w:firstLine="709"/>
        <w:jc w:val="both"/>
        <w:rPr>
          <w:rFonts w:ascii="Times New Roman" w:hAnsi="Times New Roman" w:cs="Times New Roman"/>
          <w:sz w:val="28"/>
        </w:rPr>
      </w:pPr>
      <w:r w:rsidRPr="0007672C">
        <w:rPr>
          <w:rFonts w:ascii="Times New Roman" w:hAnsi="Times New Roman" w:cs="Times New Roman"/>
          <w:sz w:val="28"/>
        </w:rPr>
        <w:t xml:space="preserve">Рецензия является одним из самых востребованных аналитических жанров журналистики. Название этой группы жанров  происходит от слова «анализ», и именно анализ является одной из главных характеристик аналитических материалов. </w:t>
      </w:r>
      <w:proofErr w:type="gramStart"/>
      <w:r w:rsidRPr="0007672C">
        <w:rPr>
          <w:rFonts w:ascii="Times New Roman" w:hAnsi="Times New Roman" w:cs="Times New Roman"/>
          <w:sz w:val="28"/>
        </w:rPr>
        <w:t>О. А</w:t>
      </w:r>
      <w:r>
        <w:rPr>
          <w:rFonts w:ascii="Times New Roman" w:hAnsi="Times New Roman" w:cs="Times New Roman"/>
          <w:sz w:val="28"/>
        </w:rPr>
        <w:t xml:space="preserve">. </w:t>
      </w:r>
      <w:r w:rsidRPr="0007672C">
        <w:rPr>
          <w:rFonts w:ascii="Times New Roman" w:hAnsi="Times New Roman" w:cs="Times New Roman"/>
          <w:sz w:val="28"/>
        </w:rPr>
        <w:t>Сальникова утверждает, что основу аналитических жанров составляет «осмысление проблемы (анализ, рассуждение, цепь аргументов), причём автор привлекает читателя в единомышленники, т.е. в активные соратники по самому процессу мышления»</w:t>
      </w:r>
      <w:r w:rsidRPr="0007672C">
        <w:rPr>
          <w:rFonts w:ascii="Times New Roman" w:hAnsi="Times New Roman" w:cs="Times New Roman"/>
          <w:sz w:val="28"/>
          <w:vertAlign w:val="superscript"/>
        </w:rPr>
        <w:footnoteReference w:id="6"/>
      </w:r>
      <w:r w:rsidRPr="0007672C">
        <w:rPr>
          <w:rFonts w:ascii="Times New Roman" w:hAnsi="Times New Roman" w:cs="Times New Roman"/>
          <w:sz w:val="28"/>
        </w:rPr>
        <w:t>. В текстах аналитических жанров сообщается об уже существующем явлении, предмете или проблеме, затем автор старается дать как можно более полную и разностороннюю оценку этих фактов.</w:t>
      </w:r>
      <w:proofErr w:type="gramEnd"/>
      <w:r w:rsidRPr="0007672C">
        <w:rPr>
          <w:rFonts w:ascii="Times New Roman" w:hAnsi="Times New Roman" w:cs="Times New Roman"/>
          <w:sz w:val="28"/>
        </w:rPr>
        <w:t xml:space="preserve"> Таким образом, в равной степени важны и факты, и оценка этих фактов.</w:t>
      </w:r>
    </w:p>
    <w:p w:rsidR="0007672C" w:rsidRPr="007F4841" w:rsidRDefault="0007672C" w:rsidP="0007672C">
      <w:pPr>
        <w:spacing w:after="60" w:line="360" w:lineRule="auto"/>
        <w:ind w:firstLine="709"/>
        <w:jc w:val="both"/>
        <w:rPr>
          <w:rFonts w:ascii="Times New Roman" w:hAnsi="Times New Roman" w:cs="Times New Roman"/>
          <w:color w:val="000000" w:themeColor="text1"/>
          <w:sz w:val="28"/>
        </w:rPr>
      </w:pPr>
      <w:r w:rsidRPr="0007672C">
        <w:rPr>
          <w:rFonts w:ascii="Times New Roman" w:hAnsi="Times New Roman" w:cs="Times New Roman"/>
          <w:sz w:val="28"/>
        </w:rPr>
        <w:t xml:space="preserve">Существует несколько подходов к рассмотрению особенностей рецензии. О.А. Сальникова считает, что «рецензия – это более или менее развёрнутый целостный анализ произведения и его основных проблем, в ней важна не только информационная, но и оценочная направленность, стремление критика обосновать свою позицию, привлечь внимание читателя к </w:t>
      </w:r>
      <w:r w:rsidRPr="0007672C">
        <w:rPr>
          <w:rFonts w:ascii="Times New Roman" w:hAnsi="Times New Roman" w:cs="Times New Roman"/>
          <w:color w:val="000000" w:themeColor="text1"/>
          <w:sz w:val="28"/>
        </w:rPr>
        <w:t>рецензируемому произведению»</w:t>
      </w:r>
      <w:r w:rsidRPr="007F4841">
        <w:rPr>
          <w:rFonts w:ascii="Times New Roman" w:hAnsi="Times New Roman" w:cs="Times New Roman"/>
          <w:color w:val="000000" w:themeColor="text1"/>
          <w:sz w:val="28"/>
          <w:vertAlign w:val="superscript"/>
        </w:rPr>
        <w:footnoteReference w:id="7"/>
      </w:r>
      <w:r w:rsidRPr="0007672C">
        <w:rPr>
          <w:rFonts w:ascii="Times New Roman" w:hAnsi="Times New Roman" w:cs="Times New Roman"/>
          <w:color w:val="000000" w:themeColor="text1"/>
          <w:sz w:val="28"/>
        </w:rPr>
        <w:t xml:space="preserve">. </w:t>
      </w:r>
    </w:p>
    <w:p w:rsidR="0007672C" w:rsidRDefault="007F4841" w:rsidP="0007672C">
      <w:pPr>
        <w:spacing w:after="60" w:line="360" w:lineRule="auto"/>
        <w:ind w:firstLine="709"/>
        <w:jc w:val="both"/>
        <w:rPr>
          <w:rFonts w:ascii="Times New Roman" w:hAnsi="Times New Roman" w:cs="Times New Roman"/>
          <w:color w:val="000000" w:themeColor="text1"/>
          <w:sz w:val="28"/>
        </w:rPr>
      </w:pPr>
      <w:proofErr w:type="gramStart"/>
      <w:r w:rsidRPr="007F4841">
        <w:rPr>
          <w:rFonts w:ascii="Times New Roman" w:hAnsi="Times New Roman" w:cs="Times New Roman"/>
          <w:color w:val="000000" w:themeColor="text1"/>
          <w:sz w:val="28"/>
        </w:rPr>
        <w:t>А.</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А</w:t>
      </w:r>
      <w:r>
        <w:rPr>
          <w:rFonts w:ascii="Times New Roman" w:hAnsi="Times New Roman" w:cs="Times New Roman"/>
          <w:color w:val="000000" w:themeColor="text1"/>
          <w:sz w:val="28"/>
        </w:rPr>
        <w:t>.</w:t>
      </w:r>
      <w:r w:rsidRPr="007F4841">
        <w:rPr>
          <w:rFonts w:ascii="Times New Roman" w:hAnsi="Times New Roman" w:cs="Times New Roman"/>
          <w:color w:val="000000" w:themeColor="text1"/>
          <w:sz w:val="28"/>
        </w:rPr>
        <w:t xml:space="preserve"> </w:t>
      </w:r>
      <w:proofErr w:type="spellStart"/>
      <w:r w:rsidRPr="007F4841">
        <w:rPr>
          <w:rFonts w:ascii="Times New Roman" w:hAnsi="Times New Roman" w:cs="Times New Roman"/>
          <w:color w:val="000000" w:themeColor="text1"/>
          <w:sz w:val="28"/>
        </w:rPr>
        <w:t>Тертычный</w:t>
      </w:r>
      <w:proofErr w:type="spellEnd"/>
      <w:r w:rsidRPr="007F4841">
        <w:rPr>
          <w:rFonts w:ascii="Times New Roman" w:hAnsi="Times New Roman" w:cs="Times New Roman"/>
          <w:color w:val="000000" w:themeColor="text1"/>
          <w:sz w:val="28"/>
        </w:rPr>
        <w:t xml:space="preserve"> утверждает, что рецензия</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 xml:space="preserve">– это «жанр, основу которого составляет отзыв (прежде </w:t>
      </w:r>
      <w:r>
        <w:rPr>
          <w:rFonts w:ascii="Times New Roman" w:hAnsi="Times New Roman" w:cs="Times New Roman"/>
          <w:color w:val="000000" w:themeColor="text1"/>
          <w:sz w:val="28"/>
        </w:rPr>
        <w:t xml:space="preserve">всего </w:t>
      </w:r>
      <w:r w:rsidRPr="007F4841">
        <w:rPr>
          <w:rFonts w:ascii="Times New Roman" w:hAnsi="Times New Roman" w:cs="Times New Roman"/>
          <w:color w:val="000000" w:themeColor="text1"/>
          <w:sz w:val="28"/>
        </w:rPr>
        <w:t>– критический) о произведении художественной литературы, искусства, науки, журналистики и т.</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п</w:t>
      </w:r>
      <w:r>
        <w:rPr>
          <w:rFonts w:ascii="Times New Roman" w:hAnsi="Times New Roman" w:cs="Times New Roman"/>
          <w:color w:val="000000" w:themeColor="text1"/>
          <w:sz w:val="28"/>
        </w:rPr>
        <w:t>.</w:t>
      </w:r>
      <w:r w:rsidRPr="007F4841">
        <w:rPr>
          <w:rFonts w:ascii="Times New Roman" w:hAnsi="Times New Roman" w:cs="Times New Roman"/>
          <w:color w:val="000000" w:themeColor="text1"/>
          <w:sz w:val="28"/>
        </w:rPr>
        <w:t>»</w:t>
      </w:r>
      <w:r>
        <w:rPr>
          <w:rStyle w:val="a9"/>
          <w:rFonts w:ascii="Times New Roman" w:hAnsi="Times New Roman" w:cs="Times New Roman"/>
          <w:color w:val="000000" w:themeColor="text1"/>
          <w:sz w:val="28"/>
        </w:rPr>
        <w:footnoteReference w:id="8"/>
      </w:r>
      <w:r>
        <w:rPr>
          <w:rFonts w:ascii="Times New Roman" w:hAnsi="Times New Roman" w:cs="Times New Roman"/>
          <w:color w:val="000000" w:themeColor="text1"/>
          <w:sz w:val="28"/>
        </w:rPr>
        <w:t>.</w:t>
      </w:r>
      <w:proofErr w:type="gramEnd"/>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 xml:space="preserve">Специалисты говорят о существовании дискурсивных характеристик жанра. Наталья Сергеевна Гаранина – исследователь театральной рецензии –  </w:t>
      </w:r>
      <w:r w:rsidRPr="007F4841">
        <w:rPr>
          <w:rFonts w:ascii="Times New Roman" w:hAnsi="Times New Roman" w:cs="Times New Roman"/>
          <w:color w:val="000000" w:themeColor="text1"/>
          <w:sz w:val="28"/>
        </w:rPr>
        <w:lastRenderedPageBreak/>
        <w:t xml:space="preserve">предлагает следующее определение: «Рецензия – критический отзыв о спектакле, написанный «по горячим следам», под свежим впечатлением недавно увиденного зрелища. Ее ядро – анализ одного конкретного спектакля, состоявшегося там-то и тогда-то, и в связи с этим разбор сценических достоинств пьесы, замечания по поводу постановки, описание мизансцен, наблюдения над игрой исполнителей и </w:t>
      </w:r>
      <w:proofErr w:type="spellStart"/>
      <w:r w:rsidRPr="007F4841">
        <w:rPr>
          <w:rFonts w:ascii="Times New Roman" w:hAnsi="Times New Roman" w:cs="Times New Roman"/>
          <w:color w:val="000000" w:themeColor="text1"/>
          <w:sz w:val="28"/>
        </w:rPr>
        <w:t>т</w:t>
      </w:r>
      <w:proofErr w:type="gramStart"/>
      <w:r w:rsidRPr="007F4841">
        <w:rPr>
          <w:rFonts w:ascii="Times New Roman" w:hAnsi="Times New Roman" w:cs="Times New Roman"/>
          <w:color w:val="000000" w:themeColor="text1"/>
          <w:sz w:val="28"/>
        </w:rPr>
        <w:t>.п</w:t>
      </w:r>
      <w:proofErr w:type="spellEnd"/>
      <w:proofErr w:type="gramEnd"/>
      <w:r w:rsidRPr="007F4841">
        <w:rPr>
          <w:rFonts w:ascii="Times New Roman" w:hAnsi="Times New Roman" w:cs="Times New Roman"/>
          <w:color w:val="000000" w:themeColor="text1"/>
          <w:sz w:val="28"/>
        </w:rPr>
        <w:t>»</w:t>
      </w:r>
      <w:r w:rsidRPr="007F4841">
        <w:rPr>
          <w:rFonts w:ascii="Times New Roman" w:hAnsi="Times New Roman" w:cs="Times New Roman"/>
          <w:color w:val="000000" w:themeColor="text1"/>
          <w:sz w:val="28"/>
          <w:vertAlign w:val="superscript"/>
        </w:rPr>
        <w:footnoteReference w:id="9"/>
      </w:r>
      <w:r w:rsidRPr="007F4841">
        <w:rPr>
          <w:rFonts w:ascii="Times New Roman" w:hAnsi="Times New Roman" w:cs="Times New Roman"/>
          <w:color w:val="000000" w:themeColor="text1"/>
          <w:sz w:val="28"/>
        </w:rPr>
        <w:t>.</w:t>
      </w:r>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Л.</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Н. Житкова утверждает: «Если иметь в виду, что композиционную структуру литературно-критической работы организуют элементы “факт” – “анализ”, то о рецензии следует сказать, что здесь наблюдается тенденция к доминированию факта. Анализ же сводится к свёрнутой оценке общего, гипотетического свойства, выражающей восприятие критика, нередко субъективное, и не претендует на исчерпывающе развёрнутую аргументацию»</w:t>
      </w:r>
      <w:r w:rsidRPr="007F4841">
        <w:rPr>
          <w:rFonts w:ascii="Times New Roman" w:hAnsi="Times New Roman" w:cs="Times New Roman"/>
          <w:color w:val="000000" w:themeColor="text1"/>
          <w:sz w:val="28"/>
          <w:vertAlign w:val="superscript"/>
        </w:rPr>
        <w:footnoteReference w:id="10"/>
      </w:r>
      <w:r w:rsidRPr="007F4841">
        <w:rPr>
          <w:rFonts w:ascii="Times New Roman" w:hAnsi="Times New Roman" w:cs="Times New Roman"/>
          <w:color w:val="000000" w:themeColor="text1"/>
          <w:sz w:val="28"/>
        </w:rPr>
        <w:t>. Мы склонны  придерживаться точки зрения О.</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А.</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Сальниковой. Ведь целью любой рецензии является описание объекта, который представляет сферу искусства или науки, а также его анализ и оценка. И информационная составляющая рецензии служит лишь для журналиста поводом для размышления.</w:t>
      </w:r>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Существует множество различных классификаций рецензий. А.</w:t>
      </w:r>
      <w:r>
        <w:rPr>
          <w:rFonts w:ascii="Times New Roman" w:hAnsi="Times New Roman" w:cs="Times New Roman"/>
          <w:color w:val="000000" w:themeColor="text1"/>
          <w:sz w:val="28"/>
        </w:rPr>
        <w:t xml:space="preserve"> </w:t>
      </w:r>
      <w:r w:rsidRPr="007F4841">
        <w:rPr>
          <w:rFonts w:ascii="Times New Roman" w:hAnsi="Times New Roman" w:cs="Times New Roman"/>
          <w:color w:val="000000" w:themeColor="text1"/>
          <w:sz w:val="28"/>
        </w:rPr>
        <w:t xml:space="preserve">А. </w:t>
      </w:r>
      <w:proofErr w:type="spellStart"/>
      <w:r w:rsidRPr="007F4841">
        <w:rPr>
          <w:rFonts w:ascii="Times New Roman" w:hAnsi="Times New Roman" w:cs="Times New Roman"/>
          <w:color w:val="000000" w:themeColor="text1"/>
          <w:sz w:val="28"/>
        </w:rPr>
        <w:t>Тертычный</w:t>
      </w:r>
      <w:proofErr w:type="spellEnd"/>
      <w:r w:rsidRPr="007F4841">
        <w:rPr>
          <w:rFonts w:ascii="Times New Roman" w:hAnsi="Times New Roman" w:cs="Times New Roman"/>
          <w:color w:val="000000" w:themeColor="text1"/>
          <w:sz w:val="28"/>
        </w:rPr>
        <w:t xml:space="preserve"> предложил разделить рецензии на две большие группы: </w:t>
      </w:r>
      <w:proofErr w:type="gramStart"/>
      <w:r w:rsidRPr="007F4841">
        <w:rPr>
          <w:rFonts w:ascii="Times New Roman" w:hAnsi="Times New Roman" w:cs="Times New Roman"/>
          <w:color w:val="000000" w:themeColor="text1"/>
          <w:sz w:val="28"/>
        </w:rPr>
        <w:t>гранд-рецензии</w:t>
      </w:r>
      <w:proofErr w:type="gramEnd"/>
      <w:r w:rsidRPr="007F4841">
        <w:rPr>
          <w:rFonts w:ascii="Times New Roman" w:hAnsi="Times New Roman" w:cs="Times New Roman"/>
          <w:color w:val="000000" w:themeColor="text1"/>
          <w:sz w:val="28"/>
        </w:rPr>
        <w:t xml:space="preserve"> и мини-рецензии. Первый тип встречается, как правило, в специализированных изданиях, авторами таких текстов являются эксперты в своих областях (например, музыка, кино, театр и т.д.). Мини-рецензии распространены гораздо больше, их публикуют в периодических изданиях, они меньше по объему и не содержат такого глубокого анализа, как </w:t>
      </w:r>
      <w:proofErr w:type="gramStart"/>
      <w:r w:rsidRPr="007F4841">
        <w:rPr>
          <w:rFonts w:ascii="Times New Roman" w:hAnsi="Times New Roman" w:cs="Times New Roman"/>
          <w:color w:val="000000" w:themeColor="text1"/>
          <w:sz w:val="28"/>
        </w:rPr>
        <w:t>гранд-р</w:t>
      </w:r>
      <w:r>
        <w:rPr>
          <w:rFonts w:ascii="Times New Roman" w:hAnsi="Times New Roman" w:cs="Times New Roman"/>
          <w:color w:val="000000" w:themeColor="text1"/>
          <w:sz w:val="28"/>
        </w:rPr>
        <w:t>ецен</w:t>
      </w:r>
      <w:r w:rsidRPr="007F4841">
        <w:rPr>
          <w:rFonts w:ascii="Times New Roman" w:hAnsi="Times New Roman" w:cs="Times New Roman"/>
          <w:color w:val="000000" w:themeColor="text1"/>
          <w:sz w:val="28"/>
        </w:rPr>
        <w:t>зии</w:t>
      </w:r>
      <w:proofErr w:type="gramEnd"/>
      <w:r w:rsidRPr="007F4841">
        <w:rPr>
          <w:rFonts w:ascii="Times New Roman" w:hAnsi="Times New Roman" w:cs="Times New Roman"/>
          <w:color w:val="000000" w:themeColor="text1"/>
          <w:sz w:val="28"/>
        </w:rPr>
        <w:t>.</w:t>
      </w:r>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По количеству объектов, которые подвергаются анализу, так же существует два типа рецензий:</w:t>
      </w:r>
    </w:p>
    <w:p w:rsidR="007F4841" w:rsidRDefault="007F4841" w:rsidP="007F4841">
      <w:pPr>
        <w:pStyle w:val="ab"/>
        <w:numPr>
          <w:ilvl w:val="0"/>
          <w:numId w:val="9"/>
        </w:numPr>
        <w:spacing w:after="60" w:line="360" w:lineRule="auto"/>
        <w:jc w:val="both"/>
        <w:rPr>
          <w:rFonts w:ascii="Times New Roman" w:hAnsi="Times New Roman" w:cs="Times New Roman"/>
          <w:color w:val="000000" w:themeColor="text1"/>
          <w:sz w:val="28"/>
        </w:rPr>
      </w:pPr>
      <w:proofErr w:type="spellStart"/>
      <w:r w:rsidRPr="007F4841">
        <w:rPr>
          <w:rFonts w:ascii="Times New Roman" w:hAnsi="Times New Roman" w:cs="Times New Roman"/>
          <w:color w:val="000000" w:themeColor="text1"/>
          <w:sz w:val="28"/>
        </w:rPr>
        <w:lastRenderedPageBreak/>
        <w:t>полирецензии</w:t>
      </w:r>
      <w:proofErr w:type="spellEnd"/>
      <w:r w:rsidRPr="007F4841">
        <w:rPr>
          <w:rFonts w:ascii="Times New Roman" w:hAnsi="Times New Roman" w:cs="Times New Roman"/>
          <w:color w:val="000000" w:themeColor="text1"/>
          <w:sz w:val="28"/>
        </w:rPr>
        <w:t>;</w:t>
      </w:r>
    </w:p>
    <w:p w:rsidR="007F4841" w:rsidRPr="007F4841" w:rsidRDefault="007F4841" w:rsidP="007F4841">
      <w:pPr>
        <w:pStyle w:val="ab"/>
        <w:numPr>
          <w:ilvl w:val="0"/>
          <w:numId w:val="9"/>
        </w:numPr>
        <w:spacing w:after="60" w:line="360" w:lineRule="auto"/>
        <w:jc w:val="both"/>
        <w:rPr>
          <w:rFonts w:ascii="Times New Roman" w:hAnsi="Times New Roman" w:cs="Times New Roman"/>
          <w:color w:val="000000" w:themeColor="text1"/>
          <w:sz w:val="28"/>
        </w:rPr>
      </w:pPr>
      <w:proofErr w:type="spellStart"/>
      <w:r w:rsidRPr="007F4841">
        <w:rPr>
          <w:rFonts w:ascii="Times New Roman" w:hAnsi="Times New Roman" w:cs="Times New Roman"/>
          <w:color w:val="000000" w:themeColor="text1"/>
          <w:sz w:val="28"/>
        </w:rPr>
        <w:t>монорецензии</w:t>
      </w:r>
      <w:proofErr w:type="spellEnd"/>
      <w:r w:rsidR="002962D8">
        <w:rPr>
          <w:rStyle w:val="a9"/>
          <w:rFonts w:ascii="Times New Roman" w:hAnsi="Times New Roman" w:cs="Times New Roman"/>
          <w:color w:val="000000" w:themeColor="text1"/>
          <w:sz w:val="28"/>
        </w:rPr>
        <w:footnoteReference w:id="11"/>
      </w:r>
      <w:r w:rsidRPr="007F4841">
        <w:rPr>
          <w:rFonts w:ascii="Times New Roman" w:hAnsi="Times New Roman" w:cs="Times New Roman"/>
          <w:color w:val="000000" w:themeColor="text1"/>
          <w:sz w:val="28"/>
        </w:rPr>
        <w:t>.</w:t>
      </w:r>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 xml:space="preserve"> Еще одна классификация – по тематическому признаку. Выделяют следующие виды:</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w:t>
      </w:r>
      <w:r w:rsidRPr="007F4841">
        <w:rPr>
          <w:rFonts w:ascii="Times New Roman" w:hAnsi="Times New Roman" w:cs="Times New Roman"/>
          <w:color w:val="000000" w:themeColor="text1"/>
          <w:sz w:val="28"/>
        </w:rPr>
        <w:t>нижные рецензии</w:t>
      </w:r>
      <w:r>
        <w:rPr>
          <w:rFonts w:ascii="Times New Roman" w:hAnsi="Times New Roman" w:cs="Times New Roman"/>
          <w:color w:val="000000" w:themeColor="text1"/>
          <w:sz w:val="28"/>
        </w:rPr>
        <w:t>;</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w:t>
      </w:r>
      <w:r w:rsidRPr="007F4841">
        <w:rPr>
          <w:rFonts w:ascii="Times New Roman" w:hAnsi="Times New Roman" w:cs="Times New Roman"/>
          <w:color w:val="000000" w:themeColor="text1"/>
          <w:sz w:val="28"/>
        </w:rPr>
        <w:t>узыкальные рецензии</w:t>
      </w:r>
      <w:r>
        <w:rPr>
          <w:rFonts w:ascii="Times New Roman" w:hAnsi="Times New Roman" w:cs="Times New Roman"/>
          <w:color w:val="000000" w:themeColor="text1"/>
          <w:sz w:val="28"/>
        </w:rPr>
        <w:t>;</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w:t>
      </w:r>
      <w:r w:rsidRPr="007F4841">
        <w:rPr>
          <w:rFonts w:ascii="Times New Roman" w:hAnsi="Times New Roman" w:cs="Times New Roman"/>
          <w:color w:val="000000" w:themeColor="text1"/>
          <w:sz w:val="28"/>
        </w:rPr>
        <w:t xml:space="preserve">еатральные </w:t>
      </w:r>
      <w:proofErr w:type="spellStart"/>
      <w:r w:rsidRPr="007F4841">
        <w:rPr>
          <w:rFonts w:ascii="Times New Roman" w:hAnsi="Times New Roman" w:cs="Times New Roman"/>
          <w:color w:val="000000" w:themeColor="text1"/>
          <w:sz w:val="28"/>
        </w:rPr>
        <w:t>трецензии</w:t>
      </w:r>
      <w:proofErr w:type="spellEnd"/>
      <w:r>
        <w:rPr>
          <w:rFonts w:ascii="Times New Roman" w:hAnsi="Times New Roman" w:cs="Times New Roman"/>
          <w:color w:val="000000" w:themeColor="text1"/>
          <w:sz w:val="28"/>
        </w:rPr>
        <w:t>;</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к</w:t>
      </w:r>
      <w:r w:rsidRPr="007F4841">
        <w:rPr>
          <w:rFonts w:ascii="Times New Roman" w:hAnsi="Times New Roman" w:cs="Times New Roman"/>
          <w:color w:val="000000" w:themeColor="text1"/>
          <w:sz w:val="28"/>
        </w:rPr>
        <w:t>инорецензии</w:t>
      </w:r>
      <w:proofErr w:type="spellEnd"/>
      <w:r>
        <w:rPr>
          <w:rFonts w:ascii="Times New Roman" w:hAnsi="Times New Roman" w:cs="Times New Roman"/>
          <w:color w:val="000000" w:themeColor="text1"/>
          <w:sz w:val="28"/>
        </w:rPr>
        <w:t>;</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Pr="007F4841">
        <w:rPr>
          <w:rFonts w:ascii="Times New Roman" w:hAnsi="Times New Roman" w:cs="Times New Roman"/>
          <w:color w:val="000000" w:themeColor="text1"/>
          <w:sz w:val="28"/>
        </w:rPr>
        <w:t>ецензии на выставки</w:t>
      </w:r>
      <w:r>
        <w:rPr>
          <w:rFonts w:ascii="Times New Roman" w:hAnsi="Times New Roman" w:cs="Times New Roman"/>
          <w:color w:val="000000" w:themeColor="text1"/>
          <w:sz w:val="28"/>
        </w:rPr>
        <w:t>;</w:t>
      </w:r>
    </w:p>
    <w:p w:rsidR="007F4841" w:rsidRPr="007F4841" w:rsidRDefault="007F4841" w:rsidP="007F4841">
      <w:pPr>
        <w:numPr>
          <w:ilvl w:val="0"/>
          <w:numId w:val="8"/>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Pr="007F4841">
        <w:rPr>
          <w:rFonts w:ascii="Times New Roman" w:hAnsi="Times New Roman" w:cs="Times New Roman"/>
          <w:color w:val="000000" w:themeColor="text1"/>
          <w:sz w:val="28"/>
        </w:rPr>
        <w:t>ецензии на фестивали и т.д.</w:t>
      </w:r>
      <w:r w:rsidR="002962D8">
        <w:rPr>
          <w:rStyle w:val="a9"/>
          <w:rFonts w:ascii="Times New Roman" w:hAnsi="Times New Roman" w:cs="Times New Roman"/>
          <w:color w:val="000000" w:themeColor="text1"/>
          <w:sz w:val="28"/>
        </w:rPr>
        <w:footnoteReference w:id="12"/>
      </w:r>
    </w:p>
    <w:p w:rsidR="007F4841" w:rsidRPr="007F4841" w:rsidRDefault="007F4841" w:rsidP="007F4841">
      <w:pPr>
        <w:spacing w:after="60" w:line="360" w:lineRule="auto"/>
        <w:ind w:firstLine="709"/>
        <w:jc w:val="both"/>
        <w:rPr>
          <w:rFonts w:ascii="Times New Roman" w:hAnsi="Times New Roman" w:cs="Times New Roman"/>
          <w:color w:val="000000" w:themeColor="text1"/>
          <w:sz w:val="12"/>
        </w:rPr>
      </w:pPr>
    </w:p>
    <w:p w:rsidR="007F4841" w:rsidRPr="007F4841" w:rsidRDefault="007F4841" w:rsidP="007F4841">
      <w:pPr>
        <w:spacing w:after="60" w:line="360" w:lineRule="auto"/>
        <w:ind w:firstLine="709"/>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 xml:space="preserve">Также возможно разделение рецензий в зависимости от цели, которую преследует автор текста: </w:t>
      </w:r>
    </w:p>
    <w:p w:rsidR="007F4841" w:rsidRPr="007F4841" w:rsidRDefault="007F4841" w:rsidP="007F4841">
      <w:pPr>
        <w:numPr>
          <w:ilvl w:val="0"/>
          <w:numId w:val="4"/>
        </w:numPr>
        <w:spacing w:after="60" w:line="360" w:lineRule="auto"/>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Аналитическая рецензия. Представляет собой образец классической рецензии. Ее главная задача – создать целостное представление об объекте (информация об авторе, теме и объекте отражения).</w:t>
      </w:r>
    </w:p>
    <w:p w:rsidR="007F4841" w:rsidRPr="007F4841" w:rsidRDefault="007F4841" w:rsidP="007F4841">
      <w:pPr>
        <w:numPr>
          <w:ilvl w:val="0"/>
          <w:numId w:val="4"/>
        </w:numPr>
        <w:spacing w:after="60" w:line="360" w:lineRule="auto"/>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Полемическая рецензия. Цель автора полемической рецензии – представить читателю критический взгляд на объект, продемонстрировать его недостатки.</w:t>
      </w:r>
    </w:p>
    <w:p w:rsidR="007F4841" w:rsidRDefault="007F4841" w:rsidP="004817E1">
      <w:pPr>
        <w:numPr>
          <w:ilvl w:val="0"/>
          <w:numId w:val="4"/>
        </w:numPr>
        <w:spacing w:after="60" w:line="360" w:lineRule="auto"/>
        <w:jc w:val="both"/>
        <w:rPr>
          <w:rFonts w:ascii="Times New Roman" w:hAnsi="Times New Roman" w:cs="Times New Roman"/>
          <w:color w:val="000000" w:themeColor="text1"/>
          <w:sz w:val="28"/>
        </w:rPr>
      </w:pPr>
      <w:r w:rsidRPr="007F4841">
        <w:rPr>
          <w:rFonts w:ascii="Times New Roman" w:hAnsi="Times New Roman" w:cs="Times New Roman"/>
          <w:color w:val="000000" w:themeColor="text1"/>
          <w:sz w:val="28"/>
        </w:rPr>
        <w:t xml:space="preserve">Ознакомительная рецензия. </w:t>
      </w:r>
      <w:proofErr w:type="gramStart"/>
      <w:r w:rsidRPr="007F4841">
        <w:rPr>
          <w:rFonts w:ascii="Times New Roman" w:hAnsi="Times New Roman" w:cs="Times New Roman"/>
          <w:color w:val="000000" w:themeColor="text1"/>
          <w:sz w:val="28"/>
        </w:rPr>
        <w:t>В</w:t>
      </w:r>
      <w:proofErr w:type="gramEnd"/>
      <w:r w:rsidRPr="007F4841">
        <w:rPr>
          <w:rFonts w:ascii="Times New Roman" w:hAnsi="Times New Roman" w:cs="Times New Roman"/>
          <w:color w:val="000000" w:themeColor="text1"/>
          <w:sz w:val="28"/>
        </w:rPr>
        <w:t xml:space="preserve"> </w:t>
      </w:r>
      <w:proofErr w:type="gramStart"/>
      <w:r w:rsidRPr="007F4841">
        <w:rPr>
          <w:rFonts w:ascii="Times New Roman" w:hAnsi="Times New Roman" w:cs="Times New Roman"/>
          <w:color w:val="000000" w:themeColor="text1"/>
          <w:sz w:val="28"/>
        </w:rPr>
        <w:t>такого</w:t>
      </w:r>
      <w:proofErr w:type="gramEnd"/>
      <w:r w:rsidRPr="007F4841">
        <w:rPr>
          <w:rFonts w:ascii="Times New Roman" w:hAnsi="Times New Roman" w:cs="Times New Roman"/>
          <w:color w:val="000000" w:themeColor="text1"/>
          <w:sz w:val="28"/>
        </w:rPr>
        <w:t xml:space="preserve"> рода рецензии автор ограничивается основной информацией: сведениями о дате выхода и кратким описанием объекта.</w:t>
      </w:r>
      <w:r w:rsidR="002962D8">
        <w:rPr>
          <w:rStyle w:val="a9"/>
          <w:rFonts w:ascii="Times New Roman" w:hAnsi="Times New Roman" w:cs="Times New Roman"/>
          <w:color w:val="000000" w:themeColor="text1"/>
          <w:sz w:val="28"/>
        </w:rPr>
        <w:footnoteReference w:id="13"/>
      </w:r>
    </w:p>
    <w:p w:rsidR="004817E1" w:rsidRPr="00246A86" w:rsidRDefault="004817E1" w:rsidP="004817E1">
      <w:pPr>
        <w:spacing w:after="0" w:line="360" w:lineRule="auto"/>
        <w:ind w:firstLine="709"/>
        <w:jc w:val="both"/>
        <w:rPr>
          <w:rFonts w:ascii="Times New Roman" w:hAnsi="Times New Roman" w:cs="Times New Roman"/>
          <w:sz w:val="28"/>
        </w:rPr>
      </w:pPr>
      <w:r w:rsidRPr="00246A86">
        <w:rPr>
          <w:rFonts w:ascii="Times New Roman" w:hAnsi="Times New Roman" w:cs="Times New Roman"/>
          <w:sz w:val="28"/>
        </w:rPr>
        <w:t xml:space="preserve">В </w:t>
      </w:r>
      <w:proofErr w:type="gramStart"/>
      <w:r w:rsidRPr="00246A86">
        <w:rPr>
          <w:rFonts w:ascii="Times New Roman" w:hAnsi="Times New Roman" w:cs="Times New Roman"/>
          <w:sz w:val="28"/>
        </w:rPr>
        <w:t>экспертной</w:t>
      </w:r>
      <w:proofErr w:type="gramEnd"/>
      <w:r w:rsidRPr="00246A86">
        <w:rPr>
          <w:rFonts w:ascii="Times New Roman" w:hAnsi="Times New Roman" w:cs="Times New Roman"/>
          <w:sz w:val="28"/>
        </w:rPr>
        <w:t xml:space="preserve"> арт-критике принято ориентироваться на классическую рецензию.</w:t>
      </w:r>
    </w:p>
    <w:p w:rsidR="004817E1" w:rsidRPr="004817E1" w:rsidRDefault="004817E1" w:rsidP="004817E1">
      <w:pPr>
        <w:spacing w:after="60" w:line="360" w:lineRule="auto"/>
        <w:ind w:firstLine="709"/>
        <w:jc w:val="both"/>
        <w:rPr>
          <w:rFonts w:ascii="Times New Roman" w:hAnsi="Times New Roman" w:cs="Times New Roman"/>
          <w:color w:val="000000" w:themeColor="text1"/>
          <w:sz w:val="28"/>
        </w:rPr>
      </w:pPr>
      <w:r w:rsidRPr="004817E1">
        <w:rPr>
          <w:rFonts w:ascii="Times New Roman" w:hAnsi="Times New Roman" w:cs="Times New Roman"/>
          <w:color w:val="000000" w:themeColor="text1"/>
          <w:sz w:val="28"/>
        </w:rPr>
        <w:lastRenderedPageBreak/>
        <w:t xml:space="preserve">Как и у любого журналистского текста, у рецензии есть свои структурные особенности, каноны, которые учитывает автор при написании текста. Е. А. Корнилов выделяет следующие обязательные структурные элементы рецензии: </w:t>
      </w:r>
    </w:p>
    <w:p w:rsidR="004817E1" w:rsidRDefault="004817E1" w:rsidP="004817E1">
      <w:pPr>
        <w:pStyle w:val="ab"/>
        <w:numPr>
          <w:ilvl w:val="0"/>
          <w:numId w:val="11"/>
        </w:numPr>
        <w:spacing w:after="60" w:line="360" w:lineRule="auto"/>
        <w:jc w:val="both"/>
        <w:rPr>
          <w:rFonts w:ascii="Times New Roman" w:hAnsi="Times New Roman" w:cs="Times New Roman"/>
          <w:color w:val="000000" w:themeColor="text1"/>
          <w:sz w:val="28"/>
        </w:rPr>
      </w:pPr>
      <w:r w:rsidRPr="004817E1">
        <w:rPr>
          <w:rFonts w:ascii="Times New Roman" w:hAnsi="Times New Roman" w:cs="Times New Roman"/>
          <w:color w:val="000000" w:themeColor="text1"/>
          <w:sz w:val="28"/>
        </w:rPr>
        <w:t>сообщение о произведении искусства, его авторах, времени и месте создания;</w:t>
      </w:r>
    </w:p>
    <w:p w:rsidR="004817E1" w:rsidRDefault="004817E1" w:rsidP="004817E1">
      <w:pPr>
        <w:pStyle w:val="ab"/>
        <w:numPr>
          <w:ilvl w:val="0"/>
          <w:numId w:val="11"/>
        </w:numPr>
        <w:spacing w:after="60" w:line="360" w:lineRule="auto"/>
        <w:jc w:val="both"/>
        <w:rPr>
          <w:rFonts w:ascii="Times New Roman" w:hAnsi="Times New Roman" w:cs="Times New Roman"/>
          <w:color w:val="000000" w:themeColor="text1"/>
          <w:sz w:val="28"/>
        </w:rPr>
      </w:pPr>
      <w:r w:rsidRPr="004817E1">
        <w:rPr>
          <w:rFonts w:ascii="Times New Roman" w:hAnsi="Times New Roman" w:cs="Times New Roman"/>
          <w:color w:val="000000" w:themeColor="text1"/>
          <w:sz w:val="28"/>
        </w:rPr>
        <w:t xml:space="preserve"> анализ темы и идеи – содержания произведения искусства; </w:t>
      </w:r>
    </w:p>
    <w:p w:rsidR="004817E1" w:rsidRDefault="004817E1" w:rsidP="004817E1">
      <w:pPr>
        <w:pStyle w:val="ab"/>
        <w:numPr>
          <w:ilvl w:val="0"/>
          <w:numId w:val="11"/>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4817E1">
        <w:rPr>
          <w:rFonts w:ascii="Times New Roman" w:hAnsi="Times New Roman" w:cs="Times New Roman"/>
          <w:color w:val="000000" w:themeColor="text1"/>
          <w:sz w:val="28"/>
        </w:rPr>
        <w:t xml:space="preserve">анализ  средств  выражения </w:t>
      </w:r>
      <w:r>
        <w:rPr>
          <w:rFonts w:ascii="Times New Roman" w:hAnsi="Times New Roman" w:cs="Times New Roman"/>
          <w:color w:val="000000" w:themeColor="text1"/>
          <w:sz w:val="28"/>
        </w:rPr>
        <w:t xml:space="preserve"> </w:t>
      </w:r>
      <w:r w:rsidRPr="004817E1">
        <w:rPr>
          <w:rFonts w:ascii="Times New Roman" w:hAnsi="Times New Roman" w:cs="Times New Roman"/>
          <w:color w:val="000000" w:themeColor="text1"/>
          <w:sz w:val="28"/>
        </w:rPr>
        <w:t>темы,  ид</w:t>
      </w:r>
      <w:r>
        <w:rPr>
          <w:rFonts w:ascii="Times New Roman" w:hAnsi="Times New Roman" w:cs="Times New Roman"/>
          <w:color w:val="000000" w:themeColor="text1"/>
          <w:sz w:val="28"/>
        </w:rPr>
        <w:t xml:space="preserve">еи,  системы образов,  мастерства </w:t>
      </w:r>
      <w:r w:rsidRPr="004817E1">
        <w:rPr>
          <w:rFonts w:ascii="Times New Roman" w:hAnsi="Times New Roman" w:cs="Times New Roman"/>
          <w:color w:val="000000" w:themeColor="text1"/>
          <w:sz w:val="28"/>
        </w:rPr>
        <w:t xml:space="preserve">– художественной формы; </w:t>
      </w:r>
    </w:p>
    <w:p w:rsidR="004817E1" w:rsidRPr="004817E1" w:rsidRDefault="004817E1" w:rsidP="004817E1">
      <w:pPr>
        <w:pStyle w:val="ab"/>
        <w:numPr>
          <w:ilvl w:val="0"/>
          <w:numId w:val="11"/>
        </w:numPr>
        <w:spacing w:after="60" w:line="360" w:lineRule="auto"/>
        <w:jc w:val="both"/>
        <w:rPr>
          <w:rFonts w:ascii="Times New Roman" w:hAnsi="Times New Roman" w:cs="Times New Roman"/>
          <w:color w:val="000000" w:themeColor="text1"/>
          <w:sz w:val="28"/>
        </w:rPr>
      </w:pPr>
      <w:r w:rsidRPr="004817E1">
        <w:rPr>
          <w:rFonts w:ascii="Times New Roman" w:hAnsi="Times New Roman" w:cs="Times New Roman"/>
          <w:color w:val="000000" w:themeColor="text1"/>
          <w:sz w:val="28"/>
        </w:rPr>
        <w:t>определение места произведения в творчестве автора, в совокупности других произведений данной тематики.</w:t>
      </w:r>
      <w:r w:rsidRPr="004817E1">
        <w:rPr>
          <w:vertAlign w:val="superscript"/>
        </w:rPr>
        <w:footnoteReference w:id="14"/>
      </w:r>
    </w:p>
    <w:p w:rsidR="004817E1" w:rsidRPr="004817E1" w:rsidRDefault="004817E1" w:rsidP="004817E1">
      <w:pPr>
        <w:spacing w:after="60" w:line="360" w:lineRule="auto"/>
        <w:ind w:firstLine="709"/>
        <w:jc w:val="both"/>
        <w:rPr>
          <w:rFonts w:ascii="Times New Roman" w:hAnsi="Times New Roman" w:cs="Times New Roman"/>
          <w:color w:val="000000" w:themeColor="text1"/>
          <w:sz w:val="28"/>
        </w:rPr>
      </w:pPr>
      <w:r w:rsidRPr="004817E1">
        <w:rPr>
          <w:rFonts w:ascii="Times New Roman" w:hAnsi="Times New Roman" w:cs="Times New Roman"/>
          <w:color w:val="000000" w:themeColor="text1"/>
          <w:sz w:val="28"/>
        </w:rPr>
        <w:t>Е.А. Набиева в работе «Рецензия как публицистический жанр» уделила внимание не только композиции  рецензии в целом, но и выделила структурные элементы театральной рецензии в частности.</w:t>
      </w:r>
    </w:p>
    <w:p w:rsidR="004817E1" w:rsidRPr="004817E1" w:rsidRDefault="004817E1" w:rsidP="004817E1">
      <w:pPr>
        <w:numPr>
          <w:ilvl w:val="0"/>
          <w:numId w:val="12"/>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Pr="004817E1">
        <w:rPr>
          <w:rFonts w:ascii="Times New Roman" w:hAnsi="Times New Roman" w:cs="Times New Roman"/>
          <w:color w:val="000000" w:themeColor="text1"/>
          <w:sz w:val="28"/>
        </w:rPr>
        <w:t xml:space="preserve"> первой части должна содержать</w:t>
      </w:r>
      <w:r>
        <w:rPr>
          <w:rFonts w:ascii="Times New Roman" w:hAnsi="Times New Roman" w:cs="Times New Roman"/>
          <w:color w:val="000000" w:themeColor="text1"/>
          <w:sz w:val="28"/>
        </w:rPr>
        <w:t>ся информация о жанре спектакля;</w:t>
      </w:r>
    </w:p>
    <w:p w:rsidR="004817E1" w:rsidRPr="004817E1" w:rsidRDefault="004817E1" w:rsidP="004817E1">
      <w:pPr>
        <w:numPr>
          <w:ilvl w:val="0"/>
          <w:numId w:val="12"/>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w:t>
      </w:r>
      <w:r w:rsidRPr="004817E1">
        <w:rPr>
          <w:rFonts w:ascii="Times New Roman" w:hAnsi="Times New Roman" w:cs="Times New Roman"/>
          <w:color w:val="000000" w:themeColor="text1"/>
          <w:sz w:val="28"/>
        </w:rPr>
        <w:t>атем должно быть упомина</w:t>
      </w:r>
      <w:r>
        <w:rPr>
          <w:rFonts w:ascii="Times New Roman" w:hAnsi="Times New Roman" w:cs="Times New Roman"/>
          <w:color w:val="000000" w:themeColor="text1"/>
          <w:sz w:val="28"/>
        </w:rPr>
        <w:t>ние о первоисточнике постановки;</w:t>
      </w:r>
    </w:p>
    <w:p w:rsidR="004817E1" w:rsidRPr="004817E1" w:rsidRDefault="004817E1" w:rsidP="004817E1">
      <w:pPr>
        <w:numPr>
          <w:ilvl w:val="0"/>
          <w:numId w:val="12"/>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4817E1">
        <w:rPr>
          <w:rFonts w:ascii="Times New Roman" w:hAnsi="Times New Roman" w:cs="Times New Roman"/>
          <w:color w:val="000000" w:themeColor="text1"/>
          <w:sz w:val="28"/>
        </w:rPr>
        <w:t>але</w:t>
      </w:r>
      <w:r>
        <w:rPr>
          <w:rFonts w:ascii="Times New Roman" w:hAnsi="Times New Roman" w:cs="Times New Roman"/>
          <w:color w:val="000000" w:themeColor="text1"/>
          <w:sz w:val="28"/>
        </w:rPr>
        <w:t>е следует оценка актерской игры;</w:t>
      </w:r>
    </w:p>
    <w:p w:rsidR="004817E1" w:rsidRPr="004817E1" w:rsidRDefault="004817E1" w:rsidP="004817E1">
      <w:pPr>
        <w:numPr>
          <w:ilvl w:val="0"/>
          <w:numId w:val="12"/>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4817E1">
        <w:rPr>
          <w:rFonts w:ascii="Times New Roman" w:hAnsi="Times New Roman" w:cs="Times New Roman"/>
          <w:color w:val="000000" w:themeColor="text1"/>
          <w:sz w:val="28"/>
        </w:rPr>
        <w:t>тдельное место в тексте отводится описанию деталей: костюмов, светового и музыкального оформления, декораций, мизансцен и т.д.</w:t>
      </w:r>
      <w:r>
        <w:rPr>
          <w:rFonts w:ascii="Times New Roman" w:hAnsi="Times New Roman" w:cs="Times New Roman"/>
          <w:color w:val="000000" w:themeColor="text1"/>
          <w:sz w:val="28"/>
        </w:rPr>
        <w:t>;</w:t>
      </w:r>
    </w:p>
    <w:p w:rsidR="004817E1" w:rsidRDefault="004817E1" w:rsidP="004817E1">
      <w:pPr>
        <w:numPr>
          <w:ilvl w:val="0"/>
          <w:numId w:val="12"/>
        </w:numPr>
        <w:spacing w:after="6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Pr="004817E1">
        <w:rPr>
          <w:rFonts w:ascii="Times New Roman" w:hAnsi="Times New Roman" w:cs="Times New Roman"/>
          <w:color w:val="000000" w:themeColor="text1"/>
          <w:sz w:val="28"/>
        </w:rPr>
        <w:t xml:space="preserve"> финальной части может присутствовать информация о продолжительности спектакля (факультативно).</w:t>
      </w:r>
      <w:r>
        <w:rPr>
          <w:rStyle w:val="a9"/>
          <w:rFonts w:ascii="Times New Roman" w:hAnsi="Times New Roman" w:cs="Times New Roman"/>
          <w:color w:val="000000" w:themeColor="text1"/>
          <w:sz w:val="28"/>
        </w:rPr>
        <w:footnoteReference w:id="15"/>
      </w:r>
    </w:p>
    <w:p w:rsidR="004817E1" w:rsidRDefault="004817E1" w:rsidP="004817E1">
      <w:pPr>
        <w:spacing w:after="0" w:line="360" w:lineRule="auto"/>
        <w:ind w:left="360" w:firstLine="709"/>
        <w:jc w:val="both"/>
        <w:rPr>
          <w:rFonts w:ascii="Times New Roman" w:hAnsi="Times New Roman" w:cs="Times New Roman"/>
          <w:color w:val="FF0000"/>
          <w:sz w:val="28"/>
        </w:rPr>
      </w:pPr>
      <w:r w:rsidRPr="00246A86">
        <w:rPr>
          <w:rFonts w:ascii="Times New Roman" w:hAnsi="Times New Roman" w:cs="Times New Roman"/>
          <w:sz w:val="28"/>
        </w:rPr>
        <w:t xml:space="preserve">Предложенный  </w:t>
      </w:r>
      <w:r>
        <w:rPr>
          <w:rFonts w:ascii="Times New Roman" w:hAnsi="Times New Roman" w:cs="Times New Roman"/>
          <w:sz w:val="28"/>
        </w:rPr>
        <w:t xml:space="preserve">Е. А. </w:t>
      </w:r>
      <w:r w:rsidRPr="00246A86">
        <w:rPr>
          <w:rFonts w:ascii="Times New Roman" w:hAnsi="Times New Roman" w:cs="Times New Roman"/>
          <w:sz w:val="28"/>
        </w:rPr>
        <w:t>Корниловым перечень обязательных структурных компонентов рецензии довольно полный. Но</w:t>
      </w:r>
      <w:r>
        <w:rPr>
          <w:rFonts w:ascii="Times New Roman" w:hAnsi="Times New Roman" w:cs="Times New Roman"/>
          <w:sz w:val="28"/>
        </w:rPr>
        <w:t xml:space="preserve"> так как в настоящей работе мы рассматриваем тексты театральных рецензий, при </w:t>
      </w:r>
      <w:r>
        <w:rPr>
          <w:rFonts w:ascii="Times New Roman" w:hAnsi="Times New Roman" w:cs="Times New Roman"/>
          <w:sz w:val="28"/>
        </w:rPr>
        <w:lastRenderedPageBreak/>
        <w:t xml:space="preserve">создании нашего аналитического алгоритма </w:t>
      </w:r>
      <w:r w:rsidRPr="00246A86">
        <w:rPr>
          <w:rFonts w:ascii="Times New Roman" w:hAnsi="Times New Roman" w:cs="Times New Roman"/>
          <w:sz w:val="28"/>
        </w:rPr>
        <w:t xml:space="preserve">мы будем </w:t>
      </w:r>
      <w:r>
        <w:rPr>
          <w:rFonts w:ascii="Times New Roman" w:hAnsi="Times New Roman" w:cs="Times New Roman"/>
          <w:sz w:val="28"/>
        </w:rPr>
        <w:t>ориентироваться</w:t>
      </w:r>
      <w:r w:rsidRPr="00246A86">
        <w:rPr>
          <w:rFonts w:ascii="Times New Roman" w:hAnsi="Times New Roman" w:cs="Times New Roman"/>
          <w:sz w:val="28"/>
        </w:rPr>
        <w:t xml:space="preserve"> </w:t>
      </w:r>
      <w:proofErr w:type="spellStart"/>
      <w:r>
        <w:rPr>
          <w:rFonts w:ascii="Times New Roman" w:hAnsi="Times New Roman" w:cs="Times New Roman"/>
          <w:sz w:val="28"/>
        </w:rPr>
        <w:t>наконцепцию</w:t>
      </w:r>
      <w:proofErr w:type="spellEnd"/>
      <w:r>
        <w:rPr>
          <w:rFonts w:ascii="Times New Roman" w:hAnsi="Times New Roman" w:cs="Times New Roman"/>
          <w:sz w:val="28"/>
        </w:rPr>
        <w:t xml:space="preserve"> Е.А. Набиевой.</w:t>
      </w:r>
      <w:r w:rsidRPr="00914254">
        <w:rPr>
          <w:rFonts w:ascii="Times New Roman" w:hAnsi="Times New Roman" w:cs="Times New Roman"/>
          <w:color w:val="FF0000"/>
          <w:sz w:val="28"/>
        </w:rPr>
        <w:t xml:space="preserve"> </w:t>
      </w:r>
    </w:p>
    <w:p w:rsidR="004817E1" w:rsidRPr="003D3547" w:rsidRDefault="004817E1" w:rsidP="004817E1">
      <w:pPr>
        <w:spacing w:after="0" w:line="360" w:lineRule="auto"/>
        <w:ind w:left="360" w:firstLine="709"/>
        <w:jc w:val="both"/>
        <w:rPr>
          <w:rFonts w:ascii="Times New Roman" w:hAnsi="Times New Roman" w:cs="Times New Roman"/>
          <w:sz w:val="28"/>
        </w:rPr>
      </w:pPr>
      <w:r w:rsidRPr="003D3547">
        <w:rPr>
          <w:rFonts w:ascii="Times New Roman" w:hAnsi="Times New Roman" w:cs="Times New Roman"/>
          <w:sz w:val="28"/>
        </w:rPr>
        <w:t xml:space="preserve">Опираясь на теоретические труды нескольких исследователей </w:t>
      </w:r>
      <w:r>
        <w:rPr>
          <w:rFonts w:ascii="Times New Roman" w:hAnsi="Times New Roman" w:cs="Times New Roman"/>
          <w:sz w:val="28"/>
        </w:rPr>
        <w:t xml:space="preserve"> </w:t>
      </w:r>
      <w:r w:rsidRPr="003D3547">
        <w:rPr>
          <w:rFonts w:ascii="Times New Roman" w:hAnsi="Times New Roman" w:cs="Times New Roman"/>
          <w:sz w:val="28"/>
        </w:rPr>
        <w:t>(Ю.</w:t>
      </w:r>
      <w:r>
        <w:rPr>
          <w:rFonts w:ascii="Times New Roman" w:hAnsi="Times New Roman" w:cs="Times New Roman"/>
          <w:sz w:val="28"/>
        </w:rPr>
        <w:t xml:space="preserve"> </w:t>
      </w:r>
      <w:r w:rsidRPr="003D3547">
        <w:rPr>
          <w:rFonts w:ascii="Times New Roman" w:hAnsi="Times New Roman" w:cs="Times New Roman"/>
          <w:sz w:val="28"/>
        </w:rPr>
        <w:t xml:space="preserve">А. </w:t>
      </w:r>
      <w:proofErr w:type="spellStart"/>
      <w:r w:rsidRPr="003D3547">
        <w:rPr>
          <w:rFonts w:ascii="Times New Roman" w:hAnsi="Times New Roman" w:cs="Times New Roman"/>
          <w:sz w:val="28"/>
        </w:rPr>
        <w:t>Крикунова</w:t>
      </w:r>
      <w:proofErr w:type="spellEnd"/>
      <w:r w:rsidRPr="003D3547">
        <w:rPr>
          <w:rFonts w:ascii="Times New Roman" w:hAnsi="Times New Roman" w:cs="Times New Roman"/>
          <w:sz w:val="28"/>
        </w:rPr>
        <w:t xml:space="preserve">, А.А. </w:t>
      </w:r>
      <w:proofErr w:type="spellStart"/>
      <w:r w:rsidRPr="003D3547">
        <w:rPr>
          <w:rFonts w:ascii="Times New Roman" w:hAnsi="Times New Roman" w:cs="Times New Roman"/>
          <w:sz w:val="28"/>
        </w:rPr>
        <w:t>Тертычного</w:t>
      </w:r>
      <w:proofErr w:type="spellEnd"/>
      <w:r w:rsidRPr="003D3547">
        <w:rPr>
          <w:rFonts w:ascii="Times New Roman" w:hAnsi="Times New Roman" w:cs="Times New Roman"/>
          <w:sz w:val="28"/>
        </w:rPr>
        <w:t>, Т</w:t>
      </w:r>
      <w:proofErr w:type="gramStart"/>
      <w:r w:rsidRPr="003D3547">
        <w:rPr>
          <w:rFonts w:ascii="Times New Roman" w:hAnsi="Times New Roman" w:cs="Times New Roman"/>
          <w:sz w:val="28"/>
        </w:rPr>
        <w:t>,И</w:t>
      </w:r>
      <w:proofErr w:type="gramEnd"/>
      <w:r w:rsidRPr="003D3547">
        <w:rPr>
          <w:rFonts w:ascii="Times New Roman" w:hAnsi="Times New Roman" w:cs="Times New Roman"/>
          <w:sz w:val="28"/>
        </w:rPr>
        <w:t xml:space="preserve">. </w:t>
      </w:r>
      <w:proofErr w:type="spellStart"/>
      <w:r w:rsidRPr="003D3547">
        <w:rPr>
          <w:rFonts w:ascii="Times New Roman" w:hAnsi="Times New Roman" w:cs="Times New Roman"/>
          <w:sz w:val="28"/>
        </w:rPr>
        <w:t>Синдеевой</w:t>
      </w:r>
      <w:proofErr w:type="spellEnd"/>
      <w:r w:rsidRPr="003D3547">
        <w:rPr>
          <w:rFonts w:ascii="Times New Roman" w:hAnsi="Times New Roman" w:cs="Times New Roman"/>
          <w:sz w:val="28"/>
        </w:rPr>
        <w:t xml:space="preserve"> и </w:t>
      </w:r>
      <w:proofErr w:type="spellStart"/>
      <w:r w:rsidRPr="003D3547">
        <w:rPr>
          <w:rFonts w:ascii="Times New Roman" w:hAnsi="Times New Roman" w:cs="Times New Roman"/>
          <w:sz w:val="28"/>
        </w:rPr>
        <w:t>др</w:t>
      </w:r>
      <w:proofErr w:type="spellEnd"/>
      <w:r w:rsidRPr="003D3547">
        <w:rPr>
          <w:rFonts w:ascii="Times New Roman" w:hAnsi="Times New Roman" w:cs="Times New Roman"/>
          <w:sz w:val="28"/>
        </w:rPr>
        <w:t>), Е.А. На</w:t>
      </w:r>
      <w:r>
        <w:rPr>
          <w:rFonts w:ascii="Times New Roman" w:hAnsi="Times New Roman" w:cs="Times New Roman"/>
          <w:sz w:val="28"/>
        </w:rPr>
        <w:t>биева в качестве резюме выделяет</w:t>
      </w:r>
      <w:r w:rsidRPr="003D3547">
        <w:rPr>
          <w:rFonts w:ascii="Times New Roman" w:hAnsi="Times New Roman" w:cs="Times New Roman"/>
          <w:sz w:val="28"/>
        </w:rPr>
        <w:t xml:space="preserve"> пять </w:t>
      </w:r>
      <w:r>
        <w:rPr>
          <w:rFonts w:ascii="Times New Roman" w:hAnsi="Times New Roman" w:cs="Times New Roman"/>
          <w:sz w:val="28"/>
        </w:rPr>
        <w:t xml:space="preserve">основных </w:t>
      </w:r>
      <w:proofErr w:type="spellStart"/>
      <w:r w:rsidRPr="003D3547">
        <w:rPr>
          <w:rFonts w:ascii="Times New Roman" w:hAnsi="Times New Roman" w:cs="Times New Roman"/>
          <w:sz w:val="28"/>
        </w:rPr>
        <w:t>целеустановок</w:t>
      </w:r>
      <w:proofErr w:type="spellEnd"/>
      <w:r>
        <w:rPr>
          <w:rFonts w:ascii="Times New Roman" w:hAnsi="Times New Roman" w:cs="Times New Roman"/>
          <w:sz w:val="28"/>
        </w:rPr>
        <w:t xml:space="preserve"> жанра</w:t>
      </w:r>
      <w:r w:rsidRPr="003D3547">
        <w:rPr>
          <w:rFonts w:ascii="Times New Roman" w:hAnsi="Times New Roman" w:cs="Times New Roman"/>
          <w:sz w:val="28"/>
        </w:rPr>
        <w:t xml:space="preserve"> рецензии:</w:t>
      </w:r>
    </w:p>
    <w:p w:rsidR="004817E1" w:rsidRPr="003D3547" w:rsidRDefault="004817E1" w:rsidP="004817E1">
      <w:pPr>
        <w:pStyle w:val="ab"/>
        <w:numPr>
          <w:ilvl w:val="0"/>
          <w:numId w:val="13"/>
        </w:numPr>
        <w:spacing w:after="0" w:line="360" w:lineRule="auto"/>
        <w:ind w:firstLine="709"/>
        <w:jc w:val="both"/>
        <w:rPr>
          <w:rFonts w:ascii="Times New Roman" w:hAnsi="Times New Roman" w:cs="Times New Roman"/>
          <w:sz w:val="28"/>
        </w:rPr>
      </w:pPr>
      <w:r w:rsidRPr="003D3547">
        <w:rPr>
          <w:rFonts w:ascii="Times New Roman" w:hAnsi="Times New Roman" w:cs="Times New Roman"/>
          <w:sz w:val="28"/>
        </w:rPr>
        <w:t>Информирование аудитории</w:t>
      </w:r>
    </w:p>
    <w:p w:rsidR="004817E1" w:rsidRPr="003D3547" w:rsidRDefault="004817E1" w:rsidP="004817E1">
      <w:pPr>
        <w:pStyle w:val="ab"/>
        <w:numPr>
          <w:ilvl w:val="0"/>
          <w:numId w:val="13"/>
        </w:numPr>
        <w:spacing w:after="0" w:line="360" w:lineRule="auto"/>
        <w:ind w:firstLine="709"/>
        <w:jc w:val="both"/>
        <w:rPr>
          <w:rFonts w:ascii="Times New Roman" w:hAnsi="Times New Roman" w:cs="Times New Roman"/>
          <w:sz w:val="28"/>
        </w:rPr>
      </w:pPr>
      <w:r w:rsidRPr="003D3547">
        <w:rPr>
          <w:rFonts w:ascii="Times New Roman" w:hAnsi="Times New Roman" w:cs="Times New Roman"/>
          <w:sz w:val="28"/>
        </w:rPr>
        <w:t>Оценка</w:t>
      </w:r>
    </w:p>
    <w:p w:rsidR="004817E1" w:rsidRPr="003D3547" w:rsidRDefault="004817E1" w:rsidP="004817E1">
      <w:pPr>
        <w:pStyle w:val="ab"/>
        <w:numPr>
          <w:ilvl w:val="0"/>
          <w:numId w:val="13"/>
        </w:numPr>
        <w:spacing w:after="0" w:line="360" w:lineRule="auto"/>
        <w:ind w:firstLine="709"/>
        <w:jc w:val="both"/>
        <w:rPr>
          <w:rFonts w:ascii="Times New Roman" w:hAnsi="Times New Roman" w:cs="Times New Roman"/>
          <w:sz w:val="28"/>
        </w:rPr>
      </w:pPr>
      <w:r w:rsidRPr="003D3547">
        <w:rPr>
          <w:rFonts w:ascii="Times New Roman" w:hAnsi="Times New Roman" w:cs="Times New Roman"/>
          <w:sz w:val="28"/>
        </w:rPr>
        <w:t>Аргументация</w:t>
      </w:r>
    </w:p>
    <w:p w:rsidR="004817E1" w:rsidRPr="003D3547" w:rsidRDefault="004817E1" w:rsidP="004817E1">
      <w:pPr>
        <w:pStyle w:val="ab"/>
        <w:numPr>
          <w:ilvl w:val="0"/>
          <w:numId w:val="13"/>
        </w:numPr>
        <w:spacing w:after="0" w:line="360" w:lineRule="auto"/>
        <w:ind w:firstLine="709"/>
        <w:jc w:val="both"/>
        <w:rPr>
          <w:rFonts w:ascii="Times New Roman" w:hAnsi="Times New Roman" w:cs="Times New Roman"/>
          <w:sz w:val="28"/>
        </w:rPr>
      </w:pPr>
      <w:r>
        <w:rPr>
          <w:rFonts w:ascii="Times New Roman" w:hAnsi="Times New Roman" w:cs="Times New Roman"/>
          <w:sz w:val="28"/>
        </w:rPr>
        <w:t>Рекламирование</w:t>
      </w:r>
    </w:p>
    <w:p w:rsidR="004817E1" w:rsidRPr="003D3547" w:rsidRDefault="004817E1" w:rsidP="004817E1">
      <w:pPr>
        <w:pStyle w:val="ab"/>
        <w:numPr>
          <w:ilvl w:val="0"/>
          <w:numId w:val="13"/>
        </w:numPr>
        <w:spacing w:after="0" w:line="360" w:lineRule="auto"/>
        <w:ind w:firstLine="709"/>
        <w:jc w:val="both"/>
        <w:rPr>
          <w:rFonts w:ascii="Times New Roman" w:hAnsi="Times New Roman" w:cs="Times New Roman"/>
          <w:sz w:val="28"/>
        </w:rPr>
      </w:pPr>
      <w:r w:rsidRPr="003D3547">
        <w:rPr>
          <w:rFonts w:ascii="Times New Roman" w:hAnsi="Times New Roman" w:cs="Times New Roman"/>
          <w:sz w:val="28"/>
        </w:rPr>
        <w:t xml:space="preserve">Воздействие </w:t>
      </w:r>
      <w:proofErr w:type="gramStart"/>
      <w:r w:rsidRPr="003D3547">
        <w:rPr>
          <w:rFonts w:ascii="Times New Roman" w:hAnsi="Times New Roman" w:cs="Times New Roman"/>
          <w:sz w:val="28"/>
        </w:rPr>
        <w:t>на</w:t>
      </w:r>
      <w:proofErr w:type="gramEnd"/>
      <w:r w:rsidRPr="003D3547">
        <w:rPr>
          <w:rFonts w:ascii="Times New Roman" w:hAnsi="Times New Roman" w:cs="Times New Roman"/>
          <w:sz w:val="28"/>
        </w:rPr>
        <w:t xml:space="preserve"> реципиента</w:t>
      </w:r>
    </w:p>
    <w:p w:rsidR="009257A6" w:rsidRDefault="004817E1" w:rsidP="009257A6">
      <w:pPr>
        <w:spacing w:after="0" w:line="360" w:lineRule="auto"/>
        <w:ind w:firstLine="709"/>
        <w:jc w:val="both"/>
        <w:rPr>
          <w:rFonts w:ascii="Times New Roman" w:hAnsi="Times New Roman" w:cs="Times New Roman"/>
          <w:sz w:val="28"/>
        </w:rPr>
      </w:pPr>
      <w:r w:rsidRPr="003D3547">
        <w:rPr>
          <w:rFonts w:ascii="Times New Roman" w:hAnsi="Times New Roman" w:cs="Times New Roman"/>
          <w:sz w:val="28"/>
        </w:rPr>
        <w:t>Театральная рецензия – один из самых сложных видов рецензии, ибо она, как утверждает Е.А. Набиева, «отличается многоаспектностью анализа, потому что спектакль – это синтез различных видов искусств»</w:t>
      </w:r>
      <w:r w:rsidRPr="003D3547">
        <w:rPr>
          <w:rStyle w:val="a9"/>
          <w:rFonts w:ascii="Times New Roman" w:hAnsi="Times New Roman" w:cs="Times New Roman"/>
          <w:sz w:val="28"/>
        </w:rPr>
        <w:footnoteReference w:id="16"/>
      </w:r>
      <w:r w:rsidR="009257A6">
        <w:rPr>
          <w:rFonts w:ascii="Times New Roman" w:hAnsi="Times New Roman" w:cs="Times New Roman"/>
          <w:sz w:val="28"/>
        </w:rPr>
        <w:t xml:space="preserve">. </w:t>
      </w:r>
      <w:r w:rsidR="009257A6" w:rsidRPr="009257A6">
        <w:rPr>
          <w:rFonts w:ascii="Times New Roman" w:hAnsi="Times New Roman" w:cs="Times New Roman"/>
          <w:sz w:val="28"/>
        </w:rPr>
        <w:t>Мы согласны с мнением Е. А. Набиевой, театральное искусство отличается своей глубиной и большим количеством деталей, каждая из которых имеет огромное значение. Можно сравнить театральную постановку с механизмом: если убрать из нее хотя бы одну составляющую, есть вероятность испортить весь спектакль, и конечный результат, который предстанет перед зрителями, совершенно не удовлетворит их.</w:t>
      </w:r>
    </w:p>
    <w:p w:rsidR="009257A6" w:rsidRPr="009257A6" w:rsidRDefault="009257A6" w:rsidP="009257A6">
      <w:pPr>
        <w:spacing w:after="0" w:line="360" w:lineRule="auto"/>
        <w:ind w:firstLine="709"/>
        <w:jc w:val="both"/>
        <w:rPr>
          <w:rFonts w:ascii="Times New Roman" w:hAnsi="Times New Roman" w:cs="Times New Roman"/>
          <w:sz w:val="28"/>
        </w:rPr>
      </w:pPr>
      <w:proofErr w:type="gramStart"/>
      <w:r w:rsidRPr="009257A6">
        <w:rPr>
          <w:rFonts w:ascii="Times New Roman" w:hAnsi="Times New Roman" w:cs="Times New Roman"/>
          <w:sz w:val="28"/>
        </w:rPr>
        <w:t>«Именно рецензия помогает оценить качество того, что называют «художественной культурой», которая включает в себя народное и декоративное искусство, архитектуру, живопись, скульптуру, графику, музыку, танец, литературу, театр, цирк, кино, дизайн, моду.</w:t>
      </w:r>
      <w:proofErr w:type="gramEnd"/>
      <w:r w:rsidRPr="009257A6">
        <w:rPr>
          <w:rFonts w:ascii="Times New Roman" w:hAnsi="Times New Roman" w:cs="Times New Roman"/>
          <w:sz w:val="28"/>
        </w:rPr>
        <w:t xml:space="preserve"> Рецензия, целью которой является критический разбор, оценка и анализ культурного продукта, становится связующим звеном между потребителем и художником»</w:t>
      </w:r>
      <w:r w:rsidRPr="009257A6">
        <w:rPr>
          <w:rFonts w:ascii="Times New Roman" w:hAnsi="Times New Roman" w:cs="Times New Roman"/>
          <w:sz w:val="28"/>
          <w:vertAlign w:val="superscript"/>
        </w:rPr>
        <w:footnoteReference w:id="17"/>
      </w:r>
      <w:r w:rsidRPr="009257A6">
        <w:rPr>
          <w:rFonts w:ascii="Times New Roman" w:hAnsi="Times New Roman" w:cs="Times New Roman"/>
          <w:sz w:val="28"/>
        </w:rPr>
        <w:t xml:space="preserve">. Действительно, рецензент оказывает огромное </w:t>
      </w:r>
      <w:proofErr w:type="gramStart"/>
      <w:r w:rsidRPr="009257A6">
        <w:rPr>
          <w:rFonts w:ascii="Times New Roman" w:hAnsi="Times New Roman" w:cs="Times New Roman"/>
          <w:sz w:val="28"/>
        </w:rPr>
        <w:t>влияние</w:t>
      </w:r>
      <w:proofErr w:type="gramEnd"/>
      <w:r w:rsidRPr="009257A6">
        <w:rPr>
          <w:rFonts w:ascii="Times New Roman" w:hAnsi="Times New Roman" w:cs="Times New Roman"/>
          <w:sz w:val="28"/>
        </w:rPr>
        <w:t xml:space="preserve"> как на читателей, так и на театральный коллектив. Для аудитории рецензия </w:t>
      </w:r>
      <w:r w:rsidRPr="009257A6">
        <w:rPr>
          <w:rFonts w:ascii="Times New Roman" w:hAnsi="Times New Roman" w:cs="Times New Roman"/>
          <w:sz w:val="28"/>
        </w:rPr>
        <w:lastRenderedPageBreak/>
        <w:t xml:space="preserve">является своеобразным путеводителем. Руководствуясь авторскими рекомендациями, читатель принимает решение, стоит ему пойти на спектакль или нет. Если говорить о людях, которые работали над постановкой (режиссеры, актеры, декораторы и т.д.), то для них рецензия не менее важна: от того, каким будет отзыв критика – положительным или отрицательным – зависит не только успех самого спектакля, но и их собственная карьера и признание. После хвалебной рецензии вероятность того, что больше зрителей придут посмотреть спектакль, возрастает. Точно так же, как из-за негативной рецензии количество людей в зрительном зале может значительно сократиться. </w:t>
      </w:r>
    </w:p>
    <w:p w:rsidR="00414E87" w:rsidRDefault="00124AE5" w:rsidP="00414E8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 А. </w:t>
      </w:r>
      <w:proofErr w:type="spellStart"/>
      <w:r>
        <w:rPr>
          <w:rFonts w:ascii="Times New Roman" w:hAnsi="Times New Roman" w:cs="Times New Roman"/>
          <w:sz w:val="28"/>
        </w:rPr>
        <w:t>Тертычный</w:t>
      </w:r>
      <w:proofErr w:type="spellEnd"/>
      <w:r>
        <w:rPr>
          <w:rFonts w:ascii="Times New Roman" w:hAnsi="Times New Roman" w:cs="Times New Roman"/>
          <w:sz w:val="28"/>
        </w:rPr>
        <w:t xml:space="preserve"> утверждает, что </w:t>
      </w:r>
      <w:r w:rsidRPr="00124AE5">
        <w:rPr>
          <w:rFonts w:ascii="Times New Roman" w:hAnsi="Times New Roman" w:cs="Times New Roman"/>
          <w:sz w:val="28"/>
        </w:rPr>
        <w:t>«основная задача рецензента – увидеть в рецензируемом произведении то, что незаметно непосвященному. А это трудно сделать, не обладая специальными знаниями в определенной сфере деятельности»</w:t>
      </w:r>
      <w:r w:rsidRPr="00124AE5">
        <w:rPr>
          <w:rFonts w:ascii="Times New Roman" w:hAnsi="Times New Roman" w:cs="Times New Roman"/>
          <w:sz w:val="28"/>
          <w:vertAlign w:val="superscript"/>
        </w:rPr>
        <w:footnoteReference w:id="18"/>
      </w:r>
      <w:r>
        <w:rPr>
          <w:rFonts w:ascii="Times New Roman" w:hAnsi="Times New Roman" w:cs="Times New Roman"/>
          <w:sz w:val="28"/>
        </w:rPr>
        <w:t>.</w:t>
      </w:r>
      <w:r w:rsidRPr="00124AE5">
        <w:rPr>
          <w:rFonts w:ascii="Times New Roman" w:hAnsi="Times New Roman" w:cs="Times New Roman"/>
          <w:sz w:val="28"/>
        </w:rPr>
        <w:t xml:space="preserve"> </w:t>
      </w:r>
      <w:r>
        <w:rPr>
          <w:rFonts w:ascii="Times New Roman" w:hAnsi="Times New Roman" w:cs="Times New Roman"/>
          <w:sz w:val="28"/>
        </w:rPr>
        <w:t>Мы солидарны с данным тезисом, д</w:t>
      </w:r>
      <w:r w:rsidR="009257A6" w:rsidRPr="009257A6">
        <w:rPr>
          <w:rFonts w:ascii="Times New Roman" w:hAnsi="Times New Roman" w:cs="Times New Roman"/>
          <w:sz w:val="28"/>
        </w:rPr>
        <w:t>ля создания рецензии журналист должен обладать высоким уровнем профессионализма и компетентностью в той сфере, о которой он пишет, ведь от него требуется не просто субъективное впечатление, а глубокий анализ рецензируемого объекта.</w:t>
      </w:r>
    </w:p>
    <w:p w:rsidR="00414E87" w:rsidRDefault="00414E87" w:rsidP="00414E8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наш взгляд, в современном </w:t>
      </w:r>
      <w:proofErr w:type="spellStart"/>
      <w:r>
        <w:rPr>
          <w:rFonts w:ascii="Times New Roman" w:hAnsi="Times New Roman" w:cs="Times New Roman"/>
          <w:sz w:val="28"/>
        </w:rPr>
        <w:t>медийном</w:t>
      </w:r>
      <w:proofErr w:type="spellEnd"/>
      <w:r>
        <w:rPr>
          <w:rFonts w:ascii="Times New Roman" w:hAnsi="Times New Roman" w:cs="Times New Roman"/>
          <w:sz w:val="28"/>
        </w:rPr>
        <w:t xml:space="preserve"> дискурсе представлены несколько типов рецензий: широко распространены аналитическая и ознакомительная  </w:t>
      </w:r>
      <w:r w:rsidR="009257A6" w:rsidRPr="009257A6">
        <w:rPr>
          <w:rFonts w:ascii="Times New Roman" w:hAnsi="Times New Roman" w:cs="Times New Roman"/>
          <w:sz w:val="28"/>
        </w:rPr>
        <w:t xml:space="preserve"> </w:t>
      </w:r>
      <w:r>
        <w:rPr>
          <w:rFonts w:ascii="Times New Roman" w:hAnsi="Times New Roman" w:cs="Times New Roman"/>
          <w:sz w:val="28"/>
        </w:rPr>
        <w:t>рецензии, полемическая рецензия встречается все реже и только в специализированных изданиях.</w:t>
      </w:r>
    </w:p>
    <w:p w:rsidR="00414E87" w:rsidRDefault="00414E87" w:rsidP="00414E8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Мы исходим из предположения, что общие, институциональные характеристики жанра рецензии определяют некоторые базовые речевые средства и приемы, которые используются при выражении категории авторства вне зависимости от типа рецензии и индивидуальной стилистики. С другой стороны, эти жанровые характеристики рецензии, по нашему </w:t>
      </w:r>
      <w:r>
        <w:rPr>
          <w:rFonts w:ascii="Times New Roman" w:hAnsi="Times New Roman" w:cs="Times New Roman"/>
          <w:sz w:val="28"/>
        </w:rPr>
        <w:lastRenderedPageBreak/>
        <w:t>мнению, способны провоцировать речевые характеристики категории авторства уникальные, неповторимые.</w:t>
      </w:r>
    </w:p>
    <w:p w:rsidR="00DC0430" w:rsidRDefault="00DC0430" w:rsidP="00414E87">
      <w:pPr>
        <w:spacing w:after="0" w:line="360" w:lineRule="auto"/>
        <w:ind w:firstLine="709"/>
        <w:jc w:val="both"/>
        <w:rPr>
          <w:rFonts w:ascii="Times New Roman" w:hAnsi="Times New Roman" w:cs="Times New Roman"/>
          <w:sz w:val="28"/>
        </w:rPr>
      </w:pPr>
    </w:p>
    <w:p w:rsidR="00DC0430" w:rsidRPr="00DC0430" w:rsidRDefault="00DC0430" w:rsidP="00DC0430">
      <w:pPr>
        <w:pStyle w:val="ab"/>
        <w:numPr>
          <w:ilvl w:val="1"/>
          <w:numId w:val="3"/>
        </w:numPr>
        <w:spacing w:after="0" w:line="360" w:lineRule="auto"/>
        <w:jc w:val="center"/>
        <w:rPr>
          <w:rFonts w:ascii="Times New Roman" w:hAnsi="Times New Roman" w:cs="Times New Roman"/>
          <w:sz w:val="32"/>
        </w:rPr>
      </w:pPr>
      <w:r w:rsidRPr="00DC0430">
        <w:rPr>
          <w:rFonts w:ascii="Times New Roman" w:hAnsi="Times New Roman" w:cs="Times New Roman"/>
          <w:sz w:val="32"/>
        </w:rPr>
        <w:t xml:space="preserve">Оценка и </w:t>
      </w:r>
      <w:proofErr w:type="spellStart"/>
      <w:r w:rsidRPr="00DC0430">
        <w:rPr>
          <w:rFonts w:ascii="Times New Roman" w:hAnsi="Times New Roman" w:cs="Times New Roman"/>
          <w:sz w:val="32"/>
        </w:rPr>
        <w:t>оценочность</w:t>
      </w:r>
      <w:proofErr w:type="spellEnd"/>
    </w:p>
    <w:p w:rsidR="00DC0430" w:rsidRDefault="00DC0430" w:rsidP="00DC0430">
      <w:pPr>
        <w:pStyle w:val="ab"/>
        <w:spacing w:after="0" w:line="360" w:lineRule="auto"/>
        <w:rPr>
          <w:rFonts w:ascii="Times New Roman" w:hAnsi="Times New Roman" w:cs="Times New Roman"/>
          <w:sz w:val="28"/>
        </w:rPr>
      </w:pPr>
    </w:p>
    <w:p w:rsidR="00DC0430" w:rsidRDefault="00DC0430" w:rsidP="00DC0430">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Е.А. Набиева утверждает, что «</w:t>
      </w:r>
      <w:proofErr w:type="spellStart"/>
      <w:r w:rsidRPr="009257A6">
        <w:rPr>
          <w:rFonts w:ascii="Times New Roman" w:hAnsi="Times New Roman" w:cs="Times New Roman"/>
          <w:sz w:val="28"/>
        </w:rPr>
        <w:t>оценочность</w:t>
      </w:r>
      <w:proofErr w:type="spellEnd"/>
      <w:r w:rsidRPr="009257A6">
        <w:rPr>
          <w:rFonts w:ascii="Times New Roman" w:hAnsi="Times New Roman" w:cs="Times New Roman"/>
          <w:sz w:val="28"/>
        </w:rPr>
        <w:t xml:space="preserve"> – «стержневая» категория жанра, она является не только жанрообразующей, но и </w:t>
      </w:r>
      <w:proofErr w:type="spellStart"/>
      <w:r w:rsidRPr="009257A6">
        <w:rPr>
          <w:rFonts w:ascii="Times New Roman" w:hAnsi="Times New Roman" w:cs="Times New Roman"/>
          <w:sz w:val="28"/>
        </w:rPr>
        <w:t>текстообразующей</w:t>
      </w:r>
      <w:proofErr w:type="spellEnd"/>
      <w:r w:rsidRPr="009257A6">
        <w:rPr>
          <w:rFonts w:ascii="Times New Roman" w:hAnsi="Times New Roman" w:cs="Times New Roman"/>
          <w:sz w:val="28"/>
        </w:rPr>
        <w:t xml:space="preserve"> категорией для рецензии»</w:t>
      </w:r>
      <w:r w:rsidRPr="009257A6">
        <w:rPr>
          <w:rFonts w:ascii="Times New Roman" w:hAnsi="Times New Roman" w:cs="Times New Roman"/>
          <w:sz w:val="28"/>
          <w:vertAlign w:val="superscript"/>
        </w:rPr>
        <w:footnoteReference w:id="19"/>
      </w:r>
      <w:r w:rsidRPr="009257A6">
        <w:rPr>
          <w:rFonts w:ascii="Times New Roman" w:hAnsi="Times New Roman" w:cs="Times New Roman"/>
          <w:sz w:val="28"/>
        </w:rPr>
        <w:t>. Мы склонны согласиться с этим тезисом, так как именно в жанре рецензии автор особенно явно дает оценку произведению искусства и делится своим субъективным мнением с аудиторией. Это особенность жанра, от которой невозможно абстрагироваться. Ведь если в тексте читатель встречает большое количество ироничных высказываний, эпитетов с отрицательной коннотацией, выдвинутых на первый план недостатков, то он отчетливо понимает,  что впечатление, которое сложилось у автора, не является положительным, и что, возможно, даже непроизвольно, субъект речи дает негативную оценку произведению. И наоборот, лестные отзывы, обилие хвалебных номинаций, демонстрация достоин</w:t>
      </w:r>
      <w:proofErr w:type="gramStart"/>
      <w:r w:rsidRPr="009257A6">
        <w:rPr>
          <w:rFonts w:ascii="Times New Roman" w:hAnsi="Times New Roman" w:cs="Times New Roman"/>
          <w:sz w:val="28"/>
        </w:rPr>
        <w:t>ств ср</w:t>
      </w:r>
      <w:proofErr w:type="gramEnd"/>
      <w:r w:rsidRPr="009257A6">
        <w:rPr>
          <w:rFonts w:ascii="Times New Roman" w:hAnsi="Times New Roman" w:cs="Times New Roman"/>
          <w:sz w:val="28"/>
        </w:rPr>
        <w:t>азу дают понять читателю, что перед ним положительная рецензия, автор которой высоко оценил произведение, событие или явление, о котором идет речь.</w:t>
      </w:r>
    </w:p>
    <w:p w:rsidR="00DC0430" w:rsidRDefault="00DC0430" w:rsidP="00DC0430">
      <w:pPr>
        <w:spacing w:after="0" w:line="360" w:lineRule="auto"/>
        <w:ind w:firstLine="709"/>
        <w:jc w:val="both"/>
        <w:rPr>
          <w:rFonts w:ascii="Times New Roman" w:hAnsi="Times New Roman" w:cs="Times New Roman"/>
          <w:sz w:val="28"/>
        </w:rPr>
      </w:pPr>
      <w:r>
        <w:rPr>
          <w:rFonts w:ascii="Times New Roman" w:hAnsi="Times New Roman" w:cs="Times New Roman"/>
          <w:sz w:val="28"/>
        </w:rPr>
        <w:t>Но очень часто термины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и «оценка» используются как синонимы. Но это ошибочно. Поэтому мы считаем важным очертить границы этих понятий.</w:t>
      </w:r>
    </w:p>
    <w:p w:rsidR="00DC0430" w:rsidRDefault="00DC0430" w:rsidP="00DC04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 А. Самсонова  дает следующие  определения: </w:t>
      </w:r>
      <w:r w:rsidRPr="00A02620">
        <w:rPr>
          <w:rFonts w:ascii="Times New Roman" w:hAnsi="Times New Roman" w:cs="Times New Roman"/>
          <w:sz w:val="28"/>
        </w:rPr>
        <w:t>«</w:t>
      </w:r>
      <w:r>
        <w:rPr>
          <w:rFonts w:ascii="Times New Roman" w:hAnsi="Times New Roman" w:cs="Times New Roman"/>
          <w:sz w:val="28"/>
        </w:rPr>
        <w:t xml:space="preserve">оценка – это </w:t>
      </w:r>
      <w:r w:rsidRPr="00A02620">
        <w:rPr>
          <w:rFonts w:ascii="Times New Roman" w:hAnsi="Times New Roman" w:cs="Times New Roman"/>
          <w:sz w:val="28"/>
        </w:rPr>
        <w:t>действие субъекта: приписывание положительных или отрицательных свойств тому или иному объекту, выражение отношения к данному объекту»</w:t>
      </w:r>
      <w:r>
        <w:rPr>
          <w:rFonts w:ascii="Times New Roman" w:hAnsi="Times New Roman" w:cs="Times New Roman"/>
          <w:sz w:val="28"/>
        </w:rPr>
        <w:t xml:space="preserve">, </w:t>
      </w:r>
      <w:r w:rsidRPr="00A02620">
        <w:rPr>
          <w:rFonts w:ascii="Times New Roman" w:hAnsi="Times New Roman" w:cs="Times New Roman"/>
          <w:sz w:val="28"/>
        </w:rPr>
        <w:t>«</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 это </w:t>
      </w:r>
      <w:r w:rsidRPr="00A02620">
        <w:rPr>
          <w:rFonts w:ascii="Times New Roman" w:hAnsi="Times New Roman" w:cs="Times New Roman"/>
          <w:sz w:val="28"/>
        </w:rPr>
        <w:t>свойство речевой единицы, ее потенциал, способность эксплицировать положительные или отрицательные свойства объекта»</w:t>
      </w:r>
      <w:r w:rsidRPr="00A02620">
        <w:rPr>
          <w:rFonts w:ascii="Times New Roman" w:hAnsi="Times New Roman" w:cs="Times New Roman"/>
          <w:sz w:val="28"/>
          <w:vertAlign w:val="superscript"/>
        </w:rPr>
        <w:footnoteReference w:id="20"/>
      </w:r>
      <w:r>
        <w:rPr>
          <w:rFonts w:ascii="Times New Roman" w:hAnsi="Times New Roman" w:cs="Times New Roman"/>
          <w:sz w:val="28"/>
        </w:rPr>
        <w:t>.</w:t>
      </w:r>
    </w:p>
    <w:p w:rsidR="00DC0430" w:rsidRDefault="00DC0430" w:rsidP="00DC0430">
      <w:pPr>
        <w:spacing w:after="0" w:line="360" w:lineRule="auto"/>
        <w:ind w:firstLine="709"/>
        <w:jc w:val="both"/>
        <w:rPr>
          <w:rFonts w:ascii="Times New Roman" w:hAnsi="Times New Roman" w:cs="Times New Roman"/>
          <w:sz w:val="28"/>
        </w:rPr>
      </w:pPr>
      <w:r w:rsidRPr="00A02620">
        <w:rPr>
          <w:rFonts w:ascii="Times New Roman" w:hAnsi="Times New Roman" w:cs="Times New Roman"/>
          <w:sz w:val="28"/>
        </w:rPr>
        <w:lastRenderedPageBreak/>
        <w:t>Е. А. Чернявская</w:t>
      </w:r>
      <w:r>
        <w:rPr>
          <w:rFonts w:ascii="Times New Roman" w:hAnsi="Times New Roman" w:cs="Times New Roman"/>
          <w:sz w:val="28"/>
        </w:rPr>
        <w:t xml:space="preserve"> в работе</w:t>
      </w:r>
      <w:r w:rsidRPr="00A02620">
        <w:rPr>
          <w:rFonts w:ascii="Times New Roman" w:hAnsi="Times New Roman" w:cs="Times New Roman"/>
          <w:sz w:val="28"/>
        </w:rPr>
        <w:t xml:space="preserve"> </w:t>
      </w:r>
      <w:r>
        <w:rPr>
          <w:rFonts w:ascii="Times New Roman" w:hAnsi="Times New Roman" w:cs="Times New Roman"/>
          <w:sz w:val="28"/>
        </w:rPr>
        <w:t>«</w:t>
      </w:r>
      <w:r w:rsidRPr="00A02620">
        <w:rPr>
          <w:rFonts w:ascii="Times New Roman" w:hAnsi="Times New Roman" w:cs="Times New Roman"/>
          <w:sz w:val="28"/>
        </w:rPr>
        <w:t xml:space="preserve">Оценка и </w:t>
      </w:r>
      <w:proofErr w:type="spellStart"/>
      <w:r w:rsidRPr="00A02620">
        <w:rPr>
          <w:rFonts w:ascii="Times New Roman" w:hAnsi="Times New Roman" w:cs="Times New Roman"/>
          <w:sz w:val="28"/>
        </w:rPr>
        <w:t>оценочность</w:t>
      </w:r>
      <w:proofErr w:type="spellEnd"/>
      <w:r w:rsidRPr="00A02620">
        <w:rPr>
          <w:rFonts w:ascii="Times New Roman" w:hAnsi="Times New Roman" w:cs="Times New Roman"/>
          <w:sz w:val="28"/>
        </w:rPr>
        <w:t xml:space="preserve"> в языке и художественной речи</w:t>
      </w:r>
      <w:r>
        <w:rPr>
          <w:rFonts w:ascii="Times New Roman" w:hAnsi="Times New Roman" w:cs="Times New Roman"/>
          <w:sz w:val="28"/>
        </w:rPr>
        <w:t xml:space="preserve">» предлагает </w:t>
      </w:r>
      <w:proofErr w:type="gramStart"/>
      <w:r>
        <w:rPr>
          <w:rFonts w:ascii="Times New Roman" w:hAnsi="Times New Roman" w:cs="Times New Roman"/>
          <w:sz w:val="28"/>
        </w:rPr>
        <w:t>более развернутый</w:t>
      </w:r>
      <w:proofErr w:type="gramEnd"/>
      <w:r>
        <w:rPr>
          <w:rFonts w:ascii="Times New Roman" w:hAnsi="Times New Roman" w:cs="Times New Roman"/>
          <w:sz w:val="28"/>
        </w:rPr>
        <w:t xml:space="preserve"> и усложненный вариант:  </w:t>
      </w:r>
      <w:r w:rsidRPr="005E03C1">
        <w:rPr>
          <w:rFonts w:ascii="Times New Roman" w:hAnsi="Times New Roman" w:cs="Times New Roman"/>
          <w:sz w:val="28"/>
        </w:rPr>
        <w:t>«Оценка – это экстралингвистическое явление, составляющее часть процесса познания. Это  мыслительный акт, позволяющий субъекты выявить значимость объекта и установить свое отношение к нему. Термин «</w:t>
      </w:r>
      <w:proofErr w:type="spellStart"/>
      <w:r w:rsidRPr="005E03C1">
        <w:rPr>
          <w:rFonts w:ascii="Times New Roman" w:hAnsi="Times New Roman" w:cs="Times New Roman"/>
          <w:sz w:val="28"/>
        </w:rPr>
        <w:t>оценочность</w:t>
      </w:r>
      <w:proofErr w:type="spellEnd"/>
      <w:r w:rsidRPr="005E03C1">
        <w:rPr>
          <w:rFonts w:ascii="Times New Roman" w:hAnsi="Times New Roman" w:cs="Times New Roman"/>
          <w:sz w:val="28"/>
        </w:rPr>
        <w:t xml:space="preserve">», в отличие от «оценки», не может употребляться для обозначения экстралингвистического явления. </w:t>
      </w:r>
      <w:proofErr w:type="spellStart"/>
      <w:r w:rsidRPr="005E03C1">
        <w:rPr>
          <w:rFonts w:ascii="Times New Roman" w:hAnsi="Times New Roman" w:cs="Times New Roman"/>
          <w:sz w:val="28"/>
        </w:rPr>
        <w:t>Оценочность</w:t>
      </w:r>
      <w:proofErr w:type="spellEnd"/>
      <w:r w:rsidRPr="005E03C1">
        <w:rPr>
          <w:rFonts w:ascii="Times New Roman" w:hAnsi="Times New Roman" w:cs="Times New Roman"/>
          <w:sz w:val="28"/>
        </w:rPr>
        <w:t xml:space="preserve"> – это компонент в семантической структуре языковой единицы, это оценка, выраженная средствами языка, или заложенная в семантике единицы информация о положительной или отрицательной характеристике объекта, об одобрительном/неодобрительном отношении к объекту»</w:t>
      </w:r>
      <w:r w:rsidRPr="005E03C1">
        <w:rPr>
          <w:rFonts w:ascii="Times New Roman" w:hAnsi="Times New Roman" w:cs="Times New Roman"/>
          <w:sz w:val="28"/>
          <w:vertAlign w:val="superscript"/>
        </w:rPr>
        <w:footnoteReference w:id="21"/>
      </w:r>
      <w:r w:rsidRPr="005E03C1">
        <w:rPr>
          <w:rFonts w:ascii="Times New Roman" w:hAnsi="Times New Roman" w:cs="Times New Roman"/>
          <w:sz w:val="28"/>
        </w:rPr>
        <w:t xml:space="preserve">. </w:t>
      </w:r>
    </w:p>
    <w:p w:rsidR="00DC0430" w:rsidRDefault="00DC0430" w:rsidP="00DC04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Существуют и другие определения этих терминов, но большинство исследователей сходятся во мнении, что оценка – это акт, некоторое действие, которое совершает субъект речи, а </w:t>
      </w:r>
      <w:proofErr w:type="spellStart"/>
      <w:r>
        <w:rPr>
          <w:rFonts w:ascii="Times New Roman" w:hAnsi="Times New Roman" w:cs="Times New Roman"/>
          <w:sz w:val="28"/>
        </w:rPr>
        <w:t>оценочность</w:t>
      </w:r>
      <w:proofErr w:type="spellEnd"/>
      <w:r>
        <w:rPr>
          <w:rFonts w:ascii="Times New Roman" w:hAnsi="Times New Roman" w:cs="Times New Roman"/>
          <w:sz w:val="28"/>
        </w:rPr>
        <w:t xml:space="preserve"> является своеобразной «оболочкой» оценки, свойством языковой единицы.</w:t>
      </w:r>
    </w:p>
    <w:p w:rsidR="00DC0430" w:rsidRDefault="00DC0430" w:rsidP="00DC0430">
      <w:pPr>
        <w:spacing w:after="0" w:line="360" w:lineRule="auto"/>
        <w:ind w:firstLine="709"/>
        <w:jc w:val="both"/>
        <w:rPr>
          <w:rFonts w:ascii="Times New Roman" w:hAnsi="Times New Roman" w:cs="Times New Roman"/>
          <w:sz w:val="28"/>
        </w:rPr>
      </w:pPr>
      <w:r>
        <w:rPr>
          <w:rFonts w:ascii="Times New Roman" w:hAnsi="Times New Roman" w:cs="Times New Roman"/>
          <w:sz w:val="28"/>
        </w:rPr>
        <w:t>Оценка является одним из главных и самых мощных средств, которые помогают установить рецензенту контакт с аудиторией. Авторская оценка наталкивает читателя на собственные размышления. Она может вызывать совершенно различные эмоции (например, возмущение или восхищение), может кардинально изменить уже сложившееся впечатление о произведении искусства, может подчеркнуть авторитет автора или, наоборот, поспособствовать утрате доверия к рецензенту.</w:t>
      </w:r>
    </w:p>
    <w:p w:rsidR="00DC0430" w:rsidRPr="005E03C1" w:rsidRDefault="00DC0430" w:rsidP="00DC04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следующей части нашего исследования мы подробно рассмотрим речевые средства, с помощью которых выражается оценка и авторское начало в целом. </w:t>
      </w:r>
    </w:p>
    <w:p w:rsidR="00DC0430" w:rsidRPr="00DC0430" w:rsidRDefault="00DC0430" w:rsidP="00DC0430">
      <w:pPr>
        <w:pStyle w:val="ab"/>
        <w:spacing w:after="0" w:line="360" w:lineRule="auto"/>
        <w:rPr>
          <w:rFonts w:ascii="Times New Roman" w:hAnsi="Times New Roman" w:cs="Times New Roman"/>
          <w:sz w:val="28"/>
        </w:rPr>
      </w:pPr>
    </w:p>
    <w:p w:rsidR="009257A6" w:rsidRDefault="009257A6">
      <w:pPr>
        <w:rPr>
          <w:rFonts w:ascii="Times New Roman" w:hAnsi="Times New Roman" w:cs="Times New Roman"/>
          <w:sz w:val="28"/>
        </w:rPr>
      </w:pPr>
      <w:r>
        <w:rPr>
          <w:rFonts w:ascii="Times New Roman" w:hAnsi="Times New Roman" w:cs="Times New Roman"/>
          <w:sz w:val="28"/>
        </w:rPr>
        <w:br w:type="page"/>
      </w:r>
    </w:p>
    <w:p w:rsidR="009257A6" w:rsidRDefault="009257A6" w:rsidP="009257A6">
      <w:pPr>
        <w:spacing w:after="0" w:line="360" w:lineRule="auto"/>
        <w:ind w:firstLine="709"/>
        <w:jc w:val="center"/>
        <w:rPr>
          <w:rFonts w:ascii="Times New Roman" w:hAnsi="Times New Roman" w:cs="Times New Roman"/>
          <w:sz w:val="32"/>
        </w:rPr>
      </w:pPr>
      <w:r>
        <w:rPr>
          <w:rFonts w:ascii="Times New Roman" w:hAnsi="Times New Roman" w:cs="Times New Roman"/>
          <w:sz w:val="32"/>
        </w:rPr>
        <w:lastRenderedPageBreak/>
        <w:t>ГЛАВА 2.</w:t>
      </w:r>
    </w:p>
    <w:p w:rsidR="00414E87" w:rsidRDefault="00414E87" w:rsidP="009257A6">
      <w:pPr>
        <w:spacing w:after="0" w:line="360" w:lineRule="auto"/>
        <w:ind w:firstLine="709"/>
        <w:jc w:val="center"/>
        <w:rPr>
          <w:rFonts w:ascii="Times New Roman" w:hAnsi="Times New Roman" w:cs="Times New Roman"/>
          <w:sz w:val="32"/>
        </w:rPr>
      </w:pPr>
      <w:r>
        <w:rPr>
          <w:rFonts w:ascii="Times New Roman" w:hAnsi="Times New Roman" w:cs="Times New Roman"/>
          <w:sz w:val="32"/>
        </w:rPr>
        <w:t>КАТЕГОРИЯ АВТОРСТВА КАК ЛИНГВОСТИЛИСТИЧЕСКАЯ ПРОБЛЕМА</w:t>
      </w:r>
    </w:p>
    <w:p w:rsidR="00414E87" w:rsidRPr="00414E87" w:rsidRDefault="00414E87" w:rsidP="009257A6">
      <w:pPr>
        <w:spacing w:after="0" w:line="360" w:lineRule="auto"/>
        <w:ind w:firstLine="709"/>
        <w:jc w:val="center"/>
        <w:rPr>
          <w:rFonts w:ascii="Times New Roman" w:hAnsi="Times New Roman" w:cs="Times New Roman"/>
        </w:rPr>
      </w:pPr>
    </w:p>
    <w:p w:rsidR="009257A6" w:rsidRPr="009257A6" w:rsidRDefault="009257A6" w:rsidP="009257A6">
      <w:pPr>
        <w:spacing w:after="0" w:line="360" w:lineRule="auto"/>
        <w:ind w:firstLine="709"/>
        <w:jc w:val="center"/>
        <w:rPr>
          <w:rFonts w:ascii="Times New Roman" w:hAnsi="Times New Roman" w:cs="Times New Roman"/>
          <w:sz w:val="32"/>
        </w:rPr>
      </w:pPr>
      <w:r>
        <w:rPr>
          <w:rFonts w:ascii="Times New Roman" w:hAnsi="Times New Roman" w:cs="Times New Roman"/>
          <w:sz w:val="32"/>
        </w:rPr>
        <w:t xml:space="preserve">2.1. </w:t>
      </w:r>
      <w:r w:rsidR="00414E87">
        <w:rPr>
          <w:rFonts w:ascii="Times New Roman" w:hAnsi="Times New Roman" w:cs="Times New Roman"/>
          <w:sz w:val="32"/>
        </w:rPr>
        <w:t>Категория авторства: дефиниция термина</w:t>
      </w:r>
    </w:p>
    <w:p w:rsidR="009257A6" w:rsidRPr="009257A6" w:rsidRDefault="009257A6" w:rsidP="009257A6">
      <w:pPr>
        <w:spacing w:after="0" w:line="360" w:lineRule="auto"/>
        <w:ind w:firstLine="709"/>
        <w:jc w:val="both"/>
        <w:rPr>
          <w:rFonts w:ascii="Times New Roman" w:hAnsi="Times New Roman" w:cs="Times New Roman"/>
        </w:rPr>
      </w:pP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 xml:space="preserve">Категория авторства является одной из самых важных составляющих любого текста, принадлежащего </w:t>
      </w:r>
      <w:proofErr w:type="spellStart"/>
      <w:r w:rsidRPr="009257A6">
        <w:rPr>
          <w:rFonts w:ascii="Times New Roman" w:hAnsi="Times New Roman" w:cs="Times New Roman"/>
          <w:sz w:val="28"/>
        </w:rPr>
        <w:t>медийному</w:t>
      </w:r>
      <w:proofErr w:type="spellEnd"/>
      <w:r w:rsidRPr="009257A6">
        <w:rPr>
          <w:rFonts w:ascii="Times New Roman" w:hAnsi="Times New Roman" w:cs="Times New Roman"/>
          <w:sz w:val="28"/>
        </w:rPr>
        <w:t xml:space="preserve"> арт-дискурсу. Трудно поспорить с утверждением </w:t>
      </w:r>
      <w:proofErr w:type="spellStart"/>
      <w:r w:rsidRPr="009257A6">
        <w:rPr>
          <w:rFonts w:ascii="Times New Roman" w:hAnsi="Times New Roman" w:cs="Times New Roman"/>
          <w:sz w:val="28"/>
        </w:rPr>
        <w:t>Солганика</w:t>
      </w:r>
      <w:proofErr w:type="spellEnd"/>
      <w:r w:rsidRPr="009257A6">
        <w:rPr>
          <w:rFonts w:ascii="Times New Roman" w:hAnsi="Times New Roman" w:cs="Times New Roman"/>
          <w:sz w:val="28"/>
        </w:rPr>
        <w:t>: «Создающий текст автор определяет все его черты, в том числе и стиль»</w:t>
      </w:r>
      <w:r w:rsidRPr="009257A6">
        <w:rPr>
          <w:rFonts w:ascii="Times New Roman" w:hAnsi="Times New Roman" w:cs="Times New Roman"/>
          <w:sz w:val="28"/>
          <w:vertAlign w:val="superscript"/>
        </w:rPr>
        <w:footnoteReference w:id="22"/>
      </w:r>
      <w:r w:rsidRPr="009257A6">
        <w:rPr>
          <w:rFonts w:ascii="Times New Roman" w:hAnsi="Times New Roman" w:cs="Times New Roman"/>
          <w:sz w:val="28"/>
        </w:rPr>
        <w:t>. Ведь именно от автора зависит успешность материала. Под успешностью можно подразумевать сразу несколько факторов: будет ли востребован и интересен аудитории автор или издание, в котором он публикуется, будет ли выполнена хотя бы одна из основных журналистских функций (просветительская, развлекательная и т.п.), будет ли текст понятен читателям и т.д.</w:t>
      </w: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 xml:space="preserve">Прежде </w:t>
      </w:r>
      <w:proofErr w:type="gramStart"/>
      <w:r w:rsidRPr="009257A6">
        <w:rPr>
          <w:rFonts w:ascii="Times New Roman" w:hAnsi="Times New Roman" w:cs="Times New Roman"/>
          <w:sz w:val="28"/>
        </w:rPr>
        <w:t>всего</w:t>
      </w:r>
      <w:proofErr w:type="gramEnd"/>
      <w:r w:rsidRPr="009257A6">
        <w:rPr>
          <w:rFonts w:ascii="Times New Roman" w:hAnsi="Times New Roman" w:cs="Times New Roman"/>
          <w:sz w:val="28"/>
        </w:rPr>
        <w:t xml:space="preserve"> необходимо понять, что же такое категория авторства. Одним из первых вопросом категории авторства заинтересовался академик В.В. Виноградов. И именно он стал родоначальником хорошо всем известного понятия «образ автора». Но стоит отметить, что со временем смысл этого термина несколько </w:t>
      </w:r>
      <w:proofErr w:type="spellStart"/>
      <w:r w:rsidRPr="009257A6">
        <w:rPr>
          <w:rFonts w:ascii="Times New Roman" w:hAnsi="Times New Roman" w:cs="Times New Roman"/>
          <w:sz w:val="28"/>
        </w:rPr>
        <w:t>транформировался</w:t>
      </w:r>
      <w:proofErr w:type="spellEnd"/>
      <w:r w:rsidRPr="009257A6">
        <w:rPr>
          <w:rFonts w:ascii="Times New Roman" w:hAnsi="Times New Roman" w:cs="Times New Roman"/>
          <w:sz w:val="28"/>
        </w:rPr>
        <w:t xml:space="preserve">: номинация «образ автора» зачастую применяется по отношению к художественной литературе и подразумевает не так называемого производителя речи, а представление, образ, который возникает в читательском сознании. В </w:t>
      </w:r>
      <w:proofErr w:type="spellStart"/>
      <w:r w:rsidRPr="009257A6">
        <w:rPr>
          <w:rFonts w:ascii="Times New Roman" w:hAnsi="Times New Roman" w:cs="Times New Roman"/>
          <w:sz w:val="28"/>
        </w:rPr>
        <w:t>медийном</w:t>
      </w:r>
      <w:proofErr w:type="spellEnd"/>
      <w:r w:rsidRPr="009257A6">
        <w:rPr>
          <w:rFonts w:ascii="Times New Roman" w:hAnsi="Times New Roman" w:cs="Times New Roman"/>
          <w:sz w:val="28"/>
        </w:rPr>
        <w:t xml:space="preserve"> же дискурсе больше распространено употребление таких понятий, как «категория автора» или «категория авторства».</w:t>
      </w: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Доктор филологических наук Т.</w:t>
      </w:r>
      <w:r>
        <w:rPr>
          <w:rFonts w:ascii="Times New Roman" w:hAnsi="Times New Roman" w:cs="Times New Roman"/>
          <w:sz w:val="28"/>
        </w:rPr>
        <w:t xml:space="preserve"> </w:t>
      </w:r>
      <w:r w:rsidRPr="009257A6">
        <w:rPr>
          <w:rFonts w:ascii="Times New Roman" w:hAnsi="Times New Roman" w:cs="Times New Roman"/>
          <w:sz w:val="28"/>
        </w:rPr>
        <w:t xml:space="preserve">В. Шмелева в книге «Авторское начало в стилистике </w:t>
      </w:r>
      <w:proofErr w:type="spellStart"/>
      <w:r w:rsidRPr="009257A6">
        <w:rPr>
          <w:rFonts w:ascii="Times New Roman" w:hAnsi="Times New Roman" w:cs="Times New Roman"/>
          <w:sz w:val="28"/>
        </w:rPr>
        <w:t>медийного</w:t>
      </w:r>
      <w:proofErr w:type="spellEnd"/>
      <w:r w:rsidRPr="009257A6">
        <w:rPr>
          <w:rFonts w:ascii="Times New Roman" w:hAnsi="Times New Roman" w:cs="Times New Roman"/>
          <w:sz w:val="28"/>
        </w:rPr>
        <w:t xml:space="preserve"> текста» говорит, что «авторское начало – </w:t>
      </w:r>
      <w:r w:rsidRPr="009257A6">
        <w:rPr>
          <w:rFonts w:ascii="Times New Roman" w:hAnsi="Times New Roman" w:cs="Times New Roman"/>
          <w:sz w:val="28"/>
        </w:rPr>
        <w:lastRenderedPageBreak/>
        <w:t>смысловая часть текста, в которой проявляется речевое поведение автора и его рефлексия по поводу своего текста»</w:t>
      </w:r>
      <w:r w:rsidRPr="009257A6">
        <w:rPr>
          <w:rFonts w:ascii="Times New Roman" w:hAnsi="Times New Roman" w:cs="Times New Roman"/>
          <w:sz w:val="28"/>
          <w:vertAlign w:val="superscript"/>
        </w:rPr>
        <w:footnoteReference w:id="23"/>
      </w:r>
      <w:r w:rsidRPr="009257A6">
        <w:rPr>
          <w:rFonts w:ascii="Times New Roman" w:hAnsi="Times New Roman" w:cs="Times New Roman"/>
          <w:sz w:val="28"/>
        </w:rPr>
        <w:t>.</w:t>
      </w: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Также Т.</w:t>
      </w:r>
      <w:r>
        <w:rPr>
          <w:rFonts w:ascii="Times New Roman" w:hAnsi="Times New Roman" w:cs="Times New Roman"/>
          <w:sz w:val="28"/>
        </w:rPr>
        <w:t xml:space="preserve"> </w:t>
      </w:r>
      <w:r w:rsidRPr="009257A6">
        <w:rPr>
          <w:rFonts w:ascii="Times New Roman" w:hAnsi="Times New Roman" w:cs="Times New Roman"/>
          <w:sz w:val="28"/>
        </w:rPr>
        <w:t>В. Шмелева выделяет три главных параметра, которые характерны для проявления авторского начала в тексте:</w:t>
      </w:r>
    </w:p>
    <w:p w:rsidR="009257A6" w:rsidRPr="009257A6" w:rsidRDefault="009257A6" w:rsidP="009257A6">
      <w:pPr>
        <w:numPr>
          <w:ilvl w:val="0"/>
          <w:numId w:val="14"/>
        </w:numPr>
        <w:spacing w:after="0" w:line="360" w:lineRule="auto"/>
        <w:jc w:val="both"/>
        <w:rPr>
          <w:rFonts w:ascii="Times New Roman" w:hAnsi="Times New Roman" w:cs="Times New Roman"/>
          <w:sz w:val="28"/>
        </w:rPr>
      </w:pPr>
      <w:proofErr w:type="spellStart"/>
      <w:r w:rsidRPr="009257A6">
        <w:rPr>
          <w:rFonts w:ascii="Times New Roman" w:hAnsi="Times New Roman" w:cs="Times New Roman"/>
          <w:sz w:val="28"/>
        </w:rPr>
        <w:t>выявленность</w:t>
      </w:r>
      <w:proofErr w:type="spellEnd"/>
      <w:r w:rsidRPr="009257A6">
        <w:rPr>
          <w:rFonts w:ascii="Times New Roman" w:hAnsi="Times New Roman" w:cs="Times New Roman"/>
          <w:sz w:val="28"/>
        </w:rPr>
        <w:t xml:space="preserve"> автора и его роли. Здесь исследователь  имеет в виду эксплицитное или имплицитное присутствие автора в тексте. То есть он </w:t>
      </w:r>
      <w:proofErr w:type="gramStart"/>
      <w:r w:rsidRPr="009257A6">
        <w:rPr>
          <w:rFonts w:ascii="Times New Roman" w:hAnsi="Times New Roman" w:cs="Times New Roman"/>
          <w:sz w:val="28"/>
        </w:rPr>
        <w:t>может</w:t>
      </w:r>
      <w:proofErr w:type="gramEnd"/>
      <w:r w:rsidRPr="009257A6">
        <w:rPr>
          <w:rFonts w:ascii="Times New Roman" w:hAnsi="Times New Roman" w:cs="Times New Roman"/>
          <w:sz w:val="28"/>
        </w:rPr>
        <w:t xml:space="preserve"> как явно показать себя в тексте, прибегая к рефлексии, так и создать некое теневое и еле заметное присутствие в объективированной информации. По поводу ролей Т.В. Шмелева пишет, что автор в каждом своем тексте наделяет себя какой-то определенной ролью в зависимости от цели. «За каждой из этих ролей стоит особый тип модуса: модус знания – информатор; вопроса – </w:t>
      </w:r>
      <w:proofErr w:type="spellStart"/>
      <w:r w:rsidRPr="009257A6">
        <w:rPr>
          <w:rFonts w:ascii="Times New Roman" w:hAnsi="Times New Roman" w:cs="Times New Roman"/>
          <w:sz w:val="28"/>
        </w:rPr>
        <w:t>интервьюёр</w:t>
      </w:r>
      <w:proofErr w:type="spellEnd"/>
      <w:r w:rsidRPr="009257A6">
        <w:rPr>
          <w:rFonts w:ascii="Times New Roman" w:hAnsi="Times New Roman" w:cs="Times New Roman"/>
          <w:sz w:val="28"/>
        </w:rPr>
        <w:t xml:space="preserve">, наблюдения – репортёр, мнения – </w:t>
      </w:r>
      <w:proofErr w:type="spellStart"/>
      <w:r w:rsidRPr="009257A6">
        <w:rPr>
          <w:rFonts w:ascii="Times New Roman" w:hAnsi="Times New Roman" w:cs="Times New Roman"/>
          <w:sz w:val="28"/>
        </w:rPr>
        <w:t>колумнист</w:t>
      </w:r>
      <w:proofErr w:type="spellEnd"/>
      <w:r w:rsidRPr="009257A6">
        <w:rPr>
          <w:rFonts w:ascii="Times New Roman" w:hAnsi="Times New Roman" w:cs="Times New Roman"/>
          <w:sz w:val="28"/>
        </w:rPr>
        <w:t>, умозаключения – аналитик»</w:t>
      </w:r>
      <w:r w:rsidRPr="009257A6">
        <w:rPr>
          <w:rFonts w:ascii="Times New Roman" w:hAnsi="Times New Roman" w:cs="Times New Roman"/>
          <w:sz w:val="28"/>
          <w:vertAlign w:val="superscript"/>
        </w:rPr>
        <w:footnoteReference w:id="24"/>
      </w:r>
      <w:r w:rsidRPr="009257A6">
        <w:rPr>
          <w:rFonts w:ascii="Times New Roman" w:hAnsi="Times New Roman" w:cs="Times New Roman"/>
          <w:sz w:val="28"/>
        </w:rPr>
        <w:t>.  Но, конечно, это не жесткие рамки, и автор может сам для себя обозначать совершенно иные роли и свободно менять их на протяжении всего текста.</w:t>
      </w:r>
    </w:p>
    <w:p w:rsidR="009257A6" w:rsidRPr="009257A6" w:rsidRDefault="009257A6" w:rsidP="009257A6">
      <w:pPr>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с</w:t>
      </w:r>
      <w:r w:rsidRPr="009257A6">
        <w:rPr>
          <w:rFonts w:ascii="Times New Roman" w:hAnsi="Times New Roman" w:cs="Times New Roman"/>
          <w:sz w:val="28"/>
        </w:rPr>
        <w:t>тепень сложности. В этом отношении различаются тексты с одним авторским голосом (простое авторское начало) и увеличением числа голосов (усложнение авторского начала).</w:t>
      </w:r>
    </w:p>
    <w:p w:rsidR="009257A6" w:rsidRDefault="009257A6" w:rsidP="009257A6">
      <w:pPr>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у</w:t>
      </w:r>
      <w:r w:rsidRPr="009257A6">
        <w:rPr>
          <w:rFonts w:ascii="Times New Roman" w:hAnsi="Times New Roman" w:cs="Times New Roman"/>
          <w:sz w:val="28"/>
        </w:rPr>
        <w:t>дельный вес. Под этим параметром имеется в виду относительное текстовое пространство, отведенное под авторское начало. Если сравнивать это с пределами математических функций, то в информационных жанрах авторское начало, как функция, стремится к нулю, а в аналитических – к бесконечности.</w:t>
      </w:r>
    </w:p>
    <w:p w:rsidR="009257A6" w:rsidRPr="009257A6" w:rsidRDefault="009257A6" w:rsidP="009257A6">
      <w:pPr>
        <w:spacing w:after="0" w:line="360" w:lineRule="auto"/>
        <w:jc w:val="both"/>
        <w:rPr>
          <w:rFonts w:ascii="Times New Roman" w:hAnsi="Times New Roman" w:cs="Times New Roman"/>
          <w:sz w:val="6"/>
        </w:rPr>
      </w:pP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В третьей  главе нашего исследования мы будем придерживаться результатов исследования Т.</w:t>
      </w:r>
      <w:r>
        <w:rPr>
          <w:rFonts w:ascii="Times New Roman" w:hAnsi="Times New Roman" w:cs="Times New Roman"/>
          <w:sz w:val="28"/>
        </w:rPr>
        <w:t xml:space="preserve"> </w:t>
      </w:r>
      <w:r w:rsidRPr="009257A6">
        <w:rPr>
          <w:rFonts w:ascii="Times New Roman" w:hAnsi="Times New Roman" w:cs="Times New Roman"/>
          <w:sz w:val="28"/>
        </w:rPr>
        <w:t xml:space="preserve">В. Шмелевой, которая для степени выражения </w:t>
      </w:r>
      <w:r w:rsidRPr="009257A6">
        <w:rPr>
          <w:rFonts w:ascii="Times New Roman" w:hAnsi="Times New Roman" w:cs="Times New Roman"/>
          <w:sz w:val="28"/>
        </w:rPr>
        <w:lastRenderedPageBreak/>
        <w:t xml:space="preserve">авторского «я» учитывает такие факторы, как </w:t>
      </w:r>
      <w:proofErr w:type="spellStart"/>
      <w:r w:rsidRPr="009257A6">
        <w:rPr>
          <w:rFonts w:ascii="Times New Roman" w:hAnsi="Times New Roman" w:cs="Times New Roman"/>
          <w:sz w:val="28"/>
        </w:rPr>
        <w:t>выявленность</w:t>
      </w:r>
      <w:proofErr w:type="spellEnd"/>
      <w:r w:rsidRPr="009257A6">
        <w:rPr>
          <w:rFonts w:ascii="Times New Roman" w:hAnsi="Times New Roman" w:cs="Times New Roman"/>
          <w:sz w:val="28"/>
        </w:rPr>
        <w:t xml:space="preserve"> автора и его роль (смена ролей), степень сложности авторского начала и его удельный вес.  </w:t>
      </w:r>
    </w:p>
    <w:p w:rsid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 xml:space="preserve">В настоящее время большинство исследователи в сфере </w:t>
      </w:r>
      <w:proofErr w:type="spellStart"/>
      <w:r w:rsidRPr="009257A6">
        <w:rPr>
          <w:rFonts w:ascii="Times New Roman" w:hAnsi="Times New Roman" w:cs="Times New Roman"/>
          <w:sz w:val="28"/>
        </w:rPr>
        <w:t>медиастилистики</w:t>
      </w:r>
      <w:proofErr w:type="spellEnd"/>
      <w:r w:rsidRPr="009257A6">
        <w:rPr>
          <w:rFonts w:ascii="Times New Roman" w:hAnsi="Times New Roman" w:cs="Times New Roman"/>
          <w:sz w:val="28"/>
        </w:rPr>
        <w:t xml:space="preserve"> пришли к выводу, что многие компоненты и свойства текста очень тесно связаны с интенцией. И категория авторства является одной из категорий текста, которые «отражают его наиболее общие и существенные признаки и представляют собой ступеньки в познании его онтологических, гносеологических и структурных признаков».</w:t>
      </w:r>
    </w:p>
    <w:p w:rsid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Г.</w:t>
      </w:r>
      <w:r>
        <w:rPr>
          <w:rFonts w:ascii="Times New Roman" w:hAnsi="Times New Roman" w:cs="Times New Roman"/>
          <w:sz w:val="28"/>
        </w:rPr>
        <w:t xml:space="preserve"> </w:t>
      </w:r>
      <w:r w:rsidRPr="009257A6">
        <w:rPr>
          <w:rFonts w:ascii="Times New Roman" w:hAnsi="Times New Roman" w:cs="Times New Roman"/>
          <w:sz w:val="28"/>
        </w:rPr>
        <w:t xml:space="preserve">В. </w:t>
      </w:r>
      <w:proofErr w:type="spellStart"/>
      <w:r w:rsidRPr="009257A6">
        <w:rPr>
          <w:rFonts w:ascii="Times New Roman" w:hAnsi="Times New Roman" w:cs="Times New Roman"/>
          <w:sz w:val="28"/>
        </w:rPr>
        <w:t>Колшанский</w:t>
      </w:r>
      <w:proofErr w:type="spellEnd"/>
      <w:r w:rsidRPr="009257A6">
        <w:rPr>
          <w:rFonts w:ascii="Times New Roman" w:hAnsi="Times New Roman" w:cs="Times New Roman"/>
          <w:sz w:val="28"/>
        </w:rPr>
        <w:t xml:space="preserve"> дал следующее определение интенции: «это установка на смысл </w:t>
      </w:r>
      <w:proofErr w:type="spellStart"/>
      <w:r w:rsidRPr="009257A6">
        <w:rPr>
          <w:rFonts w:ascii="Times New Roman" w:hAnsi="Times New Roman" w:cs="Times New Roman"/>
          <w:sz w:val="28"/>
        </w:rPr>
        <w:t>будушего</w:t>
      </w:r>
      <w:proofErr w:type="spellEnd"/>
      <w:r w:rsidRPr="009257A6">
        <w:rPr>
          <w:rFonts w:ascii="Times New Roman" w:hAnsi="Times New Roman" w:cs="Times New Roman"/>
          <w:sz w:val="28"/>
        </w:rPr>
        <w:t xml:space="preserve"> высказывания; своеобразный сплав потребности, мотива и цели»</w:t>
      </w:r>
      <w:r w:rsidRPr="009257A6">
        <w:rPr>
          <w:rFonts w:ascii="Times New Roman" w:hAnsi="Times New Roman" w:cs="Times New Roman"/>
          <w:sz w:val="28"/>
          <w:vertAlign w:val="superscript"/>
        </w:rPr>
        <w:footnoteReference w:id="25"/>
      </w:r>
      <w:r w:rsidRPr="009257A6">
        <w:rPr>
          <w:rFonts w:ascii="Times New Roman" w:hAnsi="Times New Roman" w:cs="Times New Roman"/>
          <w:sz w:val="28"/>
        </w:rPr>
        <w:t>.</w:t>
      </w:r>
    </w:p>
    <w:p w:rsid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 xml:space="preserve">По мнению Л.Р. </w:t>
      </w:r>
      <w:proofErr w:type="spellStart"/>
      <w:r w:rsidRPr="009257A6">
        <w:rPr>
          <w:rFonts w:ascii="Times New Roman" w:hAnsi="Times New Roman" w:cs="Times New Roman"/>
          <w:sz w:val="28"/>
        </w:rPr>
        <w:t>Дускаевой</w:t>
      </w:r>
      <w:proofErr w:type="spellEnd"/>
      <w:r w:rsidRPr="009257A6">
        <w:rPr>
          <w:rFonts w:ascii="Times New Roman" w:hAnsi="Times New Roman" w:cs="Times New Roman"/>
          <w:sz w:val="28"/>
        </w:rPr>
        <w:t>, виды интенций можно условно разделить на три группы</w:t>
      </w:r>
      <w:r>
        <w:rPr>
          <w:rFonts w:ascii="Times New Roman" w:hAnsi="Times New Roman" w:cs="Times New Roman"/>
          <w:sz w:val="28"/>
        </w:rPr>
        <w:t>:</w:t>
      </w:r>
    </w:p>
    <w:p w:rsidR="009257A6" w:rsidRPr="00914254" w:rsidRDefault="009257A6" w:rsidP="009257A6">
      <w:pPr>
        <w:pStyle w:val="ab"/>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осведомительные;</w:t>
      </w:r>
    </w:p>
    <w:p w:rsidR="009257A6" w:rsidRPr="00914254" w:rsidRDefault="009257A6" w:rsidP="009257A6">
      <w:pPr>
        <w:pStyle w:val="ab"/>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побудительные;</w:t>
      </w:r>
    </w:p>
    <w:p w:rsidR="009257A6" w:rsidRDefault="009257A6" w:rsidP="009257A6">
      <w:pPr>
        <w:pStyle w:val="ab"/>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о</w:t>
      </w:r>
      <w:r w:rsidRPr="00914254">
        <w:rPr>
          <w:rFonts w:ascii="Times New Roman" w:hAnsi="Times New Roman" w:cs="Times New Roman"/>
          <w:sz w:val="28"/>
        </w:rPr>
        <w:t>ценочные.</w:t>
      </w:r>
      <w:r>
        <w:rPr>
          <w:rStyle w:val="a9"/>
          <w:rFonts w:ascii="Times New Roman" w:hAnsi="Times New Roman" w:cs="Times New Roman"/>
          <w:sz w:val="28"/>
        </w:rPr>
        <w:footnoteReference w:id="26"/>
      </w:r>
    </w:p>
    <w:p w:rsidR="009257A6" w:rsidRDefault="009257A6" w:rsidP="009257A6">
      <w:pPr>
        <w:spacing w:after="0" w:line="360" w:lineRule="auto"/>
        <w:jc w:val="both"/>
        <w:rPr>
          <w:rFonts w:ascii="Times New Roman" w:hAnsi="Times New Roman" w:cs="Times New Roman"/>
          <w:sz w:val="6"/>
        </w:rPr>
      </w:pPr>
    </w:p>
    <w:p w:rsidR="00A02620"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 xml:space="preserve">На практике, в </w:t>
      </w:r>
      <w:proofErr w:type="spellStart"/>
      <w:r w:rsidRPr="009257A6">
        <w:rPr>
          <w:rFonts w:ascii="Times New Roman" w:hAnsi="Times New Roman" w:cs="Times New Roman"/>
          <w:sz w:val="28"/>
        </w:rPr>
        <w:t>медиатексте</w:t>
      </w:r>
      <w:proofErr w:type="spellEnd"/>
      <w:r w:rsidRPr="009257A6">
        <w:rPr>
          <w:rFonts w:ascii="Times New Roman" w:hAnsi="Times New Roman" w:cs="Times New Roman"/>
          <w:sz w:val="28"/>
        </w:rPr>
        <w:t xml:space="preserve"> присутствуют все три вида интенций, но одна из них, как правило, превалирует. Так как в настоящей работе мы рассматриваем тексты театральных рецензий, для нас доминирующей и представляющей наибольший интерес является оценочная разновидность интенций. </w:t>
      </w:r>
    </w:p>
    <w:p w:rsidR="00A02620" w:rsidRDefault="00A02620" w:rsidP="009257A6">
      <w:pPr>
        <w:spacing w:after="0" w:line="360" w:lineRule="auto"/>
        <w:ind w:firstLine="709"/>
        <w:jc w:val="both"/>
        <w:rPr>
          <w:rFonts w:ascii="Times New Roman" w:hAnsi="Times New Roman" w:cs="Times New Roman"/>
          <w:sz w:val="28"/>
        </w:rPr>
      </w:pPr>
    </w:p>
    <w:p w:rsidR="00DC0430" w:rsidRDefault="00DC0430" w:rsidP="00DC0430">
      <w:pPr>
        <w:spacing w:after="0" w:line="360" w:lineRule="auto"/>
        <w:rPr>
          <w:rFonts w:ascii="Times New Roman" w:hAnsi="Times New Roman" w:cs="Times New Roman"/>
          <w:sz w:val="32"/>
        </w:rPr>
      </w:pPr>
    </w:p>
    <w:p w:rsidR="00DC0430" w:rsidRDefault="00DC0430" w:rsidP="00DC0430">
      <w:pPr>
        <w:spacing w:after="0" w:line="360" w:lineRule="auto"/>
        <w:rPr>
          <w:rFonts w:ascii="Times New Roman" w:hAnsi="Times New Roman" w:cs="Times New Roman"/>
          <w:sz w:val="32"/>
        </w:rPr>
      </w:pPr>
    </w:p>
    <w:p w:rsidR="00DC0430" w:rsidRPr="009257A6" w:rsidRDefault="00DC0430" w:rsidP="00DC0430">
      <w:pPr>
        <w:spacing w:after="0" w:line="360" w:lineRule="auto"/>
        <w:rPr>
          <w:rFonts w:ascii="Times New Roman" w:hAnsi="Times New Roman" w:cs="Times New Roman"/>
          <w:sz w:val="32"/>
        </w:rPr>
      </w:pPr>
    </w:p>
    <w:p w:rsidR="009257A6" w:rsidRDefault="00DC0430" w:rsidP="009257A6">
      <w:pPr>
        <w:spacing w:after="0" w:line="360" w:lineRule="auto"/>
        <w:ind w:firstLine="709"/>
        <w:jc w:val="center"/>
        <w:rPr>
          <w:rFonts w:ascii="Times New Roman" w:hAnsi="Times New Roman" w:cs="Times New Roman"/>
          <w:sz w:val="32"/>
        </w:rPr>
      </w:pPr>
      <w:r>
        <w:rPr>
          <w:rFonts w:ascii="Times New Roman" w:hAnsi="Times New Roman" w:cs="Times New Roman"/>
          <w:sz w:val="32"/>
        </w:rPr>
        <w:lastRenderedPageBreak/>
        <w:t>2.2</w:t>
      </w:r>
      <w:r w:rsidR="009257A6" w:rsidRPr="009257A6">
        <w:rPr>
          <w:rFonts w:ascii="Times New Roman" w:hAnsi="Times New Roman" w:cs="Times New Roman"/>
          <w:sz w:val="32"/>
        </w:rPr>
        <w:t xml:space="preserve">. </w:t>
      </w:r>
      <w:r w:rsidR="00A02620">
        <w:rPr>
          <w:rFonts w:ascii="Times New Roman" w:hAnsi="Times New Roman" w:cs="Times New Roman"/>
          <w:sz w:val="32"/>
        </w:rPr>
        <w:t>Речевые с</w:t>
      </w:r>
      <w:r w:rsidR="009257A6" w:rsidRPr="009257A6">
        <w:rPr>
          <w:rFonts w:ascii="Times New Roman" w:hAnsi="Times New Roman" w:cs="Times New Roman"/>
          <w:sz w:val="32"/>
        </w:rPr>
        <w:t>редства выражения авторского начала в тексте</w:t>
      </w:r>
    </w:p>
    <w:p w:rsidR="00DC0430" w:rsidRDefault="00DC0430" w:rsidP="009257A6">
      <w:pPr>
        <w:spacing w:after="0" w:line="360" w:lineRule="auto"/>
        <w:ind w:firstLine="709"/>
        <w:jc w:val="both"/>
        <w:rPr>
          <w:rFonts w:ascii="Times New Roman" w:hAnsi="Times New Roman" w:cs="Times New Roman"/>
          <w:sz w:val="28"/>
        </w:rPr>
      </w:pP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Рецензия – это тип аналитического жанра, в котором особую важность имеет авторская точка зрения и авторский стиль, умение рецензента аргументировать свою точку зрения. Именно поэтому категория авторства для данного жанра особенно значительна.</w:t>
      </w: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Выразительность – определенное качество языка. Как отмечает Б. Н. Головин, «выразительностью речи называются такие особенности ее структуры, которые поддерживают внимание и интерес у слушателя или читателя; соответственно речь, обладающая этими особенностями, и будет называться выразительной»</w:t>
      </w:r>
      <w:r w:rsidRPr="009257A6">
        <w:rPr>
          <w:rFonts w:ascii="Times New Roman" w:hAnsi="Times New Roman" w:cs="Times New Roman"/>
          <w:sz w:val="28"/>
          <w:vertAlign w:val="superscript"/>
        </w:rPr>
        <w:footnoteReference w:id="27"/>
      </w:r>
      <w:r w:rsidRPr="009257A6">
        <w:rPr>
          <w:rFonts w:ascii="Times New Roman" w:hAnsi="Times New Roman" w:cs="Times New Roman"/>
          <w:sz w:val="28"/>
        </w:rPr>
        <w:t xml:space="preserve">. </w:t>
      </w:r>
    </w:p>
    <w:p w:rsidR="009257A6" w:rsidRPr="009257A6" w:rsidRDefault="009257A6" w:rsidP="009257A6">
      <w:pPr>
        <w:spacing w:after="0" w:line="360" w:lineRule="auto"/>
        <w:ind w:firstLine="709"/>
        <w:jc w:val="both"/>
        <w:rPr>
          <w:rFonts w:ascii="Times New Roman" w:hAnsi="Times New Roman" w:cs="Times New Roman"/>
          <w:sz w:val="28"/>
        </w:rPr>
      </w:pPr>
      <w:r w:rsidRPr="009257A6">
        <w:rPr>
          <w:rFonts w:ascii="Times New Roman" w:hAnsi="Times New Roman" w:cs="Times New Roman"/>
          <w:sz w:val="28"/>
        </w:rPr>
        <w:t>Можно сказать, что выразительность – это умело подобранная совокупность средств языка, которая способствуют точности, ясности, экспрессивности и придают тексту некую форму, обеспечивая полноценное понимание адресатом заложенных в него мыслей. Основная функция выразительных средств состоит в том, чтобы достигнуть определенного коммуникативного воздействия на читателя.</w:t>
      </w:r>
    </w:p>
    <w:p w:rsidR="005E580B" w:rsidRPr="005E580B" w:rsidRDefault="005E580B" w:rsidP="005E580B">
      <w:pPr>
        <w:spacing w:after="0" w:line="360" w:lineRule="auto"/>
        <w:ind w:firstLine="709"/>
        <w:jc w:val="both"/>
        <w:rPr>
          <w:rFonts w:ascii="Times New Roman" w:hAnsi="Times New Roman" w:cs="Times New Roman"/>
          <w:sz w:val="28"/>
        </w:rPr>
      </w:pPr>
      <w:r w:rsidRPr="005E580B">
        <w:rPr>
          <w:rFonts w:ascii="Times New Roman" w:hAnsi="Times New Roman" w:cs="Times New Roman"/>
          <w:sz w:val="28"/>
        </w:rPr>
        <w:t>Синтаксические средства позволяют создать особый ритмический рисунок текста, придать ему особую форму, при помощи которой автор может сделать акцент на тех моментах, которые кажутся ему наиболее важными, тем самым направляя читателя в нужную сторону.</w:t>
      </w:r>
    </w:p>
    <w:p w:rsidR="009257A6" w:rsidRDefault="005E580B" w:rsidP="005E580B">
      <w:pPr>
        <w:spacing w:after="0" w:line="360" w:lineRule="auto"/>
        <w:ind w:firstLine="709"/>
        <w:jc w:val="both"/>
        <w:rPr>
          <w:rFonts w:ascii="Times New Roman" w:hAnsi="Times New Roman" w:cs="Times New Roman"/>
          <w:sz w:val="28"/>
        </w:rPr>
      </w:pPr>
      <w:r w:rsidRPr="005E580B">
        <w:rPr>
          <w:rFonts w:ascii="Times New Roman" w:hAnsi="Times New Roman" w:cs="Times New Roman"/>
          <w:sz w:val="28"/>
        </w:rPr>
        <w:t>На синтаксическом уровне выделяются следующие средства выразительности</w:t>
      </w:r>
      <w:r>
        <w:rPr>
          <w:rFonts w:ascii="Times New Roman" w:hAnsi="Times New Roman" w:cs="Times New Roman"/>
          <w:sz w:val="28"/>
        </w:rPr>
        <w:t>:</w:t>
      </w:r>
    </w:p>
    <w:p w:rsidR="005E580B" w:rsidRPr="002D7B07" w:rsidRDefault="005E580B" w:rsidP="005E580B">
      <w:pPr>
        <w:pStyle w:val="ab"/>
        <w:numPr>
          <w:ilvl w:val="0"/>
          <w:numId w:val="18"/>
        </w:numPr>
        <w:spacing w:line="360" w:lineRule="auto"/>
        <w:jc w:val="both"/>
        <w:rPr>
          <w:rFonts w:ascii="Times New Roman" w:hAnsi="Times New Roman" w:cs="Times New Roman"/>
          <w:sz w:val="28"/>
        </w:rPr>
      </w:pPr>
      <w:r w:rsidRPr="002D7B07">
        <w:rPr>
          <w:rFonts w:ascii="Times New Roman" w:hAnsi="Times New Roman" w:cs="Times New Roman"/>
          <w:sz w:val="28"/>
        </w:rPr>
        <w:t>риторические вопросы и восклицания, которые служат для эмоциональности и экспрессивности;</w:t>
      </w:r>
    </w:p>
    <w:p w:rsidR="005E580B" w:rsidRPr="002D7B07" w:rsidRDefault="005E580B" w:rsidP="005E580B">
      <w:pPr>
        <w:pStyle w:val="ab"/>
        <w:numPr>
          <w:ilvl w:val="0"/>
          <w:numId w:val="18"/>
        </w:numPr>
        <w:spacing w:line="360" w:lineRule="auto"/>
        <w:jc w:val="both"/>
        <w:rPr>
          <w:rFonts w:ascii="Times New Roman" w:hAnsi="Times New Roman" w:cs="Times New Roman"/>
          <w:sz w:val="28"/>
        </w:rPr>
      </w:pPr>
      <w:r w:rsidRPr="002D7B07">
        <w:rPr>
          <w:rFonts w:ascii="Times New Roman" w:hAnsi="Times New Roman" w:cs="Times New Roman"/>
          <w:sz w:val="28"/>
        </w:rPr>
        <w:t>вопросно-ответная форма изложения, что придает форму оживления речи для установления контакта с адресатом;</w:t>
      </w:r>
    </w:p>
    <w:p w:rsidR="005E580B" w:rsidRPr="00B675A5" w:rsidRDefault="005E580B" w:rsidP="005E580B">
      <w:pPr>
        <w:pStyle w:val="ab"/>
        <w:numPr>
          <w:ilvl w:val="0"/>
          <w:numId w:val="18"/>
        </w:numPr>
        <w:spacing w:line="360" w:lineRule="auto"/>
        <w:jc w:val="both"/>
        <w:rPr>
          <w:rFonts w:ascii="Times New Roman" w:hAnsi="Times New Roman" w:cs="Times New Roman"/>
          <w:sz w:val="28"/>
        </w:rPr>
      </w:pPr>
      <w:r w:rsidRPr="00B675A5">
        <w:rPr>
          <w:rFonts w:ascii="Times New Roman" w:hAnsi="Times New Roman" w:cs="Times New Roman"/>
          <w:sz w:val="28"/>
        </w:rPr>
        <w:t>повторы, которые применяются для расставления акцентов;</w:t>
      </w:r>
    </w:p>
    <w:p w:rsidR="005E580B" w:rsidRPr="00B675A5" w:rsidRDefault="005E580B" w:rsidP="005E580B">
      <w:pPr>
        <w:pStyle w:val="ab"/>
        <w:numPr>
          <w:ilvl w:val="0"/>
          <w:numId w:val="18"/>
        </w:numPr>
        <w:spacing w:line="360" w:lineRule="auto"/>
        <w:jc w:val="both"/>
        <w:rPr>
          <w:rFonts w:ascii="Times New Roman" w:hAnsi="Times New Roman" w:cs="Times New Roman"/>
          <w:sz w:val="28"/>
        </w:rPr>
      </w:pPr>
      <w:r w:rsidRPr="00B675A5">
        <w:rPr>
          <w:rFonts w:ascii="Times New Roman" w:hAnsi="Times New Roman" w:cs="Times New Roman"/>
          <w:sz w:val="28"/>
        </w:rPr>
        <w:lastRenderedPageBreak/>
        <w:t>синтаксический параллелизм подчеркивает различие или сходство явлений;</w:t>
      </w:r>
    </w:p>
    <w:p w:rsidR="005E580B" w:rsidRPr="00B675A5" w:rsidRDefault="005E580B" w:rsidP="005E580B">
      <w:pPr>
        <w:pStyle w:val="ab"/>
        <w:numPr>
          <w:ilvl w:val="0"/>
          <w:numId w:val="18"/>
        </w:numPr>
        <w:spacing w:line="360" w:lineRule="auto"/>
        <w:jc w:val="both"/>
        <w:rPr>
          <w:rFonts w:ascii="Times New Roman" w:hAnsi="Times New Roman" w:cs="Times New Roman"/>
          <w:sz w:val="28"/>
        </w:rPr>
      </w:pPr>
      <w:r w:rsidRPr="00B675A5">
        <w:rPr>
          <w:rFonts w:ascii="Times New Roman" w:hAnsi="Times New Roman" w:cs="Times New Roman"/>
          <w:sz w:val="28"/>
        </w:rPr>
        <w:t>парцелляция, которая необходима для создания ритма в тексте;</w:t>
      </w:r>
    </w:p>
    <w:p w:rsidR="005E580B" w:rsidRPr="00B675A5" w:rsidRDefault="005E580B" w:rsidP="005E580B">
      <w:pPr>
        <w:pStyle w:val="ab"/>
        <w:numPr>
          <w:ilvl w:val="0"/>
          <w:numId w:val="18"/>
        </w:numPr>
        <w:spacing w:after="60" w:line="360" w:lineRule="auto"/>
        <w:jc w:val="both"/>
        <w:rPr>
          <w:rFonts w:ascii="Times New Roman" w:hAnsi="Times New Roman" w:cs="Times New Roman"/>
          <w:sz w:val="28"/>
        </w:rPr>
      </w:pPr>
      <w:r w:rsidRPr="00B675A5">
        <w:rPr>
          <w:rFonts w:ascii="Times New Roman" w:hAnsi="Times New Roman" w:cs="Times New Roman"/>
          <w:sz w:val="28"/>
        </w:rPr>
        <w:t>инверсионный порядок слов, при помощи которого акцентируется внимание на логически важном элементе высказывания.</w:t>
      </w:r>
      <w:r>
        <w:rPr>
          <w:rStyle w:val="a9"/>
          <w:rFonts w:ascii="Times New Roman" w:hAnsi="Times New Roman" w:cs="Times New Roman"/>
          <w:sz w:val="28"/>
        </w:rPr>
        <w:footnoteReference w:id="28"/>
      </w:r>
    </w:p>
    <w:p w:rsidR="005E580B" w:rsidRDefault="005E580B" w:rsidP="005E580B">
      <w:pPr>
        <w:spacing w:after="60" w:line="360" w:lineRule="auto"/>
        <w:ind w:firstLine="709"/>
        <w:jc w:val="both"/>
        <w:rPr>
          <w:rFonts w:ascii="Times New Roman" w:hAnsi="Times New Roman" w:cs="Times New Roman"/>
          <w:sz w:val="28"/>
        </w:rPr>
      </w:pPr>
      <w:r w:rsidRPr="007D5AC9">
        <w:rPr>
          <w:rFonts w:ascii="Times New Roman" w:hAnsi="Times New Roman" w:cs="Times New Roman"/>
          <w:sz w:val="28"/>
        </w:rPr>
        <w:t xml:space="preserve">При помощи лексических средств автору удается избежать повторения и речевых штампов. Они позволяют выразить свое отношение к описываемому объекту действительности, </w:t>
      </w:r>
      <w:proofErr w:type="gramStart"/>
      <w:r w:rsidRPr="007D5AC9">
        <w:rPr>
          <w:rFonts w:ascii="Times New Roman" w:hAnsi="Times New Roman" w:cs="Times New Roman"/>
          <w:sz w:val="28"/>
        </w:rPr>
        <w:t>представить описываемые вещи</w:t>
      </w:r>
      <w:proofErr w:type="gramEnd"/>
      <w:r w:rsidRPr="007D5AC9">
        <w:rPr>
          <w:rFonts w:ascii="Times New Roman" w:hAnsi="Times New Roman" w:cs="Times New Roman"/>
          <w:sz w:val="28"/>
        </w:rPr>
        <w:t xml:space="preserve"> более наглядно, показать суть проблемы, выявить причинно-следственные связи и, наконец, реализовать себя творчески, потому что за публицистом остается право придумывать новые способы и средства выражения своего авторского «я».     </w:t>
      </w:r>
    </w:p>
    <w:p w:rsidR="005E580B" w:rsidRDefault="005E580B" w:rsidP="005E580B">
      <w:pPr>
        <w:spacing w:after="60" w:line="360" w:lineRule="auto"/>
        <w:ind w:firstLine="709"/>
        <w:jc w:val="both"/>
        <w:rPr>
          <w:rFonts w:ascii="Times New Roman" w:hAnsi="Times New Roman" w:cs="Times New Roman"/>
          <w:sz w:val="28"/>
        </w:rPr>
      </w:pPr>
      <w:r w:rsidRPr="005E580B">
        <w:rPr>
          <w:rFonts w:ascii="Times New Roman" w:hAnsi="Times New Roman" w:cs="Times New Roman"/>
          <w:sz w:val="28"/>
        </w:rPr>
        <w:t>На лексическом уровне автор может использовать</w:t>
      </w:r>
      <w:r>
        <w:rPr>
          <w:rFonts w:ascii="Times New Roman" w:hAnsi="Times New Roman" w:cs="Times New Roman"/>
          <w:sz w:val="28"/>
        </w:rPr>
        <w:t>:</w:t>
      </w:r>
    </w:p>
    <w:p w:rsidR="005E580B" w:rsidRPr="00B675A5" w:rsidRDefault="005E580B" w:rsidP="005E580B">
      <w:pPr>
        <w:pStyle w:val="ab"/>
        <w:numPr>
          <w:ilvl w:val="0"/>
          <w:numId w:val="20"/>
        </w:numPr>
        <w:spacing w:line="360" w:lineRule="auto"/>
        <w:jc w:val="both"/>
        <w:rPr>
          <w:rFonts w:ascii="Times New Roman" w:hAnsi="Times New Roman" w:cs="Times New Roman"/>
          <w:sz w:val="28"/>
        </w:rPr>
      </w:pPr>
      <w:r w:rsidRPr="00B675A5">
        <w:rPr>
          <w:rFonts w:ascii="Times New Roman" w:hAnsi="Times New Roman" w:cs="Times New Roman"/>
          <w:sz w:val="28"/>
        </w:rPr>
        <w:t xml:space="preserve">синонимы; </w:t>
      </w:r>
    </w:p>
    <w:p w:rsidR="005E580B" w:rsidRPr="00B675A5" w:rsidRDefault="005E580B" w:rsidP="005E580B">
      <w:pPr>
        <w:pStyle w:val="ab"/>
        <w:numPr>
          <w:ilvl w:val="0"/>
          <w:numId w:val="20"/>
        </w:numPr>
        <w:spacing w:line="360" w:lineRule="auto"/>
        <w:jc w:val="both"/>
        <w:rPr>
          <w:rFonts w:ascii="Times New Roman" w:hAnsi="Times New Roman" w:cs="Times New Roman"/>
          <w:sz w:val="28"/>
        </w:rPr>
      </w:pPr>
      <w:r w:rsidRPr="00B675A5">
        <w:rPr>
          <w:rFonts w:ascii="Times New Roman" w:hAnsi="Times New Roman" w:cs="Times New Roman"/>
          <w:sz w:val="28"/>
        </w:rPr>
        <w:t>фразеологизмы;</w:t>
      </w:r>
    </w:p>
    <w:p w:rsidR="005E580B" w:rsidRPr="00B675A5" w:rsidRDefault="005E580B" w:rsidP="005E580B">
      <w:pPr>
        <w:pStyle w:val="ab"/>
        <w:numPr>
          <w:ilvl w:val="0"/>
          <w:numId w:val="20"/>
        </w:numPr>
        <w:spacing w:line="360" w:lineRule="auto"/>
        <w:jc w:val="both"/>
        <w:rPr>
          <w:rFonts w:ascii="Times New Roman" w:hAnsi="Times New Roman" w:cs="Times New Roman"/>
          <w:sz w:val="28"/>
        </w:rPr>
      </w:pPr>
      <w:r w:rsidRPr="00B675A5">
        <w:rPr>
          <w:rFonts w:ascii="Times New Roman" w:hAnsi="Times New Roman" w:cs="Times New Roman"/>
          <w:sz w:val="28"/>
        </w:rPr>
        <w:t>антонимы;</w:t>
      </w:r>
    </w:p>
    <w:p w:rsidR="005E580B" w:rsidRPr="005E580B" w:rsidRDefault="005E580B" w:rsidP="005E580B">
      <w:pPr>
        <w:pStyle w:val="ab"/>
        <w:numPr>
          <w:ilvl w:val="0"/>
          <w:numId w:val="20"/>
        </w:numPr>
        <w:spacing w:after="60" w:line="360" w:lineRule="auto"/>
        <w:jc w:val="both"/>
        <w:rPr>
          <w:rFonts w:ascii="Times New Roman" w:hAnsi="Times New Roman" w:cs="Times New Roman"/>
          <w:sz w:val="28"/>
        </w:rPr>
      </w:pPr>
      <w:r w:rsidRPr="00B675A5">
        <w:rPr>
          <w:rFonts w:ascii="Times New Roman" w:hAnsi="Times New Roman" w:cs="Times New Roman"/>
          <w:sz w:val="28"/>
        </w:rPr>
        <w:t>лекс</w:t>
      </w:r>
      <w:r>
        <w:rPr>
          <w:rFonts w:ascii="Times New Roman" w:hAnsi="Times New Roman" w:cs="Times New Roman"/>
          <w:sz w:val="28"/>
        </w:rPr>
        <w:t>ику ограниченного употребления.</w:t>
      </w:r>
      <w:r>
        <w:rPr>
          <w:rStyle w:val="a9"/>
          <w:rFonts w:ascii="Times New Roman" w:hAnsi="Times New Roman" w:cs="Times New Roman"/>
          <w:sz w:val="28"/>
        </w:rPr>
        <w:footnoteReference w:id="29"/>
      </w:r>
    </w:p>
    <w:p w:rsidR="005E580B" w:rsidRPr="005E580B" w:rsidRDefault="005E580B" w:rsidP="005E580B">
      <w:pPr>
        <w:spacing w:after="60" w:line="360" w:lineRule="auto"/>
        <w:ind w:firstLine="709"/>
        <w:jc w:val="both"/>
        <w:rPr>
          <w:rFonts w:ascii="Times New Roman" w:hAnsi="Times New Roman" w:cs="Times New Roman"/>
          <w:sz w:val="28"/>
        </w:rPr>
      </w:pPr>
      <w:r w:rsidRPr="005E580B">
        <w:rPr>
          <w:rFonts w:ascii="Times New Roman" w:hAnsi="Times New Roman" w:cs="Times New Roman"/>
          <w:sz w:val="28"/>
        </w:rPr>
        <w:t xml:space="preserve">Стоит подробнее сказать о лексике ограниченного употребления. Это просторечные слова, жаргонизмы, профессионализмы, иноязычные слова, индивидуально-авторские слова (окказионализмы). Жаргонизмы используются в тексте для того, чтобы показать характер персонажей, передать ту или иную атмосферу, описываемую в тексте. Чаще всего они используются в публицистике с целью создания сатирического эффекта. Иронии тексту также добавляют заимствованные слова. Многие из них в русском языке получили определенную эмоциональную окраску или </w:t>
      </w:r>
      <w:r w:rsidRPr="005E580B">
        <w:rPr>
          <w:rFonts w:ascii="Times New Roman" w:hAnsi="Times New Roman" w:cs="Times New Roman"/>
          <w:sz w:val="28"/>
        </w:rPr>
        <w:lastRenderedPageBreak/>
        <w:t xml:space="preserve">коннотацию, вследствие чего они так же могут использоваться как средство выразительности. </w:t>
      </w:r>
    </w:p>
    <w:p w:rsidR="005E580B" w:rsidRPr="005E580B" w:rsidRDefault="005E580B" w:rsidP="005E580B">
      <w:pPr>
        <w:spacing w:after="60" w:line="360" w:lineRule="auto"/>
        <w:ind w:firstLine="709"/>
        <w:jc w:val="both"/>
        <w:rPr>
          <w:rFonts w:ascii="Times New Roman" w:hAnsi="Times New Roman" w:cs="Times New Roman"/>
          <w:sz w:val="28"/>
        </w:rPr>
      </w:pPr>
      <w:r w:rsidRPr="005E580B">
        <w:rPr>
          <w:rFonts w:ascii="Times New Roman" w:hAnsi="Times New Roman" w:cs="Times New Roman"/>
          <w:sz w:val="28"/>
        </w:rPr>
        <w:t>Такой шутливый или провоцирующий комический эффект создаётся многочисленной группой языковых средств. Для создания комического эффекта чаще всего используется сознательное нарушение стилистических норм (например, эмоционально-экспрессивное несоответствие), литературные цитаты, каламбур (игра слов) и другие приёмы</w:t>
      </w:r>
      <w:proofErr w:type="gramStart"/>
      <w:r w:rsidRPr="005E580B">
        <w:rPr>
          <w:rFonts w:ascii="Times New Roman" w:hAnsi="Times New Roman" w:cs="Times New Roman"/>
          <w:sz w:val="28"/>
        </w:rPr>
        <w:t xml:space="preserve"> .</w:t>
      </w:r>
      <w:proofErr w:type="gramEnd"/>
      <w:r w:rsidRPr="005E580B">
        <w:rPr>
          <w:rFonts w:ascii="Times New Roman" w:hAnsi="Times New Roman" w:cs="Times New Roman"/>
          <w:sz w:val="28"/>
        </w:rPr>
        <w:t xml:space="preserve"> </w:t>
      </w:r>
    </w:p>
    <w:p w:rsidR="005E580B" w:rsidRPr="005E580B" w:rsidRDefault="005E580B" w:rsidP="005E580B">
      <w:pPr>
        <w:spacing w:after="0" w:line="360" w:lineRule="auto"/>
        <w:ind w:firstLine="709"/>
        <w:jc w:val="both"/>
        <w:rPr>
          <w:rFonts w:ascii="Times New Roman" w:hAnsi="Times New Roman" w:cs="Times New Roman"/>
          <w:sz w:val="28"/>
        </w:rPr>
      </w:pPr>
      <w:r w:rsidRPr="005E580B">
        <w:rPr>
          <w:rFonts w:ascii="Times New Roman" w:hAnsi="Times New Roman" w:cs="Times New Roman"/>
          <w:sz w:val="28"/>
        </w:rPr>
        <w:t xml:space="preserve">Помимо вышеперечисленных средств выразительности также можно выделить такие приемы, как тропы. </w:t>
      </w:r>
      <w:proofErr w:type="gramStart"/>
      <w:r w:rsidRPr="005E580B">
        <w:rPr>
          <w:rFonts w:ascii="Times New Roman" w:hAnsi="Times New Roman" w:cs="Times New Roman"/>
          <w:sz w:val="28"/>
        </w:rPr>
        <w:t xml:space="preserve">Сюда входят эпитет, сравнение, метафора, </w:t>
      </w:r>
      <w:r>
        <w:rPr>
          <w:rFonts w:ascii="Times New Roman" w:hAnsi="Times New Roman" w:cs="Times New Roman"/>
          <w:sz w:val="28"/>
        </w:rPr>
        <w:t xml:space="preserve"> </w:t>
      </w:r>
      <w:r w:rsidRPr="005E580B">
        <w:rPr>
          <w:rFonts w:ascii="Times New Roman" w:hAnsi="Times New Roman" w:cs="Times New Roman"/>
          <w:sz w:val="28"/>
        </w:rPr>
        <w:t xml:space="preserve">гипербола, </w:t>
      </w:r>
      <w:r>
        <w:rPr>
          <w:rFonts w:ascii="Times New Roman" w:hAnsi="Times New Roman" w:cs="Times New Roman"/>
          <w:sz w:val="28"/>
        </w:rPr>
        <w:t xml:space="preserve"> </w:t>
      </w:r>
      <w:r w:rsidRPr="005E580B">
        <w:rPr>
          <w:rFonts w:ascii="Times New Roman" w:hAnsi="Times New Roman" w:cs="Times New Roman"/>
          <w:sz w:val="28"/>
        </w:rPr>
        <w:t xml:space="preserve">литота, </w:t>
      </w:r>
      <w:r>
        <w:rPr>
          <w:rFonts w:ascii="Times New Roman" w:hAnsi="Times New Roman" w:cs="Times New Roman"/>
          <w:sz w:val="28"/>
        </w:rPr>
        <w:t xml:space="preserve"> </w:t>
      </w:r>
      <w:r w:rsidRPr="005E580B">
        <w:rPr>
          <w:rFonts w:ascii="Times New Roman" w:hAnsi="Times New Roman" w:cs="Times New Roman"/>
          <w:sz w:val="28"/>
        </w:rPr>
        <w:t xml:space="preserve">ирония, парадокс, метонимия и </w:t>
      </w:r>
      <w:r>
        <w:rPr>
          <w:rFonts w:ascii="Times New Roman" w:hAnsi="Times New Roman" w:cs="Times New Roman"/>
          <w:sz w:val="28"/>
        </w:rPr>
        <w:t xml:space="preserve"> </w:t>
      </w:r>
      <w:r w:rsidRPr="005E580B">
        <w:rPr>
          <w:rFonts w:ascii="Times New Roman" w:hAnsi="Times New Roman" w:cs="Times New Roman"/>
          <w:sz w:val="28"/>
        </w:rPr>
        <w:t xml:space="preserve">другие тропы. </w:t>
      </w:r>
      <w:proofErr w:type="gramEnd"/>
    </w:p>
    <w:p w:rsidR="005E580B" w:rsidRPr="005E580B" w:rsidRDefault="005E580B" w:rsidP="005E580B">
      <w:pPr>
        <w:spacing w:after="0" w:line="360" w:lineRule="auto"/>
        <w:ind w:firstLine="709"/>
        <w:jc w:val="both"/>
        <w:rPr>
          <w:rFonts w:ascii="Times New Roman" w:hAnsi="Times New Roman" w:cs="Times New Roman"/>
          <w:sz w:val="28"/>
        </w:rPr>
      </w:pPr>
      <w:r w:rsidRPr="005E580B">
        <w:rPr>
          <w:rFonts w:ascii="Times New Roman" w:hAnsi="Times New Roman" w:cs="Times New Roman"/>
          <w:sz w:val="28"/>
        </w:rPr>
        <w:t>Как можно заметить, в русском языке огромное количество разнообразных сре</w:t>
      </w:r>
      <w:proofErr w:type="gramStart"/>
      <w:r w:rsidRPr="005E580B">
        <w:rPr>
          <w:rFonts w:ascii="Times New Roman" w:hAnsi="Times New Roman" w:cs="Times New Roman"/>
          <w:sz w:val="28"/>
        </w:rPr>
        <w:t>дств дл</w:t>
      </w:r>
      <w:proofErr w:type="gramEnd"/>
      <w:r w:rsidRPr="005E580B">
        <w:rPr>
          <w:rFonts w:ascii="Times New Roman" w:hAnsi="Times New Roman" w:cs="Times New Roman"/>
          <w:sz w:val="28"/>
        </w:rPr>
        <w:t>я выражения авторского начала. Их умелое и профессиональное использование позволяет автору полноценно не только выразить свои мысли, но и эффективно донести их до читателя, тем самым успешно воздействуя на него.</w:t>
      </w:r>
    </w:p>
    <w:p w:rsidR="009257A6" w:rsidRPr="009257A6" w:rsidRDefault="009257A6" w:rsidP="009257A6">
      <w:pPr>
        <w:spacing w:after="0" w:line="360" w:lineRule="auto"/>
        <w:ind w:firstLine="709"/>
        <w:rPr>
          <w:rFonts w:ascii="Times New Roman" w:hAnsi="Times New Roman" w:cs="Times New Roman"/>
          <w:sz w:val="32"/>
        </w:rPr>
      </w:pPr>
    </w:p>
    <w:p w:rsidR="00A859C8" w:rsidRDefault="00A859C8" w:rsidP="009257A6">
      <w:pPr>
        <w:pStyle w:val="ab"/>
        <w:spacing w:after="0" w:line="360" w:lineRule="auto"/>
        <w:jc w:val="both"/>
        <w:rPr>
          <w:rFonts w:ascii="Times New Roman" w:hAnsi="Times New Roman" w:cs="Times New Roman"/>
          <w:sz w:val="28"/>
        </w:rPr>
      </w:pPr>
    </w:p>
    <w:p w:rsidR="00A859C8" w:rsidRDefault="00A859C8">
      <w:pPr>
        <w:rPr>
          <w:rFonts w:ascii="Times New Roman" w:hAnsi="Times New Roman" w:cs="Times New Roman"/>
          <w:sz w:val="28"/>
        </w:rPr>
      </w:pPr>
      <w:r>
        <w:rPr>
          <w:rFonts w:ascii="Times New Roman" w:hAnsi="Times New Roman" w:cs="Times New Roman"/>
          <w:sz w:val="28"/>
        </w:rPr>
        <w:br w:type="page"/>
      </w:r>
    </w:p>
    <w:p w:rsidR="009257A6" w:rsidRDefault="00A859C8" w:rsidP="00DC0430">
      <w:pPr>
        <w:pStyle w:val="ab"/>
        <w:spacing w:after="0" w:line="360" w:lineRule="auto"/>
        <w:jc w:val="center"/>
        <w:rPr>
          <w:rFonts w:ascii="Times New Roman" w:hAnsi="Times New Roman" w:cs="Times New Roman"/>
          <w:sz w:val="32"/>
        </w:rPr>
      </w:pPr>
      <w:r>
        <w:rPr>
          <w:rFonts w:ascii="Times New Roman" w:hAnsi="Times New Roman" w:cs="Times New Roman"/>
          <w:sz w:val="32"/>
        </w:rPr>
        <w:lastRenderedPageBreak/>
        <w:t>ГЛАВА 3</w:t>
      </w:r>
    </w:p>
    <w:p w:rsidR="00EA69A3" w:rsidRDefault="00DC0430" w:rsidP="00DC0430">
      <w:pPr>
        <w:pStyle w:val="ab"/>
        <w:spacing w:after="0" w:line="360" w:lineRule="auto"/>
        <w:jc w:val="center"/>
        <w:rPr>
          <w:rFonts w:ascii="Times New Roman" w:hAnsi="Times New Roman" w:cs="Times New Roman"/>
          <w:sz w:val="32"/>
        </w:rPr>
      </w:pPr>
      <w:r>
        <w:rPr>
          <w:rFonts w:ascii="Times New Roman" w:hAnsi="Times New Roman" w:cs="Times New Roman"/>
          <w:sz w:val="32"/>
        </w:rPr>
        <w:t>ОСОБЕННОСТИ РЕЧЕВОГО ВЫРАЖЕНИЯ КАТЕГОРИИ АВТОРСТВА В ТЕКСТАХ ТЕАТРАЛЬНЫХ РЕЦЕНЗИЙ</w:t>
      </w:r>
    </w:p>
    <w:p w:rsidR="00DC0430" w:rsidRDefault="00DC0430" w:rsidP="00DC0430">
      <w:pPr>
        <w:pStyle w:val="ab"/>
        <w:spacing w:after="0" w:line="360" w:lineRule="auto"/>
        <w:jc w:val="center"/>
        <w:rPr>
          <w:rFonts w:ascii="Times New Roman" w:hAnsi="Times New Roman" w:cs="Times New Roman"/>
          <w:sz w:val="32"/>
        </w:rPr>
      </w:pPr>
    </w:p>
    <w:p w:rsidR="00C5768D" w:rsidRPr="00C5768D" w:rsidRDefault="00C5768D" w:rsidP="00C5768D">
      <w:pPr>
        <w:pStyle w:val="ab"/>
        <w:spacing w:after="60" w:line="360" w:lineRule="auto"/>
        <w:ind w:left="57" w:firstLine="709"/>
        <w:jc w:val="both"/>
        <w:rPr>
          <w:rFonts w:ascii="Times New Roman" w:hAnsi="Times New Roman" w:cs="Times New Roman"/>
          <w:sz w:val="28"/>
        </w:rPr>
      </w:pPr>
      <w:r w:rsidRPr="00C5768D">
        <w:rPr>
          <w:rFonts w:ascii="Times New Roman" w:hAnsi="Times New Roman" w:cs="Times New Roman"/>
          <w:sz w:val="28"/>
        </w:rPr>
        <w:t>М</w:t>
      </w:r>
      <w:r w:rsidR="00DC0430">
        <w:rPr>
          <w:rFonts w:ascii="Times New Roman" w:hAnsi="Times New Roman" w:cs="Times New Roman"/>
          <w:sz w:val="28"/>
        </w:rPr>
        <w:t xml:space="preserve">алый Драматический Театр – </w:t>
      </w:r>
      <w:r w:rsidRPr="00C5768D">
        <w:rPr>
          <w:rFonts w:ascii="Times New Roman" w:hAnsi="Times New Roman" w:cs="Times New Roman"/>
          <w:sz w:val="28"/>
        </w:rPr>
        <w:t xml:space="preserve"> Театр Европы начал свою деятельность ещё в 1944 году. В это время из-за эвакуаций труппа была вынуждена работать без сформировавшегося репертуара. Следующей точкой в существовании можно считать 1973 год, когда главой театра стал Ефим </w:t>
      </w:r>
      <w:proofErr w:type="spellStart"/>
      <w:r w:rsidRPr="00C5768D">
        <w:rPr>
          <w:rFonts w:ascii="Times New Roman" w:hAnsi="Times New Roman" w:cs="Times New Roman"/>
          <w:sz w:val="28"/>
        </w:rPr>
        <w:t>Падве</w:t>
      </w:r>
      <w:proofErr w:type="spellEnd"/>
      <w:r w:rsidRPr="00C5768D">
        <w:rPr>
          <w:rFonts w:ascii="Times New Roman" w:hAnsi="Times New Roman" w:cs="Times New Roman"/>
          <w:sz w:val="28"/>
        </w:rPr>
        <w:t>. Он пригласил к сотрудничеству Льва Додина, который, в свою очередь, поставил множество спектаклей. Спустя десять лет Лев Додин стал гла</w:t>
      </w:r>
      <w:r w:rsidR="00DC0430">
        <w:rPr>
          <w:rFonts w:ascii="Times New Roman" w:hAnsi="Times New Roman" w:cs="Times New Roman"/>
          <w:sz w:val="28"/>
        </w:rPr>
        <w:t xml:space="preserve">вным режиссёром, а в 2002 году – </w:t>
      </w:r>
      <w:r w:rsidRPr="00C5768D">
        <w:rPr>
          <w:rFonts w:ascii="Times New Roman" w:hAnsi="Times New Roman" w:cs="Times New Roman"/>
          <w:sz w:val="28"/>
        </w:rPr>
        <w:t xml:space="preserve"> Художественным руководителем МДТ. Вместе с Львом Додиным театр был признан в Европе, удостоен нескольких премий и приобрёл широкую известность.</w:t>
      </w:r>
    </w:p>
    <w:p w:rsidR="00C5768D" w:rsidRPr="00C5768D" w:rsidRDefault="00C5768D" w:rsidP="00C5768D">
      <w:pPr>
        <w:pStyle w:val="ab"/>
        <w:spacing w:after="60" w:line="360" w:lineRule="auto"/>
        <w:ind w:left="57" w:firstLine="709"/>
        <w:jc w:val="both"/>
        <w:rPr>
          <w:rFonts w:ascii="Times New Roman" w:hAnsi="Times New Roman" w:cs="Times New Roman"/>
          <w:sz w:val="28"/>
        </w:rPr>
      </w:pPr>
      <w:r w:rsidRPr="00C5768D">
        <w:rPr>
          <w:rFonts w:ascii="Times New Roman" w:hAnsi="Times New Roman" w:cs="Times New Roman"/>
          <w:sz w:val="28"/>
        </w:rPr>
        <w:t>Звание Театра Европы было присвоено МДТ в 1998 году решением Генеральной Ассамблеи Союза европейских театров. С того же года МДТ является участником ежегодного Фестиваля «Золотая маска». В рамках данного фестиваля ему присвоено множество премий в номинациях «Лучшая режиссёрская работа» («</w:t>
      </w:r>
      <w:proofErr w:type="spellStart"/>
      <w:r w:rsidRPr="00C5768D">
        <w:rPr>
          <w:rFonts w:ascii="Times New Roman" w:hAnsi="Times New Roman" w:cs="Times New Roman"/>
          <w:sz w:val="28"/>
        </w:rPr>
        <w:t>Чевенгур</w:t>
      </w:r>
      <w:proofErr w:type="spellEnd"/>
      <w:r w:rsidRPr="00C5768D">
        <w:rPr>
          <w:rFonts w:ascii="Times New Roman" w:hAnsi="Times New Roman" w:cs="Times New Roman"/>
          <w:sz w:val="28"/>
        </w:rPr>
        <w:t>», 2000), «Лучший спектакль» («Чайка», 2002), «Лучшая работа художника» («Коварство и любовь», 2013) и др.</w:t>
      </w:r>
    </w:p>
    <w:p w:rsidR="00C5768D" w:rsidRPr="00C5768D" w:rsidRDefault="00C5768D" w:rsidP="00C5768D">
      <w:pPr>
        <w:pStyle w:val="ab"/>
        <w:spacing w:after="60" w:line="360" w:lineRule="auto"/>
        <w:ind w:left="57" w:firstLine="709"/>
        <w:jc w:val="both"/>
        <w:rPr>
          <w:rFonts w:ascii="Times New Roman" w:hAnsi="Times New Roman" w:cs="Times New Roman"/>
          <w:sz w:val="28"/>
        </w:rPr>
      </w:pPr>
      <w:r w:rsidRPr="00C5768D">
        <w:rPr>
          <w:rFonts w:ascii="Times New Roman" w:hAnsi="Times New Roman" w:cs="Times New Roman"/>
          <w:sz w:val="28"/>
        </w:rPr>
        <w:t xml:space="preserve">Основу труппы МДТ составляют знаменитые театральные актёры нескольких поколений: народная артистка России, Лауреат Государственной премии СССР Татьяна Шестакова, народный артист России Сергей Курышев, народная артистка России Ксения </w:t>
      </w:r>
      <w:proofErr w:type="spellStart"/>
      <w:r w:rsidRPr="00C5768D">
        <w:rPr>
          <w:rFonts w:ascii="Times New Roman" w:hAnsi="Times New Roman" w:cs="Times New Roman"/>
          <w:sz w:val="28"/>
        </w:rPr>
        <w:t>Раппопорт</w:t>
      </w:r>
      <w:proofErr w:type="spellEnd"/>
      <w:r w:rsidRPr="00C5768D">
        <w:rPr>
          <w:rFonts w:ascii="Times New Roman" w:hAnsi="Times New Roman" w:cs="Times New Roman"/>
          <w:sz w:val="28"/>
        </w:rPr>
        <w:t xml:space="preserve">, Сергей Власов, Игорь </w:t>
      </w:r>
      <w:proofErr w:type="spellStart"/>
      <w:r w:rsidRPr="00C5768D">
        <w:rPr>
          <w:rFonts w:ascii="Times New Roman" w:hAnsi="Times New Roman" w:cs="Times New Roman"/>
          <w:sz w:val="28"/>
        </w:rPr>
        <w:t>Черневич</w:t>
      </w:r>
      <w:proofErr w:type="spellEnd"/>
      <w:r w:rsidRPr="00C5768D">
        <w:rPr>
          <w:rFonts w:ascii="Times New Roman" w:hAnsi="Times New Roman" w:cs="Times New Roman"/>
          <w:sz w:val="28"/>
        </w:rPr>
        <w:t xml:space="preserve">, Владимир </w:t>
      </w:r>
      <w:proofErr w:type="spellStart"/>
      <w:r w:rsidRPr="00C5768D">
        <w:rPr>
          <w:rFonts w:ascii="Times New Roman" w:hAnsi="Times New Roman" w:cs="Times New Roman"/>
          <w:sz w:val="28"/>
        </w:rPr>
        <w:t>Селезнёв</w:t>
      </w:r>
      <w:proofErr w:type="spellEnd"/>
      <w:r w:rsidRPr="00C5768D">
        <w:rPr>
          <w:rFonts w:ascii="Times New Roman" w:hAnsi="Times New Roman" w:cs="Times New Roman"/>
          <w:sz w:val="28"/>
        </w:rPr>
        <w:t>, Елизавета Боярская, Данила Козловский и др.</w:t>
      </w:r>
    </w:p>
    <w:p w:rsidR="00C5768D" w:rsidRDefault="00C5768D" w:rsidP="00C5768D">
      <w:pPr>
        <w:pStyle w:val="ab"/>
        <w:spacing w:after="60" w:line="360" w:lineRule="auto"/>
        <w:ind w:left="57" w:firstLine="709"/>
        <w:jc w:val="both"/>
        <w:rPr>
          <w:rFonts w:ascii="Times New Roman" w:hAnsi="Times New Roman" w:cs="Times New Roman"/>
          <w:sz w:val="28"/>
        </w:rPr>
      </w:pPr>
      <w:r w:rsidRPr="00C5768D">
        <w:rPr>
          <w:rFonts w:ascii="Times New Roman" w:hAnsi="Times New Roman" w:cs="Times New Roman"/>
          <w:sz w:val="28"/>
        </w:rPr>
        <w:t xml:space="preserve">Авторитет Малого Драматического Театра в России позволил проекту приобрести масштаб: в 2014 году Совет по сохранению культурного наследия при Правительстве Санкт-Петербурга утвердил проект Новой </w:t>
      </w:r>
      <w:r w:rsidRPr="00C5768D">
        <w:rPr>
          <w:rFonts w:ascii="Times New Roman" w:hAnsi="Times New Roman" w:cs="Times New Roman"/>
          <w:sz w:val="28"/>
        </w:rPr>
        <w:lastRenderedPageBreak/>
        <w:t>сцены театра. Идея строительства Новой сцены одобрена Правительством РФ.</w:t>
      </w:r>
    </w:p>
    <w:p w:rsidR="00965E90" w:rsidRDefault="00DC0430" w:rsidP="00965E90">
      <w:pPr>
        <w:pStyle w:val="ab"/>
        <w:spacing w:after="60" w:line="360" w:lineRule="auto"/>
        <w:ind w:left="57" w:firstLine="709"/>
        <w:jc w:val="both"/>
        <w:rPr>
          <w:rFonts w:ascii="Times New Roman" w:hAnsi="Times New Roman" w:cs="Times New Roman"/>
          <w:sz w:val="28"/>
        </w:rPr>
      </w:pPr>
      <w:r>
        <w:rPr>
          <w:rFonts w:ascii="Times New Roman" w:hAnsi="Times New Roman" w:cs="Times New Roman"/>
          <w:sz w:val="28"/>
        </w:rPr>
        <w:t xml:space="preserve">В данной работе мы отобрали рецензии, опубликованные на сайте Малого </w:t>
      </w:r>
      <w:r w:rsidR="00965E90">
        <w:rPr>
          <w:rFonts w:ascii="Times New Roman" w:hAnsi="Times New Roman" w:cs="Times New Roman"/>
          <w:sz w:val="28"/>
        </w:rPr>
        <w:t>Драматического Т</w:t>
      </w:r>
      <w:r>
        <w:rPr>
          <w:rFonts w:ascii="Times New Roman" w:hAnsi="Times New Roman" w:cs="Times New Roman"/>
          <w:sz w:val="28"/>
        </w:rPr>
        <w:t xml:space="preserve">еатра, для анализа и </w:t>
      </w:r>
      <w:r w:rsidR="00965E90">
        <w:rPr>
          <w:rFonts w:ascii="Times New Roman" w:hAnsi="Times New Roman" w:cs="Times New Roman"/>
          <w:sz w:val="28"/>
        </w:rPr>
        <w:t xml:space="preserve">исследования особенностей речевой репрезентации категории авторства. </w:t>
      </w:r>
    </w:p>
    <w:p w:rsidR="00965E90" w:rsidRPr="00965E90" w:rsidRDefault="00965E90" w:rsidP="00965E90">
      <w:pPr>
        <w:pStyle w:val="ab"/>
        <w:spacing w:after="60" w:line="360" w:lineRule="auto"/>
        <w:ind w:left="57" w:firstLine="709"/>
        <w:jc w:val="both"/>
        <w:rPr>
          <w:rFonts w:ascii="Times New Roman" w:hAnsi="Times New Roman" w:cs="Times New Roman"/>
          <w:sz w:val="28"/>
        </w:rPr>
      </w:pPr>
    </w:p>
    <w:p w:rsidR="00A859C8" w:rsidRDefault="00C5768D" w:rsidP="00965E90">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A859C8">
        <w:rPr>
          <w:rFonts w:ascii="Times New Roman" w:hAnsi="Times New Roman" w:cs="Times New Roman"/>
          <w:sz w:val="28"/>
        </w:rPr>
        <w:t>Название рецензии Андрю Уайта «</w:t>
      </w:r>
      <w:r w:rsidR="00A859C8" w:rsidRPr="00A859C8">
        <w:rPr>
          <w:rFonts w:ascii="Times New Roman" w:hAnsi="Times New Roman" w:cs="Times New Roman"/>
          <w:sz w:val="28"/>
        </w:rPr>
        <w:t>Незабываемые, взрывные «Три Сестры» Малого Драматического Театра в Кеннеди-Центре</w:t>
      </w:r>
      <w:r w:rsidR="00A859C8">
        <w:rPr>
          <w:rFonts w:ascii="Times New Roman" w:hAnsi="Times New Roman" w:cs="Times New Roman"/>
          <w:sz w:val="28"/>
        </w:rPr>
        <w:t>»</w:t>
      </w:r>
      <w:r w:rsidR="00965E90">
        <w:rPr>
          <w:rFonts w:ascii="Times New Roman" w:hAnsi="Times New Roman" w:cs="Times New Roman"/>
          <w:sz w:val="28"/>
        </w:rPr>
        <w:t xml:space="preserve"> </w:t>
      </w:r>
      <w:r w:rsidR="00965E90" w:rsidRPr="00965E90">
        <w:rPr>
          <w:rFonts w:ascii="Times New Roman" w:hAnsi="Times New Roman" w:cs="Times New Roman"/>
          <w:i/>
          <w:sz w:val="28"/>
        </w:rPr>
        <w:t>(См. Приложение 1)</w:t>
      </w:r>
      <w:r w:rsidR="00A859C8">
        <w:rPr>
          <w:rFonts w:ascii="Times New Roman" w:hAnsi="Times New Roman" w:cs="Times New Roman"/>
          <w:sz w:val="28"/>
        </w:rPr>
        <w:t xml:space="preserve"> сразу же демонстрирует читателю авторскую оценку. Эпитеты «незабываемый» и «взрывной» имеют ярко выраженный эмоциональный окрас и положительную коннотацию.</w:t>
      </w:r>
    </w:p>
    <w:p w:rsidR="00A859C8" w:rsidRPr="00A859C8" w:rsidRDefault="00A859C8" w:rsidP="007F72D9">
      <w:pPr>
        <w:pStyle w:val="ab"/>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Любопытно выстроен сам текст рецензии: первое, чему уделяет внимание автор – это роль Ирины в спектакле «Три сестры». Рецензент открыто восхищается как героиней в режиссуре Льва Додина, так и тем, как исполнила эту роль актриса Елизавета Боярская («Ирина </w:t>
      </w:r>
      <w:r w:rsidRPr="00A859C8">
        <w:rPr>
          <w:rFonts w:ascii="Times New Roman" w:hAnsi="Times New Roman" w:cs="Times New Roman"/>
          <w:sz w:val="28"/>
        </w:rPr>
        <w:t>в мастерской режиссуре Льва Додина поистине яростна и незабываема</w:t>
      </w:r>
      <w:r>
        <w:rPr>
          <w:rFonts w:ascii="Times New Roman" w:hAnsi="Times New Roman" w:cs="Times New Roman"/>
          <w:sz w:val="28"/>
        </w:rPr>
        <w:t xml:space="preserve">», «Ирину </w:t>
      </w:r>
      <w:r w:rsidRPr="00A859C8">
        <w:rPr>
          <w:rFonts w:ascii="Times New Roman" w:hAnsi="Times New Roman" w:cs="Times New Roman"/>
          <w:sz w:val="28"/>
        </w:rPr>
        <w:t>&lt;…&gt; с огромной силой воплощает Елизавета Боярская</w:t>
      </w:r>
      <w:r>
        <w:rPr>
          <w:rFonts w:ascii="Times New Roman" w:hAnsi="Times New Roman" w:cs="Times New Roman"/>
          <w:sz w:val="28"/>
        </w:rPr>
        <w:t>»)</w:t>
      </w:r>
      <w:r w:rsidR="007F72D9">
        <w:rPr>
          <w:rFonts w:ascii="Times New Roman" w:hAnsi="Times New Roman" w:cs="Times New Roman"/>
          <w:sz w:val="28"/>
        </w:rPr>
        <w:t xml:space="preserve">. Опять же, положительная авторская оценка выражена посредством эпитетов. </w:t>
      </w:r>
    </w:p>
    <w:p w:rsidR="009257A6" w:rsidRPr="007F72D9" w:rsidRDefault="007F72D9" w:rsidP="009257A6">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Далее Андрю Уайт переходит к фабуле пьесы и весьма лаконично вводит читателей в курс дела («</w:t>
      </w:r>
      <w:r w:rsidRPr="007F72D9">
        <w:rPr>
          <w:rFonts w:ascii="Times New Roman" w:hAnsi="Times New Roman" w:cs="Times New Roman"/>
          <w:sz w:val="28"/>
        </w:rPr>
        <w:t xml:space="preserve">Действие «Трех Сестер» сосредоточено на семье </w:t>
      </w:r>
      <w:proofErr w:type="spellStart"/>
      <w:r w:rsidRPr="007F72D9">
        <w:rPr>
          <w:rFonts w:ascii="Times New Roman" w:hAnsi="Times New Roman" w:cs="Times New Roman"/>
          <w:sz w:val="28"/>
        </w:rPr>
        <w:t>Прозоровых</w:t>
      </w:r>
      <w:proofErr w:type="spellEnd"/>
      <w:r w:rsidRPr="007F72D9">
        <w:rPr>
          <w:rFonts w:ascii="Times New Roman" w:hAnsi="Times New Roman" w:cs="Times New Roman"/>
          <w:sz w:val="28"/>
        </w:rPr>
        <w:t>.</w:t>
      </w:r>
      <w:proofErr w:type="gramEnd"/>
      <w:r w:rsidRPr="007F72D9">
        <w:rPr>
          <w:rFonts w:ascii="Times New Roman" w:hAnsi="Times New Roman" w:cs="Times New Roman"/>
          <w:sz w:val="28"/>
        </w:rPr>
        <w:t xml:space="preserve"> Ее патриарх, армейский генерал, 11 лет назад перевез семейство из Москвы в маленький провинциальный город. </w:t>
      </w:r>
      <w:proofErr w:type="gramStart"/>
      <w:r w:rsidRPr="007F72D9">
        <w:rPr>
          <w:rFonts w:ascii="Times New Roman" w:hAnsi="Times New Roman" w:cs="Times New Roman"/>
          <w:sz w:val="28"/>
        </w:rPr>
        <w:t>К началу пьесы батюшка сестер уже год как умер, и семья готовится отмечать именины Ирины</w:t>
      </w:r>
      <w:r>
        <w:rPr>
          <w:rFonts w:ascii="Times New Roman" w:hAnsi="Times New Roman" w:cs="Times New Roman"/>
          <w:sz w:val="28"/>
        </w:rPr>
        <w:t xml:space="preserve"> </w:t>
      </w:r>
      <w:r w:rsidRPr="007F72D9">
        <w:rPr>
          <w:rFonts w:ascii="Times New Roman" w:hAnsi="Times New Roman" w:cs="Times New Roman"/>
          <w:sz w:val="28"/>
        </w:rPr>
        <w:t>&lt;…&gt;)</w:t>
      </w:r>
      <w:r>
        <w:rPr>
          <w:rFonts w:ascii="Times New Roman" w:hAnsi="Times New Roman" w:cs="Times New Roman"/>
          <w:sz w:val="28"/>
        </w:rPr>
        <w:t>.</w:t>
      </w:r>
      <w:proofErr w:type="gramEnd"/>
    </w:p>
    <w:p w:rsidR="009257A6" w:rsidRDefault="00FA2059"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Затем происходит переход к описанию деталей.  </w:t>
      </w:r>
      <w:proofErr w:type="gramStart"/>
      <w:r>
        <w:rPr>
          <w:rFonts w:ascii="Times New Roman" w:hAnsi="Times New Roman" w:cs="Times New Roman"/>
          <w:sz w:val="28"/>
        </w:rPr>
        <w:t xml:space="preserve">В первую очередь автор восхищается режиссерской и актерской работой </w:t>
      </w:r>
      <w:r w:rsidRPr="00FA2059">
        <w:rPr>
          <w:rFonts w:ascii="Times New Roman" w:hAnsi="Times New Roman" w:cs="Times New Roman"/>
          <w:i/>
          <w:sz w:val="28"/>
        </w:rPr>
        <w:t xml:space="preserve">(«потрясающее умение Додина показать, как чеховские провинциалы, погрязшие в устоях и морали российского маленького городка конца 19ого века, обратным зеркалом отражают наши несостоявшиеся мечты», «спектакль полон неожиданностей», «Сергей Власов берет бесцветного, педантичного </w:t>
      </w:r>
      <w:r w:rsidRPr="00FA2059">
        <w:rPr>
          <w:rFonts w:ascii="Times New Roman" w:hAnsi="Times New Roman" w:cs="Times New Roman"/>
          <w:i/>
          <w:sz w:val="28"/>
        </w:rPr>
        <w:lastRenderedPageBreak/>
        <w:t>персонажа и наполняет его уважением к себе и даже толикой надменности»</w:t>
      </w:r>
      <w:r w:rsidRPr="00FA2059">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 xml:space="preserve"> </w:t>
      </w:r>
      <w:r w:rsidR="006A447B">
        <w:rPr>
          <w:rFonts w:ascii="Times New Roman" w:hAnsi="Times New Roman" w:cs="Times New Roman"/>
          <w:sz w:val="28"/>
        </w:rPr>
        <w:t xml:space="preserve">Описывая юмор и ироничность постановки, Андрю Уайт сам использует иронию </w:t>
      </w:r>
      <w:r w:rsidR="006A447B" w:rsidRPr="006A447B">
        <w:rPr>
          <w:rFonts w:ascii="Times New Roman" w:hAnsi="Times New Roman" w:cs="Times New Roman"/>
          <w:i/>
          <w:sz w:val="28"/>
        </w:rPr>
        <w:t>(«Когда город охватывает пожар, на доктора можно положиться: он немедленно ищет убежища на дне бутылки»</w:t>
      </w:r>
      <w:r w:rsidR="006A447B">
        <w:rPr>
          <w:rFonts w:ascii="Times New Roman" w:hAnsi="Times New Roman" w:cs="Times New Roman"/>
          <w:sz w:val="28"/>
        </w:rPr>
        <w:t>). Также не остаются без внимания и декорации и световое оформление («</w:t>
      </w:r>
      <w:r w:rsidR="006A447B" w:rsidRPr="006A447B">
        <w:rPr>
          <w:rFonts w:ascii="Times New Roman" w:hAnsi="Times New Roman" w:cs="Times New Roman"/>
          <w:sz w:val="28"/>
        </w:rPr>
        <w:t>Декорация Александра Боровского проста и подавляюща: серый деревянный дом, с высокими рамами окон, в которых, благодаря искусному свету Дамира Исмагилова, герои смотрятся как портреты самих себя &lt;…&gt;</w:t>
      </w:r>
      <w:r w:rsidR="006A447B">
        <w:rPr>
          <w:rFonts w:ascii="Times New Roman" w:hAnsi="Times New Roman" w:cs="Times New Roman"/>
          <w:sz w:val="28"/>
        </w:rPr>
        <w:t>). Как и в самом названии текста, в описании деталей можно наблюдать положительную авторскую оценку. Главным образом это достигается за счет эпитетов, которыми переполнена рецензия («</w:t>
      </w:r>
      <w:r w:rsidR="006A447B" w:rsidRPr="00A04E5B">
        <w:rPr>
          <w:rFonts w:ascii="Times New Roman" w:hAnsi="Times New Roman" w:cs="Times New Roman"/>
          <w:i/>
          <w:sz w:val="28"/>
        </w:rPr>
        <w:t>потрясающее</w:t>
      </w:r>
      <w:r w:rsidR="006A447B" w:rsidRPr="006A447B">
        <w:rPr>
          <w:rFonts w:ascii="Times New Roman" w:hAnsi="Times New Roman" w:cs="Times New Roman"/>
          <w:sz w:val="28"/>
        </w:rPr>
        <w:t xml:space="preserve"> умение</w:t>
      </w:r>
      <w:r w:rsidR="006A447B">
        <w:rPr>
          <w:rFonts w:ascii="Times New Roman" w:hAnsi="Times New Roman" w:cs="Times New Roman"/>
          <w:sz w:val="28"/>
        </w:rPr>
        <w:t xml:space="preserve">», </w:t>
      </w:r>
      <w:r w:rsidR="00A04E5B">
        <w:rPr>
          <w:rFonts w:ascii="Times New Roman" w:hAnsi="Times New Roman" w:cs="Times New Roman"/>
          <w:sz w:val="28"/>
        </w:rPr>
        <w:t>«</w:t>
      </w:r>
      <w:r w:rsidR="00A04E5B" w:rsidRPr="00A04E5B">
        <w:rPr>
          <w:rFonts w:ascii="Times New Roman" w:hAnsi="Times New Roman" w:cs="Times New Roman"/>
          <w:i/>
          <w:sz w:val="28"/>
        </w:rPr>
        <w:t>неожиданная</w:t>
      </w:r>
      <w:r w:rsidR="00A04E5B" w:rsidRPr="00A04E5B">
        <w:rPr>
          <w:rFonts w:ascii="Times New Roman" w:hAnsi="Times New Roman" w:cs="Times New Roman"/>
          <w:sz w:val="28"/>
        </w:rPr>
        <w:t xml:space="preserve">, но </w:t>
      </w:r>
      <w:r w:rsidR="00A04E5B" w:rsidRPr="00A04E5B">
        <w:rPr>
          <w:rFonts w:ascii="Times New Roman" w:hAnsi="Times New Roman" w:cs="Times New Roman"/>
          <w:i/>
          <w:sz w:val="28"/>
        </w:rPr>
        <w:t xml:space="preserve">приятная </w:t>
      </w:r>
      <w:r w:rsidR="00A04E5B" w:rsidRPr="00A04E5B">
        <w:rPr>
          <w:rFonts w:ascii="Times New Roman" w:hAnsi="Times New Roman" w:cs="Times New Roman"/>
          <w:sz w:val="28"/>
        </w:rPr>
        <w:t>радость</w:t>
      </w:r>
      <w:r w:rsidR="00A04E5B">
        <w:rPr>
          <w:rFonts w:ascii="Times New Roman" w:hAnsi="Times New Roman" w:cs="Times New Roman"/>
          <w:sz w:val="28"/>
        </w:rPr>
        <w:t>», «</w:t>
      </w:r>
      <w:r w:rsidR="00A04E5B" w:rsidRPr="00A04E5B">
        <w:rPr>
          <w:rFonts w:ascii="Times New Roman" w:hAnsi="Times New Roman" w:cs="Times New Roman"/>
          <w:i/>
          <w:sz w:val="28"/>
        </w:rPr>
        <w:t>искусному</w:t>
      </w:r>
      <w:r w:rsidR="00A04E5B" w:rsidRPr="00A04E5B">
        <w:rPr>
          <w:rFonts w:ascii="Times New Roman" w:hAnsi="Times New Roman" w:cs="Times New Roman"/>
          <w:sz w:val="28"/>
        </w:rPr>
        <w:t xml:space="preserve"> свету</w:t>
      </w:r>
      <w:r w:rsidR="00A04E5B">
        <w:rPr>
          <w:rFonts w:ascii="Times New Roman" w:hAnsi="Times New Roman" w:cs="Times New Roman"/>
          <w:sz w:val="28"/>
        </w:rPr>
        <w:t>» и т.д.).</w:t>
      </w:r>
    </w:p>
    <w:p w:rsidR="00A04E5B" w:rsidRPr="006A447B" w:rsidRDefault="00A04E5B"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в тексте используются контактоустанавливающие средства. Например, личное местоимение «мы» («</w:t>
      </w:r>
      <w:r w:rsidRPr="00A04E5B">
        <w:rPr>
          <w:rFonts w:ascii="Times New Roman" w:hAnsi="Times New Roman" w:cs="Times New Roman"/>
          <w:i/>
          <w:sz w:val="28"/>
        </w:rPr>
        <w:t>мы</w:t>
      </w:r>
      <w:r w:rsidRPr="00A04E5B">
        <w:rPr>
          <w:rFonts w:ascii="Times New Roman" w:hAnsi="Times New Roman" w:cs="Times New Roman"/>
          <w:sz w:val="28"/>
        </w:rPr>
        <w:t xml:space="preserve"> и </w:t>
      </w:r>
      <w:r w:rsidRPr="00A04E5B">
        <w:rPr>
          <w:rFonts w:ascii="Times New Roman" w:hAnsi="Times New Roman" w:cs="Times New Roman"/>
          <w:i/>
          <w:sz w:val="28"/>
        </w:rPr>
        <w:t>опасаемся</w:t>
      </w:r>
      <w:r w:rsidRPr="00A04E5B">
        <w:rPr>
          <w:rFonts w:ascii="Times New Roman" w:hAnsi="Times New Roman" w:cs="Times New Roman"/>
          <w:sz w:val="28"/>
        </w:rPr>
        <w:t xml:space="preserve"> его, и </w:t>
      </w:r>
      <w:r w:rsidRPr="00A04E5B">
        <w:rPr>
          <w:rFonts w:ascii="Times New Roman" w:hAnsi="Times New Roman" w:cs="Times New Roman"/>
          <w:i/>
          <w:sz w:val="28"/>
        </w:rPr>
        <w:t xml:space="preserve">смеемся </w:t>
      </w:r>
      <w:r w:rsidRPr="00A04E5B">
        <w:rPr>
          <w:rFonts w:ascii="Times New Roman" w:hAnsi="Times New Roman" w:cs="Times New Roman"/>
          <w:sz w:val="28"/>
        </w:rPr>
        <w:t xml:space="preserve">над </w:t>
      </w:r>
      <w:r>
        <w:rPr>
          <w:rFonts w:ascii="Times New Roman" w:hAnsi="Times New Roman" w:cs="Times New Roman"/>
          <w:sz w:val="28"/>
        </w:rPr>
        <w:t>его высокопарностью», «</w:t>
      </w:r>
      <w:r w:rsidRPr="00A04E5B">
        <w:rPr>
          <w:rFonts w:ascii="Times New Roman" w:hAnsi="Times New Roman" w:cs="Times New Roman"/>
          <w:sz w:val="28"/>
        </w:rPr>
        <w:t xml:space="preserve">в персонажах, которых </w:t>
      </w:r>
      <w:r w:rsidRPr="00A04E5B">
        <w:rPr>
          <w:rFonts w:ascii="Times New Roman" w:hAnsi="Times New Roman" w:cs="Times New Roman"/>
          <w:i/>
          <w:sz w:val="28"/>
        </w:rPr>
        <w:t>мы привыкли считать</w:t>
      </w:r>
      <w:r w:rsidRPr="00A04E5B">
        <w:rPr>
          <w:rFonts w:ascii="Times New Roman" w:hAnsi="Times New Roman" w:cs="Times New Roman"/>
          <w:sz w:val="28"/>
        </w:rPr>
        <w:t xml:space="preserve"> смирными затрапезными существами, клокочет внутренний огонь</w:t>
      </w:r>
      <w:r>
        <w:rPr>
          <w:rFonts w:ascii="Times New Roman" w:hAnsi="Times New Roman" w:cs="Times New Roman"/>
          <w:sz w:val="28"/>
        </w:rPr>
        <w:t>»), позволяет автору приблизиться к читателю, продемонстрировав их объединение и схожесть мышления.</w:t>
      </w:r>
      <w:r w:rsidR="001D4BFB">
        <w:rPr>
          <w:rFonts w:ascii="Times New Roman" w:hAnsi="Times New Roman" w:cs="Times New Roman"/>
          <w:sz w:val="28"/>
        </w:rPr>
        <w:t xml:space="preserve"> А прямое обращение к аудитории позволяет достигнуть </w:t>
      </w:r>
      <w:proofErr w:type="spellStart"/>
      <w:r w:rsidR="001D4BFB">
        <w:rPr>
          <w:rFonts w:ascii="Times New Roman" w:hAnsi="Times New Roman" w:cs="Times New Roman"/>
          <w:sz w:val="28"/>
        </w:rPr>
        <w:t>диалогизации</w:t>
      </w:r>
      <w:proofErr w:type="spellEnd"/>
      <w:r w:rsidR="001D4BFB">
        <w:rPr>
          <w:rFonts w:ascii="Times New Roman" w:hAnsi="Times New Roman" w:cs="Times New Roman"/>
          <w:sz w:val="28"/>
        </w:rPr>
        <w:t xml:space="preserve"> текста («з</w:t>
      </w:r>
      <w:r w:rsidR="001D4BFB" w:rsidRPr="001D4BFB">
        <w:rPr>
          <w:rFonts w:ascii="Times New Roman" w:hAnsi="Times New Roman" w:cs="Times New Roman"/>
          <w:sz w:val="28"/>
        </w:rPr>
        <w:t>абудьте все, в чем вы уверены</w:t>
      </w:r>
      <w:r w:rsidR="001D4BFB">
        <w:rPr>
          <w:rFonts w:ascii="Times New Roman" w:hAnsi="Times New Roman" w:cs="Times New Roman"/>
          <w:sz w:val="28"/>
        </w:rPr>
        <w:t>»).</w:t>
      </w:r>
    </w:p>
    <w:p w:rsidR="009257A6" w:rsidRDefault="001D4BFB"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На наш взгляд, данная рецензия ориентирована на массовую аудиторию. Об этом свидетельствуют просторечные формы («</w:t>
      </w:r>
      <w:r w:rsidRPr="001D4BFB">
        <w:rPr>
          <w:rFonts w:ascii="Times New Roman" w:hAnsi="Times New Roman" w:cs="Times New Roman"/>
          <w:sz w:val="28"/>
        </w:rPr>
        <w:t>чтоб его профиль могли сравнить с профилем поэта и кивнуть, что да,</w:t>
      </w:r>
      <w:r w:rsidRPr="001D4BFB">
        <w:rPr>
          <w:rFonts w:ascii="Times New Roman" w:hAnsi="Times New Roman" w:cs="Times New Roman"/>
          <w:i/>
          <w:sz w:val="28"/>
        </w:rPr>
        <w:t xml:space="preserve"> мол</w:t>
      </w:r>
      <w:r w:rsidRPr="001D4BFB">
        <w:rPr>
          <w:rFonts w:ascii="Times New Roman" w:hAnsi="Times New Roman" w:cs="Times New Roman"/>
          <w:sz w:val="28"/>
        </w:rPr>
        <w:t>, похож</w:t>
      </w:r>
      <w:r>
        <w:rPr>
          <w:rFonts w:ascii="Times New Roman" w:hAnsi="Times New Roman" w:cs="Times New Roman"/>
          <w:sz w:val="28"/>
        </w:rPr>
        <w:t>», «</w:t>
      </w:r>
      <w:r w:rsidRPr="001D4BFB">
        <w:rPr>
          <w:rFonts w:ascii="Times New Roman" w:hAnsi="Times New Roman" w:cs="Times New Roman"/>
          <w:sz w:val="28"/>
        </w:rPr>
        <w:t xml:space="preserve">ограничивая ее </w:t>
      </w:r>
      <w:proofErr w:type="gramStart"/>
      <w:r w:rsidRPr="001D4BFB">
        <w:rPr>
          <w:rFonts w:ascii="Times New Roman" w:hAnsi="Times New Roman" w:cs="Times New Roman"/>
          <w:sz w:val="28"/>
        </w:rPr>
        <w:t>мобильность</w:t>
      </w:r>
      <w:proofErr w:type="gramEnd"/>
      <w:r w:rsidRPr="001D4BFB">
        <w:rPr>
          <w:rFonts w:ascii="Times New Roman" w:hAnsi="Times New Roman" w:cs="Times New Roman"/>
          <w:sz w:val="28"/>
        </w:rPr>
        <w:t xml:space="preserve"> </w:t>
      </w:r>
      <w:r w:rsidRPr="00705560">
        <w:rPr>
          <w:rFonts w:ascii="Times New Roman" w:hAnsi="Times New Roman" w:cs="Times New Roman"/>
          <w:i/>
          <w:sz w:val="28"/>
        </w:rPr>
        <w:t>по сути</w:t>
      </w:r>
      <w:r w:rsidRPr="001D4BFB">
        <w:rPr>
          <w:rFonts w:ascii="Times New Roman" w:hAnsi="Times New Roman" w:cs="Times New Roman"/>
          <w:sz w:val="28"/>
        </w:rPr>
        <w:t xml:space="preserve"> до нуля</w:t>
      </w:r>
      <w:r>
        <w:rPr>
          <w:rFonts w:ascii="Times New Roman" w:hAnsi="Times New Roman" w:cs="Times New Roman"/>
          <w:sz w:val="28"/>
        </w:rPr>
        <w:t>»</w:t>
      </w:r>
      <w:r w:rsidR="00705560">
        <w:rPr>
          <w:rFonts w:ascii="Times New Roman" w:hAnsi="Times New Roman" w:cs="Times New Roman"/>
          <w:sz w:val="28"/>
        </w:rPr>
        <w:t>). Но также в тексте присутствуют и термины, которые могут вызвать у читателя ощущение его причастности к искусству и профессиональному сообществу («</w:t>
      </w:r>
      <w:r w:rsidR="00705560" w:rsidRPr="00705560">
        <w:rPr>
          <w:rFonts w:ascii="Times New Roman" w:hAnsi="Times New Roman" w:cs="Times New Roman"/>
          <w:sz w:val="28"/>
        </w:rPr>
        <w:t xml:space="preserve">присутствие служит ироническим </w:t>
      </w:r>
      <w:r w:rsidR="00705560" w:rsidRPr="00705560">
        <w:rPr>
          <w:rFonts w:ascii="Times New Roman" w:hAnsi="Times New Roman" w:cs="Times New Roman"/>
          <w:i/>
          <w:sz w:val="28"/>
        </w:rPr>
        <w:t>контрапунктом</w:t>
      </w:r>
      <w:r w:rsidR="00705560" w:rsidRPr="00705560">
        <w:rPr>
          <w:rFonts w:ascii="Times New Roman" w:hAnsi="Times New Roman" w:cs="Times New Roman"/>
          <w:sz w:val="28"/>
        </w:rPr>
        <w:t xml:space="preserve"> финальных монологов</w:t>
      </w:r>
      <w:r w:rsidR="00705560">
        <w:rPr>
          <w:rFonts w:ascii="Times New Roman" w:hAnsi="Times New Roman" w:cs="Times New Roman"/>
          <w:sz w:val="28"/>
        </w:rPr>
        <w:t>», « о</w:t>
      </w:r>
      <w:r w:rsidR="00705560" w:rsidRPr="00705560">
        <w:rPr>
          <w:rFonts w:ascii="Times New Roman" w:hAnsi="Times New Roman" w:cs="Times New Roman"/>
          <w:sz w:val="28"/>
        </w:rPr>
        <w:t xml:space="preserve">тклик Ольги – настоящий </w:t>
      </w:r>
      <w:r w:rsidR="00705560" w:rsidRPr="00705560">
        <w:rPr>
          <w:rFonts w:ascii="Times New Roman" w:hAnsi="Times New Roman" w:cs="Times New Roman"/>
          <w:i/>
          <w:sz w:val="28"/>
        </w:rPr>
        <w:t>катарсис</w:t>
      </w:r>
      <w:r w:rsidR="00705560">
        <w:rPr>
          <w:rFonts w:ascii="Times New Roman" w:hAnsi="Times New Roman" w:cs="Times New Roman"/>
          <w:sz w:val="28"/>
        </w:rPr>
        <w:t xml:space="preserve">», «признался, что </w:t>
      </w:r>
      <w:r w:rsidR="00705560" w:rsidRPr="00705560">
        <w:rPr>
          <w:rFonts w:ascii="Times New Roman" w:hAnsi="Times New Roman" w:cs="Times New Roman"/>
          <w:sz w:val="28"/>
        </w:rPr>
        <w:t xml:space="preserve">не умеет писать роли для </w:t>
      </w:r>
      <w:r w:rsidR="00705560" w:rsidRPr="00705560">
        <w:rPr>
          <w:rFonts w:ascii="Times New Roman" w:hAnsi="Times New Roman" w:cs="Times New Roman"/>
          <w:i/>
          <w:sz w:val="28"/>
        </w:rPr>
        <w:t>инженю</w:t>
      </w:r>
      <w:r w:rsidR="00705560">
        <w:rPr>
          <w:rFonts w:ascii="Times New Roman" w:hAnsi="Times New Roman" w:cs="Times New Roman"/>
          <w:sz w:val="28"/>
        </w:rPr>
        <w:t>»).</w:t>
      </w:r>
    </w:p>
    <w:p w:rsidR="00705560" w:rsidRDefault="00705560"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заключительной части рецензии не содержится рекомендаций или призывов смотреть или не смотреть данный спектакль. Андрю Уайт завершает свой текст несколько отвлеченными и, можно сказать, философскими размышлениями о театре и о счастье («</w:t>
      </w:r>
      <w:r w:rsidRPr="00705560">
        <w:rPr>
          <w:rFonts w:ascii="Times New Roman" w:hAnsi="Times New Roman" w:cs="Times New Roman"/>
          <w:sz w:val="28"/>
        </w:rPr>
        <w:t>сейчас театр предлагает собственную картину современного общества</w:t>
      </w:r>
      <w:r>
        <w:rPr>
          <w:rFonts w:ascii="Times New Roman" w:hAnsi="Times New Roman" w:cs="Times New Roman"/>
          <w:sz w:val="28"/>
        </w:rPr>
        <w:t>», «</w:t>
      </w:r>
      <w:r w:rsidRPr="00705560">
        <w:rPr>
          <w:rFonts w:ascii="Times New Roman" w:hAnsi="Times New Roman" w:cs="Times New Roman"/>
          <w:sz w:val="28"/>
        </w:rPr>
        <w:t>важно заметить те преграды счастью, которые стоят в современном мире на пути у каждого</w:t>
      </w:r>
      <w:r>
        <w:rPr>
          <w:rFonts w:ascii="Times New Roman" w:hAnsi="Times New Roman" w:cs="Times New Roman"/>
          <w:sz w:val="28"/>
        </w:rPr>
        <w:t xml:space="preserve">»). </w:t>
      </w:r>
      <w:proofErr w:type="gramStart"/>
      <w:r>
        <w:rPr>
          <w:rFonts w:ascii="Times New Roman" w:hAnsi="Times New Roman" w:cs="Times New Roman"/>
          <w:sz w:val="28"/>
        </w:rPr>
        <w:t>Но</w:t>
      </w:r>
      <w:proofErr w:type="gramEnd"/>
      <w:r>
        <w:rPr>
          <w:rFonts w:ascii="Times New Roman" w:hAnsi="Times New Roman" w:cs="Times New Roman"/>
          <w:sz w:val="28"/>
        </w:rPr>
        <w:t xml:space="preserve"> несмотря на отсутствие побудительных конструкций, во время прочтения данной рецензии отчетливо складывается положительное впечатление, возникает желание своими глазами увидеть постановку и насладиться прекрасным произведением искусства. </w:t>
      </w:r>
    </w:p>
    <w:p w:rsidR="00F03A0A" w:rsidRDefault="00F03A0A"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Следующая рецензия на этот спектакль – рецензия Роберта Майкла Оливера под названием «</w:t>
      </w:r>
      <w:proofErr w:type="gramStart"/>
      <w:r w:rsidRPr="00F03A0A">
        <w:rPr>
          <w:rFonts w:ascii="Times New Roman" w:hAnsi="Times New Roman" w:cs="Times New Roman"/>
          <w:sz w:val="28"/>
        </w:rPr>
        <w:t>Несгибаемые</w:t>
      </w:r>
      <w:proofErr w:type="gramEnd"/>
      <w:r w:rsidRPr="00F03A0A">
        <w:rPr>
          <w:rFonts w:ascii="Times New Roman" w:hAnsi="Times New Roman" w:cs="Times New Roman"/>
          <w:sz w:val="28"/>
        </w:rPr>
        <w:t>: «Три Сестры» Малого Драматического Театра на сцене Кеннеди Центра</w:t>
      </w:r>
      <w:r>
        <w:rPr>
          <w:rFonts w:ascii="Times New Roman" w:hAnsi="Times New Roman" w:cs="Times New Roman"/>
          <w:sz w:val="28"/>
        </w:rPr>
        <w:t>»</w:t>
      </w:r>
      <w:r w:rsidR="00965E90">
        <w:rPr>
          <w:rFonts w:ascii="Times New Roman" w:hAnsi="Times New Roman" w:cs="Times New Roman"/>
          <w:sz w:val="28"/>
        </w:rPr>
        <w:t xml:space="preserve"> </w:t>
      </w:r>
      <w:r w:rsidR="00965E90" w:rsidRPr="00965E90">
        <w:rPr>
          <w:rFonts w:ascii="Times New Roman" w:hAnsi="Times New Roman" w:cs="Times New Roman"/>
          <w:i/>
          <w:sz w:val="28"/>
        </w:rPr>
        <w:t>(См. Приложение 2)</w:t>
      </w:r>
      <w:r>
        <w:rPr>
          <w:rFonts w:ascii="Times New Roman" w:hAnsi="Times New Roman" w:cs="Times New Roman"/>
          <w:sz w:val="28"/>
        </w:rPr>
        <w:t>. Этот текст также рассчитан на массовую аудиторию, о чем свидетельствуют как просторечия («</w:t>
      </w:r>
      <w:r w:rsidRPr="00F03A0A">
        <w:rPr>
          <w:rFonts w:ascii="Times New Roman" w:hAnsi="Times New Roman" w:cs="Times New Roman"/>
          <w:i/>
          <w:sz w:val="28"/>
        </w:rPr>
        <w:t xml:space="preserve">не вытирают </w:t>
      </w:r>
      <w:proofErr w:type="gramStart"/>
      <w:r w:rsidRPr="00F03A0A">
        <w:rPr>
          <w:rFonts w:ascii="Times New Roman" w:hAnsi="Times New Roman" w:cs="Times New Roman"/>
          <w:i/>
          <w:sz w:val="28"/>
        </w:rPr>
        <w:t>о</w:t>
      </w:r>
      <w:proofErr w:type="gramEnd"/>
      <w:r w:rsidRPr="00F03A0A">
        <w:rPr>
          <w:rFonts w:ascii="Times New Roman" w:hAnsi="Times New Roman" w:cs="Times New Roman"/>
          <w:i/>
          <w:sz w:val="28"/>
        </w:rPr>
        <w:t xml:space="preserve"> него ноги</w:t>
      </w:r>
      <w:r>
        <w:rPr>
          <w:rFonts w:ascii="Times New Roman" w:hAnsi="Times New Roman" w:cs="Times New Roman"/>
          <w:sz w:val="28"/>
        </w:rPr>
        <w:t>», «д</w:t>
      </w:r>
      <w:r w:rsidRPr="00F03A0A">
        <w:rPr>
          <w:rFonts w:ascii="Times New Roman" w:hAnsi="Times New Roman" w:cs="Times New Roman"/>
          <w:sz w:val="28"/>
        </w:rPr>
        <w:t xml:space="preserve">ля таких зрителей было </w:t>
      </w:r>
      <w:r w:rsidRPr="00F03A0A">
        <w:rPr>
          <w:rFonts w:ascii="Times New Roman" w:hAnsi="Times New Roman" w:cs="Times New Roman"/>
          <w:i/>
          <w:sz w:val="28"/>
        </w:rPr>
        <w:t>невдомек</w:t>
      </w:r>
      <w:r w:rsidRPr="00F03A0A">
        <w:rPr>
          <w:rFonts w:ascii="Times New Roman" w:hAnsi="Times New Roman" w:cs="Times New Roman"/>
          <w:sz w:val="28"/>
        </w:rPr>
        <w:t>, почему мы все в зале смеемся</w:t>
      </w:r>
      <w:r>
        <w:rPr>
          <w:rFonts w:ascii="Times New Roman" w:hAnsi="Times New Roman" w:cs="Times New Roman"/>
          <w:sz w:val="28"/>
        </w:rPr>
        <w:t>»), так и слова, которые совсем недавно получили широкое распространение («</w:t>
      </w:r>
      <w:r w:rsidRPr="00F03A0A">
        <w:rPr>
          <w:rFonts w:ascii="Times New Roman" w:hAnsi="Times New Roman" w:cs="Times New Roman"/>
          <w:sz w:val="28"/>
        </w:rPr>
        <w:t xml:space="preserve">сделать очередное </w:t>
      </w:r>
      <w:proofErr w:type="spellStart"/>
      <w:r w:rsidRPr="00F03A0A">
        <w:rPr>
          <w:rFonts w:ascii="Times New Roman" w:hAnsi="Times New Roman" w:cs="Times New Roman"/>
          <w:i/>
          <w:sz w:val="28"/>
        </w:rPr>
        <w:t>селфи</w:t>
      </w:r>
      <w:proofErr w:type="spellEnd"/>
      <w:r w:rsidRPr="00F03A0A">
        <w:rPr>
          <w:rFonts w:ascii="Times New Roman" w:hAnsi="Times New Roman" w:cs="Times New Roman"/>
          <w:sz w:val="28"/>
        </w:rPr>
        <w:t xml:space="preserve"> или написать очередной </w:t>
      </w:r>
      <w:r>
        <w:rPr>
          <w:rFonts w:ascii="Times New Roman" w:hAnsi="Times New Roman" w:cs="Times New Roman"/>
          <w:sz w:val="28"/>
        </w:rPr>
        <w:t xml:space="preserve"> </w:t>
      </w:r>
      <w:proofErr w:type="spellStart"/>
      <w:r w:rsidRPr="00F03A0A">
        <w:rPr>
          <w:rFonts w:ascii="Times New Roman" w:hAnsi="Times New Roman" w:cs="Times New Roman"/>
          <w:i/>
          <w:sz w:val="28"/>
        </w:rPr>
        <w:t>твит</w:t>
      </w:r>
      <w:proofErr w:type="spellEnd"/>
      <w:r>
        <w:rPr>
          <w:rFonts w:ascii="Times New Roman" w:hAnsi="Times New Roman" w:cs="Times New Roman"/>
          <w:sz w:val="28"/>
        </w:rPr>
        <w:t>»).</w:t>
      </w:r>
    </w:p>
    <w:p w:rsidR="002D2422" w:rsidRDefault="00F03A0A"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рецензии, как и в предыдущей, автор не стремится </w:t>
      </w:r>
      <w:r w:rsidR="00E236A8">
        <w:rPr>
          <w:rFonts w:ascii="Times New Roman" w:hAnsi="Times New Roman" w:cs="Times New Roman"/>
          <w:sz w:val="28"/>
        </w:rPr>
        <w:t>абстрагироваться от читателей, скрыться под маской. Снова мы встречаем в тексте использование личных местоимений «я» и «мы» («</w:t>
      </w:r>
      <w:r w:rsidR="00E236A8" w:rsidRPr="00E236A8">
        <w:rPr>
          <w:rFonts w:ascii="Times New Roman" w:hAnsi="Times New Roman" w:cs="Times New Roman"/>
          <w:sz w:val="28"/>
        </w:rPr>
        <w:t xml:space="preserve">правда эта заключается в том, что </w:t>
      </w:r>
      <w:r w:rsidR="00E236A8" w:rsidRPr="00E236A8">
        <w:rPr>
          <w:rFonts w:ascii="Times New Roman" w:hAnsi="Times New Roman" w:cs="Times New Roman"/>
          <w:i/>
          <w:sz w:val="28"/>
        </w:rPr>
        <w:t>все мы</w:t>
      </w:r>
      <w:r w:rsidR="00E236A8" w:rsidRPr="00E236A8">
        <w:rPr>
          <w:rFonts w:ascii="Times New Roman" w:hAnsi="Times New Roman" w:cs="Times New Roman"/>
          <w:sz w:val="28"/>
        </w:rPr>
        <w:t xml:space="preserve"> непереносимо нуждаемся в любом поводе отвлечься</w:t>
      </w:r>
      <w:r w:rsidR="00E236A8">
        <w:rPr>
          <w:rFonts w:ascii="Times New Roman" w:hAnsi="Times New Roman" w:cs="Times New Roman"/>
          <w:sz w:val="28"/>
        </w:rPr>
        <w:t>», «</w:t>
      </w:r>
      <w:r w:rsidR="00E236A8" w:rsidRPr="00E236A8">
        <w:rPr>
          <w:rFonts w:ascii="Times New Roman" w:hAnsi="Times New Roman" w:cs="Times New Roman"/>
          <w:sz w:val="28"/>
        </w:rPr>
        <w:t xml:space="preserve">становится понятно, что </w:t>
      </w:r>
      <w:r w:rsidR="00E236A8" w:rsidRPr="00E236A8">
        <w:rPr>
          <w:rFonts w:ascii="Times New Roman" w:hAnsi="Times New Roman" w:cs="Times New Roman"/>
          <w:i/>
          <w:sz w:val="28"/>
        </w:rPr>
        <w:t>нам</w:t>
      </w:r>
      <w:r w:rsidR="00E236A8" w:rsidRPr="00E236A8">
        <w:rPr>
          <w:rFonts w:ascii="Times New Roman" w:hAnsi="Times New Roman" w:cs="Times New Roman"/>
          <w:sz w:val="28"/>
        </w:rPr>
        <w:t xml:space="preserve"> еще работать и работать, как заявляет Ирина</w:t>
      </w:r>
      <w:r w:rsidR="00E236A8">
        <w:rPr>
          <w:rFonts w:ascii="Times New Roman" w:hAnsi="Times New Roman" w:cs="Times New Roman"/>
          <w:sz w:val="28"/>
        </w:rPr>
        <w:t>», «</w:t>
      </w:r>
      <w:r w:rsidR="00E236A8" w:rsidRPr="00E236A8">
        <w:rPr>
          <w:rFonts w:ascii="Times New Roman" w:hAnsi="Times New Roman" w:cs="Times New Roman"/>
          <w:i/>
          <w:sz w:val="28"/>
        </w:rPr>
        <w:t>я</w:t>
      </w:r>
      <w:r w:rsidR="00E236A8" w:rsidRPr="00E236A8">
        <w:rPr>
          <w:rFonts w:ascii="Times New Roman" w:hAnsi="Times New Roman" w:cs="Times New Roman"/>
          <w:sz w:val="28"/>
        </w:rPr>
        <w:t xml:space="preserve"> и сейчас вздрагиваю, вспоминая ее игру</w:t>
      </w:r>
      <w:r w:rsidR="00E236A8">
        <w:rPr>
          <w:rFonts w:ascii="Times New Roman" w:hAnsi="Times New Roman" w:cs="Times New Roman"/>
          <w:sz w:val="28"/>
        </w:rPr>
        <w:t>»). Но по нашему мнению, важно чувствовать грань и не злоупотреблять этим приемом, так как у человека, читающего рецензию, может возникнуть ощущение, что перед ним не журналистский текст, не критический отзыв, содержащий разносторонний анализ, а рассказ товарища, который сходил на спектакль и хочет поделиться своим мнением.</w:t>
      </w:r>
    </w:p>
    <w:p w:rsidR="00705560" w:rsidRDefault="002D2422"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Вопросно-ответная форма изложения не только способствует </w:t>
      </w:r>
      <w:proofErr w:type="spellStart"/>
      <w:r>
        <w:rPr>
          <w:rFonts w:ascii="Times New Roman" w:hAnsi="Times New Roman" w:cs="Times New Roman"/>
          <w:sz w:val="28"/>
        </w:rPr>
        <w:t>диалогизации</w:t>
      </w:r>
      <w:proofErr w:type="spellEnd"/>
      <w:r>
        <w:rPr>
          <w:rFonts w:ascii="Times New Roman" w:hAnsi="Times New Roman" w:cs="Times New Roman"/>
          <w:sz w:val="28"/>
        </w:rPr>
        <w:t xml:space="preserve">, но и помогает рецензенту направить мысль читателя, дать ему возможность самому подумать и, что очень важно, сформировать собственное мнение. </w:t>
      </w:r>
    </w:p>
    <w:p w:rsidR="002D2422" w:rsidRDefault="002D2422" w:rsidP="009257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Автор активно использует лексические повторы. </w:t>
      </w:r>
      <w:proofErr w:type="gramStart"/>
      <w:r>
        <w:rPr>
          <w:rFonts w:ascii="Times New Roman" w:hAnsi="Times New Roman" w:cs="Times New Roman"/>
          <w:sz w:val="28"/>
        </w:rPr>
        <w:t>Анафора («</w:t>
      </w:r>
      <w:r w:rsidRPr="006777C1">
        <w:rPr>
          <w:rFonts w:ascii="Times New Roman" w:hAnsi="Times New Roman" w:cs="Times New Roman"/>
          <w:i/>
          <w:sz w:val="28"/>
        </w:rPr>
        <w:t>я вспоминаю Машу, среднюю сестру</w:t>
      </w:r>
      <w:r>
        <w:rPr>
          <w:rFonts w:ascii="Times New Roman" w:hAnsi="Times New Roman" w:cs="Times New Roman"/>
          <w:sz w:val="28"/>
        </w:rPr>
        <w:t>», «</w:t>
      </w:r>
      <w:r w:rsidRPr="006777C1">
        <w:rPr>
          <w:rFonts w:ascii="Times New Roman" w:hAnsi="Times New Roman" w:cs="Times New Roman"/>
          <w:i/>
          <w:sz w:val="28"/>
        </w:rPr>
        <w:t>я вспоминаю Ольгу, старшую сестру</w:t>
      </w:r>
      <w:r w:rsidR="006777C1">
        <w:rPr>
          <w:rFonts w:ascii="Times New Roman" w:hAnsi="Times New Roman" w:cs="Times New Roman"/>
          <w:sz w:val="28"/>
        </w:rPr>
        <w:t>» создает особый ритмический рисунок текста.</w:t>
      </w:r>
      <w:proofErr w:type="gramEnd"/>
      <w:r w:rsidR="006777C1">
        <w:rPr>
          <w:rFonts w:ascii="Times New Roman" w:hAnsi="Times New Roman" w:cs="Times New Roman"/>
          <w:sz w:val="28"/>
        </w:rPr>
        <w:t xml:space="preserve"> А повторение эпитета «гениальный» («</w:t>
      </w:r>
      <w:r w:rsidR="006777C1" w:rsidRPr="006777C1">
        <w:rPr>
          <w:rFonts w:ascii="Times New Roman" w:hAnsi="Times New Roman" w:cs="Times New Roman"/>
          <w:sz w:val="28"/>
        </w:rPr>
        <w:t xml:space="preserve">эти «Три Сестры», </w:t>
      </w:r>
      <w:r w:rsidR="006777C1" w:rsidRPr="006777C1">
        <w:rPr>
          <w:rFonts w:ascii="Times New Roman" w:hAnsi="Times New Roman" w:cs="Times New Roman"/>
          <w:i/>
          <w:sz w:val="28"/>
        </w:rPr>
        <w:t>гениальную</w:t>
      </w:r>
      <w:r w:rsidR="006777C1" w:rsidRPr="006777C1">
        <w:rPr>
          <w:rFonts w:ascii="Times New Roman" w:hAnsi="Times New Roman" w:cs="Times New Roman"/>
          <w:sz w:val="28"/>
        </w:rPr>
        <w:t xml:space="preserve"> пьесу </w:t>
      </w:r>
      <w:r w:rsidR="006777C1" w:rsidRPr="006777C1">
        <w:rPr>
          <w:rFonts w:ascii="Times New Roman" w:hAnsi="Times New Roman" w:cs="Times New Roman"/>
          <w:i/>
          <w:sz w:val="28"/>
        </w:rPr>
        <w:t>гениального</w:t>
      </w:r>
      <w:r w:rsidR="006777C1" w:rsidRPr="006777C1">
        <w:rPr>
          <w:rFonts w:ascii="Times New Roman" w:hAnsi="Times New Roman" w:cs="Times New Roman"/>
          <w:sz w:val="28"/>
        </w:rPr>
        <w:t xml:space="preserve"> Чехова, играет труппа </w:t>
      </w:r>
      <w:r w:rsidR="006777C1" w:rsidRPr="006777C1">
        <w:rPr>
          <w:rFonts w:ascii="Times New Roman" w:hAnsi="Times New Roman" w:cs="Times New Roman"/>
          <w:i/>
          <w:sz w:val="28"/>
        </w:rPr>
        <w:t xml:space="preserve">гениальных </w:t>
      </w:r>
      <w:r w:rsidR="006777C1" w:rsidRPr="006777C1">
        <w:rPr>
          <w:rFonts w:ascii="Times New Roman" w:hAnsi="Times New Roman" w:cs="Times New Roman"/>
          <w:sz w:val="28"/>
        </w:rPr>
        <w:t>актеров</w:t>
      </w:r>
      <w:r w:rsidR="006777C1">
        <w:rPr>
          <w:rFonts w:ascii="Times New Roman" w:hAnsi="Times New Roman" w:cs="Times New Roman"/>
          <w:sz w:val="28"/>
        </w:rPr>
        <w:t xml:space="preserve">») усиливает эмоциональность и подчеркивает авторское отношение. </w:t>
      </w:r>
      <w:proofErr w:type="gramStart"/>
      <w:r w:rsidR="006777C1">
        <w:rPr>
          <w:rFonts w:ascii="Times New Roman" w:hAnsi="Times New Roman" w:cs="Times New Roman"/>
          <w:sz w:val="28"/>
        </w:rPr>
        <w:t xml:space="preserve">Помимо </w:t>
      </w:r>
      <w:r w:rsidR="00EE0036">
        <w:rPr>
          <w:rFonts w:ascii="Times New Roman" w:hAnsi="Times New Roman" w:cs="Times New Roman"/>
          <w:sz w:val="28"/>
        </w:rPr>
        <w:t xml:space="preserve">ярких </w:t>
      </w:r>
      <w:r w:rsidR="006777C1">
        <w:rPr>
          <w:rFonts w:ascii="Times New Roman" w:hAnsi="Times New Roman" w:cs="Times New Roman"/>
          <w:sz w:val="28"/>
        </w:rPr>
        <w:t>эпитетов</w:t>
      </w:r>
      <w:r w:rsidR="00EE0036">
        <w:rPr>
          <w:rFonts w:ascii="Times New Roman" w:hAnsi="Times New Roman" w:cs="Times New Roman"/>
          <w:sz w:val="28"/>
        </w:rPr>
        <w:t xml:space="preserve"> («</w:t>
      </w:r>
      <w:r w:rsidR="00EE0036" w:rsidRPr="00EE0036">
        <w:rPr>
          <w:rFonts w:ascii="Times New Roman" w:hAnsi="Times New Roman" w:cs="Times New Roman"/>
          <w:sz w:val="28"/>
        </w:rPr>
        <w:t xml:space="preserve">наделили спектакль своим </w:t>
      </w:r>
      <w:r w:rsidR="00EE0036" w:rsidRPr="00EE0036">
        <w:rPr>
          <w:rFonts w:ascii="Times New Roman" w:hAnsi="Times New Roman" w:cs="Times New Roman"/>
          <w:i/>
          <w:sz w:val="28"/>
        </w:rPr>
        <w:t>уникальным</w:t>
      </w:r>
      <w:r w:rsidR="00EE0036" w:rsidRPr="00EE0036">
        <w:rPr>
          <w:rFonts w:ascii="Times New Roman" w:hAnsi="Times New Roman" w:cs="Times New Roman"/>
          <w:sz w:val="28"/>
        </w:rPr>
        <w:t xml:space="preserve"> видение</w:t>
      </w:r>
      <w:r w:rsidR="00EE0036">
        <w:rPr>
          <w:rFonts w:ascii="Times New Roman" w:hAnsi="Times New Roman" w:cs="Times New Roman"/>
          <w:sz w:val="28"/>
        </w:rPr>
        <w:t>м», «</w:t>
      </w:r>
      <w:r w:rsidR="00EE0036" w:rsidRPr="00EE0036">
        <w:rPr>
          <w:rFonts w:ascii="Times New Roman" w:hAnsi="Times New Roman" w:cs="Times New Roman"/>
          <w:i/>
          <w:sz w:val="28"/>
        </w:rPr>
        <w:t>блистательное</w:t>
      </w:r>
      <w:r w:rsidR="00EE0036" w:rsidRPr="00EE0036">
        <w:rPr>
          <w:rFonts w:ascii="Times New Roman" w:hAnsi="Times New Roman" w:cs="Times New Roman"/>
          <w:sz w:val="28"/>
        </w:rPr>
        <w:t xml:space="preserve"> соло</w:t>
      </w:r>
      <w:r w:rsidR="00EE0036">
        <w:rPr>
          <w:rFonts w:ascii="Times New Roman" w:hAnsi="Times New Roman" w:cs="Times New Roman"/>
          <w:sz w:val="28"/>
        </w:rPr>
        <w:t>»)</w:t>
      </w:r>
      <w:r w:rsidR="006777C1">
        <w:rPr>
          <w:rFonts w:ascii="Times New Roman" w:hAnsi="Times New Roman" w:cs="Times New Roman"/>
          <w:sz w:val="28"/>
        </w:rPr>
        <w:t xml:space="preserve">, экспрессии также </w:t>
      </w:r>
      <w:r w:rsidR="00EE0036">
        <w:rPr>
          <w:rFonts w:ascii="Times New Roman" w:hAnsi="Times New Roman" w:cs="Times New Roman"/>
          <w:sz w:val="28"/>
        </w:rPr>
        <w:t xml:space="preserve"> добавляют</w:t>
      </w:r>
      <w:r w:rsidR="006777C1">
        <w:rPr>
          <w:rFonts w:ascii="Times New Roman" w:hAnsi="Times New Roman" w:cs="Times New Roman"/>
          <w:sz w:val="28"/>
        </w:rPr>
        <w:t xml:space="preserve"> сравнения («</w:t>
      </w:r>
      <w:r w:rsidR="006777C1" w:rsidRPr="006777C1">
        <w:rPr>
          <w:rFonts w:ascii="Times New Roman" w:hAnsi="Times New Roman" w:cs="Times New Roman"/>
          <w:sz w:val="28"/>
        </w:rPr>
        <w:t xml:space="preserve">их страсть, </w:t>
      </w:r>
      <w:r w:rsidR="006777C1" w:rsidRPr="00EE0036">
        <w:rPr>
          <w:rFonts w:ascii="Times New Roman" w:hAnsi="Times New Roman" w:cs="Times New Roman"/>
          <w:i/>
          <w:sz w:val="28"/>
        </w:rPr>
        <w:t>подобно подземному гейзеру</w:t>
      </w:r>
      <w:r w:rsidR="006777C1" w:rsidRPr="006777C1">
        <w:rPr>
          <w:rFonts w:ascii="Times New Roman" w:hAnsi="Times New Roman" w:cs="Times New Roman"/>
          <w:sz w:val="28"/>
        </w:rPr>
        <w:t>, вырывается наружу</w:t>
      </w:r>
      <w:r w:rsidR="00EE0036">
        <w:rPr>
          <w:rFonts w:ascii="Times New Roman" w:hAnsi="Times New Roman" w:cs="Times New Roman"/>
          <w:sz w:val="28"/>
        </w:rPr>
        <w:t>», «</w:t>
      </w:r>
      <w:r w:rsidR="00EE0036" w:rsidRPr="00EE0036">
        <w:rPr>
          <w:rFonts w:ascii="Times New Roman" w:hAnsi="Times New Roman" w:cs="Times New Roman"/>
          <w:sz w:val="28"/>
        </w:rPr>
        <w:t xml:space="preserve">Машу, </w:t>
      </w:r>
      <w:r w:rsidR="00EE0036" w:rsidRPr="00EE0036">
        <w:rPr>
          <w:rFonts w:ascii="Times New Roman" w:hAnsi="Times New Roman" w:cs="Times New Roman"/>
          <w:i/>
          <w:sz w:val="28"/>
        </w:rPr>
        <w:t>как медленно вскипающий на огне кофейник</w:t>
      </w:r>
      <w:r w:rsidR="00EE0036">
        <w:rPr>
          <w:rFonts w:ascii="Times New Roman" w:hAnsi="Times New Roman" w:cs="Times New Roman"/>
          <w:sz w:val="28"/>
        </w:rPr>
        <w:t xml:space="preserve">, играет Ксения </w:t>
      </w:r>
      <w:proofErr w:type="spellStart"/>
      <w:r w:rsidR="00EE0036">
        <w:rPr>
          <w:rFonts w:ascii="Times New Roman" w:hAnsi="Times New Roman" w:cs="Times New Roman"/>
          <w:sz w:val="28"/>
        </w:rPr>
        <w:t>Раппопорт</w:t>
      </w:r>
      <w:proofErr w:type="spellEnd"/>
      <w:r w:rsidR="00EE0036">
        <w:rPr>
          <w:rFonts w:ascii="Times New Roman" w:hAnsi="Times New Roman" w:cs="Times New Roman"/>
          <w:sz w:val="28"/>
        </w:rPr>
        <w:t>») и метафоры («</w:t>
      </w:r>
      <w:r w:rsidR="00EE0036" w:rsidRPr="00EE0036">
        <w:rPr>
          <w:rFonts w:ascii="Times New Roman" w:hAnsi="Times New Roman" w:cs="Times New Roman"/>
          <w:sz w:val="28"/>
        </w:rPr>
        <w:t>у каждого героя есть блистательное</w:t>
      </w:r>
      <w:r w:rsidR="00EE0036">
        <w:rPr>
          <w:rFonts w:ascii="Times New Roman" w:hAnsi="Times New Roman" w:cs="Times New Roman"/>
          <w:sz w:val="28"/>
        </w:rPr>
        <w:t xml:space="preserve"> соло в этой </w:t>
      </w:r>
      <w:r w:rsidR="00EE0036" w:rsidRPr="00EE0036">
        <w:rPr>
          <w:rFonts w:ascii="Times New Roman" w:hAnsi="Times New Roman" w:cs="Times New Roman"/>
          <w:i/>
          <w:sz w:val="28"/>
        </w:rPr>
        <w:t>чеховской симфонии</w:t>
      </w:r>
      <w:r w:rsidR="00EE0036">
        <w:rPr>
          <w:rFonts w:ascii="Times New Roman" w:hAnsi="Times New Roman" w:cs="Times New Roman"/>
          <w:sz w:val="28"/>
        </w:rPr>
        <w:t>», «</w:t>
      </w:r>
      <w:r w:rsidR="00EE0036" w:rsidRPr="00EE0036">
        <w:rPr>
          <w:rFonts w:ascii="Times New Roman" w:hAnsi="Times New Roman" w:cs="Times New Roman"/>
          <w:i/>
          <w:sz w:val="28"/>
        </w:rPr>
        <w:t>моменты актерской щедрости</w:t>
      </w:r>
      <w:r w:rsidR="00EE0036" w:rsidRPr="00EE0036">
        <w:rPr>
          <w:rFonts w:ascii="Times New Roman" w:hAnsi="Times New Roman" w:cs="Times New Roman"/>
          <w:sz w:val="28"/>
        </w:rPr>
        <w:t xml:space="preserve"> следуют один за другим</w:t>
      </w:r>
      <w:r w:rsidR="00EE0036">
        <w:rPr>
          <w:rFonts w:ascii="Times New Roman" w:hAnsi="Times New Roman" w:cs="Times New Roman"/>
          <w:sz w:val="28"/>
        </w:rPr>
        <w:t>», «эти «Три Сестры» –</w:t>
      </w:r>
      <w:r w:rsidR="00EE0036" w:rsidRPr="00EE0036">
        <w:rPr>
          <w:rFonts w:ascii="Times New Roman" w:hAnsi="Times New Roman" w:cs="Times New Roman"/>
          <w:sz w:val="28"/>
        </w:rPr>
        <w:t xml:space="preserve"> </w:t>
      </w:r>
      <w:r w:rsidR="00EE0036" w:rsidRPr="00EE0036">
        <w:rPr>
          <w:rFonts w:ascii="Times New Roman" w:hAnsi="Times New Roman" w:cs="Times New Roman"/>
          <w:i/>
          <w:sz w:val="28"/>
        </w:rPr>
        <w:t>триумф субъективности над реальностью</w:t>
      </w:r>
      <w:r w:rsidR="00EE0036">
        <w:rPr>
          <w:rFonts w:ascii="Times New Roman" w:hAnsi="Times New Roman" w:cs="Times New Roman"/>
          <w:sz w:val="28"/>
        </w:rPr>
        <w:t>).</w:t>
      </w:r>
      <w:proofErr w:type="gramEnd"/>
    </w:p>
    <w:p w:rsidR="004817E1" w:rsidRDefault="00EE0036" w:rsidP="00EE00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Роберту Майклу Оливеру удается добиться эффекта присутствия. </w:t>
      </w:r>
      <w:proofErr w:type="gramStart"/>
      <w:r>
        <w:rPr>
          <w:rFonts w:ascii="Times New Roman" w:hAnsi="Times New Roman" w:cs="Times New Roman"/>
          <w:sz w:val="28"/>
        </w:rPr>
        <w:t>Он описывает не только саму постановку, но и поведение некоторых зрителей, не отходя при этом от размышлений о смысле произведения («</w:t>
      </w:r>
      <w:r w:rsidRPr="00EE0036">
        <w:rPr>
          <w:rFonts w:ascii="Times New Roman" w:hAnsi="Times New Roman" w:cs="Times New Roman"/>
          <w:i/>
          <w:sz w:val="28"/>
        </w:rPr>
        <w:t>Может быть, эти две молодые дамы, спешащие вернуться к своей увлекательной жизни, не смогли перенести той нутряной правды, которая благодаря артистам этих «Трех Сестер» душным облаком сгустилась над зрительным залом: правда эта заключается в том, что все мы непереносимо нуждаемся</w:t>
      </w:r>
      <w:proofErr w:type="gramEnd"/>
      <w:r w:rsidRPr="00EE0036">
        <w:rPr>
          <w:rFonts w:ascii="Times New Roman" w:hAnsi="Times New Roman" w:cs="Times New Roman"/>
          <w:i/>
          <w:sz w:val="28"/>
        </w:rPr>
        <w:t xml:space="preserve"> в любом поводе отвлечься, развлечься – все, что угодно, лишь бы не замечать неотвратимо текущие прочь м</w:t>
      </w:r>
      <w:r>
        <w:rPr>
          <w:rFonts w:ascii="Times New Roman" w:hAnsi="Times New Roman" w:cs="Times New Roman"/>
          <w:i/>
          <w:sz w:val="28"/>
        </w:rPr>
        <w:t>инуты жизни</w:t>
      </w:r>
      <w:r w:rsidRPr="00EE0036">
        <w:rPr>
          <w:rFonts w:ascii="Times New Roman" w:hAnsi="Times New Roman" w:cs="Times New Roman"/>
          <w:sz w:val="28"/>
        </w:rPr>
        <w:t>)</w:t>
      </w:r>
      <w:r>
        <w:rPr>
          <w:rFonts w:ascii="Times New Roman" w:hAnsi="Times New Roman" w:cs="Times New Roman"/>
          <w:i/>
          <w:sz w:val="28"/>
        </w:rPr>
        <w:t>.</w:t>
      </w:r>
    </w:p>
    <w:p w:rsidR="00EE0036" w:rsidRDefault="00EE0036" w:rsidP="00EE00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Автор не говорит о таких деталях, как декорации, костюмы, мизансцены </w:t>
      </w:r>
      <w:r w:rsidR="00490614">
        <w:rPr>
          <w:rFonts w:ascii="Times New Roman" w:hAnsi="Times New Roman" w:cs="Times New Roman"/>
          <w:sz w:val="28"/>
        </w:rPr>
        <w:t>– практически все внимание фокусируется на героях произведения. Однако, картина, которая складывается в сознании после прочтения, все равно достаточно полная.</w:t>
      </w:r>
    </w:p>
    <w:p w:rsidR="00490614" w:rsidRDefault="00490614" w:rsidP="00EE003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Данный текст нельзя назвать образцом классической рецензии из-за отсутствия некоторых компонентов. Тем не менее, использованные приемы делают текст очень  «живым». У  читателя  возникает ощущение, что  он   уже видел спектакль своими глазами, находился в зале вместе с рецензентом, но при этом многое пропустил и еще раз должен сходить на это представление.  </w:t>
      </w:r>
    </w:p>
    <w:p w:rsidR="00D54F90" w:rsidRDefault="00EF1E8C" w:rsidP="009A5F4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Рецензия </w:t>
      </w:r>
      <w:r w:rsidRPr="00EF1E8C">
        <w:rPr>
          <w:rFonts w:ascii="Times New Roman" w:hAnsi="Times New Roman" w:cs="Times New Roman"/>
          <w:sz w:val="28"/>
        </w:rPr>
        <w:t>Нельсон</w:t>
      </w:r>
      <w:r>
        <w:rPr>
          <w:rFonts w:ascii="Times New Roman" w:hAnsi="Times New Roman" w:cs="Times New Roman"/>
          <w:sz w:val="28"/>
        </w:rPr>
        <w:t>а</w:t>
      </w:r>
      <w:r w:rsidRPr="00EF1E8C">
        <w:rPr>
          <w:rFonts w:ascii="Times New Roman" w:hAnsi="Times New Roman" w:cs="Times New Roman"/>
          <w:sz w:val="28"/>
        </w:rPr>
        <w:t xml:space="preserve"> Пресли</w:t>
      </w:r>
      <w:r>
        <w:rPr>
          <w:rFonts w:ascii="Times New Roman" w:hAnsi="Times New Roman" w:cs="Times New Roman"/>
          <w:sz w:val="28"/>
        </w:rPr>
        <w:t xml:space="preserve"> «</w:t>
      </w:r>
      <w:r w:rsidRPr="00EF1E8C">
        <w:rPr>
          <w:rFonts w:ascii="Times New Roman" w:hAnsi="Times New Roman" w:cs="Times New Roman"/>
          <w:sz w:val="28"/>
        </w:rPr>
        <w:t>На русском с любовью: еще одни «Три Сестры», и, похоже, это самые настоящие «Три Сестры»</w:t>
      </w:r>
      <w:r w:rsidR="00965E90">
        <w:rPr>
          <w:rFonts w:ascii="Times New Roman" w:hAnsi="Times New Roman" w:cs="Times New Roman"/>
          <w:sz w:val="28"/>
        </w:rPr>
        <w:t xml:space="preserve"> </w:t>
      </w:r>
      <w:r w:rsidR="00965E90" w:rsidRPr="00965E90">
        <w:rPr>
          <w:rFonts w:ascii="Times New Roman" w:hAnsi="Times New Roman" w:cs="Times New Roman"/>
          <w:i/>
          <w:sz w:val="28"/>
        </w:rPr>
        <w:t>(См. Приложение 3)</w:t>
      </w:r>
      <w:r>
        <w:rPr>
          <w:rFonts w:ascii="Times New Roman" w:hAnsi="Times New Roman" w:cs="Times New Roman"/>
          <w:sz w:val="28"/>
        </w:rPr>
        <w:t xml:space="preserve"> очень схожа с рецензией Роберта Майкла Оливера. Так же, как и в первом тексте, здесь присутствует большое количество тропов. </w:t>
      </w:r>
      <w:proofErr w:type="gramStart"/>
      <w:r>
        <w:rPr>
          <w:rFonts w:ascii="Times New Roman" w:hAnsi="Times New Roman" w:cs="Times New Roman"/>
          <w:sz w:val="28"/>
        </w:rPr>
        <w:t>Эпитеты («в</w:t>
      </w:r>
      <w:r w:rsidRPr="00EF1E8C">
        <w:rPr>
          <w:rFonts w:ascii="Times New Roman" w:hAnsi="Times New Roman" w:cs="Times New Roman"/>
          <w:sz w:val="28"/>
        </w:rPr>
        <w:t xml:space="preserve"> </w:t>
      </w:r>
      <w:r w:rsidRPr="00EF1E8C">
        <w:rPr>
          <w:rFonts w:ascii="Times New Roman" w:hAnsi="Times New Roman" w:cs="Times New Roman"/>
          <w:i/>
          <w:sz w:val="28"/>
        </w:rPr>
        <w:t>жестком завораживающем</w:t>
      </w:r>
      <w:r w:rsidRPr="00EF1E8C">
        <w:rPr>
          <w:rFonts w:ascii="Times New Roman" w:hAnsi="Times New Roman" w:cs="Times New Roman"/>
          <w:sz w:val="28"/>
        </w:rPr>
        <w:t xml:space="preserve"> спектакле</w:t>
      </w:r>
      <w:r>
        <w:rPr>
          <w:rFonts w:ascii="Times New Roman" w:hAnsi="Times New Roman" w:cs="Times New Roman"/>
          <w:sz w:val="28"/>
        </w:rPr>
        <w:t>, «</w:t>
      </w:r>
      <w:r w:rsidRPr="00EF1E8C">
        <w:rPr>
          <w:rFonts w:ascii="Times New Roman" w:hAnsi="Times New Roman" w:cs="Times New Roman"/>
          <w:sz w:val="28"/>
        </w:rPr>
        <w:t xml:space="preserve">Ирина Тычинина в роли Ольги </w:t>
      </w:r>
      <w:r w:rsidRPr="00EF1E8C">
        <w:rPr>
          <w:rFonts w:ascii="Times New Roman" w:hAnsi="Times New Roman" w:cs="Times New Roman"/>
          <w:i/>
          <w:sz w:val="28"/>
        </w:rPr>
        <w:t>бесконечно трогательна</w:t>
      </w:r>
      <w:r w:rsidRPr="00EF1E8C">
        <w:rPr>
          <w:rFonts w:ascii="Times New Roman" w:hAnsi="Times New Roman" w:cs="Times New Roman"/>
          <w:sz w:val="28"/>
        </w:rPr>
        <w:t>»,</w:t>
      </w:r>
      <w:r w:rsidRPr="00EF1E8C">
        <w:rPr>
          <w:rFonts w:ascii="Times New Roman" w:hAnsi="Times New Roman" w:cs="Times New Roman"/>
          <w:i/>
          <w:sz w:val="28"/>
        </w:rPr>
        <w:t xml:space="preserve"> </w:t>
      </w:r>
      <w:r>
        <w:rPr>
          <w:rFonts w:ascii="Times New Roman" w:hAnsi="Times New Roman" w:cs="Times New Roman"/>
          <w:sz w:val="28"/>
        </w:rPr>
        <w:t>метафоры («</w:t>
      </w:r>
      <w:r w:rsidRPr="00EF1E8C">
        <w:rPr>
          <w:rFonts w:ascii="Times New Roman" w:hAnsi="Times New Roman" w:cs="Times New Roman"/>
          <w:sz w:val="28"/>
        </w:rPr>
        <w:t xml:space="preserve">с тремя до великолепия страстными актрисами, которые являются </w:t>
      </w:r>
      <w:r w:rsidRPr="00EF1E8C">
        <w:rPr>
          <w:rFonts w:ascii="Times New Roman" w:hAnsi="Times New Roman" w:cs="Times New Roman"/>
          <w:i/>
          <w:sz w:val="28"/>
        </w:rPr>
        <w:t>«пламенным мотором»</w:t>
      </w:r>
      <w:r w:rsidRPr="00EF1E8C">
        <w:rPr>
          <w:rFonts w:ascii="Times New Roman" w:hAnsi="Times New Roman" w:cs="Times New Roman"/>
          <w:sz w:val="28"/>
        </w:rPr>
        <w:t xml:space="preserve"> всего спектакля</w:t>
      </w:r>
      <w:r>
        <w:rPr>
          <w:rFonts w:ascii="Times New Roman" w:hAnsi="Times New Roman" w:cs="Times New Roman"/>
          <w:sz w:val="28"/>
        </w:rPr>
        <w:t>», «</w:t>
      </w:r>
      <w:r w:rsidRPr="00EF1E8C">
        <w:rPr>
          <w:rFonts w:ascii="Times New Roman" w:hAnsi="Times New Roman" w:cs="Times New Roman"/>
          <w:sz w:val="28"/>
        </w:rPr>
        <w:t xml:space="preserve">слово превращается в сложнейшую </w:t>
      </w:r>
      <w:r w:rsidRPr="00EF1E8C">
        <w:rPr>
          <w:rFonts w:ascii="Times New Roman" w:hAnsi="Times New Roman" w:cs="Times New Roman"/>
          <w:i/>
          <w:sz w:val="28"/>
        </w:rPr>
        <w:t>амальгаму надежды и боли</w:t>
      </w:r>
      <w:r>
        <w:rPr>
          <w:rFonts w:ascii="Times New Roman" w:hAnsi="Times New Roman" w:cs="Times New Roman"/>
          <w:sz w:val="28"/>
        </w:rPr>
        <w:t xml:space="preserve">», </w:t>
      </w:r>
      <w:r w:rsidR="009A5F4B">
        <w:rPr>
          <w:rFonts w:ascii="Times New Roman" w:hAnsi="Times New Roman" w:cs="Times New Roman"/>
          <w:sz w:val="28"/>
        </w:rPr>
        <w:t xml:space="preserve">«бездонный </w:t>
      </w:r>
      <w:r w:rsidR="009A5F4B" w:rsidRPr="009A5F4B">
        <w:rPr>
          <w:rFonts w:ascii="Times New Roman" w:hAnsi="Times New Roman" w:cs="Times New Roman"/>
          <w:i/>
          <w:sz w:val="28"/>
        </w:rPr>
        <w:t>колодец их страданий</w:t>
      </w:r>
      <w:r w:rsidR="009A5F4B">
        <w:rPr>
          <w:rFonts w:ascii="Times New Roman" w:hAnsi="Times New Roman" w:cs="Times New Roman"/>
          <w:sz w:val="28"/>
        </w:rPr>
        <w:t>»), а также сравнения (</w:t>
      </w:r>
      <w:r w:rsidR="009A5F4B" w:rsidRPr="009A5F4B">
        <w:rPr>
          <w:rFonts w:ascii="Times New Roman" w:hAnsi="Times New Roman" w:cs="Times New Roman"/>
          <w:sz w:val="28"/>
        </w:rPr>
        <w:t xml:space="preserve">это не просто поцелуи, а самые настоящие захватывающие </w:t>
      </w:r>
      <w:r w:rsidR="009A5F4B" w:rsidRPr="009A5F4B">
        <w:rPr>
          <w:rFonts w:ascii="Times New Roman" w:hAnsi="Times New Roman" w:cs="Times New Roman"/>
          <w:i/>
          <w:sz w:val="28"/>
        </w:rPr>
        <w:t>переменчивые как ртуть</w:t>
      </w:r>
      <w:r w:rsidR="009A5F4B" w:rsidRPr="009A5F4B">
        <w:rPr>
          <w:rFonts w:ascii="Times New Roman" w:hAnsi="Times New Roman" w:cs="Times New Roman"/>
          <w:sz w:val="28"/>
        </w:rPr>
        <w:t xml:space="preserve"> мини-драмы</w:t>
      </w:r>
      <w:r w:rsidR="009A5F4B">
        <w:rPr>
          <w:rFonts w:ascii="Times New Roman" w:hAnsi="Times New Roman" w:cs="Times New Roman"/>
          <w:sz w:val="28"/>
        </w:rPr>
        <w:t>)</w:t>
      </w:r>
      <w:r w:rsidR="008E0A37">
        <w:rPr>
          <w:rFonts w:ascii="Times New Roman" w:hAnsi="Times New Roman" w:cs="Times New Roman"/>
          <w:sz w:val="28"/>
        </w:rPr>
        <w:t xml:space="preserve"> демонстрируют положительную авторскую оценку и делают текст очень</w:t>
      </w:r>
      <w:proofErr w:type="gramEnd"/>
      <w:r w:rsidR="008E0A37">
        <w:rPr>
          <w:rFonts w:ascii="Times New Roman" w:hAnsi="Times New Roman" w:cs="Times New Roman"/>
          <w:sz w:val="28"/>
        </w:rPr>
        <w:t xml:space="preserve"> экспрессивным. Присутствие просторечных форм («</w:t>
      </w:r>
      <w:r w:rsidR="008E0A37" w:rsidRPr="008E0A37">
        <w:rPr>
          <w:rFonts w:ascii="Times New Roman" w:hAnsi="Times New Roman" w:cs="Times New Roman"/>
          <w:sz w:val="28"/>
        </w:rPr>
        <w:t>давая своим героям</w:t>
      </w:r>
      <w:r w:rsidR="008E0A37">
        <w:rPr>
          <w:rFonts w:ascii="Times New Roman" w:hAnsi="Times New Roman" w:cs="Times New Roman"/>
          <w:sz w:val="28"/>
        </w:rPr>
        <w:t xml:space="preserve"> </w:t>
      </w:r>
      <w:r w:rsidR="008E0A37" w:rsidRPr="008E0A37">
        <w:rPr>
          <w:rFonts w:ascii="Times New Roman" w:hAnsi="Times New Roman" w:cs="Times New Roman"/>
          <w:i/>
          <w:sz w:val="28"/>
        </w:rPr>
        <w:t>промариноваться</w:t>
      </w:r>
      <w:r w:rsidR="008E0A37">
        <w:rPr>
          <w:rFonts w:ascii="Times New Roman" w:hAnsi="Times New Roman" w:cs="Times New Roman"/>
          <w:sz w:val="28"/>
        </w:rPr>
        <w:t xml:space="preserve"> в собственном отчаянии», «</w:t>
      </w:r>
      <w:r w:rsidR="008E0A37" w:rsidRPr="008E0A37">
        <w:rPr>
          <w:rFonts w:ascii="Times New Roman" w:hAnsi="Times New Roman" w:cs="Times New Roman"/>
          <w:sz w:val="28"/>
        </w:rPr>
        <w:t xml:space="preserve">на одном </w:t>
      </w:r>
      <w:r w:rsidR="008E0A37" w:rsidRPr="008E0A37">
        <w:rPr>
          <w:rFonts w:ascii="Times New Roman" w:hAnsi="Times New Roman" w:cs="Times New Roman"/>
          <w:i/>
          <w:sz w:val="28"/>
        </w:rPr>
        <w:t>пяточке</w:t>
      </w:r>
      <w:r w:rsidR="008E0A37" w:rsidRPr="008E0A37">
        <w:rPr>
          <w:rFonts w:ascii="Times New Roman" w:hAnsi="Times New Roman" w:cs="Times New Roman"/>
          <w:sz w:val="28"/>
        </w:rPr>
        <w:t xml:space="preserve"> жизненного пространства</w:t>
      </w:r>
      <w:r w:rsidR="008E0A37">
        <w:rPr>
          <w:rFonts w:ascii="Times New Roman" w:hAnsi="Times New Roman" w:cs="Times New Roman"/>
          <w:sz w:val="28"/>
        </w:rPr>
        <w:t>») делает те</w:t>
      </w:r>
      <w:proofErr w:type="gramStart"/>
      <w:r w:rsidR="008E0A37">
        <w:rPr>
          <w:rFonts w:ascii="Times New Roman" w:hAnsi="Times New Roman" w:cs="Times New Roman"/>
          <w:sz w:val="28"/>
        </w:rPr>
        <w:t>кст пр</w:t>
      </w:r>
      <w:proofErr w:type="gramEnd"/>
      <w:r w:rsidR="008E0A37">
        <w:rPr>
          <w:rFonts w:ascii="Times New Roman" w:hAnsi="Times New Roman" w:cs="Times New Roman"/>
          <w:sz w:val="28"/>
        </w:rPr>
        <w:t>остым для понимания широкой аудитории.</w:t>
      </w:r>
    </w:p>
    <w:p w:rsidR="008E0A37" w:rsidRDefault="008E0A37" w:rsidP="009A5F4B">
      <w:pPr>
        <w:spacing w:after="0" w:line="360" w:lineRule="auto"/>
        <w:ind w:firstLine="709"/>
        <w:jc w:val="both"/>
        <w:rPr>
          <w:rFonts w:ascii="Times New Roman" w:hAnsi="Times New Roman" w:cs="Times New Roman"/>
          <w:sz w:val="28"/>
        </w:rPr>
      </w:pPr>
      <w:r>
        <w:rPr>
          <w:rFonts w:ascii="Times New Roman" w:hAnsi="Times New Roman" w:cs="Times New Roman"/>
          <w:sz w:val="28"/>
        </w:rPr>
        <w:t>В отличие от Роберта Майкла Оливера, Нельсон Пресли добавляет информацию о деталях: реквизите («</w:t>
      </w:r>
      <w:r w:rsidRPr="008E0A37">
        <w:rPr>
          <w:rFonts w:ascii="Times New Roman" w:hAnsi="Times New Roman" w:cs="Times New Roman"/>
          <w:i/>
          <w:sz w:val="28"/>
        </w:rPr>
        <w:t>мебели почти нет</w:t>
      </w:r>
      <w:r>
        <w:rPr>
          <w:rFonts w:ascii="Times New Roman" w:hAnsi="Times New Roman" w:cs="Times New Roman"/>
          <w:i/>
          <w:sz w:val="28"/>
        </w:rPr>
        <w:t>»</w:t>
      </w:r>
      <w:r>
        <w:rPr>
          <w:rFonts w:ascii="Times New Roman" w:hAnsi="Times New Roman" w:cs="Times New Roman"/>
          <w:sz w:val="28"/>
        </w:rPr>
        <w:t>, «</w:t>
      </w:r>
      <w:r w:rsidRPr="008E0A37">
        <w:rPr>
          <w:rFonts w:ascii="Times New Roman" w:hAnsi="Times New Roman" w:cs="Times New Roman"/>
          <w:i/>
          <w:sz w:val="28"/>
        </w:rPr>
        <w:t>почти нет реквизита</w:t>
      </w:r>
      <w:r>
        <w:rPr>
          <w:rFonts w:ascii="Times New Roman" w:hAnsi="Times New Roman" w:cs="Times New Roman"/>
          <w:sz w:val="28"/>
        </w:rPr>
        <w:t>»), декорациях (</w:t>
      </w:r>
      <w:r w:rsidR="00C5768D">
        <w:rPr>
          <w:rFonts w:ascii="Times New Roman" w:hAnsi="Times New Roman" w:cs="Times New Roman"/>
          <w:sz w:val="28"/>
        </w:rPr>
        <w:t>«</w:t>
      </w:r>
      <w:r>
        <w:rPr>
          <w:rFonts w:ascii="Times New Roman" w:hAnsi="Times New Roman" w:cs="Times New Roman"/>
          <w:sz w:val="28"/>
        </w:rPr>
        <w:t>г</w:t>
      </w:r>
      <w:r w:rsidRPr="008E0A37">
        <w:rPr>
          <w:rFonts w:ascii="Times New Roman" w:hAnsi="Times New Roman" w:cs="Times New Roman"/>
          <w:sz w:val="28"/>
        </w:rPr>
        <w:t>ерои часто з</w:t>
      </w:r>
      <w:r w:rsidR="00C5768D">
        <w:rPr>
          <w:rFonts w:ascii="Times New Roman" w:hAnsi="Times New Roman" w:cs="Times New Roman"/>
          <w:sz w:val="28"/>
        </w:rPr>
        <w:t xml:space="preserve">адерживаются в окнах-рамках дома – </w:t>
      </w:r>
      <w:r w:rsidRPr="00C5768D">
        <w:rPr>
          <w:rFonts w:ascii="Times New Roman" w:hAnsi="Times New Roman" w:cs="Times New Roman"/>
          <w:i/>
          <w:sz w:val="28"/>
        </w:rPr>
        <w:t>картинной рамы-декорации Александра Боровского</w:t>
      </w:r>
      <w:r w:rsidR="00C5768D">
        <w:rPr>
          <w:rFonts w:ascii="Times New Roman" w:hAnsi="Times New Roman" w:cs="Times New Roman"/>
          <w:sz w:val="28"/>
        </w:rPr>
        <w:t>»), продолжительности спектакля («</w:t>
      </w:r>
      <w:r w:rsidR="00C5768D" w:rsidRPr="00C5768D">
        <w:rPr>
          <w:rFonts w:ascii="Times New Roman" w:hAnsi="Times New Roman" w:cs="Times New Roman"/>
          <w:sz w:val="28"/>
        </w:rPr>
        <w:t xml:space="preserve">это настолько содержательные </w:t>
      </w:r>
      <w:r w:rsidR="00C5768D" w:rsidRPr="00C5768D">
        <w:rPr>
          <w:rFonts w:ascii="Times New Roman" w:hAnsi="Times New Roman" w:cs="Times New Roman"/>
          <w:i/>
          <w:sz w:val="28"/>
        </w:rPr>
        <w:t>три часа</w:t>
      </w:r>
      <w:r w:rsidR="00C5768D" w:rsidRPr="00C5768D">
        <w:rPr>
          <w:rFonts w:ascii="Times New Roman" w:hAnsi="Times New Roman" w:cs="Times New Roman"/>
          <w:sz w:val="28"/>
        </w:rPr>
        <w:t>, что вам совсем не захочется торопить время</w:t>
      </w:r>
      <w:r w:rsidR="00C5768D">
        <w:rPr>
          <w:rFonts w:ascii="Times New Roman" w:hAnsi="Times New Roman" w:cs="Times New Roman"/>
          <w:sz w:val="28"/>
        </w:rPr>
        <w:t>»). Но внимание на этих деталях не заостряется – они лишь упомянуты в тексте. Основной интерес для автора так же представляют герои, режиссерские и актерские решения.</w:t>
      </w:r>
    </w:p>
    <w:p w:rsidR="00C5768D" w:rsidRDefault="00C5768D" w:rsidP="009A5F4B">
      <w:pPr>
        <w:spacing w:after="0" w:line="360" w:lineRule="auto"/>
        <w:ind w:firstLine="709"/>
        <w:jc w:val="both"/>
        <w:rPr>
          <w:rFonts w:ascii="Times New Roman" w:hAnsi="Times New Roman" w:cs="Times New Roman"/>
          <w:sz w:val="28"/>
        </w:rPr>
      </w:pPr>
    </w:p>
    <w:p w:rsidR="00F5282E" w:rsidRDefault="00F5282E" w:rsidP="009A5F4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Мы проанализировали три материала, посвященные одному и тому же спектаклю. Несмотря на то, что тексты написаны разными авторами, в них наблюдаются определенные сходства. </w:t>
      </w:r>
      <w:r w:rsidR="00723775">
        <w:rPr>
          <w:rFonts w:ascii="Times New Roman" w:hAnsi="Times New Roman" w:cs="Times New Roman"/>
          <w:sz w:val="28"/>
        </w:rPr>
        <w:t>Можно заметить, что главным образом в рецензиях фигурируют средства выразительности: эпитеты, сравнения, метафоры и т.п. Они помогают автору выразить собственную оценку. Также рецензенты часто прибегают к использованию контактоустанавливающих средств: личных местоимений, вопросно-ответной формы, обращений к аудитории. С помощью этого приема им удается войти в доверие читателей, сблизиться с ними.</w:t>
      </w:r>
    </w:p>
    <w:p w:rsidR="00F5282E" w:rsidRPr="00EF1E8C" w:rsidRDefault="00723775" w:rsidP="00723775">
      <w:pPr>
        <w:spacing w:after="0" w:line="360" w:lineRule="auto"/>
        <w:ind w:firstLine="709"/>
        <w:jc w:val="both"/>
        <w:rPr>
          <w:rFonts w:ascii="Times New Roman" w:hAnsi="Times New Roman" w:cs="Times New Roman"/>
          <w:sz w:val="28"/>
        </w:rPr>
      </w:pPr>
      <w:r>
        <w:rPr>
          <w:rFonts w:ascii="Times New Roman" w:hAnsi="Times New Roman" w:cs="Times New Roman"/>
          <w:sz w:val="28"/>
        </w:rPr>
        <w:t>На наш взгляд, все эти сходства можно объяснить тем, что авторы ориентируются на массовую аудиторию и руководствуются ее интересами. Об этом также свидетельствуют элементы разговорного стиля, которые присутствуют во всех трех текстах.</w:t>
      </w:r>
    </w:p>
    <w:p w:rsidR="001715A1" w:rsidRDefault="00EA69A3"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Следующий </w:t>
      </w:r>
      <w:r w:rsidR="00723775">
        <w:rPr>
          <w:rFonts w:ascii="Times New Roman" w:hAnsi="Times New Roman" w:cs="Times New Roman"/>
          <w:color w:val="000000" w:themeColor="text1"/>
          <w:sz w:val="28"/>
        </w:rPr>
        <w:t>материал</w:t>
      </w:r>
      <w:r>
        <w:rPr>
          <w:rFonts w:ascii="Times New Roman" w:hAnsi="Times New Roman" w:cs="Times New Roman"/>
          <w:color w:val="000000" w:themeColor="text1"/>
          <w:sz w:val="28"/>
        </w:rPr>
        <w:t xml:space="preserve">, который мы выбрали для анализа – это </w:t>
      </w:r>
      <w:r w:rsidR="00490614">
        <w:rPr>
          <w:rFonts w:ascii="Times New Roman" w:hAnsi="Times New Roman" w:cs="Times New Roman"/>
          <w:color w:val="000000" w:themeColor="text1"/>
          <w:sz w:val="28"/>
        </w:rPr>
        <w:t xml:space="preserve">рецензия «В тишине слов», автор – Клаудия </w:t>
      </w:r>
      <w:proofErr w:type="spellStart"/>
      <w:r w:rsidR="00490614">
        <w:rPr>
          <w:rFonts w:ascii="Times New Roman" w:hAnsi="Times New Roman" w:cs="Times New Roman"/>
          <w:color w:val="000000" w:themeColor="text1"/>
          <w:sz w:val="28"/>
        </w:rPr>
        <w:t>Провведини</w:t>
      </w:r>
      <w:proofErr w:type="spellEnd"/>
      <w:r w:rsidR="00965E90">
        <w:rPr>
          <w:rFonts w:ascii="Times New Roman" w:hAnsi="Times New Roman" w:cs="Times New Roman"/>
          <w:color w:val="000000" w:themeColor="text1"/>
          <w:sz w:val="28"/>
        </w:rPr>
        <w:t xml:space="preserve"> </w:t>
      </w:r>
      <w:r w:rsidR="00965E90" w:rsidRPr="00965E90">
        <w:rPr>
          <w:rFonts w:ascii="Times New Roman" w:hAnsi="Times New Roman" w:cs="Times New Roman"/>
          <w:i/>
          <w:color w:val="000000" w:themeColor="text1"/>
          <w:sz w:val="28"/>
        </w:rPr>
        <w:t>(См. Приложение 4</w:t>
      </w:r>
      <w:r w:rsidR="00965E90">
        <w:rPr>
          <w:rFonts w:ascii="Times New Roman" w:hAnsi="Times New Roman" w:cs="Times New Roman"/>
          <w:color w:val="000000" w:themeColor="text1"/>
          <w:sz w:val="28"/>
        </w:rPr>
        <w:t>)</w:t>
      </w:r>
      <w:r w:rsidR="00490614">
        <w:rPr>
          <w:rFonts w:ascii="Times New Roman" w:hAnsi="Times New Roman" w:cs="Times New Roman"/>
          <w:color w:val="000000" w:themeColor="text1"/>
          <w:sz w:val="28"/>
        </w:rPr>
        <w:t xml:space="preserve">. </w:t>
      </w:r>
      <w:proofErr w:type="gramStart"/>
      <w:r w:rsidR="00490614">
        <w:rPr>
          <w:rFonts w:ascii="Times New Roman" w:hAnsi="Times New Roman" w:cs="Times New Roman"/>
          <w:color w:val="000000" w:themeColor="text1"/>
          <w:sz w:val="28"/>
        </w:rPr>
        <w:t>Этот текст</w:t>
      </w:r>
      <w:r>
        <w:rPr>
          <w:rFonts w:ascii="Times New Roman" w:hAnsi="Times New Roman" w:cs="Times New Roman"/>
          <w:color w:val="000000" w:themeColor="text1"/>
          <w:sz w:val="28"/>
        </w:rPr>
        <w:t xml:space="preserve"> значительно</w:t>
      </w:r>
      <w:r w:rsidR="00490614">
        <w:rPr>
          <w:rFonts w:ascii="Times New Roman" w:hAnsi="Times New Roman" w:cs="Times New Roman"/>
          <w:color w:val="000000" w:themeColor="text1"/>
          <w:sz w:val="28"/>
        </w:rPr>
        <w:t xml:space="preserve"> отличается от тех, которые мы уже рассмотрели.</w:t>
      </w:r>
      <w:proofErr w:type="gramEnd"/>
      <w:r w:rsidR="0049061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Предмет анализа – спектакль «Вишневый сад», но это совершенно не главное отличие. Во-первых, данный текст гораздо</w:t>
      </w:r>
      <w:r w:rsidR="00490614">
        <w:rPr>
          <w:rFonts w:ascii="Times New Roman" w:hAnsi="Times New Roman" w:cs="Times New Roman"/>
          <w:color w:val="000000" w:themeColor="text1"/>
          <w:sz w:val="28"/>
        </w:rPr>
        <w:t xml:space="preserve"> меньше по объему, а во-вторых, он не рассчитан на массового читателя. </w:t>
      </w:r>
      <w:r>
        <w:rPr>
          <w:rFonts w:ascii="Times New Roman" w:hAnsi="Times New Roman" w:cs="Times New Roman"/>
          <w:color w:val="000000" w:themeColor="text1"/>
          <w:sz w:val="28"/>
        </w:rPr>
        <w:t>Главным образом</w:t>
      </w:r>
      <w:r w:rsidR="00C2375A">
        <w:rPr>
          <w:rFonts w:ascii="Times New Roman" w:hAnsi="Times New Roman" w:cs="Times New Roman"/>
          <w:color w:val="000000" w:themeColor="text1"/>
          <w:sz w:val="28"/>
        </w:rPr>
        <w:t xml:space="preserve"> об этом свидетельствует лексика огранич</w:t>
      </w:r>
      <w:r>
        <w:rPr>
          <w:rFonts w:ascii="Times New Roman" w:hAnsi="Times New Roman" w:cs="Times New Roman"/>
          <w:color w:val="000000" w:themeColor="text1"/>
          <w:sz w:val="28"/>
        </w:rPr>
        <w:t xml:space="preserve">енного употребления. Автор не стремится сделать рецензию понятной для каждого – </w:t>
      </w:r>
      <w:r w:rsidR="00C52EDF">
        <w:rPr>
          <w:rFonts w:ascii="Times New Roman" w:hAnsi="Times New Roman" w:cs="Times New Roman"/>
          <w:color w:val="000000" w:themeColor="text1"/>
          <w:sz w:val="28"/>
        </w:rPr>
        <w:t>она выражает свое экспертное мнение и демонстрирует высокий уровень профессионализма.</w:t>
      </w:r>
      <w:r w:rsidR="00A07253">
        <w:rPr>
          <w:rFonts w:ascii="Times New Roman" w:hAnsi="Times New Roman" w:cs="Times New Roman"/>
          <w:color w:val="000000" w:themeColor="text1"/>
          <w:sz w:val="28"/>
        </w:rPr>
        <w:t xml:space="preserve"> Терминология, использованная Клаудией </w:t>
      </w:r>
      <w:proofErr w:type="spellStart"/>
      <w:r w:rsidR="00A07253">
        <w:rPr>
          <w:rFonts w:ascii="Times New Roman" w:hAnsi="Times New Roman" w:cs="Times New Roman"/>
          <w:color w:val="000000" w:themeColor="text1"/>
          <w:sz w:val="28"/>
        </w:rPr>
        <w:t>Провведини</w:t>
      </w:r>
      <w:proofErr w:type="spellEnd"/>
      <w:r w:rsidR="00A07253">
        <w:rPr>
          <w:rFonts w:ascii="Times New Roman" w:hAnsi="Times New Roman" w:cs="Times New Roman"/>
          <w:color w:val="000000" w:themeColor="text1"/>
          <w:sz w:val="28"/>
        </w:rPr>
        <w:t>, не вызывает у читателя сомнений в компетентности автора (</w:t>
      </w:r>
      <w:r w:rsidR="009B61B2">
        <w:rPr>
          <w:rFonts w:ascii="Times New Roman" w:hAnsi="Times New Roman" w:cs="Times New Roman"/>
          <w:color w:val="000000" w:themeColor="text1"/>
          <w:sz w:val="28"/>
        </w:rPr>
        <w:t>«п</w:t>
      </w:r>
      <w:r w:rsidR="009B61B2" w:rsidRPr="009B61B2">
        <w:rPr>
          <w:rFonts w:ascii="Times New Roman" w:hAnsi="Times New Roman" w:cs="Times New Roman"/>
          <w:color w:val="000000" w:themeColor="text1"/>
          <w:sz w:val="28"/>
        </w:rPr>
        <w:t xml:space="preserve">ремьере предшествовала </w:t>
      </w:r>
      <w:r w:rsidR="009B61B2" w:rsidRPr="009B61B2">
        <w:rPr>
          <w:rFonts w:ascii="Times New Roman" w:hAnsi="Times New Roman" w:cs="Times New Roman"/>
          <w:i/>
          <w:color w:val="000000" w:themeColor="text1"/>
          <w:sz w:val="28"/>
        </w:rPr>
        <w:t>инаугурация иллюминации фронтона</w:t>
      </w:r>
      <w:r w:rsidR="009B61B2" w:rsidRPr="009B61B2">
        <w:rPr>
          <w:rFonts w:ascii="Times New Roman" w:hAnsi="Times New Roman" w:cs="Times New Roman"/>
          <w:color w:val="000000" w:themeColor="text1"/>
          <w:sz w:val="28"/>
        </w:rPr>
        <w:t xml:space="preserve"> Театра </w:t>
      </w:r>
      <w:proofErr w:type="spellStart"/>
      <w:r w:rsidR="009B61B2" w:rsidRPr="009B61B2">
        <w:rPr>
          <w:rFonts w:ascii="Times New Roman" w:hAnsi="Times New Roman" w:cs="Times New Roman"/>
          <w:color w:val="000000" w:themeColor="text1"/>
          <w:sz w:val="28"/>
        </w:rPr>
        <w:t>Стрелер</w:t>
      </w:r>
      <w:proofErr w:type="spellEnd"/>
      <w:r w:rsidR="009B61B2">
        <w:rPr>
          <w:rFonts w:ascii="Times New Roman" w:hAnsi="Times New Roman" w:cs="Times New Roman"/>
          <w:color w:val="000000" w:themeColor="text1"/>
          <w:sz w:val="28"/>
        </w:rPr>
        <w:t>», «</w:t>
      </w:r>
      <w:r w:rsidR="009B61B2" w:rsidRPr="009B61B2">
        <w:rPr>
          <w:rFonts w:ascii="Times New Roman" w:hAnsi="Times New Roman" w:cs="Times New Roman"/>
          <w:color w:val="000000" w:themeColor="text1"/>
          <w:sz w:val="28"/>
        </w:rPr>
        <w:t xml:space="preserve">пьеса предстает  нам словно в </w:t>
      </w:r>
      <w:proofErr w:type="spellStart"/>
      <w:r w:rsidR="009B61B2" w:rsidRPr="009B61B2">
        <w:rPr>
          <w:rFonts w:ascii="Times New Roman" w:hAnsi="Times New Roman" w:cs="Times New Roman"/>
          <w:i/>
          <w:color w:val="000000" w:themeColor="text1"/>
          <w:sz w:val="28"/>
        </w:rPr>
        <w:t>контрсвете</w:t>
      </w:r>
      <w:proofErr w:type="spellEnd"/>
      <w:r w:rsidR="009B61B2">
        <w:rPr>
          <w:rFonts w:ascii="Times New Roman" w:hAnsi="Times New Roman" w:cs="Times New Roman"/>
          <w:color w:val="000000" w:themeColor="text1"/>
          <w:sz w:val="28"/>
        </w:rPr>
        <w:t>», «в</w:t>
      </w:r>
      <w:r w:rsidR="009B61B2" w:rsidRPr="009B61B2">
        <w:rPr>
          <w:rFonts w:ascii="Times New Roman" w:hAnsi="Times New Roman" w:cs="Times New Roman"/>
          <w:color w:val="000000" w:themeColor="text1"/>
          <w:sz w:val="28"/>
        </w:rPr>
        <w:t xml:space="preserve">се элементы не </w:t>
      </w:r>
      <w:r w:rsidR="009B61B2" w:rsidRPr="009B61B2">
        <w:rPr>
          <w:rFonts w:ascii="Times New Roman" w:hAnsi="Times New Roman" w:cs="Times New Roman"/>
          <w:i/>
          <w:color w:val="000000" w:themeColor="text1"/>
          <w:sz w:val="28"/>
        </w:rPr>
        <w:t>нивелируются</w:t>
      </w:r>
      <w:r w:rsidR="009B61B2" w:rsidRPr="009B61B2">
        <w:rPr>
          <w:rFonts w:ascii="Times New Roman" w:hAnsi="Times New Roman" w:cs="Times New Roman"/>
          <w:color w:val="000000" w:themeColor="text1"/>
          <w:sz w:val="28"/>
        </w:rPr>
        <w:t xml:space="preserve"> в единую массу, а звучат </w:t>
      </w:r>
      <w:r w:rsidR="009B61B2" w:rsidRPr="009B61B2">
        <w:rPr>
          <w:rFonts w:ascii="Times New Roman" w:hAnsi="Times New Roman" w:cs="Times New Roman"/>
          <w:i/>
          <w:color w:val="000000" w:themeColor="text1"/>
          <w:sz w:val="28"/>
        </w:rPr>
        <w:t>многоголосьем</w:t>
      </w:r>
      <w:r w:rsidR="009B61B2">
        <w:rPr>
          <w:rFonts w:ascii="Times New Roman" w:hAnsi="Times New Roman" w:cs="Times New Roman"/>
          <w:color w:val="000000" w:themeColor="text1"/>
          <w:sz w:val="28"/>
        </w:rPr>
        <w:t xml:space="preserve">»). </w:t>
      </w:r>
    </w:p>
    <w:p w:rsidR="00C000F1" w:rsidRDefault="00C000F1"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Отдельное внимание хотелось бы уделить заголовкам. В первых трех рецензиях они не отличаются оригинальностью: включают в себя название спектакля и указание места, где этот спектакль проходил. Такого типа </w:t>
      </w:r>
      <w:r>
        <w:rPr>
          <w:rFonts w:ascii="Times New Roman" w:hAnsi="Times New Roman" w:cs="Times New Roman"/>
          <w:color w:val="000000" w:themeColor="text1"/>
          <w:sz w:val="28"/>
        </w:rPr>
        <w:lastRenderedPageBreak/>
        <w:t>заголовки более свойственны информационным жанрам, для которых важны оперативность и  фактическая сторона. Клаудия</w:t>
      </w:r>
      <w:r w:rsidR="00DC7F27">
        <w:rPr>
          <w:rFonts w:ascii="Times New Roman" w:hAnsi="Times New Roman" w:cs="Times New Roman"/>
          <w:color w:val="000000" w:themeColor="text1"/>
          <w:sz w:val="28"/>
        </w:rPr>
        <w:t xml:space="preserve"> </w:t>
      </w:r>
      <w:proofErr w:type="spellStart"/>
      <w:r w:rsidR="00DC7F27" w:rsidRPr="00DC7F27">
        <w:rPr>
          <w:rFonts w:ascii="Times New Roman" w:hAnsi="Times New Roman" w:cs="Times New Roman"/>
          <w:color w:val="000000" w:themeColor="text1"/>
          <w:sz w:val="28"/>
        </w:rPr>
        <w:t>Провведин</w:t>
      </w:r>
      <w:r w:rsidR="00DC7F27">
        <w:rPr>
          <w:rFonts w:ascii="Times New Roman" w:hAnsi="Times New Roman" w:cs="Times New Roman"/>
          <w:color w:val="000000" w:themeColor="text1"/>
          <w:sz w:val="28"/>
        </w:rPr>
        <w:t>и</w:t>
      </w:r>
      <w:proofErr w:type="spellEnd"/>
      <w:r>
        <w:rPr>
          <w:rFonts w:ascii="Times New Roman" w:hAnsi="Times New Roman" w:cs="Times New Roman"/>
          <w:color w:val="000000" w:themeColor="text1"/>
          <w:sz w:val="28"/>
        </w:rPr>
        <w:t xml:space="preserve"> не использует название постановки в заголовке – вместо этого она прибегает к такой фигуре речи, как оксюморон, который добавляет экспрессии и лишь усиливает читательский интерес к публикации.</w:t>
      </w:r>
    </w:p>
    <w:p w:rsidR="00C000F1" w:rsidRDefault="00C000F1" w:rsidP="004817E1">
      <w:pPr>
        <w:spacing w:after="60" w:line="360" w:lineRule="auto"/>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 xml:space="preserve">Также автор прибегает к цитированию, что делает рецензию </w:t>
      </w:r>
      <w:proofErr w:type="spellStart"/>
      <w:r>
        <w:rPr>
          <w:rFonts w:ascii="Times New Roman" w:hAnsi="Times New Roman" w:cs="Times New Roman"/>
          <w:color w:val="000000" w:themeColor="text1"/>
          <w:sz w:val="28"/>
        </w:rPr>
        <w:t>интертекстуальной</w:t>
      </w:r>
      <w:proofErr w:type="spellEnd"/>
      <w:r>
        <w:rPr>
          <w:rFonts w:ascii="Times New Roman" w:hAnsi="Times New Roman" w:cs="Times New Roman"/>
          <w:color w:val="000000" w:themeColor="text1"/>
          <w:sz w:val="28"/>
        </w:rPr>
        <w:t xml:space="preserve"> («</w:t>
      </w:r>
      <w:r w:rsidRPr="00C000F1">
        <w:rPr>
          <w:rFonts w:ascii="Times New Roman" w:hAnsi="Times New Roman" w:cs="Times New Roman"/>
          <w:i/>
          <w:color w:val="000000" w:themeColor="text1"/>
          <w:sz w:val="28"/>
        </w:rPr>
        <w:t xml:space="preserve">Как выражает эту мысль сам Додин, делясь с нами в программке: «пьеса … становится своего рода мифом о непредсказуемости истории, о ее </w:t>
      </w:r>
      <w:proofErr w:type="spellStart"/>
      <w:r w:rsidRPr="00C000F1">
        <w:rPr>
          <w:rFonts w:ascii="Times New Roman" w:hAnsi="Times New Roman" w:cs="Times New Roman"/>
          <w:i/>
          <w:color w:val="000000" w:themeColor="text1"/>
          <w:sz w:val="28"/>
        </w:rPr>
        <w:t>предвиденности</w:t>
      </w:r>
      <w:proofErr w:type="spellEnd"/>
      <w:r w:rsidRPr="00C000F1">
        <w:rPr>
          <w:rFonts w:ascii="Times New Roman" w:hAnsi="Times New Roman" w:cs="Times New Roman"/>
          <w:i/>
          <w:color w:val="000000" w:themeColor="text1"/>
          <w:sz w:val="28"/>
        </w:rPr>
        <w:t>, о беспомощности человека перед лицом жизни и судьбы, о его удивительной силе и ответственности перед жизнью и судьбой, о его возможности и праве сохранять себя и быть верным себе</w:t>
      </w:r>
      <w:proofErr w:type="gramEnd"/>
      <w:r w:rsidRPr="00C000F1">
        <w:rPr>
          <w:rFonts w:ascii="Times New Roman" w:hAnsi="Times New Roman" w:cs="Times New Roman"/>
          <w:i/>
          <w:color w:val="000000" w:themeColor="text1"/>
          <w:sz w:val="28"/>
        </w:rPr>
        <w:t xml:space="preserve">. </w:t>
      </w:r>
      <w:proofErr w:type="gramStart"/>
      <w:r w:rsidRPr="00C000F1">
        <w:rPr>
          <w:rFonts w:ascii="Times New Roman" w:hAnsi="Times New Roman" w:cs="Times New Roman"/>
          <w:i/>
          <w:color w:val="000000" w:themeColor="text1"/>
          <w:sz w:val="28"/>
        </w:rPr>
        <w:t>Несмотря ни на что и вопреки всему.»</w:t>
      </w:r>
      <w:r>
        <w:rPr>
          <w:rFonts w:ascii="Times New Roman" w:hAnsi="Times New Roman" w:cs="Times New Roman"/>
          <w:color w:val="000000" w:themeColor="text1"/>
          <w:sz w:val="28"/>
        </w:rPr>
        <w:t>) Кроме того, отсылки к другим текстам и предыдущим ролям актеров (</w:t>
      </w:r>
      <w:r w:rsidR="00DC7F27">
        <w:rPr>
          <w:rFonts w:ascii="Times New Roman" w:hAnsi="Times New Roman" w:cs="Times New Roman"/>
          <w:color w:val="000000" w:themeColor="text1"/>
          <w:sz w:val="28"/>
        </w:rPr>
        <w:t>«</w:t>
      </w:r>
      <w:r w:rsidR="00DC7F27" w:rsidRPr="00DC7F27">
        <w:rPr>
          <w:rFonts w:ascii="Times New Roman" w:hAnsi="Times New Roman" w:cs="Times New Roman"/>
          <w:color w:val="000000" w:themeColor="text1"/>
          <w:sz w:val="28"/>
        </w:rPr>
        <w:t xml:space="preserve">актрисе </w:t>
      </w:r>
      <w:r w:rsidR="00DC7F27">
        <w:rPr>
          <w:rFonts w:ascii="Times New Roman" w:hAnsi="Times New Roman" w:cs="Times New Roman"/>
          <w:color w:val="000000" w:themeColor="text1"/>
          <w:sz w:val="28"/>
        </w:rPr>
        <w:t xml:space="preserve">рафинированной красоты </w:t>
      </w:r>
      <w:r w:rsidR="00DC7F27" w:rsidRPr="00DC7F27">
        <w:rPr>
          <w:rFonts w:ascii="Times New Roman" w:hAnsi="Times New Roman" w:cs="Times New Roman"/>
          <w:color w:val="000000" w:themeColor="text1"/>
          <w:sz w:val="28"/>
        </w:rPr>
        <w:t xml:space="preserve"> удивительно идут образы чеховских героинь: </w:t>
      </w:r>
      <w:r w:rsidR="00DC7F27" w:rsidRPr="00DC7F27">
        <w:rPr>
          <w:rFonts w:ascii="Times New Roman" w:hAnsi="Times New Roman" w:cs="Times New Roman"/>
          <w:i/>
          <w:color w:val="000000" w:themeColor="text1"/>
          <w:sz w:val="28"/>
        </w:rPr>
        <w:t xml:space="preserve">она уже играла Елену Андреевну в </w:t>
      </w:r>
      <w:proofErr w:type="spellStart"/>
      <w:r w:rsidR="00DC7F27" w:rsidRPr="00DC7F27">
        <w:rPr>
          <w:rFonts w:ascii="Times New Roman" w:hAnsi="Times New Roman" w:cs="Times New Roman"/>
          <w:i/>
          <w:color w:val="000000" w:themeColor="text1"/>
          <w:sz w:val="28"/>
        </w:rPr>
        <w:t>додинском</w:t>
      </w:r>
      <w:proofErr w:type="spellEnd"/>
      <w:r w:rsidR="00DC7F27" w:rsidRPr="00DC7F27">
        <w:rPr>
          <w:rFonts w:ascii="Times New Roman" w:hAnsi="Times New Roman" w:cs="Times New Roman"/>
          <w:i/>
          <w:color w:val="000000" w:themeColor="text1"/>
          <w:sz w:val="28"/>
        </w:rPr>
        <w:t xml:space="preserve"> «Дяде Ване»</w:t>
      </w:r>
      <w:r w:rsidR="00DC7F27">
        <w:rPr>
          <w:rFonts w:ascii="Times New Roman" w:hAnsi="Times New Roman" w:cs="Times New Roman"/>
          <w:color w:val="000000" w:themeColor="text1"/>
          <w:sz w:val="28"/>
        </w:rPr>
        <w:t>, «в</w:t>
      </w:r>
      <w:r w:rsidR="00DC7F27" w:rsidRPr="00DC7F27">
        <w:rPr>
          <w:rFonts w:ascii="Times New Roman" w:hAnsi="Times New Roman" w:cs="Times New Roman"/>
          <w:color w:val="000000" w:themeColor="text1"/>
          <w:sz w:val="28"/>
        </w:rPr>
        <w:t>торой (</w:t>
      </w:r>
      <w:r w:rsidR="00DC7F27" w:rsidRPr="00DC7F27">
        <w:rPr>
          <w:rFonts w:ascii="Times New Roman" w:hAnsi="Times New Roman" w:cs="Times New Roman"/>
          <w:i/>
          <w:color w:val="000000" w:themeColor="text1"/>
          <w:sz w:val="28"/>
        </w:rPr>
        <w:t>как написал несколько лет назад французский «Монд» «обещает в ближайшие годы стать лучшим на сегодняшний день артистом русской сцены»</w:t>
      </w:r>
      <w:r w:rsidR="00DC7F27" w:rsidRPr="00DC7F27">
        <w:rPr>
          <w:rFonts w:ascii="Times New Roman" w:hAnsi="Times New Roman" w:cs="Times New Roman"/>
          <w:color w:val="000000" w:themeColor="text1"/>
          <w:sz w:val="28"/>
        </w:rPr>
        <w:t>) олицетворяет пророческий дар доктора Чехова</w:t>
      </w:r>
      <w:r w:rsidR="00DC7F27">
        <w:rPr>
          <w:rFonts w:ascii="Times New Roman" w:hAnsi="Times New Roman" w:cs="Times New Roman"/>
          <w:color w:val="000000" w:themeColor="text1"/>
          <w:sz w:val="28"/>
        </w:rPr>
        <w:t>») свидетельствуют</w:t>
      </w:r>
      <w:proofErr w:type="gramEnd"/>
      <w:r w:rsidR="00DC7F27">
        <w:rPr>
          <w:rFonts w:ascii="Times New Roman" w:hAnsi="Times New Roman" w:cs="Times New Roman"/>
          <w:color w:val="000000" w:themeColor="text1"/>
          <w:sz w:val="28"/>
        </w:rPr>
        <w:t xml:space="preserve"> о том, что Клаудия </w:t>
      </w:r>
      <w:proofErr w:type="spellStart"/>
      <w:r w:rsidR="00DC7F27" w:rsidRPr="00DC7F27">
        <w:rPr>
          <w:rFonts w:ascii="Times New Roman" w:hAnsi="Times New Roman" w:cs="Times New Roman"/>
          <w:color w:val="000000" w:themeColor="text1"/>
          <w:sz w:val="28"/>
        </w:rPr>
        <w:t>Провведин</w:t>
      </w:r>
      <w:r w:rsidR="00DC7F27">
        <w:rPr>
          <w:rFonts w:ascii="Times New Roman" w:hAnsi="Times New Roman" w:cs="Times New Roman"/>
          <w:color w:val="000000" w:themeColor="text1"/>
          <w:sz w:val="28"/>
        </w:rPr>
        <w:t>и</w:t>
      </w:r>
      <w:proofErr w:type="spellEnd"/>
      <w:r w:rsidR="00DC7F27">
        <w:rPr>
          <w:rFonts w:ascii="Times New Roman" w:hAnsi="Times New Roman" w:cs="Times New Roman"/>
          <w:color w:val="000000" w:themeColor="text1"/>
          <w:sz w:val="28"/>
        </w:rPr>
        <w:t xml:space="preserve"> отлично осведомлена, разбирается в материале и имеет достаточное представление о театральном искусстве.</w:t>
      </w:r>
    </w:p>
    <w:p w:rsidR="00DC7F27" w:rsidRDefault="00DC7F27"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Несмотря на небольшой объем текста, формальности соблюдены: автору удается лаконично охватить основные структурные элементы рецензии.</w:t>
      </w:r>
      <w:r w:rsidR="005C2F1F">
        <w:rPr>
          <w:rFonts w:ascii="Times New Roman" w:hAnsi="Times New Roman" w:cs="Times New Roman"/>
          <w:color w:val="000000" w:themeColor="text1"/>
          <w:sz w:val="28"/>
        </w:rPr>
        <w:t xml:space="preserve"> Она предпочитает не концентрировать внимание на деталях, но и не забывает о них, с</w:t>
      </w:r>
      <w:r w:rsidR="00F5282E">
        <w:rPr>
          <w:rFonts w:ascii="Times New Roman" w:hAnsi="Times New Roman" w:cs="Times New Roman"/>
          <w:color w:val="000000" w:themeColor="text1"/>
          <w:sz w:val="28"/>
        </w:rPr>
        <w:t>ловно плавно вплетая их в текст («</w:t>
      </w:r>
      <w:r w:rsidR="00F5282E" w:rsidRPr="00F5282E">
        <w:rPr>
          <w:rFonts w:ascii="Times New Roman" w:hAnsi="Times New Roman" w:cs="Times New Roman"/>
          <w:i/>
          <w:color w:val="000000" w:themeColor="text1"/>
          <w:sz w:val="28"/>
        </w:rPr>
        <w:t>Когда они возникают из партера, ходят вдоль довольно длинной авансцены,  рассеченной экраном, на который проецируются кадры и тени, появляются в боковых белых дверях</w:t>
      </w:r>
      <w:r w:rsidR="00F5282E" w:rsidRPr="00F5282E">
        <w:rPr>
          <w:rFonts w:ascii="Times New Roman" w:hAnsi="Times New Roman" w:cs="Times New Roman"/>
          <w:color w:val="000000" w:themeColor="text1"/>
          <w:sz w:val="28"/>
        </w:rPr>
        <w:t xml:space="preserve"> – даже ничего не говоря, как Фирс Сергея Курышева…</w:t>
      </w:r>
      <w:r w:rsidR="00F5282E">
        <w:rPr>
          <w:rFonts w:ascii="Times New Roman" w:hAnsi="Times New Roman" w:cs="Times New Roman"/>
          <w:color w:val="000000" w:themeColor="text1"/>
          <w:sz w:val="28"/>
        </w:rPr>
        <w:t>»)</w:t>
      </w:r>
      <w:proofErr w:type="gramStart"/>
      <w:r w:rsidR="00F5282E">
        <w:rPr>
          <w:rFonts w:ascii="Times New Roman" w:hAnsi="Times New Roman" w:cs="Times New Roman"/>
          <w:color w:val="000000" w:themeColor="text1"/>
          <w:sz w:val="28"/>
        </w:rPr>
        <w:t>.</w:t>
      </w:r>
      <w:r>
        <w:rPr>
          <w:rFonts w:ascii="Times New Roman" w:hAnsi="Times New Roman" w:cs="Times New Roman"/>
          <w:color w:val="000000" w:themeColor="text1"/>
          <w:sz w:val="28"/>
        </w:rPr>
        <w:t>О</w:t>
      </w:r>
      <w:proofErr w:type="gramEnd"/>
      <w:r>
        <w:rPr>
          <w:rFonts w:ascii="Times New Roman" w:hAnsi="Times New Roman" w:cs="Times New Roman"/>
          <w:color w:val="000000" w:themeColor="text1"/>
          <w:sz w:val="28"/>
        </w:rPr>
        <w:t xml:space="preserve">тсутствует пересказ фабулы произведения, но, как и полагается в рецензии, есть анализ. </w:t>
      </w:r>
      <w:r w:rsidR="005C2F1F">
        <w:rPr>
          <w:rFonts w:ascii="Times New Roman" w:hAnsi="Times New Roman" w:cs="Times New Roman"/>
          <w:color w:val="000000" w:themeColor="text1"/>
          <w:sz w:val="28"/>
        </w:rPr>
        <w:t>Эпитеты, встречающиеся в тексте, отчетливо демонстрируют авторское одобрение и восхищение («</w:t>
      </w:r>
      <w:r w:rsidR="005C2F1F" w:rsidRPr="005C2F1F">
        <w:rPr>
          <w:rFonts w:ascii="Times New Roman" w:hAnsi="Times New Roman" w:cs="Times New Roman"/>
          <w:i/>
          <w:color w:val="000000" w:themeColor="text1"/>
          <w:sz w:val="28"/>
        </w:rPr>
        <w:t>величественно</w:t>
      </w:r>
      <w:r w:rsidR="005C2F1F" w:rsidRPr="005C2F1F">
        <w:rPr>
          <w:rFonts w:ascii="Times New Roman" w:hAnsi="Times New Roman" w:cs="Times New Roman"/>
          <w:color w:val="000000" w:themeColor="text1"/>
          <w:sz w:val="28"/>
        </w:rPr>
        <w:t xml:space="preserve"> щебечет Любовь Андреевна</w:t>
      </w:r>
      <w:r w:rsidR="005C2F1F">
        <w:rPr>
          <w:rFonts w:ascii="Times New Roman" w:hAnsi="Times New Roman" w:cs="Times New Roman"/>
          <w:color w:val="000000" w:themeColor="text1"/>
          <w:sz w:val="28"/>
        </w:rPr>
        <w:t xml:space="preserve">», </w:t>
      </w:r>
      <w:r w:rsidR="005C2F1F">
        <w:rPr>
          <w:rFonts w:ascii="Times New Roman" w:hAnsi="Times New Roman" w:cs="Times New Roman"/>
          <w:color w:val="000000" w:themeColor="text1"/>
          <w:sz w:val="28"/>
        </w:rPr>
        <w:lastRenderedPageBreak/>
        <w:t>«</w:t>
      </w:r>
      <w:r w:rsidR="005C2F1F" w:rsidRPr="005C2F1F">
        <w:rPr>
          <w:rFonts w:ascii="Times New Roman" w:hAnsi="Times New Roman" w:cs="Times New Roman"/>
          <w:color w:val="000000" w:themeColor="text1"/>
          <w:sz w:val="28"/>
        </w:rPr>
        <w:t xml:space="preserve">показанные нам в </w:t>
      </w:r>
      <w:r w:rsidR="005C2F1F" w:rsidRPr="005C2F1F">
        <w:rPr>
          <w:rFonts w:ascii="Times New Roman" w:hAnsi="Times New Roman" w:cs="Times New Roman"/>
          <w:i/>
          <w:color w:val="000000" w:themeColor="text1"/>
          <w:sz w:val="28"/>
        </w:rPr>
        <w:t>гениальном</w:t>
      </w:r>
      <w:r w:rsidR="005C2F1F" w:rsidRPr="005C2F1F">
        <w:rPr>
          <w:rFonts w:ascii="Times New Roman" w:hAnsi="Times New Roman" w:cs="Times New Roman"/>
          <w:color w:val="000000" w:themeColor="text1"/>
          <w:sz w:val="28"/>
        </w:rPr>
        <w:t xml:space="preserve"> </w:t>
      </w:r>
      <w:proofErr w:type="spellStart"/>
      <w:r w:rsidR="005C2F1F" w:rsidRPr="005C2F1F">
        <w:rPr>
          <w:rFonts w:ascii="Times New Roman" w:hAnsi="Times New Roman" w:cs="Times New Roman"/>
          <w:color w:val="000000" w:themeColor="text1"/>
          <w:sz w:val="28"/>
        </w:rPr>
        <w:t>ретрофильме</w:t>
      </w:r>
      <w:proofErr w:type="spellEnd"/>
      <w:r w:rsidR="005C2F1F">
        <w:rPr>
          <w:rFonts w:ascii="Times New Roman" w:hAnsi="Times New Roman" w:cs="Times New Roman"/>
          <w:color w:val="000000" w:themeColor="text1"/>
          <w:sz w:val="28"/>
        </w:rPr>
        <w:t>»)</w:t>
      </w:r>
      <w:proofErr w:type="gramStart"/>
      <w:r w:rsidR="005C2F1F">
        <w:rPr>
          <w:rFonts w:ascii="Times New Roman" w:hAnsi="Times New Roman" w:cs="Times New Roman"/>
          <w:color w:val="000000" w:themeColor="text1"/>
          <w:sz w:val="28"/>
        </w:rPr>
        <w:t>.</w:t>
      </w:r>
      <w:proofErr w:type="gramEnd"/>
      <w:r w:rsidR="005C2F1F">
        <w:rPr>
          <w:rFonts w:ascii="Times New Roman" w:hAnsi="Times New Roman" w:cs="Times New Roman"/>
          <w:color w:val="000000" w:themeColor="text1"/>
          <w:sz w:val="28"/>
        </w:rPr>
        <w:t xml:space="preserve"> </w:t>
      </w:r>
      <w:proofErr w:type="gramStart"/>
      <w:r w:rsidR="00F5282E">
        <w:rPr>
          <w:rFonts w:ascii="Times New Roman" w:hAnsi="Times New Roman" w:cs="Times New Roman"/>
          <w:color w:val="000000" w:themeColor="text1"/>
          <w:sz w:val="28"/>
        </w:rPr>
        <w:t>А л</w:t>
      </w:r>
      <w:r w:rsidR="005C2F1F">
        <w:rPr>
          <w:rFonts w:ascii="Times New Roman" w:hAnsi="Times New Roman" w:cs="Times New Roman"/>
          <w:color w:val="000000" w:themeColor="text1"/>
          <w:sz w:val="28"/>
        </w:rPr>
        <w:t>ексические повторы подчеркивают эмоциональность, расставляют акценты и придают рецензии особый ритм («</w:t>
      </w:r>
      <w:r w:rsidR="005C2F1F" w:rsidRPr="00F5282E">
        <w:rPr>
          <w:rFonts w:ascii="Times New Roman" w:hAnsi="Times New Roman" w:cs="Times New Roman"/>
          <w:i/>
          <w:color w:val="000000" w:themeColor="text1"/>
          <w:sz w:val="28"/>
        </w:rPr>
        <w:t>Когда они</w:t>
      </w:r>
      <w:r w:rsidR="005C2F1F" w:rsidRPr="005C2F1F">
        <w:rPr>
          <w:rFonts w:ascii="Times New Roman" w:hAnsi="Times New Roman" w:cs="Times New Roman"/>
          <w:color w:val="000000" w:themeColor="text1"/>
          <w:sz w:val="28"/>
        </w:rPr>
        <w:t xml:space="preserve"> возникают из партера, ходят вдоль довольно длинной авансцены,  рассеченной экраном, на который проецируются кадры и тени, появляются в боковых белых дверях &lt;…</w:t>
      </w:r>
      <w:r w:rsidR="005C2F1F">
        <w:rPr>
          <w:rFonts w:ascii="Times New Roman" w:hAnsi="Times New Roman" w:cs="Times New Roman"/>
          <w:color w:val="000000" w:themeColor="text1"/>
          <w:sz w:val="28"/>
        </w:rPr>
        <w:t>&gt;»</w:t>
      </w:r>
      <w:r w:rsidR="00F5282E">
        <w:rPr>
          <w:rFonts w:ascii="Times New Roman" w:hAnsi="Times New Roman" w:cs="Times New Roman"/>
          <w:color w:val="000000" w:themeColor="text1"/>
          <w:sz w:val="28"/>
        </w:rPr>
        <w:t xml:space="preserve">, </w:t>
      </w:r>
      <w:r w:rsidR="005C2F1F">
        <w:rPr>
          <w:rFonts w:ascii="Times New Roman" w:hAnsi="Times New Roman" w:cs="Times New Roman"/>
          <w:color w:val="000000" w:themeColor="text1"/>
          <w:sz w:val="28"/>
        </w:rPr>
        <w:t>«</w:t>
      </w:r>
      <w:r w:rsidR="005C2F1F" w:rsidRPr="00F5282E">
        <w:rPr>
          <w:rFonts w:ascii="Times New Roman" w:hAnsi="Times New Roman" w:cs="Times New Roman"/>
          <w:i/>
          <w:color w:val="000000" w:themeColor="text1"/>
          <w:sz w:val="28"/>
        </w:rPr>
        <w:t>Когда они</w:t>
      </w:r>
      <w:r w:rsidR="005C2F1F" w:rsidRPr="005C2F1F">
        <w:rPr>
          <w:rFonts w:ascii="Times New Roman" w:hAnsi="Times New Roman" w:cs="Times New Roman"/>
          <w:color w:val="000000" w:themeColor="text1"/>
          <w:sz w:val="28"/>
        </w:rPr>
        <w:t xml:space="preserve"> переглядываются или одним жестом комментируют сцену, в которой не они являются главными героям &lt;…&gt;</w:t>
      </w:r>
      <w:r w:rsidR="005C2F1F">
        <w:rPr>
          <w:rFonts w:ascii="Times New Roman" w:hAnsi="Times New Roman" w:cs="Times New Roman"/>
          <w:color w:val="000000" w:themeColor="text1"/>
          <w:sz w:val="28"/>
        </w:rPr>
        <w:t>»</w:t>
      </w:r>
      <w:r w:rsidR="00F5282E">
        <w:rPr>
          <w:rFonts w:ascii="Times New Roman" w:hAnsi="Times New Roman" w:cs="Times New Roman"/>
          <w:color w:val="000000" w:themeColor="text1"/>
          <w:sz w:val="28"/>
        </w:rPr>
        <w:t>, «</w:t>
      </w:r>
      <w:r w:rsidR="00F5282E" w:rsidRPr="00F5282E">
        <w:rPr>
          <w:rFonts w:ascii="Times New Roman" w:hAnsi="Times New Roman" w:cs="Times New Roman"/>
          <w:i/>
          <w:color w:val="000000" w:themeColor="text1"/>
          <w:sz w:val="28"/>
        </w:rPr>
        <w:t xml:space="preserve">такая </w:t>
      </w:r>
      <w:r w:rsidR="00F5282E" w:rsidRPr="00F5282E">
        <w:rPr>
          <w:rFonts w:ascii="Times New Roman" w:hAnsi="Times New Roman" w:cs="Times New Roman"/>
          <w:color w:val="000000" w:themeColor="text1"/>
          <w:sz w:val="28"/>
        </w:rPr>
        <w:t xml:space="preserve">сильная и </w:t>
      </w:r>
      <w:r w:rsidR="00F5282E" w:rsidRPr="00F5282E">
        <w:rPr>
          <w:rFonts w:ascii="Times New Roman" w:hAnsi="Times New Roman" w:cs="Times New Roman"/>
          <w:i/>
          <w:color w:val="000000" w:themeColor="text1"/>
          <w:sz w:val="28"/>
        </w:rPr>
        <w:t>такая</w:t>
      </w:r>
      <w:r w:rsidR="00F5282E" w:rsidRPr="00F5282E">
        <w:rPr>
          <w:rFonts w:ascii="Times New Roman" w:hAnsi="Times New Roman" w:cs="Times New Roman"/>
          <w:color w:val="000000" w:themeColor="text1"/>
          <w:sz w:val="28"/>
        </w:rPr>
        <w:t xml:space="preserve"> прекрасная Варя</w:t>
      </w:r>
      <w:r w:rsidR="00F5282E">
        <w:rPr>
          <w:rFonts w:ascii="Times New Roman" w:hAnsi="Times New Roman" w:cs="Times New Roman"/>
          <w:color w:val="000000" w:themeColor="text1"/>
          <w:sz w:val="28"/>
        </w:rPr>
        <w:t>»).</w:t>
      </w:r>
      <w:proofErr w:type="gramEnd"/>
    </w:p>
    <w:p w:rsidR="00F5282E" w:rsidRDefault="00CB2938"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Следующая рецензия – «Сад нашей эпохи поставил Додин» написана сразу двумя авторами: Сильвией </w:t>
      </w:r>
      <w:proofErr w:type="spellStart"/>
      <w:r>
        <w:rPr>
          <w:rFonts w:ascii="Times New Roman" w:hAnsi="Times New Roman" w:cs="Times New Roman"/>
          <w:color w:val="000000" w:themeColor="text1"/>
          <w:sz w:val="28"/>
        </w:rPr>
        <w:t>Бельфанти</w:t>
      </w:r>
      <w:proofErr w:type="spellEnd"/>
      <w:r>
        <w:rPr>
          <w:rFonts w:ascii="Times New Roman" w:hAnsi="Times New Roman" w:cs="Times New Roman"/>
          <w:color w:val="000000" w:themeColor="text1"/>
          <w:sz w:val="28"/>
        </w:rPr>
        <w:t xml:space="preserve"> и </w:t>
      </w:r>
      <w:proofErr w:type="spellStart"/>
      <w:r>
        <w:rPr>
          <w:rFonts w:ascii="Times New Roman" w:hAnsi="Times New Roman" w:cs="Times New Roman"/>
          <w:color w:val="000000" w:themeColor="text1"/>
          <w:sz w:val="28"/>
        </w:rPr>
        <w:t>Маттиа</w:t>
      </w:r>
      <w:proofErr w:type="spellEnd"/>
      <w:r>
        <w:rPr>
          <w:rFonts w:ascii="Times New Roman" w:hAnsi="Times New Roman" w:cs="Times New Roman"/>
          <w:color w:val="000000" w:themeColor="text1"/>
          <w:sz w:val="28"/>
        </w:rPr>
        <w:t xml:space="preserve"> Л. Пальма</w:t>
      </w:r>
      <w:r w:rsidR="00965E90">
        <w:rPr>
          <w:rFonts w:ascii="Times New Roman" w:hAnsi="Times New Roman" w:cs="Times New Roman"/>
          <w:color w:val="000000" w:themeColor="text1"/>
          <w:sz w:val="28"/>
        </w:rPr>
        <w:t xml:space="preserve"> </w:t>
      </w:r>
      <w:r w:rsidR="00965E90">
        <w:rPr>
          <w:rFonts w:ascii="Times New Roman" w:hAnsi="Times New Roman" w:cs="Times New Roman"/>
          <w:i/>
          <w:color w:val="000000" w:themeColor="text1"/>
          <w:sz w:val="28"/>
        </w:rPr>
        <w:t>(См. Приложение 5)</w:t>
      </w:r>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В глаза сразу же бросается необычная структура: помимо основного текста есть три абзаца, которые выделены курсивом.</w:t>
      </w:r>
      <w:proofErr w:type="gramEnd"/>
      <w:r>
        <w:rPr>
          <w:rFonts w:ascii="Times New Roman" w:hAnsi="Times New Roman" w:cs="Times New Roman"/>
          <w:color w:val="000000" w:themeColor="text1"/>
          <w:sz w:val="28"/>
        </w:rPr>
        <w:t xml:space="preserve"> Это абзацы представляют собой рассуждения и впечатления </w:t>
      </w:r>
      <w:proofErr w:type="spellStart"/>
      <w:r>
        <w:rPr>
          <w:rFonts w:ascii="Times New Roman" w:hAnsi="Times New Roman" w:cs="Times New Roman"/>
          <w:color w:val="000000" w:themeColor="text1"/>
          <w:sz w:val="28"/>
        </w:rPr>
        <w:t>Маттиа</w:t>
      </w:r>
      <w:proofErr w:type="spellEnd"/>
      <w:r>
        <w:rPr>
          <w:rFonts w:ascii="Times New Roman" w:hAnsi="Times New Roman" w:cs="Times New Roman"/>
          <w:color w:val="000000" w:themeColor="text1"/>
          <w:sz w:val="28"/>
        </w:rPr>
        <w:t xml:space="preserve"> Л. Пальма. Такой нестандартный прием создает ощущение диалога не между автором и реципиентом, а между двумя авторами. Что, несомненно, привлекает и, на наш взгляд, даже выполняет развлекательную функцию. </w:t>
      </w:r>
    </w:p>
    <w:p w:rsidR="00CB2938" w:rsidRDefault="00A8442D"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Еще одна</w:t>
      </w:r>
      <w:r w:rsidR="00CB2938">
        <w:rPr>
          <w:rFonts w:ascii="Times New Roman" w:hAnsi="Times New Roman" w:cs="Times New Roman"/>
          <w:color w:val="000000" w:themeColor="text1"/>
          <w:sz w:val="28"/>
        </w:rPr>
        <w:t xml:space="preserve"> особенность, которую н</w:t>
      </w:r>
      <w:r w:rsidR="0049433D">
        <w:rPr>
          <w:rFonts w:ascii="Times New Roman" w:hAnsi="Times New Roman" w:cs="Times New Roman"/>
          <w:color w:val="000000" w:themeColor="text1"/>
          <w:sz w:val="28"/>
        </w:rPr>
        <w:t>евозможно оставить без внимани</w:t>
      </w:r>
      <w:proofErr w:type="gramStart"/>
      <w:r w:rsidR="0049433D">
        <w:rPr>
          <w:rFonts w:ascii="Times New Roman" w:hAnsi="Times New Roman" w:cs="Times New Roman"/>
          <w:color w:val="000000" w:themeColor="text1"/>
          <w:sz w:val="28"/>
        </w:rPr>
        <w:t>я</w:t>
      </w:r>
      <w:r w:rsidR="00CB2938">
        <w:rPr>
          <w:rFonts w:ascii="Times New Roman" w:hAnsi="Times New Roman" w:cs="Times New Roman"/>
          <w:color w:val="000000" w:themeColor="text1"/>
          <w:sz w:val="28"/>
        </w:rPr>
        <w:t>–</w:t>
      </w:r>
      <w:proofErr w:type="gramEnd"/>
      <w:r w:rsidR="00CB2938">
        <w:rPr>
          <w:rFonts w:ascii="Times New Roman" w:hAnsi="Times New Roman" w:cs="Times New Roman"/>
          <w:color w:val="000000" w:themeColor="text1"/>
          <w:sz w:val="28"/>
        </w:rPr>
        <w:t xml:space="preserve"> </w:t>
      </w:r>
      <w:r w:rsidR="0049433D">
        <w:rPr>
          <w:rFonts w:ascii="Times New Roman" w:hAnsi="Times New Roman" w:cs="Times New Roman"/>
          <w:color w:val="000000" w:themeColor="text1"/>
          <w:sz w:val="28"/>
        </w:rPr>
        <w:t xml:space="preserve"> </w:t>
      </w:r>
      <w:r w:rsidR="00CB2938">
        <w:rPr>
          <w:rFonts w:ascii="Times New Roman" w:hAnsi="Times New Roman" w:cs="Times New Roman"/>
          <w:color w:val="000000" w:themeColor="text1"/>
          <w:sz w:val="28"/>
        </w:rPr>
        <w:t>это большое количество повторов, которые помогают расставить акценты и одновременно придать тексту плавное звучание, мелодичность («</w:t>
      </w:r>
      <w:r w:rsidR="00CB2938" w:rsidRPr="00CB2938">
        <w:rPr>
          <w:rFonts w:ascii="Times New Roman" w:hAnsi="Times New Roman" w:cs="Times New Roman"/>
          <w:color w:val="000000" w:themeColor="text1"/>
          <w:sz w:val="28"/>
        </w:rPr>
        <w:t xml:space="preserve">И этот </w:t>
      </w:r>
      <w:r w:rsidR="00CB2938" w:rsidRPr="00CB2938">
        <w:rPr>
          <w:rFonts w:ascii="Times New Roman" w:hAnsi="Times New Roman" w:cs="Times New Roman"/>
          <w:i/>
          <w:color w:val="000000" w:themeColor="text1"/>
          <w:sz w:val="28"/>
        </w:rPr>
        <w:t>«Сад»</w:t>
      </w:r>
      <w:r w:rsidR="00CB2938" w:rsidRPr="00CB2938">
        <w:rPr>
          <w:rFonts w:ascii="Times New Roman" w:hAnsi="Times New Roman" w:cs="Times New Roman"/>
          <w:color w:val="000000" w:themeColor="text1"/>
          <w:sz w:val="28"/>
        </w:rPr>
        <w:t xml:space="preserve"> безусловно </w:t>
      </w:r>
      <w:r w:rsidR="00CB2938" w:rsidRPr="00CB2938">
        <w:rPr>
          <w:rFonts w:ascii="Times New Roman" w:hAnsi="Times New Roman" w:cs="Times New Roman"/>
          <w:i/>
          <w:color w:val="000000" w:themeColor="text1"/>
          <w:sz w:val="28"/>
        </w:rPr>
        <w:t>«Сад»</w:t>
      </w:r>
      <w:r w:rsidR="00CB2938" w:rsidRPr="00CB2938">
        <w:rPr>
          <w:rFonts w:ascii="Times New Roman" w:hAnsi="Times New Roman" w:cs="Times New Roman"/>
          <w:color w:val="000000" w:themeColor="text1"/>
          <w:sz w:val="28"/>
        </w:rPr>
        <w:t xml:space="preserve"> нашей эпохи, после </w:t>
      </w:r>
      <w:r w:rsidR="00CB2938" w:rsidRPr="00CB2938">
        <w:rPr>
          <w:rFonts w:ascii="Times New Roman" w:hAnsi="Times New Roman" w:cs="Times New Roman"/>
          <w:i/>
          <w:color w:val="000000" w:themeColor="text1"/>
          <w:sz w:val="28"/>
        </w:rPr>
        <w:t>«Сада»</w:t>
      </w:r>
      <w:r w:rsidR="00CB2938" w:rsidRPr="00CB2938">
        <w:rPr>
          <w:rFonts w:ascii="Times New Roman" w:hAnsi="Times New Roman" w:cs="Times New Roman"/>
          <w:color w:val="000000" w:themeColor="text1"/>
          <w:sz w:val="28"/>
        </w:rPr>
        <w:t xml:space="preserve"> </w:t>
      </w:r>
      <w:proofErr w:type="spellStart"/>
      <w:r w:rsidR="00CB2938" w:rsidRPr="00CB2938">
        <w:rPr>
          <w:rFonts w:ascii="Times New Roman" w:hAnsi="Times New Roman" w:cs="Times New Roman"/>
          <w:color w:val="000000" w:themeColor="text1"/>
          <w:sz w:val="28"/>
        </w:rPr>
        <w:t>Стрелера</w:t>
      </w:r>
      <w:proofErr w:type="spellEnd"/>
      <w:r w:rsidR="00CB2938" w:rsidRPr="00CB2938">
        <w:rPr>
          <w:rFonts w:ascii="Times New Roman" w:hAnsi="Times New Roman" w:cs="Times New Roman"/>
          <w:color w:val="000000" w:themeColor="text1"/>
          <w:sz w:val="28"/>
        </w:rPr>
        <w:t xml:space="preserve">, после </w:t>
      </w:r>
      <w:r w:rsidR="00CB2938" w:rsidRPr="00CB2938">
        <w:rPr>
          <w:rFonts w:ascii="Times New Roman" w:hAnsi="Times New Roman" w:cs="Times New Roman"/>
          <w:i/>
          <w:color w:val="000000" w:themeColor="text1"/>
          <w:sz w:val="28"/>
        </w:rPr>
        <w:t>«Сада»</w:t>
      </w:r>
      <w:r w:rsidR="00CB2938" w:rsidRPr="00CB2938">
        <w:rPr>
          <w:rFonts w:ascii="Times New Roman" w:hAnsi="Times New Roman" w:cs="Times New Roman"/>
          <w:color w:val="000000" w:themeColor="text1"/>
          <w:sz w:val="28"/>
        </w:rPr>
        <w:t xml:space="preserve"> Брука</w:t>
      </w:r>
      <w:r w:rsidR="00CB2938">
        <w:rPr>
          <w:rFonts w:ascii="Times New Roman" w:hAnsi="Times New Roman" w:cs="Times New Roman"/>
          <w:color w:val="000000" w:themeColor="text1"/>
          <w:sz w:val="28"/>
        </w:rPr>
        <w:t>», «</w:t>
      </w:r>
      <w:r w:rsidR="00CB2938" w:rsidRPr="00CB2938">
        <w:rPr>
          <w:rFonts w:ascii="Times New Roman" w:hAnsi="Times New Roman" w:cs="Times New Roman"/>
          <w:i/>
          <w:color w:val="000000" w:themeColor="text1"/>
          <w:sz w:val="28"/>
        </w:rPr>
        <w:t>меняя</w:t>
      </w:r>
      <w:r w:rsidR="00CB2938" w:rsidRPr="00CB2938">
        <w:rPr>
          <w:rFonts w:ascii="Times New Roman" w:hAnsi="Times New Roman" w:cs="Times New Roman"/>
          <w:color w:val="000000" w:themeColor="text1"/>
          <w:sz w:val="28"/>
        </w:rPr>
        <w:t xml:space="preserve"> природу наших чувств, </w:t>
      </w:r>
      <w:r w:rsidR="00CB2938" w:rsidRPr="00CB2938">
        <w:rPr>
          <w:rFonts w:ascii="Times New Roman" w:hAnsi="Times New Roman" w:cs="Times New Roman"/>
          <w:i/>
          <w:color w:val="000000" w:themeColor="text1"/>
          <w:sz w:val="28"/>
        </w:rPr>
        <w:t>меняя</w:t>
      </w:r>
      <w:r w:rsidR="00CB2938" w:rsidRPr="00CB2938">
        <w:rPr>
          <w:rFonts w:ascii="Times New Roman" w:hAnsi="Times New Roman" w:cs="Times New Roman"/>
          <w:color w:val="000000" w:themeColor="text1"/>
          <w:sz w:val="28"/>
        </w:rPr>
        <w:t xml:space="preserve"> природу казалось бы знакомой нам истории</w:t>
      </w:r>
      <w:r w:rsidR="00CB2938">
        <w:rPr>
          <w:rFonts w:ascii="Times New Roman" w:hAnsi="Times New Roman" w:cs="Times New Roman"/>
          <w:color w:val="000000" w:themeColor="text1"/>
          <w:sz w:val="28"/>
        </w:rPr>
        <w:t>»).</w:t>
      </w:r>
    </w:p>
    <w:p w:rsidR="00791D8F" w:rsidRDefault="00791D8F" w:rsidP="004817E1">
      <w:pPr>
        <w:spacing w:after="60" w:line="360" w:lineRule="auto"/>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 xml:space="preserve">Сильвия </w:t>
      </w:r>
      <w:proofErr w:type="spellStart"/>
      <w:r>
        <w:rPr>
          <w:rFonts w:ascii="Times New Roman" w:hAnsi="Times New Roman" w:cs="Times New Roman"/>
          <w:color w:val="000000" w:themeColor="text1"/>
          <w:sz w:val="28"/>
        </w:rPr>
        <w:t>Бельфанти</w:t>
      </w:r>
      <w:proofErr w:type="spellEnd"/>
      <w:r>
        <w:rPr>
          <w:rFonts w:ascii="Times New Roman" w:hAnsi="Times New Roman" w:cs="Times New Roman"/>
          <w:color w:val="000000" w:themeColor="text1"/>
          <w:sz w:val="28"/>
        </w:rPr>
        <w:t xml:space="preserve"> большое внимание уделяет происходящему на сцене и в зале («</w:t>
      </w:r>
      <w:r w:rsidRPr="00791D8F">
        <w:rPr>
          <w:rFonts w:ascii="Times New Roman" w:hAnsi="Times New Roman" w:cs="Times New Roman"/>
          <w:color w:val="000000" w:themeColor="text1"/>
          <w:sz w:val="28"/>
        </w:rPr>
        <w:t xml:space="preserve">Что же до артистов, им приходится остаться в зале, среди зрителей, они ходят между кресел партера театра </w:t>
      </w:r>
      <w:proofErr w:type="spellStart"/>
      <w:r w:rsidRPr="00791D8F">
        <w:rPr>
          <w:rFonts w:ascii="Times New Roman" w:hAnsi="Times New Roman" w:cs="Times New Roman"/>
          <w:color w:val="000000" w:themeColor="text1"/>
          <w:sz w:val="28"/>
        </w:rPr>
        <w:t>Стрелер</w:t>
      </w:r>
      <w:proofErr w:type="spellEnd"/>
      <w:r w:rsidRPr="00791D8F">
        <w:rPr>
          <w:rFonts w:ascii="Times New Roman" w:hAnsi="Times New Roman" w:cs="Times New Roman"/>
          <w:color w:val="000000" w:themeColor="text1"/>
          <w:sz w:val="28"/>
        </w:rPr>
        <w:t>, словно по дому, проданному с аукциона, который теперь приходится покинуть навсегда.</w:t>
      </w:r>
      <w:proofErr w:type="gramEnd"/>
      <w:r w:rsidRPr="00791D8F">
        <w:rPr>
          <w:rFonts w:ascii="Times New Roman" w:hAnsi="Times New Roman" w:cs="Times New Roman"/>
          <w:color w:val="000000" w:themeColor="text1"/>
          <w:sz w:val="28"/>
        </w:rPr>
        <w:t xml:space="preserve"> </w:t>
      </w:r>
      <w:proofErr w:type="gramStart"/>
      <w:r w:rsidRPr="00791D8F">
        <w:rPr>
          <w:rFonts w:ascii="Times New Roman" w:hAnsi="Times New Roman" w:cs="Times New Roman"/>
          <w:color w:val="000000" w:themeColor="text1"/>
          <w:sz w:val="28"/>
        </w:rPr>
        <w:t>Лишь иногда они уходят за четвертую сцену, на минуты вновь отвоевывая сцену и становясь тенями на фоне занав</w:t>
      </w:r>
      <w:r>
        <w:rPr>
          <w:rFonts w:ascii="Times New Roman" w:hAnsi="Times New Roman" w:cs="Times New Roman"/>
          <w:color w:val="000000" w:themeColor="text1"/>
          <w:sz w:val="28"/>
        </w:rPr>
        <w:t>еса, опускающегося за их плечами»).</w:t>
      </w:r>
      <w:proofErr w:type="gramEnd"/>
      <w:r>
        <w:rPr>
          <w:rFonts w:ascii="Times New Roman" w:hAnsi="Times New Roman" w:cs="Times New Roman"/>
          <w:color w:val="000000" w:themeColor="text1"/>
          <w:sz w:val="28"/>
        </w:rPr>
        <w:t xml:space="preserve"> Благодаря этому, во время прочтения появляется ощущение, что ты сидишь в </w:t>
      </w:r>
      <w:r>
        <w:rPr>
          <w:rFonts w:ascii="Times New Roman" w:hAnsi="Times New Roman" w:cs="Times New Roman"/>
          <w:color w:val="000000" w:themeColor="text1"/>
          <w:sz w:val="28"/>
        </w:rPr>
        <w:lastRenderedPageBreak/>
        <w:t xml:space="preserve">зрительном зале и лично наблюдаешь за каждым действием и каждым передвижением. </w:t>
      </w:r>
      <w:proofErr w:type="gramStart"/>
      <w:r>
        <w:rPr>
          <w:rFonts w:ascii="Times New Roman" w:hAnsi="Times New Roman" w:cs="Times New Roman"/>
          <w:color w:val="000000" w:themeColor="text1"/>
          <w:sz w:val="28"/>
        </w:rPr>
        <w:t>Также этот эффект достигается при помощи местоимений («</w:t>
      </w:r>
      <w:r w:rsidRPr="00791D8F">
        <w:rPr>
          <w:rFonts w:ascii="Times New Roman" w:hAnsi="Times New Roman" w:cs="Times New Roman"/>
          <w:color w:val="000000" w:themeColor="text1"/>
          <w:sz w:val="28"/>
        </w:rPr>
        <w:t xml:space="preserve">эта фраза сразу же обжигает </w:t>
      </w:r>
      <w:r w:rsidRPr="00791D8F">
        <w:rPr>
          <w:rFonts w:ascii="Times New Roman" w:hAnsi="Times New Roman" w:cs="Times New Roman"/>
          <w:i/>
          <w:color w:val="000000" w:themeColor="text1"/>
          <w:sz w:val="28"/>
        </w:rPr>
        <w:t>нас</w:t>
      </w:r>
      <w:r>
        <w:rPr>
          <w:rFonts w:ascii="Times New Roman" w:hAnsi="Times New Roman" w:cs="Times New Roman"/>
          <w:color w:val="000000" w:themeColor="text1"/>
          <w:sz w:val="28"/>
        </w:rPr>
        <w:t>», «а</w:t>
      </w:r>
      <w:r w:rsidRPr="00791D8F">
        <w:rPr>
          <w:rFonts w:ascii="Times New Roman" w:hAnsi="Times New Roman" w:cs="Times New Roman"/>
          <w:color w:val="000000" w:themeColor="text1"/>
          <w:sz w:val="28"/>
        </w:rPr>
        <w:t xml:space="preserve">кт за актом </w:t>
      </w:r>
      <w:r w:rsidRPr="00791D8F">
        <w:rPr>
          <w:rFonts w:ascii="Times New Roman" w:hAnsi="Times New Roman" w:cs="Times New Roman"/>
          <w:i/>
          <w:color w:val="000000" w:themeColor="text1"/>
          <w:sz w:val="28"/>
        </w:rPr>
        <w:t>мы</w:t>
      </w:r>
      <w:r w:rsidRPr="00791D8F">
        <w:rPr>
          <w:rFonts w:ascii="Times New Roman" w:hAnsi="Times New Roman" w:cs="Times New Roman"/>
          <w:color w:val="000000" w:themeColor="text1"/>
          <w:sz w:val="28"/>
        </w:rPr>
        <w:t xml:space="preserve"> часто смеемся – но совсем не цинично и совсем не потому, что </w:t>
      </w:r>
      <w:r w:rsidRPr="00791D8F">
        <w:rPr>
          <w:rFonts w:ascii="Times New Roman" w:hAnsi="Times New Roman" w:cs="Times New Roman"/>
          <w:i/>
          <w:color w:val="000000" w:themeColor="text1"/>
          <w:sz w:val="28"/>
        </w:rPr>
        <w:t>нас</w:t>
      </w:r>
      <w:r w:rsidRPr="00791D8F">
        <w:rPr>
          <w:rFonts w:ascii="Times New Roman" w:hAnsi="Times New Roman" w:cs="Times New Roman"/>
          <w:color w:val="000000" w:themeColor="text1"/>
          <w:sz w:val="28"/>
        </w:rPr>
        <w:t xml:space="preserve"> смешат – просто </w:t>
      </w:r>
      <w:r w:rsidRPr="00791D8F">
        <w:rPr>
          <w:rFonts w:ascii="Times New Roman" w:hAnsi="Times New Roman" w:cs="Times New Roman"/>
          <w:i/>
          <w:color w:val="000000" w:themeColor="text1"/>
          <w:sz w:val="28"/>
        </w:rPr>
        <w:t>мы</w:t>
      </w:r>
      <w:r w:rsidRPr="00791D8F">
        <w:rPr>
          <w:rFonts w:ascii="Times New Roman" w:hAnsi="Times New Roman" w:cs="Times New Roman"/>
          <w:color w:val="000000" w:themeColor="text1"/>
          <w:sz w:val="28"/>
        </w:rPr>
        <w:t xml:space="preserve"> беспомощны перед лицом того комизма, который сопутствует подлинной грусти</w:t>
      </w:r>
      <w:r>
        <w:rPr>
          <w:rFonts w:ascii="Times New Roman" w:hAnsi="Times New Roman" w:cs="Times New Roman"/>
          <w:color w:val="000000" w:themeColor="text1"/>
          <w:sz w:val="28"/>
        </w:rPr>
        <w:t>»), которые стирают границы между автором и читателем, превращая их обоих в обыкновенных зрителей.</w:t>
      </w:r>
      <w:proofErr w:type="gramEnd"/>
    </w:p>
    <w:p w:rsidR="00791D8F" w:rsidRDefault="00791D8F"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Сочетание театральных терминов и элементов разговорного стиля свидетельствует о том, что данная рецензия рассчитана на массовую аудиторию. </w:t>
      </w:r>
      <w:proofErr w:type="gramStart"/>
      <w:r>
        <w:rPr>
          <w:rFonts w:ascii="Times New Roman" w:hAnsi="Times New Roman" w:cs="Times New Roman"/>
          <w:color w:val="000000" w:themeColor="text1"/>
          <w:sz w:val="28"/>
        </w:rPr>
        <w:t>Но</w:t>
      </w:r>
      <w:proofErr w:type="gramEnd"/>
      <w:r>
        <w:rPr>
          <w:rFonts w:ascii="Times New Roman" w:hAnsi="Times New Roman" w:cs="Times New Roman"/>
          <w:color w:val="000000" w:themeColor="text1"/>
          <w:sz w:val="28"/>
        </w:rPr>
        <w:t xml:space="preserve"> несмотря на этот факт, авторы текста постарались провести глубокий анализ постановки, идей и деталей.</w:t>
      </w:r>
    </w:p>
    <w:p w:rsidR="00791D8F" w:rsidRDefault="00791D8F"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заключительной части рецензии особенно ярко выражена авторская оценка («ф</w:t>
      </w:r>
      <w:r w:rsidRPr="00791D8F">
        <w:rPr>
          <w:rFonts w:ascii="Times New Roman" w:hAnsi="Times New Roman" w:cs="Times New Roman"/>
          <w:color w:val="000000" w:themeColor="text1"/>
          <w:sz w:val="28"/>
        </w:rPr>
        <w:t>инал этого спектакля навсегда запомнится всем, его видевшим</w:t>
      </w:r>
      <w:r>
        <w:rPr>
          <w:rFonts w:ascii="Times New Roman" w:hAnsi="Times New Roman" w:cs="Times New Roman"/>
          <w:color w:val="000000" w:themeColor="text1"/>
          <w:sz w:val="28"/>
        </w:rPr>
        <w:t>»), которую также можно расценивать, как рекомендацию.</w:t>
      </w:r>
      <w:r w:rsidR="00174F7A">
        <w:rPr>
          <w:rFonts w:ascii="Times New Roman" w:hAnsi="Times New Roman" w:cs="Times New Roman"/>
          <w:color w:val="000000" w:themeColor="text1"/>
          <w:sz w:val="28"/>
        </w:rPr>
        <w:t xml:space="preserve"> Последнее предложение содержит обращение к одному из героев произведения – слуге Фирсу («а</w:t>
      </w:r>
      <w:r w:rsidR="00174F7A" w:rsidRPr="00174F7A">
        <w:rPr>
          <w:rFonts w:ascii="Times New Roman" w:hAnsi="Times New Roman" w:cs="Times New Roman"/>
          <w:color w:val="000000" w:themeColor="text1"/>
          <w:sz w:val="28"/>
        </w:rPr>
        <w:t xml:space="preserve"> может, </w:t>
      </w:r>
      <w:r w:rsidR="00174F7A" w:rsidRPr="00174F7A">
        <w:rPr>
          <w:rFonts w:ascii="Times New Roman" w:hAnsi="Times New Roman" w:cs="Times New Roman"/>
          <w:i/>
          <w:color w:val="000000" w:themeColor="text1"/>
          <w:sz w:val="28"/>
        </w:rPr>
        <w:t>старина Фирс</w:t>
      </w:r>
      <w:r w:rsidR="00174F7A">
        <w:rPr>
          <w:rFonts w:ascii="Times New Roman" w:hAnsi="Times New Roman" w:cs="Times New Roman"/>
          <w:color w:val="000000" w:themeColor="text1"/>
          <w:sz w:val="28"/>
        </w:rPr>
        <w:t xml:space="preserve">, сон и не думал начинаться»).  </w:t>
      </w:r>
      <w:proofErr w:type="gramStart"/>
      <w:r w:rsidR="00174F7A">
        <w:rPr>
          <w:rFonts w:ascii="Times New Roman" w:hAnsi="Times New Roman" w:cs="Times New Roman"/>
          <w:color w:val="000000" w:themeColor="text1"/>
          <w:sz w:val="28"/>
        </w:rPr>
        <w:t>И</w:t>
      </w:r>
      <w:proofErr w:type="gramEnd"/>
      <w:r w:rsidR="00174F7A">
        <w:rPr>
          <w:rFonts w:ascii="Times New Roman" w:hAnsi="Times New Roman" w:cs="Times New Roman"/>
          <w:color w:val="000000" w:themeColor="text1"/>
          <w:sz w:val="28"/>
        </w:rPr>
        <w:t xml:space="preserve"> несмотря на то, что автор обращается не к аудитории, а к персонажу, такая концовка направляет читательскую мысль, заставляет задуматься. Что является очень важным элементом рецензии.</w:t>
      </w:r>
    </w:p>
    <w:p w:rsidR="00174F7A" w:rsidRDefault="00D12993"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Следующие тексты, которые мы будем анализировать, посвящены постановке Льва Додина под названием «Страх. Любовь. Отчаяние». </w:t>
      </w:r>
    </w:p>
    <w:p w:rsidR="00D12993" w:rsidRDefault="00D12993"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Рецензия Ольги Егошиной называется «Между Страхом и Отчаянием стоит Любовь»</w:t>
      </w:r>
      <w:r w:rsidR="00965E90">
        <w:rPr>
          <w:rFonts w:ascii="Times New Roman" w:hAnsi="Times New Roman" w:cs="Times New Roman"/>
          <w:color w:val="000000" w:themeColor="text1"/>
          <w:sz w:val="28"/>
        </w:rPr>
        <w:t xml:space="preserve"> </w:t>
      </w:r>
      <w:r w:rsidR="00965E90" w:rsidRPr="00965E90">
        <w:rPr>
          <w:rFonts w:ascii="Times New Roman" w:hAnsi="Times New Roman" w:cs="Times New Roman"/>
          <w:i/>
          <w:color w:val="000000" w:themeColor="text1"/>
          <w:sz w:val="28"/>
        </w:rPr>
        <w:t>(См. Приложение 6)</w:t>
      </w:r>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Этот заголовок представляет особый интерес, так как до конца остается не понятным, какой смысл вкладывает в него автор.</w:t>
      </w:r>
      <w:proofErr w:type="gramEnd"/>
      <w:r>
        <w:rPr>
          <w:rFonts w:ascii="Times New Roman" w:hAnsi="Times New Roman" w:cs="Times New Roman"/>
          <w:color w:val="000000" w:themeColor="text1"/>
          <w:sz w:val="28"/>
        </w:rPr>
        <w:t xml:space="preserve"> Возможно, речь идет всего лишь о порядке слов в названии спектакля, а возможно, что это под этим заголовком скрыто глубокое философское рассуждение, на которое Ольгу Егошину натолкнула постановка Льва Додина. </w:t>
      </w:r>
    </w:p>
    <w:p w:rsidR="00D12993" w:rsidRDefault="00D12993"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Автор демонстрирует прекрасное знание материала, упоминая о первоисточнике постановки, что сразу дает читателю представление о рецензенте, как об эксперте в своей области</w:t>
      </w:r>
      <w:proofErr w:type="gramStart"/>
      <w:r>
        <w:rPr>
          <w:rFonts w:ascii="Times New Roman" w:hAnsi="Times New Roman" w:cs="Times New Roman"/>
          <w:color w:val="000000" w:themeColor="text1"/>
          <w:sz w:val="28"/>
        </w:rPr>
        <w:t>.</w:t>
      </w:r>
      <w:proofErr w:type="gramEnd"/>
      <w:r w:rsidR="0010590E">
        <w:rPr>
          <w:rFonts w:ascii="Times New Roman" w:hAnsi="Times New Roman" w:cs="Times New Roman"/>
          <w:color w:val="000000" w:themeColor="text1"/>
          <w:sz w:val="28"/>
        </w:rPr>
        <w:t xml:space="preserve"> </w:t>
      </w:r>
      <w:proofErr w:type="gramStart"/>
      <w:r w:rsidR="0010590E">
        <w:rPr>
          <w:rFonts w:ascii="Times New Roman" w:hAnsi="Times New Roman" w:cs="Times New Roman"/>
          <w:color w:val="000000" w:themeColor="text1"/>
          <w:sz w:val="28"/>
        </w:rPr>
        <w:t xml:space="preserve">Помимо этого, аналогии, использованные в тексте, умелое переплетение и сопоставление произведений Брехта и </w:t>
      </w:r>
      <w:proofErr w:type="spellStart"/>
      <w:r w:rsidR="0010590E">
        <w:rPr>
          <w:rFonts w:ascii="Times New Roman" w:hAnsi="Times New Roman" w:cs="Times New Roman"/>
          <w:color w:val="000000" w:themeColor="text1"/>
          <w:sz w:val="28"/>
        </w:rPr>
        <w:t>Гётте</w:t>
      </w:r>
      <w:proofErr w:type="spellEnd"/>
      <w:r w:rsidR="0010590E">
        <w:rPr>
          <w:rFonts w:ascii="Times New Roman" w:hAnsi="Times New Roman" w:cs="Times New Roman"/>
          <w:color w:val="000000" w:themeColor="text1"/>
          <w:sz w:val="28"/>
        </w:rPr>
        <w:t xml:space="preserve"> («с</w:t>
      </w:r>
      <w:r w:rsidR="0010590E" w:rsidRPr="0010590E">
        <w:rPr>
          <w:rFonts w:ascii="Times New Roman" w:hAnsi="Times New Roman" w:cs="Times New Roman"/>
          <w:color w:val="000000" w:themeColor="text1"/>
          <w:sz w:val="28"/>
        </w:rPr>
        <w:t xml:space="preserve">вои «Разговоры беженцев» </w:t>
      </w:r>
      <w:proofErr w:type="spellStart"/>
      <w:r w:rsidR="0010590E" w:rsidRPr="0010590E">
        <w:rPr>
          <w:rFonts w:ascii="Times New Roman" w:hAnsi="Times New Roman" w:cs="Times New Roman"/>
          <w:color w:val="000000" w:themeColor="text1"/>
          <w:sz w:val="28"/>
        </w:rPr>
        <w:t>Бертольт</w:t>
      </w:r>
      <w:proofErr w:type="spellEnd"/>
      <w:r w:rsidR="0010590E" w:rsidRPr="0010590E">
        <w:rPr>
          <w:rFonts w:ascii="Times New Roman" w:hAnsi="Times New Roman" w:cs="Times New Roman"/>
          <w:color w:val="000000" w:themeColor="text1"/>
          <w:sz w:val="28"/>
        </w:rPr>
        <w:t xml:space="preserve"> Брехт (1941 – 1944) построил в полемике с «Разговорами немецких беженцев» Гете, написанными за полтора века «до»</w:t>
      </w:r>
      <w:r w:rsidR="0010590E">
        <w:rPr>
          <w:rFonts w:ascii="Times New Roman" w:hAnsi="Times New Roman" w:cs="Times New Roman"/>
          <w:color w:val="000000" w:themeColor="text1"/>
          <w:sz w:val="28"/>
        </w:rPr>
        <w:t>), а также постановок «Страх.</w:t>
      </w:r>
      <w:proofErr w:type="gramEnd"/>
      <w:r w:rsidR="0010590E">
        <w:rPr>
          <w:rFonts w:ascii="Times New Roman" w:hAnsi="Times New Roman" w:cs="Times New Roman"/>
          <w:color w:val="000000" w:themeColor="text1"/>
          <w:sz w:val="28"/>
        </w:rPr>
        <w:t xml:space="preserve"> Любовь. Отчаяние» и «Гамлета» («и</w:t>
      </w:r>
      <w:r w:rsidR="0010590E" w:rsidRPr="0010590E">
        <w:rPr>
          <w:rFonts w:ascii="Times New Roman" w:hAnsi="Times New Roman" w:cs="Times New Roman"/>
          <w:color w:val="000000" w:themeColor="text1"/>
          <w:sz w:val="28"/>
        </w:rPr>
        <w:t xml:space="preserve"> эта перекличка голосов и позиций Брехта и Шекспира, – не менее важна для понимания спектакля МДТ, чем контрапункт с Гете для понимания пафоса Брехта</w:t>
      </w:r>
      <w:r w:rsidR="0010590E">
        <w:rPr>
          <w:rFonts w:ascii="Times New Roman" w:hAnsi="Times New Roman" w:cs="Times New Roman"/>
          <w:color w:val="000000" w:themeColor="text1"/>
          <w:sz w:val="28"/>
        </w:rPr>
        <w:t>») свидетельствуют о том, что автор обладает высокими профессиональными навыками и широким кругозором.</w:t>
      </w:r>
    </w:p>
    <w:p w:rsidR="003501CD" w:rsidRDefault="003501CD" w:rsidP="004817E1">
      <w:pPr>
        <w:spacing w:after="60" w:line="360" w:lineRule="auto"/>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Но</w:t>
      </w:r>
      <w:proofErr w:type="gramEnd"/>
      <w:r>
        <w:rPr>
          <w:rFonts w:ascii="Times New Roman" w:hAnsi="Times New Roman" w:cs="Times New Roman"/>
          <w:color w:val="000000" w:themeColor="text1"/>
          <w:sz w:val="28"/>
        </w:rPr>
        <w:t xml:space="preserve"> несмотря на то, что рецензия написана профессионалом, в ней нет большого количества лексики ограниченного употребления, что делает текст доступным и привлекательным для широкой аудитории: как для любителей, так и для экспертов.</w:t>
      </w:r>
    </w:p>
    <w:p w:rsidR="003501CD" w:rsidRDefault="003501CD"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Средства выразительности гораздо менее экспрессивные и эмоционально окрашенные, чем в рецензиях, которые мы анализировали ранее. Это делает текст более сдержанным. </w:t>
      </w:r>
      <w:proofErr w:type="gramStart"/>
      <w:r>
        <w:rPr>
          <w:rFonts w:ascii="Times New Roman" w:hAnsi="Times New Roman" w:cs="Times New Roman"/>
          <w:color w:val="000000" w:themeColor="text1"/>
          <w:sz w:val="28"/>
        </w:rPr>
        <w:t>Однако, «оживление» происходит за счет активного использования автором многоточий которые создают эффект некой незавершенности, оставляют читателю поле для собственных размышлений, поиска ответов на вопросы, дальнейшего развития событийного ряда  («</w:t>
      </w:r>
      <w:r w:rsidRPr="003501CD">
        <w:rPr>
          <w:rFonts w:ascii="Times New Roman" w:hAnsi="Times New Roman" w:cs="Times New Roman"/>
          <w:color w:val="000000" w:themeColor="text1"/>
          <w:sz w:val="28"/>
        </w:rPr>
        <w:t>Сильный, опытный властный мужчина</w:t>
      </w:r>
      <w:r>
        <w:rPr>
          <w:rFonts w:ascii="Times New Roman" w:hAnsi="Times New Roman" w:cs="Times New Roman"/>
          <w:color w:val="000000" w:themeColor="text1"/>
          <w:sz w:val="28"/>
        </w:rPr>
        <w:t xml:space="preserve"> </w:t>
      </w:r>
      <w:r w:rsidRPr="003501CD">
        <w:rPr>
          <w:rFonts w:ascii="Times New Roman" w:hAnsi="Times New Roman" w:cs="Times New Roman"/>
          <w:color w:val="000000" w:themeColor="text1"/>
          <w:sz w:val="28"/>
        </w:rPr>
        <w:t xml:space="preserve"> вдавливает лоб в оконное стекло, – и мычит от невыносимости осознания </w:t>
      </w:r>
      <w:r>
        <w:rPr>
          <w:rFonts w:ascii="Times New Roman" w:hAnsi="Times New Roman" w:cs="Times New Roman"/>
          <w:color w:val="000000" w:themeColor="text1"/>
          <w:sz w:val="28"/>
        </w:rPr>
        <w:t xml:space="preserve"> </w:t>
      </w:r>
      <w:r w:rsidRPr="003501CD">
        <w:rPr>
          <w:rFonts w:ascii="Times New Roman" w:hAnsi="Times New Roman" w:cs="Times New Roman"/>
          <w:color w:val="000000" w:themeColor="text1"/>
          <w:sz w:val="28"/>
        </w:rPr>
        <w:t>и своего унижения, и его, унижения, бесполезности – не спасет, не сохранит...</w:t>
      </w:r>
      <w:r>
        <w:rPr>
          <w:rFonts w:ascii="Times New Roman" w:hAnsi="Times New Roman" w:cs="Times New Roman"/>
          <w:color w:val="000000" w:themeColor="text1"/>
          <w:sz w:val="28"/>
        </w:rPr>
        <w:t>», «</w:t>
      </w:r>
      <w:r w:rsidRPr="003501CD">
        <w:rPr>
          <w:rFonts w:ascii="Times New Roman" w:hAnsi="Times New Roman" w:cs="Times New Roman"/>
          <w:color w:val="000000" w:themeColor="text1"/>
          <w:sz w:val="28"/>
        </w:rPr>
        <w:t>И впереди только пытки…</w:t>
      </w:r>
      <w:r>
        <w:rPr>
          <w:rFonts w:ascii="Times New Roman" w:hAnsi="Times New Roman" w:cs="Times New Roman"/>
          <w:color w:val="000000" w:themeColor="text1"/>
          <w:sz w:val="28"/>
        </w:rPr>
        <w:t>», «</w:t>
      </w:r>
      <w:r w:rsidRPr="003501CD">
        <w:rPr>
          <w:rFonts w:ascii="Times New Roman" w:hAnsi="Times New Roman" w:cs="Times New Roman"/>
          <w:color w:val="000000" w:themeColor="text1"/>
          <w:sz w:val="28"/>
        </w:rPr>
        <w:t>Фриц сидит за</w:t>
      </w:r>
      <w:proofErr w:type="gramEnd"/>
      <w:r w:rsidRPr="003501CD">
        <w:rPr>
          <w:rFonts w:ascii="Times New Roman" w:hAnsi="Times New Roman" w:cs="Times New Roman"/>
          <w:color w:val="000000" w:themeColor="text1"/>
          <w:sz w:val="28"/>
        </w:rPr>
        <w:t xml:space="preserve"> столом и смотрит в свою тарелку…</w:t>
      </w:r>
      <w:r>
        <w:rPr>
          <w:rFonts w:ascii="Times New Roman" w:hAnsi="Times New Roman" w:cs="Times New Roman"/>
          <w:color w:val="000000" w:themeColor="text1"/>
          <w:sz w:val="28"/>
        </w:rPr>
        <w:t>»).</w:t>
      </w:r>
    </w:p>
    <w:p w:rsidR="00C27C8F" w:rsidRDefault="003501CD"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Кроме того, использование многоточий в тексте можно отнести к контактоустанавливающим средствам, ведь автор демонстрирует читателю, </w:t>
      </w:r>
      <w:r>
        <w:rPr>
          <w:rFonts w:ascii="Times New Roman" w:hAnsi="Times New Roman" w:cs="Times New Roman"/>
          <w:color w:val="000000" w:themeColor="text1"/>
          <w:sz w:val="28"/>
        </w:rPr>
        <w:lastRenderedPageBreak/>
        <w:t>что он не стремится навязать свое мнение</w:t>
      </w:r>
      <w:r w:rsidR="00C27C8F">
        <w:rPr>
          <w:rFonts w:ascii="Times New Roman" w:hAnsi="Times New Roman" w:cs="Times New Roman"/>
          <w:color w:val="000000" w:themeColor="text1"/>
          <w:sz w:val="28"/>
        </w:rPr>
        <w:t xml:space="preserve">, доказать что-либо, а готов вместе анализировать и изучать. Еще один прием, помогающий установлению контакта между автором и реципиентом – это риторические вопросы. </w:t>
      </w:r>
      <w:proofErr w:type="gramStart"/>
      <w:r w:rsidR="00C27C8F">
        <w:rPr>
          <w:rFonts w:ascii="Times New Roman" w:hAnsi="Times New Roman" w:cs="Times New Roman"/>
          <w:color w:val="000000" w:themeColor="text1"/>
          <w:sz w:val="28"/>
        </w:rPr>
        <w:t>Ольга Егошина завершает свою рецензию целым рядом таких вопросов, что позволяет даже после завершения прочтения ощутить своеобразное послевкусие, погрузиться в собственные мысли и задуматься о чем-то значимом и важном. («</w:t>
      </w:r>
      <w:r w:rsidR="00C27C8F" w:rsidRPr="00C27C8F">
        <w:rPr>
          <w:rFonts w:ascii="Times New Roman" w:hAnsi="Times New Roman" w:cs="Times New Roman"/>
          <w:color w:val="000000" w:themeColor="text1"/>
          <w:sz w:val="28"/>
        </w:rPr>
        <w:t>Дилогия «Гамлета» и «Разговоров беженцев» – нашего времени случай.</w:t>
      </w:r>
      <w:proofErr w:type="gramEnd"/>
      <w:r w:rsidR="00C27C8F" w:rsidRPr="00C27C8F">
        <w:rPr>
          <w:rFonts w:ascii="Times New Roman" w:hAnsi="Times New Roman" w:cs="Times New Roman"/>
          <w:color w:val="000000" w:themeColor="text1"/>
          <w:sz w:val="28"/>
        </w:rPr>
        <w:t xml:space="preserve"> Времени, когда порвалась нить, и уже никто </w:t>
      </w:r>
      <w:proofErr w:type="gramStart"/>
      <w:r w:rsidR="00C27C8F" w:rsidRPr="00C27C8F">
        <w:rPr>
          <w:rFonts w:ascii="Times New Roman" w:hAnsi="Times New Roman" w:cs="Times New Roman"/>
          <w:color w:val="000000" w:themeColor="text1"/>
          <w:sz w:val="28"/>
        </w:rPr>
        <w:t>твердо</w:t>
      </w:r>
      <w:proofErr w:type="gramEnd"/>
      <w:r w:rsidR="00C27C8F" w:rsidRPr="00C27C8F">
        <w:rPr>
          <w:rFonts w:ascii="Times New Roman" w:hAnsi="Times New Roman" w:cs="Times New Roman"/>
          <w:color w:val="000000" w:themeColor="text1"/>
          <w:sz w:val="28"/>
        </w:rPr>
        <w:t xml:space="preserve"> не уверен «</w:t>
      </w:r>
      <w:proofErr w:type="gramStart"/>
      <w:r w:rsidR="00C27C8F" w:rsidRPr="00C27C8F">
        <w:rPr>
          <w:rFonts w:ascii="Times New Roman" w:hAnsi="Times New Roman" w:cs="Times New Roman"/>
          <w:color w:val="000000" w:themeColor="text1"/>
          <w:sz w:val="28"/>
        </w:rPr>
        <w:t>какое</w:t>
      </w:r>
      <w:proofErr w:type="gramEnd"/>
      <w:r w:rsidR="00C27C8F" w:rsidRPr="00C27C8F">
        <w:rPr>
          <w:rFonts w:ascii="Times New Roman" w:hAnsi="Times New Roman" w:cs="Times New Roman"/>
          <w:color w:val="000000" w:themeColor="text1"/>
          <w:sz w:val="28"/>
        </w:rPr>
        <w:t xml:space="preserve">, милые, у нас тысячелетье на дворе?»  И правду ли нам открывает выходец из преисподней? Или это дьявольские наваждения? </w:t>
      </w:r>
      <w:proofErr w:type="gramStart"/>
      <w:r w:rsidR="00C27C8F" w:rsidRPr="00C27C8F">
        <w:rPr>
          <w:rFonts w:ascii="Times New Roman" w:hAnsi="Times New Roman" w:cs="Times New Roman"/>
          <w:color w:val="000000" w:themeColor="text1"/>
          <w:sz w:val="28"/>
        </w:rPr>
        <w:t>Наступила ли уже «великая эпоха» или все-таки еще Бог от этой катастрофы спасет?</w:t>
      </w:r>
      <w:r w:rsidR="00C27C8F">
        <w:rPr>
          <w:rFonts w:ascii="Times New Roman" w:hAnsi="Times New Roman" w:cs="Times New Roman"/>
          <w:color w:val="000000" w:themeColor="text1"/>
          <w:sz w:val="28"/>
        </w:rPr>
        <w:t>»).</w:t>
      </w:r>
      <w:proofErr w:type="gramEnd"/>
    </w:p>
    <w:p w:rsidR="00C27C8F" w:rsidRDefault="004925D9"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Следующая рецензия, которую мы отобрали для анализа, имеет яркий заголовок «В ожидании пива»</w:t>
      </w:r>
      <w:r w:rsidR="00965E90">
        <w:rPr>
          <w:rFonts w:ascii="Times New Roman" w:hAnsi="Times New Roman" w:cs="Times New Roman"/>
          <w:color w:val="000000" w:themeColor="text1"/>
          <w:sz w:val="28"/>
        </w:rPr>
        <w:t xml:space="preserve"> </w:t>
      </w:r>
      <w:r w:rsidR="00965E90" w:rsidRPr="00965E90">
        <w:rPr>
          <w:rFonts w:ascii="Times New Roman" w:hAnsi="Times New Roman" w:cs="Times New Roman"/>
          <w:i/>
          <w:color w:val="000000" w:themeColor="text1"/>
          <w:sz w:val="28"/>
        </w:rPr>
        <w:t>(См. Приложение 7)</w:t>
      </w:r>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По нашему мнению, такое название было выбрано автором Ольгой Федяниной не случайно: это является мощным средством привлечения внимания.</w:t>
      </w:r>
      <w:proofErr w:type="gramEnd"/>
      <w:r>
        <w:rPr>
          <w:rFonts w:ascii="Times New Roman" w:hAnsi="Times New Roman" w:cs="Times New Roman"/>
          <w:color w:val="000000" w:themeColor="text1"/>
          <w:sz w:val="28"/>
        </w:rPr>
        <w:t xml:space="preserve"> Своеобразный парадокс, заключающийся в том, что </w:t>
      </w:r>
      <w:r w:rsidR="00A01F3B">
        <w:rPr>
          <w:rFonts w:ascii="Times New Roman" w:hAnsi="Times New Roman" w:cs="Times New Roman"/>
          <w:color w:val="000000" w:themeColor="text1"/>
          <w:sz w:val="28"/>
        </w:rPr>
        <w:t xml:space="preserve">в тексте с таким заголовком речь идет о произведении искусства – театральной постановке – только повышает интерес аудитории. </w:t>
      </w:r>
      <w:proofErr w:type="gramStart"/>
      <w:r w:rsidR="00A01F3B">
        <w:rPr>
          <w:rFonts w:ascii="Times New Roman" w:hAnsi="Times New Roman" w:cs="Times New Roman"/>
          <w:color w:val="000000" w:themeColor="text1"/>
          <w:sz w:val="28"/>
        </w:rPr>
        <w:t>И чтобы понять, почему же рецензия так названа, необходимо дочитать до конца: автор удерживает внимание читателя до самой последней строчки, которая и является разгадкой («</w:t>
      </w:r>
      <w:r w:rsidR="00A01F3B" w:rsidRPr="00A01F3B">
        <w:rPr>
          <w:rFonts w:ascii="Times New Roman" w:hAnsi="Times New Roman" w:cs="Times New Roman"/>
          <w:color w:val="000000" w:themeColor="text1"/>
          <w:sz w:val="28"/>
        </w:rPr>
        <w:t>Кто-то расслышит в этом послании отчаяние — уже было и снова так звучит!</w:t>
      </w:r>
      <w:proofErr w:type="gramEnd"/>
      <w:r w:rsidR="00A01F3B" w:rsidRPr="00A01F3B">
        <w:rPr>
          <w:rFonts w:ascii="Times New Roman" w:hAnsi="Times New Roman" w:cs="Times New Roman"/>
          <w:color w:val="000000" w:themeColor="text1"/>
          <w:sz w:val="28"/>
        </w:rPr>
        <w:t xml:space="preserve"> Кто-то — надежду: если уж история все равно бежит по кругу, можно запастись терпением и пересидеть за столиком. </w:t>
      </w:r>
      <w:proofErr w:type="gramStart"/>
      <w:r w:rsidR="00A01F3B" w:rsidRPr="002F54C6">
        <w:rPr>
          <w:rFonts w:ascii="Times New Roman" w:hAnsi="Times New Roman" w:cs="Times New Roman"/>
          <w:i/>
          <w:color w:val="000000" w:themeColor="text1"/>
          <w:sz w:val="28"/>
        </w:rPr>
        <w:t>То ли в ожидании пива, то ли в ожидании поезда</w:t>
      </w:r>
      <w:r w:rsidR="00A01F3B">
        <w:rPr>
          <w:rFonts w:ascii="Times New Roman" w:hAnsi="Times New Roman" w:cs="Times New Roman"/>
          <w:color w:val="000000" w:themeColor="text1"/>
          <w:sz w:val="28"/>
        </w:rPr>
        <w:t>»).</w:t>
      </w:r>
      <w:proofErr w:type="gramEnd"/>
    </w:p>
    <w:p w:rsidR="00A01F3B" w:rsidRDefault="00A01F3B"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соответствии с традиционными канонами построения театральной рецензии, Ольга Федянина так же, как и автор предыдущего текста, начинает с обращения к первоисточнику – пьесам Бертольда Брехта – постепенно переходя от них к постановке Льва Додина.</w:t>
      </w:r>
    </w:p>
    <w:p w:rsidR="00393C3F" w:rsidRDefault="00A01F3B" w:rsidP="00393C3F">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Снова в тексте мы можем наблюдать смешение элементов разных стилей. </w:t>
      </w:r>
      <w:proofErr w:type="gramStart"/>
      <w:r>
        <w:rPr>
          <w:rFonts w:ascii="Times New Roman" w:hAnsi="Times New Roman" w:cs="Times New Roman"/>
          <w:color w:val="000000" w:themeColor="text1"/>
          <w:sz w:val="28"/>
        </w:rPr>
        <w:t>Современные реалии, так хорошо знакомые массовой аудитории («</w:t>
      </w:r>
      <w:r w:rsidRPr="00A01F3B">
        <w:rPr>
          <w:rFonts w:ascii="Times New Roman" w:hAnsi="Times New Roman" w:cs="Times New Roman"/>
          <w:color w:val="000000" w:themeColor="text1"/>
          <w:sz w:val="28"/>
        </w:rPr>
        <w:t xml:space="preserve">Диалоги зависших за столиками людей годятся хоть для </w:t>
      </w:r>
      <w:proofErr w:type="spellStart"/>
      <w:r w:rsidRPr="00A01F3B">
        <w:rPr>
          <w:rFonts w:ascii="Times New Roman" w:hAnsi="Times New Roman" w:cs="Times New Roman"/>
          <w:i/>
          <w:color w:val="000000" w:themeColor="text1"/>
          <w:sz w:val="28"/>
        </w:rPr>
        <w:t>фейсбука</w:t>
      </w:r>
      <w:proofErr w:type="spellEnd"/>
      <w:r w:rsidRPr="00A01F3B">
        <w:rPr>
          <w:rFonts w:ascii="Times New Roman" w:hAnsi="Times New Roman" w:cs="Times New Roman"/>
          <w:color w:val="000000" w:themeColor="text1"/>
          <w:sz w:val="28"/>
        </w:rPr>
        <w:t xml:space="preserve">, хоть для </w:t>
      </w:r>
      <w:r w:rsidRPr="00A01F3B">
        <w:rPr>
          <w:rFonts w:ascii="Times New Roman" w:hAnsi="Times New Roman" w:cs="Times New Roman"/>
          <w:i/>
          <w:color w:val="000000" w:themeColor="text1"/>
          <w:sz w:val="28"/>
        </w:rPr>
        <w:t>газетной полосы</w:t>
      </w:r>
      <w:r w:rsidRPr="00A01F3B">
        <w:rPr>
          <w:rFonts w:ascii="Times New Roman" w:hAnsi="Times New Roman" w:cs="Times New Roman"/>
          <w:color w:val="000000" w:themeColor="text1"/>
          <w:sz w:val="28"/>
        </w:rPr>
        <w:t>, хоть для заявления об оскорблении ч</w:t>
      </w:r>
      <w:r>
        <w:rPr>
          <w:rFonts w:ascii="Times New Roman" w:hAnsi="Times New Roman" w:cs="Times New Roman"/>
          <w:color w:val="000000" w:themeColor="text1"/>
          <w:sz w:val="28"/>
        </w:rPr>
        <w:t>увств») перекликаются с профессиональными формулировками человека, хорошо знакомого с миром театрального искусства («в</w:t>
      </w:r>
      <w:r w:rsidRPr="00A01F3B">
        <w:rPr>
          <w:rFonts w:ascii="Times New Roman" w:hAnsi="Times New Roman" w:cs="Times New Roman"/>
          <w:color w:val="000000" w:themeColor="text1"/>
          <w:sz w:val="28"/>
        </w:rPr>
        <w:t xml:space="preserve"> </w:t>
      </w:r>
      <w:r w:rsidRPr="002F54C6">
        <w:rPr>
          <w:rFonts w:ascii="Times New Roman" w:hAnsi="Times New Roman" w:cs="Times New Roman"/>
          <w:i/>
          <w:color w:val="000000" w:themeColor="text1"/>
          <w:sz w:val="28"/>
        </w:rPr>
        <w:t>резонансном пространстве</w:t>
      </w:r>
      <w:r w:rsidRPr="00A01F3B">
        <w:rPr>
          <w:rFonts w:ascii="Times New Roman" w:hAnsi="Times New Roman" w:cs="Times New Roman"/>
          <w:color w:val="000000" w:themeColor="text1"/>
          <w:sz w:val="28"/>
        </w:rPr>
        <w:t xml:space="preserve"> сегодняшнего российского зала </w:t>
      </w:r>
      <w:proofErr w:type="spellStart"/>
      <w:r w:rsidRPr="00A01F3B">
        <w:rPr>
          <w:rFonts w:ascii="Times New Roman" w:hAnsi="Times New Roman" w:cs="Times New Roman"/>
          <w:color w:val="000000" w:themeColor="text1"/>
          <w:sz w:val="28"/>
        </w:rPr>
        <w:t>брехтовские</w:t>
      </w:r>
      <w:proofErr w:type="spellEnd"/>
      <w:r w:rsidRPr="00A01F3B">
        <w:rPr>
          <w:rFonts w:ascii="Times New Roman" w:hAnsi="Times New Roman" w:cs="Times New Roman"/>
          <w:color w:val="000000" w:themeColor="text1"/>
          <w:sz w:val="28"/>
        </w:rPr>
        <w:t xml:space="preserve"> тексты откликаются почти </w:t>
      </w:r>
      <w:r w:rsidRPr="002F54C6">
        <w:rPr>
          <w:rFonts w:ascii="Times New Roman" w:hAnsi="Times New Roman" w:cs="Times New Roman"/>
          <w:i/>
          <w:color w:val="000000" w:themeColor="text1"/>
          <w:sz w:val="28"/>
        </w:rPr>
        <w:t>гротескно актуально</w:t>
      </w:r>
      <w:r w:rsidRPr="00A01F3B">
        <w:rPr>
          <w:rFonts w:ascii="Times New Roman" w:hAnsi="Times New Roman" w:cs="Times New Roman"/>
          <w:color w:val="000000" w:themeColor="text1"/>
          <w:sz w:val="28"/>
        </w:rPr>
        <w:t>, но рождены о</w:t>
      </w:r>
      <w:r>
        <w:rPr>
          <w:rFonts w:ascii="Times New Roman" w:hAnsi="Times New Roman" w:cs="Times New Roman"/>
          <w:color w:val="000000" w:themeColor="text1"/>
          <w:sz w:val="28"/>
        </w:rPr>
        <w:t xml:space="preserve">ни совсем в другой реальности»). </w:t>
      </w:r>
      <w:r w:rsidR="002F54C6">
        <w:rPr>
          <w:rFonts w:ascii="Times New Roman" w:hAnsi="Times New Roman" w:cs="Times New Roman"/>
          <w:color w:val="000000" w:themeColor="text1"/>
          <w:sz w:val="28"/>
        </w:rPr>
        <w:t>Это позволяет автору приблизиться к читателю и одновременно стать для него авторитетом, умеющим подкрепить свою точку зрения аргументами («</w:t>
      </w:r>
      <w:r w:rsidR="002F54C6" w:rsidRPr="002F54C6">
        <w:rPr>
          <w:rFonts w:ascii="Times New Roman" w:hAnsi="Times New Roman" w:cs="Times New Roman"/>
          <w:i/>
          <w:color w:val="000000" w:themeColor="text1"/>
          <w:sz w:val="28"/>
        </w:rPr>
        <w:t>Додин вообще-то «</w:t>
      </w:r>
      <w:proofErr w:type="spellStart"/>
      <w:r w:rsidR="002F54C6" w:rsidRPr="002F54C6">
        <w:rPr>
          <w:rFonts w:ascii="Times New Roman" w:hAnsi="Times New Roman" w:cs="Times New Roman"/>
          <w:i/>
          <w:color w:val="000000" w:themeColor="text1"/>
          <w:sz w:val="28"/>
        </w:rPr>
        <w:t>литературоцентричный</w:t>
      </w:r>
      <w:proofErr w:type="spellEnd"/>
      <w:r w:rsidR="002F54C6" w:rsidRPr="002F54C6">
        <w:rPr>
          <w:rFonts w:ascii="Times New Roman" w:hAnsi="Times New Roman" w:cs="Times New Roman"/>
          <w:i/>
          <w:color w:val="000000" w:themeColor="text1"/>
          <w:sz w:val="28"/>
        </w:rPr>
        <w:t>» режиссер, но, кажется, у него никогда не было такого «</w:t>
      </w:r>
      <w:proofErr w:type="spellStart"/>
      <w:r w:rsidR="002F54C6" w:rsidRPr="002F54C6">
        <w:rPr>
          <w:rFonts w:ascii="Times New Roman" w:hAnsi="Times New Roman" w:cs="Times New Roman"/>
          <w:i/>
          <w:color w:val="000000" w:themeColor="text1"/>
          <w:sz w:val="28"/>
        </w:rPr>
        <w:t>текстоцентричного</w:t>
      </w:r>
      <w:proofErr w:type="spellEnd"/>
      <w:r w:rsidR="002F54C6" w:rsidRPr="002F54C6">
        <w:rPr>
          <w:rFonts w:ascii="Times New Roman" w:hAnsi="Times New Roman" w:cs="Times New Roman"/>
          <w:i/>
          <w:color w:val="000000" w:themeColor="text1"/>
          <w:sz w:val="28"/>
        </w:rPr>
        <w:t>» спектакля.</w:t>
      </w:r>
      <w:proofErr w:type="gramEnd"/>
      <w:r w:rsidR="002F54C6" w:rsidRPr="002F54C6">
        <w:rPr>
          <w:rFonts w:ascii="Times New Roman" w:hAnsi="Times New Roman" w:cs="Times New Roman"/>
          <w:i/>
          <w:color w:val="000000" w:themeColor="text1"/>
          <w:sz w:val="28"/>
        </w:rPr>
        <w:t xml:space="preserve"> Внешняя жизнь здесь сведена к болтовне за кружкой пива — одновременно и в ожидании большой беды, и в тревоге «как бы не стало хуже» по мелочам. </w:t>
      </w:r>
      <w:proofErr w:type="gramStart"/>
      <w:r w:rsidR="002F54C6" w:rsidRPr="002F54C6">
        <w:rPr>
          <w:rFonts w:ascii="Times New Roman" w:hAnsi="Times New Roman" w:cs="Times New Roman"/>
          <w:i/>
          <w:color w:val="000000" w:themeColor="text1"/>
          <w:sz w:val="28"/>
        </w:rPr>
        <w:t>Как ни странно, именно сосредоточенность на авторском тексте, на том, чтобы дать ему прозвучать, делает спектакль не литературным, а публицистическим</w:t>
      </w:r>
      <w:r w:rsidR="002F54C6">
        <w:rPr>
          <w:rFonts w:ascii="Times New Roman" w:hAnsi="Times New Roman" w:cs="Times New Roman"/>
          <w:color w:val="000000" w:themeColor="text1"/>
          <w:sz w:val="28"/>
        </w:rPr>
        <w:t>»).</w:t>
      </w:r>
      <w:r w:rsidR="00393C3F" w:rsidRPr="00393C3F">
        <w:rPr>
          <w:rFonts w:ascii="Times New Roman" w:hAnsi="Times New Roman" w:cs="Times New Roman"/>
          <w:color w:val="000000" w:themeColor="text1"/>
          <w:sz w:val="28"/>
        </w:rPr>
        <w:t xml:space="preserve"> </w:t>
      </w:r>
      <w:proofErr w:type="gramEnd"/>
    </w:p>
    <w:p w:rsidR="00393C3F" w:rsidRDefault="00393C3F" w:rsidP="00393C3F">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Текст не перенасыщен различными средствами выразительности, но в нескольких эпитетах отчетливо просматривается положительная оценка и одобрение рецензента («с</w:t>
      </w:r>
      <w:r w:rsidRPr="00393C3F">
        <w:rPr>
          <w:rFonts w:ascii="Times New Roman" w:hAnsi="Times New Roman" w:cs="Times New Roman"/>
          <w:color w:val="000000" w:themeColor="text1"/>
          <w:sz w:val="28"/>
        </w:rPr>
        <w:t xml:space="preserve"> </w:t>
      </w:r>
      <w:r w:rsidRPr="00393C3F">
        <w:rPr>
          <w:rFonts w:ascii="Times New Roman" w:hAnsi="Times New Roman" w:cs="Times New Roman"/>
          <w:i/>
          <w:color w:val="000000" w:themeColor="text1"/>
          <w:sz w:val="28"/>
        </w:rPr>
        <w:t>замечательной достоверностью</w:t>
      </w:r>
      <w:r w:rsidRPr="00393C3F">
        <w:rPr>
          <w:rFonts w:ascii="Times New Roman" w:hAnsi="Times New Roman" w:cs="Times New Roman"/>
          <w:color w:val="000000" w:themeColor="text1"/>
          <w:sz w:val="28"/>
        </w:rPr>
        <w:t xml:space="preserve"> стилизована декорация Александра Боровского</w:t>
      </w:r>
      <w:r>
        <w:rPr>
          <w:rFonts w:ascii="Times New Roman" w:hAnsi="Times New Roman" w:cs="Times New Roman"/>
          <w:color w:val="000000" w:themeColor="text1"/>
          <w:sz w:val="28"/>
        </w:rPr>
        <w:t>», «</w:t>
      </w:r>
      <w:proofErr w:type="spellStart"/>
      <w:r w:rsidRPr="00393C3F">
        <w:rPr>
          <w:rFonts w:ascii="Times New Roman" w:hAnsi="Times New Roman" w:cs="Times New Roman"/>
          <w:color w:val="000000" w:themeColor="text1"/>
          <w:sz w:val="28"/>
        </w:rPr>
        <w:t>брехтовские</w:t>
      </w:r>
      <w:proofErr w:type="spellEnd"/>
      <w:r w:rsidRPr="00393C3F">
        <w:rPr>
          <w:rFonts w:ascii="Times New Roman" w:hAnsi="Times New Roman" w:cs="Times New Roman"/>
          <w:color w:val="000000" w:themeColor="text1"/>
          <w:sz w:val="28"/>
        </w:rPr>
        <w:t xml:space="preserve"> тексты откликаются почти </w:t>
      </w:r>
      <w:r w:rsidRPr="00393C3F">
        <w:rPr>
          <w:rFonts w:ascii="Times New Roman" w:hAnsi="Times New Roman" w:cs="Times New Roman"/>
          <w:i/>
          <w:color w:val="000000" w:themeColor="text1"/>
          <w:sz w:val="28"/>
        </w:rPr>
        <w:t>гротескно актуально</w:t>
      </w:r>
      <w:r>
        <w:rPr>
          <w:rFonts w:ascii="Times New Roman" w:hAnsi="Times New Roman" w:cs="Times New Roman"/>
          <w:color w:val="000000" w:themeColor="text1"/>
          <w:sz w:val="28"/>
        </w:rPr>
        <w:t>»).</w:t>
      </w:r>
    </w:p>
    <w:p w:rsidR="00393C3F" w:rsidRDefault="00393C3F" w:rsidP="00393C3F">
      <w:pPr>
        <w:spacing w:after="60" w:line="360" w:lineRule="auto"/>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В последнем абзаце при помощи синтаксического параллелизма автору удается  продемонстрировать вариативность восприятия  постановки            («</w:t>
      </w:r>
      <w:r w:rsidRPr="00393C3F">
        <w:rPr>
          <w:rFonts w:ascii="Times New Roman" w:hAnsi="Times New Roman" w:cs="Times New Roman"/>
          <w:i/>
          <w:color w:val="000000" w:themeColor="text1"/>
          <w:sz w:val="28"/>
        </w:rPr>
        <w:t>Кто-то расслышит в этом послании отчаяние – уже было и снова так звучит!</w:t>
      </w:r>
      <w:proofErr w:type="gramEnd"/>
      <w:r w:rsidRPr="00393C3F">
        <w:rPr>
          <w:rFonts w:ascii="Times New Roman" w:hAnsi="Times New Roman" w:cs="Times New Roman"/>
          <w:i/>
          <w:color w:val="000000" w:themeColor="text1"/>
          <w:sz w:val="28"/>
        </w:rPr>
        <w:t xml:space="preserve">  Кто-то – надежду: если уж история все равно бежит по кругу, можно запастись терпением и пересидеть за столиком</w:t>
      </w:r>
      <w:r>
        <w:rPr>
          <w:rFonts w:ascii="Times New Roman" w:hAnsi="Times New Roman" w:cs="Times New Roman"/>
          <w:color w:val="000000" w:themeColor="text1"/>
          <w:sz w:val="28"/>
        </w:rPr>
        <w:t>»)</w:t>
      </w:r>
      <w:r w:rsidRPr="00393C3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С одной стороны, это не является рекомендацией к просмотру постановки, но с другой – Ольга Федянина словно намекает на то, что каждый зритель сможет разглядеть в этом спектакле что-то свое.</w:t>
      </w:r>
    </w:p>
    <w:p w:rsidR="00EC510B" w:rsidRDefault="00EC510B" w:rsidP="00EC510B">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Последний текст, который мы проанализируем – рецензия Ирины Корнеевой «Брехт с вами»</w:t>
      </w:r>
      <w:r w:rsidR="00965E90">
        <w:rPr>
          <w:rFonts w:ascii="Times New Roman" w:hAnsi="Times New Roman" w:cs="Times New Roman"/>
          <w:color w:val="000000" w:themeColor="text1"/>
          <w:sz w:val="28"/>
        </w:rPr>
        <w:t xml:space="preserve"> </w:t>
      </w:r>
      <w:r w:rsidR="00965E90" w:rsidRPr="00965E90">
        <w:rPr>
          <w:rFonts w:ascii="Times New Roman" w:hAnsi="Times New Roman" w:cs="Times New Roman"/>
          <w:i/>
          <w:color w:val="000000" w:themeColor="text1"/>
          <w:sz w:val="28"/>
        </w:rPr>
        <w:t>(См. Приложение 8)</w:t>
      </w:r>
      <w:r w:rsidRPr="00965E90">
        <w:rPr>
          <w:rFonts w:ascii="Times New Roman" w:hAnsi="Times New Roman" w:cs="Times New Roman"/>
          <w:i/>
          <w:color w:val="000000" w:themeColor="text1"/>
          <w:sz w:val="28"/>
        </w:rPr>
        <w:t>.</w:t>
      </w:r>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Можно сказать, что она являет собой образец рецензии, ориентированной на массового читателя.</w:t>
      </w:r>
      <w:proofErr w:type="gramEnd"/>
      <w:r>
        <w:rPr>
          <w:rFonts w:ascii="Times New Roman" w:hAnsi="Times New Roman" w:cs="Times New Roman"/>
          <w:color w:val="000000" w:themeColor="text1"/>
          <w:sz w:val="28"/>
        </w:rPr>
        <w:t xml:space="preserve"> Автор всеми способами стремится установить контакт с читателем. </w:t>
      </w:r>
      <w:proofErr w:type="gramStart"/>
      <w:r>
        <w:rPr>
          <w:rFonts w:ascii="Times New Roman" w:hAnsi="Times New Roman" w:cs="Times New Roman"/>
          <w:color w:val="000000" w:themeColor="text1"/>
          <w:sz w:val="28"/>
        </w:rPr>
        <w:t>Язык крайне прост и даже больше походит на разговорный стиль речи («</w:t>
      </w:r>
      <w:r w:rsidRPr="00EC510B">
        <w:rPr>
          <w:rFonts w:ascii="Times New Roman" w:hAnsi="Times New Roman" w:cs="Times New Roman"/>
          <w:i/>
          <w:color w:val="000000" w:themeColor="text1"/>
          <w:sz w:val="28"/>
        </w:rPr>
        <w:t>К финишу его "Гамлет" пришел первым –  премьеру сыграли раньше, уже получили за него очередную "Золотую маску", но дело не в наградах, а в том, как были обозначены и активизировали самые болевые точки в сознании общества.</w:t>
      </w:r>
      <w:proofErr w:type="gramEnd"/>
      <w:r w:rsidRPr="00EC510B">
        <w:rPr>
          <w:rFonts w:ascii="Times New Roman" w:hAnsi="Times New Roman" w:cs="Times New Roman"/>
          <w:i/>
          <w:color w:val="000000" w:themeColor="text1"/>
          <w:sz w:val="28"/>
        </w:rPr>
        <w:t xml:space="preserve"> Теперь пришло время вскрывать раны. Хотя новый спектакль Льва Додина –  </w:t>
      </w:r>
      <w:proofErr w:type="spellStart"/>
      <w:r w:rsidRPr="00EC510B">
        <w:rPr>
          <w:rFonts w:ascii="Times New Roman" w:hAnsi="Times New Roman" w:cs="Times New Roman"/>
          <w:i/>
          <w:color w:val="000000" w:themeColor="text1"/>
          <w:sz w:val="28"/>
        </w:rPr>
        <w:t>это</w:t>
      </w:r>
      <w:proofErr w:type="spellEnd"/>
      <w:r w:rsidRPr="00EC510B">
        <w:rPr>
          <w:rFonts w:ascii="Times New Roman" w:hAnsi="Times New Roman" w:cs="Times New Roman"/>
          <w:i/>
          <w:color w:val="000000" w:themeColor="text1"/>
          <w:sz w:val="28"/>
        </w:rPr>
        <w:t xml:space="preserve">, скорее, уже серьезное хирургическое вмешательство в тело. </w:t>
      </w:r>
      <w:proofErr w:type="gramStart"/>
      <w:r w:rsidRPr="00EC510B">
        <w:rPr>
          <w:rFonts w:ascii="Times New Roman" w:hAnsi="Times New Roman" w:cs="Times New Roman"/>
          <w:i/>
          <w:color w:val="000000" w:themeColor="text1"/>
          <w:sz w:val="28"/>
        </w:rPr>
        <w:t>Без наркоза, эфира и вообще какого-либо болеутоляющего</w:t>
      </w:r>
      <w:r>
        <w:rPr>
          <w:rFonts w:ascii="Times New Roman" w:hAnsi="Times New Roman" w:cs="Times New Roman"/>
          <w:color w:val="000000" w:themeColor="text1"/>
          <w:sz w:val="28"/>
        </w:rPr>
        <w:t>»).</w:t>
      </w:r>
      <w:proofErr w:type="gramEnd"/>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Активное использование многоточий помогает направлять и контролировать читательскую мысль и одновременно предоставлять свободу, возможность самостоятельно разобраться в том или ином вопросе  («</w:t>
      </w:r>
      <w:r w:rsidRPr="00EC510B">
        <w:rPr>
          <w:rFonts w:ascii="Times New Roman" w:hAnsi="Times New Roman" w:cs="Times New Roman"/>
          <w:i/>
          <w:color w:val="000000" w:themeColor="text1"/>
          <w:sz w:val="28"/>
        </w:rPr>
        <w:t>Но ключевое слово здесь - все-таки любовь…</w:t>
      </w:r>
      <w:r>
        <w:rPr>
          <w:rFonts w:ascii="Times New Roman" w:hAnsi="Times New Roman" w:cs="Times New Roman"/>
          <w:i/>
          <w:color w:val="000000" w:themeColor="text1"/>
          <w:sz w:val="28"/>
        </w:rPr>
        <w:t>», «</w:t>
      </w:r>
      <w:r w:rsidRPr="00EC510B">
        <w:rPr>
          <w:rFonts w:ascii="Times New Roman" w:hAnsi="Times New Roman" w:cs="Times New Roman"/>
          <w:i/>
          <w:color w:val="000000" w:themeColor="text1"/>
          <w:sz w:val="28"/>
        </w:rPr>
        <w:t>Изысканные роли в их биографиях, - донести идеи Брехта до каждого зрителя так, чтобы они выглядели его собственными.</w:t>
      </w:r>
      <w:proofErr w:type="gramEnd"/>
      <w:r w:rsidRPr="00EC510B">
        <w:rPr>
          <w:rFonts w:ascii="Times New Roman" w:hAnsi="Times New Roman" w:cs="Times New Roman"/>
          <w:i/>
          <w:color w:val="000000" w:themeColor="text1"/>
          <w:sz w:val="28"/>
        </w:rPr>
        <w:t xml:space="preserve"> </w:t>
      </w:r>
      <w:proofErr w:type="gramStart"/>
      <w:r w:rsidRPr="00EC510B">
        <w:rPr>
          <w:rFonts w:ascii="Times New Roman" w:hAnsi="Times New Roman" w:cs="Times New Roman"/>
          <w:i/>
          <w:color w:val="000000" w:themeColor="text1"/>
          <w:sz w:val="28"/>
        </w:rPr>
        <w:t>Вот буквально сейчас пришедшими в голову...</w:t>
      </w:r>
      <w:r>
        <w:rPr>
          <w:rFonts w:ascii="Times New Roman" w:hAnsi="Times New Roman" w:cs="Times New Roman"/>
          <w:i/>
          <w:color w:val="000000" w:themeColor="text1"/>
          <w:sz w:val="28"/>
        </w:rPr>
        <w:t>»).</w:t>
      </w:r>
      <w:proofErr w:type="gramEnd"/>
      <w:r w:rsidR="00A27C0A">
        <w:rPr>
          <w:rFonts w:ascii="Times New Roman" w:hAnsi="Times New Roman" w:cs="Times New Roman"/>
          <w:i/>
          <w:color w:val="000000" w:themeColor="text1"/>
          <w:sz w:val="28"/>
        </w:rPr>
        <w:t xml:space="preserve"> </w:t>
      </w:r>
      <w:r w:rsidR="00A27C0A">
        <w:rPr>
          <w:rFonts w:ascii="Times New Roman" w:hAnsi="Times New Roman" w:cs="Times New Roman"/>
          <w:color w:val="000000" w:themeColor="text1"/>
          <w:sz w:val="28"/>
        </w:rPr>
        <w:t>Еще одно важное контактоустанавливающее средство – прямое обращение рецензента к аудитории («</w:t>
      </w:r>
      <w:r w:rsidR="00A27C0A" w:rsidRPr="00A27C0A">
        <w:rPr>
          <w:rFonts w:ascii="Times New Roman" w:hAnsi="Times New Roman" w:cs="Times New Roman"/>
          <w:i/>
          <w:color w:val="000000" w:themeColor="text1"/>
          <w:sz w:val="28"/>
        </w:rPr>
        <w:t xml:space="preserve">И даже если ваш собственный гемоглобин всегда прежде волновал вас куда больше, чем все мировые катастрофы, вместе взятые, на </w:t>
      </w:r>
      <w:proofErr w:type="spellStart"/>
      <w:r w:rsidR="00A27C0A" w:rsidRPr="00A27C0A">
        <w:rPr>
          <w:rFonts w:ascii="Times New Roman" w:hAnsi="Times New Roman" w:cs="Times New Roman"/>
          <w:i/>
          <w:color w:val="000000" w:themeColor="text1"/>
          <w:sz w:val="28"/>
        </w:rPr>
        <w:t>брехтовском</w:t>
      </w:r>
      <w:proofErr w:type="spellEnd"/>
      <w:r w:rsidR="00A27C0A" w:rsidRPr="00A27C0A">
        <w:rPr>
          <w:rFonts w:ascii="Times New Roman" w:hAnsi="Times New Roman" w:cs="Times New Roman"/>
          <w:i/>
          <w:color w:val="000000" w:themeColor="text1"/>
          <w:sz w:val="28"/>
        </w:rPr>
        <w:t xml:space="preserve"> "Страхе..." остаться безучастным ни у кого не получится</w:t>
      </w:r>
      <w:r w:rsidR="00A27C0A">
        <w:rPr>
          <w:rFonts w:ascii="Times New Roman" w:hAnsi="Times New Roman" w:cs="Times New Roman"/>
          <w:color w:val="000000" w:themeColor="text1"/>
          <w:sz w:val="28"/>
        </w:rPr>
        <w:t xml:space="preserve">») также содержит элемент оценки и скрытой рекомендации. </w:t>
      </w:r>
    </w:p>
    <w:p w:rsidR="00A27C0A" w:rsidRDefault="00A27C0A" w:rsidP="00965E90">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Автор не скупится на средства выразительности. </w:t>
      </w:r>
      <w:proofErr w:type="gramStart"/>
      <w:r>
        <w:rPr>
          <w:rFonts w:ascii="Times New Roman" w:hAnsi="Times New Roman" w:cs="Times New Roman"/>
          <w:color w:val="000000" w:themeColor="text1"/>
          <w:sz w:val="28"/>
        </w:rPr>
        <w:t>Использует очень эффектные запоминающиеся метафоры  («</w:t>
      </w:r>
      <w:r w:rsidRPr="00A27C0A">
        <w:rPr>
          <w:rFonts w:ascii="Times New Roman" w:hAnsi="Times New Roman" w:cs="Times New Roman"/>
          <w:color w:val="000000" w:themeColor="text1"/>
          <w:sz w:val="28"/>
        </w:rPr>
        <w:t>Хо</w:t>
      </w:r>
      <w:r>
        <w:rPr>
          <w:rFonts w:ascii="Times New Roman" w:hAnsi="Times New Roman" w:cs="Times New Roman"/>
          <w:color w:val="000000" w:themeColor="text1"/>
          <w:sz w:val="28"/>
        </w:rPr>
        <w:t xml:space="preserve">тя </w:t>
      </w:r>
      <w:r w:rsidRPr="00A27C0A">
        <w:rPr>
          <w:rFonts w:ascii="Times New Roman" w:hAnsi="Times New Roman" w:cs="Times New Roman"/>
          <w:i/>
          <w:color w:val="000000" w:themeColor="text1"/>
          <w:sz w:val="28"/>
        </w:rPr>
        <w:t>новый спектакль Льва Додина</w:t>
      </w:r>
      <w:r>
        <w:rPr>
          <w:rFonts w:ascii="Times New Roman" w:hAnsi="Times New Roman" w:cs="Times New Roman"/>
          <w:color w:val="000000" w:themeColor="text1"/>
          <w:sz w:val="28"/>
        </w:rPr>
        <w:t xml:space="preserve"> –</w:t>
      </w:r>
      <w:r w:rsidRPr="00A27C0A">
        <w:rPr>
          <w:rFonts w:ascii="Times New Roman" w:hAnsi="Times New Roman" w:cs="Times New Roman"/>
          <w:color w:val="000000" w:themeColor="text1"/>
          <w:sz w:val="28"/>
        </w:rPr>
        <w:t xml:space="preserve"> это, скорее, уже </w:t>
      </w:r>
      <w:r w:rsidRPr="00A27C0A">
        <w:rPr>
          <w:rFonts w:ascii="Times New Roman" w:hAnsi="Times New Roman" w:cs="Times New Roman"/>
          <w:i/>
          <w:color w:val="000000" w:themeColor="text1"/>
          <w:sz w:val="28"/>
        </w:rPr>
        <w:t>серьезное хирургическое вмешательство в тело</w:t>
      </w:r>
      <w:r>
        <w:rPr>
          <w:rFonts w:ascii="Times New Roman" w:hAnsi="Times New Roman" w:cs="Times New Roman"/>
          <w:color w:val="000000" w:themeColor="text1"/>
          <w:sz w:val="28"/>
        </w:rPr>
        <w:t>», эпитеты с положительной коннотацией для выражения одобрения («</w:t>
      </w:r>
      <w:r w:rsidRPr="00A27C0A">
        <w:rPr>
          <w:rFonts w:ascii="Times New Roman" w:hAnsi="Times New Roman" w:cs="Times New Roman"/>
          <w:color w:val="000000" w:themeColor="text1"/>
          <w:sz w:val="28"/>
        </w:rPr>
        <w:t xml:space="preserve">Лев Додин соткал </w:t>
      </w:r>
      <w:r w:rsidRPr="00A27C0A">
        <w:rPr>
          <w:rFonts w:ascii="Times New Roman" w:hAnsi="Times New Roman" w:cs="Times New Roman"/>
          <w:i/>
          <w:color w:val="000000" w:themeColor="text1"/>
          <w:sz w:val="28"/>
        </w:rPr>
        <w:t>невероятно тонкую</w:t>
      </w:r>
      <w:r w:rsidRPr="00A27C0A">
        <w:rPr>
          <w:rFonts w:ascii="Times New Roman" w:hAnsi="Times New Roman" w:cs="Times New Roman"/>
          <w:color w:val="000000" w:themeColor="text1"/>
          <w:sz w:val="28"/>
        </w:rPr>
        <w:t xml:space="preserve"> человеческую историю</w:t>
      </w:r>
      <w:r>
        <w:rPr>
          <w:rFonts w:ascii="Times New Roman" w:hAnsi="Times New Roman" w:cs="Times New Roman"/>
          <w:color w:val="000000" w:themeColor="text1"/>
          <w:sz w:val="28"/>
        </w:rPr>
        <w:t>», «</w:t>
      </w:r>
      <w:r w:rsidRPr="00A27C0A">
        <w:rPr>
          <w:rFonts w:ascii="Times New Roman" w:hAnsi="Times New Roman" w:cs="Times New Roman"/>
          <w:color w:val="000000" w:themeColor="text1"/>
          <w:sz w:val="28"/>
        </w:rPr>
        <w:t>Последний эпизод в исполнении Олега</w:t>
      </w:r>
      <w:r>
        <w:rPr>
          <w:rFonts w:ascii="Times New Roman" w:hAnsi="Times New Roman" w:cs="Times New Roman"/>
          <w:color w:val="000000" w:themeColor="text1"/>
          <w:sz w:val="28"/>
        </w:rPr>
        <w:t xml:space="preserve"> </w:t>
      </w:r>
      <w:r w:rsidRPr="00A27C0A">
        <w:rPr>
          <w:rFonts w:ascii="Times New Roman" w:hAnsi="Times New Roman" w:cs="Times New Roman"/>
          <w:color w:val="000000" w:themeColor="text1"/>
          <w:sz w:val="28"/>
        </w:rPr>
        <w:t xml:space="preserve"> Рязанцева и </w:t>
      </w:r>
      <w:r>
        <w:rPr>
          <w:rFonts w:ascii="Times New Roman" w:hAnsi="Times New Roman" w:cs="Times New Roman"/>
          <w:color w:val="000000" w:themeColor="text1"/>
          <w:sz w:val="28"/>
        </w:rPr>
        <w:t xml:space="preserve"> </w:t>
      </w:r>
      <w:r w:rsidRPr="00A27C0A">
        <w:rPr>
          <w:rFonts w:ascii="Times New Roman" w:hAnsi="Times New Roman" w:cs="Times New Roman"/>
          <w:color w:val="000000" w:themeColor="text1"/>
          <w:sz w:val="28"/>
        </w:rPr>
        <w:t>Ирины Ты</w:t>
      </w:r>
      <w:r>
        <w:rPr>
          <w:rFonts w:ascii="Times New Roman" w:hAnsi="Times New Roman" w:cs="Times New Roman"/>
          <w:color w:val="000000" w:themeColor="text1"/>
          <w:sz w:val="28"/>
        </w:rPr>
        <w:t xml:space="preserve">чининой (Юдифь и </w:t>
      </w:r>
      <w:r>
        <w:rPr>
          <w:rFonts w:ascii="Times New Roman" w:hAnsi="Times New Roman" w:cs="Times New Roman"/>
          <w:color w:val="000000" w:themeColor="text1"/>
          <w:sz w:val="28"/>
        </w:rPr>
        <w:lastRenderedPageBreak/>
        <w:t>Фриц) –</w:t>
      </w:r>
      <w:r w:rsidRPr="00A27C0A">
        <w:rPr>
          <w:rFonts w:ascii="Times New Roman" w:hAnsi="Times New Roman" w:cs="Times New Roman"/>
          <w:color w:val="000000" w:themeColor="text1"/>
          <w:sz w:val="28"/>
        </w:rPr>
        <w:t xml:space="preserve"> </w:t>
      </w:r>
      <w:r w:rsidRPr="00A27C0A">
        <w:rPr>
          <w:rFonts w:ascii="Times New Roman" w:hAnsi="Times New Roman" w:cs="Times New Roman"/>
          <w:i/>
          <w:color w:val="000000" w:themeColor="text1"/>
          <w:sz w:val="28"/>
        </w:rPr>
        <w:t>один из лучших</w:t>
      </w:r>
      <w:r w:rsidRPr="00A27C0A">
        <w:rPr>
          <w:rFonts w:ascii="Times New Roman" w:hAnsi="Times New Roman" w:cs="Times New Roman"/>
          <w:color w:val="000000" w:themeColor="text1"/>
          <w:sz w:val="28"/>
        </w:rPr>
        <w:t xml:space="preserve"> в спектакле и, может быть, </w:t>
      </w:r>
      <w:r w:rsidRPr="00A27C0A">
        <w:rPr>
          <w:rFonts w:ascii="Times New Roman" w:hAnsi="Times New Roman" w:cs="Times New Roman"/>
          <w:i/>
          <w:color w:val="000000" w:themeColor="text1"/>
          <w:sz w:val="28"/>
        </w:rPr>
        <w:t>сильнейших</w:t>
      </w:r>
      <w:r w:rsidRPr="00A27C0A">
        <w:rPr>
          <w:rFonts w:ascii="Times New Roman" w:hAnsi="Times New Roman" w:cs="Times New Roman"/>
          <w:color w:val="000000" w:themeColor="text1"/>
          <w:sz w:val="28"/>
        </w:rPr>
        <w:t xml:space="preserve"> вообще</w:t>
      </w:r>
      <w:r>
        <w:rPr>
          <w:rFonts w:ascii="Times New Roman" w:hAnsi="Times New Roman" w:cs="Times New Roman"/>
          <w:color w:val="000000" w:themeColor="text1"/>
          <w:sz w:val="28"/>
        </w:rPr>
        <w:t xml:space="preserve"> в мировой театральной практике»).</w:t>
      </w:r>
      <w:proofErr w:type="gramEnd"/>
    </w:p>
    <w:p w:rsidR="00A01F3B" w:rsidRDefault="00A27C0A" w:rsidP="00965E90">
      <w:pPr>
        <w:spacing w:after="0" w:line="360" w:lineRule="auto"/>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Короткие, отрывистые предложения, немного напоминающие парцелляцию, помог</w:t>
      </w:r>
      <w:r w:rsidR="00872C58">
        <w:rPr>
          <w:rFonts w:ascii="Times New Roman" w:hAnsi="Times New Roman" w:cs="Times New Roman"/>
          <w:color w:val="000000" w:themeColor="text1"/>
          <w:sz w:val="28"/>
        </w:rPr>
        <w:t>ают расставить акценты и паузы («</w:t>
      </w:r>
      <w:r w:rsidR="00872C58" w:rsidRPr="00872C58">
        <w:rPr>
          <w:rFonts w:ascii="Times New Roman" w:hAnsi="Times New Roman" w:cs="Times New Roman"/>
          <w:i/>
          <w:color w:val="000000" w:themeColor="text1"/>
          <w:sz w:val="28"/>
        </w:rPr>
        <w:t>Мизансцена статичная.</w:t>
      </w:r>
      <w:proofErr w:type="gramEnd"/>
      <w:r w:rsidR="00872C58" w:rsidRPr="00872C58">
        <w:rPr>
          <w:rFonts w:ascii="Times New Roman" w:hAnsi="Times New Roman" w:cs="Times New Roman"/>
          <w:i/>
          <w:color w:val="000000" w:themeColor="text1"/>
          <w:sz w:val="28"/>
        </w:rPr>
        <w:t xml:space="preserve"> Сидят напротив два самых близких друг другу человека. </w:t>
      </w:r>
      <w:proofErr w:type="gramStart"/>
      <w:r w:rsidR="00872C58" w:rsidRPr="00872C58">
        <w:rPr>
          <w:rFonts w:ascii="Times New Roman" w:hAnsi="Times New Roman" w:cs="Times New Roman"/>
          <w:i/>
          <w:color w:val="000000" w:themeColor="text1"/>
          <w:sz w:val="28"/>
        </w:rPr>
        <w:t>Говорят скупые, мало что значащие слова…Дождь за окном плачет…</w:t>
      </w:r>
      <w:r w:rsidR="00872C58">
        <w:rPr>
          <w:rFonts w:ascii="Times New Roman" w:hAnsi="Times New Roman" w:cs="Times New Roman"/>
          <w:color w:val="000000" w:themeColor="text1"/>
          <w:sz w:val="28"/>
        </w:rPr>
        <w:t>»).</w:t>
      </w:r>
      <w:proofErr w:type="gramEnd"/>
      <w:r w:rsidR="00872C58">
        <w:rPr>
          <w:rFonts w:ascii="Times New Roman" w:hAnsi="Times New Roman" w:cs="Times New Roman"/>
          <w:color w:val="000000" w:themeColor="text1"/>
          <w:sz w:val="28"/>
        </w:rPr>
        <w:t xml:space="preserve"> Это создает особенный ритмический рисунок текста.</w:t>
      </w:r>
    </w:p>
    <w:p w:rsidR="00965E90" w:rsidRPr="004925D9" w:rsidRDefault="00965E90" w:rsidP="00965E90">
      <w:pPr>
        <w:spacing w:after="0" w:line="360" w:lineRule="auto"/>
        <w:ind w:firstLine="709"/>
        <w:jc w:val="both"/>
        <w:rPr>
          <w:rFonts w:ascii="Times New Roman" w:hAnsi="Times New Roman" w:cs="Times New Roman"/>
          <w:color w:val="000000" w:themeColor="text1"/>
          <w:sz w:val="28"/>
        </w:rPr>
      </w:pPr>
    </w:p>
    <w:p w:rsidR="00C640B1" w:rsidRDefault="000B21D5"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результате проведенного исследования и анализа эмпирического материала нам удалось выяснить, что речевое выражение категории авторства реализуется в текстах театральных рецензий самыми различными способами. </w:t>
      </w:r>
      <w:r w:rsidR="004B2FE2">
        <w:rPr>
          <w:rFonts w:ascii="Times New Roman" w:hAnsi="Times New Roman" w:cs="Times New Roman"/>
          <w:color w:val="000000" w:themeColor="text1"/>
          <w:sz w:val="28"/>
        </w:rPr>
        <w:t>Одни авторы делают акцент на средствах выразительности, чтобы дать собственную оценку и сделать текст более привлекательным. Другие предпочитают в большом количестве использовать контактоустанавливающие средства, чтобы заполучить доверие читателей. Кто-то старается наглядно продемонстрировать свои профессиональные качества и подчеркнуть авторитетность мнения. Рецензенты не ограничены в выборе: приемов и средств выражения категории авторского «Я» великое множество.</w:t>
      </w:r>
    </w:p>
    <w:p w:rsidR="00C640B1" w:rsidRDefault="00C640B1"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Но</w:t>
      </w:r>
      <w:r w:rsidR="000B21D5">
        <w:rPr>
          <w:rFonts w:ascii="Times New Roman" w:hAnsi="Times New Roman" w:cs="Times New Roman"/>
          <w:color w:val="000000" w:themeColor="text1"/>
          <w:sz w:val="28"/>
        </w:rPr>
        <w:t xml:space="preserve"> стоит отметить, что во</w:t>
      </w:r>
      <w:r>
        <w:rPr>
          <w:rFonts w:ascii="Times New Roman" w:hAnsi="Times New Roman" w:cs="Times New Roman"/>
          <w:color w:val="000000" w:themeColor="text1"/>
          <w:sz w:val="28"/>
        </w:rPr>
        <w:t xml:space="preserve"> всех анализируемых рецензиях мы не встретили ни одного упоминания о недостатках постановки. Это может свидетельствовать либо о безукоризненной работе Льва Додина и всего коллектива Малого драматического театра, либо том, что в наши дни авторы не склонны к критическому суждению и все больше предпочитают делать акцент на достоинствах и рекламе.</w:t>
      </w:r>
    </w:p>
    <w:p w:rsidR="003501CD" w:rsidRPr="005C2F1F" w:rsidRDefault="003501CD"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965E90">
        <w:rPr>
          <w:rFonts w:ascii="Times New Roman" w:hAnsi="Times New Roman" w:cs="Times New Roman"/>
          <w:color w:val="000000" w:themeColor="text1"/>
          <w:sz w:val="28"/>
        </w:rPr>
        <w:t xml:space="preserve">Мы склонны предположить, что верным является второе суждение. Раньше рецензент ставил перед собой задачу критически рассмотреть произведение искусства и предоставить читателям полную картину, углубленный и разносторонний анализ, тем самым </w:t>
      </w:r>
      <w:r w:rsidR="007A7B4D">
        <w:rPr>
          <w:rFonts w:ascii="Times New Roman" w:hAnsi="Times New Roman" w:cs="Times New Roman"/>
          <w:color w:val="000000" w:themeColor="text1"/>
          <w:sz w:val="28"/>
        </w:rPr>
        <w:t xml:space="preserve">являясь так называемым проводником в большой мир искусства. Сейчас у авторов нет желания </w:t>
      </w:r>
      <w:r w:rsidR="007A7B4D">
        <w:rPr>
          <w:rFonts w:ascii="Times New Roman" w:hAnsi="Times New Roman" w:cs="Times New Roman"/>
          <w:color w:val="000000" w:themeColor="text1"/>
          <w:sz w:val="28"/>
        </w:rPr>
        <w:lastRenderedPageBreak/>
        <w:t>научить аудиторию, культурно обогатить ее. Поэтому они делают акцент на достоинствах художественного произведения, чтобы украсить досуг и развлечь своих читателей.</w:t>
      </w:r>
    </w:p>
    <w:p w:rsidR="001715A1" w:rsidRDefault="001715A1">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C26539" w:rsidRPr="00C26539" w:rsidRDefault="00C26539" w:rsidP="004817E1">
      <w:pPr>
        <w:spacing w:after="60" w:line="360" w:lineRule="auto"/>
        <w:ind w:firstLine="709"/>
        <w:jc w:val="both"/>
        <w:rPr>
          <w:rFonts w:ascii="Times New Roman" w:hAnsi="Times New Roman" w:cs="Times New Roman"/>
          <w:color w:val="000000" w:themeColor="text1"/>
          <w:sz w:val="12"/>
        </w:rPr>
      </w:pPr>
    </w:p>
    <w:p w:rsidR="001715A1" w:rsidRDefault="001715A1" w:rsidP="008752C2">
      <w:pPr>
        <w:spacing w:after="60" w:line="360" w:lineRule="auto"/>
        <w:ind w:firstLine="709"/>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ЗАКЛЮЧЕНИЕ</w:t>
      </w:r>
    </w:p>
    <w:p w:rsidR="001715A1" w:rsidRPr="001715A1" w:rsidRDefault="001715A1" w:rsidP="004817E1">
      <w:pPr>
        <w:spacing w:after="60" w:line="360" w:lineRule="auto"/>
        <w:ind w:firstLine="709"/>
        <w:jc w:val="both"/>
        <w:rPr>
          <w:rFonts w:ascii="Times New Roman" w:hAnsi="Times New Roman" w:cs="Times New Roman"/>
          <w:color w:val="000000" w:themeColor="text1"/>
          <w:sz w:val="16"/>
        </w:rPr>
      </w:pPr>
    </w:p>
    <w:p w:rsidR="004817E1" w:rsidRDefault="001715A1" w:rsidP="004817E1">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ходе проведенного исследования и анализа речевого выражения категории авторства в текстах театральной рецензии, нами были выполнены все поставленные задачи</w:t>
      </w:r>
      <w:proofErr w:type="gramStart"/>
      <w:r>
        <w:rPr>
          <w:rFonts w:ascii="Times New Roman" w:hAnsi="Times New Roman" w:cs="Times New Roman"/>
          <w:color w:val="000000" w:themeColor="text1"/>
          <w:sz w:val="28"/>
        </w:rPr>
        <w:t>.</w:t>
      </w:r>
      <w:proofErr w:type="gramEnd"/>
      <w:r>
        <w:rPr>
          <w:rFonts w:ascii="Times New Roman" w:hAnsi="Times New Roman" w:cs="Times New Roman"/>
          <w:color w:val="000000" w:themeColor="text1"/>
          <w:sz w:val="28"/>
        </w:rPr>
        <w:t xml:space="preserve"> Б</w:t>
      </w:r>
      <w:r w:rsidRPr="001715A1">
        <w:rPr>
          <w:rFonts w:ascii="Times New Roman" w:hAnsi="Times New Roman" w:cs="Times New Roman"/>
          <w:color w:val="000000" w:themeColor="text1"/>
          <w:sz w:val="28"/>
        </w:rPr>
        <w:t xml:space="preserve">ыла сформирована теоретическая база исследования, </w:t>
      </w:r>
      <w:r>
        <w:rPr>
          <w:rFonts w:ascii="Times New Roman" w:hAnsi="Times New Roman" w:cs="Times New Roman"/>
          <w:color w:val="000000" w:themeColor="text1"/>
          <w:sz w:val="28"/>
        </w:rPr>
        <w:t>систематизированы</w:t>
      </w:r>
      <w:r w:rsidRPr="001715A1">
        <w:rPr>
          <w:rFonts w:ascii="Times New Roman" w:hAnsi="Times New Roman" w:cs="Times New Roman"/>
          <w:color w:val="000000" w:themeColor="text1"/>
          <w:sz w:val="28"/>
        </w:rPr>
        <w:t xml:space="preserve"> существующие описания  жанровых особенностей театральной рецензии</w:t>
      </w:r>
      <w:r>
        <w:rPr>
          <w:rFonts w:ascii="Times New Roman" w:hAnsi="Times New Roman" w:cs="Times New Roman"/>
          <w:color w:val="000000" w:themeColor="text1"/>
          <w:sz w:val="28"/>
        </w:rPr>
        <w:t>,</w:t>
      </w:r>
      <w:r w:rsidRPr="001715A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выявлена специфика понятий «категория автора» и «образ автора», описана система речевых средств выражения авторского «</w:t>
      </w:r>
      <w:proofErr w:type="spellStart"/>
      <w:r>
        <w:rPr>
          <w:rFonts w:ascii="Times New Roman" w:hAnsi="Times New Roman" w:cs="Times New Roman"/>
          <w:color w:val="000000" w:themeColor="text1"/>
          <w:sz w:val="28"/>
        </w:rPr>
        <w:t>Я»</w:t>
      </w:r>
      <w:proofErr w:type="spellEnd"/>
      <w:r w:rsidRPr="001715A1">
        <w:rPr>
          <w:rFonts w:ascii="Times New Roman" w:hAnsi="Times New Roman" w:cs="Times New Roman"/>
          <w:color w:val="000000" w:themeColor="text1"/>
          <w:sz w:val="28"/>
        </w:rPr>
        <w:t xml:space="preserve">. Также </w:t>
      </w:r>
      <w:r>
        <w:rPr>
          <w:rFonts w:ascii="Times New Roman" w:hAnsi="Times New Roman" w:cs="Times New Roman"/>
          <w:color w:val="000000" w:themeColor="text1"/>
          <w:sz w:val="28"/>
        </w:rPr>
        <w:t xml:space="preserve"> </w:t>
      </w:r>
      <w:r w:rsidRPr="001715A1">
        <w:rPr>
          <w:rFonts w:ascii="Times New Roman" w:hAnsi="Times New Roman" w:cs="Times New Roman"/>
          <w:color w:val="000000" w:themeColor="text1"/>
          <w:sz w:val="28"/>
        </w:rPr>
        <w:t>был отобран и проанализирован материал для исследования.</w:t>
      </w:r>
      <w:r>
        <w:rPr>
          <w:rFonts w:ascii="Times New Roman" w:hAnsi="Times New Roman" w:cs="Times New Roman"/>
          <w:color w:val="000000" w:themeColor="text1"/>
          <w:sz w:val="28"/>
        </w:rPr>
        <w:t xml:space="preserve"> Мы пришли к следующим выводам.</w:t>
      </w:r>
    </w:p>
    <w:p w:rsidR="004817E1" w:rsidRDefault="001715A1" w:rsidP="00AD50AC">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Арт-журналистика сильно трансформировалась с течением времени, в </w:t>
      </w:r>
      <w:proofErr w:type="gramStart"/>
      <w:r>
        <w:rPr>
          <w:rFonts w:ascii="Times New Roman" w:hAnsi="Times New Roman" w:cs="Times New Roman"/>
          <w:color w:val="000000" w:themeColor="text1"/>
          <w:sz w:val="28"/>
        </w:rPr>
        <w:t>связи</w:t>
      </w:r>
      <w:proofErr w:type="gramEnd"/>
      <w:r>
        <w:rPr>
          <w:rFonts w:ascii="Times New Roman" w:hAnsi="Times New Roman" w:cs="Times New Roman"/>
          <w:color w:val="000000" w:themeColor="text1"/>
          <w:sz w:val="28"/>
        </w:rPr>
        <w:t xml:space="preserve"> с чем </w:t>
      </w:r>
      <w:r w:rsidR="00AD50AC">
        <w:rPr>
          <w:rFonts w:ascii="Times New Roman" w:hAnsi="Times New Roman" w:cs="Times New Roman"/>
          <w:color w:val="000000" w:themeColor="text1"/>
          <w:sz w:val="28"/>
        </w:rPr>
        <w:t xml:space="preserve">большие изменения коснулись как театральной критики в целом, так и жанра театральной рецензии в частности. Культурно-просветительская функция, которая была приоритетной, уступила свое место функции развлекательной. Критика постепенно утратила свою элитарность. Если раньше авторы критических текстов стремились расширить читательский кругозор, привить аудитории любовь к искусству, сформировать у нее эстетический вкус, обогатить знаниями, то в настоящий момент мы наблюдаем тенденцию к развлечению и рекламированию. Критик был авторитетом, его мнение было важным для читателей. Сейчас наоборот, большинству авторов важно мнение, а точнее сказать, количество </w:t>
      </w:r>
      <w:r w:rsidR="00AD50AC" w:rsidRPr="00AD50AC">
        <w:rPr>
          <w:rFonts w:ascii="Times New Roman" w:hAnsi="Times New Roman" w:cs="Times New Roman"/>
          <w:color w:val="000000" w:themeColor="text1"/>
          <w:sz w:val="28"/>
        </w:rPr>
        <w:t xml:space="preserve"> </w:t>
      </w:r>
      <w:r w:rsidR="00AD50AC">
        <w:rPr>
          <w:rFonts w:ascii="Times New Roman" w:hAnsi="Times New Roman" w:cs="Times New Roman"/>
          <w:color w:val="000000" w:themeColor="text1"/>
          <w:sz w:val="28"/>
        </w:rPr>
        <w:t xml:space="preserve">читателей. Из-за этого качество текстов значительно снизилось. </w:t>
      </w:r>
      <w:r w:rsidR="00322A32">
        <w:rPr>
          <w:rFonts w:ascii="Times New Roman" w:hAnsi="Times New Roman" w:cs="Times New Roman"/>
          <w:color w:val="000000" w:themeColor="text1"/>
          <w:sz w:val="28"/>
        </w:rPr>
        <w:t>Зачастую вместо глубокого и разностороннего анализа произведения искусства можно встретить лишь поверхностный обзор или пересказ фабулы, дополненный субъективными впечатлениями.</w:t>
      </w:r>
    </w:p>
    <w:p w:rsidR="00322A32" w:rsidRDefault="00322A32" w:rsidP="00AD50AC">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Для привлечения аудитории авторы очень часто используют </w:t>
      </w:r>
      <w:r w:rsidR="00C26539">
        <w:rPr>
          <w:rFonts w:ascii="Times New Roman" w:hAnsi="Times New Roman" w:cs="Times New Roman"/>
          <w:color w:val="000000" w:themeColor="text1"/>
          <w:sz w:val="28"/>
        </w:rPr>
        <w:t>систему контактоустанавливающих средств</w:t>
      </w:r>
      <w:r>
        <w:rPr>
          <w:rFonts w:ascii="Times New Roman" w:hAnsi="Times New Roman" w:cs="Times New Roman"/>
          <w:color w:val="000000" w:themeColor="text1"/>
          <w:sz w:val="28"/>
        </w:rPr>
        <w:t>. Прежде всего</w:t>
      </w:r>
      <w:r w:rsidR="00C26539">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это использование личных местоимений «я» и «мы». Еще один распространенный прием – это вопросно-ответная форма изложения, а также прямые обращения, которые </w:t>
      </w:r>
      <w:r>
        <w:rPr>
          <w:rFonts w:ascii="Times New Roman" w:hAnsi="Times New Roman" w:cs="Times New Roman"/>
          <w:color w:val="000000" w:themeColor="text1"/>
          <w:sz w:val="28"/>
        </w:rPr>
        <w:lastRenderedPageBreak/>
        <w:t>позволяют создать эффект диалога и тем самым сблизить рецензента с читателем.</w:t>
      </w:r>
    </w:p>
    <w:p w:rsidR="00322A32" w:rsidRDefault="00322A32" w:rsidP="00AD50AC">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Следующая тенденция, которую нам удалось заметить в процессе исследования – это использование в равной степени просторечных выражений и специальных терминов. За счет терминологии автору удается продемонстрировать свою компетентность и одновременно дать читателю возможность почувст</w:t>
      </w:r>
      <w:r w:rsidR="00747F52">
        <w:rPr>
          <w:rFonts w:ascii="Times New Roman" w:hAnsi="Times New Roman" w:cs="Times New Roman"/>
          <w:color w:val="000000" w:themeColor="text1"/>
          <w:sz w:val="28"/>
        </w:rPr>
        <w:t>в</w:t>
      </w:r>
      <w:r>
        <w:rPr>
          <w:rFonts w:ascii="Times New Roman" w:hAnsi="Times New Roman" w:cs="Times New Roman"/>
          <w:color w:val="000000" w:themeColor="text1"/>
          <w:sz w:val="28"/>
        </w:rPr>
        <w:t>овать себя причастным к профессиональному сообществу</w:t>
      </w:r>
      <w:r w:rsidR="00747F52">
        <w:rPr>
          <w:rFonts w:ascii="Times New Roman" w:hAnsi="Times New Roman" w:cs="Times New Roman"/>
          <w:color w:val="000000" w:themeColor="text1"/>
          <w:sz w:val="28"/>
        </w:rPr>
        <w:t>, а просторечия помогают сделать текст максимально понятным и доступным широкой аудитории.</w:t>
      </w:r>
    </w:p>
    <w:p w:rsidR="00747F52" w:rsidRDefault="00C26539" w:rsidP="00AD50AC">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Проанализировав эмпирический материал, мы выяснили, что авторы театральный рецензий активно прибегают к использованию различных средств выразительности. Главным образом, это эпитеты, сравнения и метафоры. С их помощью легче всего выразить оценку и добавить тексту наглядности и привлекательности.</w:t>
      </w:r>
    </w:p>
    <w:p w:rsidR="00C26539" w:rsidRDefault="00872C58" w:rsidP="00AD50AC">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Русский язык богат самыми разнообразными речевыми средствами и приемами выражения категории авторства. И при написании рецензии  можно использовать любые из них. </w:t>
      </w:r>
      <w:proofErr w:type="gramStart"/>
      <w:r>
        <w:rPr>
          <w:rFonts w:ascii="Times New Roman" w:hAnsi="Times New Roman" w:cs="Times New Roman"/>
          <w:color w:val="000000" w:themeColor="text1"/>
          <w:sz w:val="28"/>
        </w:rPr>
        <w:t>Но</w:t>
      </w:r>
      <w:proofErr w:type="gramEnd"/>
      <w:r>
        <w:rPr>
          <w:rFonts w:ascii="Times New Roman" w:hAnsi="Times New Roman" w:cs="Times New Roman"/>
          <w:color w:val="000000" w:themeColor="text1"/>
          <w:sz w:val="28"/>
        </w:rPr>
        <w:t xml:space="preserve"> к сожалению, современные авторы редко </w:t>
      </w:r>
      <w:r w:rsidR="0076343E">
        <w:rPr>
          <w:rFonts w:ascii="Times New Roman" w:hAnsi="Times New Roman" w:cs="Times New Roman"/>
          <w:color w:val="000000" w:themeColor="text1"/>
          <w:sz w:val="28"/>
        </w:rPr>
        <w:t>пользуются этой возможностью, ограничиваясь лишь основными средствами выразительности.</w:t>
      </w:r>
    </w:p>
    <w:p w:rsidR="00657C57" w:rsidRDefault="0076343E" w:rsidP="00F5282E">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Некоторые исследователи склонны прогнозировать дальнейшую деградацию жанра. </w:t>
      </w:r>
      <w:r w:rsidR="00C26539">
        <w:rPr>
          <w:rFonts w:ascii="Times New Roman" w:hAnsi="Times New Roman" w:cs="Times New Roman"/>
          <w:color w:val="000000" w:themeColor="text1"/>
          <w:sz w:val="28"/>
        </w:rPr>
        <w:t>В связи с выявленными тенденциями, мы можем сделать</w:t>
      </w:r>
      <w:r>
        <w:rPr>
          <w:rFonts w:ascii="Times New Roman" w:hAnsi="Times New Roman" w:cs="Times New Roman"/>
          <w:color w:val="000000" w:themeColor="text1"/>
          <w:sz w:val="28"/>
        </w:rPr>
        <w:t xml:space="preserve"> свое</w:t>
      </w:r>
      <w:r w:rsidR="00C26539">
        <w:rPr>
          <w:rFonts w:ascii="Times New Roman" w:hAnsi="Times New Roman" w:cs="Times New Roman"/>
          <w:color w:val="000000" w:themeColor="text1"/>
          <w:sz w:val="28"/>
        </w:rPr>
        <w:t xml:space="preserve"> предположение о дальнейших перспективах жанра театральной рецензии</w:t>
      </w:r>
      <w:r>
        <w:rPr>
          <w:rFonts w:ascii="Times New Roman" w:hAnsi="Times New Roman" w:cs="Times New Roman"/>
          <w:color w:val="000000" w:themeColor="text1"/>
          <w:sz w:val="28"/>
        </w:rPr>
        <w:t>, которое лишь отчасти подтверждает данный тезис.</w:t>
      </w:r>
      <w:r w:rsidR="00C26539">
        <w:rPr>
          <w:rFonts w:ascii="Times New Roman" w:hAnsi="Times New Roman" w:cs="Times New Roman"/>
          <w:color w:val="000000" w:themeColor="text1"/>
          <w:sz w:val="28"/>
        </w:rPr>
        <w:t xml:space="preserve"> </w:t>
      </w:r>
      <w:r w:rsidR="00D54F90">
        <w:rPr>
          <w:rFonts w:ascii="Times New Roman" w:hAnsi="Times New Roman" w:cs="Times New Roman"/>
          <w:color w:val="000000" w:themeColor="text1"/>
          <w:sz w:val="28"/>
        </w:rPr>
        <w:t xml:space="preserve"> Из-за того, что</w:t>
      </w:r>
      <w:r w:rsidR="00C26539">
        <w:rPr>
          <w:rFonts w:ascii="Times New Roman" w:hAnsi="Times New Roman" w:cs="Times New Roman"/>
          <w:color w:val="000000" w:themeColor="text1"/>
          <w:sz w:val="28"/>
        </w:rPr>
        <w:t xml:space="preserve"> все больше возрастает спрос на оперативную и лаконичную информацию, существует вероятность того, что в будущем рецензии сократятся в объеме, станут более наглядными (например, при помощи изображений) и менее аналитическими. К сожалению, современные реалии таковы, что люди готовы тратить все меньше времени на прочтение и анализ текстов. В </w:t>
      </w:r>
      <w:r w:rsidR="008752C2">
        <w:rPr>
          <w:rFonts w:ascii="Times New Roman" w:hAnsi="Times New Roman" w:cs="Times New Roman"/>
          <w:color w:val="000000" w:themeColor="text1"/>
          <w:sz w:val="28"/>
        </w:rPr>
        <w:t>значительной</w:t>
      </w:r>
      <w:r w:rsidR="00C26539">
        <w:rPr>
          <w:rFonts w:ascii="Times New Roman" w:hAnsi="Times New Roman" w:cs="Times New Roman"/>
          <w:color w:val="000000" w:themeColor="text1"/>
          <w:sz w:val="28"/>
        </w:rPr>
        <w:t xml:space="preserve"> степени интерес для них представляет общая информация о </w:t>
      </w:r>
      <w:r w:rsidR="00C26539">
        <w:rPr>
          <w:rFonts w:ascii="Times New Roman" w:hAnsi="Times New Roman" w:cs="Times New Roman"/>
          <w:color w:val="000000" w:themeColor="text1"/>
          <w:sz w:val="28"/>
        </w:rPr>
        <w:lastRenderedPageBreak/>
        <w:t>произведении искусства, его краткое содержание и оценка, которую автор может дать, основываясь на личных впечатлениях.</w:t>
      </w:r>
      <w:r w:rsidR="008752C2">
        <w:rPr>
          <w:rFonts w:ascii="Times New Roman" w:hAnsi="Times New Roman" w:cs="Times New Roman"/>
          <w:color w:val="000000" w:themeColor="text1"/>
          <w:sz w:val="28"/>
        </w:rPr>
        <w:t xml:space="preserve"> Безусловно, классические качественные театральные рецензии, отличающиеся своей глубиной и многоаспектностью, останутся, но только в специализированных изданиях, которые рассчитаны на </w:t>
      </w:r>
      <w:r w:rsidR="00D54F90">
        <w:rPr>
          <w:rFonts w:ascii="Times New Roman" w:hAnsi="Times New Roman" w:cs="Times New Roman"/>
          <w:color w:val="000000" w:themeColor="text1"/>
          <w:sz w:val="28"/>
        </w:rPr>
        <w:t>определенный</w:t>
      </w:r>
      <w:r w:rsidR="008752C2">
        <w:rPr>
          <w:rFonts w:ascii="Times New Roman" w:hAnsi="Times New Roman" w:cs="Times New Roman"/>
          <w:color w:val="000000" w:themeColor="text1"/>
          <w:sz w:val="28"/>
        </w:rPr>
        <w:t xml:space="preserve"> круг лиц.</w:t>
      </w:r>
    </w:p>
    <w:p w:rsidR="00A8442D" w:rsidRDefault="00A8442D" w:rsidP="00F5282E">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Речевое выражение категории авторства зависит от множества факторов. В первую очередь, на него влияет концепция издания и потребности и интересы аудитории. Подбор речевых сре</w:t>
      </w:r>
      <w:proofErr w:type="gramStart"/>
      <w:r>
        <w:rPr>
          <w:rFonts w:ascii="Times New Roman" w:hAnsi="Times New Roman" w:cs="Times New Roman"/>
          <w:color w:val="000000" w:themeColor="text1"/>
          <w:sz w:val="28"/>
        </w:rPr>
        <w:t>дств в к</w:t>
      </w:r>
      <w:proofErr w:type="gramEnd"/>
      <w:r>
        <w:rPr>
          <w:rFonts w:ascii="Times New Roman" w:hAnsi="Times New Roman" w:cs="Times New Roman"/>
          <w:color w:val="000000" w:themeColor="text1"/>
          <w:sz w:val="28"/>
        </w:rPr>
        <w:t>ачественных специализированных изданиях будет значительно отличаться от тех приемов, которые используют авторы массовых популярных изданий. Это связано с разными запросами читателей. Также на речевую репрезентацию категории авторства влияет индивидуальный стиль рецензента, уровень его профессиональных навыков и компетентности. Еще один немаловажный фактор – это дискурс, который диктует определенные тенденции, требования и правила.</w:t>
      </w:r>
    </w:p>
    <w:p w:rsidR="00A8442D" w:rsidRDefault="00A8442D" w:rsidP="00F5282E">
      <w:pPr>
        <w:spacing w:after="6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ходе исследования мы рассмотрели классическую модель театральной рецензии, а также соотнесли ее с текстами современных авторов. Это позволило нам убедиться в том, что жанр театральной рецензии с годами меняется и роль автора, соответственно, тоже. На наш взгляд, данный вопрос заслуживает дальнейшего изучения и осмысления.</w:t>
      </w:r>
    </w:p>
    <w:p w:rsidR="004D11ED" w:rsidRDefault="004D11ED" w:rsidP="00F5282E">
      <w:pPr>
        <w:spacing w:after="60" w:line="360" w:lineRule="auto"/>
        <w:ind w:firstLine="709"/>
        <w:jc w:val="both"/>
        <w:rPr>
          <w:rFonts w:ascii="Times New Roman" w:hAnsi="Times New Roman" w:cs="Times New Roman"/>
          <w:color w:val="000000" w:themeColor="text1"/>
          <w:sz w:val="28"/>
        </w:rPr>
      </w:pPr>
    </w:p>
    <w:p w:rsidR="004D11ED" w:rsidRDefault="004D11ED">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4D11ED" w:rsidRDefault="004D11ED" w:rsidP="004D11ED">
      <w:pPr>
        <w:spacing w:after="60" w:line="360" w:lineRule="auto"/>
        <w:ind w:firstLine="709"/>
        <w:jc w:val="center"/>
        <w:rPr>
          <w:rFonts w:ascii="Times New Roman" w:hAnsi="Times New Roman" w:cs="Times New Roman"/>
          <w:color w:val="000000" w:themeColor="text1"/>
          <w:sz w:val="32"/>
        </w:rPr>
        <w:sectPr w:rsidR="004D11ED" w:rsidSect="005F7D70">
          <w:headerReference w:type="default" r:id="rId9"/>
          <w:pgSz w:w="11906" w:h="16838"/>
          <w:pgMar w:top="1134" w:right="850" w:bottom="1134" w:left="1701" w:header="708" w:footer="708" w:gutter="0"/>
          <w:cols w:space="708"/>
          <w:titlePg/>
          <w:docGrid w:linePitch="360"/>
        </w:sectPr>
      </w:pPr>
    </w:p>
    <w:p w:rsidR="004D11ED" w:rsidRDefault="004D11ED" w:rsidP="004D11ED">
      <w:pPr>
        <w:spacing w:after="60" w:line="360" w:lineRule="auto"/>
        <w:ind w:firstLine="709"/>
        <w:jc w:val="center"/>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lastRenderedPageBreak/>
        <w:t>СПИСОК ЛИТЕРАТУР</w:t>
      </w:r>
      <w:r>
        <w:rPr>
          <w:rFonts w:ascii="Times New Roman" w:hAnsi="Times New Roman" w:cs="Times New Roman"/>
          <w:color w:val="000000" w:themeColor="text1"/>
          <w:sz w:val="32"/>
        </w:rPr>
        <w:t>Ы</w:t>
      </w:r>
    </w:p>
    <w:p w:rsid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Арутюнова Н.Д. Язык и мир человека. М.: Языки русской культуры, 1999.</w:t>
      </w:r>
    </w:p>
    <w:p w:rsidR="004D11ED" w:rsidRPr="004D11ED" w:rsidRDefault="004D11ED" w:rsidP="004D11ED">
      <w:pPr>
        <w:pStyle w:val="ab"/>
        <w:numPr>
          <w:ilvl w:val="0"/>
          <w:numId w:val="23"/>
        </w:numPr>
        <w:spacing w:line="360" w:lineRule="auto"/>
        <w:ind w:left="714" w:hanging="357"/>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Бахмутова Е.А. Выразительные средства рус. яз</w:t>
      </w:r>
      <w:proofErr w:type="gramStart"/>
      <w:r w:rsidRPr="004D11ED">
        <w:rPr>
          <w:rFonts w:ascii="Times New Roman" w:hAnsi="Times New Roman" w:cs="Times New Roman"/>
          <w:color w:val="000000" w:themeColor="text1"/>
          <w:sz w:val="32"/>
        </w:rPr>
        <w:t xml:space="preserve">.: </w:t>
      </w:r>
      <w:proofErr w:type="gramEnd"/>
      <w:r w:rsidRPr="004D11ED">
        <w:rPr>
          <w:rFonts w:ascii="Times New Roman" w:hAnsi="Times New Roman" w:cs="Times New Roman"/>
          <w:color w:val="000000" w:themeColor="text1"/>
          <w:sz w:val="32"/>
        </w:rPr>
        <w:t>лексик</w:t>
      </w:r>
      <w:r>
        <w:rPr>
          <w:rFonts w:ascii="Times New Roman" w:hAnsi="Times New Roman" w:cs="Times New Roman"/>
          <w:color w:val="000000" w:themeColor="text1"/>
          <w:sz w:val="32"/>
        </w:rPr>
        <w:t xml:space="preserve">а и фразеология: уч. Пособие. </w:t>
      </w:r>
      <w:r w:rsidRPr="004D11ED">
        <w:rPr>
          <w:rFonts w:ascii="Times New Roman" w:hAnsi="Times New Roman" w:cs="Times New Roman"/>
          <w:color w:val="000000" w:themeColor="text1"/>
          <w:sz w:val="32"/>
        </w:rPr>
        <w:t>Казань: Изд-во Казанского университета, 1967</w:t>
      </w:r>
      <w:r>
        <w:rPr>
          <w:rFonts w:ascii="Times New Roman" w:hAnsi="Times New Roman" w:cs="Times New Roman"/>
          <w:color w:val="000000" w:themeColor="text1"/>
          <w:sz w:val="32"/>
        </w:rPr>
        <w:t>.</w:t>
      </w:r>
    </w:p>
    <w:p w:rsidR="004D11ED" w:rsidRP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Бахтин М.М. Эстетика словесного творчества. М.: Искусство, 1979.</w:t>
      </w:r>
    </w:p>
    <w:p w:rsidR="004D11ED" w:rsidRP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 xml:space="preserve">Безруков А. Н. Поэтика </w:t>
      </w:r>
      <w:proofErr w:type="spellStart"/>
      <w:r w:rsidRPr="004D11ED">
        <w:rPr>
          <w:rFonts w:ascii="Times New Roman" w:hAnsi="Times New Roman" w:cs="Times New Roman"/>
          <w:color w:val="000000" w:themeColor="text1"/>
          <w:sz w:val="32"/>
        </w:rPr>
        <w:t>интертекстуальности</w:t>
      </w:r>
      <w:proofErr w:type="spellEnd"/>
      <w:r w:rsidRPr="004D11ED">
        <w:rPr>
          <w:rFonts w:ascii="Times New Roman" w:hAnsi="Times New Roman" w:cs="Times New Roman"/>
          <w:color w:val="000000" w:themeColor="text1"/>
          <w:sz w:val="32"/>
        </w:rPr>
        <w:t>: учеб пособие. Бирск: БГСПА, 2005.</w:t>
      </w:r>
      <w:r w:rsidRPr="004D11ED">
        <w:rPr>
          <w:rFonts w:ascii="Times New Roman" w:hAnsi="Times New Roman" w:cs="Times New Roman"/>
          <w:b/>
          <w:bCs/>
          <w:iCs/>
          <w:color w:val="000000" w:themeColor="text1"/>
          <w:sz w:val="32"/>
          <w:vertAlign w:val="superscript"/>
        </w:rPr>
        <w:t xml:space="preserve"> </w:t>
      </w:r>
    </w:p>
    <w:p w:rsidR="004D11ED" w:rsidRP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 xml:space="preserve">Васильев А. Д. </w:t>
      </w:r>
      <w:proofErr w:type="spellStart"/>
      <w:r w:rsidRPr="004D11ED">
        <w:rPr>
          <w:rFonts w:ascii="Times New Roman" w:hAnsi="Times New Roman" w:cs="Times New Roman"/>
          <w:color w:val="000000" w:themeColor="text1"/>
          <w:sz w:val="32"/>
        </w:rPr>
        <w:t>Интертекстуальность</w:t>
      </w:r>
      <w:proofErr w:type="spellEnd"/>
      <w:r w:rsidRPr="004D11ED">
        <w:rPr>
          <w:rFonts w:ascii="Times New Roman" w:hAnsi="Times New Roman" w:cs="Times New Roman"/>
          <w:color w:val="000000" w:themeColor="text1"/>
          <w:sz w:val="32"/>
        </w:rPr>
        <w:t>: прецедентные феномены: учеб</w:t>
      </w:r>
      <w:proofErr w:type="gramStart"/>
      <w:r w:rsidRPr="004D11ED">
        <w:rPr>
          <w:rFonts w:ascii="Times New Roman" w:hAnsi="Times New Roman" w:cs="Times New Roman"/>
          <w:color w:val="000000" w:themeColor="text1"/>
          <w:sz w:val="32"/>
        </w:rPr>
        <w:t>.</w:t>
      </w:r>
      <w:proofErr w:type="gramEnd"/>
      <w:r w:rsidRPr="004D11ED">
        <w:rPr>
          <w:rFonts w:ascii="Times New Roman" w:hAnsi="Times New Roman" w:cs="Times New Roman"/>
          <w:color w:val="000000" w:themeColor="text1"/>
          <w:sz w:val="32"/>
        </w:rPr>
        <w:t xml:space="preserve"> </w:t>
      </w:r>
      <w:proofErr w:type="gramStart"/>
      <w:r w:rsidRPr="004D11ED">
        <w:rPr>
          <w:rFonts w:ascii="Times New Roman" w:hAnsi="Times New Roman" w:cs="Times New Roman"/>
          <w:color w:val="000000" w:themeColor="text1"/>
          <w:sz w:val="32"/>
        </w:rPr>
        <w:t>п</w:t>
      </w:r>
      <w:proofErr w:type="gramEnd"/>
      <w:r w:rsidRPr="004D11ED">
        <w:rPr>
          <w:rFonts w:ascii="Times New Roman" w:hAnsi="Times New Roman" w:cs="Times New Roman"/>
          <w:color w:val="000000" w:themeColor="text1"/>
          <w:sz w:val="32"/>
        </w:rPr>
        <w:t>особие. М.: Флинта, 2013.</w:t>
      </w:r>
    </w:p>
    <w:p w:rsid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Виноградов В. В. О теории худо</w:t>
      </w:r>
      <w:r>
        <w:rPr>
          <w:rFonts w:ascii="Times New Roman" w:hAnsi="Times New Roman" w:cs="Times New Roman"/>
          <w:color w:val="000000" w:themeColor="text1"/>
          <w:sz w:val="32"/>
        </w:rPr>
        <w:t>жественной речи: учеб</w:t>
      </w:r>
      <w:proofErr w:type="gramStart"/>
      <w:r>
        <w:rPr>
          <w:rFonts w:ascii="Times New Roman" w:hAnsi="Times New Roman" w:cs="Times New Roman"/>
          <w:color w:val="000000" w:themeColor="text1"/>
          <w:sz w:val="32"/>
        </w:rPr>
        <w:t>.</w:t>
      </w:r>
      <w:proofErr w:type="gramEnd"/>
      <w:r>
        <w:rPr>
          <w:rFonts w:ascii="Times New Roman" w:hAnsi="Times New Roman" w:cs="Times New Roman"/>
          <w:color w:val="000000" w:themeColor="text1"/>
          <w:sz w:val="32"/>
        </w:rPr>
        <w:t xml:space="preserve"> </w:t>
      </w:r>
      <w:proofErr w:type="gramStart"/>
      <w:r>
        <w:rPr>
          <w:rFonts w:ascii="Times New Roman" w:hAnsi="Times New Roman" w:cs="Times New Roman"/>
          <w:color w:val="000000" w:themeColor="text1"/>
          <w:sz w:val="32"/>
        </w:rPr>
        <w:t>п</w:t>
      </w:r>
      <w:proofErr w:type="gramEnd"/>
      <w:r>
        <w:rPr>
          <w:rFonts w:ascii="Times New Roman" w:hAnsi="Times New Roman" w:cs="Times New Roman"/>
          <w:color w:val="000000" w:themeColor="text1"/>
          <w:sz w:val="32"/>
        </w:rPr>
        <w:t xml:space="preserve">особие. </w:t>
      </w:r>
      <w:r w:rsidRPr="004D11ED">
        <w:rPr>
          <w:rFonts w:ascii="Times New Roman" w:hAnsi="Times New Roman" w:cs="Times New Roman"/>
          <w:color w:val="000000" w:themeColor="text1"/>
          <w:sz w:val="32"/>
        </w:rPr>
        <w:t>М.: Высшая школа, 1971.</w:t>
      </w:r>
      <w:r w:rsidRPr="004D11ED">
        <w:rPr>
          <w:rFonts w:ascii="Times New Roman" w:hAnsi="Times New Roman" w:cs="Times New Roman"/>
          <w:color w:val="000000" w:themeColor="text1"/>
          <w:sz w:val="32"/>
        </w:rPr>
        <w:t xml:space="preserve"> </w:t>
      </w:r>
    </w:p>
    <w:p w:rsid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 xml:space="preserve">Вольф Е.М. Функциональная семантика оценки. М.: </w:t>
      </w:r>
      <w:proofErr w:type="spellStart"/>
      <w:r w:rsidRPr="004D11ED">
        <w:rPr>
          <w:rFonts w:ascii="Times New Roman" w:hAnsi="Times New Roman" w:cs="Times New Roman"/>
          <w:color w:val="000000" w:themeColor="text1"/>
          <w:sz w:val="32"/>
        </w:rPr>
        <w:t>Едиториал</w:t>
      </w:r>
      <w:proofErr w:type="spellEnd"/>
      <w:r w:rsidRPr="004D11ED">
        <w:rPr>
          <w:rFonts w:ascii="Times New Roman" w:hAnsi="Times New Roman" w:cs="Times New Roman"/>
          <w:color w:val="000000" w:themeColor="text1"/>
          <w:sz w:val="32"/>
        </w:rPr>
        <w:t xml:space="preserve"> УРСС, 2002.</w:t>
      </w:r>
    </w:p>
    <w:p w:rsidR="004D11ED" w:rsidRP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sidRPr="004D11ED">
        <w:rPr>
          <w:rFonts w:ascii="Times New Roman" w:hAnsi="Times New Roman" w:cs="Times New Roman"/>
          <w:color w:val="000000" w:themeColor="text1"/>
          <w:sz w:val="32"/>
        </w:rPr>
        <w:t>Гаранина Н. С. Стиль русской театральной критики: учеб</w:t>
      </w:r>
      <w:proofErr w:type="gramStart"/>
      <w:r w:rsidRPr="004D11ED">
        <w:rPr>
          <w:rFonts w:ascii="Times New Roman" w:hAnsi="Times New Roman" w:cs="Times New Roman"/>
          <w:color w:val="000000" w:themeColor="text1"/>
          <w:sz w:val="32"/>
        </w:rPr>
        <w:t>.-</w:t>
      </w:r>
      <w:proofErr w:type="spellStart"/>
      <w:proofErr w:type="gramEnd"/>
      <w:r w:rsidRPr="004D11ED">
        <w:rPr>
          <w:rFonts w:ascii="Times New Roman" w:hAnsi="Times New Roman" w:cs="Times New Roman"/>
          <w:color w:val="000000" w:themeColor="text1"/>
          <w:sz w:val="32"/>
        </w:rPr>
        <w:t>методи</w:t>
      </w:r>
      <w:r>
        <w:rPr>
          <w:rFonts w:ascii="Times New Roman" w:hAnsi="Times New Roman" w:cs="Times New Roman"/>
          <w:color w:val="000000" w:themeColor="text1"/>
          <w:sz w:val="32"/>
        </w:rPr>
        <w:t>ч</w:t>
      </w:r>
      <w:proofErr w:type="spellEnd"/>
      <w:r>
        <w:rPr>
          <w:rFonts w:ascii="Times New Roman" w:hAnsi="Times New Roman" w:cs="Times New Roman"/>
          <w:color w:val="000000" w:themeColor="text1"/>
          <w:sz w:val="32"/>
        </w:rPr>
        <w:t xml:space="preserve">. пособие. </w:t>
      </w:r>
      <w:r w:rsidRPr="004D11ED">
        <w:rPr>
          <w:rFonts w:ascii="Times New Roman" w:hAnsi="Times New Roman" w:cs="Times New Roman"/>
          <w:color w:val="000000" w:themeColor="text1"/>
          <w:sz w:val="32"/>
        </w:rPr>
        <w:t>М.: МГУ, 1970.</w:t>
      </w:r>
    </w:p>
    <w:p w:rsidR="004D11ED" w:rsidRDefault="004D11ED" w:rsidP="004D11ED">
      <w:pPr>
        <w:numPr>
          <w:ilvl w:val="0"/>
          <w:numId w:val="23"/>
        </w:numPr>
        <w:spacing w:after="60" w:line="360" w:lineRule="auto"/>
        <w:jc w:val="both"/>
        <w:rPr>
          <w:rFonts w:ascii="Times New Roman" w:hAnsi="Times New Roman" w:cs="Times New Roman"/>
          <w:color w:val="000000" w:themeColor="text1"/>
          <w:sz w:val="32"/>
        </w:rPr>
      </w:pPr>
      <w:proofErr w:type="spellStart"/>
      <w:r w:rsidRPr="004D11ED">
        <w:rPr>
          <w:rFonts w:ascii="Times New Roman" w:hAnsi="Times New Roman" w:cs="Times New Roman"/>
          <w:color w:val="000000" w:themeColor="text1"/>
          <w:sz w:val="32"/>
        </w:rPr>
        <w:t>Геймбух</w:t>
      </w:r>
      <w:proofErr w:type="spellEnd"/>
      <w:r w:rsidRPr="004D11ED">
        <w:rPr>
          <w:rFonts w:ascii="Times New Roman" w:hAnsi="Times New Roman" w:cs="Times New Roman"/>
          <w:color w:val="000000" w:themeColor="text1"/>
          <w:sz w:val="32"/>
        </w:rPr>
        <w:t xml:space="preserve"> Е. Ю. Категория автора как категория филологического анализа художественного текста (на материале произведений И. С. Тургенева малых форм): </w:t>
      </w:r>
      <w:proofErr w:type="spellStart"/>
      <w:r w:rsidRPr="004D11ED">
        <w:rPr>
          <w:rFonts w:ascii="Times New Roman" w:hAnsi="Times New Roman" w:cs="Times New Roman"/>
          <w:color w:val="000000" w:themeColor="text1"/>
          <w:sz w:val="32"/>
        </w:rPr>
        <w:t>Автореф</w:t>
      </w:r>
      <w:proofErr w:type="spellEnd"/>
      <w:r w:rsidRPr="004D11ED">
        <w:rPr>
          <w:rFonts w:ascii="Times New Roman" w:hAnsi="Times New Roman" w:cs="Times New Roman"/>
          <w:color w:val="000000" w:themeColor="text1"/>
          <w:sz w:val="32"/>
        </w:rPr>
        <w:t xml:space="preserve">. канд. </w:t>
      </w:r>
      <w:proofErr w:type="spellStart"/>
      <w:r w:rsidRPr="004D11ED">
        <w:rPr>
          <w:rFonts w:ascii="Times New Roman" w:hAnsi="Times New Roman" w:cs="Times New Roman"/>
          <w:color w:val="000000" w:themeColor="text1"/>
          <w:sz w:val="32"/>
        </w:rPr>
        <w:t>дис</w:t>
      </w:r>
      <w:proofErr w:type="spellEnd"/>
      <w:r w:rsidRPr="004D11ED">
        <w:rPr>
          <w:rFonts w:ascii="Times New Roman" w:hAnsi="Times New Roman" w:cs="Times New Roman"/>
          <w:color w:val="000000" w:themeColor="text1"/>
          <w:sz w:val="32"/>
        </w:rPr>
        <w:t>. М., 1995.</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Дускаева</w:t>
      </w:r>
      <w:proofErr w:type="spellEnd"/>
      <w:r w:rsidRPr="00D80500">
        <w:rPr>
          <w:rFonts w:ascii="Times New Roman" w:hAnsi="Times New Roman" w:cs="Times New Roman"/>
          <w:color w:val="000000" w:themeColor="text1"/>
          <w:sz w:val="32"/>
        </w:rPr>
        <w:t xml:space="preserve"> Л. Р. </w:t>
      </w:r>
      <w:proofErr w:type="spellStart"/>
      <w:r w:rsidRPr="00D80500">
        <w:rPr>
          <w:rFonts w:ascii="Times New Roman" w:hAnsi="Times New Roman" w:cs="Times New Roman"/>
          <w:color w:val="000000" w:themeColor="text1"/>
          <w:sz w:val="32"/>
        </w:rPr>
        <w:t>Интенциональность</w:t>
      </w:r>
      <w:proofErr w:type="spellEnd"/>
      <w:r w:rsidRPr="00D80500">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медиаречи</w:t>
      </w:r>
      <w:proofErr w:type="spellEnd"/>
      <w:r w:rsidRPr="00D80500">
        <w:rPr>
          <w:rFonts w:ascii="Times New Roman" w:hAnsi="Times New Roman" w:cs="Times New Roman"/>
          <w:color w:val="000000" w:themeColor="text1"/>
          <w:sz w:val="32"/>
        </w:rPr>
        <w:t xml:space="preserve">: онтология и структура // </w:t>
      </w:r>
      <w:proofErr w:type="spellStart"/>
      <w:r w:rsidRPr="00D80500">
        <w:rPr>
          <w:rFonts w:ascii="Times New Roman" w:hAnsi="Times New Roman" w:cs="Times New Roman"/>
          <w:color w:val="000000" w:themeColor="text1"/>
          <w:sz w:val="32"/>
        </w:rPr>
        <w:t>Медиатекст</w:t>
      </w:r>
      <w:proofErr w:type="spellEnd"/>
      <w:r w:rsidRPr="00D80500">
        <w:rPr>
          <w:rFonts w:ascii="Times New Roman" w:hAnsi="Times New Roman" w:cs="Times New Roman"/>
          <w:color w:val="000000" w:themeColor="text1"/>
          <w:sz w:val="32"/>
        </w:rPr>
        <w:t xml:space="preserve"> как </w:t>
      </w:r>
      <w:proofErr w:type="spellStart"/>
      <w:r w:rsidRPr="00D80500">
        <w:rPr>
          <w:rFonts w:ascii="Times New Roman" w:hAnsi="Times New Roman" w:cs="Times New Roman"/>
          <w:color w:val="000000" w:themeColor="text1"/>
          <w:sz w:val="32"/>
        </w:rPr>
        <w:t>полиинтенциональная</w:t>
      </w:r>
      <w:proofErr w:type="spellEnd"/>
      <w:r w:rsidRPr="00D80500">
        <w:rPr>
          <w:rFonts w:ascii="Times New Roman" w:hAnsi="Times New Roman" w:cs="Times New Roman"/>
          <w:color w:val="000000" w:themeColor="text1"/>
          <w:sz w:val="32"/>
        </w:rPr>
        <w:t xml:space="preserve"> система: сб. статей / отв. ред. Л. Р. </w:t>
      </w:r>
      <w:proofErr w:type="spellStart"/>
      <w:r w:rsidRPr="00D80500">
        <w:rPr>
          <w:rFonts w:ascii="Times New Roman" w:hAnsi="Times New Roman" w:cs="Times New Roman"/>
          <w:color w:val="000000" w:themeColor="text1"/>
          <w:sz w:val="32"/>
        </w:rPr>
        <w:t>Дускаева</w:t>
      </w:r>
      <w:proofErr w:type="spellEnd"/>
      <w:r w:rsidRPr="00D80500">
        <w:rPr>
          <w:rFonts w:ascii="Times New Roman" w:hAnsi="Times New Roman" w:cs="Times New Roman"/>
          <w:color w:val="000000" w:themeColor="text1"/>
          <w:sz w:val="32"/>
        </w:rPr>
        <w:t xml:space="preserve">, Н. С. </w:t>
      </w:r>
      <w:proofErr w:type="spellStart"/>
      <w:r w:rsidRPr="00D80500">
        <w:rPr>
          <w:rFonts w:ascii="Times New Roman" w:hAnsi="Times New Roman" w:cs="Times New Roman"/>
          <w:color w:val="000000" w:themeColor="text1"/>
          <w:sz w:val="32"/>
        </w:rPr>
        <w:t>Цветова</w:t>
      </w:r>
      <w:proofErr w:type="spellEnd"/>
      <w:r w:rsidRPr="00D80500">
        <w:rPr>
          <w:rFonts w:ascii="Times New Roman" w:hAnsi="Times New Roman" w:cs="Times New Roman"/>
          <w:color w:val="000000" w:themeColor="text1"/>
          <w:sz w:val="32"/>
        </w:rPr>
        <w:t>. СПб</w:t>
      </w:r>
      <w:proofErr w:type="gramStart"/>
      <w:r w:rsidRPr="00D80500">
        <w:rPr>
          <w:rFonts w:ascii="Times New Roman" w:hAnsi="Times New Roman" w:cs="Times New Roman"/>
          <w:color w:val="000000" w:themeColor="text1"/>
          <w:sz w:val="32"/>
        </w:rPr>
        <w:t xml:space="preserve">.: </w:t>
      </w:r>
      <w:proofErr w:type="gramEnd"/>
      <w:r w:rsidRPr="00D80500">
        <w:rPr>
          <w:rFonts w:ascii="Times New Roman" w:hAnsi="Times New Roman" w:cs="Times New Roman"/>
          <w:color w:val="000000" w:themeColor="text1"/>
          <w:sz w:val="32"/>
        </w:rPr>
        <w:t>СПбГУ, 2012.</w:t>
      </w:r>
    </w:p>
    <w:p w:rsidR="004D11ED" w:rsidRP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4D11ED">
        <w:rPr>
          <w:rFonts w:ascii="Times New Roman" w:hAnsi="Times New Roman" w:cs="Times New Roman"/>
          <w:color w:val="000000" w:themeColor="text1"/>
          <w:sz w:val="32"/>
        </w:rPr>
        <w:t>Жирмунский</w:t>
      </w:r>
      <w:proofErr w:type="spellEnd"/>
      <w:r w:rsidRPr="004D11ED">
        <w:rPr>
          <w:rFonts w:ascii="Times New Roman" w:hAnsi="Times New Roman" w:cs="Times New Roman"/>
          <w:color w:val="000000" w:themeColor="text1"/>
          <w:sz w:val="32"/>
        </w:rPr>
        <w:t xml:space="preserve"> В.М. Теория литературы. Поэтика. Стилистика. Л.: Наука, 1977. </w:t>
      </w:r>
    </w:p>
    <w:p w:rsidR="004D11ED" w:rsidRDefault="004D11ED" w:rsidP="004D11ED">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lastRenderedPageBreak/>
        <w:t xml:space="preserve"> </w:t>
      </w:r>
      <w:r w:rsidRPr="004D11ED">
        <w:rPr>
          <w:rFonts w:ascii="Times New Roman" w:hAnsi="Times New Roman" w:cs="Times New Roman"/>
          <w:color w:val="000000" w:themeColor="text1"/>
          <w:sz w:val="32"/>
        </w:rPr>
        <w:t>Журналистика сферы досуга: учеб</w:t>
      </w:r>
      <w:proofErr w:type="gramStart"/>
      <w:r w:rsidRPr="004D11ED">
        <w:rPr>
          <w:rFonts w:ascii="Times New Roman" w:hAnsi="Times New Roman" w:cs="Times New Roman"/>
          <w:color w:val="000000" w:themeColor="text1"/>
          <w:sz w:val="32"/>
        </w:rPr>
        <w:t>.</w:t>
      </w:r>
      <w:proofErr w:type="gramEnd"/>
      <w:r w:rsidRPr="004D11ED">
        <w:rPr>
          <w:rFonts w:ascii="Times New Roman" w:hAnsi="Times New Roman" w:cs="Times New Roman"/>
          <w:color w:val="000000" w:themeColor="text1"/>
          <w:sz w:val="32"/>
        </w:rPr>
        <w:t xml:space="preserve"> </w:t>
      </w:r>
      <w:proofErr w:type="gramStart"/>
      <w:r w:rsidRPr="004D11ED">
        <w:rPr>
          <w:rFonts w:ascii="Times New Roman" w:hAnsi="Times New Roman" w:cs="Times New Roman"/>
          <w:color w:val="000000" w:themeColor="text1"/>
          <w:sz w:val="32"/>
        </w:rPr>
        <w:t>п</w:t>
      </w:r>
      <w:proofErr w:type="gramEnd"/>
      <w:r w:rsidRPr="004D11ED">
        <w:rPr>
          <w:rFonts w:ascii="Times New Roman" w:hAnsi="Times New Roman" w:cs="Times New Roman"/>
          <w:color w:val="000000" w:themeColor="text1"/>
          <w:sz w:val="32"/>
        </w:rPr>
        <w:t xml:space="preserve">особие / под общ. ред. Л. Р. </w:t>
      </w:r>
      <w:proofErr w:type="spellStart"/>
      <w:r w:rsidRPr="004D11ED">
        <w:rPr>
          <w:rFonts w:ascii="Times New Roman" w:hAnsi="Times New Roman" w:cs="Times New Roman"/>
          <w:color w:val="000000" w:themeColor="text1"/>
          <w:sz w:val="32"/>
        </w:rPr>
        <w:t>Дускаевой</w:t>
      </w:r>
      <w:proofErr w:type="spellEnd"/>
      <w:r w:rsidRPr="004D11ED">
        <w:rPr>
          <w:rFonts w:ascii="Times New Roman" w:hAnsi="Times New Roman" w:cs="Times New Roman"/>
          <w:color w:val="000000" w:themeColor="text1"/>
          <w:sz w:val="32"/>
        </w:rPr>
        <w:t>,  Н. С. Цветовой. СПб</w:t>
      </w:r>
      <w:proofErr w:type="gramStart"/>
      <w:r w:rsidRPr="004D11ED">
        <w:rPr>
          <w:rFonts w:ascii="Times New Roman" w:hAnsi="Times New Roman" w:cs="Times New Roman"/>
          <w:color w:val="000000" w:themeColor="text1"/>
          <w:sz w:val="32"/>
        </w:rPr>
        <w:t xml:space="preserve">.: </w:t>
      </w:r>
      <w:proofErr w:type="spellStart"/>
      <w:proofErr w:type="gramEnd"/>
      <w:r w:rsidRPr="004D11ED">
        <w:rPr>
          <w:rFonts w:ascii="Times New Roman" w:hAnsi="Times New Roman" w:cs="Times New Roman"/>
          <w:color w:val="000000" w:themeColor="text1"/>
          <w:sz w:val="32"/>
        </w:rPr>
        <w:t>ВШЖиМК</w:t>
      </w:r>
      <w:proofErr w:type="spellEnd"/>
      <w:r w:rsidRPr="004D11ED">
        <w:rPr>
          <w:rFonts w:ascii="Times New Roman" w:hAnsi="Times New Roman" w:cs="Times New Roman"/>
          <w:color w:val="000000" w:themeColor="text1"/>
          <w:sz w:val="32"/>
        </w:rPr>
        <w:t>, 2012.</w:t>
      </w:r>
    </w:p>
    <w:p w:rsidR="004D11ED" w:rsidRPr="00D80500" w:rsidRDefault="004D11ED"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4D11ED">
        <w:rPr>
          <w:rFonts w:ascii="Times New Roman" w:hAnsi="Times New Roman" w:cs="Times New Roman"/>
          <w:color w:val="000000" w:themeColor="text1"/>
          <w:sz w:val="32"/>
        </w:rPr>
        <w:t>Карамова</w:t>
      </w:r>
      <w:proofErr w:type="spellEnd"/>
      <w:r w:rsidRPr="004D11ED">
        <w:rPr>
          <w:rFonts w:ascii="Times New Roman" w:hAnsi="Times New Roman" w:cs="Times New Roman"/>
          <w:color w:val="000000" w:themeColor="text1"/>
          <w:sz w:val="32"/>
        </w:rPr>
        <w:t xml:space="preserve"> А. А. Категория оценки в со</w:t>
      </w:r>
      <w:r w:rsidR="00D80500">
        <w:rPr>
          <w:rFonts w:ascii="Times New Roman" w:hAnsi="Times New Roman" w:cs="Times New Roman"/>
          <w:color w:val="000000" w:themeColor="text1"/>
          <w:sz w:val="32"/>
        </w:rPr>
        <w:t>временном русском языке: учеб</w:t>
      </w:r>
      <w:proofErr w:type="gramStart"/>
      <w:r w:rsidR="00D80500">
        <w:rPr>
          <w:rFonts w:ascii="Times New Roman" w:hAnsi="Times New Roman" w:cs="Times New Roman"/>
          <w:color w:val="000000" w:themeColor="text1"/>
          <w:sz w:val="32"/>
        </w:rPr>
        <w:t>.</w:t>
      </w:r>
      <w:proofErr w:type="gramEnd"/>
      <w:r w:rsidR="00D80500">
        <w:rPr>
          <w:rFonts w:ascii="Times New Roman" w:hAnsi="Times New Roman" w:cs="Times New Roman"/>
          <w:color w:val="000000" w:themeColor="text1"/>
          <w:sz w:val="32"/>
        </w:rPr>
        <w:t xml:space="preserve"> </w:t>
      </w:r>
      <w:proofErr w:type="gramStart"/>
      <w:r w:rsidRPr="00D80500">
        <w:rPr>
          <w:rFonts w:ascii="Times New Roman" w:hAnsi="Times New Roman" w:cs="Times New Roman"/>
          <w:color w:val="000000" w:themeColor="text1"/>
          <w:sz w:val="32"/>
        </w:rPr>
        <w:t>п</w:t>
      </w:r>
      <w:proofErr w:type="gramEnd"/>
      <w:r w:rsidRPr="00D80500">
        <w:rPr>
          <w:rFonts w:ascii="Times New Roman" w:hAnsi="Times New Roman" w:cs="Times New Roman"/>
          <w:color w:val="000000" w:themeColor="text1"/>
          <w:sz w:val="32"/>
        </w:rPr>
        <w:t xml:space="preserve">особие. Уфа: РИО </w:t>
      </w:r>
      <w:proofErr w:type="spellStart"/>
      <w:r w:rsidRPr="00D80500">
        <w:rPr>
          <w:rFonts w:ascii="Times New Roman" w:hAnsi="Times New Roman" w:cs="Times New Roman"/>
          <w:color w:val="000000" w:themeColor="text1"/>
          <w:sz w:val="32"/>
        </w:rPr>
        <w:t>БашГУ</w:t>
      </w:r>
      <w:proofErr w:type="spellEnd"/>
      <w:r w:rsidRPr="00D80500">
        <w:rPr>
          <w:rFonts w:ascii="Times New Roman" w:hAnsi="Times New Roman" w:cs="Times New Roman"/>
          <w:color w:val="000000" w:themeColor="text1"/>
          <w:sz w:val="32"/>
        </w:rPr>
        <w:t xml:space="preserve">, 2003. </w:t>
      </w:r>
    </w:p>
    <w:p w:rsidR="004D11ED"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004D11ED" w:rsidRPr="004D11ED">
        <w:rPr>
          <w:rFonts w:ascii="Times New Roman" w:hAnsi="Times New Roman" w:cs="Times New Roman"/>
          <w:color w:val="000000" w:themeColor="text1"/>
          <w:sz w:val="32"/>
        </w:rPr>
        <w:t>Караулов Ю.Н. Русский язык и языковая личность. М.: Наука, 1987.</w:t>
      </w:r>
    </w:p>
    <w:p w:rsidR="00D80500" w:rsidRDefault="00D80500" w:rsidP="00D80500">
      <w:pPr>
        <w:pStyle w:val="ab"/>
        <w:numPr>
          <w:ilvl w:val="0"/>
          <w:numId w:val="23"/>
        </w:numPr>
        <w:spacing w:line="360" w:lineRule="auto"/>
        <w:ind w:left="714" w:hanging="357"/>
        <w:jc w:val="both"/>
        <w:rPr>
          <w:rFonts w:ascii="Times New Roman" w:hAnsi="Times New Roman" w:cs="Times New Roman"/>
          <w:color w:val="000000" w:themeColor="text1"/>
          <w:sz w:val="32"/>
        </w:rPr>
      </w:pPr>
      <w:r w:rsidRPr="00D80500">
        <w:rPr>
          <w:rFonts w:ascii="Times New Roman" w:hAnsi="Times New Roman" w:cs="Times New Roman"/>
          <w:color w:val="000000" w:themeColor="text1"/>
          <w:sz w:val="32"/>
        </w:rPr>
        <w:t xml:space="preserve"> Ким М.Н. Технология создания журналистского произведения СПб</w:t>
      </w:r>
      <w:proofErr w:type="gramStart"/>
      <w:r w:rsidRPr="00D80500">
        <w:rPr>
          <w:rFonts w:ascii="Times New Roman" w:hAnsi="Times New Roman" w:cs="Times New Roman"/>
          <w:color w:val="000000" w:themeColor="text1"/>
          <w:sz w:val="32"/>
        </w:rPr>
        <w:t xml:space="preserve">.: </w:t>
      </w:r>
      <w:proofErr w:type="gramEnd"/>
      <w:r w:rsidRPr="00D80500">
        <w:rPr>
          <w:rFonts w:ascii="Times New Roman" w:hAnsi="Times New Roman" w:cs="Times New Roman"/>
          <w:color w:val="000000" w:themeColor="text1"/>
          <w:sz w:val="32"/>
        </w:rPr>
        <w:t>Изд-во Михайлова В.А., 2001.</w:t>
      </w:r>
    </w:p>
    <w:p w:rsidR="00D80500" w:rsidRPr="00D80500" w:rsidRDefault="00D80500" w:rsidP="00D80500">
      <w:pPr>
        <w:pStyle w:val="ab"/>
        <w:numPr>
          <w:ilvl w:val="0"/>
          <w:numId w:val="23"/>
        </w:numPr>
        <w:spacing w:after="0" w:line="360" w:lineRule="auto"/>
        <w:ind w:left="714" w:hanging="357"/>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Колшанский</w:t>
      </w:r>
      <w:proofErr w:type="spellEnd"/>
      <w:r w:rsidRPr="00D80500">
        <w:rPr>
          <w:rFonts w:ascii="Times New Roman" w:hAnsi="Times New Roman" w:cs="Times New Roman"/>
          <w:color w:val="000000" w:themeColor="text1"/>
          <w:sz w:val="32"/>
        </w:rPr>
        <w:t xml:space="preserve"> Г. В. Проблемы коммуникативной лингвистики // Вопросы языкознания. 1979. № 6.</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Корнилов Е.А. Становление публицистической критики и структурн</w:t>
      </w:r>
      <w:r>
        <w:rPr>
          <w:rFonts w:ascii="Times New Roman" w:hAnsi="Times New Roman" w:cs="Times New Roman"/>
          <w:color w:val="000000" w:themeColor="text1"/>
          <w:sz w:val="32"/>
        </w:rPr>
        <w:t xml:space="preserve">ое формирование жанра рецензии. </w:t>
      </w:r>
      <w:r w:rsidRPr="00D80500">
        <w:rPr>
          <w:rFonts w:ascii="Times New Roman" w:hAnsi="Times New Roman" w:cs="Times New Roman"/>
          <w:color w:val="000000" w:themeColor="text1"/>
          <w:sz w:val="32"/>
        </w:rPr>
        <w:t xml:space="preserve">Филологические этюды. Серия «Журналистика». </w:t>
      </w:r>
      <w:proofErr w:type="spellStart"/>
      <w:r w:rsidRPr="00D80500">
        <w:rPr>
          <w:rFonts w:ascii="Times New Roman" w:hAnsi="Times New Roman" w:cs="Times New Roman"/>
          <w:color w:val="000000" w:themeColor="text1"/>
          <w:sz w:val="32"/>
        </w:rPr>
        <w:t>Вып</w:t>
      </w:r>
      <w:proofErr w:type="spellEnd"/>
      <w:r w:rsidRPr="00D80500">
        <w:rPr>
          <w:rFonts w:ascii="Times New Roman" w:hAnsi="Times New Roman" w:cs="Times New Roman"/>
          <w:color w:val="000000" w:themeColor="text1"/>
          <w:sz w:val="32"/>
        </w:rPr>
        <w:t>. 1. Ростов-на-Дону, 1971</w:t>
      </w:r>
      <w:r>
        <w:rPr>
          <w:rFonts w:ascii="Times New Roman" w:hAnsi="Times New Roman" w:cs="Times New Roman"/>
          <w:color w:val="000000" w:themeColor="text1"/>
          <w:sz w:val="32"/>
        </w:rPr>
        <w:t>.</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Костомаров В. Г. Русский язык на газетной полосе. М.: МГУ, 1971.</w:t>
      </w:r>
    </w:p>
    <w:p w:rsidR="005E7F9E" w:rsidRDefault="005E7F9E" w:rsidP="005E7F9E">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5E7F9E">
        <w:rPr>
          <w:rFonts w:ascii="Times New Roman" w:hAnsi="Times New Roman" w:cs="Times New Roman"/>
          <w:color w:val="000000" w:themeColor="text1"/>
          <w:sz w:val="32"/>
        </w:rPr>
        <w:t>Мальчевская</w:t>
      </w:r>
      <w:proofErr w:type="spellEnd"/>
      <w:r w:rsidRPr="005E7F9E">
        <w:rPr>
          <w:rFonts w:ascii="Times New Roman" w:hAnsi="Times New Roman" w:cs="Times New Roman"/>
          <w:color w:val="000000" w:themeColor="text1"/>
          <w:sz w:val="32"/>
        </w:rPr>
        <w:t xml:space="preserve"> Е. А. Трансформация жанра рецензии // Вестник БГУ. 2011. № 1.</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Москвин В. П. </w:t>
      </w:r>
      <w:proofErr w:type="spellStart"/>
      <w:r w:rsidRPr="00D80500">
        <w:rPr>
          <w:rFonts w:ascii="Times New Roman" w:hAnsi="Times New Roman" w:cs="Times New Roman"/>
          <w:color w:val="000000" w:themeColor="text1"/>
          <w:sz w:val="32"/>
        </w:rPr>
        <w:t>Интертекстуальность</w:t>
      </w:r>
      <w:proofErr w:type="spellEnd"/>
      <w:r w:rsidRPr="00D80500">
        <w:rPr>
          <w:rFonts w:ascii="Times New Roman" w:hAnsi="Times New Roman" w:cs="Times New Roman"/>
          <w:color w:val="000000" w:themeColor="text1"/>
          <w:sz w:val="32"/>
        </w:rPr>
        <w:t xml:space="preserve">: понятийный аппарат. Фигуры, жанры, стили. М.: </w:t>
      </w:r>
      <w:proofErr w:type="spellStart"/>
      <w:r w:rsidRPr="00D80500">
        <w:rPr>
          <w:rFonts w:ascii="Times New Roman" w:hAnsi="Times New Roman" w:cs="Times New Roman"/>
          <w:color w:val="000000" w:themeColor="text1"/>
          <w:sz w:val="32"/>
        </w:rPr>
        <w:t>Либроком</w:t>
      </w:r>
      <w:proofErr w:type="spellEnd"/>
      <w:r w:rsidRPr="00D80500">
        <w:rPr>
          <w:rFonts w:ascii="Times New Roman" w:hAnsi="Times New Roman" w:cs="Times New Roman"/>
          <w:color w:val="000000" w:themeColor="text1"/>
          <w:sz w:val="32"/>
        </w:rPr>
        <w:t xml:space="preserve">, 2013.  </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Мошникова</w:t>
      </w:r>
      <w:proofErr w:type="spellEnd"/>
      <w:r w:rsidRPr="007074DC">
        <w:rPr>
          <w:rFonts w:ascii="Times New Roman" w:hAnsi="Times New Roman" w:cs="Times New Roman"/>
          <w:color w:val="000000" w:themeColor="text1"/>
          <w:sz w:val="32"/>
        </w:rPr>
        <w:t xml:space="preserve"> Н. Н. Образ автора в тексте театральной рецензии // Язык, сознание, коммуникация: сб. статей / отв. ред. В. В. Красных, А. И. Изотов. М.: МАКС Пресс, 2005. </w:t>
      </w:r>
      <w:proofErr w:type="spellStart"/>
      <w:r w:rsidRPr="007074DC">
        <w:rPr>
          <w:rFonts w:ascii="Times New Roman" w:hAnsi="Times New Roman" w:cs="Times New Roman"/>
          <w:color w:val="000000" w:themeColor="text1"/>
          <w:sz w:val="32"/>
        </w:rPr>
        <w:t>Вып</w:t>
      </w:r>
      <w:proofErr w:type="spellEnd"/>
      <w:r w:rsidRPr="007074DC">
        <w:rPr>
          <w:rFonts w:ascii="Times New Roman" w:hAnsi="Times New Roman" w:cs="Times New Roman"/>
          <w:color w:val="000000" w:themeColor="text1"/>
          <w:sz w:val="32"/>
        </w:rPr>
        <w:t>. 31.</w:t>
      </w:r>
    </w:p>
    <w:p w:rsidR="00D80500" w:rsidRPr="00D80500" w:rsidRDefault="00D80500" w:rsidP="00D80500">
      <w:pPr>
        <w:pStyle w:val="ab"/>
        <w:numPr>
          <w:ilvl w:val="0"/>
          <w:numId w:val="23"/>
        </w:numPr>
        <w:spacing w:after="0" w:line="360" w:lineRule="auto"/>
        <w:ind w:left="714" w:hanging="357"/>
        <w:jc w:val="both"/>
        <w:rPr>
          <w:rFonts w:ascii="Times New Roman" w:hAnsi="Times New Roman" w:cs="Times New Roman"/>
          <w:color w:val="000000" w:themeColor="text1"/>
          <w:sz w:val="32"/>
        </w:rPr>
      </w:pPr>
      <w:r w:rsidRPr="00D80500">
        <w:rPr>
          <w:rFonts w:ascii="Times New Roman" w:hAnsi="Times New Roman" w:cs="Times New Roman"/>
          <w:color w:val="000000" w:themeColor="text1"/>
          <w:sz w:val="32"/>
        </w:rPr>
        <w:t xml:space="preserve"> Ожегов С.</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И., Шведова Н.</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Ю. Толковый словарь Ожегова [Электронный ресурс]. 1949-1992. </w:t>
      </w:r>
    </w:p>
    <w:p w:rsidR="00D80500" w:rsidRDefault="00D80500" w:rsidP="00D80500">
      <w:pPr>
        <w:pStyle w:val="ab"/>
        <w:numPr>
          <w:ilvl w:val="0"/>
          <w:numId w:val="23"/>
        </w:numPr>
        <w:spacing w:after="0" w:line="360" w:lineRule="auto"/>
        <w:ind w:left="714" w:hanging="357"/>
        <w:rPr>
          <w:rFonts w:ascii="Times New Roman" w:hAnsi="Times New Roman" w:cs="Times New Roman"/>
          <w:color w:val="000000" w:themeColor="text1"/>
          <w:sz w:val="32"/>
        </w:rPr>
      </w:pPr>
      <w:r w:rsidRPr="00D80500">
        <w:rPr>
          <w:rFonts w:ascii="Times New Roman" w:hAnsi="Times New Roman" w:cs="Times New Roman"/>
          <w:color w:val="000000" w:themeColor="text1"/>
          <w:sz w:val="32"/>
        </w:rPr>
        <w:t xml:space="preserve"> Плещенко Т.</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П., Федотова Н.</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В., Чечет Р.</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Г. Стилистика и культура речи: уч. пособие для студентов вузов</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Минск: </w:t>
      </w:r>
      <w:proofErr w:type="spellStart"/>
      <w:r w:rsidRPr="00D80500">
        <w:rPr>
          <w:rFonts w:ascii="Times New Roman" w:hAnsi="Times New Roman" w:cs="Times New Roman"/>
          <w:color w:val="000000" w:themeColor="text1"/>
          <w:sz w:val="32"/>
        </w:rPr>
        <w:t>ТетраСистемс</w:t>
      </w:r>
      <w:proofErr w:type="spellEnd"/>
      <w:r w:rsidRPr="00D80500">
        <w:rPr>
          <w:rFonts w:ascii="Times New Roman" w:hAnsi="Times New Roman" w:cs="Times New Roman"/>
          <w:color w:val="000000" w:themeColor="text1"/>
          <w:sz w:val="32"/>
        </w:rPr>
        <w:t>, 2001.</w:t>
      </w:r>
    </w:p>
    <w:p w:rsidR="007074DC" w:rsidRDefault="007074DC" w:rsidP="007074DC">
      <w:pPr>
        <w:pStyle w:val="ab"/>
        <w:numPr>
          <w:ilvl w:val="0"/>
          <w:numId w:val="23"/>
        </w:numPr>
        <w:spacing w:after="0" w:line="360" w:lineRule="auto"/>
        <w:rPr>
          <w:rFonts w:ascii="Times New Roman" w:hAnsi="Times New Roman" w:cs="Times New Roman"/>
          <w:color w:val="000000" w:themeColor="text1"/>
          <w:sz w:val="32"/>
        </w:rPr>
      </w:pPr>
      <w:r>
        <w:rPr>
          <w:rFonts w:ascii="Times New Roman" w:hAnsi="Times New Roman" w:cs="Times New Roman"/>
          <w:color w:val="000000" w:themeColor="text1"/>
          <w:sz w:val="32"/>
        </w:rPr>
        <w:lastRenderedPageBreak/>
        <w:t xml:space="preserve"> </w:t>
      </w:r>
      <w:proofErr w:type="spellStart"/>
      <w:r w:rsidRPr="007074DC">
        <w:rPr>
          <w:rFonts w:ascii="Times New Roman" w:hAnsi="Times New Roman" w:cs="Times New Roman"/>
          <w:color w:val="000000" w:themeColor="text1"/>
          <w:sz w:val="32"/>
        </w:rPr>
        <w:t>Полушко</w:t>
      </w:r>
      <w:proofErr w:type="spellEnd"/>
      <w:r w:rsidRPr="007074DC">
        <w:rPr>
          <w:rFonts w:ascii="Times New Roman" w:hAnsi="Times New Roman" w:cs="Times New Roman"/>
          <w:color w:val="000000" w:themeColor="text1"/>
          <w:sz w:val="32"/>
        </w:rPr>
        <w:t xml:space="preserve"> В. Н. Эволюц</w:t>
      </w:r>
      <w:r>
        <w:rPr>
          <w:rFonts w:ascii="Times New Roman" w:hAnsi="Times New Roman" w:cs="Times New Roman"/>
          <w:color w:val="000000" w:themeColor="text1"/>
          <w:sz w:val="32"/>
        </w:rPr>
        <w:t>ия жанра театральной рецензии.</w:t>
      </w:r>
      <w:r w:rsidRPr="007074DC">
        <w:rPr>
          <w:rFonts w:ascii="Times New Roman" w:hAnsi="Times New Roman" w:cs="Times New Roman"/>
          <w:color w:val="000000" w:themeColor="text1"/>
          <w:sz w:val="32"/>
        </w:rPr>
        <w:t xml:space="preserve"> Жанры в журналистском творчестве: материалы науч</w:t>
      </w:r>
      <w:proofErr w:type="gramStart"/>
      <w:r w:rsidRPr="007074DC">
        <w:rPr>
          <w:rFonts w:ascii="Times New Roman" w:hAnsi="Times New Roman" w:cs="Times New Roman"/>
          <w:color w:val="000000" w:themeColor="text1"/>
          <w:sz w:val="32"/>
        </w:rPr>
        <w:t>.-</w:t>
      </w:r>
      <w:proofErr w:type="spellStart"/>
      <w:proofErr w:type="gramEnd"/>
      <w:r w:rsidRPr="007074DC">
        <w:rPr>
          <w:rFonts w:ascii="Times New Roman" w:hAnsi="Times New Roman" w:cs="Times New Roman"/>
          <w:color w:val="000000" w:themeColor="text1"/>
          <w:sz w:val="32"/>
        </w:rPr>
        <w:t>практ</w:t>
      </w:r>
      <w:proofErr w:type="spellEnd"/>
      <w:r w:rsidRPr="007074DC">
        <w:rPr>
          <w:rFonts w:ascii="Times New Roman" w:hAnsi="Times New Roman" w:cs="Times New Roman"/>
          <w:color w:val="000000" w:themeColor="text1"/>
          <w:sz w:val="32"/>
        </w:rPr>
        <w:t xml:space="preserve">. семинара </w:t>
      </w:r>
      <w:r>
        <w:rPr>
          <w:rFonts w:ascii="Times New Roman" w:hAnsi="Times New Roman" w:cs="Times New Roman"/>
          <w:color w:val="000000" w:themeColor="text1"/>
          <w:sz w:val="32"/>
        </w:rPr>
        <w:t>«</w:t>
      </w:r>
      <w:r w:rsidRPr="007074DC">
        <w:rPr>
          <w:rFonts w:ascii="Times New Roman" w:hAnsi="Times New Roman" w:cs="Times New Roman"/>
          <w:color w:val="000000" w:themeColor="text1"/>
          <w:sz w:val="32"/>
        </w:rPr>
        <w:t xml:space="preserve">Современная периодическая печать в контексте коммуникативных процессов» / отв. ред. Б. Я. </w:t>
      </w:r>
      <w:proofErr w:type="spellStart"/>
      <w:r w:rsidRPr="007074DC">
        <w:rPr>
          <w:rFonts w:ascii="Times New Roman" w:hAnsi="Times New Roman" w:cs="Times New Roman"/>
          <w:color w:val="000000" w:themeColor="text1"/>
          <w:sz w:val="32"/>
        </w:rPr>
        <w:t>Мисожников</w:t>
      </w:r>
      <w:proofErr w:type="spellEnd"/>
      <w:r w:rsidRPr="007074DC">
        <w:rPr>
          <w:rFonts w:ascii="Times New Roman" w:hAnsi="Times New Roman" w:cs="Times New Roman"/>
          <w:color w:val="000000" w:themeColor="text1"/>
          <w:sz w:val="32"/>
        </w:rPr>
        <w:t>. СПб</w:t>
      </w:r>
      <w:proofErr w:type="gramStart"/>
      <w:r w:rsidRPr="007074DC">
        <w:rPr>
          <w:rFonts w:ascii="Times New Roman" w:hAnsi="Times New Roman" w:cs="Times New Roman"/>
          <w:color w:val="000000" w:themeColor="text1"/>
          <w:sz w:val="32"/>
        </w:rPr>
        <w:t xml:space="preserve">.: </w:t>
      </w:r>
      <w:proofErr w:type="gramEnd"/>
      <w:r w:rsidRPr="007074DC">
        <w:rPr>
          <w:rFonts w:ascii="Times New Roman" w:hAnsi="Times New Roman" w:cs="Times New Roman"/>
          <w:color w:val="000000" w:themeColor="text1"/>
          <w:sz w:val="32"/>
        </w:rPr>
        <w:t>СПбГУ, 2004.</w:t>
      </w:r>
    </w:p>
    <w:p w:rsidR="005E7F9E" w:rsidRPr="00D80500" w:rsidRDefault="005E7F9E" w:rsidP="005E7F9E">
      <w:pPr>
        <w:pStyle w:val="ab"/>
        <w:numPr>
          <w:ilvl w:val="0"/>
          <w:numId w:val="23"/>
        </w:numPr>
        <w:spacing w:after="0" w:line="360" w:lineRule="auto"/>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5E7F9E">
        <w:rPr>
          <w:rFonts w:ascii="Times New Roman" w:hAnsi="Times New Roman" w:cs="Times New Roman"/>
          <w:color w:val="000000" w:themeColor="text1"/>
          <w:sz w:val="32"/>
        </w:rPr>
        <w:t>Почкай</w:t>
      </w:r>
      <w:proofErr w:type="spellEnd"/>
      <w:r w:rsidRPr="005E7F9E">
        <w:rPr>
          <w:rFonts w:ascii="Times New Roman" w:hAnsi="Times New Roman" w:cs="Times New Roman"/>
          <w:color w:val="000000" w:themeColor="text1"/>
          <w:sz w:val="32"/>
        </w:rPr>
        <w:t xml:space="preserve"> Е. П. </w:t>
      </w:r>
      <w:r>
        <w:rPr>
          <w:rFonts w:ascii="Times New Roman" w:hAnsi="Times New Roman" w:cs="Times New Roman"/>
          <w:color w:val="000000" w:themeColor="text1"/>
          <w:sz w:val="32"/>
        </w:rPr>
        <w:t>Журналист. Пресса. Аудитория</w:t>
      </w:r>
      <w:proofErr w:type="gramStart"/>
      <w:r>
        <w:rPr>
          <w:rFonts w:ascii="Times New Roman" w:hAnsi="Times New Roman" w:cs="Times New Roman"/>
          <w:color w:val="000000" w:themeColor="text1"/>
          <w:sz w:val="32"/>
        </w:rPr>
        <w:t xml:space="preserve"> .</w:t>
      </w:r>
      <w:proofErr w:type="gramEnd"/>
      <w:r>
        <w:rPr>
          <w:rFonts w:ascii="Times New Roman" w:hAnsi="Times New Roman" w:cs="Times New Roman"/>
          <w:color w:val="000000" w:themeColor="text1"/>
          <w:sz w:val="32"/>
        </w:rPr>
        <w:t xml:space="preserve"> </w:t>
      </w:r>
      <w:r w:rsidRPr="005E7F9E">
        <w:rPr>
          <w:rFonts w:ascii="Times New Roman" w:hAnsi="Times New Roman" w:cs="Times New Roman"/>
          <w:color w:val="000000" w:themeColor="text1"/>
          <w:sz w:val="32"/>
        </w:rPr>
        <w:t xml:space="preserve">Журналист. Пресса. Аудитория: сб. статей / ред. С. В. Смирнов. Л.: ЛГУ, 1986.  </w:t>
      </w:r>
      <w:proofErr w:type="spellStart"/>
      <w:r w:rsidRPr="005E7F9E">
        <w:rPr>
          <w:rFonts w:ascii="Times New Roman" w:hAnsi="Times New Roman" w:cs="Times New Roman"/>
          <w:color w:val="000000" w:themeColor="text1"/>
          <w:sz w:val="32"/>
        </w:rPr>
        <w:t>Вып</w:t>
      </w:r>
      <w:proofErr w:type="spellEnd"/>
      <w:r w:rsidRPr="005E7F9E">
        <w:rPr>
          <w:rFonts w:ascii="Times New Roman" w:hAnsi="Times New Roman" w:cs="Times New Roman"/>
          <w:color w:val="000000" w:themeColor="text1"/>
          <w:sz w:val="32"/>
        </w:rPr>
        <w:t xml:space="preserve"> 3.</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Пьеге-Гро</w:t>
      </w:r>
      <w:proofErr w:type="spellEnd"/>
      <w:r w:rsidRPr="00D80500">
        <w:rPr>
          <w:rFonts w:ascii="Times New Roman" w:hAnsi="Times New Roman" w:cs="Times New Roman"/>
          <w:color w:val="000000" w:themeColor="text1"/>
          <w:sz w:val="32"/>
        </w:rPr>
        <w:t xml:space="preserve"> Н. Введение в теорию </w:t>
      </w:r>
      <w:proofErr w:type="spellStart"/>
      <w:r w:rsidRPr="00D80500">
        <w:rPr>
          <w:rFonts w:ascii="Times New Roman" w:hAnsi="Times New Roman" w:cs="Times New Roman"/>
          <w:color w:val="000000" w:themeColor="text1"/>
          <w:sz w:val="32"/>
        </w:rPr>
        <w:t>интерте</w:t>
      </w:r>
      <w:r>
        <w:rPr>
          <w:rFonts w:ascii="Times New Roman" w:hAnsi="Times New Roman" w:cs="Times New Roman"/>
          <w:color w:val="000000" w:themeColor="text1"/>
          <w:sz w:val="32"/>
        </w:rPr>
        <w:t>кстуальности</w:t>
      </w:r>
      <w:proofErr w:type="spellEnd"/>
      <w:r>
        <w:rPr>
          <w:rFonts w:ascii="Times New Roman" w:hAnsi="Times New Roman" w:cs="Times New Roman"/>
          <w:color w:val="000000" w:themeColor="text1"/>
          <w:sz w:val="32"/>
        </w:rPr>
        <w:t xml:space="preserve">: пер. с фр. Г. К. </w:t>
      </w:r>
      <w:proofErr w:type="spellStart"/>
      <w:r w:rsidRPr="00D80500">
        <w:rPr>
          <w:rFonts w:ascii="Times New Roman" w:hAnsi="Times New Roman" w:cs="Times New Roman"/>
          <w:color w:val="000000" w:themeColor="text1"/>
          <w:sz w:val="32"/>
        </w:rPr>
        <w:t>Косикова</w:t>
      </w:r>
      <w:proofErr w:type="spellEnd"/>
      <w:r w:rsidRPr="00D80500">
        <w:rPr>
          <w:rFonts w:ascii="Times New Roman" w:hAnsi="Times New Roman" w:cs="Times New Roman"/>
          <w:color w:val="000000" w:themeColor="text1"/>
          <w:sz w:val="32"/>
        </w:rPr>
        <w:t xml:space="preserve"> / общ</w:t>
      </w:r>
      <w:proofErr w:type="gramStart"/>
      <w:r w:rsidRPr="00D80500">
        <w:rPr>
          <w:rFonts w:ascii="Times New Roman" w:hAnsi="Times New Roman" w:cs="Times New Roman"/>
          <w:color w:val="000000" w:themeColor="text1"/>
          <w:sz w:val="32"/>
        </w:rPr>
        <w:t>.</w:t>
      </w:r>
      <w:proofErr w:type="gramEnd"/>
      <w:r w:rsidRPr="00D80500">
        <w:rPr>
          <w:rFonts w:ascii="Times New Roman" w:hAnsi="Times New Roman" w:cs="Times New Roman"/>
          <w:color w:val="000000" w:themeColor="text1"/>
          <w:sz w:val="32"/>
        </w:rPr>
        <w:t xml:space="preserve"> </w:t>
      </w:r>
      <w:proofErr w:type="gramStart"/>
      <w:r w:rsidRPr="00D80500">
        <w:rPr>
          <w:rFonts w:ascii="Times New Roman" w:hAnsi="Times New Roman" w:cs="Times New Roman"/>
          <w:color w:val="000000" w:themeColor="text1"/>
          <w:sz w:val="32"/>
        </w:rPr>
        <w:t>р</w:t>
      </w:r>
      <w:proofErr w:type="gramEnd"/>
      <w:r w:rsidRPr="00D80500">
        <w:rPr>
          <w:rFonts w:ascii="Times New Roman" w:hAnsi="Times New Roman" w:cs="Times New Roman"/>
          <w:color w:val="000000" w:themeColor="text1"/>
          <w:sz w:val="32"/>
        </w:rPr>
        <w:t xml:space="preserve">ед. и вступ. ст. Г. К. </w:t>
      </w:r>
      <w:proofErr w:type="spellStart"/>
      <w:r w:rsidRPr="00D80500">
        <w:rPr>
          <w:rFonts w:ascii="Times New Roman" w:hAnsi="Times New Roman" w:cs="Times New Roman"/>
          <w:color w:val="000000" w:themeColor="text1"/>
          <w:sz w:val="32"/>
        </w:rPr>
        <w:t>Косикова</w:t>
      </w:r>
      <w:proofErr w:type="spellEnd"/>
      <w:r w:rsidRPr="00D80500">
        <w:rPr>
          <w:rFonts w:ascii="Times New Roman" w:hAnsi="Times New Roman" w:cs="Times New Roman"/>
          <w:color w:val="000000" w:themeColor="text1"/>
          <w:sz w:val="32"/>
        </w:rPr>
        <w:t>. М.: Изд-во ЛКИ, 2008.</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Романова Т. В. Модальность. Оценка. </w:t>
      </w:r>
      <w:r>
        <w:rPr>
          <w:rFonts w:ascii="Times New Roman" w:hAnsi="Times New Roman" w:cs="Times New Roman"/>
          <w:color w:val="000000" w:themeColor="text1"/>
          <w:sz w:val="32"/>
        </w:rPr>
        <w:t>Эмоциональность: монография.</w:t>
      </w:r>
      <w:r w:rsidRPr="00D80500">
        <w:rPr>
          <w:rFonts w:ascii="Times New Roman" w:hAnsi="Times New Roman" w:cs="Times New Roman"/>
          <w:color w:val="000000" w:themeColor="text1"/>
          <w:sz w:val="32"/>
        </w:rPr>
        <w:t xml:space="preserve"> Нижний Новгород: НГЛУ, 2008.</w:t>
      </w:r>
    </w:p>
    <w:p w:rsidR="00D80500" w:rsidRDefault="00D80500" w:rsidP="00D80500">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Тертычный</w:t>
      </w:r>
      <w:proofErr w:type="spellEnd"/>
      <w:r w:rsidRPr="00D80500">
        <w:rPr>
          <w:rFonts w:ascii="Times New Roman" w:hAnsi="Times New Roman" w:cs="Times New Roman"/>
          <w:color w:val="000000" w:themeColor="text1"/>
          <w:sz w:val="32"/>
        </w:rPr>
        <w:t xml:space="preserve"> А. А. Жанры периодической печати: учеб</w:t>
      </w:r>
      <w:proofErr w:type="gramStart"/>
      <w:r w:rsidRPr="00D80500">
        <w:rPr>
          <w:rFonts w:ascii="Times New Roman" w:hAnsi="Times New Roman" w:cs="Times New Roman"/>
          <w:color w:val="000000" w:themeColor="text1"/>
          <w:sz w:val="32"/>
        </w:rPr>
        <w:t>.</w:t>
      </w:r>
      <w:proofErr w:type="gramEnd"/>
      <w:r w:rsidRPr="00D80500">
        <w:rPr>
          <w:rFonts w:ascii="Times New Roman" w:hAnsi="Times New Roman" w:cs="Times New Roman"/>
          <w:color w:val="000000" w:themeColor="text1"/>
          <w:sz w:val="32"/>
        </w:rPr>
        <w:t xml:space="preserve"> </w:t>
      </w:r>
      <w:proofErr w:type="gramStart"/>
      <w:r w:rsidRPr="00D80500">
        <w:rPr>
          <w:rFonts w:ascii="Times New Roman" w:hAnsi="Times New Roman" w:cs="Times New Roman"/>
          <w:color w:val="000000" w:themeColor="text1"/>
          <w:sz w:val="32"/>
        </w:rPr>
        <w:t>п</w:t>
      </w:r>
      <w:proofErr w:type="gramEnd"/>
      <w:r w:rsidRPr="00D80500">
        <w:rPr>
          <w:rFonts w:ascii="Times New Roman" w:hAnsi="Times New Roman" w:cs="Times New Roman"/>
          <w:color w:val="000000" w:themeColor="text1"/>
          <w:sz w:val="32"/>
        </w:rPr>
        <w:t>особие. М.: Аспект Пресс, 2000.</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Сергеева Т.</w:t>
      </w: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С. Арт-журналистика и современная Российская культура: ценностно смысловые доминанты и проблема сохранения челове</w:t>
      </w:r>
      <w:r>
        <w:rPr>
          <w:rFonts w:ascii="Times New Roman" w:hAnsi="Times New Roman" w:cs="Times New Roman"/>
          <w:color w:val="000000" w:themeColor="text1"/>
          <w:sz w:val="32"/>
        </w:rPr>
        <w:t xml:space="preserve">ка. Вестник </w:t>
      </w:r>
      <w:proofErr w:type="spellStart"/>
      <w:r>
        <w:rPr>
          <w:rFonts w:ascii="Times New Roman" w:hAnsi="Times New Roman" w:cs="Times New Roman"/>
          <w:color w:val="000000" w:themeColor="text1"/>
          <w:sz w:val="32"/>
        </w:rPr>
        <w:t>ЧелГУ</w:t>
      </w:r>
      <w:proofErr w:type="spellEnd"/>
      <w:r>
        <w:rPr>
          <w:rFonts w:ascii="Times New Roman" w:hAnsi="Times New Roman" w:cs="Times New Roman"/>
          <w:color w:val="000000" w:themeColor="text1"/>
          <w:sz w:val="32"/>
        </w:rPr>
        <w:t xml:space="preserve">. 2013. </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 xml:space="preserve">Сидякина А. А. Работа над публикацией в культурно-просветительских СМИ // Журналистика сферы досуга: учеб. </w:t>
      </w:r>
      <w:proofErr w:type="gramStart"/>
      <w:r w:rsidRPr="007074DC">
        <w:rPr>
          <w:rFonts w:ascii="Times New Roman" w:hAnsi="Times New Roman" w:cs="Times New Roman"/>
          <w:color w:val="000000" w:themeColor="text1"/>
          <w:sz w:val="32"/>
        </w:rPr>
        <w:t>п</w:t>
      </w:r>
      <w:proofErr w:type="gramEnd"/>
      <w:r w:rsidRPr="007074DC">
        <w:rPr>
          <w:rFonts w:ascii="Times New Roman" w:hAnsi="Times New Roman" w:cs="Times New Roman"/>
          <w:color w:val="000000" w:themeColor="text1"/>
          <w:sz w:val="32"/>
        </w:rPr>
        <w:t xml:space="preserve">особие / под общ. ред. Л. Р. </w:t>
      </w:r>
      <w:proofErr w:type="spellStart"/>
      <w:r w:rsidRPr="007074DC">
        <w:rPr>
          <w:rFonts w:ascii="Times New Roman" w:hAnsi="Times New Roman" w:cs="Times New Roman"/>
          <w:color w:val="000000" w:themeColor="text1"/>
          <w:sz w:val="32"/>
        </w:rPr>
        <w:t>Дускаевой</w:t>
      </w:r>
      <w:proofErr w:type="spellEnd"/>
      <w:r w:rsidRPr="007074DC">
        <w:rPr>
          <w:rFonts w:ascii="Times New Roman" w:hAnsi="Times New Roman" w:cs="Times New Roman"/>
          <w:color w:val="000000" w:themeColor="text1"/>
          <w:sz w:val="32"/>
        </w:rPr>
        <w:t>, Н. С. Цветовой. СПб</w:t>
      </w:r>
      <w:proofErr w:type="gramStart"/>
      <w:r w:rsidRPr="007074DC">
        <w:rPr>
          <w:rFonts w:ascii="Times New Roman" w:hAnsi="Times New Roman" w:cs="Times New Roman"/>
          <w:color w:val="000000" w:themeColor="text1"/>
          <w:sz w:val="32"/>
        </w:rPr>
        <w:t xml:space="preserve">.: </w:t>
      </w:r>
      <w:proofErr w:type="spellStart"/>
      <w:proofErr w:type="gramEnd"/>
      <w:r w:rsidRPr="007074DC">
        <w:rPr>
          <w:rFonts w:ascii="Times New Roman" w:hAnsi="Times New Roman" w:cs="Times New Roman"/>
          <w:color w:val="000000" w:themeColor="text1"/>
          <w:sz w:val="32"/>
        </w:rPr>
        <w:t>ВШЖиМК</w:t>
      </w:r>
      <w:proofErr w:type="spellEnd"/>
      <w:r w:rsidRPr="007074DC">
        <w:rPr>
          <w:rFonts w:ascii="Times New Roman" w:hAnsi="Times New Roman" w:cs="Times New Roman"/>
          <w:color w:val="000000" w:themeColor="text1"/>
          <w:sz w:val="32"/>
        </w:rPr>
        <w:t>, 2012.</w:t>
      </w:r>
    </w:p>
    <w:p w:rsidR="00D80500" w:rsidRPr="00D80500" w:rsidRDefault="00D80500" w:rsidP="00D80500">
      <w:pPr>
        <w:pStyle w:val="ab"/>
        <w:numPr>
          <w:ilvl w:val="0"/>
          <w:numId w:val="23"/>
        </w:numPr>
        <w:spacing w:after="0" w:line="360" w:lineRule="auto"/>
        <w:ind w:left="714" w:hanging="357"/>
        <w:rPr>
          <w:rFonts w:ascii="Times New Roman" w:hAnsi="Times New Roman" w:cs="Times New Roman"/>
          <w:color w:val="000000" w:themeColor="text1"/>
          <w:sz w:val="32"/>
        </w:rPr>
      </w:pPr>
      <w:r w:rsidRPr="00D80500">
        <w:rPr>
          <w:rFonts w:ascii="Times New Roman" w:hAnsi="Times New Roman" w:cs="Times New Roman"/>
          <w:color w:val="000000" w:themeColor="text1"/>
          <w:sz w:val="32"/>
        </w:rPr>
        <w:t xml:space="preserve"> </w:t>
      </w:r>
      <w:proofErr w:type="spellStart"/>
      <w:r w:rsidRPr="00D80500">
        <w:rPr>
          <w:rFonts w:ascii="Times New Roman" w:hAnsi="Times New Roman" w:cs="Times New Roman"/>
          <w:color w:val="000000" w:themeColor="text1"/>
          <w:sz w:val="32"/>
        </w:rPr>
        <w:t>Смелкова</w:t>
      </w:r>
      <w:proofErr w:type="spellEnd"/>
      <w:r w:rsidRPr="00D80500">
        <w:rPr>
          <w:rFonts w:ascii="Times New Roman" w:hAnsi="Times New Roman" w:cs="Times New Roman"/>
          <w:color w:val="000000" w:themeColor="text1"/>
          <w:sz w:val="32"/>
        </w:rPr>
        <w:t xml:space="preserve"> З.</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С., </w:t>
      </w:r>
      <w:proofErr w:type="spellStart"/>
      <w:r w:rsidRPr="00D80500">
        <w:rPr>
          <w:rFonts w:ascii="Times New Roman" w:hAnsi="Times New Roman" w:cs="Times New Roman"/>
          <w:color w:val="000000" w:themeColor="text1"/>
          <w:sz w:val="32"/>
        </w:rPr>
        <w:t>Ассуирова</w:t>
      </w:r>
      <w:proofErr w:type="spellEnd"/>
      <w:r w:rsidRPr="00D80500">
        <w:rPr>
          <w:rFonts w:ascii="Times New Roman" w:hAnsi="Times New Roman" w:cs="Times New Roman"/>
          <w:color w:val="000000" w:themeColor="text1"/>
          <w:sz w:val="32"/>
        </w:rPr>
        <w:t xml:space="preserve"> Л.</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 xml:space="preserve">В., </w:t>
      </w:r>
      <w:proofErr w:type="spellStart"/>
      <w:r w:rsidRPr="00D80500">
        <w:rPr>
          <w:rFonts w:ascii="Times New Roman" w:hAnsi="Times New Roman" w:cs="Times New Roman"/>
          <w:color w:val="000000" w:themeColor="text1"/>
          <w:sz w:val="32"/>
        </w:rPr>
        <w:t>Савова</w:t>
      </w:r>
      <w:proofErr w:type="spellEnd"/>
      <w:r w:rsidRPr="00D80500">
        <w:rPr>
          <w:rFonts w:ascii="Times New Roman" w:hAnsi="Times New Roman" w:cs="Times New Roman"/>
          <w:color w:val="000000" w:themeColor="text1"/>
          <w:sz w:val="32"/>
        </w:rPr>
        <w:t xml:space="preserve"> М.</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Р., Сальникова О.</w:t>
      </w:r>
      <w:r>
        <w:rPr>
          <w:rFonts w:ascii="Times New Roman" w:hAnsi="Times New Roman" w:cs="Times New Roman"/>
          <w:color w:val="000000" w:themeColor="text1"/>
          <w:sz w:val="32"/>
        </w:rPr>
        <w:t xml:space="preserve"> </w:t>
      </w:r>
      <w:r w:rsidRPr="00D80500">
        <w:rPr>
          <w:rFonts w:ascii="Times New Roman" w:hAnsi="Times New Roman" w:cs="Times New Roman"/>
          <w:color w:val="000000" w:themeColor="text1"/>
          <w:sz w:val="32"/>
        </w:rPr>
        <w:t>А. Риторические основы журналистики</w:t>
      </w:r>
      <w:r>
        <w:rPr>
          <w:rFonts w:ascii="Times New Roman" w:hAnsi="Times New Roman" w:cs="Times New Roman"/>
          <w:color w:val="000000" w:themeColor="text1"/>
          <w:sz w:val="32"/>
        </w:rPr>
        <w:t>.</w:t>
      </w:r>
      <w:r w:rsidRPr="00D80500">
        <w:rPr>
          <w:rFonts w:ascii="Times New Roman" w:hAnsi="Times New Roman" w:cs="Times New Roman"/>
          <w:color w:val="000000" w:themeColor="text1"/>
          <w:sz w:val="32"/>
        </w:rPr>
        <w:t xml:space="preserve"> Р</w:t>
      </w:r>
      <w:r>
        <w:rPr>
          <w:rFonts w:ascii="Times New Roman" w:hAnsi="Times New Roman" w:cs="Times New Roman"/>
          <w:color w:val="000000" w:themeColor="text1"/>
          <w:sz w:val="32"/>
        </w:rPr>
        <w:t>абота над жанрами газеты: учеб</w:t>
      </w:r>
      <w:proofErr w:type="gramStart"/>
      <w:r>
        <w:rPr>
          <w:rFonts w:ascii="Times New Roman" w:hAnsi="Times New Roman" w:cs="Times New Roman"/>
          <w:color w:val="000000" w:themeColor="text1"/>
          <w:sz w:val="32"/>
        </w:rPr>
        <w:t>.</w:t>
      </w:r>
      <w:proofErr w:type="gramEnd"/>
      <w:r w:rsidRPr="00D80500">
        <w:rPr>
          <w:rFonts w:ascii="Times New Roman" w:hAnsi="Times New Roman" w:cs="Times New Roman"/>
          <w:color w:val="000000" w:themeColor="text1"/>
          <w:sz w:val="32"/>
        </w:rPr>
        <w:t xml:space="preserve"> </w:t>
      </w:r>
      <w:proofErr w:type="gramStart"/>
      <w:r>
        <w:rPr>
          <w:rFonts w:ascii="Times New Roman" w:hAnsi="Times New Roman" w:cs="Times New Roman"/>
          <w:color w:val="000000" w:themeColor="text1"/>
          <w:sz w:val="32"/>
        </w:rPr>
        <w:t>п</w:t>
      </w:r>
      <w:proofErr w:type="gramEnd"/>
      <w:r>
        <w:rPr>
          <w:rFonts w:ascii="Times New Roman" w:hAnsi="Times New Roman" w:cs="Times New Roman"/>
          <w:color w:val="000000" w:themeColor="text1"/>
          <w:sz w:val="32"/>
        </w:rPr>
        <w:t>особие.</w:t>
      </w:r>
      <w:r w:rsidRPr="00D80500">
        <w:rPr>
          <w:rFonts w:ascii="Times New Roman" w:hAnsi="Times New Roman" w:cs="Times New Roman"/>
          <w:color w:val="000000" w:themeColor="text1"/>
          <w:sz w:val="32"/>
        </w:rPr>
        <w:t xml:space="preserve"> М.: Флинта: Наука, 2003</w:t>
      </w:r>
      <w:r>
        <w:rPr>
          <w:rFonts w:ascii="Times New Roman" w:hAnsi="Times New Roman" w:cs="Times New Roman"/>
          <w:color w:val="000000" w:themeColor="text1"/>
          <w:sz w:val="32"/>
        </w:rPr>
        <w:t>.</w:t>
      </w:r>
    </w:p>
    <w:p w:rsidR="00D80500"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Сидякина А. А. Художественно-просветительские периодическ</w:t>
      </w:r>
      <w:r>
        <w:rPr>
          <w:rFonts w:ascii="Times New Roman" w:hAnsi="Times New Roman" w:cs="Times New Roman"/>
          <w:color w:val="000000" w:themeColor="text1"/>
          <w:sz w:val="32"/>
        </w:rPr>
        <w:t>ие издания (Арт-журналистика).</w:t>
      </w:r>
      <w:r w:rsidRPr="007074DC">
        <w:rPr>
          <w:rFonts w:ascii="Times New Roman" w:hAnsi="Times New Roman" w:cs="Times New Roman"/>
          <w:color w:val="000000" w:themeColor="text1"/>
          <w:sz w:val="32"/>
        </w:rPr>
        <w:t xml:space="preserve"> Журналистика сферы досуга: учеб</w:t>
      </w:r>
      <w:proofErr w:type="gramStart"/>
      <w:r w:rsidRPr="007074DC">
        <w:rPr>
          <w:rFonts w:ascii="Times New Roman" w:hAnsi="Times New Roman" w:cs="Times New Roman"/>
          <w:color w:val="000000" w:themeColor="text1"/>
          <w:sz w:val="32"/>
        </w:rPr>
        <w:t>.</w:t>
      </w:r>
      <w:proofErr w:type="gramEnd"/>
      <w:r w:rsidRPr="007074DC">
        <w:rPr>
          <w:rFonts w:ascii="Times New Roman" w:hAnsi="Times New Roman" w:cs="Times New Roman"/>
          <w:color w:val="000000" w:themeColor="text1"/>
          <w:sz w:val="32"/>
        </w:rPr>
        <w:t xml:space="preserve"> </w:t>
      </w:r>
      <w:proofErr w:type="gramStart"/>
      <w:r w:rsidRPr="007074DC">
        <w:rPr>
          <w:rFonts w:ascii="Times New Roman" w:hAnsi="Times New Roman" w:cs="Times New Roman"/>
          <w:color w:val="000000" w:themeColor="text1"/>
          <w:sz w:val="32"/>
        </w:rPr>
        <w:lastRenderedPageBreak/>
        <w:t>п</w:t>
      </w:r>
      <w:proofErr w:type="gramEnd"/>
      <w:r w:rsidRPr="007074DC">
        <w:rPr>
          <w:rFonts w:ascii="Times New Roman" w:hAnsi="Times New Roman" w:cs="Times New Roman"/>
          <w:color w:val="000000" w:themeColor="text1"/>
          <w:sz w:val="32"/>
        </w:rPr>
        <w:t xml:space="preserve">особие / под общ. ред. Л. Р. </w:t>
      </w:r>
      <w:proofErr w:type="spellStart"/>
      <w:r w:rsidRPr="007074DC">
        <w:rPr>
          <w:rFonts w:ascii="Times New Roman" w:hAnsi="Times New Roman" w:cs="Times New Roman"/>
          <w:color w:val="000000" w:themeColor="text1"/>
          <w:sz w:val="32"/>
        </w:rPr>
        <w:t>Дускаевой</w:t>
      </w:r>
      <w:proofErr w:type="spellEnd"/>
      <w:r w:rsidRPr="007074DC">
        <w:rPr>
          <w:rFonts w:ascii="Times New Roman" w:hAnsi="Times New Roman" w:cs="Times New Roman"/>
          <w:color w:val="000000" w:themeColor="text1"/>
          <w:sz w:val="32"/>
        </w:rPr>
        <w:t>, Н. С. Цветовой. СПб</w:t>
      </w:r>
      <w:proofErr w:type="gramStart"/>
      <w:r w:rsidRPr="007074DC">
        <w:rPr>
          <w:rFonts w:ascii="Times New Roman" w:hAnsi="Times New Roman" w:cs="Times New Roman"/>
          <w:color w:val="000000" w:themeColor="text1"/>
          <w:sz w:val="32"/>
        </w:rPr>
        <w:t xml:space="preserve">.: </w:t>
      </w:r>
      <w:proofErr w:type="spellStart"/>
      <w:proofErr w:type="gramEnd"/>
      <w:r w:rsidRPr="007074DC">
        <w:rPr>
          <w:rFonts w:ascii="Times New Roman" w:hAnsi="Times New Roman" w:cs="Times New Roman"/>
          <w:color w:val="000000" w:themeColor="text1"/>
          <w:sz w:val="32"/>
        </w:rPr>
        <w:t>ВШЖиМК</w:t>
      </w:r>
      <w:proofErr w:type="spellEnd"/>
      <w:r w:rsidRPr="007074DC">
        <w:rPr>
          <w:rFonts w:ascii="Times New Roman" w:hAnsi="Times New Roman" w:cs="Times New Roman"/>
          <w:color w:val="000000" w:themeColor="text1"/>
          <w:sz w:val="32"/>
        </w:rPr>
        <w:t>, 2012.</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Солганик</w:t>
      </w:r>
      <w:proofErr w:type="spellEnd"/>
      <w:r w:rsidRPr="007074DC">
        <w:rPr>
          <w:rFonts w:ascii="Times New Roman" w:hAnsi="Times New Roman" w:cs="Times New Roman"/>
          <w:color w:val="000000" w:themeColor="text1"/>
          <w:sz w:val="32"/>
        </w:rPr>
        <w:t xml:space="preserve">  Г.Я.  Автор  как  стилеобразующая  категори</w:t>
      </w:r>
      <w:r>
        <w:rPr>
          <w:rFonts w:ascii="Times New Roman" w:hAnsi="Times New Roman" w:cs="Times New Roman"/>
          <w:color w:val="000000" w:themeColor="text1"/>
          <w:sz w:val="32"/>
        </w:rPr>
        <w:t>я  публицистического  текста.</w:t>
      </w:r>
      <w:r w:rsidRPr="007074DC">
        <w:rPr>
          <w:rFonts w:ascii="Times New Roman" w:hAnsi="Times New Roman" w:cs="Times New Roman"/>
          <w:color w:val="000000" w:themeColor="text1"/>
          <w:sz w:val="32"/>
        </w:rPr>
        <w:t xml:space="preserve">  Вестник МГУ.  2001.  №  3.</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gramStart"/>
      <w:r w:rsidRPr="007074DC">
        <w:rPr>
          <w:rFonts w:ascii="Times New Roman" w:hAnsi="Times New Roman" w:cs="Times New Roman"/>
          <w:color w:val="000000" w:themeColor="text1"/>
          <w:sz w:val="32"/>
        </w:rPr>
        <w:t>Сонина</w:t>
      </w:r>
      <w:proofErr w:type="gramEnd"/>
      <w:r>
        <w:rPr>
          <w:rFonts w:ascii="Times New Roman" w:hAnsi="Times New Roman" w:cs="Times New Roman"/>
          <w:color w:val="000000" w:themeColor="text1"/>
          <w:sz w:val="32"/>
        </w:rPr>
        <w:t xml:space="preserve"> Е. С. Развлечение и научение.</w:t>
      </w:r>
      <w:r w:rsidRPr="007074DC">
        <w:rPr>
          <w:rFonts w:ascii="Times New Roman" w:hAnsi="Times New Roman" w:cs="Times New Roman"/>
          <w:color w:val="000000" w:themeColor="text1"/>
          <w:sz w:val="32"/>
        </w:rPr>
        <w:t xml:space="preserve"> Журналистика сферы досуга: учеб</w:t>
      </w:r>
      <w:proofErr w:type="gramStart"/>
      <w:r w:rsidRPr="007074DC">
        <w:rPr>
          <w:rFonts w:ascii="Times New Roman" w:hAnsi="Times New Roman" w:cs="Times New Roman"/>
          <w:color w:val="000000" w:themeColor="text1"/>
          <w:sz w:val="32"/>
        </w:rPr>
        <w:t>.</w:t>
      </w:r>
      <w:proofErr w:type="gramEnd"/>
      <w:r w:rsidRPr="007074DC">
        <w:rPr>
          <w:rFonts w:ascii="Times New Roman" w:hAnsi="Times New Roman" w:cs="Times New Roman"/>
          <w:color w:val="000000" w:themeColor="text1"/>
          <w:sz w:val="32"/>
        </w:rPr>
        <w:t xml:space="preserve"> </w:t>
      </w:r>
      <w:proofErr w:type="gramStart"/>
      <w:r w:rsidRPr="007074DC">
        <w:rPr>
          <w:rFonts w:ascii="Times New Roman" w:hAnsi="Times New Roman" w:cs="Times New Roman"/>
          <w:color w:val="000000" w:themeColor="text1"/>
          <w:sz w:val="32"/>
        </w:rPr>
        <w:t>п</w:t>
      </w:r>
      <w:proofErr w:type="gramEnd"/>
      <w:r w:rsidRPr="007074DC">
        <w:rPr>
          <w:rFonts w:ascii="Times New Roman" w:hAnsi="Times New Roman" w:cs="Times New Roman"/>
          <w:color w:val="000000" w:themeColor="text1"/>
          <w:sz w:val="32"/>
        </w:rPr>
        <w:t xml:space="preserve">особие / под общ. ред. Л. Р. </w:t>
      </w:r>
      <w:proofErr w:type="spellStart"/>
      <w:r w:rsidRPr="007074DC">
        <w:rPr>
          <w:rFonts w:ascii="Times New Roman" w:hAnsi="Times New Roman" w:cs="Times New Roman"/>
          <w:color w:val="000000" w:themeColor="text1"/>
          <w:sz w:val="32"/>
        </w:rPr>
        <w:t>Дускаевой</w:t>
      </w:r>
      <w:proofErr w:type="spellEnd"/>
      <w:r w:rsidRPr="007074DC">
        <w:rPr>
          <w:rFonts w:ascii="Times New Roman" w:hAnsi="Times New Roman" w:cs="Times New Roman"/>
          <w:color w:val="000000" w:themeColor="text1"/>
          <w:sz w:val="32"/>
        </w:rPr>
        <w:t>, Н.</w:t>
      </w:r>
      <w:r>
        <w:rPr>
          <w:rFonts w:ascii="Times New Roman" w:hAnsi="Times New Roman" w:cs="Times New Roman"/>
          <w:color w:val="000000" w:themeColor="text1"/>
          <w:sz w:val="32"/>
        </w:rPr>
        <w:t xml:space="preserve"> С. Цветовой. </w:t>
      </w:r>
      <w:r w:rsidRPr="007074DC">
        <w:rPr>
          <w:rFonts w:ascii="Times New Roman" w:hAnsi="Times New Roman" w:cs="Times New Roman"/>
          <w:color w:val="000000" w:themeColor="text1"/>
          <w:sz w:val="32"/>
        </w:rPr>
        <w:t>СПб</w:t>
      </w:r>
      <w:proofErr w:type="gramStart"/>
      <w:r w:rsidRPr="007074DC">
        <w:rPr>
          <w:rFonts w:ascii="Times New Roman" w:hAnsi="Times New Roman" w:cs="Times New Roman"/>
          <w:color w:val="000000" w:themeColor="text1"/>
          <w:sz w:val="32"/>
        </w:rPr>
        <w:t xml:space="preserve">.: </w:t>
      </w:r>
      <w:proofErr w:type="spellStart"/>
      <w:proofErr w:type="gramEnd"/>
      <w:r w:rsidRPr="007074DC">
        <w:rPr>
          <w:rFonts w:ascii="Times New Roman" w:hAnsi="Times New Roman" w:cs="Times New Roman"/>
          <w:color w:val="000000" w:themeColor="text1"/>
          <w:sz w:val="32"/>
        </w:rPr>
        <w:t>ВШЖиМК</w:t>
      </w:r>
      <w:proofErr w:type="spellEnd"/>
      <w:r w:rsidRPr="007074DC">
        <w:rPr>
          <w:rFonts w:ascii="Times New Roman" w:hAnsi="Times New Roman" w:cs="Times New Roman"/>
          <w:color w:val="000000" w:themeColor="text1"/>
          <w:sz w:val="32"/>
        </w:rPr>
        <w:t>, 2012.</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Фомина Ю. А. А</w:t>
      </w:r>
      <w:r>
        <w:rPr>
          <w:rFonts w:ascii="Times New Roman" w:hAnsi="Times New Roman" w:cs="Times New Roman"/>
          <w:color w:val="000000" w:themeColor="text1"/>
          <w:sz w:val="32"/>
        </w:rPr>
        <w:t xml:space="preserve">спекты изучения языковой оценки. Вестник </w:t>
      </w:r>
      <w:proofErr w:type="spellStart"/>
      <w:r>
        <w:rPr>
          <w:rFonts w:ascii="Times New Roman" w:hAnsi="Times New Roman" w:cs="Times New Roman"/>
          <w:color w:val="000000" w:themeColor="text1"/>
          <w:sz w:val="32"/>
        </w:rPr>
        <w:t>ЧелГУ</w:t>
      </w:r>
      <w:proofErr w:type="spellEnd"/>
      <w:r>
        <w:rPr>
          <w:rFonts w:ascii="Times New Roman" w:hAnsi="Times New Roman" w:cs="Times New Roman"/>
          <w:color w:val="000000" w:themeColor="text1"/>
          <w:sz w:val="32"/>
        </w:rPr>
        <w:t xml:space="preserve">. 2007. № 20. </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Цветова</w:t>
      </w:r>
      <w:proofErr w:type="spellEnd"/>
      <w:r w:rsidRPr="007074DC">
        <w:rPr>
          <w:rFonts w:ascii="Times New Roman" w:hAnsi="Times New Roman" w:cs="Times New Roman"/>
          <w:color w:val="000000" w:themeColor="text1"/>
          <w:sz w:val="32"/>
        </w:rPr>
        <w:t xml:space="preserve"> Н. С. </w:t>
      </w:r>
      <w:proofErr w:type="gramStart"/>
      <w:r w:rsidRPr="007074DC">
        <w:rPr>
          <w:rFonts w:ascii="Times New Roman" w:hAnsi="Times New Roman" w:cs="Times New Roman"/>
          <w:color w:val="000000" w:themeColor="text1"/>
          <w:sz w:val="32"/>
        </w:rPr>
        <w:t>Журналистский</w:t>
      </w:r>
      <w:proofErr w:type="gramEnd"/>
      <w:r w:rsidRPr="007074DC">
        <w:rPr>
          <w:rFonts w:ascii="Times New Roman" w:hAnsi="Times New Roman" w:cs="Times New Roman"/>
          <w:color w:val="000000" w:themeColor="text1"/>
          <w:sz w:val="32"/>
        </w:rPr>
        <w:t xml:space="preserve"> арт-текст: специфика выражения оценки: сб. научных работ / под ред. Е.А. Кожемякина, А.В. Полонского. Белгород, 2015. </w:t>
      </w:r>
      <w:proofErr w:type="spellStart"/>
      <w:r w:rsidRPr="007074DC">
        <w:rPr>
          <w:rFonts w:ascii="Times New Roman" w:hAnsi="Times New Roman" w:cs="Times New Roman"/>
          <w:color w:val="000000" w:themeColor="text1"/>
          <w:sz w:val="32"/>
        </w:rPr>
        <w:t>Вып</w:t>
      </w:r>
      <w:proofErr w:type="spellEnd"/>
      <w:r w:rsidRPr="007074DC">
        <w:rPr>
          <w:rFonts w:ascii="Times New Roman" w:hAnsi="Times New Roman" w:cs="Times New Roman"/>
          <w:color w:val="000000" w:themeColor="text1"/>
          <w:sz w:val="32"/>
        </w:rPr>
        <w:t>. 12.</w:t>
      </w:r>
    </w:p>
    <w:p w:rsidR="007074DC" w:rsidRDefault="007074DC" w:rsidP="007074DC">
      <w:pPr>
        <w:numPr>
          <w:ilvl w:val="0"/>
          <w:numId w:val="23"/>
        </w:numPr>
        <w:spacing w:after="60" w:line="36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Цветова</w:t>
      </w:r>
      <w:proofErr w:type="spellEnd"/>
      <w:r w:rsidRPr="007074DC">
        <w:rPr>
          <w:rFonts w:ascii="Times New Roman" w:hAnsi="Times New Roman" w:cs="Times New Roman"/>
          <w:color w:val="000000" w:themeColor="text1"/>
          <w:sz w:val="32"/>
        </w:rPr>
        <w:t xml:space="preserve"> Н. С. Категория автора в </w:t>
      </w:r>
      <w:proofErr w:type="spellStart"/>
      <w:r w:rsidRPr="007074DC">
        <w:rPr>
          <w:rFonts w:ascii="Times New Roman" w:hAnsi="Times New Roman" w:cs="Times New Roman"/>
          <w:color w:val="000000" w:themeColor="text1"/>
          <w:sz w:val="32"/>
        </w:rPr>
        <w:t>интенциональном</w:t>
      </w:r>
      <w:proofErr w:type="spellEnd"/>
      <w:r w:rsidRPr="007074DC">
        <w:rPr>
          <w:rFonts w:ascii="Times New Roman" w:hAnsi="Times New Roman" w:cs="Times New Roman"/>
          <w:color w:val="000000" w:themeColor="text1"/>
          <w:sz w:val="32"/>
        </w:rPr>
        <w:t xml:space="preserve"> поле </w:t>
      </w:r>
      <w:proofErr w:type="spellStart"/>
      <w:r>
        <w:rPr>
          <w:rFonts w:ascii="Times New Roman" w:hAnsi="Times New Roman" w:cs="Times New Roman"/>
          <w:color w:val="000000" w:themeColor="text1"/>
          <w:sz w:val="32"/>
        </w:rPr>
        <w:t>медиатекста</w:t>
      </w:r>
      <w:proofErr w:type="spellEnd"/>
      <w:r>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Медиатекст</w:t>
      </w:r>
      <w:proofErr w:type="spellEnd"/>
      <w:r w:rsidRPr="007074DC">
        <w:rPr>
          <w:rFonts w:ascii="Times New Roman" w:hAnsi="Times New Roman" w:cs="Times New Roman"/>
          <w:color w:val="000000" w:themeColor="text1"/>
          <w:sz w:val="32"/>
        </w:rPr>
        <w:t xml:space="preserve"> как </w:t>
      </w:r>
      <w:proofErr w:type="spellStart"/>
      <w:r w:rsidRPr="007074DC">
        <w:rPr>
          <w:rFonts w:ascii="Times New Roman" w:hAnsi="Times New Roman" w:cs="Times New Roman"/>
          <w:color w:val="000000" w:themeColor="text1"/>
          <w:sz w:val="32"/>
        </w:rPr>
        <w:t>полиинтенциональная</w:t>
      </w:r>
      <w:proofErr w:type="spellEnd"/>
      <w:r w:rsidRPr="007074DC">
        <w:rPr>
          <w:rFonts w:ascii="Times New Roman" w:hAnsi="Times New Roman" w:cs="Times New Roman"/>
          <w:color w:val="000000" w:themeColor="text1"/>
          <w:sz w:val="32"/>
        </w:rPr>
        <w:t xml:space="preserve"> система: сб. статей / отв. ред. Л. Р. </w:t>
      </w:r>
      <w:proofErr w:type="spellStart"/>
      <w:r w:rsidRPr="007074DC">
        <w:rPr>
          <w:rFonts w:ascii="Times New Roman" w:hAnsi="Times New Roman" w:cs="Times New Roman"/>
          <w:color w:val="000000" w:themeColor="text1"/>
          <w:sz w:val="32"/>
        </w:rPr>
        <w:t>Дускаева</w:t>
      </w:r>
      <w:proofErr w:type="spellEnd"/>
      <w:r w:rsidRPr="007074DC">
        <w:rPr>
          <w:rFonts w:ascii="Times New Roman" w:hAnsi="Times New Roman" w:cs="Times New Roman"/>
          <w:color w:val="000000" w:themeColor="text1"/>
          <w:sz w:val="32"/>
        </w:rPr>
        <w:t xml:space="preserve">, Н. С. </w:t>
      </w:r>
      <w:proofErr w:type="spellStart"/>
      <w:r w:rsidRPr="007074DC">
        <w:rPr>
          <w:rFonts w:ascii="Times New Roman" w:hAnsi="Times New Roman" w:cs="Times New Roman"/>
          <w:color w:val="000000" w:themeColor="text1"/>
          <w:sz w:val="32"/>
        </w:rPr>
        <w:t>Цветова</w:t>
      </w:r>
      <w:proofErr w:type="spellEnd"/>
      <w:r w:rsidRPr="007074DC">
        <w:rPr>
          <w:rFonts w:ascii="Times New Roman" w:hAnsi="Times New Roman" w:cs="Times New Roman"/>
          <w:color w:val="000000" w:themeColor="text1"/>
          <w:sz w:val="32"/>
        </w:rPr>
        <w:t>. СПб</w:t>
      </w:r>
      <w:proofErr w:type="gramStart"/>
      <w:r w:rsidRPr="007074DC">
        <w:rPr>
          <w:rFonts w:ascii="Times New Roman" w:hAnsi="Times New Roman" w:cs="Times New Roman"/>
          <w:color w:val="000000" w:themeColor="text1"/>
          <w:sz w:val="32"/>
        </w:rPr>
        <w:t xml:space="preserve">.: </w:t>
      </w:r>
      <w:proofErr w:type="gramEnd"/>
      <w:r w:rsidRPr="007074DC">
        <w:rPr>
          <w:rFonts w:ascii="Times New Roman" w:hAnsi="Times New Roman" w:cs="Times New Roman"/>
          <w:color w:val="000000" w:themeColor="text1"/>
          <w:sz w:val="32"/>
        </w:rPr>
        <w:t>СПбГУ, 2012.</w:t>
      </w:r>
    </w:p>
    <w:p w:rsidR="007074DC" w:rsidRPr="007074DC" w:rsidRDefault="007074DC" w:rsidP="007074DC">
      <w:pPr>
        <w:pStyle w:val="ab"/>
        <w:numPr>
          <w:ilvl w:val="0"/>
          <w:numId w:val="23"/>
        </w:numPr>
        <w:spacing w:after="0" w:line="360" w:lineRule="auto"/>
        <w:ind w:left="714" w:hanging="357"/>
        <w:jc w:val="both"/>
        <w:rPr>
          <w:rFonts w:ascii="Times New Roman" w:hAnsi="Times New Roman" w:cs="Times New Roman"/>
          <w:color w:val="000000" w:themeColor="text1"/>
          <w:sz w:val="32"/>
        </w:rPr>
      </w:pPr>
      <w:r w:rsidRPr="007074DC">
        <w:rPr>
          <w:rFonts w:ascii="Times New Roman" w:hAnsi="Times New Roman" w:cs="Times New Roman"/>
          <w:color w:val="000000" w:themeColor="text1"/>
          <w:sz w:val="32"/>
        </w:rPr>
        <w:t xml:space="preserve"> Шмелева Т.</w:t>
      </w:r>
      <w:r>
        <w:rPr>
          <w:rFonts w:ascii="Times New Roman" w:hAnsi="Times New Roman" w:cs="Times New Roman"/>
          <w:color w:val="000000" w:themeColor="text1"/>
          <w:sz w:val="32"/>
        </w:rPr>
        <w:t xml:space="preserve"> </w:t>
      </w:r>
      <w:r w:rsidRPr="007074DC">
        <w:rPr>
          <w:rFonts w:ascii="Times New Roman" w:hAnsi="Times New Roman" w:cs="Times New Roman"/>
          <w:color w:val="000000" w:themeColor="text1"/>
          <w:sz w:val="32"/>
        </w:rPr>
        <w:t xml:space="preserve">В. Авторское начало </w:t>
      </w:r>
      <w:r>
        <w:rPr>
          <w:rFonts w:ascii="Times New Roman" w:hAnsi="Times New Roman" w:cs="Times New Roman"/>
          <w:color w:val="000000" w:themeColor="text1"/>
          <w:sz w:val="32"/>
        </w:rPr>
        <w:t xml:space="preserve">в стилистике </w:t>
      </w:r>
      <w:proofErr w:type="spellStart"/>
      <w:r>
        <w:rPr>
          <w:rFonts w:ascii="Times New Roman" w:hAnsi="Times New Roman" w:cs="Times New Roman"/>
          <w:color w:val="000000" w:themeColor="text1"/>
          <w:sz w:val="32"/>
        </w:rPr>
        <w:t>медийного</w:t>
      </w:r>
      <w:proofErr w:type="spellEnd"/>
      <w:r>
        <w:rPr>
          <w:rFonts w:ascii="Times New Roman" w:hAnsi="Times New Roman" w:cs="Times New Roman"/>
          <w:color w:val="000000" w:themeColor="text1"/>
          <w:sz w:val="32"/>
        </w:rPr>
        <w:t xml:space="preserve"> текста. </w:t>
      </w:r>
      <w:proofErr w:type="spellStart"/>
      <w:r w:rsidRPr="007074DC">
        <w:rPr>
          <w:rFonts w:ascii="Times New Roman" w:hAnsi="Times New Roman" w:cs="Times New Roman"/>
          <w:color w:val="000000" w:themeColor="text1"/>
          <w:sz w:val="32"/>
        </w:rPr>
        <w:t>Медийное</w:t>
      </w:r>
      <w:proofErr w:type="spellEnd"/>
      <w:r w:rsidRPr="007074DC">
        <w:rPr>
          <w:rFonts w:ascii="Times New Roman" w:hAnsi="Times New Roman" w:cs="Times New Roman"/>
          <w:color w:val="000000" w:themeColor="text1"/>
          <w:sz w:val="32"/>
        </w:rPr>
        <w:t xml:space="preserve"> </w:t>
      </w:r>
      <w:proofErr w:type="spellStart"/>
      <w:r w:rsidRPr="007074DC">
        <w:rPr>
          <w:rFonts w:ascii="Times New Roman" w:hAnsi="Times New Roman" w:cs="Times New Roman"/>
          <w:color w:val="000000" w:themeColor="text1"/>
          <w:sz w:val="32"/>
        </w:rPr>
        <w:t>речеведение</w:t>
      </w:r>
      <w:proofErr w:type="spellEnd"/>
      <w:r w:rsidRPr="007074DC">
        <w:rPr>
          <w:rFonts w:ascii="Times New Roman" w:hAnsi="Times New Roman" w:cs="Times New Roman"/>
          <w:color w:val="000000" w:themeColor="text1"/>
          <w:sz w:val="32"/>
        </w:rPr>
        <w:t xml:space="preserve">: сборник статей. 2012. </w:t>
      </w:r>
    </w:p>
    <w:p w:rsidR="007074DC" w:rsidRPr="00D80500" w:rsidRDefault="007074DC" w:rsidP="007074DC">
      <w:pPr>
        <w:spacing w:after="60" w:line="360" w:lineRule="auto"/>
        <w:ind w:left="720"/>
        <w:jc w:val="both"/>
        <w:rPr>
          <w:rFonts w:ascii="Times New Roman" w:hAnsi="Times New Roman" w:cs="Times New Roman"/>
          <w:color w:val="000000" w:themeColor="text1"/>
          <w:sz w:val="32"/>
        </w:rPr>
      </w:pPr>
    </w:p>
    <w:p w:rsidR="004D11ED" w:rsidRDefault="004D11ED" w:rsidP="004D11ED">
      <w:pPr>
        <w:spacing w:after="60" w:line="360" w:lineRule="auto"/>
        <w:jc w:val="both"/>
        <w:rPr>
          <w:rFonts w:ascii="Times New Roman" w:hAnsi="Times New Roman" w:cs="Times New Roman"/>
          <w:color w:val="000000" w:themeColor="text1"/>
          <w:sz w:val="32"/>
        </w:rPr>
      </w:pPr>
    </w:p>
    <w:p w:rsidR="004D11ED" w:rsidRPr="004D11ED" w:rsidRDefault="004D11ED" w:rsidP="004D11ED">
      <w:pPr>
        <w:spacing w:after="60" w:line="360" w:lineRule="auto"/>
        <w:jc w:val="both"/>
        <w:rPr>
          <w:rFonts w:ascii="Times New Roman" w:hAnsi="Times New Roman" w:cs="Times New Roman"/>
          <w:color w:val="000000" w:themeColor="text1"/>
          <w:sz w:val="32"/>
        </w:rPr>
        <w:sectPr w:rsidR="004D11ED" w:rsidRPr="004D11ED" w:rsidSect="004D11ED">
          <w:pgSz w:w="11906" w:h="16838"/>
          <w:pgMar w:top="1134" w:right="851" w:bottom="1134" w:left="851" w:header="709" w:footer="709" w:gutter="0"/>
          <w:cols w:space="708"/>
          <w:titlePg/>
          <w:docGrid w:linePitch="360"/>
        </w:sectPr>
      </w:pPr>
    </w:p>
    <w:p w:rsidR="004D11ED" w:rsidRDefault="00294D00" w:rsidP="00294D00">
      <w:pPr>
        <w:spacing w:after="60" w:line="360" w:lineRule="auto"/>
        <w:ind w:firstLine="709"/>
        <w:jc w:val="center"/>
        <w:rPr>
          <w:rFonts w:ascii="Times New Roman" w:hAnsi="Times New Roman" w:cs="Times New Roman"/>
          <w:color w:val="000000" w:themeColor="text1"/>
          <w:sz w:val="32"/>
        </w:rPr>
      </w:pPr>
      <w:r>
        <w:rPr>
          <w:rFonts w:ascii="Times New Roman" w:hAnsi="Times New Roman" w:cs="Times New Roman"/>
          <w:color w:val="000000" w:themeColor="text1"/>
          <w:sz w:val="32"/>
        </w:rPr>
        <w:lastRenderedPageBreak/>
        <w:t>ПРИЛОЖЕНИЕ</w:t>
      </w:r>
    </w:p>
    <w:p w:rsidR="00294D00" w:rsidRDefault="00294D00" w:rsidP="00294D00">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Приложение 1</w:t>
      </w:r>
    </w:p>
    <w:p w:rsidR="00294D00" w:rsidRDefault="00294D00" w:rsidP="00294D00">
      <w:pPr>
        <w:spacing w:after="60" w:line="360" w:lineRule="auto"/>
        <w:ind w:firstLine="709"/>
        <w:jc w:val="center"/>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Незабываемые, взрывные «Три Сестры» Малого Драматического Театра в Кеннеди-Центре</w:t>
      </w:r>
    </w:p>
    <w:p w:rsidR="00294D00" w:rsidRDefault="00294D00" w:rsidP="00294D00">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Андрю Уайт, 28.04.17</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Антон Чехов, великий русский сатирик и драматург, однажды признался, что не умеет писать роли для инженю. Конечно, во всех своих пьесах он выводит молодых героинь – от него этого и ждали – но писалось ему для молодых героинь с трудом. Малочисленность их реплик со временем привела к прискорбной театральной традиции: самые неотразимые чеховские женские роли режиссеры стали отдавать хрупким девицам, которые умели только спекулировать на юности и наивности персонажей и играли их </w:t>
      </w:r>
      <w:proofErr w:type="gramStart"/>
      <w:r w:rsidRPr="00294D00">
        <w:rPr>
          <w:rFonts w:ascii="Times New Roman" w:hAnsi="Times New Roman" w:cs="Times New Roman"/>
          <w:color w:val="000000" w:themeColor="text1"/>
          <w:sz w:val="28"/>
        </w:rPr>
        <w:t>эдакими</w:t>
      </w:r>
      <w:proofErr w:type="gramEnd"/>
      <w:r w:rsidRPr="00294D00">
        <w:rPr>
          <w:rFonts w:ascii="Times New Roman" w:hAnsi="Times New Roman" w:cs="Times New Roman"/>
          <w:color w:val="000000" w:themeColor="text1"/>
          <w:sz w:val="28"/>
        </w:rPr>
        <w:t xml:space="preserve"> беспомощными героинями мыльных опер.</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Само собой разумеется, что в наши времена – и у нас, и в России – нужда в бесцветных инженю прошла. И тем с большей радостью могу рапортовать: молодая героиня Ирина в спектакле «Три Сестры» Малого Драматического Театра в мастерской режиссуре Льва Додина поистине яростна и незабываема. Ирину, с ее высокими идеалами, погашенными горечью разочарования и, в конце концов, смирением, с огромной силой воплощает Елизавета Боярская. Импульсивная, нетерпеливая, ее Ирина занимает всю сцену, то воя, то рыча от разочарования в жизни. Но когда жизнь наносит ей самый сокрушительный удар, она принимает его пожатием плеч и сигаретой – и вьется в воздухе дымок, и заканчивается пьеса.</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Действие «Трех Сестер» сосредоточено на семье </w:t>
      </w:r>
      <w:proofErr w:type="spellStart"/>
      <w:r w:rsidRPr="00294D00">
        <w:rPr>
          <w:rFonts w:ascii="Times New Roman" w:hAnsi="Times New Roman" w:cs="Times New Roman"/>
          <w:color w:val="000000" w:themeColor="text1"/>
          <w:sz w:val="28"/>
        </w:rPr>
        <w:t>Прозоровых</w:t>
      </w:r>
      <w:proofErr w:type="spellEnd"/>
      <w:r w:rsidRPr="00294D00">
        <w:rPr>
          <w:rFonts w:ascii="Times New Roman" w:hAnsi="Times New Roman" w:cs="Times New Roman"/>
          <w:color w:val="000000" w:themeColor="text1"/>
          <w:sz w:val="28"/>
        </w:rPr>
        <w:t>. Ее патриарх, армейский генерал, 11 лет назад перевез семейство из Москвы в маленький провинциальный город. К началу пьесы батюшка сестер уже год как умер, и семья готовится отмечать именины Ирины (русский эквивалент дня рождения).  Дети-</w:t>
      </w:r>
      <w:proofErr w:type="spellStart"/>
      <w:r w:rsidRPr="00294D00">
        <w:rPr>
          <w:rFonts w:ascii="Times New Roman" w:hAnsi="Times New Roman" w:cs="Times New Roman"/>
          <w:color w:val="000000" w:themeColor="text1"/>
          <w:sz w:val="28"/>
        </w:rPr>
        <w:t>Прозоровы</w:t>
      </w:r>
      <w:proofErr w:type="spellEnd"/>
      <w:r w:rsidRPr="00294D00">
        <w:rPr>
          <w:rFonts w:ascii="Times New Roman" w:hAnsi="Times New Roman" w:cs="Times New Roman"/>
          <w:color w:val="000000" w:themeColor="text1"/>
          <w:sz w:val="28"/>
        </w:rPr>
        <w:t xml:space="preserve"> – три сестры и их брат Андрей – планируют перебраться обратно в Москву. И если старшие сестры ясно помнят </w:t>
      </w:r>
      <w:r w:rsidRPr="00294D00">
        <w:rPr>
          <w:rFonts w:ascii="Times New Roman" w:hAnsi="Times New Roman" w:cs="Times New Roman"/>
          <w:color w:val="000000" w:themeColor="text1"/>
          <w:sz w:val="28"/>
        </w:rPr>
        <w:lastRenderedPageBreak/>
        <w:t>московскую жизнь, то Ирина мечтает о Москве с удвоенной страстью еще и потому, что ей было всего 6, когда семья переехала в провинцию. И если для ее старших сестер идея Москвы мало-помалу становится лишь воспоминанием, Ирина все больше укореняется в намерен</w:t>
      </w:r>
      <w:proofErr w:type="gramStart"/>
      <w:r w:rsidRPr="00294D00">
        <w:rPr>
          <w:rFonts w:ascii="Times New Roman" w:hAnsi="Times New Roman" w:cs="Times New Roman"/>
          <w:color w:val="000000" w:themeColor="text1"/>
          <w:sz w:val="28"/>
        </w:rPr>
        <w:t>ии уе</w:t>
      </w:r>
      <w:proofErr w:type="gramEnd"/>
      <w:r w:rsidRPr="00294D00">
        <w:rPr>
          <w:rFonts w:ascii="Times New Roman" w:hAnsi="Times New Roman" w:cs="Times New Roman"/>
          <w:color w:val="000000" w:themeColor="text1"/>
          <w:sz w:val="28"/>
        </w:rPr>
        <w:t>хать.</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Что делает спектакль МДТ таким притягательным, это потрясающее умение Додина показать, как чеховские провинциалы, погрязшие в устоях и морали российского маленького городка конца 19ого века, обратным зеркалом отражают наши несостоявшиеся мечты. Спектакль полон неожиданностей – оказывается, в персонажах, которых мы привыкли считать смирными затрапезными существами, клокочет внутренний огонь. В роли </w:t>
      </w:r>
      <w:proofErr w:type="spellStart"/>
      <w:r w:rsidRPr="00294D00">
        <w:rPr>
          <w:rFonts w:ascii="Times New Roman" w:hAnsi="Times New Roman" w:cs="Times New Roman"/>
          <w:color w:val="000000" w:themeColor="text1"/>
          <w:sz w:val="28"/>
        </w:rPr>
        <w:t>Кулыгина</w:t>
      </w:r>
      <w:proofErr w:type="spellEnd"/>
      <w:r w:rsidRPr="00294D00">
        <w:rPr>
          <w:rFonts w:ascii="Times New Roman" w:hAnsi="Times New Roman" w:cs="Times New Roman"/>
          <w:color w:val="000000" w:themeColor="text1"/>
          <w:sz w:val="28"/>
        </w:rPr>
        <w:t>, учителя местной гимназии и мужа Маша, Сергей Власов берет бесцветного, педантичного персонажа и наполняет его уважением к себе и даже толикой надменности – что только усиливает его боль от осознания, что жена Маша ему неверна. И вот он изливает душу старшей сестре Маши Ольге (замечательная Ирина Тычинина), признается, что, повернись жизнь по-другому, женился бы на Ольге. Отклик Ольги – настоящий катарсис: поцелуй, настолько же страстный, насколько и безнадежный</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Темного юмора здесь предостаточно: возьмем Соленого, штабс-капитана, претендующего на любовь Ирины. Он мстительно фонтанирует поэзией и так чистит себя под Лермонтова (один из многочисленных русских трагических поэтов), что чуть ли не насильно раздает всем репродукции, чтоб его профиль могли сравнить с профилем поэта и кивнуть, что да, мол, похож. Станислав Никольский представляет нам взрывного Соленого, вальсирующего на грани драмы и сатиры – это ровно то, что прописал бы доктор Чехов. Мы и опасаемся его, и смеемся над его высокопарностью.</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Все пары здесь – а </w:t>
      </w:r>
      <w:proofErr w:type="spellStart"/>
      <w:r w:rsidRPr="00294D00">
        <w:rPr>
          <w:rFonts w:ascii="Times New Roman" w:hAnsi="Times New Roman" w:cs="Times New Roman"/>
          <w:color w:val="000000" w:themeColor="text1"/>
          <w:sz w:val="28"/>
        </w:rPr>
        <w:t>неслучившиеся</w:t>
      </w:r>
      <w:proofErr w:type="spellEnd"/>
      <w:r w:rsidRPr="00294D00">
        <w:rPr>
          <w:rFonts w:ascii="Times New Roman" w:hAnsi="Times New Roman" w:cs="Times New Roman"/>
          <w:color w:val="000000" w:themeColor="text1"/>
          <w:sz w:val="28"/>
        </w:rPr>
        <w:t xml:space="preserve"> любови это конек Чехова – несоизмеримо </w:t>
      </w:r>
      <w:proofErr w:type="gramStart"/>
      <w:r w:rsidRPr="00294D00">
        <w:rPr>
          <w:rFonts w:ascii="Times New Roman" w:hAnsi="Times New Roman" w:cs="Times New Roman"/>
          <w:color w:val="000000" w:themeColor="text1"/>
          <w:sz w:val="28"/>
        </w:rPr>
        <w:t>более взрывные</w:t>
      </w:r>
      <w:proofErr w:type="gramEnd"/>
      <w:r w:rsidRPr="00294D00">
        <w:rPr>
          <w:rFonts w:ascii="Times New Roman" w:hAnsi="Times New Roman" w:cs="Times New Roman"/>
          <w:color w:val="000000" w:themeColor="text1"/>
          <w:sz w:val="28"/>
        </w:rPr>
        <w:t xml:space="preserve"> и эмоционально изматывающие, чем мне доводилось когда-либо видеть в других постановках. Даже финальные объятия Ирины с бароном </w:t>
      </w:r>
      <w:proofErr w:type="spellStart"/>
      <w:r w:rsidRPr="00294D00">
        <w:rPr>
          <w:rFonts w:ascii="Times New Roman" w:hAnsi="Times New Roman" w:cs="Times New Roman"/>
          <w:color w:val="000000" w:themeColor="text1"/>
          <w:sz w:val="28"/>
        </w:rPr>
        <w:t>Тузенбахом</w:t>
      </w:r>
      <w:proofErr w:type="spellEnd"/>
      <w:r w:rsidRPr="00294D00">
        <w:rPr>
          <w:rFonts w:ascii="Times New Roman" w:hAnsi="Times New Roman" w:cs="Times New Roman"/>
          <w:color w:val="000000" w:themeColor="text1"/>
          <w:sz w:val="28"/>
        </w:rPr>
        <w:t xml:space="preserve">, ее женихом, умудряются сначала </w:t>
      </w:r>
      <w:r w:rsidRPr="00294D00">
        <w:rPr>
          <w:rFonts w:ascii="Times New Roman" w:hAnsi="Times New Roman" w:cs="Times New Roman"/>
          <w:color w:val="000000" w:themeColor="text1"/>
          <w:sz w:val="28"/>
        </w:rPr>
        <w:lastRenderedPageBreak/>
        <w:t>вызвать, а затем тут же убить наши надежды. Забудьте все, в чем вы уверены: у Додина поцелуй никогда не бывает просто поцелуем, это целый многотомный роман в миниатюре.</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Еще одна неожиданная, но приятная радость здесь - это </w:t>
      </w:r>
      <w:proofErr w:type="spellStart"/>
      <w:r w:rsidRPr="00294D00">
        <w:rPr>
          <w:rFonts w:ascii="Times New Roman" w:hAnsi="Times New Roman" w:cs="Times New Roman"/>
          <w:color w:val="000000" w:themeColor="text1"/>
          <w:sz w:val="28"/>
        </w:rPr>
        <w:t>Чебутыкин</w:t>
      </w:r>
      <w:proofErr w:type="spellEnd"/>
      <w:r w:rsidRPr="00294D00">
        <w:rPr>
          <w:rFonts w:ascii="Times New Roman" w:hAnsi="Times New Roman" w:cs="Times New Roman"/>
          <w:color w:val="000000" w:themeColor="text1"/>
          <w:sz w:val="28"/>
        </w:rPr>
        <w:t xml:space="preserve"> в исполнении Сергея Курышева: постоянно пьяный, абсолютно бесполезный военный доктор. Когда город охватывает пожар, на доктора можно положиться: он немедленно ищет убежища на дне бутылки. Когда случается финальная трагедия, он оседлывает крышу над входной дверью дома </w:t>
      </w:r>
      <w:proofErr w:type="spellStart"/>
      <w:r w:rsidRPr="00294D00">
        <w:rPr>
          <w:rFonts w:ascii="Times New Roman" w:hAnsi="Times New Roman" w:cs="Times New Roman"/>
          <w:color w:val="000000" w:themeColor="text1"/>
          <w:sz w:val="28"/>
        </w:rPr>
        <w:t>Прозоровых</w:t>
      </w:r>
      <w:proofErr w:type="spellEnd"/>
      <w:r w:rsidRPr="00294D00">
        <w:rPr>
          <w:rFonts w:ascii="Times New Roman" w:hAnsi="Times New Roman" w:cs="Times New Roman"/>
          <w:color w:val="000000" w:themeColor="text1"/>
          <w:sz w:val="28"/>
        </w:rPr>
        <w:t xml:space="preserve"> и скалит зубы. Само его присутствие служит ироническим контрапунктом финальных монологов сестер в конце пьесы.</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 xml:space="preserve">Декорация Александра Боровского проста и подавляюща: серый деревянный дом, с высокими рамами окон, в которых, благодаря искусному свету Дамира Исмагилова, герои смотрятся как портреты самих себя – портреты такие живые, что так и хочется назвать их мирскими иконами.  Чем отчаяннее рвется Ирина покинуть этот город, тем ближе к авансцене подбирается дом, ограничивая ее </w:t>
      </w:r>
      <w:proofErr w:type="gramStart"/>
      <w:r w:rsidRPr="00294D00">
        <w:rPr>
          <w:rFonts w:ascii="Times New Roman" w:hAnsi="Times New Roman" w:cs="Times New Roman"/>
          <w:color w:val="000000" w:themeColor="text1"/>
          <w:sz w:val="28"/>
        </w:rPr>
        <w:t>мобильность</w:t>
      </w:r>
      <w:proofErr w:type="gramEnd"/>
      <w:r w:rsidRPr="00294D00">
        <w:rPr>
          <w:rFonts w:ascii="Times New Roman" w:hAnsi="Times New Roman" w:cs="Times New Roman"/>
          <w:color w:val="000000" w:themeColor="text1"/>
          <w:sz w:val="28"/>
        </w:rPr>
        <w:t xml:space="preserve"> по сути до нуля.</w:t>
      </w:r>
    </w:p>
    <w:p w:rsidR="00294D00" w:rsidRPr="00294D00" w:rsidRDefault="00294D00" w:rsidP="00294D00">
      <w:pPr>
        <w:spacing w:after="60" w:line="360" w:lineRule="auto"/>
        <w:ind w:firstLine="709"/>
        <w:jc w:val="both"/>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Всю историю России классические пьесы на театре служили способом выразить настроения в обществе. В советские времена на Чехова можно было положиться как на способ сухого саркастического комментария на тему, до чего коммунистическая элита довела страну; сейчас театр предлагает собственную картину современного общества. Как и прежде, незачем тыкать пальцем в слона в комнате; просто важно заметить те преграды счастью, которые стоят в современном мире на пути у каждого.</w:t>
      </w:r>
    </w:p>
    <w:p w:rsidR="00294D00" w:rsidRDefault="00294D00" w:rsidP="00294D00">
      <w:pPr>
        <w:spacing w:after="60" w:line="360" w:lineRule="auto"/>
        <w:ind w:firstLine="709"/>
        <w:jc w:val="both"/>
        <w:rPr>
          <w:rFonts w:ascii="Times New Roman" w:hAnsi="Times New Roman" w:cs="Times New Roman"/>
          <w:color w:val="000000" w:themeColor="text1"/>
          <w:sz w:val="28"/>
        </w:rPr>
      </w:pPr>
    </w:p>
    <w:p w:rsidR="00294D00" w:rsidRDefault="00294D00">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294D00" w:rsidRDefault="00294D00" w:rsidP="00294D00">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2</w:t>
      </w:r>
    </w:p>
    <w:p w:rsidR="00294D00" w:rsidRDefault="00294D00" w:rsidP="00294D00">
      <w:pPr>
        <w:spacing w:after="60" w:line="360" w:lineRule="auto"/>
        <w:ind w:firstLine="709"/>
        <w:jc w:val="center"/>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Несгибаемые: «Три Сестры» Малого Драматического Театра на сцене Кеннеди Центра</w:t>
      </w:r>
    </w:p>
    <w:p w:rsidR="00294D00" w:rsidRDefault="00294D00" w:rsidP="00294D00">
      <w:pPr>
        <w:spacing w:after="60" w:line="360" w:lineRule="auto"/>
        <w:ind w:firstLine="709"/>
        <w:jc w:val="center"/>
        <w:rPr>
          <w:rFonts w:ascii="Times New Roman" w:hAnsi="Times New Roman" w:cs="Times New Roman"/>
          <w:color w:val="000000" w:themeColor="text1"/>
          <w:sz w:val="28"/>
        </w:rPr>
      </w:pPr>
      <w:r w:rsidRPr="00294D00">
        <w:rPr>
          <w:rFonts w:ascii="Times New Roman" w:hAnsi="Times New Roman" w:cs="Times New Roman"/>
          <w:color w:val="000000" w:themeColor="text1"/>
          <w:sz w:val="28"/>
        </w:rPr>
        <w:t>Роберт Майкл Оливер</w:t>
      </w:r>
      <w:r w:rsidR="000D72B4">
        <w:rPr>
          <w:rFonts w:ascii="Times New Roman" w:hAnsi="Times New Roman" w:cs="Times New Roman"/>
          <w:color w:val="000000" w:themeColor="text1"/>
          <w:sz w:val="28"/>
        </w:rPr>
        <w:t>, 28.04.17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«Три Сестры» МДТ идут на сцене Кеннеди Центра до 30 апреля включительно, и, смотря этот спектакль, театралы будут смаковать каждое до мельчайшей подробности сыгранное удивление, каждый долгий взгляд в бездну, каждый взрыв истерического смеха, вызванного бессмысленностью и скукой жизни.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Почему? Потому что эти «Три Сестры», гениальную пьесу гениального Чехова, играет труппа гениальных актеров: они не обожествляют автора, но в то же время и не вытирают </w:t>
      </w:r>
      <w:proofErr w:type="gramStart"/>
      <w:r w:rsidRPr="000D72B4">
        <w:rPr>
          <w:rFonts w:ascii="Times New Roman" w:hAnsi="Times New Roman" w:cs="Times New Roman"/>
          <w:color w:val="000000" w:themeColor="text1"/>
          <w:sz w:val="28"/>
        </w:rPr>
        <w:t>о</w:t>
      </w:r>
      <w:proofErr w:type="gramEnd"/>
      <w:r w:rsidRPr="000D72B4">
        <w:rPr>
          <w:rFonts w:ascii="Times New Roman" w:hAnsi="Times New Roman" w:cs="Times New Roman"/>
          <w:color w:val="000000" w:themeColor="text1"/>
          <w:sz w:val="28"/>
        </w:rPr>
        <w:t xml:space="preserve"> него ноги.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Эти «Три Сестры» - пьеса 19ого века, сыгранная для зрителей 21ого века: до боли смешно и до последней минуты трагично.</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Безусловно, Лев Додин и его художественная команда наделили спектакль своим уникальным видением, но именно его артисты достаточно отважны, чтобы вдохнуть жизнь в эти «Три Сестры» в ритме, оценить который под силу только истинному рыбаку.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Конечно, для тех, кого хлебом не корми – дай сделать очередное </w:t>
      </w:r>
      <w:proofErr w:type="spellStart"/>
      <w:r w:rsidRPr="000D72B4">
        <w:rPr>
          <w:rFonts w:ascii="Times New Roman" w:hAnsi="Times New Roman" w:cs="Times New Roman"/>
          <w:color w:val="000000" w:themeColor="text1"/>
          <w:sz w:val="28"/>
        </w:rPr>
        <w:t>селфи</w:t>
      </w:r>
      <w:proofErr w:type="spellEnd"/>
      <w:r w:rsidRPr="000D72B4">
        <w:rPr>
          <w:rFonts w:ascii="Times New Roman" w:hAnsi="Times New Roman" w:cs="Times New Roman"/>
          <w:color w:val="000000" w:themeColor="text1"/>
          <w:sz w:val="28"/>
        </w:rPr>
        <w:t xml:space="preserve"> или написать очередной </w:t>
      </w:r>
      <w:proofErr w:type="spellStart"/>
      <w:r w:rsidRPr="000D72B4">
        <w:rPr>
          <w:rFonts w:ascii="Times New Roman" w:hAnsi="Times New Roman" w:cs="Times New Roman"/>
          <w:color w:val="000000" w:themeColor="text1"/>
          <w:sz w:val="28"/>
        </w:rPr>
        <w:t>твит</w:t>
      </w:r>
      <w:proofErr w:type="spellEnd"/>
      <w:r w:rsidRPr="000D72B4">
        <w:rPr>
          <w:rFonts w:ascii="Times New Roman" w:hAnsi="Times New Roman" w:cs="Times New Roman"/>
          <w:color w:val="000000" w:themeColor="text1"/>
          <w:sz w:val="28"/>
        </w:rPr>
        <w:t>, для динамичных любителей технологий, может, и нелегко было наблюдать, как малейшее движение очередного героя лишь обнаруживает еще один слой тоски, а затем этот слой  в свою очередь медленно снимается и обнажает очередную прослойку отчаяния</w:t>
      </w:r>
      <w:proofErr w:type="gramStart"/>
      <w:r w:rsidRPr="000D72B4">
        <w:rPr>
          <w:rFonts w:ascii="Times New Roman" w:hAnsi="Times New Roman" w:cs="Times New Roman"/>
          <w:color w:val="000000" w:themeColor="text1"/>
          <w:sz w:val="28"/>
        </w:rPr>
        <w:t>… Д</w:t>
      </w:r>
      <w:proofErr w:type="gramEnd"/>
      <w:r w:rsidRPr="000D72B4">
        <w:rPr>
          <w:rFonts w:ascii="Times New Roman" w:hAnsi="Times New Roman" w:cs="Times New Roman"/>
          <w:color w:val="000000" w:themeColor="text1"/>
          <w:sz w:val="28"/>
        </w:rPr>
        <w:t>ля таких зрителей было невдомек, почему мы все в зале смеемся.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Некоторые из этих городских – или пригородных жителей – покинули театр в антракте. Две молодые дамы ушли важно во втором акте, чуть не столкнувшись с двумя персонажами, входящими в зал театра Эйзенхауэр.</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proofErr w:type="gramStart"/>
      <w:r w:rsidRPr="000D72B4">
        <w:rPr>
          <w:rFonts w:ascii="Times New Roman" w:hAnsi="Times New Roman" w:cs="Times New Roman"/>
          <w:color w:val="000000" w:themeColor="text1"/>
          <w:sz w:val="28"/>
        </w:rPr>
        <w:t xml:space="preserve">Может быть, эти две молодые дамы, спешащие вернуться к своей увлекательной жизни, не смогли перенести той нутряной правды, которая </w:t>
      </w:r>
      <w:r w:rsidRPr="000D72B4">
        <w:rPr>
          <w:rFonts w:ascii="Times New Roman" w:hAnsi="Times New Roman" w:cs="Times New Roman"/>
          <w:color w:val="000000" w:themeColor="text1"/>
          <w:sz w:val="28"/>
        </w:rPr>
        <w:lastRenderedPageBreak/>
        <w:t>благодаря артистам этих «Трех Сестер» душным облаком сгустилась над зрительным залом: правда эта заключается в том, что все мы непереносимо нуждаемся в любом поводе отвлечься, развлечься – все, что угодно, лишь бы не замечать неотвратимо текущие прочь минуты жизни.</w:t>
      </w:r>
      <w:proofErr w:type="gramEnd"/>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А может, они просто опаздывали, опаздывали «на важную-преважную встречу», как пел Белый Кролик в диснеевском мультике «Алиса в стране чудес».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Именно в такие минуты становится понятно, что нам еще работать и работать, как заявляет Ирина как минимум четыре раза за спектакль. Елизавета Боярская играет Ирину с такой ошарашивающей болью, что я и сейчас вздрагиваю, вспоминая ее игру.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И, конечно, я вспоминаю Машу, среднюю сестру, вышедшую замуж за Федора </w:t>
      </w:r>
      <w:proofErr w:type="spellStart"/>
      <w:r w:rsidRPr="000D72B4">
        <w:rPr>
          <w:rFonts w:ascii="Times New Roman" w:hAnsi="Times New Roman" w:cs="Times New Roman"/>
          <w:color w:val="000000" w:themeColor="text1"/>
          <w:sz w:val="28"/>
        </w:rPr>
        <w:t>Кулыгина</w:t>
      </w:r>
      <w:proofErr w:type="spellEnd"/>
      <w:r w:rsidRPr="000D72B4">
        <w:rPr>
          <w:rFonts w:ascii="Times New Roman" w:hAnsi="Times New Roman" w:cs="Times New Roman"/>
          <w:color w:val="000000" w:themeColor="text1"/>
          <w:sz w:val="28"/>
        </w:rPr>
        <w:t xml:space="preserve"> (его со стоическим каждодневным героизмом играет Сергей Власов), школьного учителя. Машу, как медленно вскипающий на огне кофейник, играет Ксения </w:t>
      </w:r>
      <w:proofErr w:type="spellStart"/>
      <w:r w:rsidRPr="000D72B4">
        <w:rPr>
          <w:rFonts w:ascii="Times New Roman" w:hAnsi="Times New Roman" w:cs="Times New Roman"/>
          <w:color w:val="000000" w:themeColor="text1"/>
          <w:sz w:val="28"/>
        </w:rPr>
        <w:t>Раппопорт</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Настоящее чудо – смотреть ее сцены с </w:t>
      </w:r>
      <w:proofErr w:type="spellStart"/>
      <w:r w:rsidRPr="000D72B4">
        <w:rPr>
          <w:rFonts w:ascii="Times New Roman" w:hAnsi="Times New Roman" w:cs="Times New Roman"/>
          <w:color w:val="000000" w:themeColor="text1"/>
          <w:sz w:val="28"/>
        </w:rPr>
        <w:t>Вершининым</w:t>
      </w:r>
      <w:proofErr w:type="spellEnd"/>
      <w:r w:rsidRPr="000D72B4">
        <w:rPr>
          <w:rFonts w:ascii="Times New Roman" w:hAnsi="Times New Roman" w:cs="Times New Roman"/>
          <w:color w:val="000000" w:themeColor="text1"/>
          <w:sz w:val="28"/>
        </w:rPr>
        <w:t xml:space="preserve"> (глубоко и вдумчиво его играет Игорь </w:t>
      </w:r>
      <w:proofErr w:type="spellStart"/>
      <w:r w:rsidRPr="000D72B4">
        <w:rPr>
          <w:rFonts w:ascii="Times New Roman" w:hAnsi="Times New Roman" w:cs="Times New Roman"/>
          <w:color w:val="000000" w:themeColor="text1"/>
          <w:sz w:val="28"/>
        </w:rPr>
        <w:t>Черневич</w:t>
      </w:r>
      <w:proofErr w:type="spellEnd"/>
      <w:r w:rsidRPr="000D72B4">
        <w:rPr>
          <w:rFonts w:ascii="Times New Roman" w:hAnsi="Times New Roman" w:cs="Times New Roman"/>
          <w:color w:val="000000" w:themeColor="text1"/>
          <w:sz w:val="28"/>
        </w:rPr>
        <w:t>), особенно когда их страсть, подобно подземному гейзеру, вырывается наружу.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Я вспоминаю Ольгу, старшую сестру, которая первой поняла, что ее семье уж не жить той счастливой московской жизнью. Стоическое отчаяние Ольги (ее играет Ирина Тычинина) волной боли передается залу, а она, знай, неотрывно смотрит в пустое будущее, открывающееся перед ней.</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Поверьте, благодаря всему ансамблю спектакля перед нами предстает целое сообщество людей, каждый момент жизни которых проработан до мельчайшей подробности, и именно этим подробностям и дивится с благодарностью настоящий театрал: как же можно вместить столько живого в такие мельчайшие единицы времени.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От покорно толкающего коляску братца Андрея (сыгранного удивительно трогательно Александром Быковским) до Николая </w:t>
      </w:r>
      <w:proofErr w:type="spellStart"/>
      <w:r w:rsidRPr="000D72B4">
        <w:rPr>
          <w:rFonts w:ascii="Times New Roman" w:hAnsi="Times New Roman" w:cs="Times New Roman"/>
          <w:color w:val="000000" w:themeColor="text1"/>
          <w:sz w:val="28"/>
        </w:rPr>
        <w:t>Тузенбаха</w:t>
      </w:r>
      <w:proofErr w:type="spellEnd"/>
      <w:r w:rsidRPr="000D72B4">
        <w:rPr>
          <w:rFonts w:ascii="Times New Roman" w:hAnsi="Times New Roman" w:cs="Times New Roman"/>
          <w:color w:val="000000" w:themeColor="text1"/>
          <w:sz w:val="28"/>
        </w:rPr>
        <w:t xml:space="preserve"> </w:t>
      </w:r>
      <w:r w:rsidRPr="000D72B4">
        <w:rPr>
          <w:rFonts w:ascii="Times New Roman" w:hAnsi="Times New Roman" w:cs="Times New Roman"/>
          <w:color w:val="000000" w:themeColor="text1"/>
          <w:sz w:val="28"/>
        </w:rPr>
        <w:lastRenderedPageBreak/>
        <w:t>(до последней минуты благородный Олег Рязанцев), до его фатального соперника Василия Соленого (Станислав Никольский играет его как замечательный пример «дорожной ярости») – у каждого героя есть блистательное соло в этой чеховской симфонии.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Настоящее чудо заключается в том, что все эти захватывающие моменты актерской щедрости следуют один за другим – а при этом жизнь персонажей уже, кажется, не может быть более бессмысленной и беспросветной.</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Эти «Три Сестры» - триумф субъективности над реальностью. Мы можем не понимать, что такое внутренний мир, но мы ясно видим его последствия.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 конце концов, этому образу жизни суждено уйти в прошлое, не смотря на болезненность процесса. Стена семейного особняка подбирается все ближе, то, что прежде казалось роскошной жизнью, оказывается всего лишь крашеным фасадом, и разум понемногу начинает смиряться с правдой жизни.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Ничем не занятый социальный класс, опьяненный наследственным богатством и притворством, что же они будут делать, когда окажется, что это притворство – всего лишь притворство?</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Ирина ближе к финалу заявляет, что будет работать и помогать тем, кому в жизни повезло меньше, чем ей.</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Вся ирония в том, что Ирине суждено работать, чтоб помочь самой себе – ибо она теперь перешла в класс уже не притворяющихся, а просто несчастных.</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3</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На русском с любовью: еще одни «Три Сестры», и, похоже, это самые настоящие «Три Сестры»</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Нельсон Пресли, 27.04.17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«Три Сестры», которые на этой неделе представляет Кеннеди-Центр на сцене своего Театра Эйзенхауэр, это именно так, как вы и представляете крупную русскую постановку чеховской вечной пьесы: внушительно, с огромным чувством, с тремя до великолепия страстными актрисами, которые являются «пламенным мотором» всего спектакля.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Эти сестры несчастливо скучают в маленьком городе, флиртуют (а в случае одной из сестер и вступают в брак) не с теми мужчинами и до умопомрачения мечтают, как бы вернуться в столь любимую ими </w:t>
      </w:r>
      <w:proofErr w:type="spellStart"/>
      <w:r w:rsidRPr="000D72B4">
        <w:rPr>
          <w:rFonts w:ascii="Times New Roman" w:hAnsi="Times New Roman" w:cs="Times New Roman"/>
          <w:color w:val="000000" w:themeColor="text1"/>
          <w:sz w:val="28"/>
        </w:rPr>
        <w:t>космополитичную</w:t>
      </w:r>
      <w:proofErr w:type="spellEnd"/>
      <w:r w:rsidRPr="000D72B4">
        <w:rPr>
          <w:rFonts w:ascii="Times New Roman" w:hAnsi="Times New Roman" w:cs="Times New Roman"/>
          <w:color w:val="000000" w:themeColor="text1"/>
          <w:sz w:val="28"/>
        </w:rPr>
        <w:t xml:space="preserve"> Москву. В жестком завораживающем спектакле Льва Додина (МДТ из Санкт-Петербурга) поцелуи редки, но зато это не просто поцелуи, а самые настоящие захватывающие переменчивые как ртуть мини-драмы. Когда Ирина Елизаветы Боярской умоляет небеса о возвращении в Москву, в ее устах одно это слово превращается в сложнейшую амальгаму надежды и боли.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Вашингтон оказался более чем готов к такому основательному Чехову (судя по голосам в зале и в фойе перед началом, русское население тоже решило не пропускать это событие). За последние сезоны у нас бывали и «добросовестные» постановки, и крайне свободные адаптации на тему этой пьесы – кажется, что эти «Три Сестры» являются одновременно и логическим завершением, и венцом этой череды. Театр Студия только что доиграл свои классические «Три Сестры», а параллельно их показам на малой сцене того же театра шел современный спектакль-отклик Аарона Познера «Нет сестер».</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Спектакль Додина обманчиво болтлив. Он разворачивается на фоне фасада деревянного дома, который его обитатели явно терпеть не могут. </w:t>
      </w:r>
      <w:r w:rsidRPr="000D72B4">
        <w:rPr>
          <w:rFonts w:ascii="Times New Roman" w:hAnsi="Times New Roman" w:cs="Times New Roman"/>
          <w:color w:val="000000" w:themeColor="text1"/>
          <w:sz w:val="28"/>
        </w:rPr>
        <w:lastRenderedPageBreak/>
        <w:t xml:space="preserve">Иначе с чего бы им почти все время торчать на ступеньках крыльца, ведущего в зал? Додин гениально выстраивает персонажей в интимные группки. Раз за разом сестры – младшая Ирина, роскошная средняя сестра Маша и постаревшая раньше времени Ольга – съеживаются на ступеньках, зачастую в окружении родственников, гостей-офицеров и самых разнообразных </w:t>
      </w:r>
      <w:proofErr w:type="gramStart"/>
      <w:r w:rsidRPr="000D72B4">
        <w:rPr>
          <w:rFonts w:ascii="Times New Roman" w:hAnsi="Times New Roman" w:cs="Times New Roman"/>
          <w:color w:val="000000" w:themeColor="text1"/>
          <w:sz w:val="28"/>
        </w:rPr>
        <w:t>приживал</w:t>
      </w:r>
      <w:proofErr w:type="gram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На ступеньках сам бог велел делиться </w:t>
      </w:r>
      <w:proofErr w:type="gramStart"/>
      <w:r w:rsidRPr="000D72B4">
        <w:rPr>
          <w:rFonts w:ascii="Times New Roman" w:hAnsi="Times New Roman" w:cs="Times New Roman"/>
          <w:color w:val="000000" w:themeColor="text1"/>
          <w:sz w:val="28"/>
        </w:rPr>
        <w:t>самым</w:t>
      </w:r>
      <w:proofErr w:type="gramEnd"/>
      <w:r w:rsidRPr="000D72B4">
        <w:rPr>
          <w:rFonts w:ascii="Times New Roman" w:hAnsi="Times New Roman" w:cs="Times New Roman"/>
          <w:color w:val="000000" w:themeColor="text1"/>
          <w:sz w:val="28"/>
        </w:rPr>
        <w:t xml:space="preserve"> сокровенным и философствовать – а именно в этих двух жанрах Чехов и писал свои бесконечно современные пьесы. </w:t>
      </w:r>
      <w:proofErr w:type="spellStart"/>
      <w:r w:rsidRPr="000D72B4">
        <w:rPr>
          <w:rFonts w:ascii="Times New Roman" w:hAnsi="Times New Roman" w:cs="Times New Roman"/>
          <w:color w:val="000000" w:themeColor="text1"/>
          <w:sz w:val="28"/>
        </w:rPr>
        <w:t>Додинская</w:t>
      </w:r>
      <w:proofErr w:type="spellEnd"/>
      <w:r w:rsidRPr="000D72B4">
        <w:rPr>
          <w:rFonts w:ascii="Times New Roman" w:hAnsi="Times New Roman" w:cs="Times New Roman"/>
          <w:color w:val="000000" w:themeColor="text1"/>
          <w:sz w:val="28"/>
        </w:rPr>
        <w:t xml:space="preserve"> постановка отдает дань чеховскому абсурдистскому началу, но элементы черной </w:t>
      </w:r>
      <w:proofErr w:type="gramStart"/>
      <w:r w:rsidRPr="000D72B4">
        <w:rPr>
          <w:rFonts w:ascii="Times New Roman" w:hAnsi="Times New Roman" w:cs="Times New Roman"/>
          <w:color w:val="000000" w:themeColor="text1"/>
          <w:sz w:val="28"/>
        </w:rPr>
        <w:t>комедии</w:t>
      </w:r>
      <w:proofErr w:type="gramEnd"/>
      <w:r w:rsidRPr="000D72B4">
        <w:rPr>
          <w:rFonts w:ascii="Times New Roman" w:hAnsi="Times New Roman" w:cs="Times New Roman"/>
          <w:color w:val="000000" w:themeColor="text1"/>
          <w:sz w:val="28"/>
        </w:rPr>
        <w:t xml:space="preserve"> – на которых американские постановщики, как правило, счастливо успокаиваются – только питают искреннюю вселенскую растерянность героев перед лицом жизни и бездонный колодец их страданий. Герои словно брошены в бездну: мебели почти нет (вот праздничный стол, но все с ужасом вскочат из-за него, поняв, что их за столом несчастливые тринадцать человек), почти нет реквизита (вот самовар, набитый цветами). Герои часто задерживаются в окнах-рамках </w:t>
      </w:r>
      <w:proofErr w:type="gramStart"/>
      <w:r w:rsidRPr="000D72B4">
        <w:rPr>
          <w:rFonts w:ascii="Times New Roman" w:hAnsi="Times New Roman" w:cs="Times New Roman"/>
          <w:color w:val="000000" w:themeColor="text1"/>
          <w:sz w:val="28"/>
        </w:rPr>
        <w:t>дома-картинной</w:t>
      </w:r>
      <w:proofErr w:type="gramEnd"/>
      <w:r w:rsidRPr="000D72B4">
        <w:rPr>
          <w:rFonts w:ascii="Times New Roman" w:hAnsi="Times New Roman" w:cs="Times New Roman"/>
          <w:color w:val="000000" w:themeColor="text1"/>
          <w:sz w:val="28"/>
        </w:rPr>
        <w:t xml:space="preserve"> рамы-декорации Александра Боровского, слышат чужие разговоры, участвуют в них одним-двумя саркастическими стонами, а то и норовят тайком обняться – когда им кажется, что их никто не видит.</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Додин нагнетает напряжение </w:t>
      </w:r>
      <w:proofErr w:type="spellStart"/>
      <w:r w:rsidRPr="000D72B4">
        <w:rPr>
          <w:rFonts w:ascii="Times New Roman" w:hAnsi="Times New Roman" w:cs="Times New Roman"/>
          <w:color w:val="000000" w:themeColor="text1"/>
          <w:sz w:val="28"/>
        </w:rPr>
        <w:t>неспеша</w:t>
      </w:r>
      <w:proofErr w:type="spellEnd"/>
      <w:r w:rsidRPr="000D72B4">
        <w:rPr>
          <w:rFonts w:ascii="Times New Roman" w:hAnsi="Times New Roman" w:cs="Times New Roman"/>
          <w:color w:val="000000" w:themeColor="text1"/>
          <w:sz w:val="28"/>
        </w:rPr>
        <w:t>, давая своим героям, представителям высшего среднего класса (которые так много тоскуют о будущем, словно предчувствуя, что совсем скоро все радикально изменится) промариноваться в собственном отчаянии три с хвостиком часа – но это настолько содержательные три часа, что вам совсем не захочется торопить время. Актерская игра роскошна, голоса неизменно великолепны – бросают ли эти актера друг другу отрывистые слова злобы, заливаются ли романтическими меланхолическими монологами.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lastRenderedPageBreak/>
        <w:t xml:space="preserve">Видно, что Маша Ксении </w:t>
      </w:r>
      <w:proofErr w:type="spellStart"/>
      <w:r w:rsidRPr="000D72B4">
        <w:rPr>
          <w:rFonts w:ascii="Times New Roman" w:hAnsi="Times New Roman" w:cs="Times New Roman"/>
          <w:color w:val="000000" w:themeColor="text1"/>
          <w:sz w:val="28"/>
        </w:rPr>
        <w:t>Раппопорт</w:t>
      </w:r>
      <w:proofErr w:type="spellEnd"/>
      <w:r w:rsidRPr="000D72B4">
        <w:rPr>
          <w:rFonts w:ascii="Times New Roman" w:hAnsi="Times New Roman" w:cs="Times New Roman"/>
          <w:color w:val="000000" w:themeColor="text1"/>
          <w:sz w:val="28"/>
        </w:rPr>
        <w:t xml:space="preserve"> могла бы стать в светском обществе Москвы настоящей звездой. Она эпически красива, болезненно-чувствительна, и, как все три заглавные героини, отличается острым умом – до </w:t>
      </w:r>
      <w:proofErr w:type="gramStart"/>
      <w:r w:rsidRPr="000D72B4">
        <w:rPr>
          <w:rFonts w:ascii="Times New Roman" w:hAnsi="Times New Roman" w:cs="Times New Roman"/>
          <w:color w:val="000000" w:themeColor="text1"/>
          <w:sz w:val="28"/>
        </w:rPr>
        <w:t>обидного</w:t>
      </w:r>
      <w:proofErr w:type="gramEnd"/>
      <w:r w:rsidRPr="000D72B4">
        <w:rPr>
          <w:rFonts w:ascii="Times New Roman" w:hAnsi="Times New Roman" w:cs="Times New Roman"/>
          <w:color w:val="000000" w:themeColor="text1"/>
          <w:sz w:val="28"/>
        </w:rPr>
        <w:t xml:space="preserve"> жаль, что всем троим сестрам совсем не к чему приложить этот острый ум. Боярская вулканически передает молодую, сверкающую душу Ирины и ее стремительное разочарование в работе и любви; Ирина Тычинина в роли Ольги бесконечно трогательна – эта женщина, которая прекрасно осознает, что ее шанс на счастье уже давно разбился вдребезги.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Хочется все вновь и вновь хвалить этот спектакль за его интимность – герои притягиваются и отталкиваются на одном пяточке жизненного пространства. В то же время Додин с легкостью позволяет Игорю </w:t>
      </w:r>
      <w:proofErr w:type="spellStart"/>
      <w:r w:rsidRPr="000D72B4">
        <w:rPr>
          <w:rFonts w:ascii="Times New Roman" w:hAnsi="Times New Roman" w:cs="Times New Roman"/>
          <w:color w:val="000000" w:themeColor="text1"/>
          <w:sz w:val="28"/>
        </w:rPr>
        <w:t>Черневичу</w:t>
      </w:r>
      <w:proofErr w:type="spellEnd"/>
      <w:r w:rsidRPr="000D72B4">
        <w:rPr>
          <w:rFonts w:ascii="Times New Roman" w:hAnsi="Times New Roman" w:cs="Times New Roman"/>
          <w:color w:val="000000" w:themeColor="text1"/>
          <w:sz w:val="28"/>
        </w:rPr>
        <w:t xml:space="preserve">, в роли витального, но </w:t>
      </w:r>
      <w:proofErr w:type="gramStart"/>
      <w:r w:rsidRPr="000D72B4">
        <w:rPr>
          <w:rFonts w:ascii="Times New Roman" w:hAnsi="Times New Roman" w:cs="Times New Roman"/>
          <w:color w:val="000000" w:themeColor="text1"/>
          <w:sz w:val="28"/>
        </w:rPr>
        <w:t>очень женатого</w:t>
      </w:r>
      <w:proofErr w:type="gramEnd"/>
      <w:r w:rsidRPr="000D72B4">
        <w:rPr>
          <w:rFonts w:ascii="Times New Roman" w:hAnsi="Times New Roman" w:cs="Times New Roman"/>
          <w:color w:val="000000" w:themeColor="text1"/>
          <w:sz w:val="28"/>
        </w:rPr>
        <w:t xml:space="preserve"> ухажера Маши Вершинина делиться мыслями напрямую со зрителями, обращаясь в зал. И в этом Вершинин не одинок: многие герои глядят </w:t>
      </w:r>
      <w:proofErr w:type="gramStart"/>
      <w:r w:rsidRPr="000D72B4">
        <w:rPr>
          <w:rFonts w:ascii="Times New Roman" w:hAnsi="Times New Roman" w:cs="Times New Roman"/>
          <w:color w:val="000000" w:themeColor="text1"/>
          <w:sz w:val="28"/>
        </w:rPr>
        <w:t>в даль</w:t>
      </w:r>
      <w:proofErr w:type="gramEnd"/>
      <w:r w:rsidRPr="000D72B4">
        <w:rPr>
          <w:rFonts w:ascii="Times New Roman" w:hAnsi="Times New Roman" w:cs="Times New Roman"/>
          <w:color w:val="000000" w:themeColor="text1"/>
          <w:sz w:val="28"/>
        </w:rPr>
        <w:t xml:space="preserve"> и философствуют, но нигде это не превращается в пустые слова. Входы и выходы через партер театра Эйзенхауэр и некоторые сцены в зрительном зале, у сцены, нигде не выглядят просто приемом.</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Комический баланс между Андреем, ни на что не годным братом сестер, и его женой-захватчицей Наташей, тут как раз обратен решению, принятому Джексоном Греем в его недавнем спектакле в Театре Студия. В постановке Додина смешон как раз Андрей Александра Быковского, а вспышки ярости Наташи в исполнении Екатерины Клеопиной это лишь проявления темперамента, а не свидетельство чудовищности ее героини. С одной стороны, бессмысленно гоняться за «окончательным» спектаклем по Чехову: драматург пишет так, что его пьесы скорее предоставляют возможности артистам, чем предъявляют к ним требования – именно поэтому спектакли по одним и тем же пьесам этого автора зачастую выходят такими разными.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lastRenderedPageBreak/>
        <w:t>И все же зрители, видевшие этих «Трех Сестер», будут склонны именно этот спектакль считать эталоном. На всех нас надвигается пугающий, готовый все проглотить дом – постановка сверкает чистыми четкими гранями, и населяет ее труппа полнокровных артистов. Они дарят нам редкий шанс услышать всю широту диапазона чеховского отчаяния на чеховском же русском языке.</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rsidP="00294D00">
      <w:pPr>
        <w:spacing w:after="60" w:line="360" w:lineRule="auto"/>
        <w:ind w:firstLine="709"/>
        <w:jc w:val="center"/>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294D00" w:rsidRDefault="000D72B4" w:rsidP="00294D00">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4</w:t>
      </w:r>
    </w:p>
    <w:p w:rsidR="000D72B4" w:rsidRDefault="000D72B4" w:rsidP="00294D00">
      <w:pPr>
        <w:spacing w:after="60" w:line="360" w:lineRule="auto"/>
        <w:ind w:firstLine="709"/>
        <w:jc w:val="center"/>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 тишине слов</w:t>
      </w:r>
    </w:p>
    <w:p w:rsidR="000D72B4" w:rsidRDefault="000D72B4" w:rsidP="00294D00">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Клаудия </w:t>
      </w:r>
      <w:proofErr w:type="spellStart"/>
      <w:r>
        <w:rPr>
          <w:rFonts w:ascii="Times New Roman" w:hAnsi="Times New Roman" w:cs="Times New Roman"/>
          <w:color w:val="000000" w:themeColor="text1"/>
          <w:sz w:val="28"/>
        </w:rPr>
        <w:t>Провведини</w:t>
      </w:r>
      <w:proofErr w:type="spellEnd"/>
      <w:r>
        <w:rPr>
          <w:rFonts w:ascii="Times New Roman" w:hAnsi="Times New Roman" w:cs="Times New Roman"/>
          <w:color w:val="000000" w:themeColor="text1"/>
          <w:sz w:val="28"/>
        </w:rPr>
        <w:t>, 27.11.17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Оказывается, можно открыть доселе неизвестные нам смыслы в «Вишневом Саде» Чехова – если посмотреть постановку русского режиссера Льва Додина. Это возвращение мастера к шедевру Чехова (в 1994 году Додин уже ставил «Сад», а в 1998 ту первую постановку играли в Пикколо Театра </w:t>
      </w:r>
      <w:proofErr w:type="spellStart"/>
      <w:r w:rsidRPr="000D72B4">
        <w:rPr>
          <w:rFonts w:ascii="Times New Roman" w:hAnsi="Times New Roman" w:cs="Times New Roman"/>
          <w:color w:val="000000" w:themeColor="text1"/>
          <w:sz w:val="28"/>
        </w:rPr>
        <w:t>ди</w:t>
      </w:r>
      <w:proofErr w:type="spell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Милано</w:t>
      </w:r>
      <w:proofErr w:type="spellEnd"/>
      <w:r w:rsidRPr="000D72B4">
        <w:rPr>
          <w:rFonts w:ascii="Times New Roman" w:hAnsi="Times New Roman" w:cs="Times New Roman"/>
          <w:color w:val="000000" w:themeColor="text1"/>
          <w:sz w:val="28"/>
        </w:rPr>
        <w:t>). В эти дни играется итальянская премьера абсолютно новой постановки той же пьесы (на русском, с итальянскими титрами).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«Сад», которому минуло уже сто лет, все еще приносит плоды; пьеса предстает  </w:t>
      </w:r>
      <w:proofErr w:type="gramStart"/>
      <w:r w:rsidRPr="000D72B4">
        <w:rPr>
          <w:rFonts w:ascii="Times New Roman" w:hAnsi="Times New Roman" w:cs="Times New Roman"/>
          <w:color w:val="000000" w:themeColor="text1"/>
          <w:sz w:val="28"/>
        </w:rPr>
        <w:t>нам</w:t>
      </w:r>
      <w:proofErr w:type="gramEnd"/>
      <w:r w:rsidRPr="000D72B4">
        <w:rPr>
          <w:rFonts w:ascii="Times New Roman" w:hAnsi="Times New Roman" w:cs="Times New Roman"/>
          <w:color w:val="000000" w:themeColor="text1"/>
          <w:sz w:val="28"/>
        </w:rPr>
        <w:t xml:space="preserve"> словно в </w:t>
      </w:r>
      <w:proofErr w:type="spellStart"/>
      <w:r w:rsidRPr="000D72B4">
        <w:rPr>
          <w:rFonts w:ascii="Times New Roman" w:hAnsi="Times New Roman" w:cs="Times New Roman"/>
          <w:color w:val="000000" w:themeColor="text1"/>
          <w:sz w:val="28"/>
        </w:rPr>
        <w:t>контрсвете</w:t>
      </w:r>
      <w:proofErr w:type="spellEnd"/>
      <w:r w:rsidRPr="000D72B4">
        <w:rPr>
          <w:rFonts w:ascii="Times New Roman" w:hAnsi="Times New Roman" w:cs="Times New Roman"/>
          <w:color w:val="000000" w:themeColor="text1"/>
          <w:sz w:val="28"/>
        </w:rPr>
        <w:t xml:space="preserve"> и являет большую устойчивость к погодным условиям всех комических и трагических элементов этой диалектической истории-игры. Все элементы не нивелируются в единую массу, а звучат многоголосьем, что позволяет сравнить спектакль с произведением современной музыки.  Так, величественно щебечет Любовь Андреевна, покидая навсегда свой дом и вишни (запечатленные и показанные нам в </w:t>
      </w:r>
      <w:proofErr w:type="gramStart"/>
      <w:r w:rsidRPr="000D72B4">
        <w:rPr>
          <w:rFonts w:ascii="Times New Roman" w:hAnsi="Times New Roman" w:cs="Times New Roman"/>
          <w:color w:val="000000" w:themeColor="text1"/>
          <w:sz w:val="28"/>
        </w:rPr>
        <w:t>гениальном</w:t>
      </w:r>
      <w:proofErr w:type="gram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ретрофильме</w:t>
      </w:r>
      <w:proofErr w:type="spellEnd"/>
      <w:r w:rsidRPr="000D72B4">
        <w:rPr>
          <w:rFonts w:ascii="Times New Roman" w:hAnsi="Times New Roman" w:cs="Times New Roman"/>
          <w:color w:val="000000" w:themeColor="text1"/>
          <w:sz w:val="28"/>
        </w:rPr>
        <w:t xml:space="preserve">). Имение покупает человек, сделавший себя сам </w:t>
      </w:r>
      <w:proofErr w:type="gramStart"/>
      <w:r w:rsidRPr="000D72B4">
        <w:rPr>
          <w:rFonts w:ascii="Times New Roman" w:hAnsi="Times New Roman" w:cs="Times New Roman"/>
          <w:color w:val="000000" w:themeColor="text1"/>
          <w:sz w:val="28"/>
        </w:rPr>
        <w:t>-с</w:t>
      </w:r>
      <w:proofErr w:type="gramEnd"/>
      <w:r w:rsidRPr="000D72B4">
        <w:rPr>
          <w:rFonts w:ascii="Times New Roman" w:hAnsi="Times New Roman" w:cs="Times New Roman"/>
          <w:color w:val="000000" w:themeColor="text1"/>
          <w:sz w:val="28"/>
        </w:rPr>
        <w:t>ын крепостных Лопахин; он истово пускается в отчаянный казацкий танец, а затем ироническим контрастом поет «Мой Путь» Синатры. Поет так, что дух захватывает.</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Вышеназванных персонажей с совершенством воплощают соответственно Ксения </w:t>
      </w:r>
      <w:proofErr w:type="spellStart"/>
      <w:r w:rsidRPr="000D72B4">
        <w:rPr>
          <w:rFonts w:ascii="Times New Roman" w:hAnsi="Times New Roman" w:cs="Times New Roman"/>
          <w:color w:val="000000" w:themeColor="text1"/>
          <w:sz w:val="28"/>
        </w:rPr>
        <w:t>Раппопорт</w:t>
      </w:r>
      <w:proofErr w:type="spellEnd"/>
      <w:r w:rsidRPr="000D72B4">
        <w:rPr>
          <w:rFonts w:ascii="Times New Roman" w:hAnsi="Times New Roman" w:cs="Times New Roman"/>
          <w:color w:val="000000" w:themeColor="text1"/>
          <w:sz w:val="28"/>
        </w:rPr>
        <w:t xml:space="preserve"> и Данила Козловский. Первой – актрисе (также и актрисе кино) рафинированной красоты – удивительно идут образы чеховских героинь: она уже играла Елену Андреевну в </w:t>
      </w:r>
      <w:proofErr w:type="spellStart"/>
      <w:r w:rsidRPr="000D72B4">
        <w:rPr>
          <w:rFonts w:ascii="Times New Roman" w:hAnsi="Times New Roman" w:cs="Times New Roman"/>
          <w:color w:val="000000" w:themeColor="text1"/>
          <w:sz w:val="28"/>
        </w:rPr>
        <w:t>додинском</w:t>
      </w:r>
      <w:proofErr w:type="spellEnd"/>
      <w:r w:rsidRPr="000D72B4">
        <w:rPr>
          <w:rFonts w:ascii="Times New Roman" w:hAnsi="Times New Roman" w:cs="Times New Roman"/>
          <w:color w:val="000000" w:themeColor="text1"/>
          <w:sz w:val="28"/>
        </w:rPr>
        <w:t xml:space="preserve"> «Дяде Ване» (мы в Милане видели этот спектакль дважды). Ее Раневская легка, эгоистична и жадна до жизни любой ценой. Второй (как написал несколько лет назад французский «Монд» «обещает в ближайшие годы стать лучшим на сегодняшний день артистом русской сцены») олицетворяет пророческий дар доктора Чехова. </w:t>
      </w:r>
      <w:proofErr w:type="gramStart"/>
      <w:r w:rsidRPr="000D72B4">
        <w:rPr>
          <w:rFonts w:ascii="Times New Roman" w:hAnsi="Times New Roman" w:cs="Times New Roman"/>
          <w:color w:val="000000" w:themeColor="text1"/>
          <w:sz w:val="28"/>
        </w:rPr>
        <w:t xml:space="preserve">Или, как выражает эту мысль сам Додин, делясь с нами в </w:t>
      </w:r>
      <w:r w:rsidRPr="000D72B4">
        <w:rPr>
          <w:rFonts w:ascii="Times New Roman" w:hAnsi="Times New Roman" w:cs="Times New Roman"/>
          <w:color w:val="000000" w:themeColor="text1"/>
          <w:sz w:val="28"/>
        </w:rPr>
        <w:lastRenderedPageBreak/>
        <w:t xml:space="preserve">программке: «пьеса … становится своего рода мифом о непредсказуемости истории, о ее </w:t>
      </w:r>
      <w:proofErr w:type="spellStart"/>
      <w:r w:rsidRPr="000D72B4">
        <w:rPr>
          <w:rFonts w:ascii="Times New Roman" w:hAnsi="Times New Roman" w:cs="Times New Roman"/>
          <w:color w:val="000000" w:themeColor="text1"/>
          <w:sz w:val="28"/>
        </w:rPr>
        <w:t>предвиденности</w:t>
      </w:r>
      <w:proofErr w:type="spellEnd"/>
      <w:r w:rsidRPr="000D72B4">
        <w:rPr>
          <w:rFonts w:ascii="Times New Roman" w:hAnsi="Times New Roman" w:cs="Times New Roman"/>
          <w:color w:val="000000" w:themeColor="text1"/>
          <w:sz w:val="28"/>
        </w:rPr>
        <w:t>, о беспомощности человека перед лицом жизни и судьбы, о его удивительной силе и ответственности перед жизнью и судьбой, о его возможности и праве сохранять себя и быть верным себе.</w:t>
      </w:r>
      <w:proofErr w:type="gramEnd"/>
      <w:r w:rsidRPr="000D72B4">
        <w:rPr>
          <w:rFonts w:ascii="Times New Roman" w:hAnsi="Times New Roman" w:cs="Times New Roman"/>
          <w:color w:val="000000" w:themeColor="text1"/>
          <w:sz w:val="28"/>
        </w:rPr>
        <w:t xml:space="preserve"> Несмотря ни на что и вопреки всему</w:t>
      </w:r>
      <w:proofErr w:type="gramStart"/>
      <w:r w:rsidRPr="000D72B4">
        <w:rPr>
          <w:rFonts w:ascii="Times New Roman" w:hAnsi="Times New Roman" w:cs="Times New Roman"/>
          <w:color w:val="000000" w:themeColor="text1"/>
          <w:sz w:val="28"/>
        </w:rPr>
        <w:t>.»</w:t>
      </w:r>
      <w:proofErr w:type="gramEnd"/>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Что потрясает в артистах Малого Драматического помимо их мастерства – это их умение существовать на чужом тесте, в тиши чужих слов. Когда они возникают из партера, ходят вдоль довольно длинной авансцены,  рассеченной экраном, на который проецируются кадры и тени, появляются в боковых белых дверях – даже ничего не говоря, как Фирс Сергея Курышева</w:t>
      </w:r>
      <w:proofErr w:type="gramStart"/>
      <w:r w:rsidRPr="000D72B4">
        <w:rPr>
          <w:rFonts w:ascii="Times New Roman" w:hAnsi="Times New Roman" w:cs="Times New Roman"/>
          <w:color w:val="000000" w:themeColor="text1"/>
          <w:sz w:val="28"/>
        </w:rPr>
        <w:t>… К</w:t>
      </w:r>
      <w:proofErr w:type="gramEnd"/>
      <w:r w:rsidRPr="000D72B4">
        <w:rPr>
          <w:rFonts w:ascii="Times New Roman" w:hAnsi="Times New Roman" w:cs="Times New Roman"/>
          <w:color w:val="000000" w:themeColor="text1"/>
          <w:sz w:val="28"/>
        </w:rPr>
        <w:t xml:space="preserve">огда они переглядываются или одним жестом комментируют сцену, в которой не они являются главными героями, как например Андрей Кондратьев (конторщик </w:t>
      </w:r>
      <w:proofErr w:type="spellStart"/>
      <w:r w:rsidRPr="000D72B4">
        <w:rPr>
          <w:rFonts w:ascii="Times New Roman" w:hAnsi="Times New Roman" w:cs="Times New Roman"/>
          <w:color w:val="000000" w:themeColor="text1"/>
          <w:sz w:val="28"/>
        </w:rPr>
        <w:t>Епиходов</w:t>
      </w:r>
      <w:proofErr w:type="spellEnd"/>
      <w:r w:rsidRPr="000D72B4">
        <w:rPr>
          <w:rFonts w:ascii="Times New Roman" w:hAnsi="Times New Roman" w:cs="Times New Roman"/>
          <w:color w:val="000000" w:themeColor="text1"/>
          <w:sz w:val="28"/>
        </w:rPr>
        <w:t xml:space="preserve">) и Елизавета Боярская (такая сильная и такая прекрасная </w:t>
      </w:r>
      <w:proofErr w:type="gramStart"/>
      <w:r w:rsidRPr="000D72B4">
        <w:rPr>
          <w:rFonts w:ascii="Times New Roman" w:hAnsi="Times New Roman" w:cs="Times New Roman"/>
          <w:color w:val="000000" w:themeColor="text1"/>
          <w:sz w:val="28"/>
        </w:rPr>
        <w:t>Варя).</w:t>
      </w:r>
      <w:proofErr w:type="gramEnd"/>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Премьере предшествовала инаугурация иллюминации фронтона Театра </w:t>
      </w:r>
      <w:proofErr w:type="spellStart"/>
      <w:r w:rsidRPr="000D72B4">
        <w:rPr>
          <w:rFonts w:ascii="Times New Roman" w:hAnsi="Times New Roman" w:cs="Times New Roman"/>
          <w:color w:val="000000" w:themeColor="text1"/>
          <w:sz w:val="28"/>
        </w:rPr>
        <w:t>Стрелер</w:t>
      </w:r>
      <w:proofErr w:type="spellEnd"/>
      <w:r w:rsidRPr="000D72B4">
        <w:rPr>
          <w:rFonts w:ascii="Times New Roman" w:hAnsi="Times New Roman" w:cs="Times New Roman"/>
          <w:color w:val="000000" w:themeColor="text1"/>
          <w:sz w:val="28"/>
        </w:rPr>
        <w:t xml:space="preserve"> в ознаменование семидесятилетия Театра Пикколо и двадцати лет, минувших с тех пор, как в ночь на 25 декабря нас покинул основавший Пикколо режиссер.</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5</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"Сад" нашей эпохи поставил Додин</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Сильвия </w:t>
      </w:r>
      <w:proofErr w:type="spellStart"/>
      <w:r w:rsidRPr="000D72B4">
        <w:rPr>
          <w:rFonts w:ascii="Times New Roman" w:hAnsi="Times New Roman" w:cs="Times New Roman"/>
          <w:color w:val="000000" w:themeColor="text1"/>
          <w:sz w:val="28"/>
        </w:rPr>
        <w:t>Бельфанти</w:t>
      </w:r>
      <w:proofErr w:type="spellEnd"/>
      <w:r w:rsidRPr="000D72B4">
        <w:rPr>
          <w:rFonts w:ascii="Times New Roman" w:hAnsi="Times New Roman" w:cs="Times New Roman"/>
          <w:color w:val="000000" w:themeColor="text1"/>
          <w:sz w:val="28"/>
        </w:rPr>
        <w:t xml:space="preserve"> и </w:t>
      </w:r>
      <w:proofErr w:type="spellStart"/>
      <w:r w:rsidRPr="000D72B4">
        <w:rPr>
          <w:rFonts w:ascii="Times New Roman" w:hAnsi="Times New Roman" w:cs="Times New Roman"/>
          <w:color w:val="000000" w:themeColor="text1"/>
          <w:sz w:val="28"/>
        </w:rPr>
        <w:t>Маттиа</w:t>
      </w:r>
      <w:proofErr w:type="spellEnd"/>
      <w:r w:rsidRPr="000D72B4">
        <w:rPr>
          <w:rFonts w:ascii="Times New Roman" w:hAnsi="Times New Roman" w:cs="Times New Roman"/>
          <w:color w:val="000000" w:themeColor="text1"/>
          <w:sz w:val="28"/>
        </w:rPr>
        <w:t xml:space="preserve"> Л. Пальма</w:t>
      </w:r>
      <w:r>
        <w:rPr>
          <w:rFonts w:ascii="Times New Roman" w:hAnsi="Times New Roman" w:cs="Times New Roman"/>
          <w:color w:val="000000" w:themeColor="text1"/>
          <w:sz w:val="28"/>
        </w:rPr>
        <w:t>, 24.11.17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Спустя 20 лет в Пикколо вернулся «Вишневый Сад» Льва Додина – новая постановка. Русский режиссер – единственный, чьи постановки этой пьесы игрались в Пикколо после «Сада» </w:t>
      </w:r>
      <w:proofErr w:type="spellStart"/>
      <w:r w:rsidRPr="000D72B4">
        <w:rPr>
          <w:rFonts w:ascii="Times New Roman" w:hAnsi="Times New Roman" w:cs="Times New Roman"/>
          <w:color w:val="000000" w:themeColor="text1"/>
          <w:sz w:val="28"/>
        </w:rPr>
        <w:t>Стрелера</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Посмотреть спектакль можно до 26 ноября включительно, только, видимо, для этого придется подкупить кого-нибудь, кто записался на лист ожидания значительно раньше тебя.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Сердце этого спектакля – сад. Лев Додин показывает его нам с помощью черно-белого немого фильма на фоне белого экрана, который, словно занавес, скрывает от нас сцену. Что же до артистов, им приходится остаться в зале, среди зрителей, они ходят между кресел партера театра </w:t>
      </w:r>
      <w:proofErr w:type="spellStart"/>
      <w:r w:rsidRPr="000D72B4">
        <w:rPr>
          <w:rFonts w:ascii="Times New Roman" w:hAnsi="Times New Roman" w:cs="Times New Roman"/>
          <w:color w:val="000000" w:themeColor="text1"/>
          <w:sz w:val="28"/>
        </w:rPr>
        <w:t>Стрелер</w:t>
      </w:r>
      <w:proofErr w:type="spellEnd"/>
      <w:r w:rsidRPr="000D72B4">
        <w:rPr>
          <w:rFonts w:ascii="Times New Roman" w:hAnsi="Times New Roman" w:cs="Times New Roman"/>
          <w:color w:val="000000" w:themeColor="text1"/>
          <w:sz w:val="28"/>
        </w:rPr>
        <w:t>, словно по дому, проданному с аукциона, который теперь приходится покинуть навсегда. Лишь иногда они уходят за четвертую сцену, на минуты вновь отвоевывая сцену и становясь тенями на фоне занавеса, опускающегося за их плечами.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w:t>
      </w:r>
      <w:proofErr w:type="gramStart"/>
      <w:r w:rsidRPr="000D72B4">
        <w:rPr>
          <w:rFonts w:ascii="Times New Roman" w:hAnsi="Times New Roman" w:cs="Times New Roman"/>
          <w:color w:val="000000" w:themeColor="text1"/>
          <w:sz w:val="28"/>
        </w:rPr>
        <w:t xml:space="preserve">И этот «Сад» безусловно «Сад» нашей эпохи, после «Сада» </w:t>
      </w:r>
      <w:proofErr w:type="spellStart"/>
      <w:r w:rsidRPr="000D72B4">
        <w:rPr>
          <w:rFonts w:ascii="Times New Roman" w:hAnsi="Times New Roman" w:cs="Times New Roman"/>
          <w:color w:val="000000" w:themeColor="text1"/>
          <w:sz w:val="28"/>
        </w:rPr>
        <w:t>Стрелера</w:t>
      </w:r>
      <w:proofErr w:type="spellEnd"/>
      <w:r w:rsidRPr="000D72B4">
        <w:rPr>
          <w:rFonts w:ascii="Times New Roman" w:hAnsi="Times New Roman" w:cs="Times New Roman"/>
          <w:color w:val="000000" w:themeColor="text1"/>
          <w:sz w:val="28"/>
        </w:rPr>
        <w:t>, после «Сада» Брука.</w:t>
      </w:r>
      <w:proofErr w:type="gramEnd"/>
      <w:r w:rsidRPr="000D72B4">
        <w:rPr>
          <w:rFonts w:ascii="Times New Roman" w:hAnsi="Times New Roman" w:cs="Times New Roman"/>
          <w:color w:val="000000" w:themeColor="text1"/>
          <w:sz w:val="28"/>
        </w:rPr>
        <w:t xml:space="preserve"> Теперь у нас есть спектакль Додина с его труппой Малого Драматического (название театра буквально значит «пиккол</w:t>
      </w:r>
      <w:proofErr w:type="gramStart"/>
      <w:r w:rsidRPr="000D72B4">
        <w:rPr>
          <w:rFonts w:ascii="Times New Roman" w:hAnsi="Times New Roman" w:cs="Times New Roman"/>
          <w:color w:val="000000" w:themeColor="text1"/>
          <w:sz w:val="28"/>
        </w:rPr>
        <w:t>о(</w:t>
      </w:r>
      <w:proofErr w:type="gramEnd"/>
      <w:r w:rsidRPr="000D72B4">
        <w:rPr>
          <w:rFonts w:ascii="Times New Roman" w:hAnsi="Times New Roman" w:cs="Times New Roman"/>
          <w:color w:val="000000" w:themeColor="text1"/>
          <w:sz w:val="28"/>
        </w:rPr>
        <w:t>малый)», если кому не хватает внутренних связей и совпадений) – на русском языке с итальянскими титрами, но через секунду ты уже смотришь как спектакль на родном языке – это несомненно самые важные гастроли драматического театра в этом году в Милане, если не во всей Италии. Посмотреть спектакль можно до 26 ноября включительно, только, видимо, для этого придется подкупить кого-нибудь, кто записался на лист ожидания значительно раньше тебя.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Спектакль начинается с последней в пьесе, </w:t>
      </w:r>
      <w:proofErr w:type="gramStart"/>
      <w:r w:rsidRPr="000D72B4">
        <w:rPr>
          <w:rFonts w:ascii="Times New Roman" w:hAnsi="Times New Roman" w:cs="Times New Roman"/>
          <w:color w:val="000000" w:themeColor="text1"/>
          <w:sz w:val="28"/>
        </w:rPr>
        <w:t>смиренной</w:t>
      </w:r>
      <w:proofErr w:type="gramEnd"/>
      <w:r w:rsidRPr="000D72B4">
        <w:rPr>
          <w:rFonts w:ascii="Times New Roman" w:hAnsi="Times New Roman" w:cs="Times New Roman"/>
          <w:color w:val="000000" w:themeColor="text1"/>
          <w:sz w:val="28"/>
        </w:rPr>
        <w:t xml:space="preserve"> реплики крепостного Фирса. Забытый в этом доме, как ненужный предмет мебели, он </w:t>
      </w:r>
      <w:r w:rsidRPr="000D72B4">
        <w:rPr>
          <w:rFonts w:ascii="Times New Roman" w:hAnsi="Times New Roman" w:cs="Times New Roman"/>
          <w:color w:val="000000" w:themeColor="text1"/>
          <w:sz w:val="28"/>
        </w:rPr>
        <w:lastRenderedPageBreak/>
        <w:t xml:space="preserve">признается: жизнь-то прошла, словно и не жил. Додин переносит эту реплику в самое начало, и эта фраза сразу же обжигает нас, набухая роковой аллегорией </w:t>
      </w:r>
      <w:proofErr w:type="gramStart"/>
      <w:r w:rsidRPr="000D72B4">
        <w:rPr>
          <w:rFonts w:ascii="Times New Roman" w:hAnsi="Times New Roman" w:cs="Times New Roman"/>
          <w:color w:val="000000" w:themeColor="text1"/>
          <w:sz w:val="28"/>
        </w:rPr>
        <w:t>–Ч</w:t>
      </w:r>
      <w:proofErr w:type="gramEnd"/>
      <w:r w:rsidRPr="000D72B4">
        <w:rPr>
          <w:rFonts w:ascii="Times New Roman" w:hAnsi="Times New Roman" w:cs="Times New Roman"/>
          <w:color w:val="000000" w:themeColor="text1"/>
          <w:sz w:val="28"/>
        </w:rPr>
        <w:t>ехов писал свой «Сад» уже смертельно больным и умер через несколько месяцев после премьеры – и в то же время абсолютным отсутствием риторичности, в которую все обычно с удовольствием впадают. И мы понимаем: не смотря на все штампы и предрассудки, это действительно комедия.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i/>
          <w:iCs/>
          <w:color w:val="000000" w:themeColor="text1"/>
          <w:sz w:val="28"/>
        </w:rPr>
        <w:t xml:space="preserve">Чехов хотел доказать всем, что он не отчаивается, именно поэтому задумывал пьесу как веселую. Об этом он писал и Станиславскому, и </w:t>
      </w:r>
      <w:proofErr w:type="spellStart"/>
      <w:r w:rsidRPr="000D72B4">
        <w:rPr>
          <w:rFonts w:ascii="Times New Roman" w:hAnsi="Times New Roman" w:cs="Times New Roman"/>
          <w:i/>
          <w:iCs/>
          <w:color w:val="000000" w:themeColor="text1"/>
          <w:sz w:val="28"/>
        </w:rPr>
        <w:t>Книппер</w:t>
      </w:r>
      <w:proofErr w:type="spellEnd"/>
      <w:r w:rsidRPr="000D72B4">
        <w:rPr>
          <w:rFonts w:ascii="Times New Roman" w:hAnsi="Times New Roman" w:cs="Times New Roman"/>
          <w:i/>
          <w:iCs/>
          <w:color w:val="000000" w:themeColor="text1"/>
          <w:sz w:val="28"/>
        </w:rPr>
        <w:t>. Но в итоге все получилось совсем наоборот – пока рассудок автора хотел одного, его гений писал совсем другое – чем больше старался Антон Павлович писать веселую комедию, тем яснее проступало в тексте пьесы отчаяние.</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И Додину удается поставить на сцене именно это веселье отчаяния. Акт за актом мы часто смеемся – но совсем не цинично и совсем не потому, что нас смешат – просто мы беспомощны перед лицом того комизма, который сопутствует подлинной грусти. И так разные планы пересекаются, сливаясь в единое целое, и так этот спектакль, доказывая множество неоспоримых законов театра, демонстрирует, в частности, что в театре парадоксы носят абсолютно законный характер.</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Без преувеличения гениальными кажутся все переходы между двумя измерениями, отсюда туда и оттуда сюда, за экран и из-за экрана, заменившего тонкой мембраной четвертую стену. </w:t>
      </w:r>
      <w:proofErr w:type="gramStart"/>
      <w:r w:rsidRPr="000D72B4">
        <w:rPr>
          <w:rFonts w:ascii="Times New Roman" w:hAnsi="Times New Roman" w:cs="Times New Roman"/>
          <w:color w:val="000000" w:themeColor="text1"/>
          <w:sz w:val="28"/>
        </w:rPr>
        <w:t>Там и взаправду сад: в каждом дрожащем кинокадре, проецируемом стареньким кинопроектором из партера, искра волшебного обаяния самой важной иллюзии в этой истории – кино народилось на свет чуть менее десяти лет назад – и в то же время в каждом кинокадре напоминание об исчезнувшей навсегда реальности – кадры эти сняты в германском вишневом саду, так как в России таких садов не сохранилось.</w:t>
      </w:r>
      <w:proofErr w:type="gramEnd"/>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lastRenderedPageBreak/>
        <w:t xml:space="preserve">         И так между сценой и партером возникают два прохода-портала – один абстрактный, существовавший всегда, и один конкретный, возведенный Додиным. И в результате взаимодействия со вторым конкретным порталом и в связи с тем, что вдруг оба портала вопреки обыденной логики совпадают, спектакль претерпевает практически генетическую мутацию, меняя природу наших чувств, меняя природу казалось </w:t>
      </w:r>
      <w:proofErr w:type="gramStart"/>
      <w:r w:rsidRPr="000D72B4">
        <w:rPr>
          <w:rFonts w:ascii="Times New Roman" w:hAnsi="Times New Roman" w:cs="Times New Roman"/>
          <w:color w:val="000000" w:themeColor="text1"/>
          <w:sz w:val="28"/>
        </w:rPr>
        <w:t>бы</w:t>
      </w:r>
      <w:proofErr w:type="gramEnd"/>
      <w:r w:rsidRPr="000D72B4">
        <w:rPr>
          <w:rFonts w:ascii="Times New Roman" w:hAnsi="Times New Roman" w:cs="Times New Roman"/>
          <w:color w:val="000000" w:themeColor="text1"/>
          <w:sz w:val="28"/>
        </w:rPr>
        <w:t xml:space="preserve"> знакомой нам истории, пробуждая нас, зрителей, ото сна. Мы все вдруг ощущаем, что дело касается всех нас, что все мы в чем-то герои тех перемен, которые предвещает Чехов.</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i/>
          <w:iCs/>
          <w:color w:val="000000" w:themeColor="text1"/>
          <w:sz w:val="28"/>
        </w:rPr>
        <w:t xml:space="preserve">         Это гораздо </w:t>
      </w:r>
      <w:proofErr w:type="gramStart"/>
      <w:r w:rsidRPr="000D72B4">
        <w:rPr>
          <w:rFonts w:ascii="Times New Roman" w:hAnsi="Times New Roman" w:cs="Times New Roman"/>
          <w:i/>
          <w:iCs/>
          <w:color w:val="000000" w:themeColor="text1"/>
          <w:sz w:val="28"/>
        </w:rPr>
        <w:t>более историческое</w:t>
      </w:r>
      <w:proofErr w:type="gramEnd"/>
      <w:r w:rsidRPr="000D72B4">
        <w:rPr>
          <w:rFonts w:ascii="Times New Roman" w:hAnsi="Times New Roman" w:cs="Times New Roman"/>
          <w:i/>
          <w:iCs/>
          <w:color w:val="000000" w:themeColor="text1"/>
          <w:sz w:val="28"/>
        </w:rPr>
        <w:t xml:space="preserve"> произведения, чем я осознавал, осмысливая пьесу при первой постановке. Пытаясь понять социальную и политическую сущность того времени, о котором пишет Чехов, вдруг понимаешь, что он провидит те перемены, которые революцией сотрясут мир четырнадцать лет спустя. И сейчас мы вновь переживаем эпоху бесконечного изменения ценностей. И вот уже попытка любого из нас сохранить неизменной хоть одну свою крошечную ценность кажется настоящим героизмом. Может быть, смехотворным, но все же героизмом.</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Ансамбль актеров великолепен – они развеивают предрассудок о том, что Чехов это только и исключительно театр слова. Актеры Малого Драматического играют своих персонажей, а точнее создают их с помощью едва уловимых жестов, работающих даже на </w:t>
      </w:r>
      <w:proofErr w:type="spellStart"/>
      <w:r w:rsidRPr="000D72B4">
        <w:rPr>
          <w:rFonts w:ascii="Times New Roman" w:hAnsi="Times New Roman" w:cs="Times New Roman"/>
          <w:color w:val="000000" w:themeColor="text1"/>
          <w:sz w:val="28"/>
        </w:rPr>
        <w:t>тысячеместный</w:t>
      </w:r>
      <w:proofErr w:type="spellEnd"/>
      <w:r w:rsidRPr="000D72B4">
        <w:rPr>
          <w:rFonts w:ascii="Times New Roman" w:hAnsi="Times New Roman" w:cs="Times New Roman"/>
          <w:color w:val="000000" w:themeColor="text1"/>
          <w:sz w:val="28"/>
        </w:rPr>
        <w:t xml:space="preserve"> зал: едва слышный звон ключей – и нам ясно: сад продан. Редко где встретишь </w:t>
      </w:r>
      <w:proofErr w:type="gramStart"/>
      <w:r w:rsidRPr="000D72B4">
        <w:rPr>
          <w:rFonts w:ascii="Times New Roman" w:hAnsi="Times New Roman" w:cs="Times New Roman"/>
          <w:color w:val="000000" w:themeColor="text1"/>
          <w:sz w:val="28"/>
        </w:rPr>
        <w:t>более страстные</w:t>
      </w:r>
      <w:proofErr w:type="gramEnd"/>
      <w:r w:rsidRPr="000D72B4">
        <w:rPr>
          <w:rFonts w:ascii="Times New Roman" w:hAnsi="Times New Roman" w:cs="Times New Roman"/>
          <w:color w:val="000000" w:themeColor="text1"/>
          <w:sz w:val="28"/>
        </w:rPr>
        <w:t>, реалистичные и содержательные поцелуи, чем те, которыми обмениваются Яша и Дуняша в стиле «палец в рот не клади» - и чем те, которые случатся между Варей и Лопахиным. От пика узнаваемости до пика любви.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Раневскую играет Ксения </w:t>
      </w:r>
      <w:proofErr w:type="spellStart"/>
      <w:r w:rsidRPr="000D72B4">
        <w:rPr>
          <w:rFonts w:ascii="Times New Roman" w:hAnsi="Times New Roman" w:cs="Times New Roman"/>
          <w:color w:val="000000" w:themeColor="text1"/>
          <w:sz w:val="28"/>
        </w:rPr>
        <w:t>Раппопорт</w:t>
      </w:r>
      <w:proofErr w:type="spellEnd"/>
      <w:r w:rsidRPr="000D72B4">
        <w:rPr>
          <w:rFonts w:ascii="Times New Roman" w:hAnsi="Times New Roman" w:cs="Times New Roman"/>
          <w:color w:val="000000" w:themeColor="text1"/>
          <w:sz w:val="28"/>
        </w:rPr>
        <w:t xml:space="preserve"> – жонглирует слезами и смехом, проникает в самую суть персонажа, дает тексту жизнь, бесконечно удивляя нас, каждую минуту играет совсем не то, к чему мы привыкли. Центр притяжения спектакля – Данила Козловский в роли купца Лопахина, </w:t>
      </w:r>
      <w:r w:rsidRPr="000D72B4">
        <w:rPr>
          <w:rFonts w:ascii="Times New Roman" w:hAnsi="Times New Roman" w:cs="Times New Roman"/>
          <w:color w:val="000000" w:themeColor="text1"/>
          <w:sz w:val="28"/>
        </w:rPr>
        <w:lastRenderedPageBreak/>
        <w:t xml:space="preserve">яростность его соло, все усиливающегося и перерастающего в </w:t>
      </w:r>
      <w:proofErr w:type="spellStart"/>
      <w:r w:rsidRPr="000D72B4">
        <w:rPr>
          <w:rFonts w:ascii="Times New Roman" w:hAnsi="Times New Roman" w:cs="Times New Roman"/>
          <w:color w:val="000000" w:themeColor="text1"/>
          <w:sz w:val="28"/>
        </w:rPr>
        <w:t>данс</w:t>
      </w:r>
      <w:proofErr w:type="spell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макабр</w:t>
      </w:r>
      <w:proofErr w:type="spellEnd"/>
      <w:r w:rsidRPr="000D72B4">
        <w:rPr>
          <w:rFonts w:ascii="Times New Roman" w:hAnsi="Times New Roman" w:cs="Times New Roman"/>
          <w:color w:val="000000" w:themeColor="text1"/>
          <w:sz w:val="28"/>
        </w:rPr>
        <w:t xml:space="preserve"> вершителя участи сада, а затем выплавляющегося в «Мой Путь» Синатры, исполненного с безоглядным мужеством стенд-</w:t>
      </w:r>
      <w:proofErr w:type="spellStart"/>
      <w:r w:rsidRPr="000D72B4">
        <w:rPr>
          <w:rFonts w:ascii="Times New Roman" w:hAnsi="Times New Roman" w:cs="Times New Roman"/>
          <w:color w:val="000000" w:themeColor="text1"/>
          <w:sz w:val="28"/>
        </w:rPr>
        <w:t>апа</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         Вообще сразу замечаешь, что в этом «Саде» нет ни капли ожидания и бездеятельности, которые вечно </w:t>
      </w:r>
      <w:proofErr w:type="spellStart"/>
      <w:r w:rsidRPr="000D72B4">
        <w:rPr>
          <w:rFonts w:ascii="Times New Roman" w:hAnsi="Times New Roman" w:cs="Times New Roman"/>
          <w:color w:val="000000" w:themeColor="text1"/>
          <w:sz w:val="28"/>
        </w:rPr>
        <w:t>атрибутируются</w:t>
      </w:r>
      <w:proofErr w:type="spellEnd"/>
      <w:r w:rsidRPr="000D72B4">
        <w:rPr>
          <w:rFonts w:ascii="Times New Roman" w:hAnsi="Times New Roman" w:cs="Times New Roman"/>
          <w:color w:val="000000" w:themeColor="text1"/>
          <w:sz w:val="28"/>
        </w:rPr>
        <w:t xml:space="preserve"> театру Чехова.</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i/>
          <w:iCs/>
          <w:color w:val="000000" w:themeColor="text1"/>
          <w:sz w:val="28"/>
        </w:rPr>
        <w:t>Это вечный миф, что герои Чехова ничего не делают. Наоборот, они все фантастически деятельны. Просто эта их деятельность никогда не приносит им удовлетворения – они не могут просто существовать, как работающие буржуа, их дух требует иной жизни. Именно поэтому, как любой умный человек, они жалуются на ту жизнь, которая есть. А доверчивые читатели и литературоведы верят этим жалобам всерьез: если уж сами герои жалуются, что ничего не делают, значит, так оно и есть.</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И все же, не смотря на всю свою деятельность, они теряют сад.</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Финал этого спектакля навсегда запомнится всем, его видевшим: Лопахин вручит Раневской и </w:t>
      </w:r>
      <w:proofErr w:type="spellStart"/>
      <w:r w:rsidRPr="000D72B4">
        <w:rPr>
          <w:rFonts w:ascii="Times New Roman" w:hAnsi="Times New Roman" w:cs="Times New Roman"/>
          <w:color w:val="000000" w:themeColor="text1"/>
          <w:sz w:val="28"/>
        </w:rPr>
        <w:t>Гаеву</w:t>
      </w:r>
      <w:proofErr w:type="spellEnd"/>
      <w:r w:rsidRPr="000D72B4">
        <w:rPr>
          <w:rFonts w:ascii="Times New Roman" w:hAnsi="Times New Roman" w:cs="Times New Roman"/>
          <w:color w:val="000000" w:themeColor="text1"/>
          <w:sz w:val="28"/>
        </w:rPr>
        <w:t xml:space="preserve"> – сестре и брату, изгнанным из собственного дома – железные коробки с </w:t>
      </w:r>
      <w:proofErr w:type="spellStart"/>
      <w:r w:rsidRPr="000D72B4">
        <w:rPr>
          <w:rFonts w:ascii="Times New Roman" w:hAnsi="Times New Roman" w:cs="Times New Roman"/>
          <w:color w:val="000000" w:themeColor="text1"/>
          <w:sz w:val="28"/>
        </w:rPr>
        <w:t>фильмой</w:t>
      </w:r>
      <w:proofErr w:type="spellEnd"/>
      <w:r w:rsidRPr="000D72B4">
        <w:rPr>
          <w:rFonts w:ascii="Times New Roman" w:hAnsi="Times New Roman" w:cs="Times New Roman"/>
          <w:color w:val="000000" w:themeColor="text1"/>
          <w:sz w:val="28"/>
        </w:rPr>
        <w:t xml:space="preserve"> о саде, одним этим жестом низвергнув в забвение все их прошлое  и вынудив их резко вернуться в настоящее и посмотреть в лицо будущему, то есть потере иллюзий. Такое же малоприятное возвращение в настоящее ждет и нас, зрителей: вот уже крепостной Фирс, забытый один в пустом дому, обнаруживает, что проход через занавес заблокирован навсегда. Сон закончился, видно, думает он, стоя спиной к нам, зрителям, и безрезультатно пытаясь прорваться через занавес -  не может поверить, что хода туда, где еще недавно можно было пройти, </w:t>
      </w:r>
      <w:proofErr w:type="gramStart"/>
      <w:r w:rsidRPr="000D72B4">
        <w:rPr>
          <w:rFonts w:ascii="Times New Roman" w:hAnsi="Times New Roman" w:cs="Times New Roman"/>
          <w:color w:val="000000" w:themeColor="text1"/>
          <w:sz w:val="28"/>
        </w:rPr>
        <w:t>нету</w:t>
      </w:r>
      <w:proofErr w:type="gramEnd"/>
      <w:r w:rsidRPr="000D72B4">
        <w:rPr>
          <w:rFonts w:ascii="Times New Roman" w:hAnsi="Times New Roman" w:cs="Times New Roman"/>
          <w:color w:val="000000" w:themeColor="text1"/>
          <w:sz w:val="28"/>
        </w:rPr>
        <w:t>.  А может, старина Фирс, сон и не думал начинаться.</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6</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Между Страхом и Отчаянием стоит Любовь</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Ольга Егошина, 15.05.17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Лев Додин объединил в авторской композиции два драматургических текста </w:t>
      </w:r>
      <w:proofErr w:type="spellStart"/>
      <w:r w:rsidRPr="000D72B4">
        <w:rPr>
          <w:rFonts w:ascii="Times New Roman" w:hAnsi="Times New Roman" w:cs="Times New Roman"/>
          <w:color w:val="000000" w:themeColor="text1"/>
          <w:sz w:val="28"/>
        </w:rPr>
        <w:t>Бертольта</w:t>
      </w:r>
      <w:proofErr w:type="spellEnd"/>
      <w:r w:rsidRPr="000D72B4">
        <w:rPr>
          <w:rFonts w:ascii="Times New Roman" w:hAnsi="Times New Roman" w:cs="Times New Roman"/>
          <w:color w:val="000000" w:themeColor="text1"/>
          <w:sz w:val="28"/>
        </w:rPr>
        <w:t xml:space="preserve"> Брехта: к философским рассуждениям </w:t>
      </w:r>
      <w:proofErr w:type="spellStart"/>
      <w:r w:rsidRPr="000D72B4">
        <w:rPr>
          <w:rFonts w:ascii="Times New Roman" w:hAnsi="Times New Roman" w:cs="Times New Roman"/>
          <w:color w:val="000000" w:themeColor="text1"/>
          <w:sz w:val="28"/>
        </w:rPr>
        <w:t>Циффеля</w:t>
      </w:r>
      <w:proofErr w:type="spellEnd"/>
      <w:r w:rsidRPr="000D72B4">
        <w:rPr>
          <w:rFonts w:ascii="Times New Roman" w:hAnsi="Times New Roman" w:cs="Times New Roman"/>
          <w:color w:val="000000" w:themeColor="text1"/>
          <w:sz w:val="28"/>
        </w:rPr>
        <w:t xml:space="preserve"> и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 xml:space="preserve"> из «Разговоров беженцев» добавил гремучую смесь историй героев «Страха и отчаяния третьей империи».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Свои «Разговоры беженцев» </w:t>
      </w:r>
      <w:proofErr w:type="spellStart"/>
      <w:r w:rsidRPr="000D72B4">
        <w:rPr>
          <w:rFonts w:ascii="Times New Roman" w:hAnsi="Times New Roman" w:cs="Times New Roman"/>
          <w:color w:val="000000" w:themeColor="text1"/>
          <w:sz w:val="28"/>
        </w:rPr>
        <w:t>Бертольт</w:t>
      </w:r>
      <w:proofErr w:type="spellEnd"/>
      <w:r w:rsidRPr="000D72B4">
        <w:rPr>
          <w:rFonts w:ascii="Times New Roman" w:hAnsi="Times New Roman" w:cs="Times New Roman"/>
          <w:color w:val="000000" w:themeColor="text1"/>
          <w:sz w:val="28"/>
        </w:rPr>
        <w:t xml:space="preserve"> Брехт (1941 – 1944) построил в полемике с «Разговорами немецких беженцев» Гете, написанными за полтора века «до». Освобождение масс интересовало олимпийца Гете куда сильнее, чем свобода индивидуума, политические свободы населения казались важнее личностных. Судьбы стран и народов волновали его аристократических героев сильнее перипетий их собственных судеб. Главный герой, аристократ и землевладелец, лишившийся большей части своего состояния из-за оккупации земель французской армией генерала </w:t>
      </w:r>
      <w:proofErr w:type="spellStart"/>
      <w:r w:rsidRPr="000D72B4">
        <w:rPr>
          <w:rFonts w:ascii="Times New Roman" w:hAnsi="Times New Roman" w:cs="Times New Roman"/>
          <w:color w:val="000000" w:themeColor="text1"/>
          <w:sz w:val="28"/>
        </w:rPr>
        <w:t>Кюстина</w:t>
      </w:r>
      <w:proofErr w:type="spellEnd"/>
      <w:r w:rsidRPr="000D72B4">
        <w:rPr>
          <w:rFonts w:ascii="Times New Roman" w:hAnsi="Times New Roman" w:cs="Times New Roman"/>
          <w:color w:val="000000" w:themeColor="text1"/>
          <w:sz w:val="28"/>
        </w:rPr>
        <w:t xml:space="preserve"> вздыхал, что не в силах питать неприязнь к тому, в ком видят свою надежду народы Европы…</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У героев Брехта «победоносные завоеватели» вызывают оскомину, а отнюдь не восхищение. Требование «самопожертвования» во имя Родины кажутся исходящими из подозрительно корыстных уст. Двое беженцев, испугавшихся фашистской власти, принципиально выступают с позиций отдельного и частного человека. Обыкновенного среднего человека, которому решительно неуютно в наступившей «великой эпохе» (эпохе, которая требует от него слишком многое, наступая ему на горло). «Для того</w:t>
      </w:r>
      <w:proofErr w:type="gramStart"/>
      <w:r w:rsidRPr="000D72B4">
        <w:rPr>
          <w:rFonts w:ascii="Times New Roman" w:hAnsi="Times New Roman" w:cs="Times New Roman"/>
          <w:color w:val="000000" w:themeColor="text1"/>
          <w:sz w:val="28"/>
        </w:rPr>
        <w:t>,</w:t>
      </w:r>
      <w:proofErr w:type="gramEnd"/>
      <w:r w:rsidRPr="000D72B4">
        <w:rPr>
          <w:rFonts w:ascii="Times New Roman" w:hAnsi="Times New Roman" w:cs="Times New Roman"/>
          <w:color w:val="000000" w:themeColor="text1"/>
          <w:sz w:val="28"/>
        </w:rPr>
        <w:t xml:space="preserve"> чтобы относиться к жизни по-настоящему серьезно, мы недостаточно сыты, к тому же мы без виз в чужой стране, где стоят две немецкие мотодивизии» – объясняет </w:t>
      </w:r>
      <w:proofErr w:type="spellStart"/>
      <w:r w:rsidRPr="000D72B4">
        <w:rPr>
          <w:rFonts w:ascii="Times New Roman" w:hAnsi="Times New Roman" w:cs="Times New Roman"/>
          <w:color w:val="000000" w:themeColor="text1"/>
          <w:sz w:val="28"/>
        </w:rPr>
        <w:t>Циффель</w:t>
      </w:r>
      <w:proofErr w:type="spellEnd"/>
      <w:r w:rsidRPr="000D72B4">
        <w:rPr>
          <w:rFonts w:ascii="Times New Roman" w:hAnsi="Times New Roman" w:cs="Times New Roman"/>
          <w:color w:val="000000" w:themeColor="text1"/>
          <w:sz w:val="28"/>
        </w:rPr>
        <w:t xml:space="preserve"> –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Постановку, названную «Страх. Любовь. Отчаяние» Лев Додин репетировал параллельно с «Гамлетом» (и надо сказать, «Гамлет» МДТ вполне мог быть назван аналогично). И эта перекличка голосов и позиций </w:t>
      </w:r>
      <w:r w:rsidRPr="000D72B4">
        <w:rPr>
          <w:rFonts w:ascii="Times New Roman" w:hAnsi="Times New Roman" w:cs="Times New Roman"/>
          <w:color w:val="000000" w:themeColor="text1"/>
          <w:sz w:val="28"/>
        </w:rPr>
        <w:lastRenderedPageBreak/>
        <w:t>Брехта и Шекспира, – не менее важна для понимания спектакля МДТ, чем контрапункт с Гете для понимания пафоса Брехта.</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Королевская семья в «Гамлете» МДТ вела свои семейные разборки с постоянной апелляцией к «благу Дании» и к интересам простого народа. </w:t>
      </w:r>
      <w:proofErr w:type="gramStart"/>
      <w:r w:rsidRPr="000D72B4">
        <w:rPr>
          <w:rFonts w:ascii="Times New Roman" w:hAnsi="Times New Roman" w:cs="Times New Roman"/>
          <w:color w:val="000000" w:themeColor="text1"/>
          <w:sz w:val="28"/>
        </w:rPr>
        <w:t>В результате гибели королевской семьи к власти приходил тот самый «Как его там» (</w:t>
      </w:r>
      <w:proofErr w:type="spellStart"/>
      <w:r w:rsidRPr="000D72B4">
        <w:rPr>
          <w:rFonts w:ascii="Times New Roman" w:hAnsi="Times New Roman" w:cs="Times New Roman"/>
          <w:color w:val="000000" w:themeColor="text1"/>
          <w:sz w:val="28"/>
        </w:rPr>
        <w:t>Фортинбрас</w:t>
      </w:r>
      <w:proofErr w:type="spellEnd"/>
      <w:r w:rsidRPr="000D72B4">
        <w:rPr>
          <w:rFonts w:ascii="Times New Roman" w:hAnsi="Times New Roman" w:cs="Times New Roman"/>
          <w:color w:val="000000" w:themeColor="text1"/>
          <w:sz w:val="28"/>
        </w:rPr>
        <w:t>?</w:t>
      </w:r>
      <w:proofErr w:type="gramEnd"/>
      <w:r w:rsidRPr="000D72B4">
        <w:rPr>
          <w:rFonts w:ascii="Times New Roman" w:hAnsi="Times New Roman" w:cs="Times New Roman"/>
          <w:color w:val="000000" w:themeColor="text1"/>
          <w:sz w:val="28"/>
        </w:rPr>
        <w:t xml:space="preserve"> </w:t>
      </w:r>
      <w:proofErr w:type="gramStart"/>
      <w:r w:rsidRPr="000D72B4">
        <w:rPr>
          <w:rFonts w:ascii="Times New Roman" w:hAnsi="Times New Roman" w:cs="Times New Roman"/>
          <w:color w:val="000000" w:themeColor="text1"/>
          <w:sz w:val="28"/>
        </w:rPr>
        <w:t>Или как-то иначе?).</w:t>
      </w:r>
      <w:proofErr w:type="gramEnd"/>
      <w:r w:rsidRPr="000D72B4">
        <w:rPr>
          <w:rFonts w:ascii="Times New Roman" w:hAnsi="Times New Roman" w:cs="Times New Roman"/>
          <w:color w:val="000000" w:themeColor="text1"/>
          <w:sz w:val="28"/>
        </w:rPr>
        <w:t xml:space="preserve"> В </w:t>
      </w:r>
      <w:proofErr w:type="spellStart"/>
      <w:r w:rsidRPr="000D72B4">
        <w:rPr>
          <w:rFonts w:ascii="Times New Roman" w:hAnsi="Times New Roman" w:cs="Times New Roman"/>
          <w:color w:val="000000" w:themeColor="text1"/>
          <w:sz w:val="28"/>
        </w:rPr>
        <w:t>брехтовской</w:t>
      </w:r>
      <w:proofErr w:type="spellEnd"/>
      <w:r w:rsidRPr="000D72B4">
        <w:rPr>
          <w:rFonts w:ascii="Times New Roman" w:hAnsi="Times New Roman" w:cs="Times New Roman"/>
          <w:color w:val="000000" w:themeColor="text1"/>
          <w:sz w:val="28"/>
        </w:rPr>
        <w:t xml:space="preserve"> постановке на сцене театра появляются те самые «представители простого народа», которым выпало жить в великую эпоху перемен.</w:t>
      </w:r>
      <w:r w:rsidRPr="000D72B4">
        <w:rPr>
          <w:rFonts w:ascii="Times New Roman" w:hAnsi="Times New Roman" w:cs="Times New Roman"/>
          <w:color w:val="000000" w:themeColor="text1"/>
          <w:sz w:val="28"/>
        </w:rPr>
        <w:br/>
      </w:r>
      <w:r w:rsidRPr="000D72B4">
        <w:rPr>
          <w:rFonts w:ascii="Times New Roman" w:hAnsi="Times New Roman" w:cs="Times New Roman"/>
          <w:b/>
          <w:bCs/>
          <w:color w:val="000000" w:themeColor="text1"/>
          <w:sz w:val="28"/>
        </w:rPr>
        <w:t>Александр Боровский</w:t>
      </w:r>
      <w:r w:rsidRPr="000D72B4">
        <w:rPr>
          <w:rFonts w:ascii="Times New Roman" w:hAnsi="Times New Roman" w:cs="Times New Roman"/>
          <w:color w:val="000000" w:themeColor="text1"/>
          <w:sz w:val="28"/>
        </w:rPr>
        <w:t xml:space="preserve"> придумал для «Гамлета» образ </w:t>
      </w:r>
      <w:proofErr w:type="gramStart"/>
      <w:r w:rsidRPr="000D72B4">
        <w:rPr>
          <w:rFonts w:ascii="Times New Roman" w:hAnsi="Times New Roman" w:cs="Times New Roman"/>
          <w:color w:val="000000" w:themeColor="text1"/>
          <w:sz w:val="28"/>
        </w:rPr>
        <w:t>пространства-вечной</w:t>
      </w:r>
      <w:proofErr w:type="gramEnd"/>
      <w:r w:rsidRPr="000D72B4">
        <w:rPr>
          <w:rFonts w:ascii="Times New Roman" w:hAnsi="Times New Roman" w:cs="Times New Roman"/>
          <w:color w:val="000000" w:themeColor="text1"/>
          <w:sz w:val="28"/>
        </w:rPr>
        <w:t xml:space="preserve"> стройки. Для Брехта на сцене выстроено уже начавшееся разрушаться вокзальное кафе, чьи окна уже частично разбиты (следствие уличных бесчин</w:t>
      </w:r>
      <w:proofErr w:type="gramStart"/>
      <w:r w:rsidRPr="000D72B4">
        <w:rPr>
          <w:rFonts w:ascii="Times New Roman" w:hAnsi="Times New Roman" w:cs="Times New Roman"/>
          <w:color w:val="000000" w:themeColor="text1"/>
          <w:sz w:val="28"/>
        </w:rPr>
        <w:t>ств шт</w:t>
      </w:r>
      <w:proofErr w:type="gramEnd"/>
      <w:r w:rsidRPr="000D72B4">
        <w:rPr>
          <w:rFonts w:ascii="Times New Roman" w:hAnsi="Times New Roman" w:cs="Times New Roman"/>
          <w:color w:val="000000" w:themeColor="text1"/>
          <w:sz w:val="28"/>
        </w:rPr>
        <w:t>урмовиков). За дверями играет оркестр (молодая команда театра во главе с солисткой – </w:t>
      </w:r>
      <w:r w:rsidRPr="000D72B4">
        <w:rPr>
          <w:rFonts w:ascii="Times New Roman" w:hAnsi="Times New Roman" w:cs="Times New Roman"/>
          <w:b/>
          <w:bCs/>
          <w:color w:val="000000" w:themeColor="text1"/>
          <w:sz w:val="28"/>
        </w:rPr>
        <w:t>Дарьей Лэнда</w:t>
      </w:r>
      <w:r w:rsidRPr="000D72B4">
        <w:rPr>
          <w:rFonts w:ascii="Times New Roman" w:hAnsi="Times New Roman" w:cs="Times New Roman"/>
          <w:color w:val="000000" w:themeColor="text1"/>
          <w:sz w:val="28"/>
        </w:rPr>
        <w:t>). У стойки бара – незадачливый Страховой агент – </w:t>
      </w:r>
      <w:r w:rsidRPr="000D72B4">
        <w:rPr>
          <w:rFonts w:ascii="Times New Roman" w:hAnsi="Times New Roman" w:cs="Times New Roman"/>
          <w:b/>
          <w:bCs/>
          <w:color w:val="000000" w:themeColor="text1"/>
          <w:sz w:val="28"/>
        </w:rPr>
        <w:t>Андриан Ростовский</w:t>
      </w:r>
      <w:r w:rsidRPr="000D72B4">
        <w:rPr>
          <w:rFonts w:ascii="Times New Roman" w:hAnsi="Times New Roman" w:cs="Times New Roman"/>
          <w:color w:val="000000" w:themeColor="text1"/>
          <w:sz w:val="28"/>
        </w:rPr>
        <w:t xml:space="preserve">, увидевший в новых временах возможность свести счеты за все унижения... Перед окнами, стоят железные столики, за которыми кроме </w:t>
      </w:r>
      <w:proofErr w:type="spellStart"/>
      <w:r w:rsidRPr="000D72B4">
        <w:rPr>
          <w:rFonts w:ascii="Times New Roman" w:hAnsi="Times New Roman" w:cs="Times New Roman"/>
          <w:color w:val="000000" w:themeColor="text1"/>
          <w:sz w:val="28"/>
        </w:rPr>
        <w:t>Циффеля</w:t>
      </w:r>
      <w:proofErr w:type="spellEnd"/>
      <w:r w:rsidRPr="000D72B4">
        <w:rPr>
          <w:rFonts w:ascii="Times New Roman" w:hAnsi="Times New Roman" w:cs="Times New Roman"/>
          <w:color w:val="000000" w:themeColor="text1"/>
          <w:sz w:val="28"/>
        </w:rPr>
        <w:t xml:space="preserve"> и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 xml:space="preserve"> – двух героев «Разговоров…», – рассаживаются и Судья, и школьный учитель Карл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 xml:space="preserve"> с женой, и трое штурмовиков, и уезжающая за границу Юдифь со своим остающимся мужем Фрицем.</w:t>
      </w:r>
      <w:r w:rsidRPr="000D72B4">
        <w:rPr>
          <w:rFonts w:ascii="Times New Roman" w:hAnsi="Times New Roman" w:cs="Times New Roman"/>
          <w:color w:val="000000" w:themeColor="text1"/>
          <w:sz w:val="28"/>
        </w:rPr>
        <w:br/>
        <w:t>За каждым столиком – своя история, свои боли, свои беды.</w:t>
      </w:r>
      <w:r w:rsidRPr="000D72B4">
        <w:rPr>
          <w:rFonts w:ascii="Times New Roman" w:hAnsi="Times New Roman" w:cs="Times New Roman"/>
          <w:color w:val="000000" w:themeColor="text1"/>
          <w:sz w:val="28"/>
        </w:rPr>
        <w:br/>
        <w:t>Сложенные вместе они создают кумулятивный взрывной эффект узнавания общей беды.  Не только того конкретного момента времени, о котором писал Брехт. Но целую череду исторических катастроф, которые не раз превозмогало человечество, и которые могут повториться завтра.</w:t>
      </w:r>
      <w:r w:rsidRPr="000D72B4">
        <w:rPr>
          <w:rFonts w:ascii="Times New Roman" w:hAnsi="Times New Roman" w:cs="Times New Roman"/>
          <w:color w:val="000000" w:themeColor="text1"/>
          <w:sz w:val="28"/>
        </w:rPr>
        <w:br/>
        <w:t>Собственно, спектакль Додина – прежде всего и больше всего именно спектакль-заклятье, чтобы не повторилось</w:t>
      </w:r>
      <w:proofErr w:type="gramStart"/>
      <w:r w:rsidRPr="000D72B4">
        <w:rPr>
          <w:rFonts w:ascii="Times New Roman" w:hAnsi="Times New Roman" w:cs="Times New Roman"/>
          <w:color w:val="000000" w:themeColor="text1"/>
          <w:sz w:val="28"/>
        </w:rPr>
        <w:t>…Д</w:t>
      </w:r>
      <w:proofErr w:type="gramEnd"/>
      <w:r w:rsidRPr="000D72B4">
        <w:rPr>
          <w:rFonts w:ascii="Times New Roman" w:hAnsi="Times New Roman" w:cs="Times New Roman"/>
          <w:color w:val="000000" w:themeColor="text1"/>
          <w:sz w:val="28"/>
        </w:rPr>
        <w:t xml:space="preserve">ержа в зубах сигары, коренастый </w:t>
      </w:r>
      <w:proofErr w:type="spellStart"/>
      <w:r w:rsidRPr="000D72B4">
        <w:rPr>
          <w:rFonts w:ascii="Times New Roman" w:hAnsi="Times New Roman" w:cs="Times New Roman"/>
          <w:color w:val="000000" w:themeColor="text1"/>
          <w:sz w:val="28"/>
        </w:rPr>
        <w:t>Циффель</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Татьяна Шестакова </w:t>
      </w:r>
      <w:r w:rsidRPr="000D72B4">
        <w:rPr>
          <w:rFonts w:ascii="Times New Roman" w:hAnsi="Times New Roman" w:cs="Times New Roman"/>
          <w:color w:val="000000" w:themeColor="text1"/>
          <w:sz w:val="28"/>
        </w:rPr>
        <w:t xml:space="preserve">и высокий </w:t>
      </w:r>
      <w:proofErr w:type="spellStart"/>
      <w:r w:rsidRPr="000D72B4">
        <w:rPr>
          <w:rFonts w:ascii="Times New Roman" w:hAnsi="Times New Roman" w:cs="Times New Roman"/>
          <w:color w:val="000000" w:themeColor="text1"/>
          <w:sz w:val="28"/>
        </w:rPr>
        <w:t>Килле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Сергей Курышев</w:t>
      </w:r>
      <w:r w:rsidRPr="000D72B4">
        <w:rPr>
          <w:rFonts w:ascii="Times New Roman" w:hAnsi="Times New Roman" w:cs="Times New Roman"/>
          <w:color w:val="000000" w:themeColor="text1"/>
          <w:sz w:val="28"/>
        </w:rPr>
        <w:t xml:space="preserve"> стоят у окна, за которым плачет дождь, и начинают философский диспут на тему: «Паспорт – самое благородное, что есть в человеке. Изготовить паспорт не так просто, как сделать человека.  Человека можно </w:t>
      </w:r>
      <w:r w:rsidRPr="000D72B4">
        <w:rPr>
          <w:rFonts w:ascii="Times New Roman" w:hAnsi="Times New Roman" w:cs="Times New Roman"/>
          <w:color w:val="000000" w:themeColor="text1"/>
          <w:sz w:val="28"/>
        </w:rPr>
        <w:lastRenderedPageBreak/>
        <w:t xml:space="preserve">сделать где угодно, в два счета и без всяких разумных на то оснований, а паспорт – </w:t>
      </w:r>
      <w:proofErr w:type="gramStart"/>
      <w:r w:rsidRPr="000D72B4">
        <w:rPr>
          <w:rFonts w:ascii="Times New Roman" w:hAnsi="Times New Roman" w:cs="Times New Roman"/>
          <w:color w:val="000000" w:themeColor="text1"/>
          <w:sz w:val="28"/>
        </w:rPr>
        <w:t>поди</w:t>
      </w:r>
      <w:proofErr w:type="gramEnd"/>
      <w:r w:rsidRPr="000D72B4">
        <w:rPr>
          <w:rFonts w:ascii="Times New Roman" w:hAnsi="Times New Roman" w:cs="Times New Roman"/>
          <w:color w:val="000000" w:themeColor="text1"/>
          <w:sz w:val="28"/>
        </w:rPr>
        <w:t xml:space="preserve"> попробуй!»</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proofErr w:type="spellStart"/>
      <w:r w:rsidRPr="000D72B4">
        <w:rPr>
          <w:rFonts w:ascii="Times New Roman" w:hAnsi="Times New Roman" w:cs="Times New Roman"/>
          <w:color w:val="000000" w:themeColor="text1"/>
          <w:sz w:val="28"/>
        </w:rPr>
        <w:t>Брехтовский</w:t>
      </w:r>
      <w:proofErr w:type="spellEnd"/>
      <w:r w:rsidRPr="000D72B4">
        <w:rPr>
          <w:rFonts w:ascii="Times New Roman" w:hAnsi="Times New Roman" w:cs="Times New Roman"/>
          <w:color w:val="000000" w:themeColor="text1"/>
          <w:sz w:val="28"/>
        </w:rPr>
        <w:t xml:space="preserve"> текст кажется </w:t>
      </w:r>
      <w:proofErr w:type="gramStart"/>
      <w:r w:rsidRPr="000D72B4">
        <w:rPr>
          <w:rFonts w:ascii="Times New Roman" w:hAnsi="Times New Roman" w:cs="Times New Roman"/>
          <w:color w:val="000000" w:themeColor="text1"/>
          <w:sz w:val="28"/>
        </w:rPr>
        <w:t>написанным</w:t>
      </w:r>
      <w:proofErr w:type="gramEnd"/>
      <w:r w:rsidRPr="000D72B4">
        <w:rPr>
          <w:rFonts w:ascii="Times New Roman" w:hAnsi="Times New Roman" w:cs="Times New Roman"/>
          <w:color w:val="000000" w:themeColor="text1"/>
          <w:sz w:val="28"/>
        </w:rPr>
        <w:t xml:space="preserve"> только что (разве что глубина и изящество формулировок нашему времени мало свойственны). Беседа течет неспешно. В нее включаются соседи. Судья Гиль-</w:t>
      </w:r>
      <w:r w:rsidRPr="000D72B4">
        <w:rPr>
          <w:rFonts w:ascii="Times New Roman" w:hAnsi="Times New Roman" w:cs="Times New Roman"/>
          <w:b/>
          <w:bCs/>
          <w:color w:val="000000" w:themeColor="text1"/>
          <w:sz w:val="28"/>
        </w:rPr>
        <w:t>Игорь Иванов</w:t>
      </w:r>
      <w:r w:rsidRPr="000D72B4">
        <w:rPr>
          <w:rFonts w:ascii="Times New Roman" w:hAnsi="Times New Roman" w:cs="Times New Roman"/>
          <w:color w:val="000000" w:themeColor="text1"/>
          <w:sz w:val="28"/>
        </w:rPr>
        <w:t>, пришедший со следователем, чтобы в приватной обстановке разобраться с предстоящим делом еврея против штурмовиков.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Обстоятельства смутные, времена – опасные. Каждая новая всплывающая подробность нагоняет все больше страху. «Я готов дать то судебное заключение, которое нужно! Но какое именно нужно сейчас?». Сильный, опытный властный мужчина вдавливает лоб в оконное стекло, – и мычит от невыносимости осознания и своего унижения, и его, унижения, бесполезности – не спасет, не сохранит...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Семейная пара </w:t>
      </w:r>
      <w:proofErr w:type="spellStart"/>
      <w:r w:rsidRPr="000D72B4">
        <w:rPr>
          <w:rFonts w:ascii="Times New Roman" w:hAnsi="Times New Roman" w:cs="Times New Roman"/>
          <w:color w:val="000000" w:themeColor="text1"/>
          <w:sz w:val="28"/>
        </w:rPr>
        <w:t>герр</w:t>
      </w:r>
      <w:proofErr w:type="spell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Сергей Власов </w:t>
      </w:r>
      <w:r w:rsidRPr="000D72B4">
        <w:rPr>
          <w:rFonts w:ascii="Times New Roman" w:hAnsi="Times New Roman" w:cs="Times New Roman"/>
          <w:color w:val="000000" w:themeColor="text1"/>
          <w:sz w:val="28"/>
        </w:rPr>
        <w:t xml:space="preserve">и фрау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Наталья Акимова</w:t>
      </w:r>
      <w:r w:rsidRPr="000D72B4">
        <w:rPr>
          <w:rFonts w:ascii="Times New Roman" w:hAnsi="Times New Roman" w:cs="Times New Roman"/>
          <w:color w:val="000000" w:themeColor="text1"/>
          <w:sz w:val="28"/>
        </w:rPr>
        <w:t xml:space="preserve"> мучительно пытаются понять: куда же пошел их подросток сын. «Мой сын никогда не пойдет доносить на своего отца» – гордо заверяет вольнодумствующий школьный учитель. Вглядывается в несчастное лицо жены и вдруг сникает, глаза мертвеют (как Власов это делает?!) И от самого себя уже не может скрыть страшного: конечно, пойдет и донесет! Так его уже научили </w:t>
      </w:r>
      <w:proofErr w:type="gramStart"/>
      <w:r w:rsidRPr="000D72B4">
        <w:rPr>
          <w:rFonts w:ascii="Times New Roman" w:hAnsi="Times New Roman" w:cs="Times New Roman"/>
          <w:color w:val="000000" w:themeColor="text1"/>
          <w:sz w:val="28"/>
        </w:rPr>
        <w:t>в</w:t>
      </w:r>
      <w:proofErr w:type="gramEnd"/>
      <w:r w:rsidRPr="000D72B4">
        <w:rPr>
          <w:rFonts w:ascii="Times New Roman" w:hAnsi="Times New Roman" w:cs="Times New Roman"/>
          <w:color w:val="000000" w:themeColor="text1"/>
          <w:sz w:val="28"/>
        </w:rPr>
        <w:t xml:space="preserve"> </w:t>
      </w:r>
      <w:proofErr w:type="gramStart"/>
      <w:r w:rsidRPr="000D72B4">
        <w:rPr>
          <w:rFonts w:ascii="Times New Roman" w:hAnsi="Times New Roman" w:cs="Times New Roman"/>
          <w:color w:val="000000" w:themeColor="text1"/>
          <w:sz w:val="28"/>
        </w:rPr>
        <w:t>его</w:t>
      </w:r>
      <w:proofErr w:type="gram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Гитлерюгенде</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А вот новые хозяева жизни – молодые штурмовики. Веселые, красивые, сентиментальные. Ухаживают за официанткой. С сытой кошачьей игривостью задевают безработного Франца-Стаса Никольского. Одна фраза, другая, третья. Один фокус, другой. И вот уже по проходу идет обреченный человек, знающий, что помечен знаком буйвола. И впереди только пытки…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Вот Юдифь-</w:t>
      </w:r>
      <w:r w:rsidRPr="000D72B4">
        <w:rPr>
          <w:rFonts w:ascii="Times New Roman" w:hAnsi="Times New Roman" w:cs="Times New Roman"/>
          <w:b/>
          <w:bCs/>
          <w:color w:val="000000" w:themeColor="text1"/>
          <w:sz w:val="28"/>
        </w:rPr>
        <w:t>Ирина Тычинина</w:t>
      </w:r>
      <w:r w:rsidRPr="000D72B4">
        <w:rPr>
          <w:rFonts w:ascii="Times New Roman" w:hAnsi="Times New Roman" w:cs="Times New Roman"/>
          <w:color w:val="000000" w:themeColor="text1"/>
          <w:sz w:val="28"/>
        </w:rPr>
        <w:t> последний раз разговаривает со своим мужем Фрицем-</w:t>
      </w:r>
      <w:r w:rsidRPr="000D72B4">
        <w:rPr>
          <w:rFonts w:ascii="Times New Roman" w:hAnsi="Times New Roman" w:cs="Times New Roman"/>
          <w:b/>
          <w:bCs/>
          <w:color w:val="000000" w:themeColor="text1"/>
          <w:sz w:val="28"/>
        </w:rPr>
        <w:t>Олегом Рязанцевым</w:t>
      </w:r>
      <w:r w:rsidRPr="000D72B4">
        <w:rPr>
          <w:rFonts w:ascii="Times New Roman" w:hAnsi="Times New Roman" w:cs="Times New Roman"/>
          <w:color w:val="000000" w:themeColor="text1"/>
          <w:sz w:val="28"/>
        </w:rPr>
        <w:t xml:space="preserve">. Сослуживцы перестали приходить в гости и здороваться. Еще немного мужа могут отстранить от работы. Но – главное – что сидит в душе гвоздем: еще немного и муж сам предложит тебе </w:t>
      </w:r>
      <w:r w:rsidRPr="000D72B4">
        <w:rPr>
          <w:rFonts w:ascii="Times New Roman" w:hAnsi="Times New Roman" w:cs="Times New Roman"/>
          <w:color w:val="000000" w:themeColor="text1"/>
          <w:sz w:val="28"/>
        </w:rPr>
        <w:lastRenderedPageBreak/>
        <w:t>уехать. А этого допустить нельзя! Любящая женщина оберегает мужчину не только от скуки или простуды. Но и от возможности совершить подлость. И Тычинина эту высшую меру женской жертвенности передает так скупо, – всего несколькими интонациями, гладящими движениями рук, которые благословляют воздух вокруг ставшего чужим мужа…Юдифь идет по проходу. Фриц сидит за столом и смотрит в свою тарелку…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Дилогия «Гамлета» и «Разговоров беженцев» – нашего времени случай. Времени, когда порвалась нить, и уже никто </w:t>
      </w:r>
      <w:proofErr w:type="gramStart"/>
      <w:r w:rsidRPr="000D72B4">
        <w:rPr>
          <w:rFonts w:ascii="Times New Roman" w:hAnsi="Times New Roman" w:cs="Times New Roman"/>
          <w:color w:val="000000" w:themeColor="text1"/>
          <w:sz w:val="28"/>
        </w:rPr>
        <w:t>твердо</w:t>
      </w:r>
      <w:proofErr w:type="gramEnd"/>
      <w:r w:rsidRPr="000D72B4">
        <w:rPr>
          <w:rFonts w:ascii="Times New Roman" w:hAnsi="Times New Roman" w:cs="Times New Roman"/>
          <w:color w:val="000000" w:themeColor="text1"/>
          <w:sz w:val="28"/>
        </w:rPr>
        <w:t xml:space="preserve"> не уверен «</w:t>
      </w:r>
      <w:proofErr w:type="gramStart"/>
      <w:r w:rsidRPr="000D72B4">
        <w:rPr>
          <w:rFonts w:ascii="Times New Roman" w:hAnsi="Times New Roman" w:cs="Times New Roman"/>
          <w:color w:val="000000" w:themeColor="text1"/>
          <w:sz w:val="28"/>
        </w:rPr>
        <w:t>какое</w:t>
      </w:r>
      <w:proofErr w:type="gramEnd"/>
      <w:r w:rsidRPr="000D72B4">
        <w:rPr>
          <w:rFonts w:ascii="Times New Roman" w:hAnsi="Times New Roman" w:cs="Times New Roman"/>
          <w:color w:val="000000" w:themeColor="text1"/>
          <w:sz w:val="28"/>
        </w:rPr>
        <w:t>, милые, у нас тысячелетье на дворе?»  И правду ли нам открывает выходец из преисподней? Или это дьявольские наваждения? Наступила ли уже «великая эпоха» или все-таки еще Бог от этой катастрофы спасет? И пиво еще пиво, а кофе – кофе</w:t>
      </w:r>
      <w:proofErr w:type="gramStart"/>
      <w:r w:rsidRPr="000D72B4">
        <w:rPr>
          <w:rFonts w:ascii="Times New Roman" w:hAnsi="Times New Roman" w:cs="Times New Roman"/>
          <w:color w:val="000000" w:themeColor="text1"/>
          <w:sz w:val="28"/>
        </w:rPr>
        <w:t>… И</w:t>
      </w:r>
      <w:proofErr w:type="gramEnd"/>
      <w:r w:rsidRPr="000D72B4">
        <w:rPr>
          <w:rFonts w:ascii="Times New Roman" w:hAnsi="Times New Roman" w:cs="Times New Roman"/>
          <w:color w:val="000000" w:themeColor="text1"/>
          <w:sz w:val="28"/>
        </w:rPr>
        <w:t xml:space="preserve"> спектакль-предостережение нашего главного философа отечественного театра Льва Додина еще может сохранить силу заклятья и отвести черную тень. </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7</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В ожидании пива</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Ольга Федянина, 13.04.17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Лев Додин объединил в авторской композиции два драматургических текста </w:t>
      </w:r>
      <w:proofErr w:type="spellStart"/>
      <w:r w:rsidRPr="000D72B4">
        <w:rPr>
          <w:rFonts w:ascii="Times New Roman" w:hAnsi="Times New Roman" w:cs="Times New Roman"/>
          <w:color w:val="000000" w:themeColor="text1"/>
          <w:sz w:val="28"/>
        </w:rPr>
        <w:t>Бертольта</w:t>
      </w:r>
      <w:proofErr w:type="spellEnd"/>
      <w:r w:rsidRPr="000D72B4">
        <w:rPr>
          <w:rFonts w:ascii="Times New Roman" w:hAnsi="Times New Roman" w:cs="Times New Roman"/>
          <w:color w:val="000000" w:themeColor="text1"/>
          <w:sz w:val="28"/>
        </w:rPr>
        <w:t xml:space="preserve"> Брехта: к философским рассуждениям </w:t>
      </w:r>
      <w:proofErr w:type="spellStart"/>
      <w:r w:rsidRPr="000D72B4">
        <w:rPr>
          <w:rFonts w:ascii="Times New Roman" w:hAnsi="Times New Roman" w:cs="Times New Roman"/>
          <w:color w:val="000000" w:themeColor="text1"/>
          <w:sz w:val="28"/>
        </w:rPr>
        <w:t>Циффеля</w:t>
      </w:r>
      <w:proofErr w:type="spellEnd"/>
      <w:r w:rsidRPr="000D72B4">
        <w:rPr>
          <w:rFonts w:ascii="Times New Roman" w:hAnsi="Times New Roman" w:cs="Times New Roman"/>
          <w:color w:val="000000" w:themeColor="text1"/>
          <w:sz w:val="28"/>
        </w:rPr>
        <w:t xml:space="preserve"> и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 xml:space="preserve"> из «Разговоров беженцев» добавил гремучую смесь историй героев «Страха и отчаяния третьей империи».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Свои «Разговоры беженцев» </w:t>
      </w:r>
      <w:proofErr w:type="spellStart"/>
      <w:r w:rsidRPr="000D72B4">
        <w:rPr>
          <w:rFonts w:ascii="Times New Roman" w:hAnsi="Times New Roman" w:cs="Times New Roman"/>
          <w:color w:val="000000" w:themeColor="text1"/>
          <w:sz w:val="28"/>
        </w:rPr>
        <w:t>Бертольт</w:t>
      </w:r>
      <w:proofErr w:type="spellEnd"/>
      <w:r w:rsidRPr="000D72B4">
        <w:rPr>
          <w:rFonts w:ascii="Times New Roman" w:hAnsi="Times New Roman" w:cs="Times New Roman"/>
          <w:color w:val="000000" w:themeColor="text1"/>
          <w:sz w:val="28"/>
        </w:rPr>
        <w:t xml:space="preserve"> Брехт (1941 – 1944) построил в полемике с «Разговорами немецких беженцев» Гете, написанными за полтора века «до». Освобождение масс интересовало олимпийца Гете куда сильнее, чем свобода индивидуума, политические свободы населения казались важнее личностных. Судьбы стран и народов волновали его аристократических героев сильнее перипетий их собственных судеб. Главный герой, аристократ и землевладелец, лишившийся большей части своего состояния из-за оккупации земель французской армией генерала </w:t>
      </w:r>
      <w:proofErr w:type="spellStart"/>
      <w:r w:rsidRPr="000D72B4">
        <w:rPr>
          <w:rFonts w:ascii="Times New Roman" w:hAnsi="Times New Roman" w:cs="Times New Roman"/>
          <w:color w:val="000000" w:themeColor="text1"/>
          <w:sz w:val="28"/>
        </w:rPr>
        <w:t>Кюстина</w:t>
      </w:r>
      <w:proofErr w:type="spellEnd"/>
      <w:r w:rsidRPr="000D72B4">
        <w:rPr>
          <w:rFonts w:ascii="Times New Roman" w:hAnsi="Times New Roman" w:cs="Times New Roman"/>
          <w:color w:val="000000" w:themeColor="text1"/>
          <w:sz w:val="28"/>
        </w:rPr>
        <w:t xml:space="preserve"> вздыхал, что не в силах питать неприязнь к тому, в ком видят свою надежду народы Европы…</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У героев Брехта «победоносные завоеватели» вызывают оскомину, а отнюдь не восхищение. Требование «самопожертвования» во имя Родины кажутся исходящими из подозрительно корыстных уст. Двое беженцев, испугавшихся фашистской власти, принципиально выступают с позиций отдельного и частного человека. Обыкновенного среднего человека, которому решительно неуютно в наступившей «великой эпохе» (эпохе, которая требует от него слишком многое, наступая ему на горло). «Для того</w:t>
      </w:r>
      <w:proofErr w:type="gramStart"/>
      <w:r w:rsidRPr="000D72B4">
        <w:rPr>
          <w:rFonts w:ascii="Times New Roman" w:hAnsi="Times New Roman" w:cs="Times New Roman"/>
          <w:color w:val="000000" w:themeColor="text1"/>
          <w:sz w:val="28"/>
        </w:rPr>
        <w:t>,</w:t>
      </w:r>
      <w:proofErr w:type="gramEnd"/>
      <w:r w:rsidRPr="000D72B4">
        <w:rPr>
          <w:rFonts w:ascii="Times New Roman" w:hAnsi="Times New Roman" w:cs="Times New Roman"/>
          <w:color w:val="000000" w:themeColor="text1"/>
          <w:sz w:val="28"/>
        </w:rPr>
        <w:t xml:space="preserve"> чтобы относиться к жизни по-настоящему серьезно, мы недостаточно сыты, к тому же мы без виз в чужой стране, где стоят две немецкие мотодивизии» – объясняет </w:t>
      </w:r>
      <w:proofErr w:type="spellStart"/>
      <w:r w:rsidRPr="000D72B4">
        <w:rPr>
          <w:rFonts w:ascii="Times New Roman" w:hAnsi="Times New Roman" w:cs="Times New Roman"/>
          <w:color w:val="000000" w:themeColor="text1"/>
          <w:sz w:val="28"/>
        </w:rPr>
        <w:t>Циффель</w:t>
      </w:r>
      <w:proofErr w:type="spellEnd"/>
      <w:r w:rsidRPr="000D72B4">
        <w:rPr>
          <w:rFonts w:ascii="Times New Roman" w:hAnsi="Times New Roman" w:cs="Times New Roman"/>
          <w:color w:val="000000" w:themeColor="text1"/>
          <w:sz w:val="28"/>
        </w:rPr>
        <w:t xml:space="preserve"> –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Постановку, названную «Страх. Любовь. Отчаяние» Лев Додин репетировал параллельно с «Гамлетом» (и надо сказать, «Гамлет» МДТ вполне мог быть назван аналогично). И эта перекличка голосов и позиций </w:t>
      </w:r>
      <w:r w:rsidRPr="000D72B4">
        <w:rPr>
          <w:rFonts w:ascii="Times New Roman" w:hAnsi="Times New Roman" w:cs="Times New Roman"/>
          <w:color w:val="000000" w:themeColor="text1"/>
          <w:sz w:val="28"/>
        </w:rPr>
        <w:lastRenderedPageBreak/>
        <w:t>Брехта и Шекспира, – не менее важна для понимания спектакля МДТ, чем контрапункт с Гете для понимания пафоса Брехта.</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Королевская семья в «Гамлете» МДТ вела свои семейные разборки с постоянной апелляцией к «благу Дании» и к интересам простого народа. </w:t>
      </w:r>
      <w:proofErr w:type="gramStart"/>
      <w:r w:rsidRPr="000D72B4">
        <w:rPr>
          <w:rFonts w:ascii="Times New Roman" w:hAnsi="Times New Roman" w:cs="Times New Roman"/>
          <w:color w:val="000000" w:themeColor="text1"/>
          <w:sz w:val="28"/>
        </w:rPr>
        <w:t>В результате гибели королевской семьи к власти приходил тот самый «Как его там» (</w:t>
      </w:r>
      <w:proofErr w:type="spellStart"/>
      <w:r w:rsidRPr="000D72B4">
        <w:rPr>
          <w:rFonts w:ascii="Times New Roman" w:hAnsi="Times New Roman" w:cs="Times New Roman"/>
          <w:color w:val="000000" w:themeColor="text1"/>
          <w:sz w:val="28"/>
        </w:rPr>
        <w:t>Фортинбрас</w:t>
      </w:r>
      <w:proofErr w:type="spellEnd"/>
      <w:r w:rsidRPr="000D72B4">
        <w:rPr>
          <w:rFonts w:ascii="Times New Roman" w:hAnsi="Times New Roman" w:cs="Times New Roman"/>
          <w:color w:val="000000" w:themeColor="text1"/>
          <w:sz w:val="28"/>
        </w:rPr>
        <w:t>?</w:t>
      </w:r>
      <w:proofErr w:type="gramEnd"/>
      <w:r w:rsidRPr="000D72B4">
        <w:rPr>
          <w:rFonts w:ascii="Times New Roman" w:hAnsi="Times New Roman" w:cs="Times New Roman"/>
          <w:color w:val="000000" w:themeColor="text1"/>
          <w:sz w:val="28"/>
        </w:rPr>
        <w:t xml:space="preserve"> </w:t>
      </w:r>
      <w:proofErr w:type="gramStart"/>
      <w:r w:rsidRPr="000D72B4">
        <w:rPr>
          <w:rFonts w:ascii="Times New Roman" w:hAnsi="Times New Roman" w:cs="Times New Roman"/>
          <w:color w:val="000000" w:themeColor="text1"/>
          <w:sz w:val="28"/>
        </w:rPr>
        <w:t>Или как-то иначе?).</w:t>
      </w:r>
      <w:proofErr w:type="gramEnd"/>
      <w:r w:rsidRPr="000D72B4">
        <w:rPr>
          <w:rFonts w:ascii="Times New Roman" w:hAnsi="Times New Roman" w:cs="Times New Roman"/>
          <w:color w:val="000000" w:themeColor="text1"/>
          <w:sz w:val="28"/>
        </w:rPr>
        <w:t xml:space="preserve"> В </w:t>
      </w:r>
      <w:proofErr w:type="spellStart"/>
      <w:r w:rsidRPr="000D72B4">
        <w:rPr>
          <w:rFonts w:ascii="Times New Roman" w:hAnsi="Times New Roman" w:cs="Times New Roman"/>
          <w:color w:val="000000" w:themeColor="text1"/>
          <w:sz w:val="28"/>
        </w:rPr>
        <w:t>брехтовской</w:t>
      </w:r>
      <w:proofErr w:type="spellEnd"/>
      <w:r w:rsidRPr="000D72B4">
        <w:rPr>
          <w:rFonts w:ascii="Times New Roman" w:hAnsi="Times New Roman" w:cs="Times New Roman"/>
          <w:color w:val="000000" w:themeColor="text1"/>
          <w:sz w:val="28"/>
        </w:rPr>
        <w:t xml:space="preserve"> постановке на сцене театра появляются те самые «представители простого народа», которым выпало жить в великую эпоху перемен.</w:t>
      </w:r>
      <w:r w:rsidRPr="000D72B4">
        <w:rPr>
          <w:rFonts w:ascii="Times New Roman" w:hAnsi="Times New Roman" w:cs="Times New Roman"/>
          <w:color w:val="000000" w:themeColor="text1"/>
          <w:sz w:val="28"/>
        </w:rPr>
        <w:br/>
      </w:r>
      <w:r w:rsidRPr="000D72B4">
        <w:rPr>
          <w:rFonts w:ascii="Times New Roman" w:hAnsi="Times New Roman" w:cs="Times New Roman"/>
          <w:b/>
          <w:bCs/>
          <w:color w:val="000000" w:themeColor="text1"/>
          <w:sz w:val="28"/>
        </w:rPr>
        <w:t>Александр Боровский</w:t>
      </w:r>
      <w:r w:rsidRPr="000D72B4">
        <w:rPr>
          <w:rFonts w:ascii="Times New Roman" w:hAnsi="Times New Roman" w:cs="Times New Roman"/>
          <w:color w:val="000000" w:themeColor="text1"/>
          <w:sz w:val="28"/>
        </w:rPr>
        <w:t xml:space="preserve"> придумал для «Гамлета» образ </w:t>
      </w:r>
      <w:proofErr w:type="gramStart"/>
      <w:r w:rsidRPr="000D72B4">
        <w:rPr>
          <w:rFonts w:ascii="Times New Roman" w:hAnsi="Times New Roman" w:cs="Times New Roman"/>
          <w:color w:val="000000" w:themeColor="text1"/>
          <w:sz w:val="28"/>
        </w:rPr>
        <w:t>пространства-вечной</w:t>
      </w:r>
      <w:proofErr w:type="gramEnd"/>
      <w:r w:rsidRPr="000D72B4">
        <w:rPr>
          <w:rFonts w:ascii="Times New Roman" w:hAnsi="Times New Roman" w:cs="Times New Roman"/>
          <w:color w:val="000000" w:themeColor="text1"/>
          <w:sz w:val="28"/>
        </w:rPr>
        <w:t xml:space="preserve"> стройки. Для Брехта на сцене выстроено уже начавшееся разрушаться вокзальное кафе, чьи окна уже частично разбиты (следствие уличных бесчин</w:t>
      </w:r>
      <w:proofErr w:type="gramStart"/>
      <w:r w:rsidRPr="000D72B4">
        <w:rPr>
          <w:rFonts w:ascii="Times New Roman" w:hAnsi="Times New Roman" w:cs="Times New Roman"/>
          <w:color w:val="000000" w:themeColor="text1"/>
          <w:sz w:val="28"/>
        </w:rPr>
        <w:t>ств шт</w:t>
      </w:r>
      <w:proofErr w:type="gramEnd"/>
      <w:r w:rsidRPr="000D72B4">
        <w:rPr>
          <w:rFonts w:ascii="Times New Roman" w:hAnsi="Times New Roman" w:cs="Times New Roman"/>
          <w:color w:val="000000" w:themeColor="text1"/>
          <w:sz w:val="28"/>
        </w:rPr>
        <w:t>урмовиков). За дверями играет оркестр (молодая команда театра во главе с солисткой – </w:t>
      </w:r>
      <w:r w:rsidRPr="000D72B4">
        <w:rPr>
          <w:rFonts w:ascii="Times New Roman" w:hAnsi="Times New Roman" w:cs="Times New Roman"/>
          <w:b/>
          <w:bCs/>
          <w:color w:val="000000" w:themeColor="text1"/>
          <w:sz w:val="28"/>
        </w:rPr>
        <w:t>Дарьей Лэнда</w:t>
      </w:r>
      <w:r w:rsidRPr="000D72B4">
        <w:rPr>
          <w:rFonts w:ascii="Times New Roman" w:hAnsi="Times New Roman" w:cs="Times New Roman"/>
          <w:color w:val="000000" w:themeColor="text1"/>
          <w:sz w:val="28"/>
        </w:rPr>
        <w:t>). У стойки бара – незадачливый Страховой агент – </w:t>
      </w:r>
      <w:r w:rsidRPr="000D72B4">
        <w:rPr>
          <w:rFonts w:ascii="Times New Roman" w:hAnsi="Times New Roman" w:cs="Times New Roman"/>
          <w:b/>
          <w:bCs/>
          <w:color w:val="000000" w:themeColor="text1"/>
          <w:sz w:val="28"/>
        </w:rPr>
        <w:t>Андриан Ростовский</w:t>
      </w:r>
      <w:r w:rsidRPr="000D72B4">
        <w:rPr>
          <w:rFonts w:ascii="Times New Roman" w:hAnsi="Times New Roman" w:cs="Times New Roman"/>
          <w:color w:val="000000" w:themeColor="text1"/>
          <w:sz w:val="28"/>
        </w:rPr>
        <w:t xml:space="preserve">, увидевший в новых временах возможность свести счеты за все унижения... Перед окнами, стоят железные столики, за которыми кроме </w:t>
      </w:r>
      <w:proofErr w:type="spellStart"/>
      <w:r w:rsidRPr="000D72B4">
        <w:rPr>
          <w:rFonts w:ascii="Times New Roman" w:hAnsi="Times New Roman" w:cs="Times New Roman"/>
          <w:color w:val="000000" w:themeColor="text1"/>
          <w:sz w:val="28"/>
        </w:rPr>
        <w:t>Циффеля</w:t>
      </w:r>
      <w:proofErr w:type="spellEnd"/>
      <w:r w:rsidRPr="000D72B4">
        <w:rPr>
          <w:rFonts w:ascii="Times New Roman" w:hAnsi="Times New Roman" w:cs="Times New Roman"/>
          <w:color w:val="000000" w:themeColor="text1"/>
          <w:sz w:val="28"/>
        </w:rPr>
        <w:t xml:space="preserve"> и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 xml:space="preserve"> – двух героев «Разговоров…», – рассаживаются и Судья, и школьный учитель Карл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 xml:space="preserve"> с женой, и трое штурмовиков, и уезжающая за границу Юдифь со своим остающимся мужем Фрицем.</w:t>
      </w:r>
      <w:r w:rsidRPr="000D72B4">
        <w:rPr>
          <w:rFonts w:ascii="Times New Roman" w:hAnsi="Times New Roman" w:cs="Times New Roman"/>
          <w:color w:val="000000" w:themeColor="text1"/>
          <w:sz w:val="28"/>
        </w:rPr>
        <w:br/>
        <w:t>За каждым столиком – своя история, свои боли, свои беды.</w:t>
      </w:r>
      <w:r w:rsidRPr="000D72B4">
        <w:rPr>
          <w:rFonts w:ascii="Times New Roman" w:hAnsi="Times New Roman" w:cs="Times New Roman"/>
          <w:color w:val="000000" w:themeColor="text1"/>
          <w:sz w:val="28"/>
        </w:rPr>
        <w:br/>
        <w:t>Сложенные вместе они создают кумулятивный взрывной эффект узнавания общей беды.  Не только того конкретного момента времени, о котором писал Брехт. Но целую череду исторических катастроф, которые не раз превозмогало человечество, и которые могут повториться завтра.</w:t>
      </w:r>
      <w:r w:rsidRPr="000D72B4">
        <w:rPr>
          <w:rFonts w:ascii="Times New Roman" w:hAnsi="Times New Roman" w:cs="Times New Roman"/>
          <w:color w:val="000000" w:themeColor="text1"/>
          <w:sz w:val="28"/>
        </w:rPr>
        <w:br/>
        <w:t>Собственно, спектакль Додина – прежде всего и больше всего именно спектакль-заклятье, чтобы не повторилось</w:t>
      </w:r>
      <w:proofErr w:type="gramStart"/>
      <w:r w:rsidRPr="000D72B4">
        <w:rPr>
          <w:rFonts w:ascii="Times New Roman" w:hAnsi="Times New Roman" w:cs="Times New Roman"/>
          <w:color w:val="000000" w:themeColor="text1"/>
          <w:sz w:val="28"/>
        </w:rPr>
        <w:t>…Д</w:t>
      </w:r>
      <w:proofErr w:type="gramEnd"/>
      <w:r w:rsidRPr="000D72B4">
        <w:rPr>
          <w:rFonts w:ascii="Times New Roman" w:hAnsi="Times New Roman" w:cs="Times New Roman"/>
          <w:color w:val="000000" w:themeColor="text1"/>
          <w:sz w:val="28"/>
        </w:rPr>
        <w:t xml:space="preserve">ержа в зубах сигары, коренастый </w:t>
      </w:r>
      <w:proofErr w:type="spellStart"/>
      <w:r w:rsidRPr="000D72B4">
        <w:rPr>
          <w:rFonts w:ascii="Times New Roman" w:hAnsi="Times New Roman" w:cs="Times New Roman"/>
          <w:color w:val="000000" w:themeColor="text1"/>
          <w:sz w:val="28"/>
        </w:rPr>
        <w:t>Циффель</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Татьяна Шестакова </w:t>
      </w:r>
      <w:r w:rsidRPr="000D72B4">
        <w:rPr>
          <w:rFonts w:ascii="Times New Roman" w:hAnsi="Times New Roman" w:cs="Times New Roman"/>
          <w:color w:val="000000" w:themeColor="text1"/>
          <w:sz w:val="28"/>
        </w:rPr>
        <w:t xml:space="preserve">и высокий </w:t>
      </w:r>
      <w:proofErr w:type="spellStart"/>
      <w:r w:rsidRPr="000D72B4">
        <w:rPr>
          <w:rFonts w:ascii="Times New Roman" w:hAnsi="Times New Roman" w:cs="Times New Roman"/>
          <w:color w:val="000000" w:themeColor="text1"/>
          <w:sz w:val="28"/>
        </w:rPr>
        <w:t>Килле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Сергей Курышев</w:t>
      </w:r>
      <w:r w:rsidRPr="000D72B4">
        <w:rPr>
          <w:rFonts w:ascii="Times New Roman" w:hAnsi="Times New Roman" w:cs="Times New Roman"/>
          <w:color w:val="000000" w:themeColor="text1"/>
          <w:sz w:val="28"/>
        </w:rPr>
        <w:t xml:space="preserve"> стоят у окна, за которым плачет дождь, и начинают философский диспут на тему: «Паспорт – самое благородное, что есть в человеке. Изготовить паспорт не так просто, как сделать человека.  Человека можно </w:t>
      </w:r>
      <w:r w:rsidRPr="000D72B4">
        <w:rPr>
          <w:rFonts w:ascii="Times New Roman" w:hAnsi="Times New Roman" w:cs="Times New Roman"/>
          <w:color w:val="000000" w:themeColor="text1"/>
          <w:sz w:val="28"/>
        </w:rPr>
        <w:lastRenderedPageBreak/>
        <w:t xml:space="preserve">сделать где угодно, в два счета и без всяких разумных на то оснований, а паспорт – </w:t>
      </w:r>
      <w:proofErr w:type="gramStart"/>
      <w:r w:rsidRPr="000D72B4">
        <w:rPr>
          <w:rFonts w:ascii="Times New Roman" w:hAnsi="Times New Roman" w:cs="Times New Roman"/>
          <w:color w:val="000000" w:themeColor="text1"/>
          <w:sz w:val="28"/>
        </w:rPr>
        <w:t>поди</w:t>
      </w:r>
      <w:proofErr w:type="gramEnd"/>
      <w:r w:rsidRPr="000D72B4">
        <w:rPr>
          <w:rFonts w:ascii="Times New Roman" w:hAnsi="Times New Roman" w:cs="Times New Roman"/>
          <w:color w:val="000000" w:themeColor="text1"/>
          <w:sz w:val="28"/>
        </w:rPr>
        <w:t xml:space="preserve"> попробуй!»</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proofErr w:type="spellStart"/>
      <w:r w:rsidRPr="000D72B4">
        <w:rPr>
          <w:rFonts w:ascii="Times New Roman" w:hAnsi="Times New Roman" w:cs="Times New Roman"/>
          <w:color w:val="000000" w:themeColor="text1"/>
          <w:sz w:val="28"/>
        </w:rPr>
        <w:t>Брехтовский</w:t>
      </w:r>
      <w:proofErr w:type="spellEnd"/>
      <w:r w:rsidRPr="000D72B4">
        <w:rPr>
          <w:rFonts w:ascii="Times New Roman" w:hAnsi="Times New Roman" w:cs="Times New Roman"/>
          <w:color w:val="000000" w:themeColor="text1"/>
          <w:sz w:val="28"/>
        </w:rPr>
        <w:t xml:space="preserve"> текст кажется </w:t>
      </w:r>
      <w:proofErr w:type="gramStart"/>
      <w:r w:rsidRPr="000D72B4">
        <w:rPr>
          <w:rFonts w:ascii="Times New Roman" w:hAnsi="Times New Roman" w:cs="Times New Roman"/>
          <w:color w:val="000000" w:themeColor="text1"/>
          <w:sz w:val="28"/>
        </w:rPr>
        <w:t>написанным</w:t>
      </w:r>
      <w:proofErr w:type="gramEnd"/>
      <w:r w:rsidRPr="000D72B4">
        <w:rPr>
          <w:rFonts w:ascii="Times New Roman" w:hAnsi="Times New Roman" w:cs="Times New Roman"/>
          <w:color w:val="000000" w:themeColor="text1"/>
          <w:sz w:val="28"/>
        </w:rPr>
        <w:t xml:space="preserve"> только что (разве что глубина и изящество формулировок нашему времени мало свойственны). Беседа течет неспешно. В нее включаются соседи. Судья Гиль-</w:t>
      </w:r>
      <w:r w:rsidRPr="000D72B4">
        <w:rPr>
          <w:rFonts w:ascii="Times New Roman" w:hAnsi="Times New Roman" w:cs="Times New Roman"/>
          <w:b/>
          <w:bCs/>
          <w:color w:val="000000" w:themeColor="text1"/>
          <w:sz w:val="28"/>
        </w:rPr>
        <w:t>Игорь Иванов</w:t>
      </w:r>
      <w:r w:rsidRPr="000D72B4">
        <w:rPr>
          <w:rFonts w:ascii="Times New Roman" w:hAnsi="Times New Roman" w:cs="Times New Roman"/>
          <w:color w:val="000000" w:themeColor="text1"/>
          <w:sz w:val="28"/>
        </w:rPr>
        <w:t>, пришедший со следователем, чтобы в приватной обстановке разобраться с предстоящим делом еврея против штурмовиков.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Обстоятельства смутные, времена – опасные. Каждая новая всплывающая подробность нагоняет все больше страху. «Я готов дать то судебное заключение, которое нужно! Но какое именно нужно сейчас?». Сильный, опытный властный мужчина вдавливает лоб в оконное стекло, – и мычит от невыносимости осознания и своего унижения, и его, унижения, бесполезности – не спасет, не сохранит...   </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Семейная пара </w:t>
      </w:r>
      <w:proofErr w:type="spellStart"/>
      <w:r w:rsidRPr="000D72B4">
        <w:rPr>
          <w:rFonts w:ascii="Times New Roman" w:hAnsi="Times New Roman" w:cs="Times New Roman"/>
          <w:color w:val="000000" w:themeColor="text1"/>
          <w:sz w:val="28"/>
        </w:rPr>
        <w:t>герр</w:t>
      </w:r>
      <w:proofErr w:type="spell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Сергей Власов </w:t>
      </w:r>
      <w:r w:rsidRPr="000D72B4">
        <w:rPr>
          <w:rFonts w:ascii="Times New Roman" w:hAnsi="Times New Roman" w:cs="Times New Roman"/>
          <w:color w:val="000000" w:themeColor="text1"/>
          <w:sz w:val="28"/>
        </w:rPr>
        <w:t xml:space="preserve">и фрау </w:t>
      </w:r>
      <w:proofErr w:type="spellStart"/>
      <w:r w:rsidRPr="000D72B4">
        <w:rPr>
          <w:rFonts w:ascii="Times New Roman" w:hAnsi="Times New Roman" w:cs="Times New Roman"/>
          <w:color w:val="000000" w:themeColor="text1"/>
          <w:sz w:val="28"/>
        </w:rPr>
        <w:t>Фурке</w:t>
      </w:r>
      <w:proofErr w:type="spellEnd"/>
      <w:r w:rsidRPr="000D72B4">
        <w:rPr>
          <w:rFonts w:ascii="Times New Roman" w:hAnsi="Times New Roman" w:cs="Times New Roman"/>
          <w:color w:val="000000" w:themeColor="text1"/>
          <w:sz w:val="28"/>
        </w:rPr>
        <w:t>-</w:t>
      </w:r>
      <w:r w:rsidRPr="000D72B4">
        <w:rPr>
          <w:rFonts w:ascii="Times New Roman" w:hAnsi="Times New Roman" w:cs="Times New Roman"/>
          <w:b/>
          <w:bCs/>
          <w:color w:val="000000" w:themeColor="text1"/>
          <w:sz w:val="28"/>
        </w:rPr>
        <w:t>Наталья Акимова</w:t>
      </w:r>
      <w:r w:rsidRPr="000D72B4">
        <w:rPr>
          <w:rFonts w:ascii="Times New Roman" w:hAnsi="Times New Roman" w:cs="Times New Roman"/>
          <w:color w:val="000000" w:themeColor="text1"/>
          <w:sz w:val="28"/>
        </w:rPr>
        <w:t xml:space="preserve"> мучительно пытаются понять: куда же пошел их подросток сын. «Мой сын никогда не пойдет доносить на своего отца» – гордо заверяет вольнодумствующий школьный учитель. Вглядывается в несчастное лицо жены и вдруг сникает, глаза мертвеют (как Власов это делает?!) И от самого себя уже не может скрыть страшного: конечно, пойдет и донесет! Так его уже научили </w:t>
      </w:r>
      <w:proofErr w:type="gramStart"/>
      <w:r w:rsidRPr="000D72B4">
        <w:rPr>
          <w:rFonts w:ascii="Times New Roman" w:hAnsi="Times New Roman" w:cs="Times New Roman"/>
          <w:color w:val="000000" w:themeColor="text1"/>
          <w:sz w:val="28"/>
        </w:rPr>
        <w:t>в</w:t>
      </w:r>
      <w:proofErr w:type="gramEnd"/>
      <w:r w:rsidRPr="000D72B4">
        <w:rPr>
          <w:rFonts w:ascii="Times New Roman" w:hAnsi="Times New Roman" w:cs="Times New Roman"/>
          <w:color w:val="000000" w:themeColor="text1"/>
          <w:sz w:val="28"/>
        </w:rPr>
        <w:t xml:space="preserve"> </w:t>
      </w:r>
      <w:proofErr w:type="gramStart"/>
      <w:r w:rsidRPr="000D72B4">
        <w:rPr>
          <w:rFonts w:ascii="Times New Roman" w:hAnsi="Times New Roman" w:cs="Times New Roman"/>
          <w:color w:val="000000" w:themeColor="text1"/>
          <w:sz w:val="28"/>
        </w:rPr>
        <w:t>его</w:t>
      </w:r>
      <w:proofErr w:type="gramEnd"/>
      <w:r w:rsidRPr="000D72B4">
        <w:rPr>
          <w:rFonts w:ascii="Times New Roman" w:hAnsi="Times New Roman" w:cs="Times New Roman"/>
          <w:color w:val="000000" w:themeColor="text1"/>
          <w:sz w:val="28"/>
        </w:rPr>
        <w:t xml:space="preserve"> </w:t>
      </w:r>
      <w:proofErr w:type="spellStart"/>
      <w:r w:rsidRPr="000D72B4">
        <w:rPr>
          <w:rFonts w:ascii="Times New Roman" w:hAnsi="Times New Roman" w:cs="Times New Roman"/>
          <w:color w:val="000000" w:themeColor="text1"/>
          <w:sz w:val="28"/>
        </w:rPr>
        <w:t>Гитлерюгенде</w:t>
      </w:r>
      <w:proofErr w:type="spellEnd"/>
      <w:r w:rsidRPr="000D72B4">
        <w:rPr>
          <w:rFonts w:ascii="Times New Roman" w:hAnsi="Times New Roman" w:cs="Times New Roman"/>
          <w:color w:val="000000" w:themeColor="text1"/>
          <w:sz w:val="28"/>
        </w:rPr>
        <w:t>…</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А вот новые хозяева жизни – молодые штурмовики. Веселые, красивые, сентиментальные. Ухаживают за официанткой. С сытой кошачьей игривостью задевают безработного Франца-Стаса Никольского. Одна фраза, другая, третья. Один фокус, другой. И вот уже по проходу идет обреченный человек, знающий, что помечен знаком буйвола. И впереди только пытки…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Вот Юдифь-</w:t>
      </w:r>
      <w:r w:rsidRPr="000D72B4">
        <w:rPr>
          <w:rFonts w:ascii="Times New Roman" w:hAnsi="Times New Roman" w:cs="Times New Roman"/>
          <w:b/>
          <w:bCs/>
          <w:color w:val="000000" w:themeColor="text1"/>
          <w:sz w:val="28"/>
        </w:rPr>
        <w:t>Ирина Тычинина</w:t>
      </w:r>
      <w:r w:rsidRPr="000D72B4">
        <w:rPr>
          <w:rFonts w:ascii="Times New Roman" w:hAnsi="Times New Roman" w:cs="Times New Roman"/>
          <w:color w:val="000000" w:themeColor="text1"/>
          <w:sz w:val="28"/>
        </w:rPr>
        <w:t> последний раз разговаривает со своим мужем Фрицем-</w:t>
      </w:r>
      <w:r w:rsidRPr="000D72B4">
        <w:rPr>
          <w:rFonts w:ascii="Times New Roman" w:hAnsi="Times New Roman" w:cs="Times New Roman"/>
          <w:b/>
          <w:bCs/>
          <w:color w:val="000000" w:themeColor="text1"/>
          <w:sz w:val="28"/>
        </w:rPr>
        <w:t>Олегом Рязанцевым</w:t>
      </w:r>
      <w:r w:rsidRPr="000D72B4">
        <w:rPr>
          <w:rFonts w:ascii="Times New Roman" w:hAnsi="Times New Roman" w:cs="Times New Roman"/>
          <w:color w:val="000000" w:themeColor="text1"/>
          <w:sz w:val="28"/>
        </w:rPr>
        <w:t xml:space="preserve">. Сослуживцы перестали приходить в гости и здороваться. Еще немного мужа могут отстранить от работы. Но – главное – что сидит в душе гвоздем: еще немного и муж сам предложит тебе </w:t>
      </w:r>
      <w:r w:rsidRPr="000D72B4">
        <w:rPr>
          <w:rFonts w:ascii="Times New Roman" w:hAnsi="Times New Roman" w:cs="Times New Roman"/>
          <w:color w:val="000000" w:themeColor="text1"/>
          <w:sz w:val="28"/>
        </w:rPr>
        <w:lastRenderedPageBreak/>
        <w:t>уехать. А этого допустить нельзя! Любящая женщина оберегает мужчину не только от скуки или простуды. Но и от возможности совершить подлость. И Тычинина эту высшую меру женской жертвенности передает так скупо, – всего несколькими интонациями, гладящими движениями рук, которые благословляют воздух вокруг ставшего чужим мужа…Юдифь идет по проходу. Фриц сидит за столом и смотрит в свою тарелку…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Дилогия «Гамлета» и «Разговоров беженцев» – нашего времени случай. Времени, когда порвалась нить, и уже никто </w:t>
      </w:r>
      <w:proofErr w:type="gramStart"/>
      <w:r w:rsidRPr="000D72B4">
        <w:rPr>
          <w:rFonts w:ascii="Times New Roman" w:hAnsi="Times New Roman" w:cs="Times New Roman"/>
          <w:color w:val="000000" w:themeColor="text1"/>
          <w:sz w:val="28"/>
        </w:rPr>
        <w:t>твердо</w:t>
      </w:r>
      <w:proofErr w:type="gramEnd"/>
      <w:r w:rsidRPr="000D72B4">
        <w:rPr>
          <w:rFonts w:ascii="Times New Roman" w:hAnsi="Times New Roman" w:cs="Times New Roman"/>
          <w:color w:val="000000" w:themeColor="text1"/>
          <w:sz w:val="28"/>
        </w:rPr>
        <w:t xml:space="preserve"> не уверен «</w:t>
      </w:r>
      <w:proofErr w:type="gramStart"/>
      <w:r w:rsidRPr="000D72B4">
        <w:rPr>
          <w:rFonts w:ascii="Times New Roman" w:hAnsi="Times New Roman" w:cs="Times New Roman"/>
          <w:color w:val="000000" w:themeColor="text1"/>
          <w:sz w:val="28"/>
        </w:rPr>
        <w:t>какое</w:t>
      </w:r>
      <w:proofErr w:type="gramEnd"/>
      <w:r w:rsidRPr="000D72B4">
        <w:rPr>
          <w:rFonts w:ascii="Times New Roman" w:hAnsi="Times New Roman" w:cs="Times New Roman"/>
          <w:color w:val="000000" w:themeColor="text1"/>
          <w:sz w:val="28"/>
        </w:rPr>
        <w:t>, милые, у нас тысячелетье на дворе?»  И правду ли нам открывает выходец из преисподней? Или это дьявольские наваждения? Наступила ли уже «великая эпоха» или все-таки еще Бог от этой катастрофы спасет? И пиво еще пиво, а кофе – кофе</w:t>
      </w:r>
      <w:proofErr w:type="gramStart"/>
      <w:r w:rsidRPr="000D72B4">
        <w:rPr>
          <w:rFonts w:ascii="Times New Roman" w:hAnsi="Times New Roman" w:cs="Times New Roman"/>
          <w:color w:val="000000" w:themeColor="text1"/>
          <w:sz w:val="28"/>
        </w:rPr>
        <w:t>… И</w:t>
      </w:r>
      <w:proofErr w:type="gramEnd"/>
      <w:r w:rsidRPr="000D72B4">
        <w:rPr>
          <w:rFonts w:ascii="Times New Roman" w:hAnsi="Times New Roman" w:cs="Times New Roman"/>
          <w:color w:val="000000" w:themeColor="text1"/>
          <w:sz w:val="28"/>
        </w:rPr>
        <w:t xml:space="preserve"> спектакль-предостережение нашего главного философа отечественного театра Льва Додина еще может сохранить силу заклятья и отвести черную тень. </w:t>
      </w:r>
    </w:p>
    <w:p w:rsidR="000D72B4" w:rsidRDefault="000D72B4" w:rsidP="000D72B4">
      <w:pPr>
        <w:spacing w:after="60" w:line="360" w:lineRule="auto"/>
        <w:ind w:firstLine="709"/>
        <w:jc w:val="both"/>
        <w:rPr>
          <w:rFonts w:ascii="Times New Roman" w:hAnsi="Times New Roman" w:cs="Times New Roman"/>
          <w:color w:val="000000" w:themeColor="text1"/>
          <w:sz w:val="28"/>
        </w:rPr>
      </w:pPr>
    </w:p>
    <w:p w:rsidR="000D72B4" w:rsidRDefault="000D72B4">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Приложение 8</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Брехт с вами</w:t>
      </w:r>
    </w:p>
    <w:p w:rsidR="000D72B4" w:rsidRDefault="000D72B4" w:rsidP="000D72B4">
      <w:pPr>
        <w:spacing w:after="6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Ирина </w:t>
      </w:r>
      <w:proofErr w:type="spellStart"/>
      <w:r>
        <w:rPr>
          <w:rFonts w:ascii="Times New Roman" w:hAnsi="Times New Roman" w:cs="Times New Roman"/>
          <w:color w:val="000000" w:themeColor="text1"/>
          <w:sz w:val="28"/>
        </w:rPr>
        <w:t>Корнееева</w:t>
      </w:r>
      <w:proofErr w:type="spellEnd"/>
      <w:r>
        <w:rPr>
          <w:rFonts w:ascii="Times New Roman" w:hAnsi="Times New Roman" w:cs="Times New Roman"/>
          <w:color w:val="000000" w:themeColor="text1"/>
          <w:sz w:val="28"/>
        </w:rPr>
        <w:t>, 24.05.17</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Додин и Брехт. Казалось бы, две </w:t>
      </w:r>
      <w:proofErr w:type="spellStart"/>
      <w:r w:rsidRPr="000D72B4">
        <w:rPr>
          <w:rFonts w:ascii="Times New Roman" w:hAnsi="Times New Roman" w:cs="Times New Roman"/>
          <w:color w:val="000000" w:themeColor="text1"/>
          <w:sz w:val="28"/>
        </w:rPr>
        <w:t>сложносочетаемые</w:t>
      </w:r>
      <w:proofErr w:type="spellEnd"/>
      <w:r w:rsidRPr="000D72B4">
        <w:rPr>
          <w:rFonts w:ascii="Times New Roman" w:hAnsi="Times New Roman" w:cs="Times New Roman"/>
          <w:color w:val="000000" w:themeColor="text1"/>
          <w:sz w:val="28"/>
        </w:rPr>
        <w:t xml:space="preserve"> и трудносовместимые фамилии. Где петербургский Малый драматический театр с его исключительной искренностью и такой пронзительной правдой, какую не </w:t>
      </w:r>
      <w:proofErr w:type="gramStart"/>
      <w:r w:rsidRPr="000D72B4">
        <w:rPr>
          <w:rFonts w:ascii="Times New Roman" w:hAnsi="Times New Roman" w:cs="Times New Roman"/>
          <w:color w:val="000000" w:themeColor="text1"/>
          <w:sz w:val="28"/>
        </w:rPr>
        <w:t>то</w:t>
      </w:r>
      <w:proofErr w:type="gramEnd"/>
      <w:r w:rsidRPr="000D72B4">
        <w:rPr>
          <w:rFonts w:ascii="Times New Roman" w:hAnsi="Times New Roman" w:cs="Times New Roman"/>
          <w:color w:val="000000" w:themeColor="text1"/>
          <w:sz w:val="28"/>
        </w:rPr>
        <w:t xml:space="preserve"> что в театре - в жизни сегодня редко встретишь, и где социальный пафос немецкого драматурга? </w:t>
      </w:r>
      <w:proofErr w:type="gramStart"/>
      <w:r w:rsidRPr="000D72B4">
        <w:rPr>
          <w:rFonts w:ascii="Times New Roman" w:hAnsi="Times New Roman" w:cs="Times New Roman"/>
          <w:color w:val="000000" w:themeColor="text1"/>
          <w:sz w:val="28"/>
        </w:rPr>
        <w:t>И</w:t>
      </w:r>
      <w:proofErr w:type="gramEnd"/>
      <w:r w:rsidRPr="000D72B4">
        <w:rPr>
          <w:rFonts w:ascii="Times New Roman" w:hAnsi="Times New Roman" w:cs="Times New Roman"/>
          <w:color w:val="000000" w:themeColor="text1"/>
          <w:sz w:val="28"/>
        </w:rPr>
        <w:t xml:space="preserve"> тем не менее появление нового автора на афише МДТ - Театра Европы - это не обман зрения.</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Три года, параллельно Шекспиру, Лев Додин репетировал Брехта, из произведений которого сложил сценическую композицию по двум малоизвестным в России пьесам "Страх и отчаяние в Третьей империи" и "Разговоры беженцев". Не на злобу дня, как режиссер поправляет </w:t>
      </w:r>
      <w:proofErr w:type="gramStart"/>
      <w:r w:rsidRPr="000D72B4">
        <w:rPr>
          <w:rFonts w:ascii="Times New Roman" w:hAnsi="Times New Roman" w:cs="Times New Roman"/>
          <w:color w:val="000000" w:themeColor="text1"/>
          <w:sz w:val="28"/>
        </w:rPr>
        <w:t>ищущих</w:t>
      </w:r>
      <w:proofErr w:type="gramEnd"/>
      <w:r w:rsidRPr="000D72B4">
        <w:rPr>
          <w:rFonts w:ascii="Times New Roman" w:hAnsi="Times New Roman" w:cs="Times New Roman"/>
          <w:color w:val="000000" w:themeColor="text1"/>
          <w:sz w:val="28"/>
        </w:rPr>
        <w:t xml:space="preserve"> здесь </w:t>
      </w:r>
      <w:proofErr w:type="spellStart"/>
      <w:r w:rsidRPr="000D72B4">
        <w:rPr>
          <w:rFonts w:ascii="Times New Roman" w:hAnsi="Times New Roman" w:cs="Times New Roman"/>
          <w:color w:val="000000" w:themeColor="text1"/>
          <w:sz w:val="28"/>
        </w:rPr>
        <w:t>сверхактуальности</w:t>
      </w:r>
      <w:proofErr w:type="spellEnd"/>
      <w:r w:rsidRPr="000D72B4">
        <w:rPr>
          <w:rFonts w:ascii="Times New Roman" w:hAnsi="Times New Roman" w:cs="Times New Roman"/>
          <w:color w:val="000000" w:themeColor="text1"/>
          <w:sz w:val="28"/>
        </w:rPr>
        <w:t>, - скорее, на злобу эпохи. К финишу его "Гамлет" пришел первым - премьеру сыграли раньше, уже получили за него очередную "Золотую маску", но дело не в наградах, а в том, как были обозначены и активизировали самые болевые точки в сознании общества. Теперь пришло время вскрывать раны. Хотя новый спектакль Льва Додина - это, скорее, уже серьезное хирургическое вмешательство в тело. Без наркоза, эфира и вообще какого-либо болеутоляющего.</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И даже если ваш собственный гемоглобин всегда прежде волновал вас куда больше, чем все мировые катастрофы, вместе взятые, на </w:t>
      </w:r>
      <w:proofErr w:type="spellStart"/>
      <w:r w:rsidRPr="000D72B4">
        <w:rPr>
          <w:rFonts w:ascii="Times New Roman" w:hAnsi="Times New Roman" w:cs="Times New Roman"/>
          <w:color w:val="000000" w:themeColor="text1"/>
          <w:sz w:val="28"/>
        </w:rPr>
        <w:t>брехтовском</w:t>
      </w:r>
      <w:proofErr w:type="spellEnd"/>
      <w:r w:rsidRPr="000D72B4">
        <w:rPr>
          <w:rFonts w:ascii="Times New Roman" w:hAnsi="Times New Roman" w:cs="Times New Roman"/>
          <w:color w:val="000000" w:themeColor="text1"/>
          <w:sz w:val="28"/>
        </w:rPr>
        <w:t xml:space="preserve"> "Страхе..." остаться безучастным ни у кого не получится. Умеет Додин превратить людей практически за один вечер в культурных наркоманов. Постепенно, от сцены к сцене, заставляя проглотить крючок с театральной "наживкой", и к финалу зацепить изнутри так серьезно, что потом уже не соскочишь... Последний эпизод в исполнении Олега Рязанцева и Ирины Тычининой (Юдифь и Фриц) - один из лучших в спектакле и, может быть, сильнейших вообще в мировой театральной практике. Прощаются муж с </w:t>
      </w:r>
      <w:r w:rsidRPr="000D72B4">
        <w:rPr>
          <w:rFonts w:ascii="Times New Roman" w:hAnsi="Times New Roman" w:cs="Times New Roman"/>
          <w:color w:val="000000" w:themeColor="text1"/>
          <w:sz w:val="28"/>
        </w:rPr>
        <w:lastRenderedPageBreak/>
        <w:t>женой - одни обстоятельства вынуждают ее покинуть предвоенную Германию, другие обстоятельства диктуют ему в стране остаться. Мизансцена статичная. Сидят напротив два самых близких друг другу человека. Говорят скупые, мало что значащие слова</w:t>
      </w:r>
      <w:proofErr w:type="gramStart"/>
      <w:r w:rsidRPr="000D72B4">
        <w:rPr>
          <w:rFonts w:ascii="Times New Roman" w:hAnsi="Times New Roman" w:cs="Times New Roman"/>
          <w:color w:val="000000" w:themeColor="text1"/>
          <w:sz w:val="28"/>
        </w:rPr>
        <w:t>… О</w:t>
      </w:r>
      <w:proofErr w:type="gramEnd"/>
      <w:r w:rsidRPr="000D72B4">
        <w:rPr>
          <w:rFonts w:ascii="Times New Roman" w:hAnsi="Times New Roman" w:cs="Times New Roman"/>
          <w:color w:val="000000" w:themeColor="text1"/>
          <w:sz w:val="28"/>
        </w:rPr>
        <w:t xml:space="preserve">бещают скоро встретиться, и оба понимают, что больше не увидятся никогда. Дождь за окном </w:t>
      </w:r>
      <w:proofErr w:type="gramStart"/>
      <w:r w:rsidRPr="000D72B4">
        <w:rPr>
          <w:rFonts w:ascii="Times New Roman" w:hAnsi="Times New Roman" w:cs="Times New Roman"/>
          <w:color w:val="000000" w:themeColor="text1"/>
          <w:sz w:val="28"/>
        </w:rPr>
        <w:t>плачет… Олег Рязанцев не совершает</w:t>
      </w:r>
      <w:proofErr w:type="gramEnd"/>
      <w:r w:rsidRPr="000D72B4">
        <w:rPr>
          <w:rFonts w:ascii="Times New Roman" w:hAnsi="Times New Roman" w:cs="Times New Roman"/>
          <w:color w:val="000000" w:themeColor="text1"/>
          <w:sz w:val="28"/>
        </w:rPr>
        <w:t>, казалось бы, ничего - он только смотрит на любимое лицо, а вольтова дуга между актерами возникает - весь зал обливается кровавыми слезами, и тишина стоит такая, что слышно, как капли слез с подбородка Ирины Тычининой падают на стол…</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Как Лев Додин это делает - явление необъяснимое. Одно очевидно: его театральный стиль - </w:t>
      </w:r>
      <w:proofErr w:type="spellStart"/>
      <w:r w:rsidRPr="000D72B4">
        <w:rPr>
          <w:rFonts w:ascii="Times New Roman" w:hAnsi="Times New Roman" w:cs="Times New Roman"/>
          <w:color w:val="000000" w:themeColor="text1"/>
          <w:sz w:val="28"/>
        </w:rPr>
        <w:t>перфекционизм</w:t>
      </w:r>
      <w:proofErr w:type="spellEnd"/>
      <w:r w:rsidRPr="000D72B4">
        <w:rPr>
          <w:rFonts w:ascii="Times New Roman" w:hAnsi="Times New Roman" w:cs="Times New Roman"/>
          <w:color w:val="000000" w:themeColor="text1"/>
          <w:sz w:val="28"/>
        </w:rPr>
        <w:t>. Как и в данном случае, когда разговор идет об отчаянии, страхе и любви в предвоенной Германии, а дело касается всех и каждого - вместе взятых и по отдельности. У героев Татьяны Шестаковой (</w:t>
      </w:r>
      <w:proofErr w:type="spellStart"/>
      <w:r w:rsidRPr="000D72B4">
        <w:rPr>
          <w:rFonts w:ascii="Times New Roman" w:hAnsi="Times New Roman" w:cs="Times New Roman"/>
          <w:color w:val="000000" w:themeColor="text1"/>
          <w:sz w:val="28"/>
        </w:rPr>
        <w:t>Циффель</w:t>
      </w:r>
      <w:proofErr w:type="spellEnd"/>
      <w:r w:rsidRPr="000D72B4">
        <w:rPr>
          <w:rFonts w:ascii="Times New Roman" w:hAnsi="Times New Roman" w:cs="Times New Roman"/>
          <w:color w:val="000000" w:themeColor="text1"/>
          <w:sz w:val="28"/>
        </w:rPr>
        <w:t>) и Сергея Курышева (</w:t>
      </w:r>
      <w:proofErr w:type="spellStart"/>
      <w:r w:rsidRPr="000D72B4">
        <w:rPr>
          <w:rFonts w:ascii="Times New Roman" w:hAnsi="Times New Roman" w:cs="Times New Roman"/>
          <w:color w:val="000000" w:themeColor="text1"/>
          <w:sz w:val="28"/>
        </w:rPr>
        <w:t>Калле</w:t>
      </w:r>
      <w:proofErr w:type="spellEnd"/>
      <w:r w:rsidRPr="000D72B4">
        <w:rPr>
          <w:rFonts w:ascii="Times New Roman" w:hAnsi="Times New Roman" w:cs="Times New Roman"/>
          <w:color w:val="000000" w:themeColor="text1"/>
          <w:sz w:val="28"/>
        </w:rPr>
        <w:t>) здесь - своя театральная оптика. Их разговоры под сигары служат связующими скрепами эпизодов, камертоном предельной искренности для всех. Это актеры, одному тембру голосов которых будешь верить безоглядно - даже если все слова в мире постигнет чудовищная, обвальная инфляция. Изысканные роли в их биографиях, - донести идеи Брехта до каждого зрителя так, чтобы они выглядели его собственными. Вот буквально сейчас пришедшими в голову...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 xml:space="preserve">Из отдельных </w:t>
      </w:r>
      <w:proofErr w:type="spellStart"/>
      <w:r w:rsidRPr="000D72B4">
        <w:rPr>
          <w:rFonts w:ascii="Times New Roman" w:hAnsi="Times New Roman" w:cs="Times New Roman"/>
          <w:color w:val="000000" w:themeColor="text1"/>
          <w:sz w:val="28"/>
        </w:rPr>
        <w:t>брехтовских</w:t>
      </w:r>
      <w:proofErr w:type="spellEnd"/>
      <w:r w:rsidRPr="000D72B4">
        <w:rPr>
          <w:rFonts w:ascii="Times New Roman" w:hAnsi="Times New Roman" w:cs="Times New Roman"/>
          <w:color w:val="000000" w:themeColor="text1"/>
          <w:sz w:val="28"/>
        </w:rPr>
        <w:t xml:space="preserve"> эпизодов Лев Додин соткал невероятно тонкую человеческую историю. Сумев разложить театральную реальность на </w:t>
      </w:r>
      <w:proofErr w:type="gramStart"/>
      <w:r w:rsidRPr="000D72B4">
        <w:rPr>
          <w:rFonts w:ascii="Times New Roman" w:hAnsi="Times New Roman" w:cs="Times New Roman"/>
          <w:color w:val="000000" w:themeColor="text1"/>
          <w:sz w:val="28"/>
        </w:rPr>
        <w:t>общий</w:t>
      </w:r>
      <w:proofErr w:type="gramEnd"/>
      <w:r w:rsidRPr="000D72B4">
        <w:rPr>
          <w:rFonts w:ascii="Times New Roman" w:hAnsi="Times New Roman" w:cs="Times New Roman"/>
          <w:color w:val="000000" w:themeColor="text1"/>
          <w:sz w:val="28"/>
        </w:rPr>
        <w:t xml:space="preserve"> и крупный планы - </w:t>
      </w:r>
      <w:proofErr w:type="spellStart"/>
      <w:r w:rsidRPr="000D72B4">
        <w:rPr>
          <w:rFonts w:ascii="Times New Roman" w:hAnsi="Times New Roman" w:cs="Times New Roman"/>
          <w:color w:val="000000" w:themeColor="text1"/>
          <w:sz w:val="28"/>
        </w:rPr>
        <w:t>кинофокус</w:t>
      </w:r>
      <w:proofErr w:type="spellEnd"/>
      <w:r w:rsidRPr="000D72B4">
        <w:rPr>
          <w:rFonts w:ascii="Times New Roman" w:hAnsi="Times New Roman" w:cs="Times New Roman"/>
          <w:color w:val="000000" w:themeColor="text1"/>
          <w:sz w:val="28"/>
        </w:rPr>
        <w:t xml:space="preserve">, который в театре мало кому удается. Острота эмоционального отклика здесь - максимальная. Собственно, эмоциональная энергия сопереживания - суть всего происходящего. Вобравшего в себя и слепки импрессионизма из </w:t>
      </w:r>
      <w:proofErr w:type="spellStart"/>
      <w:r w:rsidRPr="000D72B4">
        <w:rPr>
          <w:rFonts w:ascii="Times New Roman" w:hAnsi="Times New Roman" w:cs="Times New Roman"/>
          <w:color w:val="000000" w:themeColor="text1"/>
          <w:sz w:val="28"/>
        </w:rPr>
        <w:t>додинского</w:t>
      </w:r>
      <w:proofErr w:type="spellEnd"/>
      <w:r w:rsidRPr="000D72B4">
        <w:rPr>
          <w:rFonts w:ascii="Times New Roman" w:hAnsi="Times New Roman" w:cs="Times New Roman"/>
          <w:color w:val="000000" w:themeColor="text1"/>
          <w:sz w:val="28"/>
        </w:rPr>
        <w:t xml:space="preserve"> "Портрета с дождем". И всю политическую мощь его "Гамлета". И безупречную лаконичность "Молли </w:t>
      </w:r>
      <w:proofErr w:type="spellStart"/>
      <w:r w:rsidRPr="000D72B4">
        <w:rPr>
          <w:rFonts w:ascii="Times New Roman" w:hAnsi="Times New Roman" w:cs="Times New Roman"/>
          <w:color w:val="000000" w:themeColor="text1"/>
          <w:sz w:val="28"/>
        </w:rPr>
        <w:t>Суини</w:t>
      </w:r>
      <w:proofErr w:type="spellEnd"/>
      <w:r w:rsidRPr="000D72B4">
        <w:rPr>
          <w:rFonts w:ascii="Times New Roman" w:hAnsi="Times New Roman" w:cs="Times New Roman"/>
          <w:color w:val="000000" w:themeColor="text1"/>
          <w:sz w:val="28"/>
        </w:rPr>
        <w:t xml:space="preserve">", и перспективу "Долгого путешествия в ночь"… В каждой из этих постановок, как и в названии нового спектакля по </w:t>
      </w:r>
      <w:r w:rsidRPr="000D72B4">
        <w:rPr>
          <w:rFonts w:ascii="Times New Roman" w:hAnsi="Times New Roman" w:cs="Times New Roman"/>
          <w:color w:val="000000" w:themeColor="text1"/>
          <w:sz w:val="28"/>
        </w:rPr>
        <w:lastRenderedPageBreak/>
        <w:t>Брехту, крупным планом были и страх, и любовь, и отчаяние. Но ключевое слово здесь - все-таки любовь…</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b/>
          <w:bCs/>
          <w:color w:val="000000" w:themeColor="text1"/>
          <w:sz w:val="28"/>
        </w:rPr>
        <w:t>О чем ставил Додин</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"В спектакле есть фраза: "Весь мир охватило судорогой. И никто не может сказать, почему". Мне кажется, что сегодня есть такое ощущение…"</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b/>
          <w:bCs/>
          <w:color w:val="000000" w:themeColor="text1"/>
          <w:sz w:val="28"/>
        </w:rPr>
        <w:t>О чем думал Брехт</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"Неправы те свидетели потрясений, которые думают, что чему-нибудь научатся. Пока массы остаются объектом политики, все, что с ними случается, они воспринимают не как опыт, а как рок; пережив потрясение, они узнают о его природе не больше, чем подопытный кролик о законах биологии…"</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"Я хочу уйти вместе с моим любимым./ Я не хочу думать, чем я за это заплачу.</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Я</w:t>
      </w:r>
      <w:r>
        <w:rPr>
          <w:rFonts w:ascii="Times New Roman" w:hAnsi="Times New Roman" w:cs="Times New Roman"/>
          <w:color w:val="000000" w:themeColor="text1"/>
          <w:sz w:val="28"/>
        </w:rPr>
        <w:t xml:space="preserve"> не хочу гадать, хорошо ли это.</w:t>
      </w:r>
    </w:p>
    <w:p w:rsidR="000D72B4" w:rsidRPr="000D72B4"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Я н</w:t>
      </w:r>
      <w:r>
        <w:rPr>
          <w:rFonts w:ascii="Times New Roman" w:hAnsi="Times New Roman" w:cs="Times New Roman"/>
          <w:color w:val="000000" w:themeColor="text1"/>
          <w:sz w:val="28"/>
        </w:rPr>
        <w:t>е хочу знать, любит ли он меня.</w:t>
      </w:r>
      <w:bookmarkStart w:id="0" w:name="_GoBack"/>
      <w:bookmarkEnd w:id="0"/>
    </w:p>
    <w:p w:rsidR="000D72B4" w:rsidRPr="00294D00" w:rsidRDefault="000D72B4" w:rsidP="000D72B4">
      <w:pPr>
        <w:spacing w:after="60" w:line="360" w:lineRule="auto"/>
        <w:ind w:firstLine="709"/>
        <w:jc w:val="both"/>
        <w:rPr>
          <w:rFonts w:ascii="Times New Roman" w:hAnsi="Times New Roman" w:cs="Times New Roman"/>
          <w:color w:val="000000" w:themeColor="text1"/>
          <w:sz w:val="28"/>
        </w:rPr>
      </w:pPr>
      <w:r w:rsidRPr="000D72B4">
        <w:rPr>
          <w:rFonts w:ascii="Times New Roman" w:hAnsi="Times New Roman" w:cs="Times New Roman"/>
          <w:color w:val="000000" w:themeColor="text1"/>
          <w:sz w:val="28"/>
        </w:rPr>
        <w:t>Я хочу уйти вместе с тем, кого я люблю…" (Бертольд Брехт в переводе Дины Додиной)</w:t>
      </w:r>
    </w:p>
    <w:sectPr w:rsidR="000D72B4" w:rsidRPr="00294D00" w:rsidSect="005F7D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FE" w:rsidRDefault="009C31FE" w:rsidP="005F7D70">
      <w:pPr>
        <w:spacing w:after="0" w:line="240" w:lineRule="auto"/>
      </w:pPr>
      <w:r>
        <w:separator/>
      </w:r>
    </w:p>
  </w:endnote>
  <w:endnote w:type="continuationSeparator" w:id="0">
    <w:p w:rsidR="009C31FE" w:rsidRDefault="009C31FE" w:rsidP="005F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FE" w:rsidRDefault="009C31FE" w:rsidP="005F7D70">
      <w:pPr>
        <w:spacing w:after="0" w:line="240" w:lineRule="auto"/>
      </w:pPr>
      <w:r>
        <w:separator/>
      </w:r>
    </w:p>
  </w:footnote>
  <w:footnote w:type="continuationSeparator" w:id="0">
    <w:p w:rsidR="009C31FE" w:rsidRDefault="009C31FE" w:rsidP="005F7D70">
      <w:pPr>
        <w:spacing w:after="0" w:line="240" w:lineRule="auto"/>
      </w:pPr>
      <w:r>
        <w:continuationSeparator/>
      </w:r>
    </w:p>
  </w:footnote>
  <w:footnote w:id="1">
    <w:p w:rsidR="00EC510B" w:rsidRPr="00817647" w:rsidRDefault="00EC510B" w:rsidP="005F7D70">
      <w:pPr>
        <w:pStyle w:val="a7"/>
        <w:rPr>
          <w:rFonts w:ascii="Times New Roman" w:hAnsi="Times New Roman" w:cs="Times New Roman"/>
        </w:rPr>
      </w:pPr>
      <w:r w:rsidRPr="00817647">
        <w:rPr>
          <w:rStyle w:val="a9"/>
          <w:rFonts w:ascii="Times New Roman" w:hAnsi="Times New Roman" w:cs="Times New Roman"/>
          <w:sz w:val="24"/>
        </w:rPr>
        <w:footnoteRef/>
      </w:r>
      <w:r w:rsidRPr="00817647">
        <w:rPr>
          <w:rFonts w:ascii="Times New Roman" w:hAnsi="Times New Roman" w:cs="Times New Roman"/>
          <w:sz w:val="24"/>
        </w:rPr>
        <w:t xml:space="preserve"> Ожегов С.И., Шведова Н.Ю. Толковый словарь Ожегова [Электронный ресурс]. 1949-1992. Режим доступа: </w:t>
      </w:r>
      <w:hyperlink r:id="rId1" w:history="1">
        <w:r w:rsidRPr="00F86061">
          <w:rPr>
            <w:rStyle w:val="aa"/>
            <w:rFonts w:ascii="Times New Roman" w:hAnsi="Times New Roman" w:cs="Times New Roman"/>
            <w:sz w:val="24"/>
          </w:rPr>
          <w:t>http://slovarozhegova.ru/word.php?wordid=17957</w:t>
        </w:r>
      </w:hyperlink>
      <w:r>
        <w:rPr>
          <w:rFonts w:ascii="Times New Roman" w:hAnsi="Times New Roman" w:cs="Times New Roman"/>
          <w:sz w:val="24"/>
        </w:rPr>
        <w:t xml:space="preserve"> Дата обращения: 20.02.18</w:t>
      </w:r>
    </w:p>
  </w:footnote>
  <w:footnote w:id="2">
    <w:p w:rsidR="00EC510B" w:rsidRDefault="00EC510B" w:rsidP="00657C57">
      <w:pPr>
        <w:pStyle w:val="a7"/>
      </w:pPr>
      <w:r>
        <w:rPr>
          <w:rStyle w:val="a9"/>
        </w:rPr>
        <w:footnoteRef/>
      </w:r>
      <w:r>
        <w:t xml:space="preserve"> </w:t>
      </w:r>
      <w:r w:rsidRPr="00D23083">
        <w:rPr>
          <w:rFonts w:ascii="Times New Roman" w:hAnsi="Times New Roman" w:cs="Times New Roman"/>
          <w:sz w:val="24"/>
        </w:rPr>
        <w:t>Сидякина А. А. Художественно-просветительские периодические издания (Арт-журналистика) // Журналистика сферы досуга: учеб</w:t>
      </w:r>
      <w:proofErr w:type="gramStart"/>
      <w:r w:rsidRPr="00D23083">
        <w:rPr>
          <w:rFonts w:ascii="Times New Roman" w:hAnsi="Times New Roman" w:cs="Times New Roman"/>
          <w:sz w:val="24"/>
        </w:rPr>
        <w:t>.</w:t>
      </w:r>
      <w:proofErr w:type="gramEnd"/>
      <w:r w:rsidRPr="00D23083">
        <w:rPr>
          <w:rFonts w:ascii="Times New Roman" w:hAnsi="Times New Roman" w:cs="Times New Roman"/>
          <w:sz w:val="24"/>
        </w:rPr>
        <w:t xml:space="preserve"> </w:t>
      </w:r>
      <w:proofErr w:type="gramStart"/>
      <w:r w:rsidRPr="00D23083">
        <w:rPr>
          <w:rFonts w:ascii="Times New Roman" w:hAnsi="Times New Roman" w:cs="Times New Roman"/>
          <w:sz w:val="24"/>
        </w:rPr>
        <w:t>п</w:t>
      </w:r>
      <w:proofErr w:type="gramEnd"/>
      <w:r w:rsidRPr="00D23083">
        <w:rPr>
          <w:rFonts w:ascii="Times New Roman" w:hAnsi="Times New Roman" w:cs="Times New Roman"/>
          <w:sz w:val="24"/>
        </w:rPr>
        <w:t xml:space="preserve">особие / под общ. ред. Л. Р. </w:t>
      </w:r>
      <w:proofErr w:type="spellStart"/>
      <w:r w:rsidRPr="00D23083">
        <w:rPr>
          <w:rFonts w:ascii="Times New Roman" w:hAnsi="Times New Roman" w:cs="Times New Roman"/>
          <w:sz w:val="24"/>
        </w:rPr>
        <w:t>Дускаевой</w:t>
      </w:r>
      <w:proofErr w:type="spellEnd"/>
      <w:r w:rsidRPr="00D23083">
        <w:rPr>
          <w:rFonts w:ascii="Times New Roman" w:hAnsi="Times New Roman" w:cs="Times New Roman"/>
          <w:sz w:val="24"/>
        </w:rPr>
        <w:t>, Н. С. Цветовой. СПб</w:t>
      </w:r>
      <w:proofErr w:type="gramStart"/>
      <w:r w:rsidRPr="00D23083">
        <w:rPr>
          <w:rFonts w:ascii="Times New Roman" w:hAnsi="Times New Roman" w:cs="Times New Roman"/>
          <w:sz w:val="24"/>
        </w:rPr>
        <w:t xml:space="preserve">.: </w:t>
      </w:r>
      <w:proofErr w:type="spellStart"/>
      <w:proofErr w:type="gramEnd"/>
      <w:r w:rsidRPr="00D23083">
        <w:rPr>
          <w:rFonts w:ascii="Times New Roman" w:hAnsi="Times New Roman" w:cs="Times New Roman"/>
          <w:sz w:val="24"/>
        </w:rPr>
        <w:t>ВШЖиМК</w:t>
      </w:r>
      <w:proofErr w:type="spellEnd"/>
      <w:r w:rsidRPr="00D23083">
        <w:rPr>
          <w:rFonts w:ascii="Times New Roman" w:hAnsi="Times New Roman" w:cs="Times New Roman"/>
          <w:sz w:val="24"/>
        </w:rPr>
        <w:t>, 2012. С. 125.</w:t>
      </w:r>
    </w:p>
  </w:footnote>
  <w:footnote w:id="3">
    <w:p w:rsidR="00EC510B" w:rsidRPr="00E71249" w:rsidRDefault="00EC510B" w:rsidP="002B23E1">
      <w:pPr>
        <w:pStyle w:val="a7"/>
        <w:rPr>
          <w:rFonts w:ascii="Times New Roman" w:hAnsi="Times New Roman" w:cs="Times New Roman"/>
        </w:rPr>
      </w:pPr>
      <w:r w:rsidRPr="00E71249">
        <w:rPr>
          <w:rStyle w:val="a9"/>
          <w:rFonts w:ascii="Times New Roman" w:hAnsi="Times New Roman" w:cs="Times New Roman"/>
          <w:sz w:val="24"/>
        </w:rPr>
        <w:footnoteRef/>
      </w:r>
      <w:r w:rsidRPr="00E71249">
        <w:rPr>
          <w:rFonts w:ascii="Times New Roman" w:hAnsi="Times New Roman" w:cs="Times New Roman"/>
          <w:sz w:val="24"/>
        </w:rPr>
        <w:t xml:space="preserve"> Сидякина А. А. Художественно-просветительские периодические издания (Арт-журналистика) // Журналистика сферы досуга: учеб</w:t>
      </w:r>
      <w:proofErr w:type="gramStart"/>
      <w:r w:rsidRPr="00E71249">
        <w:rPr>
          <w:rFonts w:ascii="Times New Roman" w:hAnsi="Times New Roman" w:cs="Times New Roman"/>
          <w:sz w:val="24"/>
        </w:rPr>
        <w:t>.</w:t>
      </w:r>
      <w:proofErr w:type="gramEnd"/>
      <w:r w:rsidRPr="00E71249">
        <w:rPr>
          <w:rFonts w:ascii="Times New Roman" w:hAnsi="Times New Roman" w:cs="Times New Roman"/>
          <w:sz w:val="24"/>
        </w:rPr>
        <w:t xml:space="preserve"> </w:t>
      </w:r>
      <w:proofErr w:type="gramStart"/>
      <w:r w:rsidRPr="00E71249">
        <w:rPr>
          <w:rFonts w:ascii="Times New Roman" w:hAnsi="Times New Roman" w:cs="Times New Roman"/>
          <w:sz w:val="24"/>
        </w:rPr>
        <w:t>п</w:t>
      </w:r>
      <w:proofErr w:type="gramEnd"/>
      <w:r w:rsidRPr="00E71249">
        <w:rPr>
          <w:rFonts w:ascii="Times New Roman" w:hAnsi="Times New Roman" w:cs="Times New Roman"/>
          <w:sz w:val="24"/>
        </w:rPr>
        <w:t xml:space="preserve">особие / под общ. ред. Л. Р. </w:t>
      </w:r>
      <w:proofErr w:type="spellStart"/>
      <w:r w:rsidRPr="00E71249">
        <w:rPr>
          <w:rFonts w:ascii="Times New Roman" w:hAnsi="Times New Roman" w:cs="Times New Roman"/>
          <w:sz w:val="24"/>
        </w:rPr>
        <w:t>Дускаевой</w:t>
      </w:r>
      <w:proofErr w:type="spellEnd"/>
      <w:r w:rsidRPr="00E71249">
        <w:rPr>
          <w:rFonts w:ascii="Times New Roman" w:hAnsi="Times New Roman" w:cs="Times New Roman"/>
          <w:sz w:val="24"/>
        </w:rPr>
        <w:t>, Н. С. Цвет</w:t>
      </w:r>
      <w:r>
        <w:rPr>
          <w:rFonts w:ascii="Times New Roman" w:hAnsi="Times New Roman" w:cs="Times New Roman"/>
          <w:sz w:val="24"/>
        </w:rPr>
        <w:t>овой. СПб</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ВШЖиМК</w:t>
      </w:r>
      <w:proofErr w:type="spellEnd"/>
      <w:r>
        <w:rPr>
          <w:rFonts w:ascii="Times New Roman" w:hAnsi="Times New Roman" w:cs="Times New Roman"/>
          <w:sz w:val="24"/>
        </w:rPr>
        <w:t>, 2012. С. 129</w:t>
      </w:r>
      <w:r w:rsidRPr="00E71249">
        <w:rPr>
          <w:rFonts w:ascii="Times New Roman" w:hAnsi="Times New Roman" w:cs="Times New Roman"/>
          <w:sz w:val="24"/>
        </w:rPr>
        <w:t>.</w:t>
      </w:r>
    </w:p>
  </w:footnote>
  <w:footnote w:id="4">
    <w:p w:rsidR="00EC510B" w:rsidRDefault="00EC510B" w:rsidP="002B23E1">
      <w:pPr>
        <w:pStyle w:val="a7"/>
      </w:pPr>
      <w:r>
        <w:rPr>
          <w:rStyle w:val="a9"/>
        </w:rPr>
        <w:footnoteRef/>
      </w:r>
      <w:r>
        <w:t xml:space="preserve"> </w:t>
      </w:r>
      <w:r w:rsidRPr="00AF38BF">
        <w:rPr>
          <w:rFonts w:ascii="Times New Roman" w:hAnsi="Times New Roman" w:cs="Times New Roman"/>
          <w:sz w:val="24"/>
        </w:rPr>
        <w:t>Гаранина Н.С. Стиль русской театральной критики (</w:t>
      </w:r>
      <w:r w:rsidRPr="00AF38BF">
        <w:rPr>
          <w:rFonts w:ascii="Times New Roman" w:hAnsi="Times New Roman" w:cs="Times New Roman"/>
          <w:sz w:val="24"/>
          <w:lang w:val="en-US"/>
        </w:rPr>
        <w:t>XIX</w:t>
      </w:r>
      <w:r w:rsidRPr="00AF38BF">
        <w:rPr>
          <w:rFonts w:ascii="Times New Roman" w:hAnsi="Times New Roman" w:cs="Times New Roman"/>
          <w:sz w:val="24"/>
        </w:rPr>
        <w:t>-</w:t>
      </w:r>
      <w:r w:rsidRPr="00AF38BF">
        <w:rPr>
          <w:rFonts w:ascii="Times New Roman" w:hAnsi="Times New Roman" w:cs="Times New Roman"/>
          <w:sz w:val="24"/>
          <w:lang w:val="en-US"/>
        </w:rPr>
        <w:t>XX</w:t>
      </w:r>
      <w:r w:rsidRPr="00AF38BF">
        <w:rPr>
          <w:rFonts w:ascii="Times New Roman" w:hAnsi="Times New Roman" w:cs="Times New Roman"/>
          <w:sz w:val="24"/>
        </w:rPr>
        <w:t xml:space="preserve"> веков). Издательство Мос</w:t>
      </w:r>
      <w:r>
        <w:rPr>
          <w:rFonts w:ascii="Times New Roman" w:hAnsi="Times New Roman" w:cs="Times New Roman"/>
          <w:sz w:val="24"/>
        </w:rPr>
        <w:t>ковского университета, 1970. С.4-5</w:t>
      </w:r>
      <w:r w:rsidRPr="00AF38BF">
        <w:rPr>
          <w:rFonts w:ascii="Times New Roman" w:hAnsi="Times New Roman" w:cs="Times New Roman"/>
          <w:sz w:val="24"/>
        </w:rPr>
        <w:t>.</w:t>
      </w:r>
    </w:p>
  </w:footnote>
  <w:footnote w:id="5">
    <w:p w:rsidR="00EC510B" w:rsidRPr="0007672C" w:rsidRDefault="00EC510B" w:rsidP="002B23E1">
      <w:pPr>
        <w:pStyle w:val="a7"/>
        <w:rPr>
          <w:rFonts w:ascii="Times New Roman" w:hAnsi="Times New Roman" w:cs="Times New Roman"/>
          <w:sz w:val="24"/>
        </w:rPr>
      </w:pPr>
      <w:r>
        <w:rPr>
          <w:rStyle w:val="a9"/>
        </w:rPr>
        <w:footnoteRef/>
      </w:r>
      <w:r>
        <w:t xml:space="preserve"> </w:t>
      </w:r>
      <w:r>
        <w:rPr>
          <w:rFonts w:ascii="Times New Roman" w:hAnsi="Times New Roman" w:cs="Times New Roman"/>
          <w:sz w:val="24"/>
        </w:rPr>
        <w:t>Там же. С.6.</w:t>
      </w:r>
    </w:p>
  </w:footnote>
  <w:footnote w:id="6">
    <w:p w:rsidR="00EC510B" w:rsidRPr="00DC64A8" w:rsidRDefault="00EC510B" w:rsidP="0007672C">
      <w:pPr>
        <w:pStyle w:val="a7"/>
        <w:rPr>
          <w:rFonts w:ascii="Times New Roman" w:hAnsi="Times New Roman" w:cs="Times New Roman"/>
          <w:sz w:val="24"/>
        </w:rPr>
      </w:pPr>
      <w:r w:rsidRPr="00DC64A8">
        <w:rPr>
          <w:rStyle w:val="a9"/>
          <w:rFonts w:ascii="Times New Roman" w:hAnsi="Times New Roman" w:cs="Times New Roman"/>
          <w:sz w:val="24"/>
        </w:rPr>
        <w:footnoteRef/>
      </w:r>
      <w:r w:rsidRPr="00DC64A8">
        <w:rPr>
          <w:rFonts w:ascii="Times New Roman" w:hAnsi="Times New Roman" w:cs="Times New Roman"/>
          <w:sz w:val="24"/>
        </w:rPr>
        <w:t xml:space="preserve"> </w:t>
      </w:r>
      <w:proofErr w:type="spellStart"/>
      <w:r w:rsidRPr="00DC64A8">
        <w:rPr>
          <w:rFonts w:ascii="Times New Roman" w:hAnsi="Times New Roman" w:cs="Times New Roman"/>
          <w:sz w:val="24"/>
        </w:rPr>
        <w:t>Смелкова</w:t>
      </w:r>
      <w:proofErr w:type="spellEnd"/>
      <w:r w:rsidRPr="00DC64A8">
        <w:rPr>
          <w:rFonts w:ascii="Times New Roman" w:hAnsi="Times New Roman" w:cs="Times New Roman"/>
          <w:sz w:val="24"/>
        </w:rPr>
        <w:t xml:space="preserve"> З.С., </w:t>
      </w:r>
      <w:proofErr w:type="spellStart"/>
      <w:r w:rsidRPr="00DC64A8">
        <w:rPr>
          <w:rFonts w:ascii="Times New Roman" w:hAnsi="Times New Roman" w:cs="Times New Roman"/>
          <w:sz w:val="24"/>
        </w:rPr>
        <w:t>Ассуирова</w:t>
      </w:r>
      <w:proofErr w:type="spellEnd"/>
      <w:r w:rsidRPr="00DC64A8">
        <w:rPr>
          <w:rFonts w:ascii="Times New Roman" w:hAnsi="Times New Roman" w:cs="Times New Roman"/>
          <w:sz w:val="24"/>
        </w:rPr>
        <w:t xml:space="preserve"> Л.В., </w:t>
      </w:r>
      <w:proofErr w:type="spellStart"/>
      <w:r w:rsidRPr="00DC64A8">
        <w:rPr>
          <w:rFonts w:ascii="Times New Roman" w:hAnsi="Times New Roman" w:cs="Times New Roman"/>
          <w:sz w:val="24"/>
        </w:rPr>
        <w:t>Савова</w:t>
      </w:r>
      <w:proofErr w:type="spellEnd"/>
      <w:r w:rsidRPr="00DC64A8">
        <w:rPr>
          <w:rFonts w:ascii="Times New Roman" w:hAnsi="Times New Roman" w:cs="Times New Roman"/>
          <w:sz w:val="24"/>
        </w:rPr>
        <w:t xml:space="preserve"> М.Р., Сальникова О.А. риторические основы журналистики Работа над жанрами газеты Учебное пособие М.: Флинта: Наука, 2003</w:t>
      </w:r>
      <w:r>
        <w:rPr>
          <w:rFonts w:ascii="Times New Roman" w:hAnsi="Times New Roman" w:cs="Times New Roman"/>
          <w:sz w:val="24"/>
        </w:rPr>
        <w:t>. С. 213.</w:t>
      </w:r>
    </w:p>
  </w:footnote>
  <w:footnote w:id="7">
    <w:p w:rsidR="00EC510B" w:rsidRPr="00DC64A8" w:rsidRDefault="00EC510B" w:rsidP="0007672C">
      <w:pPr>
        <w:pStyle w:val="a7"/>
        <w:rPr>
          <w:rFonts w:ascii="Times New Roman" w:hAnsi="Times New Roman" w:cs="Times New Roman"/>
          <w:sz w:val="24"/>
        </w:rPr>
      </w:pPr>
      <w:r w:rsidRPr="00DC64A8">
        <w:rPr>
          <w:rStyle w:val="a9"/>
          <w:rFonts w:ascii="Times New Roman" w:hAnsi="Times New Roman" w:cs="Times New Roman"/>
          <w:sz w:val="24"/>
        </w:rPr>
        <w:footnoteRef/>
      </w:r>
      <w:r w:rsidRPr="00DC64A8">
        <w:rPr>
          <w:rFonts w:ascii="Times New Roman" w:hAnsi="Times New Roman" w:cs="Times New Roman"/>
          <w:sz w:val="24"/>
        </w:rPr>
        <w:t xml:space="preserve"> </w:t>
      </w:r>
      <w:r>
        <w:rPr>
          <w:rFonts w:ascii="Times New Roman" w:hAnsi="Times New Roman" w:cs="Times New Roman"/>
          <w:sz w:val="24"/>
        </w:rPr>
        <w:t xml:space="preserve">Сальникова О.А. </w:t>
      </w:r>
      <w:r w:rsidRPr="00DC64A8">
        <w:rPr>
          <w:rFonts w:ascii="Times New Roman" w:hAnsi="Times New Roman" w:cs="Times New Roman"/>
          <w:sz w:val="24"/>
        </w:rPr>
        <w:t>Жанры русской литературной критики 70–80-х гг. XIX в. – Казань, 1991. С. 9–10.</w:t>
      </w:r>
    </w:p>
  </w:footnote>
  <w:footnote w:id="8">
    <w:p w:rsidR="00EC510B" w:rsidRPr="007F4841" w:rsidRDefault="00EC510B">
      <w:pPr>
        <w:pStyle w:val="a7"/>
        <w:rPr>
          <w:rFonts w:ascii="Times New Roman" w:hAnsi="Times New Roman" w:cs="Times New Roman"/>
          <w:sz w:val="24"/>
        </w:rPr>
      </w:pPr>
      <w:r>
        <w:rPr>
          <w:rStyle w:val="a9"/>
        </w:rPr>
        <w:footnoteRef/>
      </w:r>
      <w:r>
        <w:t xml:space="preserve">  </w:t>
      </w:r>
      <w:proofErr w:type="spellStart"/>
      <w:r w:rsidRPr="007F4841">
        <w:rPr>
          <w:rFonts w:ascii="Times New Roman" w:hAnsi="Times New Roman" w:cs="Times New Roman"/>
          <w:sz w:val="24"/>
        </w:rPr>
        <w:t>Тертычный</w:t>
      </w:r>
      <w:proofErr w:type="spellEnd"/>
      <w:r w:rsidRPr="007F4841">
        <w:rPr>
          <w:rFonts w:ascii="Times New Roman" w:hAnsi="Times New Roman" w:cs="Times New Roman"/>
          <w:sz w:val="24"/>
        </w:rPr>
        <w:t xml:space="preserve"> А.А. Жанры периодической печати. </w:t>
      </w:r>
      <w:r>
        <w:rPr>
          <w:rFonts w:ascii="Times New Roman" w:hAnsi="Times New Roman" w:cs="Times New Roman"/>
          <w:sz w:val="24"/>
        </w:rPr>
        <w:t>С.123.</w:t>
      </w:r>
    </w:p>
  </w:footnote>
  <w:footnote w:id="9">
    <w:p w:rsidR="00EC510B" w:rsidRPr="00AF38BF" w:rsidRDefault="00EC510B" w:rsidP="007F4841">
      <w:pPr>
        <w:pStyle w:val="a7"/>
      </w:pPr>
      <w:r>
        <w:rPr>
          <w:rStyle w:val="a9"/>
        </w:rPr>
        <w:footnoteRef/>
      </w:r>
      <w:r>
        <w:t xml:space="preserve"> </w:t>
      </w:r>
      <w:r w:rsidRPr="00AF38BF">
        <w:rPr>
          <w:rFonts w:ascii="Times New Roman" w:hAnsi="Times New Roman" w:cs="Times New Roman"/>
          <w:sz w:val="24"/>
        </w:rPr>
        <w:t>Гаранина Н.С. Стиль русской театральной критики (</w:t>
      </w:r>
      <w:r w:rsidRPr="00AF38BF">
        <w:rPr>
          <w:rFonts w:ascii="Times New Roman" w:hAnsi="Times New Roman" w:cs="Times New Roman"/>
          <w:sz w:val="24"/>
          <w:lang w:val="en-US"/>
        </w:rPr>
        <w:t>XIX</w:t>
      </w:r>
      <w:r w:rsidRPr="00AF38BF">
        <w:rPr>
          <w:rFonts w:ascii="Times New Roman" w:hAnsi="Times New Roman" w:cs="Times New Roman"/>
          <w:sz w:val="24"/>
        </w:rPr>
        <w:t>-</w:t>
      </w:r>
      <w:r w:rsidRPr="00AF38BF">
        <w:rPr>
          <w:rFonts w:ascii="Times New Roman" w:hAnsi="Times New Roman" w:cs="Times New Roman"/>
          <w:sz w:val="24"/>
          <w:lang w:val="en-US"/>
        </w:rPr>
        <w:t>XX</w:t>
      </w:r>
      <w:r w:rsidRPr="00AF38BF">
        <w:rPr>
          <w:rFonts w:ascii="Times New Roman" w:hAnsi="Times New Roman" w:cs="Times New Roman"/>
          <w:sz w:val="24"/>
        </w:rPr>
        <w:t xml:space="preserve"> веков). Издательство Московского университета, 1970. С.11.</w:t>
      </w:r>
    </w:p>
  </w:footnote>
  <w:footnote w:id="10">
    <w:p w:rsidR="00EC510B" w:rsidRDefault="00EC510B" w:rsidP="007F4841">
      <w:pPr>
        <w:pStyle w:val="a7"/>
      </w:pPr>
      <w:r w:rsidRPr="00DC64A8">
        <w:rPr>
          <w:rStyle w:val="a9"/>
          <w:rFonts w:ascii="Times New Roman" w:hAnsi="Times New Roman" w:cs="Times New Roman"/>
          <w:sz w:val="24"/>
        </w:rPr>
        <w:footnoteRef/>
      </w:r>
      <w:r w:rsidRPr="00DC64A8">
        <w:rPr>
          <w:rFonts w:ascii="Times New Roman" w:hAnsi="Times New Roman" w:cs="Times New Roman"/>
          <w:sz w:val="24"/>
        </w:rPr>
        <w:t xml:space="preserve"> Житкова Л.Н. О жанровой динамике литературно-критических работ Н.Г. Чернышевского//Проблемы литературно-критического анализа. – Тюмень, 1985. С. 95.</w:t>
      </w:r>
    </w:p>
  </w:footnote>
  <w:footnote w:id="11">
    <w:p w:rsidR="00EC510B" w:rsidRPr="002962D8" w:rsidRDefault="00EC510B">
      <w:pPr>
        <w:pStyle w:val="a7"/>
        <w:rPr>
          <w:rFonts w:ascii="Times New Roman" w:hAnsi="Times New Roman" w:cs="Times New Roman"/>
          <w:sz w:val="24"/>
        </w:rPr>
      </w:pPr>
      <w:r>
        <w:rPr>
          <w:rStyle w:val="a9"/>
        </w:rPr>
        <w:footnoteRef/>
      </w:r>
      <w:r>
        <w:t xml:space="preserve"> </w:t>
      </w:r>
      <w:proofErr w:type="spellStart"/>
      <w:r w:rsidRPr="002962D8">
        <w:rPr>
          <w:rFonts w:ascii="Times New Roman" w:hAnsi="Times New Roman" w:cs="Times New Roman"/>
          <w:sz w:val="24"/>
        </w:rPr>
        <w:t>Тертычный</w:t>
      </w:r>
      <w:proofErr w:type="spellEnd"/>
      <w:r w:rsidRPr="002962D8">
        <w:rPr>
          <w:rFonts w:ascii="Times New Roman" w:hAnsi="Times New Roman" w:cs="Times New Roman"/>
          <w:sz w:val="24"/>
        </w:rPr>
        <w:t xml:space="preserve"> А. А. Жанры периодической печати: учеб</w:t>
      </w:r>
      <w:proofErr w:type="gramStart"/>
      <w:r w:rsidRPr="002962D8">
        <w:rPr>
          <w:rFonts w:ascii="Times New Roman" w:hAnsi="Times New Roman" w:cs="Times New Roman"/>
          <w:sz w:val="24"/>
        </w:rPr>
        <w:t>.</w:t>
      </w:r>
      <w:proofErr w:type="gramEnd"/>
      <w:r w:rsidRPr="002962D8">
        <w:rPr>
          <w:rFonts w:ascii="Times New Roman" w:hAnsi="Times New Roman" w:cs="Times New Roman"/>
          <w:sz w:val="24"/>
        </w:rPr>
        <w:t xml:space="preserve"> </w:t>
      </w:r>
      <w:proofErr w:type="gramStart"/>
      <w:r w:rsidRPr="002962D8">
        <w:rPr>
          <w:rFonts w:ascii="Times New Roman" w:hAnsi="Times New Roman" w:cs="Times New Roman"/>
          <w:sz w:val="24"/>
        </w:rPr>
        <w:t>п</w:t>
      </w:r>
      <w:proofErr w:type="gramEnd"/>
      <w:r w:rsidRPr="002962D8">
        <w:rPr>
          <w:rFonts w:ascii="Times New Roman" w:hAnsi="Times New Roman" w:cs="Times New Roman"/>
          <w:sz w:val="24"/>
        </w:rPr>
        <w:t xml:space="preserve">особие. М.: Аспект Пресс, 2000. С. </w:t>
      </w:r>
      <w:r>
        <w:rPr>
          <w:rFonts w:ascii="Times New Roman" w:hAnsi="Times New Roman" w:cs="Times New Roman"/>
          <w:sz w:val="24"/>
        </w:rPr>
        <w:t>114</w:t>
      </w:r>
      <w:r w:rsidRPr="002962D8">
        <w:rPr>
          <w:rFonts w:ascii="Times New Roman" w:hAnsi="Times New Roman" w:cs="Times New Roman"/>
          <w:sz w:val="24"/>
        </w:rPr>
        <w:t>.</w:t>
      </w:r>
    </w:p>
  </w:footnote>
  <w:footnote w:id="12">
    <w:p w:rsidR="00EC510B" w:rsidRPr="002962D8" w:rsidRDefault="00EC510B">
      <w:pPr>
        <w:pStyle w:val="a7"/>
        <w:rPr>
          <w:rFonts w:ascii="Times New Roman" w:hAnsi="Times New Roman" w:cs="Times New Roman"/>
          <w:sz w:val="24"/>
        </w:rPr>
      </w:pPr>
      <w:r>
        <w:rPr>
          <w:rStyle w:val="a9"/>
        </w:rPr>
        <w:footnoteRef/>
      </w:r>
      <w:r>
        <w:t xml:space="preserve"> </w:t>
      </w:r>
      <w:r>
        <w:rPr>
          <w:rFonts w:ascii="Times New Roman" w:hAnsi="Times New Roman" w:cs="Times New Roman"/>
          <w:sz w:val="24"/>
        </w:rPr>
        <w:t>Там же. С.116.</w:t>
      </w:r>
    </w:p>
  </w:footnote>
  <w:footnote w:id="13">
    <w:p w:rsidR="00EC510B" w:rsidRPr="003C147D" w:rsidRDefault="00EC510B" w:rsidP="00620FED">
      <w:pPr>
        <w:pStyle w:val="a7"/>
        <w:rPr>
          <w:rFonts w:ascii="Times New Roman" w:hAnsi="Times New Roman" w:cs="Times New Roman"/>
          <w:sz w:val="24"/>
        </w:rPr>
      </w:pPr>
      <w:r>
        <w:rPr>
          <w:rStyle w:val="a9"/>
        </w:rPr>
        <w:footnoteRef/>
      </w:r>
      <w:r>
        <w:t xml:space="preserve"> </w:t>
      </w:r>
      <w:r w:rsidRPr="003C147D">
        <w:rPr>
          <w:rFonts w:ascii="Times New Roman" w:hAnsi="Times New Roman" w:cs="Times New Roman"/>
          <w:sz w:val="24"/>
        </w:rPr>
        <w:t xml:space="preserve">Набиева Е.А. Рецензия как публицистический жанр. Москва, издательство «Флинта», 2016. С </w:t>
      </w:r>
      <w:r>
        <w:rPr>
          <w:rFonts w:ascii="Times New Roman" w:hAnsi="Times New Roman" w:cs="Times New Roman"/>
          <w:sz w:val="24"/>
        </w:rPr>
        <w:t>12</w:t>
      </w:r>
      <w:r w:rsidRPr="003C147D">
        <w:rPr>
          <w:rFonts w:ascii="Times New Roman" w:hAnsi="Times New Roman" w:cs="Times New Roman"/>
          <w:sz w:val="24"/>
        </w:rPr>
        <w:t>.</w:t>
      </w:r>
    </w:p>
    <w:p w:rsidR="00EC510B" w:rsidRPr="002962D8" w:rsidRDefault="00EC510B">
      <w:pPr>
        <w:pStyle w:val="a7"/>
        <w:rPr>
          <w:rFonts w:ascii="Times New Roman" w:hAnsi="Times New Roman" w:cs="Times New Roman"/>
          <w:sz w:val="24"/>
        </w:rPr>
      </w:pPr>
    </w:p>
  </w:footnote>
  <w:footnote w:id="14">
    <w:p w:rsidR="00EC510B" w:rsidRPr="00DC64A8" w:rsidRDefault="00EC510B" w:rsidP="004817E1">
      <w:pPr>
        <w:pStyle w:val="a7"/>
        <w:rPr>
          <w:rFonts w:ascii="Times New Roman" w:hAnsi="Times New Roman" w:cs="Times New Roman"/>
          <w:sz w:val="24"/>
        </w:rPr>
      </w:pPr>
      <w:r w:rsidRPr="00DC64A8">
        <w:rPr>
          <w:rStyle w:val="a9"/>
          <w:rFonts w:ascii="Times New Roman" w:hAnsi="Times New Roman" w:cs="Times New Roman"/>
          <w:sz w:val="24"/>
        </w:rPr>
        <w:footnoteRef/>
      </w:r>
      <w:r w:rsidRPr="00DC64A8">
        <w:rPr>
          <w:rFonts w:ascii="Times New Roman" w:hAnsi="Times New Roman" w:cs="Times New Roman"/>
          <w:sz w:val="24"/>
        </w:rPr>
        <w:t xml:space="preserve"> Корнилов Е.А. Становление публицистической критики и структурное формирование жанра </w:t>
      </w:r>
      <w:proofErr w:type="gramStart"/>
      <w:r w:rsidRPr="00DC64A8">
        <w:rPr>
          <w:rFonts w:ascii="Times New Roman" w:hAnsi="Times New Roman" w:cs="Times New Roman"/>
          <w:sz w:val="24"/>
        </w:rPr>
        <w:t>рецензии</w:t>
      </w:r>
      <w:proofErr w:type="gramEnd"/>
      <w:r w:rsidRPr="00DC64A8">
        <w:rPr>
          <w:rFonts w:ascii="Times New Roman" w:hAnsi="Times New Roman" w:cs="Times New Roman"/>
          <w:sz w:val="24"/>
        </w:rPr>
        <w:t xml:space="preserve">//Филологические этюды. Серия «Журналистика». </w:t>
      </w:r>
      <w:proofErr w:type="spellStart"/>
      <w:r w:rsidRPr="00DC64A8">
        <w:rPr>
          <w:rFonts w:ascii="Times New Roman" w:hAnsi="Times New Roman" w:cs="Times New Roman"/>
          <w:sz w:val="24"/>
        </w:rPr>
        <w:t>Вып</w:t>
      </w:r>
      <w:proofErr w:type="spellEnd"/>
      <w:r w:rsidRPr="00DC64A8">
        <w:rPr>
          <w:rFonts w:ascii="Times New Roman" w:hAnsi="Times New Roman" w:cs="Times New Roman"/>
          <w:sz w:val="24"/>
        </w:rPr>
        <w:t>. 1. Ростов-на-Дону, 1971. С. 64.</w:t>
      </w:r>
    </w:p>
  </w:footnote>
  <w:footnote w:id="15">
    <w:p w:rsidR="00EC510B" w:rsidRPr="003C147D" w:rsidRDefault="00EC510B" w:rsidP="004817E1">
      <w:pPr>
        <w:pStyle w:val="a7"/>
        <w:rPr>
          <w:rFonts w:ascii="Times New Roman" w:hAnsi="Times New Roman" w:cs="Times New Roman"/>
          <w:sz w:val="24"/>
        </w:rPr>
      </w:pPr>
      <w:r>
        <w:rPr>
          <w:rStyle w:val="a9"/>
        </w:rPr>
        <w:footnoteRef/>
      </w:r>
      <w:r>
        <w:t xml:space="preserve"> </w:t>
      </w:r>
      <w:r w:rsidRPr="003C147D">
        <w:rPr>
          <w:rFonts w:ascii="Times New Roman" w:hAnsi="Times New Roman" w:cs="Times New Roman"/>
          <w:sz w:val="24"/>
        </w:rPr>
        <w:t>Набиева Е.А. Рецензия как публицистический жанр. Москва, издательство «Флинта», 2016. С 20.</w:t>
      </w:r>
    </w:p>
    <w:p w:rsidR="00EC510B" w:rsidRDefault="00EC510B">
      <w:pPr>
        <w:pStyle w:val="a7"/>
      </w:pPr>
    </w:p>
  </w:footnote>
  <w:footnote w:id="16">
    <w:p w:rsidR="00EC510B" w:rsidRDefault="00EC510B" w:rsidP="004817E1">
      <w:pPr>
        <w:pStyle w:val="a7"/>
      </w:pPr>
      <w:r>
        <w:rPr>
          <w:rStyle w:val="a9"/>
        </w:rPr>
        <w:footnoteRef/>
      </w:r>
      <w:r>
        <w:t xml:space="preserve"> </w:t>
      </w:r>
      <w:r w:rsidRPr="00345BBD">
        <w:rPr>
          <w:rFonts w:ascii="Times New Roman" w:hAnsi="Times New Roman" w:cs="Times New Roman"/>
          <w:sz w:val="24"/>
        </w:rPr>
        <w:t>Набиева Е.А. Рецензия как публицистический жанр. Москва, издательство «Флинта», 2016. С</w:t>
      </w:r>
      <w:r>
        <w:rPr>
          <w:rFonts w:ascii="Times New Roman" w:hAnsi="Times New Roman" w:cs="Times New Roman"/>
          <w:sz w:val="24"/>
        </w:rPr>
        <w:t>.</w:t>
      </w:r>
      <w:r w:rsidRPr="00345BBD">
        <w:rPr>
          <w:rFonts w:ascii="Times New Roman" w:hAnsi="Times New Roman" w:cs="Times New Roman"/>
          <w:sz w:val="24"/>
        </w:rPr>
        <w:t xml:space="preserve"> 110.</w:t>
      </w:r>
    </w:p>
  </w:footnote>
  <w:footnote w:id="17">
    <w:p w:rsidR="00EC510B" w:rsidRPr="00FC4FD1" w:rsidRDefault="00EC510B" w:rsidP="009257A6">
      <w:pPr>
        <w:pStyle w:val="a7"/>
        <w:rPr>
          <w:rFonts w:ascii="Times New Roman" w:hAnsi="Times New Roman" w:cs="Times New Roman"/>
        </w:rPr>
      </w:pPr>
      <w:r w:rsidRPr="00FC4FD1">
        <w:rPr>
          <w:rStyle w:val="a9"/>
          <w:rFonts w:ascii="Times New Roman" w:hAnsi="Times New Roman" w:cs="Times New Roman"/>
          <w:sz w:val="24"/>
        </w:rPr>
        <w:footnoteRef/>
      </w:r>
      <w:r w:rsidRPr="00FC4FD1">
        <w:rPr>
          <w:rFonts w:ascii="Times New Roman" w:hAnsi="Times New Roman" w:cs="Times New Roman"/>
          <w:sz w:val="24"/>
        </w:rPr>
        <w:t xml:space="preserve">   </w:t>
      </w:r>
      <w:r>
        <w:rPr>
          <w:rFonts w:ascii="Times New Roman" w:hAnsi="Times New Roman" w:cs="Times New Roman"/>
          <w:sz w:val="24"/>
        </w:rPr>
        <w:t>Там же.</w:t>
      </w:r>
      <w:r w:rsidRPr="00FC4FD1">
        <w:rPr>
          <w:rFonts w:ascii="Times New Roman" w:hAnsi="Times New Roman" w:cs="Times New Roman"/>
          <w:sz w:val="24"/>
        </w:rPr>
        <w:t xml:space="preserve"> С</w:t>
      </w:r>
      <w:r>
        <w:rPr>
          <w:rFonts w:ascii="Times New Roman" w:hAnsi="Times New Roman" w:cs="Times New Roman"/>
          <w:sz w:val="24"/>
        </w:rPr>
        <w:t>.</w:t>
      </w:r>
      <w:r w:rsidRPr="00FC4FD1">
        <w:rPr>
          <w:rFonts w:ascii="Times New Roman" w:hAnsi="Times New Roman" w:cs="Times New Roman"/>
          <w:sz w:val="24"/>
        </w:rPr>
        <w:t xml:space="preserve"> 13.</w:t>
      </w:r>
    </w:p>
  </w:footnote>
  <w:footnote w:id="18">
    <w:p w:rsidR="00EC510B" w:rsidRDefault="00EC510B" w:rsidP="00124AE5">
      <w:pPr>
        <w:jc w:val="both"/>
        <w:rPr>
          <w:rFonts w:ascii="Times New Roman" w:eastAsiaTheme="minorEastAsia"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Тертычный</w:t>
      </w:r>
      <w:proofErr w:type="spellEnd"/>
      <w:r>
        <w:rPr>
          <w:rFonts w:ascii="Times New Roman" w:hAnsi="Times New Roman" w:cs="Times New Roman"/>
          <w:sz w:val="24"/>
          <w:szCs w:val="24"/>
        </w:rPr>
        <w:t xml:space="preserve"> А. А. Жанры периодической печати: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М.: Аспект Пресс, 2000. С. 218.</w:t>
      </w:r>
    </w:p>
    <w:p w:rsidR="00EC510B" w:rsidRDefault="00EC510B" w:rsidP="00124AE5">
      <w:pPr>
        <w:pStyle w:val="a7"/>
        <w:jc w:val="both"/>
      </w:pPr>
    </w:p>
  </w:footnote>
  <w:footnote w:id="19">
    <w:p w:rsidR="00DC0430" w:rsidRPr="00914254" w:rsidRDefault="00DC0430" w:rsidP="00DC0430">
      <w:pPr>
        <w:pStyle w:val="a7"/>
        <w:rPr>
          <w:rFonts w:ascii="Times New Roman" w:hAnsi="Times New Roman" w:cs="Times New Roman"/>
          <w:sz w:val="24"/>
        </w:rPr>
      </w:pPr>
      <w:r>
        <w:rPr>
          <w:rStyle w:val="a9"/>
        </w:rPr>
        <w:footnoteRef/>
      </w:r>
      <w:r>
        <w:t xml:space="preserve"> </w:t>
      </w:r>
      <w:r w:rsidRPr="00766D28">
        <w:t xml:space="preserve">  </w:t>
      </w:r>
      <w:r w:rsidRPr="00914254">
        <w:rPr>
          <w:rFonts w:ascii="Times New Roman" w:hAnsi="Times New Roman" w:cs="Times New Roman"/>
          <w:sz w:val="24"/>
        </w:rPr>
        <w:t>Набиева Е.А. Рецензия как публицистический жанр. Москва, издательство «Флинта», 2016. С. 15.</w:t>
      </w:r>
    </w:p>
  </w:footnote>
  <w:footnote w:id="20">
    <w:p w:rsidR="00DC0430" w:rsidRDefault="00DC0430" w:rsidP="00DC0430">
      <w:pPr>
        <w:pStyle w:val="ab"/>
        <w:tabs>
          <w:tab w:val="left" w:pos="142"/>
        </w:tabs>
        <w:spacing w:after="0" w:line="240" w:lineRule="auto"/>
        <w:ind w:left="0"/>
        <w:jc w:val="both"/>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Самсонова А. А. Ценностное содержание культурно-просветительского дискурса: </w:t>
      </w:r>
    </w:p>
    <w:p w:rsidR="00DC0430" w:rsidRDefault="00DC0430" w:rsidP="00DC0430">
      <w:pPr>
        <w:pStyle w:val="ab"/>
        <w:tabs>
          <w:tab w:val="left" w:pos="142"/>
        </w:tabs>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магистра журналистики / А. А. Самсонова. СПбГУ.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2016. С. 66.</w:t>
      </w:r>
    </w:p>
  </w:footnote>
  <w:footnote w:id="21">
    <w:p w:rsidR="00DC0430" w:rsidRDefault="00DC0430" w:rsidP="00DC0430">
      <w:pPr>
        <w:pStyle w:val="a7"/>
        <w:jc w:val="both"/>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Там же. С. 14.</w:t>
      </w:r>
    </w:p>
  </w:footnote>
  <w:footnote w:id="22">
    <w:p w:rsidR="00EC510B" w:rsidRPr="00766D28" w:rsidRDefault="00EC510B" w:rsidP="009257A6">
      <w:pPr>
        <w:pStyle w:val="a7"/>
        <w:rPr>
          <w:rFonts w:ascii="Times New Roman" w:hAnsi="Times New Roman" w:cs="Times New Roman"/>
        </w:rPr>
      </w:pPr>
      <w:r w:rsidRPr="00766D28">
        <w:rPr>
          <w:rStyle w:val="a9"/>
          <w:rFonts w:ascii="Times New Roman" w:hAnsi="Times New Roman" w:cs="Times New Roman"/>
          <w:sz w:val="24"/>
        </w:rPr>
        <w:footnoteRef/>
      </w:r>
      <w:r w:rsidRPr="00766D28">
        <w:rPr>
          <w:rFonts w:ascii="Times New Roman" w:hAnsi="Times New Roman" w:cs="Times New Roman"/>
          <w:sz w:val="24"/>
        </w:rPr>
        <w:t xml:space="preserve"> </w:t>
      </w:r>
      <w:proofErr w:type="spellStart"/>
      <w:r w:rsidRPr="00766D28">
        <w:rPr>
          <w:rFonts w:ascii="Times New Roman" w:hAnsi="Times New Roman" w:cs="Times New Roman"/>
          <w:sz w:val="24"/>
        </w:rPr>
        <w:t>Солганик</w:t>
      </w:r>
      <w:proofErr w:type="spellEnd"/>
      <w:r w:rsidRPr="00766D28">
        <w:rPr>
          <w:rFonts w:ascii="Times New Roman" w:hAnsi="Times New Roman" w:cs="Times New Roman"/>
          <w:sz w:val="24"/>
        </w:rPr>
        <w:t xml:space="preserve"> Г.Я. Автор как стилеобразующая категория текста // </w:t>
      </w:r>
      <w:proofErr w:type="spellStart"/>
      <w:r w:rsidRPr="00766D28">
        <w:rPr>
          <w:rFonts w:ascii="Times New Roman" w:hAnsi="Times New Roman" w:cs="Times New Roman"/>
          <w:sz w:val="24"/>
        </w:rPr>
        <w:t>Солганик</w:t>
      </w:r>
      <w:proofErr w:type="spellEnd"/>
      <w:r w:rsidRPr="00766D28">
        <w:rPr>
          <w:rFonts w:ascii="Times New Roman" w:hAnsi="Times New Roman" w:cs="Times New Roman"/>
          <w:sz w:val="24"/>
        </w:rPr>
        <w:t xml:space="preserve"> Г.Я. Очерки модального синтаксиса. М: </w:t>
      </w:r>
      <w:proofErr w:type="gramStart"/>
      <w:r w:rsidRPr="00766D28">
        <w:rPr>
          <w:rFonts w:ascii="Times New Roman" w:hAnsi="Times New Roman" w:cs="Times New Roman"/>
          <w:sz w:val="24"/>
        </w:rPr>
        <w:t>Флинта-Наука</w:t>
      </w:r>
      <w:proofErr w:type="gramEnd"/>
      <w:r w:rsidRPr="00766D28">
        <w:rPr>
          <w:rFonts w:ascii="Times New Roman" w:hAnsi="Times New Roman" w:cs="Times New Roman"/>
          <w:sz w:val="24"/>
        </w:rPr>
        <w:t>, 2010. С.95.</w:t>
      </w:r>
    </w:p>
  </w:footnote>
  <w:footnote w:id="23">
    <w:p w:rsidR="00EC510B" w:rsidRPr="00246A86" w:rsidRDefault="00EC510B" w:rsidP="009257A6">
      <w:pPr>
        <w:pStyle w:val="a7"/>
        <w:rPr>
          <w:rFonts w:ascii="Times New Roman" w:hAnsi="Times New Roman" w:cs="Times New Roman"/>
          <w:sz w:val="24"/>
        </w:rPr>
      </w:pPr>
      <w:r w:rsidRPr="00246A86">
        <w:rPr>
          <w:rStyle w:val="a9"/>
          <w:rFonts w:ascii="Times New Roman" w:hAnsi="Times New Roman" w:cs="Times New Roman"/>
          <w:sz w:val="24"/>
        </w:rPr>
        <w:footnoteRef/>
      </w:r>
      <w:r w:rsidRPr="00246A86">
        <w:rPr>
          <w:rFonts w:ascii="Times New Roman" w:hAnsi="Times New Roman" w:cs="Times New Roman"/>
          <w:sz w:val="24"/>
        </w:rPr>
        <w:t xml:space="preserve"> Шмелева Т.В. Авторское начало в стилистике </w:t>
      </w:r>
      <w:proofErr w:type="spellStart"/>
      <w:r w:rsidRPr="00246A86">
        <w:rPr>
          <w:rFonts w:ascii="Times New Roman" w:hAnsi="Times New Roman" w:cs="Times New Roman"/>
          <w:sz w:val="24"/>
        </w:rPr>
        <w:t>медийного</w:t>
      </w:r>
      <w:proofErr w:type="spellEnd"/>
      <w:r w:rsidRPr="00246A86">
        <w:rPr>
          <w:rFonts w:ascii="Times New Roman" w:hAnsi="Times New Roman" w:cs="Times New Roman"/>
          <w:sz w:val="24"/>
        </w:rPr>
        <w:t xml:space="preserve"> текста // </w:t>
      </w:r>
      <w:proofErr w:type="spellStart"/>
      <w:r w:rsidRPr="00246A86">
        <w:rPr>
          <w:rFonts w:ascii="Times New Roman" w:hAnsi="Times New Roman" w:cs="Times New Roman"/>
          <w:sz w:val="24"/>
        </w:rPr>
        <w:t>Медийное</w:t>
      </w:r>
      <w:proofErr w:type="spellEnd"/>
      <w:r w:rsidRPr="00246A86">
        <w:rPr>
          <w:rFonts w:ascii="Times New Roman" w:hAnsi="Times New Roman" w:cs="Times New Roman"/>
          <w:sz w:val="24"/>
        </w:rPr>
        <w:t xml:space="preserve"> </w:t>
      </w:r>
      <w:proofErr w:type="spellStart"/>
      <w:r w:rsidRPr="00246A86">
        <w:rPr>
          <w:rFonts w:ascii="Times New Roman" w:hAnsi="Times New Roman" w:cs="Times New Roman"/>
          <w:sz w:val="24"/>
        </w:rPr>
        <w:t>речеведение</w:t>
      </w:r>
      <w:proofErr w:type="spellEnd"/>
      <w:r w:rsidRPr="00246A86">
        <w:rPr>
          <w:rFonts w:ascii="Times New Roman" w:hAnsi="Times New Roman" w:cs="Times New Roman"/>
          <w:sz w:val="24"/>
        </w:rPr>
        <w:t>: сборник статей. 2012. С. 39.</w:t>
      </w:r>
    </w:p>
  </w:footnote>
  <w:footnote w:id="24">
    <w:p w:rsidR="00EC510B" w:rsidRDefault="00EC510B" w:rsidP="009257A6">
      <w:pPr>
        <w:pStyle w:val="a7"/>
      </w:pPr>
      <w:r w:rsidRPr="00246A86">
        <w:rPr>
          <w:rStyle w:val="a9"/>
          <w:rFonts w:ascii="Times New Roman" w:hAnsi="Times New Roman" w:cs="Times New Roman"/>
          <w:sz w:val="24"/>
        </w:rPr>
        <w:footnoteRef/>
      </w:r>
      <w:r w:rsidRPr="00246A86">
        <w:rPr>
          <w:rFonts w:ascii="Times New Roman" w:hAnsi="Times New Roman" w:cs="Times New Roman"/>
          <w:sz w:val="24"/>
        </w:rPr>
        <w:t xml:space="preserve"> </w:t>
      </w:r>
      <w:r w:rsidRPr="009116BA">
        <w:rPr>
          <w:rFonts w:ascii="Times New Roman" w:hAnsi="Times New Roman" w:cs="Times New Roman"/>
          <w:sz w:val="24"/>
        </w:rPr>
        <w:t xml:space="preserve">Шмелева Т.В. Авторское начало в стилистике </w:t>
      </w:r>
      <w:proofErr w:type="spellStart"/>
      <w:r w:rsidRPr="009116BA">
        <w:rPr>
          <w:rFonts w:ascii="Times New Roman" w:hAnsi="Times New Roman" w:cs="Times New Roman"/>
          <w:sz w:val="24"/>
        </w:rPr>
        <w:t>медийного</w:t>
      </w:r>
      <w:proofErr w:type="spellEnd"/>
      <w:r w:rsidRPr="009116BA">
        <w:rPr>
          <w:rFonts w:ascii="Times New Roman" w:hAnsi="Times New Roman" w:cs="Times New Roman"/>
          <w:sz w:val="24"/>
        </w:rPr>
        <w:t xml:space="preserve"> текста // </w:t>
      </w:r>
      <w:proofErr w:type="spellStart"/>
      <w:r w:rsidRPr="009116BA">
        <w:rPr>
          <w:rFonts w:ascii="Times New Roman" w:hAnsi="Times New Roman" w:cs="Times New Roman"/>
          <w:sz w:val="24"/>
        </w:rPr>
        <w:t>Медийное</w:t>
      </w:r>
      <w:proofErr w:type="spellEnd"/>
      <w:r w:rsidRPr="009116BA">
        <w:rPr>
          <w:rFonts w:ascii="Times New Roman" w:hAnsi="Times New Roman" w:cs="Times New Roman"/>
          <w:sz w:val="24"/>
        </w:rPr>
        <w:t xml:space="preserve"> </w:t>
      </w:r>
      <w:proofErr w:type="spellStart"/>
      <w:r w:rsidRPr="009116BA">
        <w:rPr>
          <w:rFonts w:ascii="Times New Roman" w:hAnsi="Times New Roman" w:cs="Times New Roman"/>
          <w:sz w:val="24"/>
        </w:rPr>
        <w:t>речеведение</w:t>
      </w:r>
      <w:proofErr w:type="spellEnd"/>
      <w:r w:rsidRPr="009116BA">
        <w:rPr>
          <w:rFonts w:ascii="Times New Roman" w:hAnsi="Times New Roman" w:cs="Times New Roman"/>
          <w:sz w:val="24"/>
        </w:rPr>
        <w:t>: сборник статей. 2012.</w:t>
      </w:r>
      <w:r w:rsidRPr="00246A86">
        <w:rPr>
          <w:rFonts w:ascii="Times New Roman" w:hAnsi="Times New Roman" w:cs="Times New Roman"/>
          <w:sz w:val="24"/>
        </w:rPr>
        <w:t xml:space="preserve"> С. 11.</w:t>
      </w:r>
    </w:p>
  </w:footnote>
  <w:footnote w:id="25">
    <w:p w:rsidR="00EC510B" w:rsidRPr="00914254" w:rsidRDefault="00EC510B" w:rsidP="009257A6">
      <w:pPr>
        <w:pStyle w:val="a7"/>
        <w:jc w:val="both"/>
        <w:rPr>
          <w:rFonts w:ascii="Times New Roman" w:eastAsia="Calibri" w:hAnsi="Times New Roman" w:cs="Times New Roman"/>
          <w:sz w:val="24"/>
          <w:szCs w:val="24"/>
        </w:rPr>
      </w:pPr>
      <w:r>
        <w:rPr>
          <w:rStyle w:val="a9"/>
        </w:rPr>
        <w:footnoteRef/>
      </w:r>
      <w:r>
        <w:t xml:space="preserve"> </w:t>
      </w:r>
      <w:proofErr w:type="spellStart"/>
      <w:r w:rsidRPr="00914254">
        <w:rPr>
          <w:rFonts w:ascii="Times New Roman" w:eastAsia="Calibri" w:hAnsi="Times New Roman" w:cs="Times New Roman"/>
          <w:sz w:val="24"/>
          <w:szCs w:val="24"/>
        </w:rPr>
        <w:t>Колшанский</w:t>
      </w:r>
      <w:proofErr w:type="spellEnd"/>
      <w:r w:rsidRPr="00914254">
        <w:rPr>
          <w:rFonts w:ascii="Times New Roman" w:eastAsia="Calibri" w:hAnsi="Times New Roman" w:cs="Times New Roman"/>
          <w:sz w:val="24"/>
          <w:szCs w:val="24"/>
        </w:rPr>
        <w:t xml:space="preserve"> Г. В. Проблемы коммуникативной лингвистики // Вопросы языкознания. 1979. № 6</w:t>
      </w:r>
      <w:r w:rsidRPr="00914254">
        <w:rPr>
          <w:rFonts w:ascii="Times New Roman" w:eastAsia="Calibri" w:hAnsi="Times New Roman" w:cs="Times New Roman"/>
          <w:color w:val="000000" w:themeColor="text1"/>
          <w:sz w:val="24"/>
          <w:szCs w:val="24"/>
        </w:rPr>
        <w:t>. С. 52</w:t>
      </w:r>
    </w:p>
  </w:footnote>
  <w:footnote w:id="26">
    <w:p w:rsidR="00EC510B" w:rsidRPr="009257A6" w:rsidRDefault="00EC510B" w:rsidP="009257A6">
      <w:pPr>
        <w:pStyle w:val="a7"/>
        <w:jc w:val="both"/>
        <w:rPr>
          <w:rFonts w:ascii="Times New Roman" w:eastAsia="Calibri" w:hAnsi="Times New Roman" w:cs="Times New Roman"/>
          <w:sz w:val="24"/>
          <w:szCs w:val="24"/>
        </w:rPr>
      </w:pPr>
      <w:r>
        <w:rPr>
          <w:rStyle w:val="a9"/>
        </w:rPr>
        <w:footnoteRef/>
      </w:r>
      <w:r>
        <w:t xml:space="preserve"> </w:t>
      </w:r>
      <w:proofErr w:type="spellStart"/>
      <w:r w:rsidRPr="009257A6">
        <w:rPr>
          <w:rFonts w:ascii="Times New Roman" w:eastAsia="Calibri" w:hAnsi="Times New Roman" w:cs="Times New Roman"/>
          <w:sz w:val="24"/>
          <w:szCs w:val="24"/>
        </w:rPr>
        <w:t>Дускаева</w:t>
      </w:r>
      <w:proofErr w:type="spellEnd"/>
      <w:r w:rsidRPr="009257A6">
        <w:rPr>
          <w:rFonts w:ascii="Times New Roman" w:eastAsia="Calibri" w:hAnsi="Times New Roman" w:cs="Times New Roman"/>
          <w:sz w:val="24"/>
          <w:szCs w:val="24"/>
        </w:rPr>
        <w:t xml:space="preserve"> Л. Р. </w:t>
      </w:r>
      <w:proofErr w:type="spellStart"/>
      <w:r w:rsidRPr="009257A6">
        <w:rPr>
          <w:rFonts w:ascii="Times New Roman" w:eastAsia="Calibri" w:hAnsi="Times New Roman" w:cs="Times New Roman"/>
          <w:sz w:val="24"/>
          <w:szCs w:val="24"/>
        </w:rPr>
        <w:t>Интенциональность</w:t>
      </w:r>
      <w:proofErr w:type="spellEnd"/>
      <w:r w:rsidRPr="009257A6">
        <w:rPr>
          <w:rFonts w:ascii="Times New Roman" w:eastAsia="Calibri" w:hAnsi="Times New Roman" w:cs="Times New Roman"/>
          <w:sz w:val="24"/>
          <w:szCs w:val="24"/>
        </w:rPr>
        <w:t xml:space="preserve"> </w:t>
      </w:r>
      <w:proofErr w:type="spellStart"/>
      <w:r w:rsidRPr="009257A6">
        <w:rPr>
          <w:rFonts w:ascii="Times New Roman" w:eastAsia="Calibri" w:hAnsi="Times New Roman" w:cs="Times New Roman"/>
          <w:sz w:val="24"/>
          <w:szCs w:val="24"/>
        </w:rPr>
        <w:t>медиаречи</w:t>
      </w:r>
      <w:proofErr w:type="spellEnd"/>
      <w:r w:rsidRPr="009257A6">
        <w:rPr>
          <w:rFonts w:ascii="Times New Roman" w:eastAsia="Calibri" w:hAnsi="Times New Roman" w:cs="Times New Roman"/>
          <w:sz w:val="24"/>
          <w:szCs w:val="24"/>
        </w:rPr>
        <w:t xml:space="preserve">: онтология и структура // </w:t>
      </w:r>
      <w:proofErr w:type="spellStart"/>
      <w:r w:rsidRPr="009257A6">
        <w:rPr>
          <w:rFonts w:ascii="Times New Roman" w:eastAsia="Calibri" w:hAnsi="Times New Roman" w:cs="Times New Roman"/>
          <w:sz w:val="24"/>
          <w:szCs w:val="24"/>
        </w:rPr>
        <w:t>Медиатекст</w:t>
      </w:r>
      <w:proofErr w:type="spellEnd"/>
      <w:r w:rsidRPr="009257A6">
        <w:rPr>
          <w:rFonts w:ascii="Times New Roman" w:eastAsia="Calibri" w:hAnsi="Times New Roman" w:cs="Times New Roman"/>
          <w:sz w:val="24"/>
          <w:szCs w:val="24"/>
        </w:rPr>
        <w:t xml:space="preserve"> как </w:t>
      </w:r>
      <w:proofErr w:type="spellStart"/>
      <w:r w:rsidRPr="009257A6">
        <w:rPr>
          <w:rFonts w:ascii="Times New Roman" w:eastAsia="Calibri" w:hAnsi="Times New Roman" w:cs="Times New Roman"/>
          <w:sz w:val="24"/>
          <w:szCs w:val="24"/>
        </w:rPr>
        <w:t>полиинтенциональная</w:t>
      </w:r>
      <w:proofErr w:type="spellEnd"/>
      <w:r w:rsidRPr="009257A6">
        <w:rPr>
          <w:rFonts w:ascii="Times New Roman" w:eastAsia="Calibri" w:hAnsi="Times New Roman" w:cs="Times New Roman"/>
          <w:sz w:val="24"/>
          <w:szCs w:val="24"/>
        </w:rPr>
        <w:t xml:space="preserve"> система: сб. статей / отв. ред. Л. Р. </w:t>
      </w:r>
      <w:proofErr w:type="spellStart"/>
      <w:r w:rsidRPr="009257A6">
        <w:rPr>
          <w:rFonts w:ascii="Times New Roman" w:eastAsia="Calibri" w:hAnsi="Times New Roman" w:cs="Times New Roman"/>
          <w:sz w:val="24"/>
          <w:szCs w:val="24"/>
        </w:rPr>
        <w:t>Дускаева</w:t>
      </w:r>
      <w:proofErr w:type="spellEnd"/>
      <w:r w:rsidRPr="009257A6">
        <w:rPr>
          <w:rFonts w:ascii="Times New Roman" w:eastAsia="Calibri" w:hAnsi="Times New Roman" w:cs="Times New Roman"/>
          <w:sz w:val="24"/>
          <w:szCs w:val="24"/>
        </w:rPr>
        <w:t xml:space="preserve">, Н. С. </w:t>
      </w:r>
      <w:proofErr w:type="spellStart"/>
      <w:r w:rsidRPr="009257A6">
        <w:rPr>
          <w:rFonts w:ascii="Times New Roman" w:eastAsia="Calibri" w:hAnsi="Times New Roman" w:cs="Times New Roman"/>
          <w:sz w:val="24"/>
          <w:szCs w:val="24"/>
        </w:rPr>
        <w:t>Цветова</w:t>
      </w:r>
      <w:proofErr w:type="spellEnd"/>
      <w:r w:rsidRPr="009257A6">
        <w:rPr>
          <w:rFonts w:ascii="Times New Roman" w:eastAsia="Calibri" w:hAnsi="Times New Roman" w:cs="Times New Roman"/>
          <w:sz w:val="24"/>
          <w:szCs w:val="24"/>
        </w:rPr>
        <w:t>. СПб</w:t>
      </w:r>
      <w:proofErr w:type="gramStart"/>
      <w:r w:rsidRPr="009257A6">
        <w:rPr>
          <w:rFonts w:ascii="Times New Roman" w:eastAsia="Calibri" w:hAnsi="Times New Roman" w:cs="Times New Roman"/>
          <w:sz w:val="24"/>
          <w:szCs w:val="24"/>
        </w:rPr>
        <w:t xml:space="preserve">.: </w:t>
      </w:r>
      <w:proofErr w:type="gramEnd"/>
      <w:r w:rsidRPr="009257A6">
        <w:rPr>
          <w:rFonts w:ascii="Times New Roman" w:eastAsia="Calibri" w:hAnsi="Times New Roman" w:cs="Times New Roman"/>
          <w:sz w:val="24"/>
          <w:szCs w:val="24"/>
        </w:rPr>
        <w:t xml:space="preserve">СПбГУ, 2012. </w:t>
      </w:r>
      <w:r w:rsidRPr="009257A6">
        <w:rPr>
          <w:rFonts w:ascii="Times New Roman" w:eastAsia="Calibri" w:hAnsi="Times New Roman" w:cs="Times New Roman"/>
          <w:color w:val="000000" w:themeColor="text1"/>
          <w:sz w:val="24"/>
          <w:szCs w:val="24"/>
        </w:rPr>
        <w:t xml:space="preserve">С. 12.  </w:t>
      </w:r>
    </w:p>
  </w:footnote>
  <w:footnote w:id="27">
    <w:p w:rsidR="00EC510B" w:rsidRPr="00246A86" w:rsidRDefault="00EC510B" w:rsidP="009257A6">
      <w:pPr>
        <w:pStyle w:val="a7"/>
        <w:rPr>
          <w:rFonts w:ascii="Times New Roman" w:hAnsi="Times New Roman" w:cs="Times New Roman"/>
          <w:sz w:val="24"/>
        </w:rPr>
      </w:pPr>
      <w:r>
        <w:rPr>
          <w:rStyle w:val="a9"/>
        </w:rPr>
        <w:footnoteRef/>
      </w:r>
      <w:r>
        <w:t xml:space="preserve"> </w:t>
      </w:r>
      <w:r w:rsidRPr="00246A86">
        <w:rPr>
          <w:rFonts w:ascii="Times New Roman" w:hAnsi="Times New Roman" w:cs="Times New Roman"/>
          <w:sz w:val="24"/>
        </w:rPr>
        <w:t>Головин Б.Н. Основы культуры речи. — М., 1988. С. 181</w:t>
      </w:r>
    </w:p>
  </w:footnote>
  <w:footnote w:id="28">
    <w:p w:rsidR="00EC510B" w:rsidRPr="005E580B" w:rsidRDefault="00EC510B" w:rsidP="005E580B">
      <w:pPr>
        <w:pStyle w:val="a7"/>
      </w:pPr>
      <w:r>
        <w:rPr>
          <w:rStyle w:val="a9"/>
        </w:rPr>
        <w:footnoteRef/>
      </w:r>
      <w:r>
        <w:t xml:space="preserve"> </w:t>
      </w:r>
      <w:r w:rsidRPr="005E580B">
        <w:rPr>
          <w:rFonts w:ascii="Times New Roman" w:hAnsi="Times New Roman" w:cs="Times New Roman"/>
          <w:sz w:val="24"/>
        </w:rPr>
        <w:t xml:space="preserve">Плещенко Т.П., Федотова Н.В., Чечет Р.Г. Стилистика и культура речи: уч. пособие для студентов вузов [Электронный ресурс]. − Минск: </w:t>
      </w:r>
      <w:proofErr w:type="spellStart"/>
      <w:r w:rsidRPr="005E580B">
        <w:rPr>
          <w:rFonts w:ascii="Times New Roman" w:hAnsi="Times New Roman" w:cs="Times New Roman"/>
          <w:sz w:val="24"/>
        </w:rPr>
        <w:t>ТетраСистемс</w:t>
      </w:r>
      <w:proofErr w:type="spellEnd"/>
      <w:r w:rsidRPr="005E580B">
        <w:rPr>
          <w:rFonts w:ascii="Times New Roman" w:hAnsi="Times New Roman" w:cs="Times New Roman"/>
          <w:sz w:val="24"/>
        </w:rPr>
        <w:t xml:space="preserve">, 2001. Режим доступа: </w:t>
      </w:r>
      <w:hyperlink r:id="rId2" w:history="1">
        <w:r w:rsidRPr="005E580B">
          <w:rPr>
            <w:rFonts w:ascii="Times New Roman" w:hAnsi="Times New Roman" w:cs="Times New Roman"/>
            <w:color w:val="0000FF" w:themeColor="hyperlink"/>
            <w:sz w:val="24"/>
            <w:u w:val="single"/>
          </w:rPr>
          <w:t>http://uchebnik-online.com/soderzhanie/textbook_37.html</w:t>
        </w:r>
      </w:hyperlink>
      <w:r>
        <w:rPr>
          <w:rFonts w:ascii="Times New Roman" w:hAnsi="Times New Roman" w:cs="Times New Roman"/>
          <w:sz w:val="24"/>
        </w:rPr>
        <w:t xml:space="preserve"> Дата обращения: 30.03.18.</w:t>
      </w:r>
    </w:p>
    <w:p w:rsidR="00EC510B" w:rsidRPr="005E580B" w:rsidRDefault="00EC510B">
      <w:pPr>
        <w:pStyle w:val="a7"/>
        <w:rPr>
          <w:sz w:val="8"/>
        </w:rPr>
      </w:pPr>
    </w:p>
  </w:footnote>
  <w:footnote w:id="29">
    <w:p w:rsidR="00EC510B" w:rsidRDefault="00EC510B">
      <w:pPr>
        <w:pStyle w:val="a7"/>
      </w:pPr>
      <w:r>
        <w:rPr>
          <w:rStyle w:val="a9"/>
        </w:rPr>
        <w:footnoteRef/>
      </w:r>
      <w:r>
        <w:t xml:space="preserve"> </w:t>
      </w:r>
      <w:r w:rsidRPr="005E580B">
        <w:rPr>
          <w:rFonts w:ascii="Times New Roman" w:hAnsi="Times New Roman" w:cs="Times New Roman"/>
          <w:sz w:val="24"/>
        </w:rPr>
        <w:t>Там же.</w:t>
      </w:r>
      <w:r>
        <w:rPr>
          <w:rFonts w:ascii="Times New Roman" w:hAnsi="Times New Roman" w:cs="Times New Roman"/>
          <w:sz w:val="24"/>
        </w:rPr>
        <w:t xml:space="preserve"> Дата обращения: 30.03.18.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561"/>
      <w:docPartObj>
        <w:docPartGallery w:val="Page Numbers (Top of Page)"/>
        <w:docPartUnique/>
      </w:docPartObj>
    </w:sdtPr>
    <w:sdtContent>
      <w:p w:rsidR="00EC510B" w:rsidRDefault="00EC510B" w:rsidP="005F7D70">
        <w:pPr>
          <w:pStyle w:val="a3"/>
          <w:tabs>
            <w:tab w:val="left" w:pos="645"/>
          </w:tabs>
        </w:pPr>
        <w:r>
          <w:tab/>
        </w:r>
        <w:r>
          <w:tab/>
        </w:r>
        <w:r>
          <w:fldChar w:fldCharType="begin"/>
        </w:r>
        <w:r>
          <w:instrText>PAGE   \* MERGEFORMAT</w:instrText>
        </w:r>
        <w:r>
          <w:fldChar w:fldCharType="separate"/>
        </w:r>
        <w:r w:rsidR="000D72B4">
          <w:rPr>
            <w:noProof/>
          </w:rPr>
          <w:t>39</w:t>
        </w:r>
        <w:r>
          <w:fldChar w:fldCharType="end"/>
        </w:r>
      </w:p>
    </w:sdtContent>
  </w:sdt>
  <w:p w:rsidR="00EC510B" w:rsidRDefault="00EC5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ECE"/>
    <w:multiLevelType w:val="hybridMultilevel"/>
    <w:tmpl w:val="ED58D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936D9"/>
    <w:multiLevelType w:val="hybridMultilevel"/>
    <w:tmpl w:val="B454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B496D"/>
    <w:multiLevelType w:val="hybridMultilevel"/>
    <w:tmpl w:val="3B6C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9733C"/>
    <w:multiLevelType w:val="hybridMultilevel"/>
    <w:tmpl w:val="1CD4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17D94"/>
    <w:multiLevelType w:val="hybridMultilevel"/>
    <w:tmpl w:val="F1B6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C3342"/>
    <w:multiLevelType w:val="hybridMultilevel"/>
    <w:tmpl w:val="6DA25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E3793"/>
    <w:multiLevelType w:val="multilevel"/>
    <w:tmpl w:val="99E214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5BA7C15"/>
    <w:multiLevelType w:val="hybridMultilevel"/>
    <w:tmpl w:val="0780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31445"/>
    <w:multiLevelType w:val="hybridMultilevel"/>
    <w:tmpl w:val="94981FB6"/>
    <w:lvl w:ilvl="0" w:tplc="2BC6AF26">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7118E"/>
    <w:multiLevelType w:val="hybridMultilevel"/>
    <w:tmpl w:val="33C0A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E29BF"/>
    <w:multiLevelType w:val="hybridMultilevel"/>
    <w:tmpl w:val="3AA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71253"/>
    <w:multiLevelType w:val="hybridMultilevel"/>
    <w:tmpl w:val="6E682C32"/>
    <w:lvl w:ilvl="0" w:tplc="DD1CFFE0">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51DBE"/>
    <w:multiLevelType w:val="hybridMultilevel"/>
    <w:tmpl w:val="7C7E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7516C"/>
    <w:multiLevelType w:val="hybridMultilevel"/>
    <w:tmpl w:val="8634E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BF3349"/>
    <w:multiLevelType w:val="hybridMultilevel"/>
    <w:tmpl w:val="68423B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C3FC7"/>
    <w:multiLevelType w:val="hybridMultilevel"/>
    <w:tmpl w:val="B37296EC"/>
    <w:lvl w:ilvl="0" w:tplc="B00A0A5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BB57FD"/>
    <w:multiLevelType w:val="hybridMultilevel"/>
    <w:tmpl w:val="AFDE4FC2"/>
    <w:lvl w:ilvl="0" w:tplc="192E572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71445D"/>
    <w:multiLevelType w:val="hybridMultilevel"/>
    <w:tmpl w:val="B6E2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6728B9"/>
    <w:multiLevelType w:val="hybridMultilevel"/>
    <w:tmpl w:val="FC0A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25563"/>
    <w:multiLevelType w:val="hybridMultilevel"/>
    <w:tmpl w:val="A246F068"/>
    <w:lvl w:ilvl="0" w:tplc="04190001">
      <w:start w:val="1"/>
      <w:numFmt w:val="bullet"/>
      <w:lvlText w:val=""/>
      <w:lvlJc w:val="left"/>
      <w:pPr>
        <w:ind w:left="720" w:hanging="360"/>
      </w:pPr>
      <w:rPr>
        <w:rFonts w:ascii="Symbol" w:hAnsi="Symbol" w:hint="default"/>
      </w:rPr>
    </w:lvl>
    <w:lvl w:ilvl="1" w:tplc="DD1CFF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864F92"/>
    <w:multiLevelType w:val="hybridMultilevel"/>
    <w:tmpl w:val="9D36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500E1"/>
    <w:multiLevelType w:val="hybridMultilevel"/>
    <w:tmpl w:val="D7C0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86F43"/>
    <w:multiLevelType w:val="hybridMultilevel"/>
    <w:tmpl w:val="0DFCFA28"/>
    <w:lvl w:ilvl="0" w:tplc="859295F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42078E"/>
    <w:multiLevelType w:val="hybridMultilevel"/>
    <w:tmpl w:val="FE3E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E64180"/>
    <w:multiLevelType w:val="hybridMultilevel"/>
    <w:tmpl w:val="FDD6A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5B2826"/>
    <w:multiLevelType w:val="hybridMultilevel"/>
    <w:tmpl w:val="C4626F22"/>
    <w:lvl w:ilvl="0" w:tplc="FF946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3412D9"/>
    <w:multiLevelType w:val="hybridMultilevel"/>
    <w:tmpl w:val="9782B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A2924"/>
    <w:multiLevelType w:val="hybridMultilevel"/>
    <w:tmpl w:val="1220AA5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7807706F"/>
    <w:multiLevelType w:val="hybridMultilevel"/>
    <w:tmpl w:val="50A2C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2108C6"/>
    <w:multiLevelType w:val="hybridMultilevel"/>
    <w:tmpl w:val="1EC0020E"/>
    <w:lvl w:ilvl="0" w:tplc="40D48C5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F65679"/>
    <w:multiLevelType w:val="hybridMultilevel"/>
    <w:tmpl w:val="F568400A"/>
    <w:lvl w:ilvl="0" w:tplc="2BC6AF2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30"/>
  </w:num>
  <w:num w:numId="5">
    <w:abstractNumId w:val="22"/>
  </w:num>
  <w:num w:numId="6">
    <w:abstractNumId w:val="12"/>
  </w:num>
  <w:num w:numId="7">
    <w:abstractNumId w:val="27"/>
  </w:num>
  <w:num w:numId="8">
    <w:abstractNumId w:val="19"/>
  </w:num>
  <w:num w:numId="9">
    <w:abstractNumId w:val="21"/>
  </w:num>
  <w:num w:numId="10">
    <w:abstractNumId w:val="18"/>
  </w:num>
  <w:num w:numId="11">
    <w:abstractNumId w:val="3"/>
  </w:num>
  <w:num w:numId="12">
    <w:abstractNumId w:val="14"/>
  </w:num>
  <w:num w:numId="13">
    <w:abstractNumId w:val="10"/>
  </w:num>
  <w:num w:numId="14">
    <w:abstractNumId w:val="23"/>
  </w:num>
  <w:num w:numId="15">
    <w:abstractNumId w:val="28"/>
  </w:num>
  <w:num w:numId="16">
    <w:abstractNumId w:val="1"/>
  </w:num>
  <w:num w:numId="17">
    <w:abstractNumId w:val="25"/>
  </w:num>
  <w:num w:numId="18">
    <w:abstractNumId w:val="7"/>
  </w:num>
  <w:num w:numId="19">
    <w:abstractNumId w:val="5"/>
  </w:num>
  <w:num w:numId="20">
    <w:abstractNumId w:val="17"/>
  </w:num>
  <w:num w:numId="21">
    <w:abstractNumId w:val="13"/>
  </w:num>
  <w:num w:numId="22">
    <w:abstractNumId w:val="2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 w:numId="26">
    <w:abstractNumId w:val="4"/>
  </w:num>
  <w:num w:numId="27">
    <w:abstractNumId w:val="9"/>
  </w:num>
  <w:num w:numId="28">
    <w:abstractNumId w:val="11"/>
  </w:num>
  <w:num w:numId="29">
    <w:abstractNumId w:val="24"/>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85"/>
    <w:rsid w:val="0007672C"/>
    <w:rsid w:val="00080F63"/>
    <w:rsid w:val="000B21D5"/>
    <w:rsid w:val="000D72B4"/>
    <w:rsid w:val="0010590E"/>
    <w:rsid w:val="00124AE5"/>
    <w:rsid w:val="001715A1"/>
    <w:rsid w:val="00174F7A"/>
    <w:rsid w:val="001D4BFB"/>
    <w:rsid w:val="00294D00"/>
    <w:rsid w:val="002962D8"/>
    <w:rsid w:val="002B23E1"/>
    <w:rsid w:val="002D2422"/>
    <w:rsid w:val="002F54C6"/>
    <w:rsid w:val="00322A32"/>
    <w:rsid w:val="003501CD"/>
    <w:rsid w:val="00393C3F"/>
    <w:rsid w:val="00414E87"/>
    <w:rsid w:val="004817E1"/>
    <w:rsid w:val="00490614"/>
    <w:rsid w:val="004925D9"/>
    <w:rsid w:val="0049433D"/>
    <w:rsid w:val="004B2FE2"/>
    <w:rsid w:val="004D0427"/>
    <w:rsid w:val="004D11ED"/>
    <w:rsid w:val="00505A98"/>
    <w:rsid w:val="005C2F1F"/>
    <w:rsid w:val="005E03C1"/>
    <w:rsid w:val="005E580B"/>
    <w:rsid w:val="005E7F9E"/>
    <w:rsid w:val="005F7D70"/>
    <w:rsid w:val="00620FED"/>
    <w:rsid w:val="00657C57"/>
    <w:rsid w:val="006777C1"/>
    <w:rsid w:val="006A447B"/>
    <w:rsid w:val="00705560"/>
    <w:rsid w:val="007074DC"/>
    <w:rsid w:val="00723775"/>
    <w:rsid w:val="00747F52"/>
    <w:rsid w:val="0076343E"/>
    <w:rsid w:val="00791D8F"/>
    <w:rsid w:val="007A7B4D"/>
    <w:rsid w:val="007F3EAC"/>
    <w:rsid w:val="007F4841"/>
    <w:rsid w:val="007F72D9"/>
    <w:rsid w:val="00867D76"/>
    <w:rsid w:val="00872C58"/>
    <w:rsid w:val="008752C2"/>
    <w:rsid w:val="008E0A37"/>
    <w:rsid w:val="009257A6"/>
    <w:rsid w:val="00965E90"/>
    <w:rsid w:val="009A5F4B"/>
    <w:rsid w:val="009B61B2"/>
    <w:rsid w:val="009C31FE"/>
    <w:rsid w:val="009D484A"/>
    <w:rsid w:val="00A01F3B"/>
    <w:rsid w:val="00A02620"/>
    <w:rsid w:val="00A04E5B"/>
    <w:rsid w:val="00A07253"/>
    <w:rsid w:val="00A27C0A"/>
    <w:rsid w:val="00A61DFE"/>
    <w:rsid w:val="00A8442D"/>
    <w:rsid w:val="00A859C8"/>
    <w:rsid w:val="00AB70DF"/>
    <w:rsid w:val="00AD50AC"/>
    <w:rsid w:val="00C000F1"/>
    <w:rsid w:val="00C2375A"/>
    <w:rsid w:val="00C26539"/>
    <w:rsid w:val="00C27C8F"/>
    <w:rsid w:val="00C52EDF"/>
    <w:rsid w:val="00C5768D"/>
    <w:rsid w:val="00C640B1"/>
    <w:rsid w:val="00CB2938"/>
    <w:rsid w:val="00D12993"/>
    <w:rsid w:val="00D54F90"/>
    <w:rsid w:val="00D80500"/>
    <w:rsid w:val="00DC0430"/>
    <w:rsid w:val="00DC7F27"/>
    <w:rsid w:val="00E236A8"/>
    <w:rsid w:val="00EA69A3"/>
    <w:rsid w:val="00EC510B"/>
    <w:rsid w:val="00EE0036"/>
    <w:rsid w:val="00EF1E8C"/>
    <w:rsid w:val="00F03A0A"/>
    <w:rsid w:val="00F5282E"/>
    <w:rsid w:val="00FA2059"/>
    <w:rsid w:val="00FA4785"/>
    <w:rsid w:val="00FF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D70"/>
  </w:style>
  <w:style w:type="paragraph" w:styleId="a5">
    <w:name w:val="footer"/>
    <w:basedOn w:val="a"/>
    <w:link w:val="a6"/>
    <w:uiPriority w:val="99"/>
    <w:unhideWhenUsed/>
    <w:rsid w:val="005F7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D70"/>
  </w:style>
  <w:style w:type="paragraph" w:styleId="a7">
    <w:name w:val="footnote text"/>
    <w:basedOn w:val="a"/>
    <w:link w:val="a8"/>
    <w:uiPriority w:val="99"/>
    <w:semiHidden/>
    <w:unhideWhenUsed/>
    <w:rsid w:val="005F7D70"/>
    <w:pPr>
      <w:spacing w:after="0" w:line="240" w:lineRule="auto"/>
    </w:pPr>
    <w:rPr>
      <w:sz w:val="20"/>
      <w:szCs w:val="20"/>
    </w:rPr>
  </w:style>
  <w:style w:type="character" w:customStyle="1" w:styleId="a8">
    <w:name w:val="Текст сноски Знак"/>
    <w:basedOn w:val="a0"/>
    <w:link w:val="a7"/>
    <w:uiPriority w:val="99"/>
    <w:semiHidden/>
    <w:rsid w:val="005F7D70"/>
    <w:rPr>
      <w:sz w:val="20"/>
      <w:szCs w:val="20"/>
    </w:rPr>
  </w:style>
  <w:style w:type="character" w:styleId="a9">
    <w:name w:val="footnote reference"/>
    <w:basedOn w:val="a0"/>
    <w:uiPriority w:val="99"/>
    <w:semiHidden/>
    <w:unhideWhenUsed/>
    <w:rsid w:val="005F7D70"/>
    <w:rPr>
      <w:vertAlign w:val="superscript"/>
    </w:rPr>
  </w:style>
  <w:style w:type="character" w:styleId="aa">
    <w:name w:val="Hyperlink"/>
    <w:basedOn w:val="a0"/>
    <w:uiPriority w:val="99"/>
    <w:unhideWhenUsed/>
    <w:rsid w:val="005F7D70"/>
    <w:rPr>
      <w:color w:val="0000FF" w:themeColor="hyperlink"/>
      <w:u w:val="single"/>
    </w:rPr>
  </w:style>
  <w:style w:type="paragraph" w:styleId="ab">
    <w:name w:val="List Paragraph"/>
    <w:basedOn w:val="a"/>
    <w:uiPriority w:val="34"/>
    <w:qFormat/>
    <w:rsid w:val="00657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D70"/>
  </w:style>
  <w:style w:type="paragraph" w:styleId="a5">
    <w:name w:val="footer"/>
    <w:basedOn w:val="a"/>
    <w:link w:val="a6"/>
    <w:uiPriority w:val="99"/>
    <w:unhideWhenUsed/>
    <w:rsid w:val="005F7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D70"/>
  </w:style>
  <w:style w:type="paragraph" w:styleId="a7">
    <w:name w:val="footnote text"/>
    <w:basedOn w:val="a"/>
    <w:link w:val="a8"/>
    <w:uiPriority w:val="99"/>
    <w:semiHidden/>
    <w:unhideWhenUsed/>
    <w:rsid w:val="005F7D70"/>
    <w:pPr>
      <w:spacing w:after="0" w:line="240" w:lineRule="auto"/>
    </w:pPr>
    <w:rPr>
      <w:sz w:val="20"/>
      <w:szCs w:val="20"/>
    </w:rPr>
  </w:style>
  <w:style w:type="character" w:customStyle="1" w:styleId="a8">
    <w:name w:val="Текст сноски Знак"/>
    <w:basedOn w:val="a0"/>
    <w:link w:val="a7"/>
    <w:uiPriority w:val="99"/>
    <w:semiHidden/>
    <w:rsid w:val="005F7D70"/>
    <w:rPr>
      <w:sz w:val="20"/>
      <w:szCs w:val="20"/>
    </w:rPr>
  </w:style>
  <w:style w:type="character" w:styleId="a9">
    <w:name w:val="footnote reference"/>
    <w:basedOn w:val="a0"/>
    <w:uiPriority w:val="99"/>
    <w:semiHidden/>
    <w:unhideWhenUsed/>
    <w:rsid w:val="005F7D70"/>
    <w:rPr>
      <w:vertAlign w:val="superscript"/>
    </w:rPr>
  </w:style>
  <w:style w:type="character" w:styleId="aa">
    <w:name w:val="Hyperlink"/>
    <w:basedOn w:val="a0"/>
    <w:uiPriority w:val="99"/>
    <w:unhideWhenUsed/>
    <w:rsid w:val="005F7D70"/>
    <w:rPr>
      <w:color w:val="0000FF" w:themeColor="hyperlink"/>
      <w:u w:val="single"/>
    </w:rPr>
  </w:style>
  <w:style w:type="paragraph" w:styleId="ab">
    <w:name w:val="List Paragraph"/>
    <w:basedOn w:val="a"/>
    <w:uiPriority w:val="34"/>
    <w:qFormat/>
    <w:rsid w:val="0065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6623">
      <w:bodyDiv w:val="1"/>
      <w:marLeft w:val="0"/>
      <w:marRight w:val="0"/>
      <w:marTop w:val="0"/>
      <w:marBottom w:val="0"/>
      <w:divBdr>
        <w:top w:val="none" w:sz="0" w:space="0" w:color="auto"/>
        <w:left w:val="none" w:sz="0" w:space="0" w:color="auto"/>
        <w:bottom w:val="none" w:sz="0" w:space="0" w:color="auto"/>
        <w:right w:val="none" w:sz="0" w:space="0" w:color="auto"/>
      </w:divBdr>
    </w:div>
    <w:div w:id="267349596">
      <w:bodyDiv w:val="1"/>
      <w:marLeft w:val="0"/>
      <w:marRight w:val="0"/>
      <w:marTop w:val="0"/>
      <w:marBottom w:val="0"/>
      <w:divBdr>
        <w:top w:val="none" w:sz="0" w:space="0" w:color="auto"/>
        <w:left w:val="none" w:sz="0" w:space="0" w:color="auto"/>
        <w:bottom w:val="none" w:sz="0" w:space="0" w:color="auto"/>
        <w:right w:val="none" w:sz="0" w:space="0" w:color="auto"/>
      </w:divBdr>
    </w:div>
    <w:div w:id="301235268">
      <w:bodyDiv w:val="1"/>
      <w:marLeft w:val="0"/>
      <w:marRight w:val="0"/>
      <w:marTop w:val="0"/>
      <w:marBottom w:val="0"/>
      <w:divBdr>
        <w:top w:val="none" w:sz="0" w:space="0" w:color="auto"/>
        <w:left w:val="none" w:sz="0" w:space="0" w:color="auto"/>
        <w:bottom w:val="none" w:sz="0" w:space="0" w:color="auto"/>
        <w:right w:val="none" w:sz="0" w:space="0" w:color="auto"/>
      </w:divBdr>
    </w:div>
    <w:div w:id="403727229">
      <w:bodyDiv w:val="1"/>
      <w:marLeft w:val="0"/>
      <w:marRight w:val="0"/>
      <w:marTop w:val="0"/>
      <w:marBottom w:val="0"/>
      <w:divBdr>
        <w:top w:val="none" w:sz="0" w:space="0" w:color="auto"/>
        <w:left w:val="none" w:sz="0" w:space="0" w:color="auto"/>
        <w:bottom w:val="none" w:sz="0" w:space="0" w:color="auto"/>
        <w:right w:val="none" w:sz="0" w:space="0" w:color="auto"/>
      </w:divBdr>
    </w:div>
    <w:div w:id="424885165">
      <w:bodyDiv w:val="1"/>
      <w:marLeft w:val="0"/>
      <w:marRight w:val="0"/>
      <w:marTop w:val="0"/>
      <w:marBottom w:val="0"/>
      <w:divBdr>
        <w:top w:val="none" w:sz="0" w:space="0" w:color="auto"/>
        <w:left w:val="none" w:sz="0" w:space="0" w:color="auto"/>
        <w:bottom w:val="none" w:sz="0" w:space="0" w:color="auto"/>
        <w:right w:val="none" w:sz="0" w:space="0" w:color="auto"/>
      </w:divBdr>
    </w:div>
    <w:div w:id="666397005">
      <w:bodyDiv w:val="1"/>
      <w:marLeft w:val="0"/>
      <w:marRight w:val="0"/>
      <w:marTop w:val="0"/>
      <w:marBottom w:val="0"/>
      <w:divBdr>
        <w:top w:val="none" w:sz="0" w:space="0" w:color="auto"/>
        <w:left w:val="none" w:sz="0" w:space="0" w:color="auto"/>
        <w:bottom w:val="none" w:sz="0" w:space="0" w:color="auto"/>
        <w:right w:val="none" w:sz="0" w:space="0" w:color="auto"/>
      </w:divBdr>
    </w:div>
    <w:div w:id="783620650">
      <w:bodyDiv w:val="1"/>
      <w:marLeft w:val="0"/>
      <w:marRight w:val="0"/>
      <w:marTop w:val="0"/>
      <w:marBottom w:val="0"/>
      <w:divBdr>
        <w:top w:val="none" w:sz="0" w:space="0" w:color="auto"/>
        <w:left w:val="none" w:sz="0" w:space="0" w:color="auto"/>
        <w:bottom w:val="none" w:sz="0" w:space="0" w:color="auto"/>
        <w:right w:val="none" w:sz="0" w:space="0" w:color="auto"/>
      </w:divBdr>
    </w:div>
    <w:div w:id="789714096">
      <w:bodyDiv w:val="1"/>
      <w:marLeft w:val="0"/>
      <w:marRight w:val="0"/>
      <w:marTop w:val="0"/>
      <w:marBottom w:val="0"/>
      <w:divBdr>
        <w:top w:val="none" w:sz="0" w:space="0" w:color="auto"/>
        <w:left w:val="none" w:sz="0" w:space="0" w:color="auto"/>
        <w:bottom w:val="none" w:sz="0" w:space="0" w:color="auto"/>
        <w:right w:val="none" w:sz="0" w:space="0" w:color="auto"/>
      </w:divBdr>
    </w:div>
    <w:div w:id="1024941588">
      <w:bodyDiv w:val="1"/>
      <w:marLeft w:val="0"/>
      <w:marRight w:val="0"/>
      <w:marTop w:val="0"/>
      <w:marBottom w:val="0"/>
      <w:divBdr>
        <w:top w:val="none" w:sz="0" w:space="0" w:color="auto"/>
        <w:left w:val="none" w:sz="0" w:space="0" w:color="auto"/>
        <w:bottom w:val="none" w:sz="0" w:space="0" w:color="auto"/>
        <w:right w:val="none" w:sz="0" w:space="0" w:color="auto"/>
      </w:divBdr>
    </w:div>
    <w:div w:id="1174758476">
      <w:bodyDiv w:val="1"/>
      <w:marLeft w:val="0"/>
      <w:marRight w:val="0"/>
      <w:marTop w:val="0"/>
      <w:marBottom w:val="0"/>
      <w:divBdr>
        <w:top w:val="none" w:sz="0" w:space="0" w:color="auto"/>
        <w:left w:val="none" w:sz="0" w:space="0" w:color="auto"/>
        <w:bottom w:val="none" w:sz="0" w:space="0" w:color="auto"/>
        <w:right w:val="none" w:sz="0" w:space="0" w:color="auto"/>
      </w:divBdr>
    </w:div>
    <w:div w:id="1276595239">
      <w:bodyDiv w:val="1"/>
      <w:marLeft w:val="0"/>
      <w:marRight w:val="0"/>
      <w:marTop w:val="0"/>
      <w:marBottom w:val="0"/>
      <w:divBdr>
        <w:top w:val="none" w:sz="0" w:space="0" w:color="auto"/>
        <w:left w:val="none" w:sz="0" w:space="0" w:color="auto"/>
        <w:bottom w:val="none" w:sz="0" w:space="0" w:color="auto"/>
        <w:right w:val="none" w:sz="0" w:space="0" w:color="auto"/>
      </w:divBdr>
    </w:div>
    <w:div w:id="1348944894">
      <w:bodyDiv w:val="1"/>
      <w:marLeft w:val="0"/>
      <w:marRight w:val="0"/>
      <w:marTop w:val="0"/>
      <w:marBottom w:val="0"/>
      <w:divBdr>
        <w:top w:val="none" w:sz="0" w:space="0" w:color="auto"/>
        <w:left w:val="none" w:sz="0" w:space="0" w:color="auto"/>
        <w:bottom w:val="none" w:sz="0" w:space="0" w:color="auto"/>
        <w:right w:val="none" w:sz="0" w:space="0" w:color="auto"/>
      </w:divBdr>
    </w:div>
    <w:div w:id="1895240997">
      <w:bodyDiv w:val="1"/>
      <w:marLeft w:val="0"/>
      <w:marRight w:val="0"/>
      <w:marTop w:val="0"/>
      <w:marBottom w:val="0"/>
      <w:divBdr>
        <w:top w:val="none" w:sz="0" w:space="0" w:color="auto"/>
        <w:left w:val="none" w:sz="0" w:space="0" w:color="auto"/>
        <w:bottom w:val="none" w:sz="0" w:space="0" w:color="auto"/>
        <w:right w:val="none" w:sz="0" w:space="0" w:color="auto"/>
      </w:divBdr>
    </w:div>
    <w:div w:id="2100829867">
      <w:bodyDiv w:val="1"/>
      <w:marLeft w:val="0"/>
      <w:marRight w:val="0"/>
      <w:marTop w:val="0"/>
      <w:marBottom w:val="0"/>
      <w:divBdr>
        <w:top w:val="none" w:sz="0" w:space="0" w:color="auto"/>
        <w:left w:val="none" w:sz="0" w:space="0" w:color="auto"/>
        <w:bottom w:val="none" w:sz="0" w:space="0" w:color="auto"/>
        <w:right w:val="none" w:sz="0" w:space="0" w:color="auto"/>
      </w:divBdr>
    </w:div>
    <w:div w:id="2115862114">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uchebnik-online.com/soderzhanie/textbook_37.html" TargetMode="External"/><Relationship Id="rId1" Type="http://schemas.openxmlformats.org/officeDocument/2006/relationships/hyperlink" Target="http://slovarozhegova.ru/word.php?wordid=17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018E-00D4-4A3D-926F-D8D2CDF0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16731</Words>
  <Characters>95371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2018-05-15T20:39:00Z</dcterms:created>
  <dcterms:modified xsi:type="dcterms:W3CDTF">2018-05-15T20:39:00Z</dcterms:modified>
</cp:coreProperties>
</file>