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САНКТ-ПЕТЕРБУРГСКИЙ ГОСУДАРСТВЕННЫЙ УНИВЕРСИТЕТ </w:t>
      </w: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тзыв</w:t>
      </w:r>
      <w:r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</w:t>
      </w:r>
      <w:r>
        <w:rPr>
          <w:b/>
          <w:bCs/>
          <w:sz w:val="28"/>
          <w:szCs w:val="28"/>
        </w:rPr>
        <w:t xml:space="preserve"> работу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b/>
          <w:caps/>
          <w:sz w:val="32"/>
          <w:szCs w:val="32"/>
        </w:rPr>
        <w:t>Разработка стратегического плана организации</w:t>
      </w:r>
      <w:r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,</w:t>
      </w:r>
    </w:p>
    <w:p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Ведерников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Матве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>а</w:t>
      </w:r>
    </w:p>
    <w:p>
      <w:pPr>
        <w:jc w:val="center"/>
        <w:rPr>
          <w:sz w:val="20"/>
          <w:szCs w:val="20"/>
          <w:highlight w:val="yellow"/>
        </w:rPr>
      </w:pPr>
    </w:p>
    <w:p>
      <w:pPr>
        <w:jc w:val="center"/>
        <w:rPr/>
      </w:pPr>
      <w:r>
        <w:t xml:space="preserve">ООП </w:t>
      </w:r>
      <w:r>
        <w:t>ВО</w:t>
      </w:r>
      <w:r>
        <w:t xml:space="preserve">  «</w:t>
      </w:r>
      <w:r>
        <w:t>Экономика»</w:t>
      </w:r>
    </w:p>
    <w:p>
      <w:pPr>
        <w:jc w:val="center"/>
        <w:rPr/>
      </w:pPr>
      <w:r>
        <w:t xml:space="preserve"> по направлению «</w:t>
      </w:r>
      <w:r>
        <w:t>38.03.01</w:t>
      </w:r>
      <w:r>
        <w:t xml:space="preserve"> </w:t>
      </w:r>
      <w:r>
        <w:t>Экономика</w:t>
      </w:r>
      <w:r>
        <w:t>»</w:t>
      </w:r>
    </w:p>
    <w:p>
      <w:pPr>
        <w:jc w:val="center"/>
        <w:rPr/>
      </w:pPr>
      <w:r>
        <w:t>профиль: «</w:t>
      </w:r>
      <w:r>
        <w:t>Менеджмент организации</w:t>
      </w:r>
      <w:r>
        <w:t>»</w:t>
      </w:r>
    </w:p>
    <w:p>
      <w:pPr>
        <w:ind w:firstLine="720"/>
        <w:jc w:val="both"/>
        <w:rPr>
          <w:b/>
          <w:bCs/>
          <w:sz w:val="26"/>
          <w:szCs w:val="26"/>
          <w:highlight w:val="yellow"/>
        </w:rPr>
      </w:pPr>
    </w:p>
    <w:p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образовательного стандарта СПбГУ и образовательной программы в части овладения установленными компетенциями 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Цель, задачи и результаты </w:t>
      </w:r>
      <w:r>
        <w:rPr>
          <w:sz w:val="26"/>
          <w:szCs w:val="26"/>
        </w:rPr>
        <w:t xml:space="preserve">ВКР </w:t>
      </w:r>
      <w:r>
        <w:rPr>
          <w:sz w:val="26"/>
          <w:szCs w:val="26"/>
        </w:rPr>
        <w:t>Ведерникова</w:t>
      </w:r>
      <w:r>
        <w:rPr>
          <w:sz w:val="26"/>
          <w:szCs w:val="26"/>
        </w:rPr>
        <w:t xml:space="preserve"> М</w:t>
      </w:r>
      <w:r>
        <w:rPr>
          <w:sz w:val="26"/>
          <w:szCs w:val="26"/>
        </w:rPr>
        <w:t>.</w:t>
      </w:r>
      <w:r>
        <w:rPr>
          <w:sz w:val="26"/>
          <w:szCs w:val="26"/>
        </w:rPr>
        <w:t>Р.</w:t>
      </w:r>
      <w:r>
        <w:rPr>
          <w:sz w:val="26"/>
          <w:szCs w:val="26"/>
        </w:rPr>
        <w:t xml:space="preserve"> соответствуют требованиям образовательного стандарта СПбГУ и образовательной программы в части овладения установленными компетенциями.</w:t>
      </w: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Обоснованность структуры и логики исследования</w:t>
      </w:r>
    </w:p>
    <w:p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Структура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исследования</w:t>
      </w:r>
      <w:r>
        <w:rPr>
          <w:bCs/>
          <w:sz w:val="26"/>
          <w:szCs w:val="26"/>
        </w:rPr>
        <w:t xml:space="preserve"> имеет логику</w:t>
      </w:r>
      <w:r>
        <w:rPr>
          <w:bCs/>
          <w:sz w:val="26"/>
          <w:szCs w:val="26"/>
        </w:rPr>
        <w:t xml:space="preserve">, последовательность </w:t>
      </w:r>
      <w:r>
        <w:rPr>
          <w:bCs/>
          <w:sz w:val="26"/>
          <w:szCs w:val="26"/>
        </w:rPr>
        <w:t>глав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обоснован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, однако 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содержание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параграфов</w:t>
      </w:r>
      <w:r>
        <w:rPr>
          <w:bCs/>
          <w:sz w:val="26"/>
          <w:szCs w:val="26"/>
        </w:rPr>
        <w:t xml:space="preserve"> второй и третей глав не логичны</w:t>
      </w:r>
      <w:r>
        <w:rPr>
          <w:bCs/>
          <w:sz w:val="26"/>
          <w:szCs w:val="26"/>
        </w:rPr>
        <w:t xml:space="preserve">. </w:t>
      </w:r>
    </w:p>
    <w:p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проверки ВКР на предмет наличия/отсутствия неправомерных заимствований</w:t>
      </w:r>
      <w:r>
        <w:rPr>
          <w:b/>
          <w:bCs/>
          <w:sz w:val="26"/>
          <w:szCs w:val="26"/>
        </w:rPr>
        <w:t xml:space="preserve"> </w:t>
      </w:r>
    </w:p>
    <w:p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Выпускная квалификационная работа вып</w:t>
      </w:r>
      <w:r>
        <w:rPr>
          <w:bCs/>
          <w:sz w:val="26"/>
          <w:szCs w:val="26"/>
        </w:rPr>
        <w:t>олнялась автором самостоятельно</w:t>
      </w:r>
      <w:r>
        <w:rPr>
          <w:bCs/>
          <w:sz w:val="26"/>
          <w:szCs w:val="26"/>
        </w:rPr>
        <w:t>. Процент заимствований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составляет </w:t>
      </w:r>
      <w:r>
        <w:rPr>
          <w:bCs/>
          <w:sz w:val="26"/>
          <w:szCs w:val="26"/>
        </w:rPr>
        <w:t>24</w:t>
      </w:r>
      <w:r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к работе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прилагается </w:t>
      </w:r>
      <w:r>
        <w:rPr>
          <w:bCs/>
          <w:sz w:val="26"/>
          <w:szCs w:val="26"/>
        </w:rPr>
        <w:t>библиографически</w:t>
      </w:r>
      <w:r>
        <w:rPr>
          <w:bCs/>
          <w:sz w:val="26"/>
          <w:szCs w:val="26"/>
        </w:rPr>
        <w:t>й список. Сноски на литературу оформлены корректно.</w:t>
      </w: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Новизна и практическая значимость исследования</w:t>
      </w:r>
    </w:p>
    <w:p>
      <w:pPr>
        <w:ind w:firstLine="708"/>
        <w:jc w:val="both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</w:rPr>
        <w:t>Выпускная квалификационная работа содержит 3 основные главы, а так же введение,</w:t>
      </w:r>
      <w:r>
        <w:rPr>
          <w:bCs/>
          <w:sz w:val="26"/>
          <w:szCs w:val="26"/>
        </w:rPr>
        <w:t xml:space="preserve"> заключение и список литературы</w:t>
      </w:r>
      <w:r>
        <w:rPr>
          <w:bCs/>
          <w:sz w:val="26"/>
          <w:szCs w:val="26"/>
        </w:rPr>
        <w:t xml:space="preserve">. В первой главе рассмотрены теоретические основы </w:t>
      </w:r>
      <w:r>
        <w:rPr>
          <w:bCs/>
          <w:sz w:val="26"/>
          <w:szCs w:val="26"/>
        </w:rPr>
        <w:t xml:space="preserve">стратегического планирования. Во второй главе проанализирована стратегия  "ПАО </w:t>
      </w:r>
      <w:r>
        <w:fldChar w:fldCharType="begin"/>
      </w:r>
      <w:r>
        <w:instrText xml:space="preserve">eq «Бۤанۤк</w:instrText>
      </w:r>
      <w:r>
        <w:fldChar w:fldCharType="end"/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Уралсиб". </w:t>
      </w:r>
      <w:r>
        <w:t>Производя анализ данной организации, авто</w:t>
      </w:r>
      <w:r>
        <w:t xml:space="preserve">р рассматривает </w:t>
      </w:r>
      <w:r>
        <w:t xml:space="preserve"> ф</w:t>
      </w:r>
      <w:r>
        <w:t xml:space="preserve">инансовые результаты, однако </w:t>
      </w:r>
      <w:r>
        <w:t xml:space="preserve">не дает четкого представления об 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рганизационн</w:t>
      </w:r>
      <w:r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структуре</w:t>
      </w:r>
      <w:r>
        <w:rPr>
          <w:bCs/>
          <w:sz w:val="26"/>
          <w:szCs w:val="26"/>
        </w:rPr>
        <w:t xml:space="preserve"> управления</w:t>
      </w:r>
      <w:r>
        <w:rPr>
          <w:bCs/>
          <w:sz w:val="26"/>
          <w:szCs w:val="26"/>
        </w:rPr>
        <w:t>.</w:t>
      </w:r>
      <w:r>
        <w:t xml:space="preserve"> </w:t>
      </w:r>
      <w:r>
        <w:rPr>
          <w:bCs/>
          <w:sz w:val="26"/>
          <w:szCs w:val="26"/>
        </w:rPr>
        <w:t xml:space="preserve">Основные </w:t>
      </w:r>
      <w:r>
        <w:rPr>
          <w:bCs/>
          <w:sz w:val="26"/>
          <w:szCs w:val="26"/>
        </w:rPr>
        <w:t>стратегические</w:t>
      </w:r>
      <w:r>
        <w:rPr>
          <w:bCs/>
          <w:sz w:val="26"/>
          <w:szCs w:val="26"/>
        </w:rPr>
        <w:t xml:space="preserve"> приоритеты развития </w:t>
      </w:r>
      <w:r>
        <w:rPr>
          <w:bCs/>
          <w:sz w:val="26"/>
          <w:szCs w:val="26"/>
        </w:rPr>
        <w:t xml:space="preserve">рассматриваемой организаций </w:t>
      </w:r>
      <w:r>
        <w:rPr>
          <w:bCs/>
          <w:sz w:val="26"/>
          <w:szCs w:val="26"/>
        </w:rPr>
        <w:t xml:space="preserve">автор делит </w:t>
      </w:r>
      <w:r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четыре</w:t>
      </w:r>
      <w:r>
        <w:rPr>
          <w:bCs/>
          <w:sz w:val="26"/>
          <w:szCs w:val="26"/>
        </w:rPr>
        <w:t xml:space="preserve"> группы</w:t>
      </w:r>
      <w:r>
        <w:rPr>
          <w:bCs/>
          <w:sz w:val="26"/>
          <w:szCs w:val="26"/>
        </w:rPr>
        <w:t>.</w:t>
      </w:r>
      <w:r>
        <w:t xml:space="preserve"> </w:t>
      </w:r>
      <w:r>
        <w:rPr>
          <w:bCs/>
          <w:sz w:val="26"/>
          <w:szCs w:val="26"/>
        </w:rPr>
        <w:t>В третьей главе произведён</w:t>
      </w:r>
      <w:r>
        <w:rPr>
          <w:bCs/>
          <w:sz w:val="26"/>
          <w:szCs w:val="26"/>
        </w:rPr>
        <w:t xml:space="preserve"> SWOT-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нализ предприятия</w:t>
      </w:r>
      <w:r>
        <w:rPr>
          <w:bCs/>
          <w:sz w:val="26"/>
          <w:szCs w:val="26"/>
        </w:rPr>
        <w:t>, на основании чего должен быть разработан оптимальный стратегический план</w:t>
      </w:r>
      <w:r>
        <w:rPr>
          <w:bCs/>
          <w:sz w:val="26"/>
          <w:szCs w:val="26"/>
        </w:rPr>
        <w:t>. А</w:t>
      </w:r>
      <w:r>
        <w:rPr>
          <w:bCs/>
          <w:sz w:val="26"/>
          <w:szCs w:val="26"/>
        </w:rPr>
        <w:t>втор предложил направления</w:t>
      </w:r>
      <w:r>
        <w:rPr>
          <w:bCs/>
          <w:sz w:val="26"/>
          <w:szCs w:val="26"/>
        </w:rPr>
        <w:t xml:space="preserve"> развития </w:t>
      </w:r>
      <w:r>
        <w:rPr>
          <w:bCs/>
          <w:sz w:val="26"/>
          <w:szCs w:val="26"/>
        </w:rPr>
        <w:t xml:space="preserve">для рассматриваемой организации, однако сам стратегический план предлагаемый автором, в работе не представлен. </w:t>
      </w: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t xml:space="preserve"> </w:t>
      </w:r>
      <w:r>
        <w:rPr>
          <w:b/>
          <w:bCs/>
          <w:sz w:val="26"/>
          <w:szCs w:val="26"/>
        </w:rPr>
        <w:t>Корректность использования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Применяемые методы</w:t>
      </w:r>
      <w:r>
        <w:rPr>
          <w:bCs/>
          <w:sz w:val="26"/>
          <w:szCs w:val="26"/>
        </w:rPr>
        <w:t xml:space="preserve"> адекватны поставленным задачам и </w:t>
      </w:r>
      <w:r>
        <w:rPr>
          <w:bCs/>
          <w:sz w:val="26"/>
          <w:szCs w:val="26"/>
        </w:rPr>
        <w:t>используются корректно</w:t>
      </w:r>
      <w:r>
        <w:rPr>
          <w:bCs/>
          <w:sz w:val="26"/>
          <w:szCs w:val="26"/>
        </w:rPr>
        <w:t>.</w:t>
      </w:r>
    </w:p>
    <w:p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Тема ВКР</w:t>
      </w:r>
      <w:r>
        <w:rPr>
          <w:sz w:val="26"/>
          <w:szCs w:val="26"/>
        </w:rPr>
        <w:t xml:space="preserve"> является актуальной для</w:t>
      </w:r>
      <w:r>
        <w:rPr>
          <w:sz w:val="26"/>
          <w:szCs w:val="26"/>
        </w:rPr>
        <w:t xml:space="preserve"> рассматриваемой организации в связи 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необходимостью повышения эффективности работы. </w:t>
      </w:r>
      <w:r>
        <w:rPr>
          <w:sz w:val="26"/>
          <w:szCs w:val="26"/>
        </w:rPr>
        <w:t>Выводы базируются на анализе современных научных источников</w:t>
      </w:r>
      <w:r>
        <w:rPr>
          <w:sz w:val="26"/>
          <w:szCs w:val="26"/>
        </w:rPr>
        <w:t xml:space="preserve"> и обширного фактического материала, в том числе актуальных статистических данных.</w:t>
      </w:r>
    </w:p>
    <w:p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Выпускная квалификационная работа оформлена в соответствии с требованиями.</w:t>
      </w:r>
      <w:r>
        <w:t xml:space="preserve"> </w:t>
      </w:r>
      <w:r>
        <w:rPr>
          <w:sz w:val="26"/>
          <w:szCs w:val="26"/>
        </w:rPr>
        <w:t xml:space="preserve">В работе </w:t>
      </w:r>
      <w:r>
        <w:rPr>
          <w:sz w:val="26"/>
          <w:szCs w:val="26"/>
        </w:rPr>
        <w:t>суще</w:t>
      </w:r>
      <w:r>
        <w:rPr>
          <w:sz w:val="26"/>
          <w:szCs w:val="26"/>
        </w:rPr>
        <w:t>ствуют стилистические ошибки, а также</w:t>
      </w:r>
      <w:r>
        <w:rPr>
          <w:sz w:val="26"/>
          <w:szCs w:val="26"/>
        </w:rPr>
        <w:t xml:space="preserve"> присутствуют ошибки при оформлении.</w:t>
      </w:r>
      <w:r>
        <w:t xml:space="preserve"> </w:t>
      </w:r>
      <w:r>
        <w:rPr>
          <w:sz w:val="26"/>
          <w:szCs w:val="26"/>
        </w:rPr>
        <w:t>Материал систематизирован не достаточно чётко, нарушена последовательность изложения, что не позволяет раскрыть тему ВКР в полной мере.</w:t>
      </w:r>
    </w:p>
    <w:p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>
        <w:rPr>
          <w:b/>
          <w:bCs/>
          <w:sz w:val="26"/>
          <w:szCs w:val="26"/>
        </w:rPr>
        <w:t xml:space="preserve">Соблюдение графика выполнения ВКР  </w:t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работы </w:t>
      </w:r>
      <w:r>
        <w:rPr>
          <w:sz w:val="26"/>
          <w:szCs w:val="26"/>
        </w:rPr>
        <w:t xml:space="preserve">не соблюдался в полной мере. </w:t>
      </w:r>
      <w:r>
        <w:rPr>
          <w:sz w:val="26"/>
          <w:szCs w:val="26"/>
        </w:rPr>
        <w:t>Ведерников М.Р. редко посещал консультации научного руководителя, в связи с чем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име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тся масса замечаний по содержанию работы и методам изложения материала. </w:t>
      </w:r>
    </w:p>
    <w:p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Допуск к защите и о</w:t>
      </w:r>
      <w:r>
        <w:rPr>
          <w:b/>
          <w:bCs/>
          <w:sz w:val="26"/>
          <w:szCs w:val="26"/>
        </w:rPr>
        <w:t>ценка работы</w:t>
      </w:r>
    </w:p>
    <w:p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Выпускная квалификационная работа </w:t>
      </w:r>
      <w:r>
        <w:rPr>
          <w:sz w:val="26"/>
          <w:szCs w:val="26"/>
        </w:rPr>
        <w:t xml:space="preserve">Ведерникова Матвея Руслановича </w:t>
      </w:r>
      <w:r>
        <w:rPr>
          <w:sz w:val="26"/>
          <w:szCs w:val="26"/>
        </w:rPr>
        <w:t>рекомендована</w:t>
      </w:r>
      <w:r>
        <w:rPr>
          <w:sz w:val="26"/>
          <w:szCs w:val="26"/>
        </w:rPr>
        <w:t xml:space="preserve"> к защите на заседании Государственной аттестационной комиссии</w:t>
      </w:r>
      <w:r>
        <w:rPr>
          <w:sz w:val="26"/>
          <w:szCs w:val="26"/>
        </w:rPr>
        <w:t>. Работа</w:t>
      </w:r>
      <w:r>
        <w:rPr>
          <w:sz w:val="26"/>
          <w:szCs w:val="26"/>
        </w:rPr>
        <w:t xml:space="preserve"> заслуживает оценки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</w:t>
      </w:r>
      <w:r>
        <w:rPr>
          <w:sz w:val="26"/>
          <w:szCs w:val="26"/>
        </w:rPr>
        <w:t>удовлетворительно», однако, оценка может быть повышена,</w:t>
      </w:r>
      <w:r>
        <w:rPr>
          <w:sz w:val="26"/>
          <w:szCs w:val="26"/>
        </w:rPr>
        <w:t xml:space="preserve"> в случае, если студент</w:t>
      </w:r>
      <w:r>
        <w:rPr>
          <w:sz w:val="26"/>
          <w:szCs w:val="26"/>
        </w:rPr>
        <w:t xml:space="preserve"> докажет состоятельность своих суждений.</w:t>
      </w:r>
      <w:r>
        <w:rPr>
          <w:sz w:val="26"/>
          <w:szCs w:val="26"/>
        </w:rPr>
        <w:t xml:space="preserve"> При успешной защите выпускной квалификационной работы е</w:t>
      </w:r>
      <w:r>
        <w:rPr>
          <w:sz w:val="26"/>
          <w:szCs w:val="26"/>
        </w:rPr>
        <w:t>му</w:t>
      </w:r>
      <w:r>
        <w:rPr>
          <w:sz w:val="26"/>
          <w:szCs w:val="26"/>
        </w:rPr>
        <w:t xml:space="preserve"> может быть присвоена степень бакалавра экономики.</w:t>
      </w:r>
      <w:bookmarkStart w:id="0" w:name="_GoBack"/>
      <w:bookmarkEnd w:id="0"/>
    </w:p>
    <w:p>
      <w:pPr>
        <w:ind w:firstLine="720"/>
        <w:jc w:val="both"/>
        <w:rPr>
          <w:sz w:val="26"/>
          <w:szCs w:val="26"/>
        </w:rPr>
      </w:pPr>
    </w:p>
    <w:p>
      <w:pPr>
        <w:ind w:firstLine="720"/>
        <w:jc w:val="both"/>
        <w:rPr>
          <w:sz w:val="26"/>
          <w:szCs w:val="26"/>
        </w:rPr>
      </w:pPr>
    </w:p>
    <w:p>
      <w:pPr>
        <w:ind w:firstLine="720"/>
        <w:jc w:val="both"/>
        <w:rPr>
          <w:sz w:val="26"/>
          <w:szCs w:val="26"/>
        </w:rPr>
      </w:pPr>
    </w:p>
    <w:p>
      <w:pPr>
        <w:pStyle w:val="Default"/>
        <w:rPr>
          <w:bCs/>
        </w:rPr>
      </w:pPr>
      <w:r>
        <w:rPr>
          <w:bCs/>
        </w:rPr>
        <w:t>Научный руководитель</w:t>
      </w:r>
      <w:r>
        <w:rPr>
          <w:bCs/>
        </w:rPr>
        <w:t xml:space="preserve"> </w:t>
      </w:r>
    </w:p>
    <w:p>
      <w:pPr>
        <w:pStyle w:val="Default"/>
        <w:rPr>
          <w:bCs/>
        </w:rPr>
      </w:pPr>
      <w:r>
        <w:rPr>
          <w:bCs/>
        </w:rPr>
        <w:t xml:space="preserve">к.э.н., доцент, </w:t>
      </w:r>
      <w:r>
        <w:rPr>
          <w:bCs/>
        </w:rPr>
        <w:t>старший преподаватель</w:t>
      </w:r>
      <w:r>
        <w:rPr>
          <w:bCs/>
        </w:rPr>
        <w:t xml:space="preserve"> кафедры УПСЭП</w:t>
      </w:r>
      <w:r>
        <w:rPr>
          <w:bCs/>
        </w:rPr>
        <w:t xml:space="preserve">   </w:t>
      </w:r>
      <w:r>
        <w:rPr>
          <w:bCs/>
        </w:rPr>
        <w:t>________</w:t>
      </w: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>Михеева Дария Георгиевна</w:t>
      </w:r>
    </w:p>
    <w:p>
      <w:pPr>
        <w:pStyle w:val="Default"/>
        <w:rPr>
          <w:bCs/>
        </w:rPr>
      </w:pPr>
    </w:p>
    <w:p>
      <w:pPr>
        <w:pStyle w:val="Default"/>
        <w:rPr/>
      </w:pPr>
      <w:r>
        <w:rPr>
          <w:bCs/>
        </w:rPr>
        <w:t>2</w:t>
      </w:r>
      <w:r>
        <w:rPr>
          <w:bCs/>
        </w:rPr>
        <w:t>2</w:t>
      </w:r>
      <w:r>
        <w:rPr>
          <w:bCs/>
        </w:rPr>
        <w:t>.05.201</w:t>
      </w:r>
      <w:r>
        <w:rPr>
          <w:bCs/>
        </w:rPr>
        <w:t>8</w:t>
      </w: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sectPr>
      <w:pgSz w:w="11906" w:h="16838"/>
      <w:pgMar w:top="426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/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lvlText w:val=""/>
      <w:lvlJc w:val="left"/>
      <w:pPr>
        <w:ind w:left="14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/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26B15"/>
    <w:rsid w:val="000318A5"/>
    <w:rsid w:val="00034726"/>
    <w:rsid w:val="0005160B"/>
    <w:rsid w:val="000543AC"/>
    <w:rsid w:val="000550A1"/>
    <w:rsid w:val="000811E4"/>
    <w:rsid w:val="00095372"/>
    <w:rsid w:val="000A220D"/>
    <w:rsid w:val="000B1AF7"/>
    <w:rsid w:val="000B2D2A"/>
    <w:rsid w:val="000B5966"/>
    <w:rsid w:val="000B6355"/>
    <w:rsid w:val="000D2A03"/>
    <w:rsid w:val="000E0002"/>
    <w:rsid w:val="000E0C18"/>
    <w:rsid w:val="000E2DF7"/>
    <w:rsid w:val="001161DF"/>
    <w:rsid w:val="00120E33"/>
    <w:rsid w:val="00121CAE"/>
    <w:rsid w:val="00122EA7"/>
    <w:rsid w:val="0012635F"/>
    <w:rsid w:val="001264DD"/>
    <w:rsid w:val="00185BCD"/>
    <w:rsid w:val="0018721D"/>
    <w:rsid w:val="00195756"/>
    <w:rsid w:val="001A34AD"/>
    <w:rsid w:val="001A69A5"/>
    <w:rsid w:val="001C7F6D"/>
    <w:rsid w:val="001D06C0"/>
    <w:rsid w:val="001D44C7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3367"/>
    <w:rsid w:val="002C657D"/>
    <w:rsid w:val="002C7319"/>
    <w:rsid w:val="002D3DA8"/>
    <w:rsid w:val="002E22DC"/>
    <w:rsid w:val="00303665"/>
    <w:rsid w:val="0030774A"/>
    <w:rsid w:val="00313DAC"/>
    <w:rsid w:val="003147F1"/>
    <w:rsid w:val="00316837"/>
    <w:rsid w:val="00321A62"/>
    <w:rsid w:val="003227F6"/>
    <w:rsid w:val="00326733"/>
    <w:rsid w:val="00340B75"/>
    <w:rsid w:val="00351341"/>
    <w:rsid w:val="0036117E"/>
    <w:rsid w:val="003631DE"/>
    <w:rsid w:val="003654E6"/>
    <w:rsid w:val="00370D3E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103A2"/>
    <w:rsid w:val="0041057C"/>
    <w:rsid w:val="00415DD5"/>
    <w:rsid w:val="004241C4"/>
    <w:rsid w:val="004245F5"/>
    <w:rsid w:val="004277CB"/>
    <w:rsid w:val="004407C9"/>
    <w:rsid w:val="0044333B"/>
    <w:rsid w:val="00462B20"/>
    <w:rsid w:val="0046783C"/>
    <w:rsid w:val="00473253"/>
    <w:rsid w:val="00480DC9"/>
    <w:rsid w:val="00485299"/>
    <w:rsid w:val="004B2789"/>
    <w:rsid w:val="004C4587"/>
    <w:rsid w:val="004C7C51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2F39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C87"/>
    <w:rsid w:val="005E5EC5"/>
    <w:rsid w:val="006307AC"/>
    <w:rsid w:val="00630AEE"/>
    <w:rsid w:val="00635150"/>
    <w:rsid w:val="006367DA"/>
    <w:rsid w:val="00637482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3CE6"/>
    <w:rsid w:val="006A4CD5"/>
    <w:rsid w:val="006C4777"/>
    <w:rsid w:val="006F207F"/>
    <w:rsid w:val="00702740"/>
    <w:rsid w:val="00706094"/>
    <w:rsid w:val="00720B81"/>
    <w:rsid w:val="00731229"/>
    <w:rsid w:val="007320CF"/>
    <w:rsid w:val="00732A9C"/>
    <w:rsid w:val="00747A54"/>
    <w:rsid w:val="00750773"/>
    <w:rsid w:val="00752D27"/>
    <w:rsid w:val="007561A3"/>
    <w:rsid w:val="00766330"/>
    <w:rsid w:val="007722A8"/>
    <w:rsid w:val="00773BBF"/>
    <w:rsid w:val="007800B1"/>
    <w:rsid w:val="00786586"/>
    <w:rsid w:val="007945B6"/>
    <w:rsid w:val="007A1500"/>
    <w:rsid w:val="007A29E0"/>
    <w:rsid w:val="007B088F"/>
    <w:rsid w:val="007C7F2A"/>
    <w:rsid w:val="007D1C9C"/>
    <w:rsid w:val="007D29F7"/>
    <w:rsid w:val="007D2D53"/>
    <w:rsid w:val="007D4666"/>
    <w:rsid w:val="007F4B44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751E4"/>
    <w:rsid w:val="00977C78"/>
    <w:rsid w:val="009847B5"/>
    <w:rsid w:val="009904D0"/>
    <w:rsid w:val="009A7319"/>
    <w:rsid w:val="009C1ADF"/>
    <w:rsid w:val="009C4E6E"/>
    <w:rsid w:val="009E70B9"/>
    <w:rsid w:val="00A33409"/>
    <w:rsid w:val="00A35E5F"/>
    <w:rsid w:val="00A3701D"/>
    <w:rsid w:val="00A4119A"/>
    <w:rsid w:val="00A50120"/>
    <w:rsid w:val="00A51BD4"/>
    <w:rsid w:val="00A83341"/>
    <w:rsid w:val="00A85F04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1E6B"/>
    <w:rsid w:val="00B13CA1"/>
    <w:rsid w:val="00B17698"/>
    <w:rsid w:val="00B2266D"/>
    <w:rsid w:val="00B271CE"/>
    <w:rsid w:val="00B34CA2"/>
    <w:rsid w:val="00B3702A"/>
    <w:rsid w:val="00B374D9"/>
    <w:rsid w:val="00B4547A"/>
    <w:rsid w:val="00B54B95"/>
    <w:rsid w:val="00B7572E"/>
    <w:rsid w:val="00B81954"/>
    <w:rsid w:val="00B83779"/>
    <w:rsid w:val="00B9117E"/>
    <w:rsid w:val="00BA61B3"/>
    <w:rsid w:val="00BA78E4"/>
    <w:rsid w:val="00BB7031"/>
    <w:rsid w:val="00BC3978"/>
    <w:rsid w:val="00BC43DF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5770"/>
    <w:rsid w:val="00C57231"/>
    <w:rsid w:val="00C575D7"/>
    <w:rsid w:val="00C57B28"/>
    <w:rsid w:val="00C7295B"/>
    <w:rsid w:val="00C7615C"/>
    <w:rsid w:val="00C770D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2D7E"/>
    <w:rsid w:val="00D13D78"/>
    <w:rsid w:val="00D16D67"/>
    <w:rsid w:val="00D361EF"/>
    <w:rsid w:val="00D36FC6"/>
    <w:rsid w:val="00D37695"/>
    <w:rsid w:val="00D4182E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B5A39"/>
    <w:rsid w:val="00DC0AC1"/>
    <w:rsid w:val="00DD5240"/>
    <w:rsid w:val="00DF120C"/>
    <w:rsid w:val="00DF5971"/>
    <w:rsid w:val="00E263CB"/>
    <w:rsid w:val="00E37860"/>
    <w:rsid w:val="00E43AEA"/>
    <w:rsid w:val="00E4502C"/>
    <w:rsid w:val="00E467E5"/>
    <w:rsid w:val="00E7206D"/>
    <w:rsid w:val="00E87731"/>
    <w:rsid w:val="00EB3D4E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27F2D"/>
    <w:rsid w:val="00F327C4"/>
    <w:rsid w:val="00F4514C"/>
    <w:rsid w:val="00F50A4D"/>
    <w:rsid w:val="00F736A6"/>
    <w:rsid w:val="00F75C1F"/>
    <w:rsid w:val="00F918DC"/>
    <w:rsid w:val="00F92C63"/>
    <w:rsid w:val="00FB644A"/>
    <w:rsid w:val="00FC40C2"/>
    <w:rsid w:val="00FE3E5D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default="1" w:styleId="Normal">
    <w:name w:val="Normal"/>
    <w:uiPriority w:val="99"/>
    <w:qFormat w:val="on"/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odyTextIndent2">
    <w:name w:val="Body Text Indent 2"/>
    <w:basedOn w:val="Normal"/>
    <w:uiPriority w:val="99"/>
    <w:pPr>
      <w:ind w:firstLine="720"/>
      <w:jc w:val="both"/>
    </w:pPr>
    <w:rPr>
      <w:sz w:val="26"/>
      <w:szCs w:val="26"/>
    </w:rPr>
  </w:style>
  <w:style w:type="paragraph" w:styleId="BodyTextIndent">
    <w:name w:val="Body Text Indent"/>
    <w:basedOn w:val="Normal"/>
    <w:uiPriority w:val="99"/>
    <w:pPr>
      <w:spacing w:after="120"/>
      <w:ind w:left="283"/>
    </w:pPr>
  </w:style>
  <w:style w:type="paragraph" w:styleId="BalloonText">
    <w:name w:val="Balloon Text"/>
    <w:basedOn w:val="Normal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Default">
    <w:name w:val="Default"/>
    <w:uiPriority w:val="99"/>
    <w:pPr/>
    <w:rPr>
      <w:color w:val="000000"/>
      <w:sz w:val="24"/>
      <w:szCs w:val="24"/>
    </w:rPr>
  </w:style>
  <w:style w:type="paragraph" w:styleId="Toc1">
    <w:name w:val="Toc 1"/>
    <w:basedOn w:val="Normal"/>
    <w:next w:val="Normal"/>
    <w:uiPriority w:val="99"/>
    <w:semiHidden w:val="on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uiPriority w:val="99"/>
    <w:semiHidden w:val="on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Hl1">
    <w:name w:val="Hl1"/>
    <w:uiPriority w:val="99"/>
    <w:rPr>
      <w:color w:val="4682b4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8B8D-18C4-4275-859B-44E94859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unknown</cp:lastModifiedBy>
</cp:coreProperties>
</file>