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3D" w:rsidRDefault="00C86862" w:rsidP="00C86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3D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C86862" w:rsidRPr="00A9013D" w:rsidRDefault="00C86862" w:rsidP="00C86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3D">
        <w:rPr>
          <w:rFonts w:ascii="Times New Roman" w:hAnsi="Times New Roman" w:cs="Times New Roman"/>
          <w:b/>
          <w:sz w:val="28"/>
          <w:szCs w:val="28"/>
        </w:rPr>
        <w:t xml:space="preserve">научного руководителя </w:t>
      </w:r>
    </w:p>
    <w:p w:rsidR="00C86862" w:rsidRPr="00A9013D" w:rsidRDefault="00C86862" w:rsidP="00C86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3D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:rsidR="00A64FA6" w:rsidRPr="00A9013D" w:rsidRDefault="00A9013D" w:rsidP="00292E7A">
      <w:pPr>
        <w:spacing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Геллер Екатерины Андреевны </w:t>
      </w:r>
    </w:p>
    <w:p w:rsidR="00A9013D" w:rsidRPr="00A9013D" w:rsidRDefault="00A9013D" w:rsidP="00A9013D">
      <w:pPr>
        <w:spacing w:line="40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013D">
        <w:rPr>
          <w:rFonts w:ascii="Times New Roman" w:hAnsi="Times New Roman" w:cs="Times New Roman"/>
          <w:b/>
          <w:sz w:val="28"/>
          <w:szCs w:val="28"/>
        </w:rPr>
        <w:t>АВТОРСКАЯ ЖУРНАЛИСТИКА КАК ГЛОБАЛЬНЫЙ МЕДАИТРЕНД</w:t>
      </w:r>
      <w:r w:rsidRPr="00A9013D">
        <w:rPr>
          <w:rFonts w:ascii="Times New Roman" w:hAnsi="Times New Roman" w:cs="Times New Roman"/>
          <w:b/>
          <w:sz w:val="28"/>
          <w:szCs w:val="28"/>
        </w:rPr>
        <w:br/>
        <w:t>(НА ПРИМЕРЕ ЖУРНАЛА «РУССКИЙ ПИОНЕР»)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399C" w:rsidRDefault="00E9632A" w:rsidP="00D7222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Данную тему для  ВКР студентка выбрала не случайно. 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третьем курсе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изучения жанров художественной публицистики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Андреевна  проявила серьезный интерес к жанру авторской колонки и 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портретного 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очерка.  Из-под ее пера 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учебной студии 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вышли весьма удачные, проникновенные авторские работы, 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успешно 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применялась 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Особый интерес 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занятий 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проявила к личности известного российского </w:t>
      </w:r>
      <w:proofErr w:type="spellStart"/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колумниста</w:t>
      </w:r>
      <w:proofErr w:type="spellEnd"/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Андрея Колесникова и его журналу «Русский пионер», который стал законодателем моды на авторскую колонку в России. Интерес к человеку и непростым жизненным обстоятельст</w:t>
      </w:r>
      <w:r w:rsidR="00A9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и 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перипетиям</w:t>
      </w:r>
      <w:r w:rsidR="00A9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судьбы в д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альнейшем привел Екатерину Андреев</w:t>
      </w:r>
      <w:r w:rsidR="00A9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9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 судебную журналистику. </w:t>
      </w:r>
      <w:r w:rsidR="00A9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октября 2017 года она постоянный автор рубрики «Судебный репортёр»</w:t>
      </w:r>
      <w:r w:rsidR="0082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газете «Деловой Петербург»</w:t>
      </w:r>
      <w:r w:rsidR="00A9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Сейчас Екатерина  постоянный внештатный автор газеты «Деловой Петербург», в частности освещает  ПМЭФ-18. Интерес к человеку остается доминантой ее творческой деятельности – Екатерина сделала серию интервью с интересными спикерами: предпринимателями, юристами, чиновниками. </w:t>
      </w:r>
    </w:p>
    <w:p w:rsidR="00E75095" w:rsidRDefault="00121AA7" w:rsidP="0093529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студентки над 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ВКР </w:t>
      </w:r>
      <w:r>
        <w:rPr>
          <w:rFonts w:ascii="Times New Roman" w:hAnsi="Times New Roman" w:cs="Times New Roman"/>
          <w:sz w:val="28"/>
          <w:szCs w:val="28"/>
        </w:rPr>
        <w:t xml:space="preserve">не вызывает у меня как у научного руководителя </w:t>
      </w:r>
      <w:r w:rsidR="008250D5">
        <w:rPr>
          <w:rFonts w:ascii="Times New Roman" w:hAnsi="Times New Roman" w:cs="Times New Roman"/>
          <w:sz w:val="28"/>
          <w:szCs w:val="28"/>
        </w:rPr>
        <w:t xml:space="preserve">каких-либо </w:t>
      </w:r>
      <w:r>
        <w:rPr>
          <w:rFonts w:ascii="Times New Roman" w:hAnsi="Times New Roman" w:cs="Times New Roman"/>
          <w:sz w:val="28"/>
          <w:szCs w:val="28"/>
        </w:rPr>
        <w:t xml:space="preserve">нареканий.  </w:t>
      </w:r>
      <w:r w:rsidR="00A9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Екатерина Андреевна</w:t>
      </w:r>
      <w:r w:rsidR="00A9399C"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="00A9399C">
        <w:rPr>
          <w:rFonts w:ascii="Times New Roman" w:hAnsi="Times New Roman" w:cs="Times New Roman"/>
          <w:sz w:val="28"/>
          <w:szCs w:val="28"/>
        </w:rPr>
        <w:t xml:space="preserve"> </w:t>
      </w:r>
      <w:r w:rsidR="00D72225" w:rsidRPr="00D72225">
        <w:rPr>
          <w:rFonts w:ascii="Times New Roman" w:hAnsi="Times New Roman" w:cs="Times New Roman"/>
          <w:sz w:val="28"/>
          <w:szCs w:val="28"/>
        </w:rPr>
        <w:t>проявил</w:t>
      </w:r>
      <w:r w:rsidR="006C5344">
        <w:rPr>
          <w:rFonts w:ascii="Times New Roman" w:hAnsi="Times New Roman" w:cs="Times New Roman"/>
          <w:sz w:val="28"/>
          <w:szCs w:val="28"/>
        </w:rPr>
        <w:t>а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 себя как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самостоятельный, 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заинтересованный и </w:t>
      </w:r>
      <w:r>
        <w:rPr>
          <w:rFonts w:ascii="Times New Roman" w:hAnsi="Times New Roman" w:cs="Times New Roman"/>
          <w:sz w:val="28"/>
          <w:szCs w:val="28"/>
        </w:rPr>
        <w:t xml:space="preserve">дисциплинированный 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529E">
        <w:rPr>
          <w:rFonts w:ascii="Times New Roman" w:hAnsi="Times New Roman" w:cs="Times New Roman"/>
          <w:sz w:val="28"/>
          <w:szCs w:val="28"/>
        </w:rPr>
        <w:t xml:space="preserve"> 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Работу над </w:t>
      </w:r>
      <w:r w:rsidR="00CE455F">
        <w:rPr>
          <w:rFonts w:ascii="Times New Roman" w:hAnsi="Times New Roman" w:cs="Times New Roman"/>
          <w:sz w:val="28"/>
          <w:szCs w:val="28"/>
        </w:rPr>
        <w:t>ВКР</w:t>
      </w:r>
      <w:r w:rsidR="006C5344">
        <w:rPr>
          <w:rFonts w:ascii="Times New Roman" w:hAnsi="Times New Roman" w:cs="Times New Roman"/>
          <w:sz w:val="28"/>
          <w:szCs w:val="28"/>
        </w:rPr>
        <w:t xml:space="preserve"> </w:t>
      </w:r>
      <w:r w:rsidR="00D72225" w:rsidRPr="00D72225">
        <w:rPr>
          <w:rFonts w:ascii="Times New Roman" w:hAnsi="Times New Roman" w:cs="Times New Roman"/>
          <w:sz w:val="28"/>
          <w:szCs w:val="28"/>
        </w:rPr>
        <w:t>начал</w:t>
      </w:r>
      <w:r w:rsidR="006C5344">
        <w:rPr>
          <w:rFonts w:ascii="Times New Roman" w:hAnsi="Times New Roman" w:cs="Times New Roman"/>
          <w:sz w:val="28"/>
          <w:szCs w:val="28"/>
        </w:rPr>
        <w:t>а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 заранее</w:t>
      </w:r>
      <w:r>
        <w:rPr>
          <w:rFonts w:ascii="Times New Roman" w:hAnsi="Times New Roman" w:cs="Times New Roman"/>
          <w:sz w:val="28"/>
          <w:szCs w:val="28"/>
        </w:rPr>
        <w:t>, регулярно выходила на связь</w:t>
      </w:r>
      <w:r w:rsidR="00D9560A">
        <w:rPr>
          <w:rFonts w:ascii="Times New Roman" w:hAnsi="Times New Roman" w:cs="Times New Roman"/>
          <w:sz w:val="28"/>
          <w:szCs w:val="28"/>
        </w:rPr>
        <w:t>. Фрагменты</w:t>
      </w:r>
      <w:r w:rsidR="00E96C7D">
        <w:rPr>
          <w:rFonts w:ascii="Times New Roman" w:hAnsi="Times New Roman" w:cs="Times New Roman"/>
          <w:sz w:val="28"/>
          <w:szCs w:val="28"/>
        </w:rPr>
        <w:t xml:space="preserve"> работы, которые студентка </w:t>
      </w:r>
      <w:r w:rsidR="006C5344">
        <w:rPr>
          <w:rFonts w:ascii="Times New Roman" w:hAnsi="Times New Roman" w:cs="Times New Roman"/>
          <w:sz w:val="28"/>
          <w:szCs w:val="28"/>
        </w:rPr>
        <w:t xml:space="preserve">приносила </w:t>
      </w:r>
      <w:r w:rsidR="00E96C7D">
        <w:rPr>
          <w:rFonts w:ascii="Times New Roman" w:hAnsi="Times New Roman" w:cs="Times New Roman"/>
          <w:sz w:val="28"/>
          <w:szCs w:val="28"/>
        </w:rPr>
        <w:t xml:space="preserve"> для обсуждения по ходу работы</w:t>
      </w:r>
      <w:r w:rsidR="006C5344">
        <w:rPr>
          <w:rFonts w:ascii="Times New Roman" w:hAnsi="Times New Roman" w:cs="Times New Roman"/>
          <w:sz w:val="28"/>
          <w:szCs w:val="28"/>
        </w:rPr>
        <w:t>,</w:t>
      </w:r>
      <w:r w:rsidR="00CE455F">
        <w:rPr>
          <w:rFonts w:ascii="Times New Roman" w:hAnsi="Times New Roman" w:cs="Times New Roman"/>
          <w:sz w:val="28"/>
          <w:szCs w:val="28"/>
        </w:rPr>
        <w:t xml:space="preserve"> </w:t>
      </w:r>
      <w:r w:rsidR="006C5344">
        <w:rPr>
          <w:rFonts w:ascii="Times New Roman" w:hAnsi="Times New Roman" w:cs="Times New Roman"/>
          <w:sz w:val="28"/>
          <w:szCs w:val="28"/>
        </w:rPr>
        <w:t>практически не нуждались в правке</w:t>
      </w:r>
      <w:r w:rsidR="00CE455F">
        <w:rPr>
          <w:rFonts w:ascii="Times New Roman" w:hAnsi="Times New Roman" w:cs="Times New Roman"/>
          <w:sz w:val="28"/>
          <w:szCs w:val="28"/>
        </w:rPr>
        <w:t xml:space="preserve"> или доработке</w:t>
      </w:r>
      <w:r w:rsidR="006C5344">
        <w:rPr>
          <w:rFonts w:ascii="Times New Roman" w:hAnsi="Times New Roman" w:cs="Times New Roman"/>
          <w:sz w:val="28"/>
          <w:szCs w:val="28"/>
        </w:rPr>
        <w:t>, что говорит о</w:t>
      </w:r>
      <w:r w:rsidR="00E96C7D">
        <w:rPr>
          <w:rFonts w:ascii="Times New Roman" w:hAnsi="Times New Roman" w:cs="Times New Roman"/>
          <w:sz w:val="28"/>
          <w:szCs w:val="28"/>
        </w:rPr>
        <w:t xml:space="preserve"> добросовестной кропотливой</w:t>
      </w:r>
      <w:r w:rsidR="008250D5">
        <w:rPr>
          <w:rFonts w:ascii="Times New Roman" w:hAnsi="Times New Roman" w:cs="Times New Roman"/>
          <w:sz w:val="28"/>
          <w:szCs w:val="28"/>
        </w:rPr>
        <w:t xml:space="preserve"> и довольно автономной </w:t>
      </w:r>
      <w:bookmarkStart w:id="0" w:name="_GoBack"/>
      <w:bookmarkEnd w:id="0"/>
      <w:r w:rsidR="00E96C7D">
        <w:rPr>
          <w:rFonts w:ascii="Times New Roman" w:hAnsi="Times New Roman" w:cs="Times New Roman"/>
          <w:sz w:val="28"/>
          <w:szCs w:val="28"/>
        </w:rPr>
        <w:t>работе над дипломным сочинением. Данная ВКР является законченным самостоятельным исследованием автора, процент совпадения текста с другими источниками  – 1</w:t>
      </w:r>
      <w:r w:rsidR="002D5474">
        <w:rPr>
          <w:rFonts w:ascii="Times New Roman" w:hAnsi="Times New Roman" w:cs="Times New Roman"/>
          <w:sz w:val="28"/>
          <w:szCs w:val="28"/>
        </w:rPr>
        <w:t>4</w:t>
      </w:r>
      <w:r w:rsidR="00E96C7D">
        <w:rPr>
          <w:rFonts w:ascii="Times New Roman" w:hAnsi="Times New Roman" w:cs="Times New Roman"/>
          <w:sz w:val="28"/>
          <w:szCs w:val="28"/>
        </w:rPr>
        <w:t xml:space="preserve">%, что обусловлено цитированием </w:t>
      </w:r>
      <w:r w:rsidR="002D5474">
        <w:rPr>
          <w:rFonts w:ascii="Times New Roman" w:hAnsi="Times New Roman" w:cs="Times New Roman"/>
          <w:sz w:val="28"/>
          <w:szCs w:val="28"/>
        </w:rPr>
        <w:t>авторских колонок Андрея Колесникова</w:t>
      </w:r>
      <w:r w:rsidR="00E96C7D">
        <w:rPr>
          <w:rFonts w:ascii="Times New Roman" w:hAnsi="Times New Roman" w:cs="Times New Roman"/>
          <w:sz w:val="28"/>
          <w:szCs w:val="28"/>
        </w:rPr>
        <w:t xml:space="preserve">. </w:t>
      </w:r>
      <w:r w:rsidR="00D9560A">
        <w:rPr>
          <w:rFonts w:ascii="Times New Roman" w:hAnsi="Times New Roman" w:cs="Times New Roman"/>
          <w:sz w:val="28"/>
          <w:szCs w:val="28"/>
        </w:rPr>
        <w:t xml:space="preserve">Работа сдана в срок законченной и надлежаще оформленной.  </w:t>
      </w:r>
    </w:p>
    <w:p w:rsidR="00D9560A" w:rsidRDefault="00D9560A" w:rsidP="00BA3D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560A" w:rsidRDefault="00D9560A" w:rsidP="00BA3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Международной журналистики </w:t>
      </w:r>
    </w:p>
    <w:p w:rsidR="00D9560A" w:rsidRDefault="00D9560A" w:rsidP="00BA3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Тимченко И.С. </w:t>
      </w:r>
    </w:p>
    <w:p w:rsidR="00D9560A" w:rsidRDefault="00D9560A" w:rsidP="00BA3DA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9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C8"/>
    <w:multiLevelType w:val="hybridMultilevel"/>
    <w:tmpl w:val="E1EA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8"/>
    <w:rsid w:val="00053542"/>
    <w:rsid w:val="00121AA7"/>
    <w:rsid w:val="00292E7A"/>
    <w:rsid w:val="002D5474"/>
    <w:rsid w:val="002E1458"/>
    <w:rsid w:val="00334128"/>
    <w:rsid w:val="004207A0"/>
    <w:rsid w:val="00490B90"/>
    <w:rsid w:val="0053090A"/>
    <w:rsid w:val="006C5344"/>
    <w:rsid w:val="006D2C0E"/>
    <w:rsid w:val="00732150"/>
    <w:rsid w:val="007F4C26"/>
    <w:rsid w:val="008250D5"/>
    <w:rsid w:val="00903905"/>
    <w:rsid w:val="0093529E"/>
    <w:rsid w:val="009C6B5F"/>
    <w:rsid w:val="009D61EB"/>
    <w:rsid w:val="00A64FA6"/>
    <w:rsid w:val="00A9013D"/>
    <w:rsid w:val="00A9399C"/>
    <w:rsid w:val="00AB2F9A"/>
    <w:rsid w:val="00B74CA3"/>
    <w:rsid w:val="00BA3DA9"/>
    <w:rsid w:val="00BE4CDE"/>
    <w:rsid w:val="00C86862"/>
    <w:rsid w:val="00CB4A2A"/>
    <w:rsid w:val="00CE455F"/>
    <w:rsid w:val="00D72225"/>
    <w:rsid w:val="00D9560A"/>
    <w:rsid w:val="00E20139"/>
    <w:rsid w:val="00E34D76"/>
    <w:rsid w:val="00E75095"/>
    <w:rsid w:val="00E9632A"/>
    <w:rsid w:val="00E96C7D"/>
    <w:rsid w:val="00F14B38"/>
    <w:rsid w:val="00F5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3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150"/>
  </w:style>
  <w:style w:type="paragraph" w:styleId="a5">
    <w:name w:val="Balloon Text"/>
    <w:basedOn w:val="a"/>
    <w:link w:val="a6"/>
    <w:uiPriority w:val="99"/>
    <w:semiHidden/>
    <w:unhideWhenUsed/>
    <w:rsid w:val="0073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3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150"/>
  </w:style>
  <w:style w:type="paragraph" w:styleId="a5">
    <w:name w:val="Balloon Text"/>
    <w:basedOn w:val="a"/>
    <w:link w:val="a6"/>
    <w:uiPriority w:val="99"/>
    <w:semiHidden/>
    <w:unhideWhenUsed/>
    <w:rsid w:val="0073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0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2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008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Nigmatullina</dc:creator>
  <cp:lastModifiedBy>Сергей</cp:lastModifiedBy>
  <cp:revision>3</cp:revision>
  <dcterms:created xsi:type="dcterms:W3CDTF">2018-05-21T20:31:00Z</dcterms:created>
  <dcterms:modified xsi:type="dcterms:W3CDTF">2018-05-21T20:34:00Z</dcterms:modified>
</cp:coreProperties>
</file>