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86" w:rsidRPr="00647586" w:rsidRDefault="00647586" w:rsidP="006475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OLE_LINK4"/>
      <w:bookmarkStart w:id="1" w:name="OLE_LINK5"/>
      <w:bookmarkStart w:id="2" w:name="OLE_LINK11"/>
      <w:r w:rsidRPr="00647586">
        <w:rPr>
          <w:rFonts w:ascii="Times New Roman" w:eastAsia="Times New Roman" w:hAnsi="Times New Roman" w:cs="Times New Roman"/>
          <w:sz w:val="28"/>
          <w:szCs w:val="28"/>
          <w:lang w:eastAsia="ru-RU"/>
        </w:rPr>
        <w:t xml:space="preserve">ПРАВИТЕЛЬСТВО РОССИЙСКОЙ ФЕДЕРАЦИИ </w:t>
      </w:r>
    </w:p>
    <w:p w:rsidR="00647586" w:rsidRPr="00647586" w:rsidRDefault="00647586" w:rsidP="006475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7586">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647586" w:rsidRPr="00647586" w:rsidRDefault="00647586" w:rsidP="006475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647586">
        <w:rPr>
          <w:rFonts w:ascii="Times New Roman" w:eastAsia="Times New Roman" w:hAnsi="Times New Roman" w:cs="Times New Roman"/>
          <w:sz w:val="28"/>
          <w:szCs w:val="28"/>
          <w:lang w:eastAsia="ru-RU"/>
        </w:rPr>
        <w:t>«САНКТ-ПЕТЕРБУРГСКИЙ ГОСУДАРСТВЕННЫЙ УНИВЕРСИТЕТ»</w:t>
      </w:r>
    </w:p>
    <w:p w:rsidR="00647586" w:rsidRPr="00647586" w:rsidRDefault="00647586" w:rsidP="00647586">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647586" w:rsidRPr="00647586" w:rsidRDefault="00647586" w:rsidP="00647586">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647586" w:rsidRPr="00647586" w:rsidRDefault="00647586" w:rsidP="00647586">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647586" w:rsidRPr="00647586" w:rsidRDefault="00647586" w:rsidP="0064758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647586">
        <w:rPr>
          <w:rFonts w:ascii="Times New Roman" w:eastAsia="Times New Roman" w:hAnsi="Times New Roman" w:cs="Times New Roman"/>
          <w:bCs/>
          <w:color w:val="000000"/>
          <w:spacing w:val="-15"/>
          <w:sz w:val="28"/>
          <w:szCs w:val="28"/>
          <w:lang w:eastAsia="ru-RU"/>
        </w:rPr>
        <w:t>ВЫПУСКНАЯ КВАЛИФИКАЦИОННАЯ РАБОТА</w:t>
      </w:r>
    </w:p>
    <w:p w:rsidR="00647586" w:rsidRPr="00647586" w:rsidRDefault="00647586" w:rsidP="0064758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647586">
        <w:rPr>
          <w:rFonts w:ascii="Times New Roman" w:eastAsia="Times New Roman" w:hAnsi="Times New Roman" w:cs="Times New Roman"/>
          <w:bCs/>
          <w:color w:val="000000"/>
          <w:spacing w:val="-15"/>
          <w:sz w:val="28"/>
          <w:szCs w:val="28"/>
          <w:lang w:eastAsia="ru-RU"/>
        </w:rPr>
        <w:t>на тему:</w:t>
      </w:r>
    </w:p>
    <w:p w:rsidR="00647586" w:rsidRPr="00647586" w:rsidRDefault="00647586" w:rsidP="00647586">
      <w:pPr>
        <w:spacing w:before="100" w:beforeAutospacing="1" w:after="0" w:afterAutospacing="1" w:line="360" w:lineRule="auto"/>
        <w:ind w:right="-6"/>
        <w:jc w:val="center"/>
        <w:rPr>
          <w:rFonts w:ascii="Times New Roman" w:eastAsia="SimSun" w:hAnsi="Times New Roman" w:cs="Times New Roman"/>
          <w:b/>
          <w:sz w:val="28"/>
          <w:szCs w:val="28"/>
          <w:lang w:eastAsia="ru-RU"/>
        </w:rPr>
      </w:pPr>
      <w:r>
        <w:rPr>
          <w:rFonts w:ascii="Times New Roman" w:eastAsia="SimSun" w:hAnsi="Times New Roman" w:cs="Times New Roman"/>
          <w:b/>
          <w:bCs/>
          <w:sz w:val="28"/>
          <w:szCs w:val="28"/>
          <w:lang w:eastAsia="ru-RU"/>
        </w:rPr>
        <w:t>Лексико-стилистические особенности английского научно-популярного текста как проблема перевода</w:t>
      </w:r>
    </w:p>
    <w:p w:rsidR="00647586" w:rsidRPr="00647586" w:rsidRDefault="00647586" w:rsidP="00647586">
      <w:pPr>
        <w:spacing w:before="100" w:beforeAutospacing="1" w:after="0" w:afterAutospacing="1" w:line="360" w:lineRule="auto"/>
        <w:ind w:right="-6"/>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w:t>
      </w:r>
      <w:r w:rsidRPr="00647586">
        <w:rPr>
          <w:rFonts w:ascii="Times New Roman" w:eastAsia="SimSun" w:hAnsi="Times New Roman" w:cs="Times New Roman"/>
          <w:sz w:val="28"/>
          <w:szCs w:val="28"/>
          <w:lang w:eastAsia="ru-RU"/>
        </w:rPr>
        <w:t xml:space="preserve">сновная образовательная программа </w:t>
      </w:r>
      <w:proofErr w:type="spellStart"/>
      <w:r w:rsidRPr="00647586">
        <w:rPr>
          <w:rFonts w:ascii="Times New Roman" w:eastAsia="SimSun" w:hAnsi="Times New Roman" w:cs="Times New Roman"/>
          <w:sz w:val="28"/>
          <w:szCs w:val="28"/>
          <w:lang w:eastAsia="ru-RU"/>
        </w:rPr>
        <w:t>бакалавриата</w:t>
      </w:r>
      <w:proofErr w:type="spellEnd"/>
      <w:r w:rsidRPr="00647586">
        <w:rPr>
          <w:rFonts w:ascii="Times New Roman" w:eastAsia="SimSun" w:hAnsi="Times New Roman" w:cs="Times New Roman"/>
          <w:sz w:val="28"/>
          <w:szCs w:val="28"/>
          <w:lang w:eastAsia="ru-RU"/>
        </w:rPr>
        <w:t xml:space="preserve"> по направлению подготовки 45.03.02 «Лингвистика»</w:t>
      </w:r>
    </w:p>
    <w:p w:rsidR="00647586" w:rsidRPr="00647586" w:rsidRDefault="00647586" w:rsidP="00647586">
      <w:pPr>
        <w:spacing w:before="100" w:beforeAutospacing="1" w:after="0" w:afterAutospacing="1" w:line="360" w:lineRule="auto"/>
        <w:ind w:right="-6"/>
        <w:jc w:val="center"/>
        <w:rPr>
          <w:rFonts w:ascii="Times New Roman" w:eastAsia="SimSun" w:hAnsi="Times New Roman" w:cs="Times New Roman"/>
          <w:sz w:val="28"/>
          <w:szCs w:val="28"/>
          <w:lang w:eastAsia="ru-RU"/>
        </w:rPr>
      </w:pPr>
    </w:p>
    <w:p w:rsidR="00647586" w:rsidRPr="00647586" w:rsidRDefault="00647586" w:rsidP="00647586">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647586">
        <w:rPr>
          <w:rFonts w:ascii="Times New Roman" w:eastAsia="Times New Roman" w:hAnsi="Times New Roman" w:cs="Times New Roman"/>
          <w:color w:val="000000"/>
          <w:spacing w:val="-10"/>
          <w:sz w:val="28"/>
          <w:szCs w:val="28"/>
          <w:lang w:eastAsia="ru-RU"/>
        </w:rPr>
        <w:t xml:space="preserve">Исполнитель: </w:t>
      </w:r>
    </w:p>
    <w:p w:rsidR="00647586" w:rsidRPr="00647586" w:rsidRDefault="00647586" w:rsidP="00996C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roofErr w:type="gramStart"/>
      <w:r w:rsidRPr="00647586">
        <w:rPr>
          <w:rFonts w:ascii="Times New Roman" w:eastAsia="Times New Roman" w:hAnsi="Times New Roman" w:cs="Times New Roman"/>
          <w:color w:val="000000"/>
          <w:spacing w:val="-10"/>
          <w:sz w:val="28"/>
          <w:szCs w:val="28"/>
          <w:lang w:eastAsia="ru-RU"/>
        </w:rPr>
        <w:t>Обучающийся</w:t>
      </w:r>
      <w:proofErr w:type="gramEnd"/>
      <w:r w:rsidRPr="00647586">
        <w:rPr>
          <w:rFonts w:ascii="Times New Roman" w:eastAsia="Times New Roman" w:hAnsi="Times New Roman" w:cs="Times New Roman"/>
          <w:color w:val="000000"/>
          <w:spacing w:val="-10"/>
          <w:sz w:val="28"/>
          <w:szCs w:val="28"/>
          <w:lang w:eastAsia="ru-RU"/>
        </w:rPr>
        <w:t xml:space="preserve"> 4 курса</w:t>
      </w:r>
    </w:p>
    <w:p w:rsidR="00647586" w:rsidRPr="00647586" w:rsidRDefault="00647586" w:rsidP="00996C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647586">
        <w:rPr>
          <w:rFonts w:ascii="Times New Roman" w:eastAsia="Times New Roman" w:hAnsi="Times New Roman" w:cs="Times New Roman"/>
          <w:color w:val="000000"/>
          <w:spacing w:val="-10"/>
          <w:sz w:val="28"/>
          <w:szCs w:val="28"/>
          <w:lang w:eastAsia="ru-RU"/>
        </w:rPr>
        <w:t>Образовательной программы</w:t>
      </w:r>
    </w:p>
    <w:p w:rsidR="00647586" w:rsidRPr="00647586" w:rsidRDefault="00647586" w:rsidP="00996C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647586">
        <w:rPr>
          <w:rFonts w:ascii="Times New Roman" w:eastAsia="Times New Roman" w:hAnsi="Times New Roman" w:cs="Times New Roman"/>
          <w:color w:val="000000"/>
          <w:spacing w:val="-10"/>
          <w:sz w:val="28"/>
          <w:szCs w:val="28"/>
          <w:lang w:eastAsia="ru-RU"/>
        </w:rPr>
        <w:t>«Теория перевода и межъязыковая коммуникация»</w:t>
      </w:r>
    </w:p>
    <w:p w:rsidR="00647586" w:rsidRDefault="00647586" w:rsidP="00996C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647586">
        <w:rPr>
          <w:rFonts w:ascii="Times New Roman" w:eastAsia="Times New Roman" w:hAnsi="Times New Roman" w:cs="Times New Roman"/>
          <w:color w:val="000000"/>
          <w:spacing w:val="-10"/>
          <w:sz w:val="28"/>
          <w:szCs w:val="28"/>
          <w:lang w:eastAsia="ru-RU"/>
        </w:rPr>
        <w:t>Профиль «Английский язык»</w:t>
      </w:r>
    </w:p>
    <w:p w:rsidR="00647586" w:rsidRPr="00647586" w:rsidRDefault="00647586" w:rsidP="00996C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
    <w:p w:rsidR="00647586" w:rsidRPr="00647586" w:rsidRDefault="00647586" w:rsidP="00996C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647586">
        <w:rPr>
          <w:rFonts w:ascii="Times New Roman" w:eastAsia="Times New Roman" w:hAnsi="Times New Roman" w:cs="Times New Roman"/>
          <w:color w:val="000000"/>
          <w:spacing w:val="-10"/>
          <w:sz w:val="28"/>
          <w:szCs w:val="28"/>
          <w:lang w:eastAsia="ru-RU"/>
        </w:rPr>
        <w:t xml:space="preserve">очной формы обучения </w:t>
      </w:r>
    </w:p>
    <w:p w:rsidR="00647586" w:rsidRPr="00647586" w:rsidRDefault="00647586" w:rsidP="00996C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roofErr w:type="spellStart"/>
      <w:r>
        <w:rPr>
          <w:rFonts w:ascii="Times New Roman" w:eastAsia="Times New Roman" w:hAnsi="Times New Roman" w:cs="Times New Roman"/>
          <w:color w:val="000000"/>
          <w:spacing w:val="-10"/>
          <w:sz w:val="28"/>
          <w:szCs w:val="28"/>
          <w:lang w:eastAsia="ru-RU"/>
        </w:rPr>
        <w:t>Трескова</w:t>
      </w:r>
      <w:proofErr w:type="spellEnd"/>
      <w:r>
        <w:rPr>
          <w:rFonts w:ascii="Times New Roman" w:eastAsia="Times New Roman" w:hAnsi="Times New Roman" w:cs="Times New Roman"/>
          <w:color w:val="000000"/>
          <w:spacing w:val="-10"/>
          <w:sz w:val="28"/>
          <w:szCs w:val="28"/>
          <w:lang w:eastAsia="ru-RU"/>
        </w:rPr>
        <w:t xml:space="preserve"> Александра Игоревна</w:t>
      </w:r>
    </w:p>
    <w:p w:rsidR="00647586" w:rsidRPr="00647586" w:rsidRDefault="00647586" w:rsidP="00996C1B">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eastAsia="ru-RU"/>
        </w:rPr>
      </w:pPr>
    </w:p>
    <w:p w:rsidR="00647586" w:rsidRPr="00647586" w:rsidRDefault="00647586" w:rsidP="00996C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8"/>
          <w:szCs w:val="28"/>
          <w:lang w:eastAsia="ru-RU"/>
        </w:rPr>
      </w:pPr>
      <w:r w:rsidRPr="00647586">
        <w:rPr>
          <w:rFonts w:ascii="Times New Roman" w:eastAsia="Times New Roman" w:hAnsi="Times New Roman" w:cs="Times New Roman"/>
          <w:color w:val="000000"/>
          <w:spacing w:val="-11"/>
          <w:sz w:val="28"/>
          <w:szCs w:val="28"/>
          <w:lang w:eastAsia="ru-RU"/>
        </w:rPr>
        <w:t>Научный руководитель:</w:t>
      </w:r>
    </w:p>
    <w:p w:rsidR="00647586" w:rsidRPr="00647586" w:rsidRDefault="00647586" w:rsidP="00996C1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7586">
        <w:rPr>
          <w:rFonts w:ascii="Times New Roman" w:eastAsia="Times New Roman" w:hAnsi="Times New Roman" w:cs="Times New Roman"/>
          <w:sz w:val="28"/>
          <w:szCs w:val="28"/>
          <w:lang w:eastAsia="ru-RU"/>
        </w:rPr>
        <w:t xml:space="preserve">д.ф.н., проф. Казакова </w:t>
      </w:r>
      <w:r>
        <w:rPr>
          <w:rFonts w:ascii="Times New Roman" w:eastAsia="Times New Roman" w:hAnsi="Times New Roman" w:cs="Times New Roman"/>
          <w:sz w:val="28"/>
          <w:szCs w:val="28"/>
          <w:lang w:eastAsia="ru-RU"/>
        </w:rPr>
        <w:t>Т.А.</w:t>
      </w:r>
    </w:p>
    <w:p w:rsidR="00647586" w:rsidRPr="00647586" w:rsidRDefault="00647586" w:rsidP="00996C1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586" w:rsidRPr="00647586" w:rsidRDefault="00647586" w:rsidP="00996C1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7586">
        <w:rPr>
          <w:rFonts w:ascii="Times New Roman" w:eastAsia="Times New Roman" w:hAnsi="Times New Roman" w:cs="Times New Roman"/>
          <w:sz w:val="28"/>
          <w:szCs w:val="28"/>
          <w:lang w:eastAsia="ru-RU"/>
        </w:rPr>
        <w:t>Рецензент:</w:t>
      </w:r>
    </w:p>
    <w:p w:rsidR="00647586" w:rsidRPr="00647586" w:rsidRDefault="00647586" w:rsidP="00996C1B">
      <w:pPr>
        <w:widowControl w:val="0"/>
        <w:autoSpaceDE w:val="0"/>
        <w:autoSpaceDN w:val="0"/>
        <w:adjustRightInd w:val="0"/>
        <w:spacing w:after="0" w:line="240" w:lineRule="auto"/>
        <w:ind w:left="5664"/>
        <w:jc w:val="right"/>
        <w:rPr>
          <w:rFonts w:ascii="Times New Roman" w:eastAsia="Times New Roman" w:hAnsi="Times New Roman" w:cs="Times New Roman"/>
          <w:sz w:val="28"/>
          <w:szCs w:val="28"/>
          <w:lang w:eastAsia="ru-RU"/>
        </w:rPr>
      </w:pPr>
      <w:r w:rsidRPr="00647586">
        <w:rPr>
          <w:rFonts w:ascii="Times New Roman" w:eastAsia="Times New Roman" w:hAnsi="Times New Roman" w:cs="Times New Roman"/>
          <w:sz w:val="28"/>
          <w:szCs w:val="28"/>
          <w:lang w:eastAsia="ru-RU"/>
        </w:rPr>
        <w:t xml:space="preserve">к.ф.н., </w:t>
      </w:r>
      <w:r>
        <w:rPr>
          <w:rFonts w:ascii="Times New Roman" w:eastAsia="Times New Roman" w:hAnsi="Times New Roman" w:cs="Times New Roman"/>
          <w:sz w:val="28"/>
          <w:szCs w:val="28"/>
          <w:lang w:eastAsia="ru-RU"/>
        </w:rPr>
        <w:t>доц</w:t>
      </w:r>
      <w:r w:rsidRPr="0064758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Лекомцева</w:t>
      </w:r>
      <w:proofErr w:type="spellEnd"/>
      <w:r>
        <w:rPr>
          <w:rFonts w:ascii="Times New Roman" w:eastAsia="Times New Roman" w:hAnsi="Times New Roman" w:cs="Times New Roman"/>
          <w:sz w:val="28"/>
          <w:szCs w:val="28"/>
          <w:lang w:eastAsia="ru-RU"/>
        </w:rPr>
        <w:t xml:space="preserve"> И.А.</w:t>
      </w:r>
    </w:p>
    <w:p w:rsidR="00647586" w:rsidRPr="00647586" w:rsidRDefault="00647586" w:rsidP="00647586">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647586" w:rsidRDefault="00647586" w:rsidP="00647586">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647586" w:rsidRPr="00647586" w:rsidRDefault="00647586" w:rsidP="00647586">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647586" w:rsidRPr="00647586" w:rsidRDefault="00647586" w:rsidP="00996C1B">
      <w:pPr>
        <w:widowControl w:val="0"/>
        <w:autoSpaceDE w:val="0"/>
        <w:autoSpaceDN w:val="0"/>
        <w:adjustRightInd w:val="0"/>
        <w:spacing w:after="0" w:line="240" w:lineRule="auto"/>
        <w:ind w:left="2977" w:firstLine="708"/>
        <w:rPr>
          <w:rFonts w:ascii="Times New Roman" w:eastAsia="Times New Roman" w:hAnsi="Times New Roman" w:cs="Times New Roman"/>
          <w:b/>
          <w:bCs/>
          <w:sz w:val="28"/>
          <w:szCs w:val="28"/>
          <w:lang w:eastAsia="ru-RU"/>
        </w:rPr>
      </w:pPr>
      <w:r w:rsidRPr="00647586">
        <w:rPr>
          <w:rFonts w:ascii="Times New Roman" w:eastAsia="Times New Roman" w:hAnsi="Times New Roman" w:cs="Times New Roman"/>
          <w:sz w:val="28"/>
          <w:szCs w:val="28"/>
          <w:lang w:eastAsia="ru-RU"/>
        </w:rPr>
        <w:t>Санкт-Петербург</w:t>
      </w:r>
    </w:p>
    <w:p w:rsidR="00647586" w:rsidRPr="00647586" w:rsidRDefault="00647586" w:rsidP="0064758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647586">
        <w:rPr>
          <w:rFonts w:ascii="Times New Roman" w:eastAsia="Times New Roman" w:hAnsi="Times New Roman" w:cs="Times New Roman"/>
          <w:bCs/>
          <w:sz w:val="28"/>
          <w:szCs w:val="28"/>
          <w:lang w:eastAsia="ru-RU"/>
        </w:rPr>
        <w:t>2018</w:t>
      </w:r>
      <w:bookmarkEnd w:id="0"/>
      <w:bookmarkEnd w:id="1"/>
    </w:p>
    <w:bookmarkEnd w:id="2" w:displacedByCustomXml="next"/>
    <w:sdt>
      <w:sdtPr>
        <w:rPr>
          <w:rFonts w:asciiTheme="minorHAnsi" w:eastAsiaTheme="minorHAnsi" w:hAnsiTheme="minorHAnsi" w:cstheme="minorBidi"/>
          <w:b w:val="0"/>
          <w:color w:val="auto"/>
          <w:sz w:val="22"/>
          <w:szCs w:val="22"/>
        </w:rPr>
        <w:id w:val="948125098"/>
        <w:docPartObj>
          <w:docPartGallery w:val="Table of Contents"/>
          <w:docPartUnique/>
        </w:docPartObj>
      </w:sdtPr>
      <w:sdtEndPr>
        <w:rPr>
          <w:bCs/>
        </w:rPr>
      </w:sdtEndPr>
      <w:sdtContent>
        <w:bookmarkStart w:id="3" w:name="_GoBack" w:displacedByCustomXml="prev"/>
        <w:p w:rsidR="00546F1A" w:rsidRPr="00173045" w:rsidRDefault="00546F1A">
          <w:pPr>
            <w:pStyle w:val="aa"/>
            <w:rPr>
              <w:color w:val="auto"/>
            </w:rPr>
          </w:pPr>
          <w:r w:rsidRPr="00173045">
            <w:rPr>
              <w:color w:val="auto"/>
            </w:rPr>
            <w:t>Оглавление</w:t>
          </w:r>
        </w:p>
        <w:p w:rsidR="00980ED7" w:rsidRDefault="00980ED7" w:rsidP="00953AEC">
          <w:pPr>
            <w:pStyle w:val="11"/>
            <w:rPr>
              <w:rFonts w:asciiTheme="minorHAnsi" w:eastAsiaTheme="minorEastAsia" w:hAnsiTheme="minorHAnsi" w:cstheme="minorBidi"/>
              <w:b/>
              <w:kern w:val="0"/>
              <w:sz w:val="22"/>
              <w:szCs w:val="22"/>
            </w:rPr>
          </w:pPr>
          <w:r>
            <w:fldChar w:fldCharType="begin"/>
          </w:r>
          <w:r>
            <w:instrText xml:space="preserve"> TOC \o "1-3" \h \z \u </w:instrText>
          </w:r>
          <w:r>
            <w:fldChar w:fldCharType="separate"/>
          </w:r>
          <w:hyperlink w:anchor="_Toc514613951" w:history="1">
            <w:r w:rsidRPr="002A551C">
              <w:rPr>
                <w:rStyle w:val="a9"/>
              </w:rPr>
              <w:t>Введение</w:t>
            </w:r>
            <w:r>
              <w:rPr>
                <w:webHidden/>
              </w:rPr>
              <w:tab/>
            </w:r>
            <w:r>
              <w:rPr>
                <w:webHidden/>
              </w:rPr>
              <w:fldChar w:fldCharType="begin"/>
            </w:r>
            <w:r>
              <w:rPr>
                <w:webHidden/>
              </w:rPr>
              <w:instrText xml:space="preserve"> PAGEREF _Toc514613951 \h </w:instrText>
            </w:r>
            <w:r>
              <w:rPr>
                <w:webHidden/>
              </w:rPr>
            </w:r>
            <w:r>
              <w:rPr>
                <w:webHidden/>
              </w:rPr>
              <w:fldChar w:fldCharType="separate"/>
            </w:r>
            <w:r w:rsidR="00601626">
              <w:rPr>
                <w:webHidden/>
              </w:rPr>
              <w:t>4</w:t>
            </w:r>
            <w:r>
              <w:rPr>
                <w:webHidden/>
              </w:rPr>
              <w:fldChar w:fldCharType="end"/>
            </w:r>
          </w:hyperlink>
        </w:p>
        <w:p w:rsidR="00980ED7" w:rsidRDefault="0023799B" w:rsidP="00953AEC">
          <w:pPr>
            <w:pStyle w:val="11"/>
            <w:rPr>
              <w:rFonts w:asciiTheme="minorHAnsi" w:eastAsiaTheme="minorEastAsia" w:hAnsiTheme="minorHAnsi" w:cstheme="minorBidi"/>
              <w:b/>
              <w:kern w:val="0"/>
              <w:sz w:val="22"/>
              <w:szCs w:val="22"/>
            </w:rPr>
          </w:pPr>
          <w:hyperlink w:anchor="_Toc514613952" w:history="1">
            <w:r w:rsidR="00980ED7" w:rsidRPr="002A551C">
              <w:rPr>
                <w:rStyle w:val="a9"/>
              </w:rPr>
              <w:t>ГЛАВА 1. Теоретические предпосылки исследования и определение исходных понятий</w:t>
            </w:r>
            <w:r w:rsidR="00980ED7">
              <w:rPr>
                <w:webHidden/>
              </w:rPr>
              <w:tab/>
            </w:r>
            <w:r w:rsidR="00980ED7">
              <w:rPr>
                <w:webHidden/>
              </w:rPr>
              <w:fldChar w:fldCharType="begin"/>
            </w:r>
            <w:r w:rsidR="00980ED7">
              <w:rPr>
                <w:webHidden/>
              </w:rPr>
              <w:instrText xml:space="preserve"> PAGEREF _Toc514613952 \h </w:instrText>
            </w:r>
            <w:r w:rsidR="00980ED7">
              <w:rPr>
                <w:webHidden/>
              </w:rPr>
            </w:r>
            <w:r w:rsidR="00980ED7">
              <w:rPr>
                <w:webHidden/>
              </w:rPr>
              <w:fldChar w:fldCharType="separate"/>
            </w:r>
            <w:r w:rsidR="00601626">
              <w:rPr>
                <w:webHidden/>
              </w:rPr>
              <w:t>7</w:t>
            </w:r>
            <w:r w:rsidR="00980ED7">
              <w:rPr>
                <w:webHidden/>
              </w:rPr>
              <w:fldChar w:fldCharType="end"/>
            </w:r>
          </w:hyperlink>
        </w:p>
        <w:p w:rsidR="00980ED7" w:rsidRDefault="0023799B" w:rsidP="00980ED7">
          <w:pPr>
            <w:pStyle w:val="21"/>
            <w:rPr>
              <w:rFonts w:asciiTheme="minorHAnsi" w:eastAsiaTheme="minorEastAsia" w:hAnsiTheme="minorHAnsi"/>
              <w:noProof/>
              <w:sz w:val="22"/>
              <w:lang w:eastAsia="ru-RU"/>
            </w:rPr>
          </w:pPr>
          <w:hyperlink w:anchor="_Toc514613953" w:history="1">
            <w:r w:rsidR="00980ED7" w:rsidRPr="002A551C">
              <w:rPr>
                <w:rStyle w:val="a9"/>
                <w:noProof/>
              </w:rPr>
              <w:t>1.1.</w:t>
            </w:r>
            <w:r w:rsidR="00980ED7">
              <w:rPr>
                <w:rFonts w:asciiTheme="minorHAnsi" w:eastAsiaTheme="minorEastAsia" w:hAnsiTheme="minorHAnsi"/>
                <w:noProof/>
                <w:sz w:val="22"/>
                <w:lang w:eastAsia="ru-RU"/>
              </w:rPr>
              <w:tab/>
            </w:r>
            <w:r w:rsidR="00980ED7" w:rsidRPr="002A551C">
              <w:rPr>
                <w:rStyle w:val="a9"/>
                <w:noProof/>
              </w:rPr>
              <w:t>Понятие стиля в языкознании</w:t>
            </w:r>
            <w:r w:rsidR="00980ED7">
              <w:rPr>
                <w:noProof/>
                <w:webHidden/>
              </w:rPr>
              <w:tab/>
            </w:r>
            <w:r w:rsidR="00980ED7">
              <w:rPr>
                <w:noProof/>
                <w:webHidden/>
              </w:rPr>
              <w:fldChar w:fldCharType="begin"/>
            </w:r>
            <w:r w:rsidR="00980ED7">
              <w:rPr>
                <w:noProof/>
                <w:webHidden/>
              </w:rPr>
              <w:instrText xml:space="preserve"> PAGEREF _Toc514613953 \h </w:instrText>
            </w:r>
            <w:r w:rsidR="00980ED7">
              <w:rPr>
                <w:noProof/>
                <w:webHidden/>
              </w:rPr>
            </w:r>
            <w:r w:rsidR="00980ED7">
              <w:rPr>
                <w:noProof/>
                <w:webHidden/>
              </w:rPr>
              <w:fldChar w:fldCharType="separate"/>
            </w:r>
            <w:r w:rsidR="00601626">
              <w:rPr>
                <w:noProof/>
                <w:webHidden/>
              </w:rPr>
              <w:t>7</w:t>
            </w:r>
            <w:r w:rsidR="00980ED7">
              <w:rPr>
                <w:noProof/>
                <w:webHidden/>
              </w:rPr>
              <w:fldChar w:fldCharType="end"/>
            </w:r>
          </w:hyperlink>
        </w:p>
        <w:p w:rsidR="00980ED7" w:rsidRDefault="0023799B" w:rsidP="00980ED7">
          <w:pPr>
            <w:pStyle w:val="21"/>
            <w:rPr>
              <w:rFonts w:asciiTheme="minorHAnsi" w:eastAsiaTheme="minorEastAsia" w:hAnsiTheme="minorHAnsi"/>
              <w:noProof/>
              <w:sz w:val="22"/>
              <w:lang w:eastAsia="ru-RU"/>
            </w:rPr>
          </w:pPr>
          <w:hyperlink w:anchor="_Toc514613954" w:history="1">
            <w:r w:rsidR="00980ED7" w:rsidRPr="002A551C">
              <w:rPr>
                <w:rStyle w:val="a9"/>
                <w:noProof/>
              </w:rPr>
              <w:t>1.2.</w:t>
            </w:r>
            <w:r w:rsidR="00980ED7">
              <w:rPr>
                <w:rFonts w:asciiTheme="minorHAnsi" w:eastAsiaTheme="minorEastAsia" w:hAnsiTheme="minorHAnsi"/>
                <w:noProof/>
                <w:sz w:val="22"/>
                <w:lang w:eastAsia="ru-RU"/>
              </w:rPr>
              <w:tab/>
            </w:r>
            <w:r w:rsidR="00980ED7" w:rsidRPr="002A551C">
              <w:rPr>
                <w:rStyle w:val="a9"/>
                <w:noProof/>
              </w:rPr>
              <w:t>Понятие научного стиля</w:t>
            </w:r>
            <w:r w:rsidR="00980ED7">
              <w:rPr>
                <w:noProof/>
                <w:webHidden/>
              </w:rPr>
              <w:tab/>
            </w:r>
            <w:r w:rsidR="00980ED7">
              <w:rPr>
                <w:noProof/>
                <w:webHidden/>
              </w:rPr>
              <w:fldChar w:fldCharType="begin"/>
            </w:r>
            <w:r w:rsidR="00980ED7">
              <w:rPr>
                <w:noProof/>
                <w:webHidden/>
              </w:rPr>
              <w:instrText xml:space="preserve"> PAGEREF _Toc514613954 \h </w:instrText>
            </w:r>
            <w:r w:rsidR="00980ED7">
              <w:rPr>
                <w:noProof/>
                <w:webHidden/>
              </w:rPr>
            </w:r>
            <w:r w:rsidR="00980ED7">
              <w:rPr>
                <w:noProof/>
                <w:webHidden/>
              </w:rPr>
              <w:fldChar w:fldCharType="separate"/>
            </w:r>
            <w:r w:rsidR="00601626">
              <w:rPr>
                <w:noProof/>
                <w:webHidden/>
              </w:rPr>
              <w:t>13</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55" w:history="1">
            <w:r w:rsidR="00980ED7" w:rsidRPr="002A551C">
              <w:rPr>
                <w:rStyle w:val="a9"/>
                <w:noProof/>
              </w:rPr>
              <w:t>1.2.1.</w:t>
            </w:r>
            <w:r w:rsidR="00980ED7">
              <w:rPr>
                <w:rFonts w:asciiTheme="minorHAnsi" w:eastAsiaTheme="minorEastAsia" w:hAnsiTheme="minorHAnsi"/>
                <w:noProof/>
                <w:sz w:val="22"/>
                <w:lang w:eastAsia="ru-RU"/>
              </w:rPr>
              <w:tab/>
            </w:r>
            <w:r w:rsidR="00980ED7" w:rsidRPr="002A551C">
              <w:rPr>
                <w:rStyle w:val="a9"/>
                <w:noProof/>
              </w:rPr>
              <w:t>Подходы к классификации научных подстилей</w:t>
            </w:r>
            <w:r w:rsidR="00980ED7">
              <w:rPr>
                <w:noProof/>
                <w:webHidden/>
              </w:rPr>
              <w:tab/>
            </w:r>
            <w:r w:rsidR="00980ED7">
              <w:rPr>
                <w:noProof/>
                <w:webHidden/>
              </w:rPr>
              <w:fldChar w:fldCharType="begin"/>
            </w:r>
            <w:r w:rsidR="00980ED7">
              <w:rPr>
                <w:noProof/>
                <w:webHidden/>
              </w:rPr>
              <w:instrText xml:space="preserve"> PAGEREF _Toc514613955 \h </w:instrText>
            </w:r>
            <w:r w:rsidR="00980ED7">
              <w:rPr>
                <w:noProof/>
                <w:webHidden/>
              </w:rPr>
            </w:r>
            <w:r w:rsidR="00980ED7">
              <w:rPr>
                <w:noProof/>
                <w:webHidden/>
              </w:rPr>
              <w:fldChar w:fldCharType="separate"/>
            </w:r>
            <w:r w:rsidR="00601626">
              <w:rPr>
                <w:noProof/>
                <w:webHidden/>
              </w:rPr>
              <w:t>15</w:t>
            </w:r>
            <w:r w:rsidR="00980ED7">
              <w:rPr>
                <w:noProof/>
                <w:webHidden/>
              </w:rPr>
              <w:fldChar w:fldCharType="end"/>
            </w:r>
          </w:hyperlink>
        </w:p>
        <w:p w:rsidR="00980ED7" w:rsidRDefault="0023799B" w:rsidP="00980ED7">
          <w:pPr>
            <w:pStyle w:val="21"/>
            <w:rPr>
              <w:rFonts w:asciiTheme="minorHAnsi" w:eastAsiaTheme="minorEastAsia" w:hAnsiTheme="minorHAnsi"/>
              <w:noProof/>
              <w:sz w:val="22"/>
              <w:lang w:eastAsia="ru-RU"/>
            </w:rPr>
          </w:pPr>
          <w:hyperlink w:anchor="_Toc514613956" w:history="1">
            <w:r w:rsidR="00980ED7" w:rsidRPr="002A551C">
              <w:rPr>
                <w:rStyle w:val="a9"/>
                <w:noProof/>
              </w:rPr>
              <w:t>1.3.</w:t>
            </w:r>
            <w:r w:rsidR="00980ED7">
              <w:rPr>
                <w:rFonts w:asciiTheme="minorHAnsi" w:eastAsiaTheme="minorEastAsia" w:hAnsiTheme="minorHAnsi"/>
                <w:noProof/>
                <w:sz w:val="22"/>
                <w:lang w:eastAsia="ru-RU"/>
              </w:rPr>
              <w:tab/>
            </w:r>
            <w:r w:rsidR="00980ED7" w:rsidRPr="002A551C">
              <w:rPr>
                <w:rStyle w:val="a9"/>
                <w:noProof/>
              </w:rPr>
              <w:t>Лексико-стилистические особенности научно-популярного подстиля</w:t>
            </w:r>
            <w:r w:rsidR="00980ED7">
              <w:rPr>
                <w:noProof/>
                <w:webHidden/>
              </w:rPr>
              <w:tab/>
            </w:r>
            <w:r w:rsidR="00980ED7">
              <w:rPr>
                <w:noProof/>
                <w:webHidden/>
              </w:rPr>
              <w:fldChar w:fldCharType="begin"/>
            </w:r>
            <w:r w:rsidR="00980ED7">
              <w:rPr>
                <w:noProof/>
                <w:webHidden/>
              </w:rPr>
              <w:instrText xml:space="preserve"> PAGEREF _Toc514613956 \h </w:instrText>
            </w:r>
            <w:r w:rsidR="00980ED7">
              <w:rPr>
                <w:noProof/>
                <w:webHidden/>
              </w:rPr>
            </w:r>
            <w:r w:rsidR="00980ED7">
              <w:rPr>
                <w:noProof/>
                <w:webHidden/>
              </w:rPr>
              <w:fldChar w:fldCharType="separate"/>
            </w:r>
            <w:r w:rsidR="00601626">
              <w:rPr>
                <w:noProof/>
                <w:webHidden/>
              </w:rPr>
              <w:t>18</w:t>
            </w:r>
            <w:r w:rsidR="00980ED7">
              <w:rPr>
                <w:noProof/>
                <w:webHidden/>
              </w:rPr>
              <w:fldChar w:fldCharType="end"/>
            </w:r>
          </w:hyperlink>
        </w:p>
        <w:p w:rsidR="00980ED7" w:rsidRDefault="0023799B" w:rsidP="00980ED7">
          <w:pPr>
            <w:pStyle w:val="21"/>
            <w:rPr>
              <w:rFonts w:asciiTheme="minorHAnsi" w:eastAsiaTheme="minorEastAsia" w:hAnsiTheme="minorHAnsi"/>
              <w:noProof/>
              <w:sz w:val="22"/>
              <w:lang w:eastAsia="ru-RU"/>
            </w:rPr>
          </w:pPr>
          <w:hyperlink w:anchor="_Toc514613957" w:history="1">
            <w:r w:rsidR="00980ED7" w:rsidRPr="002A551C">
              <w:rPr>
                <w:rStyle w:val="a9"/>
                <w:noProof/>
              </w:rPr>
              <w:t>1.4.</w:t>
            </w:r>
            <w:r w:rsidR="00980ED7">
              <w:rPr>
                <w:rFonts w:asciiTheme="minorHAnsi" w:eastAsiaTheme="minorEastAsia" w:hAnsiTheme="minorHAnsi"/>
                <w:noProof/>
                <w:sz w:val="22"/>
                <w:lang w:eastAsia="ru-RU"/>
              </w:rPr>
              <w:tab/>
            </w:r>
            <w:r w:rsidR="00980ED7" w:rsidRPr="002A551C">
              <w:rPr>
                <w:rStyle w:val="a9"/>
                <w:noProof/>
              </w:rPr>
              <w:t>Понятие трансформации при переводе</w:t>
            </w:r>
            <w:r w:rsidR="00980ED7">
              <w:rPr>
                <w:noProof/>
                <w:webHidden/>
              </w:rPr>
              <w:tab/>
            </w:r>
            <w:r w:rsidR="00980ED7">
              <w:rPr>
                <w:noProof/>
                <w:webHidden/>
              </w:rPr>
              <w:fldChar w:fldCharType="begin"/>
            </w:r>
            <w:r w:rsidR="00980ED7">
              <w:rPr>
                <w:noProof/>
                <w:webHidden/>
              </w:rPr>
              <w:instrText xml:space="preserve"> PAGEREF _Toc514613957 \h </w:instrText>
            </w:r>
            <w:r w:rsidR="00980ED7">
              <w:rPr>
                <w:noProof/>
                <w:webHidden/>
              </w:rPr>
            </w:r>
            <w:r w:rsidR="00980ED7">
              <w:rPr>
                <w:noProof/>
                <w:webHidden/>
              </w:rPr>
              <w:fldChar w:fldCharType="separate"/>
            </w:r>
            <w:r w:rsidR="00601626">
              <w:rPr>
                <w:noProof/>
                <w:webHidden/>
              </w:rPr>
              <w:t>23</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58" w:history="1">
            <w:r w:rsidR="00980ED7" w:rsidRPr="002A551C">
              <w:rPr>
                <w:rStyle w:val="a9"/>
                <w:noProof/>
              </w:rPr>
              <w:t>1.4.1.</w:t>
            </w:r>
            <w:r w:rsidR="00980ED7">
              <w:rPr>
                <w:rFonts w:asciiTheme="minorHAnsi" w:eastAsiaTheme="minorEastAsia" w:hAnsiTheme="minorHAnsi"/>
                <w:noProof/>
                <w:sz w:val="22"/>
                <w:lang w:eastAsia="ru-RU"/>
              </w:rPr>
              <w:tab/>
            </w:r>
            <w:r w:rsidR="00980ED7" w:rsidRPr="002A551C">
              <w:rPr>
                <w:rStyle w:val="a9"/>
                <w:noProof/>
              </w:rPr>
              <w:t>Виды переводческих трансформаций</w:t>
            </w:r>
            <w:r w:rsidR="00980ED7">
              <w:rPr>
                <w:noProof/>
                <w:webHidden/>
              </w:rPr>
              <w:tab/>
            </w:r>
            <w:r w:rsidR="00980ED7">
              <w:rPr>
                <w:noProof/>
                <w:webHidden/>
              </w:rPr>
              <w:fldChar w:fldCharType="begin"/>
            </w:r>
            <w:r w:rsidR="00980ED7">
              <w:rPr>
                <w:noProof/>
                <w:webHidden/>
              </w:rPr>
              <w:instrText xml:space="preserve"> PAGEREF _Toc514613958 \h </w:instrText>
            </w:r>
            <w:r w:rsidR="00980ED7">
              <w:rPr>
                <w:noProof/>
                <w:webHidden/>
              </w:rPr>
            </w:r>
            <w:r w:rsidR="00980ED7">
              <w:rPr>
                <w:noProof/>
                <w:webHidden/>
              </w:rPr>
              <w:fldChar w:fldCharType="separate"/>
            </w:r>
            <w:r w:rsidR="00601626">
              <w:rPr>
                <w:noProof/>
                <w:webHidden/>
              </w:rPr>
              <w:t>26</w:t>
            </w:r>
            <w:r w:rsidR="00980ED7">
              <w:rPr>
                <w:noProof/>
                <w:webHidden/>
              </w:rPr>
              <w:fldChar w:fldCharType="end"/>
            </w:r>
          </w:hyperlink>
        </w:p>
        <w:p w:rsidR="00980ED7" w:rsidRDefault="0023799B" w:rsidP="00953AEC">
          <w:pPr>
            <w:pStyle w:val="11"/>
            <w:rPr>
              <w:rFonts w:asciiTheme="minorHAnsi" w:eastAsiaTheme="minorEastAsia" w:hAnsiTheme="minorHAnsi" w:cstheme="minorBidi"/>
              <w:b/>
              <w:kern w:val="0"/>
              <w:sz w:val="22"/>
              <w:szCs w:val="22"/>
            </w:rPr>
          </w:pPr>
          <w:hyperlink w:anchor="_Toc514613959" w:history="1">
            <w:r w:rsidR="00980ED7" w:rsidRPr="002A551C">
              <w:rPr>
                <w:rStyle w:val="a9"/>
              </w:rPr>
              <w:t>Выводы по главе 1</w:t>
            </w:r>
            <w:r w:rsidR="00980ED7">
              <w:rPr>
                <w:webHidden/>
              </w:rPr>
              <w:tab/>
            </w:r>
            <w:r w:rsidR="00980ED7">
              <w:rPr>
                <w:webHidden/>
              </w:rPr>
              <w:fldChar w:fldCharType="begin"/>
            </w:r>
            <w:r w:rsidR="00980ED7">
              <w:rPr>
                <w:webHidden/>
              </w:rPr>
              <w:instrText xml:space="preserve"> PAGEREF _Toc514613959 \h </w:instrText>
            </w:r>
            <w:r w:rsidR="00980ED7">
              <w:rPr>
                <w:webHidden/>
              </w:rPr>
            </w:r>
            <w:r w:rsidR="00980ED7">
              <w:rPr>
                <w:webHidden/>
              </w:rPr>
              <w:fldChar w:fldCharType="separate"/>
            </w:r>
            <w:r w:rsidR="00601626">
              <w:rPr>
                <w:webHidden/>
              </w:rPr>
              <w:t>31</w:t>
            </w:r>
            <w:r w:rsidR="00980ED7">
              <w:rPr>
                <w:webHidden/>
              </w:rPr>
              <w:fldChar w:fldCharType="end"/>
            </w:r>
          </w:hyperlink>
        </w:p>
        <w:p w:rsidR="00980ED7" w:rsidRDefault="0023799B" w:rsidP="00953AEC">
          <w:pPr>
            <w:pStyle w:val="11"/>
            <w:rPr>
              <w:rFonts w:asciiTheme="minorHAnsi" w:eastAsiaTheme="minorEastAsia" w:hAnsiTheme="minorHAnsi" w:cstheme="minorBidi"/>
              <w:b/>
              <w:kern w:val="0"/>
              <w:sz w:val="22"/>
              <w:szCs w:val="22"/>
            </w:rPr>
          </w:pPr>
          <w:hyperlink w:anchor="_Toc514613960" w:history="1">
            <w:r w:rsidR="00980ED7" w:rsidRPr="002A551C">
              <w:rPr>
                <w:rStyle w:val="a9"/>
              </w:rPr>
              <w:t>ГЛАВА 2. Анализ трудностей перевода научно-популярного текста на примере фрагментов из книги «The Blind Watchmaker»</w:t>
            </w:r>
            <w:r w:rsidR="00980ED7">
              <w:rPr>
                <w:webHidden/>
              </w:rPr>
              <w:tab/>
            </w:r>
            <w:r w:rsidR="00980ED7">
              <w:rPr>
                <w:webHidden/>
              </w:rPr>
              <w:fldChar w:fldCharType="begin"/>
            </w:r>
            <w:r w:rsidR="00980ED7">
              <w:rPr>
                <w:webHidden/>
              </w:rPr>
              <w:instrText xml:space="preserve"> PAGEREF _Toc514613960 \h </w:instrText>
            </w:r>
            <w:r w:rsidR="00980ED7">
              <w:rPr>
                <w:webHidden/>
              </w:rPr>
            </w:r>
            <w:r w:rsidR="00980ED7">
              <w:rPr>
                <w:webHidden/>
              </w:rPr>
              <w:fldChar w:fldCharType="separate"/>
            </w:r>
            <w:r w:rsidR="00601626">
              <w:rPr>
                <w:webHidden/>
              </w:rPr>
              <w:t>33</w:t>
            </w:r>
            <w:r w:rsidR="00980ED7">
              <w:rPr>
                <w:webHidden/>
              </w:rPr>
              <w:fldChar w:fldCharType="end"/>
            </w:r>
          </w:hyperlink>
        </w:p>
        <w:p w:rsidR="00980ED7" w:rsidRDefault="0023799B" w:rsidP="00980ED7">
          <w:pPr>
            <w:pStyle w:val="21"/>
            <w:rPr>
              <w:rFonts w:asciiTheme="minorHAnsi" w:eastAsiaTheme="minorEastAsia" w:hAnsiTheme="minorHAnsi"/>
              <w:noProof/>
              <w:sz w:val="22"/>
              <w:lang w:eastAsia="ru-RU"/>
            </w:rPr>
          </w:pPr>
          <w:hyperlink w:anchor="_Toc514613962" w:history="1">
            <w:r w:rsidR="00980ED7" w:rsidRPr="002A551C">
              <w:rPr>
                <w:rStyle w:val="a9"/>
                <w:noProof/>
              </w:rPr>
              <w:t>2.1.</w:t>
            </w:r>
            <w:r w:rsidR="00980ED7">
              <w:rPr>
                <w:rFonts w:asciiTheme="minorHAnsi" w:eastAsiaTheme="minorEastAsia" w:hAnsiTheme="minorHAnsi"/>
                <w:noProof/>
                <w:sz w:val="22"/>
                <w:lang w:eastAsia="ru-RU"/>
              </w:rPr>
              <w:tab/>
            </w:r>
            <w:r w:rsidR="00980ED7" w:rsidRPr="002A551C">
              <w:rPr>
                <w:rStyle w:val="a9"/>
                <w:noProof/>
              </w:rPr>
              <w:t>Лексические особенности и способы их передачи</w:t>
            </w:r>
            <w:r w:rsidR="00980ED7">
              <w:rPr>
                <w:noProof/>
                <w:webHidden/>
              </w:rPr>
              <w:tab/>
            </w:r>
            <w:r w:rsidR="00980ED7">
              <w:rPr>
                <w:noProof/>
                <w:webHidden/>
              </w:rPr>
              <w:fldChar w:fldCharType="begin"/>
            </w:r>
            <w:r w:rsidR="00980ED7">
              <w:rPr>
                <w:noProof/>
                <w:webHidden/>
              </w:rPr>
              <w:instrText xml:space="preserve"> PAGEREF _Toc514613962 \h </w:instrText>
            </w:r>
            <w:r w:rsidR="00980ED7">
              <w:rPr>
                <w:noProof/>
                <w:webHidden/>
              </w:rPr>
            </w:r>
            <w:r w:rsidR="00980ED7">
              <w:rPr>
                <w:noProof/>
                <w:webHidden/>
              </w:rPr>
              <w:fldChar w:fldCharType="separate"/>
            </w:r>
            <w:r w:rsidR="00601626">
              <w:rPr>
                <w:noProof/>
                <w:webHidden/>
              </w:rPr>
              <w:t>33</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63" w:history="1">
            <w:r w:rsidR="00980ED7" w:rsidRPr="002A551C">
              <w:rPr>
                <w:rStyle w:val="a9"/>
                <w:noProof/>
              </w:rPr>
              <w:t>2.1.1.</w:t>
            </w:r>
            <w:r w:rsidR="00980ED7">
              <w:rPr>
                <w:rFonts w:asciiTheme="minorHAnsi" w:eastAsiaTheme="minorEastAsia" w:hAnsiTheme="minorHAnsi"/>
                <w:noProof/>
                <w:sz w:val="22"/>
                <w:lang w:eastAsia="ru-RU"/>
              </w:rPr>
              <w:tab/>
            </w:r>
            <w:r w:rsidR="00980ED7" w:rsidRPr="002A551C">
              <w:rPr>
                <w:rStyle w:val="a9"/>
                <w:noProof/>
              </w:rPr>
              <w:t>Транскрипция и транслитерация</w:t>
            </w:r>
            <w:r w:rsidR="00980ED7">
              <w:rPr>
                <w:noProof/>
                <w:webHidden/>
              </w:rPr>
              <w:tab/>
            </w:r>
            <w:r w:rsidR="00980ED7">
              <w:rPr>
                <w:noProof/>
                <w:webHidden/>
              </w:rPr>
              <w:fldChar w:fldCharType="begin"/>
            </w:r>
            <w:r w:rsidR="00980ED7">
              <w:rPr>
                <w:noProof/>
                <w:webHidden/>
              </w:rPr>
              <w:instrText xml:space="preserve"> PAGEREF _Toc514613963 \h </w:instrText>
            </w:r>
            <w:r w:rsidR="00980ED7">
              <w:rPr>
                <w:noProof/>
                <w:webHidden/>
              </w:rPr>
            </w:r>
            <w:r w:rsidR="00980ED7">
              <w:rPr>
                <w:noProof/>
                <w:webHidden/>
              </w:rPr>
              <w:fldChar w:fldCharType="separate"/>
            </w:r>
            <w:r w:rsidR="00601626">
              <w:rPr>
                <w:noProof/>
                <w:webHidden/>
              </w:rPr>
              <w:t>33</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64" w:history="1">
            <w:r w:rsidR="00980ED7" w:rsidRPr="002A551C">
              <w:rPr>
                <w:rStyle w:val="a9"/>
                <w:noProof/>
              </w:rPr>
              <w:t>2.1.2.</w:t>
            </w:r>
            <w:r w:rsidR="00980ED7">
              <w:rPr>
                <w:rFonts w:asciiTheme="minorHAnsi" w:eastAsiaTheme="minorEastAsia" w:hAnsiTheme="minorHAnsi"/>
                <w:noProof/>
                <w:sz w:val="22"/>
                <w:lang w:eastAsia="ru-RU"/>
              </w:rPr>
              <w:tab/>
            </w:r>
            <w:r w:rsidR="00980ED7" w:rsidRPr="002A551C">
              <w:rPr>
                <w:rStyle w:val="a9"/>
                <w:noProof/>
              </w:rPr>
              <w:t>Калькирование</w:t>
            </w:r>
            <w:r w:rsidR="00980ED7">
              <w:rPr>
                <w:noProof/>
                <w:webHidden/>
              </w:rPr>
              <w:tab/>
            </w:r>
            <w:r w:rsidR="00980ED7">
              <w:rPr>
                <w:noProof/>
                <w:webHidden/>
              </w:rPr>
              <w:fldChar w:fldCharType="begin"/>
            </w:r>
            <w:r w:rsidR="00980ED7">
              <w:rPr>
                <w:noProof/>
                <w:webHidden/>
              </w:rPr>
              <w:instrText xml:space="preserve"> PAGEREF _Toc514613964 \h </w:instrText>
            </w:r>
            <w:r w:rsidR="00980ED7">
              <w:rPr>
                <w:noProof/>
                <w:webHidden/>
              </w:rPr>
            </w:r>
            <w:r w:rsidR="00980ED7">
              <w:rPr>
                <w:noProof/>
                <w:webHidden/>
              </w:rPr>
              <w:fldChar w:fldCharType="separate"/>
            </w:r>
            <w:r w:rsidR="00601626">
              <w:rPr>
                <w:noProof/>
                <w:webHidden/>
              </w:rPr>
              <w:t>33</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65" w:history="1">
            <w:r w:rsidR="00980ED7" w:rsidRPr="002A551C">
              <w:rPr>
                <w:rStyle w:val="a9"/>
                <w:noProof/>
              </w:rPr>
              <w:t>2.1.3.</w:t>
            </w:r>
            <w:r w:rsidR="00980ED7">
              <w:rPr>
                <w:rFonts w:asciiTheme="minorHAnsi" w:eastAsiaTheme="minorEastAsia" w:hAnsiTheme="minorHAnsi"/>
                <w:noProof/>
                <w:sz w:val="22"/>
                <w:lang w:eastAsia="ru-RU"/>
              </w:rPr>
              <w:tab/>
            </w:r>
            <w:r w:rsidR="00980ED7" w:rsidRPr="002A551C">
              <w:rPr>
                <w:rStyle w:val="a9"/>
                <w:noProof/>
              </w:rPr>
              <w:t>Лексико-семантические замены</w:t>
            </w:r>
            <w:r w:rsidR="00980ED7">
              <w:rPr>
                <w:noProof/>
                <w:webHidden/>
              </w:rPr>
              <w:tab/>
            </w:r>
            <w:r w:rsidR="00980ED7">
              <w:rPr>
                <w:noProof/>
                <w:webHidden/>
              </w:rPr>
              <w:fldChar w:fldCharType="begin"/>
            </w:r>
            <w:r w:rsidR="00980ED7">
              <w:rPr>
                <w:noProof/>
                <w:webHidden/>
              </w:rPr>
              <w:instrText xml:space="preserve"> PAGEREF _Toc514613965 \h </w:instrText>
            </w:r>
            <w:r w:rsidR="00980ED7">
              <w:rPr>
                <w:noProof/>
                <w:webHidden/>
              </w:rPr>
            </w:r>
            <w:r w:rsidR="00980ED7">
              <w:rPr>
                <w:noProof/>
                <w:webHidden/>
              </w:rPr>
              <w:fldChar w:fldCharType="separate"/>
            </w:r>
            <w:r w:rsidR="00601626">
              <w:rPr>
                <w:noProof/>
                <w:webHidden/>
              </w:rPr>
              <w:t>34</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66" w:history="1">
            <w:r w:rsidR="00980ED7" w:rsidRPr="002A551C">
              <w:rPr>
                <w:rStyle w:val="a9"/>
                <w:noProof/>
              </w:rPr>
              <w:t>2.1.4.</w:t>
            </w:r>
            <w:r w:rsidR="00980ED7">
              <w:rPr>
                <w:rFonts w:asciiTheme="minorHAnsi" w:eastAsiaTheme="minorEastAsia" w:hAnsiTheme="minorHAnsi"/>
                <w:noProof/>
                <w:sz w:val="22"/>
                <w:lang w:eastAsia="ru-RU"/>
              </w:rPr>
              <w:tab/>
            </w:r>
            <w:r w:rsidR="00980ED7" w:rsidRPr="002A551C">
              <w:rPr>
                <w:rStyle w:val="a9"/>
                <w:noProof/>
              </w:rPr>
              <w:t>Антонимический перевод</w:t>
            </w:r>
            <w:r w:rsidR="00980ED7">
              <w:rPr>
                <w:noProof/>
                <w:webHidden/>
              </w:rPr>
              <w:tab/>
            </w:r>
            <w:r w:rsidR="00980ED7">
              <w:rPr>
                <w:noProof/>
                <w:webHidden/>
              </w:rPr>
              <w:fldChar w:fldCharType="begin"/>
            </w:r>
            <w:r w:rsidR="00980ED7">
              <w:rPr>
                <w:noProof/>
                <w:webHidden/>
              </w:rPr>
              <w:instrText xml:space="preserve"> PAGEREF _Toc514613966 \h </w:instrText>
            </w:r>
            <w:r w:rsidR="00980ED7">
              <w:rPr>
                <w:noProof/>
                <w:webHidden/>
              </w:rPr>
            </w:r>
            <w:r w:rsidR="00980ED7">
              <w:rPr>
                <w:noProof/>
                <w:webHidden/>
              </w:rPr>
              <w:fldChar w:fldCharType="separate"/>
            </w:r>
            <w:r w:rsidR="00601626">
              <w:rPr>
                <w:noProof/>
                <w:webHidden/>
              </w:rPr>
              <w:t>38</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67" w:history="1">
            <w:r w:rsidR="00980ED7" w:rsidRPr="002A551C">
              <w:rPr>
                <w:rStyle w:val="a9"/>
                <w:noProof/>
              </w:rPr>
              <w:t>2.1.5.</w:t>
            </w:r>
            <w:r w:rsidR="00980ED7">
              <w:rPr>
                <w:rFonts w:asciiTheme="minorHAnsi" w:eastAsiaTheme="minorEastAsia" w:hAnsiTheme="minorHAnsi"/>
                <w:noProof/>
                <w:sz w:val="22"/>
                <w:lang w:eastAsia="ru-RU"/>
              </w:rPr>
              <w:tab/>
            </w:r>
            <w:r w:rsidR="00980ED7" w:rsidRPr="002A551C">
              <w:rPr>
                <w:rStyle w:val="a9"/>
                <w:noProof/>
              </w:rPr>
              <w:t>Функциональный аналог</w:t>
            </w:r>
            <w:r w:rsidR="00980ED7">
              <w:rPr>
                <w:noProof/>
                <w:webHidden/>
              </w:rPr>
              <w:tab/>
            </w:r>
            <w:r w:rsidR="00980ED7">
              <w:rPr>
                <w:noProof/>
                <w:webHidden/>
              </w:rPr>
              <w:fldChar w:fldCharType="begin"/>
            </w:r>
            <w:r w:rsidR="00980ED7">
              <w:rPr>
                <w:noProof/>
                <w:webHidden/>
              </w:rPr>
              <w:instrText xml:space="preserve"> PAGEREF _Toc514613967 \h </w:instrText>
            </w:r>
            <w:r w:rsidR="00980ED7">
              <w:rPr>
                <w:noProof/>
                <w:webHidden/>
              </w:rPr>
            </w:r>
            <w:r w:rsidR="00980ED7">
              <w:rPr>
                <w:noProof/>
                <w:webHidden/>
              </w:rPr>
              <w:fldChar w:fldCharType="separate"/>
            </w:r>
            <w:r w:rsidR="00601626">
              <w:rPr>
                <w:noProof/>
                <w:webHidden/>
              </w:rPr>
              <w:t>39</w:t>
            </w:r>
            <w:r w:rsidR="00980ED7">
              <w:rPr>
                <w:noProof/>
                <w:webHidden/>
              </w:rPr>
              <w:fldChar w:fldCharType="end"/>
            </w:r>
          </w:hyperlink>
        </w:p>
        <w:p w:rsidR="00980ED7" w:rsidRDefault="0023799B" w:rsidP="00980ED7">
          <w:pPr>
            <w:pStyle w:val="21"/>
            <w:rPr>
              <w:rFonts w:asciiTheme="minorHAnsi" w:eastAsiaTheme="minorEastAsia" w:hAnsiTheme="minorHAnsi"/>
              <w:noProof/>
              <w:sz w:val="22"/>
              <w:lang w:eastAsia="ru-RU"/>
            </w:rPr>
          </w:pPr>
          <w:hyperlink w:anchor="_Toc514613968" w:history="1">
            <w:r w:rsidR="00980ED7" w:rsidRPr="002A551C">
              <w:rPr>
                <w:rStyle w:val="a9"/>
                <w:noProof/>
              </w:rPr>
              <w:t>2.2.</w:t>
            </w:r>
            <w:r w:rsidR="00980ED7">
              <w:rPr>
                <w:rFonts w:asciiTheme="minorHAnsi" w:eastAsiaTheme="minorEastAsia" w:hAnsiTheme="minorHAnsi"/>
                <w:noProof/>
                <w:sz w:val="22"/>
                <w:lang w:eastAsia="ru-RU"/>
              </w:rPr>
              <w:tab/>
            </w:r>
            <w:r w:rsidR="00980ED7" w:rsidRPr="002A551C">
              <w:rPr>
                <w:rStyle w:val="a9"/>
                <w:noProof/>
              </w:rPr>
              <w:t>Стилистические особенности и способы их передачи</w:t>
            </w:r>
            <w:r w:rsidR="00980ED7">
              <w:rPr>
                <w:noProof/>
                <w:webHidden/>
              </w:rPr>
              <w:tab/>
            </w:r>
            <w:r w:rsidR="00980ED7">
              <w:rPr>
                <w:noProof/>
                <w:webHidden/>
              </w:rPr>
              <w:fldChar w:fldCharType="begin"/>
            </w:r>
            <w:r w:rsidR="00980ED7">
              <w:rPr>
                <w:noProof/>
                <w:webHidden/>
              </w:rPr>
              <w:instrText xml:space="preserve"> PAGEREF _Toc514613968 \h </w:instrText>
            </w:r>
            <w:r w:rsidR="00980ED7">
              <w:rPr>
                <w:noProof/>
                <w:webHidden/>
              </w:rPr>
            </w:r>
            <w:r w:rsidR="00980ED7">
              <w:rPr>
                <w:noProof/>
                <w:webHidden/>
              </w:rPr>
              <w:fldChar w:fldCharType="separate"/>
            </w:r>
            <w:r w:rsidR="00601626">
              <w:rPr>
                <w:noProof/>
                <w:webHidden/>
              </w:rPr>
              <w:t>39</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69" w:history="1">
            <w:r w:rsidR="00980ED7" w:rsidRPr="002A551C">
              <w:rPr>
                <w:rStyle w:val="a9"/>
                <w:noProof/>
              </w:rPr>
              <w:t>2.2.1.</w:t>
            </w:r>
            <w:r w:rsidR="00980ED7">
              <w:rPr>
                <w:rFonts w:asciiTheme="minorHAnsi" w:eastAsiaTheme="minorEastAsia" w:hAnsiTheme="minorHAnsi"/>
                <w:noProof/>
                <w:sz w:val="22"/>
                <w:lang w:eastAsia="ru-RU"/>
              </w:rPr>
              <w:tab/>
            </w:r>
            <w:r w:rsidR="00980ED7" w:rsidRPr="002A551C">
              <w:rPr>
                <w:rStyle w:val="a9"/>
                <w:noProof/>
              </w:rPr>
              <w:t>Лексический повтор</w:t>
            </w:r>
            <w:r w:rsidR="00980ED7">
              <w:rPr>
                <w:noProof/>
                <w:webHidden/>
              </w:rPr>
              <w:tab/>
            </w:r>
            <w:r w:rsidR="00980ED7">
              <w:rPr>
                <w:noProof/>
                <w:webHidden/>
              </w:rPr>
              <w:fldChar w:fldCharType="begin"/>
            </w:r>
            <w:r w:rsidR="00980ED7">
              <w:rPr>
                <w:noProof/>
                <w:webHidden/>
              </w:rPr>
              <w:instrText xml:space="preserve"> PAGEREF _Toc514613969 \h </w:instrText>
            </w:r>
            <w:r w:rsidR="00980ED7">
              <w:rPr>
                <w:noProof/>
                <w:webHidden/>
              </w:rPr>
            </w:r>
            <w:r w:rsidR="00980ED7">
              <w:rPr>
                <w:noProof/>
                <w:webHidden/>
              </w:rPr>
              <w:fldChar w:fldCharType="separate"/>
            </w:r>
            <w:r w:rsidR="00601626">
              <w:rPr>
                <w:noProof/>
                <w:webHidden/>
              </w:rPr>
              <w:t>39</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70" w:history="1">
            <w:r w:rsidR="00980ED7" w:rsidRPr="002A551C">
              <w:rPr>
                <w:rStyle w:val="a9"/>
                <w:noProof/>
              </w:rPr>
              <w:t>2.2.2.</w:t>
            </w:r>
            <w:r w:rsidR="00980ED7">
              <w:rPr>
                <w:rFonts w:asciiTheme="minorHAnsi" w:eastAsiaTheme="minorEastAsia" w:hAnsiTheme="minorHAnsi"/>
                <w:noProof/>
                <w:sz w:val="22"/>
                <w:lang w:eastAsia="ru-RU"/>
              </w:rPr>
              <w:tab/>
            </w:r>
            <w:r w:rsidR="00980ED7" w:rsidRPr="002A551C">
              <w:rPr>
                <w:rStyle w:val="a9"/>
                <w:noProof/>
              </w:rPr>
              <w:t>Сравнение</w:t>
            </w:r>
            <w:r w:rsidR="00980ED7">
              <w:rPr>
                <w:noProof/>
                <w:webHidden/>
              </w:rPr>
              <w:tab/>
            </w:r>
            <w:r w:rsidR="00980ED7">
              <w:rPr>
                <w:noProof/>
                <w:webHidden/>
              </w:rPr>
              <w:fldChar w:fldCharType="begin"/>
            </w:r>
            <w:r w:rsidR="00980ED7">
              <w:rPr>
                <w:noProof/>
                <w:webHidden/>
              </w:rPr>
              <w:instrText xml:space="preserve"> PAGEREF _Toc514613970 \h </w:instrText>
            </w:r>
            <w:r w:rsidR="00980ED7">
              <w:rPr>
                <w:noProof/>
                <w:webHidden/>
              </w:rPr>
            </w:r>
            <w:r w:rsidR="00980ED7">
              <w:rPr>
                <w:noProof/>
                <w:webHidden/>
              </w:rPr>
              <w:fldChar w:fldCharType="separate"/>
            </w:r>
            <w:r w:rsidR="00601626">
              <w:rPr>
                <w:noProof/>
                <w:webHidden/>
              </w:rPr>
              <w:t>40</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71" w:history="1">
            <w:r w:rsidR="00980ED7" w:rsidRPr="002A551C">
              <w:rPr>
                <w:rStyle w:val="a9"/>
                <w:noProof/>
              </w:rPr>
              <w:t>2.2.3.</w:t>
            </w:r>
            <w:r w:rsidR="00980ED7">
              <w:rPr>
                <w:rFonts w:asciiTheme="minorHAnsi" w:eastAsiaTheme="minorEastAsia" w:hAnsiTheme="minorHAnsi"/>
                <w:noProof/>
                <w:sz w:val="22"/>
                <w:lang w:eastAsia="ru-RU"/>
              </w:rPr>
              <w:tab/>
            </w:r>
            <w:r w:rsidR="00980ED7" w:rsidRPr="002A551C">
              <w:rPr>
                <w:rStyle w:val="a9"/>
                <w:noProof/>
              </w:rPr>
              <w:t>Аналогия</w:t>
            </w:r>
            <w:r w:rsidR="00980ED7">
              <w:rPr>
                <w:noProof/>
                <w:webHidden/>
              </w:rPr>
              <w:tab/>
            </w:r>
            <w:r w:rsidR="00980ED7">
              <w:rPr>
                <w:noProof/>
                <w:webHidden/>
              </w:rPr>
              <w:fldChar w:fldCharType="begin"/>
            </w:r>
            <w:r w:rsidR="00980ED7">
              <w:rPr>
                <w:noProof/>
                <w:webHidden/>
              </w:rPr>
              <w:instrText xml:space="preserve"> PAGEREF _Toc514613971 \h </w:instrText>
            </w:r>
            <w:r w:rsidR="00980ED7">
              <w:rPr>
                <w:noProof/>
                <w:webHidden/>
              </w:rPr>
            </w:r>
            <w:r w:rsidR="00980ED7">
              <w:rPr>
                <w:noProof/>
                <w:webHidden/>
              </w:rPr>
              <w:fldChar w:fldCharType="separate"/>
            </w:r>
            <w:r w:rsidR="00601626">
              <w:rPr>
                <w:noProof/>
                <w:webHidden/>
              </w:rPr>
              <w:t>41</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72" w:history="1">
            <w:r w:rsidR="00980ED7" w:rsidRPr="002A551C">
              <w:rPr>
                <w:rStyle w:val="a9"/>
                <w:noProof/>
              </w:rPr>
              <w:t>2.2.4.</w:t>
            </w:r>
            <w:r w:rsidR="00980ED7">
              <w:rPr>
                <w:rFonts w:asciiTheme="minorHAnsi" w:eastAsiaTheme="minorEastAsia" w:hAnsiTheme="minorHAnsi"/>
                <w:noProof/>
                <w:sz w:val="22"/>
                <w:lang w:eastAsia="ru-RU"/>
              </w:rPr>
              <w:tab/>
            </w:r>
            <w:r w:rsidR="00980ED7" w:rsidRPr="002A551C">
              <w:rPr>
                <w:rStyle w:val="a9"/>
                <w:noProof/>
              </w:rPr>
              <w:t>Антитеза</w:t>
            </w:r>
            <w:r w:rsidR="00980ED7">
              <w:rPr>
                <w:noProof/>
                <w:webHidden/>
              </w:rPr>
              <w:tab/>
            </w:r>
            <w:r w:rsidR="00980ED7">
              <w:rPr>
                <w:noProof/>
                <w:webHidden/>
              </w:rPr>
              <w:fldChar w:fldCharType="begin"/>
            </w:r>
            <w:r w:rsidR="00980ED7">
              <w:rPr>
                <w:noProof/>
                <w:webHidden/>
              </w:rPr>
              <w:instrText xml:space="preserve"> PAGEREF _Toc514613972 \h </w:instrText>
            </w:r>
            <w:r w:rsidR="00980ED7">
              <w:rPr>
                <w:noProof/>
                <w:webHidden/>
              </w:rPr>
            </w:r>
            <w:r w:rsidR="00980ED7">
              <w:rPr>
                <w:noProof/>
                <w:webHidden/>
              </w:rPr>
              <w:fldChar w:fldCharType="separate"/>
            </w:r>
            <w:r w:rsidR="00601626">
              <w:rPr>
                <w:noProof/>
                <w:webHidden/>
              </w:rPr>
              <w:t>42</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73" w:history="1">
            <w:r w:rsidR="00980ED7" w:rsidRPr="002A551C">
              <w:rPr>
                <w:rStyle w:val="a9"/>
                <w:noProof/>
              </w:rPr>
              <w:t>2.2.5.</w:t>
            </w:r>
            <w:r w:rsidR="00980ED7">
              <w:rPr>
                <w:rFonts w:asciiTheme="minorHAnsi" w:eastAsiaTheme="minorEastAsia" w:hAnsiTheme="minorHAnsi"/>
                <w:noProof/>
                <w:sz w:val="22"/>
                <w:lang w:eastAsia="ru-RU"/>
              </w:rPr>
              <w:tab/>
            </w:r>
            <w:r w:rsidR="00980ED7" w:rsidRPr="002A551C">
              <w:rPr>
                <w:rStyle w:val="a9"/>
                <w:noProof/>
              </w:rPr>
              <w:t>Метафора</w:t>
            </w:r>
            <w:r w:rsidR="00980ED7">
              <w:rPr>
                <w:noProof/>
                <w:webHidden/>
              </w:rPr>
              <w:tab/>
            </w:r>
            <w:r w:rsidR="00980ED7">
              <w:rPr>
                <w:noProof/>
                <w:webHidden/>
              </w:rPr>
              <w:fldChar w:fldCharType="begin"/>
            </w:r>
            <w:r w:rsidR="00980ED7">
              <w:rPr>
                <w:noProof/>
                <w:webHidden/>
              </w:rPr>
              <w:instrText xml:space="preserve"> PAGEREF _Toc514613973 \h </w:instrText>
            </w:r>
            <w:r w:rsidR="00980ED7">
              <w:rPr>
                <w:noProof/>
                <w:webHidden/>
              </w:rPr>
            </w:r>
            <w:r w:rsidR="00980ED7">
              <w:rPr>
                <w:noProof/>
                <w:webHidden/>
              </w:rPr>
              <w:fldChar w:fldCharType="separate"/>
            </w:r>
            <w:r w:rsidR="00601626">
              <w:rPr>
                <w:noProof/>
                <w:webHidden/>
              </w:rPr>
              <w:t>44</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74" w:history="1">
            <w:r w:rsidR="00980ED7" w:rsidRPr="002A551C">
              <w:rPr>
                <w:rStyle w:val="a9"/>
                <w:noProof/>
              </w:rPr>
              <w:t>2.2.6.</w:t>
            </w:r>
            <w:r w:rsidR="00980ED7">
              <w:rPr>
                <w:rFonts w:asciiTheme="minorHAnsi" w:eastAsiaTheme="minorEastAsia" w:hAnsiTheme="minorHAnsi"/>
                <w:noProof/>
                <w:sz w:val="22"/>
                <w:lang w:eastAsia="ru-RU"/>
              </w:rPr>
              <w:tab/>
            </w:r>
            <w:r w:rsidR="00980ED7" w:rsidRPr="002A551C">
              <w:rPr>
                <w:rStyle w:val="a9"/>
                <w:noProof/>
              </w:rPr>
              <w:t>Эпитет</w:t>
            </w:r>
            <w:r w:rsidR="00980ED7">
              <w:rPr>
                <w:noProof/>
                <w:webHidden/>
              </w:rPr>
              <w:tab/>
            </w:r>
            <w:r w:rsidR="00980ED7">
              <w:rPr>
                <w:noProof/>
                <w:webHidden/>
              </w:rPr>
              <w:fldChar w:fldCharType="begin"/>
            </w:r>
            <w:r w:rsidR="00980ED7">
              <w:rPr>
                <w:noProof/>
                <w:webHidden/>
              </w:rPr>
              <w:instrText xml:space="preserve"> PAGEREF _Toc514613974 \h </w:instrText>
            </w:r>
            <w:r w:rsidR="00980ED7">
              <w:rPr>
                <w:noProof/>
                <w:webHidden/>
              </w:rPr>
            </w:r>
            <w:r w:rsidR="00980ED7">
              <w:rPr>
                <w:noProof/>
                <w:webHidden/>
              </w:rPr>
              <w:fldChar w:fldCharType="separate"/>
            </w:r>
            <w:r w:rsidR="00601626">
              <w:rPr>
                <w:noProof/>
                <w:webHidden/>
              </w:rPr>
              <w:t>46</w:t>
            </w:r>
            <w:r w:rsidR="00980ED7">
              <w:rPr>
                <w:noProof/>
                <w:webHidden/>
              </w:rPr>
              <w:fldChar w:fldCharType="end"/>
            </w:r>
          </w:hyperlink>
        </w:p>
        <w:p w:rsidR="00980ED7" w:rsidRDefault="0023799B" w:rsidP="00980ED7">
          <w:pPr>
            <w:pStyle w:val="31"/>
            <w:rPr>
              <w:rFonts w:asciiTheme="minorHAnsi" w:eastAsiaTheme="minorEastAsia" w:hAnsiTheme="minorHAnsi"/>
              <w:noProof/>
              <w:sz w:val="22"/>
              <w:lang w:eastAsia="ru-RU"/>
            </w:rPr>
          </w:pPr>
          <w:hyperlink w:anchor="_Toc514613975" w:history="1">
            <w:r w:rsidR="00980ED7" w:rsidRPr="002A551C">
              <w:rPr>
                <w:rStyle w:val="a9"/>
                <w:noProof/>
              </w:rPr>
              <w:t>2.2.7.</w:t>
            </w:r>
            <w:r w:rsidR="00980ED7">
              <w:rPr>
                <w:rFonts w:asciiTheme="minorHAnsi" w:eastAsiaTheme="minorEastAsia" w:hAnsiTheme="minorHAnsi"/>
                <w:noProof/>
                <w:sz w:val="22"/>
                <w:lang w:eastAsia="ru-RU"/>
              </w:rPr>
              <w:tab/>
            </w:r>
            <w:r w:rsidR="00980ED7" w:rsidRPr="002A551C">
              <w:rPr>
                <w:rStyle w:val="a9"/>
                <w:noProof/>
              </w:rPr>
              <w:t>Фразеологические единицы</w:t>
            </w:r>
            <w:r w:rsidR="00980ED7">
              <w:rPr>
                <w:noProof/>
                <w:webHidden/>
              </w:rPr>
              <w:tab/>
            </w:r>
            <w:r w:rsidR="00980ED7">
              <w:rPr>
                <w:noProof/>
                <w:webHidden/>
              </w:rPr>
              <w:fldChar w:fldCharType="begin"/>
            </w:r>
            <w:r w:rsidR="00980ED7">
              <w:rPr>
                <w:noProof/>
                <w:webHidden/>
              </w:rPr>
              <w:instrText xml:space="preserve"> PAGEREF _Toc514613975 \h </w:instrText>
            </w:r>
            <w:r w:rsidR="00980ED7">
              <w:rPr>
                <w:noProof/>
                <w:webHidden/>
              </w:rPr>
            </w:r>
            <w:r w:rsidR="00980ED7">
              <w:rPr>
                <w:noProof/>
                <w:webHidden/>
              </w:rPr>
              <w:fldChar w:fldCharType="separate"/>
            </w:r>
            <w:r w:rsidR="00601626">
              <w:rPr>
                <w:noProof/>
                <w:webHidden/>
              </w:rPr>
              <w:t>46</w:t>
            </w:r>
            <w:r w:rsidR="00980ED7">
              <w:rPr>
                <w:noProof/>
                <w:webHidden/>
              </w:rPr>
              <w:fldChar w:fldCharType="end"/>
            </w:r>
          </w:hyperlink>
        </w:p>
        <w:p w:rsidR="00980ED7" w:rsidRDefault="0023799B" w:rsidP="00953AEC">
          <w:pPr>
            <w:pStyle w:val="11"/>
            <w:rPr>
              <w:rFonts w:asciiTheme="minorHAnsi" w:eastAsiaTheme="minorEastAsia" w:hAnsiTheme="minorHAnsi" w:cstheme="minorBidi"/>
              <w:b/>
              <w:kern w:val="0"/>
              <w:sz w:val="22"/>
              <w:szCs w:val="22"/>
            </w:rPr>
          </w:pPr>
          <w:hyperlink w:anchor="_Toc514613976" w:history="1">
            <w:r w:rsidR="00980ED7" w:rsidRPr="002A551C">
              <w:rPr>
                <w:rStyle w:val="a9"/>
              </w:rPr>
              <w:t>Выводы по главе 2</w:t>
            </w:r>
            <w:r w:rsidR="00980ED7">
              <w:rPr>
                <w:webHidden/>
              </w:rPr>
              <w:tab/>
            </w:r>
            <w:r w:rsidR="00980ED7">
              <w:rPr>
                <w:webHidden/>
              </w:rPr>
              <w:fldChar w:fldCharType="begin"/>
            </w:r>
            <w:r w:rsidR="00980ED7">
              <w:rPr>
                <w:webHidden/>
              </w:rPr>
              <w:instrText xml:space="preserve"> PAGEREF _Toc514613976 \h </w:instrText>
            </w:r>
            <w:r w:rsidR="00980ED7">
              <w:rPr>
                <w:webHidden/>
              </w:rPr>
            </w:r>
            <w:r w:rsidR="00980ED7">
              <w:rPr>
                <w:webHidden/>
              </w:rPr>
              <w:fldChar w:fldCharType="separate"/>
            </w:r>
            <w:r w:rsidR="00601626">
              <w:rPr>
                <w:webHidden/>
              </w:rPr>
              <w:t>48</w:t>
            </w:r>
            <w:r w:rsidR="00980ED7">
              <w:rPr>
                <w:webHidden/>
              </w:rPr>
              <w:fldChar w:fldCharType="end"/>
            </w:r>
          </w:hyperlink>
        </w:p>
        <w:p w:rsidR="00980ED7" w:rsidRDefault="0023799B" w:rsidP="00953AEC">
          <w:pPr>
            <w:pStyle w:val="11"/>
            <w:rPr>
              <w:rFonts w:asciiTheme="minorHAnsi" w:eastAsiaTheme="minorEastAsia" w:hAnsiTheme="minorHAnsi" w:cstheme="minorBidi"/>
              <w:b/>
              <w:kern w:val="0"/>
              <w:sz w:val="22"/>
              <w:szCs w:val="22"/>
            </w:rPr>
          </w:pPr>
          <w:hyperlink w:anchor="_Toc514613977" w:history="1">
            <w:r w:rsidR="00980ED7" w:rsidRPr="002A551C">
              <w:rPr>
                <w:rStyle w:val="a9"/>
              </w:rPr>
              <w:t>ЗАКЛЮЧЕНИЕ</w:t>
            </w:r>
            <w:r w:rsidR="00980ED7">
              <w:rPr>
                <w:webHidden/>
              </w:rPr>
              <w:tab/>
            </w:r>
            <w:r w:rsidR="00980ED7">
              <w:rPr>
                <w:webHidden/>
              </w:rPr>
              <w:fldChar w:fldCharType="begin"/>
            </w:r>
            <w:r w:rsidR="00980ED7">
              <w:rPr>
                <w:webHidden/>
              </w:rPr>
              <w:instrText xml:space="preserve"> PAGEREF _Toc514613977 \h </w:instrText>
            </w:r>
            <w:r w:rsidR="00980ED7">
              <w:rPr>
                <w:webHidden/>
              </w:rPr>
            </w:r>
            <w:r w:rsidR="00980ED7">
              <w:rPr>
                <w:webHidden/>
              </w:rPr>
              <w:fldChar w:fldCharType="separate"/>
            </w:r>
            <w:r w:rsidR="00601626">
              <w:rPr>
                <w:webHidden/>
              </w:rPr>
              <w:t>49</w:t>
            </w:r>
            <w:r w:rsidR="00980ED7">
              <w:rPr>
                <w:webHidden/>
              </w:rPr>
              <w:fldChar w:fldCharType="end"/>
            </w:r>
          </w:hyperlink>
        </w:p>
        <w:p w:rsidR="00980ED7" w:rsidRDefault="0023799B" w:rsidP="00953AEC">
          <w:pPr>
            <w:pStyle w:val="11"/>
            <w:rPr>
              <w:rFonts w:asciiTheme="minorHAnsi" w:eastAsiaTheme="minorEastAsia" w:hAnsiTheme="minorHAnsi" w:cstheme="minorBidi"/>
              <w:b/>
              <w:kern w:val="0"/>
              <w:sz w:val="22"/>
              <w:szCs w:val="22"/>
            </w:rPr>
          </w:pPr>
          <w:hyperlink w:anchor="_Toc514613978" w:history="1">
            <w:r w:rsidR="00980ED7" w:rsidRPr="002A551C">
              <w:rPr>
                <w:rStyle w:val="a9"/>
              </w:rPr>
              <w:t>СПИСОК НАУЧНОЙ ЛИТЕРАТУРЫ</w:t>
            </w:r>
            <w:r w:rsidR="00980ED7">
              <w:rPr>
                <w:webHidden/>
              </w:rPr>
              <w:tab/>
            </w:r>
            <w:r w:rsidR="00980ED7">
              <w:rPr>
                <w:webHidden/>
              </w:rPr>
              <w:fldChar w:fldCharType="begin"/>
            </w:r>
            <w:r w:rsidR="00980ED7">
              <w:rPr>
                <w:webHidden/>
              </w:rPr>
              <w:instrText xml:space="preserve"> PAGEREF _Toc514613978 \h </w:instrText>
            </w:r>
            <w:r w:rsidR="00980ED7">
              <w:rPr>
                <w:webHidden/>
              </w:rPr>
            </w:r>
            <w:r w:rsidR="00980ED7">
              <w:rPr>
                <w:webHidden/>
              </w:rPr>
              <w:fldChar w:fldCharType="separate"/>
            </w:r>
            <w:r w:rsidR="00601626">
              <w:rPr>
                <w:webHidden/>
              </w:rPr>
              <w:t>51</w:t>
            </w:r>
            <w:r w:rsidR="00980ED7">
              <w:rPr>
                <w:webHidden/>
              </w:rPr>
              <w:fldChar w:fldCharType="end"/>
            </w:r>
          </w:hyperlink>
        </w:p>
        <w:p w:rsidR="00980ED7" w:rsidRDefault="0023799B" w:rsidP="00953AEC">
          <w:pPr>
            <w:pStyle w:val="11"/>
            <w:rPr>
              <w:rFonts w:asciiTheme="minorHAnsi" w:eastAsiaTheme="minorEastAsia" w:hAnsiTheme="minorHAnsi" w:cstheme="minorBidi"/>
              <w:b/>
              <w:kern w:val="0"/>
              <w:sz w:val="22"/>
              <w:szCs w:val="22"/>
            </w:rPr>
          </w:pPr>
          <w:hyperlink w:anchor="_Toc514613979" w:history="1">
            <w:r w:rsidR="00980ED7" w:rsidRPr="002A551C">
              <w:rPr>
                <w:rStyle w:val="a9"/>
              </w:rPr>
              <w:t>СПИСОК СЛОВАРЕЙ</w:t>
            </w:r>
            <w:r w:rsidR="00980ED7">
              <w:rPr>
                <w:webHidden/>
              </w:rPr>
              <w:tab/>
            </w:r>
            <w:r w:rsidR="00980ED7">
              <w:rPr>
                <w:webHidden/>
              </w:rPr>
              <w:fldChar w:fldCharType="begin"/>
            </w:r>
            <w:r w:rsidR="00980ED7">
              <w:rPr>
                <w:webHidden/>
              </w:rPr>
              <w:instrText xml:space="preserve"> PAGEREF _Toc514613979 \h </w:instrText>
            </w:r>
            <w:r w:rsidR="00980ED7">
              <w:rPr>
                <w:webHidden/>
              </w:rPr>
            </w:r>
            <w:r w:rsidR="00980ED7">
              <w:rPr>
                <w:webHidden/>
              </w:rPr>
              <w:fldChar w:fldCharType="separate"/>
            </w:r>
            <w:r w:rsidR="00601626">
              <w:rPr>
                <w:webHidden/>
              </w:rPr>
              <w:t>52</w:t>
            </w:r>
            <w:r w:rsidR="00980ED7">
              <w:rPr>
                <w:webHidden/>
              </w:rPr>
              <w:fldChar w:fldCharType="end"/>
            </w:r>
          </w:hyperlink>
        </w:p>
        <w:p w:rsidR="00980ED7" w:rsidRDefault="0023799B" w:rsidP="00953AEC">
          <w:pPr>
            <w:pStyle w:val="11"/>
            <w:rPr>
              <w:rFonts w:asciiTheme="minorHAnsi" w:eastAsiaTheme="minorEastAsia" w:hAnsiTheme="minorHAnsi" w:cstheme="minorBidi"/>
              <w:b/>
              <w:kern w:val="0"/>
              <w:sz w:val="22"/>
              <w:szCs w:val="22"/>
            </w:rPr>
          </w:pPr>
          <w:hyperlink w:anchor="_Toc514613980" w:history="1">
            <w:r w:rsidR="00980ED7" w:rsidRPr="002A551C">
              <w:rPr>
                <w:rStyle w:val="a9"/>
              </w:rPr>
              <w:t>СПИСОК ИСТОЧНИКОВ ПРИМЕРОВ</w:t>
            </w:r>
            <w:r w:rsidR="00980ED7">
              <w:rPr>
                <w:webHidden/>
              </w:rPr>
              <w:tab/>
            </w:r>
            <w:r w:rsidR="00980ED7">
              <w:rPr>
                <w:webHidden/>
              </w:rPr>
              <w:fldChar w:fldCharType="begin"/>
            </w:r>
            <w:r w:rsidR="00980ED7">
              <w:rPr>
                <w:webHidden/>
              </w:rPr>
              <w:instrText xml:space="preserve"> PAGEREF _Toc514613980 \h </w:instrText>
            </w:r>
            <w:r w:rsidR="00980ED7">
              <w:rPr>
                <w:webHidden/>
              </w:rPr>
            </w:r>
            <w:r w:rsidR="00980ED7">
              <w:rPr>
                <w:webHidden/>
              </w:rPr>
              <w:fldChar w:fldCharType="separate"/>
            </w:r>
            <w:r w:rsidR="00601626">
              <w:rPr>
                <w:webHidden/>
              </w:rPr>
              <w:t>53</w:t>
            </w:r>
            <w:r w:rsidR="00980ED7">
              <w:rPr>
                <w:webHidden/>
              </w:rPr>
              <w:fldChar w:fldCharType="end"/>
            </w:r>
          </w:hyperlink>
        </w:p>
        <w:p w:rsidR="00546F1A" w:rsidRDefault="00980ED7">
          <w:r>
            <w:rPr>
              <w:rFonts w:ascii="Times New Roman" w:eastAsia="ArialMT" w:hAnsi="Times New Roman" w:cs="Times New Roman"/>
              <w:noProof/>
              <w:kern w:val="1"/>
              <w:sz w:val="28"/>
              <w:szCs w:val="28"/>
              <w:lang w:eastAsia="ru-RU"/>
            </w:rPr>
            <w:fldChar w:fldCharType="end"/>
          </w:r>
        </w:p>
        <w:bookmarkEnd w:id="3" w:displacedByCustomXml="next"/>
      </w:sdtContent>
    </w:sdt>
    <w:p w:rsidR="009A140A" w:rsidRDefault="009A140A">
      <w:pPr>
        <w:rPr>
          <w:rFonts w:ascii="Times New Roman" w:eastAsia="ArialMT" w:hAnsi="Times New Roman" w:cs="Times New Roman"/>
          <w:b/>
          <w:noProof/>
          <w:kern w:val="1"/>
          <w:sz w:val="28"/>
          <w:szCs w:val="28"/>
          <w:lang w:eastAsia="ru-RU"/>
        </w:rPr>
      </w:pPr>
      <w:r>
        <w:br w:type="page"/>
      </w:r>
    </w:p>
    <w:p w:rsidR="0052222A" w:rsidRPr="00546F1A" w:rsidRDefault="003968D1" w:rsidP="00546F1A">
      <w:pPr>
        <w:pStyle w:val="1"/>
      </w:pPr>
      <w:bookmarkStart w:id="4" w:name="_Toc514613951"/>
      <w:r w:rsidRPr="00546F1A">
        <w:lastRenderedPageBreak/>
        <w:t>Введение</w:t>
      </w:r>
      <w:bookmarkEnd w:id="4"/>
    </w:p>
    <w:p w:rsidR="003968D1" w:rsidRDefault="00EB7C5B" w:rsidP="00EB7C5B">
      <w:pPr>
        <w:tabs>
          <w:tab w:val="left" w:pos="567"/>
        </w:tabs>
        <w:spacing w:beforeLines="111" w:before="266" w:afterLines="111" w:after="266" w:line="360" w:lineRule="auto"/>
        <w:jc w:val="both"/>
        <w:rPr>
          <w:rFonts w:ascii="Times New Roman" w:hAnsi="Times New Roman" w:cs="Times New Roman"/>
          <w:sz w:val="28"/>
          <w:szCs w:val="28"/>
        </w:rPr>
      </w:pPr>
      <w:r>
        <w:rPr>
          <w:rFonts w:ascii="Times New Roman" w:hAnsi="Times New Roman" w:cs="Times New Roman"/>
          <w:b/>
          <w:sz w:val="28"/>
          <w:szCs w:val="28"/>
        </w:rPr>
        <w:tab/>
      </w:r>
      <w:r w:rsidR="00881C95">
        <w:rPr>
          <w:rFonts w:ascii="Times New Roman" w:hAnsi="Times New Roman" w:cs="Times New Roman"/>
          <w:b/>
          <w:sz w:val="28"/>
          <w:szCs w:val="28"/>
        </w:rPr>
        <w:t>В данной дипломной работе рассматриваются</w:t>
      </w:r>
      <w:r w:rsidR="003968D1">
        <w:rPr>
          <w:rFonts w:ascii="Times New Roman" w:hAnsi="Times New Roman" w:cs="Times New Roman"/>
          <w:b/>
          <w:sz w:val="28"/>
          <w:szCs w:val="28"/>
        </w:rPr>
        <w:t xml:space="preserve"> </w:t>
      </w:r>
      <w:r w:rsidR="00881C95">
        <w:rPr>
          <w:rFonts w:ascii="Times New Roman" w:hAnsi="Times New Roman" w:cs="Times New Roman"/>
          <w:sz w:val="28"/>
          <w:szCs w:val="28"/>
        </w:rPr>
        <w:t>проблемы</w:t>
      </w:r>
      <w:r w:rsidR="003968D1">
        <w:rPr>
          <w:rFonts w:ascii="Times New Roman" w:hAnsi="Times New Roman" w:cs="Times New Roman"/>
          <w:sz w:val="28"/>
          <w:szCs w:val="28"/>
        </w:rPr>
        <w:t xml:space="preserve"> пер</w:t>
      </w:r>
      <w:r w:rsidR="00762459">
        <w:rPr>
          <w:rFonts w:ascii="Times New Roman" w:hAnsi="Times New Roman" w:cs="Times New Roman"/>
          <w:sz w:val="28"/>
          <w:szCs w:val="28"/>
        </w:rPr>
        <w:t>евода научно-популярных текстов.</w:t>
      </w:r>
    </w:p>
    <w:p w:rsidR="00B03ADC" w:rsidRDefault="00EB7C5B" w:rsidP="00EB7C5B">
      <w:pPr>
        <w:tabs>
          <w:tab w:val="left" w:pos="567"/>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845F19">
        <w:rPr>
          <w:rFonts w:ascii="Times New Roman" w:hAnsi="Times New Roman" w:cs="Times New Roman"/>
          <w:sz w:val="28"/>
          <w:szCs w:val="28"/>
        </w:rPr>
        <w:t>В</w:t>
      </w:r>
      <w:r w:rsidR="0052222A" w:rsidRPr="0052222A">
        <w:rPr>
          <w:rFonts w:ascii="Times New Roman" w:hAnsi="Times New Roman" w:cs="Times New Roman"/>
          <w:sz w:val="28"/>
          <w:szCs w:val="28"/>
        </w:rPr>
        <w:t xml:space="preserve"> связи с научно-техническ</w:t>
      </w:r>
      <w:r w:rsidR="00845F19">
        <w:rPr>
          <w:rFonts w:ascii="Times New Roman" w:hAnsi="Times New Roman" w:cs="Times New Roman"/>
          <w:sz w:val="28"/>
          <w:szCs w:val="28"/>
        </w:rPr>
        <w:t>им прогрессом и развитием науки,</w:t>
      </w:r>
      <w:r w:rsidR="0052222A" w:rsidRPr="0052222A">
        <w:rPr>
          <w:rFonts w:ascii="Times New Roman" w:hAnsi="Times New Roman" w:cs="Times New Roman"/>
          <w:sz w:val="28"/>
          <w:szCs w:val="28"/>
        </w:rPr>
        <w:t xml:space="preserve"> </w:t>
      </w:r>
      <w:r w:rsidR="00845F19">
        <w:rPr>
          <w:rFonts w:ascii="Times New Roman" w:hAnsi="Times New Roman" w:cs="Times New Roman"/>
          <w:sz w:val="28"/>
          <w:szCs w:val="28"/>
        </w:rPr>
        <w:t>современному человеку</w:t>
      </w:r>
      <w:r w:rsidR="0052222A" w:rsidRPr="0052222A">
        <w:rPr>
          <w:rFonts w:ascii="Times New Roman" w:hAnsi="Times New Roman" w:cs="Times New Roman"/>
          <w:sz w:val="28"/>
          <w:szCs w:val="28"/>
        </w:rPr>
        <w:t xml:space="preserve"> открылся доступ к знаниям из самых разных областей и сфер жизни. Это повлекло за собой возникновение еще большего интереса у людей к тому или иному предмету знаний, а также желания получить наиболее точную, подробную и объективную информацию о нем. Со</w:t>
      </w:r>
      <w:r w:rsidR="0052222A">
        <w:rPr>
          <w:rFonts w:ascii="Times New Roman" w:hAnsi="Times New Roman" w:cs="Times New Roman"/>
          <w:sz w:val="28"/>
          <w:szCs w:val="28"/>
        </w:rPr>
        <w:t xml:space="preserve">ответственно, результатом этого </w:t>
      </w:r>
      <w:r w:rsidR="0052222A" w:rsidRPr="0052222A">
        <w:rPr>
          <w:rFonts w:ascii="Times New Roman" w:hAnsi="Times New Roman" w:cs="Times New Roman"/>
          <w:sz w:val="28"/>
          <w:szCs w:val="28"/>
        </w:rPr>
        <w:t xml:space="preserve">интереса является обращение к научным источникам, </w:t>
      </w:r>
      <w:proofErr w:type="spellStart"/>
      <w:r w:rsidR="0052222A" w:rsidRPr="0052222A">
        <w:rPr>
          <w:rFonts w:ascii="Times New Roman" w:hAnsi="Times New Roman" w:cs="Times New Roman"/>
          <w:sz w:val="28"/>
          <w:szCs w:val="28"/>
        </w:rPr>
        <w:t>систематизированность</w:t>
      </w:r>
      <w:proofErr w:type="spellEnd"/>
      <w:r w:rsidR="0052222A" w:rsidRPr="0052222A">
        <w:rPr>
          <w:rFonts w:ascii="Times New Roman" w:hAnsi="Times New Roman" w:cs="Times New Roman"/>
          <w:sz w:val="28"/>
          <w:szCs w:val="28"/>
        </w:rPr>
        <w:t xml:space="preserve"> и доказательность которых вызывает доверие у критически настроенной а</w:t>
      </w:r>
      <w:r w:rsidR="00845F19">
        <w:rPr>
          <w:rFonts w:ascii="Times New Roman" w:hAnsi="Times New Roman" w:cs="Times New Roman"/>
          <w:sz w:val="28"/>
          <w:szCs w:val="28"/>
        </w:rPr>
        <w:t xml:space="preserve">удитории. </w:t>
      </w:r>
    </w:p>
    <w:p w:rsidR="0052222A" w:rsidRDefault="00EB7C5B" w:rsidP="00EB7C5B">
      <w:pPr>
        <w:tabs>
          <w:tab w:val="left" w:pos="567"/>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845F19">
        <w:rPr>
          <w:rFonts w:ascii="Times New Roman" w:hAnsi="Times New Roman" w:cs="Times New Roman"/>
          <w:sz w:val="28"/>
          <w:szCs w:val="28"/>
        </w:rPr>
        <w:t>В то же время, как известно,</w:t>
      </w:r>
      <w:r w:rsidR="0052222A" w:rsidRPr="0052222A">
        <w:rPr>
          <w:rFonts w:ascii="Times New Roman" w:hAnsi="Times New Roman" w:cs="Times New Roman"/>
          <w:sz w:val="28"/>
          <w:szCs w:val="28"/>
        </w:rPr>
        <w:t xml:space="preserve"> научный стиль изложения обладает такими языковыми свойствами, которые нередко затрудняют восприятие. Сухость и сжатость </w:t>
      </w:r>
      <w:r w:rsidR="00236FB0">
        <w:rPr>
          <w:rFonts w:ascii="Times New Roman" w:hAnsi="Times New Roman" w:cs="Times New Roman"/>
          <w:sz w:val="28"/>
          <w:szCs w:val="28"/>
        </w:rPr>
        <w:t>изложения, большое количество</w:t>
      </w:r>
      <w:r w:rsidR="0052222A" w:rsidRPr="0052222A">
        <w:rPr>
          <w:rFonts w:ascii="Times New Roman" w:hAnsi="Times New Roman" w:cs="Times New Roman"/>
          <w:sz w:val="28"/>
          <w:szCs w:val="28"/>
        </w:rPr>
        <w:t xml:space="preserve"> узкоспециальной терминологии могут стать препятствием для понимания </w:t>
      </w:r>
      <w:r w:rsidR="0052222A">
        <w:rPr>
          <w:rFonts w:ascii="Times New Roman" w:hAnsi="Times New Roman" w:cs="Times New Roman"/>
          <w:sz w:val="28"/>
          <w:szCs w:val="28"/>
        </w:rPr>
        <w:t>неспециалистом</w:t>
      </w:r>
      <w:r w:rsidR="0052222A" w:rsidRPr="0052222A">
        <w:rPr>
          <w:rFonts w:ascii="Times New Roman" w:hAnsi="Times New Roman" w:cs="Times New Roman"/>
          <w:sz w:val="28"/>
          <w:szCs w:val="28"/>
        </w:rPr>
        <w:t xml:space="preserve"> текста научной направленности.</w:t>
      </w:r>
      <w:r w:rsidR="00845F19">
        <w:rPr>
          <w:rFonts w:ascii="Times New Roman" w:hAnsi="Times New Roman" w:cs="Times New Roman"/>
          <w:sz w:val="28"/>
          <w:szCs w:val="28"/>
        </w:rPr>
        <w:t xml:space="preserve"> </w:t>
      </w:r>
      <w:r w:rsidR="00236FB0">
        <w:rPr>
          <w:rFonts w:ascii="Times New Roman" w:hAnsi="Times New Roman" w:cs="Times New Roman"/>
          <w:sz w:val="28"/>
          <w:szCs w:val="28"/>
        </w:rPr>
        <w:t>Это затруднение преодолевается благодаря</w:t>
      </w:r>
      <w:r w:rsidR="00845F19">
        <w:rPr>
          <w:rFonts w:ascii="Times New Roman" w:hAnsi="Times New Roman" w:cs="Times New Roman"/>
          <w:sz w:val="28"/>
          <w:szCs w:val="28"/>
        </w:rPr>
        <w:t xml:space="preserve"> </w:t>
      </w:r>
      <w:r w:rsidR="00236FB0">
        <w:rPr>
          <w:rFonts w:ascii="Times New Roman" w:hAnsi="Times New Roman" w:cs="Times New Roman"/>
          <w:sz w:val="28"/>
          <w:szCs w:val="28"/>
        </w:rPr>
        <w:t>популяризации научных работ, призванной</w:t>
      </w:r>
      <w:r w:rsidR="00B03ADC">
        <w:rPr>
          <w:rFonts w:ascii="Times New Roman" w:hAnsi="Times New Roman" w:cs="Times New Roman"/>
          <w:sz w:val="28"/>
          <w:szCs w:val="28"/>
        </w:rPr>
        <w:t xml:space="preserve"> ответить познавательным пот</w:t>
      </w:r>
      <w:r w:rsidR="00236FB0">
        <w:rPr>
          <w:rFonts w:ascii="Times New Roman" w:hAnsi="Times New Roman" w:cs="Times New Roman"/>
          <w:sz w:val="28"/>
          <w:szCs w:val="28"/>
        </w:rPr>
        <w:t>ребностям общества и выполняющей</w:t>
      </w:r>
      <w:r w:rsidR="00B03ADC">
        <w:rPr>
          <w:rFonts w:ascii="Times New Roman" w:hAnsi="Times New Roman" w:cs="Times New Roman"/>
          <w:sz w:val="28"/>
          <w:szCs w:val="28"/>
        </w:rPr>
        <w:t>, главным образом, просветительскую функцию.</w:t>
      </w:r>
    </w:p>
    <w:p w:rsidR="00B03ADC" w:rsidRDefault="00EB7C5B" w:rsidP="00EB7C5B">
      <w:pPr>
        <w:tabs>
          <w:tab w:val="left" w:pos="567"/>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B03ADC">
        <w:rPr>
          <w:rFonts w:ascii="Times New Roman" w:hAnsi="Times New Roman" w:cs="Times New Roman"/>
          <w:sz w:val="28"/>
          <w:szCs w:val="28"/>
        </w:rPr>
        <w:t xml:space="preserve">Тема дипломной работы является актуальной, поскольку </w:t>
      </w:r>
      <w:r w:rsidR="00B9760B">
        <w:rPr>
          <w:rFonts w:ascii="Times New Roman" w:hAnsi="Times New Roman" w:cs="Times New Roman"/>
          <w:sz w:val="28"/>
          <w:szCs w:val="28"/>
        </w:rPr>
        <w:t xml:space="preserve">глобализация подразумевает интеграцию знаний и открытий, а для успешного обмена </w:t>
      </w:r>
      <w:r w:rsidR="00100F69">
        <w:rPr>
          <w:rFonts w:ascii="Times New Roman" w:hAnsi="Times New Roman" w:cs="Times New Roman"/>
          <w:sz w:val="28"/>
          <w:szCs w:val="28"/>
        </w:rPr>
        <w:t xml:space="preserve">научной </w:t>
      </w:r>
      <w:r w:rsidR="00B9760B">
        <w:rPr>
          <w:rFonts w:ascii="Times New Roman" w:hAnsi="Times New Roman" w:cs="Times New Roman"/>
          <w:sz w:val="28"/>
          <w:szCs w:val="28"/>
        </w:rPr>
        <w:t>информацией</w:t>
      </w:r>
      <w:r w:rsidR="00100F69">
        <w:rPr>
          <w:rFonts w:ascii="Times New Roman" w:hAnsi="Times New Roman" w:cs="Times New Roman"/>
          <w:sz w:val="28"/>
          <w:szCs w:val="28"/>
        </w:rPr>
        <w:t>, в том числе в научно-популярном изложении,</w:t>
      </w:r>
      <w:r w:rsidR="00B9760B">
        <w:rPr>
          <w:rFonts w:ascii="Times New Roman" w:hAnsi="Times New Roman" w:cs="Times New Roman"/>
          <w:sz w:val="28"/>
          <w:szCs w:val="28"/>
        </w:rPr>
        <w:t xml:space="preserve"> необходим профессиональный, адекватный перевод</w:t>
      </w:r>
      <w:r w:rsidR="00100F69">
        <w:rPr>
          <w:rFonts w:ascii="Times New Roman" w:hAnsi="Times New Roman" w:cs="Times New Roman"/>
          <w:sz w:val="28"/>
          <w:szCs w:val="28"/>
        </w:rPr>
        <w:t>.</w:t>
      </w:r>
    </w:p>
    <w:p w:rsidR="00B9760B" w:rsidRDefault="00EB7C5B" w:rsidP="00EB7C5B">
      <w:pPr>
        <w:tabs>
          <w:tab w:val="left" w:pos="567"/>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B9760B">
        <w:rPr>
          <w:rFonts w:ascii="Times New Roman" w:hAnsi="Times New Roman" w:cs="Times New Roman"/>
          <w:sz w:val="28"/>
          <w:szCs w:val="28"/>
        </w:rPr>
        <w:t xml:space="preserve">В данном случае </w:t>
      </w:r>
      <w:r w:rsidR="00F22903">
        <w:rPr>
          <w:rFonts w:ascii="Times New Roman" w:hAnsi="Times New Roman" w:cs="Times New Roman"/>
          <w:sz w:val="28"/>
          <w:szCs w:val="28"/>
        </w:rPr>
        <w:t>сверхзадачей переводчика является передача всех особенностей научно-популярного текста без потерь в информативности.</w:t>
      </w:r>
      <w:r w:rsidR="006F2C2E">
        <w:rPr>
          <w:rFonts w:ascii="Times New Roman" w:hAnsi="Times New Roman" w:cs="Times New Roman"/>
          <w:sz w:val="28"/>
          <w:szCs w:val="28"/>
        </w:rPr>
        <w:t xml:space="preserve"> Осуществление </w:t>
      </w:r>
      <w:r w:rsidR="00100F69">
        <w:rPr>
          <w:rFonts w:ascii="Times New Roman" w:hAnsi="Times New Roman" w:cs="Times New Roman"/>
          <w:sz w:val="28"/>
          <w:szCs w:val="28"/>
        </w:rPr>
        <w:t>этой</w:t>
      </w:r>
      <w:r w:rsidR="006F2C2E">
        <w:rPr>
          <w:rFonts w:ascii="Times New Roman" w:hAnsi="Times New Roman" w:cs="Times New Roman"/>
          <w:sz w:val="28"/>
          <w:szCs w:val="28"/>
        </w:rPr>
        <w:t xml:space="preserve"> задачи предполагает всесторонний анализ лексических, стилистических, морфологических и синтаксических особен</w:t>
      </w:r>
      <w:r w:rsidR="00553CC3">
        <w:rPr>
          <w:rFonts w:ascii="Times New Roman" w:hAnsi="Times New Roman" w:cs="Times New Roman"/>
          <w:sz w:val="28"/>
          <w:szCs w:val="28"/>
        </w:rPr>
        <w:t>ностей текста, учитывая</w:t>
      </w:r>
      <w:r w:rsidR="006F2C2E">
        <w:rPr>
          <w:rFonts w:ascii="Times New Roman" w:hAnsi="Times New Roman" w:cs="Times New Roman"/>
          <w:sz w:val="28"/>
          <w:szCs w:val="28"/>
        </w:rPr>
        <w:t xml:space="preserve"> </w:t>
      </w:r>
      <w:r w:rsidR="00553CC3">
        <w:rPr>
          <w:rFonts w:ascii="Times New Roman" w:hAnsi="Times New Roman" w:cs="Times New Roman"/>
          <w:sz w:val="28"/>
          <w:szCs w:val="28"/>
        </w:rPr>
        <w:t>возникающие</w:t>
      </w:r>
      <w:r w:rsidR="006F2C2E">
        <w:rPr>
          <w:rFonts w:ascii="Times New Roman" w:hAnsi="Times New Roman" w:cs="Times New Roman"/>
          <w:sz w:val="28"/>
          <w:szCs w:val="28"/>
        </w:rPr>
        <w:t xml:space="preserve"> трудности.</w:t>
      </w:r>
    </w:p>
    <w:p w:rsidR="006F2C2E" w:rsidRDefault="00EB7C5B" w:rsidP="00EB7C5B">
      <w:pPr>
        <w:tabs>
          <w:tab w:val="left" w:pos="567"/>
          <w:tab w:val="left" w:pos="624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b/>
          <w:sz w:val="28"/>
          <w:szCs w:val="28"/>
        </w:rPr>
        <w:lastRenderedPageBreak/>
        <w:tab/>
      </w:r>
      <w:r w:rsidR="00762459" w:rsidRPr="00762459">
        <w:rPr>
          <w:rFonts w:ascii="Times New Roman" w:hAnsi="Times New Roman" w:cs="Times New Roman"/>
          <w:b/>
          <w:sz w:val="28"/>
          <w:szCs w:val="28"/>
        </w:rPr>
        <w:t>Цель</w:t>
      </w:r>
      <w:r w:rsidR="00762459">
        <w:rPr>
          <w:rFonts w:ascii="Times New Roman" w:hAnsi="Times New Roman" w:cs="Times New Roman"/>
          <w:sz w:val="28"/>
          <w:szCs w:val="28"/>
        </w:rPr>
        <w:t xml:space="preserve"> работы – выявить закономерности переводческих решений, применяемых при переводе научно-популярных текстов.</w:t>
      </w:r>
    </w:p>
    <w:p w:rsidR="00762459" w:rsidRDefault="00762459" w:rsidP="00EB7C5B">
      <w:pPr>
        <w:tabs>
          <w:tab w:val="left" w:pos="567"/>
          <w:tab w:val="left" w:pos="8010"/>
        </w:tabs>
        <w:spacing w:beforeLines="111" w:before="266" w:afterLines="111" w:after="266" w:line="360" w:lineRule="auto"/>
        <w:ind w:right="-2"/>
        <w:jc w:val="both"/>
        <w:rPr>
          <w:rFonts w:ascii="Times New Roman" w:hAnsi="Times New Roman" w:cs="Times New Roman"/>
          <w:sz w:val="28"/>
          <w:szCs w:val="28"/>
        </w:rPr>
      </w:pPr>
      <w:r w:rsidRPr="00762459">
        <w:rPr>
          <w:rFonts w:ascii="Times New Roman" w:hAnsi="Times New Roman" w:cs="Times New Roman"/>
          <w:sz w:val="28"/>
          <w:szCs w:val="28"/>
        </w:rPr>
        <w:t>Из цели следуют данные</w:t>
      </w:r>
      <w:r>
        <w:rPr>
          <w:rFonts w:ascii="Times New Roman" w:hAnsi="Times New Roman" w:cs="Times New Roman"/>
          <w:b/>
          <w:sz w:val="28"/>
          <w:szCs w:val="28"/>
        </w:rPr>
        <w:t xml:space="preserve"> задачи</w:t>
      </w:r>
      <w:r w:rsidRPr="00762459">
        <w:rPr>
          <w:rFonts w:ascii="Times New Roman" w:hAnsi="Times New Roman" w:cs="Times New Roman"/>
          <w:sz w:val="28"/>
          <w:szCs w:val="28"/>
        </w:rPr>
        <w:t>:</w:t>
      </w:r>
    </w:p>
    <w:p w:rsidR="00762459" w:rsidRPr="00762459" w:rsidRDefault="002D77D9" w:rsidP="00EB7C5B">
      <w:pPr>
        <w:pStyle w:val="a0"/>
        <w:numPr>
          <w:ilvl w:val="0"/>
          <w:numId w:val="1"/>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Pr>
          <w:rFonts w:ascii="Times New Roman" w:hAnsi="Times New Roman" w:cs="Times New Roman"/>
          <w:sz w:val="28"/>
          <w:szCs w:val="28"/>
        </w:rPr>
        <w:t>о</w:t>
      </w:r>
      <w:r w:rsidR="00762459">
        <w:rPr>
          <w:rFonts w:ascii="Times New Roman" w:hAnsi="Times New Roman" w:cs="Times New Roman"/>
          <w:sz w:val="28"/>
          <w:szCs w:val="28"/>
        </w:rPr>
        <w:t>пределить понятие стиля</w:t>
      </w:r>
      <w:r w:rsidR="00762459">
        <w:rPr>
          <w:rFonts w:ascii="Times New Roman" w:hAnsi="Times New Roman" w:cs="Times New Roman"/>
          <w:sz w:val="28"/>
          <w:szCs w:val="28"/>
          <w:lang w:val="en-US"/>
        </w:rPr>
        <w:t>;</w:t>
      </w:r>
    </w:p>
    <w:p w:rsidR="00762459" w:rsidRPr="00762459" w:rsidRDefault="002D77D9" w:rsidP="00EB7C5B">
      <w:pPr>
        <w:pStyle w:val="a0"/>
        <w:numPr>
          <w:ilvl w:val="0"/>
          <w:numId w:val="1"/>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Pr>
          <w:rFonts w:ascii="Times New Roman" w:hAnsi="Times New Roman" w:cs="Times New Roman"/>
          <w:sz w:val="28"/>
          <w:szCs w:val="28"/>
        </w:rPr>
        <w:t>и</w:t>
      </w:r>
      <w:r w:rsidR="00762459">
        <w:rPr>
          <w:rFonts w:ascii="Times New Roman" w:hAnsi="Times New Roman" w:cs="Times New Roman"/>
          <w:sz w:val="28"/>
          <w:szCs w:val="28"/>
        </w:rPr>
        <w:t>зучить подходы к классификации научных стилей</w:t>
      </w:r>
      <w:r w:rsidR="00762459" w:rsidRPr="00762459">
        <w:rPr>
          <w:rFonts w:ascii="Times New Roman" w:hAnsi="Times New Roman" w:cs="Times New Roman"/>
          <w:sz w:val="28"/>
          <w:szCs w:val="28"/>
        </w:rPr>
        <w:t>;</w:t>
      </w:r>
    </w:p>
    <w:p w:rsidR="00762459" w:rsidRPr="00762459" w:rsidRDefault="002D77D9" w:rsidP="00EB7C5B">
      <w:pPr>
        <w:pStyle w:val="a0"/>
        <w:numPr>
          <w:ilvl w:val="0"/>
          <w:numId w:val="1"/>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Pr>
          <w:rFonts w:ascii="Times New Roman" w:hAnsi="Times New Roman" w:cs="Times New Roman"/>
          <w:sz w:val="28"/>
          <w:szCs w:val="28"/>
        </w:rPr>
        <w:t>р</w:t>
      </w:r>
      <w:r w:rsidR="00762459">
        <w:rPr>
          <w:rFonts w:ascii="Times New Roman" w:hAnsi="Times New Roman" w:cs="Times New Roman"/>
          <w:sz w:val="28"/>
          <w:szCs w:val="28"/>
        </w:rPr>
        <w:t xml:space="preserve">ассмотреть лексические и стилистические особенности </w:t>
      </w:r>
      <w:proofErr w:type="gramStart"/>
      <w:r w:rsidR="00762459">
        <w:rPr>
          <w:rFonts w:ascii="Times New Roman" w:hAnsi="Times New Roman" w:cs="Times New Roman"/>
          <w:sz w:val="28"/>
          <w:szCs w:val="28"/>
        </w:rPr>
        <w:t>научно-популярного</w:t>
      </w:r>
      <w:proofErr w:type="gramEnd"/>
      <w:r w:rsidR="00762459">
        <w:rPr>
          <w:rFonts w:ascii="Times New Roman" w:hAnsi="Times New Roman" w:cs="Times New Roman"/>
          <w:sz w:val="28"/>
          <w:szCs w:val="28"/>
        </w:rPr>
        <w:t xml:space="preserve"> </w:t>
      </w:r>
      <w:proofErr w:type="spellStart"/>
      <w:r w:rsidR="00762459">
        <w:rPr>
          <w:rFonts w:ascii="Times New Roman" w:hAnsi="Times New Roman" w:cs="Times New Roman"/>
          <w:sz w:val="28"/>
          <w:szCs w:val="28"/>
        </w:rPr>
        <w:t>подстиля</w:t>
      </w:r>
      <w:proofErr w:type="spellEnd"/>
      <w:r w:rsidR="00762459" w:rsidRPr="00762459">
        <w:rPr>
          <w:rFonts w:ascii="Times New Roman" w:hAnsi="Times New Roman" w:cs="Times New Roman"/>
          <w:sz w:val="28"/>
          <w:szCs w:val="28"/>
        </w:rPr>
        <w:t>;</w:t>
      </w:r>
    </w:p>
    <w:p w:rsidR="00762459" w:rsidRPr="00762459" w:rsidRDefault="002D77D9" w:rsidP="00EB7C5B">
      <w:pPr>
        <w:pStyle w:val="a0"/>
        <w:numPr>
          <w:ilvl w:val="0"/>
          <w:numId w:val="1"/>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Pr>
          <w:rFonts w:ascii="Times New Roman" w:hAnsi="Times New Roman" w:cs="Times New Roman"/>
          <w:sz w:val="28"/>
          <w:szCs w:val="28"/>
        </w:rPr>
        <w:t>о</w:t>
      </w:r>
      <w:r w:rsidR="00762459">
        <w:rPr>
          <w:rFonts w:ascii="Times New Roman" w:hAnsi="Times New Roman" w:cs="Times New Roman"/>
          <w:sz w:val="28"/>
          <w:szCs w:val="28"/>
        </w:rPr>
        <w:t>пределить понятие и изучить виды трансформации при переводе</w:t>
      </w:r>
      <w:r>
        <w:rPr>
          <w:rFonts w:ascii="Times New Roman" w:hAnsi="Times New Roman" w:cs="Times New Roman"/>
          <w:sz w:val="28"/>
          <w:szCs w:val="28"/>
        </w:rPr>
        <w:t xml:space="preserve"> научно-популярных текстов</w:t>
      </w:r>
      <w:r w:rsidR="00762459" w:rsidRPr="00762459">
        <w:rPr>
          <w:rFonts w:ascii="Times New Roman" w:hAnsi="Times New Roman" w:cs="Times New Roman"/>
          <w:sz w:val="28"/>
          <w:szCs w:val="28"/>
        </w:rPr>
        <w:t>;</w:t>
      </w:r>
    </w:p>
    <w:p w:rsidR="00762459" w:rsidRPr="00762459" w:rsidRDefault="002D77D9" w:rsidP="00EB7C5B">
      <w:pPr>
        <w:pStyle w:val="a0"/>
        <w:numPr>
          <w:ilvl w:val="0"/>
          <w:numId w:val="1"/>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Pr>
          <w:rFonts w:ascii="Times New Roman" w:hAnsi="Times New Roman" w:cs="Times New Roman"/>
          <w:sz w:val="28"/>
          <w:szCs w:val="28"/>
        </w:rPr>
        <w:t>с</w:t>
      </w:r>
      <w:r w:rsidR="00762459">
        <w:rPr>
          <w:rFonts w:ascii="Times New Roman" w:hAnsi="Times New Roman" w:cs="Times New Roman"/>
          <w:sz w:val="28"/>
          <w:szCs w:val="28"/>
        </w:rPr>
        <w:t>опоставить</w:t>
      </w:r>
      <w:r>
        <w:rPr>
          <w:rFonts w:ascii="Times New Roman" w:hAnsi="Times New Roman" w:cs="Times New Roman"/>
          <w:sz w:val="28"/>
          <w:szCs w:val="28"/>
        </w:rPr>
        <w:t xml:space="preserve"> особенности перевода</w:t>
      </w:r>
      <w:r w:rsidR="00762459">
        <w:rPr>
          <w:rFonts w:ascii="Times New Roman" w:hAnsi="Times New Roman" w:cs="Times New Roman"/>
          <w:sz w:val="28"/>
          <w:szCs w:val="28"/>
        </w:rPr>
        <w:t xml:space="preserve"> научного и научно-популярного текстов</w:t>
      </w:r>
      <w:r w:rsidR="00762459" w:rsidRPr="00762459">
        <w:rPr>
          <w:rFonts w:ascii="Times New Roman" w:hAnsi="Times New Roman" w:cs="Times New Roman"/>
          <w:sz w:val="28"/>
          <w:szCs w:val="28"/>
        </w:rPr>
        <w:t>;</w:t>
      </w:r>
    </w:p>
    <w:p w:rsidR="00762459" w:rsidRDefault="002D77D9" w:rsidP="00EB7C5B">
      <w:pPr>
        <w:pStyle w:val="a0"/>
        <w:numPr>
          <w:ilvl w:val="0"/>
          <w:numId w:val="1"/>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Pr>
          <w:rFonts w:ascii="Times New Roman" w:hAnsi="Times New Roman" w:cs="Times New Roman"/>
          <w:sz w:val="28"/>
          <w:szCs w:val="28"/>
        </w:rPr>
        <w:t>в</w:t>
      </w:r>
      <w:r w:rsidR="00762459">
        <w:rPr>
          <w:rFonts w:ascii="Times New Roman" w:hAnsi="Times New Roman" w:cs="Times New Roman"/>
          <w:sz w:val="28"/>
          <w:szCs w:val="28"/>
        </w:rPr>
        <w:t>ыявить закономерности переводческих решений, применяемых при переводе научно-популярных текстов</w:t>
      </w:r>
      <w:r w:rsidR="00E56AA6">
        <w:rPr>
          <w:rFonts w:ascii="Times New Roman" w:hAnsi="Times New Roman" w:cs="Times New Roman"/>
          <w:sz w:val="28"/>
          <w:szCs w:val="28"/>
        </w:rPr>
        <w:t>.</w:t>
      </w:r>
    </w:p>
    <w:p w:rsidR="00E56AA6" w:rsidRDefault="00EB7C5B" w:rsidP="00EB7C5B">
      <w:pPr>
        <w:tabs>
          <w:tab w:val="left" w:pos="567"/>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b/>
          <w:sz w:val="28"/>
          <w:szCs w:val="28"/>
        </w:rPr>
        <w:tab/>
      </w:r>
      <w:proofErr w:type="gramStart"/>
      <w:r w:rsidR="00F22903">
        <w:rPr>
          <w:rFonts w:ascii="Times New Roman" w:hAnsi="Times New Roman" w:cs="Times New Roman"/>
          <w:b/>
          <w:sz w:val="28"/>
          <w:szCs w:val="28"/>
        </w:rPr>
        <w:t>Практическая значимость</w:t>
      </w:r>
      <w:r w:rsidR="00E56AA6" w:rsidRPr="00E56AA6">
        <w:rPr>
          <w:rFonts w:ascii="Times New Roman" w:hAnsi="Times New Roman" w:cs="Times New Roman"/>
          <w:sz w:val="28"/>
          <w:szCs w:val="28"/>
        </w:rPr>
        <w:t xml:space="preserve"> </w:t>
      </w:r>
      <w:r w:rsidR="00E56AA6">
        <w:rPr>
          <w:rFonts w:ascii="Times New Roman" w:hAnsi="Times New Roman" w:cs="Times New Roman"/>
          <w:sz w:val="28"/>
          <w:szCs w:val="28"/>
        </w:rPr>
        <w:t xml:space="preserve">дипломной </w:t>
      </w:r>
      <w:r w:rsidR="00F22903">
        <w:rPr>
          <w:rFonts w:ascii="Times New Roman" w:hAnsi="Times New Roman" w:cs="Times New Roman"/>
          <w:sz w:val="28"/>
          <w:szCs w:val="28"/>
        </w:rPr>
        <w:t>работы заключается</w:t>
      </w:r>
      <w:r w:rsidR="00E56AA6" w:rsidRPr="00E56AA6">
        <w:rPr>
          <w:rFonts w:ascii="Times New Roman" w:hAnsi="Times New Roman" w:cs="Times New Roman"/>
          <w:sz w:val="28"/>
          <w:szCs w:val="28"/>
        </w:rPr>
        <w:t xml:space="preserve"> в том</w:t>
      </w:r>
      <w:r w:rsidR="00E56AA6">
        <w:rPr>
          <w:rFonts w:ascii="Times New Roman" w:hAnsi="Times New Roman" w:cs="Times New Roman"/>
          <w:sz w:val="28"/>
          <w:szCs w:val="28"/>
        </w:rPr>
        <w:t xml:space="preserve">, что </w:t>
      </w:r>
      <w:r w:rsidR="00F22903">
        <w:rPr>
          <w:rFonts w:ascii="Times New Roman" w:hAnsi="Times New Roman" w:cs="Times New Roman"/>
          <w:sz w:val="28"/>
          <w:szCs w:val="28"/>
        </w:rPr>
        <w:t>результаты исследования могут быть использованы</w:t>
      </w:r>
      <w:r w:rsidR="00553CC3">
        <w:rPr>
          <w:rFonts w:ascii="Times New Roman" w:hAnsi="Times New Roman" w:cs="Times New Roman"/>
          <w:sz w:val="28"/>
          <w:szCs w:val="28"/>
        </w:rPr>
        <w:t xml:space="preserve"> при</w:t>
      </w:r>
      <w:r w:rsidR="00E56AA6">
        <w:rPr>
          <w:rFonts w:ascii="Times New Roman" w:hAnsi="Times New Roman" w:cs="Times New Roman"/>
          <w:sz w:val="28"/>
          <w:szCs w:val="28"/>
        </w:rPr>
        <w:t xml:space="preserve"> </w:t>
      </w:r>
      <w:r w:rsidR="00BC1812">
        <w:rPr>
          <w:rFonts w:ascii="Times New Roman" w:hAnsi="Times New Roman" w:cs="Times New Roman"/>
          <w:sz w:val="28"/>
          <w:szCs w:val="28"/>
        </w:rPr>
        <w:t>анализе и переводе</w:t>
      </w:r>
      <w:r w:rsidR="00E56AA6">
        <w:rPr>
          <w:rFonts w:ascii="Times New Roman" w:hAnsi="Times New Roman" w:cs="Times New Roman"/>
          <w:sz w:val="28"/>
          <w:szCs w:val="28"/>
        </w:rPr>
        <w:t xml:space="preserve"> текстов </w:t>
      </w:r>
      <w:r w:rsidR="00BC1812">
        <w:rPr>
          <w:rFonts w:ascii="Times New Roman" w:hAnsi="Times New Roman" w:cs="Times New Roman"/>
          <w:sz w:val="28"/>
          <w:szCs w:val="28"/>
        </w:rPr>
        <w:t xml:space="preserve">биологической тематики, а также текстов </w:t>
      </w:r>
      <w:r w:rsidR="00E56AA6">
        <w:rPr>
          <w:rFonts w:ascii="Times New Roman" w:hAnsi="Times New Roman" w:cs="Times New Roman"/>
          <w:sz w:val="28"/>
          <w:szCs w:val="28"/>
        </w:rPr>
        <w:t xml:space="preserve">научно-популярного </w:t>
      </w:r>
      <w:proofErr w:type="spellStart"/>
      <w:r w:rsidR="00E56AA6">
        <w:rPr>
          <w:rFonts w:ascii="Times New Roman" w:hAnsi="Times New Roman" w:cs="Times New Roman"/>
          <w:sz w:val="28"/>
          <w:szCs w:val="28"/>
        </w:rPr>
        <w:t>подстиля</w:t>
      </w:r>
      <w:proofErr w:type="spellEnd"/>
      <w:r w:rsidR="00BC1812">
        <w:rPr>
          <w:rFonts w:ascii="Times New Roman" w:hAnsi="Times New Roman" w:cs="Times New Roman"/>
          <w:sz w:val="28"/>
          <w:szCs w:val="28"/>
        </w:rPr>
        <w:t xml:space="preserve"> вообще</w:t>
      </w:r>
      <w:r w:rsidR="00E56AA6">
        <w:rPr>
          <w:rFonts w:ascii="Times New Roman" w:hAnsi="Times New Roman" w:cs="Times New Roman"/>
          <w:sz w:val="28"/>
          <w:szCs w:val="28"/>
        </w:rPr>
        <w:t>.</w:t>
      </w:r>
      <w:proofErr w:type="gramEnd"/>
      <w:r w:rsidR="00553CC3">
        <w:rPr>
          <w:rFonts w:ascii="Times New Roman" w:hAnsi="Times New Roman" w:cs="Times New Roman"/>
          <w:sz w:val="28"/>
          <w:szCs w:val="28"/>
        </w:rPr>
        <w:t xml:space="preserve"> Результаты могут быть полезны для расширения переводче</w:t>
      </w:r>
      <w:r w:rsidR="002D77D9">
        <w:rPr>
          <w:rFonts w:ascii="Times New Roman" w:hAnsi="Times New Roman" w:cs="Times New Roman"/>
          <w:sz w:val="28"/>
          <w:szCs w:val="28"/>
        </w:rPr>
        <w:t>ской деятельности в сфере науки с учетом научно-популярного изложения.</w:t>
      </w:r>
    </w:p>
    <w:p w:rsidR="00E56AA6" w:rsidRDefault="00EB7C5B" w:rsidP="00EB7C5B">
      <w:pPr>
        <w:tabs>
          <w:tab w:val="left" w:pos="567"/>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b/>
          <w:sz w:val="28"/>
          <w:szCs w:val="28"/>
        </w:rPr>
        <w:tab/>
      </w:r>
      <w:r w:rsidR="00E56AA6">
        <w:rPr>
          <w:rFonts w:ascii="Times New Roman" w:hAnsi="Times New Roman" w:cs="Times New Roman"/>
          <w:b/>
          <w:sz w:val="28"/>
          <w:szCs w:val="28"/>
        </w:rPr>
        <w:t xml:space="preserve">Объектом исследования </w:t>
      </w:r>
      <w:r w:rsidR="00E56AA6" w:rsidRPr="00E56AA6">
        <w:rPr>
          <w:rFonts w:ascii="Times New Roman" w:hAnsi="Times New Roman" w:cs="Times New Roman"/>
          <w:sz w:val="28"/>
          <w:szCs w:val="28"/>
        </w:rPr>
        <w:t>работы</w:t>
      </w:r>
      <w:r w:rsidR="00CB1ED7">
        <w:rPr>
          <w:rFonts w:ascii="Times New Roman" w:hAnsi="Times New Roman" w:cs="Times New Roman"/>
          <w:sz w:val="28"/>
          <w:szCs w:val="28"/>
        </w:rPr>
        <w:t xml:space="preserve"> являются лексико-стилистические особенности научно-популярного</w:t>
      </w:r>
      <w:r w:rsidR="00E56AA6">
        <w:rPr>
          <w:rFonts w:ascii="Times New Roman" w:hAnsi="Times New Roman" w:cs="Times New Roman"/>
          <w:sz w:val="28"/>
          <w:szCs w:val="28"/>
        </w:rPr>
        <w:t xml:space="preserve"> текст</w:t>
      </w:r>
      <w:r w:rsidR="00CB1ED7">
        <w:rPr>
          <w:rFonts w:ascii="Times New Roman" w:hAnsi="Times New Roman" w:cs="Times New Roman"/>
          <w:sz w:val="28"/>
          <w:szCs w:val="28"/>
        </w:rPr>
        <w:t>а как особого</w:t>
      </w:r>
      <w:r w:rsidR="00E56AA6">
        <w:rPr>
          <w:rFonts w:ascii="Times New Roman" w:hAnsi="Times New Roman" w:cs="Times New Roman"/>
          <w:sz w:val="28"/>
          <w:szCs w:val="28"/>
        </w:rPr>
        <w:t xml:space="preserve"> жанр</w:t>
      </w:r>
      <w:r w:rsidR="002D77D9">
        <w:rPr>
          <w:rFonts w:ascii="Times New Roman" w:hAnsi="Times New Roman" w:cs="Times New Roman"/>
          <w:sz w:val="28"/>
          <w:szCs w:val="28"/>
        </w:rPr>
        <w:t>а в свете закономерностей</w:t>
      </w:r>
      <w:r w:rsidR="00CB1ED7">
        <w:rPr>
          <w:rFonts w:ascii="Times New Roman" w:hAnsi="Times New Roman" w:cs="Times New Roman"/>
          <w:sz w:val="28"/>
          <w:szCs w:val="28"/>
        </w:rPr>
        <w:t xml:space="preserve"> его перевода с английского языка на русский</w:t>
      </w:r>
      <w:r w:rsidR="00E56AA6">
        <w:rPr>
          <w:rFonts w:ascii="Times New Roman" w:hAnsi="Times New Roman" w:cs="Times New Roman"/>
          <w:sz w:val="28"/>
          <w:szCs w:val="28"/>
        </w:rPr>
        <w:t>.</w:t>
      </w:r>
    </w:p>
    <w:p w:rsidR="00E56AA6" w:rsidRDefault="00EB7C5B" w:rsidP="00EB7C5B">
      <w:pPr>
        <w:tabs>
          <w:tab w:val="left" w:pos="567"/>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E56AA6" w:rsidRPr="00E56AA6">
        <w:rPr>
          <w:rFonts w:ascii="Times New Roman" w:hAnsi="Times New Roman" w:cs="Times New Roman"/>
          <w:sz w:val="28"/>
          <w:szCs w:val="28"/>
        </w:rPr>
        <w:t>В качестве</w:t>
      </w:r>
      <w:r w:rsidR="00E56AA6">
        <w:rPr>
          <w:rFonts w:ascii="Times New Roman" w:hAnsi="Times New Roman" w:cs="Times New Roman"/>
          <w:b/>
          <w:sz w:val="28"/>
          <w:szCs w:val="28"/>
        </w:rPr>
        <w:t xml:space="preserve"> предмета </w:t>
      </w:r>
      <w:r w:rsidR="00CB1ED7">
        <w:rPr>
          <w:rFonts w:ascii="Times New Roman" w:hAnsi="Times New Roman" w:cs="Times New Roman"/>
          <w:sz w:val="28"/>
          <w:szCs w:val="28"/>
        </w:rPr>
        <w:t xml:space="preserve">изучения рассматриваются научно-популярный текст и </w:t>
      </w:r>
      <w:r w:rsidR="00E56AA6">
        <w:rPr>
          <w:rFonts w:ascii="Times New Roman" w:hAnsi="Times New Roman" w:cs="Times New Roman"/>
          <w:sz w:val="28"/>
          <w:szCs w:val="28"/>
        </w:rPr>
        <w:t>переводческие решения</w:t>
      </w:r>
      <w:r w:rsidR="00CB1ED7">
        <w:rPr>
          <w:rFonts w:ascii="Times New Roman" w:hAnsi="Times New Roman" w:cs="Times New Roman"/>
          <w:sz w:val="28"/>
          <w:szCs w:val="28"/>
        </w:rPr>
        <w:t>, применяемые</w:t>
      </w:r>
      <w:r w:rsidR="00E56AA6">
        <w:rPr>
          <w:rFonts w:ascii="Times New Roman" w:hAnsi="Times New Roman" w:cs="Times New Roman"/>
          <w:sz w:val="28"/>
          <w:szCs w:val="28"/>
        </w:rPr>
        <w:t xml:space="preserve"> </w:t>
      </w:r>
      <w:r w:rsidR="00CB1ED7">
        <w:rPr>
          <w:rFonts w:ascii="Times New Roman" w:hAnsi="Times New Roman" w:cs="Times New Roman"/>
          <w:sz w:val="28"/>
          <w:szCs w:val="28"/>
        </w:rPr>
        <w:t xml:space="preserve">в процессе перевода </w:t>
      </w:r>
      <w:r w:rsidR="00E56AA6">
        <w:rPr>
          <w:rFonts w:ascii="Times New Roman" w:hAnsi="Times New Roman" w:cs="Times New Roman"/>
          <w:sz w:val="28"/>
          <w:szCs w:val="28"/>
        </w:rPr>
        <w:t>для передачи лекс</w:t>
      </w:r>
      <w:r w:rsidR="00CB1ED7">
        <w:rPr>
          <w:rFonts w:ascii="Times New Roman" w:hAnsi="Times New Roman" w:cs="Times New Roman"/>
          <w:sz w:val="28"/>
          <w:szCs w:val="28"/>
        </w:rPr>
        <w:t>ико-стилистических особенностей.</w:t>
      </w:r>
    </w:p>
    <w:p w:rsidR="00E56AA6"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b/>
      </w:r>
      <w:r w:rsidR="001B0089">
        <w:rPr>
          <w:rFonts w:ascii="Times New Roman" w:hAnsi="Times New Roman" w:cs="Times New Roman"/>
          <w:sz w:val="28"/>
          <w:szCs w:val="28"/>
        </w:rPr>
        <w:t>Основными</w:t>
      </w:r>
      <w:r w:rsidR="00E56AA6">
        <w:rPr>
          <w:rFonts w:ascii="Times New Roman" w:hAnsi="Times New Roman" w:cs="Times New Roman"/>
          <w:sz w:val="28"/>
          <w:szCs w:val="28"/>
        </w:rPr>
        <w:t xml:space="preserve"> </w:t>
      </w:r>
      <w:r w:rsidR="001B0089">
        <w:rPr>
          <w:rFonts w:ascii="Times New Roman" w:hAnsi="Times New Roman" w:cs="Times New Roman"/>
          <w:b/>
          <w:sz w:val="28"/>
          <w:szCs w:val="28"/>
        </w:rPr>
        <w:t>методами</w:t>
      </w:r>
      <w:r w:rsidR="00E56AA6">
        <w:rPr>
          <w:rFonts w:ascii="Times New Roman" w:hAnsi="Times New Roman" w:cs="Times New Roman"/>
          <w:sz w:val="28"/>
          <w:szCs w:val="28"/>
        </w:rPr>
        <w:t xml:space="preserve"> исследования выступали: </w:t>
      </w:r>
      <w:r w:rsidR="001B0089">
        <w:rPr>
          <w:rFonts w:ascii="Times New Roman" w:hAnsi="Times New Roman" w:cs="Times New Roman"/>
          <w:sz w:val="28"/>
          <w:szCs w:val="28"/>
        </w:rPr>
        <w:t>метод научного описания</w:t>
      </w:r>
      <w:r w:rsidR="00CB1ED7">
        <w:rPr>
          <w:rFonts w:ascii="Times New Roman" w:hAnsi="Times New Roman" w:cs="Times New Roman"/>
          <w:sz w:val="28"/>
          <w:szCs w:val="28"/>
        </w:rPr>
        <w:t>, сопоставительный</w:t>
      </w:r>
      <w:r w:rsidR="00E56AA6">
        <w:rPr>
          <w:rFonts w:ascii="Times New Roman" w:hAnsi="Times New Roman" w:cs="Times New Roman"/>
          <w:sz w:val="28"/>
          <w:szCs w:val="28"/>
        </w:rPr>
        <w:t xml:space="preserve"> анализ</w:t>
      </w:r>
      <w:r w:rsidR="00CB1ED7">
        <w:rPr>
          <w:rFonts w:ascii="Times New Roman" w:hAnsi="Times New Roman" w:cs="Times New Roman"/>
          <w:sz w:val="28"/>
          <w:szCs w:val="28"/>
        </w:rPr>
        <w:t xml:space="preserve"> текстов оригинала и перевода,</w:t>
      </w:r>
      <w:r w:rsidR="00E56AA6">
        <w:rPr>
          <w:rFonts w:ascii="Times New Roman" w:hAnsi="Times New Roman" w:cs="Times New Roman"/>
          <w:sz w:val="28"/>
          <w:szCs w:val="28"/>
        </w:rPr>
        <w:t xml:space="preserve"> </w:t>
      </w:r>
      <w:r w:rsidR="00CB1ED7">
        <w:rPr>
          <w:rFonts w:ascii="Times New Roman" w:hAnsi="Times New Roman" w:cs="Times New Roman"/>
          <w:sz w:val="28"/>
          <w:szCs w:val="28"/>
        </w:rPr>
        <w:t xml:space="preserve">метод </w:t>
      </w:r>
      <w:r w:rsidR="00E56AA6">
        <w:rPr>
          <w:rFonts w:ascii="Times New Roman" w:hAnsi="Times New Roman" w:cs="Times New Roman"/>
          <w:sz w:val="28"/>
          <w:szCs w:val="28"/>
        </w:rPr>
        <w:t>ин</w:t>
      </w:r>
      <w:r w:rsidR="00CB1ED7">
        <w:rPr>
          <w:rFonts w:ascii="Times New Roman" w:hAnsi="Times New Roman" w:cs="Times New Roman"/>
          <w:sz w:val="28"/>
          <w:szCs w:val="28"/>
        </w:rPr>
        <w:t xml:space="preserve">терпретации, </w:t>
      </w:r>
      <w:r w:rsidR="006F2C2E">
        <w:rPr>
          <w:rFonts w:ascii="Times New Roman" w:hAnsi="Times New Roman" w:cs="Times New Roman"/>
          <w:sz w:val="28"/>
          <w:szCs w:val="28"/>
        </w:rPr>
        <w:t>лексико-</w:t>
      </w:r>
      <w:r w:rsidR="001B0089">
        <w:rPr>
          <w:rFonts w:ascii="Times New Roman" w:hAnsi="Times New Roman" w:cs="Times New Roman"/>
          <w:sz w:val="28"/>
          <w:szCs w:val="28"/>
        </w:rPr>
        <w:t xml:space="preserve">стилистический и </w:t>
      </w:r>
      <w:proofErr w:type="spellStart"/>
      <w:r w:rsidR="00CB1ED7">
        <w:rPr>
          <w:rFonts w:ascii="Times New Roman" w:hAnsi="Times New Roman" w:cs="Times New Roman"/>
          <w:sz w:val="28"/>
          <w:szCs w:val="28"/>
        </w:rPr>
        <w:t>переводоведческий</w:t>
      </w:r>
      <w:proofErr w:type="spellEnd"/>
      <w:r w:rsidR="00CB1ED7">
        <w:rPr>
          <w:rFonts w:ascii="Times New Roman" w:hAnsi="Times New Roman" w:cs="Times New Roman"/>
          <w:sz w:val="28"/>
          <w:szCs w:val="28"/>
        </w:rPr>
        <w:t xml:space="preserve"> анализ</w:t>
      </w:r>
      <w:r w:rsidR="001B0089">
        <w:rPr>
          <w:rFonts w:ascii="Times New Roman" w:hAnsi="Times New Roman" w:cs="Times New Roman"/>
          <w:sz w:val="28"/>
          <w:szCs w:val="28"/>
        </w:rPr>
        <w:t>.</w:t>
      </w:r>
    </w:p>
    <w:p w:rsidR="001B0089" w:rsidRPr="001B0089"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b/>
          <w:sz w:val="28"/>
          <w:szCs w:val="28"/>
        </w:rPr>
        <w:tab/>
      </w:r>
      <w:r w:rsidR="001B0089">
        <w:rPr>
          <w:rFonts w:ascii="Times New Roman" w:hAnsi="Times New Roman" w:cs="Times New Roman"/>
          <w:b/>
          <w:sz w:val="28"/>
          <w:szCs w:val="28"/>
        </w:rPr>
        <w:t>Теоретической</w:t>
      </w:r>
      <w:r w:rsidR="00E56AA6" w:rsidRPr="00E56AA6">
        <w:rPr>
          <w:rFonts w:ascii="Times New Roman" w:hAnsi="Times New Roman" w:cs="Times New Roman"/>
          <w:b/>
          <w:sz w:val="28"/>
          <w:szCs w:val="28"/>
        </w:rPr>
        <w:t xml:space="preserve"> базой</w:t>
      </w:r>
      <w:r w:rsidR="00E56AA6">
        <w:rPr>
          <w:rFonts w:ascii="Times New Roman" w:hAnsi="Times New Roman" w:cs="Times New Roman"/>
          <w:sz w:val="28"/>
          <w:szCs w:val="28"/>
        </w:rPr>
        <w:t xml:space="preserve"> данной работы послужили </w:t>
      </w:r>
      <w:r w:rsidR="001B0089">
        <w:rPr>
          <w:rFonts w:ascii="Times New Roman" w:hAnsi="Times New Roman" w:cs="Times New Roman"/>
          <w:sz w:val="28"/>
          <w:szCs w:val="28"/>
        </w:rPr>
        <w:t>труды по языкознанию таких ученых</w:t>
      </w:r>
      <w:r w:rsidR="001D4E03">
        <w:rPr>
          <w:rFonts w:ascii="Times New Roman" w:hAnsi="Times New Roman" w:cs="Times New Roman"/>
          <w:sz w:val="28"/>
          <w:szCs w:val="28"/>
        </w:rPr>
        <w:t>,</w:t>
      </w:r>
      <w:r w:rsidR="001B0089">
        <w:rPr>
          <w:rFonts w:ascii="Times New Roman" w:hAnsi="Times New Roman" w:cs="Times New Roman"/>
          <w:sz w:val="28"/>
          <w:szCs w:val="28"/>
        </w:rPr>
        <w:t xml:space="preserve"> как: </w:t>
      </w:r>
      <w:r w:rsidR="001B0089" w:rsidRPr="001B0089">
        <w:rPr>
          <w:rFonts w:ascii="Times New Roman" w:hAnsi="Times New Roman" w:cs="Times New Roman"/>
          <w:sz w:val="28"/>
          <w:szCs w:val="28"/>
        </w:rPr>
        <w:t xml:space="preserve">М.Н. Кожина, </w:t>
      </w:r>
      <w:r w:rsidR="006F2C2E" w:rsidRPr="001B0089">
        <w:rPr>
          <w:rFonts w:ascii="Times New Roman" w:hAnsi="Times New Roman" w:cs="Times New Roman"/>
          <w:sz w:val="28"/>
          <w:szCs w:val="28"/>
        </w:rPr>
        <w:t>Т.</w:t>
      </w:r>
      <w:r w:rsidR="006F2C2E">
        <w:rPr>
          <w:rFonts w:ascii="Times New Roman" w:hAnsi="Times New Roman" w:cs="Times New Roman"/>
          <w:sz w:val="28"/>
          <w:szCs w:val="28"/>
        </w:rPr>
        <w:t xml:space="preserve">А. Казакова, М.Н. Лапшина, В.Н. Комиссаров, Л.С. </w:t>
      </w:r>
      <w:proofErr w:type="spellStart"/>
      <w:r w:rsidR="006F2C2E" w:rsidRPr="001B0089">
        <w:rPr>
          <w:rFonts w:ascii="Times New Roman" w:hAnsi="Times New Roman" w:cs="Times New Roman"/>
          <w:sz w:val="28"/>
          <w:szCs w:val="28"/>
        </w:rPr>
        <w:t>Бархударов</w:t>
      </w:r>
      <w:proofErr w:type="spellEnd"/>
      <w:r w:rsidR="006F2C2E">
        <w:rPr>
          <w:rFonts w:ascii="Times New Roman" w:hAnsi="Times New Roman" w:cs="Times New Roman"/>
          <w:sz w:val="28"/>
          <w:szCs w:val="28"/>
        </w:rPr>
        <w:t xml:space="preserve">, В.С. Виноградов, </w:t>
      </w:r>
      <w:r w:rsidR="001B0089" w:rsidRPr="001B0089">
        <w:rPr>
          <w:rFonts w:ascii="Times New Roman" w:hAnsi="Times New Roman" w:cs="Times New Roman"/>
          <w:sz w:val="28"/>
          <w:szCs w:val="28"/>
        </w:rPr>
        <w:t>И.В. Арнольд, И</w:t>
      </w:r>
      <w:r w:rsidR="006F2C2E">
        <w:rPr>
          <w:rFonts w:ascii="Times New Roman" w:hAnsi="Times New Roman" w:cs="Times New Roman"/>
          <w:sz w:val="28"/>
          <w:szCs w:val="28"/>
        </w:rPr>
        <w:t xml:space="preserve">.Р. Гальперин, </w:t>
      </w:r>
      <w:r w:rsidR="00410816">
        <w:rPr>
          <w:rFonts w:ascii="Times New Roman" w:hAnsi="Times New Roman" w:cs="Times New Roman"/>
          <w:sz w:val="28"/>
          <w:szCs w:val="28"/>
        </w:rPr>
        <w:t>Э.А. Лазаревич,</w:t>
      </w:r>
      <w:r w:rsidR="001B0089">
        <w:rPr>
          <w:rFonts w:ascii="Times New Roman" w:hAnsi="Times New Roman" w:cs="Times New Roman"/>
          <w:sz w:val="28"/>
          <w:szCs w:val="28"/>
        </w:rPr>
        <w:t xml:space="preserve"> </w:t>
      </w:r>
      <w:r w:rsidR="001B0089" w:rsidRPr="001B0089">
        <w:rPr>
          <w:rFonts w:ascii="Times New Roman" w:hAnsi="Times New Roman" w:cs="Times New Roman"/>
          <w:sz w:val="28"/>
          <w:szCs w:val="28"/>
        </w:rPr>
        <w:t xml:space="preserve">А.Д. </w:t>
      </w:r>
      <w:proofErr w:type="spellStart"/>
      <w:r w:rsidR="001B0089" w:rsidRPr="001B0089">
        <w:rPr>
          <w:rFonts w:ascii="Times New Roman" w:hAnsi="Times New Roman" w:cs="Times New Roman"/>
          <w:sz w:val="28"/>
          <w:szCs w:val="28"/>
        </w:rPr>
        <w:t>Швейцер</w:t>
      </w:r>
      <w:proofErr w:type="spellEnd"/>
      <w:r w:rsidR="001B0089">
        <w:rPr>
          <w:rFonts w:ascii="Times New Roman" w:hAnsi="Times New Roman" w:cs="Times New Roman"/>
          <w:sz w:val="28"/>
          <w:szCs w:val="28"/>
        </w:rPr>
        <w:t>, Р.К. Миньяр-</w:t>
      </w:r>
      <w:proofErr w:type="spellStart"/>
      <w:r w:rsidR="001B0089">
        <w:rPr>
          <w:rFonts w:ascii="Times New Roman" w:hAnsi="Times New Roman" w:cs="Times New Roman"/>
          <w:sz w:val="28"/>
          <w:szCs w:val="28"/>
        </w:rPr>
        <w:t>Белоручев</w:t>
      </w:r>
      <w:proofErr w:type="spellEnd"/>
      <w:r w:rsidR="001B0089">
        <w:rPr>
          <w:rFonts w:ascii="Times New Roman" w:hAnsi="Times New Roman" w:cs="Times New Roman"/>
          <w:sz w:val="28"/>
          <w:szCs w:val="28"/>
        </w:rPr>
        <w:t>,</w:t>
      </w:r>
      <w:r w:rsidR="006F2C2E">
        <w:rPr>
          <w:rFonts w:ascii="Times New Roman" w:hAnsi="Times New Roman" w:cs="Times New Roman"/>
          <w:sz w:val="28"/>
          <w:szCs w:val="28"/>
        </w:rPr>
        <w:t xml:space="preserve"> </w:t>
      </w:r>
      <w:r w:rsidR="00410816">
        <w:rPr>
          <w:rFonts w:ascii="Times New Roman" w:hAnsi="Times New Roman" w:cs="Times New Roman"/>
          <w:sz w:val="28"/>
          <w:szCs w:val="28"/>
        </w:rPr>
        <w:t>К. Райс</w:t>
      </w:r>
      <w:r w:rsidR="001B0089" w:rsidRPr="001B0089">
        <w:rPr>
          <w:rFonts w:ascii="Times New Roman" w:hAnsi="Times New Roman" w:cs="Times New Roman"/>
          <w:sz w:val="28"/>
          <w:szCs w:val="28"/>
        </w:rPr>
        <w:t xml:space="preserve">, </w:t>
      </w:r>
      <w:r w:rsidR="00410816">
        <w:rPr>
          <w:rFonts w:ascii="Times New Roman" w:hAnsi="Times New Roman" w:cs="Times New Roman"/>
          <w:sz w:val="28"/>
          <w:szCs w:val="28"/>
        </w:rPr>
        <w:t>В.Г. Костомаров</w:t>
      </w:r>
      <w:r w:rsidR="001B0089">
        <w:rPr>
          <w:rFonts w:ascii="Times New Roman" w:hAnsi="Times New Roman" w:cs="Times New Roman"/>
          <w:sz w:val="28"/>
          <w:szCs w:val="28"/>
        </w:rPr>
        <w:t xml:space="preserve">, </w:t>
      </w:r>
      <w:r w:rsidR="00410816">
        <w:rPr>
          <w:rFonts w:ascii="Times New Roman" w:hAnsi="Times New Roman" w:cs="Times New Roman"/>
          <w:sz w:val="28"/>
          <w:szCs w:val="28"/>
        </w:rPr>
        <w:t>Г.В. Чернов</w:t>
      </w:r>
      <w:r w:rsidR="001B0089">
        <w:rPr>
          <w:rFonts w:ascii="Times New Roman" w:hAnsi="Times New Roman" w:cs="Times New Roman"/>
          <w:sz w:val="28"/>
          <w:szCs w:val="28"/>
        </w:rPr>
        <w:t>,</w:t>
      </w:r>
      <w:r w:rsidR="001B0089" w:rsidRPr="001B0089">
        <w:rPr>
          <w:rFonts w:ascii="Times New Roman" w:hAnsi="Times New Roman" w:cs="Times New Roman"/>
          <w:sz w:val="28"/>
          <w:szCs w:val="28"/>
        </w:rPr>
        <w:t xml:space="preserve"> </w:t>
      </w:r>
      <w:r w:rsidR="006F2C2E" w:rsidRPr="001B0089">
        <w:rPr>
          <w:rFonts w:ascii="Times New Roman" w:hAnsi="Times New Roman" w:cs="Times New Roman"/>
          <w:sz w:val="28"/>
          <w:szCs w:val="28"/>
        </w:rPr>
        <w:t xml:space="preserve">Я.И. </w:t>
      </w:r>
      <w:proofErr w:type="spellStart"/>
      <w:r w:rsidR="006F2C2E" w:rsidRPr="001B0089">
        <w:rPr>
          <w:rFonts w:ascii="Times New Roman" w:hAnsi="Times New Roman" w:cs="Times New Roman"/>
          <w:sz w:val="28"/>
          <w:szCs w:val="28"/>
        </w:rPr>
        <w:t>Рецкер</w:t>
      </w:r>
      <w:proofErr w:type="spellEnd"/>
      <w:r w:rsidR="006F2C2E">
        <w:rPr>
          <w:rFonts w:ascii="Times New Roman" w:hAnsi="Times New Roman" w:cs="Times New Roman"/>
          <w:sz w:val="28"/>
          <w:szCs w:val="28"/>
        </w:rPr>
        <w:t>,</w:t>
      </w:r>
      <w:r w:rsidR="006F2C2E" w:rsidRPr="006F2C2E">
        <w:rPr>
          <w:rFonts w:ascii="Times New Roman" w:hAnsi="Times New Roman" w:cs="Times New Roman"/>
          <w:sz w:val="28"/>
          <w:szCs w:val="28"/>
        </w:rPr>
        <w:t xml:space="preserve"> </w:t>
      </w:r>
      <w:r w:rsidR="006F2C2E" w:rsidRPr="001B0089">
        <w:rPr>
          <w:rFonts w:ascii="Times New Roman" w:hAnsi="Times New Roman" w:cs="Times New Roman"/>
          <w:sz w:val="28"/>
          <w:szCs w:val="28"/>
        </w:rPr>
        <w:t xml:space="preserve">Ю. </w:t>
      </w:r>
      <w:proofErr w:type="spellStart"/>
      <w:r w:rsidR="006F2C2E" w:rsidRPr="001B0089">
        <w:rPr>
          <w:rFonts w:ascii="Times New Roman" w:hAnsi="Times New Roman" w:cs="Times New Roman"/>
          <w:sz w:val="28"/>
          <w:szCs w:val="28"/>
        </w:rPr>
        <w:t>Найда</w:t>
      </w:r>
      <w:proofErr w:type="spellEnd"/>
      <w:r w:rsidR="006F2C2E">
        <w:rPr>
          <w:rFonts w:ascii="Times New Roman" w:hAnsi="Times New Roman" w:cs="Times New Roman"/>
          <w:sz w:val="28"/>
          <w:szCs w:val="28"/>
        </w:rPr>
        <w:t xml:space="preserve">, </w:t>
      </w:r>
      <w:r w:rsidR="006F2C2E" w:rsidRPr="001B0089">
        <w:rPr>
          <w:rFonts w:ascii="Times New Roman" w:hAnsi="Times New Roman" w:cs="Times New Roman"/>
          <w:sz w:val="28"/>
          <w:szCs w:val="28"/>
        </w:rPr>
        <w:t xml:space="preserve">П. </w:t>
      </w:r>
      <w:proofErr w:type="spellStart"/>
      <w:r w:rsidR="006F2C2E" w:rsidRPr="001B0089">
        <w:rPr>
          <w:rFonts w:ascii="Times New Roman" w:hAnsi="Times New Roman" w:cs="Times New Roman"/>
          <w:sz w:val="28"/>
          <w:szCs w:val="28"/>
        </w:rPr>
        <w:t>Ньюмарк</w:t>
      </w:r>
      <w:proofErr w:type="spellEnd"/>
      <w:r w:rsidR="006F2C2E">
        <w:rPr>
          <w:rFonts w:ascii="Times New Roman" w:hAnsi="Times New Roman" w:cs="Times New Roman"/>
          <w:sz w:val="28"/>
          <w:szCs w:val="28"/>
        </w:rPr>
        <w:t xml:space="preserve"> и других.</w:t>
      </w:r>
    </w:p>
    <w:p w:rsidR="00E56AA6" w:rsidRPr="00861550" w:rsidRDefault="00EB7C5B" w:rsidP="00A32966">
      <w:pPr>
        <w:tabs>
          <w:tab w:val="left" w:pos="8010"/>
        </w:tabs>
        <w:spacing w:beforeLines="111" w:before="266" w:afterLines="111" w:after="266" w:line="360" w:lineRule="auto"/>
        <w:ind w:right="-2"/>
        <w:jc w:val="both"/>
        <w:rPr>
          <w:rFonts w:ascii="Times New Roman" w:hAnsi="Times New Roman" w:cs="Times New Roman"/>
          <w:color w:val="000000" w:themeColor="text1"/>
          <w:sz w:val="28"/>
          <w:szCs w:val="28"/>
        </w:rPr>
      </w:pPr>
      <w:r>
        <w:rPr>
          <w:rFonts w:ascii="Times New Roman" w:hAnsi="Times New Roman" w:cs="Times New Roman"/>
          <w:b/>
          <w:sz w:val="28"/>
          <w:szCs w:val="28"/>
        </w:rPr>
        <w:tab/>
      </w:r>
      <w:r w:rsidR="00E56AA6" w:rsidRPr="00CA1B5D">
        <w:rPr>
          <w:rFonts w:ascii="Times New Roman" w:hAnsi="Times New Roman" w:cs="Times New Roman"/>
          <w:b/>
          <w:sz w:val="28"/>
          <w:szCs w:val="28"/>
        </w:rPr>
        <w:t xml:space="preserve">Материалом </w:t>
      </w:r>
      <w:r w:rsidR="00E56AA6" w:rsidRPr="00CA1B5D">
        <w:rPr>
          <w:rFonts w:ascii="Times New Roman" w:hAnsi="Times New Roman" w:cs="Times New Roman"/>
          <w:sz w:val="28"/>
          <w:szCs w:val="28"/>
        </w:rPr>
        <w:t xml:space="preserve">исследования </w:t>
      </w:r>
      <w:r w:rsidR="00CA1B5D">
        <w:rPr>
          <w:rFonts w:ascii="Times New Roman" w:hAnsi="Times New Roman" w:cs="Times New Roman"/>
          <w:sz w:val="28"/>
          <w:szCs w:val="28"/>
        </w:rPr>
        <w:t xml:space="preserve">является книга </w:t>
      </w:r>
      <w:r w:rsidR="00861550" w:rsidRPr="00861550">
        <w:rPr>
          <w:rFonts w:ascii="Times New Roman" w:hAnsi="Times New Roman" w:cs="Times New Roman"/>
          <w:color w:val="000000" w:themeColor="text1"/>
          <w:sz w:val="28"/>
          <w:szCs w:val="28"/>
        </w:rPr>
        <w:t>Ричард</w:t>
      </w:r>
      <w:r w:rsidR="00CA1B5D">
        <w:rPr>
          <w:rFonts w:ascii="Times New Roman" w:hAnsi="Times New Roman" w:cs="Times New Roman"/>
          <w:color w:val="000000" w:themeColor="text1"/>
          <w:sz w:val="28"/>
          <w:szCs w:val="28"/>
        </w:rPr>
        <w:t>а</w:t>
      </w:r>
      <w:r w:rsidR="00861550" w:rsidRPr="00861550">
        <w:rPr>
          <w:rFonts w:ascii="Times New Roman" w:hAnsi="Times New Roman" w:cs="Times New Roman"/>
          <w:color w:val="000000" w:themeColor="text1"/>
          <w:sz w:val="28"/>
          <w:szCs w:val="28"/>
        </w:rPr>
        <w:t xml:space="preserve"> </w:t>
      </w:r>
      <w:proofErr w:type="spellStart"/>
      <w:r w:rsidR="00861550" w:rsidRPr="00861550">
        <w:rPr>
          <w:rFonts w:ascii="Times New Roman" w:hAnsi="Times New Roman" w:cs="Times New Roman"/>
          <w:color w:val="000000" w:themeColor="text1"/>
          <w:sz w:val="28"/>
          <w:szCs w:val="28"/>
        </w:rPr>
        <w:t>Докинз</w:t>
      </w:r>
      <w:r w:rsidR="00CA1B5D">
        <w:rPr>
          <w:rFonts w:ascii="Times New Roman" w:hAnsi="Times New Roman" w:cs="Times New Roman"/>
          <w:color w:val="000000" w:themeColor="text1"/>
          <w:sz w:val="28"/>
          <w:szCs w:val="28"/>
        </w:rPr>
        <w:t>а</w:t>
      </w:r>
      <w:proofErr w:type="spellEnd"/>
      <w:r w:rsidR="00861550" w:rsidRPr="00861550">
        <w:rPr>
          <w:rFonts w:ascii="Times New Roman" w:hAnsi="Times New Roman" w:cs="Times New Roman"/>
          <w:color w:val="000000" w:themeColor="text1"/>
          <w:sz w:val="28"/>
          <w:szCs w:val="28"/>
        </w:rPr>
        <w:t xml:space="preserve"> «</w:t>
      </w:r>
      <w:r w:rsidR="00861550">
        <w:rPr>
          <w:rFonts w:ascii="Times New Roman" w:hAnsi="Times New Roman" w:cs="Times New Roman"/>
          <w:color w:val="000000" w:themeColor="text1"/>
          <w:sz w:val="28"/>
          <w:szCs w:val="28"/>
        </w:rPr>
        <w:t xml:space="preserve">Слепой </w:t>
      </w:r>
      <w:r w:rsidR="005C57CE">
        <w:rPr>
          <w:rFonts w:ascii="Times New Roman" w:hAnsi="Times New Roman" w:cs="Times New Roman"/>
          <w:color w:val="000000" w:themeColor="text1"/>
          <w:sz w:val="28"/>
          <w:szCs w:val="28"/>
        </w:rPr>
        <w:t>Часовщик»</w:t>
      </w:r>
      <w:r w:rsidR="00861550" w:rsidRPr="00861550">
        <w:rPr>
          <w:color w:val="000000" w:themeColor="text1"/>
        </w:rPr>
        <w:t xml:space="preserve"> </w:t>
      </w:r>
      <w:r w:rsidR="001D4E03">
        <w:rPr>
          <w:color w:val="000000" w:themeColor="text1"/>
        </w:rPr>
        <w:t>(</w:t>
      </w:r>
      <w:proofErr w:type="spellStart"/>
      <w:r w:rsidR="00861550" w:rsidRPr="00861550">
        <w:rPr>
          <w:rFonts w:ascii="Times New Roman" w:hAnsi="Times New Roman" w:cs="Times New Roman"/>
          <w:color w:val="000000" w:themeColor="text1"/>
          <w:sz w:val="28"/>
          <w:szCs w:val="28"/>
        </w:rPr>
        <w:t>The</w:t>
      </w:r>
      <w:proofErr w:type="spellEnd"/>
      <w:r w:rsidR="00861550" w:rsidRPr="00861550">
        <w:rPr>
          <w:rFonts w:ascii="Times New Roman" w:hAnsi="Times New Roman" w:cs="Times New Roman"/>
          <w:color w:val="000000" w:themeColor="text1"/>
          <w:sz w:val="28"/>
          <w:szCs w:val="28"/>
        </w:rPr>
        <w:t xml:space="preserve"> </w:t>
      </w:r>
      <w:proofErr w:type="spellStart"/>
      <w:r w:rsidR="00861550" w:rsidRPr="00861550">
        <w:rPr>
          <w:rFonts w:ascii="Times New Roman" w:hAnsi="Times New Roman" w:cs="Times New Roman"/>
          <w:color w:val="000000" w:themeColor="text1"/>
          <w:sz w:val="28"/>
          <w:szCs w:val="28"/>
        </w:rPr>
        <w:t>Blind</w:t>
      </w:r>
      <w:proofErr w:type="spellEnd"/>
      <w:r w:rsidR="00861550" w:rsidRPr="00861550">
        <w:rPr>
          <w:rFonts w:ascii="Times New Roman" w:hAnsi="Times New Roman" w:cs="Times New Roman"/>
          <w:color w:val="000000" w:themeColor="text1"/>
          <w:sz w:val="28"/>
          <w:szCs w:val="28"/>
        </w:rPr>
        <w:t xml:space="preserve"> </w:t>
      </w:r>
      <w:proofErr w:type="spellStart"/>
      <w:r w:rsidR="00861550" w:rsidRPr="00861550">
        <w:rPr>
          <w:rFonts w:ascii="Times New Roman" w:hAnsi="Times New Roman" w:cs="Times New Roman"/>
          <w:color w:val="000000" w:themeColor="text1"/>
          <w:sz w:val="28"/>
          <w:szCs w:val="28"/>
        </w:rPr>
        <w:t>Watchmaker</w:t>
      </w:r>
      <w:proofErr w:type="spellEnd"/>
      <w:r w:rsidR="00861550" w:rsidRPr="00861550">
        <w:rPr>
          <w:rFonts w:ascii="Times New Roman" w:hAnsi="Times New Roman" w:cs="Times New Roman"/>
          <w:color w:val="000000" w:themeColor="text1"/>
          <w:sz w:val="28"/>
          <w:szCs w:val="28"/>
        </w:rPr>
        <w:t xml:space="preserve"> </w:t>
      </w:r>
      <w:r w:rsidR="00861550" w:rsidRPr="00861550">
        <w:rPr>
          <w:rFonts w:ascii="Times New Roman" w:hAnsi="Times New Roman" w:cs="Times New Roman"/>
          <w:color w:val="000000" w:themeColor="text1"/>
          <w:sz w:val="28"/>
          <w:szCs w:val="28"/>
          <w:lang w:val="en-US"/>
        </w:rPr>
        <w:t>by</w:t>
      </w:r>
      <w:r w:rsidR="005C57CE">
        <w:rPr>
          <w:rFonts w:ascii="Times New Roman" w:hAnsi="Times New Roman" w:cs="Times New Roman"/>
          <w:color w:val="000000" w:themeColor="text1"/>
          <w:sz w:val="28"/>
          <w:szCs w:val="28"/>
        </w:rPr>
        <w:t xml:space="preserve"> </w:t>
      </w:r>
      <w:proofErr w:type="spellStart"/>
      <w:r w:rsidR="005C57CE">
        <w:rPr>
          <w:rFonts w:ascii="Times New Roman" w:hAnsi="Times New Roman" w:cs="Times New Roman"/>
          <w:color w:val="000000" w:themeColor="text1"/>
          <w:sz w:val="28"/>
          <w:szCs w:val="28"/>
        </w:rPr>
        <w:t>Richard</w:t>
      </w:r>
      <w:proofErr w:type="spellEnd"/>
      <w:r w:rsidR="005C57CE">
        <w:rPr>
          <w:rFonts w:ascii="Times New Roman" w:hAnsi="Times New Roman" w:cs="Times New Roman"/>
          <w:color w:val="000000" w:themeColor="text1"/>
          <w:sz w:val="28"/>
          <w:szCs w:val="28"/>
        </w:rPr>
        <w:t xml:space="preserve"> </w:t>
      </w:r>
      <w:proofErr w:type="spellStart"/>
      <w:r w:rsidR="005C57CE">
        <w:rPr>
          <w:rFonts w:ascii="Times New Roman" w:hAnsi="Times New Roman" w:cs="Times New Roman"/>
          <w:color w:val="000000" w:themeColor="text1"/>
          <w:sz w:val="28"/>
          <w:szCs w:val="28"/>
        </w:rPr>
        <w:t>Dawkins</w:t>
      </w:r>
      <w:proofErr w:type="spellEnd"/>
      <w:r w:rsidR="001D4E03">
        <w:rPr>
          <w:rFonts w:ascii="Times New Roman" w:hAnsi="Times New Roman" w:cs="Times New Roman"/>
          <w:color w:val="000000" w:themeColor="text1"/>
          <w:sz w:val="28"/>
          <w:szCs w:val="28"/>
        </w:rPr>
        <w:t>)</w:t>
      </w:r>
      <w:r w:rsidR="005C57CE" w:rsidRPr="005C57CE">
        <w:rPr>
          <w:rFonts w:ascii="Times New Roman" w:hAnsi="Times New Roman" w:cs="Times New Roman"/>
          <w:color w:val="000000" w:themeColor="text1"/>
          <w:sz w:val="28"/>
          <w:szCs w:val="28"/>
        </w:rPr>
        <w:t xml:space="preserve"> (1986) </w:t>
      </w:r>
      <w:r w:rsidR="00CA1B5D">
        <w:rPr>
          <w:rFonts w:ascii="Times New Roman" w:hAnsi="Times New Roman" w:cs="Times New Roman"/>
          <w:color w:val="000000" w:themeColor="text1"/>
          <w:sz w:val="28"/>
          <w:szCs w:val="28"/>
        </w:rPr>
        <w:t xml:space="preserve">и ее перевод на русский язык Анатолия </w:t>
      </w:r>
      <w:proofErr w:type="spellStart"/>
      <w:r w:rsidR="00CA1B5D">
        <w:rPr>
          <w:rFonts w:ascii="Times New Roman" w:hAnsi="Times New Roman" w:cs="Times New Roman"/>
          <w:color w:val="000000" w:themeColor="text1"/>
          <w:sz w:val="28"/>
          <w:szCs w:val="28"/>
        </w:rPr>
        <w:t>Протопопова</w:t>
      </w:r>
      <w:proofErr w:type="spellEnd"/>
      <w:r w:rsidR="00CA1B5D">
        <w:rPr>
          <w:rFonts w:ascii="Times New Roman" w:hAnsi="Times New Roman" w:cs="Times New Roman"/>
          <w:color w:val="000000" w:themeColor="text1"/>
          <w:sz w:val="28"/>
          <w:szCs w:val="28"/>
        </w:rPr>
        <w:t>.</w:t>
      </w:r>
      <w:r w:rsidR="00553CC3">
        <w:rPr>
          <w:rFonts w:ascii="Times New Roman" w:hAnsi="Times New Roman" w:cs="Times New Roman"/>
          <w:color w:val="000000" w:themeColor="text1"/>
          <w:sz w:val="28"/>
          <w:szCs w:val="28"/>
        </w:rPr>
        <w:t xml:space="preserve"> Книга английского биолога посвящена эволюционным процессам и повествует о механизмах, реализующих естественный </w:t>
      </w:r>
      <w:r w:rsidR="00553CC3" w:rsidRPr="00553CC3">
        <w:rPr>
          <w:rFonts w:ascii="Times New Roman" w:hAnsi="Times New Roman" w:cs="Times New Roman"/>
          <w:color w:val="000000" w:themeColor="text1"/>
          <w:sz w:val="28"/>
          <w:szCs w:val="28"/>
        </w:rPr>
        <w:t xml:space="preserve">отбор, </w:t>
      </w:r>
      <w:r w:rsidR="00553CC3">
        <w:rPr>
          <w:rFonts w:ascii="Times New Roman" w:hAnsi="Times New Roman" w:cs="Times New Roman"/>
          <w:color w:val="000000" w:themeColor="text1"/>
          <w:sz w:val="28"/>
          <w:szCs w:val="28"/>
        </w:rPr>
        <w:t>в результате которого появилась высокоорганизованная сложность</w:t>
      </w:r>
      <w:r w:rsidR="00553CC3" w:rsidRPr="00553CC3">
        <w:t xml:space="preserve"> </w:t>
      </w:r>
      <w:r w:rsidR="00553CC3">
        <w:rPr>
          <w:rFonts w:ascii="Times New Roman" w:hAnsi="Times New Roman" w:cs="Times New Roman"/>
          <w:color w:val="000000" w:themeColor="text1"/>
          <w:sz w:val="28"/>
          <w:szCs w:val="28"/>
        </w:rPr>
        <w:t>мира.</w:t>
      </w:r>
    </w:p>
    <w:p w:rsidR="006F2C2E" w:rsidRPr="006F2C2E"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1D4E03">
        <w:rPr>
          <w:rFonts w:ascii="Times New Roman" w:hAnsi="Times New Roman" w:cs="Times New Roman"/>
          <w:sz w:val="28"/>
          <w:szCs w:val="28"/>
        </w:rPr>
        <w:t>Р</w:t>
      </w:r>
      <w:r w:rsidR="003E1699">
        <w:rPr>
          <w:rFonts w:ascii="Times New Roman" w:hAnsi="Times New Roman" w:cs="Times New Roman"/>
          <w:sz w:val="28"/>
          <w:szCs w:val="28"/>
        </w:rPr>
        <w:t>абота</w:t>
      </w:r>
      <w:r w:rsidR="006F2C2E" w:rsidRPr="006F2C2E">
        <w:rPr>
          <w:rFonts w:ascii="Times New Roman" w:hAnsi="Times New Roman" w:cs="Times New Roman"/>
          <w:sz w:val="28"/>
          <w:szCs w:val="28"/>
        </w:rPr>
        <w:t xml:space="preserve"> состоит из введения, двух глав, заключения, списка научной литера</w:t>
      </w:r>
      <w:r w:rsidR="003E1699">
        <w:rPr>
          <w:rFonts w:ascii="Times New Roman" w:hAnsi="Times New Roman" w:cs="Times New Roman"/>
          <w:sz w:val="28"/>
          <w:szCs w:val="28"/>
        </w:rPr>
        <w:t>туры</w:t>
      </w:r>
      <w:r w:rsidR="00263DA5">
        <w:rPr>
          <w:rFonts w:ascii="Times New Roman" w:hAnsi="Times New Roman" w:cs="Times New Roman"/>
          <w:sz w:val="28"/>
          <w:szCs w:val="28"/>
        </w:rPr>
        <w:t xml:space="preserve">, </w:t>
      </w:r>
      <w:r w:rsidR="006F2C2E" w:rsidRPr="006F2C2E">
        <w:rPr>
          <w:rFonts w:ascii="Times New Roman" w:hAnsi="Times New Roman" w:cs="Times New Roman"/>
          <w:sz w:val="28"/>
          <w:szCs w:val="28"/>
        </w:rPr>
        <w:t>списка словарей</w:t>
      </w:r>
      <w:r w:rsidR="00263DA5">
        <w:rPr>
          <w:rFonts w:ascii="Times New Roman" w:hAnsi="Times New Roman" w:cs="Times New Roman"/>
          <w:sz w:val="28"/>
          <w:szCs w:val="28"/>
        </w:rPr>
        <w:t xml:space="preserve"> и списка источников примеров.</w:t>
      </w:r>
    </w:p>
    <w:p w:rsidR="009A140A" w:rsidRDefault="00EB7C5B" w:rsidP="009A140A">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3E1699" w:rsidRPr="003E1699">
        <w:rPr>
          <w:rFonts w:ascii="Times New Roman" w:hAnsi="Times New Roman" w:cs="Times New Roman"/>
          <w:sz w:val="28"/>
          <w:szCs w:val="28"/>
        </w:rPr>
        <w:t>В</w:t>
      </w:r>
      <w:r w:rsidR="00650D77">
        <w:rPr>
          <w:rFonts w:ascii="Times New Roman" w:hAnsi="Times New Roman" w:cs="Times New Roman"/>
          <w:sz w:val="28"/>
          <w:szCs w:val="28"/>
        </w:rPr>
        <w:t>о</w:t>
      </w:r>
      <w:r w:rsidR="003E1699" w:rsidRPr="003E1699">
        <w:rPr>
          <w:rFonts w:ascii="Times New Roman" w:hAnsi="Times New Roman" w:cs="Times New Roman"/>
          <w:sz w:val="28"/>
          <w:szCs w:val="28"/>
        </w:rPr>
        <w:t xml:space="preserve"> введении представлены актуальность,</w:t>
      </w:r>
      <w:r w:rsidR="003E1699">
        <w:rPr>
          <w:rFonts w:ascii="Times New Roman" w:hAnsi="Times New Roman" w:cs="Times New Roman"/>
          <w:sz w:val="28"/>
          <w:szCs w:val="28"/>
        </w:rPr>
        <w:t xml:space="preserve"> цель, задачи, объект, предмет, </w:t>
      </w:r>
      <w:r w:rsidR="003E1699" w:rsidRPr="003E1699">
        <w:rPr>
          <w:rFonts w:ascii="Times New Roman" w:hAnsi="Times New Roman" w:cs="Times New Roman"/>
          <w:sz w:val="28"/>
          <w:szCs w:val="28"/>
        </w:rPr>
        <w:t>материал исследования, теоретическая</w:t>
      </w:r>
      <w:r w:rsidR="003E1699">
        <w:rPr>
          <w:rFonts w:ascii="Times New Roman" w:hAnsi="Times New Roman" w:cs="Times New Roman"/>
          <w:sz w:val="28"/>
          <w:szCs w:val="28"/>
        </w:rPr>
        <w:t xml:space="preserve"> база, практическая значимость выпускной квалификационной работы. </w:t>
      </w:r>
      <w:proofErr w:type="gramStart"/>
      <w:r w:rsidR="003E1699">
        <w:rPr>
          <w:rFonts w:ascii="Times New Roman" w:hAnsi="Times New Roman" w:cs="Times New Roman"/>
          <w:sz w:val="28"/>
          <w:szCs w:val="28"/>
        </w:rPr>
        <w:t>В первой главе описаны</w:t>
      </w:r>
      <w:r w:rsidR="00650D77">
        <w:rPr>
          <w:rFonts w:ascii="Times New Roman" w:hAnsi="Times New Roman" w:cs="Times New Roman"/>
          <w:sz w:val="28"/>
          <w:szCs w:val="28"/>
        </w:rPr>
        <w:t xml:space="preserve"> основные теоретические положения</w:t>
      </w:r>
      <w:r w:rsidR="003E1699" w:rsidRPr="003E1699">
        <w:rPr>
          <w:rFonts w:ascii="Times New Roman" w:hAnsi="Times New Roman" w:cs="Times New Roman"/>
          <w:sz w:val="28"/>
          <w:szCs w:val="28"/>
        </w:rPr>
        <w:t xml:space="preserve"> </w:t>
      </w:r>
      <w:r w:rsidR="00650D77">
        <w:rPr>
          <w:rFonts w:ascii="Times New Roman" w:hAnsi="Times New Roman" w:cs="Times New Roman"/>
          <w:sz w:val="28"/>
          <w:szCs w:val="28"/>
        </w:rPr>
        <w:t xml:space="preserve">и </w:t>
      </w:r>
      <w:r w:rsidR="003E1699" w:rsidRPr="003E1699">
        <w:rPr>
          <w:rFonts w:ascii="Times New Roman" w:hAnsi="Times New Roman" w:cs="Times New Roman"/>
          <w:sz w:val="28"/>
          <w:szCs w:val="28"/>
        </w:rPr>
        <w:t xml:space="preserve">лексико-стилистические особенности текстов научно-популярного </w:t>
      </w:r>
      <w:proofErr w:type="spellStart"/>
      <w:r w:rsidR="003E1699" w:rsidRPr="003E1699">
        <w:rPr>
          <w:rFonts w:ascii="Times New Roman" w:hAnsi="Times New Roman" w:cs="Times New Roman"/>
          <w:sz w:val="28"/>
          <w:szCs w:val="28"/>
        </w:rPr>
        <w:t>подстиля</w:t>
      </w:r>
      <w:proofErr w:type="spellEnd"/>
      <w:r w:rsidR="003E1699" w:rsidRPr="003E1699">
        <w:rPr>
          <w:rFonts w:ascii="Times New Roman" w:hAnsi="Times New Roman" w:cs="Times New Roman"/>
          <w:sz w:val="28"/>
          <w:szCs w:val="28"/>
        </w:rPr>
        <w:t xml:space="preserve"> на русском</w:t>
      </w:r>
      <w:r w:rsidR="003E1699">
        <w:rPr>
          <w:rFonts w:ascii="Times New Roman" w:hAnsi="Times New Roman" w:cs="Times New Roman"/>
          <w:sz w:val="28"/>
          <w:szCs w:val="28"/>
        </w:rPr>
        <w:t xml:space="preserve"> </w:t>
      </w:r>
      <w:r w:rsidR="003E1699" w:rsidRPr="003E1699">
        <w:rPr>
          <w:rFonts w:ascii="Times New Roman" w:hAnsi="Times New Roman" w:cs="Times New Roman"/>
          <w:sz w:val="28"/>
          <w:szCs w:val="28"/>
        </w:rPr>
        <w:t>и английском языках.</w:t>
      </w:r>
      <w:proofErr w:type="gramEnd"/>
      <w:r w:rsidR="003E1699" w:rsidRPr="003E1699">
        <w:rPr>
          <w:rFonts w:ascii="Times New Roman" w:hAnsi="Times New Roman" w:cs="Times New Roman"/>
          <w:sz w:val="28"/>
          <w:szCs w:val="28"/>
        </w:rPr>
        <w:t xml:space="preserve"> Вторая глава посвя</w:t>
      </w:r>
      <w:r w:rsidR="003E1699">
        <w:rPr>
          <w:rFonts w:ascii="Times New Roman" w:hAnsi="Times New Roman" w:cs="Times New Roman"/>
          <w:sz w:val="28"/>
          <w:szCs w:val="28"/>
        </w:rPr>
        <w:t xml:space="preserve">щена </w:t>
      </w:r>
      <w:r w:rsidR="001D4E03">
        <w:rPr>
          <w:rFonts w:ascii="Times New Roman" w:hAnsi="Times New Roman" w:cs="Times New Roman"/>
          <w:sz w:val="28"/>
          <w:szCs w:val="28"/>
        </w:rPr>
        <w:t xml:space="preserve">межъязыковым </w:t>
      </w:r>
      <w:r w:rsidR="003E1699" w:rsidRPr="003E1699">
        <w:rPr>
          <w:rFonts w:ascii="Times New Roman" w:hAnsi="Times New Roman" w:cs="Times New Roman"/>
          <w:sz w:val="28"/>
          <w:szCs w:val="28"/>
        </w:rPr>
        <w:t>трансформация</w:t>
      </w:r>
      <w:r w:rsidR="003E1699">
        <w:rPr>
          <w:rFonts w:ascii="Times New Roman" w:hAnsi="Times New Roman" w:cs="Times New Roman"/>
          <w:sz w:val="28"/>
          <w:szCs w:val="28"/>
        </w:rPr>
        <w:t xml:space="preserve">м и переводческим решениям, применяемым при переводе книги </w:t>
      </w:r>
      <w:r w:rsidR="003E1699" w:rsidRPr="00861550">
        <w:rPr>
          <w:rFonts w:ascii="Times New Roman" w:hAnsi="Times New Roman" w:cs="Times New Roman"/>
          <w:color w:val="000000" w:themeColor="text1"/>
          <w:sz w:val="28"/>
          <w:szCs w:val="28"/>
        </w:rPr>
        <w:t>Ричард</w:t>
      </w:r>
      <w:r w:rsidR="003E1699">
        <w:rPr>
          <w:rFonts w:ascii="Times New Roman" w:hAnsi="Times New Roman" w:cs="Times New Roman"/>
          <w:color w:val="000000" w:themeColor="text1"/>
          <w:sz w:val="28"/>
          <w:szCs w:val="28"/>
        </w:rPr>
        <w:t>а</w:t>
      </w:r>
      <w:r w:rsidR="003E1699" w:rsidRPr="00861550">
        <w:rPr>
          <w:rFonts w:ascii="Times New Roman" w:hAnsi="Times New Roman" w:cs="Times New Roman"/>
          <w:color w:val="000000" w:themeColor="text1"/>
          <w:sz w:val="28"/>
          <w:szCs w:val="28"/>
        </w:rPr>
        <w:t xml:space="preserve"> </w:t>
      </w:r>
      <w:proofErr w:type="spellStart"/>
      <w:r w:rsidR="003E1699" w:rsidRPr="00861550">
        <w:rPr>
          <w:rFonts w:ascii="Times New Roman" w:hAnsi="Times New Roman" w:cs="Times New Roman"/>
          <w:color w:val="000000" w:themeColor="text1"/>
          <w:sz w:val="28"/>
          <w:szCs w:val="28"/>
        </w:rPr>
        <w:t>Докинз</w:t>
      </w:r>
      <w:r w:rsidR="003E1699">
        <w:rPr>
          <w:rFonts w:ascii="Times New Roman" w:hAnsi="Times New Roman" w:cs="Times New Roman"/>
          <w:color w:val="000000" w:themeColor="text1"/>
          <w:sz w:val="28"/>
          <w:szCs w:val="28"/>
        </w:rPr>
        <w:t>а</w:t>
      </w:r>
      <w:proofErr w:type="spellEnd"/>
      <w:r w:rsidR="003E1699" w:rsidRPr="00861550">
        <w:rPr>
          <w:rFonts w:ascii="Times New Roman" w:hAnsi="Times New Roman" w:cs="Times New Roman"/>
          <w:color w:val="000000" w:themeColor="text1"/>
          <w:sz w:val="28"/>
          <w:szCs w:val="28"/>
        </w:rPr>
        <w:t xml:space="preserve"> «</w:t>
      </w:r>
      <w:r w:rsidR="003E1699">
        <w:rPr>
          <w:rFonts w:ascii="Times New Roman" w:hAnsi="Times New Roman" w:cs="Times New Roman"/>
          <w:color w:val="000000" w:themeColor="text1"/>
          <w:sz w:val="28"/>
          <w:szCs w:val="28"/>
        </w:rPr>
        <w:t>Слепой Часовщик» с</w:t>
      </w:r>
      <w:r w:rsidR="003E1699">
        <w:rPr>
          <w:color w:val="000000" w:themeColor="text1"/>
        </w:rPr>
        <w:t xml:space="preserve"> </w:t>
      </w:r>
      <w:r w:rsidR="003E1699">
        <w:rPr>
          <w:rFonts w:ascii="Times New Roman" w:hAnsi="Times New Roman" w:cs="Times New Roman"/>
          <w:sz w:val="28"/>
          <w:szCs w:val="28"/>
        </w:rPr>
        <w:t>английского</w:t>
      </w:r>
      <w:r w:rsidR="00650D77">
        <w:rPr>
          <w:rFonts w:ascii="Times New Roman" w:hAnsi="Times New Roman" w:cs="Times New Roman"/>
          <w:sz w:val="28"/>
          <w:szCs w:val="28"/>
        </w:rPr>
        <w:t xml:space="preserve"> языка</w:t>
      </w:r>
      <w:r w:rsidR="003E1699">
        <w:rPr>
          <w:rFonts w:ascii="Times New Roman" w:hAnsi="Times New Roman" w:cs="Times New Roman"/>
          <w:sz w:val="28"/>
          <w:szCs w:val="28"/>
        </w:rPr>
        <w:t xml:space="preserve"> на русский</w:t>
      </w:r>
      <w:r w:rsidR="00650D77">
        <w:rPr>
          <w:rFonts w:ascii="Times New Roman" w:hAnsi="Times New Roman" w:cs="Times New Roman"/>
          <w:sz w:val="28"/>
          <w:szCs w:val="28"/>
        </w:rPr>
        <w:t>, и содержит примеры, иллюстрирующие закономерности</w:t>
      </w:r>
      <w:r w:rsidR="001D4E03">
        <w:rPr>
          <w:rFonts w:ascii="Times New Roman" w:hAnsi="Times New Roman" w:cs="Times New Roman"/>
          <w:sz w:val="28"/>
          <w:szCs w:val="28"/>
        </w:rPr>
        <w:t xml:space="preserve"> передачи лексико-стилистических особенностей данного текста</w:t>
      </w:r>
      <w:r w:rsidR="00650D77">
        <w:rPr>
          <w:rFonts w:ascii="Times New Roman" w:hAnsi="Times New Roman" w:cs="Times New Roman"/>
          <w:sz w:val="28"/>
          <w:szCs w:val="28"/>
        </w:rPr>
        <w:t>, выявленные в процессе исследования.</w:t>
      </w:r>
      <w:r w:rsidR="003E1699">
        <w:rPr>
          <w:rFonts w:ascii="Times New Roman" w:hAnsi="Times New Roman" w:cs="Times New Roman"/>
          <w:sz w:val="28"/>
          <w:szCs w:val="28"/>
        </w:rPr>
        <w:t xml:space="preserve"> </w:t>
      </w:r>
      <w:r w:rsidR="00650D77">
        <w:rPr>
          <w:rFonts w:ascii="Times New Roman" w:hAnsi="Times New Roman" w:cs="Times New Roman"/>
          <w:sz w:val="28"/>
          <w:szCs w:val="28"/>
        </w:rPr>
        <w:t xml:space="preserve">В заключении содержатся основные </w:t>
      </w:r>
      <w:r w:rsidR="003E1699" w:rsidRPr="003E1699">
        <w:rPr>
          <w:rFonts w:ascii="Times New Roman" w:hAnsi="Times New Roman" w:cs="Times New Roman"/>
          <w:sz w:val="28"/>
          <w:szCs w:val="28"/>
        </w:rPr>
        <w:t>выв</w:t>
      </w:r>
      <w:r w:rsidR="00650D77">
        <w:rPr>
          <w:rFonts w:ascii="Times New Roman" w:hAnsi="Times New Roman" w:cs="Times New Roman"/>
          <w:sz w:val="28"/>
          <w:szCs w:val="28"/>
        </w:rPr>
        <w:t>оды по результатам проведенной работы</w:t>
      </w:r>
      <w:r w:rsidR="003E1699" w:rsidRPr="003E1699">
        <w:rPr>
          <w:rFonts w:ascii="Times New Roman" w:hAnsi="Times New Roman" w:cs="Times New Roman"/>
          <w:sz w:val="28"/>
          <w:szCs w:val="28"/>
        </w:rPr>
        <w:t>.</w:t>
      </w:r>
      <w:r w:rsidR="009A140A">
        <w:rPr>
          <w:rFonts w:ascii="Times New Roman" w:hAnsi="Times New Roman" w:cs="Times New Roman"/>
          <w:sz w:val="28"/>
          <w:szCs w:val="28"/>
        </w:rPr>
        <w:br w:type="page"/>
      </w:r>
    </w:p>
    <w:p w:rsidR="00E56AA6" w:rsidRPr="00861550" w:rsidRDefault="00D062A9" w:rsidP="00546F1A">
      <w:pPr>
        <w:pStyle w:val="1"/>
      </w:pPr>
      <w:bookmarkStart w:id="5" w:name="_Toc514613952"/>
      <w:r>
        <w:lastRenderedPageBreak/>
        <w:t>ГЛАВА</w:t>
      </w:r>
      <w:r w:rsidR="00E56AA6" w:rsidRPr="00E93CBE">
        <w:t xml:space="preserve"> 1. </w:t>
      </w:r>
      <w:r w:rsidR="00E93CBE" w:rsidRPr="00E93CBE">
        <w:t>Теоретические предпосылки исследования и определение исходных понятий</w:t>
      </w:r>
      <w:bookmarkEnd w:id="5"/>
    </w:p>
    <w:p w:rsidR="004E5BE7" w:rsidRPr="00546F1A" w:rsidRDefault="004E5BE7" w:rsidP="00173045">
      <w:pPr>
        <w:pStyle w:val="2"/>
      </w:pPr>
      <w:bookmarkStart w:id="6" w:name="_Toc514613953"/>
      <w:proofErr w:type="spellStart"/>
      <w:r w:rsidRPr="00546F1A">
        <w:t>Понятие</w:t>
      </w:r>
      <w:proofErr w:type="spellEnd"/>
      <w:r w:rsidRPr="00546F1A">
        <w:t xml:space="preserve"> </w:t>
      </w:r>
      <w:proofErr w:type="spellStart"/>
      <w:r w:rsidRPr="00546F1A">
        <w:t>стиля</w:t>
      </w:r>
      <w:proofErr w:type="spellEnd"/>
      <w:r w:rsidRPr="00546F1A">
        <w:t xml:space="preserve"> в </w:t>
      </w:r>
      <w:proofErr w:type="spellStart"/>
      <w:r w:rsidRPr="00546F1A">
        <w:t>языкознании</w:t>
      </w:r>
      <w:bookmarkEnd w:id="6"/>
      <w:proofErr w:type="spellEnd"/>
    </w:p>
    <w:p w:rsidR="003D47B8" w:rsidRPr="003D47B8" w:rsidRDefault="00EB7C5B" w:rsidP="00A32966">
      <w:pPr>
        <w:tabs>
          <w:tab w:val="left" w:pos="8010"/>
        </w:tabs>
        <w:spacing w:beforeLines="111" w:before="266" w:afterLines="111" w:after="266" w:line="360" w:lineRule="auto"/>
        <w:ind w:right="-2"/>
        <w:rPr>
          <w:rFonts w:ascii="Times New Roman" w:hAnsi="Times New Roman" w:cs="Times New Roman"/>
          <w:color w:val="000000"/>
          <w:sz w:val="28"/>
          <w:szCs w:val="28"/>
        </w:rPr>
      </w:pPr>
      <w:r>
        <w:rPr>
          <w:rFonts w:ascii="Times New Roman" w:hAnsi="Times New Roman" w:cs="Times New Roman"/>
          <w:color w:val="000000"/>
          <w:sz w:val="28"/>
          <w:szCs w:val="28"/>
        </w:rPr>
        <w:tab/>
      </w:r>
      <w:r w:rsidR="003D47B8">
        <w:rPr>
          <w:rFonts w:ascii="Times New Roman" w:hAnsi="Times New Roman" w:cs="Times New Roman"/>
          <w:color w:val="000000"/>
          <w:sz w:val="28"/>
          <w:szCs w:val="28"/>
        </w:rPr>
        <w:t xml:space="preserve">Понятие «стилистика» используется в </w:t>
      </w:r>
      <w:r w:rsidR="00A71D6E">
        <w:rPr>
          <w:rFonts w:ascii="Times New Roman" w:hAnsi="Times New Roman" w:cs="Times New Roman"/>
          <w:color w:val="000000"/>
          <w:sz w:val="28"/>
          <w:szCs w:val="28"/>
        </w:rPr>
        <w:t xml:space="preserve">отечественной </w:t>
      </w:r>
      <w:r w:rsidR="003D47B8">
        <w:rPr>
          <w:rFonts w:ascii="Times New Roman" w:hAnsi="Times New Roman" w:cs="Times New Roman"/>
          <w:color w:val="000000"/>
          <w:sz w:val="28"/>
          <w:szCs w:val="28"/>
        </w:rPr>
        <w:t xml:space="preserve">лингвистике </w:t>
      </w:r>
      <w:r w:rsidR="003D47B8" w:rsidRPr="0002558D">
        <w:rPr>
          <w:rFonts w:ascii="Times New Roman" w:hAnsi="Times New Roman" w:cs="Times New Roman"/>
          <w:color w:val="000000"/>
          <w:sz w:val="28"/>
          <w:szCs w:val="28"/>
        </w:rPr>
        <w:t>с XVII в</w:t>
      </w:r>
      <w:r w:rsidR="003D47B8">
        <w:rPr>
          <w:rFonts w:ascii="Times New Roman" w:hAnsi="Times New Roman" w:cs="Times New Roman"/>
          <w:color w:val="000000"/>
          <w:sz w:val="28"/>
          <w:szCs w:val="28"/>
        </w:rPr>
        <w:t>. Однако как научная дисциплина стилистика начина</w:t>
      </w:r>
      <w:r w:rsidR="003D47B8" w:rsidRPr="0002558D">
        <w:rPr>
          <w:rFonts w:ascii="Times New Roman" w:hAnsi="Times New Roman" w:cs="Times New Roman"/>
          <w:color w:val="000000"/>
          <w:sz w:val="28"/>
          <w:szCs w:val="28"/>
        </w:rPr>
        <w:t xml:space="preserve">ет </w:t>
      </w:r>
      <w:r w:rsidR="003D47B8">
        <w:rPr>
          <w:rFonts w:ascii="Times New Roman" w:hAnsi="Times New Roman" w:cs="Times New Roman"/>
          <w:color w:val="000000"/>
          <w:sz w:val="28"/>
          <w:szCs w:val="28"/>
        </w:rPr>
        <w:t>свое формирование</w:t>
      </w:r>
      <w:r w:rsidR="003D47B8" w:rsidRPr="0002558D">
        <w:rPr>
          <w:rFonts w:ascii="Times New Roman" w:hAnsi="Times New Roman" w:cs="Times New Roman"/>
          <w:color w:val="000000"/>
          <w:sz w:val="28"/>
          <w:szCs w:val="28"/>
        </w:rPr>
        <w:t xml:space="preserve"> примерно с 2</w:t>
      </w:r>
      <w:r w:rsidR="009F5B7C">
        <w:rPr>
          <w:rFonts w:ascii="Times New Roman" w:hAnsi="Times New Roman" w:cs="Times New Roman"/>
          <w:color w:val="000000"/>
          <w:sz w:val="28"/>
          <w:szCs w:val="28"/>
        </w:rPr>
        <w:t>0−</w:t>
      </w:r>
      <w:r w:rsidR="003D47B8">
        <w:rPr>
          <w:rFonts w:ascii="Times New Roman" w:hAnsi="Times New Roman" w:cs="Times New Roman"/>
          <w:color w:val="000000"/>
          <w:sz w:val="28"/>
          <w:szCs w:val="28"/>
        </w:rPr>
        <w:t>30-х гг. XX в., а особенно ак</w:t>
      </w:r>
      <w:r w:rsidR="003D47B8" w:rsidRPr="0002558D">
        <w:rPr>
          <w:rFonts w:ascii="Times New Roman" w:hAnsi="Times New Roman" w:cs="Times New Roman"/>
          <w:color w:val="000000"/>
          <w:sz w:val="28"/>
          <w:szCs w:val="28"/>
        </w:rPr>
        <w:t>тивная разработка одного из</w:t>
      </w:r>
      <w:r w:rsidR="003D47B8">
        <w:rPr>
          <w:rFonts w:ascii="Times New Roman" w:hAnsi="Times New Roman" w:cs="Times New Roman"/>
          <w:color w:val="000000"/>
          <w:sz w:val="28"/>
          <w:szCs w:val="28"/>
        </w:rPr>
        <w:t xml:space="preserve"> ее центральных направлений, именуемого</w:t>
      </w:r>
      <w:r w:rsidR="003D47B8" w:rsidRPr="0002558D">
        <w:rPr>
          <w:rFonts w:ascii="Times New Roman" w:hAnsi="Times New Roman" w:cs="Times New Roman"/>
          <w:color w:val="000000"/>
          <w:sz w:val="28"/>
          <w:szCs w:val="28"/>
        </w:rPr>
        <w:t xml:space="preserve"> функциональной стилистикой, </w:t>
      </w:r>
      <w:r w:rsidR="003D47B8">
        <w:rPr>
          <w:rFonts w:ascii="Times New Roman" w:hAnsi="Times New Roman" w:cs="Times New Roman"/>
          <w:color w:val="000000"/>
          <w:sz w:val="28"/>
          <w:szCs w:val="28"/>
        </w:rPr>
        <w:t xml:space="preserve">начиналась </w:t>
      </w:r>
      <w:r w:rsidR="003D47B8" w:rsidRPr="0002558D">
        <w:rPr>
          <w:rFonts w:ascii="Times New Roman" w:hAnsi="Times New Roman" w:cs="Times New Roman"/>
          <w:color w:val="000000"/>
          <w:sz w:val="28"/>
          <w:szCs w:val="28"/>
        </w:rPr>
        <w:t>с середины 50-х гг.</w:t>
      </w:r>
      <w:r w:rsidR="003D47B8">
        <w:rPr>
          <w:rFonts w:ascii="Times New Roman" w:hAnsi="Times New Roman" w:cs="Times New Roman"/>
          <w:color w:val="000000"/>
          <w:sz w:val="28"/>
          <w:szCs w:val="28"/>
        </w:rPr>
        <w:t xml:space="preserve"> (Кожина 201</w:t>
      </w:r>
      <w:r w:rsidR="009F5B7C">
        <w:rPr>
          <w:rFonts w:ascii="Times New Roman" w:hAnsi="Times New Roman" w:cs="Times New Roman"/>
          <w:color w:val="000000"/>
          <w:sz w:val="28"/>
          <w:szCs w:val="28"/>
        </w:rPr>
        <w:t>1</w:t>
      </w:r>
      <w:r w:rsidR="003D47B8">
        <w:rPr>
          <w:rFonts w:ascii="Times New Roman" w:hAnsi="Times New Roman" w:cs="Times New Roman"/>
          <w:color w:val="000000"/>
          <w:sz w:val="28"/>
          <w:szCs w:val="28"/>
        </w:rPr>
        <w:t>:</w:t>
      </w:r>
      <w:r w:rsidR="009F5B7C">
        <w:rPr>
          <w:rFonts w:ascii="Times New Roman" w:hAnsi="Times New Roman" w:cs="Times New Roman"/>
          <w:color w:val="000000"/>
          <w:sz w:val="28"/>
          <w:szCs w:val="28"/>
        </w:rPr>
        <w:t xml:space="preserve"> </w:t>
      </w:r>
      <w:r w:rsidR="003D47B8">
        <w:rPr>
          <w:rFonts w:ascii="Times New Roman" w:hAnsi="Times New Roman" w:cs="Times New Roman"/>
          <w:color w:val="000000"/>
          <w:sz w:val="28"/>
          <w:szCs w:val="28"/>
        </w:rPr>
        <w:t>9)</w:t>
      </w:r>
    </w:p>
    <w:p w:rsidR="00150ADF" w:rsidRDefault="00EB7C5B" w:rsidP="00A32966">
      <w:pPr>
        <w:tabs>
          <w:tab w:val="left" w:pos="8010"/>
        </w:tabs>
        <w:spacing w:beforeLines="111" w:before="266" w:afterLines="111" w:after="266" w:line="36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D47B8">
        <w:rPr>
          <w:rFonts w:ascii="Times New Roman" w:hAnsi="Times New Roman" w:cs="Times New Roman"/>
          <w:color w:val="000000"/>
          <w:sz w:val="28"/>
          <w:szCs w:val="28"/>
        </w:rPr>
        <w:t>В свою очередь, с</w:t>
      </w:r>
      <w:r w:rsidR="0002558D">
        <w:rPr>
          <w:rFonts w:ascii="Times New Roman" w:hAnsi="Times New Roman" w:cs="Times New Roman"/>
          <w:color w:val="000000"/>
          <w:sz w:val="28"/>
          <w:szCs w:val="28"/>
        </w:rPr>
        <w:t xml:space="preserve">лово «стиль» известно с </w:t>
      </w:r>
      <w:r w:rsidR="00C15BCD">
        <w:rPr>
          <w:rFonts w:ascii="Times New Roman" w:hAnsi="Times New Roman" w:cs="Times New Roman"/>
          <w:color w:val="000000"/>
          <w:sz w:val="28"/>
          <w:szCs w:val="28"/>
        </w:rPr>
        <w:t xml:space="preserve"> </w:t>
      </w:r>
      <w:r w:rsidR="0002558D">
        <w:rPr>
          <w:rFonts w:ascii="Times New Roman" w:hAnsi="Times New Roman" w:cs="Times New Roman"/>
          <w:color w:val="000000"/>
          <w:sz w:val="28"/>
          <w:szCs w:val="28"/>
        </w:rPr>
        <w:t xml:space="preserve">древнейших </w:t>
      </w:r>
      <w:r w:rsidR="00C15BCD">
        <w:rPr>
          <w:rFonts w:ascii="Times New Roman" w:hAnsi="Times New Roman" w:cs="Times New Roman"/>
          <w:color w:val="000000"/>
          <w:sz w:val="28"/>
          <w:szCs w:val="28"/>
        </w:rPr>
        <w:t>времен</w:t>
      </w:r>
      <w:r w:rsidR="0002558D">
        <w:rPr>
          <w:rFonts w:ascii="Times New Roman" w:hAnsi="Times New Roman" w:cs="Times New Roman"/>
          <w:color w:val="000000"/>
          <w:sz w:val="28"/>
          <w:szCs w:val="28"/>
        </w:rPr>
        <w:t xml:space="preserve"> и впервые использовалось римлянами для обозначения орудия письма в виде палочки с острым концом</w:t>
      </w:r>
      <w:r w:rsidR="00DF2EE7">
        <w:rPr>
          <w:rFonts w:ascii="Times New Roman" w:hAnsi="Times New Roman" w:cs="Times New Roman"/>
          <w:color w:val="000000"/>
          <w:sz w:val="28"/>
          <w:szCs w:val="28"/>
        </w:rPr>
        <w:t xml:space="preserve"> (</w:t>
      </w:r>
      <w:proofErr w:type="spellStart"/>
      <w:r w:rsidR="00DF2EE7">
        <w:rPr>
          <w:rFonts w:ascii="Times New Roman" w:hAnsi="Times New Roman" w:cs="Times New Roman"/>
          <w:color w:val="000000"/>
          <w:sz w:val="28"/>
          <w:szCs w:val="28"/>
          <w:lang w:val="en-US"/>
        </w:rPr>
        <w:t>stilus</w:t>
      </w:r>
      <w:proofErr w:type="spellEnd"/>
      <w:r w:rsidR="00DF2EE7">
        <w:rPr>
          <w:rFonts w:ascii="Times New Roman" w:hAnsi="Times New Roman" w:cs="Times New Roman"/>
          <w:color w:val="000000"/>
          <w:sz w:val="28"/>
          <w:szCs w:val="28"/>
        </w:rPr>
        <w:t>)</w:t>
      </w:r>
      <w:r w:rsidR="0002558D">
        <w:rPr>
          <w:rFonts w:ascii="Times New Roman" w:hAnsi="Times New Roman" w:cs="Times New Roman"/>
          <w:color w:val="000000"/>
          <w:sz w:val="28"/>
          <w:szCs w:val="28"/>
        </w:rPr>
        <w:t>. В дальнейшем оно стало употребляться в значении успешного владения лексико-фразеологическими и синтаксическими средствами языка для большей выразительности речи.</w:t>
      </w:r>
    </w:p>
    <w:p w:rsidR="00150ADF" w:rsidRPr="00A21219" w:rsidRDefault="00EB7C5B" w:rsidP="00A32966">
      <w:pPr>
        <w:tabs>
          <w:tab w:val="left" w:pos="8010"/>
        </w:tabs>
        <w:spacing w:beforeLines="111" w:before="266" w:afterLines="111" w:after="266" w:line="36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50ADF">
        <w:rPr>
          <w:rFonts w:ascii="Times New Roman" w:hAnsi="Times New Roman" w:cs="Times New Roman"/>
          <w:color w:val="000000"/>
          <w:sz w:val="28"/>
          <w:szCs w:val="28"/>
        </w:rPr>
        <w:t xml:space="preserve">В </w:t>
      </w:r>
      <w:r w:rsidR="00A21219">
        <w:rPr>
          <w:rFonts w:ascii="Times New Roman" w:hAnsi="Times New Roman" w:cs="Times New Roman"/>
          <w:color w:val="000000"/>
          <w:sz w:val="28"/>
          <w:szCs w:val="28"/>
        </w:rPr>
        <w:t xml:space="preserve">Большой Советской Энциклопедии и в «Словаре русского языка» </w:t>
      </w:r>
      <w:r w:rsidR="00A21219" w:rsidRPr="00A21219">
        <w:rPr>
          <w:rFonts w:ascii="Times New Roman" w:hAnsi="Times New Roman" w:cs="Times New Roman"/>
          <w:color w:val="000000"/>
          <w:sz w:val="28"/>
          <w:szCs w:val="28"/>
        </w:rPr>
        <w:t>С.И. Ожегова</w:t>
      </w:r>
      <w:r w:rsidR="00A21219">
        <w:rPr>
          <w:rFonts w:ascii="Times New Roman" w:hAnsi="Times New Roman" w:cs="Times New Roman"/>
          <w:color w:val="000000"/>
          <w:sz w:val="28"/>
          <w:szCs w:val="28"/>
        </w:rPr>
        <w:t xml:space="preserve"> находим несколько</w:t>
      </w:r>
      <w:r w:rsidR="00150ADF">
        <w:rPr>
          <w:rFonts w:ascii="Times New Roman" w:hAnsi="Times New Roman" w:cs="Times New Roman"/>
          <w:color w:val="000000"/>
          <w:sz w:val="28"/>
          <w:szCs w:val="28"/>
        </w:rPr>
        <w:t xml:space="preserve"> определений стиля:</w:t>
      </w:r>
    </w:p>
    <w:p w:rsidR="00150ADF" w:rsidRDefault="00150ADF" w:rsidP="00EB7C5B">
      <w:pPr>
        <w:pStyle w:val="a0"/>
        <w:numPr>
          <w:ilvl w:val="0"/>
          <w:numId w:val="5"/>
        </w:numPr>
        <w:tabs>
          <w:tab w:val="left" w:pos="426"/>
        </w:tabs>
        <w:spacing w:beforeLines="111" w:before="266" w:afterLines="111" w:after="266" w:line="360" w:lineRule="auto"/>
        <w:ind w:left="284" w:right="-2" w:firstLine="0"/>
        <w:jc w:val="both"/>
        <w:rPr>
          <w:rFonts w:ascii="Times New Roman" w:hAnsi="Times New Roman" w:cs="Times New Roman"/>
          <w:color w:val="000000"/>
          <w:sz w:val="28"/>
          <w:szCs w:val="28"/>
        </w:rPr>
      </w:pPr>
      <w:r w:rsidRPr="00150ADF">
        <w:rPr>
          <w:rFonts w:ascii="Times New Roman" w:hAnsi="Times New Roman" w:cs="Times New Roman"/>
          <w:color w:val="000000"/>
          <w:sz w:val="28"/>
          <w:szCs w:val="28"/>
        </w:rPr>
        <w:t>устойчивая целостность или общность образной системы, средств художественной выразительности, образных приёмов, характер</w:t>
      </w:r>
      <w:r>
        <w:rPr>
          <w:rFonts w:ascii="Times New Roman" w:hAnsi="Times New Roman" w:cs="Times New Roman"/>
          <w:color w:val="000000"/>
          <w:sz w:val="28"/>
          <w:szCs w:val="28"/>
        </w:rPr>
        <w:t xml:space="preserve">изующих произведение искусства </w:t>
      </w:r>
      <w:r w:rsidRPr="00150ADF">
        <w:rPr>
          <w:rFonts w:ascii="Times New Roman" w:hAnsi="Times New Roman" w:cs="Times New Roman"/>
          <w:color w:val="000000"/>
          <w:sz w:val="28"/>
          <w:szCs w:val="28"/>
        </w:rPr>
        <w:t>или совокупность произведений</w:t>
      </w:r>
    </w:p>
    <w:p w:rsidR="00150ADF" w:rsidRPr="00A21219" w:rsidRDefault="00150ADF" w:rsidP="00EB7C5B">
      <w:pPr>
        <w:pStyle w:val="a0"/>
        <w:numPr>
          <w:ilvl w:val="0"/>
          <w:numId w:val="5"/>
        </w:numPr>
        <w:tabs>
          <w:tab w:val="left" w:pos="426"/>
        </w:tabs>
        <w:spacing w:beforeLines="111" w:before="266" w:afterLines="111" w:after="266" w:line="360" w:lineRule="auto"/>
        <w:ind w:left="284" w:right="-2" w:firstLine="0"/>
        <w:jc w:val="both"/>
        <w:rPr>
          <w:rFonts w:ascii="Times New Roman" w:hAnsi="Times New Roman" w:cs="Times New Roman"/>
          <w:color w:val="000000"/>
          <w:sz w:val="28"/>
          <w:szCs w:val="28"/>
        </w:rPr>
      </w:pPr>
      <w:r w:rsidRPr="00150ADF">
        <w:rPr>
          <w:rFonts w:ascii="Times New Roman" w:hAnsi="Times New Roman" w:cs="Times New Roman"/>
          <w:color w:val="000000"/>
          <w:sz w:val="28"/>
          <w:szCs w:val="28"/>
        </w:rPr>
        <w:t>разновидность языка (стиль языка), используемая в какой-либо типичной социальной ситуации — в быту, в семье, в официально-деловой сфере и т.д. — и отличающаяся от др. разновидностей того же языка чертами лексики, грамматики, фонетики.</w:t>
      </w:r>
    </w:p>
    <w:p w:rsidR="00A21219" w:rsidRDefault="00556C81" w:rsidP="00EB7C5B">
      <w:pPr>
        <w:pStyle w:val="a0"/>
        <w:numPr>
          <w:ilvl w:val="0"/>
          <w:numId w:val="5"/>
        </w:numPr>
        <w:tabs>
          <w:tab w:val="left" w:pos="426"/>
        </w:tabs>
        <w:spacing w:beforeLines="111" w:before="266" w:afterLines="111" w:after="266" w:line="360" w:lineRule="auto"/>
        <w:ind w:left="284" w:right="-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A21219" w:rsidRPr="00A21219">
        <w:rPr>
          <w:rFonts w:ascii="Times New Roman" w:hAnsi="Times New Roman" w:cs="Times New Roman"/>
          <w:color w:val="000000"/>
          <w:sz w:val="28"/>
          <w:szCs w:val="28"/>
        </w:rPr>
        <w:t>овокупность приёмов использования языковых сре</w:t>
      </w:r>
      <w:proofErr w:type="gramStart"/>
      <w:r w:rsidR="00A21219" w:rsidRPr="00A21219">
        <w:rPr>
          <w:rFonts w:ascii="Times New Roman" w:hAnsi="Times New Roman" w:cs="Times New Roman"/>
          <w:color w:val="000000"/>
          <w:sz w:val="28"/>
          <w:szCs w:val="28"/>
        </w:rPr>
        <w:t>дств дл</w:t>
      </w:r>
      <w:proofErr w:type="gramEnd"/>
      <w:r w:rsidR="00A21219" w:rsidRPr="00A21219">
        <w:rPr>
          <w:rFonts w:ascii="Times New Roman" w:hAnsi="Times New Roman" w:cs="Times New Roman"/>
          <w:color w:val="000000"/>
          <w:sz w:val="28"/>
          <w:szCs w:val="28"/>
        </w:rPr>
        <w:t>я выражения тех или иных идеи, мыслей в различных условиях речевой практики, слог</w:t>
      </w:r>
      <w:r w:rsidR="00A21219">
        <w:rPr>
          <w:rFonts w:ascii="Times New Roman" w:hAnsi="Times New Roman" w:cs="Times New Roman"/>
          <w:color w:val="000000"/>
          <w:sz w:val="28"/>
          <w:szCs w:val="28"/>
        </w:rPr>
        <w:t>.</w:t>
      </w:r>
    </w:p>
    <w:p w:rsidR="00A21219" w:rsidRDefault="00556C81" w:rsidP="00EB7C5B">
      <w:pPr>
        <w:pStyle w:val="a0"/>
        <w:numPr>
          <w:ilvl w:val="0"/>
          <w:numId w:val="5"/>
        </w:numPr>
        <w:tabs>
          <w:tab w:val="left" w:pos="426"/>
        </w:tabs>
        <w:spacing w:beforeLines="111" w:before="266" w:afterLines="111" w:after="266" w:line="360" w:lineRule="auto"/>
        <w:ind w:left="284" w:right="-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A21219" w:rsidRPr="00A21219">
        <w:rPr>
          <w:rFonts w:ascii="Times New Roman" w:hAnsi="Times New Roman" w:cs="Times New Roman"/>
          <w:color w:val="000000"/>
          <w:sz w:val="28"/>
          <w:szCs w:val="28"/>
        </w:rPr>
        <w:t>овокупность приёмов использования языковых средств, а также вообще средства художественной выразительности, определяющие своеобразие творчества писателя, отдельного произведения.</w:t>
      </w:r>
    </w:p>
    <w:p w:rsidR="00AD7115" w:rsidRDefault="00EB7C5B" w:rsidP="00A32966">
      <w:pPr>
        <w:tabs>
          <w:tab w:val="left" w:pos="8010"/>
        </w:tabs>
        <w:spacing w:beforeLines="111" w:before="266" w:afterLines="111" w:after="266" w:line="36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642D6F">
        <w:rPr>
          <w:rFonts w:ascii="Times New Roman" w:hAnsi="Times New Roman" w:cs="Times New Roman"/>
          <w:color w:val="000000"/>
          <w:sz w:val="28"/>
          <w:szCs w:val="28"/>
        </w:rPr>
        <w:t>Все эти значения объединены общими признаками. Понятие «стиль» связано с деятельностью человека, оно является системным</w:t>
      </w:r>
      <w:r w:rsidR="00AD7115">
        <w:rPr>
          <w:rFonts w:ascii="Times New Roman" w:hAnsi="Times New Roman" w:cs="Times New Roman"/>
          <w:color w:val="000000"/>
          <w:sz w:val="28"/>
          <w:szCs w:val="28"/>
        </w:rPr>
        <w:t xml:space="preserve"> и, наконец, стиль – это</w:t>
      </w:r>
      <w:r w:rsidR="00642D6F">
        <w:rPr>
          <w:rFonts w:ascii="Times New Roman" w:hAnsi="Times New Roman" w:cs="Times New Roman"/>
          <w:color w:val="000000"/>
          <w:sz w:val="28"/>
          <w:szCs w:val="28"/>
        </w:rPr>
        <w:t xml:space="preserve"> целенаправленное и осознанное культурное явление. В.В. Виноградов особо отмечал осознанность применения тех или иных стилевых </w:t>
      </w:r>
      <w:r w:rsidR="00AD7115">
        <w:rPr>
          <w:rFonts w:ascii="Times New Roman" w:hAnsi="Times New Roman" w:cs="Times New Roman"/>
          <w:color w:val="000000"/>
          <w:sz w:val="28"/>
          <w:szCs w:val="28"/>
        </w:rPr>
        <w:t xml:space="preserve">приемов. </w:t>
      </w:r>
      <w:r w:rsidR="006217AC">
        <w:rPr>
          <w:rFonts w:ascii="Times New Roman" w:hAnsi="Times New Roman" w:cs="Times New Roman"/>
          <w:color w:val="000000"/>
          <w:sz w:val="28"/>
          <w:szCs w:val="28"/>
        </w:rPr>
        <w:t xml:space="preserve">(Виноградов 1980) </w:t>
      </w:r>
      <w:r w:rsidR="00AD7115">
        <w:rPr>
          <w:rFonts w:ascii="Times New Roman" w:hAnsi="Times New Roman" w:cs="Times New Roman"/>
          <w:color w:val="000000"/>
          <w:sz w:val="28"/>
          <w:szCs w:val="28"/>
        </w:rPr>
        <w:t xml:space="preserve">Коммуникативный аспект стиля подразумевает расчет на того, кто воспринимает высказывание. Таким образом, подключается прагматический аспект, попытка использовать выразительные средства языка наиболее эффективным способом, оформить речь так, чтобы добиться нужного </w:t>
      </w:r>
      <w:r w:rsidR="00DF2EE7">
        <w:rPr>
          <w:rFonts w:ascii="Times New Roman" w:hAnsi="Times New Roman" w:cs="Times New Roman"/>
          <w:color w:val="000000"/>
          <w:sz w:val="28"/>
          <w:szCs w:val="28"/>
        </w:rPr>
        <w:t>воздействия</w:t>
      </w:r>
      <w:r w:rsidR="00AD7115">
        <w:rPr>
          <w:rFonts w:ascii="Times New Roman" w:hAnsi="Times New Roman" w:cs="Times New Roman"/>
          <w:color w:val="000000"/>
          <w:sz w:val="28"/>
          <w:szCs w:val="28"/>
        </w:rPr>
        <w:t xml:space="preserve"> на получателя сообщения.</w:t>
      </w:r>
    </w:p>
    <w:p w:rsidR="00B7363D"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B21F7C" w:rsidRPr="00B21F7C">
        <w:rPr>
          <w:rFonts w:ascii="Times New Roman" w:hAnsi="Times New Roman" w:cs="Times New Roman"/>
          <w:sz w:val="28"/>
          <w:szCs w:val="28"/>
        </w:rPr>
        <w:t>М.Н. Лапшина рассматривает нес</w:t>
      </w:r>
      <w:r w:rsidR="00B21F7C">
        <w:rPr>
          <w:rFonts w:ascii="Times New Roman" w:hAnsi="Times New Roman" w:cs="Times New Roman"/>
          <w:sz w:val="28"/>
          <w:szCs w:val="28"/>
        </w:rPr>
        <w:t>колько разных определений стиля:</w:t>
      </w:r>
    </w:p>
    <w:p w:rsidR="00AD7115" w:rsidRPr="009A140A" w:rsidRDefault="00AD7115" w:rsidP="00EB7C5B">
      <w:pPr>
        <w:pStyle w:val="a0"/>
        <w:numPr>
          <w:ilvl w:val="0"/>
          <w:numId w:val="22"/>
        </w:numPr>
        <w:tabs>
          <w:tab w:val="left" w:pos="426"/>
          <w:tab w:val="left" w:pos="709"/>
        </w:tabs>
        <w:spacing w:beforeLines="111" w:before="266" w:afterLines="111" w:after="266" w:line="360" w:lineRule="auto"/>
        <w:ind w:left="284" w:right="-2" w:firstLine="0"/>
        <w:jc w:val="both"/>
        <w:rPr>
          <w:rFonts w:ascii="Times New Roman" w:hAnsi="Times New Roman" w:cs="Times New Roman"/>
          <w:color w:val="000000"/>
          <w:sz w:val="28"/>
          <w:szCs w:val="28"/>
        </w:rPr>
      </w:pPr>
      <w:r w:rsidRPr="009A140A">
        <w:rPr>
          <w:rFonts w:ascii="Times New Roman" w:hAnsi="Times New Roman" w:cs="Times New Roman"/>
          <w:sz w:val="28"/>
          <w:szCs w:val="28"/>
        </w:rPr>
        <w:t>Разновидн</w:t>
      </w:r>
      <w:r w:rsidR="009A140A" w:rsidRPr="009A140A">
        <w:rPr>
          <w:rFonts w:ascii="Times New Roman" w:hAnsi="Times New Roman" w:cs="Times New Roman"/>
          <w:sz w:val="28"/>
          <w:szCs w:val="28"/>
        </w:rPr>
        <w:t xml:space="preserve">ость языка, </w:t>
      </w:r>
      <w:r w:rsidRPr="009A140A">
        <w:rPr>
          <w:rFonts w:ascii="Times New Roman" w:hAnsi="Times New Roman" w:cs="Times New Roman"/>
          <w:sz w:val="28"/>
          <w:szCs w:val="28"/>
        </w:rPr>
        <w:t xml:space="preserve">закрепленная за одной из наиболее общих сфер социальной жизни. Как правило, выделяют нейтральный, книжный и сниженный стили языка. Они отличаются друг от друга конкретным набором фонетических, лексико-фразеологических и грамматических параметров. </w:t>
      </w:r>
    </w:p>
    <w:p w:rsidR="008C1A63" w:rsidRPr="009A140A" w:rsidRDefault="008C1A63" w:rsidP="00EB7C5B">
      <w:pPr>
        <w:pStyle w:val="a0"/>
        <w:numPr>
          <w:ilvl w:val="0"/>
          <w:numId w:val="22"/>
        </w:numPr>
        <w:tabs>
          <w:tab w:val="left" w:pos="426"/>
          <w:tab w:val="left" w:pos="709"/>
        </w:tabs>
        <w:spacing w:beforeLines="111" w:before="266" w:afterLines="111" w:after="266" w:line="360" w:lineRule="auto"/>
        <w:ind w:left="284" w:right="-2" w:firstLine="0"/>
        <w:jc w:val="both"/>
        <w:rPr>
          <w:rFonts w:ascii="Times New Roman" w:hAnsi="Times New Roman" w:cs="Times New Roman"/>
          <w:color w:val="000000"/>
          <w:sz w:val="28"/>
          <w:szCs w:val="28"/>
        </w:rPr>
      </w:pPr>
      <w:r w:rsidRPr="009A140A">
        <w:rPr>
          <w:rFonts w:ascii="Times New Roman" w:hAnsi="Times New Roman" w:cs="Times New Roman"/>
          <w:sz w:val="28"/>
          <w:szCs w:val="28"/>
        </w:rPr>
        <w:t>Т</w:t>
      </w:r>
      <w:r w:rsidR="009A140A" w:rsidRPr="009A140A">
        <w:rPr>
          <w:rFonts w:ascii="Times New Roman" w:hAnsi="Times New Roman" w:cs="Times New Roman"/>
          <w:sz w:val="28"/>
          <w:szCs w:val="28"/>
        </w:rPr>
        <w:t xml:space="preserve">ермин «стиль» </w:t>
      </w:r>
      <w:r w:rsidR="006217AC">
        <w:rPr>
          <w:rFonts w:ascii="Times New Roman" w:hAnsi="Times New Roman" w:cs="Times New Roman"/>
          <w:sz w:val="28"/>
          <w:szCs w:val="28"/>
        </w:rPr>
        <w:t>применяется для обозначения</w:t>
      </w:r>
      <w:r w:rsidR="00AD7115" w:rsidRPr="009A140A">
        <w:rPr>
          <w:rFonts w:ascii="Times New Roman" w:hAnsi="Times New Roman" w:cs="Times New Roman"/>
          <w:sz w:val="28"/>
          <w:szCs w:val="28"/>
        </w:rPr>
        <w:t xml:space="preserve"> </w:t>
      </w:r>
      <w:r w:rsidR="00203441" w:rsidRPr="009A140A">
        <w:rPr>
          <w:rFonts w:ascii="Times New Roman" w:hAnsi="Times New Roman" w:cs="Times New Roman"/>
          <w:sz w:val="28"/>
          <w:szCs w:val="28"/>
        </w:rPr>
        <w:t>функцио</w:t>
      </w:r>
      <w:r w:rsidR="00AD7115" w:rsidRPr="009A140A">
        <w:rPr>
          <w:rFonts w:ascii="Times New Roman" w:hAnsi="Times New Roman" w:cs="Times New Roman"/>
          <w:sz w:val="28"/>
          <w:szCs w:val="28"/>
        </w:rPr>
        <w:t>нального стиля</w:t>
      </w:r>
      <w:r w:rsidR="00B7363D" w:rsidRPr="009A140A">
        <w:rPr>
          <w:rFonts w:ascii="Times New Roman" w:hAnsi="Times New Roman" w:cs="Times New Roman"/>
          <w:sz w:val="28"/>
          <w:szCs w:val="28"/>
        </w:rPr>
        <w:t xml:space="preserve">, </w:t>
      </w:r>
      <w:r w:rsidRPr="009A140A">
        <w:rPr>
          <w:rFonts w:ascii="Times New Roman" w:hAnsi="Times New Roman" w:cs="Times New Roman"/>
          <w:sz w:val="28"/>
          <w:szCs w:val="28"/>
        </w:rPr>
        <w:t xml:space="preserve">то есть </w:t>
      </w:r>
      <w:r w:rsidR="00AD7115" w:rsidRPr="009A140A">
        <w:rPr>
          <w:rFonts w:ascii="Times New Roman" w:hAnsi="Times New Roman" w:cs="Times New Roman"/>
          <w:sz w:val="28"/>
          <w:szCs w:val="28"/>
        </w:rPr>
        <w:t>определенного</w:t>
      </w:r>
      <w:r w:rsidR="00B7363D" w:rsidRPr="009A140A">
        <w:rPr>
          <w:rFonts w:ascii="Times New Roman" w:hAnsi="Times New Roman" w:cs="Times New Roman"/>
          <w:sz w:val="28"/>
          <w:szCs w:val="28"/>
        </w:rPr>
        <w:t xml:space="preserve"> вариант</w:t>
      </w:r>
      <w:r w:rsidR="00AD7115" w:rsidRPr="009A140A">
        <w:rPr>
          <w:rFonts w:ascii="Times New Roman" w:hAnsi="Times New Roman" w:cs="Times New Roman"/>
          <w:sz w:val="28"/>
          <w:szCs w:val="28"/>
        </w:rPr>
        <w:t>а</w:t>
      </w:r>
      <w:r w:rsidR="00B7363D" w:rsidRPr="009A140A">
        <w:rPr>
          <w:rFonts w:ascii="Times New Roman" w:hAnsi="Times New Roman" w:cs="Times New Roman"/>
          <w:sz w:val="28"/>
          <w:szCs w:val="28"/>
        </w:rPr>
        <w:t xml:space="preserve"> литературного языка, </w:t>
      </w:r>
      <w:r w:rsidRPr="009A140A">
        <w:rPr>
          <w:rFonts w:ascii="Times New Roman" w:hAnsi="Times New Roman" w:cs="Times New Roman"/>
          <w:sz w:val="28"/>
          <w:szCs w:val="28"/>
        </w:rPr>
        <w:t>который обслуживает</w:t>
      </w:r>
      <w:r w:rsidR="00B7363D" w:rsidRPr="009A140A">
        <w:rPr>
          <w:rFonts w:ascii="Times New Roman" w:hAnsi="Times New Roman" w:cs="Times New Roman"/>
          <w:sz w:val="28"/>
          <w:szCs w:val="28"/>
        </w:rPr>
        <w:t xml:space="preserve"> общественно значимые коммуникативные сферы</w:t>
      </w:r>
      <w:r w:rsidR="00203441" w:rsidRPr="009A140A">
        <w:rPr>
          <w:rFonts w:ascii="Times New Roman" w:hAnsi="Times New Roman" w:cs="Times New Roman"/>
          <w:sz w:val="28"/>
          <w:szCs w:val="28"/>
        </w:rPr>
        <w:t>.</w:t>
      </w:r>
    </w:p>
    <w:p w:rsidR="008C1A63" w:rsidRPr="009A140A" w:rsidRDefault="008C1A63" w:rsidP="00EB7C5B">
      <w:pPr>
        <w:pStyle w:val="a0"/>
        <w:numPr>
          <w:ilvl w:val="0"/>
          <w:numId w:val="22"/>
        </w:numPr>
        <w:tabs>
          <w:tab w:val="left" w:pos="426"/>
          <w:tab w:val="left" w:pos="709"/>
        </w:tabs>
        <w:spacing w:beforeLines="111" w:before="266" w:afterLines="111" w:after="266" w:line="360" w:lineRule="auto"/>
        <w:ind w:left="284" w:right="-2" w:firstLine="0"/>
        <w:jc w:val="both"/>
        <w:rPr>
          <w:rFonts w:ascii="Times New Roman" w:hAnsi="Times New Roman" w:cs="Times New Roman"/>
          <w:color w:val="000000"/>
          <w:sz w:val="28"/>
          <w:szCs w:val="28"/>
        </w:rPr>
      </w:pPr>
      <w:r w:rsidRPr="009A140A">
        <w:rPr>
          <w:rFonts w:ascii="Times New Roman" w:hAnsi="Times New Roman" w:cs="Times New Roman"/>
          <w:sz w:val="28"/>
          <w:szCs w:val="28"/>
        </w:rPr>
        <w:t>О</w:t>
      </w:r>
      <w:r w:rsidR="00B7363D" w:rsidRPr="009A140A">
        <w:rPr>
          <w:rFonts w:ascii="Times New Roman" w:hAnsi="Times New Roman" w:cs="Times New Roman"/>
          <w:sz w:val="28"/>
          <w:szCs w:val="28"/>
        </w:rPr>
        <w:t>бщеприн</w:t>
      </w:r>
      <w:r w:rsidRPr="009A140A">
        <w:rPr>
          <w:rFonts w:ascii="Times New Roman" w:hAnsi="Times New Roman" w:cs="Times New Roman"/>
          <w:sz w:val="28"/>
          <w:szCs w:val="28"/>
        </w:rPr>
        <w:t>ятая манера</w:t>
      </w:r>
      <w:r w:rsidR="00203441" w:rsidRPr="009A140A">
        <w:rPr>
          <w:rFonts w:ascii="Times New Roman" w:hAnsi="Times New Roman" w:cs="Times New Roman"/>
          <w:sz w:val="28"/>
          <w:szCs w:val="28"/>
        </w:rPr>
        <w:t xml:space="preserve"> презентации какого-</w:t>
      </w:r>
      <w:r w:rsidR="00B7363D" w:rsidRPr="009A140A">
        <w:rPr>
          <w:rFonts w:ascii="Times New Roman" w:hAnsi="Times New Roman" w:cs="Times New Roman"/>
          <w:sz w:val="28"/>
          <w:szCs w:val="28"/>
        </w:rPr>
        <w:t>либо речевого ак</w:t>
      </w:r>
      <w:r w:rsidRPr="009A140A">
        <w:rPr>
          <w:rFonts w:ascii="Times New Roman" w:hAnsi="Times New Roman" w:cs="Times New Roman"/>
          <w:sz w:val="28"/>
          <w:szCs w:val="28"/>
        </w:rPr>
        <w:t xml:space="preserve">та (например, речь в суде). В таком случае наряду с определенными языковыми параметрами важную роль играют также композиционные особенности сообщения. </w:t>
      </w:r>
    </w:p>
    <w:p w:rsidR="008C1A63" w:rsidRPr="009A140A" w:rsidRDefault="008C1A63" w:rsidP="00EB7C5B">
      <w:pPr>
        <w:pStyle w:val="a0"/>
        <w:numPr>
          <w:ilvl w:val="0"/>
          <w:numId w:val="22"/>
        </w:numPr>
        <w:tabs>
          <w:tab w:val="left" w:pos="426"/>
          <w:tab w:val="left" w:pos="709"/>
        </w:tabs>
        <w:spacing w:beforeLines="111" w:before="266" w:afterLines="111" w:after="266" w:line="360" w:lineRule="auto"/>
        <w:ind w:left="284" w:right="-2" w:firstLine="0"/>
        <w:jc w:val="both"/>
        <w:rPr>
          <w:rFonts w:ascii="Times New Roman" w:hAnsi="Times New Roman" w:cs="Times New Roman"/>
          <w:sz w:val="28"/>
          <w:szCs w:val="28"/>
        </w:rPr>
      </w:pPr>
      <w:r w:rsidRPr="009A140A">
        <w:rPr>
          <w:rFonts w:ascii="Times New Roman" w:hAnsi="Times New Roman" w:cs="Times New Roman"/>
          <w:sz w:val="28"/>
          <w:szCs w:val="28"/>
        </w:rPr>
        <w:t xml:space="preserve">Стилем называют </w:t>
      </w:r>
      <w:r w:rsidR="00B7363D" w:rsidRPr="009A140A">
        <w:rPr>
          <w:rFonts w:ascii="Times New Roman" w:hAnsi="Times New Roman" w:cs="Times New Roman"/>
          <w:sz w:val="28"/>
          <w:szCs w:val="28"/>
        </w:rPr>
        <w:t>индивидуальную манеру речи или авторскую манеру</w:t>
      </w:r>
      <w:r w:rsidRPr="009A140A">
        <w:rPr>
          <w:rFonts w:ascii="Times New Roman" w:hAnsi="Times New Roman" w:cs="Times New Roman"/>
          <w:sz w:val="28"/>
          <w:szCs w:val="28"/>
        </w:rPr>
        <w:t xml:space="preserve"> художественного повествования.</w:t>
      </w:r>
    </w:p>
    <w:p w:rsidR="008C1A63" w:rsidRPr="009A140A" w:rsidRDefault="008C1A63" w:rsidP="00EB7C5B">
      <w:pPr>
        <w:pStyle w:val="a0"/>
        <w:numPr>
          <w:ilvl w:val="0"/>
          <w:numId w:val="22"/>
        </w:numPr>
        <w:tabs>
          <w:tab w:val="left" w:pos="426"/>
          <w:tab w:val="left" w:pos="709"/>
        </w:tabs>
        <w:spacing w:beforeLines="111" w:before="266" w:afterLines="111" w:after="266" w:line="360" w:lineRule="auto"/>
        <w:ind w:left="284" w:right="-2" w:firstLine="0"/>
        <w:jc w:val="both"/>
        <w:rPr>
          <w:rFonts w:ascii="Times New Roman" w:hAnsi="Times New Roman" w:cs="Times New Roman"/>
          <w:color w:val="000000"/>
          <w:sz w:val="28"/>
          <w:szCs w:val="28"/>
        </w:rPr>
      </w:pPr>
      <w:r w:rsidRPr="009A140A">
        <w:rPr>
          <w:rFonts w:ascii="Times New Roman" w:hAnsi="Times New Roman" w:cs="Times New Roman"/>
          <w:sz w:val="28"/>
          <w:szCs w:val="28"/>
        </w:rPr>
        <w:t>Под стилем подразумевают</w:t>
      </w:r>
      <w:r w:rsidR="00B7363D" w:rsidRPr="009A140A">
        <w:rPr>
          <w:rFonts w:ascii="Times New Roman" w:hAnsi="Times New Roman" w:cs="Times New Roman"/>
          <w:sz w:val="28"/>
          <w:szCs w:val="28"/>
        </w:rPr>
        <w:t xml:space="preserve"> состоя</w:t>
      </w:r>
      <w:r w:rsidR="00203441" w:rsidRPr="009A140A">
        <w:rPr>
          <w:rFonts w:ascii="Times New Roman" w:hAnsi="Times New Roman" w:cs="Times New Roman"/>
          <w:sz w:val="28"/>
          <w:szCs w:val="28"/>
        </w:rPr>
        <w:t>ние языка в определенную эпоху;</w:t>
      </w:r>
    </w:p>
    <w:p w:rsidR="008C1A63" w:rsidRPr="009A140A" w:rsidRDefault="008C1A63" w:rsidP="00EB7C5B">
      <w:pPr>
        <w:pStyle w:val="a0"/>
        <w:numPr>
          <w:ilvl w:val="0"/>
          <w:numId w:val="22"/>
        </w:numPr>
        <w:tabs>
          <w:tab w:val="left" w:pos="426"/>
          <w:tab w:val="left" w:pos="709"/>
        </w:tabs>
        <w:spacing w:beforeLines="111" w:before="266" w:afterLines="111" w:after="266" w:line="360" w:lineRule="auto"/>
        <w:ind w:left="284" w:right="-2" w:firstLine="0"/>
        <w:jc w:val="both"/>
        <w:rPr>
          <w:rFonts w:ascii="Times New Roman" w:hAnsi="Times New Roman" w:cs="Times New Roman"/>
          <w:sz w:val="28"/>
          <w:szCs w:val="28"/>
        </w:rPr>
      </w:pPr>
      <w:r w:rsidRPr="009A140A">
        <w:rPr>
          <w:rFonts w:ascii="Times New Roman" w:hAnsi="Times New Roman" w:cs="Times New Roman"/>
          <w:sz w:val="28"/>
          <w:szCs w:val="28"/>
        </w:rPr>
        <w:t>С</w:t>
      </w:r>
      <w:r w:rsidR="00B7363D" w:rsidRPr="009A140A">
        <w:rPr>
          <w:rFonts w:ascii="Times New Roman" w:hAnsi="Times New Roman" w:cs="Times New Roman"/>
          <w:sz w:val="28"/>
          <w:szCs w:val="28"/>
        </w:rPr>
        <w:t xml:space="preserve">тиль </w:t>
      </w:r>
      <w:r w:rsidRPr="009A140A">
        <w:rPr>
          <w:rFonts w:ascii="Times New Roman" w:hAnsi="Times New Roman" w:cs="Times New Roman"/>
          <w:sz w:val="28"/>
          <w:szCs w:val="28"/>
        </w:rPr>
        <w:t xml:space="preserve">как умение применять язык </w:t>
      </w:r>
      <w:r w:rsidR="00B7363D" w:rsidRPr="009A140A">
        <w:rPr>
          <w:rFonts w:ascii="Times New Roman" w:hAnsi="Times New Roman" w:cs="Times New Roman"/>
          <w:sz w:val="28"/>
          <w:szCs w:val="28"/>
        </w:rPr>
        <w:t>в соответствии с нормативно-стилистическими правилами</w:t>
      </w:r>
      <w:r w:rsidRPr="009A140A">
        <w:rPr>
          <w:rFonts w:ascii="Times New Roman" w:hAnsi="Times New Roman" w:cs="Times New Roman"/>
          <w:sz w:val="28"/>
          <w:szCs w:val="28"/>
        </w:rPr>
        <w:t xml:space="preserve"> или несоблюдением этих правил. (Лапшина 2013: 7)</w:t>
      </w:r>
    </w:p>
    <w:p w:rsidR="00736A7B"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b/>
      </w:r>
      <w:r w:rsidR="008C1A63">
        <w:rPr>
          <w:rFonts w:ascii="Times New Roman" w:hAnsi="Times New Roman" w:cs="Times New Roman"/>
          <w:sz w:val="28"/>
          <w:szCs w:val="28"/>
        </w:rPr>
        <w:t>Принимая во внимание</w:t>
      </w:r>
      <w:r w:rsidR="00B7363D" w:rsidRPr="00B7363D">
        <w:rPr>
          <w:rFonts w:ascii="Times New Roman" w:hAnsi="Times New Roman" w:cs="Times New Roman"/>
          <w:sz w:val="28"/>
          <w:szCs w:val="28"/>
        </w:rPr>
        <w:t xml:space="preserve"> все </w:t>
      </w:r>
      <w:r w:rsidR="008C1A63">
        <w:rPr>
          <w:rFonts w:ascii="Times New Roman" w:hAnsi="Times New Roman" w:cs="Times New Roman"/>
          <w:sz w:val="28"/>
          <w:szCs w:val="28"/>
        </w:rPr>
        <w:t>вышеуказанные определения понятия</w:t>
      </w:r>
      <w:r w:rsidR="00B7363D" w:rsidRPr="00B7363D">
        <w:rPr>
          <w:rFonts w:ascii="Times New Roman" w:hAnsi="Times New Roman" w:cs="Times New Roman"/>
          <w:sz w:val="28"/>
          <w:szCs w:val="28"/>
        </w:rPr>
        <w:t xml:space="preserve"> «стиль», в лингв</w:t>
      </w:r>
      <w:r w:rsidR="00DA0CE6">
        <w:rPr>
          <w:rFonts w:ascii="Times New Roman" w:hAnsi="Times New Roman" w:cs="Times New Roman"/>
          <w:sz w:val="28"/>
          <w:szCs w:val="28"/>
        </w:rPr>
        <w:t>истическом</w:t>
      </w:r>
      <w:r w:rsidR="00B7363D" w:rsidRPr="00B7363D">
        <w:rPr>
          <w:rFonts w:ascii="Times New Roman" w:hAnsi="Times New Roman" w:cs="Times New Roman"/>
          <w:sz w:val="28"/>
          <w:szCs w:val="28"/>
        </w:rPr>
        <w:t xml:space="preserve"> определении стиль может пониматься как особый характер речи, </w:t>
      </w:r>
      <w:r w:rsidR="008C1A63">
        <w:rPr>
          <w:rFonts w:ascii="Times New Roman" w:hAnsi="Times New Roman" w:cs="Times New Roman"/>
          <w:sz w:val="28"/>
          <w:szCs w:val="28"/>
        </w:rPr>
        <w:t>который достигается</w:t>
      </w:r>
      <w:r w:rsidR="00B7363D" w:rsidRPr="00B7363D">
        <w:rPr>
          <w:rFonts w:ascii="Times New Roman" w:hAnsi="Times New Roman" w:cs="Times New Roman"/>
          <w:sz w:val="28"/>
          <w:szCs w:val="28"/>
        </w:rPr>
        <w:t xml:space="preserve"> в результате осознанного отбора и сочетания языковых </w:t>
      </w:r>
      <w:r w:rsidR="008C1A63">
        <w:rPr>
          <w:rFonts w:ascii="Times New Roman" w:hAnsi="Times New Roman" w:cs="Times New Roman"/>
          <w:sz w:val="28"/>
          <w:szCs w:val="28"/>
        </w:rPr>
        <w:t>средств и направлен</w:t>
      </w:r>
      <w:r w:rsidR="00203441">
        <w:rPr>
          <w:rFonts w:ascii="Times New Roman" w:hAnsi="Times New Roman" w:cs="Times New Roman"/>
          <w:sz w:val="28"/>
          <w:szCs w:val="28"/>
        </w:rPr>
        <w:t xml:space="preserve"> на реше</w:t>
      </w:r>
      <w:r w:rsidR="00B7363D" w:rsidRPr="00B7363D">
        <w:rPr>
          <w:rFonts w:ascii="Times New Roman" w:hAnsi="Times New Roman" w:cs="Times New Roman"/>
          <w:sz w:val="28"/>
          <w:szCs w:val="28"/>
        </w:rPr>
        <w:t>ние определенной коммуникативной задачи.</w:t>
      </w:r>
      <w:r w:rsidR="004038B8">
        <w:rPr>
          <w:rFonts w:ascii="Times New Roman" w:hAnsi="Times New Roman" w:cs="Times New Roman"/>
          <w:sz w:val="28"/>
          <w:szCs w:val="28"/>
        </w:rPr>
        <w:t xml:space="preserve"> (Кожина 2011)</w:t>
      </w:r>
    </w:p>
    <w:p w:rsidR="001B0086" w:rsidRDefault="00EB7C5B" w:rsidP="00A32966">
      <w:pPr>
        <w:tabs>
          <w:tab w:val="left" w:pos="8010"/>
        </w:tabs>
        <w:spacing w:beforeLines="111" w:before="266" w:afterLines="111" w:after="266" w:line="360" w:lineRule="auto"/>
        <w:ind w:right="-2"/>
        <w:jc w:val="both"/>
        <w:rPr>
          <w:sz w:val="28"/>
          <w:szCs w:val="28"/>
        </w:rPr>
      </w:pPr>
      <w:r>
        <w:rPr>
          <w:rFonts w:ascii="Times New Roman" w:hAnsi="Times New Roman" w:cs="Times New Roman"/>
          <w:sz w:val="28"/>
          <w:szCs w:val="28"/>
        </w:rPr>
        <w:tab/>
      </w:r>
      <w:r w:rsidR="001B0086">
        <w:rPr>
          <w:rFonts w:ascii="Times New Roman" w:hAnsi="Times New Roman" w:cs="Times New Roman"/>
          <w:sz w:val="28"/>
          <w:szCs w:val="28"/>
        </w:rPr>
        <w:t xml:space="preserve">В </w:t>
      </w:r>
      <w:r w:rsidR="00736A7B">
        <w:rPr>
          <w:rFonts w:ascii="Times New Roman" w:hAnsi="Times New Roman" w:cs="Times New Roman"/>
          <w:sz w:val="28"/>
          <w:szCs w:val="28"/>
        </w:rPr>
        <w:t xml:space="preserve">современной лингвистике нет </w:t>
      </w:r>
      <w:r w:rsidR="00DA0CE6">
        <w:rPr>
          <w:rFonts w:ascii="Times New Roman" w:hAnsi="Times New Roman" w:cs="Times New Roman"/>
          <w:sz w:val="28"/>
          <w:szCs w:val="28"/>
        </w:rPr>
        <w:t>единой</w:t>
      </w:r>
      <w:r w:rsidR="00736A7B">
        <w:rPr>
          <w:rFonts w:ascii="Times New Roman" w:hAnsi="Times New Roman" w:cs="Times New Roman"/>
          <w:sz w:val="28"/>
          <w:szCs w:val="28"/>
        </w:rPr>
        <w:t xml:space="preserve"> типологии функциональных стилей</w:t>
      </w:r>
      <w:r w:rsidR="001B0086">
        <w:rPr>
          <w:rFonts w:ascii="Times New Roman" w:hAnsi="Times New Roman" w:cs="Times New Roman"/>
          <w:sz w:val="28"/>
          <w:szCs w:val="28"/>
        </w:rPr>
        <w:t>, этот вопрос вызывает много споров у исследователей.</w:t>
      </w:r>
      <w:r w:rsidR="00203441" w:rsidRPr="00203441">
        <w:rPr>
          <w:sz w:val="28"/>
          <w:szCs w:val="28"/>
        </w:rPr>
        <w:t xml:space="preserve"> </w:t>
      </w:r>
    </w:p>
    <w:p w:rsidR="00534968"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1B0086" w:rsidRPr="001C5561">
        <w:rPr>
          <w:rFonts w:ascii="Times New Roman" w:hAnsi="Times New Roman" w:cs="Times New Roman"/>
          <w:sz w:val="28"/>
          <w:szCs w:val="28"/>
        </w:rPr>
        <w:t xml:space="preserve">Поскольку </w:t>
      </w:r>
      <w:r w:rsidR="00E11066">
        <w:rPr>
          <w:rFonts w:ascii="Times New Roman" w:hAnsi="Times New Roman" w:cs="Times New Roman"/>
          <w:sz w:val="28"/>
          <w:szCs w:val="28"/>
        </w:rPr>
        <w:t xml:space="preserve">нечасто можно встретить стили речи, обладающие характеристиками только одного функционального стиля, во многих случаях они смешиваются и </w:t>
      </w:r>
      <w:r w:rsidR="00AE2FD3">
        <w:rPr>
          <w:rFonts w:ascii="Times New Roman" w:hAnsi="Times New Roman" w:cs="Times New Roman"/>
          <w:sz w:val="28"/>
          <w:szCs w:val="28"/>
        </w:rPr>
        <w:t>влияют друг на друга</w:t>
      </w:r>
      <w:r w:rsidR="00E11066">
        <w:rPr>
          <w:rFonts w:ascii="Times New Roman" w:hAnsi="Times New Roman" w:cs="Times New Roman"/>
          <w:sz w:val="28"/>
          <w:szCs w:val="28"/>
        </w:rPr>
        <w:t xml:space="preserve">. </w:t>
      </w:r>
      <w:r w:rsidR="00534968">
        <w:rPr>
          <w:rFonts w:ascii="Times New Roman" w:hAnsi="Times New Roman" w:cs="Times New Roman"/>
          <w:sz w:val="28"/>
          <w:szCs w:val="28"/>
        </w:rPr>
        <w:t xml:space="preserve">Вместе с тем, в любом </w:t>
      </w:r>
      <w:r w:rsidR="00AE2FD3">
        <w:rPr>
          <w:rFonts w:ascii="Times New Roman" w:hAnsi="Times New Roman" w:cs="Times New Roman"/>
          <w:sz w:val="28"/>
          <w:szCs w:val="28"/>
        </w:rPr>
        <w:t xml:space="preserve">высказывании или тексте </w:t>
      </w:r>
      <w:r w:rsidR="00534968">
        <w:rPr>
          <w:rFonts w:ascii="Times New Roman" w:hAnsi="Times New Roman" w:cs="Times New Roman"/>
          <w:sz w:val="28"/>
          <w:szCs w:val="28"/>
        </w:rPr>
        <w:t>выделяется одно ведущее направление, которое определяет его стиль. Именно этот факт дает возможность производить классификацию текстов, то есть относить их к тем или иным функциональным стилям в зависимости от использования языковых средств.</w:t>
      </w:r>
      <w:r w:rsidR="0004700B">
        <w:rPr>
          <w:rFonts w:ascii="Times New Roman" w:hAnsi="Times New Roman" w:cs="Times New Roman"/>
          <w:sz w:val="28"/>
          <w:szCs w:val="28"/>
        </w:rPr>
        <w:t xml:space="preserve"> (</w:t>
      </w:r>
      <w:proofErr w:type="spellStart"/>
      <w:r w:rsidR="0004700B">
        <w:rPr>
          <w:rFonts w:ascii="Times New Roman" w:hAnsi="Times New Roman" w:cs="Times New Roman"/>
          <w:sz w:val="28"/>
          <w:szCs w:val="28"/>
        </w:rPr>
        <w:t>Солганик</w:t>
      </w:r>
      <w:proofErr w:type="spellEnd"/>
      <w:r w:rsidR="0004700B">
        <w:rPr>
          <w:rFonts w:ascii="Times New Roman" w:hAnsi="Times New Roman" w:cs="Times New Roman"/>
          <w:sz w:val="28"/>
          <w:szCs w:val="28"/>
        </w:rPr>
        <w:t xml:space="preserve">, </w:t>
      </w:r>
      <w:proofErr w:type="spellStart"/>
      <w:r w:rsidR="0004700B">
        <w:rPr>
          <w:rFonts w:ascii="Times New Roman" w:hAnsi="Times New Roman" w:cs="Times New Roman"/>
          <w:sz w:val="28"/>
          <w:szCs w:val="28"/>
        </w:rPr>
        <w:t>Дроняева</w:t>
      </w:r>
      <w:proofErr w:type="spellEnd"/>
      <w:r w:rsidR="0004700B">
        <w:rPr>
          <w:rFonts w:ascii="Times New Roman" w:hAnsi="Times New Roman" w:cs="Times New Roman"/>
          <w:sz w:val="28"/>
          <w:szCs w:val="28"/>
        </w:rPr>
        <w:t xml:space="preserve"> 2005)</w:t>
      </w:r>
    </w:p>
    <w:p w:rsidR="00534968" w:rsidRDefault="00534968"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Исследователи выделяют различные типы функциональных стилей:</w:t>
      </w:r>
    </w:p>
    <w:p w:rsidR="00EA610F"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203441" w:rsidRPr="00534968">
        <w:rPr>
          <w:rFonts w:ascii="Times New Roman" w:hAnsi="Times New Roman" w:cs="Times New Roman"/>
          <w:sz w:val="28"/>
          <w:szCs w:val="28"/>
        </w:rPr>
        <w:t xml:space="preserve">И.В. Арнольд </w:t>
      </w:r>
      <w:r w:rsidR="009A140A">
        <w:rPr>
          <w:rFonts w:ascii="Times New Roman" w:hAnsi="Times New Roman" w:cs="Times New Roman"/>
          <w:sz w:val="28"/>
          <w:szCs w:val="28"/>
        </w:rPr>
        <w:t xml:space="preserve">подразделяет функциональные </w:t>
      </w:r>
      <w:r w:rsidR="00EA610F">
        <w:rPr>
          <w:rFonts w:ascii="Times New Roman" w:hAnsi="Times New Roman" w:cs="Times New Roman"/>
          <w:sz w:val="28"/>
          <w:szCs w:val="28"/>
        </w:rPr>
        <w:t xml:space="preserve">стили </w:t>
      </w:r>
      <w:proofErr w:type="gramStart"/>
      <w:r w:rsidR="00EA610F">
        <w:rPr>
          <w:rFonts w:ascii="Times New Roman" w:hAnsi="Times New Roman" w:cs="Times New Roman"/>
          <w:sz w:val="28"/>
          <w:szCs w:val="28"/>
        </w:rPr>
        <w:t>на</w:t>
      </w:r>
      <w:proofErr w:type="gramEnd"/>
      <w:r w:rsidR="00203441" w:rsidRPr="00534968">
        <w:rPr>
          <w:rFonts w:ascii="Times New Roman" w:hAnsi="Times New Roman" w:cs="Times New Roman"/>
          <w:sz w:val="28"/>
          <w:szCs w:val="28"/>
        </w:rPr>
        <w:t xml:space="preserve"> научный, разговорный, деловой, поэтический</w:t>
      </w:r>
      <w:r w:rsidR="00EA610F">
        <w:rPr>
          <w:rFonts w:ascii="Times New Roman" w:hAnsi="Times New Roman" w:cs="Times New Roman"/>
          <w:sz w:val="28"/>
          <w:szCs w:val="28"/>
        </w:rPr>
        <w:t xml:space="preserve">, ораторский и публицистический. Они </w:t>
      </w:r>
      <w:r w:rsidR="00203441" w:rsidRPr="00534968">
        <w:rPr>
          <w:rFonts w:ascii="Times New Roman" w:hAnsi="Times New Roman" w:cs="Times New Roman"/>
          <w:sz w:val="28"/>
          <w:szCs w:val="28"/>
        </w:rPr>
        <w:t>являются подсистемами языка, каждая из которых обладает своими специфическими особенностями в лексике и фразеологии, в синтаксических конструкциях, а иногда и в фонетике. Возникновение и существование функциональных стилей обусловлено спецификой условий общения в разных сферах человеческой деятельности.</w:t>
      </w:r>
      <w:r w:rsidR="00EA610F">
        <w:rPr>
          <w:rFonts w:ascii="Times New Roman" w:hAnsi="Times New Roman" w:cs="Times New Roman"/>
          <w:sz w:val="28"/>
          <w:szCs w:val="28"/>
        </w:rPr>
        <w:t xml:space="preserve"> (Арнольд 2002: 169)</w:t>
      </w:r>
    </w:p>
    <w:p w:rsidR="00A80661" w:rsidRDefault="00EB7C5B" w:rsidP="00A32966">
      <w:pPr>
        <w:tabs>
          <w:tab w:val="left" w:pos="8010"/>
        </w:tabs>
        <w:spacing w:beforeLines="111" w:before="266" w:afterLines="111" w:after="266" w:line="360" w:lineRule="auto"/>
        <w:ind w:right="-2"/>
        <w:jc w:val="both"/>
        <w:rPr>
          <w:sz w:val="28"/>
          <w:szCs w:val="28"/>
        </w:rPr>
      </w:pPr>
      <w:r>
        <w:rPr>
          <w:rFonts w:ascii="Times New Roman" w:hAnsi="Times New Roman" w:cs="Times New Roman"/>
          <w:sz w:val="28"/>
          <w:szCs w:val="28"/>
        </w:rPr>
        <w:tab/>
      </w:r>
      <w:r w:rsidR="00EA610F" w:rsidRPr="00EA610F">
        <w:rPr>
          <w:rFonts w:ascii="Times New Roman" w:hAnsi="Times New Roman" w:cs="Times New Roman"/>
          <w:sz w:val="28"/>
          <w:szCs w:val="28"/>
        </w:rPr>
        <w:t>Лингвисты</w:t>
      </w:r>
      <w:r w:rsidR="00203441" w:rsidRPr="00EA610F">
        <w:rPr>
          <w:rFonts w:ascii="Times New Roman" w:hAnsi="Times New Roman" w:cs="Times New Roman"/>
          <w:sz w:val="28"/>
          <w:szCs w:val="28"/>
        </w:rPr>
        <w:t xml:space="preserve"> </w:t>
      </w:r>
      <w:r w:rsidR="00EA610F" w:rsidRPr="00EA610F">
        <w:rPr>
          <w:rFonts w:ascii="Times New Roman" w:hAnsi="Times New Roman" w:cs="Times New Roman"/>
          <w:sz w:val="28"/>
          <w:szCs w:val="28"/>
        </w:rPr>
        <w:t>Н.В. Федотова и Т.П. Плещенко</w:t>
      </w:r>
      <w:r w:rsidR="00203441" w:rsidRPr="00EA610F">
        <w:rPr>
          <w:rFonts w:ascii="Times New Roman" w:hAnsi="Times New Roman" w:cs="Times New Roman"/>
          <w:sz w:val="28"/>
          <w:szCs w:val="28"/>
        </w:rPr>
        <w:t xml:space="preserve"> </w:t>
      </w:r>
      <w:r w:rsidR="00EA610F" w:rsidRPr="00EA610F">
        <w:rPr>
          <w:rFonts w:ascii="Times New Roman" w:hAnsi="Times New Roman" w:cs="Times New Roman"/>
          <w:sz w:val="28"/>
          <w:szCs w:val="28"/>
        </w:rPr>
        <w:t>определяют функциональный стиль как «исторически сложившуюся и общественно осознанную</w:t>
      </w:r>
      <w:r w:rsidR="00203441" w:rsidRPr="00EA610F">
        <w:rPr>
          <w:rFonts w:ascii="Times New Roman" w:hAnsi="Times New Roman" w:cs="Times New Roman"/>
          <w:sz w:val="28"/>
          <w:szCs w:val="28"/>
        </w:rPr>
        <w:t xml:space="preserve"> разновидность лит</w:t>
      </w:r>
      <w:r w:rsidR="00EA610F" w:rsidRPr="00EA610F">
        <w:rPr>
          <w:rFonts w:ascii="Times New Roman" w:hAnsi="Times New Roman" w:cs="Times New Roman"/>
          <w:sz w:val="28"/>
          <w:szCs w:val="28"/>
        </w:rPr>
        <w:t>ературного языка (его подсистему), функционирующую</w:t>
      </w:r>
      <w:r w:rsidR="00203441" w:rsidRPr="00EA610F">
        <w:rPr>
          <w:rFonts w:ascii="Times New Roman" w:hAnsi="Times New Roman" w:cs="Times New Roman"/>
          <w:sz w:val="28"/>
          <w:szCs w:val="28"/>
        </w:rPr>
        <w:t xml:space="preserve"> в определенной сфере человеческой дея</w:t>
      </w:r>
      <w:r w:rsidR="00EA610F" w:rsidRPr="00EA610F">
        <w:rPr>
          <w:rFonts w:ascii="Times New Roman" w:hAnsi="Times New Roman" w:cs="Times New Roman"/>
          <w:sz w:val="28"/>
          <w:szCs w:val="28"/>
        </w:rPr>
        <w:t>тельности и общения, создаваемую</w:t>
      </w:r>
      <w:r w:rsidR="00203441" w:rsidRPr="00EA610F">
        <w:rPr>
          <w:rFonts w:ascii="Times New Roman" w:hAnsi="Times New Roman" w:cs="Times New Roman"/>
          <w:sz w:val="28"/>
          <w:szCs w:val="28"/>
        </w:rPr>
        <w:t xml:space="preserve"> </w:t>
      </w:r>
      <w:r w:rsidR="00203441" w:rsidRPr="00EA610F">
        <w:rPr>
          <w:rFonts w:ascii="Times New Roman" w:hAnsi="Times New Roman" w:cs="Times New Roman"/>
          <w:sz w:val="28"/>
          <w:szCs w:val="28"/>
        </w:rPr>
        <w:lastRenderedPageBreak/>
        <w:t>особенностями употребления в этой сфере языковых средств и их специфической организацией».</w:t>
      </w:r>
      <w:r w:rsidR="00501D8B">
        <w:rPr>
          <w:rFonts w:ascii="Times New Roman" w:hAnsi="Times New Roman" w:cs="Times New Roman"/>
          <w:sz w:val="28"/>
          <w:szCs w:val="28"/>
        </w:rPr>
        <w:t xml:space="preserve"> (</w:t>
      </w:r>
      <w:r w:rsidR="00501D8B" w:rsidRPr="00501D8B">
        <w:rPr>
          <w:rFonts w:ascii="Times New Roman" w:hAnsi="Times New Roman" w:cs="Times New Roman"/>
          <w:sz w:val="28"/>
          <w:szCs w:val="28"/>
        </w:rPr>
        <w:t>Плещенко</w:t>
      </w:r>
      <w:r w:rsidR="00501D8B">
        <w:rPr>
          <w:rFonts w:ascii="Times New Roman" w:hAnsi="Times New Roman" w:cs="Times New Roman"/>
          <w:sz w:val="28"/>
          <w:szCs w:val="28"/>
        </w:rPr>
        <w:t>,</w:t>
      </w:r>
      <w:r w:rsidR="00501D8B" w:rsidRPr="00501D8B">
        <w:rPr>
          <w:rFonts w:ascii="Times New Roman" w:hAnsi="Times New Roman" w:cs="Times New Roman"/>
          <w:sz w:val="28"/>
          <w:szCs w:val="28"/>
        </w:rPr>
        <w:t xml:space="preserve"> Федотова</w:t>
      </w:r>
      <w:r w:rsidR="00501D8B">
        <w:rPr>
          <w:rFonts w:ascii="Times New Roman" w:hAnsi="Times New Roman" w:cs="Times New Roman"/>
          <w:sz w:val="28"/>
          <w:szCs w:val="28"/>
        </w:rPr>
        <w:t xml:space="preserve"> 2001)</w:t>
      </w:r>
    </w:p>
    <w:p w:rsidR="00D549D7" w:rsidRPr="00D549D7"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D549D7" w:rsidRPr="00D549D7">
        <w:rPr>
          <w:rFonts w:ascii="Times New Roman" w:hAnsi="Times New Roman" w:cs="Times New Roman"/>
          <w:sz w:val="28"/>
          <w:szCs w:val="28"/>
        </w:rPr>
        <w:t>На создание классификации стилей влияют, в первую очередь, экстралингвистические факторы:</w:t>
      </w:r>
      <w:r w:rsidR="00203441" w:rsidRPr="00D549D7">
        <w:rPr>
          <w:rFonts w:ascii="Times New Roman" w:hAnsi="Times New Roman" w:cs="Times New Roman"/>
          <w:sz w:val="28"/>
          <w:szCs w:val="28"/>
        </w:rPr>
        <w:t xml:space="preserve"> область применения языка, обусловленная ею тематика и цели общения.</w:t>
      </w:r>
      <w:r w:rsidR="00D549D7" w:rsidRPr="00D549D7">
        <w:rPr>
          <w:rFonts w:ascii="Times New Roman" w:hAnsi="Times New Roman" w:cs="Times New Roman"/>
          <w:sz w:val="28"/>
          <w:szCs w:val="28"/>
        </w:rPr>
        <w:t xml:space="preserve"> </w:t>
      </w:r>
      <w:r w:rsidR="00501D8B">
        <w:rPr>
          <w:rFonts w:ascii="Times New Roman" w:hAnsi="Times New Roman" w:cs="Times New Roman"/>
          <w:sz w:val="28"/>
          <w:szCs w:val="28"/>
        </w:rPr>
        <w:t>Как правило</w:t>
      </w:r>
      <w:r w:rsidR="00D549D7" w:rsidRPr="00D549D7">
        <w:rPr>
          <w:rFonts w:ascii="Times New Roman" w:hAnsi="Times New Roman" w:cs="Times New Roman"/>
          <w:sz w:val="28"/>
          <w:szCs w:val="28"/>
        </w:rPr>
        <w:t xml:space="preserve">, что сферы применения языка </w:t>
      </w:r>
      <w:r w:rsidR="00203441" w:rsidRPr="00D549D7">
        <w:rPr>
          <w:rFonts w:ascii="Times New Roman" w:hAnsi="Times New Roman" w:cs="Times New Roman"/>
          <w:sz w:val="28"/>
          <w:szCs w:val="28"/>
        </w:rPr>
        <w:t xml:space="preserve">соотносятся с видами деятельности человека, соответствующими формам общественного сознания (наука, право, политика, искусство). </w:t>
      </w:r>
      <w:r w:rsidR="00D549D7" w:rsidRPr="00D549D7">
        <w:rPr>
          <w:rFonts w:ascii="Times New Roman" w:hAnsi="Times New Roman" w:cs="Times New Roman"/>
          <w:sz w:val="28"/>
          <w:szCs w:val="28"/>
        </w:rPr>
        <w:t>Среди традиционных и социально-значимых сфер деятельности выделяются</w:t>
      </w:r>
      <w:r w:rsidR="00203441" w:rsidRPr="00D549D7">
        <w:rPr>
          <w:rFonts w:ascii="Times New Roman" w:hAnsi="Times New Roman" w:cs="Times New Roman"/>
          <w:sz w:val="28"/>
          <w:szCs w:val="28"/>
        </w:rPr>
        <w:t xml:space="preserve">: научная, деловая (административно-правовая), общественно-политическая, художественная. </w:t>
      </w:r>
      <w:r w:rsidR="00D549D7" w:rsidRPr="00D549D7">
        <w:rPr>
          <w:rFonts w:ascii="Times New Roman" w:hAnsi="Times New Roman" w:cs="Times New Roman"/>
          <w:sz w:val="28"/>
          <w:szCs w:val="28"/>
        </w:rPr>
        <w:t xml:space="preserve">Этим сферам соответствуют </w:t>
      </w:r>
      <w:r w:rsidR="00203441" w:rsidRPr="00D549D7">
        <w:rPr>
          <w:rFonts w:ascii="Times New Roman" w:hAnsi="Times New Roman" w:cs="Times New Roman"/>
          <w:sz w:val="28"/>
          <w:szCs w:val="28"/>
        </w:rPr>
        <w:t xml:space="preserve">стили официальной речи (книжные): </w:t>
      </w:r>
      <w:proofErr w:type="gramStart"/>
      <w:r w:rsidR="00203441" w:rsidRPr="00D549D7">
        <w:rPr>
          <w:rFonts w:ascii="Times New Roman" w:hAnsi="Times New Roman" w:cs="Times New Roman"/>
          <w:sz w:val="28"/>
          <w:szCs w:val="28"/>
        </w:rPr>
        <w:t>научный</w:t>
      </w:r>
      <w:proofErr w:type="gramEnd"/>
      <w:r w:rsidR="00203441" w:rsidRPr="00D549D7">
        <w:rPr>
          <w:rFonts w:ascii="Times New Roman" w:hAnsi="Times New Roman" w:cs="Times New Roman"/>
          <w:sz w:val="28"/>
          <w:szCs w:val="28"/>
        </w:rPr>
        <w:t>, официально-деловой, публицистический, литературно-художественный (художественный).</w:t>
      </w:r>
      <w:r w:rsidR="00D549D7" w:rsidRPr="00D549D7">
        <w:rPr>
          <w:rFonts w:ascii="Times New Roman" w:hAnsi="Times New Roman" w:cs="Times New Roman"/>
          <w:sz w:val="28"/>
          <w:szCs w:val="28"/>
        </w:rPr>
        <w:t xml:space="preserve"> </w:t>
      </w:r>
    </w:p>
    <w:p w:rsidR="00203441" w:rsidRPr="00FB3BC1"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D549D7" w:rsidRPr="00D549D7">
        <w:rPr>
          <w:rFonts w:ascii="Times New Roman" w:hAnsi="Times New Roman" w:cs="Times New Roman"/>
          <w:sz w:val="28"/>
          <w:szCs w:val="28"/>
        </w:rPr>
        <w:t>Им противопоставляется стиль неофициальной речи, разговорно-бытовой (</w:t>
      </w:r>
      <w:r w:rsidR="00203441" w:rsidRPr="00D549D7">
        <w:rPr>
          <w:rFonts w:ascii="Times New Roman" w:hAnsi="Times New Roman" w:cs="Times New Roman"/>
          <w:sz w:val="28"/>
          <w:szCs w:val="28"/>
        </w:rPr>
        <w:t>разговорный</w:t>
      </w:r>
      <w:r w:rsidR="00D549D7" w:rsidRPr="00D549D7">
        <w:rPr>
          <w:rFonts w:ascii="Times New Roman" w:hAnsi="Times New Roman" w:cs="Times New Roman"/>
          <w:sz w:val="28"/>
          <w:szCs w:val="28"/>
        </w:rPr>
        <w:t xml:space="preserve">), его экстралингвистической основой </w:t>
      </w:r>
      <w:r w:rsidR="00203441" w:rsidRPr="00D549D7">
        <w:rPr>
          <w:rFonts w:ascii="Times New Roman" w:hAnsi="Times New Roman" w:cs="Times New Roman"/>
          <w:sz w:val="28"/>
          <w:szCs w:val="28"/>
        </w:rPr>
        <w:t>является сфера бытовых отношений и общения (быт как область отношений людей вне их непосредственной производственной и общественно-политической деятельности).</w:t>
      </w:r>
      <w:r w:rsidR="00653E83">
        <w:rPr>
          <w:rFonts w:ascii="Times New Roman" w:hAnsi="Times New Roman" w:cs="Times New Roman"/>
          <w:sz w:val="28"/>
          <w:szCs w:val="28"/>
        </w:rPr>
        <w:t xml:space="preserve"> (Кожина 2011)</w:t>
      </w:r>
    </w:p>
    <w:p w:rsidR="003F2667"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3F2667">
        <w:rPr>
          <w:rFonts w:ascii="Times New Roman" w:hAnsi="Times New Roman" w:cs="Times New Roman"/>
          <w:sz w:val="28"/>
          <w:szCs w:val="28"/>
        </w:rPr>
        <w:t>И.Р. Гальперин выделяет следующие основные функциональные стили, которые передаются на английском языке терминами «</w:t>
      </w:r>
      <w:r w:rsidR="000607DF">
        <w:rPr>
          <w:rFonts w:ascii="Times New Roman" w:hAnsi="Times New Roman" w:cs="Times New Roman"/>
          <w:sz w:val="28"/>
          <w:szCs w:val="28"/>
          <w:lang w:val="en-US"/>
        </w:rPr>
        <w:t>register</w:t>
      </w:r>
      <w:r w:rsidR="003F2667">
        <w:rPr>
          <w:rFonts w:ascii="Times New Roman" w:hAnsi="Times New Roman" w:cs="Times New Roman"/>
          <w:sz w:val="28"/>
          <w:szCs w:val="28"/>
        </w:rPr>
        <w:t>»</w:t>
      </w:r>
      <w:r w:rsidR="003F2667" w:rsidRPr="003F2667">
        <w:rPr>
          <w:rFonts w:ascii="Times New Roman" w:hAnsi="Times New Roman" w:cs="Times New Roman"/>
          <w:sz w:val="28"/>
          <w:szCs w:val="28"/>
        </w:rPr>
        <w:t xml:space="preserve"> </w:t>
      </w:r>
      <w:r w:rsidR="003F2667">
        <w:rPr>
          <w:rFonts w:ascii="Times New Roman" w:hAnsi="Times New Roman" w:cs="Times New Roman"/>
          <w:sz w:val="28"/>
          <w:szCs w:val="28"/>
        </w:rPr>
        <w:t>и «</w:t>
      </w:r>
      <w:r w:rsidR="000607DF">
        <w:rPr>
          <w:rFonts w:ascii="Times New Roman" w:hAnsi="Times New Roman" w:cs="Times New Roman"/>
          <w:sz w:val="28"/>
          <w:szCs w:val="28"/>
          <w:lang w:val="en-US"/>
        </w:rPr>
        <w:t>discourse</w:t>
      </w:r>
      <w:r w:rsidR="003F2667">
        <w:rPr>
          <w:rFonts w:ascii="Times New Roman" w:hAnsi="Times New Roman" w:cs="Times New Roman"/>
          <w:sz w:val="28"/>
          <w:szCs w:val="28"/>
        </w:rPr>
        <w:t>»:</w:t>
      </w:r>
    </w:p>
    <w:p w:rsidR="003F2667" w:rsidRPr="00EB7C5B" w:rsidRDefault="00D32349" w:rsidP="00EB7C5B">
      <w:pPr>
        <w:pStyle w:val="a0"/>
        <w:numPr>
          <w:ilvl w:val="0"/>
          <w:numId w:val="25"/>
        </w:numPr>
        <w:tabs>
          <w:tab w:val="left" w:pos="709"/>
        </w:tabs>
        <w:spacing w:beforeLines="111" w:before="266" w:afterLines="111" w:after="266" w:line="360" w:lineRule="auto"/>
        <w:ind w:left="284" w:right="-2" w:firstLine="0"/>
        <w:jc w:val="both"/>
        <w:rPr>
          <w:rFonts w:ascii="Times New Roman" w:hAnsi="Times New Roman" w:cs="Times New Roman"/>
          <w:sz w:val="28"/>
          <w:szCs w:val="28"/>
        </w:rPr>
      </w:pPr>
      <w:r w:rsidRPr="00EB7C5B">
        <w:rPr>
          <w:rFonts w:ascii="Times New Roman" w:hAnsi="Times New Roman" w:cs="Times New Roman"/>
          <w:sz w:val="28"/>
          <w:szCs w:val="28"/>
        </w:rPr>
        <w:t>х</w:t>
      </w:r>
      <w:r w:rsidR="003F2667" w:rsidRPr="00EB7C5B">
        <w:rPr>
          <w:rFonts w:ascii="Times New Roman" w:hAnsi="Times New Roman" w:cs="Times New Roman"/>
          <w:sz w:val="28"/>
          <w:szCs w:val="28"/>
        </w:rPr>
        <w:t>удожественный стиль</w:t>
      </w:r>
    </w:p>
    <w:p w:rsidR="003F2667" w:rsidRPr="00EB7C5B" w:rsidRDefault="00D32349" w:rsidP="00EB7C5B">
      <w:pPr>
        <w:pStyle w:val="a0"/>
        <w:numPr>
          <w:ilvl w:val="0"/>
          <w:numId w:val="25"/>
        </w:numPr>
        <w:tabs>
          <w:tab w:val="left" w:pos="709"/>
        </w:tabs>
        <w:spacing w:beforeLines="111" w:before="266" w:afterLines="111" w:after="266" w:line="360" w:lineRule="auto"/>
        <w:ind w:left="284" w:right="-2" w:firstLine="0"/>
        <w:jc w:val="both"/>
        <w:rPr>
          <w:rFonts w:ascii="Times New Roman" w:hAnsi="Times New Roman" w:cs="Times New Roman"/>
          <w:sz w:val="28"/>
          <w:szCs w:val="28"/>
        </w:rPr>
      </w:pPr>
      <w:r w:rsidRPr="00EB7C5B">
        <w:rPr>
          <w:rFonts w:ascii="Times New Roman" w:hAnsi="Times New Roman" w:cs="Times New Roman"/>
          <w:sz w:val="28"/>
          <w:szCs w:val="28"/>
        </w:rPr>
        <w:t>п</w:t>
      </w:r>
      <w:r w:rsidR="003F2667" w:rsidRPr="00EB7C5B">
        <w:rPr>
          <w:rFonts w:ascii="Times New Roman" w:hAnsi="Times New Roman" w:cs="Times New Roman"/>
          <w:sz w:val="28"/>
          <w:szCs w:val="28"/>
        </w:rPr>
        <w:t>ублицистический</w:t>
      </w:r>
    </w:p>
    <w:p w:rsidR="003F2667" w:rsidRPr="00EB7C5B" w:rsidRDefault="00D32349" w:rsidP="00EB7C5B">
      <w:pPr>
        <w:pStyle w:val="a0"/>
        <w:numPr>
          <w:ilvl w:val="0"/>
          <w:numId w:val="25"/>
        </w:numPr>
        <w:tabs>
          <w:tab w:val="left" w:pos="709"/>
        </w:tabs>
        <w:spacing w:beforeLines="111" w:before="266" w:afterLines="111" w:after="266" w:line="360" w:lineRule="auto"/>
        <w:ind w:left="284" w:right="-2" w:firstLine="0"/>
        <w:jc w:val="both"/>
        <w:rPr>
          <w:rFonts w:ascii="Times New Roman" w:hAnsi="Times New Roman" w:cs="Times New Roman"/>
          <w:sz w:val="28"/>
          <w:szCs w:val="28"/>
        </w:rPr>
      </w:pPr>
      <w:r w:rsidRPr="00EB7C5B">
        <w:rPr>
          <w:rFonts w:ascii="Times New Roman" w:hAnsi="Times New Roman" w:cs="Times New Roman"/>
          <w:sz w:val="28"/>
          <w:szCs w:val="28"/>
        </w:rPr>
        <w:t>г</w:t>
      </w:r>
      <w:r w:rsidR="003F2667" w:rsidRPr="00EB7C5B">
        <w:rPr>
          <w:rFonts w:ascii="Times New Roman" w:hAnsi="Times New Roman" w:cs="Times New Roman"/>
          <w:sz w:val="28"/>
          <w:szCs w:val="28"/>
        </w:rPr>
        <w:t>азетный</w:t>
      </w:r>
    </w:p>
    <w:p w:rsidR="003F2667" w:rsidRPr="00EB7C5B" w:rsidRDefault="00D32349" w:rsidP="00EB7C5B">
      <w:pPr>
        <w:pStyle w:val="a0"/>
        <w:numPr>
          <w:ilvl w:val="0"/>
          <w:numId w:val="25"/>
        </w:numPr>
        <w:tabs>
          <w:tab w:val="left" w:pos="709"/>
        </w:tabs>
        <w:spacing w:beforeLines="111" w:before="266" w:afterLines="111" w:after="266" w:line="360" w:lineRule="auto"/>
        <w:ind w:left="284" w:right="-2" w:firstLine="0"/>
        <w:jc w:val="both"/>
        <w:rPr>
          <w:rFonts w:ascii="Times New Roman" w:hAnsi="Times New Roman" w:cs="Times New Roman"/>
          <w:sz w:val="28"/>
          <w:szCs w:val="28"/>
        </w:rPr>
      </w:pPr>
      <w:r w:rsidRPr="00EB7C5B">
        <w:rPr>
          <w:rFonts w:ascii="Times New Roman" w:hAnsi="Times New Roman" w:cs="Times New Roman"/>
          <w:sz w:val="28"/>
          <w:szCs w:val="28"/>
        </w:rPr>
        <w:t>н</w:t>
      </w:r>
      <w:r w:rsidR="003F2667" w:rsidRPr="00EB7C5B">
        <w:rPr>
          <w:rFonts w:ascii="Times New Roman" w:hAnsi="Times New Roman" w:cs="Times New Roman"/>
          <w:sz w:val="28"/>
          <w:szCs w:val="28"/>
        </w:rPr>
        <w:t>аучный</w:t>
      </w:r>
    </w:p>
    <w:p w:rsidR="003F2667" w:rsidRPr="00EB7C5B" w:rsidRDefault="00D32349" w:rsidP="00EB7C5B">
      <w:pPr>
        <w:pStyle w:val="a0"/>
        <w:numPr>
          <w:ilvl w:val="0"/>
          <w:numId w:val="25"/>
        </w:numPr>
        <w:tabs>
          <w:tab w:val="left" w:pos="709"/>
        </w:tabs>
        <w:spacing w:beforeLines="111" w:before="266" w:afterLines="111" w:after="266" w:line="360" w:lineRule="auto"/>
        <w:ind w:left="284" w:right="-2" w:firstLine="0"/>
        <w:jc w:val="both"/>
        <w:rPr>
          <w:rFonts w:ascii="Times New Roman" w:hAnsi="Times New Roman" w:cs="Times New Roman"/>
          <w:sz w:val="28"/>
          <w:szCs w:val="28"/>
        </w:rPr>
      </w:pPr>
      <w:r w:rsidRPr="00EB7C5B">
        <w:rPr>
          <w:rFonts w:ascii="Times New Roman" w:hAnsi="Times New Roman" w:cs="Times New Roman"/>
          <w:sz w:val="28"/>
          <w:szCs w:val="28"/>
        </w:rPr>
        <w:t>о</w:t>
      </w:r>
      <w:r w:rsidR="003F2667" w:rsidRPr="00EB7C5B">
        <w:rPr>
          <w:rFonts w:ascii="Times New Roman" w:hAnsi="Times New Roman" w:cs="Times New Roman"/>
          <w:sz w:val="28"/>
          <w:szCs w:val="28"/>
        </w:rPr>
        <w:t>фициально-деловой стиль</w:t>
      </w:r>
    </w:p>
    <w:p w:rsidR="003F2667"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BE3F67">
        <w:rPr>
          <w:rFonts w:ascii="Times New Roman" w:hAnsi="Times New Roman" w:cs="Times New Roman"/>
          <w:sz w:val="28"/>
          <w:szCs w:val="28"/>
        </w:rPr>
        <w:t>Каждый</w:t>
      </w:r>
      <w:r w:rsidR="003F2667">
        <w:rPr>
          <w:rFonts w:ascii="Times New Roman" w:hAnsi="Times New Roman" w:cs="Times New Roman"/>
          <w:sz w:val="28"/>
          <w:szCs w:val="28"/>
        </w:rPr>
        <w:t xml:space="preserve"> из вышеприведенных стилей</w:t>
      </w:r>
      <w:r w:rsidR="00BE3F67">
        <w:rPr>
          <w:rFonts w:ascii="Times New Roman" w:hAnsi="Times New Roman" w:cs="Times New Roman"/>
          <w:sz w:val="28"/>
          <w:szCs w:val="28"/>
        </w:rPr>
        <w:t xml:space="preserve">, кроме </w:t>
      </w:r>
      <w:proofErr w:type="gramStart"/>
      <w:r w:rsidR="00BE3F67">
        <w:rPr>
          <w:rFonts w:ascii="Times New Roman" w:hAnsi="Times New Roman" w:cs="Times New Roman"/>
          <w:sz w:val="28"/>
          <w:szCs w:val="28"/>
        </w:rPr>
        <w:t>газетного</w:t>
      </w:r>
      <w:proofErr w:type="gramEnd"/>
      <w:r w:rsidR="00BE3F67">
        <w:rPr>
          <w:rFonts w:ascii="Times New Roman" w:hAnsi="Times New Roman" w:cs="Times New Roman"/>
          <w:sz w:val="28"/>
          <w:szCs w:val="28"/>
        </w:rPr>
        <w:t>, подразделяе</w:t>
      </w:r>
      <w:r w:rsidR="003F2667">
        <w:rPr>
          <w:rFonts w:ascii="Times New Roman" w:hAnsi="Times New Roman" w:cs="Times New Roman"/>
          <w:sz w:val="28"/>
          <w:szCs w:val="28"/>
        </w:rPr>
        <w:t xml:space="preserve">тся также на </w:t>
      </w:r>
      <w:proofErr w:type="spellStart"/>
      <w:r w:rsidR="003F2667">
        <w:rPr>
          <w:rFonts w:ascii="Times New Roman" w:hAnsi="Times New Roman" w:cs="Times New Roman"/>
          <w:sz w:val="28"/>
          <w:szCs w:val="28"/>
        </w:rPr>
        <w:t>подстили</w:t>
      </w:r>
      <w:proofErr w:type="spellEnd"/>
      <w:r w:rsidR="003F2667">
        <w:rPr>
          <w:rFonts w:ascii="Times New Roman" w:hAnsi="Times New Roman" w:cs="Times New Roman"/>
          <w:sz w:val="28"/>
          <w:szCs w:val="28"/>
        </w:rPr>
        <w:t xml:space="preserve"> в зависимости от функции</w:t>
      </w:r>
      <w:r w:rsidR="00BE3F67">
        <w:rPr>
          <w:rFonts w:ascii="Times New Roman" w:hAnsi="Times New Roman" w:cs="Times New Roman"/>
          <w:sz w:val="28"/>
          <w:szCs w:val="28"/>
        </w:rPr>
        <w:t xml:space="preserve"> в тексте.</w:t>
      </w:r>
      <w:r w:rsidR="00B83475">
        <w:rPr>
          <w:rFonts w:ascii="Times New Roman" w:hAnsi="Times New Roman" w:cs="Times New Roman"/>
          <w:sz w:val="28"/>
          <w:szCs w:val="28"/>
        </w:rPr>
        <w:t xml:space="preserve"> (Гальперин 1981)</w:t>
      </w:r>
    </w:p>
    <w:p w:rsidR="00D32349" w:rsidRPr="00D32349"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b/>
      </w:r>
      <w:r w:rsidR="00203441" w:rsidRPr="00D32349">
        <w:rPr>
          <w:rFonts w:ascii="Times New Roman" w:hAnsi="Times New Roman" w:cs="Times New Roman"/>
          <w:sz w:val="28"/>
          <w:szCs w:val="28"/>
        </w:rPr>
        <w:t>В статье «Классификация тек</w:t>
      </w:r>
      <w:r w:rsidR="00BE3F67" w:rsidRPr="00D32349">
        <w:rPr>
          <w:rFonts w:ascii="Times New Roman" w:hAnsi="Times New Roman" w:cs="Times New Roman"/>
          <w:sz w:val="28"/>
          <w:szCs w:val="28"/>
        </w:rPr>
        <w:t>стов и методы перевода» Катарина</w:t>
      </w:r>
      <w:r w:rsidR="00203441" w:rsidRPr="00D32349">
        <w:rPr>
          <w:rFonts w:ascii="Times New Roman" w:hAnsi="Times New Roman" w:cs="Times New Roman"/>
          <w:sz w:val="28"/>
          <w:szCs w:val="28"/>
        </w:rPr>
        <w:t xml:space="preserve"> Райс </w:t>
      </w:r>
      <w:r w:rsidR="00BE3F67" w:rsidRPr="00D32349">
        <w:rPr>
          <w:rFonts w:ascii="Times New Roman" w:hAnsi="Times New Roman" w:cs="Times New Roman"/>
          <w:sz w:val="28"/>
          <w:szCs w:val="28"/>
        </w:rPr>
        <w:t>отмечает, что метод перевода должен соответствовать типу текста, потому что главной целью для эквивалентности перевода является</w:t>
      </w:r>
      <w:r w:rsidR="00011848">
        <w:rPr>
          <w:rFonts w:ascii="Times New Roman" w:hAnsi="Times New Roman" w:cs="Times New Roman"/>
          <w:sz w:val="28"/>
          <w:szCs w:val="28"/>
        </w:rPr>
        <w:t xml:space="preserve"> передача наиболее существенных, типовых характеристик</w:t>
      </w:r>
      <w:r w:rsidR="00031133">
        <w:rPr>
          <w:rFonts w:ascii="Times New Roman" w:hAnsi="Times New Roman" w:cs="Times New Roman"/>
          <w:sz w:val="28"/>
          <w:szCs w:val="28"/>
        </w:rPr>
        <w:t xml:space="preserve"> </w:t>
      </w:r>
      <w:proofErr w:type="gramStart"/>
      <w:r w:rsidR="00031133">
        <w:rPr>
          <w:rFonts w:ascii="Times New Roman" w:hAnsi="Times New Roman" w:cs="Times New Roman"/>
          <w:sz w:val="28"/>
          <w:szCs w:val="28"/>
        </w:rPr>
        <w:t>в</w:t>
      </w:r>
      <w:proofErr w:type="gramEnd"/>
      <w:r w:rsidR="00031133">
        <w:rPr>
          <w:rFonts w:ascii="Times New Roman" w:hAnsi="Times New Roman" w:cs="Times New Roman"/>
          <w:sz w:val="28"/>
          <w:szCs w:val="28"/>
        </w:rPr>
        <w:t xml:space="preserve"> исходного текста</w:t>
      </w:r>
      <w:r w:rsidR="00BE3F67" w:rsidRPr="00D32349">
        <w:rPr>
          <w:rFonts w:ascii="Times New Roman" w:hAnsi="Times New Roman" w:cs="Times New Roman"/>
          <w:sz w:val="28"/>
          <w:szCs w:val="28"/>
        </w:rPr>
        <w:t>. Подобно другим вышеупомянутым исследователям, Катарина Райс заключает, что при передаче инф</w:t>
      </w:r>
      <w:r w:rsidR="00031133">
        <w:rPr>
          <w:rFonts w:ascii="Times New Roman" w:hAnsi="Times New Roman" w:cs="Times New Roman"/>
          <w:sz w:val="28"/>
          <w:szCs w:val="28"/>
        </w:rPr>
        <w:t xml:space="preserve">ормации релевантным оказывается </w:t>
      </w:r>
      <w:r w:rsidR="00BE3F67" w:rsidRPr="00D32349">
        <w:rPr>
          <w:rFonts w:ascii="Times New Roman" w:hAnsi="Times New Roman" w:cs="Times New Roman"/>
          <w:sz w:val="28"/>
          <w:szCs w:val="28"/>
        </w:rPr>
        <w:t>достижение экстралингвистического эффекта</w:t>
      </w:r>
      <w:r w:rsidR="00D32349" w:rsidRPr="00D32349">
        <w:rPr>
          <w:rFonts w:ascii="Times New Roman" w:hAnsi="Times New Roman" w:cs="Times New Roman"/>
          <w:sz w:val="28"/>
          <w:szCs w:val="28"/>
        </w:rPr>
        <w:t xml:space="preserve">, чтобы сохранить </w:t>
      </w:r>
      <w:r w:rsidR="00031133">
        <w:rPr>
          <w:rFonts w:ascii="Times New Roman" w:hAnsi="Times New Roman" w:cs="Times New Roman"/>
          <w:sz w:val="28"/>
          <w:szCs w:val="28"/>
        </w:rPr>
        <w:t>отчетливое</w:t>
      </w:r>
      <w:r w:rsidR="00D32349" w:rsidRPr="00D32349">
        <w:rPr>
          <w:rFonts w:ascii="Times New Roman" w:hAnsi="Times New Roman" w:cs="Times New Roman"/>
          <w:sz w:val="28"/>
          <w:szCs w:val="28"/>
        </w:rPr>
        <w:t xml:space="preserve"> обращение к получателю </w:t>
      </w:r>
      <w:r w:rsidR="00031133">
        <w:rPr>
          <w:rFonts w:ascii="Times New Roman" w:hAnsi="Times New Roman" w:cs="Times New Roman"/>
          <w:sz w:val="28"/>
          <w:szCs w:val="28"/>
        </w:rPr>
        <w:t>письменного или устного</w:t>
      </w:r>
      <w:r w:rsidR="00D32349" w:rsidRPr="00D32349">
        <w:rPr>
          <w:rFonts w:ascii="Times New Roman" w:hAnsi="Times New Roman" w:cs="Times New Roman"/>
          <w:sz w:val="28"/>
          <w:szCs w:val="28"/>
        </w:rPr>
        <w:t xml:space="preserve"> сообщения. Таким образом, </w:t>
      </w:r>
      <w:r w:rsidR="00031133">
        <w:rPr>
          <w:rFonts w:ascii="Times New Roman" w:hAnsi="Times New Roman" w:cs="Times New Roman"/>
          <w:sz w:val="28"/>
          <w:szCs w:val="28"/>
        </w:rPr>
        <w:t>можно отметить</w:t>
      </w:r>
      <w:r w:rsidR="00D32349" w:rsidRPr="00D32349">
        <w:rPr>
          <w:rFonts w:ascii="Times New Roman" w:hAnsi="Times New Roman" w:cs="Times New Roman"/>
          <w:sz w:val="28"/>
          <w:szCs w:val="28"/>
        </w:rPr>
        <w:t xml:space="preserve"> следующую дифференциацию функцион</w:t>
      </w:r>
      <w:r w:rsidR="00031133">
        <w:rPr>
          <w:rFonts w:ascii="Times New Roman" w:hAnsi="Times New Roman" w:cs="Times New Roman"/>
          <w:sz w:val="28"/>
          <w:szCs w:val="28"/>
        </w:rPr>
        <w:t>альных стилей, выделенных</w:t>
      </w:r>
      <w:r w:rsidR="00D32349" w:rsidRPr="00D32349">
        <w:rPr>
          <w:rFonts w:ascii="Times New Roman" w:hAnsi="Times New Roman" w:cs="Times New Roman"/>
          <w:sz w:val="28"/>
          <w:szCs w:val="28"/>
        </w:rPr>
        <w:t xml:space="preserve"> по критерию</w:t>
      </w:r>
      <w:r w:rsidR="00031133">
        <w:rPr>
          <w:rFonts w:ascii="Times New Roman" w:hAnsi="Times New Roman" w:cs="Times New Roman"/>
          <w:sz w:val="28"/>
          <w:szCs w:val="28"/>
        </w:rPr>
        <w:t xml:space="preserve"> языковой функции</w:t>
      </w:r>
      <w:r w:rsidR="00D32349" w:rsidRPr="00D32349">
        <w:rPr>
          <w:rFonts w:ascii="Times New Roman" w:hAnsi="Times New Roman" w:cs="Times New Roman"/>
          <w:sz w:val="28"/>
          <w:szCs w:val="28"/>
        </w:rPr>
        <w:t>:</w:t>
      </w:r>
    </w:p>
    <w:p w:rsidR="00D32349" w:rsidRPr="00EB7C5B" w:rsidRDefault="00D32349" w:rsidP="00EB7C5B">
      <w:pPr>
        <w:pStyle w:val="a0"/>
        <w:numPr>
          <w:ilvl w:val="0"/>
          <w:numId w:val="27"/>
        </w:numPr>
        <w:tabs>
          <w:tab w:val="clear" w:pos="284"/>
          <w:tab w:val="left" w:pos="426"/>
          <w:tab w:val="left" w:pos="709"/>
          <w:tab w:val="left" w:pos="8010"/>
        </w:tabs>
        <w:spacing w:beforeLines="111" w:before="266" w:afterLines="111" w:after="266" w:line="360" w:lineRule="auto"/>
        <w:ind w:left="426" w:right="-2" w:firstLine="0"/>
        <w:jc w:val="both"/>
        <w:rPr>
          <w:rFonts w:ascii="Times New Roman" w:hAnsi="Times New Roman" w:cs="Times New Roman"/>
          <w:sz w:val="28"/>
          <w:szCs w:val="28"/>
        </w:rPr>
      </w:pPr>
      <w:r w:rsidRPr="00EB7C5B">
        <w:rPr>
          <w:rFonts w:ascii="Times New Roman" w:hAnsi="Times New Roman" w:cs="Times New Roman"/>
          <w:sz w:val="28"/>
          <w:szCs w:val="28"/>
        </w:rPr>
        <w:t>текст, ориентированный</w:t>
      </w:r>
      <w:r w:rsidR="00203441" w:rsidRPr="00EB7C5B">
        <w:rPr>
          <w:rFonts w:ascii="Times New Roman" w:hAnsi="Times New Roman" w:cs="Times New Roman"/>
          <w:sz w:val="28"/>
          <w:szCs w:val="28"/>
        </w:rPr>
        <w:t xml:space="preserve"> на содержание (</w:t>
      </w:r>
      <w:r w:rsidRPr="00EB7C5B">
        <w:rPr>
          <w:rFonts w:ascii="Times New Roman" w:hAnsi="Times New Roman" w:cs="Times New Roman"/>
          <w:sz w:val="28"/>
          <w:szCs w:val="28"/>
        </w:rPr>
        <w:t xml:space="preserve">сообщения и </w:t>
      </w:r>
      <w:proofErr w:type="gramStart"/>
      <w:r w:rsidRPr="00EB7C5B">
        <w:rPr>
          <w:rFonts w:ascii="Times New Roman" w:hAnsi="Times New Roman" w:cs="Times New Roman"/>
          <w:sz w:val="28"/>
          <w:szCs w:val="28"/>
        </w:rPr>
        <w:t>комментарии прессы</w:t>
      </w:r>
      <w:proofErr w:type="gramEnd"/>
      <w:r w:rsidRPr="00EB7C5B">
        <w:rPr>
          <w:rFonts w:ascii="Times New Roman" w:hAnsi="Times New Roman" w:cs="Times New Roman"/>
          <w:sz w:val="28"/>
          <w:szCs w:val="28"/>
        </w:rPr>
        <w:t xml:space="preserve">, </w:t>
      </w:r>
      <w:r w:rsidR="00203441" w:rsidRPr="00EB7C5B">
        <w:rPr>
          <w:rFonts w:ascii="Times New Roman" w:hAnsi="Times New Roman" w:cs="Times New Roman"/>
          <w:sz w:val="28"/>
          <w:szCs w:val="28"/>
        </w:rPr>
        <w:t>репортажи, официальные документы,</w:t>
      </w:r>
      <w:r w:rsidRPr="00EB7C5B">
        <w:rPr>
          <w:rFonts w:ascii="Times New Roman" w:hAnsi="Times New Roman" w:cs="Times New Roman"/>
          <w:sz w:val="28"/>
          <w:szCs w:val="28"/>
        </w:rPr>
        <w:t xml:space="preserve"> спецификация товаров</w:t>
      </w:r>
      <w:r w:rsidR="00203441" w:rsidRPr="00EB7C5B">
        <w:rPr>
          <w:rFonts w:ascii="Times New Roman" w:hAnsi="Times New Roman" w:cs="Times New Roman"/>
          <w:sz w:val="28"/>
          <w:szCs w:val="28"/>
        </w:rPr>
        <w:t xml:space="preserve"> учебная и специальная литература, </w:t>
      </w:r>
      <w:r w:rsidRPr="00EB7C5B">
        <w:rPr>
          <w:rFonts w:ascii="Times New Roman" w:hAnsi="Times New Roman" w:cs="Times New Roman"/>
          <w:sz w:val="28"/>
          <w:szCs w:val="28"/>
        </w:rPr>
        <w:t>патентные описания и т.п.).</w:t>
      </w:r>
    </w:p>
    <w:p w:rsidR="00D32349" w:rsidRPr="00EB7C5B" w:rsidRDefault="00D32349" w:rsidP="00EB7C5B">
      <w:pPr>
        <w:pStyle w:val="a0"/>
        <w:numPr>
          <w:ilvl w:val="0"/>
          <w:numId w:val="27"/>
        </w:numPr>
        <w:tabs>
          <w:tab w:val="clear" w:pos="284"/>
          <w:tab w:val="left" w:pos="426"/>
          <w:tab w:val="left" w:pos="709"/>
          <w:tab w:val="left" w:pos="8010"/>
        </w:tabs>
        <w:spacing w:beforeLines="111" w:before="266" w:afterLines="111" w:after="266" w:line="360" w:lineRule="auto"/>
        <w:ind w:left="426" w:right="-2" w:firstLine="0"/>
        <w:jc w:val="both"/>
        <w:rPr>
          <w:rFonts w:ascii="Times New Roman" w:hAnsi="Times New Roman" w:cs="Times New Roman"/>
          <w:sz w:val="28"/>
          <w:szCs w:val="28"/>
        </w:rPr>
      </w:pPr>
      <w:r w:rsidRPr="00EB7C5B">
        <w:rPr>
          <w:rFonts w:ascii="Times New Roman" w:hAnsi="Times New Roman" w:cs="Times New Roman"/>
          <w:sz w:val="28"/>
          <w:szCs w:val="28"/>
        </w:rPr>
        <w:t xml:space="preserve">текст, ориентированный </w:t>
      </w:r>
      <w:r w:rsidR="00203441" w:rsidRPr="00EB7C5B">
        <w:rPr>
          <w:rFonts w:ascii="Times New Roman" w:hAnsi="Times New Roman" w:cs="Times New Roman"/>
          <w:sz w:val="28"/>
          <w:szCs w:val="28"/>
        </w:rPr>
        <w:t>на форму</w:t>
      </w:r>
      <w:r w:rsidRPr="00EB7C5B">
        <w:rPr>
          <w:rFonts w:ascii="Times New Roman" w:hAnsi="Times New Roman" w:cs="Times New Roman"/>
          <w:sz w:val="28"/>
          <w:szCs w:val="28"/>
        </w:rPr>
        <w:t xml:space="preserve"> </w:t>
      </w:r>
      <w:r w:rsidR="00203441" w:rsidRPr="00EB7C5B">
        <w:rPr>
          <w:rFonts w:ascii="Times New Roman" w:hAnsi="Times New Roman" w:cs="Times New Roman"/>
          <w:sz w:val="28"/>
          <w:szCs w:val="28"/>
        </w:rPr>
        <w:t>(поэзия</w:t>
      </w:r>
      <w:r w:rsidRPr="00EB7C5B">
        <w:rPr>
          <w:rFonts w:ascii="Times New Roman" w:hAnsi="Times New Roman" w:cs="Times New Roman"/>
          <w:sz w:val="28"/>
          <w:szCs w:val="28"/>
        </w:rPr>
        <w:t xml:space="preserve"> и художественная проза</w:t>
      </w:r>
      <w:r w:rsidR="00203441" w:rsidRPr="00EB7C5B">
        <w:rPr>
          <w:rFonts w:ascii="Times New Roman" w:hAnsi="Times New Roman" w:cs="Times New Roman"/>
          <w:sz w:val="28"/>
          <w:szCs w:val="28"/>
        </w:rPr>
        <w:t xml:space="preserve">, </w:t>
      </w:r>
      <w:r w:rsidRPr="00EB7C5B">
        <w:rPr>
          <w:rFonts w:ascii="Times New Roman" w:hAnsi="Times New Roman" w:cs="Times New Roman"/>
          <w:sz w:val="28"/>
          <w:szCs w:val="28"/>
        </w:rPr>
        <w:t>произведения, оказывающие эстетическое воздействие);</w:t>
      </w:r>
    </w:p>
    <w:p w:rsidR="00D32349" w:rsidRPr="00EB7C5B" w:rsidRDefault="00D32349" w:rsidP="00EB7C5B">
      <w:pPr>
        <w:pStyle w:val="a0"/>
        <w:numPr>
          <w:ilvl w:val="0"/>
          <w:numId w:val="27"/>
        </w:numPr>
        <w:tabs>
          <w:tab w:val="clear" w:pos="284"/>
          <w:tab w:val="left" w:pos="426"/>
          <w:tab w:val="left" w:pos="709"/>
          <w:tab w:val="left" w:pos="8010"/>
        </w:tabs>
        <w:spacing w:beforeLines="111" w:before="266" w:afterLines="111" w:after="266" w:line="360" w:lineRule="auto"/>
        <w:ind w:left="426" w:right="-2" w:firstLine="0"/>
        <w:jc w:val="both"/>
        <w:rPr>
          <w:rFonts w:ascii="Times New Roman" w:hAnsi="Times New Roman" w:cs="Times New Roman"/>
          <w:sz w:val="28"/>
          <w:szCs w:val="28"/>
        </w:rPr>
      </w:pPr>
      <w:r w:rsidRPr="00EB7C5B">
        <w:rPr>
          <w:rFonts w:ascii="Times New Roman" w:hAnsi="Times New Roman" w:cs="Times New Roman"/>
          <w:sz w:val="28"/>
          <w:szCs w:val="28"/>
        </w:rPr>
        <w:t>текст, ориентированный на обращение (рекламные тексты, агитация, проповеди)</w:t>
      </w:r>
    </w:p>
    <w:p w:rsidR="0060493A" w:rsidRPr="00EB7C5B" w:rsidRDefault="00203441" w:rsidP="00EB7C5B">
      <w:pPr>
        <w:pStyle w:val="a0"/>
        <w:numPr>
          <w:ilvl w:val="0"/>
          <w:numId w:val="27"/>
        </w:numPr>
        <w:tabs>
          <w:tab w:val="clear" w:pos="284"/>
          <w:tab w:val="left" w:pos="426"/>
          <w:tab w:val="left" w:pos="709"/>
          <w:tab w:val="left" w:pos="8010"/>
        </w:tabs>
        <w:spacing w:beforeLines="111" w:before="266" w:afterLines="111" w:after="266" w:line="360" w:lineRule="auto"/>
        <w:ind w:left="426" w:right="-2" w:firstLine="0"/>
        <w:jc w:val="both"/>
        <w:rPr>
          <w:rFonts w:ascii="Times New Roman" w:hAnsi="Times New Roman" w:cs="Times New Roman"/>
          <w:sz w:val="28"/>
          <w:szCs w:val="28"/>
        </w:rPr>
      </w:pPr>
      <w:proofErr w:type="gramStart"/>
      <w:r w:rsidRPr="00EB7C5B">
        <w:rPr>
          <w:rFonts w:ascii="Times New Roman" w:hAnsi="Times New Roman" w:cs="Times New Roman"/>
          <w:sz w:val="28"/>
          <w:szCs w:val="28"/>
        </w:rPr>
        <w:t>аудио-медиальные</w:t>
      </w:r>
      <w:proofErr w:type="gramEnd"/>
      <w:r w:rsidRPr="00EB7C5B">
        <w:rPr>
          <w:rFonts w:ascii="Times New Roman" w:hAnsi="Times New Roman" w:cs="Times New Roman"/>
          <w:sz w:val="28"/>
          <w:szCs w:val="28"/>
        </w:rPr>
        <w:t xml:space="preserve"> тексты (</w:t>
      </w:r>
      <w:r w:rsidR="00D32349" w:rsidRPr="00EB7C5B">
        <w:rPr>
          <w:rFonts w:ascii="Times New Roman" w:hAnsi="Times New Roman" w:cs="Times New Roman"/>
          <w:sz w:val="28"/>
          <w:szCs w:val="28"/>
        </w:rPr>
        <w:t>доклады по радио, фильмы</w:t>
      </w:r>
      <w:r w:rsidRPr="00EB7C5B">
        <w:rPr>
          <w:rFonts w:ascii="Times New Roman" w:hAnsi="Times New Roman" w:cs="Times New Roman"/>
          <w:sz w:val="28"/>
          <w:szCs w:val="28"/>
        </w:rPr>
        <w:t>, сценические произведения, все тексты,</w:t>
      </w:r>
      <w:r w:rsidR="0060493A" w:rsidRPr="00EB7C5B">
        <w:rPr>
          <w:rFonts w:ascii="Times New Roman" w:hAnsi="Times New Roman" w:cs="Times New Roman"/>
          <w:sz w:val="28"/>
          <w:szCs w:val="28"/>
        </w:rPr>
        <w:t xml:space="preserve"> для восприятия которых необходима внеязыковая среда)</w:t>
      </w:r>
      <w:r w:rsidR="00751D16">
        <w:rPr>
          <w:rFonts w:ascii="Times New Roman" w:hAnsi="Times New Roman" w:cs="Times New Roman"/>
          <w:sz w:val="28"/>
          <w:szCs w:val="28"/>
        </w:rPr>
        <w:t>.</w:t>
      </w:r>
      <w:r w:rsidR="0060493A" w:rsidRPr="00EB7C5B">
        <w:rPr>
          <w:rFonts w:ascii="Times New Roman" w:hAnsi="Times New Roman" w:cs="Times New Roman"/>
          <w:sz w:val="28"/>
          <w:szCs w:val="28"/>
        </w:rPr>
        <w:t xml:space="preserve"> (Райс 1978: 202)</w:t>
      </w:r>
    </w:p>
    <w:p w:rsidR="0060493A" w:rsidRDefault="00EB7C5B" w:rsidP="00A32966">
      <w:pPr>
        <w:tabs>
          <w:tab w:val="left" w:pos="8010"/>
        </w:tabs>
        <w:spacing w:beforeLines="111" w:before="266" w:afterLines="111" w:after="266" w:line="360" w:lineRule="auto"/>
        <w:ind w:right="-2"/>
        <w:jc w:val="both"/>
        <w:rPr>
          <w:sz w:val="28"/>
          <w:szCs w:val="28"/>
        </w:rPr>
      </w:pPr>
      <w:r>
        <w:rPr>
          <w:rFonts w:ascii="Times New Roman" w:hAnsi="Times New Roman" w:cs="Times New Roman"/>
          <w:sz w:val="28"/>
          <w:szCs w:val="28"/>
        </w:rPr>
        <w:tab/>
      </w:r>
      <w:r w:rsidR="0060493A">
        <w:rPr>
          <w:rFonts w:ascii="Times New Roman" w:hAnsi="Times New Roman" w:cs="Times New Roman"/>
          <w:sz w:val="28"/>
          <w:szCs w:val="28"/>
        </w:rPr>
        <w:t xml:space="preserve">Несмотря на то, что каждый функциональный стиль обладает рядом индивидуальных стилистических признаков, некоторые лингвисты придерживаются точки зрения, что составление </w:t>
      </w:r>
      <w:r w:rsidR="00751D16">
        <w:rPr>
          <w:rFonts w:ascii="Times New Roman" w:hAnsi="Times New Roman" w:cs="Times New Roman"/>
          <w:sz w:val="28"/>
          <w:szCs w:val="28"/>
        </w:rPr>
        <w:t>исчерпывающей</w:t>
      </w:r>
      <w:r w:rsidR="0060493A">
        <w:rPr>
          <w:rFonts w:ascii="Times New Roman" w:hAnsi="Times New Roman" w:cs="Times New Roman"/>
          <w:sz w:val="28"/>
          <w:szCs w:val="28"/>
        </w:rPr>
        <w:t xml:space="preserve"> классификации текстов не представляется возможным по той причине, что речевые стили взаимопроникают и влияют друг на друга.</w:t>
      </w:r>
      <w:r w:rsidR="00D32349">
        <w:rPr>
          <w:sz w:val="28"/>
          <w:szCs w:val="28"/>
        </w:rPr>
        <w:t xml:space="preserve"> </w:t>
      </w:r>
    </w:p>
    <w:p w:rsidR="008654B1"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8654B1" w:rsidRPr="008654B1">
        <w:rPr>
          <w:rFonts w:ascii="Times New Roman" w:hAnsi="Times New Roman" w:cs="Times New Roman"/>
          <w:sz w:val="28"/>
          <w:szCs w:val="28"/>
          <w:shd w:val="clear" w:color="auto" w:fill="FFFFFF"/>
        </w:rPr>
        <w:t xml:space="preserve">Исходя из положения о том, что наиболее целесообразными являются классификации на основе функциональных признаков языка, </w:t>
      </w:r>
      <w:r w:rsidR="00CA7D09" w:rsidRPr="008654B1">
        <w:rPr>
          <w:rFonts w:ascii="Times New Roman" w:hAnsi="Times New Roman" w:cs="Times New Roman"/>
          <w:sz w:val="28"/>
          <w:szCs w:val="28"/>
          <w:shd w:val="clear" w:color="auto" w:fill="FFFFFF"/>
        </w:rPr>
        <w:t xml:space="preserve">В.В. </w:t>
      </w:r>
      <w:r w:rsidR="00CA7D09" w:rsidRPr="008654B1">
        <w:rPr>
          <w:rFonts w:ascii="Times New Roman" w:hAnsi="Times New Roman" w:cs="Times New Roman"/>
          <w:sz w:val="28"/>
          <w:szCs w:val="28"/>
          <w:shd w:val="clear" w:color="auto" w:fill="FFFFFF"/>
        </w:rPr>
        <w:lastRenderedPageBreak/>
        <w:t xml:space="preserve">Виноградов </w:t>
      </w:r>
      <w:r w:rsidR="008654B1" w:rsidRPr="008654B1">
        <w:rPr>
          <w:rFonts w:ascii="Times New Roman" w:hAnsi="Times New Roman" w:cs="Times New Roman"/>
          <w:sz w:val="28"/>
          <w:szCs w:val="28"/>
        </w:rPr>
        <w:t>подразделяет</w:t>
      </w:r>
      <w:r w:rsidR="00CA7D09" w:rsidRPr="008654B1">
        <w:rPr>
          <w:rFonts w:ascii="Times New Roman" w:hAnsi="Times New Roman" w:cs="Times New Roman"/>
          <w:sz w:val="28"/>
          <w:szCs w:val="28"/>
        </w:rPr>
        <w:t xml:space="preserve"> стили языка и речи</w:t>
      </w:r>
      <w:r w:rsidR="008654B1" w:rsidRPr="008654B1">
        <w:rPr>
          <w:rFonts w:ascii="Times New Roman" w:hAnsi="Times New Roman" w:cs="Times New Roman"/>
          <w:sz w:val="28"/>
          <w:szCs w:val="28"/>
        </w:rPr>
        <w:t>, опираясь на три основные</w:t>
      </w:r>
      <w:r w:rsidR="00CA7D09" w:rsidRPr="008654B1">
        <w:rPr>
          <w:rFonts w:ascii="Times New Roman" w:hAnsi="Times New Roman" w:cs="Times New Roman"/>
          <w:sz w:val="28"/>
          <w:szCs w:val="28"/>
        </w:rPr>
        <w:t xml:space="preserve"> функций языка: об</w:t>
      </w:r>
      <w:r w:rsidR="008654B1" w:rsidRPr="008654B1">
        <w:rPr>
          <w:rFonts w:ascii="Times New Roman" w:hAnsi="Times New Roman" w:cs="Times New Roman"/>
          <w:sz w:val="28"/>
          <w:szCs w:val="28"/>
        </w:rPr>
        <w:t>щения, сообщения и воздействия.</w:t>
      </w:r>
    </w:p>
    <w:p w:rsidR="000827A1"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0827A1">
        <w:rPr>
          <w:rFonts w:ascii="Times New Roman" w:hAnsi="Times New Roman" w:cs="Times New Roman"/>
          <w:sz w:val="28"/>
          <w:szCs w:val="28"/>
        </w:rPr>
        <w:t>Нам известно</w:t>
      </w:r>
      <w:r w:rsidR="008654B1">
        <w:rPr>
          <w:rFonts w:ascii="Times New Roman" w:hAnsi="Times New Roman" w:cs="Times New Roman"/>
          <w:sz w:val="28"/>
          <w:szCs w:val="28"/>
        </w:rPr>
        <w:t>, что стиль вопл</w:t>
      </w:r>
      <w:r w:rsidR="000827A1">
        <w:rPr>
          <w:rFonts w:ascii="Times New Roman" w:hAnsi="Times New Roman" w:cs="Times New Roman"/>
          <w:sz w:val="28"/>
          <w:szCs w:val="28"/>
        </w:rPr>
        <w:t>ощается в тексте, но эти понятия нельзя уподоблять друг другу, поскольку, согласно В.В. Виноградову, стиль – это лексико</w:t>
      </w:r>
      <w:r w:rsidR="000827A1">
        <w:t>-</w:t>
      </w:r>
      <w:r w:rsidR="000827A1">
        <w:rPr>
          <w:rFonts w:ascii="Times New Roman" w:hAnsi="Times New Roman" w:cs="Times New Roman"/>
          <w:sz w:val="28"/>
          <w:szCs w:val="28"/>
        </w:rPr>
        <w:t>грамматическое единст</w:t>
      </w:r>
      <w:r w:rsidR="000827A1" w:rsidRPr="000827A1">
        <w:rPr>
          <w:rFonts w:ascii="Times New Roman" w:hAnsi="Times New Roman" w:cs="Times New Roman"/>
          <w:sz w:val="28"/>
          <w:szCs w:val="28"/>
        </w:rPr>
        <w:t>во в многообразии текстов, которое оказывается характерным для определенной категории текстов.</w:t>
      </w:r>
      <w:r w:rsidR="000827A1">
        <w:rPr>
          <w:rFonts w:ascii="Times New Roman" w:hAnsi="Times New Roman" w:cs="Times New Roman"/>
          <w:sz w:val="28"/>
          <w:szCs w:val="28"/>
        </w:rPr>
        <w:t xml:space="preserve"> Это значит, что при классификации текстов нужно учитывать их принадлежность к определенному стилю.</w:t>
      </w:r>
    </w:p>
    <w:p w:rsidR="000827A1"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0827A1" w:rsidRPr="000827A1">
        <w:rPr>
          <w:rFonts w:ascii="Times New Roman" w:hAnsi="Times New Roman" w:cs="Times New Roman"/>
          <w:sz w:val="28"/>
          <w:szCs w:val="28"/>
        </w:rPr>
        <w:t xml:space="preserve">Итак, учитывая различные функции и стили языка, выделяются </w:t>
      </w:r>
      <w:r w:rsidR="00CA7D09" w:rsidRPr="000827A1">
        <w:rPr>
          <w:rFonts w:ascii="Times New Roman" w:hAnsi="Times New Roman" w:cs="Times New Roman"/>
          <w:sz w:val="28"/>
          <w:szCs w:val="28"/>
        </w:rPr>
        <w:t>шесть основных функционально-стилевых типов текстов:</w:t>
      </w:r>
    </w:p>
    <w:p w:rsidR="00D113EC" w:rsidRDefault="000827A1" w:rsidP="00EB7C5B">
      <w:pPr>
        <w:pStyle w:val="a0"/>
        <w:numPr>
          <w:ilvl w:val="0"/>
          <w:numId w:val="8"/>
        </w:numPr>
        <w:tabs>
          <w:tab w:val="left" w:pos="709"/>
        </w:tabs>
        <w:spacing w:beforeLines="111" w:before="266" w:afterLines="111" w:after="266" w:line="360" w:lineRule="auto"/>
        <w:ind w:left="284" w:right="-2" w:firstLine="0"/>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Разговорные тексты, которые, в свою очередь, могут подразделяться на </w:t>
      </w:r>
      <w:proofErr w:type="spellStart"/>
      <w:r>
        <w:rPr>
          <w:rFonts w:ascii="Times New Roman" w:hAnsi="Times New Roman" w:cs="Times New Roman"/>
          <w:sz w:val="28"/>
          <w:szCs w:val="28"/>
          <w:bdr w:val="none" w:sz="0" w:space="0" w:color="auto" w:frame="1"/>
        </w:rPr>
        <w:t>подстили</w:t>
      </w:r>
      <w:proofErr w:type="spellEnd"/>
      <w:r>
        <w:rPr>
          <w:rFonts w:ascii="Times New Roman" w:hAnsi="Times New Roman" w:cs="Times New Roman"/>
          <w:sz w:val="28"/>
          <w:szCs w:val="28"/>
          <w:bdr w:val="none" w:sz="0" w:space="0" w:color="auto" w:frame="1"/>
        </w:rPr>
        <w:t xml:space="preserve"> (разговорно-бытовой, разговорно-деловой и т.д.). Данный тип текстов выполняет коммуникативную функцию</w:t>
      </w:r>
      <w:r w:rsidR="00D113EC">
        <w:rPr>
          <w:rFonts w:ascii="Times New Roman" w:hAnsi="Times New Roman" w:cs="Times New Roman"/>
          <w:sz w:val="28"/>
          <w:szCs w:val="28"/>
          <w:bdr w:val="none" w:sz="0" w:space="0" w:color="auto" w:frame="1"/>
        </w:rPr>
        <w:t>, осуществляется в устной форме и ориентирован на то</w:t>
      </w:r>
      <w:r>
        <w:rPr>
          <w:rFonts w:ascii="Times New Roman" w:hAnsi="Times New Roman" w:cs="Times New Roman"/>
          <w:sz w:val="28"/>
          <w:szCs w:val="28"/>
          <w:bdr w:val="none" w:sz="0" w:space="0" w:color="auto" w:frame="1"/>
        </w:rPr>
        <w:t xml:space="preserve">, чтобы достичь </w:t>
      </w:r>
      <w:r w:rsidR="00D113EC">
        <w:rPr>
          <w:rFonts w:ascii="Times New Roman" w:hAnsi="Times New Roman" w:cs="Times New Roman"/>
          <w:sz w:val="28"/>
          <w:szCs w:val="28"/>
          <w:bdr w:val="none" w:sz="0" w:space="0" w:color="auto" w:frame="1"/>
        </w:rPr>
        <w:t>взаимопонимания в процессе общения и прийти к какой-либо цели.</w:t>
      </w:r>
    </w:p>
    <w:p w:rsidR="00D113EC" w:rsidRDefault="00CA7D09" w:rsidP="00EB7C5B">
      <w:pPr>
        <w:pStyle w:val="a0"/>
        <w:numPr>
          <w:ilvl w:val="0"/>
          <w:numId w:val="8"/>
        </w:numPr>
        <w:tabs>
          <w:tab w:val="left" w:pos="709"/>
        </w:tabs>
        <w:spacing w:beforeLines="111" w:before="266" w:afterLines="111" w:after="266" w:line="360" w:lineRule="auto"/>
        <w:ind w:left="284" w:right="-2" w:firstLine="0"/>
        <w:jc w:val="both"/>
        <w:rPr>
          <w:rFonts w:ascii="Times New Roman" w:hAnsi="Times New Roman" w:cs="Times New Roman"/>
          <w:sz w:val="28"/>
          <w:szCs w:val="28"/>
          <w:bdr w:val="none" w:sz="0" w:space="0" w:color="auto" w:frame="1"/>
        </w:rPr>
      </w:pPr>
      <w:r w:rsidRPr="00D113EC">
        <w:rPr>
          <w:rFonts w:ascii="Times New Roman" w:hAnsi="Times New Roman" w:cs="Times New Roman"/>
          <w:sz w:val="28"/>
          <w:szCs w:val="28"/>
          <w:bdr w:val="none" w:sz="0" w:space="0" w:color="auto" w:frame="1"/>
        </w:rPr>
        <w:t>Официально-деловые тексты</w:t>
      </w:r>
      <w:r w:rsidR="00D113EC">
        <w:rPr>
          <w:rFonts w:ascii="Times New Roman" w:hAnsi="Times New Roman" w:cs="Times New Roman"/>
          <w:sz w:val="28"/>
          <w:szCs w:val="28"/>
          <w:bdr w:val="none" w:sz="0" w:space="0" w:color="auto" w:frame="1"/>
        </w:rPr>
        <w:t>. Существуют в письменной форме, которая, зачастую, является строго регламентированной. Выполняют функцию сообщения, используются во всевозможных государственных, политических, юридических документах.</w:t>
      </w:r>
    </w:p>
    <w:p w:rsidR="00D113EC" w:rsidRDefault="00CA7D09" w:rsidP="00EB7C5B">
      <w:pPr>
        <w:pStyle w:val="a0"/>
        <w:numPr>
          <w:ilvl w:val="0"/>
          <w:numId w:val="8"/>
        </w:numPr>
        <w:tabs>
          <w:tab w:val="left" w:pos="709"/>
        </w:tabs>
        <w:spacing w:beforeLines="111" w:before="266" w:afterLines="111" w:after="266" w:line="360" w:lineRule="auto"/>
        <w:ind w:left="284" w:right="-2" w:firstLine="0"/>
        <w:jc w:val="both"/>
        <w:rPr>
          <w:rFonts w:ascii="Times New Roman" w:hAnsi="Times New Roman" w:cs="Times New Roman"/>
          <w:sz w:val="28"/>
          <w:szCs w:val="28"/>
          <w:bdr w:val="none" w:sz="0" w:space="0" w:color="auto" w:frame="1"/>
        </w:rPr>
      </w:pPr>
      <w:r w:rsidRPr="00D113EC">
        <w:rPr>
          <w:rFonts w:ascii="Times New Roman" w:hAnsi="Times New Roman" w:cs="Times New Roman"/>
          <w:sz w:val="28"/>
          <w:szCs w:val="28"/>
        </w:rPr>
        <w:t xml:space="preserve"> </w:t>
      </w:r>
      <w:r w:rsidRPr="00D113EC">
        <w:rPr>
          <w:rFonts w:ascii="Times New Roman" w:hAnsi="Times New Roman" w:cs="Times New Roman"/>
          <w:sz w:val="28"/>
          <w:szCs w:val="28"/>
          <w:bdr w:val="none" w:sz="0" w:space="0" w:color="auto" w:frame="1"/>
        </w:rPr>
        <w:t>О</w:t>
      </w:r>
      <w:r w:rsidR="00D113EC">
        <w:rPr>
          <w:rFonts w:ascii="Times New Roman" w:hAnsi="Times New Roman" w:cs="Times New Roman"/>
          <w:sz w:val="28"/>
          <w:szCs w:val="28"/>
          <w:bdr w:val="none" w:sz="0" w:space="0" w:color="auto" w:frame="1"/>
        </w:rPr>
        <w:t>бщественно-информативные тексты так же выполняют функцию сообщения, но реализуются как в письменной, так и в устной форме. Подобные тексты встречаются в газетах, журналах, на радио и телевидении, иными словами, относятся к каналам массовой коммуникации. Характерной особенностью этого вида текстов является то, что они воздействуют на общественное мнение.</w:t>
      </w:r>
    </w:p>
    <w:p w:rsidR="00EB006C" w:rsidRDefault="00D113EC" w:rsidP="00EB7C5B">
      <w:pPr>
        <w:pStyle w:val="a0"/>
        <w:numPr>
          <w:ilvl w:val="0"/>
          <w:numId w:val="8"/>
        </w:numPr>
        <w:tabs>
          <w:tab w:val="left" w:pos="709"/>
        </w:tabs>
        <w:spacing w:beforeLines="111" w:before="266" w:afterLines="111" w:after="266" w:line="360" w:lineRule="auto"/>
        <w:ind w:left="284" w:right="-2" w:firstLine="0"/>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Научные тексты, которые подразделяются на</w:t>
      </w:r>
      <w:r w:rsidR="00EB006C">
        <w:rPr>
          <w:rFonts w:ascii="Times New Roman" w:hAnsi="Times New Roman" w:cs="Times New Roman"/>
          <w:sz w:val="28"/>
          <w:szCs w:val="28"/>
          <w:bdr w:val="none" w:sz="0" w:space="0" w:color="auto" w:frame="1"/>
        </w:rPr>
        <w:t xml:space="preserve"> отдельные подвиды в зави</w:t>
      </w:r>
      <w:r w:rsidR="00FB3BC1">
        <w:rPr>
          <w:rFonts w:ascii="Times New Roman" w:hAnsi="Times New Roman" w:cs="Times New Roman"/>
          <w:sz w:val="28"/>
          <w:szCs w:val="28"/>
          <w:bdr w:val="none" w:sz="0" w:space="0" w:color="auto" w:frame="1"/>
        </w:rPr>
        <w:t>симости от цели и области знания</w:t>
      </w:r>
      <w:r w:rsidR="00EB006C">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 xml:space="preserve"> </w:t>
      </w:r>
      <w:r w:rsidR="00EB006C">
        <w:rPr>
          <w:rFonts w:ascii="Times New Roman" w:hAnsi="Times New Roman" w:cs="Times New Roman"/>
          <w:sz w:val="28"/>
          <w:szCs w:val="28"/>
          <w:bdr w:val="none" w:sz="0" w:space="0" w:color="auto" w:frame="1"/>
        </w:rPr>
        <w:t xml:space="preserve">Прежде всего, среди них можно выделить специальные тексты, предназначенные, соответственно, на </w:t>
      </w:r>
      <w:r w:rsidR="00EB006C">
        <w:rPr>
          <w:rFonts w:ascii="Times New Roman" w:hAnsi="Times New Roman" w:cs="Times New Roman"/>
          <w:sz w:val="28"/>
          <w:szCs w:val="28"/>
          <w:bdr w:val="none" w:sz="0" w:space="0" w:color="auto" w:frame="1"/>
        </w:rPr>
        <w:lastRenderedPageBreak/>
        <w:t xml:space="preserve">специалистов, и научно-популярные, которые рассчитаны на неподготовленного читателя. </w:t>
      </w:r>
      <w:r>
        <w:rPr>
          <w:rFonts w:ascii="Times New Roman" w:hAnsi="Times New Roman" w:cs="Times New Roman"/>
          <w:sz w:val="28"/>
          <w:szCs w:val="28"/>
          <w:bdr w:val="none" w:sz="0" w:space="0" w:color="auto" w:frame="1"/>
        </w:rPr>
        <w:t xml:space="preserve">В данной работе будет рассматриваться </w:t>
      </w:r>
      <w:r w:rsidR="00EB006C">
        <w:rPr>
          <w:rFonts w:ascii="Times New Roman" w:hAnsi="Times New Roman" w:cs="Times New Roman"/>
          <w:sz w:val="28"/>
          <w:szCs w:val="28"/>
          <w:bdr w:val="none" w:sz="0" w:space="0" w:color="auto" w:frame="1"/>
        </w:rPr>
        <w:t>последний подтип описываемой группы текстов.</w:t>
      </w:r>
    </w:p>
    <w:p w:rsidR="00EB006C" w:rsidRDefault="00CA7D09" w:rsidP="00EB7C5B">
      <w:pPr>
        <w:pStyle w:val="a0"/>
        <w:numPr>
          <w:ilvl w:val="0"/>
          <w:numId w:val="8"/>
        </w:numPr>
        <w:tabs>
          <w:tab w:val="left" w:pos="709"/>
        </w:tabs>
        <w:spacing w:beforeLines="111" w:before="266" w:afterLines="111" w:after="266" w:line="360" w:lineRule="auto"/>
        <w:ind w:left="284" w:right="-2" w:firstLine="0"/>
        <w:jc w:val="both"/>
        <w:rPr>
          <w:rFonts w:ascii="Times New Roman" w:hAnsi="Times New Roman" w:cs="Times New Roman"/>
          <w:sz w:val="28"/>
          <w:szCs w:val="28"/>
          <w:bdr w:val="none" w:sz="0" w:space="0" w:color="auto" w:frame="1"/>
        </w:rPr>
      </w:pPr>
      <w:r w:rsidRPr="00EB006C">
        <w:rPr>
          <w:rFonts w:ascii="Times New Roman" w:hAnsi="Times New Roman" w:cs="Times New Roman"/>
          <w:sz w:val="28"/>
          <w:szCs w:val="28"/>
          <w:bdr w:val="none" w:sz="0" w:space="0" w:color="auto" w:frame="1"/>
        </w:rPr>
        <w:t>Художественные тексты</w:t>
      </w:r>
      <w:r w:rsidR="00EB006C">
        <w:rPr>
          <w:rFonts w:ascii="Times New Roman" w:hAnsi="Times New Roman" w:cs="Times New Roman"/>
          <w:sz w:val="28"/>
          <w:szCs w:val="28"/>
          <w:bdr w:val="none" w:sz="0" w:space="0" w:color="auto" w:frame="1"/>
        </w:rPr>
        <w:t>, в которых воплощается эмоционально-эстетический аспект действительности. В текстах такого рода могут использоваться языковые единицы и средства всех стилей, однако в рамках художественной литературы они приобретают новые функции (главным образом, эстетическую функцию и функцию воздействия). Как и многие другие виды текстов, художественные тексты подразделяются на отдельные жанры, каждый из которых обладает своей спецификой.</w:t>
      </w:r>
    </w:p>
    <w:p w:rsidR="00EB006C" w:rsidRDefault="00CA7D09" w:rsidP="00EB7C5B">
      <w:pPr>
        <w:pStyle w:val="a0"/>
        <w:numPr>
          <w:ilvl w:val="0"/>
          <w:numId w:val="8"/>
        </w:numPr>
        <w:tabs>
          <w:tab w:val="left" w:pos="709"/>
        </w:tabs>
        <w:spacing w:beforeLines="111" w:before="266" w:afterLines="111" w:after="266" w:line="360" w:lineRule="auto"/>
        <w:ind w:left="284" w:right="-2" w:firstLine="0"/>
        <w:jc w:val="both"/>
        <w:rPr>
          <w:rFonts w:ascii="Times New Roman" w:hAnsi="Times New Roman" w:cs="Times New Roman"/>
          <w:sz w:val="28"/>
          <w:szCs w:val="28"/>
          <w:bdr w:val="none" w:sz="0" w:space="0" w:color="auto" w:frame="1"/>
        </w:rPr>
      </w:pPr>
      <w:r w:rsidRPr="00EB006C">
        <w:rPr>
          <w:rFonts w:ascii="Times New Roman" w:hAnsi="Times New Roman" w:cs="Times New Roman"/>
          <w:sz w:val="28"/>
          <w:szCs w:val="28"/>
          <w:bdr w:val="none" w:sz="0" w:space="0" w:color="auto" w:frame="1"/>
        </w:rPr>
        <w:t>Религиозные сочинения.</w:t>
      </w:r>
      <w:r w:rsidR="0060493A" w:rsidRPr="00EB006C">
        <w:rPr>
          <w:rFonts w:ascii="Times New Roman" w:hAnsi="Times New Roman" w:cs="Times New Roman"/>
          <w:sz w:val="28"/>
          <w:szCs w:val="28"/>
          <w:bdr w:val="none" w:sz="0" w:space="0" w:color="auto" w:frame="1"/>
        </w:rPr>
        <w:t xml:space="preserve"> </w:t>
      </w:r>
      <w:r w:rsidR="00EB006C">
        <w:rPr>
          <w:rFonts w:ascii="Times New Roman" w:hAnsi="Times New Roman" w:cs="Times New Roman"/>
          <w:sz w:val="28"/>
          <w:szCs w:val="28"/>
          <w:bdr w:val="none" w:sz="0" w:space="0" w:color="auto" w:frame="1"/>
        </w:rPr>
        <w:t xml:space="preserve">К ним относятся книги Священного писания, проповеди, апокрифы и др. </w:t>
      </w:r>
      <w:r w:rsidR="0060493A" w:rsidRPr="00EB006C">
        <w:rPr>
          <w:rFonts w:ascii="Times New Roman" w:hAnsi="Times New Roman" w:cs="Times New Roman"/>
          <w:sz w:val="28"/>
          <w:szCs w:val="28"/>
          <w:bdr w:val="none" w:sz="0" w:space="0" w:color="auto" w:frame="1"/>
        </w:rPr>
        <w:t xml:space="preserve">(Виноградов </w:t>
      </w:r>
      <w:r w:rsidR="008654B1" w:rsidRPr="00EB006C">
        <w:rPr>
          <w:rFonts w:ascii="Times New Roman" w:hAnsi="Times New Roman" w:cs="Times New Roman"/>
          <w:sz w:val="28"/>
          <w:szCs w:val="28"/>
          <w:bdr w:val="none" w:sz="0" w:space="0" w:color="auto" w:frame="1"/>
        </w:rPr>
        <w:t>2001</w:t>
      </w:r>
      <w:r w:rsidR="0060493A" w:rsidRPr="00EB006C">
        <w:rPr>
          <w:rFonts w:ascii="Times New Roman" w:hAnsi="Times New Roman" w:cs="Times New Roman"/>
          <w:sz w:val="28"/>
          <w:szCs w:val="28"/>
          <w:bdr w:val="none" w:sz="0" w:space="0" w:color="auto" w:frame="1"/>
        </w:rPr>
        <w:t xml:space="preserve">: </w:t>
      </w:r>
      <w:r w:rsidR="008654B1" w:rsidRPr="00EB006C">
        <w:rPr>
          <w:rFonts w:ascii="Times New Roman" w:hAnsi="Times New Roman" w:cs="Times New Roman"/>
          <w:sz w:val="28"/>
          <w:szCs w:val="28"/>
          <w:bdr w:val="none" w:sz="0" w:space="0" w:color="auto" w:frame="1"/>
        </w:rPr>
        <w:t>224</w:t>
      </w:r>
      <w:r w:rsidR="0060493A" w:rsidRPr="00EB006C">
        <w:rPr>
          <w:rFonts w:ascii="Times New Roman" w:hAnsi="Times New Roman" w:cs="Times New Roman"/>
          <w:sz w:val="28"/>
          <w:szCs w:val="28"/>
          <w:bdr w:val="none" w:sz="0" w:space="0" w:color="auto" w:frame="1"/>
        </w:rPr>
        <w:t>)</w:t>
      </w:r>
    </w:p>
    <w:p w:rsidR="00CA7D09" w:rsidRPr="009A140A" w:rsidRDefault="00EB7C5B" w:rsidP="009A140A">
      <w:pPr>
        <w:tabs>
          <w:tab w:val="left" w:pos="851"/>
        </w:tabs>
        <w:spacing w:beforeLines="111" w:before="266" w:afterLines="111" w:after="266" w:line="360" w:lineRule="auto"/>
        <w:ind w:right="-2"/>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ab/>
      </w:r>
      <w:r w:rsidR="00C2576D">
        <w:rPr>
          <w:rFonts w:ascii="Times New Roman" w:hAnsi="Times New Roman" w:cs="Times New Roman"/>
          <w:sz w:val="28"/>
          <w:szCs w:val="28"/>
        </w:rPr>
        <w:t xml:space="preserve">Таким образом, функциональным стилем языка можно считать такое своеобразие языка в процессе его употребления, которое основывается на выборе языковых средств. (Кузнец, </w:t>
      </w:r>
      <w:proofErr w:type="spellStart"/>
      <w:r w:rsidR="00C2576D">
        <w:rPr>
          <w:rFonts w:ascii="Times New Roman" w:hAnsi="Times New Roman" w:cs="Times New Roman"/>
          <w:sz w:val="28"/>
          <w:szCs w:val="28"/>
        </w:rPr>
        <w:t>Скребнев</w:t>
      </w:r>
      <w:proofErr w:type="spellEnd"/>
      <w:r w:rsidR="00C2576D">
        <w:rPr>
          <w:rFonts w:ascii="Times New Roman" w:hAnsi="Times New Roman" w:cs="Times New Roman"/>
          <w:sz w:val="28"/>
          <w:szCs w:val="28"/>
        </w:rPr>
        <w:t xml:space="preserve"> 1960: 120). Определение стиля является важным этапом при переводческом анализе, который помогает выбрать основные методы перевода</w:t>
      </w:r>
    </w:p>
    <w:p w:rsidR="00C2576D" w:rsidRPr="00AD5217" w:rsidRDefault="00CA7D09" w:rsidP="00173045">
      <w:pPr>
        <w:pStyle w:val="2"/>
      </w:pPr>
      <w:bookmarkStart w:id="7" w:name="_Toc514613954"/>
      <w:proofErr w:type="spellStart"/>
      <w:r w:rsidRPr="00AD5217">
        <w:t>Понятие</w:t>
      </w:r>
      <w:proofErr w:type="spellEnd"/>
      <w:r w:rsidRPr="00AD5217">
        <w:t xml:space="preserve"> </w:t>
      </w:r>
      <w:proofErr w:type="spellStart"/>
      <w:r w:rsidRPr="00AD5217">
        <w:t>научного</w:t>
      </w:r>
      <w:proofErr w:type="spellEnd"/>
      <w:r w:rsidRPr="00AD5217">
        <w:t xml:space="preserve"> </w:t>
      </w:r>
      <w:proofErr w:type="spellStart"/>
      <w:r w:rsidRPr="00AD5217">
        <w:t>стиля</w:t>
      </w:r>
      <w:bookmarkEnd w:id="7"/>
      <w:proofErr w:type="spellEnd"/>
    </w:p>
    <w:p w:rsidR="00FB3BC1"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FB3BC1">
        <w:rPr>
          <w:rFonts w:ascii="Times New Roman" w:hAnsi="Times New Roman" w:cs="Times New Roman"/>
          <w:sz w:val="28"/>
          <w:szCs w:val="28"/>
        </w:rPr>
        <w:t>Учитывая тему исследования, рассмотрим более п</w:t>
      </w:r>
      <w:r w:rsidR="009436F1">
        <w:rPr>
          <w:rFonts w:ascii="Times New Roman" w:hAnsi="Times New Roman" w:cs="Times New Roman"/>
          <w:sz w:val="28"/>
          <w:szCs w:val="28"/>
        </w:rPr>
        <w:t>одробно научный стиль изложения, подвидом которого является научно-популярный стиль.</w:t>
      </w:r>
    </w:p>
    <w:p w:rsidR="00FB3BC1"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FB3BC1">
        <w:rPr>
          <w:rFonts w:ascii="Times New Roman" w:hAnsi="Times New Roman" w:cs="Times New Roman"/>
          <w:sz w:val="28"/>
          <w:szCs w:val="28"/>
        </w:rPr>
        <w:t xml:space="preserve">Как было указано выше, академик </w:t>
      </w:r>
      <w:r w:rsidR="00CA7D09" w:rsidRPr="00FB3BC1">
        <w:rPr>
          <w:rFonts w:ascii="Times New Roman" w:hAnsi="Times New Roman" w:cs="Times New Roman"/>
          <w:sz w:val="28"/>
          <w:szCs w:val="28"/>
        </w:rPr>
        <w:t xml:space="preserve">В.В. </w:t>
      </w:r>
      <w:r w:rsidR="00DD30E7">
        <w:rPr>
          <w:rFonts w:ascii="Times New Roman" w:hAnsi="Times New Roman" w:cs="Times New Roman"/>
          <w:sz w:val="28"/>
          <w:szCs w:val="28"/>
        </w:rPr>
        <w:t>Виноградов считает, что тексты научного</w:t>
      </w:r>
      <w:r w:rsidR="00CA7D09" w:rsidRPr="00FB3BC1">
        <w:rPr>
          <w:rFonts w:ascii="Times New Roman" w:hAnsi="Times New Roman" w:cs="Times New Roman"/>
          <w:sz w:val="28"/>
          <w:szCs w:val="28"/>
        </w:rPr>
        <w:t xml:space="preserve"> стиля </w:t>
      </w:r>
      <w:r w:rsidR="00FB3BC1">
        <w:rPr>
          <w:rFonts w:ascii="Times New Roman" w:hAnsi="Times New Roman" w:cs="Times New Roman"/>
          <w:sz w:val="28"/>
          <w:szCs w:val="28"/>
        </w:rPr>
        <w:t>делятся на несколько подвидов. Две главные группы составляют специальные и научно-популярные тексты.</w:t>
      </w:r>
      <w:r w:rsidR="00CA7D09" w:rsidRPr="00FB3BC1">
        <w:rPr>
          <w:rFonts w:ascii="Times New Roman" w:hAnsi="Times New Roman" w:cs="Times New Roman"/>
          <w:sz w:val="28"/>
          <w:szCs w:val="28"/>
        </w:rPr>
        <w:t xml:space="preserve"> </w:t>
      </w:r>
      <w:r w:rsidR="00FB3BC1">
        <w:rPr>
          <w:rFonts w:ascii="Times New Roman" w:hAnsi="Times New Roman" w:cs="Times New Roman"/>
          <w:sz w:val="28"/>
          <w:szCs w:val="28"/>
        </w:rPr>
        <w:t>Объединяющим признаком данных текстов является</w:t>
      </w:r>
      <w:r w:rsidR="00CA7D09" w:rsidRPr="00FB3BC1">
        <w:rPr>
          <w:rFonts w:ascii="Times New Roman" w:hAnsi="Times New Roman" w:cs="Times New Roman"/>
          <w:sz w:val="28"/>
          <w:szCs w:val="28"/>
        </w:rPr>
        <w:t xml:space="preserve"> </w:t>
      </w:r>
      <w:r w:rsidR="00FB3BC1">
        <w:rPr>
          <w:rFonts w:ascii="Times New Roman" w:hAnsi="Times New Roman" w:cs="Times New Roman"/>
          <w:sz w:val="28"/>
          <w:szCs w:val="28"/>
        </w:rPr>
        <w:t xml:space="preserve">функция сообщения и соблюдение логически последовательного, объективного, </w:t>
      </w:r>
      <w:r w:rsidR="00CA7D09" w:rsidRPr="00FB3BC1">
        <w:rPr>
          <w:rFonts w:ascii="Times New Roman" w:hAnsi="Times New Roman" w:cs="Times New Roman"/>
          <w:sz w:val="28"/>
          <w:szCs w:val="28"/>
        </w:rPr>
        <w:t>док</w:t>
      </w:r>
      <w:r w:rsidR="00FB3BC1">
        <w:rPr>
          <w:rFonts w:ascii="Times New Roman" w:hAnsi="Times New Roman" w:cs="Times New Roman"/>
          <w:sz w:val="28"/>
          <w:szCs w:val="28"/>
        </w:rPr>
        <w:t>азательного изложения</w:t>
      </w:r>
      <w:r w:rsidR="00CA7D09" w:rsidRPr="00FB3BC1">
        <w:rPr>
          <w:rFonts w:ascii="Times New Roman" w:hAnsi="Times New Roman" w:cs="Times New Roman"/>
          <w:sz w:val="28"/>
          <w:szCs w:val="28"/>
        </w:rPr>
        <w:t xml:space="preserve"> содержания. </w:t>
      </w:r>
      <w:r w:rsidR="00FB3BC1">
        <w:rPr>
          <w:rFonts w:ascii="Times New Roman" w:hAnsi="Times New Roman" w:cs="Times New Roman"/>
          <w:sz w:val="28"/>
          <w:szCs w:val="28"/>
        </w:rPr>
        <w:t>Как правило, тексты научного стиля реализуются в письмен</w:t>
      </w:r>
      <w:r w:rsidR="00DD30E7">
        <w:rPr>
          <w:rFonts w:ascii="Times New Roman" w:hAnsi="Times New Roman" w:cs="Times New Roman"/>
          <w:sz w:val="28"/>
          <w:szCs w:val="28"/>
        </w:rPr>
        <w:t>ной форме, но бывают мероприятия</w:t>
      </w:r>
      <w:r w:rsidR="00FB3BC1">
        <w:rPr>
          <w:rFonts w:ascii="Times New Roman" w:hAnsi="Times New Roman" w:cs="Times New Roman"/>
          <w:sz w:val="28"/>
          <w:szCs w:val="28"/>
        </w:rPr>
        <w:t>, на которых они могут осуществляться устной форме (конференции, симпозиумы</w:t>
      </w:r>
      <w:r w:rsidR="00DD30E7">
        <w:rPr>
          <w:rFonts w:ascii="Times New Roman" w:hAnsi="Times New Roman" w:cs="Times New Roman"/>
          <w:sz w:val="28"/>
          <w:szCs w:val="28"/>
        </w:rPr>
        <w:t>, лекции</w:t>
      </w:r>
      <w:r w:rsidR="00FB3BC1">
        <w:rPr>
          <w:rFonts w:ascii="Times New Roman" w:hAnsi="Times New Roman" w:cs="Times New Roman"/>
          <w:sz w:val="28"/>
          <w:szCs w:val="28"/>
        </w:rPr>
        <w:t xml:space="preserve"> и др.).</w:t>
      </w:r>
    </w:p>
    <w:p w:rsidR="00CA7D09" w:rsidRPr="00FB3BC1" w:rsidRDefault="00EB7C5B" w:rsidP="00A32966">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b/>
      </w:r>
      <w:r w:rsidR="00C1103F" w:rsidRPr="00FB3BC1">
        <w:rPr>
          <w:rFonts w:ascii="Times New Roman" w:hAnsi="Times New Roman" w:cs="Times New Roman"/>
          <w:sz w:val="28"/>
          <w:szCs w:val="28"/>
        </w:rPr>
        <w:t>И.В. Арнольд</w:t>
      </w:r>
      <w:r w:rsidR="00F12FCA">
        <w:rPr>
          <w:rFonts w:ascii="Times New Roman" w:hAnsi="Times New Roman" w:cs="Times New Roman"/>
          <w:sz w:val="28"/>
          <w:szCs w:val="28"/>
        </w:rPr>
        <w:t xml:space="preserve"> выделяет </w:t>
      </w:r>
      <w:r w:rsidR="00F12FCA" w:rsidRPr="00FB3BC1">
        <w:rPr>
          <w:rFonts w:ascii="Times New Roman" w:hAnsi="Times New Roman" w:cs="Times New Roman"/>
          <w:sz w:val="28"/>
          <w:szCs w:val="28"/>
        </w:rPr>
        <w:t>и</w:t>
      </w:r>
      <w:r w:rsidR="00F12FCA">
        <w:rPr>
          <w:rFonts w:ascii="Times New Roman" w:hAnsi="Times New Roman" w:cs="Times New Roman"/>
          <w:sz w:val="28"/>
          <w:szCs w:val="28"/>
        </w:rPr>
        <w:t>нтеллектуально-коммуникативную функцию как</w:t>
      </w:r>
      <w:r w:rsidR="00F12FCA" w:rsidRPr="00FB3BC1">
        <w:rPr>
          <w:rFonts w:ascii="Times New Roman" w:hAnsi="Times New Roman" w:cs="Times New Roman"/>
          <w:sz w:val="28"/>
          <w:szCs w:val="28"/>
        </w:rPr>
        <w:t xml:space="preserve"> </w:t>
      </w:r>
      <w:r w:rsidR="00BD6CAF" w:rsidRPr="00FB3BC1">
        <w:rPr>
          <w:rFonts w:ascii="Times New Roman" w:hAnsi="Times New Roman" w:cs="Times New Roman"/>
          <w:sz w:val="28"/>
          <w:szCs w:val="28"/>
        </w:rPr>
        <w:t>единс</w:t>
      </w:r>
      <w:r w:rsidR="00F12FCA">
        <w:rPr>
          <w:rFonts w:ascii="Times New Roman" w:hAnsi="Times New Roman" w:cs="Times New Roman"/>
          <w:sz w:val="28"/>
          <w:szCs w:val="28"/>
        </w:rPr>
        <w:t>твенную функцию научного стиля,</w:t>
      </w:r>
      <w:r w:rsidR="00DD30E7">
        <w:rPr>
          <w:rFonts w:ascii="Times New Roman" w:hAnsi="Times New Roman" w:cs="Times New Roman"/>
          <w:sz w:val="28"/>
          <w:szCs w:val="28"/>
        </w:rPr>
        <w:t xml:space="preserve"> рассматривая</w:t>
      </w:r>
      <w:r w:rsidR="00F12FCA">
        <w:rPr>
          <w:rFonts w:ascii="Times New Roman" w:hAnsi="Times New Roman" w:cs="Times New Roman"/>
          <w:sz w:val="28"/>
          <w:szCs w:val="28"/>
        </w:rPr>
        <w:t xml:space="preserve"> остальные функции </w:t>
      </w:r>
      <w:r w:rsidR="00DD30E7">
        <w:rPr>
          <w:rFonts w:ascii="Times New Roman" w:hAnsi="Times New Roman" w:cs="Times New Roman"/>
          <w:sz w:val="28"/>
          <w:szCs w:val="28"/>
        </w:rPr>
        <w:t>как дополнительные</w:t>
      </w:r>
      <w:r w:rsidR="00F12FCA">
        <w:rPr>
          <w:rFonts w:ascii="Times New Roman" w:hAnsi="Times New Roman" w:cs="Times New Roman"/>
          <w:sz w:val="28"/>
          <w:szCs w:val="28"/>
        </w:rPr>
        <w:t xml:space="preserve">. </w:t>
      </w:r>
    </w:p>
    <w:p w:rsidR="00BD6CAF" w:rsidRPr="00C2576D" w:rsidRDefault="00EB7C5B" w:rsidP="00A32966">
      <w:pPr>
        <w:pStyle w:val="a4"/>
        <w:shd w:val="clear" w:color="auto" w:fill="FFFFFF"/>
        <w:spacing w:beforeLines="111" w:before="266" w:beforeAutospacing="0" w:afterLines="111" w:after="266" w:afterAutospacing="0" w:line="360" w:lineRule="auto"/>
        <w:ind w:right="-2"/>
        <w:jc w:val="both"/>
        <w:textAlignment w:val="baseline"/>
        <w:rPr>
          <w:sz w:val="28"/>
          <w:szCs w:val="28"/>
        </w:rPr>
      </w:pPr>
      <w:r>
        <w:rPr>
          <w:sz w:val="28"/>
          <w:szCs w:val="28"/>
        </w:rPr>
        <w:tab/>
      </w:r>
      <w:r w:rsidR="00F12FCA">
        <w:rPr>
          <w:sz w:val="28"/>
          <w:szCs w:val="28"/>
        </w:rPr>
        <w:t>Из этого следует</w:t>
      </w:r>
      <w:r w:rsidR="00BD6CAF" w:rsidRPr="00C2576D">
        <w:rPr>
          <w:sz w:val="28"/>
          <w:szCs w:val="28"/>
        </w:rPr>
        <w:t>,</w:t>
      </w:r>
      <w:r w:rsidR="00F12FCA">
        <w:rPr>
          <w:sz w:val="28"/>
          <w:szCs w:val="28"/>
        </w:rPr>
        <w:t xml:space="preserve"> что к научному стилю главным образом относятся тексты, в которых сообщаются точные сведения из той или иной области знаний и употребляется специальная терминология. Известно, что не только любая отрасль науки, но и различные области культу</w:t>
      </w:r>
      <w:r w:rsidR="00C53C53">
        <w:rPr>
          <w:sz w:val="28"/>
          <w:szCs w:val="28"/>
        </w:rPr>
        <w:t>ры и искусства вырабатывают собственные</w:t>
      </w:r>
      <w:r w:rsidR="00F12FCA">
        <w:rPr>
          <w:sz w:val="28"/>
          <w:szCs w:val="28"/>
        </w:rPr>
        <w:t xml:space="preserve"> </w:t>
      </w:r>
      <w:proofErr w:type="spellStart"/>
      <w:r w:rsidR="00F12FCA">
        <w:rPr>
          <w:sz w:val="28"/>
          <w:szCs w:val="28"/>
        </w:rPr>
        <w:t>терминосистемы</w:t>
      </w:r>
      <w:proofErr w:type="spellEnd"/>
      <w:r w:rsidR="00F12FCA">
        <w:rPr>
          <w:sz w:val="28"/>
          <w:szCs w:val="28"/>
        </w:rPr>
        <w:t>.</w:t>
      </w:r>
    </w:p>
    <w:p w:rsidR="00FA360E" w:rsidRPr="00C2576D" w:rsidRDefault="00EB7C5B" w:rsidP="00A32966">
      <w:pPr>
        <w:pStyle w:val="a4"/>
        <w:shd w:val="clear" w:color="auto" w:fill="FFFFFF"/>
        <w:spacing w:beforeLines="111" w:before="266" w:beforeAutospacing="0" w:afterLines="111" w:after="266" w:afterAutospacing="0" w:line="360" w:lineRule="auto"/>
        <w:ind w:right="-2"/>
        <w:jc w:val="both"/>
        <w:textAlignment w:val="baseline"/>
        <w:rPr>
          <w:sz w:val="28"/>
          <w:szCs w:val="28"/>
        </w:rPr>
      </w:pPr>
      <w:r>
        <w:rPr>
          <w:sz w:val="28"/>
          <w:szCs w:val="28"/>
        </w:rPr>
        <w:tab/>
      </w:r>
      <w:r w:rsidR="00F12FCA">
        <w:rPr>
          <w:sz w:val="28"/>
          <w:szCs w:val="28"/>
        </w:rPr>
        <w:t xml:space="preserve">Научный стиль характеризуется не только активным использованием терминов, но и </w:t>
      </w:r>
      <w:r w:rsidR="00FA360E">
        <w:rPr>
          <w:sz w:val="28"/>
          <w:szCs w:val="28"/>
        </w:rPr>
        <w:t xml:space="preserve">логическим построением, сжатостью, точностью, объективностью изложения. Это объясняется тем, что научные тексты адресованы </w:t>
      </w:r>
      <w:r w:rsidR="003517E3">
        <w:rPr>
          <w:sz w:val="28"/>
          <w:szCs w:val="28"/>
        </w:rPr>
        <w:t>логическому мышлению</w:t>
      </w:r>
      <w:r w:rsidR="00FA360E">
        <w:rPr>
          <w:sz w:val="28"/>
          <w:szCs w:val="28"/>
        </w:rPr>
        <w:t xml:space="preserve"> и отражают его работу, а значит, должны быть максимально информативны и последовательны.</w:t>
      </w:r>
    </w:p>
    <w:p w:rsidR="00D21D40" w:rsidRDefault="00EB7C5B" w:rsidP="00A32966">
      <w:pPr>
        <w:pStyle w:val="a4"/>
        <w:shd w:val="clear" w:color="auto" w:fill="FFFFFF"/>
        <w:spacing w:beforeLines="111" w:before="266" w:beforeAutospacing="0" w:afterLines="111" w:after="266" w:afterAutospacing="0" w:line="360" w:lineRule="auto"/>
        <w:ind w:right="-2"/>
        <w:jc w:val="both"/>
        <w:textAlignment w:val="baseline"/>
        <w:rPr>
          <w:sz w:val="28"/>
          <w:szCs w:val="28"/>
        </w:rPr>
      </w:pPr>
      <w:r>
        <w:rPr>
          <w:sz w:val="28"/>
          <w:szCs w:val="28"/>
        </w:rPr>
        <w:tab/>
      </w:r>
      <w:r w:rsidR="00FA360E">
        <w:rPr>
          <w:sz w:val="28"/>
          <w:szCs w:val="28"/>
        </w:rPr>
        <w:t>Ввиду того, что в рамках использования научного стиля имеет место отсутствие непосредственного контакта с получателем или ограниченность контакта, возможность использования внеязыковых средств уменьшается. Соответственно, отсутствие обратной связи требует большей по</w:t>
      </w:r>
      <w:r w:rsidR="007D7FF2">
        <w:rPr>
          <w:sz w:val="28"/>
          <w:szCs w:val="28"/>
        </w:rPr>
        <w:t>лноты изложения. В таком случае</w:t>
      </w:r>
      <w:r w:rsidR="00FA360E">
        <w:rPr>
          <w:sz w:val="28"/>
          <w:szCs w:val="28"/>
        </w:rPr>
        <w:t xml:space="preserve"> синтаксическая структура становится более п</w:t>
      </w:r>
      <w:r w:rsidR="007D7FF2">
        <w:rPr>
          <w:sz w:val="28"/>
          <w:szCs w:val="28"/>
        </w:rPr>
        <w:t>ространной</w:t>
      </w:r>
      <w:r w:rsidR="00FA360E">
        <w:rPr>
          <w:sz w:val="28"/>
          <w:szCs w:val="28"/>
        </w:rPr>
        <w:t xml:space="preserve">, последовательной, </w:t>
      </w:r>
      <w:r w:rsidR="00D21D40">
        <w:rPr>
          <w:sz w:val="28"/>
          <w:szCs w:val="28"/>
        </w:rPr>
        <w:t xml:space="preserve">как можно более </w:t>
      </w:r>
      <w:r w:rsidR="00FA360E">
        <w:rPr>
          <w:sz w:val="28"/>
          <w:szCs w:val="28"/>
        </w:rPr>
        <w:t>стереоти</w:t>
      </w:r>
      <w:r w:rsidR="00D21D40">
        <w:rPr>
          <w:sz w:val="28"/>
          <w:szCs w:val="28"/>
        </w:rPr>
        <w:t>пной, язык</w:t>
      </w:r>
      <w:r w:rsidR="00FA360E">
        <w:rPr>
          <w:sz w:val="28"/>
          <w:szCs w:val="28"/>
        </w:rPr>
        <w:t xml:space="preserve"> тяготеет к традиционности.</w:t>
      </w:r>
      <w:r w:rsidR="00D21D40">
        <w:rPr>
          <w:sz w:val="28"/>
          <w:szCs w:val="28"/>
        </w:rPr>
        <w:t xml:space="preserve"> Среди основных особенностей синтаксической структуры можно выделить преобладание сложноподчиненных предложений, распространение простых предложений с помощью однородных членов, использование препозитивных и постпозитивных определений для точного ограничения понятий. Также, для пояснения употребляются предложные, причастные, герундиальные и инфинитивные обороты.</w:t>
      </w:r>
      <w:r w:rsidR="00BB5243">
        <w:rPr>
          <w:sz w:val="28"/>
          <w:szCs w:val="28"/>
        </w:rPr>
        <w:t xml:space="preserve"> </w:t>
      </w:r>
      <w:r w:rsidR="00BB5243" w:rsidRPr="00BB5243">
        <w:rPr>
          <w:sz w:val="28"/>
          <w:szCs w:val="28"/>
        </w:rPr>
        <w:t>(Арнольд 2002: 177)</w:t>
      </w:r>
    </w:p>
    <w:p w:rsidR="00D21D40" w:rsidRDefault="00EB7C5B" w:rsidP="00A32966">
      <w:pPr>
        <w:pStyle w:val="a4"/>
        <w:shd w:val="clear" w:color="auto" w:fill="FFFFFF"/>
        <w:spacing w:beforeLines="111" w:before="266" w:beforeAutospacing="0" w:afterLines="111" w:after="266" w:afterAutospacing="0" w:line="360" w:lineRule="auto"/>
        <w:ind w:right="-2"/>
        <w:jc w:val="both"/>
        <w:textAlignment w:val="baseline"/>
        <w:rPr>
          <w:sz w:val="28"/>
          <w:szCs w:val="28"/>
        </w:rPr>
      </w:pPr>
      <w:r>
        <w:rPr>
          <w:sz w:val="28"/>
          <w:szCs w:val="28"/>
        </w:rPr>
        <w:lastRenderedPageBreak/>
        <w:tab/>
      </w:r>
      <w:r w:rsidR="00D21D40">
        <w:rPr>
          <w:sz w:val="28"/>
          <w:szCs w:val="28"/>
        </w:rPr>
        <w:t xml:space="preserve">Поскольку связи между элементами текста выражаются эксплицитно, в сообщении появляется обилие союзов и союзных слов (в особенности, двойных союзов, таких как </w:t>
      </w:r>
      <w:r w:rsidR="00D21D40">
        <w:rPr>
          <w:sz w:val="28"/>
          <w:szCs w:val="28"/>
          <w:lang w:val="en-US"/>
        </w:rPr>
        <w:t>not</w:t>
      </w:r>
      <w:r w:rsidR="00D21D40" w:rsidRPr="00D21D40">
        <w:rPr>
          <w:sz w:val="28"/>
          <w:szCs w:val="28"/>
        </w:rPr>
        <w:t xml:space="preserve"> </w:t>
      </w:r>
      <w:r w:rsidR="00D21D40">
        <w:rPr>
          <w:sz w:val="28"/>
          <w:szCs w:val="28"/>
          <w:lang w:val="en-US"/>
        </w:rPr>
        <w:t>merely</w:t>
      </w:r>
      <w:r w:rsidR="00D21D40" w:rsidRPr="00D21D40">
        <w:rPr>
          <w:sz w:val="28"/>
          <w:szCs w:val="28"/>
        </w:rPr>
        <w:t>…</w:t>
      </w:r>
      <w:r w:rsidR="00D21D40">
        <w:rPr>
          <w:sz w:val="28"/>
          <w:szCs w:val="28"/>
          <w:lang w:val="en-US"/>
        </w:rPr>
        <w:t>but</w:t>
      </w:r>
      <w:r w:rsidR="00D21D40" w:rsidRPr="00D21D40">
        <w:rPr>
          <w:sz w:val="28"/>
          <w:szCs w:val="28"/>
        </w:rPr>
        <w:t xml:space="preserve"> </w:t>
      </w:r>
      <w:r w:rsidR="00D21D40">
        <w:rPr>
          <w:sz w:val="28"/>
          <w:szCs w:val="28"/>
          <w:lang w:val="en-US"/>
        </w:rPr>
        <w:t>also</w:t>
      </w:r>
      <w:r w:rsidR="00D21D40" w:rsidRPr="00D21D40">
        <w:rPr>
          <w:sz w:val="28"/>
          <w:szCs w:val="28"/>
        </w:rPr>
        <w:t xml:space="preserve">, </w:t>
      </w:r>
      <w:r w:rsidR="00D21D40">
        <w:rPr>
          <w:sz w:val="28"/>
          <w:szCs w:val="28"/>
          <w:lang w:val="en-US"/>
        </w:rPr>
        <w:t>thereby</w:t>
      </w:r>
      <w:r w:rsidR="00D21D40" w:rsidRPr="00D21D40">
        <w:rPr>
          <w:sz w:val="28"/>
          <w:szCs w:val="28"/>
        </w:rPr>
        <w:t xml:space="preserve"> </w:t>
      </w:r>
      <w:r w:rsidR="00D21D40">
        <w:rPr>
          <w:sz w:val="28"/>
          <w:szCs w:val="28"/>
        </w:rPr>
        <w:t>и др.</w:t>
      </w:r>
      <w:r w:rsidR="00D21D40" w:rsidRPr="00D21D40">
        <w:rPr>
          <w:sz w:val="28"/>
          <w:szCs w:val="28"/>
        </w:rPr>
        <w:t>)</w:t>
      </w:r>
    </w:p>
    <w:p w:rsidR="00BB5243" w:rsidRDefault="00EB7C5B" w:rsidP="00A32966">
      <w:pPr>
        <w:pStyle w:val="a4"/>
        <w:shd w:val="clear" w:color="auto" w:fill="FFFFFF"/>
        <w:spacing w:beforeLines="111" w:before="266" w:beforeAutospacing="0" w:afterLines="111" w:after="266" w:afterAutospacing="0" w:line="360" w:lineRule="auto"/>
        <w:ind w:right="-2"/>
        <w:jc w:val="both"/>
        <w:textAlignment w:val="baseline"/>
        <w:rPr>
          <w:sz w:val="28"/>
          <w:szCs w:val="28"/>
        </w:rPr>
      </w:pPr>
      <w:r>
        <w:rPr>
          <w:sz w:val="28"/>
          <w:szCs w:val="28"/>
        </w:rPr>
        <w:tab/>
      </w:r>
      <w:r w:rsidR="00D21D40">
        <w:rPr>
          <w:sz w:val="28"/>
          <w:szCs w:val="28"/>
        </w:rPr>
        <w:t>Другими</w:t>
      </w:r>
      <w:r w:rsidR="00BB5243">
        <w:rPr>
          <w:sz w:val="28"/>
          <w:szCs w:val="28"/>
        </w:rPr>
        <w:t xml:space="preserve"> немаловажными </w:t>
      </w:r>
      <w:r w:rsidR="00D21D40">
        <w:rPr>
          <w:sz w:val="28"/>
          <w:szCs w:val="28"/>
        </w:rPr>
        <w:t xml:space="preserve">особенностями </w:t>
      </w:r>
      <w:r w:rsidR="00BB5243">
        <w:rPr>
          <w:sz w:val="28"/>
          <w:szCs w:val="28"/>
        </w:rPr>
        <w:t>стиля научных сообщений</w:t>
      </w:r>
      <w:r w:rsidR="00D21D40">
        <w:rPr>
          <w:sz w:val="28"/>
          <w:szCs w:val="28"/>
        </w:rPr>
        <w:t xml:space="preserve"> являются</w:t>
      </w:r>
      <w:r w:rsidR="00BB5243">
        <w:rPr>
          <w:sz w:val="28"/>
          <w:szCs w:val="28"/>
        </w:rPr>
        <w:t>:</w:t>
      </w:r>
    </w:p>
    <w:p w:rsidR="00BB5243" w:rsidRDefault="00BB5243" w:rsidP="00EB7C5B">
      <w:pPr>
        <w:pStyle w:val="a4"/>
        <w:numPr>
          <w:ilvl w:val="0"/>
          <w:numId w:val="23"/>
        </w:numPr>
        <w:shd w:val="clear" w:color="auto" w:fill="FFFFFF"/>
        <w:tabs>
          <w:tab w:val="left" w:pos="567"/>
        </w:tabs>
        <w:spacing w:beforeLines="111" w:before="266" w:beforeAutospacing="0" w:afterLines="111" w:after="266" w:afterAutospacing="0" w:line="360" w:lineRule="auto"/>
        <w:ind w:left="284" w:right="-2" w:firstLine="0"/>
        <w:jc w:val="both"/>
        <w:textAlignment w:val="baseline"/>
        <w:rPr>
          <w:sz w:val="28"/>
          <w:szCs w:val="28"/>
        </w:rPr>
      </w:pPr>
      <w:r>
        <w:rPr>
          <w:sz w:val="28"/>
          <w:szCs w:val="28"/>
        </w:rPr>
        <w:t>прямой порядок слов;</w:t>
      </w:r>
    </w:p>
    <w:p w:rsidR="00BB5243" w:rsidRDefault="00D21D40" w:rsidP="00EB7C5B">
      <w:pPr>
        <w:pStyle w:val="a4"/>
        <w:numPr>
          <w:ilvl w:val="0"/>
          <w:numId w:val="23"/>
        </w:numPr>
        <w:shd w:val="clear" w:color="auto" w:fill="FFFFFF"/>
        <w:tabs>
          <w:tab w:val="left" w:pos="567"/>
        </w:tabs>
        <w:spacing w:beforeLines="111" w:before="266" w:beforeAutospacing="0" w:afterLines="111" w:after="266" w:afterAutospacing="0" w:line="360" w:lineRule="auto"/>
        <w:ind w:left="284" w:right="-2" w:firstLine="0"/>
        <w:jc w:val="both"/>
        <w:textAlignment w:val="baseline"/>
        <w:rPr>
          <w:sz w:val="28"/>
          <w:szCs w:val="28"/>
        </w:rPr>
      </w:pPr>
      <w:r>
        <w:rPr>
          <w:sz w:val="28"/>
          <w:szCs w:val="28"/>
        </w:rPr>
        <w:t>деление на абзацы</w:t>
      </w:r>
      <w:r w:rsidR="00BB5243">
        <w:rPr>
          <w:sz w:val="28"/>
          <w:szCs w:val="28"/>
        </w:rPr>
        <w:t>;</w:t>
      </w:r>
    </w:p>
    <w:p w:rsidR="00BB5243" w:rsidRDefault="00BB5243" w:rsidP="00EB7C5B">
      <w:pPr>
        <w:pStyle w:val="a4"/>
        <w:numPr>
          <w:ilvl w:val="0"/>
          <w:numId w:val="23"/>
        </w:numPr>
        <w:shd w:val="clear" w:color="auto" w:fill="FFFFFF"/>
        <w:tabs>
          <w:tab w:val="left" w:pos="567"/>
        </w:tabs>
        <w:spacing w:beforeLines="111" w:before="266" w:beforeAutospacing="0" w:afterLines="111" w:after="266" w:afterAutospacing="0" w:line="360" w:lineRule="auto"/>
        <w:ind w:left="284" w:right="-2" w:firstLine="0"/>
        <w:jc w:val="both"/>
        <w:textAlignment w:val="baseline"/>
        <w:rPr>
          <w:sz w:val="28"/>
          <w:szCs w:val="28"/>
        </w:rPr>
      </w:pPr>
      <w:r>
        <w:rPr>
          <w:sz w:val="28"/>
          <w:szCs w:val="28"/>
        </w:rPr>
        <w:t>частое употребление настоящего продолженного и будущего времени вместо простого настоящего;</w:t>
      </w:r>
    </w:p>
    <w:p w:rsidR="00BB5243" w:rsidRDefault="00BB5243" w:rsidP="00EB7C5B">
      <w:pPr>
        <w:pStyle w:val="a4"/>
        <w:numPr>
          <w:ilvl w:val="0"/>
          <w:numId w:val="23"/>
        </w:numPr>
        <w:shd w:val="clear" w:color="auto" w:fill="FFFFFF"/>
        <w:tabs>
          <w:tab w:val="left" w:pos="567"/>
        </w:tabs>
        <w:spacing w:beforeLines="111" w:before="266" w:beforeAutospacing="0" w:afterLines="111" w:after="266" w:afterAutospacing="0" w:line="360" w:lineRule="auto"/>
        <w:ind w:left="284" w:right="-2" w:firstLine="0"/>
        <w:jc w:val="both"/>
        <w:textAlignment w:val="baseline"/>
        <w:rPr>
          <w:sz w:val="28"/>
          <w:szCs w:val="28"/>
        </w:rPr>
      </w:pPr>
      <w:r>
        <w:rPr>
          <w:sz w:val="28"/>
          <w:szCs w:val="28"/>
        </w:rPr>
        <w:t>употребление слов в прямых или терминологических значениях;</w:t>
      </w:r>
    </w:p>
    <w:p w:rsidR="00BB5243" w:rsidRDefault="00BB5243" w:rsidP="00EB7C5B">
      <w:pPr>
        <w:pStyle w:val="a4"/>
        <w:numPr>
          <w:ilvl w:val="0"/>
          <w:numId w:val="23"/>
        </w:numPr>
        <w:shd w:val="clear" w:color="auto" w:fill="FFFFFF"/>
        <w:tabs>
          <w:tab w:val="left" w:pos="567"/>
        </w:tabs>
        <w:spacing w:beforeLines="111" w:before="266" w:beforeAutospacing="0" w:afterLines="111" w:after="266" w:afterAutospacing="0" w:line="360" w:lineRule="auto"/>
        <w:ind w:left="284" w:right="-2" w:firstLine="0"/>
        <w:jc w:val="both"/>
        <w:textAlignment w:val="baseline"/>
        <w:rPr>
          <w:sz w:val="28"/>
          <w:szCs w:val="28"/>
        </w:rPr>
      </w:pPr>
      <w:r>
        <w:rPr>
          <w:sz w:val="28"/>
          <w:szCs w:val="28"/>
        </w:rPr>
        <w:t>использование книжной лексики;</w:t>
      </w:r>
    </w:p>
    <w:p w:rsidR="00BB5243" w:rsidRDefault="00BB5243" w:rsidP="00EB7C5B">
      <w:pPr>
        <w:pStyle w:val="a4"/>
        <w:numPr>
          <w:ilvl w:val="0"/>
          <w:numId w:val="23"/>
        </w:numPr>
        <w:shd w:val="clear" w:color="auto" w:fill="FFFFFF"/>
        <w:tabs>
          <w:tab w:val="left" w:pos="567"/>
        </w:tabs>
        <w:spacing w:beforeLines="111" w:before="266" w:beforeAutospacing="0" w:afterLines="111" w:after="266" w:afterAutospacing="0" w:line="360" w:lineRule="auto"/>
        <w:ind w:left="284" w:right="-2" w:firstLine="0"/>
        <w:jc w:val="both"/>
        <w:textAlignment w:val="baseline"/>
        <w:rPr>
          <w:sz w:val="28"/>
          <w:szCs w:val="28"/>
        </w:rPr>
      </w:pPr>
      <w:r>
        <w:rPr>
          <w:sz w:val="28"/>
          <w:szCs w:val="28"/>
        </w:rPr>
        <w:t>преобладание именных конструкций;</w:t>
      </w:r>
    </w:p>
    <w:p w:rsidR="00BB5243" w:rsidRPr="00D21D40" w:rsidRDefault="00BB5243" w:rsidP="00EB7C5B">
      <w:pPr>
        <w:pStyle w:val="a4"/>
        <w:numPr>
          <w:ilvl w:val="0"/>
          <w:numId w:val="23"/>
        </w:numPr>
        <w:shd w:val="clear" w:color="auto" w:fill="FFFFFF"/>
        <w:tabs>
          <w:tab w:val="left" w:pos="567"/>
        </w:tabs>
        <w:spacing w:beforeLines="111" w:before="266" w:beforeAutospacing="0" w:afterLines="111" w:after="266" w:afterAutospacing="0" w:line="360" w:lineRule="auto"/>
        <w:ind w:left="284" w:right="-2" w:firstLine="0"/>
        <w:jc w:val="both"/>
        <w:textAlignment w:val="baseline"/>
        <w:rPr>
          <w:sz w:val="28"/>
          <w:szCs w:val="28"/>
        </w:rPr>
      </w:pPr>
      <w:r>
        <w:rPr>
          <w:sz w:val="28"/>
          <w:szCs w:val="28"/>
        </w:rPr>
        <w:t>обилие пассивных конструкций.</w:t>
      </w:r>
    </w:p>
    <w:p w:rsidR="006B6168" w:rsidRPr="00873646" w:rsidRDefault="00CA7D09" w:rsidP="00F71E87">
      <w:pPr>
        <w:pStyle w:val="3"/>
      </w:pPr>
      <w:bookmarkStart w:id="8" w:name="_Toc514613955"/>
      <w:r w:rsidRPr="00873646">
        <w:t xml:space="preserve">Подходы к классификации </w:t>
      </w:r>
      <w:proofErr w:type="gramStart"/>
      <w:r w:rsidRPr="00873646">
        <w:t>научных</w:t>
      </w:r>
      <w:proofErr w:type="gramEnd"/>
      <w:r w:rsidRPr="00873646">
        <w:t xml:space="preserve"> </w:t>
      </w:r>
      <w:proofErr w:type="spellStart"/>
      <w:r w:rsidR="006F63E8" w:rsidRPr="00873646">
        <w:t>под</w:t>
      </w:r>
      <w:r w:rsidRPr="00873646">
        <w:t>стилей</w:t>
      </w:r>
      <w:bookmarkEnd w:id="8"/>
      <w:proofErr w:type="spellEnd"/>
    </w:p>
    <w:p w:rsidR="00F90B0A"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6B6168" w:rsidRPr="006B6168">
        <w:rPr>
          <w:rFonts w:ascii="Times New Roman" w:hAnsi="Times New Roman" w:cs="Times New Roman"/>
          <w:sz w:val="28"/>
          <w:szCs w:val="28"/>
        </w:rPr>
        <w:t xml:space="preserve">Научный стиль </w:t>
      </w:r>
      <w:r w:rsidR="00A159C2">
        <w:rPr>
          <w:rFonts w:ascii="Times New Roman" w:hAnsi="Times New Roman" w:cs="Times New Roman"/>
          <w:sz w:val="28"/>
          <w:szCs w:val="28"/>
        </w:rPr>
        <w:t xml:space="preserve">подразделяется на четыре разновидности </w:t>
      </w:r>
      <w:r w:rsidR="00DC4F99">
        <w:rPr>
          <w:rFonts w:ascii="Times New Roman" w:hAnsi="Times New Roman" w:cs="Times New Roman"/>
          <w:sz w:val="28"/>
          <w:szCs w:val="28"/>
        </w:rPr>
        <w:t>– собственно-</w:t>
      </w:r>
      <w:r w:rsidR="00F90B0A">
        <w:rPr>
          <w:rFonts w:ascii="Times New Roman" w:hAnsi="Times New Roman" w:cs="Times New Roman"/>
          <w:sz w:val="28"/>
          <w:szCs w:val="28"/>
        </w:rPr>
        <w:t>научный,</w:t>
      </w:r>
      <w:r w:rsidR="006B6168" w:rsidRPr="006B6168">
        <w:rPr>
          <w:rFonts w:ascii="Times New Roman" w:hAnsi="Times New Roman" w:cs="Times New Roman"/>
          <w:sz w:val="28"/>
          <w:szCs w:val="28"/>
        </w:rPr>
        <w:t xml:space="preserve"> </w:t>
      </w:r>
      <w:r w:rsidR="00F90B0A">
        <w:rPr>
          <w:rFonts w:ascii="Times New Roman" w:hAnsi="Times New Roman" w:cs="Times New Roman"/>
          <w:sz w:val="28"/>
          <w:szCs w:val="28"/>
        </w:rPr>
        <w:t xml:space="preserve">учебно-научный, технический и научно-популярный </w:t>
      </w:r>
      <w:proofErr w:type="spellStart"/>
      <w:r w:rsidR="00F90B0A">
        <w:rPr>
          <w:rFonts w:ascii="Times New Roman" w:hAnsi="Times New Roman" w:cs="Times New Roman"/>
          <w:sz w:val="28"/>
          <w:szCs w:val="28"/>
        </w:rPr>
        <w:t>подстили</w:t>
      </w:r>
      <w:proofErr w:type="spellEnd"/>
      <w:r w:rsidR="00F90B0A">
        <w:rPr>
          <w:rFonts w:ascii="Times New Roman" w:hAnsi="Times New Roman" w:cs="Times New Roman"/>
          <w:sz w:val="28"/>
          <w:szCs w:val="28"/>
        </w:rPr>
        <w:t>.</w:t>
      </w:r>
    </w:p>
    <w:p w:rsidR="00F90B0A" w:rsidRDefault="00F90B0A"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F90B0A"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F90B0A">
        <w:rPr>
          <w:rFonts w:ascii="Times New Roman" w:hAnsi="Times New Roman" w:cs="Times New Roman"/>
          <w:sz w:val="28"/>
          <w:szCs w:val="28"/>
        </w:rPr>
        <w:t>К с</w:t>
      </w:r>
      <w:r w:rsidR="00DC4F99">
        <w:rPr>
          <w:rFonts w:ascii="Times New Roman" w:hAnsi="Times New Roman" w:cs="Times New Roman"/>
          <w:sz w:val="28"/>
          <w:szCs w:val="28"/>
        </w:rPr>
        <w:t>обственно-</w:t>
      </w:r>
      <w:r w:rsidR="00F90B0A">
        <w:rPr>
          <w:rFonts w:ascii="Times New Roman" w:hAnsi="Times New Roman" w:cs="Times New Roman"/>
          <w:sz w:val="28"/>
          <w:szCs w:val="28"/>
        </w:rPr>
        <w:t xml:space="preserve">научному стилю относятся тексты ученых, предназначенные для специалистов. Как правило, в них сообщается новая научная информация и доказывается ее истинность. </w:t>
      </w:r>
      <w:proofErr w:type="gramStart"/>
      <w:r w:rsidR="00F90B0A">
        <w:rPr>
          <w:rFonts w:ascii="Times New Roman" w:hAnsi="Times New Roman" w:cs="Times New Roman"/>
          <w:sz w:val="28"/>
          <w:szCs w:val="28"/>
        </w:rPr>
        <w:t xml:space="preserve">Данный </w:t>
      </w:r>
      <w:proofErr w:type="spellStart"/>
      <w:r w:rsidR="00F90B0A">
        <w:rPr>
          <w:rFonts w:ascii="Times New Roman" w:hAnsi="Times New Roman" w:cs="Times New Roman"/>
          <w:sz w:val="28"/>
          <w:szCs w:val="28"/>
        </w:rPr>
        <w:t>подстиль</w:t>
      </w:r>
      <w:proofErr w:type="spellEnd"/>
      <w:r w:rsidR="00F90B0A">
        <w:rPr>
          <w:rFonts w:ascii="Times New Roman" w:hAnsi="Times New Roman" w:cs="Times New Roman"/>
          <w:sz w:val="28"/>
          <w:szCs w:val="28"/>
        </w:rPr>
        <w:t xml:space="preserve"> отличается максимальной строгостью изложения и используется в монографиях, статьях, выступлениях на конференциях и т.п.).</w:t>
      </w:r>
      <w:proofErr w:type="gramEnd"/>
    </w:p>
    <w:p w:rsidR="00F90B0A" w:rsidRDefault="00F90B0A"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F90B0A"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F90B0A">
        <w:rPr>
          <w:rFonts w:ascii="Times New Roman" w:hAnsi="Times New Roman" w:cs="Times New Roman"/>
          <w:sz w:val="28"/>
          <w:szCs w:val="28"/>
        </w:rPr>
        <w:t>Учебно-научный</w:t>
      </w:r>
      <w:proofErr w:type="gramEnd"/>
      <w:r w:rsidR="00F90B0A">
        <w:rPr>
          <w:rFonts w:ascii="Times New Roman" w:hAnsi="Times New Roman" w:cs="Times New Roman"/>
          <w:sz w:val="28"/>
          <w:szCs w:val="28"/>
        </w:rPr>
        <w:t xml:space="preserve"> </w:t>
      </w:r>
      <w:proofErr w:type="spellStart"/>
      <w:r w:rsidR="00F90B0A">
        <w:rPr>
          <w:rFonts w:ascii="Times New Roman" w:hAnsi="Times New Roman" w:cs="Times New Roman"/>
          <w:sz w:val="28"/>
          <w:szCs w:val="28"/>
        </w:rPr>
        <w:t>подстиль</w:t>
      </w:r>
      <w:proofErr w:type="spellEnd"/>
      <w:r w:rsidR="00F90B0A">
        <w:rPr>
          <w:rFonts w:ascii="Times New Roman" w:hAnsi="Times New Roman" w:cs="Times New Roman"/>
          <w:sz w:val="28"/>
          <w:szCs w:val="28"/>
        </w:rPr>
        <w:t xml:space="preserve"> встречается в учебных пособиях и лекциях. </w:t>
      </w:r>
      <w:proofErr w:type="gramStart"/>
      <w:r w:rsidR="00F90B0A">
        <w:rPr>
          <w:rFonts w:ascii="Times New Roman" w:hAnsi="Times New Roman" w:cs="Times New Roman"/>
          <w:sz w:val="28"/>
          <w:szCs w:val="28"/>
        </w:rPr>
        <w:t>Для текстов данного типа характерно большое внимание к разъяснительной части, термины вводятся с опорой на уже упомянутые, изложение материала зависит от категории читателей.</w:t>
      </w:r>
      <w:proofErr w:type="gramEnd"/>
      <w:r w:rsidR="00F90B0A">
        <w:rPr>
          <w:rFonts w:ascii="Times New Roman" w:hAnsi="Times New Roman" w:cs="Times New Roman"/>
          <w:sz w:val="28"/>
          <w:szCs w:val="28"/>
        </w:rPr>
        <w:t xml:space="preserve"> Также, </w:t>
      </w:r>
      <w:r w:rsidR="00DA5676">
        <w:rPr>
          <w:rFonts w:ascii="Times New Roman" w:hAnsi="Times New Roman" w:cs="Times New Roman"/>
          <w:sz w:val="28"/>
          <w:szCs w:val="28"/>
        </w:rPr>
        <w:t xml:space="preserve">данный </w:t>
      </w:r>
      <w:proofErr w:type="spellStart"/>
      <w:r w:rsidR="00DA5676">
        <w:rPr>
          <w:rFonts w:ascii="Times New Roman" w:hAnsi="Times New Roman" w:cs="Times New Roman"/>
          <w:sz w:val="28"/>
          <w:szCs w:val="28"/>
        </w:rPr>
        <w:t>подстиль</w:t>
      </w:r>
      <w:proofErr w:type="spellEnd"/>
      <w:r w:rsidR="00DA5676">
        <w:rPr>
          <w:rFonts w:ascii="Times New Roman" w:hAnsi="Times New Roman" w:cs="Times New Roman"/>
          <w:sz w:val="28"/>
          <w:szCs w:val="28"/>
        </w:rPr>
        <w:t xml:space="preserve"> </w:t>
      </w:r>
      <w:r w:rsidR="00F90B0A">
        <w:rPr>
          <w:rFonts w:ascii="Times New Roman" w:hAnsi="Times New Roman" w:cs="Times New Roman"/>
          <w:sz w:val="28"/>
          <w:szCs w:val="28"/>
        </w:rPr>
        <w:t>характеризуется упрощенной системой доказательств и простой структурой предложений.</w:t>
      </w:r>
    </w:p>
    <w:p w:rsidR="00F90B0A" w:rsidRDefault="00F90B0A"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F90B0A"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F90B0A">
        <w:rPr>
          <w:rFonts w:ascii="Times New Roman" w:hAnsi="Times New Roman" w:cs="Times New Roman"/>
          <w:sz w:val="28"/>
          <w:szCs w:val="28"/>
        </w:rPr>
        <w:t xml:space="preserve">К </w:t>
      </w:r>
      <w:proofErr w:type="gramStart"/>
      <w:r w:rsidR="00F90B0A">
        <w:rPr>
          <w:rFonts w:ascii="Times New Roman" w:hAnsi="Times New Roman" w:cs="Times New Roman"/>
          <w:sz w:val="28"/>
          <w:szCs w:val="28"/>
        </w:rPr>
        <w:t>техническому</w:t>
      </w:r>
      <w:proofErr w:type="gramEnd"/>
      <w:r w:rsidR="00F90B0A">
        <w:rPr>
          <w:rFonts w:ascii="Times New Roman" w:hAnsi="Times New Roman" w:cs="Times New Roman"/>
          <w:sz w:val="28"/>
          <w:szCs w:val="28"/>
        </w:rPr>
        <w:t xml:space="preserve"> </w:t>
      </w:r>
      <w:proofErr w:type="spellStart"/>
      <w:r w:rsidR="00F90B0A">
        <w:rPr>
          <w:rFonts w:ascii="Times New Roman" w:hAnsi="Times New Roman" w:cs="Times New Roman"/>
          <w:sz w:val="28"/>
          <w:szCs w:val="28"/>
        </w:rPr>
        <w:t>подстилю</w:t>
      </w:r>
      <w:proofErr w:type="spellEnd"/>
      <w:r w:rsidR="00F90B0A">
        <w:rPr>
          <w:rFonts w:ascii="Times New Roman" w:hAnsi="Times New Roman" w:cs="Times New Roman"/>
          <w:sz w:val="28"/>
          <w:szCs w:val="28"/>
        </w:rPr>
        <w:t xml:space="preserve"> относят различные технические описания (инструкции, описания аппаратов). (</w:t>
      </w:r>
      <w:proofErr w:type="spellStart"/>
      <w:r w:rsidR="00F90B0A">
        <w:rPr>
          <w:rFonts w:ascii="Times New Roman" w:hAnsi="Times New Roman" w:cs="Times New Roman"/>
          <w:sz w:val="28"/>
          <w:szCs w:val="28"/>
        </w:rPr>
        <w:t>Солганик</w:t>
      </w:r>
      <w:proofErr w:type="spellEnd"/>
      <w:r w:rsidR="00F90B0A">
        <w:rPr>
          <w:rFonts w:ascii="Times New Roman" w:hAnsi="Times New Roman" w:cs="Times New Roman"/>
          <w:sz w:val="28"/>
          <w:szCs w:val="28"/>
        </w:rPr>
        <w:t xml:space="preserve">, </w:t>
      </w:r>
      <w:proofErr w:type="spellStart"/>
      <w:r w:rsidR="00F90B0A">
        <w:rPr>
          <w:rFonts w:ascii="Times New Roman" w:hAnsi="Times New Roman" w:cs="Times New Roman"/>
          <w:sz w:val="28"/>
          <w:szCs w:val="28"/>
        </w:rPr>
        <w:t>Дроняева</w:t>
      </w:r>
      <w:proofErr w:type="spellEnd"/>
      <w:r w:rsidR="00F90B0A">
        <w:rPr>
          <w:rFonts w:ascii="Times New Roman" w:hAnsi="Times New Roman" w:cs="Times New Roman"/>
          <w:sz w:val="28"/>
          <w:szCs w:val="28"/>
        </w:rPr>
        <w:t xml:space="preserve"> 2005: 12-13)</w:t>
      </w:r>
    </w:p>
    <w:p w:rsidR="00F90B0A" w:rsidRDefault="00F90B0A"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E54A14"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proofErr w:type="gramStart"/>
      <w:r w:rsidR="002F5733">
        <w:rPr>
          <w:rFonts w:ascii="Times New Roman" w:hAnsi="Times New Roman" w:cs="Times New Roman"/>
          <w:sz w:val="28"/>
          <w:szCs w:val="28"/>
        </w:rPr>
        <w:t xml:space="preserve">Научно-популярный </w:t>
      </w:r>
      <w:proofErr w:type="spellStart"/>
      <w:r w:rsidR="00E54A14" w:rsidRPr="00F90B0A">
        <w:rPr>
          <w:rFonts w:ascii="Times New Roman" w:hAnsi="Times New Roman" w:cs="Times New Roman"/>
          <w:sz w:val="28"/>
          <w:szCs w:val="28"/>
        </w:rPr>
        <w:t>подстиль</w:t>
      </w:r>
      <w:proofErr w:type="spellEnd"/>
      <w:r w:rsidR="00E54A14" w:rsidRPr="00F90B0A">
        <w:rPr>
          <w:rFonts w:ascii="Times New Roman" w:hAnsi="Times New Roman" w:cs="Times New Roman"/>
          <w:sz w:val="28"/>
          <w:szCs w:val="28"/>
        </w:rPr>
        <w:t xml:space="preserve"> </w:t>
      </w:r>
      <w:r w:rsidR="002F5733">
        <w:rPr>
          <w:rFonts w:ascii="Times New Roman" w:hAnsi="Times New Roman" w:cs="Times New Roman"/>
          <w:sz w:val="28"/>
          <w:szCs w:val="28"/>
        </w:rPr>
        <w:t>является</w:t>
      </w:r>
      <w:r w:rsidR="00E54A14" w:rsidRPr="00F90B0A">
        <w:rPr>
          <w:rFonts w:ascii="Times New Roman" w:hAnsi="Times New Roman" w:cs="Times New Roman"/>
          <w:sz w:val="28"/>
          <w:szCs w:val="28"/>
        </w:rPr>
        <w:t xml:space="preserve"> </w:t>
      </w:r>
      <w:r w:rsidR="006B6168" w:rsidRPr="00F90B0A">
        <w:rPr>
          <w:rFonts w:ascii="Times New Roman" w:hAnsi="Times New Roman" w:cs="Times New Roman"/>
          <w:sz w:val="28"/>
          <w:szCs w:val="28"/>
        </w:rPr>
        <w:t>подъязык</w:t>
      </w:r>
      <w:r w:rsidR="002F5733">
        <w:rPr>
          <w:rFonts w:ascii="Times New Roman" w:hAnsi="Times New Roman" w:cs="Times New Roman"/>
          <w:sz w:val="28"/>
          <w:szCs w:val="28"/>
        </w:rPr>
        <w:t>ом</w:t>
      </w:r>
      <w:r w:rsidR="006B6168" w:rsidRPr="00F90B0A">
        <w:rPr>
          <w:rFonts w:ascii="Times New Roman" w:hAnsi="Times New Roman" w:cs="Times New Roman"/>
          <w:sz w:val="28"/>
          <w:szCs w:val="28"/>
        </w:rPr>
        <w:t xml:space="preserve"> научно-популярной литературы, </w:t>
      </w:r>
      <w:r w:rsidR="002F5733">
        <w:rPr>
          <w:rFonts w:ascii="Times New Roman" w:hAnsi="Times New Roman" w:cs="Times New Roman"/>
          <w:sz w:val="28"/>
          <w:szCs w:val="28"/>
        </w:rPr>
        <w:t>которая рассчитана на широкий круг читателей.</w:t>
      </w:r>
      <w:proofErr w:type="gramEnd"/>
      <w:r w:rsidR="002F5733">
        <w:rPr>
          <w:rFonts w:ascii="Times New Roman" w:hAnsi="Times New Roman" w:cs="Times New Roman"/>
          <w:sz w:val="28"/>
          <w:szCs w:val="28"/>
        </w:rPr>
        <w:t xml:space="preserve"> Основной целью подобных текстов</w:t>
      </w:r>
      <w:r w:rsidR="006B6168" w:rsidRPr="00F90B0A">
        <w:rPr>
          <w:rFonts w:ascii="Times New Roman" w:hAnsi="Times New Roman" w:cs="Times New Roman"/>
          <w:sz w:val="28"/>
          <w:szCs w:val="28"/>
        </w:rPr>
        <w:t xml:space="preserve"> является популяризация научной информации. </w:t>
      </w:r>
    </w:p>
    <w:p w:rsidR="002F5733" w:rsidRPr="00F90B0A" w:rsidRDefault="002F5733"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Научно-популярная литература подразумевает перевод с языка науки на общелитературный язык, что осуществляется за счет сокращения с</w:t>
      </w:r>
      <w:r w:rsidR="00A10181">
        <w:rPr>
          <w:rFonts w:ascii="Times New Roman" w:hAnsi="Times New Roman" w:cs="Times New Roman"/>
          <w:sz w:val="28"/>
          <w:szCs w:val="28"/>
        </w:rPr>
        <w:t>пециальных терминов и их замены</w:t>
      </w:r>
      <w:r>
        <w:rPr>
          <w:rFonts w:ascii="Times New Roman" w:hAnsi="Times New Roman" w:cs="Times New Roman"/>
          <w:sz w:val="28"/>
          <w:szCs w:val="28"/>
        </w:rPr>
        <w:t xml:space="preserve"> на общеупотребительную лексику. Научно-популярным текстам свойственна </w:t>
      </w:r>
      <w:r w:rsidR="00A10181">
        <w:rPr>
          <w:rFonts w:ascii="Times New Roman" w:hAnsi="Times New Roman" w:cs="Times New Roman"/>
          <w:sz w:val="28"/>
          <w:szCs w:val="28"/>
        </w:rPr>
        <w:t>менее подробная аргументация</w:t>
      </w:r>
      <w:r>
        <w:rPr>
          <w:rFonts w:ascii="Times New Roman" w:hAnsi="Times New Roman" w:cs="Times New Roman"/>
          <w:sz w:val="28"/>
          <w:szCs w:val="28"/>
        </w:rPr>
        <w:t xml:space="preserve"> по сравнению с собственно </w:t>
      </w:r>
      <w:proofErr w:type="gramStart"/>
      <w:r>
        <w:rPr>
          <w:rFonts w:ascii="Times New Roman" w:hAnsi="Times New Roman" w:cs="Times New Roman"/>
          <w:sz w:val="28"/>
          <w:szCs w:val="28"/>
        </w:rPr>
        <w:t>научными</w:t>
      </w:r>
      <w:proofErr w:type="gramEnd"/>
      <w:r>
        <w:rPr>
          <w:rFonts w:ascii="Times New Roman" w:hAnsi="Times New Roman" w:cs="Times New Roman"/>
          <w:sz w:val="28"/>
          <w:szCs w:val="28"/>
        </w:rPr>
        <w:t xml:space="preserve">. Существенным отличием данного </w:t>
      </w:r>
      <w:proofErr w:type="spellStart"/>
      <w:r>
        <w:rPr>
          <w:rFonts w:ascii="Times New Roman" w:hAnsi="Times New Roman" w:cs="Times New Roman"/>
          <w:sz w:val="28"/>
          <w:szCs w:val="28"/>
        </w:rPr>
        <w:t>подстиля</w:t>
      </w:r>
      <w:proofErr w:type="spellEnd"/>
      <w:r>
        <w:rPr>
          <w:rFonts w:ascii="Times New Roman" w:hAnsi="Times New Roman" w:cs="Times New Roman"/>
          <w:sz w:val="28"/>
          <w:szCs w:val="28"/>
        </w:rPr>
        <w:t xml:space="preserve"> от других типов является образность и экспрессивность языка, </w:t>
      </w:r>
      <w:r w:rsidR="00A10181">
        <w:rPr>
          <w:rFonts w:ascii="Times New Roman" w:hAnsi="Times New Roman" w:cs="Times New Roman"/>
          <w:sz w:val="28"/>
          <w:szCs w:val="28"/>
        </w:rPr>
        <w:t>обусловленные коммуникативным предназначением такого рода текстов.</w:t>
      </w:r>
    </w:p>
    <w:p w:rsidR="00DA5676" w:rsidRDefault="00DA5676"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2F5733"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2F5733">
        <w:rPr>
          <w:rFonts w:ascii="Times New Roman" w:hAnsi="Times New Roman" w:cs="Times New Roman"/>
          <w:sz w:val="28"/>
          <w:szCs w:val="28"/>
        </w:rPr>
        <w:t>Стоит отметить, что л</w:t>
      </w:r>
      <w:r w:rsidR="00DA5676">
        <w:rPr>
          <w:rFonts w:ascii="Times New Roman" w:hAnsi="Times New Roman" w:cs="Times New Roman"/>
          <w:sz w:val="28"/>
          <w:szCs w:val="28"/>
        </w:rPr>
        <w:t xml:space="preserve">ингвисты </w:t>
      </w:r>
      <w:r w:rsidR="002F5733">
        <w:rPr>
          <w:rFonts w:ascii="Times New Roman" w:hAnsi="Times New Roman" w:cs="Times New Roman"/>
          <w:sz w:val="28"/>
          <w:szCs w:val="28"/>
        </w:rPr>
        <w:t xml:space="preserve">Граудина Л.К., Ширяев Е.Н. используют более подробную классификацию и подразделяют научный стиль на следующие подвиды: </w:t>
      </w:r>
      <w:r w:rsidR="002F5733" w:rsidRPr="002F5733">
        <w:rPr>
          <w:rFonts w:ascii="Times New Roman" w:hAnsi="Times New Roman" w:cs="Times New Roman"/>
          <w:sz w:val="28"/>
          <w:szCs w:val="28"/>
        </w:rPr>
        <w:t>научный, научно-информативный, научно-</w:t>
      </w:r>
      <w:r w:rsidR="002F5733">
        <w:rPr>
          <w:rFonts w:ascii="Times New Roman" w:hAnsi="Times New Roman" w:cs="Times New Roman"/>
          <w:sz w:val="28"/>
          <w:szCs w:val="28"/>
        </w:rPr>
        <w:t>справочный, учебно-научный, на</w:t>
      </w:r>
      <w:r w:rsidR="002F5733" w:rsidRPr="002F5733">
        <w:rPr>
          <w:rFonts w:ascii="Times New Roman" w:hAnsi="Times New Roman" w:cs="Times New Roman"/>
          <w:sz w:val="28"/>
          <w:szCs w:val="28"/>
        </w:rPr>
        <w:t>учно-популярный</w:t>
      </w:r>
      <w:r w:rsidR="002F5733">
        <w:rPr>
          <w:rFonts w:ascii="Times New Roman" w:hAnsi="Times New Roman" w:cs="Times New Roman"/>
          <w:sz w:val="28"/>
          <w:szCs w:val="28"/>
        </w:rPr>
        <w:t>. (Граудина, Ширяев 1996: 131)</w:t>
      </w:r>
    </w:p>
    <w:p w:rsidR="002F5733" w:rsidRDefault="002F5733"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2F5733"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2F5733">
        <w:rPr>
          <w:rFonts w:ascii="Times New Roman" w:hAnsi="Times New Roman" w:cs="Times New Roman"/>
          <w:sz w:val="28"/>
          <w:szCs w:val="28"/>
        </w:rPr>
        <w:t>Принимая во внимание специфику исследовательс</w:t>
      </w:r>
      <w:r w:rsidR="00C46D2D">
        <w:rPr>
          <w:rFonts w:ascii="Times New Roman" w:hAnsi="Times New Roman" w:cs="Times New Roman"/>
          <w:sz w:val="28"/>
          <w:szCs w:val="28"/>
        </w:rPr>
        <w:t>кой работы, остановимся подробнее</w:t>
      </w:r>
      <w:r w:rsidR="002F5733">
        <w:rPr>
          <w:rFonts w:ascii="Times New Roman" w:hAnsi="Times New Roman" w:cs="Times New Roman"/>
          <w:sz w:val="28"/>
          <w:szCs w:val="28"/>
        </w:rPr>
        <w:t xml:space="preserve"> на проблеме определения научно-популярного </w:t>
      </w:r>
      <w:r w:rsidR="00C46D2D">
        <w:rPr>
          <w:rFonts w:ascii="Times New Roman" w:hAnsi="Times New Roman" w:cs="Times New Roman"/>
          <w:sz w:val="28"/>
          <w:szCs w:val="28"/>
        </w:rPr>
        <w:t>стиля</w:t>
      </w:r>
      <w:r w:rsidR="002F5733">
        <w:rPr>
          <w:rFonts w:ascii="Times New Roman" w:hAnsi="Times New Roman" w:cs="Times New Roman"/>
          <w:sz w:val="28"/>
          <w:szCs w:val="28"/>
        </w:rPr>
        <w:t xml:space="preserve"> речи. </w:t>
      </w:r>
    </w:p>
    <w:p w:rsidR="00286C94" w:rsidRDefault="00286C94"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2F5733"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lastRenderedPageBreak/>
        <w:tab/>
      </w:r>
      <w:r w:rsidR="002F5733">
        <w:rPr>
          <w:rFonts w:ascii="Times New Roman" w:hAnsi="Times New Roman" w:cs="Times New Roman"/>
          <w:sz w:val="28"/>
          <w:szCs w:val="28"/>
        </w:rPr>
        <w:t>Статус научно</w:t>
      </w:r>
      <w:r w:rsidR="006B2B02">
        <w:rPr>
          <w:rFonts w:ascii="Times New Roman" w:hAnsi="Times New Roman" w:cs="Times New Roman"/>
          <w:sz w:val="28"/>
          <w:szCs w:val="28"/>
        </w:rPr>
        <w:t>-популярного способа изложения</w:t>
      </w:r>
      <w:r w:rsidR="002F5733">
        <w:rPr>
          <w:rFonts w:ascii="Times New Roman" w:hAnsi="Times New Roman" w:cs="Times New Roman"/>
          <w:sz w:val="28"/>
          <w:szCs w:val="28"/>
        </w:rPr>
        <w:t xml:space="preserve"> до сих пор окончательно не определен в современной лингвистике и стилистике.</w:t>
      </w:r>
    </w:p>
    <w:p w:rsidR="00EB7C5B"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6B2B02">
        <w:rPr>
          <w:rFonts w:ascii="Times New Roman" w:hAnsi="Times New Roman" w:cs="Times New Roman"/>
          <w:sz w:val="28"/>
          <w:szCs w:val="28"/>
        </w:rPr>
        <w:t xml:space="preserve">Такие исследователи, как Л.А. </w:t>
      </w:r>
      <w:proofErr w:type="spellStart"/>
      <w:r w:rsidR="006B2B02">
        <w:rPr>
          <w:rFonts w:ascii="Times New Roman" w:hAnsi="Times New Roman" w:cs="Times New Roman"/>
          <w:sz w:val="28"/>
          <w:szCs w:val="28"/>
        </w:rPr>
        <w:t>Баташева</w:t>
      </w:r>
      <w:proofErr w:type="spellEnd"/>
      <w:r w:rsidR="006B2B02">
        <w:rPr>
          <w:rFonts w:ascii="Times New Roman" w:hAnsi="Times New Roman" w:cs="Times New Roman"/>
          <w:sz w:val="28"/>
          <w:szCs w:val="28"/>
        </w:rPr>
        <w:t xml:space="preserve">, М.Н. Кожина, М.П. Сенкевич, Т.А. Тимофеева, Р.А. </w:t>
      </w:r>
      <w:proofErr w:type="spellStart"/>
      <w:r w:rsidR="006B2B02">
        <w:rPr>
          <w:rFonts w:ascii="Times New Roman" w:hAnsi="Times New Roman" w:cs="Times New Roman"/>
          <w:sz w:val="28"/>
          <w:szCs w:val="28"/>
        </w:rPr>
        <w:t>Будагов</w:t>
      </w:r>
      <w:proofErr w:type="spellEnd"/>
      <w:r w:rsidR="006B2B02">
        <w:rPr>
          <w:rFonts w:ascii="Times New Roman" w:hAnsi="Times New Roman" w:cs="Times New Roman"/>
          <w:sz w:val="28"/>
          <w:szCs w:val="28"/>
        </w:rPr>
        <w:t xml:space="preserve">, Н.М. </w:t>
      </w:r>
      <w:proofErr w:type="spellStart"/>
      <w:r w:rsidR="006B2B02">
        <w:rPr>
          <w:rFonts w:ascii="Times New Roman" w:hAnsi="Times New Roman" w:cs="Times New Roman"/>
          <w:sz w:val="28"/>
          <w:szCs w:val="28"/>
        </w:rPr>
        <w:t>Разинкина</w:t>
      </w:r>
      <w:proofErr w:type="spellEnd"/>
      <w:r w:rsidR="006B2B02">
        <w:rPr>
          <w:rFonts w:ascii="Times New Roman" w:hAnsi="Times New Roman" w:cs="Times New Roman"/>
          <w:sz w:val="28"/>
          <w:szCs w:val="28"/>
        </w:rPr>
        <w:t xml:space="preserve">, И.Р. Гальперин, определяют научно-популярные тексты как разновидность научного стиля, его вариант, </w:t>
      </w:r>
      <w:proofErr w:type="spellStart"/>
      <w:r w:rsidR="006B2B02">
        <w:rPr>
          <w:rFonts w:ascii="Times New Roman" w:hAnsi="Times New Roman" w:cs="Times New Roman"/>
          <w:sz w:val="28"/>
          <w:szCs w:val="28"/>
        </w:rPr>
        <w:t>подстиль</w:t>
      </w:r>
      <w:proofErr w:type="spellEnd"/>
      <w:r w:rsidR="006B2B02">
        <w:rPr>
          <w:rFonts w:ascii="Times New Roman" w:hAnsi="Times New Roman" w:cs="Times New Roman"/>
          <w:sz w:val="28"/>
          <w:szCs w:val="28"/>
        </w:rPr>
        <w:t>.</w:t>
      </w:r>
    </w:p>
    <w:p w:rsidR="002F5733" w:rsidRDefault="006B2B02"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p>
    <w:p w:rsidR="00506007"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6B2B02">
        <w:rPr>
          <w:rFonts w:ascii="Times New Roman" w:hAnsi="Times New Roman" w:cs="Times New Roman"/>
          <w:sz w:val="28"/>
          <w:szCs w:val="28"/>
        </w:rPr>
        <w:t xml:space="preserve">Научный стиль и научно-популярный </w:t>
      </w:r>
      <w:proofErr w:type="spellStart"/>
      <w:r w:rsidR="006B2B02">
        <w:rPr>
          <w:rFonts w:ascii="Times New Roman" w:hAnsi="Times New Roman" w:cs="Times New Roman"/>
          <w:sz w:val="28"/>
          <w:szCs w:val="28"/>
        </w:rPr>
        <w:t>подстиль</w:t>
      </w:r>
      <w:proofErr w:type="spellEnd"/>
      <w:r w:rsidR="006B2B02">
        <w:rPr>
          <w:rFonts w:ascii="Times New Roman" w:hAnsi="Times New Roman" w:cs="Times New Roman"/>
          <w:sz w:val="28"/>
          <w:szCs w:val="28"/>
        </w:rPr>
        <w:t xml:space="preserve"> тесно взаимосвязаны, имеют общие фундаментальные признаки (например, общую коммуникативную задачу), но также в значительной мере отличаются друг от </w:t>
      </w:r>
      <w:proofErr w:type="gramStart"/>
      <w:r w:rsidR="006B2B02">
        <w:rPr>
          <w:rFonts w:ascii="Times New Roman" w:hAnsi="Times New Roman" w:cs="Times New Roman"/>
          <w:sz w:val="28"/>
          <w:szCs w:val="28"/>
        </w:rPr>
        <w:t>друга</w:t>
      </w:r>
      <w:proofErr w:type="gramEnd"/>
      <w:r w:rsidR="006B2B02">
        <w:rPr>
          <w:rFonts w:ascii="Times New Roman" w:hAnsi="Times New Roman" w:cs="Times New Roman"/>
          <w:sz w:val="28"/>
          <w:szCs w:val="28"/>
        </w:rPr>
        <w:t xml:space="preserve"> как в вопросах частной коммуникативной задачи, так и в сфере функционального применения.</w:t>
      </w:r>
      <w:r w:rsidR="008A54EC">
        <w:rPr>
          <w:rFonts w:ascii="Times New Roman" w:hAnsi="Times New Roman" w:cs="Times New Roman"/>
          <w:sz w:val="28"/>
          <w:szCs w:val="28"/>
        </w:rPr>
        <w:t xml:space="preserve"> (Арнольд 2002)</w:t>
      </w:r>
    </w:p>
    <w:p w:rsidR="006B2B02" w:rsidRDefault="006B2B02"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286C94" w:rsidRDefault="00EB7C5B"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6B2B02">
        <w:rPr>
          <w:rFonts w:ascii="Times New Roman" w:hAnsi="Times New Roman" w:cs="Times New Roman"/>
          <w:sz w:val="28"/>
          <w:szCs w:val="28"/>
        </w:rPr>
        <w:t xml:space="preserve">Такие ученые, как Н.Н. Маевский, Г.А. Васюченко и Н.Я. </w:t>
      </w:r>
      <w:proofErr w:type="spellStart"/>
      <w:r w:rsidR="006B2B02">
        <w:rPr>
          <w:rFonts w:ascii="Times New Roman" w:hAnsi="Times New Roman" w:cs="Times New Roman"/>
          <w:sz w:val="28"/>
          <w:szCs w:val="28"/>
        </w:rPr>
        <w:t>Сердобинцев</w:t>
      </w:r>
      <w:proofErr w:type="spellEnd"/>
      <w:r w:rsidR="008A54EC">
        <w:rPr>
          <w:rFonts w:ascii="Times New Roman" w:hAnsi="Times New Roman" w:cs="Times New Roman"/>
          <w:sz w:val="28"/>
          <w:szCs w:val="28"/>
        </w:rPr>
        <w:t>,</w:t>
      </w:r>
      <w:r w:rsidR="006B2B02">
        <w:rPr>
          <w:rFonts w:ascii="Times New Roman" w:hAnsi="Times New Roman" w:cs="Times New Roman"/>
          <w:sz w:val="28"/>
          <w:szCs w:val="28"/>
        </w:rPr>
        <w:t xml:space="preserve">  придерживаются другой точки зрения и выделяют научно-популярный стиль речи как самостоятельный функциональный стиль. Подобный подход к классификации объясняется общностью экстралингвистических факторов (цель общения, задачи), содержание сообщения.</w:t>
      </w:r>
    </w:p>
    <w:p w:rsidR="00553FC6" w:rsidRPr="00286C94" w:rsidRDefault="008A54EC"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roofErr w:type="gramStart"/>
      <w:r>
        <w:rPr>
          <w:rFonts w:ascii="Times New Roman" w:hAnsi="Times New Roman" w:cs="Times New Roman"/>
          <w:sz w:val="28"/>
          <w:szCs w:val="28"/>
        </w:rPr>
        <w:t>Рассматриваемый</w:t>
      </w:r>
      <w:proofErr w:type="gramEnd"/>
      <w:r>
        <w:rPr>
          <w:rFonts w:ascii="Times New Roman" w:hAnsi="Times New Roman" w:cs="Times New Roman"/>
          <w:sz w:val="28"/>
          <w:szCs w:val="28"/>
        </w:rPr>
        <w:t xml:space="preserve"> как</w:t>
      </w:r>
      <w:r w:rsidR="00EB7C5B">
        <w:rPr>
          <w:rFonts w:ascii="Times New Roman" w:hAnsi="Times New Roman" w:cs="Times New Roman"/>
          <w:sz w:val="28"/>
          <w:szCs w:val="28"/>
        </w:rPr>
        <w:t xml:space="preserve"> </w:t>
      </w:r>
      <w:r w:rsidR="00506007" w:rsidRPr="00286C94">
        <w:rPr>
          <w:rFonts w:ascii="Times New Roman" w:hAnsi="Times New Roman" w:cs="Times New Roman"/>
          <w:sz w:val="28"/>
          <w:szCs w:val="28"/>
        </w:rPr>
        <w:t xml:space="preserve">разновидность научного функционального стиля, научно-популярный </w:t>
      </w:r>
      <w:proofErr w:type="spellStart"/>
      <w:r w:rsidR="00506007" w:rsidRPr="00286C94">
        <w:rPr>
          <w:rFonts w:ascii="Times New Roman" w:hAnsi="Times New Roman" w:cs="Times New Roman"/>
          <w:sz w:val="28"/>
          <w:szCs w:val="28"/>
        </w:rPr>
        <w:t>подстиль</w:t>
      </w:r>
      <w:proofErr w:type="spellEnd"/>
      <w:r w:rsidR="00506007" w:rsidRPr="00286C94">
        <w:rPr>
          <w:rFonts w:ascii="Times New Roman" w:hAnsi="Times New Roman" w:cs="Times New Roman"/>
          <w:sz w:val="28"/>
          <w:szCs w:val="28"/>
        </w:rPr>
        <w:t xml:space="preserve"> </w:t>
      </w:r>
      <w:r w:rsidR="00553FC6" w:rsidRPr="00286C94">
        <w:rPr>
          <w:rFonts w:ascii="Times New Roman" w:hAnsi="Times New Roman" w:cs="Times New Roman"/>
          <w:sz w:val="28"/>
          <w:szCs w:val="28"/>
        </w:rPr>
        <w:t xml:space="preserve">обладает всеми основными характеристиками, специфичными для научного стиля повествования. </w:t>
      </w:r>
    </w:p>
    <w:p w:rsidR="00553FC6" w:rsidRDefault="00553FC6"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В частности,</w:t>
      </w:r>
      <w:r w:rsidR="00506007">
        <w:rPr>
          <w:rFonts w:ascii="Times New Roman" w:hAnsi="Times New Roman" w:cs="Times New Roman"/>
          <w:sz w:val="28"/>
          <w:szCs w:val="28"/>
        </w:rPr>
        <w:t xml:space="preserve"> научно</w:t>
      </w:r>
      <w:r>
        <w:rPr>
          <w:rFonts w:ascii="Times New Roman" w:hAnsi="Times New Roman" w:cs="Times New Roman"/>
          <w:sz w:val="28"/>
          <w:szCs w:val="28"/>
        </w:rPr>
        <w:t>-популярная литература посвящена знаниям из сферы науки, по существу, в ней содержится та же информация, что и в собственно научных текстах.</w:t>
      </w:r>
      <w:r w:rsidR="00506007" w:rsidRPr="00506007">
        <w:rPr>
          <w:rFonts w:ascii="Times New Roman" w:hAnsi="Times New Roman" w:cs="Times New Roman"/>
          <w:sz w:val="28"/>
          <w:szCs w:val="28"/>
        </w:rPr>
        <w:t xml:space="preserve"> </w:t>
      </w:r>
      <w:r>
        <w:rPr>
          <w:rFonts w:ascii="Times New Roman" w:hAnsi="Times New Roman" w:cs="Times New Roman"/>
          <w:sz w:val="28"/>
          <w:szCs w:val="28"/>
        </w:rPr>
        <w:t>Общими являются и стилеобразующие экстралингвистические факторы, определяющие функционирование в речи средств языка.</w:t>
      </w:r>
    </w:p>
    <w:p w:rsidR="00553FC6" w:rsidRDefault="00553FC6"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506007"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proofErr w:type="gramStart"/>
      <w:r w:rsidR="00506007" w:rsidRPr="00506007">
        <w:rPr>
          <w:rFonts w:ascii="Times New Roman" w:hAnsi="Times New Roman" w:cs="Times New Roman"/>
          <w:sz w:val="28"/>
          <w:szCs w:val="28"/>
        </w:rPr>
        <w:t>Отличие</w:t>
      </w:r>
      <w:r w:rsidR="00553FC6">
        <w:rPr>
          <w:rFonts w:ascii="Times New Roman" w:hAnsi="Times New Roman" w:cs="Times New Roman"/>
          <w:sz w:val="28"/>
          <w:szCs w:val="28"/>
        </w:rPr>
        <w:t>м</w:t>
      </w:r>
      <w:r w:rsidR="00506007" w:rsidRPr="00506007">
        <w:rPr>
          <w:rFonts w:ascii="Times New Roman" w:hAnsi="Times New Roman" w:cs="Times New Roman"/>
          <w:sz w:val="28"/>
          <w:szCs w:val="28"/>
        </w:rPr>
        <w:t xml:space="preserve"> </w:t>
      </w:r>
      <w:r w:rsidR="00506007">
        <w:rPr>
          <w:rFonts w:ascii="Times New Roman" w:hAnsi="Times New Roman" w:cs="Times New Roman"/>
          <w:sz w:val="28"/>
          <w:szCs w:val="28"/>
        </w:rPr>
        <w:t xml:space="preserve">научно-популярного </w:t>
      </w:r>
      <w:proofErr w:type="spellStart"/>
      <w:r w:rsidR="00506007">
        <w:rPr>
          <w:rFonts w:ascii="Times New Roman" w:hAnsi="Times New Roman" w:cs="Times New Roman"/>
          <w:sz w:val="28"/>
          <w:szCs w:val="28"/>
        </w:rPr>
        <w:t>подстиля</w:t>
      </w:r>
      <w:proofErr w:type="spellEnd"/>
      <w:r w:rsidR="00506007">
        <w:rPr>
          <w:rFonts w:ascii="Times New Roman" w:hAnsi="Times New Roman" w:cs="Times New Roman"/>
          <w:sz w:val="28"/>
          <w:szCs w:val="28"/>
        </w:rPr>
        <w:t xml:space="preserve"> от собственно научного</w:t>
      </w:r>
      <w:r w:rsidR="00553FC6">
        <w:rPr>
          <w:rFonts w:ascii="Times New Roman" w:hAnsi="Times New Roman" w:cs="Times New Roman"/>
          <w:sz w:val="28"/>
          <w:szCs w:val="28"/>
        </w:rPr>
        <w:t xml:space="preserve"> стиля является нацеленность на </w:t>
      </w:r>
      <w:r w:rsidR="00506007" w:rsidRPr="00506007">
        <w:rPr>
          <w:rFonts w:ascii="Times New Roman" w:hAnsi="Times New Roman" w:cs="Times New Roman"/>
          <w:sz w:val="28"/>
          <w:szCs w:val="28"/>
        </w:rPr>
        <w:t xml:space="preserve"> </w:t>
      </w:r>
      <w:r w:rsidR="00553FC6">
        <w:rPr>
          <w:rFonts w:ascii="Times New Roman" w:hAnsi="Times New Roman" w:cs="Times New Roman"/>
          <w:sz w:val="28"/>
          <w:szCs w:val="28"/>
        </w:rPr>
        <w:t>вышеуказанные</w:t>
      </w:r>
      <w:r w:rsidR="00506007" w:rsidRPr="00506007">
        <w:rPr>
          <w:rFonts w:ascii="Times New Roman" w:hAnsi="Times New Roman" w:cs="Times New Roman"/>
          <w:sz w:val="28"/>
          <w:szCs w:val="28"/>
        </w:rPr>
        <w:t xml:space="preserve"> </w:t>
      </w:r>
      <w:r w:rsidR="00553FC6">
        <w:rPr>
          <w:rFonts w:ascii="Times New Roman" w:hAnsi="Times New Roman" w:cs="Times New Roman"/>
          <w:sz w:val="28"/>
          <w:szCs w:val="28"/>
        </w:rPr>
        <w:t xml:space="preserve">дополнительные задачи </w:t>
      </w:r>
      <w:r w:rsidR="00553FC6">
        <w:rPr>
          <w:rFonts w:ascii="Times New Roman" w:hAnsi="Times New Roman" w:cs="Times New Roman"/>
          <w:sz w:val="28"/>
          <w:szCs w:val="28"/>
        </w:rPr>
        <w:lastRenderedPageBreak/>
        <w:t>коммуникации.</w:t>
      </w:r>
      <w:proofErr w:type="gramEnd"/>
      <w:r w:rsidR="00553FC6">
        <w:rPr>
          <w:rFonts w:ascii="Times New Roman" w:hAnsi="Times New Roman" w:cs="Times New Roman"/>
          <w:sz w:val="28"/>
          <w:szCs w:val="28"/>
        </w:rPr>
        <w:t xml:space="preserve"> </w:t>
      </w:r>
      <w:r>
        <w:rPr>
          <w:rFonts w:ascii="Times New Roman" w:hAnsi="Times New Roman" w:cs="Times New Roman"/>
          <w:sz w:val="28"/>
          <w:szCs w:val="28"/>
        </w:rPr>
        <w:t>В частности</w:t>
      </w:r>
      <w:r w:rsidR="00553FC6">
        <w:rPr>
          <w:rFonts w:ascii="Times New Roman" w:hAnsi="Times New Roman" w:cs="Times New Roman"/>
          <w:sz w:val="28"/>
          <w:szCs w:val="28"/>
        </w:rPr>
        <w:t>,</w:t>
      </w:r>
      <w:r w:rsidR="00506007">
        <w:rPr>
          <w:rFonts w:ascii="Times New Roman" w:hAnsi="Times New Roman" w:cs="Times New Roman"/>
          <w:sz w:val="28"/>
          <w:szCs w:val="28"/>
        </w:rPr>
        <w:t xml:space="preserve"> </w:t>
      </w:r>
      <w:r w:rsidR="00506007" w:rsidRPr="00506007">
        <w:rPr>
          <w:rFonts w:ascii="Times New Roman" w:hAnsi="Times New Roman" w:cs="Times New Roman"/>
          <w:sz w:val="28"/>
          <w:szCs w:val="28"/>
        </w:rPr>
        <w:t xml:space="preserve">задача донесения до </w:t>
      </w:r>
      <w:r w:rsidR="00553FC6">
        <w:rPr>
          <w:rFonts w:ascii="Times New Roman" w:hAnsi="Times New Roman" w:cs="Times New Roman"/>
          <w:sz w:val="28"/>
          <w:szCs w:val="28"/>
        </w:rPr>
        <w:t xml:space="preserve">неподготовленного </w:t>
      </w:r>
      <w:r w:rsidR="00B846DD">
        <w:rPr>
          <w:rFonts w:ascii="Times New Roman" w:hAnsi="Times New Roman" w:cs="Times New Roman"/>
          <w:sz w:val="28"/>
          <w:szCs w:val="28"/>
        </w:rPr>
        <w:t>читателя</w:t>
      </w:r>
      <w:r w:rsidR="00553FC6">
        <w:rPr>
          <w:rFonts w:ascii="Times New Roman" w:hAnsi="Times New Roman" w:cs="Times New Roman"/>
          <w:sz w:val="28"/>
          <w:szCs w:val="28"/>
        </w:rPr>
        <w:t xml:space="preserve"> объективных</w:t>
      </w:r>
      <w:r w:rsidR="00506007">
        <w:rPr>
          <w:rFonts w:ascii="Times New Roman" w:hAnsi="Times New Roman" w:cs="Times New Roman"/>
          <w:sz w:val="28"/>
          <w:szCs w:val="28"/>
        </w:rPr>
        <w:t xml:space="preserve"> научных</w:t>
      </w:r>
      <w:r w:rsidR="00506007" w:rsidRPr="00506007">
        <w:rPr>
          <w:rFonts w:ascii="Times New Roman" w:hAnsi="Times New Roman" w:cs="Times New Roman"/>
          <w:sz w:val="28"/>
          <w:szCs w:val="28"/>
        </w:rPr>
        <w:t xml:space="preserve"> </w:t>
      </w:r>
      <w:r w:rsidR="00553FC6">
        <w:rPr>
          <w:rFonts w:ascii="Times New Roman" w:hAnsi="Times New Roman" w:cs="Times New Roman"/>
          <w:sz w:val="28"/>
          <w:szCs w:val="28"/>
        </w:rPr>
        <w:t>знаний в доступной для него форме.</w:t>
      </w:r>
    </w:p>
    <w:p w:rsidR="00553FC6" w:rsidRPr="00506007" w:rsidRDefault="00553FC6"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286C94" w:rsidRPr="00286C94"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506007" w:rsidRPr="00506007">
        <w:rPr>
          <w:rFonts w:ascii="Times New Roman" w:hAnsi="Times New Roman" w:cs="Times New Roman"/>
          <w:sz w:val="28"/>
          <w:szCs w:val="28"/>
        </w:rPr>
        <w:t xml:space="preserve">Учитывая </w:t>
      </w:r>
      <w:r w:rsidR="00286C94">
        <w:rPr>
          <w:rFonts w:ascii="Times New Roman" w:hAnsi="Times New Roman" w:cs="Times New Roman"/>
          <w:sz w:val="28"/>
          <w:szCs w:val="28"/>
        </w:rPr>
        <w:t>вышеуказанные</w:t>
      </w:r>
      <w:r w:rsidR="00506007">
        <w:rPr>
          <w:rFonts w:ascii="Times New Roman" w:hAnsi="Times New Roman" w:cs="Times New Roman"/>
          <w:sz w:val="28"/>
          <w:szCs w:val="28"/>
        </w:rPr>
        <w:t xml:space="preserve"> </w:t>
      </w:r>
      <w:r w:rsidR="00286C94">
        <w:rPr>
          <w:rFonts w:ascii="Times New Roman" w:hAnsi="Times New Roman" w:cs="Times New Roman"/>
          <w:sz w:val="28"/>
          <w:szCs w:val="28"/>
        </w:rPr>
        <w:t>особенности</w:t>
      </w:r>
      <w:r w:rsidR="00506007">
        <w:rPr>
          <w:rFonts w:ascii="Times New Roman" w:hAnsi="Times New Roman" w:cs="Times New Roman"/>
          <w:sz w:val="28"/>
          <w:szCs w:val="28"/>
        </w:rPr>
        <w:t xml:space="preserve"> научно</w:t>
      </w:r>
      <w:r w:rsidR="00506007" w:rsidRPr="00506007">
        <w:rPr>
          <w:rFonts w:ascii="Times New Roman" w:hAnsi="Times New Roman" w:cs="Times New Roman"/>
          <w:sz w:val="28"/>
          <w:szCs w:val="28"/>
        </w:rPr>
        <w:t xml:space="preserve">-популярной литературы, </w:t>
      </w:r>
      <w:r w:rsidR="00286C94">
        <w:rPr>
          <w:rFonts w:ascii="Times New Roman" w:hAnsi="Times New Roman" w:cs="Times New Roman"/>
          <w:sz w:val="28"/>
          <w:szCs w:val="28"/>
        </w:rPr>
        <w:t>объединяющие ее с собственно научными текстами</w:t>
      </w:r>
      <w:r w:rsidR="00506007" w:rsidRPr="00506007">
        <w:rPr>
          <w:rFonts w:ascii="Times New Roman" w:hAnsi="Times New Roman" w:cs="Times New Roman"/>
          <w:sz w:val="28"/>
          <w:szCs w:val="28"/>
        </w:rPr>
        <w:t>,</w:t>
      </w:r>
      <w:r w:rsidR="006C5A3B">
        <w:rPr>
          <w:rFonts w:ascii="Times New Roman" w:hAnsi="Times New Roman" w:cs="Times New Roman"/>
          <w:sz w:val="28"/>
          <w:szCs w:val="28"/>
        </w:rPr>
        <w:t xml:space="preserve"> при наличии вторичных экстралингвистических факторов, таких</w:t>
      </w:r>
      <w:r w:rsidR="00286C94">
        <w:rPr>
          <w:rFonts w:ascii="Times New Roman" w:hAnsi="Times New Roman" w:cs="Times New Roman"/>
          <w:sz w:val="28"/>
          <w:szCs w:val="28"/>
        </w:rPr>
        <w:t xml:space="preserve"> как углубление коммуникативных целей и задач, упрощение содержательной части, в данном исследовании мы исходим из понимания научно-популярного стиля как разновидности научного функционального стиля.</w:t>
      </w:r>
    </w:p>
    <w:p w:rsidR="00650D77" w:rsidRPr="00647586" w:rsidRDefault="0023799B" w:rsidP="00F71E87">
      <w:pPr>
        <w:pStyle w:val="2"/>
        <w:rPr>
          <w:lang w:val="ru-RU"/>
        </w:rPr>
      </w:pPr>
      <w:hyperlink w:anchor="_Toc449306088" w:history="1">
        <w:bookmarkStart w:id="9" w:name="_Toc514613956"/>
        <w:r w:rsidR="00650D77" w:rsidRPr="00647586">
          <w:rPr>
            <w:lang w:val="ru-RU"/>
          </w:rPr>
          <w:t xml:space="preserve">Лексико-стилистические особенности </w:t>
        </w:r>
        <w:proofErr w:type="gramStart"/>
        <w:r w:rsidR="00650D77" w:rsidRPr="00647586">
          <w:rPr>
            <w:lang w:val="ru-RU"/>
          </w:rPr>
          <w:t>научно-популярного</w:t>
        </w:r>
        <w:proofErr w:type="gramEnd"/>
        <w:r w:rsidR="00650D77" w:rsidRPr="00647586">
          <w:rPr>
            <w:lang w:val="ru-RU"/>
          </w:rPr>
          <w:t xml:space="preserve"> </w:t>
        </w:r>
        <w:proofErr w:type="spellStart"/>
        <w:r w:rsidR="00650D77" w:rsidRPr="00647586">
          <w:rPr>
            <w:lang w:val="ru-RU"/>
          </w:rPr>
          <w:t>подстиля</w:t>
        </w:r>
        <w:bookmarkEnd w:id="9"/>
        <w:proofErr w:type="spellEnd"/>
      </w:hyperlink>
    </w:p>
    <w:p w:rsidR="00FD27D3" w:rsidRDefault="00CC5C59" w:rsidP="00F71E87">
      <w:pPr>
        <w:spacing w:beforeLines="111" w:before="266" w:afterLines="111" w:after="266" w:line="360" w:lineRule="auto"/>
        <w:ind w:right="-2"/>
        <w:jc w:val="both"/>
        <w:rPr>
          <w:rFonts w:ascii="Times New Roman" w:hAnsi="Times New Roman" w:cs="Times New Roman"/>
          <w:lang w:eastAsia="ru-RU"/>
        </w:rPr>
      </w:pPr>
      <w:r>
        <w:rPr>
          <w:rFonts w:ascii="Times New Roman" w:hAnsi="Times New Roman" w:cs="Times New Roman"/>
          <w:sz w:val="28"/>
          <w:szCs w:val="28"/>
          <w:lang w:eastAsia="ru-RU"/>
        </w:rPr>
        <w:tab/>
      </w:r>
      <w:r w:rsidR="00DC4F99">
        <w:rPr>
          <w:rFonts w:ascii="Times New Roman" w:hAnsi="Times New Roman" w:cs="Times New Roman"/>
          <w:sz w:val="28"/>
          <w:szCs w:val="28"/>
          <w:lang w:eastAsia="ru-RU"/>
        </w:rPr>
        <w:t xml:space="preserve">Основной функцией научно-популярного </w:t>
      </w:r>
      <w:proofErr w:type="spellStart"/>
      <w:r w:rsidR="00DC4F99">
        <w:rPr>
          <w:rFonts w:ascii="Times New Roman" w:hAnsi="Times New Roman" w:cs="Times New Roman"/>
          <w:sz w:val="28"/>
          <w:szCs w:val="28"/>
          <w:lang w:eastAsia="ru-RU"/>
        </w:rPr>
        <w:t>подстиля</w:t>
      </w:r>
      <w:proofErr w:type="spellEnd"/>
      <w:r w:rsidR="00DC4F99">
        <w:rPr>
          <w:rFonts w:ascii="Times New Roman" w:hAnsi="Times New Roman" w:cs="Times New Roman"/>
          <w:sz w:val="28"/>
          <w:szCs w:val="28"/>
          <w:lang w:eastAsia="ru-RU"/>
        </w:rPr>
        <w:t xml:space="preserve"> является</w:t>
      </w:r>
      <w:r w:rsidR="006C5A3B">
        <w:rPr>
          <w:rFonts w:ascii="Times New Roman" w:hAnsi="Times New Roman" w:cs="Times New Roman"/>
          <w:sz w:val="28"/>
          <w:szCs w:val="28"/>
          <w:lang w:eastAsia="ru-RU"/>
        </w:rPr>
        <w:t>, как и в случае научного стиля,</w:t>
      </w:r>
      <w:r w:rsidR="00DC4F99">
        <w:rPr>
          <w:rFonts w:ascii="Times New Roman" w:hAnsi="Times New Roman" w:cs="Times New Roman"/>
          <w:sz w:val="28"/>
          <w:szCs w:val="28"/>
          <w:lang w:eastAsia="ru-RU"/>
        </w:rPr>
        <w:t xml:space="preserve"> передача логической информации и доказательство ее истинности, но отличительной особенностью данного типа текстов является также функция популяризации, то есть сообщения научной информации неспециалисту, который не владеет терминологией и не знаком с системой основных понятий. Передача научных знаний в доступном виде подразумевает использование особых языковых средств, которые отсутствуют в собственно-научном стиле.</w:t>
      </w:r>
    </w:p>
    <w:p w:rsidR="00E54A14" w:rsidRPr="00890265" w:rsidRDefault="00CC5C59" w:rsidP="00F71E87">
      <w:pPr>
        <w:spacing w:beforeLines="111" w:before="266" w:afterLines="111" w:after="266" w:line="360" w:lineRule="auto"/>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634A2" w:rsidRPr="00C634A2">
        <w:rPr>
          <w:rFonts w:ascii="Times New Roman" w:hAnsi="Times New Roman" w:cs="Times New Roman"/>
          <w:sz w:val="28"/>
          <w:szCs w:val="28"/>
          <w:lang w:eastAsia="ru-RU"/>
        </w:rPr>
        <w:t>Популяризация заключается в пояснениях, методических советах, предупреждениях. В научно-популярном тексте не преследуется цель последовательно изложить научные истины.</w:t>
      </w:r>
      <w:r w:rsidR="00C634A2">
        <w:rPr>
          <w:rFonts w:ascii="Times New Roman" w:hAnsi="Times New Roman" w:cs="Times New Roman"/>
          <w:sz w:val="28"/>
          <w:szCs w:val="28"/>
          <w:lang w:eastAsia="ru-RU"/>
        </w:rPr>
        <w:t xml:space="preserve"> Главной цел</w:t>
      </w:r>
      <w:r>
        <w:rPr>
          <w:rFonts w:ascii="Times New Roman" w:hAnsi="Times New Roman" w:cs="Times New Roman"/>
          <w:sz w:val="28"/>
          <w:szCs w:val="28"/>
          <w:lang w:eastAsia="ru-RU"/>
        </w:rPr>
        <w:t>ь</w:t>
      </w:r>
      <w:r w:rsidR="00C634A2">
        <w:rPr>
          <w:rFonts w:ascii="Times New Roman" w:hAnsi="Times New Roman" w:cs="Times New Roman"/>
          <w:sz w:val="28"/>
          <w:szCs w:val="28"/>
          <w:lang w:eastAsia="ru-RU"/>
        </w:rPr>
        <w:t>ю является ознакомление читателя с научными понятиями и явлениями</w:t>
      </w:r>
      <w:r w:rsidR="00897367">
        <w:rPr>
          <w:rFonts w:ascii="Times New Roman" w:hAnsi="Times New Roman" w:cs="Times New Roman"/>
          <w:sz w:val="28"/>
          <w:szCs w:val="28"/>
          <w:lang w:eastAsia="ru-RU"/>
        </w:rPr>
        <w:t xml:space="preserve"> в понятной неспециалисту форме</w:t>
      </w:r>
      <w:r w:rsidR="00C634A2">
        <w:rPr>
          <w:rFonts w:ascii="Times New Roman" w:hAnsi="Times New Roman" w:cs="Times New Roman"/>
          <w:sz w:val="28"/>
          <w:szCs w:val="28"/>
          <w:lang w:eastAsia="ru-RU"/>
        </w:rPr>
        <w:t>. Следовательно, данный вид литературы отличается от научного не только по системе доказательств, отбору материала, но и по языковому составу, стилю изложения.</w:t>
      </w:r>
    </w:p>
    <w:p w:rsidR="00E54A14"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204E49">
        <w:rPr>
          <w:rFonts w:ascii="Times New Roman" w:hAnsi="Times New Roman" w:cs="Times New Roman"/>
          <w:sz w:val="28"/>
          <w:szCs w:val="28"/>
        </w:rPr>
        <w:t>Согласно</w:t>
      </w:r>
      <w:r w:rsidR="00890265">
        <w:rPr>
          <w:rFonts w:ascii="Times New Roman" w:hAnsi="Times New Roman" w:cs="Times New Roman"/>
          <w:sz w:val="28"/>
          <w:szCs w:val="28"/>
        </w:rPr>
        <w:t xml:space="preserve"> М.Н. Кожиной</w:t>
      </w:r>
      <w:r w:rsidR="00AB45FA">
        <w:rPr>
          <w:rFonts w:ascii="Times New Roman" w:hAnsi="Times New Roman" w:cs="Times New Roman"/>
          <w:sz w:val="28"/>
          <w:szCs w:val="28"/>
        </w:rPr>
        <w:t>,</w:t>
      </w:r>
      <w:r w:rsidR="00E54A14" w:rsidRPr="00E54A14">
        <w:rPr>
          <w:rFonts w:ascii="Times New Roman" w:hAnsi="Times New Roman" w:cs="Times New Roman"/>
          <w:sz w:val="28"/>
          <w:szCs w:val="28"/>
        </w:rPr>
        <w:t xml:space="preserve"> </w:t>
      </w:r>
      <w:r w:rsidR="00890265">
        <w:rPr>
          <w:rFonts w:ascii="Times New Roman" w:hAnsi="Times New Roman" w:cs="Times New Roman"/>
          <w:sz w:val="28"/>
          <w:szCs w:val="28"/>
        </w:rPr>
        <w:t>научно-популярный стиль характеризуется следующими признаками:</w:t>
      </w:r>
      <w:r w:rsidR="00890265" w:rsidRPr="00E54A14">
        <w:rPr>
          <w:rFonts w:ascii="Times New Roman" w:hAnsi="Times New Roman" w:cs="Times New Roman"/>
          <w:sz w:val="28"/>
          <w:szCs w:val="28"/>
        </w:rPr>
        <w:t xml:space="preserve"> </w:t>
      </w:r>
    </w:p>
    <w:p w:rsidR="00890265" w:rsidRPr="00E54A14" w:rsidRDefault="00890265"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E54A14" w:rsidRPr="00CC5C59" w:rsidRDefault="00E54A14" w:rsidP="00F71E87">
      <w:pPr>
        <w:pStyle w:val="a0"/>
        <w:numPr>
          <w:ilvl w:val="0"/>
          <w:numId w:val="29"/>
        </w:numPr>
        <w:spacing w:line="360" w:lineRule="auto"/>
        <w:ind w:left="284" w:firstLine="0"/>
        <w:rPr>
          <w:rFonts w:ascii="Times New Roman" w:hAnsi="Times New Roman" w:cs="Times New Roman"/>
          <w:sz w:val="28"/>
          <w:szCs w:val="28"/>
        </w:rPr>
      </w:pPr>
      <w:r w:rsidRPr="00CC5C59">
        <w:rPr>
          <w:rFonts w:ascii="Times New Roman" w:hAnsi="Times New Roman" w:cs="Times New Roman"/>
          <w:sz w:val="28"/>
          <w:szCs w:val="28"/>
        </w:rPr>
        <w:lastRenderedPageBreak/>
        <w:t>подробность изложения научных данных</w:t>
      </w:r>
      <w:r w:rsidR="00890265" w:rsidRPr="00CC5C59">
        <w:rPr>
          <w:rFonts w:ascii="Times New Roman" w:hAnsi="Times New Roman" w:cs="Times New Roman"/>
          <w:sz w:val="28"/>
          <w:szCs w:val="28"/>
        </w:rPr>
        <w:t>, разъяснение сведений</w:t>
      </w:r>
      <w:r w:rsidRPr="00CC5C59">
        <w:rPr>
          <w:rFonts w:ascii="Times New Roman" w:hAnsi="Times New Roman" w:cs="Times New Roman"/>
          <w:sz w:val="28"/>
          <w:szCs w:val="28"/>
        </w:rPr>
        <w:t>;</w:t>
      </w:r>
    </w:p>
    <w:p w:rsidR="00E54A14" w:rsidRPr="00CC5C59" w:rsidRDefault="00E54A14" w:rsidP="00F71E87">
      <w:pPr>
        <w:pStyle w:val="a0"/>
        <w:numPr>
          <w:ilvl w:val="0"/>
          <w:numId w:val="29"/>
        </w:numPr>
        <w:spacing w:line="360" w:lineRule="auto"/>
        <w:ind w:left="284" w:firstLine="0"/>
        <w:rPr>
          <w:rFonts w:ascii="Times New Roman" w:hAnsi="Times New Roman" w:cs="Times New Roman"/>
          <w:sz w:val="28"/>
          <w:szCs w:val="28"/>
        </w:rPr>
      </w:pPr>
      <w:r w:rsidRPr="00CC5C59">
        <w:rPr>
          <w:rFonts w:ascii="Times New Roman" w:hAnsi="Times New Roman" w:cs="Times New Roman"/>
          <w:sz w:val="28"/>
          <w:szCs w:val="28"/>
        </w:rPr>
        <w:t>раскрытие всех возможных общих положений на конкретных примерах;</w:t>
      </w:r>
    </w:p>
    <w:p w:rsidR="00E54A14" w:rsidRPr="00CC5C59" w:rsidRDefault="00E54A14" w:rsidP="00F71E87">
      <w:pPr>
        <w:pStyle w:val="a0"/>
        <w:numPr>
          <w:ilvl w:val="0"/>
          <w:numId w:val="29"/>
        </w:numPr>
        <w:spacing w:line="360" w:lineRule="auto"/>
        <w:ind w:left="284" w:firstLine="0"/>
        <w:rPr>
          <w:rFonts w:ascii="Times New Roman" w:hAnsi="Times New Roman" w:cs="Times New Roman"/>
          <w:sz w:val="28"/>
          <w:szCs w:val="28"/>
        </w:rPr>
      </w:pPr>
      <w:r w:rsidRPr="00CC5C59">
        <w:rPr>
          <w:rFonts w:ascii="Times New Roman" w:hAnsi="Times New Roman" w:cs="Times New Roman"/>
          <w:sz w:val="28"/>
          <w:szCs w:val="28"/>
        </w:rPr>
        <w:t>намеренное подчеркивание хода логической мысли специальными речевыми средствами;</w:t>
      </w:r>
    </w:p>
    <w:p w:rsidR="00E54A14" w:rsidRPr="00CC5C59" w:rsidRDefault="00E54A14" w:rsidP="00F71E87">
      <w:pPr>
        <w:pStyle w:val="a0"/>
        <w:numPr>
          <w:ilvl w:val="0"/>
          <w:numId w:val="29"/>
        </w:numPr>
        <w:spacing w:line="360" w:lineRule="auto"/>
        <w:ind w:left="284" w:firstLine="0"/>
        <w:rPr>
          <w:rFonts w:ascii="Times New Roman" w:hAnsi="Times New Roman" w:cs="Times New Roman"/>
          <w:sz w:val="28"/>
          <w:szCs w:val="28"/>
        </w:rPr>
      </w:pPr>
      <w:r w:rsidRPr="00CC5C59">
        <w:rPr>
          <w:rFonts w:ascii="Times New Roman" w:hAnsi="Times New Roman" w:cs="Times New Roman"/>
          <w:sz w:val="28"/>
          <w:szCs w:val="28"/>
        </w:rPr>
        <w:t>стремление избегать широкого использования терминов, а при невозможном употреблении непременно разъяснять их значение;</w:t>
      </w:r>
    </w:p>
    <w:p w:rsidR="00E54A14" w:rsidRPr="00CC5C59" w:rsidRDefault="00E54A14" w:rsidP="00F71E87">
      <w:pPr>
        <w:pStyle w:val="a0"/>
        <w:numPr>
          <w:ilvl w:val="0"/>
          <w:numId w:val="29"/>
        </w:numPr>
        <w:spacing w:line="360" w:lineRule="auto"/>
        <w:ind w:left="284" w:firstLine="0"/>
        <w:rPr>
          <w:rFonts w:ascii="Times New Roman" w:hAnsi="Times New Roman" w:cs="Times New Roman"/>
          <w:sz w:val="28"/>
          <w:szCs w:val="28"/>
        </w:rPr>
      </w:pPr>
      <w:r w:rsidRPr="00CC5C59">
        <w:rPr>
          <w:rFonts w:ascii="Times New Roman" w:hAnsi="Times New Roman" w:cs="Times New Roman"/>
          <w:sz w:val="28"/>
          <w:szCs w:val="28"/>
        </w:rPr>
        <w:t>«не загромождение» научными фактами, материалом исследования; необходимость давать «отдых» читателю использованием различных параллелей и «вставок» не собственно научного содержания;</w:t>
      </w:r>
    </w:p>
    <w:p w:rsidR="00E54A14" w:rsidRPr="00CC5C59" w:rsidRDefault="00E54A14" w:rsidP="00F71E87">
      <w:pPr>
        <w:pStyle w:val="a0"/>
        <w:numPr>
          <w:ilvl w:val="0"/>
          <w:numId w:val="29"/>
        </w:numPr>
        <w:spacing w:line="360" w:lineRule="auto"/>
        <w:ind w:left="284" w:firstLine="0"/>
        <w:rPr>
          <w:rFonts w:ascii="Times New Roman" w:hAnsi="Times New Roman" w:cs="Times New Roman"/>
          <w:sz w:val="28"/>
          <w:szCs w:val="28"/>
        </w:rPr>
      </w:pPr>
      <w:r w:rsidRPr="00CC5C59">
        <w:rPr>
          <w:rFonts w:ascii="Times New Roman" w:hAnsi="Times New Roman" w:cs="Times New Roman"/>
          <w:sz w:val="28"/>
          <w:szCs w:val="28"/>
        </w:rPr>
        <w:t>использование разнообразных приемов (в том числе речевых) активизации внимания читателя;</w:t>
      </w:r>
    </w:p>
    <w:p w:rsidR="002C2548" w:rsidRPr="00CC5C59" w:rsidRDefault="00E54A14" w:rsidP="00F71E87">
      <w:pPr>
        <w:pStyle w:val="a0"/>
        <w:numPr>
          <w:ilvl w:val="0"/>
          <w:numId w:val="29"/>
        </w:numPr>
        <w:spacing w:line="360" w:lineRule="auto"/>
        <w:ind w:left="284" w:firstLine="0"/>
        <w:rPr>
          <w:rFonts w:ascii="Times New Roman" w:hAnsi="Times New Roman" w:cs="Times New Roman"/>
          <w:sz w:val="28"/>
          <w:szCs w:val="28"/>
        </w:rPr>
      </w:pPr>
      <w:r w:rsidRPr="00CC5C59">
        <w:rPr>
          <w:rFonts w:ascii="Times New Roman" w:hAnsi="Times New Roman" w:cs="Times New Roman"/>
          <w:sz w:val="28"/>
          <w:szCs w:val="28"/>
        </w:rPr>
        <w:t xml:space="preserve">стремление к оригинальности, </w:t>
      </w:r>
      <w:proofErr w:type="spellStart"/>
      <w:r w:rsidRPr="00CC5C59">
        <w:rPr>
          <w:rFonts w:ascii="Times New Roman" w:hAnsi="Times New Roman" w:cs="Times New Roman"/>
          <w:sz w:val="28"/>
          <w:szCs w:val="28"/>
        </w:rPr>
        <w:t>нешаблонности</w:t>
      </w:r>
      <w:proofErr w:type="spellEnd"/>
      <w:r w:rsidRPr="00CC5C59">
        <w:rPr>
          <w:rFonts w:ascii="Times New Roman" w:hAnsi="Times New Roman" w:cs="Times New Roman"/>
          <w:sz w:val="28"/>
          <w:szCs w:val="28"/>
        </w:rPr>
        <w:t xml:space="preserve"> выражения и </w:t>
      </w:r>
      <w:r w:rsidR="00890265" w:rsidRPr="00CC5C59">
        <w:rPr>
          <w:rFonts w:ascii="Times New Roman" w:hAnsi="Times New Roman" w:cs="Times New Roman"/>
          <w:sz w:val="28"/>
          <w:szCs w:val="28"/>
        </w:rPr>
        <w:t>др</w:t>
      </w:r>
      <w:r w:rsidRPr="00CC5C59">
        <w:rPr>
          <w:rFonts w:ascii="Times New Roman" w:hAnsi="Times New Roman" w:cs="Times New Roman"/>
          <w:sz w:val="28"/>
          <w:szCs w:val="28"/>
        </w:rPr>
        <w:t>.</w:t>
      </w:r>
      <w:r w:rsidR="008E12E5">
        <w:rPr>
          <w:rFonts w:ascii="Times New Roman" w:hAnsi="Times New Roman" w:cs="Times New Roman"/>
          <w:sz w:val="28"/>
          <w:szCs w:val="28"/>
        </w:rPr>
        <w:t xml:space="preserve"> (Кожина 2011)</w:t>
      </w:r>
    </w:p>
    <w:p w:rsidR="002C2548" w:rsidRDefault="00CC5C59" w:rsidP="00F71E87">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2C2548" w:rsidRPr="002C2548">
        <w:rPr>
          <w:rFonts w:ascii="Times New Roman" w:hAnsi="Times New Roman" w:cs="Times New Roman"/>
          <w:sz w:val="28"/>
          <w:szCs w:val="28"/>
        </w:rPr>
        <w:t>Также, среди характерных черт научно-популярного стиля изложения можно выделить:</w:t>
      </w:r>
    </w:p>
    <w:p w:rsidR="002C2548" w:rsidRPr="00655183" w:rsidRDefault="002C2548"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включение в повествование иллюстраций и примеров для наглядности;</w:t>
      </w:r>
    </w:p>
    <w:p w:rsidR="002C2548" w:rsidRPr="00655183" w:rsidRDefault="002C2548"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упрощение синтаксических конструкций, редкое использование усложненных предложений;</w:t>
      </w:r>
    </w:p>
    <w:p w:rsidR="002C2548" w:rsidRPr="00655183" w:rsidRDefault="002C2548"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терминология заменяется пояснениями или расшифровкой значений в скобках;</w:t>
      </w:r>
    </w:p>
    <w:p w:rsidR="00643B97" w:rsidRPr="00655183" w:rsidRDefault="00643B97"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использование эмоционально-оценочной лексики</w:t>
      </w:r>
    </w:p>
    <w:p w:rsidR="002C2548" w:rsidRPr="00655183" w:rsidRDefault="002C2548"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активное использование средств художественной выразительности для придания тексту экспрессивности и образности;</w:t>
      </w:r>
    </w:p>
    <w:p w:rsidR="002C2548" w:rsidRPr="00655183" w:rsidRDefault="002C2548"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допустимы средства разговорного стиля;</w:t>
      </w:r>
    </w:p>
    <w:p w:rsidR="002C2548" w:rsidRPr="00655183" w:rsidRDefault="002C2548"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высокая степень конкретизации текста, подробность;</w:t>
      </w:r>
    </w:p>
    <w:p w:rsidR="002C2548" w:rsidRPr="00655183" w:rsidRDefault="002C2548"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proofErr w:type="spellStart"/>
      <w:r w:rsidRPr="00655183">
        <w:rPr>
          <w:rFonts w:ascii="Times New Roman" w:hAnsi="Times New Roman" w:cs="Times New Roman"/>
          <w:sz w:val="28"/>
          <w:szCs w:val="28"/>
        </w:rPr>
        <w:t>нешаблонность</w:t>
      </w:r>
      <w:proofErr w:type="spellEnd"/>
      <w:r w:rsidRPr="00655183">
        <w:rPr>
          <w:rFonts w:ascii="Times New Roman" w:hAnsi="Times New Roman" w:cs="Times New Roman"/>
          <w:sz w:val="28"/>
          <w:szCs w:val="28"/>
        </w:rPr>
        <w:t xml:space="preserve"> изложения материала, оригинальность, стремление активизировать воображение читателя;</w:t>
      </w:r>
    </w:p>
    <w:p w:rsidR="002C2548" w:rsidRPr="00655183" w:rsidRDefault="002C2548"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lastRenderedPageBreak/>
        <w:t xml:space="preserve">использование средств </w:t>
      </w:r>
      <w:proofErr w:type="spellStart"/>
      <w:r w:rsidRPr="00655183">
        <w:rPr>
          <w:rFonts w:ascii="Times New Roman" w:hAnsi="Times New Roman" w:cs="Times New Roman"/>
          <w:sz w:val="28"/>
          <w:szCs w:val="28"/>
        </w:rPr>
        <w:t>газетно</w:t>
      </w:r>
      <w:proofErr w:type="spellEnd"/>
      <w:r w:rsidRPr="00655183">
        <w:rPr>
          <w:rFonts w:ascii="Times New Roman" w:hAnsi="Times New Roman" w:cs="Times New Roman"/>
          <w:sz w:val="28"/>
          <w:szCs w:val="28"/>
        </w:rPr>
        <w:t>-информационного, публицистического стиля;</w:t>
      </w:r>
    </w:p>
    <w:p w:rsidR="002B3BAC" w:rsidRPr="00655183" w:rsidRDefault="002B3BAC"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proofErr w:type="spellStart"/>
      <w:r w:rsidRPr="00655183">
        <w:rPr>
          <w:rFonts w:ascii="Times New Roman" w:hAnsi="Times New Roman" w:cs="Times New Roman"/>
          <w:sz w:val="28"/>
          <w:szCs w:val="28"/>
        </w:rPr>
        <w:t>реферативность</w:t>
      </w:r>
      <w:proofErr w:type="spellEnd"/>
      <w:r w:rsidRPr="00655183">
        <w:rPr>
          <w:rFonts w:ascii="Times New Roman" w:hAnsi="Times New Roman" w:cs="Times New Roman"/>
          <w:sz w:val="28"/>
          <w:szCs w:val="28"/>
        </w:rPr>
        <w:t>;</w:t>
      </w:r>
    </w:p>
    <w:p w:rsidR="002C2548" w:rsidRPr="00655183" w:rsidRDefault="002C2548"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 xml:space="preserve">актуализация внимания читателя при помощи разнообразных речевых приемов (тропы, вопросно-ответные комплексы и пр.) </w:t>
      </w:r>
      <w:r w:rsidR="002B3BAC" w:rsidRPr="00655183">
        <w:rPr>
          <w:rFonts w:ascii="Times New Roman" w:hAnsi="Times New Roman" w:cs="Times New Roman"/>
          <w:sz w:val="28"/>
          <w:szCs w:val="28"/>
        </w:rPr>
        <w:t>(Арнольд 2002: 238)</w:t>
      </w:r>
    </w:p>
    <w:p w:rsidR="00AD5217" w:rsidRDefault="00AD5217" w:rsidP="00F71E87">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На лексическом уровне можно выделить такие приемы как:</w:t>
      </w:r>
    </w:p>
    <w:p w:rsidR="00AD5217" w:rsidRPr="00655183" w:rsidRDefault="00AD5217"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полный/неполный лексический повтор (экспрессивная функция)</w:t>
      </w:r>
    </w:p>
    <w:p w:rsidR="00AD5217" w:rsidRPr="00655183" w:rsidRDefault="00AD5217"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антитеза (используется для уточнения материала, способствует большей выразительности текста)</w:t>
      </w:r>
    </w:p>
    <w:p w:rsidR="00AD5217" w:rsidRPr="00655183" w:rsidRDefault="00AD5217"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метафора</w:t>
      </w:r>
    </w:p>
    <w:p w:rsidR="00643B97" w:rsidRPr="00655183" w:rsidRDefault="008321D9"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эпитет (способствует точности описаний)</w:t>
      </w:r>
    </w:p>
    <w:p w:rsidR="00AD5217" w:rsidRPr="00655183" w:rsidRDefault="00AD5217" w:rsidP="00F71E87">
      <w:pPr>
        <w:tabs>
          <w:tab w:val="clear" w:pos="284"/>
          <w:tab w:val="left" w:pos="567"/>
          <w:tab w:val="left" w:pos="709"/>
        </w:tabs>
        <w:spacing w:beforeLines="111" w:before="266" w:afterLines="111" w:after="266" w:line="360" w:lineRule="auto"/>
        <w:ind w:right="-2"/>
        <w:jc w:val="both"/>
        <w:rPr>
          <w:rFonts w:ascii="Times New Roman" w:hAnsi="Times New Roman" w:cs="Times New Roman"/>
          <w:sz w:val="28"/>
          <w:szCs w:val="28"/>
        </w:rPr>
      </w:pPr>
      <w:r w:rsidRPr="00655183">
        <w:rPr>
          <w:rFonts w:ascii="Times New Roman" w:hAnsi="Times New Roman" w:cs="Times New Roman"/>
          <w:sz w:val="28"/>
          <w:szCs w:val="28"/>
        </w:rPr>
        <w:t>На морфологическом уровне</w:t>
      </w:r>
      <w:r w:rsidR="008321D9" w:rsidRPr="00655183">
        <w:rPr>
          <w:rFonts w:ascii="Times New Roman" w:hAnsi="Times New Roman" w:cs="Times New Roman"/>
          <w:sz w:val="28"/>
          <w:szCs w:val="28"/>
        </w:rPr>
        <w:t xml:space="preserve"> характерными средствами языка являются</w:t>
      </w:r>
      <w:r w:rsidRPr="00655183">
        <w:rPr>
          <w:rFonts w:ascii="Times New Roman" w:hAnsi="Times New Roman" w:cs="Times New Roman"/>
          <w:sz w:val="28"/>
          <w:szCs w:val="28"/>
        </w:rPr>
        <w:t>:</w:t>
      </w:r>
    </w:p>
    <w:p w:rsidR="008321D9" w:rsidRPr="00655183" w:rsidRDefault="008321D9"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активное использование личных местоимений (коммуникативная функция, сближение с реципиентом)</w:t>
      </w:r>
    </w:p>
    <w:p w:rsidR="008321D9" w:rsidRPr="00655183" w:rsidRDefault="008321D9" w:rsidP="00F71E87">
      <w:pPr>
        <w:pStyle w:val="a0"/>
        <w:numPr>
          <w:ilvl w:val="0"/>
          <w:numId w:val="17"/>
        </w:numPr>
        <w:tabs>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формы настоящего простого и настоящего продолженного времени (упрощение повествование, более живая речь)</w:t>
      </w:r>
    </w:p>
    <w:p w:rsidR="00AD5217" w:rsidRDefault="008321D9" w:rsidP="00F71E87">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На синтаксическом уровне языка наблюдаются следующие явления:</w:t>
      </w:r>
    </w:p>
    <w:p w:rsidR="008321D9" w:rsidRPr="00655183" w:rsidRDefault="008321D9" w:rsidP="00F71E87">
      <w:pPr>
        <w:pStyle w:val="a0"/>
        <w:numPr>
          <w:ilvl w:val="0"/>
          <w:numId w:val="17"/>
        </w:numPr>
        <w:tabs>
          <w:tab w:val="left" w:pos="426"/>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повествование от первого лица</w:t>
      </w:r>
    </w:p>
    <w:p w:rsidR="008321D9" w:rsidRPr="00655183" w:rsidRDefault="008321D9" w:rsidP="00F71E87">
      <w:pPr>
        <w:pStyle w:val="a0"/>
        <w:numPr>
          <w:ilvl w:val="0"/>
          <w:numId w:val="17"/>
        </w:numPr>
        <w:tabs>
          <w:tab w:val="left" w:pos="426"/>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парцелляция</w:t>
      </w:r>
    </w:p>
    <w:p w:rsidR="008321D9" w:rsidRPr="00655183" w:rsidRDefault="008321D9" w:rsidP="00F71E87">
      <w:pPr>
        <w:pStyle w:val="a0"/>
        <w:numPr>
          <w:ilvl w:val="0"/>
          <w:numId w:val="17"/>
        </w:numPr>
        <w:tabs>
          <w:tab w:val="left" w:pos="426"/>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вопросно-ответные комплексы</w:t>
      </w:r>
    </w:p>
    <w:p w:rsidR="00643B97" w:rsidRPr="00653E83" w:rsidRDefault="008321D9" w:rsidP="00F71E87">
      <w:pPr>
        <w:pStyle w:val="a0"/>
        <w:numPr>
          <w:ilvl w:val="0"/>
          <w:numId w:val="17"/>
        </w:numPr>
        <w:tabs>
          <w:tab w:val="left" w:pos="426"/>
          <w:tab w:val="left" w:pos="567"/>
        </w:tabs>
        <w:spacing w:beforeLines="111" w:before="266" w:afterLines="111" w:after="266" w:line="360" w:lineRule="auto"/>
        <w:ind w:left="284" w:right="-2" w:firstLine="0"/>
        <w:jc w:val="both"/>
        <w:rPr>
          <w:rFonts w:ascii="Times New Roman" w:hAnsi="Times New Roman" w:cs="Times New Roman"/>
          <w:sz w:val="28"/>
          <w:szCs w:val="28"/>
        </w:rPr>
      </w:pPr>
      <w:r w:rsidRPr="00655183">
        <w:rPr>
          <w:rFonts w:ascii="Times New Roman" w:hAnsi="Times New Roman" w:cs="Times New Roman"/>
          <w:sz w:val="28"/>
          <w:szCs w:val="28"/>
        </w:rPr>
        <w:t>риторические вопросы</w:t>
      </w:r>
    </w:p>
    <w:p w:rsidR="00DC6939" w:rsidRPr="002C2548" w:rsidRDefault="00CC5C59" w:rsidP="00F71E87">
      <w:pPr>
        <w:tabs>
          <w:tab w:val="left" w:pos="8010"/>
        </w:tabs>
        <w:spacing w:beforeLines="111" w:before="266" w:afterLines="111" w:after="266" w:line="360" w:lineRule="auto"/>
        <w:ind w:right="-2"/>
        <w:jc w:val="both"/>
        <w:rPr>
          <w:rFonts w:ascii="Times New Roman" w:hAnsi="Times New Roman" w:cs="Times New Roman"/>
          <w:sz w:val="28"/>
          <w:szCs w:val="28"/>
        </w:rPr>
      </w:pPr>
      <w:r>
        <w:rPr>
          <w:rFonts w:ascii="Times New Roman" w:hAnsi="Times New Roman" w:cs="Times New Roman"/>
          <w:sz w:val="28"/>
          <w:szCs w:val="28"/>
        </w:rPr>
        <w:tab/>
      </w:r>
      <w:r w:rsidR="00AB45FA" w:rsidRPr="002C2548">
        <w:rPr>
          <w:rFonts w:ascii="Times New Roman" w:hAnsi="Times New Roman" w:cs="Times New Roman"/>
          <w:sz w:val="28"/>
          <w:szCs w:val="28"/>
        </w:rPr>
        <w:t>Л</w:t>
      </w:r>
      <w:r w:rsidR="00E54A14" w:rsidRPr="002C2548">
        <w:rPr>
          <w:rFonts w:ascii="Times New Roman" w:hAnsi="Times New Roman" w:cs="Times New Roman"/>
          <w:sz w:val="28"/>
          <w:szCs w:val="28"/>
        </w:rPr>
        <w:t>ексику</w:t>
      </w:r>
      <w:r w:rsidR="00AB45FA" w:rsidRPr="002C2548">
        <w:rPr>
          <w:rFonts w:ascii="Times New Roman" w:hAnsi="Times New Roman" w:cs="Times New Roman"/>
          <w:sz w:val="28"/>
          <w:szCs w:val="28"/>
        </w:rPr>
        <w:t xml:space="preserve"> научно-популярных текстов</w:t>
      </w:r>
      <w:r w:rsidR="00E54A14" w:rsidRPr="002C2548">
        <w:rPr>
          <w:rFonts w:ascii="Times New Roman" w:hAnsi="Times New Roman" w:cs="Times New Roman"/>
          <w:sz w:val="28"/>
          <w:szCs w:val="28"/>
        </w:rPr>
        <w:t xml:space="preserve"> условно можно разделить на три пласта: общелитературную, общенаучную и специал</w:t>
      </w:r>
      <w:r w:rsidR="00AB45FA" w:rsidRPr="002C2548">
        <w:rPr>
          <w:rFonts w:ascii="Times New Roman" w:hAnsi="Times New Roman" w:cs="Times New Roman"/>
          <w:sz w:val="28"/>
          <w:szCs w:val="28"/>
        </w:rPr>
        <w:t>ьную (терминологическую)</w:t>
      </w:r>
      <w:r w:rsidR="00E54A14" w:rsidRPr="002C2548">
        <w:rPr>
          <w:rFonts w:ascii="Times New Roman" w:hAnsi="Times New Roman" w:cs="Times New Roman"/>
          <w:sz w:val="28"/>
          <w:szCs w:val="28"/>
        </w:rPr>
        <w:t>.</w:t>
      </w:r>
    </w:p>
    <w:p w:rsidR="00CC5C59"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lastRenderedPageBreak/>
        <w:tab/>
      </w:r>
      <w:r w:rsidR="00DC6939">
        <w:rPr>
          <w:rFonts w:ascii="Times New Roman" w:hAnsi="Times New Roman" w:cs="Times New Roman"/>
          <w:sz w:val="28"/>
          <w:szCs w:val="28"/>
        </w:rPr>
        <w:t>В лексическом аспекте основополагающей</w:t>
      </w:r>
      <w:r w:rsidR="00185181" w:rsidRPr="00DC6939">
        <w:rPr>
          <w:rFonts w:ascii="Times New Roman" w:hAnsi="Times New Roman" w:cs="Times New Roman"/>
          <w:sz w:val="28"/>
          <w:szCs w:val="28"/>
        </w:rPr>
        <w:t xml:space="preserve"> чертой </w:t>
      </w:r>
      <w:r w:rsidR="00DC6939">
        <w:rPr>
          <w:rFonts w:ascii="Times New Roman" w:hAnsi="Times New Roman" w:cs="Times New Roman"/>
          <w:sz w:val="28"/>
          <w:szCs w:val="28"/>
        </w:rPr>
        <w:t xml:space="preserve">научного текста </w:t>
      </w:r>
      <w:r w:rsidR="00185181" w:rsidRPr="00DC6939">
        <w:rPr>
          <w:rFonts w:ascii="Times New Roman" w:hAnsi="Times New Roman" w:cs="Times New Roman"/>
          <w:sz w:val="28"/>
          <w:szCs w:val="28"/>
        </w:rPr>
        <w:t xml:space="preserve">является широкое использование </w:t>
      </w:r>
      <w:r w:rsidR="00DC6939">
        <w:rPr>
          <w:rFonts w:ascii="Times New Roman" w:hAnsi="Times New Roman" w:cs="Times New Roman"/>
          <w:sz w:val="28"/>
          <w:szCs w:val="28"/>
        </w:rPr>
        <w:t>научной и другой специальной терминологии (</w:t>
      </w:r>
      <w:r w:rsidR="00185181" w:rsidRPr="00DC6939">
        <w:rPr>
          <w:rFonts w:ascii="Times New Roman" w:hAnsi="Times New Roman" w:cs="Times New Roman"/>
          <w:sz w:val="28"/>
          <w:szCs w:val="28"/>
        </w:rPr>
        <w:t>простые, сложные терми</w:t>
      </w:r>
      <w:r w:rsidR="00DC6939">
        <w:rPr>
          <w:rFonts w:ascii="Times New Roman" w:hAnsi="Times New Roman" w:cs="Times New Roman"/>
          <w:sz w:val="28"/>
          <w:szCs w:val="28"/>
        </w:rPr>
        <w:t xml:space="preserve">ны, терминологические сочетания). </w:t>
      </w:r>
      <w:r w:rsidR="00BD24C2">
        <w:rPr>
          <w:rFonts w:ascii="Times New Roman" w:hAnsi="Times New Roman" w:cs="Times New Roman"/>
          <w:sz w:val="28"/>
          <w:szCs w:val="28"/>
        </w:rPr>
        <w:t>Самым</w:t>
      </w:r>
      <w:r w:rsidR="00BD24C2" w:rsidRPr="0073392E">
        <w:rPr>
          <w:rFonts w:ascii="Times New Roman" w:hAnsi="Times New Roman" w:cs="Times New Roman"/>
          <w:sz w:val="28"/>
          <w:szCs w:val="28"/>
        </w:rPr>
        <w:t xml:space="preserve"> </w:t>
      </w:r>
      <w:r w:rsidR="00BD24C2">
        <w:rPr>
          <w:rFonts w:ascii="Times New Roman" w:hAnsi="Times New Roman" w:cs="Times New Roman"/>
          <w:sz w:val="28"/>
          <w:szCs w:val="28"/>
        </w:rPr>
        <w:t xml:space="preserve">существенным собственно языковым </w:t>
      </w:r>
      <w:r w:rsidR="00BD24C2" w:rsidRPr="0073392E">
        <w:rPr>
          <w:rFonts w:ascii="Times New Roman" w:hAnsi="Times New Roman" w:cs="Times New Roman"/>
          <w:sz w:val="28"/>
          <w:szCs w:val="28"/>
        </w:rPr>
        <w:t>следствие</w:t>
      </w:r>
      <w:r w:rsidR="00BD24C2">
        <w:rPr>
          <w:rFonts w:ascii="Times New Roman" w:hAnsi="Times New Roman" w:cs="Times New Roman"/>
          <w:sz w:val="28"/>
          <w:szCs w:val="28"/>
        </w:rPr>
        <w:t>м</w:t>
      </w:r>
      <w:r w:rsidR="00BD24C2" w:rsidRPr="0073392E">
        <w:rPr>
          <w:rFonts w:ascii="Times New Roman" w:hAnsi="Times New Roman" w:cs="Times New Roman"/>
          <w:sz w:val="28"/>
          <w:szCs w:val="28"/>
        </w:rPr>
        <w:t xml:space="preserve"> ориентации книжности на отстранение</w:t>
      </w:r>
      <w:r w:rsidR="00BD24C2">
        <w:rPr>
          <w:rFonts w:ascii="Times New Roman" w:hAnsi="Times New Roman" w:cs="Times New Roman"/>
          <w:sz w:val="28"/>
          <w:szCs w:val="28"/>
        </w:rPr>
        <w:t xml:space="preserve"> от общего языка является</w:t>
      </w:r>
      <w:r w:rsidR="00BD24C2" w:rsidRPr="0073392E">
        <w:rPr>
          <w:rFonts w:ascii="Times New Roman" w:hAnsi="Times New Roman" w:cs="Times New Roman"/>
          <w:sz w:val="28"/>
          <w:szCs w:val="28"/>
        </w:rPr>
        <w:t xml:space="preserve"> создание терминов.</w:t>
      </w:r>
      <w:r w:rsidR="00BD24C2">
        <w:rPr>
          <w:rFonts w:ascii="Times New Roman" w:hAnsi="Times New Roman" w:cs="Times New Roman"/>
          <w:sz w:val="28"/>
          <w:szCs w:val="28"/>
        </w:rPr>
        <w:t xml:space="preserve"> (Костомаров 2005: 87) </w:t>
      </w:r>
    </w:p>
    <w:p w:rsidR="00CC5C59"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2C2548"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DC6939" w:rsidRPr="00BD24C2">
        <w:rPr>
          <w:rFonts w:ascii="Times New Roman" w:hAnsi="Times New Roman" w:cs="Times New Roman"/>
          <w:sz w:val="28"/>
          <w:szCs w:val="28"/>
        </w:rPr>
        <w:t>Вместе с тем, в научно-популярном тексте допустимо использовать элементы разговорного стиля для осуществления коммуникативной функции.</w:t>
      </w:r>
    </w:p>
    <w:p w:rsidR="00B0606A" w:rsidRPr="002C2548" w:rsidRDefault="0073392E"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sidRPr="002C2548">
        <w:rPr>
          <w:rFonts w:ascii="Times New Roman" w:hAnsi="Times New Roman" w:cs="Times New Roman"/>
          <w:sz w:val="28"/>
          <w:szCs w:val="28"/>
        </w:rPr>
        <w:t xml:space="preserve">Стоит отметить, что те </w:t>
      </w:r>
      <w:r w:rsidR="004B137C" w:rsidRPr="002C2548">
        <w:rPr>
          <w:rFonts w:ascii="Times New Roman" w:hAnsi="Times New Roman" w:cs="Times New Roman"/>
          <w:sz w:val="28"/>
          <w:szCs w:val="28"/>
        </w:rPr>
        <w:t>или иные признаки языковых с</w:t>
      </w:r>
      <w:r w:rsidRPr="002C2548">
        <w:rPr>
          <w:rFonts w:ascii="Times New Roman" w:hAnsi="Times New Roman" w:cs="Times New Roman"/>
          <w:sz w:val="28"/>
          <w:szCs w:val="28"/>
        </w:rPr>
        <w:t xml:space="preserve">тилей ни о чем не свидетельствуют, если они взяты изолированно. Ключевым является то, </w:t>
      </w:r>
      <w:r w:rsidR="004B137C" w:rsidRPr="002C2548">
        <w:rPr>
          <w:rFonts w:ascii="Times New Roman" w:hAnsi="Times New Roman" w:cs="Times New Roman"/>
          <w:sz w:val="28"/>
          <w:szCs w:val="28"/>
        </w:rPr>
        <w:t>какую функцию выполняет тот</w:t>
      </w:r>
      <w:r w:rsidRPr="002C2548">
        <w:rPr>
          <w:rFonts w:ascii="Times New Roman" w:hAnsi="Times New Roman" w:cs="Times New Roman"/>
          <w:sz w:val="28"/>
          <w:szCs w:val="28"/>
        </w:rPr>
        <w:t xml:space="preserve"> </w:t>
      </w:r>
      <w:r w:rsidR="004B137C" w:rsidRPr="002C2548">
        <w:rPr>
          <w:rFonts w:ascii="Times New Roman" w:hAnsi="Times New Roman" w:cs="Times New Roman"/>
          <w:sz w:val="28"/>
          <w:szCs w:val="28"/>
        </w:rPr>
        <w:t>или иной признак в системе целостного языкового стиля.</w:t>
      </w:r>
      <w:r w:rsidRPr="002C2548">
        <w:rPr>
          <w:rFonts w:ascii="Times New Roman" w:hAnsi="Times New Roman" w:cs="Times New Roman"/>
          <w:sz w:val="28"/>
          <w:szCs w:val="28"/>
        </w:rPr>
        <w:t xml:space="preserve"> </w:t>
      </w:r>
      <w:r w:rsidR="004B137C" w:rsidRPr="002C2548">
        <w:rPr>
          <w:rFonts w:ascii="Times New Roman" w:hAnsi="Times New Roman" w:cs="Times New Roman"/>
          <w:sz w:val="28"/>
          <w:szCs w:val="28"/>
        </w:rPr>
        <w:t xml:space="preserve"> (</w:t>
      </w:r>
      <w:proofErr w:type="spellStart"/>
      <w:r w:rsidR="004B137C" w:rsidRPr="002C2548">
        <w:rPr>
          <w:rFonts w:ascii="Times New Roman" w:hAnsi="Times New Roman" w:cs="Times New Roman"/>
          <w:sz w:val="28"/>
          <w:szCs w:val="28"/>
        </w:rPr>
        <w:t>Будагов</w:t>
      </w:r>
      <w:proofErr w:type="spellEnd"/>
      <w:r w:rsidR="004B137C" w:rsidRPr="002C2548">
        <w:rPr>
          <w:rFonts w:ascii="Times New Roman" w:hAnsi="Times New Roman" w:cs="Times New Roman"/>
          <w:sz w:val="28"/>
          <w:szCs w:val="28"/>
        </w:rPr>
        <w:t xml:space="preserve"> 2002: 489)</w:t>
      </w:r>
    </w:p>
    <w:p w:rsidR="00B0606A" w:rsidRDefault="00B0606A"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B0606A" w:rsidRPr="00717A19"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0606A">
        <w:rPr>
          <w:rFonts w:ascii="Times New Roman" w:hAnsi="Times New Roman" w:cs="Times New Roman"/>
          <w:sz w:val="28"/>
          <w:szCs w:val="28"/>
        </w:rPr>
        <w:t>Например, научная речь допускает использование некоторых экспрессивно-эмоциональных элементов, однако</w:t>
      </w:r>
      <w:r w:rsidR="00B0606A" w:rsidRPr="00B0606A">
        <w:rPr>
          <w:rFonts w:ascii="Times New Roman" w:hAnsi="Times New Roman" w:cs="Times New Roman"/>
          <w:sz w:val="28"/>
          <w:szCs w:val="28"/>
        </w:rPr>
        <w:t xml:space="preserve"> они не являются стилеобразующим началом,</w:t>
      </w:r>
      <w:r w:rsidR="00B0606A">
        <w:rPr>
          <w:rFonts w:ascii="Times New Roman" w:hAnsi="Times New Roman" w:cs="Times New Roman"/>
          <w:sz w:val="28"/>
          <w:szCs w:val="28"/>
        </w:rPr>
        <w:t xml:space="preserve"> поскольку</w:t>
      </w:r>
      <w:r w:rsidR="00B0606A" w:rsidRPr="00B0606A">
        <w:rPr>
          <w:rFonts w:ascii="Times New Roman" w:hAnsi="Times New Roman" w:cs="Times New Roman"/>
          <w:sz w:val="28"/>
          <w:szCs w:val="28"/>
        </w:rPr>
        <w:t xml:space="preserve"> научное изложение ориентировано на логическое восприятие. </w:t>
      </w:r>
      <w:proofErr w:type="gramStart"/>
      <w:r w:rsidR="00B0606A">
        <w:rPr>
          <w:rFonts w:ascii="Times New Roman" w:hAnsi="Times New Roman" w:cs="Times New Roman"/>
          <w:sz w:val="28"/>
          <w:szCs w:val="28"/>
        </w:rPr>
        <w:t>Эмоцио</w:t>
      </w:r>
      <w:r w:rsidR="00B0606A" w:rsidRPr="00B0606A">
        <w:rPr>
          <w:rFonts w:ascii="Times New Roman" w:hAnsi="Times New Roman" w:cs="Times New Roman"/>
          <w:sz w:val="28"/>
          <w:szCs w:val="28"/>
        </w:rPr>
        <w:t>нальность</w:t>
      </w:r>
      <w:r w:rsidR="00B0606A">
        <w:rPr>
          <w:rFonts w:ascii="Times New Roman" w:hAnsi="Times New Roman" w:cs="Times New Roman"/>
          <w:sz w:val="28"/>
          <w:szCs w:val="28"/>
        </w:rPr>
        <w:t xml:space="preserve"> остается за рамками научной речи</w:t>
      </w:r>
      <w:r w:rsidR="00B0606A" w:rsidRPr="00B0606A">
        <w:rPr>
          <w:rFonts w:ascii="Times New Roman" w:hAnsi="Times New Roman" w:cs="Times New Roman"/>
          <w:sz w:val="28"/>
          <w:szCs w:val="28"/>
        </w:rPr>
        <w:t xml:space="preserve">, </w:t>
      </w:r>
      <w:r w:rsidR="00B0606A">
        <w:rPr>
          <w:rFonts w:ascii="Times New Roman" w:hAnsi="Times New Roman" w:cs="Times New Roman"/>
          <w:sz w:val="28"/>
          <w:szCs w:val="28"/>
        </w:rPr>
        <w:t>но</w:t>
      </w:r>
      <w:r w:rsidR="00B0606A" w:rsidRPr="00B0606A">
        <w:rPr>
          <w:rFonts w:ascii="Times New Roman" w:hAnsi="Times New Roman" w:cs="Times New Roman"/>
          <w:sz w:val="28"/>
          <w:szCs w:val="28"/>
        </w:rPr>
        <w:t xml:space="preserve"> </w:t>
      </w:r>
      <w:r w:rsidR="00B0606A">
        <w:rPr>
          <w:rFonts w:ascii="Times New Roman" w:hAnsi="Times New Roman" w:cs="Times New Roman"/>
          <w:sz w:val="28"/>
          <w:szCs w:val="28"/>
        </w:rPr>
        <w:t>остается</w:t>
      </w:r>
      <w:r w:rsidR="00B0606A" w:rsidRPr="00B0606A">
        <w:rPr>
          <w:rFonts w:ascii="Times New Roman" w:hAnsi="Times New Roman" w:cs="Times New Roman"/>
          <w:sz w:val="28"/>
          <w:szCs w:val="28"/>
        </w:rPr>
        <w:t xml:space="preserve"> в научно-популярной,</w:t>
      </w:r>
      <w:r w:rsidR="00B0606A">
        <w:rPr>
          <w:rFonts w:ascii="Times New Roman" w:hAnsi="Times New Roman" w:cs="Times New Roman"/>
          <w:sz w:val="28"/>
          <w:szCs w:val="28"/>
        </w:rPr>
        <w:t xml:space="preserve"> </w:t>
      </w:r>
      <w:r w:rsidR="00B0606A" w:rsidRPr="00B0606A">
        <w:rPr>
          <w:rFonts w:ascii="Times New Roman" w:hAnsi="Times New Roman" w:cs="Times New Roman"/>
          <w:sz w:val="28"/>
          <w:szCs w:val="28"/>
        </w:rPr>
        <w:t xml:space="preserve">где используются средства, которые </w:t>
      </w:r>
      <w:r w:rsidR="00B0606A">
        <w:rPr>
          <w:rFonts w:ascii="Times New Roman" w:hAnsi="Times New Roman" w:cs="Times New Roman"/>
          <w:sz w:val="28"/>
          <w:szCs w:val="28"/>
        </w:rPr>
        <w:t>направляют фантазию читателя</w:t>
      </w:r>
      <w:r w:rsidR="00B0606A" w:rsidRPr="00B0606A">
        <w:rPr>
          <w:rFonts w:ascii="Times New Roman" w:hAnsi="Times New Roman" w:cs="Times New Roman"/>
          <w:sz w:val="28"/>
          <w:szCs w:val="28"/>
        </w:rPr>
        <w:t xml:space="preserve"> на создание новых представлений.</w:t>
      </w:r>
      <w:proofErr w:type="gramEnd"/>
      <w:r w:rsidR="00B0606A">
        <w:rPr>
          <w:rFonts w:ascii="Times New Roman" w:hAnsi="Times New Roman" w:cs="Times New Roman"/>
          <w:sz w:val="28"/>
          <w:szCs w:val="28"/>
        </w:rPr>
        <w:t xml:space="preserve"> Таким образом,</w:t>
      </w:r>
      <w:r w:rsidR="00B0606A" w:rsidRPr="00B0606A">
        <w:rPr>
          <w:rFonts w:ascii="Times New Roman" w:hAnsi="Times New Roman" w:cs="Times New Roman"/>
          <w:sz w:val="28"/>
          <w:szCs w:val="28"/>
        </w:rPr>
        <w:t xml:space="preserve"> лексический и синтакси</w:t>
      </w:r>
      <w:r w:rsidR="00B0606A">
        <w:rPr>
          <w:rFonts w:ascii="Times New Roman" w:hAnsi="Times New Roman" w:cs="Times New Roman"/>
          <w:sz w:val="28"/>
          <w:szCs w:val="28"/>
        </w:rPr>
        <w:t>ческий строй популярного изложения пронизан экспрессивно-эмоциональными элементами». (Лазаревич, 1984: 317)</w:t>
      </w:r>
    </w:p>
    <w:p w:rsidR="00F82674" w:rsidRPr="00717A19" w:rsidRDefault="00F82674"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E54A14"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F82674">
        <w:rPr>
          <w:rFonts w:ascii="Times New Roman" w:hAnsi="Times New Roman" w:cs="Times New Roman"/>
          <w:sz w:val="28"/>
          <w:szCs w:val="28"/>
        </w:rPr>
        <w:t>По сравнению с собственно научным стилем, в научно-популярном тексте используются особые приемы подачи терминов. В частности, вместе с типичными для научного изложения дефинициями вида «родовой признак и видовое отличие», в текстах научно-популярного стиля встречается краткая расшифровка значения в скобках.</w:t>
      </w:r>
    </w:p>
    <w:p w:rsidR="00412DEA" w:rsidRDefault="00412DEA"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412DEA" w:rsidRDefault="009A140A" w:rsidP="00F71E87">
      <w:pPr>
        <w:pStyle w:val="a0"/>
        <w:tabs>
          <w:tab w:val="left" w:pos="709"/>
          <w:tab w:val="left" w:pos="8010"/>
        </w:tabs>
        <w:spacing w:beforeLines="111" w:before="266" w:afterLines="111" w:after="266" w:line="360" w:lineRule="auto"/>
        <w:ind w:left="0"/>
        <w:jc w:val="both"/>
        <w:rPr>
          <w:rFonts w:ascii="Times New Roman" w:hAnsi="Times New Roman" w:cs="Times New Roman"/>
          <w:sz w:val="28"/>
          <w:szCs w:val="28"/>
        </w:rPr>
      </w:pPr>
      <w:r w:rsidRPr="00647586">
        <w:rPr>
          <w:rFonts w:ascii="Times New Roman" w:hAnsi="Times New Roman" w:cs="Times New Roman"/>
          <w:sz w:val="28"/>
          <w:szCs w:val="28"/>
        </w:rPr>
        <w:lastRenderedPageBreak/>
        <w:tab/>
      </w:r>
      <w:r w:rsidR="00412DEA">
        <w:rPr>
          <w:rFonts w:ascii="Times New Roman" w:hAnsi="Times New Roman" w:cs="Times New Roman"/>
          <w:sz w:val="28"/>
          <w:szCs w:val="28"/>
        </w:rPr>
        <w:t xml:space="preserve">Стилистические особенности данного </w:t>
      </w:r>
      <w:proofErr w:type="spellStart"/>
      <w:r w:rsidR="00412DEA">
        <w:rPr>
          <w:rFonts w:ascii="Times New Roman" w:hAnsi="Times New Roman" w:cs="Times New Roman"/>
          <w:sz w:val="28"/>
          <w:szCs w:val="28"/>
        </w:rPr>
        <w:t>подстиля</w:t>
      </w:r>
      <w:proofErr w:type="spellEnd"/>
      <w:r w:rsidR="00412DEA">
        <w:rPr>
          <w:rFonts w:ascii="Times New Roman" w:hAnsi="Times New Roman" w:cs="Times New Roman"/>
          <w:sz w:val="28"/>
          <w:szCs w:val="28"/>
        </w:rPr>
        <w:t xml:space="preserve"> включают эмоциональный характер изложения научных вопросов, аргументированность и точность, использование различных приемов, которые активизируют внимание реципиента, в частности, оценочных средств, простых форм и т.п.</w:t>
      </w:r>
    </w:p>
    <w:p w:rsidR="00815350" w:rsidRPr="00412DEA" w:rsidRDefault="00412DEA" w:rsidP="00F71E87">
      <w:pPr>
        <w:pStyle w:val="a0"/>
        <w:tabs>
          <w:tab w:val="left" w:pos="709"/>
          <w:tab w:val="left" w:pos="8010"/>
        </w:tabs>
        <w:spacing w:beforeLines="111" w:before="266" w:afterLines="111" w:after="266" w:line="360" w:lineRule="auto"/>
        <w:ind w:left="0"/>
        <w:jc w:val="both"/>
        <w:rPr>
          <w:rFonts w:ascii="Times New Roman" w:hAnsi="Times New Roman" w:cs="Times New Roman"/>
          <w:sz w:val="28"/>
          <w:szCs w:val="28"/>
        </w:rPr>
      </w:pPr>
      <w:r>
        <w:rPr>
          <w:rFonts w:ascii="Times New Roman" w:hAnsi="Times New Roman" w:cs="Times New Roman"/>
          <w:sz w:val="28"/>
          <w:szCs w:val="28"/>
        </w:rPr>
        <w:t>Наиболее характерные черты научно-популярного текста проявляются в синтаксической структуре, поскольку они имеют значение для выполнения коммуникативной задачи.</w:t>
      </w:r>
    </w:p>
    <w:p w:rsidR="00695783" w:rsidRDefault="00F52272" w:rsidP="00F71E87">
      <w:pPr>
        <w:pStyle w:val="a0"/>
        <w:tabs>
          <w:tab w:val="left" w:pos="709"/>
          <w:tab w:val="left" w:pos="8010"/>
        </w:tabs>
        <w:spacing w:beforeLines="111" w:before="266" w:afterLines="111" w:after="266" w:line="360" w:lineRule="auto"/>
        <w:ind w:left="0"/>
        <w:jc w:val="both"/>
        <w:rPr>
          <w:rFonts w:ascii="Times New Roman" w:hAnsi="Times New Roman" w:cs="Times New Roman"/>
          <w:sz w:val="28"/>
          <w:szCs w:val="28"/>
        </w:rPr>
      </w:pPr>
      <w:r>
        <w:rPr>
          <w:rFonts w:ascii="Times New Roman" w:hAnsi="Times New Roman" w:cs="Times New Roman"/>
          <w:sz w:val="28"/>
          <w:szCs w:val="28"/>
        </w:rPr>
        <w:t>Как правило, экспрессивные синтаксические средства размещаются  в заголовках, в</w:t>
      </w:r>
      <w:r w:rsidR="00695783" w:rsidRPr="00695783">
        <w:rPr>
          <w:rFonts w:ascii="Times New Roman" w:hAnsi="Times New Roman" w:cs="Times New Roman"/>
          <w:sz w:val="28"/>
          <w:szCs w:val="28"/>
        </w:rPr>
        <w:t xml:space="preserve"> начале и конце текста, в местах</w:t>
      </w:r>
      <w:r>
        <w:rPr>
          <w:rFonts w:ascii="Times New Roman" w:hAnsi="Times New Roman" w:cs="Times New Roman"/>
          <w:sz w:val="28"/>
          <w:szCs w:val="28"/>
        </w:rPr>
        <w:t xml:space="preserve"> формулировки основной темы</w:t>
      </w:r>
      <w:r w:rsidR="00695783" w:rsidRPr="00695783">
        <w:rPr>
          <w:rFonts w:ascii="Times New Roman" w:hAnsi="Times New Roman" w:cs="Times New Roman"/>
          <w:sz w:val="28"/>
          <w:szCs w:val="28"/>
        </w:rPr>
        <w:t xml:space="preserve">, </w:t>
      </w:r>
      <w:r>
        <w:rPr>
          <w:rFonts w:ascii="Times New Roman" w:hAnsi="Times New Roman" w:cs="Times New Roman"/>
          <w:sz w:val="28"/>
          <w:szCs w:val="28"/>
        </w:rPr>
        <w:t xml:space="preserve">где </w:t>
      </w:r>
      <w:r w:rsidR="00695783" w:rsidRPr="00695783">
        <w:rPr>
          <w:rFonts w:ascii="Times New Roman" w:hAnsi="Times New Roman" w:cs="Times New Roman"/>
          <w:sz w:val="28"/>
          <w:szCs w:val="28"/>
        </w:rPr>
        <w:t>ставится проблема, решаются гипотезы и т.п. При этом они служат как для обр</w:t>
      </w:r>
      <w:r w:rsidR="007118B8">
        <w:rPr>
          <w:rFonts w:ascii="Times New Roman" w:hAnsi="Times New Roman" w:cs="Times New Roman"/>
          <w:sz w:val="28"/>
          <w:szCs w:val="28"/>
        </w:rPr>
        <w:t>азования коммуникативно-дискурсивн</w:t>
      </w:r>
      <w:r w:rsidR="00695783" w:rsidRPr="00695783">
        <w:rPr>
          <w:rFonts w:ascii="Times New Roman" w:hAnsi="Times New Roman" w:cs="Times New Roman"/>
          <w:sz w:val="28"/>
          <w:szCs w:val="28"/>
        </w:rPr>
        <w:t>о</w:t>
      </w:r>
      <w:r>
        <w:rPr>
          <w:rFonts w:ascii="Times New Roman" w:hAnsi="Times New Roman" w:cs="Times New Roman"/>
          <w:sz w:val="28"/>
          <w:szCs w:val="28"/>
        </w:rPr>
        <w:t>й рамки произведения (включая</w:t>
      </w:r>
      <w:r w:rsidR="00695783" w:rsidRPr="00695783">
        <w:rPr>
          <w:rFonts w:ascii="Times New Roman" w:hAnsi="Times New Roman" w:cs="Times New Roman"/>
          <w:sz w:val="28"/>
          <w:szCs w:val="28"/>
        </w:rPr>
        <w:t xml:space="preserve"> элементы, определяющие вступление в речь, выход из речи, членение речи), так </w:t>
      </w:r>
      <w:r>
        <w:rPr>
          <w:rFonts w:ascii="Times New Roman" w:hAnsi="Times New Roman" w:cs="Times New Roman"/>
          <w:sz w:val="28"/>
          <w:szCs w:val="28"/>
        </w:rPr>
        <w:t xml:space="preserve">и эмоционально-оценочной рамки, </w:t>
      </w:r>
      <w:r w:rsidR="00695783" w:rsidRPr="00695783">
        <w:rPr>
          <w:rFonts w:ascii="Times New Roman" w:hAnsi="Times New Roman" w:cs="Times New Roman"/>
          <w:sz w:val="28"/>
          <w:szCs w:val="28"/>
        </w:rPr>
        <w:t>мобилизующей внимание и интерес адресата, выра</w:t>
      </w:r>
      <w:r>
        <w:rPr>
          <w:rFonts w:ascii="Times New Roman" w:hAnsi="Times New Roman" w:cs="Times New Roman"/>
          <w:sz w:val="28"/>
          <w:szCs w:val="28"/>
        </w:rPr>
        <w:t>жающей авторскую оценку и т.п.</w:t>
      </w:r>
      <w:r w:rsidR="00695783" w:rsidRPr="00695783">
        <w:rPr>
          <w:rFonts w:ascii="Times New Roman" w:hAnsi="Times New Roman" w:cs="Times New Roman"/>
          <w:sz w:val="28"/>
          <w:szCs w:val="28"/>
        </w:rPr>
        <w:t xml:space="preserve"> </w:t>
      </w:r>
      <w:r>
        <w:rPr>
          <w:rFonts w:ascii="Times New Roman" w:hAnsi="Times New Roman" w:cs="Times New Roman"/>
          <w:sz w:val="28"/>
          <w:szCs w:val="28"/>
        </w:rPr>
        <w:t>(Кожина 2011: 239)</w:t>
      </w:r>
    </w:p>
    <w:p w:rsidR="00F52272" w:rsidRDefault="00F52272"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C31E8E"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F52272">
        <w:rPr>
          <w:rFonts w:ascii="Times New Roman" w:hAnsi="Times New Roman" w:cs="Times New Roman"/>
          <w:sz w:val="28"/>
          <w:szCs w:val="28"/>
        </w:rPr>
        <w:t>Таким образом, синтаксические экспрессивные средства подчинены единой прагматической задаче – объяснить доступным языком сложные научные понятия, наглядно их продемонстрировать.</w:t>
      </w:r>
      <w:r w:rsidR="00C31E8E">
        <w:rPr>
          <w:rFonts w:ascii="Times New Roman" w:hAnsi="Times New Roman" w:cs="Times New Roman"/>
          <w:sz w:val="28"/>
          <w:szCs w:val="28"/>
        </w:rPr>
        <w:t xml:space="preserve"> </w:t>
      </w:r>
    </w:p>
    <w:p w:rsidR="00C31E8E" w:rsidRDefault="00C31E8E"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1E23D3" w:rsidRDefault="00870006"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1E23D3">
        <w:rPr>
          <w:rFonts w:ascii="Times New Roman" w:hAnsi="Times New Roman" w:cs="Times New Roman"/>
          <w:sz w:val="28"/>
          <w:szCs w:val="28"/>
        </w:rPr>
        <w:t xml:space="preserve">Одним из распространенных средств образной выразительности в научно-популярных текстах являются метафоры. Непредсказуемость и оригинальность данного тропа позволяет выйти за пределы привычных представлений, ассоциативное обращение к предмету способствует лучшему усвоению знаний. </w:t>
      </w:r>
    </w:p>
    <w:p w:rsidR="00695783" w:rsidRPr="00695783" w:rsidRDefault="001E23D3"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sidRPr="00695783">
        <w:rPr>
          <w:rFonts w:ascii="Times New Roman" w:hAnsi="Times New Roman" w:cs="Times New Roman"/>
          <w:sz w:val="28"/>
          <w:szCs w:val="28"/>
        </w:rPr>
        <w:t xml:space="preserve"> </w:t>
      </w:r>
    </w:p>
    <w:p w:rsidR="00695783"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695783" w:rsidRPr="00695783">
        <w:rPr>
          <w:rFonts w:ascii="Times New Roman" w:hAnsi="Times New Roman" w:cs="Times New Roman"/>
          <w:sz w:val="28"/>
          <w:szCs w:val="28"/>
        </w:rPr>
        <w:t>В</w:t>
      </w:r>
      <w:r w:rsidR="00695783">
        <w:rPr>
          <w:rFonts w:ascii="Times New Roman" w:hAnsi="Times New Roman" w:cs="Times New Roman"/>
          <w:sz w:val="28"/>
          <w:szCs w:val="28"/>
        </w:rPr>
        <w:t>едущей функцией метафоры в научно</w:t>
      </w:r>
      <w:r w:rsidR="00695783" w:rsidRPr="00695783">
        <w:rPr>
          <w:rFonts w:ascii="Times New Roman" w:hAnsi="Times New Roman" w:cs="Times New Roman"/>
          <w:sz w:val="28"/>
          <w:szCs w:val="28"/>
        </w:rPr>
        <w:t>-популярном произведении, я</w:t>
      </w:r>
      <w:r w:rsidR="00695783">
        <w:rPr>
          <w:rFonts w:ascii="Times New Roman" w:hAnsi="Times New Roman" w:cs="Times New Roman"/>
          <w:sz w:val="28"/>
          <w:szCs w:val="28"/>
        </w:rPr>
        <w:t>вляется раскрытие сущности научного</w:t>
      </w:r>
      <w:r w:rsidR="00AB665E">
        <w:rPr>
          <w:rFonts w:ascii="Times New Roman" w:hAnsi="Times New Roman" w:cs="Times New Roman"/>
          <w:sz w:val="28"/>
          <w:szCs w:val="28"/>
        </w:rPr>
        <w:t xml:space="preserve"> понятия, </w:t>
      </w:r>
      <w:r w:rsidR="00695783" w:rsidRPr="00695783">
        <w:rPr>
          <w:rFonts w:ascii="Times New Roman" w:hAnsi="Times New Roman" w:cs="Times New Roman"/>
          <w:sz w:val="28"/>
          <w:szCs w:val="28"/>
        </w:rPr>
        <w:t>познавательная функция. Указывают,</w:t>
      </w:r>
      <w:r w:rsidR="00695783">
        <w:rPr>
          <w:rFonts w:ascii="Times New Roman" w:hAnsi="Times New Roman" w:cs="Times New Roman"/>
          <w:sz w:val="28"/>
          <w:szCs w:val="28"/>
        </w:rPr>
        <w:t xml:space="preserve"> что метафора часто вводит научный</w:t>
      </w:r>
      <w:r w:rsidR="00695783" w:rsidRPr="00695783">
        <w:rPr>
          <w:rFonts w:ascii="Times New Roman" w:hAnsi="Times New Roman" w:cs="Times New Roman"/>
          <w:sz w:val="28"/>
          <w:szCs w:val="28"/>
        </w:rPr>
        <w:t xml:space="preserve"> термин.</w:t>
      </w:r>
      <w:r w:rsidR="00695783">
        <w:rPr>
          <w:rFonts w:ascii="Times New Roman" w:hAnsi="Times New Roman" w:cs="Times New Roman"/>
          <w:sz w:val="28"/>
          <w:szCs w:val="28"/>
        </w:rPr>
        <w:t xml:space="preserve"> Однако функции метафоры в научно</w:t>
      </w:r>
      <w:r w:rsidR="00695783" w:rsidRPr="00695783">
        <w:rPr>
          <w:rFonts w:ascii="Times New Roman" w:hAnsi="Times New Roman" w:cs="Times New Roman"/>
          <w:sz w:val="28"/>
          <w:szCs w:val="28"/>
        </w:rPr>
        <w:t xml:space="preserve">-популярном изложении гораздо многообразнее: к </w:t>
      </w:r>
      <w:r w:rsidR="00695783" w:rsidRPr="00695783">
        <w:rPr>
          <w:rFonts w:ascii="Times New Roman" w:hAnsi="Times New Roman" w:cs="Times New Roman"/>
          <w:sz w:val="28"/>
          <w:szCs w:val="28"/>
        </w:rPr>
        <w:lastRenderedPageBreak/>
        <w:t>метафоре прибегают при введении нового знания, а также для т</w:t>
      </w:r>
      <w:r w:rsidR="00695783">
        <w:rPr>
          <w:rFonts w:ascii="Times New Roman" w:hAnsi="Times New Roman" w:cs="Times New Roman"/>
          <w:sz w:val="28"/>
          <w:szCs w:val="28"/>
        </w:rPr>
        <w:t>рактовки старых, известных научных</w:t>
      </w:r>
      <w:r w:rsidR="00695783" w:rsidRPr="00695783">
        <w:rPr>
          <w:rFonts w:ascii="Times New Roman" w:hAnsi="Times New Roman" w:cs="Times New Roman"/>
          <w:sz w:val="28"/>
          <w:szCs w:val="28"/>
        </w:rPr>
        <w:t xml:space="preserve"> положений</w:t>
      </w:r>
      <w:r w:rsidR="00695783">
        <w:rPr>
          <w:rFonts w:ascii="Times New Roman" w:hAnsi="Times New Roman" w:cs="Times New Roman"/>
          <w:sz w:val="28"/>
          <w:szCs w:val="28"/>
        </w:rPr>
        <w:t>.</w:t>
      </w:r>
    </w:p>
    <w:p w:rsidR="00695783" w:rsidRDefault="001E23D3"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Кроме того, метафоры могут выступать в качестве конструктивного элемента, перекликаться в разных местах т</w:t>
      </w:r>
      <w:r w:rsidR="00AB665E">
        <w:rPr>
          <w:rFonts w:ascii="Times New Roman" w:hAnsi="Times New Roman" w:cs="Times New Roman"/>
          <w:sz w:val="28"/>
          <w:szCs w:val="28"/>
        </w:rPr>
        <w:t>екста, образуя целостную систему. Этот прием нацелен на объяснение сложных процессов и развитие научной мысли, он выполняет так называемую эвристическую функцию.</w:t>
      </w:r>
    </w:p>
    <w:p w:rsidR="00AB665E" w:rsidRDefault="00AB665E"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p>
    <w:p w:rsidR="00AE4B9F" w:rsidRPr="00AB665E" w:rsidRDefault="00CC5C59"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AB665E">
        <w:rPr>
          <w:rFonts w:ascii="Times New Roman" w:hAnsi="Times New Roman" w:cs="Times New Roman"/>
          <w:sz w:val="28"/>
          <w:szCs w:val="28"/>
        </w:rPr>
        <w:t xml:space="preserve">Все элементы композиционно-смысловой структуры текста в научно-популярном стиле подчинены решению общей прагматической задачи, такими элементами могут быть заголовочный комплекс, эпиграф, который является своего рода </w:t>
      </w:r>
      <w:proofErr w:type="spellStart"/>
      <w:r w:rsidR="00AB665E">
        <w:rPr>
          <w:rFonts w:ascii="Times New Roman" w:hAnsi="Times New Roman" w:cs="Times New Roman"/>
          <w:sz w:val="28"/>
          <w:szCs w:val="28"/>
        </w:rPr>
        <w:t>интродуктивным</w:t>
      </w:r>
      <w:proofErr w:type="spellEnd"/>
      <w:r w:rsidR="00AB665E">
        <w:rPr>
          <w:rFonts w:ascii="Times New Roman" w:hAnsi="Times New Roman" w:cs="Times New Roman"/>
          <w:sz w:val="28"/>
          <w:szCs w:val="28"/>
        </w:rPr>
        <w:t xml:space="preserve"> </w:t>
      </w:r>
      <w:proofErr w:type="spellStart"/>
      <w:r w:rsidR="00AB665E">
        <w:rPr>
          <w:rFonts w:ascii="Times New Roman" w:hAnsi="Times New Roman" w:cs="Times New Roman"/>
          <w:sz w:val="28"/>
          <w:szCs w:val="28"/>
        </w:rPr>
        <w:t>предтекстом</w:t>
      </w:r>
      <w:proofErr w:type="spellEnd"/>
      <w:r w:rsidR="00AB665E">
        <w:rPr>
          <w:rFonts w:ascii="Times New Roman" w:hAnsi="Times New Roman" w:cs="Times New Roman"/>
          <w:sz w:val="28"/>
          <w:szCs w:val="28"/>
        </w:rPr>
        <w:t>.</w:t>
      </w:r>
    </w:p>
    <w:p w:rsidR="00AB665E" w:rsidRDefault="002B3BAC"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В заключение следует сказать</w:t>
      </w:r>
      <w:r w:rsidR="00AE4B9F">
        <w:rPr>
          <w:rFonts w:ascii="Times New Roman" w:hAnsi="Times New Roman" w:cs="Times New Roman"/>
          <w:sz w:val="28"/>
          <w:szCs w:val="28"/>
        </w:rPr>
        <w:t xml:space="preserve">, </w:t>
      </w:r>
      <w:r>
        <w:rPr>
          <w:rFonts w:ascii="Times New Roman" w:hAnsi="Times New Roman" w:cs="Times New Roman"/>
          <w:sz w:val="28"/>
          <w:szCs w:val="28"/>
        </w:rPr>
        <w:t xml:space="preserve"> что </w:t>
      </w:r>
      <w:r w:rsidR="00AE4B9F">
        <w:rPr>
          <w:rFonts w:ascii="Times New Roman" w:hAnsi="Times New Roman" w:cs="Times New Roman"/>
          <w:sz w:val="28"/>
          <w:szCs w:val="28"/>
        </w:rPr>
        <w:t>специфика научно</w:t>
      </w:r>
      <w:r w:rsidR="00695783" w:rsidRPr="00695783">
        <w:rPr>
          <w:rFonts w:ascii="Times New Roman" w:hAnsi="Times New Roman" w:cs="Times New Roman"/>
          <w:sz w:val="28"/>
          <w:szCs w:val="28"/>
        </w:rPr>
        <w:t>-популярного произведения</w:t>
      </w:r>
      <w:r w:rsidR="00AB665E">
        <w:rPr>
          <w:rFonts w:ascii="Times New Roman" w:hAnsi="Times New Roman" w:cs="Times New Roman"/>
          <w:sz w:val="28"/>
          <w:szCs w:val="28"/>
        </w:rPr>
        <w:t xml:space="preserve"> и стилеобразующие факторы обусловлены, прежде всего,</w:t>
      </w:r>
      <w:r w:rsidR="00695783" w:rsidRPr="00695783">
        <w:rPr>
          <w:rFonts w:ascii="Times New Roman" w:hAnsi="Times New Roman" w:cs="Times New Roman"/>
          <w:sz w:val="28"/>
          <w:szCs w:val="28"/>
        </w:rPr>
        <w:t xml:space="preserve"> </w:t>
      </w:r>
      <w:r w:rsidR="00AB665E">
        <w:rPr>
          <w:rFonts w:ascii="Times New Roman" w:hAnsi="Times New Roman" w:cs="Times New Roman"/>
          <w:sz w:val="28"/>
          <w:szCs w:val="28"/>
        </w:rPr>
        <w:t>общей направленностью на особый тип адресата</w:t>
      </w:r>
      <w:r w:rsidR="00695783" w:rsidRPr="00695783">
        <w:rPr>
          <w:rFonts w:ascii="Times New Roman" w:hAnsi="Times New Roman" w:cs="Times New Roman"/>
          <w:sz w:val="28"/>
          <w:szCs w:val="28"/>
        </w:rPr>
        <w:t xml:space="preserve"> и необходимостью наиболее оптимального </w:t>
      </w:r>
      <w:r w:rsidR="00AE4B9F">
        <w:rPr>
          <w:rFonts w:ascii="Times New Roman" w:hAnsi="Times New Roman" w:cs="Times New Roman"/>
          <w:sz w:val="28"/>
          <w:szCs w:val="28"/>
        </w:rPr>
        <w:t>выполнения основной задачи научно</w:t>
      </w:r>
      <w:r w:rsidR="00695783" w:rsidRPr="00695783">
        <w:rPr>
          <w:rFonts w:ascii="Times New Roman" w:hAnsi="Times New Roman" w:cs="Times New Roman"/>
          <w:sz w:val="28"/>
          <w:szCs w:val="28"/>
        </w:rPr>
        <w:t>-популярного тек</w:t>
      </w:r>
      <w:r w:rsidR="00AE4B9F">
        <w:rPr>
          <w:rFonts w:ascii="Times New Roman" w:hAnsi="Times New Roman" w:cs="Times New Roman"/>
          <w:sz w:val="28"/>
          <w:szCs w:val="28"/>
        </w:rPr>
        <w:t>ста – задачи популяризации научного</w:t>
      </w:r>
      <w:r w:rsidR="00695783" w:rsidRPr="00695783">
        <w:rPr>
          <w:rFonts w:ascii="Times New Roman" w:hAnsi="Times New Roman" w:cs="Times New Roman"/>
          <w:sz w:val="28"/>
          <w:szCs w:val="28"/>
        </w:rPr>
        <w:t xml:space="preserve"> знания. </w:t>
      </w:r>
    </w:p>
    <w:p w:rsidR="004B3A73" w:rsidRPr="00F4570C" w:rsidRDefault="002B3BAC" w:rsidP="00F71E87">
      <w:pPr>
        <w:pStyle w:val="a0"/>
        <w:tabs>
          <w:tab w:val="left" w:pos="8010"/>
        </w:tabs>
        <w:spacing w:beforeLines="111" w:before="266" w:afterLines="111" w:after="266" w:line="360" w:lineRule="auto"/>
        <w:ind w:left="0" w:right="-2"/>
        <w:jc w:val="both"/>
        <w:rPr>
          <w:rFonts w:ascii="Times New Roman" w:hAnsi="Times New Roman" w:cs="Times New Roman"/>
          <w:sz w:val="28"/>
          <w:szCs w:val="28"/>
        </w:rPr>
      </w:pPr>
      <w:r>
        <w:rPr>
          <w:rFonts w:ascii="Times New Roman" w:hAnsi="Times New Roman" w:cs="Times New Roman"/>
          <w:sz w:val="28"/>
          <w:szCs w:val="28"/>
        </w:rPr>
        <w:t>Как отмечалось выше</w:t>
      </w:r>
      <w:r w:rsidR="00AB665E">
        <w:rPr>
          <w:rFonts w:ascii="Times New Roman" w:hAnsi="Times New Roman" w:cs="Times New Roman"/>
          <w:sz w:val="28"/>
          <w:szCs w:val="28"/>
        </w:rPr>
        <w:t xml:space="preserve">, </w:t>
      </w:r>
      <w:r w:rsidR="00695783" w:rsidRPr="00695783">
        <w:rPr>
          <w:rFonts w:ascii="Times New Roman" w:hAnsi="Times New Roman" w:cs="Times New Roman"/>
          <w:sz w:val="28"/>
          <w:szCs w:val="28"/>
        </w:rPr>
        <w:t xml:space="preserve">стилистико-речевые средства и </w:t>
      </w:r>
      <w:r w:rsidR="00AB665E">
        <w:rPr>
          <w:rFonts w:ascii="Times New Roman" w:hAnsi="Times New Roman" w:cs="Times New Roman"/>
          <w:sz w:val="28"/>
          <w:szCs w:val="28"/>
        </w:rPr>
        <w:t>свойства</w:t>
      </w:r>
      <w:r w:rsidR="00695783" w:rsidRPr="00695783">
        <w:rPr>
          <w:rFonts w:ascii="Times New Roman" w:hAnsi="Times New Roman" w:cs="Times New Roman"/>
          <w:sz w:val="28"/>
          <w:szCs w:val="28"/>
        </w:rPr>
        <w:t xml:space="preserve"> </w:t>
      </w:r>
      <w:r w:rsidR="00AE4B9F">
        <w:rPr>
          <w:rFonts w:ascii="Times New Roman" w:hAnsi="Times New Roman" w:cs="Times New Roman"/>
          <w:sz w:val="28"/>
          <w:szCs w:val="28"/>
        </w:rPr>
        <w:t xml:space="preserve">научно-популярного </w:t>
      </w:r>
      <w:proofErr w:type="spellStart"/>
      <w:r w:rsidR="00AE4B9F">
        <w:rPr>
          <w:rFonts w:ascii="Times New Roman" w:hAnsi="Times New Roman" w:cs="Times New Roman"/>
          <w:sz w:val="28"/>
          <w:szCs w:val="28"/>
        </w:rPr>
        <w:t>подстиля</w:t>
      </w:r>
      <w:proofErr w:type="spellEnd"/>
      <w:r w:rsidR="00AE4B9F">
        <w:rPr>
          <w:rFonts w:ascii="Times New Roman" w:hAnsi="Times New Roman" w:cs="Times New Roman"/>
          <w:sz w:val="28"/>
          <w:szCs w:val="28"/>
        </w:rPr>
        <w:t xml:space="preserve"> и научного</w:t>
      </w:r>
      <w:r w:rsidR="00695783" w:rsidRPr="00695783">
        <w:rPr>
          <w:rFonts w:ascii="Times New Roman" w:hAnsi="Times New Roman" w:cs="Times New Roman"/>
          <w:sz w:val="28"/>
          <w:szCs w:val="28"/>
        </w:rPr>
        <w:t xml:space="preserve"> стиля </w:t>
      </w:r>
      <w:r w:rsidR="00AB665E">
        <w:rPr>
          <w:rFonts w:ascii="Times New Roman" w:hAnsi="Times New Roman" w:cs="Times New Roman"/>
          <w:sz w:val="28"/>
          <w:szCs w:val="28"/>
        </w:rPr>
        <w:t>сходятся во многих</w:t>
      </w:r>
      <w:r w:rsidR="00695783" w:rsidRPr="00695783">
        <w:rPr>
          <w:rFonts w:ascii="Times New Roman" w:hAnsi="Times New Roman" w:cs="Times New Roman"/>
          <w:sz w:val="28"/>
          <w:szCs w:val="28"/>
        </w:rPr>
        <w:t xml:space="preserve"> </w:t>
      </w:r>
      <w:r w:rsidR="00AB665E">
        <w:rPr>
          <w:rFonts w:ascii="Times New Roman" w:hAnsi="Times New Roman" w:cs="Times New Roman"/>
          <w:sz w:val="28"/>
          <w:szCs w:val="28"/>
        </w:rPr>
        <w:t>чертах. Их различием можно считать только</w:t>
      </w:r>
      <w:r w:rsidR="00695783" w:rsidRPr="00695783">
        <w:rPr>
          <w:rFonts w:ascii="Times New Roman" w:hAnsi="Times New Roman" w:cs="Times New Roman"/>
          <w:sz w:val="28"/>
          <w:szCs w:val="28"/>
        </w:rPr>
        <w:t xml:space="preserve"> </w:t>
      </w:r>
      <w:r w:rsidR="00AB665E">
        <w:rPr>
          <w:rFonts w:ascii="Times New Roman" w:hAnsi="Times New Roman" w:cs="Times New Roman"/>
          <w:sz w:val="28"/>
          <w:szCs w:val="28"/>
        </w:rPr>
        <w:t>частотность употребления, большую</w:t>
      </w:r>
      <w:r w:rsidR="00AE4B9F">
        <w:rPr>
          <w:rFonts w:ascii="Times New Roman" w:hAnsi="Times New Roman" w:cs="Times New Roman"/>
          <w:sz w:val="28"/>
          <w:szCs w:val="28"/>
        </w:rPr>
        <w:t xml:space="preserve"> функционально</w:t>
      </w:r>
      <w:r w:rsidR="00AB665E">
        <w:rPr>
          <w:rFonts w:ascii="Times New Roman" w:hAnsi="Times New Roman" w:cs="Times New Roman"/>
          <w:sz w:val="28"/>
          <w:szCs w:val="28"/>
        </w:rPr>
        <w:t>-стилевую вариативность и коммуникативные задачи</w:t>
      </w:r>
      <w:r w:rsidR="00695783" w:rsidRPr="00695783">
        <w:rPr>
          <w:rFonts w:ascii="Times New Roman" w:hAnsi="Times New Roman" w:cs="Times New Roman"/>
          <w:sz w:val="28"/>
          <w:szCs w:val="28"/>
        </w:rPr>
        <w:t>.</w:t>
      </w:r>
    </w:p>
    <w:p w:rsidR="004B3A73" w:rsidRPr="00C066C6" w:rsidRDefault="0023799B" w:rsidP="00F71E87">
      <w:pPr>
        <w:pStyle w:val="2"/>
      </w:pPr>
      <w:hyperlink w:anchor="_Toc449306091" w:history="1">
        <w:bookmarkStart w:id="10" w:name="_Toc514449578"/>
        <w:bookmarkStart w:id="11" w:name="_Toc514613957"/>
        <w:proofErr w:type="spellStart"/>
        <w:r w:rsidR="004B3A73" w:rsidRPr="00C066C6">
          <w:t>Понятие</w:t>
        </w:r>
        <w:proofErr w:type="spellEnd"/>
        <w:r w:rsidR="004B3A73" w:rsidRPr="00C066C6">
          <w:t xml:space="preserve"> </w:t>
        </w:r>
        <w:r w:rsidR="004B3A73" w:rsidRPr="00C066C6">
          <w:rPr>
            <w:lang w:val="ru-RU"/>
          </w:rPr>
          <w:t>трансформации</w:t>
        </w:r>
        <w:r w:rsidR="004B3A73" w:rsidRPr="00C066C6">
          <w:t xml:space="preserve"> </w:t>
        </w:r>
        <w:proofErr w:type="spellStart"/>
        <w:r w:rsidR="004B3A73" w:rsidRPr="00C066C6">
          <w:t>при</w:t>
        </w:r>
        <w:proofErr w:type="spellEnd"/>
        <w:r w:rsidR="004B3A73" w:rsidRPr="00C066C6">
          <w:t xml:space="preserve"> </w:t>
        </w:r>
        <w:proofErr w:type="spellStart"/>
        <w:r w:rsidR="004B3A73" w:rsidRPr="00C066C6">
          <w:t>переводе</w:t>
        </w:r>
        <w:bookmarkEnd w:id="10"/>
        <w:bookmarkEnd w:id="11"/>
        <w:proofErr w:type="spellEnd"/>
      </w:hyperlink>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широком смысле сам процесс перевода является межъязыковой трансформацией, поскольку текст на одном языке преобразуется в эквивалентный ему текст на другом языке. (</w:t>
      </w:r>
      <w:proofErr w:type="spellStart"/>
      <w:r>
        <w:rPr>
          <w:rFonts w:ascii="Times New Roman" w:hAnsi="Times New Roman" w:cs="Times New Roman"/>
          <w:sz w:val="28"/>
          <w:szCs w:val="28"/>
          <w:lang w:eastAsia="ru-RU"/>
        </w:rPr>
        <w:t>Бархударов</w:t>
      </w:r>
      <w:proofErr w:type="spellEnd"/>
      <w:r>
        <w:rPr>
          <w:rFonts w:ascii="Times New Roman" w:hAnsi="Times New Roman" w:cs="Times New Roman"/>
          <w:sz w:val="28"/>
          <w:szCs w:val="28"/>
          <w:lang w:eastAsia="ru-RU"/>
        </w:rPr>
        <w:t xml:space="preserve"> 1975: 6)</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Теория перевода рассматривает не любые отношения между подлинником и переводным текстом, а только такие, которые повторяются регулярно, типические. Задачей переводчика является выявить существующие </w:t>
      </w:r>
      <w:r>
        <w:rPr>
          <w:rFonts w:ascii="Times New Roman" w:hAnsi="Times New Roman" w:cs="Times New Roman"/>
          <w:sz w:val="28"/>
          <w:szCs w:val="28"/>
          <w:lang w:eastAsia="ru-RU"/>
        </w:rPr>
        <w:lastRenderedPageBreak/>
        <w:t>закономерности и применить соответствующие операции для адекватного перевода. (</w:t>
      </w:r>
      <w:r w:rsidRPr="00F02E27">
        <w:rPr>
          <w:rFonts w:ascii="Times New Roman" w:hAnsi="Times New Roman" w:cs="Times New Roman"/>
          <w:sz w:val="28"/>
          <w:szCs w:val="28"/>
          <w:lang w:eastAsia="ru-RU"/>
        </w:rPr>
        <w:t>Миньяр-</w:t>
      </w:r>
      <w:proofErr w:type="spellStart"/>
      <w:r w:rsidRPr="00F02E27">
        <w:rPr>
          <w:rFonts w:ascii="Times New Roman" w:hAnsi="Times New Roman" w:cs="Times New Roman"/>
          <w:sz w:val="28"/>
          <w:szCs w:val="28"/>
          <w:lang w:eastAsia="ru-RU"/>
        </w:rPr>
        <w:t>Белоручев</w:t>
      </w:r>
      <w:proofErr w:type="spellEnd"/>
      <w:r>
        <w:rPr>
          <w:rFonts w:ascii="Times New Roman" w:hAnsi="Times New Roman" w:cs="Times New Roman"/>
          <w:sz w:val="28"/>
          <w:szCs w:val="28"/>
          <w:lang w:eastAsia="ru-RU"/>
        </w:rPr>
        <w:t xml:space="preserve"> 1996: 91)</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процессе перевода могут обнаруживаться единицы исходного языка, не имеющие прямых соответствий в переводящем языке. В приведенном случае для того, чтобы установить отношения эквивалентности между единицами перевода, переводчик прибегает к трем основным способам преобразования текста:</w:t>
      </w:r>
    </w:p>
    <w:p w:rsidR="004B3A73" w:rsidRDefault="004B3A73" w:rsidP="00F71E87">
      <w:pPr>
        <w:pStyle w:val="a0"/>
        <w:numPr>
          <w:ilvl w:val="0"/>
          <w:numId w:val="11"/>
        </w:numPr>
        <w:tabs>
          <w:tab w:val="left" w:pos="426"/>
        </w:tabs>
        <w:spacing w:line="360" w:lineRule="auto"/>
        <w:ind w:left="284"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Нулевой перевод, когда происходит отказ от передачи значения единиц по причине его избыточности;</w:t>
      </w:r>
    </w:p>
    <w:p w:rsidR="004B3A73" w:rsidRDefault="004B3A73" w:rsidP="00F71E87">
      <w:pPr>
        <w:pStyle w:val="a0"/>
        <w:numPr>
          <w:ilvl w:val="0"/>
          <w:numId w:val="11"/>
        </w:numPr>
        <w:tabs>
          <w:tab w:val="left" w:pos="426"/>
        </w:tabs>
        <w:spacing w:line="360" w:lineRule="auto"/>
        <w:ind w:left="284"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Приближенный перевод, при котором в переводящем языке используется единица, частично соответствующая единице исходного языка</w:t>
      </w:r>
    </w:p>
    <w:p w:rsidR="004B3A73" w:rsidRPr="00AC7A69" w:rsidRDefault="004B3A73" w:rsidP="00F71E87">
      <w:pPr>
        <w:pStyle w:val="a0"/>
        <w:numPr>
          <w:ilvl w:val="0"/>
          <w:numId w:val="11"/>
        </w:numPr>
        <w:tabs>
          <w:tab w:val="left" w:pos="426"/>
        </w:tabs>
        <w:spacing w:line="360" w:lineRule="auto"/>
        <w:ind w:left="284"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Трансформационный перевод, при котором значение единицы, не имеющей эквивалента, передается с помощью переводческой трансформации. (Комиссаров 2002: 166)</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Известно, что в силу культурных и структурных различий в языках перевод не может быть полностью эквивалентен оригиналу. Это приводит к опущению, добавлению или перемещению сегментов информации. Юджином </w:t>
      </w:r>
      <w:proofErr w:type="spellStart"/>
      <w:r>
        <w:rPr>
          <w:rFonts w:ascii="Times New Roman" w:hAnsi="Times New Roman" w:cs="Times New Roman"/>
          <w:sz w:val="28"/>
          <w:szCs w:val="28"/>
          <w:lang w:eastAsia="ru-RU"/>
        </w:rPr>
        <w:t>Найдой</w:t>
      </w:r>
      <w:proofErr w:type="spellEnd"/>
      <w:r>
        <w:rPr>
          <w:rFonts w:ascii="Times New Roman" w:hAnsi="Times New Roman" w:cs="Times New Roman"/>
          <w:sz w:val="28"/>
          <w:szCs w:val="28"/>
          <w:lang w:eastAsia="ru-RU"/>
        </w:rPr>
        <w:t xml:space="preserve"> было введено понятие «динамической эквивалентности», согласно которому необходимое воздействие на получателя перевода представляется более важным, чем формальное соответствие подлиннику. Таким образом, процесс перевода представляет собой ряд преобразований единиц оригинала в единицы текста перевода. (</w:t>
      </w:r>
      <w:proofErr w:type="spellStart"/>
      <w:r>
        <w:rPr>
          <w:rFonts w:ascii="Times New Roman" w:hAnsi="Times New Roman" w:cs="Times New Roman"/>
          <w:sz w:val="28"/>
          <w:szCs w:val="28"/>
          <w:lang w:val="en-US" w:eastAsia="ru-RU"/>
        </w:rPr>
        <w:t>Nida</w:t>
      </w:r>
      <w:proofErr w:type="spellEnd"/>
      <w:r w:rsidRPr="00F70E23">
        <w:rPr>
          <w:rFonts w:ascii="Times New Roman" w:hAnsi="Times New Roman" w:cs="Times New Roman"/>
          <w:sz w:val="28"/>
          <w:szCs w:val="28"/>
          <w:lang w:eastAsia="ru-RU"/>
        </w:rPr>
        <w:t xml:space="preserve"> 1966)</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 своих трудах Юджин </w:t>
      </w:r>
      <w:proofErr w:type="spellStart"/>
      <w:r>
        <w:rPr>
          <w:rFonts w:ascii="Times New Roman" w:hAnsi="Times New Roman" w:cs="Times New Roman"/>
          <w:sz w:val="28"/>
          <w:szCs w:val="28"/>
          <w:lang w:eastAsia="ru-RU"/>
        </w:rPr>
        <w:t>Найда</w:t>
      </w:r>
      <w:proofErr w:type="spellEnd"/>
      <w:r>
        <w:rPr>
          <w:rFonts w:ascii="Times New Roman" w:hAnsi="Times New Roman" w:cs="Times New Roman"/>
          <w:sz w:val="28"/>
          <w:szCs w:val="28"/>
          <w:lang w:eastAsia="ru-RU"/>
        </w:rPr>
        <w:t xml:space="preserve"> описывает схему трансформаций, согласно которой процесс перевода распадается на несколько этапов – анализ, перенос и реструктурирование, иными словами, восприятие сообщения, его осмысление и порождение эквивалентного перевода. Вместо того</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чтобы устанавливать соответствия на внешнем уровне языков, переводчик должен </w:t>
      </w:r>
      <w:r>
        <w:rPr>
          <w:rFonts w:ascii="Times New Roman" w:hAnsi="Times New Roman" w:cs="Times New Roman"/>
          <w:sz w:val="28"/>
          <w:szCs w:val="28"/>
          <w:lang w:eastAsia="ru-RU"/>
        </w:rPr>
        <w:lastRenderedPageBreak/>
        <w:t>проанализировать структуру исходного языка методом обратной трансформации, найти соответствие ядерному предложению этого языка на переводящем языке и, используя прямую трансформацию, реструктурирует ее в поверхностную структуру языка перевода.  (</w:t>
      </w:r>
      <w:proofErr w:type="spellStart"/>
      <w:r>
        <w:rPr>
          <w:rFonts w:ascii="Times New Roman" w:hAnsi="Times New Roman" w:cs="Times New Roman"/>
          <w:sz w:val="28"/>
          <w:szCs w:val="28"/>
          <w:lang w:val="en-US" w:eastAsia="ru-RU"/>
        </w:rPr>
        <w:t>Nida</w:t>
      </w:r>
      <w:proofErr w:type="spellEnd"/>
      <w:r w:rsidRPr="004B3A73">
        <w:rPr>
          <w:rFonts w:ascii="Times New Roman" w:hAnsi="Times New Roman" w:cs="Times New Roman"/>
          <w:sz w:val="28"/>
          <w:szCs w:val="28"/>
          <w:lang w:eastAsia="ru-RU"/>
        </w:rPr>
        <w:t xml:space="preserve"> 1966</w:t>
      </w:r>
      <w:r>
        <w:rPr>
          <w:rFonts w:ascii="Times New Roman" w:hAnsi="Times New Roman" w:cs="Times New Roman"/>
          <w:sz w:val="28"/>
          <w:szCs w:val="28"/>
          <w:lang w:eastAsia="ru-RU"/>
        </w:rPr>
        <w:t>)</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Для проведения анализа смыслового содержания грамматических конструкций исходного языка и нахождения соответствий в переводящем языке, целесообразнее пользоваться семантическими категориями, поскольку грамматические категории меняются от языка к языку. В ядерных предложениях, в отличие от поверхностных структур, смысловые связи всегда выражены однозначно. Вследствие этого, трансформации являются не отдельным приемом, а объективной закономерностью, характеризующей хороший перевод. (</w:t>
      </w:r>
      <w:proofErr w:type="spellStart"/>
      <w:r>
        <w:rPr>
          <w:rFonts w:ascii="Times New Roman" w:hAnsi="Times New Roman" w:cs="Times New Roman"/>
          <w:sz w:val="28"/>
          <w:szCs w:val="28"/>
          <w:lang w:eastAsia="ru-RU"/>
        </w:rPr>
        <w:t>Швейцер</w:t>
      </w:r>
      <w:proofErr w:type="spellEnd"/>
      <w:r>
        <w:rPr>
          <w:rFonts w:ascii="Times New Roman" w:hAnsi="Times New Roman" w:cs="Times New Roman"/>
          <w:sz w:val="28"/>
          <w:szCs w:val="28"/>
          <w:lang w:eastAsia="ru-RU"/>
        </w:rPr>
        <w:t xml:space="preserve"> 1973: 37)</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У В.Н. Комиссарова находим положение о том, что переводческие операции носят формально-семантический характер, поскольку языковые единицы, с которыми производятся переводческие трансформации, имеют как план выражения, так и план содержания. Таким образом, переводческими трансформациями называют преобразования, с помощью которых осуществляется переход от единиц оригинала к единицам перевода. (Комиссаров 1990: 172)</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Стоит отметить, что переводческие трансформации выступают не в статическом плане, а в динамическом, в качестве способов перевода, к которым прибегает переводчик в том случае, когда прямое словарное соответствие </w:t>
      </w:r>
      <w:r w:rsidRPr="00C31E8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либо отсутствует, либо не применимо в данном контексте.</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Я.И. </w:t>
      </w:r>
      <w:proofErr w:type="spellStart"/>
      <w:r>
        <w:rPr>
          <w:rFonts w:ascii="Times New Roman" w:hAnsi="Times New Roman" w:cs="Times New Roman"/>
          <w:sz w:val="28"/>
          <w:szCs w:val="28"/>
          <w:lang w:eastAsia="ru-RU"/>
        </w:rPr>
        <w:t>Рецкер</w:t>
      </w:r>
      <w:proofErr w:type="spellEnd"/>
      <w:r>
        <w:rPr>
          <w:rFonts w:ascii="Times New Roman" w:hAnsi="Times New Roman" w:cs="Times New Roman"/>
          <w:sz w:val="28"/>
          <w:szCs w:val="28"/>
          <w:lang w:eastAsia="ru-RU"/>
        </w:rPr>
        <w:t xml:space="preserve"> называет переводческими трансформациями «приемы логического мышления, с помощью которых мы раскрываем значение иноязычного слова в контексте и находим ему русское соответствие, не совпадающее </w:t>
      </w:r>
      <w:proofErr w:type="gramStart"/>
      <w:r>
        <w:rPr>
          <w:rFonts w:ascii="Times New Roman" w:hAnsi="Times New Roman" w:cs="Times New Roman"/>
          <w:sz w:val="28"/>
          <w:szCs w:val="28"/>
          <w:lang w:eastAsia="ru-RU"/>
        </w:rPr>
        <w:t>со</w:t>
      </w:r>
      <w:proofErr w:type="gramEnd"/>
      <w:r>
        <w:rPr>
          <w:rFonts w:ascii="Times New Roman" w:hAnsi="Times New Roman" w:cs="Times New Roman"/>
          <w:sz w:val="28"/>
          <w:szCs w:val="28"/>
          <w:lang w:eastAsia="ru-RU"/>
        </w:rPr>
        <w:t xml:space="preserve"> словарным». (</w:t>
      </w:r>
      <w:proofErr w:type="spellStart"/>
      <w:r>
        <w:rPr>
          <w:rFonts w:ascii="Times New Roman" w:hAnsi="Times New Roman" w:cs="Times New Roman"/>
          <w:sz w:val="28"/>
          <w:szCs w:val="28"/>
          <w:lang w:eastAsia="ru-RU"/>
        </w:rPr>
        <w:t>Рецкер</w:t>
      </w:r>
      <w:proofErr w:type="spellEnd"/>
      <w:r>
        <w:rPr>
          <w:rFonts w:ascii="Times New Roman" w:hAnsi="Times New Roman" w:cs="Times New Roman"/>
          <w:sz w:val="28"/>
          <w:szCs w:val="28"/>
          <w:lang w:eastAsia="ru-RU"/>
        </w:rPr>
        <w:t xml:space="preserve"> 2007: 45)</w:t>
      </w:r>
    </w:p>
    <w:p w:rsidR="004B3A73" w:rsidRPr="00F4570C"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 xml:space="preserve">Основываясь на вышеуказанных определениях, приходим к заключению, что переводческие трансформации являют собой перестройку элементов текста  на </w:t>
      </w:r>
      <w:proofErr w:type="gramStart"/>
      <w:r>
        <w:rPr>
          <w:rFonts w:ascii="Times New Roman" w:hAnsi="Times New Roman" w:cs="Times New Roman"/>
          <w:sz w:val="28"/>
          <w:szCs w:val="28"/>
          <w:lang w:eastAsia="ru-RU"/>
        </w:rPr>
        <w:t>формальном</w:t>
      </w:r>
      <w:proofErr w:type="gramEnd"/>
      <w:r>
        <w:rPr>
          <w:rFonts w:ascii="Times New Roman" w:hAnsi="Times New Roman" w:cs="Times New Roman"/>
          <w:sz w:val="28"/>
          <w:szCs w:val="28"/>
          <w:lang w:eastAsia="ru-RU"/>
        </w:rPr>
        <w:t xml:space="preserve">, а в некоторых случаях и семантическом уровнях, для достижения эквивалентности перевода. </w:t>
      </w:r>
    </w:p>
    <w:p w:rsidR="004B3A73" w:rsidRPr="00870006" w:rsidRDefault="0023799B" w:rsidP="00F71E87">
      <w:pPr>
        <w:pStyle w:val="3"/>
      </w:pPr>
      <w:hyperlink w:anchor="_Toc449306092" w:history="1">
        <w:bookmarkStart w:id="12" w:name="_Toc514449579"/>
        <w:bookmarkStart w:id="13" w:name="_Toc514613958"/>
        <w:r w:rsidR="004B3A73" w:rsidRPr="00870006">
          <w:rPr>
            <w:rStyle w:val="20"/>
            <w:b/>
            <w:lang w:val="ru-RU"/>
          </w:rPr>
          <w:t>Виды переводческих трансформаций</w:t>
        </w:r>
        <w:bookmarkEnd w:id="12"/>
        <w:bookmarkEnd w:id="13"/>
      </w:hyperlink>
    </w:p>
    <w:p w:rsidR="004B3A73" w:rsidRPr="00913B8F"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913B8F">
        <w:rPr>
          <w:rFonts w:ascii="Times New Roman" w:hAnsi="Times New Roman" w:cs="Times New Roman"/>
          <w:sz w:val="28"/>
          <w:szCs w:val="28"/>
          <w:lang w:eastAsia="ru-RU"/>
        </w:rPr>
        <w:t>В.Н.</w:t>
      </w:r>
      <w:r>
        <w:rPr>
          <w:rFonts w:ascii="Times New Roman" w:hAnsi="Times New Roman" w:cs="Times New Roman"/>
          <w:sz w:val="28"/>
          <w:szCs w:val="28"/>
          <w:lang w:eastAsia="ru-RU"/>
        </w:rPr>
        <w:t xml:space="preserve"> Комиссаров подразделяет переводческие трансформации </w:t>
      </w:r>
      <w:proofErr w:type="gramStart"/>
      <w:r>
        <w:rPr>
          <w:rFonts w:ascii="Times New Roman" w:hAnsi="Times New Roman" w:cs="Times New Roman"/>
          <w:sz w:val="28"/>
          <w:szCs w:val="28"/>
          <w:lang w:eastAsia="ru-RU"/>
        </w:rPr>
        <w:t>на</w:t>
      </w:r>
      <w:proofErr w:type="gramEnd"/>
      <w:r>
        <w:rPr>
          <w:rFonts w:ascii="Times New Roman" w:hAnsi="Times New Roman" w:cs="Times New Roman"/>
          <w:sz w:val="28"/>
          <w:szCs w:val="28"/>
          <w:lang w:eastAsia="ru-RU"/>
        </w:rPr>
        <w:t xml:space="preserve"> лексические и грамматические. Кроме того, выделяются комплексные лексико-грамматические трансформации, затрагивающие лексические и грамматические единицы исходного текста или являющиеся межуровневыми.</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913B8F">
        <w:rPr>
          <w:rFonts w:ascii="Times New Roman" w:hAnsi="Times New Roman" w:cs="Times New Roman"/>
          <w:sz w:val="28"/>
          <w:szCs w:val="28"/>
          <w:lang w:eastAsia="ru-RU"/>
        </w:rPr>
        <w:t>В процессе перевода преобладают следующие типы лексических трансформаций:</w:t>
      </w:r>
    </w:p>
    <w:p w:rsidR="004B3A73" w:rsidRPr="00655183" w:rsidRDefault="004B3A73" w:rsidP="00F71E87">
      <w:pPr>
        <w:pStyle w:val="a0"/>
        <w:numPr>
          <w:ilvl w:val="0"/>
          <w:numId w:val="18"/>
        </w:numPr>
        <w:tabs>
          <w:tab w:val="left" w:pos="567"/>
        </w:tabs>
        <w:spacing w:line="360" w:lineRule="auto"/>
        <w:ind w:left="284" w:firstLine="0"/>
        <w:jc w:val="both"/>
        <w:rPr>
          <w:rFonts w:ascii="Times New Roman" w:hAnsi="Times New Roman" w:cs="Times New Roman"/>
          <w:sz w:val="28"/>
          <w:szCs w:val="28"/>
          <w:lang w:eastAsia="ru-RU"/>
        </w:rPr>
      </w:pPr>
      <w:r w:rsidRPr="00655183">
        <w:rPr>
          <w:rFonts w:ascii="Times New Roman" w:hAnsi="Times New Roman" w:cs="Times New Roman"/>
          <w:sz w:val="28"/>
          <w:szCs w:val="28"/>
          <w:lang w:eastAsia="ru-RU"/>
        </w:rPr>
        <w:t>переводческое транскрибирование и транслитерация</w:t>
      </w:r>
    </w:p>
    <w:p w:rsidR="004B3A73" w:rsidRPr="00655183" w:rsidRDefault="004B3A73" w:rsidP="00F71E87">
      <w:pPr>
        <w:pStyle w:val="a0"/>
        <w:numPr>
          <w:ilvl w:val="0"/>
          <w:numId w:val="18"/>
        </w:numPr>
        <w:tabs>
          <w:tab w:val="left" w:pos="567"/>
        </w:tabs>
        <w:spacing w:line="360" w:lineRule="auto"/>
        <w:ind w:left="284" w:firstLine="0"/>
        <w:jc w:val="both"/>
        <w:rPr>
          <w:rFonts w:ascii="Times New Roman" w:hAnsi="Times New Roman" w:cs="Times New Roman"/>
          <w:sz w:val="28"/>
          <w:szCs w:val="28"/>
          <w:lang w:eastAsia="ru-RU"/>
        </w:rPr>
      </w:pPr>
      <w:r w:rsidRPr="00655183">
        <w:rPr>
          <w:rFonts w:ascii="Times New Roman" w:hAnsi="Times New Roman" w:cs="Times New Roman"/>
          <w:sz w:val="28"/>
          <w:szCs w:val="28"/>
          <w:lang w:eastAsia="ru-RU"/>
        </w:rPr>
        <w:t>калькирование</w:t>
      </w:r>
    </w:p>
    <w:p w:rsidR="004B3A73" w:rsidRPr="00655183" w:rsidRDefault="004B3A73" w:rsidP="00F71E87">
      <w:pPr>
        <w:pStyle w:val="a0"/>
        <w:numPr>
          <w:ilvl w:val="0"/>
          <w:numId w:val="18"/>
        </w:numPr>
        <w:tabs>
          <w:tab w:val="left" w:pos="567"/>
        </w:tabs>
        <w:spacing w:line="360" w:lineRule="auto"/>
        <w:ind w:left="284" w:firstLine="0"/>
        <w:jc w:val="both"/>
        <w:rPr>
          <w:rFonts w:ascii="Times New Roman" w:hAnsi="Times New Roman" w:cs="Times New Roman"/>
          <w:sz w:val="28"/>
          <w:szCs w:val="28"/>
          <w:lang w:eastAsia="ru-RU"/>
        </w:rPr>
      </w:pPr>
      <w:r w:rsidRPr="00655183">
        <w:rPr>
          <w:rFonts w:ascii="Times New Roman" w:hAnsi="Times New Roman" w:cs="Times New Roman"/>
          <w:sz w:val="28"/>
          <w:szCs w:val="28"/>
          <w:lang w:eastAsia="ru-RU"/>
        </w:rPr>
        <w:t>лексико-семантические замены (конкретизация, генерализация, модуляция)</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 грамматическим трансформациям относятся:</w:t>
      </w:r>
    </w:p>
    <w:p w:rsidR="004B3A73" w:rsidRPr="00655183" w:rsidRDefault="004B3A73" w:rsidP="00F71E87">
      <w:pPr>
        <w:pStyle w:val="a0"/>
        <w:numPr>
          <w:ilvl w:val="0"/>
          <w:numId w:val="18"/>
        </w:numPr>
        <w:tabs>
          <w:tab w:val="left" w:pos="567"/>
        </w:tabs>
        <w:spacing w:line="360" w:lineRule="auto"/>
        <w:ind w:left="284" w:firstLine="0"/>
        <w:jc w:val="both"/>
        <w:rPr>
          <w:rFonts w:ascii="Times New Roman" w:hAnsi="Times New Roman" w:cs="Times New Roman"/>
          <w:sz w:val="28"/>
          <w:szCs w:val="28"/>
          <w:lang w:eastAsia="ru-RU"/>
        </w:rPr>
      </w:pPr>
      <w:r w:rsidRPr="00655183">
        <w:rPr>
          <w:rFonts w:ascii="Times New Roman" w:hAnsi="Times New Roman" w:cs="Times New Roman"/>
          <w:sz w:val="28"/>
          <w:szCs w:val="28"/>
          <w:lang w:eastAsia="ru-RU"/>
        </w:rPr>
        <w:t>синтаксическое уподобление (дословный перевод)</w:t>
      </w:r>
    </w:p>
    <w:p w:rsidR="004B3A73" w:rsidRPr="00655183" w:rsidRDefault="004B3A73" w:rsidP="00F71E87">
      <w:pPr>
        <w:pStyle w:val="a0"/>
        <w:numPr>
          <w:ilvl w:val="0"/>
          <w:numId w:val="18"/>
        </w:numPr>
        <w:tabs>
          <w:tab w:val="left" w:pos="567"/>
        </w:tabs>
        <w:spacing w:line="360" w:lineRule="auto"/>
        <w:ind w:left="284" w:firstLine="0"/>
        <w:jc w:val="both"/>
        <w:rPr>
          <w:rFonts w:ascii="Times New Roman" w:hAnsi="Times New Roman" w:cs="Times New Roman"/>
          <w:sz w:val="28"/>
          <w:szCs w:val="28"/>
          <w:lang w:eastAsia="ru-RU"/>
        </w:rPr>
      </w:pPr>
      <w:r w:rsidRPr="00655183">
        <w:rPr>
          <w:rFonts w:ascii="Times New Roman" w:hAnsi="Times New Roman" w:cs="Times New Roman"/>
          <w:sz w:val="28"/>
          <w:szCs w:val="28"/>
          <w:lang w:eastAsia="ru-RU"/>
        </w:rPr>
        <w:t>членение предложения</w:t>
      </w:r>
    </w:p>
    <w:p w:rsidR="004B3A73" w:rsidRPr="00655183" w:rsidRDefault="004B3A73" w:rsidP="00F71E87">
      <w:pPr>
        <w:pStyle w:val="a0"/>
        <w:numPr>
          <w:ilvl w:val="0"/>
          <w:numId w:val="18"/>
        </w:numPr>
        <w:tabs>
          <w:tab w:val="left" w:pos="567"/>
        </w:tabs>
        <w:spacing w:line="360" w:lineRule="auto"/>
        <w:ind w:left="284" w:firstLine="0"/>
        <w:jc w:val="both"/>
        <w:rPr>
          <w:rFonts w:ascii="Times New Roman" w:hAnsi="Times New Roman" w:cs="Times New Roman"/>
          <w:sz w:val="28"/>
          <w:szCs w:val="28"/>
          <w:lang w:eastAsia="ru-RU"/>
        </w:rPr>
      </w:pPr>
      <w:r w:rsidRPr="00655183">
        <w:rPr>
          <w:rFonts w:ascii="Times New Roman" w:hAnsi="Times New Roman" w:cs="Times New Roman"/>
          <w:sz w:val="28"/>
          <w:szCs w:val="28"/>
          <w:lang w:eastAsia="ru-RU"/>
        </w:rPr>
        <w:t>объединение предложений</w:t>
      </w:r>
    </w:p>
    <w:p w:rsidR="004B3A73" w:rsidRPr="00655183" w:rsidRDefault="004B3A73" w:rsidP="00F71E87">
      <w:pPr>
        <w:pStyle w:val="a0"/>
        <w:numPr>
          <w:ilvl w:val="0"/>
          <w:numId w:val="18"/>
        </w:numPr>
        <w:tabs>
          <w:tab w:val="left" w:pos="567"/>
        </w:tabs>
        <w:spacing w:line="360" w:lineRule="auto"/>
        <w:ind w:left="284" w:firstLine="0"/>
        <w:jc w:val="both"/>
        <w:rPr>
          <w:rFonts w:ascii="Times New Roman" w:hAnsi="Times New Roman" w:cs="Times New Roman"/>
          <w:sz w:val="28"/>
          <w:szCs w:val="28"/>
          <w:lang w:eastAsia="ru-RU"/>
        </w:rPr>
      </w:pPr>
      <w:r w:rsidRPr="00655183">
        <w:rPr>
          <w:rFonts w:ascii="Times New Roman" w:hAnsi="Times New Roman" w:cs="Times New Roman"/>
          <w:sz w:val="28"/>
          <w:szCs w:val="28"/>
          <w:lang w:eastAsia="ru-RU"/>
        </w:rPr>
        <w:t>грамматические замены (формы слова, части речи или члена предложения)</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Комплексные лексико-грамматические трансформации включают:</w:t>
      </w:r>
    </w:p>
    <w:p w:rsidR="004B3A73" w:rsidRPr="00655183" w:rsidRDefault="004B3A73" w:rsidP="00F71E87">
      <w:pPr>
        <w:pStyle w:val="a0"/>
        <w:numPr>
          <w:ilvl w:val="0"/>
          <w:numId w:val="18"/>
        </w:numPr>
        <w:tabs>
          <w:tab w:val="left" w:pos="567"/>
        </w:tabs>
        <w:spacing w:line="360" w:lineRule="auto"/>
        <w:ind w:left="284" w:firstLine="0"/>
        <w:jc w:val="both"/>
        <w:rPr>
          <w:rFonts w:ascii="Times New Roman" w:hAnsi="Times New Roman" w:cs="Times New Roman"/>
          <w:sz w:val="28"/>
          <w:szCs w:val="28"/>
          <w:lang w:eastAsia="ru-RU"/>
        </w:rPr>
      </w:pPr>
      <w:r w:rsidRPr="00655183">
        <w:rPr>
          <w:rFonts w:ascii="Times New Roman" w:hAnsi="Times New Roman" w:cs="Times New Roman"/>
          <w:sz w:val="28"/>
          <w:szCs w:val="28"/>
          <w:lang w:eastAsia="ru-RU"/>
        </w:rPr>
        <w:t>антонимический перевод</w:t>
      </w:r>
    </w:p>
    <w:p w:rsidR="004B3A73" w:rsidRPr="00655183" w:rsidRDefault="004B3A73" w:rsidP="00F71E87">
      <w:pPr>
        <w:pStyle w:val="a0"/>
        <w:numPr>
          <w:ilvl w:val="0"/>
          <w:numId w:val="18"/>
        </w:numPr>
        <w:tabs>
          <w:tab w:val="left" w:pos="567"/>
        </w:tabs>
        <w:spacing w:line="360" w:lineRule="auto"/>
        <w:ind w:left="284" w:firstLine="0"/>
        <w:jc w:val="both"/>
        <w:rPr>
          <w:rFonts w:ascii="Times New Roman" w:hAnsi="Times New Roman" w:cs="Times New Roman"/>
          <w:sz w:val="28"/>
          <w:szCs w:val="28"/>
          <w:lang w:eastAsia="ru-RU"/>
        </w:rPr>
      </w:pPr>
      <w:r w:rsidRPr="00655183">
        <w:rPr>
          <w:rFonts w:ascii="Times New Roman" w:hAnsi="Times New Roman" w:cs="Times New Roman"/>
          <w:sz w:val="28"/>
          <w:szCs w:val="28"/>
          <w:lang w:eastAsia="ru-RU"/>
        </w:rPr>
        <w:t xml:space="preserve">экспликация (описательный перевод) </w:t>
      </w:r>
    </w:p>
    <w:p w:rsidR="004B3A73" w:rsidRPr="00655183" w:rsidRDefault="004B3A73" w:rsidP="00F71E87">
      <w:pPr>
        <w:pStyle w:val="a0"/>
        <w:numPr>
          <w:ilvl w:val="0"/>
          <w:numId w:val="18"/>
        </w:numPr>
        <w:tabs>
          <w:tab w:val="left" w:pos="567"/>
        </w:tabs>
        <w:spacing w:line="360" w:lineRule="auto"/>
        <w:ind w:left="284" w:firstLine="0"/>
        <w:jc w:val="both"/>
        <w:rPr>
          <w:rFonts w:ascii="Times New Roman" w:hAnsi="Times New Roman" w:cs="Times New Roman"/>
          <w:sz w:val="28"/>
          <w:szCs w:val="28"/>
          <w:lang w:eastAsia="ru-RU"/>
        </w:rPr>
      </w:pPr>
      <w:r w:rsidRPr="00655183">
        <w:rPr>
          <w:rFonts w:ascii="Times New Roman" w:hAnsi="Times New Roman" w:cs="Times New Roman"/>
          <w:sz w:val="28"/>
          <w:szCs w:val="28"/>
          <w:lang w:eastAsia="ru-RU"/>
        </w:rPr>
        <w:t xml:space="preserve">компенсация </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 xml:space="preserve">При </w:t>
      </w:r>
      <w:r w:rsidRPr="00212C74">
        <w:rPr>
          <w:rFonts w:ascii="Times New Roman" w:hAnsi="Times New Roman" w:cs="Times New Roman"/>
          <w:i/>
          <w:sz w:val="28"/>
          <w:szCs w:val="28"/>
          <w:lang w:eastAsia="ru-RU"/>
        </w:rPr>
        <w:t>транскрибировании и транслитерации</w:t>
      </w:r>
      <w:r>
        <w:rPr>
          <w:rFonts w:ascii="Times New Roman" w:hAnsi="Times New Roman" w:cs="Times New Roman"/>
          <w:sz w:val="28"/>
          <w:szCs w:val="28"/>
          <w:lang w:eastAsia="ru-RU"/>
        </w:rPr>
        <w:t xml:space="preserve"> форма лексической единицы исходного текста воссоздается с помощью букв переводящего языка. Транскрипция – воспроизведение звуковой формы иноязычного слова, транслитерация – воспроизведение графической формы, буквенного состава. В современной практике существуют способы перевода, объединяющие в себе транскрипцию и транслитерацию.</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ab/>
      </w:r>
      <w:r w:rsidRPr="00212C74">
        <w:rPr>
          <w:rFonts w:ascii="Times New Roman" w:hAnsi="Times New Roman" w:cs="Times New Roman"/>
          <w:i/>
          <w:sz w:val="28"/>
          <w:szCs w:val="28"/>
          <w:lang w:eastAsia="ru-RU"/>
        </w:rPr>
        <w:t>Калькирование</w:t>
      </w:r>
      <w:r>
        <w:rPr>
          <w:rFonts w:ascii="Times New Roman" w:hAnsi="Times New Roman" w:cs="Times New Roman"/>
          <w:sz w:val="28"/>
          <w:szCs w:val="28"/>
          <w:lang w:eastAsia="ru-RU"/>
        </w:rPr>
        <w:t xml:space="preserve"> заключается в замене составных частей (слов, морфем) лексической единицы оригинала лексическими соответствиями. Данный способ порождает новое слово, копирующее структуру исходной единицы.</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ab/>
      </w:r>
      <w:r w:rsidRPr="00212C74">
        <w:rPr>
          <w:rFonts w:ascii="Times New Roman" w:hAnsi="Times New Roman" w:cs="Times New Roman"/>
          <w:i/>
          <w:sz w:val="28"/>
          <w:szCs w:val="28"/>
          <w:lang w:eastAsia="ru-RU"/>
        </w:rPr>
        <w:t>Лексико-семантические замены</w:t>
      </w:r>
      <w:r w:rsidRPr="00212C7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являются способом перевода, при котором происходит выбор единиц переводящего языка, значение которых не совпадает с семантикой единиц исходного материала, но может быть выведено из них путем логической реконструкции.</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Лексико-семантические замены, в свою очередь, подразделяются на три основных вида:</w:t>
      </w:r>
    </w:p>
    <w:p w:rsidR="004B3A73" w:rsidRDefault="004B3A73" w:rsidP="00F71E87">
      <w:pPr>
        <w:spacing w:line="360" w:lineRule="auto"/>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а) конкретизация</w:t>
      </w:r>
    </w:p>
    <w:p w:rsidR="004B3A73" w:rsidRDefault="004B3A73" w:rsidP="00F71E87">
      <w:pPr>
        <w:spacing w:line="360" w:lineRule="auto"/>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б) генерализация</w:t>
      </w:r>
    </w:p>
    <w:p w:rsidR="004B3A73" w:rsidRDefault="004B3A73" w:rsidP="00F71E87">
      <w:pPr>
        <w:spacing w:line="360" w:lineRule="auto"/>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модуляция</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При </w:t>
      </w:r>
      <w:r w:rsidRPr="00511461">
        <w:rPr>
          <w:rFonts w:ascii="Times New Roman" w:hAnsi="Times New Roman" w:cs="Times New Roman"/>
          <w:i/>
          <w:sz w:val="28"/>
          <w:szCs w:val="28"/>
          <w:lang w:eastAsia="ru-RU"/>
        </w:rPr>
        <w:t>конкретизации</w:t>
      </w:r>
      <w:r>
        <w:rPr>
          <w:rFonts w:ascii="Times New Roman" w:hAnsi="Times New Roman" w:cs="Times New Roman"/>
          <w:sz w:val="28"/>
          <w:szCs w:val="28"/>
          <w:lang w:eastAsia="ru-RU"/>
        </w:rPr>
        <w:t xml:space="preserve"> значения исходной единицы слово или словосочетание переводящего языка с узким значением заменяет слово или словосочетание исходного языка с более широким, предметно-логическим значением.</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ab/>
      </w:r>
      <w:r w:rsidRPr="00511461">
        <w:rPr>
          <w:rFonts w:ascii="Times New Roman" w:hAnsi="Times New Roman" w:cs="Times New Roman"/>
          <w:i/>
          <w:sz w:val="28"/>
          <w:szCs w:val="28"/>
          <w:lang w:eastAsia="ru-RU"/>
        </w:rPr>
        <w:t>Генерализация</w:t>
      </w:r>
      <w:r>
        <w:rPr>
          <w:rFonts w:ascii="Times New Roman" w:hAnsi="Times New Roman" w:cs="Times New Roman"/>
          <w:sz w:val="28"/>
          <w:szCs w:val="28"/>
          <w:lang w:eastAsia="ru-RU"/>
        </w:rPr>
        <w:t xml:space="preserve"> – это процесс, обратный конкретизации, когда единица исходного языка с узким значением заменяется единицей переводящего языка с более широким значением.</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ab/>
      </w:r>
      <w:r w:rsidRPr="00511461">
        <w:rPr>
          <w:rFonts w:ascii="Times New Roman" w:hAnsi="Times New Roman" w:cs="Times New Roman"/>
          <w:i/>
          <w:sz w:val="28"/>
          <w:szCs w:val="28"/>
          <w:lang w:eastAsia="ru-RU"/>
        </w:rPr>
        <w:t>Модуляция</w:t>
      </w:r>
      <w:r>
        <w:rPr>
          <w:rFonts w:ascii="Times New Roman" w:hAnsi="Times New Roman" w:cs="Times New Roman"/>
          <w:sz w:val="28"/>
          <w:szCs w:val="28"/>
          <w:lang w:eastAsia="ru-RU"/>
        </w:rPr>
        <w:t xml:space="preserve">, которая также именуется смысловым развитием, заключается в замене слова или словосочетания исходного языка единицей переводящего </w:t>
      </w:r>
      <w:r>
        <w:rPr>
          <w:rFonts w:ascii="Times New Roman" w:hAnsi="Times New Roman" w:cs="Times New Roman"/>
          <w:sz w:val="28"/>
          <w:szCs w:val="28"/>
          <w:lang w:eastAsia="ru-RU"/>
        </w:rPr>
        <w:lastRenderedPageBreak/>
        <w:t>языка, значение которой логически выведено из значения исходной единицы. Зачастую значения соотнесенных слов имеют причинно-следственную связь.</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ab/>
      </w:r>
      <w:r w:rsidRPr="00852D95">
        <w:rPr>
          <w:rFonts w:ascii="Times New Roman" w:hAnsi="Times New Roman" w:cs="Times New Roman"/>
          <w:i/>
          <w:sz w:val="28"/>
          <w:szCs w:val="28"/>
          <w:lang w:eastAsia="ru-RU"/>
        </w:rPr>
        <w:t>Экспликация</w:t>
      </w:r>
      <w:r>
        <w:rPr>
          <w:rFonts w:ascii="Times New Roman" w:hAnsi="Times New Roman" w:cs="Times New Roman"/>
          <w:sz w:val="28"/>
          <w:szCs w:val="28"/>
          <w:lang w:eastAsia="ru-RU"/>
        </w:rPr>
        <w:t>, которую также называют</w:t>
      </w:r>
      <w:r w:rsidRPr="00852D9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описательным</w:t>
      </w:r>
      <w:r w:rsidRPr="00852D95">
        <w:rPr>
          <w:rFonts w:ascii="Times New Roman" w:hAnsi="Times New Roman" w:cs="Times New Roman"/>
          <w:sz w:val="28"/>
          <w:szCs w:val="28"/>
          <w:lang w:eastAsia="ru-RU"/>
        </w:rPr>
        <w:t xml:space="preserve"> перевод</w:t>
      </w:r>
      <w:r>
        <w:rPr>
          <w:rFonts w:ascii="Times New Roman" w:hAnsi="Times New Roman" w:cs="Times New Roman"/>
          <w:sz w:val="28"/>
          <w:szCs w:val="28"/>
          <w:lang w:eastAsia="ru-RU"/>
        </w:rPr>
        <w:t>ом, представляет собой лексико-грамматическую трансформацию, при которой лексическая единица исходного языка</w:t>
      </w:r>
      <w:r w:rsidRPr="00852D95">
        <w:rPr>
          <w:rFonts w:ascii="Times New Roman" w:hAnsi="Times New Roman" w:cs="Times New Roman"/>
          <w:sz w:val="28"/>
          <w:szCs w:val="28"/>
          <w:lang w:eastAsia="ru-RU"/>
        </w:rPr>
        <w:t xml:space="preserve"> заменяется словосочетанием, эксплицирующим ее значение,</w:t>
      </w:r>
      <w:r>
        <w:rPr>
          <w:rFonts w:ascii="Times New Roman" w:hAnsi="Times New Roman" w:cs="Times New Roman"/>
          <w:sz w:val="28"/>
          <w:szCs w:val="28"/>
          <w:lang w:eastAsia="ru-RU"/>
        </w:rPr>
        <w:t xml:space="preserve"> то есть</w:t>
      </w:r>
      <w:r w:rsidRPr="00852D95">
        <w:rPr>
          <w:rFonts w:ascii="Times New Roman" w:hAnsi="Times New Roman" w:cs="Times New Roman"/>
          <w:sz w:val="28"/>
          <w:szCs w:val="28"/>
          <w:lang w:eastAsia="ru-RU"/>
        </w:rPr>
        <w:t xml:space="preserve"> дающим </w:t>
      </w:r>
      <w:r>
        <w:rPr>
          <w:rFonts w:ascii="Times New Roman" w:hAnsi="Times New Roman" w:cs="Times New Roman"/>
          <w:sz w:val="28"/>
          <w:szCs w:val="28"/>
          <w:lang w:eastAsia="ru-RU"/>
        </w:rPr>
        <w:t>объяснение или определение данного значения на языке перевода</w:t>
      </w:r>
      <w:r w:rsidRPr="00852D95">
        <w:rPr>
          <w:rFonts w:ascii="Times New Roman" w:hAnsi="Times New Roman" w:cs="Times New Roman"/>
          <w:sz w:val="28"/>
          <w:szCs w:val="28"/>
          <w:lang w:eastAsia="ru-RU"/>
        </w:rPr>
        <w:t xml:space="preserve">. </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При </w:t>
      </w:r>
      <w:r w:rsidRPr="00852D95">
        <w:rPr>
          <w:rFonts w:ascii="Times New Roman" w:hAnsi="Times New Roman" w:cs="Times New Roman"/>
          <w:i/>
          <w:sz w:val="28"/>
          <w:szCs w:val="28"/>
          <w:lang w:eastAsia="ru-RU"/>
        </w:rPr>
        <w:t>компенсации</w:t>
      </w:r>
      <w:r>
        <w:rPr>
          <w:rFonts w:ascii="Times New Roman" w:hAnsi="Times New Roman" w:cs="Times New Roman"/>
          <w:sz w:val="28"/>
          <w:szCs w:val="28"/>
          <w:lang w:eastAsia="ru-RU"/>
        </w:rPr>
        <w:t xml:space="preserve"> эле</w:t>
      </w:r>
      <w:r w:rsidRPr="00852D95">
        <w:rPr>
          <w:rFonts w:ascii="Times New Roman" w:hAnsi="Times New Roman" w:cs="Times New Roman"/>
          <w:sz w:val="28"/>
          <w:szCs w:val="28"/>
          <w:lang w:eastAsia="ru-RU"/>
        </w:rPr>
        <w:t xml:space="preserve">менты смысла, утраченные при переводе единицы </w:t>
      </w:r>
      <w:r>
        <w:rPr>
          <w:rFonts w:ascii="Times New Roman" w:hAnsi="Times New Roman" w:cs="Times New Roman"/>
          <w:sz w:val="28"/>
          <w:szCs w:val="28"/>
          <w:lang w:eastAsia="ru-RU"/>
        </w:rPr>
        <w:t>исходного языка</w:t>
      </w:r>
      <w:r w:rsidRPr="00852D9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оригинала</w:t>
      </w:r>
      <w:r w:rsidRPr="00852D95">
        <w:rPr>
          <w:rFonts w:ascii="Times New Roman" w:hAnsi="Times New Roman" w:cs="Times New Roman"/>
          <w:sz w:val="28"/>
          <w:szCs w:val="28"/>
          <w:lang w:eastAsia="ru-RU"/>
        </w:rPr>
        <w:t>, передаются в тексте перевода другим</w:t>
      </w:r>
      <w:r>
        <w:rPr>
          <w:rFonts w:ascii="Times New Roman" w:hAnsi="Times New Roman" w:cs="Times New Roman"/>
          <w:sz w:val="28"/>
          <w:szCs w:val="28"/>
          <w:lang w:eastAsia="ru-RU"/>
        </w:rPr>
        <w:t>и средствами</w:t>
      </w:r>
      <w:r w:rsidRPr="00852D9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независимо от того, в каком месте текста они были до этого</w:t>
      </w:r>
      <w:r w:rsidRPr="00852D9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Данный способ перевода позволяет восполнить утраченный смысл.</w:t>
      </w:r>
      <w:r w:rsidRPr="00852D9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(Комиссаров 1990: 173)</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Т.А. Казакова выделяет три группы переводческих приемов, которые находятся в распоряжении переводчика в случае, когда стандартные соответствия не пригодны для перевода единиц исходного текста: </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ab/>
      </w:r>
      <w:r w:rsidRPr="00012445">
        <w:rPr>
          <w:rFonts w:ascii="Times New Roman" w:hAnsi="Times New Roman" w:cs="Times New Roman"/>
          <w:i/>
          <w:sz w:val="28"/>
          <w:szCs w:val="28"/>
          <w:lang w:eastAsia="ru-RU"/>
        </w:rPr>
        <w:t>Лексические приемы</w:t>
      </w:r>
      <w:r>
        <w:rPr>
          <w:rFonts w:ascii="Times New Roman" w:hAnsi="Times New Roman" w:cs="Times New Roman"/>
          <w:sz w:val="28"/>
          <w:szCs w:val="28"/>
          <w:lang w:eastAsia="ru-RU"/>
        </w:rPr>
        <w:t xml:space="preserve"> используются, когда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ИЯ</w:t>
      </w:r>
      <w:proofErr w:type="gramEnd"/>
      <w:r>
        <w:rPr>
          <w:rFonts w:ascii="Times New Roman" w:hAnsi="Times New Roman" w:cs="Times New Roman"/>
          <w:sz w:val="28"/>
          <w:szCs w:val="28"/>
          <w:lang w:eastAsia="ru-RU"/>
        </w:rPr>
        <w:t xml:space="preserve"> встречается языковая единица на уровне слова, обозначающая понятие, которое отсутствует в ПЯ. В такой ситуации переводчик применяет транслитерацию или транскрипцию, калькирование, семантическую модификацию, описание, комментарий или </w:t>
      </w:r>
      <w:r w:rsidRPr="00673934">
        <w:rPr>
          <w:rFonts w:ascii="Times New Roman" w:hAnsi="Times New Roman" w:cs="Times New Roman"/>
          <w:sz w:val="28"/>
          <w:szCs w:val="28"/>
          <w:lang w:eastAsia="ru-RU"/>
        </w:rPr>
        <w:t>смешанный (параллельный) перевод.</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ab/>
      </w:r>
      <w:r w:rsidRPr="00012445">
        <w:rPr>
          <w:rFonts w:ascii="Times New Roman" w:hAnsi="Times New Roman" w:cs="Times New Roman"/>
          <w:i/>
          <w:sz w:val="28"/>
          <w:szCs w:val="28"/>
          <w:lang w:eastAsia="ru-RU"/>
        </w:rPr>
        <w:t>Грамматические приемы</w:t>
      </w:r>
      <w:r w:rsidRPr="0001244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применяются в случае</w:t>
      </w:r>
      <w:r w:rsidRPr="00012445">
        <w:rPr>
          <w:rFonts w:ascii="Times New Roman" w:hAnsi="Times New Roman" w:cs="Times New Roman"/>
          <w:sz w:val="28"/>
          <w:szCs w:val="28"/>
          <w:lang w:eastAsia="ru-RU"/>
        </w:rPr>
        <w:t xml:space="preserve">, когда объектом перевода, отягощенным нестандартными зависимостями, является та или иная грамматическая структура исходного текста, от морфемы до сверхфразового единства. </w:t>
      </w:r>
      <w:r>
        <w:rPr>
          <w:rFonts w:ascii="Times New Roman" w:hAnsi="Times New Roman" w:cs="Times New Roman"/>
          <w:sz w:val="28"/>
          <w:szCs w:val="28"/>
          <w:lang w:eastAsia="ru-RU"/>
        </w:rPr>
        <w:t>К числу распространенных грамматических приемов относятся функциональная замена, добавление, антонимический перевод, нулевой перевод и др.</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lastRenderedPageBreak/>
        <w:tab/>
      </w:r>
      <w:r w:rsidRPr="00012445">
        <w:rPr>
          <w:rFonts w:ascii="Times New Roman" w:hAnsi="Times New Roman" w:cs="Times New Roman"/>
          <w:i/>
          <w:sz w:val="28"/>
          <w:szCs w:val="28"/>
          <w:lang w:eastAsia="ru-RU"/>
        </w:rPr>
        <w:t>Стилистические приемы</w:t>
      </w:r>
      <w:r w:rsidRPr="00012445">
        <w:rPr>
          <w:rFonts w:ascii="Times New Roman" w:hAnsi="Times New Roman" w:cs="Times New Roman"/>
          <w:sz w:val="28"/>
          <w:szCs w:val="28"/>
          <w:lang w:eastAsia="ru-RU"/>
        </w:rPr>
        <w:t xml:space="preserve"> перевода </w:t>
      </w:r>
      <w:r>
        <w:rPr>
          <w:rFonts w:ascii="Times New Roman" w:hAnsi="Times New Roman" w:cs="Times New Roman"/>
          <w:sz w:val="28"/>
          <w:szCs w:val="28"/>
          <w:lang w:eastAsia="ru-RU"/>
        </w:rPr>
        <w:t>используются</w:t>
      </w:r>
      <w:r w:rsidRPr="00012445">
        <w:rPr>
          <w:rFonts w:ascii="Times New Roman" w:hAnsi="Times New Roman" w:cs="Times New Roman"/>
          <w:sz w:val="28"/>
          <w:szCs w:val="28"/>
          <w:lang w:eastAsia="ru-RU"/>
        </w:rPr>
        <w:t xml:space="preserve">, когда объектом перевода </w:t>
      </w:r>
      <w:r>
        <w:rPr>
          <w:rFonts w:ascii="Times New Roman" w:hAnsi="Times New Roman" w:cs="Times New Roman"/>
          <w:sz w:val="28"/>
          <w:szCs w:val="28"/>
          <w:lang w:eastAsia="ru-RU"/>
        </w:rPr>
        <w:t>являются</w:t>
      </w:r>
      <w:r w:rsidRPr="00012445">
        <w:rPr>
          <w:rFonts w:ascii="Times New Roman" w:hAnsi="Times New Roman" w:cs="Times New Roman"/>
          <w:sz w:val="28"/>
          <w:szCs w:val="28"/>
          <w:lang w:eastAsia="ru-RU"/>
        </w:rPr>
        <w:t xml:space="preserve"> стилистически отмеченные единицы исходного текста. </w:t>
      </w:r>
      <w:r>
        <w:rPr>
          <w:rFonts w:ascii="Times New Roman" w:hAnsi="Times New Roman" w:cs="Times New Roman"/>
          <w:sz w:val="28"/>
          <w:szCs w:val="28"/>
          <w:lang w:eastAsia="ru-RU"/>
        </w:rPr>
        <w:t>Перевод некоторых стилистических единиц неосуществим</w:t>
      </w:r>
      <w:r w:rsidRPr="00012445">
        <w:rPr>
          <w:rFonts w:ascii="Times New Roman" w:hAnsi="Times New Roman" w:cs="Times New Roman"/>
          <w:sz w:val="28"/>
          <w:szCs w:val="28"/>
          <w:lang w:eastAsia="ru-RU"/>
        </w:rPr>
        <w:t xml:space="preserve">, другие </w:t>
      </w:r>
      <w:r>
        <w:rPr>
          <w:rFonts w:ascii="Times New Roman" w:hAnsi="Times New Roman" w:cs="Times New Roman"/>
          <w:sz w:val="28"/>
          <w:szCs w:val="28"/>
          <w:lang w:eastAsia="ru-RU"/>
        </w:rPr>
        <w:t xml:space="preserve">единицы </w:t>
      </w:r>
      <w:r w:rsidRPr="00012445">
        <w:rPr>
          <w:rFonts w:ascii="Times New Roman" w:hAnsi="Times New Roman" w:cs="Times New Roman"/>
          <w:sz w:val="28"/>
          <w:szCs w:val="28"/>
          <w:lang w:eastAsia="ru-RU"/>
        </w:rPr>
        <w:t>требуют существенных преобразований, и лишь очень незначительная ч</w:t>
      </w:r>
      <w:r>
        <w:rPr>
          <w:rFonts w:ascii="Times New Roman" w:hAnsi="Times New Roman" w:cs="Times New Roman"/>
          <w:sz w:val="28"/>
          <w:szCs w:val="28"/>
          <w:lang w:eastAsia="ru-RU"/>
        </w:rPr>
        <w:t xml:space="preserve">асть стилистически отмеченных </w:t>
      </w:r>
      <w:r w:rsidRPr="00012445">
        <w:rPr>
          <w:rFonts w:ascii="Times New Roman" w:hAnsi="Times New Roman" w:cs="Times New Roman"/>
          <w:sz w:val="28"/>
          <w:szCs w:val="28"/>
          <w:lang w:eastAsia="ru-RU"/>
        </w:rPr>
        <w:t xml:space="preserve">элементов исходного текста </w:t>
      </w:r>
      <w:r>
        <w:rPr>
          <w:rFonts w:ascii="Times New Roman" w:hAnsi="Times New Roman" w:cs="Times New Roman"/>
          <w:sz w:val="28"/>
          <w:szCs w:val="28"/>
          <w:lang w:eastAsia="ru-RU"/>
        </w:rPr>
        <w:t>имеет</w:t>
      </w:r>
      <w:r w:rsidRPr="00012445">
        <w:rPr>
          <w:rFonts w:ascii="Times New Roman" w:hAnsi="Times New Roman" w:cs="Times New Roman"/>
          <w:sz w:val="28"/>
          <w:szCs w:val="28"/>
          <w:lang w:eastAsia="ru-RU"/>
        </w:rPr>
        <w:t xml:space="preserve"> стандартное </w:t>
      </w:r>
      <w:r>
        <w:rPr>
          <w:rFonts w:ascii="Times New Roman" w:hAnsi="Times New Roman" w:cs="Times New Roman"/>
          <w:sz w:val="28"/>
          <w:szCs w:val="28"/>
          <w:lang w:eastAsia="ru-RU"/>
        </w:rPr>
        <w:t xml:space="preserve">переводческое </w:t>
      </w:r>
      <w:r w:rsidRPr="00012445">
        <w:rPr>
          <w:rFonts w:ascii="Times New Roman" w:hAnsi="Times New Roman" w:cs="Times New Roman"/>
          <w:sz w:val="28"/>
          <w:szCs w:val="28"/>
          <w:lang w:eastAsia="ru-RU"/>
        </w:rPr>
        <w:t xml:space="preserve">соответствие. </w:t>
      </w:r>
      <w:r>
        <w:rPr>
          <w:rFonts w:ascii="Times New Roman" w:hAnsi="Times New Roman" w:cs="Times New Roman"/>
          <w:sz w:val="28"/>
          <w:szCs w:val="28"/>
          <w:lang w:eastAsia="ru-RU"/>
        </w:rPr>
        <w:t>К наиболее распространенным стилистическим формам можно отнести метафору, которая, в свою очередь, может сочетаться с гиперболой, аллитерацией или градацией, например, для придания смыслу повествования ироничного оттенка. (</w:t>
      </w:r>
      <w:r w:rsidRPr="00012445">
        <w:rPr>
          <w:rFonts w:ascii="Times New Roman" w:hAnsi="Times New Roman" w:cs="Times New Roman"/>
          <w:sz w:val="28"/>
          <w:szCs w:val="28"/>
          <w:lang w:eastAsia="ru-RU"/>
        </w:rPr>
        <w:t>Казакова</w:t>
      </w:r>
      <w:r>
        <w:rPr>
          <w:rFonts w:ascii="Times New Roman" w:hAnsi="Times New Roman" w:cs="Times New Roman"/>
          <w:sz w:val="28"/>
          <w:szCs w:val="28"/>
          <w:lang w:eastAsia="ru-RU"/>
        </w:rPr>
        <w:t xml:space="preserve"> 2001: 51-55)</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 классификации Л.С. </w:t>
      </w:r>
      <w:proofErr w:type="spellStart"/>
      <w:r>
        <w:rPr>
          <w:rFonts w:ascii="Times New Roman" w:hAnsi="Times New Roman" w:cs="Times New Roman"/>
          <w:sz w:val="28"/>
          <w:szCs w:val="28"/>
          <w:lang w:eastAsia="ru-RU"/>
        </w:rPr>
        <w:t>Бархударова</w:t>
      </w:r>
      <w:proofErr w:type="spellEnd"/>
      <w:r>
        <w:rPr>
          <w:rFonts w:ascii="Times New Roman" w:hAnsi="Times New Roman" w:cs="Times New Roman"/>
          <w:sz w:val="28"/>
          <w:szCs w:val="28"/>
          <w:lang w:eastAsia="ru-RU"/>
        </w:rPr>
        <w:t xml:space="preserve"> все виды преобразований сведены к четырем видам:</w:t>
      </w:r>
    </w:p>
    <w:p w:rsidR="004B3A73" w:rsidRDefault="004B3A73" w:rsidP="00F71E87">
      <w:pPr>
        <w:pStyle w:val="a0"/>
        <w:numPr>
          <w:ilvl w:val="0"/>
          <w:numId w:val="12"/>
        </w:numPr>
        <w:tabs>
          <w:tab w:val="left" w:pos="426"/>
          <w:tab w:val="left" w:pos="567"/>
        </w:tabs>
        <w:spacing w:line="360" w:lineRule="auto"/>
        <w:ind w:left="284"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перестановка;</w:t>
      </w:r>
    </w:p>
    <w:p w:rsidR="004B3A73" w:rsidRDefault="004B3A73" w:rsidP="00F71E87">
      <w:pPr>
        <w:pStyle w:val="a0"/>
        <w:numPr>
          <w:ilvl w:val="0"/>
          <w:numId w:val="12"/>
        </w:numPr>
        <w:tabs>
          <w:tab w:val="left" w:pos="426"/>
          <w:tab w:val="left" w:pos="567"/>
        </w:tabs>
        <w:spacing w:line="360" w:lineRule="auto"/>
        <w:ind w:left="284"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замена;</w:t>
      </w:r>
    </w:p>
    <w:p w:rsidR="004B3A73" w:rsidRDefault="004B3A73" w:rsidP="00F71E87">
      <w:pPr>
        <w:pStyle w:val="a0"/>
        <w:numPr>
          <w:ilvl w:val="0"/>
          <w:numId w:val="12"/>
        </w:numPr>
        <w:tabs>
          <w:tab w:val="left" w:pos="426"/>
          <w:tab w:val="left" w:pos="567"/>
        </w:tabs>
        <w:spacing w:line="360" w:lineRule="auto"/>
        <w:ind w:left="284"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добавление;</w:t>
      </w:r>
    </w:p>
    <w:p w:rsidR="004B3A73" w:rsidRDefault="004B3A73" w:rsidP="00F71E87">
      <w:pPr>
        <w:pStyle w:val="a0"/>
        <w:numPr>
          <w:ilvl w:val="0"/>
          <w:numId w:val="12"/>
        </w:numPr>
        <w:tabs>
          <w:tab w:val="left" w:pos="426"/>
          <w:tab w:val="left" w:pos="567"/>
        </w:tabs>
        <w:spacing w:line="360" w:lineRule="auto"/>
        <w:ind w:left="284"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опущение.</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ab/>
      </w:r>
      <w:r w:rsidRPr="00C63646">
        <w:rPr>
          <w:rFonts w:ascii="Times New Roman" w:hAnsi="Times New Roman" w:cs="Times New Roman"/>
          <w:i/>
          <w:sz w:val="28"/>
          <w:szCs w:val="28"/>
          <w:lang w:eastAsia="ru-RU"/>
        </w:rPr>
        <w:t>Перестановка</w:t>
      </w:r>
      <w:r>
        <w:rPr>
          <w:rFonts w:ascii="Times New Roman" w:hAnsi="Times New Roman" w:cs="Times New Roman"/>
          <w:sz w:val="28"/>
          <w:szCs w:val="28"/>
          <w:lang w:eastAsia="ru-RU"/>
        </w:rPr>
        <w:t xml:space="preserve"> являет собой изменение расположения элементов языка в тексте перевода по сравнению с текстом оригинала. Самым очевидным примером данного способа перевода является перестановка слов и словосочетаний в предложении.</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ab/>
      </w:r>
      <w:r w:rsidRPr="00C63646">
        <w:rPr>
          <w:rFonts w:ascii="Times New Roman" w:hAnsi="Times New Roman" w:cs="Times New Roman"/>
          <w:i/>
          <w:sz w:val="28"/>
          <w:szCs w:val="28"/>
          <w:lang w:eastAsia="ru-RU"/>
        </w:rPr>
        <w:t>Замена</w:t>
      </w:r>
      <w:r>
        <w:rPr>
          <w:rFonts w:ascii="Times New Roman" w:hAnsi="Times New Roman" w:cs="Times New Roman"/>
          <w:i/>
          <w:sz w:val="28"/>
          <w:szCs w:val="28"/>
          <w:lang w:eastAsia="ru-RU"/>
        </w:rPr>
        <w:t xml:space="preserve"> </w:t>
      </w:r>
      <w:r w:rsidRPr="00C63646">
        <w:rPr>
          <w:rFonts w:ascii="Times New Roman" w:hAnsi="Times New Roman" w:cs="Times New Roman"/>
          <w:sz w:val="28"/>
          <w:szCs w:val="28"/>
          <w:lang w:eastAsia="ru-RU"/>
        </w:rPr>
        <w:t xml:space="preserve">является </w:t>
      </w:r>
      <w:r>
        <w:rPr>
          <w:rFonts w:ascii="Times New Roman" w:hAnsi="Times New Roman" w:cs="Times New Roman"/>
          <w:sz w:val="28"/>
          <w:szCs w:val="28"/>
          <w:lang w:eastAsia="ru-RU"/>
        </w:rPr>
        <w:t xml:space="preserve">самым распространенным способом переводческих трансформаций. Замене могут подвергаться грамматические единицы (формы слов, части речи, члены предложения, типы синтаксической связи), лексические единицы и целые конструкции. Так, мы наблюдаем сходство с классификацией В.Н. Комиссарова, в работах которого так же упоминаются комплексные лексико-грамматические замены. </w:t>
      </w:r>
    </w:p>
    <w:p w:rsidR="004B3A73" w:rsidRPr="003631FC"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Выделяют следующие типы замен:</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замена части речи;</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lastRenderedPageBreak/>
        <w:t>замена члена предложения;</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синтаксическая замена в сложном предложении:</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 xml:space="preserve">замена простого предложения </w:t>
      </w:r>
      <w:proofErr w:type="gramStart"/>
      <w:r w:rsidRPr="00F00750">
        <w:rPr>
          <w:rFonts w:ascii="Times New Roman" w:hAnsi="Times New Roman" w:cs="Times New Roman"/>
          <w:sz w:val="28"/>
          <w:szCs w:val="28"/>
          <w:lang w:eastAsia="ru-RU"/>
        </w:rPr>
        <w:t>сложным</w:t>
      </w:r>
      <w:proofErr w:type="gramEnd"/>
      <w:r w:rsidRPr="00F00750">
        <w:rPr>
          <w:rFonts w:ascii="Times New Roman" w:hAnsi="Times New Roman" w:cs="Times New Roman"/>
          <w:sz w:val="28"/>
          <w:szCs w:val="28"/>
          <w:lang w:eastAsia="ru-RU"/>
        </w:rPr>
        <w:t>;</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 xml:space="preserve">замена сложного предложения </w:t>
      </w:r>
      <w:proofErr w:type="gramStart"/>
      <w:r w:rsidRPr="00F00750">
        <w:rPr>
          <w:rFonts w:ascii="Times New Roman" w:hAnsi="Times New Roman" w:cs="Times New Roman"/>
          <w:sz w:val="28"/>
          <w:szCs w:val="28"/>
          <w:lang w:eastAsia="ru-RU"/>
        </w:rPr>
        <w:t>простым</w:t>
      </w:r>
      <w:proofErr w:type="gramEnd"/>
      <w:r w:rsidRPr="00F00750">
        <w:rPr>
          <w:rFonts w:ascii="Times New Roman" w:hAnsi="Times New Roman" w:cs="Times New Roman"/>
          <w:sz w:val="28"/>
          <w:szCs w:val="28"/>
          <w:lang w:eastAsia="ru-RU"/>
        </w:rPr>
        <w:t>;</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 xml:space="preserve">замена главного предложения </w:t>
      </w:r>
      <w:proofErr w:type="gramStart"/>
      <w:r w:rsidRPr="00F00750">
        <w:rPr>
          <w:rFonts w:ascii="Times New Roman" w:hAnsi="Times New Roman" w:cs="Times New Roman"/>
          <w:sz w:val="28"/>
          <w:szCs w:val="28"/>
          <w:lang w:eastAsia="ru-RU"/>
        </w:rPr>
        <w:t>придаточным</w:t>
      </w:r>
      <w:proofErr w:type="gramEnd"/>
      <w:r w:rsidRPr="00F00750">
        <w:rPr>
          <w:rFonts w:ascii="Times New Roman" w:hAnsi="Times New Roman" w:cs="Times New Roman"/>
          <w:sz w:val="28"/>
          <w:szCs w:val="28"/>
          <w:lang w:eastAsia="ru-RU"/>
        </w:rPr>
        <w:t xml:space="preserve"> и наоборот;</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замена подчинения сочинением;</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замена союзной связи бессоюзной;</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замена следствия причиной и наоборот;</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конкретизация;</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генерализация;</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антонимический перевод;</w:t>
      </w:r>
    </w:p>
    <w:p w:rsidR="004B3A73" w:rsidRPr="00F00750" w:rsidRDefault="004B3A73" w:rsidP="00F71E87">
      <w:pPr>
        <w:pStyle w:val="a0"/>
        <w:numPr>
          <w:ilvl w:val="0"/>
          <w:numId w:val="19"/>
        </w:numPr>
        <w:tabs>
          <w:tab w:val="left" w:pos="567"/>
        </w:tabs>
        <w:spacing w:line="360" w:lineRule="auto"/>
        <w:ind w:left="284" w:firstLine="0"/>
        <w:jc w:val="both"/>
        <w:rPr>
          <w:rFonts w:ascii="Times New Roman" w:hAnsi="Times New Roman" w:cs="Times New Roman"/>
          <w:sz w:val="28"/>
          <w:szCs w:val="28"/>
          <w:lang w:eastAsia="ru-RU"/>
        </w:rPr>
      </w:pPr>
      <w:r w:rsidRPr="00F00750">
        <w:rPr>
          <w:rFonts w:ascii="Times New Roman" w:hAnsi="Times New Roman" w:cs="Times New Roman"/>
          <w:sz w:val="28"/>
          <w:szCs w:val="28"/>
          <w:lang w:eastAsia="ru-RU"/>
        </w:rPr>
        <w:t>компенсация</w:t>
      </w:r>
      <w:r>
        <w:rPr>
          <w:rFonts w:ascii="Times New Roman" w:hAnsi="Times New Roman" w:cs="Times New Roman"/>
          <w:sz w:val="28"/>
          <w:szCs w:val="28"/>
          <w:lang w:eastAsia="ru-RU"/>
        </w:rPr>
        <w:t>.</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Трансформация </w:t>
      </w:r>
      <w:r w:rsidRPr="003631FC">
        <w:rPr>
          <w:rFonts w:ascii="Times New Roman" w:hAnsi="Times New Roman" w:cs="Times New Roman"/>
          <w:i/>
          <w:sz w:val="28"/>
          <w:szCs w:val="28"/>
          <w:lang w:eastAsia="ru-RU"/>
        </w:rPr>
        <w:t>добавления</w:t>
      </w:r>
      <w:r>
        <w:rPr>
          <w:rFonts w:ascii="Times New Roman" w:hAnsi="Times New Roman" w:cs="Times New Roman"/>
          <w:i/>
          <w:sz w:val="28"/>
          <w:szCs w:val="28"/>
          <w:lang w:eastAsia="ru-RU"/>
        </w:rPr>
        <w:t xml:space="preserve"> </w:t>
      </w:r>
      <w:r w:rsidRPr="003631FC">
        <w:rPr>
          <w:rFonts w:ascii="Times New Roman" w:hAnsi="Times New Roman" w:cs="Times New Roman"/>
          <w:sz w:val="28"/>
          <w:szCs w:val="28"/>
          <w:lang w:eastAsia="ru-RU"/>
        </w:rPr>
        <w:t>основывается на том, что</w:t>
      </w:r>
      <w:r>
        <w:rPr>
          <w:rFonts w:ascii="Times New Roman" w:hAnsi="Times New Roman" w:cs="Times New Roman"/>
          <w:sz w:val="28"/>
          <w:szCs w:val="28"/>
          <w:lang w:eastAsia="ru-RU"/>
        </w:rPr>
        <w:t xml:space="preserve"> в разных языках поверхностная структура может различаться, в то время</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как их глубинная структура является одинаковой. Таким образом, при переводе опущенные в исходном языке слова подвергаются восстановлению.</w:t>
      </w:r>
    </w:p>
    <w:p w:rsidR="004B3A73" w:rsidRDefault="004B3A73" w:rsidP="00F71E87">
      <w:pPr>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ab/>
      </w:r>
      <w:r w:rsidRPr="003631FC">
        <w:rPr>
          <w:rFonts w:ascii="Times New Roman" w:hAnsi="Times New Roman" w:cs="Times New Roman"/>
          <w:i/>
          <w:sz w:val="28"/>
          <w:szCs w:val="28"/>
          <w:lang w:eastAsia="ru-RU"/>
        </w:rPr>
        <w:t>Опущение</w:t>
      </w:r>
      <w:r>
        <w:rPr>
          <w:rFonts w:ascii="Times New Roman" w:hAnsi="Times New Roman" w:cs="Times New Roman"/>
          <w:i/>
          <w:sz w:val="28"/>
          <w:szCs w:val="28"/>
          <w:lang w:eastAsia="ru-RU"/>
        </w:rPr>
        <w:t xml:space="preserve">, </w:t>
      </w:r>
      <w:r w:rsidRPr="003631FC">
        <w:rPr>
          <w:rFonts w:ascii="Times New Roman" w:hAnsi="Times New Roman" w:cs="Times New Roman"/>
          <w:sz w:val="28"/>
          <w:szCs w:val="28"/>
          <w:lang w:eastAsia="ru-RU"/>
        </w:rPr>
        <w:t>соответственно</w:t>
      </w:r>
      <w:r>
        <w:rPr>
          <w:rFonts w:ascii="Times New Roman" w:hAnsi="Times New Roman" w:cs="Times New Roman"/>
          <w:i/>
          <w:sz w:val="28"/>
          <w:szCs w:val="28"/>
          <w:lang w:eastAsia="ru-RU"/>
        </w:rPr>
        <w:t>,</w:t>
      </w:r>
      <w:r>
        <w:rPr>
          <w:rFonts w:ascii="Times New Roman" w:hAnsi="Times New Roman" w:cs="Times New Roman"/>
          <w:sz w:val="28"/>
          <w:szCs w:val="28"/>
          <w:lang w:eastAsia="ru-RU"/>
        </w:rPr>
        <w:t xml:space="preserve"> являет собой способ перевода, обратный добавлению. Семантически избыточные слова опускаются при переводе, поскольку значения, которые они выражают, могут быть извлечены из текста без их помощи. (</w:t>
      </w:r>
      <w:proofErr w:type="spellStart"/>
      <w:r>
        <w:rPr>
          <w:rFonts w:ascii="Times New Roman" w:hAnsi="Times New Roman" w:cs="Times New Roman"/>
          <w:sz w:val="28"/>
          <w:szCs w:val="28"/>
          <w:lang w:eastAsia="ru-RU"/>
        </w:rPr>
        <w:t>Бархударов</w:t>
      </w:r>
      <w:proofErr w:type="spellEnd"/>
      <w:r>
        <w:rPr>
          <w:rFonts w:ascii="Times New Roman" w:hAnsi="Times New Roman" w:cs="Times New Roman"/>
          <w:sz w:val="28"/>
          <w:szCs w:val="28"/>
          <w:lang w:eastAsia="ru-RU"/>
        </w:rPr>
        <w:t xml:space="preserve"> 1975: 190)</w:t>
      </w:r>
    </w:p>
    <w:p w:rsidR="00655183" w:rsidRDefault="00655183" w:rsidP="00F71E87">
      <w:pPr>
        <w:pStyle w:val="a0"/>
        <w:tabs>
          <w:tab w:val="left" w:pos="8010"/>
        </w:tabs>
        <w:spacing w:beforeLines="111" w:before="266" w:afterLines="111" w:after="266" w:line="360" w:lineRule="auto"/>
        <w:ind w:left="0" w:right="-2"/>
        <w:jc w:val="both"/>
        <w:rPr>
          <w:rFonts w:ascii="Times New Roman" w:hAnsi="Times New Roman" w:cs="Times New Roman"/>
          <w:b/>
          <w:sz w:val="28"/>
          <w:szCs w:val="28"/>
        </w:rPr>
      </w:pPr>
      <w:r>
        <w:rPr>
          <w:rFonts w:ascii="Times New Roman" w:hAnsi="Times New Roman" w:cs="Times New Roman"/>
          <w:b/>
          <w:sz w:val="28"/>
          <w:szCs w:val="28"/>
        </w:rPr>
        <w:br w:type="page"/>
      </w:r>
    </w:p>
    <w:p w:rsidR="000E1D87" w:rsidRPr="00D062A9" w:rsidRDefault="000E1D87" w:rsidP="00F71E87">
      <w:pPr>
        <w:pStyle w:val="1"/>
      </w:pPr>
      <w:bookmarkStart w:id="14" w:name="_Toc514613959"/>
      <w:r w:rsidRPr="00D062A9">
        <w:lastRenderedPageBreak/>
        <w:t>Выводы по главе 1</w:t>
      </w:r>
      <w:bookmarkEnd w:id="14"/>
    </w:p>
    <w:p w:rsidR="000E1D87" w:rsidRDefault="000E1D87" w:rsidP="00F71E87">
      <w:pPr>
        <w:pStyle w:val="a0"/>
        <w:numPr>
          <w:ilvl w:val="0"/>
          <w:numId w:val="39"/>
        </w:numPr>
        <w:tabs>
          <w:tab w:val="clear" w:pos="284"/>
          <w:tab w:val="left" w:pos="426"/>
        </w:tabs>
        <w:spacing w:beforeLines="111" w:before="266" w:afterLines="111" w:after="266" w:line="360" w:lineRule="auto"/>
        <w:ind w:left="0" w:firstLine="0"/>
        <w:jc w:val="both"/>
        <w:rPr>
          <w:rFonts w:ascii="Times New Roman" w:hAnsi="Times New Roman" w:cs="Times New Roman"/>
          <w:sz w:val="28"/>
          <w:szCs w:val="28"/>
        </w:rPr>
      </w:pPr>
      <w:r w:rsidRPr="00B7363D">
        <w:rPr>
          <w:rFonts w:ascii="Times New Roman" w:hAnsi="Times New Roman" w:cs="Times New Roman"/>
          <w:sz w:val="28"/>
          <w:szCs w:val="28"/>
        </w:rPr>
        <w:t xml:space="preserve">В лингвистике существует </w:t>
      </w:r>
      <w:r w:rsidR="00C31E8E">
        <w:rPr>
          <w:rFonts w:ascii="Times New Roman" w:hAnsi="Times New Roman" w:cs="Times New Roman"/>
          <w:sz w:val="28"/>
          <w:szCs w:val="28"/>
        </w:rPr>
        <w:t>несколько различных</w:t>
      </w:r>
      <w:r>
        <w:rPr>
          <w:rFonts w:ascii="Times New Roman" w:hAnsi="Times New Roman" w:cs="Times New Roman"/>
          <w:sz w:val="28"/>
          <w:szCs w:val="28"/>
        </w:rPr>
        <w:t xml:space="preserve"> трактовок стиля. В данной работе мы придерживаемся подхода к </w:t>
      </w:r>
      <w:r w:rsidRPr="00B7363D">
        <w:rPr>
          <w:rFonts w:ascii="Times New Roman" w:hAnsi="Times New Roman" w:cs="Times New Roman"/>
          <w:sz w:val="28"/>
          <w:szCs w:val="28"/>
        </w:rPr>
        <w:t>термин</w:t>
      </w:r>
      <w:r>
        <w:rPr>
          <w:rFonts w:ascii="Times New Roman" w:hAnsi="Times New Roman" w:cs="Times New Roman"/>
          <w:sz w:val="28"/>
          <w:szCs w:val="28"/>
        </w:rPr>
        <w:t>у</w:t>
      </w:r>
      <w:r w:rsidRPr="00B7363D">
        <w:rPr>
          <w:rFonts w:ascii="Times New Roman" w:hAnsi="Times New Roman" w:cs="Times New Roman"/>
          <w:sz w:val="28"/>
          <w:szCs w:val="28"/>
        </w:rPr>
        <w:t xml:space="preserve"> «стиль» </w:t>
      </w:r>
      <w:r>
        <w:rPr>
          <w:rFonts w:ascii="Times New Roman" w:hAnsi="Times New Roman" w:cs="Times New Roman"/>
          <w:sz w:val="28"/>
          <w:szCs w:val="28"/>
        </w:rPr>
        <w:t>как к синониму термина «функциональный стиль</w:t>
      </w:r>
      <w:r w:rsidRPr="00B7363D">
        <w:rPr>
          <w:rFonts w:ascii="Times New Roman" w:hAnsi="Times New Roman" w:cs="Times New Roman"/>
          <w:sz w:val="28"/>
          <w:szCs w:val="28"/>
        </w:rPr>
        <w:t>», подразумевая под ним вариант литературного языка, обслуживающий общественно значимые коммуникативные сферы</w:t>
      </w:r>
      <w:r>
        <w:rPr>
          <w:rFonts w:ascii="Times New Roman" w:hAnsi="Times New Roman" w:cs="Times New Roman"/>
          <w:sz w:val="28"/>
          <w:szCs w:val="28"/>
        </w:rPr>
        <w:t>.</w:t>
      </w:r>
    </w:p>
    <w:p w:rsidR="00CC288C" w:rsidRDefault="00CC288C" w:rsidP="00F71E87">
      <w:pPr>
        <w:pStyle w:val="a0"/>
        <w:tabs>
          <w:tab w:val="clear" w:pos="284"/>
          <w:tab w:val="left" w:pos="426"/>
        </w:tabs>
        <w:spacing w:beforeLines="111" w:before="266" w:afterLines="111" w:after="266" w:line="360" w:lineRule="auto"/>
        <w:ind w:left="0"/>
        <w:jc w:val="both"/>
        <w:rPr>
          <w:rFonts w:ascii="Times New Roman" w:hAnsi="Times New Roman" w:cs="Times New Roman"/>
          <w:sz w:val="28"/>
          <w:szCs w:val="28"/>
        </w:rPr>
      </w:pPr>
    </w:p>
    <w:p w:rsidR="00DC17F4" w:rsidRDefault="00DC17F4" w:rsidP="00F71E87">
      <w:pPr>
        <w:pStyle w:val="a0"/>
        <w:numPr>
          <w:ilvl w:val="0"/>
          <w:numId w:val="39"/>
        </w:numPr>
        <w:tabs>
          <w:tab w:val="clear" w:pos="284"/>
          <w:tab w:val="left" w:pos="426"/>
        </w:tabs>
        <w:spacing w:beforeLines="111" w:before="266" w:afterLines="111" w:after="266" w:line="360" w:lineRule="auto"/>
        <w:ind w:left="0" w:firstLine="0"/>
        <w:jc w:val="both"/>
        <w:rPr>
          <w:rFonts w:ascii="Times New Roman" w:hAnsi="Times New Roman" w:cs="Times New Roman"/>
          <w:sz w:val="28"/>
          <w:szCs w:val="28"/>
        </w:rPr>
      </w:pPr>
      <w:r w:rsidRPr="00DC17F4">
        <w:rPr>
          <w:rFonts w:ascii="Times New Roman" w:hAnsi="Times New Roman" w:cs="Times New Roman"/>
          <w:sz w:val="28"/>
          <w:szCs w:val="28"/>
        </w:rPr>
        <w:t>Каждому тексту свойственны определенные функционально-сти</w:t>
      </w:r>
      <w:r w:rsidR="00C31E8E">
        <w:rPr>
          <w:rFonts w:ascii="Times New Roman" w:hAnsi="Times New Roman" w:cs="Times New Roman"/>
          <w:sz w:val="28"/>
          <w:szCs w:val="28"/>
        </w:rPr>
        <w:t xml:space="preserve">левые характеристики, которые, в частности, </w:t>
      </w:r>
      <w:r w:rsidRPr="00DC17F4">
        <w:rPr>
          <w:rFonts w:ascii="Times New Roman" w:hAnsi="Times New Roman" w:cs="Times New Roman"/>
          <w:sz w:val="28"/>
          <w:szCs w:val="28"/>
        </w:rPr>
        <w:t>обусловливают определенный выбор средств перевода, обеспечивающих его эквивалентность.</w:t>
      </w:r>
    </w:p>
    <w:p w:rsidR="00091AFF" w:rsidRPr="00091AFF" w:rsidRDefault="00DC17F4" w:rsidP="00F71E87">
      <w:pPr>
        <w:pStyle w:val="a4"/>
        <w:numPr>
          <w:ilvl w:val="0"/>
          <w:numId w:val="39"/>
        </w:numPr>
        <w:shd w:val="clear" w:color="auto" w:fill="FFFFFF"/>
        <w:tabs>
          <w:tab w:val="clear" w:pos="284"/>
          <w:tab w:val="left" w:pos="426"/>
        </w:tabs>
        <w:spacing w:beforeLines="111" w:before="266" w:beforeAutospacing="0" w:afterLines="111" w:after="266" w:afterAutospacing="0" w:line="360" w:lineRule="auto"/>
        <w:ind w:left="0" w:firstLine="0"/>
        <w:jc w:val="both"/>
        <w:textAlignment w:val="baseline"/>
        <w:rPr>
          <w:sz w:val="28"/>
          <w:szCs w:val="28"/>
        </w:rPr>
      </w:pPr>
      <w:r w:rsidRPr="00203441">
        <w:rPr>
          <w:sz w:val="28"/>
          <w:szCs w:val="28"/>
        </w:rPr>
        <w:t>При том, что каждый стиль имеет те или иные харак</w:t>
      </w:r>
      <w:r>
        <w:rPr>
          <w:sz w:val="28"/>
          <w:szCs w:val="28"/>
        </w:rPr>
        <w:t>терные стилистические признаки,</w:t>
      </w:r>
      <w:r w:rsidRPr="00203441">
        <w:rPr>
          <w:sz w:val="28"/>
          <w:szCs w:val="28"/>
        </w:rPr>
        <w:t xml:space="preserve"> четкую классификацию текстов невозможно составить, так как речевые стили влияют друг на друга.</w:t>
      </w:r>
    </w:p>
    <w:p w:rsidR="00091AFF" w:rsidRPr="00091AFF" w:rsidRDefault="00DC17F4" w:rsidP="00F71E87">
      <w:pPr>
        <w:pStyle w:val="a4"/>
        <w:numPr>
          <w:ilvl w:val="0"/>
          <w:numId w:val="39"/>
        </w:numPr>
        <w:shd w:val="clear" w:color="auto" w:fill="FFFFFF"/>
        <w:tabs>
          <w:tab w:val="clear" w:pos="284"/>
          <w:tab w:val="left" w:pos="426"/>
        </w:tabs>
        <w:spacing w:beforeLines="111" w:before="266" w:beforeAutospacing="0" w:afterLines="111" w:after="266" w:afterAutospacing="0" w:line="360" w:lineRule="auto"/>
        <w:ind w:left="0" w:firstLine="0"/>
        <w:jc w:val="both"/>
        <w:textAlignment w:val="baseline"/>
        <w:rPr>
          <w:sz w:val="28"/>
          <w:szCs w:val="28"/>
        </w:rPr>
      </w:pPr>
      <w:r w:rsidRPr="00091AFF">
        <w:rPr>
          <w:sz w:val="28"/>
          <w:szCs w:val="28"/>
        </w:rPr>
        <w:t xml:space="preserve">В современной лингвостилистике вопрос о статусе научно-популярного типа речи в системе функциональных стилей русского языка не решен окончательно. Одни лингвисты рассматривают сферу научной популяризации в рамках научного функционального стиля как его вариантную разновидность – </w:t>
      </w:r>
      <w:proofErr w:type="spellStart"/>
      <w:r w:rsidRPr="00091AFF">
        <w:rPr>
          <w:sz w:val="28"/>
          <w:szCs w:val="28"/>
        </w:rPr>
        <w:t>подстиль</w:t>
      </w:r>
      <w:proofErr w:type="spellEnd"/>
      <w:r w:rsidRPr="00091AFF">
        <w:rPr>
          <w:sz w:val="28"/>
          <w:szCs w:val="28"/>
        </w:rPr>
        <w:t xml:space="preserve">. Другие исследователи рассматривают научно-популярный тип речи как самостоятельный функциональный стиль. В данной работе мы изучаем стилевые особенности научно-популярного текста с точки зрения </w:t>
      </w:r>
      <w:proofErr w:type="spellStart"/>
      <w:r w:rsidRPr="00091AFF">
        <w:rPr>
          <w:sz w:val="28"/>
          <w:szCs w:val="28"/>
        </w:rPr>
        <w:t>подстиля</w:t>
      </w:r>
      <w:proofErr w:type="spellEnd"/>
      <w:r w:rsidRPr="00091AFF">
        <w:rPr>
          <w:sz w:val="28"/>
          <w:szCs w:val="28"/>
        </w:rPr>
        <w:t xml:space="preserve"> научного функционального стиля.</w:t>
      </w:r>
    </w:p>
    <w:p w:rsidR="00091AFF" w:rsidRPr="004B3A73" w:rsidRDefault="00DC17F4" w:rsidP="00F71E87">
      <w:pPr>
        <w:pStyle w:val="a4"/>
        <w:numPr>
          <w:ilvl w:val="0"/>
          <w:numId w:val="39"/>
        </w:numPr>
        <w:shd w:val="clear" w:color="auto" w:fill="FFFFFF"/>
        <w:tabs>
          <w:tab w:val="clear" w:pos="284"/>
          <w:tab w:val="left" w:pos="426"/>
        </w:tabs>
        <w:spacing w:beforeLines="111" w:before="266" w:beforeAutospacing="0" w:afterLines="111" w:after="266" w:afterAutospacing="0" w:line="360" w:lineRule="auto"/>
        <w:ind w:left="0" w:firstLine="0"/>
        <w:jc w:val="both"/>
        <w:textAlignment w:val="baseline"/>
        <w:rPr>
          <w:sz w:val="28"/>
          <w:szCs w:val="28"/>
        </w:rPr>
      </w:pPr>
      <w:r w:rsidRPr="00091AFF">
        <w:rPr>
          <w:sz w:val="28"/>
          <w:szCs w:val="28"/>
        </w:rPr>
        <w:t xml:space="preserve">Язык научно-популярной литературы очень близок к </w:t>
      </w:r>
      <w:proofErr w:type="gramStart"/>
      <w:r w:rsidRPr="00091AFF">
        <w:rPr>
          <w:sz w:val="28"/>
          <w:szCs w:val="28"/>
        </w:rPr>
        <w:t>общелитературному</w:t>
      </w:r>
      <w:proofErr w:type="gramEnd"/>
      <w:r w:rsidRPr="00091AFF">
        <w:rPr>
          <w:sz w:val="28"/>
          <w:szCs w:val="28"/>
        </w:rPr>
        <w:t>, терминологии здесь употребляется несравненно меньше, чем в научной прозе, используются в основном общеупотребительные, а не узкоспециальные термины.</w:t>
      </w:r>
    </w:p>
    <w:p w:rsidR="004B3A73" w:rsidRPr="00091AFF" w:rsidRDefault="007D6997" w:rsidP="00F71E87">
      <w:pPr>
        <w:pStyle w:val="a4"/>
        <w:numPr>
          <w:ilvl w:val="0"/>
          <w:numId w:val="39"/>
        </w:numPr>
        <w:shd w:val="clear" w:color="auto" w:fill="FFFFFF"/>
        <w:tabs>
          <w:tab w:val="clear" w:pos="284"/>
          <w:tab w:val="left" w:pos="426"/>
        </w:tabs>
        <w:spacing w:beforeLines="111" w:before="266" w:beforeAutospacing="0" w:afterLines="111" w:after="266" w:afterAutospacing="0" w:line="360" w:lineRule="auto"/>
        <w:ind w:left="0" w:firstLine="0"/>
        <w:jc w:val="both"/>
        <w:textAlignment w:val="baseline"/>
        <w:rPr>
          <w:sz w:val="28"/>
          <w:szCs w:val="28"/>
        </w:rPr>
      </w:pPr>
      <w:r w:rsidRPr="007D6997">
        <w:rPr>
          <w:sz w:val="28"/>
          <w:szCs w:val="28"/>
        </w:rPr>
        <w:t xml:space="preserve">Трансформационный перевод применяется для того, чтобы установить отношения эквивалентности между единицами перевода, не имеющими </w:t>
      </w:r>
      <w:r w:rsidRPr="007D6997">
        <w:rPr>
          <w:sz w:val="28"/>
          <w:szCs w:val="28"/>
        </w:rPr>
        <w:lastRenderedPageBreak/>
        <w:t>прямых соответствий в переводящем языке. В лингвистике выделяются лексические, грамматические и лексико-грамматические трансформации.</w:t>
      </w:r>
    </w:p>
    <w:p w:rsidR="00AB003E" w:rsidRPr="00655183" w:rsidRDefault="00655183" w:rsidP="00F71E87">
      <w:pPr>
        <w:pStyle w:val="a4"/>
        <w:numPr>
          <w:ilvl w:val="0"/>
          <w:numId w:val="4"/>
        </w:numPr>
        <w:shd w:val="clear" w:color="auto" w:fill="FFFFFF"/>
        <w:tabs>
          <w:tab w:val="left" w:pos="426"/>
          <w:tab w:val="left" w:pos="567"/>
          <w:tab w:val="left" w:pos="709"/>
          <w:tab w:val="left" w:pos="1134"/>
          <w:tab w:val="left" w:pos="1560"/>
        </w:tabs>
        <w:spacing w:beforeLines="111" w:before="266" w:beforeAutospacing="0" w:afterLines="111" w:after="266" w:afterAutospacing="0" w:line="360" w:lineRule="auto"/>
        <w:ind w:left="284" w:right="-2" w:firstLine="0"/>
        <w:jc w:val="both"/>
        <w:textAlignment w:val="baseline"/>
        <w:rPr>
          <w:sz w:val="28"/>
          <w:szCs w:val="28"/>
        </w:rPr>
      </w:pPr>
      <w:r w:rsidRPr="00655183">
        <w:rPr>
          <w:sz w:val="28"/>
          <w:szCs w:val="28"/>
        </w:rPr>
        <w:br w:type="page"/>
      </w:r>
    </w:p>
    <w:p w:rsidR="00D062A9" w:rsidRPr="00CC288C" w:rsidRDefault="000317E8" w:rsidP="00F71E87">
      <w:pPr>
        <w:pStyle w:val="1"/>
      </w:pPr>
      <w:bookmarkStart w:id="15" w:name="_Toc514613960"/>
      <w:r w:rsidRPr="00CC288C">
        <w:lastRenderedPageBreak/>
        <w:t>ГЛАВА 2. Анализ трудностей перевода научно-популярного текста на примере фрагментов из книги «</w:t>
      </w:r>
      <w:proofErr w:type="spellStart"/>
      <w:r w:rsidRPr="00CC288C">
        <w:t>The</w:t>
      </w:r>
      <w:proofErr w:type="spellEnd"/>
      <w:r w:rsidRPr="00CC288C">
        <w:t xml:space="preserve"> </w:t>
      </w:r>
      <w:proofErr w:type="spellStart"/>
      <w:r w:rsidRPr="00CC288C">
        <w:t>Blind</w:t>
      </w:r>
      <w:proofErr w:type="spellEnd"/>
      <w:r w:rsidRPr="00CC288C">
        <w:t xml:space="preserve"> </w:t>
      </w:r>
      <w:proofErr w:type="spellStart"/>
      <w:r w:rsidRPr="00CC288C">
        <w:t>Watchmaker</w:t>
      </w:r>
      <w:proofErr w:type="spellEnd"/>
      <w:r w:rsidR="00D062A9" w:rsidRPr="00CC288C">
        <w:t>»</w:t>
      </w:r>
      <w:bookmarkEnd w:id="15"/>
    </w:p>
    <w:p w:rsidR="00173045" w:rsidRPr="00647586" w:rsidRDefault="00173045" w:rsidP="00F71E87">
      <w:pPr>
        <w:pStyle w:val="a0"/>
        <w:numPr>
          <w:ilvl w:val="0"/>
          <w:numId w:val="2"/>
        </w:numPr>
        <w:tabs>
          <w:tab w:val="left" w:pos="8010"/>
        </w:tabs>
        <w:spacing w:beforeLines="111" w:before="266" w:afterLines="111" w:after="266" w:line="360" w:lineRule="auto"/>
        <w:ind w:right="-2"/>
        <w:jc w:val="center"/>
        <w:outlineLvl w:val="1"/>
        <w:rPr>
          <w:rFonts w:ascii="Times New Roman" w:hAnsi="Times New Roman" w:cs="Times New Roman"/>
          <w:b/>
          <w:vanish/>
          <w:color w:val="000000"/>
          <w:sz w:val="28"/>
          <w:szCs w:val="28"/>
        </w:rPr>
      </w:pPr>
      <w:bookmarkStart w:id="16" w:name="_Toc514449205"/>
      <w:bookmarkStart w:id="17" w:name="_Toc514449293"/>
      <w:bookmarkStart w:id="18" w:name="_Toc514449311"/>
      <w:bookmarkStart w:id="19" w:name="_Toc514449398"/>
      <w:bookmarkStart w:id="20" w:name="_Toc514449447"/>
      <w:bookmarkStart w:id="21" w:name="_Toc514449477"/>
      <w:bookmarkStart w:id="22" w:name="_Toc514449577"/>
      <w:bookmarkStart w:id="23" w:name="_Toc514613098"/>
      <w:bookmarkStart w:id="24" w:name="_Toc514613200"/>
      <w:bookmarkStart w:id="25" w:name="_Toc514613289"/>
      <w:bookmarkStart w:id="26" w:name="_Toc514613701"/>
      <w:bookmarkStart w:id="27" w:name="_Toc514613836"/>
      <w:bookmarkStart w:id="28" w:name="_Toc514613872"/>
      <w:bookmarkStart w:id="29" w:name="_Toc514613908"/>
      <w:bookmarkStart w:id="30" w:name="_Toc51461396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F07140" w:rsidRPr="003363F9" w:rsidRDefault="003363F9" w:rsidP="00F71E87">
      <w:pPr>
        <w:pStyle w:val="2"/>
        <w:rPr>
          <w:lang w:val="ru-RU"/>
        </w:rPr>
      </w:pPr>
      <w:bookmarkStart w:id="31" w:name="_Toc514613962"/>
      <w:r w:rsidRPr="003363F9">
        <w:rPr>
          <w:lang w:val="ru-RU"/>
        </w:rPr>
        <w:t>Лексические особенности и способы их передачи</w:t>
      </w:r>
      <w:bookmarkEnd w:id="31"/>
    </w:p>
    <w:p w:rsidR="006F7A4A" w:rsidRPr="00C066C6" w:rsidRDefault="00F07140" w:rsidP="00F71E87">
      <w:pPr>
        <w:pStyle w:val="3"/>
      </w:pPr>
      <w:bookmarkStart w:id="32" w:name="_Toc514613963"/>
      <w:r w:rsidRPr="00C066C6">
        <w:t>Транскрипция</w:t>
      </w:r>
      <w:r w:rsidR="00591560" w:rsidRPr="00C066C6">
        <w:t xml:space="preserve"> и транслитерация</w:t>
      </w:r>
      <w:bookmarkEnd w:id="32"/>
    </w:p>
    <w:p w:rsidR="00591560" w:rsidRDefault="00913E0D"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91560">
        <w:rPr>
          <w:rFonts w:ascii="Times New Roman" w:hAnsi="Times New Roman" w:cs="Times New Roman"/>
          <w:sz w:val="28"/>
          <w:szCs w:val="28"/>
        </w:rPr>
        <w:t xml:space="preserve">В рассматриваемом тексте транскрипция и транслитерация используются для перевода </w:t>
      </w:r>
      <w:proofErr w:type="spellStart"/>
      <w:r w:rsidR="00591560">
        <w:rPr>
          <w:rFonts w:ascii="Times New Roman" w:hAnsi="Times New Roman" w:cs="Times New Roman"/>
          <w:sz w:val="28"/>
          <w:szCs w:val="28"/>
        </w:rPr>
        <w:t>безэквивалентных</w:t>
      </w:r>
      <w:proofErr w:type="spellEnd"/>
      <w:r w:rsidR="00591560">
        <w:rPr>
          <w:rFonts w:ascii="Times New Roman" w:hAnsi="Times New Roman" w:cs="Times New Roman"/>
          <w:sz w:val="28"/>
          <w:szCs w:val="28"/>
        </w:rPr>
        <w:t xml:space="preserve"> слов, как правило, имен собственных или терминов.</w:t>
      </w:r>
    </w:p>
    <w:p w:rsidR="00591560" w:rsidRPr="00591560" w:rsidRDefault="00591560" w:rsidP="00F71E87">
      <w:pPr>
        <w:spacing w:line="360" w:lineRule="auto"/>
        <w:rPr>
          <w:rFonts w:ascii="Times New Roman" w:hAnsi="Times New Roman" w:cs="Times New Roman"/>
          <w:sz w:val="28"/>
          <w:szCs w:val="28"/>
        </w:rPr>
      </w:pPr>
      <w:r>
        <w:rPr>
          <w:rFonts w:ascii="Times New Roman" w:hAnsi="Times New Roman" w:cs="Times New Roman"/>
          <w:sz w:val="28"/>
          <w:szCs w:val="28"/>
        </w:rPr>
        <w:t>Транскрипция:</w:t>
      </w:r>
    </w:p>
    <w:tbl>
      <w:tblPr>
        <w:tblStyle w:val="af0"/>
        <w:tblW w:w="0" w:type="auto"/>
        <w:tblLook w:val="04A0" w:firstRow="1" w:lastRow="0" w:firstColumn="1" w:lastColumn="0" w:noHBand="0" w:noVBand="1"/>
      </w:tblPr>
      <w:tblGrid>
        <w:gridCol w:w="392"/>
        <w:gridCol w:w="4394"/>
        <w:gridCol w:w="4784"/>
      </w:tblGrid>
      <w:tr w:rsidR="00154476" w:rsidTr="005C6773">
        <w:trPr>
          <w:trHeight w:val="278"/>
        </w:trPr>
        <w:tc>
          <w:tcPr>
            <w:tcW w:w="392" w:type="dxa"/>
          </w:tcPr>
          <w:p w:rsidR="00154476" w:rsidRPr="00154476" w:rsidRDefault="00154476"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394" w:type="dxa"/>
          </w:tcPr>
          <w:p w:rsidR="00154476" w:rsidRPr="00481225" w:rsidRDefault="00154476" w:rsidP="00F71E87">
            <w:pPr>
              <w:spacing w:line="360" w:lineRule="auto"/>
              <w:jc w:val="both"/>
              <w:rPr>
                <w:rFonts w:ascii="Times New Roman" w:hAnsi="Times New Roman" w:cs="Times New Roman"/>
                <w:sz w:val="24"/>
                <w:szCs w:val="24"/>
              </w:rPr>
            </w:pPr>
            <w:proofErr w:type="spellStart"/>
            <w:r w:rsidRPr="00481225">
              <w:rPr>
                <w:rFonts w:ascii="Times New Roman" w:hAnsi="Times New Roman" w:cs="Times New Roman"/>
                <w:sz w:val="24"/>
                <w:szCs w:val="24"/>
              </w:rPr>
              <w:t>Charles</w:t>
            </w:r>
            <w:proofErr w:type="spellEnd"/>
            <w:r w:rsidRPr="00481225">
              <w:rPr>
                <w:rFonts w:ascii="Times New Roman" w:hAnsi="Times New Roman" w:cs="Times New Roman"/>
                <w:sz w:val="24"/>
                <w:szCs w:val="24"/>
              </w:rPr>
              <w:t xml:space="preserve"> </w:t>
            </w:r>
            <w:proofErr w:type="spellStart"/>
            <w:r w:rsidRPr="00481225">
              <w:rPr>
                <w:rFonts w:ascii="Times New Roman" w:hAnsi="Times New Roman" w:cs="Times New Roman"/>
                <w:sz w:val="24"/>
                <w:szCs w:val="24"/>
              </w:rPr>
              <w:t>Darwin</w:t>
            </w:r>
            <w:proofErr w:type="spellEnd"/>
          </w:p>
        </w:tc>
        <w:tc>
          <w:tcPr>
            <w:tcW w:w="4784" w:type="dxa"/>
          </w:tcPr>
          <w:p w:rsidR="00154476" w:rsidRPr="00481225" w:rsidRDefault="00154476" w:rsidP="00F71E87">
            <w:pPr>
              <w:spacing w:line="360" w:lineRule="auto"/>
              <w:jc w:val="both"/>
              <w:rPr>
                <w:rFonts w:ascii="Times New Roman" w:hAnsi="Times New Roman" w:cs="Times New Roman"/>
                <w:sz w:val="24"/>
                <w:szCs w:val="24"/>
              </w:rPr>
            </w:pPr>
            <w:r w:rsidRPr="00481225">
              <w:rPr>
                <w:rFonts w:ascii="Times New Roman" w:hAnsi="Times New Roman" w:cs="Times New Roman"/>
                <w:sz w:val="24"/>
                <w:szCs w:val="24"/>
              </w:rPr>
              <w:t>Чарльз Дарвин</w:t>
            </w:r>
          </w:p>
        </w:tc>
      </w:tr>
      <w:tr w:rsidR="00154476" w:rsidTr="005C6773">
        <w:trPr>
          <w:trHeight w:val="278"/>
        </w:trPr>
        <w:tc>
          <w:tcPr>
            <w:tcW w:w="392" w:type="dxa"/>
          </w:tcPr>
          <w:p w:rsidR="00154476" w:rsidRPr="00154476" w:rsidRDefault="00154476"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394" w:type="dxa"/>
          </w:tcPr>
          <w:p w:rsidR="00154476" w:rsidRPr="00481225" w:rsidRDefault="00154476" w:rsidP="00F71E87">
            <w:pPr>
              <w:spacing w:line="360" w:lineRule="auto"/>
              <w:jc w:val="both"/>
              <w:rPr>
                <w:rFonts w:ascii="Times New Roman" w:hAnsi="Times New Roman" w:cs="Times New Roman"/>
                <w:sz w:val="24"/>
                <w:szCs w:val="24"/>
              </w:rPr>
            </w:pPr>
            <w:proofErr w:type="spellStart"/>
            <w:r w:rsidRPr="00481225">
              <w:rPr>
                <w:rFonts w:ascii="Times New Roman" w:hAnsi="Times New Roman" w:cs="Times New Roman"/>
                <w:sz w:val="24"/>
                <w:szCs w:val="24"/>
              </w:rPr>
              <w:t>Mont</w:t>
            </w:r>
            <w:proofErr w:type="spellEnd"/>
            <w:r w:rsidRPr="00481225">
              <w:rPr>
                <w:rFonts w:ascii="Times New Roman" w:hAnsi="Times New Roman" w:cs="Times New Roman"/>
                <w:sz w:val="24"/>
                <w:szCs w:val="24"/>
              </w:rPr>
              <w:t xml:space="preserve"> </w:t>
            </w:r>
            <w:proofErr w:type="spellStart"/>
            <w:r w:rsidRPr="00481225">
              <w:rPr>
                <w:rFonts w:ascii="Times New Roman" w:hAnsi="Times New Roman" w:cs="Times New Roman"/>
                <w:sz w:val="24"/>
                <w:szCs w:val="24"/>
              </w:rPr>
              <w:t>Blanc</w:t>
            </w:r>
            <w:proofErr w:type="spellEnd"/>
          </w:p>
        </w:tc>
        <w:tc>
          <w:tcPr>
            <w:tcW w:w="4784" w:type="dxa"/>
          </w:tcPr>
          <w:p w:rsidR="00154476" w:rsidRPr="00481225" w:rsidRDefault="00154476" w:rsidP="00F71E87">
            <w:pPr>
              <w:spacing w:line="360" w:lineRule="auto"/>
              <w:jc w:val="both"/>
              <w:rPr>
                <w:rFonts w:ascii="Times New Roman" w:hAnsi="Times New Roman" w:cs="Times New Roman"/>
                <w:sz w:val="24"/>
                <w:szCs w:val="24"/>
                <w:lang w:val="en-US"/>
              </w:rPr>
            </w:pPr>
            <w:proofErr w:type="spellStart"/>
            <w:r w:rsidRPr="00481225">
              <w:rPr>
                <w:rFonts w:ascii="Times New Roman" w:hAnsi="Times New Roman" w:cs="Times New Roman"/>
                <w:sz w:val="24"/>
                <w:szCs w:val="24"/>
                <w:lang w:val="en-US"/>
              </w:rPr>
              <w:t>Монблан</w:t>
            </w:r>
            <w:proofErr w:type="spellEnd"/>
          </w:p>
        </w:tc>
      </w:tr>
      <w:tr w:rsidR="00154476" w:rsidTr="005C6773">
        <w:trPr>
          <w:trHeight w:val="278"/>
        </w:trPr>
        <w:tc>
          <w:tcPr>
            <w:tcW w:w="392" w:type="dxa"/>
          </w:tcPr>
          <w:p w:rsidR="00154476" w:rsidRPr="00154476" w:rsidRDefault="00154476"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394" w:type="dxa"/>
          </w:tcPr>
          <w:p w:rsidR="00154476" w:rsidRPr="00481225" w:rsidRDefault="00154476" w:rsidP="00F71E87">
            <w:pPr>
              <w:spacing w:line="360" w:lineRule="auto"/>
              <w:jc w:val="both"/>
              <w:rPr>
                <w:rFonts w:ascii="Times New Roman" w:hAnsi="Times New Roman" w:cs="Times New Roman"/>
                <w:sz w:val="24"/>
                <w:szCs w:val="24"/>
              </w:rPr>
            </w:pPr>
            <w:proofErr w:type="spellStart"/>
            <w:r w:rsidRPr="00481225">
              <w:rPr>
                <w:rFonts w:ascii="Times New Roman" w:hAnsi="Times New Roman" w:cs="Times New Roman"/>
                <w:sz w:val="24"/>
                <w:szCs w:val="24"/>
              </w:rPr>
              <w:t>Boeing</w:t>
            </w:r>
            <w:proofErr w:type="spellEnd"/>
          </w:p>
        </w:tc>
        <w:tc>
          <w:tcPr>
            <w:tcW w:w="4784" w:type="dxa"/>
          </w:tcPr>
          <w:p w:rsidR="00154476" w:rsidRPr="00481225" w:rsidRDefault="00154476" w:rsidP="00F71E87">
            <w:pPr>
              <w:spacing w:line="360" w:lineRule="auto"/>
              <w:jc w:val="both"/>
              <w:rPr>
                <w:rFonts w:ascii="Times New Roman" w:hAnsi="Times New Roman" w:cs="Times New Roman"/>
                <w:sz w:val="24"/>
                <w:szCs w:val="24"/>
              </w:rPr>
            </w:pPr>
            <w:r w:rsidRPr="00481225">
              <w:rPr>
                <w:rFonts w:ascii="Times New Roman" w:hAnsi="Times New Roman" w:cs="Times New Roman"/>
                <w:sz w:val="24"/>
                <w:szCs w:val="24"/>
              </w:rPr>
              <w:t>Боинг</w:t>
            </w:r>
          </w:p>
        </w:tc>
      </w:tr>
      <w:tr w:rsidR="00154476" w:rsidTr="005C6773">
        <w:trPr>
          <w:trHeight w:val="324"/>
        </w:trPr>
        <w:tc>
          <w:tcPr>
            <w:tcW w:w="392" w:type="dxa"/>
          </w:tcPr>
          <w:p w:rsidR="00154476" w:rsidRPr="00154476" w:rsidRDefault="00154476"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394" w:type="dxa"/>
          </w:tcPr>
          <w:p w:rsidR="00154476" w:rsidRPr="00481225" w:rsidRDefault="00154476" w:rsidP="00F71E87">
            <w:pPr>
              <w:spacing w:line="360" w:lineRule="auto"/>
              <w:jc w:val="both"/>
              <w:rPr>
                <w:rFonts w:ascii="Times New Roman" w:hAnsi="Times New Roman" w:cs="Times New Roman"/>
                <w:sz w:val="24"/>
                <w:szCs w:val="24"/>
              </w:rPr>
            </w:pPr>
            <w:proofErr w:type="spellStart"/>
            <w:r w:rsidRPr="00481225">
              <w:rPr>
                <w:rFonts w:ascii="Times New Roman" w:hAnsi="Times New Roman" w:cs="Times New Roman"/>
                <w:sz w:val="24"/>
                <w:szCs w:val="24"/>
              </w:rPr>
              <w:t>Atkins</w:t>
            </w:r>
            <w:proofErr w:type="spellEnd"/>
          </w:p>
        </w:tc>
        <w:tc>
          <w:tcPr>
            <w:tcW w:w="4784" w:type="dxa"/>
          </w:tcPr>
          <w:p w:rsidR="00154476" w:rsidRPr="00481225" w:rsidRDefault="00154476" w:rsidP="00F71E87">
            <w:pPr>
              <w:spacing w:line="360" w:lineRule="auto"/>
              <w:jc w:val="both"/>
              <w:rPr>
                <w:rFonts w:ascii="Times New Roman" w:hAnsi="Times New Roman" w:cs="Times New Roman"/>
                <w:sz w:val="24"/>
                <w:szCs w:val="24"/>
              </w:rPr>
            </w:pPr>
            <w:proofErr w:type="spellStart"/>
            <w:r w:rsidRPr="00481225">
              <w:rPr>
                <w:rFonts w:ascii="Times New Roman" w:hAnsi="Times New Roman" w:cs="Times New Roman"/>
                <w:sz w:val="24"/>
                <w:szCs w:val="24"/>
              </w:rPr>
              <w:t>Аткинс</w:t>
            </w:r>
            <w:proofErr w:type="spellEnd"/>
          </w:p>
        </w:tc>
      </w:tr>
      <w:tr w:rsidR="00154476" w:rsidTr="005C6773">
        <w:trPr>
          <w:trHeight w:val="324"/>
        </w:trPr>
        <w:tc>
          <w:tcPr>
            <w:tcW w:w="392" w:type="dxa"/>
          </w:tcPr>
          <w:p w:rsidR="00154476" w:rsidRPr="00154476" w:rsidRDefault="00154476"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394" w:type="dxa"/>
          </w:tcPr>
          <w:p w:rsidR="00154476" w:rsidRPr="00481225" w:rsidRDefault="00154476" w:rsidP="00F71E87">
            <w:pPr>
              <w:spacing w:line="360" w:lineRule="auto"/>
              <w:jc w:val="both"/>
              <w:rPr>
                <w:rFonts w:ascii="Times New Roman" w:hAnsi="Times New Roman" w:cs="Times New Roman"/>
                <w:sz w:val="24"/>
                <w:szCs w:val="24"/>
              </w:rPr>
            </w:pPr>
            <w:proofErr w:type="spellStart"/>
            <w:r w:rsidRPr="00481225">
              <w:rPr>
                <w:rFonts w:ascii="Times New Roman" w:hAnsi="Times New Roman" w:cs="Times New Roman"/>
                <w:sz w:val="24"/>
                <w:szCs w:val="24"/>
              </w:rPr>
              <w:t>Stonehenge</w:t>
            </w:r>
            <w:proofErr w:type="spellEnd"/>
          </w:p>
        </w:tc>
        <w:tc>
          <w:tcPr>
            <w:tcW w:w="4784" w:type="dxa"/>
          </w:tcPr>
          <w:p w:rsidR="00154476" w:rsidRPr="00481225" w:rsidRDefault="00154476" w:rsidP="00F71E87">
            <w:pPr>
              <w:spacing w:line="360" w:lineRule="auto"/>
              <w:jc w:val="both"/>
              <w:rPr>
                <w:rFonts w:ascii="Times New Roman" w:hAnsi="Times New Roman" w:cs="Times New Roman"/>
                <w:sz w:val="24"/>
                <w:szCs w:val="24"/>
              </w:rPr>
            </w:pPr>
            <w:r w:rsidRPr="00481225">
              <w:rPr>
                <w:rFonts w:ascii="Times New Roman" w:hAnsi="Times New Roman" w:cs="Times New Roman"/>
                <w:sz w:val="24"/>
                <w:szCs w:val="24"/>
                <w:shd w:val="clear" w:color="auto" w:fill="FFFFFF"/>
              </w:rPr>
              <w:t>Стоунхендж</w:t>
            </w:r>
          </w:p>
        </w:tc>
      </w:tr>
    </w:tbl>
    <w:p w:rsidR="00481225" w:rsidRDefault="00481225" w:rsidP="00F71E87">
      <w:pPr>
        <w:spacing w:line="360" w:lineRule="auto"/>
        <w:jc w:val="both"/>
        <w:rPr>
          <w:rFonts w:ascii="Times New Roman" w:hAnsi="Times New Roman" w:cs="Times New Roman"/>
          <w:sz w:val="28"/>
          <w:szCs w:val="28"/>
        </w:rPr>
      </w:pPr>
    </w:p>
    <w:p w:rsidR="006F7A4A" w:rsidRPr="00591560" w:rsidRDefault="00503A9E" w:rsidP="00F71E87">
      <w:pPr>
        <w:tabs>
          <w:tab w:val="left" w:pos="426"/>
          <w:tab w:val="left" w:pos="709"/>
          <w:tab w:val="left" w:pos="1134"/>
        </w:tabs>
        <w:spacing w:line="360" w:lineRule="auto"/>
        <w:jc w:val="both"/>
        <w:rPr>
          <w:rFonts w:ascii="Times New Roman" w:hAnsi="Times New Roman" w:cs="Times New Roman"/>
          <w:sz w:val="28"/>
          <w:szCs w:val="28"/>
        </w:rPr>
      </w:pPr>
      <w:r w:rsidRPr="00591560">
        <w:rPr>
          <w:rFonts w:ascii="Times New Roman" w:hAnsi="Times New Roman" w:cs="Times New Roman"/>
          <w:sz w:val="28"/>
          <w:szCs w:val="28"/>
        </w:rPr>
        <w:t>Транслитерация</w:t>
      </w:r>
      <w:r w:rsidR="00591560">
        <w:rPr>
          <w:rFonts w:ascii="Times New Roman" w:hAnsi="Times New Roman" w:cs="Times New Roman"/>
          <w:sz w:val="28"/>
          <w:szCs w:val="28"/>
        </w:rPr>
        <w:t>:</w:t>
      </w:r>
    </w:p>
    <w:tbl>
      <w:tblPr>
        <w:tblStyle w:val="af0"/>
        <w:tblW w:w="0" w:type="auto"/>
        <w:tblLook w:val="04A0" w:firstRow="1" w:lastRow="0" w:firstColumn="1" w:lastColumn="0" w:noHBand="0" w:noVBand="1"/>
      </w:tblPr>
      <w:tblGrid>
        <w:gridCol w:w="456"/>
        <w:gridCol w:w="4330"/>
        <w:gridCol w:w="4784"/>
      </w:tblGrid>
      <w:tr w:rsidR="00154476" w:rsidTr="005C6773">
        <w:tc>
          <w:tcPr>
            <w:tcW w:w="456" w:type="dxa"/>
          </w:tcPr>
          <w:p w:rsidR="00154476" w:rsidRPr="00154476" w:rsidRDefault="00154476"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330" w:type="dxa"/>
          </w:tcPr>
          <w:p w:rsidR="00154476" w:rsidRPr="00481225" w:rsidRDefault="00154476" w:rsidP="00F71E87">
            <w:pPr>
              <w:spacing w:line="360" w:lineRule="auto"/>
              <w:jc w:val="both"/>
              <w:rPr>
                <w:rFonts w:ascii="Times New Roman" w:hAnsi="Times New Roman" w:cs="Times New Roman"/>
                <w:sz w:val="24"/>
                <w:szCs w:val="24"/>
              </w:rPr>
            </w:pPr>
            <w:proofErr w:type="spellStart"/>
            <w:r w:rsidRPr="00481225">
              <w:rPr>
                <w:rFonts w:ascii="Times New Roman" w:hAnsi="Times New Roman" w:cs="Times New Roman"/>
                <w:sz w:val="24"/>
                <w:szCs w:val="24"/>
              </w:rPr>
              <w:t>Nautilus</w:t>
            </w:r>
            <w:proofErr w:type="spellEnd"/>
          </w:p>
        </w:tc>
        <w:tc>
          <w:tcPr>
            <w:tcW w:w="4784" w:type="dxa"/>
          </w:tcPr>
          <w:p w:rsidR="00154476" w:rsidRPr="00481225" w:rsidRDefault="00154476" w:rsidP="00F71E87">
            <w:pPr>
              <w:spacing w:line="360" w:lineRule="auto"/>
              <w:jc w:val="both"/>
              <w:rPr>
                <w:rFonts w:ascii="Times New Roman" w:hAnsi="Times New Roman" w:cs="Times New Roman"/>
                <w:sz w:val="24"/>
                <w:szCs w:val="24"/>
                <w:lang w:val="en-US"/>
              </w:rPr>
            </w:pPr>
            <w:r w:rsidRPr="00481225">
              <w:rPr>
                <w:rFonts w:ascii="Times New Roman" w:hAnsi="Times New Roman" w:cs="Times New Roman"/>
                <w:sz w:val="24"/>
                <w:szCs w:val="24"/>
              </w:rPr>
              <w:t>Наутилус</w:t>
            </w:r>
          </w:p>
        </w:tc>
      </w:tr>
      <w:tr w:rsidR="003A697D" w:rsidTr="005C6773">
        <w:tc>
          <w:tcPr>
            <w:tcW w:w="456" w:type="dxa"/>
          </w:tcPr>
          <w:p w:rsidR="003A697D" w:rsidRPr="00481225" w:rsidRDefault="003A697D"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330" w:type="dxa"/>
          </w:tcPr>
          <w:p w:rsidR="003A697D" w:rsidRPr="00481225" w:rsidRDefault="003A697D" w:rsidP="00F71E87">
            <w:pPr>
              <w:spacing w:line="360" w:lineRule="auto"/>
              <w:jc w:val="both"/>
              <w:rPr>
                <w:rFonts w:ascii="Times New Roman" w:hAnsi="Times New Roman" w:cs="Times New Roman"/>
                <w:sz w:val="24"/>
                <w:szCs w:val="24"/>
                <w:lang w:val="en-US"/>
              </w:rPr>
            </w:pPr>
            <w:r w:rsidRPr="00481225">
              <w:rPr>
                <w:rFonts w:ascii="Times New Roman" w:hAnsi="Times New Roman" w:cs="Times New Roman"/>
                <w:sz w:val="24"/>
                <w:szCs w:val="24"/>
                <w:lang w:val="en-US"/>
              </w:rPr>
              <w:t>B</w:t>
            </w:r>
            <w:proofErr w:type="spellStart"/>
            <w:r w:rsidRPr="00481225">
              <w:rPr>
                <w:rFonts w:ascii="Times New Roman" w:hAnsi="Times New Roman" w:cs="Times New Roman"/>
                <w:sz w:val="24"/>
                <w:szCs w:val="24"/>
              </w:rPr>
              <w:t>iomorph</w:t>
            </w:r>
            <w:proofErr w:type="spellEnd"/>
          </w:p>
        </w:tc>
        <w:tc>
          <w:tcPr>
            <w:tcW w:w="4784" w:type="dxa"/>
          </w:tcPr>
          <w:p w:rsidR="003A697D" w:rsidRPr="00481225" w:rsidRDefault="003A697D" w:rsidP="00F71E87">
            <w:pPr>
              <w:spacing w:line="360" w:lineRule="auto"/>
              <w:jc w:val="both"/>
              <w:rPr>
                <w:rFonts w:ascii="Times New Roman" w:hAnsi="Times New Roman" w:cs="Times New Roman"/>
                <w:sz w:val="24"/>
                <w:szCs w:val="24"/>
                <w:lang w:val="en-US"/>
              </w:rPr>
            </w:pPr>
            <w:proofErr w:type="spellStart"/>
            <w:r w:rsidRPr="00481225">
              <w:rPr>
                <w:rFonts w:ascii="Times New Roman" w:hAnsi="Times New Roman" w:cs="Times New Roman"/>
                <w:sz w:val="24"/>
                <w:szCs w:val="24"/>
              </w:rPr>
              <w:t>Биоморф</w:t>
            </w:r>
            <w:proofErr w:type="spellEnd"/>
          </w:p>
        </w:tc>
      </w:tr>
      <w:tr w:rsidR="003A697D" w:rsidTr="005C6773">
        <w:tc>
          <w:tcPr>
            <w:tcW w:w="456" w:type="dxa"/>
          </w:tcPr>
          <w:p w:rsidR="003A697D" w:rsidRPr="00481225" w:rsidRDefault="003A697D"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330" w:type="dxa"/>
          </w:tcPr>
          <w:p w:rsidR="003A697D" w:rsidRPr="00481225" w:rsidRDefault="003A697D" w:rsidP="00F71E87">
            <w:pPr>
              <w:spacing w:line="360" w:lineRule="auto"/>
              <w:jc w:val="both"/>
              <w:rPr>
                <w:rFonts w:ascii="Times New Roman" w:hAnsi="Times New Roman" w:cs="Times New Roman"/>
                <w:sz w:val="24"/>
                <w:szCs w:val="24"/>
              </w:rPr>
            </w:pPr>
            <w:r w:rsidRPr="00481225">
              <w:rPr>
                <w:rFonts w:ascii="Times New Roman" w:hAnsi="Times New Roman" w:cs="Times New Roman"/>
                <w:sz w:val="24"/>
                <w:szCs w:val="24"/>
                <w:lang w:val="en-US"/>
              </w:rPr>
              <w:t>Hamlet</w:t>
            </w:r>
          </w:p>
        </w:tc>
        <w:tc>
          <w:tcPr>
            <w:tcW w:w="4784" w:type="dxa"/>
          </w:tcPr>
          <w:p w:rsidR="003A697D" w:rsidRPr="00481225" w:rsidRDefault="003A697D" w:rsidP="00F71E87">
            <w:pPr>
              <w:spacing w:line="360" w:lineRule="auto"/>
              <w:jc w:val="both"/>
              <w:rPr>
                <w:rFonts w:ascii="Times New Roman" w:hAnsi="Times New Roman" w:cs="Times New Roman"/>
                <w:sz w:val="24"/>
                <w:szCs w:val="24"/>
              </w:rPr>
            </w:pPr>
            <w:r w:rsidRPr="00481225">
              <w:rPr>
                <w:rFonts w:ascii="Times New Roman" w:hAnsi="Times New Roman" w:cs="Times New Roman"/>
                <w:sz w:val="24"/>
                <w:szCs w:val="24"/>
              </w:rPr>
              <w:t>Гамлет</w:t>
            </w:r>
          </w:p>
        </w:tc>
      </w:tr>
      <w:tr w:rsidR="003A697D" w:rsidTr="005C6773">
        <w:tc>
          <w:tcPr>
            <w:tcW w:w="456" w:type="dxa"/>
          </w:tcPr>
          <w:p w:rsidR="003A697D" w:rsidRPr="00481225" w:rsidRDefault="003A697D"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330" w:type="dxa"/>
          </w:tcPr>
          <w:p w:rsidR="003A697D" w:rsidRPr="00481225" w:rsidRDefault="003A697D"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Sonar</w:t>
            </w:r>
          </w:p>
        </w:tc>
        <w:tc>
          <w:tcPr>
            <w:tcW w:w="4784" w:type="dxa"/>
          </w:tcPr>
          <w:p w:rsidR="003A697D" w:rsidRPr="00481225" w:rsidRDefault="003A697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Сонар</w:t>
            </w:r>
          </w:p>
        </w:tc>
      </w:tr>
      <w:tr w:rsidR="003A697D" w:rsidTr="005C6773">
        <w:tc>
          <w:tcPr>
            <w:tcW w:w="456" w:type="dxa"/>
          </w:tcPr>
          <w:p w:rsidR="003A697D" w:rsidRDefault="003A697D"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330" w:type="dxa"/>
          </w:tcPr>
          <w:p w:rsidR="003A697D" w:rsidRPr="00481225" w:rsidRDefault="003A697D"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Bat-detector</w:t>
            </w:r>
          </w:p>
        </w:tc>
        <w:tc>
          <w:tcPr>
            <w:tcW w:w="4784" w:type="dxa"/>
          </w:tcPr>
          <w:p w:rsidR="003A697D" w:rsidRPr="00481225" w:rsidRDefault="003A697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Pr="00580B81">
              <w:rPr>
                <w:rFonts w:ascii="Times New Roman" w:hAnsi="Times New Roman" w:cs="Times New Roman"/>
                <w:sz w:val="24"/>
                <w:szCs w:val="24"/>
              </w:rPr>
              <w:t>ат-детектор</w:t>
            </w:r>
          </w:p>
        </w:tc>
      </w:tr>
      <w:tr w:rsidR="007A35A3" w:rsidTr="005C6773">
        <w:tc>
          <w:tcPr>
            <w:tcW w:w="456" w:type="dxa"/>
          </w:tcPr>
          <w:p w:rsidR="007A35A3" w:rsidRDefault="00BE61DD"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330" w:type="dxa"/>
          </w:tcPr>
          <w:p w:rsidR="007A35A3" w:rsidRPr="007A35A3" w:rsidRDefault="007A35A3"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proofErr w:type="spellStart"/>
            <w:r w:rsidRPr="007A35A3">
              <w:rPr>
                <w:rFonts w:ascii="Times New Roman" w:hAnsi="Times New Roman" w:cs="Times New Roman"/>
                <w:sz w:val="24"/>
                <w:szCs w:val="24"/>
              </w:rPr>
              <w:t>urines</w:t>
            </w:r>
            <w:proofErr w:type="spellEnd"/>
          </w:p>
        </w:tc>
        <w:tc>
          <w:tcPr>
            <w:tcW w:w="4784" w:type="dxa"/>
          </w:tcPr>
          <w:p w:rsidR="007A35A3" w:rsidRPr="007A35A3" w:rsidRDefault="007A35A3" w:rsidP="00F71E87">
            <w:pPr>
              <w:spacing w:line="360" w:lineRule="auto"/>
              <w:jc w:val="both"/>
              <w:rPr>
                <w:rFonts w:ascii="Times New Roman" w:hAnsi="Times New Roman" w:cs="Times New Roman"/>
                <w:sz w:val="24"/>
                <w:szCs w:val="24"/>
              </w:rPr>
            </w:pPr>
            <w:r w:rsidRPr="007A35A3">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rPr>
              <w:t>урины</w:t>
            </w:r>
          </w:p>
        </w:tc>
      </w:tr>
      <w:tr w:rsidR="007A35A3" w:rsidTr="005C6773">
        <w:tc>
          <w:tcPr>
            <w:tcW w:w="456" w:type="dxa"/>
          </w:tcPr>
          <w:p w:rsidR="007A35A3" w:rsidRDefault="00BE61DD" w:rsidP="00F71E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330" w:type="dxa"/>
          </w:tcPr>
          <w:p w:rsidR="007A35A3" w:rsidRDefault="007A35A3" w:rsidP="00F71E87">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Pr="007A35A3">
              <w:rPr>
                <w:rFonts w:ascii="Times New Roman" w:hAnsi="Times New Roman" w:cs="Times New Roman"/>
                <w:sz w:val="24"/>
                <w:szCs w:val="24"/>
                <w:lang w:val="en-US"/>
              </w:rPr>
              <w:t>yrimidines</w:t>
            </w:r>
            <w:proofErr w:type="spellEnd"/>
          </w:p>
        </w:tc>
        <w:tc>
          <w:tcPr>
            <w:tcW w:w="4784" w:type="dxa"/>
          </w:tcPr>
          <w:p w:rsidR="007A35A3" w:rsidRDefault="007A35A3"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Пиримидины</w:t>
            </w:r>
          </w:p>
        </w:tc>
      </w:tr>
      <w:tr w:rsidR="008F37F2" w:rsidTr="005C6773">
        <w:tc>
          <w:tcPr>
            <w:tcW w:w="456" w:type="dxa"/>
          </w:tcPr>
          <w:p w:rsidR="008F37F2" w:rsidRPr="005C516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30" w:type="dxa"/>
          </w:tcPr>
          <w:p w:rsidR="008F37F2" w:rsidRPr="008F37F2" w:rsidRDefault="008F37F2" w:rsidP="00F71E87">
            <w:pPr>
              <w:spacing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rPr>
              <w:t>С</w:t>
            </w:r>
            <w:proofErr w:type="gramEnd"/>
            <w:r w:rsidRPr="008F37F2">
              <w:rPr>
                <w:rFonts w:ascii="Times New Roman" w:hAnsi="Times New Roman" w:cs="Times New Roman"/>
              </w:rPr>
              <w:t>oadapted</w:t>
            </w:r>
            <w:proofErr w:type="spellEnd"/>
            <w:r w:rsidRPr="008F37F2">
              <w:rPr>
                <w:rFonts w:ascii="Times New Roman" w:hAnsi="Times New Roman" w:cs="Times New Roman"/>
              </w:rPr>
              <w:t xml:space="preserve"> </w:t>
            </w:r>
            <w:proofErr w:type="spellStart"/>
            <w:r w:rsidRPr="008F37F2">
              <w:rPr>
                <w:rFonts w:ascii="Times New Roman" w:hAnsi="Times New Roman" w:cs="Times New Roman"/>
              </w:rPr>
              <w:t>genotypes</w:t>
            </w:r>
            <w:proofErr w:type="spellEnd"/>
          </w:p>
        </w:tc>
        <w:tc>
          <w:tcPr>
            <w:tcW w:w="4784" w:type="dxa"/>
          </w:tcPr>
          <w:p w:rsidR="008F37F2" w:rsidRDefault="008F37F2" w:rsidP="00F71E87">
            <w:pPr>
              <w:spacing w:line="360" w:lineRule="auto"/>
              <w:jc w:val="both"/>
              <w:rPr>
                <w:rFonts w:ascii="Times New Roman" w:hAnsi="Times New Roman" w:cs="Times New Roman"/>
                <w:sz w:val="24"/>
                <w:szCs w:val="24"/>
                <w:shd w:val="clear" w:color="auto" w:fill="FFFFFF"/>
              </w:rPr>
            </w:pPr>
            <w:proofErr w:type="spellStart"/>
            <w:r w:rsidRPr="008F37F2">
              <w:rPr>
                <w:rFonts w:ascii="Times New Roman" w:hAnsi="Times New Roman" w:cs="Times New Roman"/>
                <w:sz w:val="24"/>
                <w:szCs w:val="24"/>
                <w:shd w:val="clear" w:color="auto" w:fill="FFFFFF"/>
              </w:rPr>
              <w:t>Коадаптация</w:t>
            </w:r>
            <w:proofErr w:type="spellEnd"/>
            <w:r w:rsidRPr="008F37F2">
              <w:rPr>
                <w:rFonts w:ascii="Times New Roman" w:hAnsi="Times New Roman" w:cs="Times New Roman"/>
                <w:sz w:val="24"/>
                <w:szCs w:val="24"/>
                <w:shd w:val="clear" w:color="auto" w:fill="FFFFFF"/>
              </w:rPr>
              <w:t xml:space="preserve"> генотипов</w:t>
            </w:r>
          </w:p>
        </w:tc>
      </w:tr>
    </w:tbl>
    <w:p w:rsidR="00713E1A" w:rsidRDefault="00D01A26" w:rsidP="00F71E87">
      <w:pPr>
        <w:spacing w:before="240" w:after="360" w:line="360" w:lineRule="auto"/>
        <w:jc w:val="both"/>
        <w:rPr>
          <w:rFonts w:ascii="Times New Roman" w:hAnsi="Times New Roman" w:cs="Times New Roman"/>
          <w:sz w:val="28"/>
          <w:szCs w:val="28"/>
        </w:rPr>
      </w:pPr>
      <w:r>
        <w:rPr>
          <w:rFonts w:ascii="Times New Roman" w:hAnsi="Times New Roman" w:cs="Times New Roman"/>
          <w:sz w:val="28"/>
          <w:szCs w:val="28"/>
        </w:rPr>
        <w:tab/>
      </w:r>
    </w:p>
    <w:p w:rsidR="00591560" w:rsidRPr="00870006" w:rsidRDefault="00591560" w:rsidP="00F71E87">
      <w:pPr>
        <w:pStyle w:val="3"/>
      </w:pPr>
      <w:bookmarkStart w:id="33" w:name="_Toc514613964"/>
      <w:r w:rsidRPr="00870006">
        <w:t>Калькирование</w:t>
      </w:r>
      <w:bookmarkEnd w:id="33"/>
    </w:p>
    <w:p w:rsidR="00591560" w:rsidRDefault="00913E0D"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ab/>
      </w:r>
      <w:r w:rsidR="00591560">
        <w:rPr>
          <w:rFonts w:ascii="Times New Roman" w:hAnsi="Times New Roman" w:cs="Times New Roman"/>
          <w:sz w:val="28"/>
          <w:szCs w:val="28"/>
          <w:lang w:eastAsia="ru-RU"/>
        </w:rPr>
        <w:t>В большинстве случаев такой прием, как калькирование, используется для перевода реалий, когда найти эквивалент понятия не представляется возможным в силу различия культур. Однако нижеприведенные примеры демонстрируют, что, главным образом,</w:t>
      </w:r>
      <w:r w:rsidR="00591560" w:rsidRPr="00F249DF">
        <w:rPr>
          <w:rFonts w:ascii="Times New Roman" w:hAnsi="Times New Roman" w:cs="Times New Roman"/>
          <w:sz w:val="28"/>
          <w:szCs w:val="28"/>
          <w:lang w:eastAsia="ru-RU"/>
        </w:rPr>
        <w:t xml:space="preserve"> </w:t>
      </w:r>
      <w:r w:rsidR="00591560">
        <w:rPr>
          <w:rFonts w:ascii="Times New Roman" w:hAnsi="Times New Roman" w:cs="Times New Roman"/>
          <w:sz w:val="28"/>
          <w:szCs w:val="28"/>
          <w:lang w:eastAsia="ru-RU"/>
        </w:rPr>
        <w:t>переводчик прибегает к данному приему для перевода терминов. В данном случае калькирование позволяет в полной мере раскрыть значение понятия.</w:t>
      </w:r>
    </w:p>
    <w:tbl>
      <w:tblPr>
        <w:tblStyle w:val="af0"/>
        <w:tblW w:w="0" w:type="auto"/>
        <w:tblLook w:val="04A0" w:firstRow="1" w:lastRow="0" w:firstColumn="1" w:lastColumn="0" w:noHBand="0" w:noVBand="1"/>
      </w:tblPr>
      <w:tblGrid>
        <w:gridCol w:w="456"/>
        <w:gridCol w:w="4330"/>
        <w:gridCol w:w="4784"/>
      </w:tblGrid>
      <w:tr w:rsidR="00154476" w:rsidRPr="00DB5350" w:rsidTr="005C6773">
        <w:trPr>
          <w:trHeight w:val="1182"/>
        </w:trPr>
        <w:tc>
          <w:tcPr>
            <w:tcW w:w="456" w:type="dxa"/>
          </w:tcPr>
          <w:p w:rsidR="00154476" w:rsidRPr="005C5168" w:rsidRDefault="005C5168" w:rsidP="00F71E87">
            <w:pPr>
              <w:spacing w:beforeLines="111" w:before="266" w:afterLines="111" w:after="266" w:line="360" w:lineRule="auto"/>
              <w:ind w:right="-2"/>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Pr>
                <w:rFonts w:ascii="Times New Roman" w:hAnsi="Times New Roman" w:cs="Times New Roman"/>
                <w:sz w:val="24"/>
                <w:szCs w:val="24"/>
                <w:lang w:eastAsia="ru-RU"/>
              </w:rPr>
              <w:t>4</w:t>
            </w:r>
          </w:p>
        </w:tc>
        <w:tc>
          <w:tcPr>
            <w:tcW w:w="4330" w:type="dxa"/>
          </w:tcPr>
          <w:p w:rsidR="00154476" w:rsidRPr="00DB5350" w:rsidRDefault="00154476" w:rsidP="00F71E87">
            <w:pPr>
              <w:spacing w:beforeLines="111" w:before="266" w:afterLines="111" w:after="266" w:line="360" w:lineRule="auto"/>
              <w:ind w:right="-2"/>
              <w:rPr>
                <w:rFonts w:ascii="Times New Roman" w:hAnsi="Times New Roman" w:cs="Times New Roman"/>
                <w:sz w:val="28"/>
                <w:szCs w:val="28"/>
                <w:lang w:val="en-US" w:eastAsia="ru-RU"/>
              </w:rPr>
            </w:pPr>
            <w:r w:rsidRPr="00DB5350">
              <w:rPr>
                <w:rFonts w:ascii="Times New Roman" w:hAnsi="Times New Roman" w:cs="Times New Roman"/>
                <w:sz w:val="24"/>
                <w:szCs w:val="24"/>
                <w:lang w:val="en-US" w:eastAsia="ru-RU"/>
              </w:rPr>
              <w:t>«</w:t>
            </w:r>
            <w:r w:rsidRPr="00C01EE9">
              <w:rPr>
                <w:rFonts w:ascii="Times New Roman" w:hAnsi="Times New Roman" w:cs="Times New Roman"/>
                <w:sz w:val="24"/>
                <w:szCs w:val="24"/>
                <w:lang w:val="en-US" w:eastAsia="ru-RU"/>
              </w:rPr>
              <w:t xml:space="preserve">The </w:t>
            </w:r>
            <w:r w:rsidRPr="00DB5350">
              <w:rPr>
                <w:rFonts w:ascii="Times New Roman" w:hAnsi="Times New Roman" w:cs="Times New Roman"/>
                <w:b/>
                <w:sz w:val="24"/>
                <w:szCs w:val="24"/>
                <w:lang w:val="en-US" w:eastAsia="ru-RU"/>
              </w:rPr>
              <w:t>light-sensitive</w:t>
            </w:r>
            <w:r w:rsidRPr="00C01EE9">
              <w:rPr>
                <w:rFonts w:ascii="Times New Roman" w:hAnsi="Times New Roman" w:cs="Times New Roman"/>
                <w:sz w:val="24"/>
                <w:szCs w:val="24"/>
                <w:lang w:val="en-US" w:eastAsia="ru-RU"/>
              </w:rPr>
              <w:t xml:space="preserve"> cells ('photocells') are no</w:t>
            </w:r>
            <w:r>
              <w:rPr>
                <w:rFonts w:ascii="Times New Roman" w:hAnsi="Times New Roman" w:cs="Times New Roman"/>
                <w:sz w:val="24"/>
                <w:szCs w:val="24"/>
                <w:lang w:val="en-US" w:eastAsia="ru-RU"/>
              </w:rPr>
              <w:t>t the first thing the light hits</w:t>
            </w:r>
            <w:proofErr w:type="gramStart"/>
            <w:r w:rsidRPr="00DB5350">
              <w:rPr>
                <w:rFonts w:ascii="Times New Roman" w:hAnsi="Times New Roman" w:cs="Times New Roman"/>
                <w:sz w:val="24"/>
                <w:szCs w:val="24"/>
                <w:lang w:val="en-US" w:eastAsia="ru-RU"/>
              </w:rPr>
              <w:t>..»</w:t>
            </w:r>
            <w:proofErr w:type="gramEnd"/>
          </w:p>
        </w:tc>
        <w:tc>
          <w:tcPr>
            <w:tcW w:w="4784" w:type="dxa"/>
          </w:tcPr>
          <w:p w:rsidR="00154476" w:rsidRPr="00DB5350" w:rsidRDefault="00154476" w:rsidP="00F71E87">
            <w:pPr>
              <w:spacing w:beforeLines="111" w:before="266" w:afterLines="111" w:after="266" w:line="360" w:lineRule="auto"/>
              <w:ind w:right="-2"/>
              <w:rPr>
                <w:rFonts w:ascii="Times New Roman" w:hAnsi="Times New Roman" w:cs="Times New Roman"/>
                <w:sz w:val="28"/>
                <w:szCs w:val="28"/>
                <w:lang w:eastAsia="ru-RU"/>
              </w:rPr>
            </w:pPr>
            <w:r>
              <w:rPr>
                <w:rFonts w:ascii="Times New Roman" w:hAnsi="Times New Roman" w:cs="Times New Roman"/>
                <w:sz w:val="24"/>
                <w:szCs w:val="24"/>
                <w:lang w:eastAsia="ru-RU"/>
              </w:rPr>
              <w:t>«</w:t>
            </w:r>
            <w:r w:rsidRPr="00DB5350">
              <w:rPr>
                <w:rFonts w:ascii="Times New Roman" w:hAnsi="Times New Roman" w:cs="Times New Roman"/>
                <w:b/>
                <w:sz w:val="24"/>
                <w:szCs w:val="24"/>
                <w:lang w:eastAsia="ru-RU"/>
              </w:rPr>
              <w:t>Светочувствительные</w:t>
            </w:r>
            <w:r w:rsidRPr="00C01EE9">
              <w:rPr>
                <w:rFonts w:ascii="Times New Roman" w:hAnsi="Times New Roman" w:cs="Times New Roman"/>
                <w:sz w:val="24"/>
                <w:szCs w:val="24"/>
                <w:lang w:eastAsia="ru-RU"/>
              </w:rPr>
              <w:t xml:space="preserve"> клетки находятся не на поверхности сетчатк</w:t>
            </w:r>
            <w:r>
              <w:rPr>
                <w:rFonts w:ascii="Times New Roman" w:hAnsi="Times New Roman" w:cs="Times New Roman"/>
                <w:sz w:val="24"/>
                <w:szCs w:val="24"/>
                <w:lang w:eastAsia="ru-RU"/>
              </w:rPr>
              <w:t>и</w:t>
            </w:r>
            <w:proofErr w:type="gramStart"/>
            <w:r>
              <w:rPr>
                <w:rFonts w:ascii="Times New Roman" w:hAnsi="Times New Roman" w:cs="Times New Roman"/>
                <w:sz w:val="24"/>
                <w:szCs w:val="24"/>
                <w:lang w:eastAsia="ru-RU"/>
              </w:rPr>
              <w:t>..»</w:t>
            </w:r>
            <w:proofErr w:type="gramEnd"/>
          </w:p>
        </w:tc>
      </w:tr>
      <w:tr w:rsidR="00154476" w:rsidRPr="00DB5350" w:rsidTr="005C6773">
        <w:tc>
          <w:tcPr>
            <w:tcW w:w="456" w:type="dxa"/>
          </w:tcPr>
          <w:p w:rsidR="00154476" w:rsidRPr="005C5168" w:rsidRDefault="005C5168"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Pr>
                <w:rFonts w:ascii="Times New Roman" w:hAnsi="Times New Roman" w:cs="Times New Roman"/>
                <w:sz w:val="24"/>
                <w:szCs w:val="24"/>
                <w:lang w:eastAsia="ru-RU"/>
              </w:rPr>
              <w:t>5</w:t>
            </w:r>
          </w:p>
        </w:tc>
        <w:tc>
          <w:tcPr>
            <w:tcW w:w="4330" w:type="dxa"/>
          </w:tcPr>
          <w:p w:rsidR="00154476" w:rsidRPr="00DB5350" w:rsidRDefault="00154476" w:rsidP="00F71E87">
            <w:pPr>
              <w:spacing w:line="360" w:lineRule="auto"/>
              <w:jc w:val="both"/>
              <w:rPr>
                <w:rFonts w:ascii="Times New Roman" w:hAnsi="Times New Roman" w:cs="Times New Roman"/>
                <w:sz w:val="24"/>
                <w:szCs w:val="24"/>
                <w:lang w:val="en-US" w:eastAsia="ru-RU"/>
              </w:rPr>
            </w:pPr>
            <w:r w:rsidRPr="00DB5350">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Yet the</w:t>
            </w:r>
            <w:r w:rsidRPr="00DB5350">
              <w:rPr>
                <w:rFonts w:ascii="Times New Roman" w:hAnsi="Times New Roman" w:cs="Times New Roman"/>
                <w:sz w:val="24"/>
                <w:szCs w:val="24"/>
                <w:lang w:val="en-US" w:eastAsia="ru-RU"/>
              </w:rPr>
              <w:t xml:space="preserve"> </w:t>
            </w:r>
            <w:r w:rsidRPr="00DB5350">
              <w:rPr>
                <w:rFonts w:ascii="Times New Roman" w:hAnsi="Times New Roman" w:cs="Times New Roman"/>
                <w:b/>
                <w:sz w:val="24"/>
                <w:szCs w:val="24"/>
                <w:lang w:val="en-US" w:eastAsia="ru-RU"/>
              </w:rPr>
              <w:t>living results</w:t>
            </w:r>
            <w:r w:rsidRPr="00DB5350">
              <w:rPr>
                <w:rFonts w:ascii="Times New Roman" w:hAnsi="Times New Roman" w:cs="Times New Roman"/>
                <w:sz w:val="24"/>
                <w:szCs w:val="24"/>
                <w:lang w:val="en-US" w:eastAsia="ru-RU"/>
              </w:rPr>
              <w:t xml:space="preserve"> of natural selection</w:t>
            </w:r>
            <w:proofErr w:type="gramStart"/>
            <w:r w:rsidRPr="00DB5350">
              <w:rPr>
                <w:rFonts w:ascii="Times New Roman" w:hAnsi="Times New Roman" w:cs="Times New Roman"/>
                <w:sz w:val="24"/>
                <w:szCs w:val="24"/>
                <w:lang w:val="en-US" w:eastAsia="ru-RU"/>
              </w:rPr>
              <w:t>..»</w:t>
            </w:r>
            <w:proofErr w:type="gramEnd"/>
          </w:p>
        </w:tc>
        <w:tc>
          <w:tcPr>
            <w:tcW w:w="4784" w:type="dxa"/>
          </w:tcPr>
          <w:p w:rsidR="00154476" w:rsidRPr="00DB5350" w:rsidRDefault="00154476"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B5350">
              <w:rPr>
                <w:rFonts w:ascii="Times New Roman" w:hAnsi="Times New Roman" w:cs="Times New Roman"/>
                <w:sz w:val="24"/>
                <w:szCs w:val="24"/>
                <w:lang w:eastAsia="ru-RU"/>
              </w:rPr>
              <w:t xml:space="preserve">Тем не менее, </w:t>
            </w:r>
            <w:r w:rsidRPr="00DB5350">
              <w:rPr>
                <w:rFonts w:ascii="Times New Roman" w:hAnsi="Times New Roman" w:cs="Times New Roman"/>
                <w:b/>
                <w:sz w:val="24"/>
                <w:szCs w:val="24"/>
                <w:lang w:eastAsia="ru-RU"/>
              </w:rPr>
              <w:t>живые результаты</w:t>
            </w:r>
            <w:r w:rsidRPr="00DB5350">
              <w:rPr>
                <w:rFonts w:ascii="Times New Roman" w:hAnsi="Times New Roman" w:cs="Times New Roman"/>
                <w:sz w:val="24"/>
                <w:szCs w:val="24"/>
                <w:lang w:eastAsia="ru-RU"/>
              </w:rPr>
              <w:t xml:space="preserve"> естественного отбора</w:t>
            </w:r>
            <w:proofErr w:type="gramStart"/>
            <w:r>
              <w:rPr>
                <w:rFonts w:ascii="Times New Roman" w:hAnsi="Times New Roman" w:cs="Times New Roman"/>
                <w:sz w:val="24"/>
                <w:szCs w:val="24"/>
                <w:lang w:eastAsia="ru-RU"/>
              </w:rPr>
              <w:t>..»</w:t>
            </w:r>
            <w:proofErr w:type="gramEnd"/>
          </w:p>
        </w:tc>
      </w:tr>
      <w:tr w:rsidR="00154476" w:rsidRPr="00DB5350" w:rsidTr="005C6773">
        <w:tc>
          <w:tcPr>
            <w:tcW w:w="456" w:type="dxa"/>
          </w:tcPr>
          <w:p w:rsidR="00154476" w:rsidRPr="005C5168" w:rsidRDefault="005C5168"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16</w:t>
            </w:r>
          </w:p>
        </w:tc>
        <w:tc>
          <w:tcPr>
            <w:tcW w:w="4330" w:type="dxa"/>
          </w:tcPr>
          <w:p w:rsidR="00154476" w:rsidRPr="00DB5350" w:rsidRDefault="00154476" w:rsidP="00F71E87">
            <w:pPr>
              <w:spacing w:line="360" w:lineRule="auto"/>
              <w:jc w:val="both"/>
              <w:rPr>
                <w:rFonts w:ascii="Times New Roman" w:hAnsi="Times New Roman" w:cs="Times New Roman"/>
                <w:sz w:val="24"/>
                <w:szCs w:val="24"/>
                <w:lang w:val="en-US" w:eastAsia="ru-RU"/>
              </w:rPr>
            </w:pPr>
            <w:r w:rsidRPr="00DB5350">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In the</w:t>
            </w:r>
            <w:r w:rsidRPr="00DB5350">
              <w:rPr>
                <w:rFonts w:ascii="Times New Roman" w:hAnsi="Times New Roman" w:cs="Times New Roman"/>
                <w:sz w:val="24"/>
                <w:szCs w:val="24"/>
                <w:lang w:val="en-US" w:eastAsia="ru-RU"/>
              </w:rPr>
              <w:t xml:space="preserve"> time when the dinosaurs dominated the </w:t>
            </w:r>
            <w:r w:rsidRPr="00580B81">
              <w:rPr>
                <w:rFonts w:ascii="Times New Roman" w:hAnsi="Times New Roman" w:cs="Times New Roman"/>
                <w:b/>
                <w:sz w:val="24"/>
                <w:szCs w:val="24"/>
                <w:lang w:val="en-US" w:eastAsia="ru-RU"/>
              </w:rPr>
              <w:t>daytime economy</w:t>
            </w:r>
            <w:proofErr w:type="gramStart"/>
            <w:r w:rsidRPr="00DB5350">
              <w:rPr>
                <w:rFonts w:ascii="Times New Roman" w:hAnsi="Times New Roman" w:cs="Times New Roman"/>
                <w:sz w:val="24"/>
                <w:szCs w:val="24"/>
                <w:lang w:val="en-US" w:eastAsia="ru-RU"/>
              </w:rPr>
              <w:t>..»</w:t>
            </w:r>
            <w:proofErr w:type="gramEnd"/>
          </w:p>
        </w:tc>
        <w:tc>
          <w:tcPr>
            <w:tcW w:w="4784" w:type="dxa"/>
          </w:tcPr>
          <w:p w:rsidR="00154476" w:rsidRPr="00DB5350" w:rsidRDefault="00154476"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B5350">
              <w:rPr>
                <w:rFonts w:ascii="Times New Roman" w:hAnsi="Times New Roman" w:cs="Times New Roman"/>
                <w:sz w:val="24"/>
                <w:szCs w:val="24"/>
                <w:lang w:eastAsia="ru-RU"/>
              </w:rPr>
              <w:t>В эпоху, когда динозавры доминиров</w:t>
            </w:r>
            <w:r>
              <w:rPr>
                <w:rFonts w:ascii="Times New Roman" w:hAnsi="Times New Roman" w:cs="Times New Roman"/>
                <w:sz w:val="24"/>
                <w:szCs w:val="24"/>
                <w:lang w:eastAsia="ru-RU"/>
              </w:rPr>
              <w:t xml:space="preserve">али в </w:t>
            </w:r>
            <w:r w:rsidRPr="00580B81">
              <w:rPr>
                <w:rFonts w:ascii="Times New Roman" w:hAnsi="Times New Roman" w:cs="Times New Roman"/>
                <w:b/>
                <w:sz w:val="24"/>
                <w:szCs w:val="24"/>
                <w:lang w:eastAsia="ru-RU"/>
              </w:rPr>
              <w:t>дневной экономике</w:t>
            </w:r>
            <w:proofErr w:type="gramStart"/>
            <w:r>
              <w:rPr>
                <w:rFonts w:ascii="Times New Roman" w:hAnsi="Times New Roman" w:cs="Times New Roman"/>
                <w:sz w:val="24"/>
                <w:szCs w:val="24"/>
                <w:lang w:eastAsia="ru-RU"/>
              </w:rPr>
              <w:t>..»</w:t>
            </w:r>
            <w:proofErr w:type="gramEnd"/>
          </w:p>
        </w:tc>
      </w:tr>
      <w:tr w:rsidR="00154476" w:rsidRPr="00580B81" w:rsidTr="005C6773">
        <w:tc>
          <w:tcPr>
            <w:tcW w:w="456" w:type="dxa"/>
          </w:tcPr>
          <w:p w:rsidR="00154476" w:rsidRPr="005C5168" w:rsidRDefault="005C5168"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Pr>
                <w:rFonts w:ascii="Times New Roman" w:hAnsi="Times New Roman" w:cs="Times New Roman"/>
                <w:sz w:val="24"/>
                <w:szCs w:val="24"/>
                <w:lang w:eastAsia="ru-RU"/>
              </w:rPr>
              <w:t>7</w:t>
            </w:r>
          </w:p>
        </w:tc>
        <w:tc>
          <w:tcPr>
            <w:tcW w:w="4330" w:type="dxa"/>
          </w:tcPr>
          <w:p w:rsidR="00154476" w:rsidRPr="00580B81" w:rsidRDefault="00154476" w:rsidP="00F71E87">
            <w:pPr>
              <w:spacing w:line="360" w:lineRule="auto"/>
              <w:jc w:val="both"/>
              <w:rPr>
                <w:rFonts w:ascii="Times New Roman" w:hAnsi="Times New Roman" w:cs="Times New Roman"/>
                <w:sz w:val="28"/>
                <w:szCs w:val="28"/>
                <w:lang w:val="en-US" w:eastAsia="ru-RU"/>
              </w:rPr>
            </w:pPr>
            <w:r w:rsidRPr="00580B81">
              <w:rPr>
                <w:rFonts w:ascii="Times New Roman" w:hAnsi="Times New Roman" w:cs="Times New Roman"/>
                <w:sz w:val="24"/>
                <w:szCs w:val="24"/>
                <w:lang w:val="en-US" w:eastAsia="ru-RU"/>
              </w:rPr>
              <w:t>«They have to be loud because when a</w:t>
            </w:r>
            <w:r w:rsidRPr="00707034">
              <w:rPr>
                <w:rFonts w:ascii="Times New Roman" w:hAnsi="Times New Roman" w:cs="Times New Roman"/>
                <w:sz w:val="24"/>
                <w:szCs w:val="24"/>
                <w:lang w:val="en-US" w:eastAsia="ru-RU"/>
              </w:rPr>
              <w:t xml:space="preserve"> </w:t>
            </w:r>
            <w:r w:rsidRPr="00580B81">
              <w:rPr>
                <w:rFonts w:ascii="Times New Roman" w:hAnsi="Times New Roman" w:cs="Times New Roman"/>
                <w:sz w:val="24"/>
                <w:szCs w:val="24"/>
                <w:lang w:val="en-US" w:eastAsia="ru-RU"/>
              </w:rPr>
              <w:t xml:space="preserve">sound is broadcast its </w:t>
            </w:r>
            <w:proofErr w:type="spellStart"/>
            <w:r w:rsidRPr="00580B81">
              <w:rPr>
                <w:rFonts w:ascii="Times New Roman" w:hAnsi="Times New Roman" w:cs="Times New Roman"/>
                <w:b/>
                <w:sz w:val="24"/>
                <w:szCs w:val="24"/>
                <w:lang w:val="en-US" w:eastAsia="ru-RU"/>
              </w:rPr>
              <w:t>wavefront</w:t>
            </w:r>
            <w:proofErr w:type="spellEnd"/>
            <w:r w:rsidRPr="00580B81">
              <w:rPr>
                <w:rFonts w:ascii="Times New Roman" w:hAnsi="Times New Roman" w:cs="Times New Roman"/>
                <w:sz w:val="24"/>
                <w:szCs w:val="24"/>
                <w:lang w:val="en-US" w:eastAsia="ru-RU"/>
              </w:rPr>
              <w:t xml:space="preserve"> advances</w:t>
            </w:r>
            <w:proofErr w:type="gramStart"/>
            <w:r w:rsidRPr="00580B81">
              <w:rPr>
                <w:rFonts w:ascii="Times New Roman" w:hAnsi="Times New Roman" w:cs="Times New Roman"/>
                <w:sz w:val="24"/>
                <w:szCs w:val="24"/>
                <w:lang w:val="en-US" w:eastAsia="ru-RU"/>
              </w:rPr>
              <w:t>..»</w:t>
            </w:r>
            <w:proofErr w:type="gramEnd"/>
          </w:p>
        </w:tc>
        <w:tc>
          <w:tcPr>
            <w:tcW w:w="4784" w:type="dxa"/>
          </w:tcPr>
          <w:p w:rsidR="00154476" w:rsidRPr="00713E1A" w:rsidRDefault="00154476"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13E1A">
              <w:rPr>
                <w:rFonts w:ascii="Times New Roman" w:hAnsi="Times New Roman" w:cs="Times New Roman"/>
                <w:sz w:val="24"/>
                <w:szCs w:val="24"/>
                <w:lang w:eastAsia="ru-RU"/>
              </w:rPr>
              <w:t xml:space="preserve">Они должны быть громкими, потому что </w:t>
            </w:r>
            <w:r w:rsidRPr="00713E1A">
              <w:rPr>
                <w:rFonts w:ascii="Times New Roman" w:hAnsi="Times New Roman" w:cs="Times New Roman"/>
                <w:b/>
                <w:sz w:val="24"/>
                <w:szCs w:val="24"/>
                <w:lang w:eastAsia="ru-RU"/>
              </w:rPr>
              <w:t>волновой фронт</w:t>
            </w:r>
            <w:r w:rsidRPr="00713E1A">
              <w:rPr>
                <w:rFonts w:ascii="Times New Roman" w:hAnsi="Times New Roman" w:cs="Times New Roman"/>
                <w:sz w:val="24"/>
                <w:szCs w:val="24"/>
                <w:lang w:eastAsia="ru-RU"/>
              </w:rPr>
              <w:t xml:space="preserve"> излученного звука распространяется</w:t>
            </w:r>
            <w:proofErr w:type="gramStart"/>
            <w:r>
              <w:rPr>
                <w:rFonts w:ascii="Times New Roman" w:hAnsi="Times New Roman" w:cs="Times New Roman"/>
                <w:sz w:val="24"/>
                <w:szCs w:val="24"/>
                <w:lang w:eastAsia="ru-RU"/>
              </w:rPr>
              <w:t>..»</w:t>
            </w:r>
            <w:proofErr w:type="gramEnd"/>
          </w:p>
        </w:tc>
      </w:tr>
      <w:tr w:rsidR="00154476" w:rsidRPr="00713E1A" w:rsidTr="005C6773">
        <w:tc>
          <w:tcPr>
            <w:tcW w:w="456" w:type="dxa"/>
          </w:tcPr>
          <w:p w:rsidR="00154476" w:rsidRPr="005C5168" w:rsidRDefault="005C5168"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Pr>
                <w:rFonts w:ascii="Times New Roman" w:hAnsi="Times New Roman" w:cs="Times New Roman"/>
                <w:sz w:val="24"/>
                <w:szCs w:val="24"/>
                <w:lang w:eastAsia="ru-RU"/>
              </w:rPr>
              <w:t>8</w:t>
            </w:r>
          </w:p>
        </w:tc>
        <w:tc>
          <w:tcPr>
            <w:tcW w:w="4330" w:type="dxa"/>
          </w:tcPr>
          <w:p w:rsidR="00154476" w:rsidRPr="00713E1A" w:rsidRDefault="00154476" w:rsidP="00F71E87">
            <w:pPr>
              <w:spacing w:line="360" w:lineRule="auto"/>
              <w:jc w:val="both"/>
              <w:rPr>
                <w:rFonts w:ascii="Times New Roman" w:hAnsi="Times New Roman" w:cs="Times New Roman"/>
                <w:sz w:val="24"/>
                <w:szCs w:val="24"/>
                <w:lang w:val="en-US" w:eastAsia="ru-RU"/>
              </w:rPr>
            </w:pPr>
            <w:r w:rsidRPr="00713E1A">
              <w:rPr>
                <w:rFonts w:ascii="Times New Roman" w:hAnsi="Times New Roman" w:cs="Times New Roman"/>
                <w:sz w:val="24"/>
                <w:szCs w:val="24"/>
                <w:lang w:val="en-US" w:eastAsia="ru-RU"/>
              </w:rPr>
              <w:t>«The first solution is t</w:t>
            </w:r>
            <w:r>
              <w:rPr>
                <w:rFonts w:ascii="Times New Roman" w:hAnsi="Times New Roman" w:cs="Times New Roman"/>
                <w:sz w:val="24"/>
                <w:szCs w:val="24"/>
                <w:lang w:val="en-US" w:eastAsia="ru-RU"/>
              </w:rPr>
              <w:t>hat known to radar engineers as</w:t>
            </w:r>
            <w:r w:rsidRPr="00713E1A">
              <w:rPr>
                <w:rFonts w:ascii="Times New Roman" w:hAnsi="Times New Roman" w:cs="Times New Roman"/>
                <w:sz w:val="24"/>
                <w:szCs w:val="24"/>
                <w:lang w:val="en-US" w:eastAsia="ru-RU"/>
              </w:rPr>
              <w:t xml:space="preserve"> </w:t>
            </w:r>
            <w:r w:rsidRPr="00713E1A">
              <w:rPr>
                <w:rFonts w:ascii="Times New Roman" w:hAnsi="Times New Roman" w:cs="Times New Roman"/>
                <w:b/>
                <w:sz w:val="24"/>
                <w:szCs w:val="24"/>
                <w:lang w:val="en-US" w:eastAsia="ru-RU"/>
              </w:rPr>
              <w:t>'chirp radar'</w:t>
            </w:r>
            <w:r>
              <w:rPr>
                <w:rFonts w:ascii="Times New Roman" w:hAnsi="Times New Roman" w:cs="Times New Roman"/>
                <w:sz w:val="24"/>
                <w:szCs w:val="24"/>
                <w:lang w:val="en-US" w:eastAsia="ru-RU"/>
              </w:rPr>
              <w:t>.”</w:t>
            </w:r>
          </w:p>
        </w:tc>
        <w:tc>
          <w:tcPr>
            <w:tcW w:w="4784" w:type="dxa"/>
          </w:tcPr>
          <w:p w:rsidR="00154476" w:rsidRPr="00713E1A" w:rsidRDefault="00154476" w:rsidP="00F71E87">
            <w:pPr>
              <w:spacing w:line="360" w:lineRule="auto"/>
              <w:jc w:val="both"/>
              <w:rPr>
                <w:rFonts w:ascii="Times New Roman" w:hAnsi="Times New Roman" w:cs="Times New Roman"/>
                <w:sz w:val="24"/>
                <w:szCs w:val="24"/>
                <w:lang w:eastAsia="ru-RU"/>
              </w:rPr>
            </w:pPr>
            <w:r w:rsidRPr="00713E1A">
              <w:rPr>
                <w:rFonts w:ascii="Times New Roman" w:hAnsi="Times New Roman" w:cs="Times New Roman"/>
                <w:sz w:val="24"/>
                <w:szCs w:val="24"/>
                <w:shd w:val="clear" w:color="auto" w:fill="FFFFFF"/>
              </w:rPr>
              <w:t>«Первое решение известно радиоинженерам как</w:t>
            </w:r>
            <w:r w:rsidRPr="00713E1A">
              <w:rPr>
                <w:rFonts w:ascii="Times New Roman" w:hAnsi="Times New Roman" w:cs="Times New Roman"/>
                <w:b/>
                <w:sz w:val="24"/>
                <w:szCs w:val="24"/>
                <w:shd w:val="clear" w:color="auto" w:fill="FFFFFF"/>
              </w:rPr>
              <w:t xml:space="preserve"> </w:t>
            </w:r>
            <w:r w:rsidRPr="00713E1A">
              <w:rPr>
                <w:rFonts w:ascii="Times New Roman" w:hAnsi="Times New Roman" w:cs="Times New Roman"/>
                <w:sz w:val="24"/>
                <w:szCs w:val="24"/>
                <w:shd w:val="clear" w:color="auto" w:fill="FFFFFF"/>
              </w:rPr>
              <w:t>“</w:t>
            </w:r>
            <w:r w:rsidRPr="00713E1A">
              <w:rPr>
                <w:rFonts w:ascii="Times New Roman" w:hAnsi="Times New Roman" w:cs="Times New Roman"/>
                <w:b/>
                <w:sz w:val="24"/>
                <w:szCs w:val="24"/>
                <w:shd w:val="clear" w:color="auto" w:fill="FFFFFF"/>
              </w:rPr>
              <w:t>чирикающий радар</w:t>
            </w:r>
            <w:proofErr w:type="gramStart"/>
            <w:r w:rsidRPr="00713E1A">
              <w:rPr>
                <w:rFonts w:ascii="Times New Roman" w:hAnsi="Times New Roman" w:cs="Times New Roman"/>
                <w:sz w:val="24"/>
                <w:szCs w:val="24"/>
                <w:shd w:val="clear" w:color="auto" w:fill="FFFFFF"/>
              </w:rPr>
              <w:t>”..»</w:t>
            </w:r>
            <w:proofErr w:type="gramEnd"/>
          </w:p>
        </w:tc>
      </w:tr>
      <w:tr w:rsidR="00154476" w:rsidRPr="00713E1A" w:rsidTr="005C6773">
        <w:tc>
          <w:tcPr>
            <w:tcW w:w="456" w:type="dxa"/>
          </w:tcPr>
          <w:p w:rsidR="00154476" w:rsidRPr="005C5168" w:rsidRDefault="005C5168"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Pr>
                <w:rFonts w:ascii="Times New Roman" w:hAnsi="Times New Roman" w:cs="Times New Roman"/>
                <w:sz w:val="24"/>
                <w:szCs w:val="24"/>
                <w:lang w:eastAsia="ru-RU"/>
              </w:rPr>
              <w:t>9</w:t>
            </w:r>
          </w:p>
        </w:tc>
        <w:tc>
          <w:tcPr>
            <w:tcW w:w="4330" w:type="dxa"/>
          </w:tcPr>
          <w:p w:rsidR="00154476" w:rsidRPr="00713E1A" w:rsidRDefault="00154476" w:rsidP="00F71E87">
            <w:pPr>
              <w:spacing w:line="360" w:lineRule="auto"/>
              <w:jc w:val="both"/>
              <w:rPr>
                <w:rFonts w:ascii="Times New Roman" w:hAnsi="Times New Roman" w:cs="Times New Roman"/>
                <w:sz w:val="24"/>
                <w:szCs w:val="24"/>
                <w:lang w:val="en-US" w:eastAsia="ru-RU"/>
              </w:rPr>
            </w:pPr>
            <w:r w:rsidRPr="00713E1A">
              <w:rPr>
                <w:rFonts w:ascii="Times New Roman" w:hAnsi="Times New Roman" w:cs="Times New Roman"/>
                <w:sz w:val="24"/>
                <w:szCs w:val="24"/>
                <w:lang w:val="en-US" w:eastAsia="ru-RU"/>
              </w:rPr>
              <w:t>«We can think of radar signals as a serie</w:t>
            </w:r>
            <w:r>
              <w:rPr>
                <w:rFonts w:ascii="Times New Roman" w:hAnsi="Times New Roman" w:cs="Times New Roman"/>
                <w:sz w:val="24"/>
                <w:szCs w:val="24"/>
                <w:lang w:val="en-US" w:eastAsia="ru-RU"/>
              </w:rPr>
              <w:t xml:space="preserve">s of pulses, but each pulse has a so-called </w:t>
            </w:r>
            <w:r w:rsidRPr="00713E1A">
              <w:rPr>
                <w:rFonts w:ascii="Times New Roman" w:hAnsi="Times New Roman" w:cs="Times New Roman"/>
                <w:b/>
                <w:sz w:val="24"/>
                <w:szCs w:val="24"/>
                <w:lang w:val="en-US" w:eastAsia="ru-RU"/>
              </w:rPr>
              <w:t>carrier frequency</w:t>
            </w:r>
            <w:r w:rsidRPr="00713E1A">
              <w:rPr>
                <w:rFonts w:ascii="Times New Roman" w:hAnsi="Times New Roman" w:cs="Times New Roman"/>
                <w:sz w:val="24"/>
                <w:szCs w:val="24"/>
                <w:lang w:val="en-US" w:eastAsia="ru-RU"/>
              </w:rPr>
              <w:t>».</w:t>
            </w:r>
          </w:p>
        </w:tc>
        <w:tc>
          <w:tcPr>
            <w:tcW w:w="4784" w:type="dxa"/>
          </w:tcPr>
          <w:p w:rsidR="00154476" w:rsidRPr="00713E1A" w:rsidRDefault="00154476"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13E1A">
              <w:rPr>
                <w:rFonts w:ascii="Times New Roman" w:hAnsi="Times New Roman" w:cs="Times New Roman"/>
                <w:sz w:val="24"/>
                <w:szCs w:val="24"/>
                <w:shd w:val="clear" w:color="auto" w:fill="FFFFFF"/>
              </w:rPr>
              <w:t>Радарные сигналы представляют собой серию импульсов, но у каждого импульса есть</w:t>
            </w:r>
            <w:r>
              <w:rPr>
                <w:rFonts w:ascii="Times New Roman" w:hAnsi="Times New Roman" w:cs="Times New Roman"/>
                <w:sz w:val="24"/>
                <w:szCs w:val="24"/>
                <w:shd w:val="clear" w:color="auto" w:fill="FFFFFF"/>
              </w:rPr>
              <w:t xml:space="preserve"> так называемая </w:t>
            </w:r>
            <w:r w:rsidRPr="00713E1A">
              <w:rPr>
                <w:rFonts w:ascii="Times New Roman" w:hAnsi="Times New Roman" w:cs="Times New Roman"/>
                <w:b/>
                <w:sz w:val="24"/>
                <w:szCs w:val="24"/>
                <w:shd w:val="clear" w:color="auto" w:fill="FFFFFF"/>
              </w:rPr>
              <w:t>несущая частота</w:t>
            </w:r>
            <w:r>
              <w:rPr>
                <w:rFonts w:ascii="Times New Roman" w:hAnsi="Times New Roman" w:cs="Times New Roman"/>
                <w:sz w:val="24"/>
                <w:szCs w:val="24"/>
                <w:shd w:val="clear" w:color="auto" w:fill="FFFFFF"/>
              </w:rPr>
              <w:t>».</w:t>
            </w:r>
          </w:p>
        </w:tc>
      </w:tr>
      <w:tr w:rsidR="008F37F2" w:rsidRPr="00713E1A" w:rsidTr="005C6773">
        <w:tc>
          <w:tcPr>
            <w:tcW w:w="456" w:type="dxa"/>
          </w:tcPr>
          <w:p w:rsidR="008F37F2" w:rsidRPr="005C5168" w:rsidRDefault="005C5168"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330" w:type="dxa"/>
          </w:tcPr>
          <w:p w:rsidR="008F37F2" w:rsidRPr="008F37F2" w:rsidRDefault="00913E0D" w:rsidP="00F71E87">
            <w:pPr>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rPr>
              <w:t>«</w:t>
            </w:r>
            <w:r w:rsidR="008F37F2">
              <w:rPr>
                <w:rFonts w:ascii="Times New Roman" w:hAnsi="Times New Roman" w:cs="Times New Roman"/>
                <w:sz w:val="24"/>
                <w:szCs w:val="24"/>
                <w:lang w:val="en-US"/>
              </w:rPr>
              <w:t>A</w:t>
            </w:r>
            <w:proofErr w:type="spellStart"/>
            <w:r w:rsidR="008F37F2">
              <w:rPr>
                <w:rFonts w:ascii="Times New Roman" w:hAnsi="Times New Roman" w:cs="Times New Roman"/>
                <w:sz w:val="24"/>
                <w:szCs w:val="24"/>
              </w:rPr>
              <w:t>rms</w:t>
            </w:r>
            <w:proofErr w:type="spellEnd"/>
            <w:r w:rsidR="008F37F2">
              <w:rPr>
                <w:rFonts w:ascii="Times New Roman" w:hAnsi="Times New Roman" w:cs="Times New Roman"/>
                <w:sz w:val="24"/>
                <w:szCs w:val="24"/>
              </w:rPr>
              <w:t xml:space="preserve"> </w:t>
            </w:r>
            <w:proofErr w:type="spellStart"/>
            <w:r w:rsidR="008F37F2">
              <w:rPr>
                <w:rFonts w:ascii="Times New Roman" w:hAnsi="Times New Roman" w:cs="Times New Roman"/>
                <w:sz w:val="24"/>
                <w:szCs w:val="24"/>
              </w:rPr>
              <w:t>races</w:t>
            </w:r>
            <w:proofErr w:type="spellEnd"/>
            <w:r>
              <w:rPr>
                <w:rFonts w:ascii="Times New Roman" w:hAnsi="Times New Roman" w:cs="Times New Roman"/>
                <w:sz w:val="24"/>
                <w:szCs w:val="24"/>
              </w:rPr>
              <w:t>»</w:t>
            </w:r>
          </w:p>
        </w:tc>
        <w:tc>
          <w:tcPr>
            <w:tcW w:w="4784" w:type="dxa"/>
          </w:tcPr>
          <w:p w:rsidR="008F37F2" w:rsidRDefault="00913E0D"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F37F2">
              <w:rPr>
                <w:rFonts w:ascii="Times New Roman" w:hAnsi="Times New Roman" w:cs="Times New Roman"/>
                <w:sz w:val="24"/>
                <w:szCs w:val="24"/>
                <w:shd w:val="clear" w:color="auto" w:fill="FFFFFF"/>
              </w:rPr>
              <w:t>Гонка вооружений</w:t>
            </w:r>
            <w:r>
              <w:rPr>
                <w:rFonts w:ascii="Times New Roman" w:hAnsi="Times New Roman" w:cs="Times New Roman"/>
                <w:sz w:val="24"/>
                <w:szCs w:val="24"/>
                <w:shd w:val="clear" w:color="auto" w:fill="FFFFFF"/>
              </w:rPr>
              <w:t>»</w:t>
            </w:r>
          </w:p>
        </w:tc>
      </w:tr>
    </w:tbl>
    <w:p w:rsidR="00713E1A" w:rsidRDefault="00713E1A" w:rsidP="00F71E87">
      <w:pPr>
        <w:spacing w:line="360" w:lineRule="auto"/>
        <w:jc w:val="both"/>
        <w:rPr>
          <w:rFonts w:ascii="Times New Roman" w:hAnsi="Times New Roman" w:cs="Times New Roman"/>
          <w:sz w:val="28"/>
          <w:szCs w:val="28"/>
          <w:lang w:eastAsia="ru-RU"/>
        </w:rPr>
      </w:pPr>
    </w:p>
    <w:p w:rsidR="007E548C" w:rsidRPr="00870006" w:rsidRDefault="007E548C" w:rsidP="00F71E87">
      <w:pPr>
        <w:pStyle w:val="3"/>
      </w:pPr>
      <w:bookmarkStart w:id="34" w:name="_Toc514613965"/>
      <w:r w:rsidRPr="00870006">
        <w:t>Лексико-семантические замены</w:t>
      </w:r>
      <w:bookmarkEnd w:id="34"/>
    </w:p>
    <w:p w:rsidR="008F7B58" w:rsidRDefault="008F7B58"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F00750">
        <w:rPr>
          <w:rFonts w:ascii="Times New Roman" w:hAnsi="Times New Roman" w:cs="Times New Roman"/>
          <w:sz w:val="28"/>
          <w:szCs w:val="28"/>
          <w:lang w:eastAsia="ru-RU"/>
        </w:rPr>
        <w:t xml:space="preserve"> </w:t>
      </w:r>
      <w:r w:rsidRPr="008F7B58">
        <w:rPr>
          <w:rFonts w:ascii="Times New Roman" w:hAnsi="Times New Roman" w:cs="Times New Roman"/>
          <w:sz w:val="28"/>
          <w:szCs w:val="28"/>
          <w:lang w:eastAsia="ru-RU"/>
        </w:rPr>
        <w:t>Конкретизация</w:t>
      </w:r>
    </w:p>
    <w:p w:rsidR="007E548C" w:rsidRDefault="00913E0D"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7E548C">
        <w:rPr>
          <w:rFonts w:ascii="Times New Roman" w:hAnsi="Times New Roman" w:cs="Times New Roman"/>
          <w:sz w:val="28"/>
          <w:szCs w:val="28"/>
          <w:lang w:eastAsia="ru-RU"/>
        </w:rPr>
        <w:t>Мы наблюдаем использование при переводе приема конкретизации, который в данном случае служит</w:t>
      </w:r>
      <w:r w:rsidR="00B15DF7">
        <w:rPr>
          <w:rFonts w:ascii="Times New Roman" w:hAnsi="Times New Roman" w:cs="Times New Roman"/>
          <w:sz w:val="28"/>
          <w:szCs w:val="28"/>
          <w:lang w:eastAsia="ru-RU"/>
        </w:rPr>
        <w:t xml:space="preserve"> для сохранения</w:t>
      </w:r>
      <w:r w:rsidR="007E548C">
        <w:rPr>
          <w:rFonts w:ascii="Times New Roman" w:hAnsi="Times New Roman" w:cs="Times New Roman"/>
          <w:sz w:val="28"/>
          <w:szCs w:val="28"/>
          <w:lang w:eastAsia="ru-RU"/>
        </w:rPr>
        <w:t xml:space="preserve"> такой стилевой черты</w:t>
      </w:r>
      <w:r w:rsidR="00B15DF7">
        <w:rPr>
          <w:rFonts w:ascii="Times New Roman" w:hAnsi="Times New Roman" w:cs="Times New Roman"/>
          <w:sz w:val="28"/>
          <w:szCs w:val="28"/>
          <w:lang w:eastAsia="ru-RU"/>
        </w:rPr>
        <w:t>,</w:t>
      </w:r>
      <w:r w:rsidR="007E548C">
        <w:rPr>
          <w:rFonts w:ascii="Times New Roman" w:hAnsi="Times New Roman" w:cs="Times New Roman"/>
          <w:sz w:val="28"/>
          <w:szCs w:val="28"/>
          <w:lang w:eastAsia="ru-RU"/>
        </w:rPr>
        <w:t xml:space="preserve"> как содержательность и полнота изложения. </w:t>
      </w:r>
    </w:p>
    <w:tbl>
      <w:tblPr>
        <w:tblStyle w:val="af0"/>
        <w:tblW w:w="0" w:type="auto"/>
        <w:tblLook w:val="04A0" w:firstRow="1" w:lastRow="0" w:firstColumn="1" w:lastColumn="0" w:noHBand="0" w:noVBand="1"/>
      </w:tblPr>
      <w:tblGrid>
        <w:gridCol w:w="456"/>
        <w:gridCol w:w="4330"/>
        <w:gridCol w:w="4784"/>
      </w:tblGrid>
      <w:tr w:rsidR="00154476" w:rsidRPr="004002D0" w:rsidTr="005C6773">
        <w:tc>
          <w:tcPr>
            <w:tcW w:w="456" w:type="dxa"/>
          </w:tcPr>
          <w:p w:rsidR="00154476" w:rsidRPr="005C516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4330" w:type="dxa"/>
          </w:tcPr>
          <w:p w:rsidR="00154476" w:rsidRPr="004002D0" w:rsidRDefault="00154476" w:rsidP="00F71E87">
            <w:pPr>
              <w:spacing w:line="360" w:lineRule="auto"/>
              <w:jc w:val="both"/>
              <w:rPr>
                <w:rFonts w:ascii="Times New Roman" w:hAnsi="Times New Roman" w:cs="Times New Roman"/>
                <w:sz w:val="24"/>
                <w:szCs w:val="24"/>
                <w:lang w:val="en-US" w:eastAsia="ru-RU"/>
              </w:rPr>
            </w:pPr>
            <w:r w:rsidRPr="004002D0">
              <w:rPr>
                <w:rFonts w:ascii="Times New Roman" w:hAnsi="Times New Roman" w:cs="Times New Roman"/>
                <w:sz w:val="24"/>
                <w:szCs w:val="24"/>
                <w:lang w:val="en-US"/>
              </w:rPr>
              <w:t xml:space="preserve">«You might </w:t>
            </w:r>
            <w:r w:rsidRPr="004002D0">
              <w:rPr>
                <w:rFonts w:ascii="Times New Roman" w:hAnsi="Times New Roman" w:cs="Times New Roman"/>
                <w:b/>
                <w:sz w:val="24"/>
                <w:szCs w:val="24"/>
                <w:lang w:val="en-US"/>
              </w:rPr>
              <w:t xml:space="preserve">say </w:t>
            </w:r>
            <w:r w:rsidRPr="004002D0">
              <w:rPr>
                <w:rFonts w:ascii="Times New Roman" w:hAnsi="Times New Roman" w:cs="Times New Roman"/>
                <w:sz w:val="24"/>
                <w:szCs w:val="24"/>
                <w:lang w:val="en-US"/>
              </w:rPr>
              <w:t xml:space="preserve">that if this is a problem it </w:t>
            </w:r>
            <w:r w:rsidRPr="004002D0">
              <w:rPr>
                <w:rFonts w:ascii="Times New Roman" w:hAnsi="Times New Roman" w:cs="Times New Roman"/>
                <w:sz w:val="24"/>
                <w:szCs w:val="24"/>
                <w:lang w:val="en-US"/>
              </w:rPr>
              <w:lastRenderedPageBreak/>
              <w:t>is a problem of their own making</w:t>
            </w:r>
            <w:proofErr w:type="gramStart"/>
            <w:r>
              <w:rPr>
                <w:rFonts w:ascii="Times New Roman" w:hAnsi="Times New Roman" w:cs="Times New Roman"/>
                <w:sz w:val="24"/>
                <w:szCs w:val="24"/>
                <w:lang w:val="en-US"/>
              </w:rPr>
              <w:t>..</w:t>
            </w:r>
            <w:r w:rsidRPr="004002D0">
              <w:rPr>
                <w:rFonts w:ascii="Times New Roman" w:hAnsi="Times New Roman" w:cs="Times New Roman"/>
                <w:sz w:val="24"/>
                <w:szCs w:val="24"/>
                <w:lang w:val="en-US"/>
              </w:rPr>
              <w:t>»</w:t>
            </w:r>
            <w:proofErr w:type="gramEnd"/>
          </w:p>
        </w:tc>
        <w:tc>
          <w:tcPr>
            <w:tcW w:w="4784" w:type="dxa"/>
          </w:tcPr>
          <w:p w:rsidR="00154476" w:rsidRPr="004002D0" w:rsidRDefault="00154476"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lastRenderedPageBreak/>
              <w:t>«</w:t>
            </w:r>
            <w:r w:rsidRPr="004002D0">
              <w:rPr>
                <w:rFonts w:ascii="Times New Roman" w:hAnsi="Times New Roman" w:cs="Times New Roman"/>
                <w:sz w:val="24"/>
                <w:szCs w:val="24"/>
                <w:shd w:val="clear" w:color="auto" w:fill="FFFFFF"/>
              </w:rPr>
              <w:t xml:space="preserve">Вы могли бы здесь </w:t>
            </w:r>
            <w:r w:rsidRPr="004002D0">
              <w:rPr>
                <w:rFonts w:ascii="Times New Roman" w:hAnsi="Times New Roman" w:cs="Times New Roman"/>
                <w:b/>
                <w:sz w:val="24"/>
                <w:szCs w:val="24"/>
                <w:shd w:val="clear" w:color="auto" w:fill="FFFFFF"/>
              </w:rPr>
              <w:t>заметить</w:t>
            </w:r>
            <w:r w:rsidRPr="004002D0">
              <w:rPr>
                <w:rFonts w:ascii="Times New Roman" w:hAnsi="Times New Roman" w:cs="Times New Roman"/>
                <w:sz w:val="24"/>
                <w:szCs w:val="24"/>
                <w:shd w:val="clear" w:color="auto" w:fill="FFFFFF"/>
              </w:rPr>
              <w:t xml:space="preserve">, что если это </w:t>
            </w:r>
            <w:r w:rsidRPr="004002D0">
              <w:rPr>
                <w:rFonts w:ascii="Times New Roman" w:hAnsi="Times New Roman" w:cs="Times New Roman"/>
                <w:sz w:val="24"/>
                <w:szCs w:val="24"/>
                <w:shd w:val="clear" w:color="auto" w:fill="FFFFFF"/>
              </w:rPr>
              <w:lastRenderedPageBreak/>
              <w:t>проблема, то это проблема их привычек</w:t>
            </w:r>
            <w:proofErr w:type="gramStart"/>
            <w:r>
              <w:rPr>
                <w:rFonts w:ascii="Times New Roman" w:hAnsi="Times New Roman" w:cs="Times New Roman"/>
                <w:sz w:val="24"/>
                <w:szCs w:val="24"/>
                <w:shd w:val="clear" w:color="auto" w:fill="FFFFFF"/>
              </w:rPr>
              <w:t>..»</w:t>
            </w:r>
            <w:r w:rsidRPr="004002D0">
              <w:rPr>
                <w:rFonts w:ascii="Times New Roman" w:hAnsi="Times New Roman" w:cs="Times New Roman"/>
                <w:sz w:val="24"/>
                <w:szCs w:val="24"/>
                <w:shd w:val="clear" w:color="auto" w:fill="FFFFFF"/>
              </w:rPr>
              <w:t xml:space="preserve"> </w:t>
            </w:r>
            <w:proofErr w:type="gramEnd"/>
          </w:p>
        </w:tc>
      </w:tr>
      <w:tr w:rsidR="00154476" w:rsidRPr="004002D0" w:rsidTr="005C6773">
        <w:tc>
          <w:tcPr>
            <w:tcW w:w="456" w:type="dxa"/>
          </w:tcPr>
          <w:p w:rsidR="00154476" w:rsidRPr="00A71B4D"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4330" w:type="dxa"/>
          </w:tcPr>
          <w:p w:rsidR="00154476" w:rsidRPr="00CD03A0" w:rsidRDefault="00154476" w:rsidP="00F71E87">
            <w:pPr>
              <w:spacing w:line="360" w:lineRule="auto"/>
              <w:jc w:val="both"/>
              <w:rPr>
                <w:rFonts w:ascii="Times New Roman" w:hAnsi="Times New Roman" w:cs="Times New Roman"/>
                <w:sz w:val="24"/>
                <w:szCs w:val="24"/>
                <w:lang w:val="en-US" w:eastAsia="ru-RU"/>
              </w:rPr>
            </w:pPr>
            <w:r w:rsidRPr="00CD03A0">
              <w:rPr>
                <w:rFonts w:ascii="Times New Roman" w:hAnsi="Times New Roman" w:cs="Times New Roman"/>
                <w:sz w:val="24"/>
                <w:szCs w:val="24"/>
                <w:lang w:val="en-US"/>
              </w:rPr>
              <w:t>«</w:t>
            </w:r>
            <w:r w:rsidRPr="004002D0">
              <w:rPr>
                <w:rFonts w:ascii="Times New Roman" w:hAnsi="Times New Roman" w:cs="Times New Roman"/>
                <w:sz w:val="24"/>
                <w:szCs w:val="24"/>
                <w:lang w:val="en-US"/>
              </w:rPr>
              <w:t xml:space="preserve">But the </w:t>
            </w:r>
            <w:r w:rsidRPr="004002D0">
              <w:rPr>
                <w:rFonts w:ascii="Times New Roman" w:hAnsi="Times New Roman" w:cs="Times New Roman"/>
                <w:b/>
                <w:sz w:val="24"/>
                <w:szCs w:val="24"/>
                <w:lang w:val="en-US"/>
              </w:rPr>
              <w:t>daytime economy</w:t>
            </w:r>
            <w:r w:rsidRPr="004002D0">
              <w:rPr>
                <w:rFonts w:ascii="Times New Roman" w:hAnsi="Times New Roman" w:cs="Times New Roman"/>
                <w:sz w:val="24"/>
                <w:szCs w:val="24"/>
                <w:lang w:val="en-US"/>
              </w:rPr>
              <w:t xml:space="preserve"> is already heavily exploited by</w:t>
            </w:r>
            <w:r>
              <w:rPr>
                <w:rFonts w:ascii="Times New Roman" w:hAnsi="Times New Roman" w:cs="Times New Roman"/>
                <w:sz w:val="24"/>
                <w:szCs w:val="24"/>
                <w:lang w:val="en-US"/>
              </w:rPr>
              <w:t xml:space="preserve"> other creatures such as birds</w:t>
            </w:r>
            <w:r w:rsidRPr="00CD03A0">
              <w:rPr>
                <w:rFonts w:ascii="Times New Roman" w:hAnsi="Times New Roman" w:cs="Times New Roman"/>
                <w:sz w:val="24"/>
                <w:szCs w:val="24"/>
                <w:lang w:val="en-US"/>
              </w:rPr>
              <w:t>».</w:t>
            </w:r>
          </w:p>
        </w:tc>
        <w:tc>
          <w:tcPr>
            <w:tcW w:w="4784" w:type="dxa"/>
          </w:tcPr>
          <w:p w:rsidR="00154476" w:rsidRPr="004002D0" w:rsidRDefault="00154476"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w:t>
            </w:r>
            <w:r w:rsidRPr="004002D0">
              <w:rPr>
                <w:rFonts w:ascii="Times New Roman" w:hAnsi="Times New Roman" w:cs="Times New Roman"/>
                <w:sz w:val="24"/>
                <w:szCs w:val="24"/>
                <w:shd w:val="clear" w:color="auto" w:fill="FFFFFF"/>
              </w:rPr>
              <w:t xml:space="preserve">Но </w:t>
            </w:r>
            <w:r w:rsidRPr="004002D0">
              <w:rPr>
                <w:rFonts w:ascii="Times New Roman" w:hAnsi="Times New Roman" w:cs="Times New Roman"/>
                <w:b/>
                <w:sz w:val="24"/>
                <w:szCs w:val="24"/>
                <w:shd w:val="clear" w:color="auto" w:fill="FFFFFF"/>
              </w:rPr>
              <w:t>дневная экономическая ниша</w:t>
            </w:r>
            <w:r w:rsidRPr="004002D0">
              <w:rPr>
                <w:rFonts w:ascii="Times New Roman" w:hAnsi="Times New Roman" w:cs="Times New Roman"/>
                <w:sz w:val="24"/>
                <w:szCs w:val="24"/>
                <w:shd w:val="clear" w:color="auto" w:fill="FFFFFF"/>
              </w:rPr>
              <w:t xml:space="preserve"> уже плотно занята другими</w:t>
            </w:r>
            <w:r>
              <w:rPr>
                <w:rFonts w:ascii="Times New Roman" w:hAnsi="Times New Roman" w:cs="Times New Roman"/>
                <w:sz w:val="24"/>
                <w:szCs w:val="24"/>
                <w:shd w:val="clear" w:color="auto" w:fill="FFFFFF"/>
              </w:rPr>
              <w:t xml:space="preserve"> существами, такими, как птицы».</w:t>
            </w:r>
          </w:p>
        </w:tc>
      </w:tr>
      <w:tr w:rsidR="00154476" w:rsidRPr="004002D0" w:rsidTr="005C6773">
        <w:tc>
          <w:tcPr>
            <w:tcW w:w="456" w:type="dxa"/>
          </w:tcPr>
          <w:p w:rsidR="00154476" w:rsidRPr="00A71B4D"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4330" w:type="dxa"/>
          </w:tcPr>
          <w:p w:rsidR="00154476" w:rsidRPr="004002D0" w:rsidRDefault="00154476" w:rsidP="00F71E87">
            <w:pPr>
              <w:spacing w:line="360" w:lineRule="auto"/>
              <w:jc w:val="both"/>
              <w:rPr>
                <w:rFonts w:ascii="Times New Roman" w:hAnsi="Times New Roman" w:cs="Times New Roman"/>
                <w:sz w:val="28"/>
                <w:szCs w:val="28"/>
                <w:lang w:val="en-US" w:eastAsia="ru-RU"/>
              </w:rPr>
            </w:pPr>
            <w:r w:rsidRPr="0047284D">
              <w:rPr>
                <w:rFonts w:ascii="Times New Roman" w:hAnsi="Times New Roman" w:cs="Times New Roman"/>
                <w:sz w:val="24"/>
                <w:szCs w:val="24"/>
                <w:lang w:val="en-US"/>
              </w:rPr>
              <w:t>«</w:t>
            </w:r>
            <w:r w:rsidRPr="0047284D">
              <w:rPr>
                <w:rFonts w:ascii="Times New Roman" w:hAnsi="Times New Roman" w:cs="Times New Roman"/>
                <w:b/>
                <w:sz w:val="24"/>
                <w:szCs w:val="24"/>
                <w:lang w:val="en-US"/>
              </w:rPr>
              <w:t>In the time</w:t>
            </w:r>
            <w:r w:rsidRPr="004002D0">
              <w:rPr>
                <w:rFonts w:ascii="Times New Roman" w:hAnsi="Times New Roman" w:cs="Times New Roman"/>
                <w:sz w:val="24"/>
                <w:szCs w:val="24"/>
                <w:lang w:val="en-US"/>
              </w:rPr>
              <w:t xml:space="preserve"> when the dinosaurs dominated the daytime economy</w:t>
            </w:r>
            <w:proofErr w:type="gramStart"/>
            <w:r>
              <w:rPr>
                <w:rFonts w:ascii="Times New Roman" w:hAnsi="Times New Roman" w:cs="Times New Roman"/>
                <w:sz w:val="24"/>
                <w:szCs w:val="24"/>
                <w:lang w:val="en-US"/>
              </w:rPr>
              <w:t>..</w:t>
            </w:r>
            <w:r w:rsidRPr="0047284D">
              <w:rPr>
                <w:rFonts w:ascii="Times New Roman" w:hAnsi="Times New Roman" w:cs="Times New Roman"/>
                <w:sz w:val="24"/>
                <w:szCs w:val="24"/>
                <w:lang w:val="en-US"/>
              </w:rPr>
              <w:t>»</w:t>
            </w:r>
            <w:proofErr w:type="gramEnd"/>
            <w:r w:rsidRPr="004002D0">
              <w:rPr>
                <w:rFonts w:ascii="Times New Roman" w:hAnsi="Times New Roman" w:cs="Times New Roman"/>
                <w:sz w:val="24"/>
                <w:szCs w:val="24"/>
                <w:lang w:val="en-US"/>
              </w:rPr>
              <w:t xml:space="preserve"> </w:t>
            </w:r>
          </w:p>
        </w:tc>
        <w:tc>
          <w:tcPr>
            <w:tcW w:w="4784" w:type="dxa"/>
          </w:tcPr>
          <w:p w:rsidR="00154476" w:rsidRPr="004002D0" w:rsidRDefault="00154476"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4"/>
                <w:szCs w:val="24"/>
                <w:shd w:val="clear" w:color="auto" w:fill="FFFFFF"/>
              </w:rPr>
              <w:t>«</w:t>
            </w:r>
            <w:r w:rsidRPr="0047284D">
              <w:rPr>
                <w:rFonts w:ascii="Times New Roman" w:hAnsi="Times New Roman" w:cs="Times New Roman"/>
                <w:b/>
                <w:sz w:val="24"/>
                <w:szCs w:val="24"/>
                <w:shd w:val="clear" w:color="auto" w:fill="FFFFFF"/>
              </w:rPr>
              <w:t>В эпоху</w:t>
            </w:r>
            <w:r w:rsidRPr="004002D0">
              <w:rPr>
                <w:rFonts w:ascii="Times New Roman" w:hAnsi="Times New Roman" w:cs="Times New Roman"/>
                <w:sz w:val="24"/>
                <w:szCs w:val="24"/>
                <w:shd w:val="clear" w:color="auto" w:fill="FFFFFF"/>
              </w:rPr>
              <w:t>, когда динозавры доминировали в дневной экономике</w:t>
            </w:r>
            <w:proofErr w:type="gramStart"/>
            <w:r>
              <w:rPr>
                <w:rFonts w:ascii="Times New Roman" w:hAnsi="Times New Roman" w:cs="Times New Roman"/>
                <w:sz w:val="24"/>
                <w:szCs w:val="24"/>
                <w:shd w:val="clear" w:color="auto" w:fill="FFFFFF"/>
              </w:rPr>
              <w:t>..»</w:t>
            </w:r>
            <w:r w:rsidRPr="004002D0">
              <w:rPr>
                <w:rFonts w:ascii="Times New Roman" w:hAnsi="Times New Roman" w:cs="Times New Roman"/>
                <w:sz w:val="24"/>
                <w:szCs w:val="24"/>
                <w:shd w:val="clear" w:color="auto" w:fill="FFFFFF"/>
              </w:rPr>
              <w:t xml:space="preserve"> </w:t>
            </w:r>
            <w:proofErr w:type="gramEnd"/>
          </w:p>
        </w:tc>
      </w:tr>
      <w:tr w:rsidR="00154476" w:rsidRPr="00D60D05" w:rsidTr="005C6773">
        <w:tc>
          <w:tcPr>
            <w:tcW w:w="456" w:type="dxa"/>
          </w:tcPr>
          <w:p w:rsidR="00154476" w:rsidRPr="00A71B4D"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4330" w:type="dxa"/>
          </w:tcPr>
          <w:p w:rsidR="00154476" w:rsidRPr="00565649" w:rsidRDefault="00154476" w:rsidP="00F71E87">
            <w:pPr>
              <w:spacing w:line="360" w:lineRule="auto"/>
              <w:jc w:val="both"/>
              <w:rPr>
                <w:rFonts w:ascii="Times New Roman" w:hAnsi="Times New Roman" w:cs="Times New Roman"/>
                <w:sz w:val="24"/>
                <w:szCs w:val="24"/>
                <w:lang w:val="en-US" w:eastAsia="ru-RU"/>
              </w:rPr>
            </w:pPr>
            <w:r w:rsidRPr="00D60D05">
              <w:rPr>
                <w:rFonts w:ascii="Times New Roman" w:hAnsi="Times New Roman" w:cs="Times New Roman"/>
                <w:sz w:val="24"/>
                <w:szCs w:val="24"/>
                <w:lang w:val="en-US"/>
              </w:rPr>
              <w:t>«</w:t>
            </w:r>
            <w:r w:rsidRPr="00565649">
              <w:rPr>
                <w:rFonts w:ascii="Times New Roman" w:hAnsi="Times New Roman" w:cs="Times New Roman"/>
                <w:sz w:val="24"/>
                <w:szCs w:val="24"/>
                <w:lang w:val="en-US"/>
              </w:rPr>
              <w:t xml:space="preserve">Using light </w:t>
            </w:r>
            <w:r w:rsidRPr="00D60D05">
              <w:rPr>
                <w:rFonts w:ascii="Times New Roman" w:hAnsi="Times New Roman" w:cs="Times New Roman"/>
                <w:b/>
                <w:sz w:val="24"/>
                <w:szCs w:val="24"/>
                <w:lang w:val="en-US"/>
              </w:rPr>
              <w:t>to find one's own way</w:t>
            </w:r>
            <w:r w:rsidRPr="00565649">
              <w:rPr>
                <w:rFonts w:ascii="Times New Roman" w:hAnsi="Times New Roman" w:cs="Times New Roman"/>
                <w:sz w:val="24"/>
                <w:szCs w:val="24"/>
                <w:lang w:val="en-US"/>
              </w:rPr>
              <w:t xml:space="preserve"> around requires vastly more energy</w:t>
            </w:r>
            <w:proofErr w:type="gramStart"/>
            <w:r w:rsidRPr="00D60D05">
              <w:rPr>
                <w:rFonts w:ascii="Times New Roman" w:hAnsi="Times New Roman" w:cs="Times New Roman"/>
                <w:sz w:val="24"/>
                <w:szCs w:val="24"/>
                <w:lang w:val="en-US"/>
              </w:rPr>
              <w:t>..»</w:t>
            </w:r>
            <w:proofErr w:type="gramEnd"/>
            <w:r w:rsidRPr="00D60D05">
              <w:rPr>
                <w:rFonts w:ascii="Times New Roman" w:hAnsi="Times New Roman" w:cs="Times New Roman"/>
                <w:sz w:val="24"/>
                <w:szCs w:val="24"/>
                <w:lang w:val="en-US"/>
              </w:rPr>
              <w:t xml:space="preserve"> </w:t>
            </w:r>
          </w:p>
        </w:tc>
        <w:tc>
          <w:tcPr>
            <w:tcW w:w="4784" w:type="dxa"/>
          </w:tcPr>
          <w:p w:rsidR="00154476" w:rsidRPr="00D60D05" w:rsidRDefault="00154476" w:rsidP="00F71E87">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w:t>
            </w:r>
            <w:r w:rsidRPr="00565649">
              <w:rPr>
                <w:rFonts w:ascii="Times New Roman" w:hAnsi="Times New Roman" w:cs="Times New Roman"/>
                <w:sz w:val="24"/>
                <w:szCs w:val="24"/>
                <w:shd w:val="clear" w:color="auto" w:fill="FFFFFF"/>
              </w:rPr>
              <w:t xml:space="preserve">Использование света </w:t>
            </w:r>
            <w:r w:rsidRPr="00D60D05">
              <w:rPr>
                <w:rFonts w:ascii="Times New Roman" w:hAnsi="Times New Roman" w:cs="Times New Roman"/>
                <w:b/>
                <w:sz w:val="24"/>
                <w:szCs w:val="24"/>
                <w:shd w:val="clear" w:color="auto" w:fill="FFFFFF"/>
              </w:rPr>
              <w:t>для освещения своего пути</w:t>
            </w:r>
            <w:r w:rsidRPr="00565649">
              <w:rPr>
                <w:rFonts w:ascii="Times New Roman" w:hAnsi="Times New Roman" w:cs="Times New Roman"/>
                <w:sz w:val="24"/>
                <w:szCs w:val="24"/>
                <w:shd w:val="clear" w:color="auto" w:fill="FFFFFF"/>
              </w:rPr>
              <w:t xml:space="preserve"> требует значительно большей энергии</w:t>
            </w:r>
            <w:proofErr w:type="gramStart"/>
            <w:r>
              <w:rPr>
                <w:rFonts w:ascii="Times New Roman" w:hAnsi="Times New Roman" w:cs="Times New Roman"/>
                <w:sz w:val="24"/>
                <w:szCs w:val="24"/>
                <w:shd w:val="clear" w:color="auto" w:fill="FFFFFF"/>
              </w:rPr>
              <w:t xml:space="preserve">..» </w:t>
            </w:r>
            <w:proofErr w:type="gramEnd"/>
          </w:p>
        </w:tc>
      </w:tr>
      <w:tr w:rsidR="00154476" w:rsidRPr="00D60D05" w:rsidTr="005C6773">
        <w:tc>
          <w:tcPr>
            <w:tcW w:w="456" w:type="dxa"/>
          </w:tcPr>
          <w:p w:rsidR="00154476" w:rsidRPr="00A71B4D"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5C5168">
              <w:rPr>
                <w:rFonts w:ascii="Times New Roman" w:hAnsi="Times New Roman" w:cs="Times New Roman"/>
                <w:sz w:val="24"/>
                <w:szCs w:val="24"/>
              </w:rPr>
              <w:t>5</w:t>
            </w:r>
          </w:p>
        </w:tc>
        <w:tc>
          <w:tcPr>
            <w:tcW w:w="4330" w:type="dxa"/>
          </w:tcPr>
          <w:p w:rsidR="00154476" w:rsidRPr="008761B5" w:rsidRDefault="00154476" w:rsidP="00F71E87">
            <w:pPr>
              <w:spacing w:line="360" w:lineRule="auto"/>
              <w:jc w:val="both"/>
              <w:rPr>
                <w:rFonts w:ascii="Times New Roman" w:hAnsi="Times New Roman" w:cs="Times New Roman"/>
                <w:sz w:val="24"/>
                <w:szCs w:val="24"/>
                <w:lang w:val="en-US" w:eastAsia="ru-RU"/>
              </w:rPr>
            </w:pPr>
            <w:r w:rsidRPr="00963691">
              <w:rPr>
                <w:rFonts w:ascii="Times New Roman" w:hAnsi="Times New Roman" w:cs="Times New Roman"/>
                <w:sz w:val="24"/>
                <w:szCs w:val="24"/>
                <w:lang w:val="en-US"/>
              </w:rPr>
              <w:t>«</w:t>
            </w:r>
            <w:r w:rsidRPr="008761B5">
              <w:rPr>
                <w:rFonts w:ascii="Times New Roman" w:hAnsi="Times New Roman" w:cs="Times New Roman"/>
                <w:sz w:val="24"/>
                <w:szCs w:val="24"/>
                <w:lang w:val="en-US"/>
              </w:rPr>
              <w:t xml:space="preserve">Before </w:t>
            </w:r>
            <w:r w:rsidRPr="00963691">
              <w:rPr>
                <w:rFonts w:ascii="Times New Roman" w:hAnsi="Times New Roman" w:cs="Times New Roman"/>
                <w:b/>
                <w:sz w:val="24"/>
                <w:szCs w:val="24"/>
                <w:lang w:val="en-US"/>
              </w:rPr>
              <w:t>this</w:t>
            </w:r>
            <w:r w:rsidRPr="008761B5">
              <w:rPr>
                <w:rFonts w:ascii="Times New Roman" w:hAnsi="Times New Roman" w:cs="Times New Roman"/>
                <w:sz w:val="24"/>
                <w:szCs w:val="24"/>
                <w:lang w:val="en-US"/>
              </w:rPr>
              <w:t xml:space="preserve"> was discovered, engineers had already built instruments to exploit the principle, for example to measure th</w:t>
            </w:r>
            <w:r>
              <w:rPr>
                <w:rFonts w:ascii="Times New Roman" w:hAnsi="Times New Roman" w:cs="Times New Roman"/>
                <w:sz w:val="24"/>
                <w:szCs w:val="24"/>
                <w:lang w:val="en-US"/>
              </w:rPr>
              <w:t>e depth of the sea under a ship</w:t>
            </w:r>
            <w:r w:rsidRPr="00963691">
              <w:rPr>
                <w:rFonts w:ascii="Times New Roman" w:hAnsi="Times New Roman" w:cs="Times New Roman"/>
                <w:sz w:val="24"/>
                <w:szCs w:val="24"/>
                <w:lang w:val="en-US"/>
              </w:rPr>
              <w:t>».</w:t>
            </w:r>
            <w:r w:rsidRPr="008761B5">
              <w:rPr>
                <w:rFonts w:ascii="Times New Roman" w:hAnsi="Times New Roman" w:cs="Times New Roman"/>
                <w:sz w:val="24"/>
                <w:szCs w:val="24"/>
                <w:lang w:val="en-US"/>
              </w:rPr>
              <w:t xml:space="preserve"> </w:t>
            </w:r>
          </w:p>
        </w:tc>
        <w:tc>
          <w:tcPr>
            <w:tcW w:w="4784" w:type="dxa"/>
          </w:tcPr>
          <w:p w:rsidR="00154476" w:rsidRPr="00D60D05" w:rsidRDefault="00154476"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4"/>
                <w:szCs w:val="24"/>
                <w:shd w:val="clear" w:color="auto" w:fill="FFFFFF"/>
              </w:rPr>
              <w:t>«</w:t>
            </w:r>
            <w:r w:rsidRPr="00565649">
              <w:rPr>
                <w:rFonts w:ascii="Times New Roman" w:hAnsi="Times New Roman" w:cs="Times New Roman"/>
                <w:sz w:val="24"/>
                <w:szCs w:val="24"/>
                <w:shd w:val="clear" w:color="auto" w:fill="FFFFFF"/>
              </w:rPr>
              <w:t xml:space="preserve">Инженеры построили приборы, использующие этот принцип, например — для замера глубины моря под судном, ещё до обнаружения этого </w:t>
            </w:r>
            <w:r w:rsidRPr="00963691">
              <w:rPr>
                <w:rFonts w:ascii="Times New Roman" w:hAnsi="Times New Roman" w:cs="Times New Roman"/>
                <w:b/>
                <w:sz w:val="24"/>
                <w:szCs w:val="24"/>
                <w:shd w:val="clear" w:color="auto" w:fill="FFFFFF"/>
              </w:rPr>
              <w:t>факта</w:t>
            </w:r>
            <w:r w:rsidRPr="00963691">
              <w:rPr>
                <w:rFonts w:ascii="Times New Roman" w:hAnsi="Times New Roman" w:cs="Times New Roman"/>
                <w:sz w:val="24"/>
                <w:szCs w:val="24"/>
                <w:shd w:val="clear" w:color="auto" w:fill="FFFFFF"/>
              </w:rPr>
              <w:t>»</w:t>
            </w:r>
            <w:r w:rsidRPr="00565649">
              <w:rPr>
                <w:rFonts w:ascii="Times New Roman" w:hAnsi="Times New Roman" w:cs="Times New Roman"/>
                <w:sz w:val="24"/>
                <w:szCs w:val="24"/>
                <w:shd w:val="clear" w:color="auto" w:fill="FFFFFF"/>
              </w:rPr>
              <w:t xml:space="preserve">. </w:t>
            </w:r>
          </w:p>
        </w:tc>
      </w:tr>
      <w:tr w:rsidR="00154476" w:rsidRPr="00B31395" w:rsidTr="005C6773">
        <w:tc>
          <w:tcPr>
            <w:tcW w:w="456" w:type="dxa"/>
          </w:tcPr>
          <w:p w:rsidR="00154476" w:rsidRPr="00A71B4D"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5C5168">
              <w:rPr>
                <w:rFonts w:ascii="Times New Roman" w:hAnsi="Times New Roman" w:cs="Times New Roman"/>
                <w:sz w:val="24"/>
                <w:szCs w:val="24"/>
              </w:rPr>
              <w:t>6</w:t>
            </w:r>
          </w:p>
        </w:tc>
        <w:tc>
          <w:tcPr>
            <w:tcW w:w="4330" w:type="dxa"/>
          </w:tcPr>
          <w:p w:rsidR="00154476" w:rsidRPr="00963691" w:rsidRDefault="00154476" w:rsidP="00F71E87">
            <w:pPr>
              <w:spacing w:line="360" w:lineRule="auto"/>
              <w:jc w:val="both"/>
              <w:rPr>
                <w:rFonts w:ascii="Times New Roman" w:hAnsi="Times New Roman" w:cs="Times New Roman"/>
                <w:sz w:val="24"/>
                <w:szCs w:val="24"/>
                <w:lang w:val="en-US"/>
              </w:rPr>
            </w:pPr>
            <w:r w:rsidRPr="00B31395">
              <w:rPr>
                <w:rFonts w:ascii="Times New Roman" w:hAnsi="Times New Roman" w:cs="Times New Roman"/>
                <w:sz w:val="24"/>
                <w:szCs w:val="24"/>
                <w:lang w:val="en-US"/>
              </w:rPr>
              <w:t xml:space="preserve">«We can see what it might be like to have an intermittently updated world image, by </w:t>
            </w:r>
            <w:r w:rsidRPr="00B31395">
              <w:rPr>
                <w:rFonts w:ascii="Times New Roman" w:hAnsi="Times New Roman" w:cs="Times New Roman"/>
                <w:b/>
                <w:sz w:val="24"/>
                <w:szCs w:val="24"/>
                <w:lang w:val="en-US"/>
              </w:rPr>
              <w:t>using</w:t>
            </w:r>
            <w:r w:rsidRPr="00B31395">
              <w:rPr>
                <w:rFonts w:ascii="Times New Roman" w:hAnsi="Times New Roman" w:cs="Times New Roman"/>
                <w:sz w:val="24"/>
                <w:szCs w:val="24"/>
                <w:lang w:val="en-US"/>
              </w:rPr>
              <w:t xml:space="preserve"> a stroboscope at night».</w:t>
            </w:r>
          </w:p>
        </w:tc>
        <w:tc>
          <w:tcPr>
            <w:tcW w:w="4784" w:type="dxa"/>
          </w:tcPr>
          <w:p w:rsidR="00154476" w:rsidRPr="00B31395" w:rsidRDefault="00154476"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B31395">
              <w:rPr>
                <w:rFonts w:ascii="Times New Roman" w:hAnsi="Times New Roman" w:cs="Times New Roman"/>
                <w:sz w:val="24"/>
                <w:szCs w:val="24"/>
                <w:shd w:val="clear" w:color="auto" w:fill="FFFFFF"/>
              </w:rPr>
              <w:t xml:space="preserve">Мы можем видеть, как мог бы выглядеть дискретно обновляющийся образ мира, </w:t>
            </w:r>
            <w:r w:rsidRPr="00B31395">
              <w:rPr>
                <w:rFonts w:ascii="Times New Roman" w:hAnsi="Times New Roman" w:cs="Times New Roman"/>
                <w:b/>
                <w:sz w:val="24"/>
                <w:szCs w:val="24"/>
                <w:shd w:val="clear" w:color="auto" w:fill="FFFFFF"/>
              </w:rPr>
              <w:t>включив</w:t>
            </w:r>
            <w:r w:rsidRPr="00B31395">
              <w:rPr>
                <w:rFonts w:ascii="Times New Roman" w:hAnsi="Times New Roman" w:cs="Times New Roman"/>
                <w:sz w:val="24"/>
                <w:szCs w:val="24"/>
                <w:shd w:val="clear" w:color="auto" w:fill="FFFFFF"/>
              </w:rPr>
              <w:t xml:space="preserve"> ночью стробоскоп</w:t>
            </w:r>
            <w:r>
              <w:rPr>
                <w:rFonts w:ascii="Times New Roman" w:hAnsi="Times New Roman" w:cs="Times New Roman"/>
                <w:sz w:val="24"/>
                <w:szCs w:val="24"/>
                <w:shd w:val="clear" w:color="auto" w:fill="FFFFFF"/>
              </w:rPr>
              <w:t>»</w:t>
            </w:r>
            <w:r w:rsidRPr="00B31395">
              <w:rPr>
                <w:rFonts w:ascii="Times New Roman" w:hAnsi="Times New Roman" w:cs="Times New Roman"/>
                <w:sz w:val="24"/>
                <w:szCs w:val="24"/>
                <w:shd w:val="clear" w:color="auto" w:fill="FFFFFF"/>
              </w:rPr>
              <w:t>.</w:t>
            </w:r>
          </w:p>
        </w:tc>
      </w:tr>
      <w:tr w:rsidR="00154476" w:rsidRPr="00963691" w:rsidTr="005C6773">
        <w:tc>
          <w:tcPr>
            <w:tcW w:w="456" w:type="dxa"/>
          </w:tcPr>
          <w:p w:rsidR="00154476" w:rsidRPr="00A71B4D"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5C5168">
              <w:rPr>
                <w:rFonts w:ascii="Times New Roman" w:hAnsi="Times New Roman" w:cs="Times New Roman"/>
                <w:sz w:val="24"/>
                <w:szCs w:val="24"/>
              </w:rPr>
              <w:t>7</w:t>
            </w:r>
          </w:p>
        </w:tc>
        <w:tc>
          <w:tcPr>
            <w:tcW w:w="4330" w:type="dxa"/>
          </w:tcPr>
          <w:p w:rsidR="00154476" w:rsidRPr="00963691" w:rsidRDefault="00154476" w:rsidP="00F71E87">
            <w:pPr>
              <w:spacing w:line="360" w:lineRule="auto"/>
              <w:jc w:val="both"/>
              <w:rPr>
                <w:rFonts w:ascii="Times New Roman" w:hAnsi="Times New Roman" w:cs="Times New Roman"/>
                <w:sz w:val="28"/>
                <w:szCs w:val="28"/>
                <w:lang w:val="en-US" w:eastAsia="ru-RU"/>
              </w:rPr>
            </w:pPr>
            <w:r w:rsidRPr="00963691">
              <w:rPr>
                <w:rFonts w:ascii="Times New Roman" w:hAnsi="Times New Roman" w:cs="Times New Roman"/>
                <w:sz w:val="24"/>
                <w:szCs w:val="24"/>
                <w:lang w:val="en-US"/>
              </w:rPr>
              <w:t>«</w:t>
            </w:r>
            <w:r w:rsidRPr="008761B5">
              <w:rPr>
                <w:rFonts w:ascii="Times New Roman" w:hAnsi="Times New Roman" w:cs="Times New Roman"/>
                <w:sz w:val="24"/>
                <w:szCs w:val="24"/>
                <w:lang w:val="en-US"/>
              </w:rPr>
              <w:t xml:space="preserve">Both sides in the Second World War </w:t>
            </w:r>
            <w:r w:rsidRPr="00963691">
              <w:rPr>
                <w:rFonts w:ascii="Times New Roman" w:hAnsi="Times New Roman" w:cs="Times New Roman"/>
                <w:b/>
                <w:sz w:val="24"/>
                <w:szCs w:val="24"/>
                <w:lang w:val="en-US"/>
              </w:rPr>
              <w:t>relied heavily</w:t>
            </w:r>
            <w:r w:rsidRPr="008761B5">
              <w:rPr>
                <w:rFonts w:ascii="Times New Roman" w:hAnsi="Times New Roman" w:cs="Times New Roman"/>
                <w:sz w:val="24"/>
                <w:szCs w:val="24"/>
                <w:lang w:val="en-US"/>
              </w:rPr>
              <w:t xml:space="preserve"> on these devices</w:t>
            </w:r>
            <w:proofErr w:type="gramStart"/>
            <w:r w:rsidRPr="00963691">
              <w:rPr>
                <w:rFonts w:ascii="Times New Roman" w:hAnsi="Times New Roman" w:cs="Times New Roman"/>
                <w:sz w:val="24"/>
                <w:szCs w:val="24"/>
                <w:lang w:val="en-US"/>
              </w:rPr>
              <w:t>..»</w:t>
            </w:r>
            <w:proofErr w:type="gramEnd"/>
          </w:p>
        </w:tc>
        <w:tc>
          <w:tcPr>
            <w:tcW w:w="4784" w:type="dxa"/>
          </w:tcPr>
          <w:p w:rsidR="00154476" w:rsidRPr="00963691" w:rsidRDefault="00154476"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4"/>
                <w:szCs w:val="24"/>
                <w:shd w:val="clear" w:color="auto" w:fill="FFFFFF"/>
              </w:rPr>
              <w:t>«</w:t>
            </w:r>
            <w:r w:rsidRPr="00565649">
              <w:rPr>
                <w:rFonts w:ascii="Times New Roman" w:hAnsi="Times New Roman" w:cs="Times New Roman"/>
                <w:sz w:val="24"/>
                <w:szCs w:val="24"/>
                <w:shd w:val="clear" w:color="auto" w:fill="FFFFFF"/>
              </w:rPr>
              <w:t xml:space="preserve">Обе стороны во второй мировой войне </w:t>
            </w:r>
            <w:r w:rsidRPr="00963691">
              <w:rPr>
                <w:rFonts w:ascii="Times New Roman" w:hAnsi="Times New Roman" w:cs="Times New Roman"/>
                <w:b/>
                <w:sz w:val="24"/>
                <w:szCs w:val="24"/>
                <w:shd w:val="clear" w:color="auto" w:fill="FFFFFF"/>
              </w:rPr>
              <w:t>активно использовали</w:t>
            </w:r>
            <w:r w:rsidRPr="00565649">
              <w:rPr>
                <w:rFonts w:ascii="Times New Roman" w:hAnsi="Times New Roman" w:cs="Times New Roman"/>
                <w:sz w:val="24"/>
                <w:szCs w:val="24"/>
                <w:shd w:val="clear" w:color="auto" w:fill="FFFFFF"/>
              </w:rPr>
              <w:t xml:space="preserve"> эти устройства</w:t>
            </w:r>
            <w:proofErr w:type="gramStart"/>
            <w:r>
              <w:rPr>
                <w:rFonts w:ascii="Times New Roman" w:hAnsi="Times New Roman" w:cs="Times New Roman"/>
                <w:sz w:val="24"/>
                <w:szCs w:val="24"/>
                <w:shd w:val="clear" w:color="auto" w:fill="FFFFFF"/>
              </w:rPr>
              <w:t>..»</w:t>
            </w:r>
            <w:r w:rsidRPr="00565649">
              <w:rPr>
                <w:rFonts w:ascii="Times New Roman" w:hAnsi="Times New Roman" w:cs="Times New Roman"/>
                <w:sz w:val="24"/>
                <w:szCs w:val="24"/>
                <w:shd w:val="clear" w:color="auto" w:fill="FFFFFF"/>
              </w:rPr>
              <w:t xml:space="preserve"> </w:t>
            </w:r>
            <w:proofErr w:type="gramEnd"/>
          </w:p>
        </w:tc>
      </w:tr>
      <w:tr w:rsidR="00154476" w:rsidRPr="00963691" w:rsidTr="005C6773">
        <w:tc>
          <w:tcPr>
            <w:tcW w:w="456" w:type="dxa"/>
          </w:tcPr>
          <w:p w:rsidR="00154476" w:rsidRPr="00A71B4D"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5C5168">
              <w:rPr>
                <w:rFonts w:ascii="Times New Roman" w:hAnsi="Times New Roman" w:cs="Times New Roman"/>
                <w:sz w:val="24"/>
                <w:szCs w:val="24"/>
              </w:rPr>
              <w:t>8</w:t>
            </w:r>
          </w:p>
        </w:tc>
        <w:tc>
          <w:tcPr>
            <w:tcW w:w="4330" w:type="dxa"/>
          </w:tcPr>
          <w:p w:rsidR="00154476" w:rsidRPr="00BD2F4F" w:rsidRDefault="00154476" w:rsidP="00F71E87">
            <w:pPr>
              <w:spacing w:line="360" w:lineRule="auto"/>
              <w:jc w:val="both"/>
              <w:rPr>
                <w:rFonts w:ascii="Times New Roman" w:hAnsi="Times New Roman" w:cs="Times New Roman"/>
                <w:sz w:val="24"/>
                <w:szCs w:val="24"/>
                <w:lang w:val="en-US" w:eastAsia="ru-RU"/>
              </w:rPr>
            </w:pPr>
            <w:r w:rsidRPr="00BD2F4F">
              <w:rPr>
                <w:rFonts w:ascii="Times New Roman" w:hAnsi="Times New Roman" w:cs="Times New Roman"/>
                <w:sz w:val="24"/>
                <w:szCs w:val="24"/>
                <w:lang w:val="en-US"/>
              </w:rPr>
              <w:t>«</w:t>
            </w:r>
            <w:r w:rsidRPr="00963691">
              <w:rPr>
                <w:rFonts w:ascii="Times New Roman" w:hAnsi="Times New Roman" w:cs="Times New Roman"/>
                <w:sz w:val="24"/>
                <w:szCs w:val="24"/>
                <w:lang w:val="en-US"/>
              </w:rPr>
              <w:t xml:space="preserve">The American zoologist Donald Griffin, who </w:t>
            </w:r>
            <w:r w:rsidRPr="00963691">
              <w:rPr>
                <w:rFonts w:ascii="Times New Roman" w:hAnsi="Times New Roman" w:cs="Times New Roman"/>
                <w:b/>
                <w:sz w:val="24"/>
                <w:szCs w:val="24"/>
                <w:lang w:val="en-US"/>
              </w:rPr>
              <w:t>was largely responsible</w:t>
            </w:r>
            <w:r w:rsidRPr="00963691">
              <w:rPr>
                <w:rFonts w:ascii="Times New Roman" w:hAnsi="Times New Roman" w:cs="Times New Roman"/>
                <w:sz w:val="24"/>
                <w:szCs w:val="24"/>
                <w:lang w:val="en-US"/>
              </w:rPr>
              <w:t xml:space="preserve"> for the discovery of sonar in bats</w:t>
            </w:r>
            <w:proofErr w:type="gramStart"/>
            <w:r w:rsidRPr="00BD2F4F">
              <w:rPr>
                <w:rFonts w:ascii="Times New Roman" w:hAnsi="Times New Roman" w:cs="Times New Roman"/>
                <w:sz w:val="24"/>
                <w:szCs w:val="24"/>
                <w:lang w:val="en-US"/>
              </w:rPr>
              <w:t>..»</w:t>
            </w:r>
            <w:proofErr w:type="gramEnd"/>
          </w:p>
        </w:tc>
        <w:tc>
          <w:tcPr>
            <w:tcW w:w="4784" w:type="dxa"/>
          </w:tcPr>
          <w:p w:rsidR="00154476" w:rsidRPr="00963691" w:rsidRDefault="00154476"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4"/>
                <w:szCs w:val="24"/>
                <w:shd w:val="clear" w:color="auto" w:fill="FFFFFF"/>
              </w:rPr>
              <w:t>«</w:t>
            </w:r>
            <w:r w:rsidRPr="00963691">
              <w:rPr>
                <w:rFonts w:ascii="Times New Roman" w:hAnsi="Times New Roman" w:cs="Times New Roman"/>
                <w:sz w:val="24"/>
                <w:szCs w:val="24"/>
                <w:shd w:val="clear" w:color="auto" w:fill="FFFFFF"/>
              </w:rPr>
              <w:t xml:space="preserve">Американский зоолог Дональд </w:t>
            </w:r>
            <w:proofErr w:type="spellStart"/>
            <w:r w:rsidRPr="00963691">
              <w:rPr>
                <w:rFonts w:ascii="Times New Roman" w:hAnsi="Times New Roman" w:cs="Times New Roman"/>
                <w:sz w:val="24"/>
                <w:szCs w:val="24"/>
                <w:shd w:val="clear" w:color="auto" w:fill="FFFFFF"/>
              </w:rPr>
              <w:t>Гриффин</w:t>
            </w:r>
            <w:proofErr w:type="spellEnd"/>
            <w:r w:rsidRPr="00963691">
              <w:rPr>
                <w:rFonts w:ascii="Times New Roman" w:hAnsi="Times New Roman" w:cs="Times New Roman"/>
                <w:sz w:val="24"/>
                <w:szCs w:val="24"/>
                <w:shd w:val="clear" w:color="auto" w:fill="FFFFFF"/>
              </w:rPr>
              <w:t xml:space="preserve">, </w:t>
            </w:r>
            <w:r w:rsidRPr="00963691">
              <w:rPr>
                <w:rFonts w:ascii="Times New Roman" w:hAnsi="Times New Roman" w:cs="Times New Roman"/>
                <w:b/>
                <w:sz w:val="24"/>
                <w:szCs w:val="24"/>
                <w:shd w:val="clear" w:color="auto" w:fill="FFFFFF"/>
              </w:rPr>
              <w:t>внёсший значительный вклад</w:t>
            </w:r>
            <w:r w:rsidRPr="00963691">
              <w:rPr>
                <w:rFonts w:ascii="Times New Roman" w:hAnsi="Times New Roman" w:cs="Times New Roman"/>
                <w:sz w:val="24"/>
                <w:szCs w:val="24"/>
                <w:shd w:val="clear" w:color="auto" w:fill="FFFFFF"/>
              </w:rPr>
              <w:t xml:space="preserve"> в открытие сонара у летучих мышей</w:t>
            </w:r>
            <w:proofErr w:type="gramStart"/>
            <w:r>
              <w:rPr>
                <w:rFonts w:ascii="Times New Roman" w:hAnsi="Times New Roman" w:cs="Times New Roman"/>
                <w:sz w:val="24"/>
                <w:szCs w:val="24"/>
                <w:shd w:val="clear" w:color="auto" w:fill="FFFFFF"/>
              </w:rPr>
              <w:t>..»</w:t>
            </w:r>
            <w:proofErr w:type="gramEnd"/>
          </w:p>
        </w:tc>
      </w:tr>
      <w:tr w:rsidR="001603A6" w:rsidRPr="001603A6" w:rsidTr="005C6773">
        <w:tc>
          <w:tcPr>
            <w:tcW w:w="456" w:type="dxa"/>
          </w:tcPr>
          <w:p w:rsidR="001603A6" w:rsidRPr="00F71E87" w:rsidRDefault="001603A6" w:rsidP="00F71E87">
            <w:pPr>
              <w:spacing w:line="360" w:lineRule="auto"/>
              <w:jc w:val="both"/>
              <w:rPr>
                <w:rFonts w:ascii="Times New Roman" w:hAnsi="Times New Roman" w:cs="Times New Roman"/>
                <w:sz w:val="24"/>
                <w:szCs w:val="24"/>
              </w:rPr>
            </w:pPr>
          </w:p>
        </w:tc>
        <w:tc>
          <w:tcPr>
            <w:tcW w:w="4330" w:type="dxa"/>
          </w:tcPr>
          <w:p w:rsidR="001603A6" w:rsidRPr="001603A6" w:rsidRDefault="001603A6" w:rsidP="00F71E87">
            <w:pPr>
              <w:spacing w:line="360" w:lineRule="auto"/>
              <w:jc w:val="both"/>
              <w:rPr>
                <w:rFonts w:ascii="Times New Roman" w:hAnsi="Times New Roman" w:cs="Times New Roman"/>
                <w:sz w:val="24"/>
                <w:szCs w:val="24"/>
                <w:lang w:val="en-US"/>
              </w:rPr>
            </w:pPr>
            <w:r w:rsidRPr="001603A6">
              <w:rPr>
                <w:rFonts w:ascii="Times New Roman" w:hAnsi="Times New Roman" w:cs="Times New Roman"/>
                <w:sz w:val="24"/>
                <w:szCs w:val="24"/>
                <w:lang w:val="en-US"/>
              </w:rPr>
              <w:t xml:space="preserve">«Genes working through the organs and </w:t>
            </w:r>
            <w:proofErr w:type="spellStart"/>
            <w:r w:rsidRPr="001603A6">
              <w:rPr>
                <w:rFonts w:ascii="Times New Roman" w:hAnsi="Times New Roman" w:cs="Times New Roman"/>
                <w:sz w:val="24"/>
                <w:szCs w:val="24"/>
                <w:lang w:val="en-US"/>
              </w:rPr>
              <w:t>behaviour</w:t>
            </w:r>
            <w:proofErr w:type="spellEnd"/>
            <w:r w:rsidRPr="001603A6">
              <w:rPr>
                <w:rFonts w:ascii="Times New Roman" w:hAnsi="Times New Roman" w:cs="Times New Roman"/>
                <w:sz w:val="24"/>
                <w:szCs w:val="24"/>
                <w:lang w:val="en-US"/>
              </w:rPr>
              <w:t xml:space="preserve"> patterns of many-celled bodies can achieve methods of ensuring their own propagation that are not available to single cells </w:t>
            </w:r>
            <w:r w:rsidRPr="001603A6">
              <w:rPr>
                <w:rFonts w:ascii="Times New Roman" w:hAnsi="Times New Roman" w:cs="Times New Roman"/>
                <w:b/>
                <w:sz w:val="24"/>
                <w:szCs w:val="24"/>
                <w:lang w:val="en-US"/>
              </w:rPr>
              <w:t xml:space="preserve">working </w:t>
            </w:r>
            <w:r w:rsidRPr="001603A6">
              <w:rPr>
                <w:rFonts w:ascii="Times New Roman" w:hAnsi="Times New Roman" w:cs="Times New Roman"/>
                <w:sz w:val="24"/>
                <w:szCs w:val="24"/>
                <w:lang w:val="en-US"/>
              </w:rPr>
              <w:t>on their own».</w:t>
            </w:r>
          </w:p>
        </w:tc>
        <w:tc>
          <w:tcPr>
            <w:tcW w:w="4784" w:type="dxa"/>
          </w:tcPr>
          <w:p w:rsidR="001603A6" w:rsidRPr="001603A6" w:rsidRDefault="001603A6"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1603A6">
              <w:rPr>
                <w:rFonts w:ascii="Times New Roman" w:hAnsi="Times New Roman" w:cs="Times New Roman"/>
                <w:sz w:val="24"/>
                <w:szCs w:val="24"/>
                <w:shd w:val="clear" w:color="auto" w:fill="FFFFFF"/>
              </w:rPr>
              <w:t xml:space="preserve">Действуя посредством органов и поведенческих шаблонов многоклеточных тел, гены могут реализовывать такие методы обеспечения своего распространения, какие недоступны отдельным клеткам, </w:t>
            </w:r>
            <w:r w:rsidRPr="001603A6">
              <w:rPr>
                <w:rFonts w:ascii="Times New Roman" w:hAnsi="Times New Roman" w:cs="Times New Roman"/>
                <w:b/>
                <w:sz w:val="24"/>
                <w:szCs w:val="24"/>
                <w:shd w:val="clear" w:color="auto" w:fill="FFFFFF"/>
              </w:rPr>
              <w:t>действующим</w:t>
            </w:r>
            <w:r w:rsidRPr="001603A6">
              <w:rPr>
                <w:rFonts w:ascii="Times New Roman" w:hAnsi="Times New Roman" w:cs="Times New Roman"/>
                <w:sz w:val="24"/>
                <w:szCs w:val="24"/>
                <w:shd w:val="clear" w:color="auto" w:fill="FFFFFF"/>
              </w:rPr>
              <w:t xml:space="preserve"> самим по себе</w:t>
            </w:r>
            <w:r>
              <w:rPr>
                <w:rFonts w:ascii="Times New Roman" w:hAnsi="Times New Roman" w:cs="Times New Roman"/>
                <w:sz w:val="24"/>
                <w:szCs w:val="24"/>
                <w:shd w:val="clear" w:color="auto" w:fill="FFFFFF"/>
              </w:rPr>
              <w:t>»</w:t>
            </w:r>
            <w:r w:rsidRPr="001603A6">
              <w:rPr>
                <w:rFonts w:ascii="Times New Roman" w:hAnsi="Times New Roman" w:cs="Times New Roman"/>
                <w:sz w:val="24"/>
                <w:szCs w:val="24"/>
                <w:shd w:val="clear" w:color="auto" w:fill="FFFFFF"/>
              </w:rPr>
              <w:t>.</w:t>
            </w:r>
          </w:p>
        </w:tc>
      </w:tr>
    </w:tbl>
    <w:p w:rsidR="00BD2F4F" w:rsidRPr="001603A6" w:rsidRDefault="00BD2F4F" w:rsidP="00F71E87">
      <w:pPr>
        <w:spacing w:line="360" w:lineRule="auto"/>
        <w:jc w:val="both"/>
        <w:rPr>
          <w:rFonts w:ascii="Times New Roman" w:hAnsi="Times New Roman" w:cs="Times New Roman"/>
          <w:sz w:val="28"/>
          <w:szCs w:val="28"/>
          <w:lang w:eastAsia="ru-RU"/>
        </w:rPr>
      </w:pPr>
    </w:p>
    <w:p w:rsidR="007E548C" w:rsidRDefault="00D01A26" w:rsidP="00F71E87">
      <w:pPr>
        <w:spacing w:line="360" w:lineRule="auto"/>
        <w:jc w:val="both"/>
        <w:rPr>
          <w:rFonts w:ascii="Times New Roman" w:hAnsi="Times New Roman" w:cs="Times New Roman"/>
          <w:sz w:val="28"/>
          <w:szCs w:val="28"/>
          <w:lang w:eastAsia="ru-RU"/>
        </w:rPr>
      </w:pPr>
      <w:r w:rsidRPr="001603A6">
        <w:rPr>
          <w:rFonts w:ascii="Times New Roman" w:hAnsi="Times New Roman" w:cs="Times New Roman"/>
          <w:sz w:val="28"/>
          <w:szCs w:val="28"/>
          <w:lang w:eastAsia="ru-RU"/>
        </w:rPr>
        <w:tab/>
      </w:r>
      <w:r w:rsidR="007E548C">
        <w:rPr>
          <w:rFonts w:ascii="Times New Roman" w:hAnsi="Times New Roman" w:cs="Times New Roman"/>
          <w:sz w:val="28"/>
          <w:szCs w:val="28"/>
          <w:lang w:eastAsia="ru-RU"/>
        </w:rPr>
        <w:t xml:space="preserve">Следует отметить, что особенностью русского языка в сравнении с английским является </w:t>
      </w:r>
      <w:proofErr w:type="spellStart"/>
      <w:r w:rsidR="007E548C">
        <w:rPr>
          <w:rFonts w:ascii="Times New Roman" w:hAnsi="Times New Roman" w:cs="Times New Roman"/>
          <w:sz w:val="28"/>
          <w:szCs w:val="28"/>
          <w:lang w:eastAsia="ru-RU"/>
        </w:rPr>
        <w:t>эксплицитность</w:t>
      </w:r>
      <w:proofErr w:type="spellEnd"/>
      <w:r w:rsidR="007E548C">
        <w:rPr>
          <w:rFonts w:ascii="Times New Roman" w:hAnsi="Times New Roman" w:cs="Times New Roman"/>
          <w:sz w:val="28"/>
          <w:szCs w:val="28"/>
          <w:lang w:eastAsia="ru-RU"/>
        </w:rPr>
        <w:t xml:space="preserve">, вследствие чего нам представляется вполне естественной тенденция к конкретизации значений. Вопрос о явном и скрытом выражении мысли в высказывании затрагивали в своих трудах </w:t>
      </w:r>
      <w:r w:rsidR="007E548C">
        <w:rPr>
          <w:rFonts w:ascii="Times New Roman" w:hAnsi="Times New Roman" w:cs="Times New Roman"/>
          <w:sz w:val="28"/>
          <w:szCs w:val="28"/>
          <w:lang w:eastAsia="ru-RU"/>
        </w:rPr>
        <w:lastRenderedPageBreak/>
        <w:t xml:space="preserve">многие ученые: </w:t>
      </w:r>
      <w:r w:rsidR="007E548C" w:rsidRPr="009B4DF0">
        <w:rPr>
          <w:rFonts w:ascii="Times New Roman" w:hAnsi="Times New Roman" w:cs="Times New Roman"/>
          <w:sz w:val="28"/>
          <w:szCs w:val="28"/>
          <w:lang w:eastAsia="ru-RU"/>
        </w:rPr>
        <w:t>Е.Н. Старикова</w:t>
      </w:r>
      <w:r w:rsidR="007E548C">
        <w:rPr>
          <w:rFonts w:ascii="Times New Roman" w:hAnsi="Times New Roman" w:cs="Times New Roman"/>
          <w:sz w:val="28"/>
          <w:szCs w:val="28"/>
          <w:lang w:eastAsia="ru-RU"/>
        </w:rPr>
        <w:t xml:space="preserve"> (Старикова 1974: 142), </w:t>
      </w:r>
      <w:r w:rsidR="007E548C" w:rsidRPr="009B4DF0">
        <w:rPr>
          <w:rFonts w:ascii="Times New Roman" w:hAnsi="Times New Roman" w:cs="Times New Roman"/>
          <w:sz w:val="28"/>
          <w:szCs w:val="28"/>
          <w:lang w:eastAsia="ru-RU"/>
        </w:rPr>
        <w:t xml:space="preserve">К.А. </w:t>
      </w:r>
      <w:proofErr w:type="spellStart"/>
      <w:r w:rsidR="007E548C" w:rsidRPr="009B4DF0">
        <w:rPr>
          <w:rFonts w:ascii="Times New Roman" w:hAnsi="Times New Roman" w:cs="Times New Roman"/>
          <w:sz w:val="28"/>
          <w:szCs w:val="28"/>
          <w:lang w:eastAsia="ru-RU"/>
        </w:rPr>
        <w:t>Долинин</w:t>
      </w:r>
      <w:proofErr w:type="spellEnd"/>
      <w:r w:rsidR="007E548C">
        <w:rPr>
          <w:rFonts w:ascii="Times New Roman" w:hAnsi="Times New Roman" w:cs="Times New Roman"/>
          <w:sz w:val="28"/>
          <w:szCs w:val="28"/>
          <w:lang w:eastAsia="ru-RU"/>
        </w:rPr>
        <w:t xml:space="preserve"> (</w:t>
      </w:r>
      <w:proofErr w:type="spellStart"/>
      <w:r w:rsidR="007E548C">
        <w:rPr>
          <w:rFonts w:ascii="Times New Roman" w:hAnsi="Times New Roman" w:cs="Times New Roman"/>
          <w:sz w:val="28"/>
          <w:szCs w:val="28"/>
          <w:lang w:eastAsia="ru-RU"/>
        </w:rPr>
        <w:t>Долинин</w:t>
      </w:r>
      <w:proofErr w:type="spellEnd"/>
      <w:r w:rsidR="007E548C">
        <w:rPr>
          <w:rFonts w:ascii="Times New Roman" w:hAnsi="Times New Roman" w:cs="Times New Roman"/>
          <w:sz w:val="28"/>
          <w:szCs w:val="28"/>
          <w:lang w:eastAsia="ru-RU"/>
        </w:rPr>
        <w:t xml:space="preserve"> 1983: 37), </w:t>
      </w:r>
      <w:r w:rsidR="007E548C" w:rsidRPr="009B4DF0">
        <w:rPr>
          <w:rFonts w:ascii="Times New Roman" w:hAnsi="Times New Roman" w:cs="Times New Roman"/>
          <w:sz w:val="28"/>
          <w:szCs w:val="28"/>
          <w:lang w:eastAsia="ru-RU"/>
        </w:rPr>
        <w:t>Г.В. Чернов</w:t>
      </w:r>
      <w:r w:rsidR="007E548C">
        <w:rPr>
          <w:rFonts w:ascii="Times New Roman" w:hAnsi="Times New Roman" w:cs="Times New Roman"/>
          <w:sz w:val="28"/>
          <w:szCs w:val="28"/>
          <w:lang w:eastAsia="ru-RU"/>
        </w:rPr>
        <w:t xml:space="preserve"> (Чернов 1984: 78), </w:t>
      </w:r>
      <w:r w:rsidR="007E548C" w:rsidRPr="009B4DF0">
        <w:rPr>
          <w:rFonts w:ascii="Times New Roman" w:hAnsi="Times New Roman" w:cs="Times New Roman"/>
          <w:sz w:val="28"/>
          <w:szCs w:val="28"/>
          <w:lang w:eastAsia="ru-RU"/>
        </w:rPr>
        <w:t xml:space="preserve">М.Ю. </w:t>
      </w:r>
      <w:proofErr w:type="spellStart"/>
      <w:r w:rsidR="007E548C" w:rsidRPr="009B4DF0">
        <w:rPr>
          <w:rFonts w:ascii="Times New Roman" w:hAnsi="Times New Roman" w:cs="Times New Roman"/>
          <w:sz w:val="28"/>
          <w:szCs w:val="28"/>
          <w:lang w:eastAsia="ru-RU"/>
        </w:rPr>
        <w:t>Федосюк</w:t>
      </w:r>
      <w:proofErr w:type="spellEnd"/>
      <w:r w:rsidR="007E548C">
        <w:rPr>
          <w:rFonts w:ascii="Times New Roman" w:hAnsi="Times New Roman" w:cs="Times New Roman"/>
          <w:sz w:val="28"/>
          <w:szCs w:val="28"/>
          <w:lang w:eastAsia="ru-RU"/>
        </w:rPr>
        <w:t xml:space="preserve"> (</w:t>
      </w:r>
      <w:proofErr w:type="spellStart"/>
      <w:r w:rsidR="007E548C">
        <w:rPr>
          <w:rFonts w:ascii="Times New Roman" w:hAnsi="Times New Roman" w:cs="Times New Roman"/>
          <w:sz w:val="28"/>
          <w:szCs w:val="28"/>
          <w:lang w:eastAsia="ru-RU"/>
        </w:rPr>
        <w:t>Федосюк</w:t>
      </w:r>
      <w:proofErr w:type="spellEnd"/>
      <w:r w:rsidR="007E548C">
        <w:rPr>
          <w:rFonts w:ascii="Times New Roman" w:hAnsi="Times New Roman" w:cs="Times New Roman"/>
          <w:sz w:val="28"/>
          <w:szCs w:val="28"/>
          <w:lang w:eastAsia="ru-RU"/>
        </w:rPr>
        <w:t xml:space="preserve"> 1988: 83), </w:t>
      </w:r>
      <w:r w:rsidR="007E548C" w:rsidRPr="009B4DF0">
        <w:rPr>
          <w:rFonts w:ascii="Times New Roman" w:hAnsi="Times New Roman" w:cs="Times New Roman"/>
          <w:sz w:val="28"/>
          <w:szCs w:val="28"/>
          <w:lang w:eastAsia="ru-RU"/>
        </w:rPr>
        <w:t>Л.В. Лисоченко</w:t>
      </w:r>
      <w:r w:rsidR="007E548C">
        <w:rPr>
          <w:rFonts w:ascii="Times New Roman" w:hAnsi="Times New Roman" w:cs="Times New Roman"/>
          <w:sz w:val="28"/>
          <w:szCs w:val="28"/>
          <w:lang w:eastAsia="ru-RU"/>
        </w:rPr>
        <w:t xml:space="preserve"> (Лисоченко 1992: 160), </w:t>
      </w:r>
      <w:r w:rsidR="007E548C" w:rsidRPr="009B4DF0">
        <w:rPr>
          <w:rFonts w:ascii="Times New Roman" w:hAnsi="Times New Roman" w:cs="Times New Roman"/>
          <w:sz w:val="28"/>
          <w:szCs w:val="28"/>
          <w:lang w:eastAsia="ru-RU"/>
        </w:rPr>
        <w:t>О.С. Ахманова</w:t>
      </w:r>
      <w:r w:rsidR="007E548C">
        <w:rPr>
          <w:rFonts w:ascii="Times New Roman" w:hAnsi="Times New Roman" w:cs="Times New Roman"/>
          <w:sz w:val="28"/>
          <w:szCs w:val="28"/>
          <w:lang w:eastAsia="ru-RU"/>
        </w:rPr>
        <w:t xml:space="preserve"> (Ахманова 1969: 608).</w:t>
      </w:r>
    </w:p>
    <w:p w:rsidR="008F7B58" w:rsidRDefault="00D01A26"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7B58">
        <w:rPr>
          <w:rFonts w:ascii="Times New Roman" w:hAnsi="Times New Roman" w:cs="Times New Roman"/>
          <w:sz w:val="28"/>
          <w:szCs w:val="28"/>
          <w:lang w:eastAsia="ru-RU"/>
        </w:rPr>
        <w:t>б) Генерализация</w:t>
      </w:r>
    </w:p>
    <w:p w:rsidR="007E548C" w:rsidRDefault="00913E0D"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7E548C">
        <w:rPr>
          <w:rFonts w:ascii="Times New Roman" w:hAnsi="Times New Roman" w:cs="Times New Roman"/>
          <w:sz w:val="28"/>
          <w:szCs w:val="28"/>
          <w:lang w:eastAsia="ru-RU"/>
        </w:rPr>
        <w:t xml:space="preserve">Как упоминалось выше, научно-популярный стиль сочетает в себе черты научного и </w:t>
      </w:r>
      <w:proofErr w:type="spellStart"/>
      <w:r w:rsidR="007E548C">
        <w:rPr>
          <w:rFonts w:ascii="Times New Roman" w:hAnsi="Times New Roman" w:cs="Times New Roman"/>
          <w:sz w:val="28"/>
          <w:szCs w:val="28"/>
          <w:lang w:eastAsia="ru-RU"/>
        </w:rPr>
        <w:t>газетно</w:t>
      </w:r>
      <w:proofErr w:type="spellEnd"/>
      <w:r w:rsidR="007E548C">
        <w:rPr>
          <w:rFonts w:ascii="Times New Roman" w:hAnsi="Times New Roman" w:cs="Times New Roman"/>
          <w:sz w:val="28"/>
          <w:szCs w:val="28"/>
          <w:lang w:eastAsia="ru-RU"/>
        </w:rPr>
        <w:t>-публицистического функциональных стилей. Влиянием последнего объясняется использование приема расширения значения. Это приводит к разговорности, ясности и простоте изложения. Во многих случаях переводчик прибегает к генерализации, когда более общий вариант значения представляется наиболее удачным из стилистических соображений.</w:t>
      </w:r>
    </w:p>
    <w:tbl>
      <w:tblPr>
        <w:tblStyle w:val="af0"/>
        <w:tblW w:w="0" w:type="auto"/>
        <w:tblLook w:val="04A0" w:firstRow="1" w:lastRow="0" w:firstColumn="1" w:lastColumn="0" w:noHBand="0" w:noVBand="1"/>
      </w:tblPr>
      <w:tblGrid>
        <w:gridCol w:w="456"/>
        <w:gridCol w:w="4472"/>
        <w:gridCol w:w="4642"/>
      </w:tblGrid>
      <w:tr w:rsidR="00154476" w:rsidRPr="00B31395" w:rsidTr="005C6773">
        <w:tc>
          <w:tcPr>
            <w:tcW w:w="456" w:type="dxa"/>
          </w:tcPr>
          <w:p w:rsidR="00154476" w:rsidRPr="00A71B4D"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5C5168">
              <w:rPr>
                <w:rFonts w:ascii="Times New Roman" w:hAnsi="Times New Roman" w:cs="Times New Roman"/>
                <w:sz w:val="24"/>
                <w:szCs w:val="24"/>
              </w:rPr>
              <w:t>9</w:t>
            </w:r>
          </w:p>
        </w:tc>
        <w:tc>
          <w:tcPr>
            <w:tcW w:w="4472" w:type="dxa"/>
          </w:tcPr>
          <w:p w:rsidR="00154476" w:rsidRPr="00B31395" w:rsidRDefault="00154476" w:rsidP="00F71E87">
            <w:pPr>
              <w:spacing w:line="360" w:lineRule="auto"/>
              <w:jc w:val="both"/>
              <w:rPr>
                <w:rFonts w:ascii="Times New Roman" w:hAnsi="Times New Roman" w:cs="Times New Roman"/>
                <w:sz w:val="24"/>
                <w:szCs w:val="24"/>
                <w:lang w:val="en-US" w:eastAsia="ru-RU"/>
              </w:rPr>
            </w:pPr>
            <w:r w:rsidRPr="002D0251">
              <w:rPr>
                <w:rFonts w:ascii="Times New Roman" w:hAnsi="Times New Roman" w:cs="Times New Roman"/>
                <w:sz w:val="24"/>
                <w:szCs w:val="24"/>
                <w:lang w:val="en-US"/>
              </w:rPr>
              <w:t>«</w:t>
            </w:r>
            <w:r w:rsidRPr="002D0251">
              <w:rPr>
                <w:rFonts w:ascii="Times New Roman" w:hAnsi="Times New Roman" w:cs="Times New Roman"/>
                <w:b/>
                <w:sz w:val="24"/>
                <w:szCs w:val="24"/>
                <w:lang w:val="en-US"/>
              </w:rPr>
              <w:t>To mimic</w:t>
            </w:r>
            <w:r w:rsidRPr="00B31395">
              <w:rPr>
                <w:rFonts w:ascii="Times New Roman" w:hAnsi="Times New Roman" w:cs="Times New Roman"/>
                <w:sz w:val="24"/>
                <w:szCs w:val="24"/>
                <w:lang w:val="en-US"/>
              </w:rPr>
              <w:t xml:space="preserve"> this, we should have to speed up our stroboscope</w:t>
            </w:r>
            <w:proofErr w:type="gramStart"/>
            <w:r w:rsidRPr="002D0251">
              <w:rPr>
                <w:rFonts w:ascii="Times New Roman" w:hAnsi="Times New Roman" w:cs="Times New Roman"/>
                <w:sz w:val="24"/>
                <w:szCs w:val="24"/>
                <w:lang w:val="en-US"/>
              </w:rPr>
              <w:t>..»</w:t>
            </w:r>
            <w:proofErr w:type="gramEnd"/>
            <w:r w:rsidRPr="00B31395">
              <w:rPr>
                <w:rFonts w:ascii="Times New Roman" w:hAnsi="Times New Roman" w:cs="Times New Roman"/>
                <w:sz w:val="24"/>
                <w:szCs w:val="24"/>
                <w:lang w:val="en-US"/>
              </w:rPr>
              <w:t>.</w:t>
            </w:r>
          </w:p>
        </w:tc>
        <w:tc>
          <w:tcPr>
            <w:tcW w:w="4642" w:type="dxa"/>
          </w:tcPr>
          <w:p w:rsidR="00154476" w:rsidRPr="0096747D" w:rsidRDefault="00154476" w:rsidP="00F71E87">
            <w:pPr>
              <w:spacing w:line="360" w:lineRule="auto"/>
              <w:jc w:val="both"/>
              <w:rPr>
                <w:rFonts w:ascii="Times New Roman" w:hAnsi="Times New Roman" w:cs="Times New Roman"/>
                <w:sz w:val="24"/>
                <w:szCs w:val="24"/>
                <w:lang w:eastAsia="ru-RU"/>
              </w:rPr>
            </w:pPr>
            <w:r w:rsidRPr="002D0251">
              <w:rPr>
                <w:rFonts w:ascii="Times New Roman" w:hAnsi="Times New Roman" w:cs="Times New Roman"/>
                <w:sz w:val="24"/>
                <w:szCs w:val="24"/>
                <w:shd w:val="clear" w:color="auto" w:fill="FFFFFF"/>
              </w:rPr>
              <w:t>«</w:t>
            </w:r>
            <w:r w:rsidRPr="002D0251">
              <w:rPr>
                <w:rFonts w:ascii="Times New Roman" w:hAnsi="Times New Roman" w:cs="Times New Roman"/>
                <w:b/>
                <w:sz w:val="24"/>
                <w:szCs w:val="24"/>
                <w:shd w:val="clear" w:color="auto" w:fill="FFFFFF"/>
              </w:rPr>
              <w:t>Чтобы достичь того же эффекта</w:t>
            </w:r>
            <w:r w:rsidRPr="002D0251">
              <w:rPr>
                <w:rFonts w:ascii="Times New Roman" w:hAnsi="Times New Roman" w:cs="Times New Roman"/>
                <w:sz w:val="24"/>
                <w:szCs w:val="24"/>
                <w:shd w:val="clear" w:color="auto" w:fill="FFFFFF"/>
              </w:rPr>
              <w:t>, нам придётся ускорить наш стробоскоп</w:t>
            </w:r>
            <w:proofErr w:type="gramStart"/>
            <w:r>
              <w:rPr>
                <w:rFonts w:ascii="Times New Roman" w:hAnsi="Times New Roman" w:cs="Times New Roman"/>
                <w:sz w:val="24"/>
                <w:szCs w:val="24"/>
                <w:shd w:val="clear" w:color="auto" w:fill="FFFFFF"/>
              </w:rPr>
              <w:t>..»</w:t>
            </w:r>
            <w:r w:rsidRPr="002D0251">
              <w:rPr>
                <w:rFonts w:ascii="Times New Roman" w:hAnsi="Times New Roman" w:cs="Times New Roman"/>
                <w:sz w:val="24"/>
                <w:szCs w:val="24"/>
                <w:shd w:val="clear" w:color="auto" w:fill="FFFFFF"/>
              </w:rPr>
              <w:t xml:space="preserve"> </w:t>
            </w:r>
            <w:proofErr w:type="gramEnd"/>
          </w:p>
        </w:tc>
      </w:tr>
      <w:tr w:rsidR="00154476" w:rsidRPr="00393B96" w:rsidTr="005C6773">
        <w:tc>
          <w:tcPr>
            <w:tcW w:w="456" w:type="dxa"/>
          </w:tcPr>
          <w:p w:rsidR="00154476" w:rsidRPr="005C516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4472" w:type="dxa"/>
          </w:tcPr>
          <w:p w:rsidR="00154476" w:rsidRPr="00393B96" w:rsidRDefault="00154476" w:rsidP="00F71E87">
            <w:pPr>
              <w:spacing w:line="360" w:lineRule="auto"/>
              <w:jc w:val="both"/>
              <w:rPr>
                <w:rFonts w:ascii="Times New Roman" w:hAnsi="Times New Roman" w:cs="Times New Roman"/>
                <w:sz w:val="24"/>
                <w:szCs w:val="24"/>
                <w:lang w:val="en-US" w:eastAsia="ru-RU"/>
              </w:rPr>
            </w:pPr>
            <w:r w:rsidRPr="00393B96">
              <w:rPr>
                <w:rFonts w:ascii="Times New Roman" w:hAnsi="Times New Roman" w:cs="Times New Roman"/>
                <w:sz w:val="24"/>
                <w:szCs w:val="24"/>
                <w:lang w:val="en-US"/>
              </w:rPr>
              <w:t xml:space="preserve">«When the only moving object </w:t>
            </w:r>
            <w:r w:rsidRPr="00393B96">
              <w:rPr>
                <w:rFonts w:ascii="Times New Roman" w:hAnsi="Times New Roman" w:cs="Times New Roman"/>
                <w:b/>
                <w:sz w:val="24"/>
                <w:szCs w:val="24"/>
                <w:lang w:val="en-US"/>
              </w:rPr>
              <w:t>in the immediate vicinity</w:t>
            </w:r>
            <w:r w:rsidRPr="00393B96">
              <w:rPr>
                <w:rFonts w:ascii="Times New Roman" w:hAnsi="Times New Roman" w:cs="Times New Roman"/>
                <w:sz w:val="24"/>
                <w:szCs w:val="24"/>
                <w:lang w:val="en-US"/>
              </w:rPr>
              <w:t xml:space="preserve"> is the bat itself</w:t>
            </w:r>
            <w:proofErr w:type="gramStart"/>
            <w:r w:rsidRPr="00393B96">
              <w:rPr>
                <w:rFonts w:ascii="Times New Roman" w:hAnsi="Times New Roman" w:cs="Times New Roman"/>
                <w:sz w:val="24"/>
                <w:szCs w:val="24"/>
                <w:lang w:val="en-US"/>
              </w:rPr>
              <w:t>..»</w:t>
            </w:r>
            <w:proofErr w:type="gramEnd"/>
          </w:p>
        </w:tc>
        <w:tc>
          <w:tcPr>
            <w:tcW w:w="4642" w:type="dxa"/>
          </w:tcPr>
          <w:p w:rsidR="00154476" w:rsidRPr="00393B96" w:rsidRDefault="00154476" w:rsidP="00F71E87">
            <w:pPr>
              <w:spacing w:line="360" w:lineRule="auto"/>
              <w:jc w:val="both"/>
              <w:rPr>
                <w:rFonts w:ascii="Times New Roman" w:hAnsi="Times New Roman" w:cs="Times New Roman"/>
                <w:sz w:val="24"/>
                <w:szCs w:val="24"/>
                <w:lang w:eastAsia="ru-RU"/>
              </w:rPr>
            </w:pPr>
            <w:r w:rsidRPr="00393B96">
              <w:rPr>
                <w:rFonts w:ascii="Times New Roman" w:hAnsi="Times New Roman" w:cs="Times New Roman"/>
                <w:sz w:val="24"/>
                <w:szCs w:val="24"/>
                <w:shd w:val="clear" w:color="auto" w:fill="FFFFFF"/>
              </w:rPr>
              <w:t xml:space="preserve">«Когда единственный движущийся объект </w:t>
            </w:r>
            <w:r w:rsidRPr="00393B96">
              <w:rPr>
                <w:rFonts w:ascii="Times New Roman" w:hAnsi="Times New Roman" w:cs="Times New Roman"/>
                <w:b/>
                <w:sz w:val="24"/>
                <w:szCs w:val="24"/>
                <w:shd w:val="clear" w:color="auto" w:fill="FFFFFF"/>
              </w:rPr>
              <w:t>в округе</w:t>
            </w:r>
            <w:r w:rsidRPr="00393B96">
              <w:rPr>
                <w:rFonts w:ascii="Times New Roman" w:hAnsi="Times New Roman" w:cs="Times New Roman"/>
                <w:sz w:val="24"/>
                <w:szCs w:val="24"/>
                <w:shd w:val="clear" w:color="auto" w:fill="FFFFFF"/>
              </w:rPr>
              <w:t xml:space="preserve"> — сама летучая мышь</w:t>
            </w:r>
            <w:proofErr w:type="gramStart"/>
            <w:r w:rsidRPr="00393B96">
              <w:rPr>
                <w:rFonts w:ascii="Times New Roman" w:hAnsi="Times New Roman" w:cs="Times New Roman"/>
                <w:sz w:val="24"/>
                <w:szCs w:val="24"/>
                <w:shd w:val="clear" w:color="auto" w:fill="FFFFFF"/>
              </w:rPr>
              <w:t>..»</w:t>
            </w:r>
            <w:proofErr w:type="gramEnd"/>
          </w:p>
        </w:tc>
      </w:tr>
      <w:tr w:rsidR="00154476" w:rsidRPr="00D8003A" w:rsidTr="005C6773">
        <w:tc>
          <w:tcPr>
            <w:tcW w:w="456" w:type="dxa"/>
          </w:tcPr>
          <w:p w:rsidR="00154476" w:rsidRPr="005C516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4472" w:type="dxa"/>
          </w:tcPr>
          <w:p w:rsidR="00154476" w:rsidRPr="00D8003A" w:rsidRDefault="00154476" w:rsidP="00F71E87">
            <w:pPr>
              <w:spacing w:line="360" w:lineRule="auto"/>
              <w:jc w:val="both"/>
              <w:rPr>
                <w:rFonts w:ascii="Times New Roman" w:hAnsi="Times New Roman" w:cs="Times New Roman"/>
                <w:sz w:val="24"/>
                <w:szCs w:val="24"/>
                <w:lang w:val="en-US" w:eastAsia="ru-RU"/>
              </w:rPr>
            </w:pPr>
            <w:r w:rsidRPr="00D8003A">
              <w:rPr>
                <w:rFonts w:ascii="Times New Roman" w:hAnsi="Times New Roman" w:cs="Times New Roman"/>
                <w:sz w:val="24"/>
                <w:szCs w:val="24"/>
                <w:lang w:val="en-US"/>
              </w:rPr>
              <w:t xml:space="preserve">«It works as follows. In bat </w:t>
            </w:r>
            <w:proofErr w:type="gramStart"/>
            <w:r w:rsidRPr="00D8003A">
              <w:rPr>
                <w:rFonts w:ascii="Times New Roman" w:hAnsi="Times New Roman" w:cs="Times New Roman"/>
                <w:sz w:val="24"/>
                <w:szCs w:val="24"/>
                <w:lang w:val="en-US"/>
              </w:rPr>
              <w:t>ears, as in ours, sound is</w:t>
            </w:r>
            <w:proofErr w:type="gramEnd"/>
            <w:r w:rsidRPr="00D8003A">
              <w:rPr>
                <w:rFonts w:ascii="Times New Roman" w:hAnsi="Times New Roman" w:cs="Times New Roman"/>
                <w:sz w:val="24"/>
                <w:szCs w:val="24"/>
                <w:lang w:val="en-US"/>
              </w:rPr>
              <w:t xml:space="preserve"> transmitted from the eardrum to the </w:t>
            </w:r>
            <w:proofErr w:type="spellStart"/>
            <w:r w:rsidRPr="00D8003A">
              <w:rPr>
                <w:rFonts w:ascii="Times New Roman" w:hAnsi="Times New Roman" w:cs="Times New Roman"/>
                <w:sz w:val="24"/>
                <w:szCs w:val="24"/>
                <w:lang w:val="en-US"/>
              </w:rPr>
              <w:t>microphonic</w:t>
            </w:r>
            <w:proofErr w:type="spellEnd"/>
            <w:r w:rsidRPr="00D8003A">
              <w:rPr>
                <w:rFonts w:ascii="Times New Roman" w:hAnsi="Times New Roman" w:cs="Times New Roman"/>
                <w:sz w:val="24"/>
                <w:szCs w:val="24"/>
                <w:lang w:val="en-US"/>
              </w:rPr>
              <w:t xml:space="preserve">, sound-sensitive cells by means of a bridge of three tiny bones known (in Latin) as the hammer, the anvil and the stirrup, </w:t>
            </w:r>
            <w:r w:rsidRPr="00D8003A">
              <w:rPr>
                <w:rFonts w:ascii="Times New Roman" w:hAnsi="Times New Roman" w:cs="Times New Roman"/>
                <w:b/>
                <w:sz w:val="24"/>
                <w:szCs w:val="24"/>
                <w:lang w:val="en-US"/>
              </w:rPr>
              <w:t>because of their shape»</w:t>
            </w:r>
            <w:r w:rsidRPr="00D8003A">
              <w:rPr>
                <w:rFonts w:ascii="Times New Roman" w:hAnsi="Times New Roman" w:cs="Times New Roman"/>
                <w:sz w:val="24"/>
                <w:szCs w:val="24"/>
                <w:lang w:val="en-US"/>
              </w:rPr>
              <w:t xml:space="preserve">. </w:t>
            </w:r>
          </w:p>
        </w:tc>
        <w:tc>
          <w:tcPr>
            <w:tcW w:w="4642" w:type="dxa"/>
          </w:tcPr>
          <w:p w:rsidR="00154476" w:rsidRPr="00D8003A" w:rsidRDefault="00154476" w:rsidP="00F71E87">
            <w:pPr>
              <w:shd w:val="clear" w:color="auto" w:fill="FFFFFF"/>
              <w:tabs>
                <w:tab w:val="clear" w:pos="284"/>
              </w:tabs>
              <w:spacing w:before="45" w:after="45" w:line="360" w:lineRule="auto"/>
              <w:ind w:left="45" w:right="45"/>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w:t>
            </w:r>
            <w:r w:rsidRPr="00D8003A">
              <w:rPr>
                <w:rFonts w:ascii="Times New Roman" w:hAnsi="Times New Roman" w:cs="Times New Roman"/>
                <w:sz w:val="24"/>
                <w:szCs w:val="24"/>
                <w:shd w:val="clear" w:color="auto" w:fill="FFFFFF"/>
              </w:rPr>
              <w:t xml:space="preserve">Она работает так: в ухе, как и у летучей мыши, так у нас, звук передаётся от барабанной перепонки к «микрофонным», </w:t>
            </w:r>
            <w:proofErr w:type="spellStart"/>
            <w:r w:rsidRPr="00D8003A">
              <w:rPr>
                <w:rFonts w:ascii="Times New Roman" w:hAnsi="Times New Roman" w:cs="Times New Roman"/>
                <w:sz w:val="24"/>
                <w:szCs w:val="24"/>
                <w:shd w:val="clear" w:color="auto" w:fill="FFFFFF"/>
              </w:rPr>
              <w:t>звукочувствительным</w:t>
            </w:r>
            <w:proofErr w:type="spellEnd"/>
            <w:r w:rsidRPr="00D8003A">
              <w:rPr>
                <w:rFonts w:ascii="Times New Roman" w:hAnsi="Times New Roman" w:cs="Times New Roman"/>
                <w:sz w:val="24"/>
                <w:szCs w:val="24"/>
                <w:shd w:val="clear" w:color="auto" w:fill="FFFFFF"/>
              </w:rPr>
              <w:t xml:space="preserve"> клеткам посредством моста из трёх крошечных костей, названных (</w:t>
            </w:r>
            <w:r w:rsidRPr="00D8003A">
              <w:rPr>
                <w:rFonts w:ascii="Times New Roman" w:hAnsi="Times New Roman" w:cs="Times New Roman"/>
                <w:b/>
                <w:sz w:val="24"/>
                <w:szCs w:val="24"/>
                <w:shd w:val="clear" w:color="auto" w:fill="FFFFFF"/>
              </w:rPr>
              <w:t>из-за внешнего сходства</w:t>
            </w:r>
            <w:r w:rsidRPr="00D8003A">
              <w:rPr>
                <w:rFonts w:ascii="Times New Roman" w:hAnsi="Times New Roman" w:cs="Times New Roman"/>
                <w:sz w:val="24"/>
                <w:szCs w:val="24"/>
                <w:shd w:val="clear" w:color="auto" w:fill="FFFFFF"/>
              </w:rPr>
              <w:t>) молоточком, наковальней и стремечком</w:t>
            </w:r>
            <w:r>
              <w:rPr>
                <w:rFonts w:ascii="Times New Roman" w:hAnsi="Times New Roman" w:cs="Times New Roman"/>
                <w:sz w:val="24"/>
                <w:szCs w:val="24"/>
                <w:shd w:val="clear" w:color="auto" w:fill="FFFFFF"/>
              </w:rPr>
              <w:t>»</w:t>
            </w:r>
            <w:r w:rsidRPr="00D8003A">
              <w:rPr>
                <w:rFonts w:ascii="Times New Roman" w:hAnsi="Times New Roman" w:cs="Times New Roman"/>
                <w:sz w:val="24"/>
                <w:szCs w:val="24"/>
                <w:shd w:val="clear" w:color="auto" w:fill="FFFFFF"/>
              </w:rPr>
              <w:t xml:space="preserve">. </w:t>
            </w:r>
          </w:p>
        </w:tc>
      </w:tr>
      <w:tr w:rsidR="00154476" w:rsidRPr="00D8003A" w:rsidTr="005C6773">
        <w:tc>
          <w:tcPr>
            <w:tcW w:w="456" w:type="dxa"/>
          </w:tcPr>
          <w:p w:rsidR="00154476" w:rsidRPr="00A71B4D"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4472" w:type="dxa"/>
          </w:tcPr>
          <w:p w:rsidR="00154476" w:rsidRPr="00D8003A" w:rsidRDefault="00154476" w:rsidP="00F71E87">
            <w:pPr>
              <w:spacing w:line="360" w:lineRule="auto"/>
              <w:jc w:val="both"/>
              <w:rPr>
                <w:rFonts w:ascii="Times New Roman" w:hAnsi="Times New Roman" w:cs="Times New Roman"/>
                <w:sz w:val="28"/>
                <w:szCs w:val="28"/>
                <w:lang w:val="en-US" w:eastAsia="ru-RU"/>
              </w:rPr>
            </w:pPr>
            <w:r w:rsidRPr="006D70BC">
              <w:rPr>
                <w:rFonts w:ascii="Times New Roman" w:hAnsi="Times New Roman" w:cs="Times New Roman"/>
                <w:sz w:val="24"/>
                <w:szCs w:val="24"/>
                <w:lang w:val="en-US"/>
              </w:rPr>
              <w:t>«</w:t>
            </w:r>
            <w:r w:rsidRPr="00D8003A">
              <w:rPr>
                <w:rFonts w:ascii="Times New Roman" w:hAnsi="Times New Roman" w:cs="Times New Roman"/>
                <w:sz w:val="24"/>
                <w:szCs w:val="24"/>
                <w:lang w:val="en-US"/>
              </w:rPr>
              <w:t>The muscles contract immediately before the bat emits each outgoing pulse,</w:t>
            </w:r>
            <w:r w:rsidRPr="006D70BC">
              <w:rPr>
                <w:rFonts w:ascii="Times New Roman" w:hAnsi="Times New Roman" w:cs="Times New Roman"/>
                <w:sz w:val="24"/>
                <w:szCs w:val="24"/>
                <w:lang w:val="en-US"/>
              </w:rPr>
              <w:t xml:space="preserve"> </w:t>
            </w:r>
            <w:r w:rsidRPr="00D8003A">
              <w:rPr>
                <w:rFonts w:ascii="Times New Roman" w:hAnsi="Times New Roman" w:cs="Times New Roman"/>
                <w:sz w:val="24"/>
                <w:szCs w:val="24"/>
                <w:lang w:val="en-US"/>
              </w:rPr>
              <w:t xml:space="preserve">thereby switching the ears off so that they are not damaged by the loud </w:t>
            </w:r>
            <w:r w:rsidRPr="006D70BC">
              <w:rPr>
                <w:rFonts w:ascii="Times New Roman" w:hAnsi="Times New Roman" w:cs="Times New Roman"/>
                <w:b/>
                <w:sz w:val="24"/>
                <w:szCs w:val="24"/>
                <w:lang w:val="en-US"/>
              </w:rPr>
              <w:t>pulse</w:t>
            </w:r>
            <w:r w:rsidRPr="006D70BC">
              <w:rPr>
                <w:rFonts w:ascii="Times New Roman" w:hAnsi="Times New Roman" w:cs="Times New Roman"/>
                <w:sz w:val="24"/>
                <w:szCs w:val="24"/>
                <w:lang w:val="en-US"/>
              </w:rPr>
              <w:t>»</w:t>
            </w:r>
            <w:r w:rsidRPr="00D8003A">
              <w:rPr>
                <w:rFonts w:ascii="Times New Roman" w:hAnsi="Times New Roman" w:cs="Times New Roman"/>
                <w:sz w:val="24"/>
                <w:szCs w:val="24"/>
                <w:lang w:val="en-US"/>
              </w:rPr>
              <w:t xml:space="preserve">. </w:t>
            </w:r>
          </w:p>
        </w:tc>
        <w:tc>
          <w:tcPr>
            <w:tcW w:w="4642" w:type="dxa"/>
          </w:tcPr>
          <w:p w:rsidR="00154476" w:rsidRPr="00D8003A" w:rsidRDefault="00154476"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4"/>
                <w:szCs w:val="24"/>
                <w:shd w:val="clear" w:color="auto" w:fill="FFFFFF"/>
              </w:rPr>
              <w:t>«</w:t>
            </w:r>
            <w:r w:rsidRPr="00D8003A">
              <w:rPr>
                <w:rFonts w:ascii="Times New Roman" w:hAnsi="Times New Roman" w:cs="Times New Roman"/>
                <w:sz w:val="24"/>
                <w:szCs w:val="24"/>
                <w:shd w:val="clear" w:color="auto" w:fill="FFFFFF"/>
              </w:rPr>
              <w:t xml:space="preserve">Сокращение этих мускулов непосредственно перед выдачей каждого исходящего импульса, тем самым выключает уши, чтобы они не были повреждены громким </w:t>
            </w:r>
            <w:r w:rsidRPr="006D70BC">
              <w:rPr>
                <w:rFonts w:ascii="Times New Roman" w:hAnsi="Times New Roman" w:cs="Times New Roman"/>
                <w:b/>
                <w:sz w:val="24"/>
                <w:szCs w:val="24"/>
                <w:shd w:val="clear" w:color="auto" w:fill="FFFFFF"/>
              </w:rPr>
              <w:t>звуком</w:t>
            </w:r>
            <w:r>
              <w:rPr>
                <w:rFonts w:ascii="Times New Roman" w:hAnsi="Times New Roman" w:cs="Times New Roman"/>
                <w:sz w:val="24"/>
                <w:szCs w:val="24"/>
                <w:shd w:val="clear" w:color="auto" w:fill="FFFFFF"/>
              </w:rPr>
              <w:t>»</w:t>
            </w:r>
            <w:r w:rsidRPr="00D8003A">
              <w:rPr>
                <w:rFonts w:ascii="Times New Roman" w:hAnsi="Times New Roman" w:cs="Times New Roman"/>
                <w:sz w:val="24"/>
                <w:szCs w:val="24"/>
                <w:shd w:val="clear" w:color="auto" w:fill="FFFFFF"/>
              </w:rPr>
              <w:t xml:space="preserve">. </w:t>
            </w:r>
          </w:p>
        </w:tc>
      </w:tr>
      <w:tr w:rsidR="00154476" w:rsidRPr="00F66577" w:rsidTr="005C6773">
        <w:tc>
          <w:tcPr>
            <w:tcW w:w="456" w:type="dxa"/>
          </w:tcPr>
          <w:p w:rsidR="00154476" w:rsidRPr="00A71B4D"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5C5168">
              <w:rPr>
                <w:rFonts w:ascii="Times New Roman" w:hAnsi="Times New Roman" w:cs="Times New Roman"/>
                <w:sz w:val="24"/>
                <w:szCs w:val="24"/>
              </w:rPr>
              <w:t>3</w:t>
            </w:r>
          </w:p>
        </w:tc>
        <w:tc>
          <w:tcPr>
            <w:tcW w:w="4472" w:type="dxa"/>
          </w:tcPr>
          <w:p w:rsidR="00154476" w:rsidRPr="00F66577" w:rsidRDefault="00154476" w:rsidP="00F71E87">
            <w:pPr>
              <w:spacing w:line="360" w:lineRule="auto"/>
              <w:jc w:val="both"/>
              <w:rPr>
                <w:rFonts w:ascii="Times New Roman" w:hAnsi="Times New Roman" w:cs="Times New Roman"/>
                <w:sz w:val="24"/>
                <w:szCs w:val="24"/>
                <w:lang w:val="en-US"/>
              </w:rPr>
            </w:pPr>
            <w:r w:rsidRPr="00F66577">
              <w:rPr>
                <w:rFonts w:ascii="Times New Roman" w:hAnsi="Times New Roman" w:cs="Times New Roman"/>
                <w:sz w:val="24"/>
                <w:szCs w:val="24"/>
                <w:lang w:val="en-US"/>
              </w:rPr>
              <w:t xml:space="preserve">«We seem to have another unfortunate trade-off </w:t>
            </w:r>
            <w:r w:rsidRPr="00F66577">
              <w:rPr>
                <w:rFonts w:ascii="Times New Roman" w:hAnsi="Times New Roman" w:cs="Times New Roman"/>
                <w:b/>
                <w:sz w:val="24"/>
                <w:szCs w:val="24"/>
                <w:lang w:val="en-US"/>
              </w:rPr>
              <w:t>imposed by</w:t>
            </w:r>
            <w:r w:rsidRPr="00F66577">
              <w:rPr>
                <w:rFonts w:ascii="Times New Roman" w:hAnsi="Times New Roman" w:cs="Times New Roman"/>
                <w:sz w:val="24"/>
                <w:szCs w:val="24"/>
                <w:lang w:val="en-US"/>
              </w:rPr>
              <w:t xml:space="preserve"> the laws of physics». </w:t>
            </w:r>
          </w:p>
        </w:tc>
        <w:tc>
          <w:tcPr>
            <w:tcW w:w="4642" w:type="dxa"/>
          </w:tcPr>
          <w:p w:rsidR="00154476" w:rsidRPr="00F66577" w:rsidRDefault="00154476" w:rsidP="00F71E87">
            <w:pPr>
              <w:pStyle w:val="a4"/>
              <w:shd w:val="clear" w:color="auto" w:fill="FFFFFF"/>
              <w:spacing w:before="45" w:beforeAutospacing="0" w:after="45" w:afterAutospacing="0" w:line="360" w:lineRule="auto"/>
              <w:ind w:left="45" w:right="45"/>
              <w:jc w:val="both"/>
              <w:rPr>
                <w:shd w:val="clear" w:color="auto" w:fill="FFFFFF"/>
              </w:rPr>
            </w:pPr>
            <w:r>
              <w:t>«</w:t>
            </w:r>
            <w:r w:rsidRPr="00F66577">
              <w:t xml:space="preserve">Здесь имеет место другая неблагоприятная для нас альтернатива, </w:t>
            </w:r>
            <w:r>
              <w:rPr>
                <w:b/>
              </w:rPr>
              <w:t xml:space="preserve">вытекающая </w:t>
            </w:r>
            <w:r w:rsidRPr="00F66577">
              <w:t>из законов физики</w:t>
            </w:r>
            <w:r>
              <w:t>»</w:t>
            </w:r>
            <w:r w:rsidRPr="00F66577">
              <w:t xml:space="preserve">. </w:t>
            </w:r>
          </w:p>
        </w:tc>
      </w:tr>
      <w:tr w:rsidR="00154476" w:rsidRPr="00F66577" w:rsidTr="005C6773">
        <w:tc>
          <w:tcPr>
            <w:tcW w:w="456" w:type="dxa"/>
          </w:tcPr>
          <w:p w:rsidR="00154476" w:rsidRPr="00A71B4D"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3</w:t>
            </w:r>
            <w:r w:rsidR="005C5168">
              <w:rPr>
                <w:rFonts w:ascii="Times New Roman" w:hAnsi="Times New Roman" w:cs="Times New Roman"/>
                <w:sz w:val="24"/>
                <w:szCs w:val="24"/>
              </w:rPr>
              <w:t>4</w:t>
            </w:r>
          </w:p>
        </w:tc>
        <w:tc>
          <w:tcPr>
            <w:tcW w:w="4472" w:type="dxa"/>
          </w:tcPr>
          <w:p w:rsidR="00154476" w:rsidRPr="00B13E56" w:rsidRDefault="00154476" w:rsidP="00F71E87">
            <w:pPr>
              <w:spacing w:line="360" w:lineRule="auto"/>
              <w:jc w:val="both"/>
              <w:rPr>
                <w:rFonts w:ascii="Times New Roman" w:hAnsi="Times New Roman" w:cs="Times New Roman"/>
                <w:sz w:val="24"/>
                <w:szCs w:val="24"/>
                <w:lang w:val="en-US"/>
              </w:rPr>
            </w:pPr>
            <w:r w:rsidRPr="00B13E56">
              <w:rPr>
                <w:rFonts w:ascii="Times New Roman" w:hAnsi="Times New Roman" w:cs="Times New Roman"/>
                <w:sz w:val="24"/>
                <w:szCs w:val="24"/>
                <w:lang w:val="en-US"/>
              </w:rPr>
              <w:t xml:space="preserve">«Rather, the carrier frequency </w:t>
            </w:r>
            <w:r w:rsidRPr="00B13E56">
              <w:rPr>
                <w:rFonts w:ascii="Times New Roman" w:hAnsi="Times New Roman" w:cs="Times New Roman"/>
                <w:b/>
                <w:sz w:val="24"/>
                <w:szCs w:val="24"/>
                <w:lang w:val="en-US"/>
              </w:rPr>
              <w:t>swoops</w:t>
            </w:r>
            <w:r w:rsidRPr="00B13E56">
              <w:rPr>
                <w:rFonts w:ascii="Times New Roman" w:hAnsi="Times New Roman" w:cs="Times New Roman"/>
                <w:sz w:val="24"/>
                <w:szCs w:val="24"/>
                <w:lang w:val="en-US"/>
              </w:rPr>
              <w:t xml:space="preserve"> up or down about an octave». </w:t>
            </w:r>
          </w:p>
        </w:tc>
        <w:tc>
          <w:tcPr>
            <w:tcW w:w="4642" w:type="dxa"/>
          </w:tcPr>
          <w:p w:rsidR="00154476" w:rsidRPr="00B13E56" w:rsidRDefault="00154476" w:rsidP="00F71E87">
            <w:pPr>
              <w:pStyle w:val="a4"/>
              <w:shd w:val="clear" w:color="auto" w:fill="FFFFFF"/>
              <w:spacing w:before="45" w:beforeAutospacing="0" w:after="45" w:afterAutospacing="0" w:line="360" w:lineRule="auto"/>
              <w:ind w:left="45" w:right="45"/>
              <w:jc w:val="both"/>
            </w:pPr>
            <w:r>
              <w:rPr>
                <w:shd w:val="clear" w:color="auto" w:fill="FFFFFF"/>
              </w:rPr>
              <w:t>«</w:t>
            </w:r>
            <w:r w:rsidRPr="00B13E56">
              <w:rPr>
                <w:shd w:val="clear" w:color="auto" w:fill="FFFFFF"/>
              </w:rPr>
              <w:t xml:space="preserve">Вместо этого, несущая частота </w:t>
            </w:r>
            <w:r w:rsidRPr="00B13E56">
              <w:rPr>
                <w:b/>
                <w:shd w:val="clear" w:color="auto" w:fill="FFFFFF"/>
              </w:rPr>
              <w:t xml:space="preserve">меняется </w:t>
            </w:r>
            <w:r w:rsidRPr="00B13E56">
              <w:rPr>
                <w:shd w:val="clear" w:color="auto" w:fill="FFFFFF"/>
              </w:rPr>
              <w:t>вверх или вниз примерно на октаву</w:t>
            </w:r>
            <w:r>
              <w:rPr>
                <w:shd w:val="clear" w:color="auto" w:fill="FFFFFF"/>
              </w:rPr>
              <w:t>»</w:t>
            </w:r>
            <w:r w:rsidRPr="00B13E56">
              <w:rPr>
                <w:shd w:val="clear" w:color="auto" w:fill="FFFFFF"/>
              </w:rPr>
              <w:t xml:space="preserve">. </w:t>
            </w:r>
          </w:p>
        </w:tc>
      </w:tr>
      <w:tr w:rsidR="00154476" w:rsidRPr="00B87710" w:rsidTr="005C6773">
        <w:trPr>
          <w:trHeight w:val="1820"/>
        </w:trPr>
        <w:tc>
          <w:tcPr>
            <w:tcW w:w="456" w:type="dxa"/>
          </w:tcPr>
          <w:p w:rsidR="00154476" w:rsidRPr="00A71B4D"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5C5168">
              <w:rPr>
                <w:rFonts w:ascii="Times New Roman" w:hAnsi="Times New Roman" w:cs="Times New Roman"/>
                <w:sz w:val="24"/>
                <w:szCs w:val="24"/>
              </w:rPr>
              <w:t>5</w:t>
            </w:r>
          </w:p>
        </w:tc>
        <w:tc>
          <w:tcPr>
            <w:tcW w:w="4472" w:type="dxa"/>
          </w:tcPr>
          <w:p w:rsidR="00154476" w:rsidRPr="00F02DE6" w:rsidRDefault="00CD594B" w:rsidP="00F71E87">
            <w:pPr>
              <w:spacing w:line="360" w:lineRule="auto"/>
              <w:jc w:val="both"/>
              <w:rPr>
                <w:rFonts w:ascii="Times New Roman" w:hAnsi="Times New Roman" w:cs="Times New Roman"/>
                <w:sz w:val="24"/>
                <w:szCs w:val="24"/>
                <w:lang w:val="en-US"/>
              </w:rPr>
            </w:pPr>
            <w:r w:rsidRPr="00CD594B">
              <w:rPr>
                <w:rFonts w:ascii="Times New Roman" w:hAnsi="Times New Roman" w:cs="Times New Roman"/>
                <w:sz w:val="24"/>
                <w:szCs w:val="24"/>
                <w:lang w:val="en-US"/>
              </w:rPr>
              <w:t>«</w:t>
            </w:r>
            <w:r w:rsidR="00154476" w:rsidRPr="00F02DE6">
              <w:rPr>
                <w:rFonts w:ascii="Times New Roman" w:hAnsi="Times New Roman" w:cs="Times New Roman"/>
                <w:sz w:val="24"/>
                <w:szCs w:val="24"/>
                <w:lang w:val="en-US"/>
              </w:rPr>
              <w:t xml:space="preserve">It follows that if we know the exact pitch of the siren, </w:t>
            </w:r>
            <w:r w:rsidR="00154476" w:rsidRPr="00F02DE6">
              <w:rPr>
                <w:rFonts w:ascii="Times New Roman" w:hAnsi="Times New Roman" w:cs="Times New Roman"/>
                <w:b/>
                <w:sz w:val="24"/>
                <w:szCs w:val="24"/>
                <w:lang w:val="en-US"/>
              </w:rPr>
              <w:t>it is theoretically possible to work out</w:t>
            </w:r>
            <w:r w:rsidR="00154476" w:rsidRPr="00F02DE6">
              <w:rPr>
                <w:rFonts w:ascii="Times New Roman" w:hAnsi="Times New Roman" w:cs="Times New Roman"/>
                <w:sz w:val="24"/>
                <w:szCs w:val="24"/>
                <w:lang w:val="en-US"/>
              </w:rPr>
              <w:t xml:space="preserve"> how fast we are moving towards or away from it simply by listening to the apparent pitch and comparing it with the known 'true' pitch</w:t>
            </w:r>
            <w:r w:rsidRPr="00CD594B">
              <w:rPr>
                <w:rFonts w:ascii="Times New Roman" w:hAnsi="Times New Roman" w:cs="Times New Roman"/>
                <w:sz w:val="24"/>
                <w:szCs w:val="24"/>
                <w:lang w:val="en-US"/>
              </w:rPr>
              <w:t>»</w:t>
            </w:r>
            <w:r w:rsidR="00154476" w:rsidRPr="00F02DE6">
              <w:rPr>
                <w:rFonts w:ascii="Times New Roman" w:hAnsi="Times New Roman" w:cs="Times New Roman"/>
                <w:sz w:val="24"/>
                <w:szCs w:val="24"/>
                <w:lang w:val="en-US"/>
              </w:rPr>
              <w:t>.</w:t>
            </w:r>
          </w:p>
        </w:tc>
        <w:tc>
          <w:tcPr>
            <w:tcW w:w="4642" w:type="dxa"/>
          </w:tcPr>
          <w:p w:rsidR="00154476" w:rsidRPr="00B87710" w:rsidRDefault="00CD594B" w:rsidP="00F71E87">
            <w:pPr>
              <w:shd w:val="clear" w:color="auto" w:fill="FFFFFF"/>
              <w:tabs>
                <w:tab w:val="clear" w:pos="284"/>
              </w:tabs>
              <w:spacing w:before="45" w:after="45" w:line="360" w:lineRule="auto"/>
              <w:ind w:left="45"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4476" w:rsidRPr="00B87710">
              <w:rPr>
                <w:rFonts w:ascii="Times New Roman" w:eastAsia="Times New Roman" w:hAnsi="Times New Roman" w:cs="Times New Roman"/>
                <w:sz w:val="24"/>
                <w:szCs w:val="24"/>
                <w:lang w:eastAsia="ru-RU"/>
              </w:rPr>
              <w:t xml:space="preserve">Из этого следует, что если мы знаем точную высоту тона сирены, то </w:t>
            </w:r>
            <w:r w:rsidR="00154476" w:rsidRPr="00B87710">
              <w:rPr>
                <w:rFonts w:ascii="Times New Roman" w:eastAsia="Times New Roman" w:hAnsi="Times New Roman" w:cs="Times New Roman"/>
                <w:b/>
                <w:sz w:val="24"/>
                <w:szCs w:val="24"/>
                <w:lang w:eastAsia="ru-RU"/>
              </w:rPr>
              <w:t>мы в принципе можем определить</w:t>
            </w:r>
            <w:r w:rsidR="00154476" w:rsidRPr="00B87710">
              <w:rPr>
                <w:rFonts w:ascii="Times New Roman" w:eastAsia="Times New Roman" w:hAnsi="Times New Roman" w:cs="Times New Roman"/>
                <w:sz w:val="24"/>
                <w:szCs w:val="24"/>
                <w:lang w:eastAsia="ru-RU"/>
              </w:rPr>
              <w:t>, насколько быстро мы двигаемся к источнику или от него, просто срав</w:t>
            </w:r>
            <w:r>
              <w:rPr>
                <w:rFonts w:ascii="Times New Roman" w:eastAsia="Times New Roman" w:hAnsi="Times New Roman" w:cs="Times New Roman"/>
                <w:sz w:val="24"/>
                <w:szCs w:val="24"/>
                <w:lang w:eastAsia="ru-RU"/>
              </w:rPr>
              <w:t xml:space="preserve">нивая слышимый тон с известным </w:t>
            </w:r>
            <w:r w:rsidRPr="00CD594B">
              <w:rPr>
                <w:rFonts w:ascii="Times New Roman" w:eastAsia="Times New Roman" w:hAnsi="Times New Roman" w:cs="Times New Roman"/>
                <w:sz w:val="24"/>
                <w:szCs w:val="24"/>
                <w:lang w:eastAsia="ru-RU"/>
              </w:rPr>
              <w:t>“</w:t>
            </w:r>
            <w:r w:rsidR="00154476" w:rsidRPr="00B87710">
              <w:rPr>
                <w:rFonts w:ascii="Times New Roman" w:eastAsia="Times New Roman" w:hAnsi="Times New Roman" w:cs="Times New Roman"/>
                <w:sz w:val="24"/>
                <w:szCs w:val="24"/>
                <w:lang w:eastAsia="ru-RU"/>
              </w:rPr>
              <w:t>истин</w:t>
            </w:r>
            <w:r w:rsidR="00154476">
              <w:rPr>
                <w:rFonts w:ascii="Times New Roman" w:eastAsia="Times New Roman" w:hAnsi="Times New Roman" w:cs="Times New Roman"/>
                <w:sz w:val="24"/>
                <w:szCs w:val="24"/>
                <w:lang w:eastAsia="ru-RU"/>
              </w:rPr>
              <w:t>н</w:t>
            </w:r>
            <w:r w:rsidR="00154476" w:rsidRPr="00B87710">
              <w:rPr>
                <w:rFonts w:ascii="Times New Roman" w:eastAsia="Times New Roman" w:hAnsi="Times New Roman" w:cs="Times New Roman"/>
                <w:sz w:val="24"/>
                <w:szCs w:val="24"/>
                <w:lang w:eastAsia="ru-RU"/>
              </w:rPr>
              <w:t>ым</w:t>
            </w:r>
            <w:r w:rsidRPr="00CD59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154476" w:rsidRPr="00B87710">
              <w:rPr>
                <w:rFonts w:ascii="Times New Roman" w:eastAsia="Times New Roman" w:hAnsi="Times New Roman" w:cs="Times New Roman"/>
                <w:sz w:val="24"/>
                <w:szCs w:val="24"/>
                <w:lang w:eastAsia="ru-RU"/>
              </w:rPr>
              <w:t>.</w:t>
            </w:r>
          </w:p>
          <w:p w:rsidR="00154476" w:rsidRPr="00B87710" w:rsidRDefault="00154476" w:rsidP="00F71E87">
            <w:pPr>
              <w:pStyle w:val="a4"/>
              <w:shd w:val="clear" w:color="auto" w:fill="FFFFFF"/>
              <w:spacing w:before="45" w:beforeAutospacing="0" w:after="45" w:afterAutospacing="0" w:line="360" w:lineRule="auto"/>
              <w:ind w:right="45"/>
              <w:jc w:val="both"/>
              <w:rPr>
                <w:shd w:val="clear" w:color="auto" w:fill="FFFFFF"/>
              </w:rPr>
            </w:pPr>
          </w:p>
        </w:tc>
      </w:tr>
      <w:tr w:rsidR="008D3302" w:rsidRPr="00B87710" w:rsidTr="0079761E">
        <w:trPr>
          <w:trHeight w:val="1463"/>
        </w:trPr>
        <w:tc>
          <w:tcPr>
            <w:tcW w:w="456" w:type="dxa"/>
          </w:tcPr>
          <w:p w:rsidR="008D3302" w:rsidRPr="008D3302"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5C5168">
              <w:rPr>
                <w:rFonts w:ascii="Times New Roman" w:hAnsi="Times New Roman" w:cs="Times New Roman"/>
                <w:sz w:val="24"/>
                <w:szCs w:val="24"/>
              </w:rPr>
              <w:t>6</w:t>
            </w:r>
          </w:p>
        </w:tc>
        <w:tc>
          <w:tcPr>
            <w:tcW w:w="4472" w:type="dxa"/>
          </w:tcPr>
          <w:p w:rsidR="008D3302" w:rsidRPr="008D3302" w:rsidRDefault="008D3302" w:rsidP="00F71E87">
            <w:pPr>
              <w:spacing w:line="360" w:lineRule="auto"/>
              <w:jc w:val="both"/>
              <w:rPr>
                <w:lang w:val="en-US"/>
              </w:rPr>
            </w:pPr>
            <w:r w:rsidRPr="008D3302">
              <w:rPr>
                <w:rFonts w:ascii="Times New Roman" w:hAnsi="Times New Roman" w:cs="Times New Roman"/>
                <w:sz w:val="24"/>
                <w:szCs w:val="24"/>
                <w:lang w:val="en-US"/>
              </w:rPr>
              <w:t xml:space="preserve">«Many species of bats roost in enormous aggregations, in caves that must be a deafening babel of </w:t>
            </w:r>
            <w:r w:rsidRPr="008D3302">
              <w:rPr>
                <w:rFonts w:ascii="Times New Roman" w:hAnsi="Times New Roman" w:cs="Times New Roman"/>
                <w:b/>
                <w:sz w:val="24"/>
                <w:szCs w:val="24"/>
                <w:lang w:val="en-US"/>
              </w:rPr>
              <w:t>ultrasound</w:t>
            </w:r>
            <w:r w:rsidRPr="008D3302">
              <w:rPr>
                <w:rFonts w:ascii="Times New Roman" w:hAnsi="Times New Roman" w:cs="Times New Roman"/>
                <w:sz w:val="24"/>
                <w:szCs w:val="24"/>
                <w:lang w:val="en-US"/>
              </w:rPr>
              <w:t xml:space="preserve"> and echoes</w:t>
            </w:r>
            <w:proofErr w:type="gramStart"/>
            <w:r w:rsidRPr="008D3302">
              <w:rPr>
                <w:rFonts w:ascii="Times New Roman" w:hAnsi="Times New Roman" w:cs="Times New Roman"/>
                <w:sz w:val="24"/>
                <w:szCs w:val="24"/>
                <w:lang w:val="en-US"/>
              </w:rPr>
              <w:t>..»</w:t>
            </w:r>
            <w:proofErr w:type="gramEnd"/>
          </w:p>
          <w:p w:rsidR="008D3302" w:rsidRPr="008D3302" w:rsidRDefault="008D3302" w:rsidP="00F71E87">
            <w:pPr>
              <w:spacing w:line="360" w:lineRule="auto"/>
              <w:jc w:val="both"/>
              <w:rPr>
                <w:rFonts w:ascii="Times New Roman" w:hAnsi="Times New Roman" w:cs="Times New Roman"/>
                <w:sz w:val="24"/>
                <w:szCs w:val="24"/>
                <w:lang w:val="en-US"/>
              </w:rPr>
            </w:pPr>
          </w:p>
        </w:tc>
        <w:tc>
          <w:tcPr>
            <w:tcW w:w="4642" w:type="dxa"/>
          </w:tcPr>
          <w:p w:rsidR="008D3302" w:rsidRPr="008D3302" w:rsidRDefault="008D3302" w:rsidP="00F71E87">
            <w:pPr>
              <w:spacing w:line="360" w:lineRule="auto"/>
              <w:jc w:val="both"/>
            </w:pPr>
            <w:r w:rsidRPr="008D3302">
              <w:rPr>
                <w:rFonts w:ascii="Times New Roman" w:eastAsia="Times New Roman" w:hAnsi="Times New Roman" w:cs="Times New Roman"/>
                <w:sz w:val="24"/>
                <w:szCs w:val="24"/>
                <w:lang w:eastAsia="ru-RU"/>
              </w:rPr>
              <w:t xml:space="preserve">«Многие виды летучих мышей ночуют в пещерах огромными скоплениями и могли бы оглохнуть от вавилонского столпотворения </w:t>
            </w:r>
            <w:r w:rsidRPr="008D3302">
              <w:rPr>
                <w:rFonts w:ascii="Times New Roman" w:eastAsia="Times New Roman" w:hAnsi="Times New Roman" w:cs="Times New Roman"/>
                <w:b/>
                <w:sz w:val="24"/>
                <w:szCs w:val="24"/>
                <w:lang w:eastAsia="ru-RU"/>
              </w:rPr>
              <w:t>криков</w:t>
            </w:r>
            <w:r w:rsidRPr="008D3302">
              <w:rPr>
                <w:rFonts w:ascii="Times New Roman" w:eastAsia="Times New Roman" w:hAnsi="Times New Roman" w:cs="Times New Roman"/>
                <w:sz w:val="24"/>
                <w:szCs w:val="24"/>
                <w:lang w:eastAsia="ru-RU"/>
              </w:rPr>
              <w:t xml:space="preserve"> и эхо</w:t>
            </w:r>
            <w:proofErr w:type="gramStart"/>
            <w:r w:rsidRPr="008D3302">
              <w:rPr>
                <w:rFonts w:ascii="Times New Roman" w:eastAsia="Times New Roman" w:hAnsi="Times New Roman" w:cs="Times New Roman"/>
                <w:sz w:val="24"/>
                <w:szCs w:val="24"/>
                <w:lang w:eastAsia="ru-RU"/>
              </w:rPr>
              <w:t>..»</w:t>
            </w:r>
            <w:proofErr w:type="gramEnd"/>
          </w:p>
          <w:p w:rsidR="008D3302" w:rsidRPr="008D3302" w:rsidRDefault="008D3302" w:rsidP="00F71E87">
            <w:pPr>
              <w:shd w:val="clear" w:color="auto" w:fill="FFFFFF"/>
              <w:tabs>
                <w:tab w:val="clear" w:pos="284"/>
              </w:tabs>
              <w:spacing w:before="45" w:after="45" w:line="360" w:lineRule="auto"/>
              <w:ind w:left="45" w:right="45"/>
              <w:jc w:val="both"/>
              <w:rPr>
                <w:rFonts w:ascii="Times New Roman" w:eastAsia="Times New Roman" w:hAnsi="Times New Roman" w:cs="Times New Roman"/>
                <w:sz w:val="24"/>
                <w:szCs w:val="24"/>
                <w:lang w:eastAsia="ru-RU"/>
              </w:rPr>
            </w:pPr>
          </w:p>
        </w:tc>
      </w:tr>
    </w:tbl>
    <w:p w:rsidR="00305DA4" w:rsidRPr="00154476" w:rsidRDefault="00305DA4" w:rsidP="00F71E87">
      <w:pPr>
        <w:spacing w:line="360" w:lineRule="auto"/>
        <w:jc w:val="both"/>
        <w:rPr>
          <w:rFonts w:ascii="Times New Roman" w:hAnsi="Times New Roman" w:cs="Times New Roman"/>
          <w:sz w:val="28"/>
          <w:szCs w:val="28"/>
          <w:lang w:eastAsia="ru-RU"/>
        </w:rPr>
      </w:pPr>
    </w:p>
    <w:p w:rsidR="00D01A26" w:rsidRDefault="00D01A26" w:rsidP="00F71E87">
      <w:pPr>
        <w:spacing w:line="360" w:lineRule="auto"/>
        <w:rPr>
          <w:rFonts w:ascii="Times New Roman" w:hAnsi="Times New Roman" w:cs="Times New Roman"/>
          <w:sz w:val="28"/>
          <w:szCs w:val="28"/>
          <w:lang w:eastAsia="ru-RU"/>
        </w:rPr>
      </w:pPr>
      <w:r w:rsidRPr="00B87710">
        <w:rPr>
          <w:rFonts w:ascii="Times New Roman" w:hAnsi="Times New Roman" w:cs="Times New Roman"/>
          <w:sz w:val="28"/>
          <w:szCs w:val="28"/>
          <w:lang w:eastAsia="ru-RU"/>
        </w:rPr>
        <w:tab/>
      </w:r>
      <w:r w:rsidRPr="00B87710">
        <w:rPr>
          <w:rFonts w:ascii="Times New Roman" w:hAnsi="Times New Roman" w:cs="Times New Roman"/>
          <w:sz w:val="28"/>
          <w:szCs w:val="28"/>
          <w:lang w:eastAsia="ru-RU"/>
        </w:rPr>
        <w:tab/>
      </w:r>
      <w:r w:rsidR="008F7B58" w:rsidRPr="00D8003A">
        <w:rPr>
          <w:rFonts w:ascii="Times New Roman" w:hAnsi="Times New Roman" w:cs="Times New Roman"/>
          <w:sz w:val="28"/>
          <w:szCs w:val="28"/>
          <w:lang w:eastAsia="ru-RU"/>
        </w:rPr>
        <w:t>в) Модуляция</w:t>
      </w:r>
    </w:p>
    <w:p w:rsidR="005B58A4" w:rsidRDefault="00913E0D" w:rsidP="00F71E8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B58A4">
        <w:rPr>
          <w:rFonts w:ascii="Times New Roman" w:hAnsi="Times New Roman" w:cs="Times New Roman"/>
          <w:sz w:val="28"/>
          <w:szCs w:val="28"/>
          <w:lang w:eastAsia="ru-RU"/>
        </w:rPr>
        <w:t>Модуляция, или смысловое развитие, выполняет важную стилистическую функцию, в частности, в научно-популярном тексте. Во-первых, этот прием создает дополнительную эмоционально-экспрессивную окраску, что представляется важным относительно коммуникативного аспекта при переводе (приме</w:t>
      </w:r>
      <w:r w:rsidR="005C5168">
        <w:rPr>
          <w:rFonts w:ascii="Times New Roman" w:hAnsi="Times New Roman" w:cs="Times New Roman"/>
          <w:sz w:val="28"/>
          <w:szCs w:val="28"/>
          <w:lang w:eastAsia="ru-RU"/>
        </w:rPr>
        <w:t>р 37</w:t>
      </w:r>
      <w:r w:rsidR="005B58A4">
        <w:rPr>
          <w:rFonts w:ascii="Times New Roman" w:hAnsi="Times New Roman" w:cs="Times New Roman"/>
          <w:sz w:val="28"/>
          <w:szCs w:val="28"/>
          <w:lang w:eastAsia="ru-RU"/>
        </w:rPr>
        <w:t>). Во-вторых, он служит для бо</w:t>
      </w:r>
      <w:r w:rsidR="00022085">
        <w:rPr>
          <w:rFonts w:ascii="Times New Roman" w:hAnsi="Times New Roman" w:cs="Times New Roman"/>
          <w:sz w:val="28"/>
          <w:szCs w:val="28"/>
          <w:lang w:eastAsia="ru-RU"/>
        </w:rPr>
        <w:t xml:space="preserve">льшей информативности изложения. </w:t>
      </w:r>
    </w:p>
    <w:tbl>
      <w:tblPr>
        <w:tblStyle w:val="af0"/>
        <w:tblW w:w="0" w:type="auto"/>
        <w:tblLook w:val="04A0" w:firstRow="1" w:lastRow="0" w:firstColumn="1" w:lastColumn="0" w:noHBand="0" w:noVBand="1"/>
      </w:tblPr>
      <w:tblGrid>
        <w:gridCol w:w="496"/>
        <w:gridCol w:w="4432"/>
        <w:gridCol w:w="4642"/>
      </w:tblGrid>
      <w:tr w:rsidR="005E2C22" w:rsidRPr="00DD6F57" w:rsidTr="00097AB0">
        <w:tc>
          <w:tcPr>
            <w:tcW w:w="496" w:type="dxa"/>
          </w:tcPr>
          <w:p w:rsidR="005E2C22" w:rsidRPr="008D3302" w:rsidRDefault="003A697D" w:rsidP="00F71E87">
            <w:pPr>
              <w:spacing w:line="360" w:lineRule="auto"/>
              <w:rPr>
                <w:rFonts w:ascii="Times New Roman" w:hAnsi="Times New Roman" w:cs="Times New Roman"/>
                <w:sz w:val="24"/>
                <w:szCs w:val="24"/>
                <w:lang w:eastAsia="ru-RU"/>
              </w:rPr>
            </w:pPr>
            <w:r w:rsidRPr="008D3302">
              <w:rPr>
                <w:rFonts w:ascii="Times New Roman" w:hAnsi="Times New Roman" w:cs="Times New Roman"/>
                <w:sz w:val="24"/>
                <w:szCs w:val="24"/>
                <w:lang w:eastAsia="ru-RU"/>
              </w:rPr>
              <w:t>3</w:t>
            </w:r>
            <w:r w:rsidR="005C5168">
              <w:rPr>
                <w:rFonts w:ascii="Times New Roman" w:hAnsi="Times New Roman" w:cs="Times New Roman"/>
                <w:sz w:val="24"/>
                <w:szCs w:val="24"/>
                <w:lang w:eastAsia="ru-RU"/>
              </w:rPr>
              <w:t>7</w:t>
            </w:r>
          </w:p>
        </w:tc>
        <w:tc>
          <w:tcPr>
            <w:tcW w:w="4432" w:type="dxa"/>
          </w:tcPr>
          <w:p w:rsidR="005E2C22" w:rsidRPr="00DD6F57" w:rsidRDefault="00610E49" w:rsidP="00F71E87">
            <w:pPr>
              <w:spacing w:line="360" w:lineRule="auto"/>
              <w:jc w:val="both"/>
              <w:rPr>
                <w:rFonts w:ascii="Times New Roman" w:hAnsi="Times New Roman" w:cs="Times New Roman"/>
                <w:sz w:val="24"/>
                <w:szCs w:val="24"/>
                <w:lang w:val="en-US" w:eastAsia="ru-RU"/>
              </w:rPr>
            </w:pPr>
            <w:r w:rsidRPr="00610E49">
              <w:rPr>
                <w:rFonts w:ascii="Times New Roman" w:hAnsi="Times New Roman" w:cs="Times New Roman"/>
                <w:sz w:val="24"/>
                <w:szCs w:val="24"/>
                <w:lang w:val="en-US"/>
              </w:rPr>
              <w:t>«</w:t>
            </w:r>
            <w:r w:rsidR="00DD6F57" w:rsidRPr="00DD6F57">
              <w:rPr>
                <w:rFonts w:ascii="Times New Roman" w:hAnsi="Times New Roman" w:cs="Times New Roman"/>
                <w:sz w:val="24"/>
                <w:szCs w:val="24"/>
                <w:lang w:val="en-US"/>
              </w:rPr>
              <w:t xml:space="preserve">Human experimenters have found it surprisingly difficult to put bats off their </w:t>
            </w:r>
            <w:r w:rsidR="00DD6F57" w:rsidRPr="00CD594B">
              <w:rPr>
                <w:rFonts w:ascii="Times New Roman" w:hAnsi="Times New Roman" w:cs="Times New Roman"/>
                <w:b/>
                <w:sz w:val="24"/>
                <w:szCs w:val="24"/>
                <w:lang w:val="en-US"/>
              </w:rPr>
              <w:t>stride</w:t>
            </w:r>
            <w:r w:rsidR="00DD6F57" w:rsidRPr="00DD6F57">
              <w:rPr>
                <w:rFonts w:ascii="Times New Roman" w:hAnsi="Times New Roman" w:cs="Times New Roman"/>
                <w:sz w:val="24"/>
                <w:szCs w:val="24"/>
                <w:lang w:val="en-US"/>
              </w:rPr>
              <w:t xml:space="preserve"> by playing loud artificial ultrasound at them</w:t>
            </w:r>
            <w:r w:rsidRPr="00610E49">
              <w:rPr>
                <w:rFonts w:ascii="Times New Roman" w:hAnsi="Times New Roman" w:cs="Times New Roman"/>
                <w:sz w:val="24"/>
                <w:szCs w:val="24"/>
                <w:lang w:val="en-US"/>
              </w:rPr>
              <w:t>»</w:t>
            </w:r>
            <w:r w:rsidR="00DD6F57" w:rsidRPr="00DD6F57">
              <w:rPr>
                <w:rFonts w:ascii="Times New Roman" w:hAnsi="Times New Roman" w:cs="Times New Roman"/>
                <w:sz w:val="24"/>
                <w:szCs w:val="24"/>
                <w:lang w:val="en-US"/>
              </w:rPr>
              <w:t xml:space="preserve">. </w:t>
            </w:r>
          </w:p>
        </w:tc>
        <w:tc>
          <w:tcPr>
            <w:tcW w:w="4642" w:type="dxa"/>
          </w:tcPr>
          <w:p w:rsidR="00610E49" w:rsidRPr="00DD6F57" w:rsidRDefault="00610E49" w:rsidP="00F71E87">
            <w:pPr>
              <w:shd w:val="clear" w:color="auto" w:fill="FFFFFF"/>
              <w:tabs>
                <w:tab w:val="clear" w:pos="284"/>
              </w:tabs>
              <w:spacing w:before="45" w:after="45" w:line="360" w:lineRule="auto"/>
              <w:ind w:left="45" w:right="45"/>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w:t>
            </w:r>
            <w:r w:rsidR="00DD6F57" w:rsidRPr="00DD6F57">
              <w:rPr>
                <w:rFonts w:ascii="Times New Roman" w:eastAsia="Times New Roman" w:hAnsi="Times New Roman" w:cs="Times New Roman"/>
                <w:sz w:val="24"/>
                <w:szCs w:val="24"/>
                <w:lang w:eastAsia="ru-RU"/>
              </w:rPr>
              <w:t xml:space="preserve">Люди-экспериментаторы обнаружили, что </w:t>
            </w:r>
            <w:proofErr w:type="gramStart"/>
            <w:r w:rsidR="00DD6F57" w:rsidRPr="00DD6F57">
              <w:rPr>
                <w:rFonts w:ascii="Times New Roman" w:eastAsia="Times New Roman" w:hAnsi="Times New Roman" w:cs="Times New Roman"/>
                <w:sz w:val="24"/>
                <w:szCs w:val="24"/>
                <w:lang w:eastAsia="ru-RU"/>
              </w:rPr>
              <w:t>помешать летучим мышам делать</w:t>
            </w:r>
            <w:proofErr w:type="gramEnd"/>
            <w:r w:rsidR="00DD6F57" w:rsidRPr="00DD6F57">
              <w:rPr>
                <w:rFonts w:ascii="Times New Roman" w:eastAsia="Times New Roman" w:hAnsi="Times New Roman" w:cs="Times New Roman"/>
                <w:sz w:val="24"/>
                <w:szCs w:val="24"/>
                <w:lang w:eastAsia="ru-RU"/>
              </w:rPr>
              <w:t xml:space="preserve"> их </w:t>
            </w:r>
            <w:r w:rsidR="00DD6F57" w:rsidRPr="00DD6F57">
              <w:rPr>
                <w:rFonts w:ascii="Times New Roman" w:eastAsia="Times New Roman" w:hAnsi="Times New Roman" w:cs="Times New Roman"/>
                <w:b/>
                <w:sz w:val="24"/>
                <w:szCs w:val="24"/>
                <w:lang w:eastAsia="ru-RU"/>
              </w:rPr>
              <w:t>великие успехи</w:t>
            </w:r>
            <w:r w:rsidR="00DD6F57" w:rsidRPr="00DD6F57">
              <w:rPr>
                <w:rFonts w:ascii="Times New Roman" w:eastAsia="Times New Roman" w:hAnsi="Times New Roman" w:cs="Times New Roman"/>
                <w:sz w:val="24"/>
                <w:szCs w:val="24"/>
                <w:lang w:eastAsia="ru-RU"/>
              </w:rPr>
              <w:t>, облучая их громким искусственным ультразвуком, до удивления сложно</w:t>
            </w:r>
            <w:r>
              <w:rPr>
                <w:rFonts w:ascii="Times New Roman" w:eastAsia="Times New Roman" w:hAnsi="Times New Roman" w:cs="Times New Roman"/>
                <w:sz w:val="24"/>
                <w:szCs w:val="24"/>
                <w:lang w:eastAsia="ru-RU"/>
              </w:rPr>
              <w:t>»</w:t>
            </w:r>
            <w:r w:rsidR="00DD6F57" w:rsidRPr="00DD6F57">
              <w:rPr>
                <w:rFonts w:ascii="Times New Roman" w:eastAsia="Times New Roman" w:hAnsi="Times New Roman" w:cs="Times New Roman"/>
                <w:sz w:val="24"/>
                <w:szCs w:val="24"/>
                <w:lang w:eastAsia="ru-RU"/>
              </w:rPr>
              <w:t xml:space="preserve">. </w:t>
            </w:r>
          </w:p>
          <w:p w:rsidR="00DD6F57" w:rsidRPr="00DD6F57" w:rsidRDefault="00DD6F57" w:rsidP="00F71E87">
            <w:pPr>
              <w:shd w:val="clear" w:color="auto" w:fill="FFFFFF"/>
              <w:tabs>
                <w:tab w:val="clear" w:pos="284"/>
              </w:tabs>
              <w:spacing w:before="45" w:after="45" w:line="360" w:lineRule="auto"/>
              <w:ind w:left="45" w:right="45" w:firstLine="480"/>
              <w:jc w:val="both"/>
              <w:rPr>
                <w:rFonts w:ascii="Tahoma" w:eastAsia="Times New Roman" w:hAnsi="Tahoma" w:cs="Tahoma"/>
                <w:sz w:val="21"/>
                <w:szCs w:val="21"/>
                <w:lang w:eastAsia="ru-RU"/>
              </w:rPr>
            </w:pPr>
          </w:p>
          <w:p w:rsidR="005E2C22" w:rsidRPr="00DD6F57" w:rsidRDefault="005E2C22" w:rsidP="00F71E87">
            <w:pPr>
              <w:shd w:val="clear" w:color="auto" w:fill="FFFFFF"/>
              <w:tabs>
                <w:tab w:val="clear" w:pos="284"/>
              </w:tabs>
              <w:spacing w:before="45" w:after="45" w:line="360" w:lineRule="auto"/>
              <w:ind w:left="45" w:right="45"/>
              <w:jc w:val="both"/>
              <w:rPr>
                <w:rFonts w:ascii="Times New Roman" w:hAnsi="Times New Roman" w:cs="Times New Roman"/>
                <w:sz w:val="24"/>
                <w:szCs w:val="24"/>
                <w:lang w:eastAsia="ru-RU"/>
              </w:rPr>
            </w:pPr>
          </w:p>
        </w:tc>
      </w:tr>
      <w:tr w:rsidR="005E2C22" w:rsidRPr="00610E49" w:rsidTr="00097AB0">
        <w:tc>
          <w:tcPr>
            <w:tcW w:w="496" w:type="dxa"/>
          </w:tcPr>
          <w:p w:rsidR="005E2C22" w:rsidRPr="008D3302" w:rsidRDefault="00A71B4D" w:rsidP="00F71E87">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005C5168">
              <w:rPr>
                <w:rFonts w:ascii="Times New Roman" w:hAnsi="Times New Roman" w:cs="Times New Roman"/>
                <w:sz w:val="24"/>
                <w:szCs w:val="24"/>
                <w:lang w:eastAsia="ru-RU"/>
              </w:rPr>
              <w:t>8</w:t>
            </w:r>
          </w:p>
        </w:tc>
        <w:tc>
          <w:tcPr>
            <w:tcW w:w="4432" w:type="dxa"/>
          </w:tcPr>
          <w:p w:rsidR="005E2C22" w:rsidRPr="00610E49" w:rsidRDefault="008D3302" w:rsidP="00F71E87">
            <w:pPr>
              <w:spacing w:line="360" w:lineRule="auto"/>
              <w:rPr>
                <w:rFonts w:ascii="Times New Roman" w:hAnsi="Times New Roman" w:cs="Times New Roman"/>
                <w:sz w:val="28"/>
                <w:szCs w:val="28"/>
                <w:lang w:val="en-US" w:eastAsia="ru-RU"/>
              </w:rPr>
            </w:pPr>
            <w:r w:rsidRPr="008D3302">
              <w:rPr>
                <w:rFonts w:ascii="Times New Roman" w:hAnsi="Times New Roman" w:cs="Times New Roman"/>
                <w:sz w:val="24"/>
                <w:szCs w:val="24"/>
                <w:lang w:val="en-US"/>
              </w:rPr>
              <w:t>«</w:t>
            </w:r>
            <w:r w:rsidR="00610E49" w:rsidRPr="00DD6F57">
              <w:rPr>
                <w:rFonts w:ascii="Times New Roman" w:hAnsi="Times New Roman" w:cs="Times New Roman"/>
                <w:sz w:val="24"/>
                <w:szCs w:val="24"/>
                <w:lang w:val="en-US"/>
              </w:rPr>
              <w:t xml:space="preserve">The first solution that might occur to an engineer is some sort of frequency coding: each bat might </w:t>
            </w:r>
            <w:r w:rsidR="00610E49" w:rsidRPr="008D3302">
              <w:rPr>
                <w:rFonts w:ascii="Times New Roman" w:hAnsi="Times New Roman" w:cs="Times New Roman"/>
                <w:b/>
                <w:sz w:val="24"/>
                <w:szCs w:val="24"/>
                <w:lang w:val="en-US"/>
              </w:rPr>
              <w:t xml:space="preserve">have </w:t>
            </w:r>
            <w:r w:rsidR="00610E49" w:rsidRPr="00B64B17">
              <w:rPr>
                <w:rFonts w:ascii="Times New Roman" w:hAnsi="Times New Roman" w:cs="Times New Roman"/>
                <w:sz w:val="24"/>
                <w:szCs w:val="24"/>
                <w:lang w:val="en-US"/>
              </w:rPr>
              <w:t>its own private frequency</w:t>
            </w:r>
            <w:proofErr w:type="gramStart"/>
            <w:r w:rsidRPr="00B64B17">
              <w:rPr>
                <w:rFonts w:ascii="Times New Roman" w:hAnsi="Times New Roman" w:cs="Times New Roman"/>
                <w:sz w:val="24"/>
                <w:szCs w:val="24"/>
                <w:lang w:val="en-US"/>
              </w:rPr>
              <w:t>..»</w:t>
            </w:r>
            <w:proofErr w:type="gramEnd"/>
            <w:r w:rsidR="00610E49" w:rsidRPr="00DD6F57">
              <w:rPr>
                <w:rFonts w:ascii="Times New Roman" w:hAnsi="Times New Roman" w:cs="Times New Roman"/>
                <w:sz w:val="24"/>
                <w:szCs w:val="24"/>
                <w:lang w:val="en-US"/>
              </w:rPr>
              <w:t xml:space="preserve"> </w:t>
            </w:r>
          </w:p>
        </w:tc>
        <w:tc>
          <w:tcPr>
            <w:tcW w:w="4642" w:type="dxa"/>
          </w:tcPr>
          <w:p w:rsidR="00610E49" w:rsidRPr="00DD6F57" w:rsidRDefault="008D3302" w:rsidP="00F71E87">
            <w:pPr>
              <w:shd w:val="clear" w:color="auto" w:fill="FFFFFF"/>
              <w:tabs>
                <w:tab w:val="clear" w:pos="284"/>
              </w:tabs>
              <w:spacing w:before="45" w:after="45" w:line="360" w:lineRule="auto"/>
              <w:ind w:left="45"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10E49" w:rsidRPr="00DD6F57">
              <w:rPr>
                <w:rFonts w:ascii="Times New Roman" w:eastAsia="Times New Roman" w:hAnsi="Times New Roman" w:cs="Times New Roman"/>
                <w:sz w:val="24"/>
                <w:szCs w:val="24"/>
                <w:lang w:eastAsia="ru-RU"/>
              </w:rPr>
              <w:t>Перво</w:t>
            </w:r>
            <w:r>
              <w:rPr>
                <w:rFonts w:ascii="Times New Roman" w:eastAsia="Times New Roman" w:hAnsi="Times New Roman" w:cs="Times New Roman"/>
                <w:sz w:val="24"/>
                <w:szCs w:val="24"/>
                <w:lang w:eastAsia="ru-RU"/>
              </w:rPr>
              <w:t>е решение, которое могло бы прий</w:t>
            </w:r>
            <w:r w:rsidR="00610E49" w:rsidRPr="00DD6F57">
              <w:rPr>
                <w:rFonts w:ascii="Times New Roman" w:eastAsia="Times New Roman" w:hAnsi="Times New Roman" w:cs="Times New Roman"/>
                <w:sz w:val="24"/>
                <w:szCs w:val="24"/>
                <w:lang w:eastAsia="ru-RU"/>
              </w:rPr>
              <w:t xml:space="preserve">ти в голову инженеру — применить какую-то разновидность разнесения частот: каждая летучая мышь могла </w:t>
            </w:r>
            <w:r w:rsidR="009A1D62" w:rsidRPr="009A1D62">
              <w:rPr>
                <w:rFonts w:ascii="Times New Roman" w:eastAsia="Times New Roman" w:hAnsi="Times New Roman" w:cs="Times New Roman"/>
                <w:sz w:val="24"/>
                <w:szCs w:val="24"/>
                <w:lang w:eastAsia="ru-RU"/>
              </w:rPr>
              <w:t>“</w:t>
            </w:r>
            <w:r w:rsidR="009A1D62">
              <w:rPr>
                <w:rFonts w:ascii="Times New Roman" w:eastAsia="Times New Roman" w:hAnsi="Times New Roman" w:cs="Times New Roman"/>
                <w:b/>
                <w:sz w:val="24"/>
                <w:szCs w:val="24"/>
                <w:lang w:eastAsia="ru-RU"/>
              </w:rPr>
              <w:t>работать</w:t>
            </w:r>
            <w:r w:rsidR="009A1D62" w:rsidRPr="009A1D62">
              <w:rPr>
                <w:rFonts w:ascii="Times New Roman" w:eastAsia="Times New Roman" w:hAnsi="Times New Roman" w:cs="Times New Roman"/>
                <w:b/>
                <w:sz w:val="24"/>
                <w:szCs w:val="24"/>
                <w:lang w:eastAsia="ru-RU"/>
              </w:rPr>
              <w:t>”</w:t>
            </w:r>
            <w:r w:rsidR="00610E49" w:rsidRPr="008D3302">
              <w:rPr>
                <w:rFonts w:ascii="Times New Roman" w:eastAsia="Times New Roman" w:hAnsi="Times New Roman" w:cs="Times New Roman"/>
                <w:b/>
                <w:sz w:val="24"/>
                <w:szCs w:val="24"/>
                <w:lang w:eastAsia="ru-RU"/>
              </w:rPr>
              <w:t xml:space="preserve"> </w:t>
            </w:r>
            <w:r w:rsidR="00610E49" w:rsidRPr="00B64B17">
              <w:rPr>
                <w:rFonts w:ascii="Times New Roman" w:eastAsia="Times New Roman" w:hAnsi="Times New Roman" w:cs="Times New Roman"/>
                <w:sz w:val="24"/>
                <w:szCs w:val="24"/>
                <w:lang w:eastAsia="ru-RU"/>
              </w:rPr>
              <w:t>на своей собственной личной частоте</w:t>
            </w:r>
            <w:proofErr w:type="gramStart"/>
            <w:r w:rsidRPr="00B64B17">
              <w:rPr>
                <w:rFonts w:ascii="Times New Roman" w:eastAsia="Times New Roman" w:hAnsi="Times New Roman" w:cs="Times New Roman"/>
                <w:sz w:val="24"/>
                <w:szCs w:val="24"/>
                <w:lang w:eastAsia="ru-RU"/>
              </w:rPr>
              <w:t>..»</w:t>
            </w:r>
            <w:proofErr w:type="gramEnd"/>
          </w:p>
          <w:p w:rsidR="005E2C22" w:rsidRPr="00610E49" w:rsidRDefault="005E2C22" w:rsidP="00F71E87">
            <w:pPr>
              <w:spacing w:line="360" w:lineRule="auto"/>
              <w:rPr>
                <w:rFonts w:ascii="Times New Roman" w:hAnsi="Times New Roman" w:cs="Times New Roman"/>
                <w:sz w:val="28"/>
                <w:szCs w:val="28"/>
                <w:lang w:eastAsia="ru-RU"/>
              </w:rPr>
            </w:pPr>
          </w:p>
        </w:tc>
      </w:tr>
      <w:tr w:rsidR="005E2C22" w:rsidRPr="009A1D62" w:rsidTr="00097AB0">
        <w:tc>
          <w:tcPr>
            <w:tcW w:w="496" w:type="dxa"/>
          </w:tcPr>
          <w:p w:rsidR="005E2C22" w:rsidRPr="008D3302" w:rsidRDefault="00A71B4D" w:rsidP="00F71E87">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005C5168">
              <w:rPr>
                <w:rFonts w:ascii="Times New Roman" w:hAnsi="Times New Roman" w:cs="Times New Roman"/>
                <w:sz w:val="24"/>
                <w:szCs w:val="24"/>
                <w:lang w:eastAsia="ru-RU"/>
              </w:rPr>
              <w:t>9</w:t>
            </w:r>
          </w:p>
        </w:tc>
        <w:tc>
          <w:tcPr>
            <w:tcW w:w="4432" w:type="dxa"/>
          </w:tcPr>
          <w:p w:rsidR="005E2C22" w:rsidRPr="009A1D62" w:rsidRDefault="00AB29D2" w:rsidP="00F71E87">
            <w:pPr>
              <w:spacing w:line="360" w:lineRule="auto"/>
              <w:rPr>
                <w:rFonts w:ascii="Times New Roman" w:hAnsi="Times New Roman" w:cs="Times New Roman"/>
                <w:sz w:val="28"/>
                <w:szCs w:val="28"/>
                <w:lang w:val="en-US" w:eastAsia="ru-RU"/>
              </w:rPr>
            </w:pPr>
            <w:r w:rsidRPr="00AB29D2">
              <w:rPr>
                <w:rFonts w:ascii="Times New Roman" w:hAnsi="Times New Roman" w:cs="Times New Roman"/>
                <w:sz w:val="24"/>
                <w:szCs w:val="24"/>
                <w:lang w:val="en-US"/>
              </w:rPr>
              <w:t>«</w:t>
            </w:r>
            <w:r w:rsidR="009A1D62" w:rsidRPr="00DD6F57">
              <w:rPr>
                <w:rFonts w:ascii="Times New Roman" w:hAnsi="Times New Roman" w:cs="Times New Roman"/>
                <w:sz w:val="24"/>
                <w:szCs w:val="24"/>
                <w:lang w:val="en-US"/>
              </w:rPr>
              <w:t xml:space="preserve">To some extent this may happen, but it is by no means </w:t>
            </w:r>
            <w:r w:rsidR="009A1D62" w:rsidRPr="00AB29D2">
              <w:rPr>
                <w:rFonts w:ascii="Times New Roman" w:hAnsi="Times New Roman" w:cs="Times New Roman"/>
                <w:b/>
                <w:sz w:val="24"/>
                <w:szCs w:val="24"/>
                <w:lang w:val="en-US"/>
              </w:rPr>
              <w:t>the whole story</w:t>
            </w:r>
            <w:r w:rsidRPr="00AB29D2">
              <w:rPr>
                <w:rFonts w:ascii="Times New Roman" w:hAnsi="Times New Roman" w:cs="Times New Roman"/>
                <w:b/>
                <w:sz w:val="24"/>
                <w:szCs w:val="24"/>
                <w:lang w:val="en-US"/>
              </w:rPr>
              <w:t>»</w:t>
            </w:r>
            <w:r w:rsidR="009A1D62" w:rsidRPr="00DD6F57">
              <w:rPr>
                <w:rFonts w:ascii="Times New Roman" w:hAnsi="Times New Roman" w:cs="Times New Roman"/>
                <w:sz w:val="24"/>
                <w:szCs w:val="24"/>
                <w:lang w:val="en-US"/>
              </w:rPr>
              <w:t>.</w:t>
            </w:r>
          </w:p>
        </w:tc>
        <w:tc>
          <w:tcPr>
            <w:tcW w:w="4642" w:type="dxa"/>
          </w:tcPr>
          <w:p w:rsidR="009A1D62" w:rsidRPr="00DD6F57" w:rsidRDefault="00AB29D2" w:rsidP="00F71E87">
            <w:pPr>
              <w:shd w:val="clear" w:color="auto" w:fill="FFFFFF"/>
              <w:tabs>
                <w:tab w:val="clear" w:pos="284"/>
              </w:tabs>
              <w:spacing w:before="45" w:after="45" w:line="360" w:lineRule="auto"/>
              <w:ind w:left="45"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1D62" w:rsidRPr="00DD6F57">
              <w:rPr>
                <w:rFonts w:ascii="Times New Roman" w:eastAsia="Times New Roman" w:hAnsi="Times New Roman" w:cs="Times New Roman"/>
                <w:sz w:val="24"/>
                <w:szCs w:val="24"/>
                <w:lang w:eastAsia="ru-RU"/>
              </w:rPr>
              <w:t xml:space="preserve">В какой-то степени это может иметь место, но это ни в коем случае не может быть </w:t>
            </w:r>
            <w:r w:rsidR="009A1D62" w:rsidRPr="00AB29D2">
              <w:rPr>
                <w:rFonts w:ascii="Times New Roman" w:eastAsia="Times New Roman" w:hAnsi="Times New Roman" w:cs="Times New Roman"/>
                <w:b/>
                <w:sz w:val="24"/>
                <w:szCs w:val="24"/>
                <w:lang w:eastAsia="ru-RU"/>
              </w:rPr>
              <w:t>исчерпывающим решением проблемы</w:t>
            </w:r>
            <w:r>
              <w:rPr>
                <w:rFonts w:ascii="Times New Roman" w:eastAsia="Times New Roman" w:hAnsi="Times New Roman" w:cs="Times New Roman"/>
                <w:b/>
                <w:sz w:val="24"/>
                <w:szCs w:val="24"/>
                <w:lang w:eastAsia="ru-RU"/>
              </w:rPr>
              <w:t>»</w:t>
            </w:r>
            <w:r w:rsidR="009A1D62" w:rsidRPr="00DD6F57">
              <w:rPr>
                <w:rFonts w:ascii="Times New Roman" w:eastAsia="Times New Roman" w:hAnsi="Times New Roman" w:cs="Times New Roman"/>
                <w:sz w:val="24"/>
                <w:szCs w:val="24"/>
                <w:lang w:eastAsia="ru-RU"/>
              </w:rPr>
              <w:t>.</w:t>
            </w:r>
          </w:p>
          <w:p w:rsidR="005E2C22" w:rsidRPr="009A1D62" w:rsidRDefault="005E2C22" w:rsidP="00F71E87">
            <w:pPr>
              <w:spacing w:line="360" w:lineRule="auto"/>
              <w:rPr>
                <w:rFonts w:ascii="Times New Roman" w:hAnsi="Times New Roman" w:cs="Times New Roman"/>
                <w:sz w:val="28"/>
                <w:szCs w:val="28"/>
                <w:lang w:eastAsia="ru-RU"/>
              </w:rPr>
            </w:pPr>
          </w:p>
        </w:tc>
      </w:tr>
      <w:tr w:rsidR="00FF4EE6" w:rsidRPr="009A1D62" w:rsidTr="00097AB0">
        <w:tc>
          <w:tcPr>
            <w:tcW w:w="496" w:type="dxa"/>
          </w:tcPr>
          <w:p w:rsidR="00FF4EE6" w:rsidRDefault="005C5168" w:rsidP="00F71E87">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4432" w:type="dxa"/>
          </w:tcPr>
          <w:p w:rsidR="00FF4EE6" w:rsidRPr="00FF4EE6" w:rsidRDefault="00FF4EE6" w:rsidP="00F71E87">
            <w:pPr>
              <w:spacing w:line="360" w:lineRule="auto"/>
              <w:rPr>
                <w:lang w:val="en-US"/>
              </w:rPr>
            </w:pPr>
            <w:r w:rsidRPr="00FA1D00">
              <w:rPr>
                <w:rFonts w:ascii="Times New Roman" w:hAnsi="Times New Roman" w:cs="Times New Roman"/>
                <w:sz w:val="24"/>
                <w:szCs w:val="24"/>
                <w:lang w:val="en-US"/>
              </w:rPr>
              <w:t xml:space="preserve">«A human body is a </w:t>
            </w:r>
            <w:r w:rsidRPr="00FF4EE6">
              <w:rPr>
                <w:rFonts w:ascii="Times New Roman" w:hAnsi="Times New Roman" w:cs="Times New Roman"/>
                <w:b/>
                <w:sz w:val="24"/>
                <w:szCs w:val="24"/>
                <w:lang w:val="en-US"/>
              </w:rPr>
              <w:t>truly</w:t>
            </w:r>
            <w:r w:rsidRPr="00FA1D00">
              <w:rPr>
                <w:rFonts w:ascii="Times New Roman" w:hAnsi="Times New Roman" w:cs="Times New Roman"/>
                <w:sz w:val="24"/>
                <w:szCs w:val="24"/>
                <w:lang w:val="en-US"/>
              </w:rPr>
              <w:t xml:space="preserve"> colossal </w:t>
            </w:r>
            <w:r w:rsidRPr="00FF4EE6">
              <w:rPr>
                <w:rFonts w:ascii="Times New Roman" w:hAnsi="Times New Roman" w:cs="Times New Roman"/>
                <w:sz w:val="24"/>
                <w:szCs w:val="24"/>
                <w:lang w:val="en-US"/>
              </w:rPr>
              <w:t>population of cells</w:t>
            </w:r>
            <w:proofErr w:type="gramStart"/>
            <w:r w:rsidRPr="00FF4EE6">
              <w:rPr>
                <w:rFonts w:ascii="Times New Roman" w:hAnsi="Times New Roman" w:cs="Times New Roman"/>
                <w:sz w:val="24"/>
                <w:szCs w:val="24"/>
                <w:lang w:val="en-US"/>
              </w:rPr>
              <w:t>..»</w:t>
            </w:r>
            <w:proofErr w:type="gramEnd"/>
          </w:p>
          <w:p w:rsidR="00FF4EE6" w:rsidRPr="00FF4EE6" w:rsidRDefault="00FF4EE6" w:rsidP="00F71E87">
            <w:pPr>
              <w:spacing w:line="360" w:lineRule="auto"/>
              <w:rPr>
                <w:rFonts w:ascii="Times New Roman" w:hAnsi="Times New Roman" w:cs="Times New Roman"/>
                <w:sz w:val="24"/>
                <w:szCs w:val="24"/>
                <w:lang w:val="en-US"/>
              </w:rPr>
            </w:pPr>
          </w:p>
        </w:tc>
        <w:tc>
          <w:tcPr>
            <w:tcW w:w="4642" w:type="dxa"/>
          </w:tcPr>
          <w:p w:rsidR="00FF4EE6" w:rsidRPr="005C5168" w:rsidRDefault="00FF4EE6" w:rsidP="00F71E87">
            <w:pPr>
              <w:spacing w:line="360" w:lineRule="auto"/>
            </w:pPr>
            <w:r w:rsidRPr="005C5168">
              <w:rPr>
                <w:rFonts w:ascii="Times New Roman" w:hAnsi="Times New Roman" w:cs="Times New Roman"/>
                <w:sz w:val="24"/>
                <w:szCs w:val="24"/>
                <w:shd w:val="clear" w:color="auto" w:fill="FFFFFF"/>
              </w:rPr>
              <w:t xml:space="preserve">«Человеческое тело — </w:t>
            </w:r>
            <w:r w:rsidRPr="005C5168">
              <w:rPr>
                <w:rFonts w:ascii="Times New Roman" w:hAnsi="Times New Roman" w:cs="Times New Roman"/>
                <w:b/>
                <w:sz w:val="24"/>
                <w:szCs w:val="24"/>
                <w:shd w:val="clear" w:color="auto" w:fill="FFFFFF"/>
              </w:rPr>
              <w:t>без преувеличения</w:t>
            </w:r>
            <w:r w:rsidRPr="005C5168">
              <w:rPr>
                <w:rFonts w:ascii="Times New Roman" w:hAnsi="Times New Roman" w:cs="Times New Roman"/>
                <w:sz w:val="24"/>
                <w:szCs w:val="24"/>
                <w:shd w:val="clear" w:color="auto" w:fill="FFFFFF"/>
              </w:rPr>
              <w:t xml:space="preserve"> колоссальная популяция клеток</w:t>
            </w:r>
            <w:proofErr w:type="gramStart"/>
            <w:r w:rsidRPr="005C5168">
              <w:rPr>
                <w:rFonts w:ascii="Times New Roman" w:hAnsi="Times New Roman" w:cs="Times New Roman"/>
                <w:sz w:val="24"/>
                <w:szCs w:val="24"/>
                <w:shd w:val="clear" w:color="auto" w:fill="FFFFFF"/>
              </w:rPr>
              <w:t>..»</w:t>
            </w:r>
            <w:proofErr w:type="gramEnd"/>
          </w:p>
          <w:p w:rsidR="00FF4EE6" w:rsidRDefault="00FF4EE6" w:rsidP="00F71E87">
            <w:pPr>
              <w:shd w:val="clear" w:color="auto" w:fill="FFFFFF"/>
              <w:tabs>
                <w:tab w:val="clear" w:pos="284"/>
              </w:tabs>
              <w:spacing w:before="45" w:after="45" w:line="360" w:lineRule="auto"/>
              <w:ind w:left="45" w:right="45"/>
              <w:jc w:val="both"/>
              <w:rPr>
                <w:rFonts w:ascii="Times New Roman" w:eastAsia="Times New Roman" w:hAnsi="Times New Roman" w:cs="Times New Roman"/>
                <w:sz w:val="24"/>
                <w:szCs w:val="24"/>
                <w:lang w:eastAsia="ru-RU"/>
              </w:rPr>
            </w:pPr>
          </w:p>
        </w:tc>
      </w:tr>
    </w:tbl>
    <w:p w:rsidR="005E2C22" w:rsidRPr="00D8003A" w:rsidRDefault="005E2C22" w:rsidP="00F71E87">
      <w:pPr>
        <w:spacing w:line="360" w:lineRule="auto"/>
        <w:jc w:val="center"/>
        <w:rPr>
          <w:rFonts w:ascii="Times New Roman" w:hAnsi="Times New Roman" w:cs="Times New Roman"/>
          <w:sz w:val="28"/>
          <w:szCs w:val="28"/>
          <w:lang w:eastAsia="ru-RU"/>
        </w:rPr>
      </w:pPr>
    </w:p>
    <w:p w:rsidR="007E548C" w:rsidRPr="00F624E3" w:rsidRDefault="007E548C" w:rsidP="00F71E87">
      <w:pPr>
        <w:pStyle w:val="3"/>
      </w:pPr>
      <w:bookmarkStart w:id="35" w:name="_Toc514613966"/>
      <w:r w:rsidRPr="00F624E3">
        <w:t>Антонимический перевод</w:t>
      </w:r>
      <w:bookmarkEnd w:id="35"/>
    </w:p>
    <w:p w:rsidR="009A231E" w:rsidRPr="005B58A4" w:rsidRDefault="00913E0D"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10B65">
        <w:rPr>
          <w:rFonts w:ascii="Times New Roman" w:hAnsi="Times New Roman" w:cs="Times New Roman"/>
          <w:sz w:val="28"/>
          <w:szCs w:val="28"/>
        </w:rPr>
        <w:t>Приведенные</w:t>
      </w:r>
      <w:r w:rsidR="009A231E" w:rsidRPr="005B58A4">
        <w:rPr>
          <w:rFonts w:ascii="Times New Roman" w:hAnsi="Times New Roman" w:cs="Times New Roman"/>
          <w:sz w:val="28"/>
          <w:szCs w:val="28"/>
        </w:rPr>
        <w:t xml:space="preserve"> пример</w:t>
      </w:r>
      <w:r w:rsidR="00710B65">
        <w:rPr>
          <w:rFonts w:ascii="Times New Roman" w:hAnsi="Times New Roman" w:cs="Times New Roman"/>
          <w:sz w:val="28"/>
          <w:szCs w:val="28"/>
        </w:rPr>
        <w:t>ы демонстрирую</w:t>
      </w:r>
      <w:r w:rsidR="009A231E" w:rsidRPr="005B58A4">
        <w:rPr>
          <w:rFonts w:ascii="Times New Roman" w:hAnsi="Times New Roman" w:cs="Times New Roman"/>
          <w:sz w:val="28"/>
          <w:szCs w:val="28"/>
        </w:rPr>
        <w:t xml:space="preserve">т, что, несмотря на возможность прямого перевода, предпочтение было отдано антонимическому переводу. Вероятно, это сделано из стилистических соображений, поскольку </w:t>
      </w:r>
      <w:r w:rsidR="00B40F40">
        <w:rPr>
          <w:rFonts w:ascii="Times New Roman" w:hAnsi="Times New Roman" w:cs="Times New Roman"/>
          <w:sz w:val="28"/>
          <w:szCs w:val="28"/>
        </w:rPr>
        <w:t xml:space="preserve">зачастую </w:t>
      </w:r>
      <w:r w:rsidR="009A231E" w:rsidRPr="005B58A4">
        <w:rPr>
          <w:rFonts w:ascii="Times New Roman" w:hAnsi="Times New Roman" w:cs="Times New Roman"/>
          <w:sz w:val="28"/>
          <w:szCs w:val="28"/>
        </w:rPr>
        <w:t>в таком варианте переводной текст выглядит более «естественно».</w:t>
      </w:r>
    </w:p>
    <w:tbl>
      <w:tblPr>
        <w:tblStyle w:val="af0"/>
        <w:tblW w:w="0" w:type="auto"/>
        <w:tblLook w:val="04A0" w:firstRow="1" w:lastRow="0" w:firstColumn="1" w:lastColumn="0" w:noHBand="0" w:noVBand="1"/>
      </w:tblPr>
      <w:tblGrid>
        <w:gridCol w:w="534"/>
        <w:gridCol w:w="4394"/>
        <w:gridCol w:w="4642"/>
      </w:tblGrid>
      <w:tr w:rsidR="0079761E" w:rsidRPr="0079761E" w:rsidTr="0079761E">
        <w:tc>
          <w:tcPr>
            <w:tcW w:w="534" w:type="dxa"/>
          </w:tcPr>
          <w:p w:rsidR="0079761E" w:rsidRPr="005C5168" w:rsidRDefault="005C5168" w:rsidP="00F71E87">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394" w:type="dxa"/>
          </w:tcPr>
          <w:p w:rsidR="0079761E" w:rsidRPr="0079761E" w:rsidRDefault="0079761E" w:rsidP="00F71E87">
            <w:pPr>
              <w:spacing w:line="360" w:lineRule="auto"/>
              <w:jc w:val="both"/>
              <w:rPr>
                <w:rFonts w:ascii="Times New Roman" w:hAnsi="Times New Roman" w:cs="Times New Roman"/>
                <w:sz w:val="24"/>
                <w:szCs w:val="24"/>
                <w:lang w:val="en-US"/>
              </w:rPr>
            </w:pPr>
            <w:r w:rsidRPr="0079761E">
              <w:rPr>
                <w:rFonts w:ascii="Times New Roman" w:hAnsi="Times New Roman" w:cs="Times New Roman"/>
                <w:sz w:val="24"/>
                <w:szCs w:val="24"/>
                <w:lang w:val="en-US"/>
              </w:rPr>
              <w:t>«</w:t>
            </w:r>
            <w:proofErr w:type="spellStart"/>
            <w:r w:rsidRPr="0079761E">
              <w:rPr>
                <w:rFonts w:ascii="Times New Roman" w:hAnsi="Times New Roman" w:cs="Times New Roman"/>
                <w:sz w:val="24"/>
                <w:szCs w:val="24"/>
                <w:lang w:val="en-US"/>
              </w:rPr>
              <w:t>Deepsea</w:t>
            </w:r>
            <w:proofErr w:type="spellEnd"/>
            <w:r w:rsidRPr="0079761E">
              <w:rPr>
                <w:rFonts w:ascii="Times New Roman" w:hAnsi="Times New Roman" w:cs="Times New Roman"/>
                <w:sz w:val="24"/>
                <w:szCs w:val="24"/>
                <w:lang w:val="en-US"/>
              </w:rPr>
              <w:t xml:space="preserve"> fish and whales </w:t>
            </w:r>
            <w:r w:rsidRPr="0079761E">
              <w:rPr>
                <w:rFonts w:ascii="Times New Roman" w:hAnsi="Times New Roman" w:cs="Times New Roman"/>
                <w:b/>
                <w:sz w:val="24"/>
                <w:szCs w:val="24"/>
                <w:lang w:val="en-US"/>
              </w:rPr>
              <w:t>have little or no light</w:t>
            </w:r>
            <w:r w:rsidRPr="0079761E">
              <w:rPr>
                <w:rFonts w:ascii="Times New Roman" w:hAnsi="Times New Roman" w:cs="Times New Roman"/>
                <w:sz w:val="24"/>
                <w:szCs w:val="24"/>
                <w:lang w:val="en-US"/>
              </w:rPr>
              <w:t xml:space="preserve"> by day or by night, because</w:t>
            </w:r>
          </w:p>
          <w:p w:rsidR="0079761E" w:rsidRPr="0079761E" w:rsidRDefault="0079761E" w:rsidP="00F71E87">
            <w:pPr>
              <w:spacing w:line="360" w:lineRule="auto"/>
              <w:jc w:val="both"/>
              <w:rPr>
                <w:rFonts w:ascii="Times New Roman" w:hAnsi="Times New Roman" w:cs="Times New Roman"/>
                <w:b/>
                <w:sz w:val="28"/>
                <w:szCs w:val="28"/>
                <w:lang w:val="en-US"/>
              </w:rPr>
            </w:pPr>
            <w:proofErr w:type="gramStart"/>
            <w:r w:rsidRPr="0079761E">
              <w:rPr>
                <w:rFonts w:ascii="Times New Roman" w:hAnsi="Times New Roman" w:cs="Times New Roman"/>
                <w:sz w:val="24"/>
                <w:szCs w:val="24"/>
                <w:lang w:val="en-US"/>
              </w:rPr>
              <w:t>the</w:t>
            </w:r>
            <w:proofErr w:type="gramEnd"/>
            <w:r w:rsidRPr="0079761E">
              <w:rPr>
                <w:rFonts w:ascii="Times New Roman" w:hAnsi="Times New Roman" w:cs="Times New Roman"/>
                <w:sz w:val="24"/>
                <w:szCs w:val="24"/>
                <w:lang w:val="en-US"/>
              </w:rPr>
              <w:t xml:space="preserve"> sun's rays cannot penetrate far below the surface».</w:t>
            </w:r>
          </w:p>
        </w:tc>
        <w:tc>
          <w:tcPr>
            <w:tcW w:w="4642" w:type="dxa"/>
          </w:tcPr>
          <w:p w:rsidR="0079761E" w:rsidRPr="0079761E" w:rsidRDefault="0079761E" w:rsidP="00F71E87">
            <w:pPr>
              <w:spacing w:line="360" w:lineRule="auto"/>
              <w:jc w:val="both"/>
              <w:rPr>
                <w:rFonts w:ascii="Times New Roman" w:hAnsi="Times New Roman" w:cs="Times New Roman"/>
                <w:b/>
                <w:sz w:val="28"/>
                <w:szCs w:val="28"/>
              </w:rPr>
            </w:pPr>
            <w:r>
              <w:rPr>
                <w:rFonts w:ascii="Times New Roman" w:hAnsi="Times New Roman" w:cs="Times New Roman"/>
                <w:sz w:val="24"/>
                <w:szCs w:val="24"/>
              </w:rPr>
              <w:t>«</w:t>
            </w:r>
            <w:r w:rsidRPr="0079761E">
              <w:rPr>
                <w:rFonts w:ascii="Times New Roman" w:hAnsi="Times New Roman" w:cs="Times New Roman"/>
                <w:sz w:val="24"/>
                <w:szCs w:val="24"/>
              </w:rPr>
              <w:t xml:space="preserve">Глубоководных рыб и китов тоже </w:t>
            </w:r>
            <w:r w:rsidRPr="0079761E">
              <w:rPr>
                <w:rFonts w:ascii="Times New Roman" w:hAnsi="Times New Roman" w:cs="Times New Roman"/>
                <w:b/>
                <w:sz w:val="24"/>
                <w:szCs w:val="24"/>
              </w:rPr>
              <w:t>окружает полная или почти полная темнота</w:t>
            </w:r>
            <w:r w:rsidRPr="0079761E">
              <w:rPr>
                <w:rFonts w:ascii="Times New Roman" w:hAnsi="Times New Roman" w:cs="Times New Roman"/>
                <w:sz w:val="24"/>
                <w:szCs w:val="24"/>
              </w:rPr>
              <w:t xml:space="preserve"> — и днём, и ночью, потому что лучи солнца не могут проникать глубоко в воду</w:t>
            </w:r>
            <w:r>
              <w:rPr>
                <w:rFonts w:ascii="Times New Roman" w:hAnsi="Times New Roman" w:cs="Times New Roman"/>
                <w:sz w:val="24"/>
                <w:szCs w:val="24"/>
              </w:rPr>
              <w:t>»</w:t>
            </w:r>
            <w:r w:rsidRPr="0079761E">
              <w:rPr>
                <w:rFonts w:ascii="Times New Roman" w:hAnsi="Times New Roman" w:cs="Times New Roman"/>
                <w:sz w:val="24"/>
                <w:szCs w:val="24"/>
              </w:rPr>
              <w:t>.</w:t>
            </w:r>
          </w:p>
        </w:tc>
      </w:tr>
      <w:tr w:rsidR="00DD5810" w:rsidRPr="00DD5810" w:rsidTr="0079761E">
        <w:tc>
          <w:tcPr>
            <w:tcW w:w="534" w:type="dxa"/>
          </w:tcPr>
          <w:p w:rsidR="00DD5810" w:rsidRPr="005C5168" w:rsidRDefault="005C5168" w:rsidP="00F71E87">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394" w:type="dxa"/>
          </w:tcPr>
          <w:p w:rsidR="00DD5810" w:rsidRPr="00DD5810" w:rsidRDefault="00DD5810" w:rsidP="00F71E87">
            <w:pPr>
              <w:spacing w:line="360" w:lineRule="auto"/>
              <w:jc w:val="both"/>
              <w:rPr>
                <w:rFonts w:ascii="Times New Roman" w:hAnsi="Times New Roman" w:cs="Times New Roman"/>
                <w:sz w:val="24"/>
                <w:szCs w:val="24"/>
                <w:lang w:val="en-US"/>
              </w:rPr>
            </w:pPr>
            <w:r w:rsidRPr="00DD5810">
              <w:rPr>
                <w:rFonts w:ascii="Times New Roman" w:hAnsi="Times New Roman" w:cs="Times New Roman"/>
                <w:sz w:val="24"/>
                <w:szCs w:val="24"/>
                <w:lang w:val="en-US"/>
              </w:rPr>
              <w:t xml:space="preserve">This is because our brains </w:t>
            </w:r>
            <w:r w:rsidRPr="00DD5810">
              <w:rPr>
                <w:rFonts w:ascii="Times New Roman" w:hAnsi="Times New Roman" w:cs="Times New Roman"/>
                <w:b/>
                <w:sz w:val="24"/>
                <w:szCs w:val="24"/>
                <w:lang w:val="en-US"/>
              </w:rPr>
              <w:t>didn't evolve</w:t>
            </w:r>
            <w:r w:rsidRPr="00DD5810">
              <w:rPr>
                <w:rFonts w:ascii="Times New Roman" w:hAnsi="Times New Roman" w:cs="Times New Roman"/>
                <w:sz w:val="24"/>
                <w:szCs w:val="24"/>
                <w:lang w:val="en-US"/>
              </w:rPr>
              <w:t xml:space="preserve"> </w:t>
            </w:r>
            <w:r w:rsidRPr="00DD5810">
              <w:rPr>
                <w:rFonts w:ascii="Times New Roman" w:hAnsi="Times New Roman" w:cs="Times New Roman"/>
                <w:b/>
                <w:sz w:val="24"/>
                <w:szCs w:val="24"/>
                <w:lang w:val="en-US"/>
              </w:rPr>
              <w:t>under conditions</w:t>
            </w:r>
            <w:r w:rsidRPr="00DD5810">
              <w:rPr>
                <w:rFonts w:ascii="Times New Roman" w:hAnsi="Times New Roman" w:cs="Times New Roman"/>
                <w:sz w:val="24"/>
                <w:szCs w:val="24"/>
                <w:lang w:val="en-US"/>
              </w:rPr>
              <w:t xml:space="preserve"> dominated by mass media.</w:t>
            </w:r>
          </w:p>
        </w:tc>
        <w:tc>
          <w:tcPr>
            <w:tcW w:w="4642" w:type="dxa"/>
          </w:tcPr>
          <w:p w:rsidR="00DD5810" w:rsidRPr="00DD5810" w:rsidRDefault="00DD5810" w:rsidP="00F71E87">
            <w:pPr>
              <w:spacing w:line="360" w:lineRule="auto"/>
              <w:jc w:val="both"/>
              <w:rPr>
                <w:rFonts w:ascii="Times New Roman" w:hAnsi="Times New Roman" w:cs="Times New Roman"/>
                <w:sz w:val="24"/>
                <w:szCs w:val="24"/>
              </w:rPr>
            </w:pPr>
            <w:r w:rsidRPr="00DD5810">
              <w:rPr>
                <w:rFonts w:ascii="Times New Roman" w:hAnsi="Times New Roman" w:cs="Times New Roman"/>
                <w:sz w:val="24"/>
                <w:szCs w:val="24"/>
                <w:shd w:val="clear" w:color="auto" w:fill="FFFFFF"/>
              </w:rPr>
              <w:t xml:space="preserve">Это произошло потому, что наш мозг </w:t>
            </w:r>
            <w:r w:rsidRPr="00DD5810">
              <w:rPr>
                <w:rFonts w:ascii="Times New Roman" w:hAnsi="Times New Roman" w:cs="Times New Roman"/>
                <w:b/>
                <w:sz w:val="24"/>
                <w:szCs w:val="24"/>
                <w:shd w:val="clear" w:color="auto" w:fill="FFFFFF"/>
              </w:rPr>
              <w:t>эволюционировал в обстановке отсутствия</w:t>
            </w:r>
            <w:r w:rsidRPr="00DD5810">
              <w:rPr>
                <w:rFonts w:ascii="Times New Roman" w:hAnsi="Times New Roman" w:cs="Times New Roman"/>
                <w:sz w:val="24"/>
                <w:szCs w:val="24"/>
                <w:shd w:val="clear" w:color="auto" w:fill="FFFFFF"/>
              </w:rPr>
              <w:t xml:space="preserve"> средств массовой информации. </w:t>
            </w:r>
          </w:p>
        </w:tc>
      </w:tr>
      <w:tr w:rsidR="00C75662" w:rsidRPr="00C75662" w:rsidTr="0079761E">
        <w:tc>
          <w:tcPr>
            <w:tcW w:w="534" w:type="dxa"/>
          </w:tcPr>
          <w:p w:rsidR="00C75662" w:rsidRPr="005C5168" w:rsidRDefault="005C5168" w:rsidP="00F71E8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4394" w:type="dxa"/>
          </w:tcPr>
          <w:p w:rsidR="00C75662" w:rsidRPr="00C75662" w:rsidRDefault="00C75662" w:rsidP="00F71E87">
            <w:pPr>
              <w:spacing w:line="360" w:lineRule="auto"/>
              <w:jc w:val="both"/>
              <w:rPr>
                <w:rFonts w:ascii="Times New Roman" w:hAnsi="Times New Roman" w:cs="Times New Roman"/>
                <w:sz w:val="24"/>
                <w:szCs w:val="24"/>
                <w:lang w:val="en-US"/>
              </w:rPr>
            </w:pPr>
            <w:r w:rsidRPr="00C75662">
              <w:rPr>
                <w:rFonts w:ascii="Times New Roman" w:hAnsi="Times New Roman" w:cs="Times New Roman"/>
                <w:sz w:val="24"/>
                <w:szCs w:val="24"/>
                <w:lang w:val="en-US"/>
              </w:rPr>
              <w:t xml:space="preserve">«His successors </w:t>
            </w:r>
            <w:r w:rsidRPr="00C75662">
              <w:rPr>
                <w:rFonts w:ascii="Times New Roman" w:hAnsi="Times New Roman" w:cs="Times New Roman"/>
                <w:b/>
                <w:sz w:val="24"/>
                <w:szCs w:val="24"/>
                <w:lang w:val="en-US"/>
              </w:rPr>
              <w:t>have been tempted</w:t>
            </w:r>
            <w:r w:rsidRPr="00C75662">
              <w:rPr>
                <w:rFonts w:ascii="Times New Roman" w:hAnsi="Times New Roman" w:cs="Times New Roman"/>
                <w:sz w:val="24"/>
                <w:szCs w:val="24"/>
                <w:lang w:val="en-US"/>
              </w:rPr>
              <w:t xml:space="preserve"> to see evolution in everything».</w:t>
            </w:r>
          </w:p>
        </w:tc>
        <w:tc>
          <w:tcPr>
            <w:tcW w:w="4642" w:type="dxa"/>
          </w:tcPr>
          <w:p w:rsidR="00C75662" w:rsidRPr="00C75662" w:rsidRDefault="00C75662"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75662">
              <w:rPr>
                <w:rFonts w:ascii="Times New Roman" w:hAnsi="Times New Roman" w:cs="Times New Roman"/>
                <w:sz w:val="24"/>
                <w:szCs w:val="24"/>
                <w:shd w:val="clear" w:color="auto" w:fill="FFFFFF"/>
              </w:rPr>
              <w:t xml:space="preserve">Его последователи </w:t>
            </w:r>
            <w:r w:rsidRPr="00C75662">
              <w:rPr>
                <w:rFonts w:ascii="Times New Roman" w:hAnsi="Times New Roman" w:cs="Times New Roman"/>
                <w:b/>
                <w:sz w:val="24"/>
                <w:szCs w:val="24"/>
                <w:shd w:val="clear" w:color="auto" w:fill="FFFFFF"/>
              </w:rPr>
              <w:t>не устояли</w:t>
            </w:r>
            <w:r w:rsidRPr="00C75662">
              <w:rPr>
                <w:rFonts w:ascii="Times New Roman" w:hAnsi="Times New Roman" w:cs="Times New Roman"/>
                <w:sz w:val="24"/>
                <w:szCs w:val="24"/>
                <w:shd w:val="clear" w:color="auto" w:fill="FFFFFF"/>
              </w:rPr>
              <w:t xml:space="preserve"> от соблазна видеть эволюцию во всём</w:t>
            </w:r>
            <w:r>
              <w:rPr>
                <w:rFonts w:ascii="Times New Roman" w:hAnsi="Times New Roman" w:cs="Times New Roman"/>
                <w:sz w:val="24"/>
                <w:szCs w:val="24"/>
                <w:shd w:val="clear" w:color="auto" w:fill="FFFFFF"/>
              </w:rPr>
              <w:t>».</w:t>
            </w:r>
          </w:p>
        </w:tc>
      </w:tr>
    </w:tbl>
    <w:p w:rsidR="0079761E" w:rsidRPr="00C75662" w:rsidRDefault="0079761E" w:rsidP="00F71E87">
      <w:pPr>
        <w:spacing w:line="360" w:lineRule="auto"/>
        <w:jc w:val="both"/>
        <w:rPr>
          <w:rFonts w:ascii="Times New Roman" w:hAnsi="Times New Roman" w:cs="Times New Roman"/>
          <w:sz w:val="24"/>
          <w:szCs w:val="24"/>
        </w:rPr>
      </w:pPr>
    </w:p>
    <w:p w:rsidR="007E548C" w:rsidRDefault="007E548C" w:rsidP="00F71E87">
      <w:pPr>
        <w:pStyle w:val="3"/>
      </w:pPr>
      <w:bookmarkStart w:id="36" w:name="_Toc514613967"/>
      <w:r w:rsidRPr="00F624E3">
        <w:t>Функциональн</w:t>
      </w:r>
      <w:bookmarkEnd w:id="36"/>
      <w:r w:rsidR="00076669">
        <w:t>ый аналог</w:t>
      </w:r>
    </w:p>
    <w:p w:rsidR="001F769A" w:rsidRPr="001F769A" w:rsidRDefault="00913E0D"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F769A">
        <w:rPr>
          <w:rFonts w:ascii="Times New Roman" w:hAnsi="Times New Roman" w:cs="Times New Roman"/>
          <w:sz w:val="28"/>
          <w:szCs w:val="28"/>
        </w:rPr>
        <w:t>В случаях, когда</w:t>
      </w:r>
      <w:r w:rsidR="001F769A" w:rsidRPr="001F769A">
        <w:rPr>
          <w:rFonts w:ascii="Times New Roman" w:hAnsi="Times New Roman" w:cs="Times New Roman"/>
          <w:sz w:val="24"/>
          <w:szCs w:val="24"/>
        </w:rPr>
        <w:t xml:space="preserve"> </w:t>
      </w:r>
      <w:r w:rsidR="001F769A" w:rsidRPr="001F769A">
        <w:rPr>
          <w:rFonts w:ascii="Times New Roman" w:hAnsi="Times New Roman" w:cs="Times New Roman"/>
          <w:sz w:val="28"/>
          <w:szCs w:val="28"/>
        </w:rPr>
        <w:t>семантическое</w:t>
      </w:r>
      <w:r w:rsidR="001F769A">
        <w:rPr>
          <w:rFonts w:ascii="Times New Roman" w:hAnsi="Times New Roman" w:cs="Times New Roman"/>
          <w:sz w:val="24"/>
          <w:szCs w:val="24"/>
        </w:rPr>
        <w:t xml:space="preserve"> </w:t>
      </w:r>
      <w:r w:rsidR="001F769A" w:rsidRPr="00D92F6C">
        <w:rPr>
          <w:rFonts w:ascii="Times New Roman" w:hAnsi="Times New Roman" w:cs="Times New Roman"/>
          <w:sz w:val="28"/>
          <w:szCs w:val="28"/>
        </w:rPr>
        <w:t>наполнение слова или словосочетания в исходном языке отличается от слова или словосочетания в переводящем языке, переводчик прибегает к использованию функциональных аналогов. Таким образом, единицы переводного текста выполняют те же функции, что и единицы подлинника. В ни</w:t>
      </w:r>
      <w:r w:rsidR="00D92F6C" w:rsidRPr="00D92F6C">
        <w:rPr>
          <w:rFonts w:ascii="Times New Roman" w:hAnsi="Times New Roman" w:cs="Times New Roman"/>
          <w:sz w:val="28"/>
          <w:szCs w:val="28"/>
        </w:rPr>
        <w:t>жеприведенных примерах</w:t>
      </w:r>
      <w:r w:rsidR="001F769A" w:rsidRPr="00D92F6C">
        <w:rPr>
          <w:rFonts w:ascii="Times New Roman" w:hAnsi="Times New Roman" w:cs="Times New Roman"/>
          <w:sz w:val="28"/>
          <w:szCs w:val="28"/>
        </w:rPr>
        <w:t xml:space="preserve"> функциональные аналоги</w:t>
      </w:r>
      <w:r w:rsidR="00D92F6C" w:rsidRPr="00D92F6C">
        <w:rPr>
          <w:rFonts w:ascii="Times New Roman" w:hAnsi="Times New Roman" w:cs="Times New Roman"/>
          <w:sz w:val="28"/>
          <w:szCs w:val="28"/>
        </w:rPr>
        <w:t xml:space="preserve">, главным образом, </w:t>
      </w:r>
      <w:r w:rsidR="001F769A" w:rsidRPr="00D92F6C">
        <w:rPr>
          <w:rFonts w:ascii="Times New Roman" w:hAnsi="Times New Roman" w:cs="Times New Roman"/>
          <w:sz w:val="28"/>
          <w:szCs w:val="28"/>
        </w:rPr>
        <w:t>выполняют стилистическую функцию</w:t>
      </w:r>
      <w:r w:rsidR="00D92F6C" w:rsidRPr="00D92F6C">
        <w:rPr>
          <w:rFonts w:ascii="Times New Roman" w:hAnsi="Times New Roman" w:cs="Times New Roman"/>
          <w:sz w:val="28"/>
          <w:szCs w:val="28"/>
        </w:rPr>
        <w:t xml:space="preserve"> и используются </w:t>
      </w:r>
      <w:r w:rsidR="001F769A" w:rsidRPr="00D92F6C">
        <w:rPr>
          <w:rFonts w:ascii="Times New Roman" w:hAnsi="Times New Roman" w:cs="Times New Roman"/>
          <w:sz w:val="28"/>
          <w:szCs w:val="28"/>
        </w:rPr>
        <w:t xml:space="preserve">для </w:t>
      </w:r>
      <w:proofErr w:type="spellStart"/>
      <w:r w:rsidR="001F769A" w:rsidRPr="00D92F6C">
        <w:rPr>
          <w:rFonts w:ascii="Times New Roman" w:hAnsi="Times New Roman" w:cs="Times New Roman"/>
          <w:sz w:val="28"/>
          <w:szCs w:val="28"/>
        </w:rPr>
        <w:t>эмфатизации</w:t>
      </w:r>
      <w:proofErr w:type="spellEnd"/>
      <w:r w:rsidR="001F769A" w:rsidRPr="00D92F6C">
        <w:rPr>
          <w:rFonts w:ascii="Times New Roman" w:hAnsi="Times New Roman" w:cs="Times New Roman"/>
          <w:sz w:val="28"/>
          <w:szCs w:val="28"/>
        </w:rPr>
        <w:t xml:space="preserve"> значения.</w:t>
      </w:r>
      <w:r w:rsidR="001F769A">
        <w:rPr>
          <w:rFonts w:ascii="Times New Roman" w:hAnsi="Times New Roman" w:cs="Times New Roman"/>
          <w:sz w:val="24"/>
          <w:szCs w:val="24"/>
        </w:rPr>
        <w:t xml:space="preserve"> </w:t>
      </w:r>
    </w:p>
    <w:tbl>
      <w:tblPr>
        <w:tblStyle w:val="af0"/>
        <w:tblW w:w="0" w:type="auto"/>
        <w:tblLook w:val="04A0" w:firstRow="1" w:lastRow="0" w:firstColumn="1" w:lastColumn="0" w:noHBand="0" w:noVBand="1"/>
      </w:tblPr>
      <w:tblGrid>
        <w:gridCol w:w="534"/>
        <w:gridCol w:w="4394"/>
        <w:gridCol w:w="4642"/>
      </w:tblGrid>
      <w:tr w:rsidR="00CB5A06" w:rsidRPr="00CB5A06" w:rsidTr="00CB5A06">
        <w:tc>
          <w:tcPr>
            <w:tcW w:w="534" w:type="dxa"/>
          </w:tcPr>
          <w:p w:rsidR="00CB5A06" w:rsidRPr="00A71B4D"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4394" w:type="dxa"/>
          </w:tcPr>
          <w:p w:rsidR="00CB5A06" w:rsidRPr="00CB5A06" w:rsidRDefault="00CB5A06" w:rsidP="00F71E87">
            <w:pPr>
              <w:spacing w:line="360" w:lineRule="auto"/>
              <w:jc w:val="both"/>
              <w:rPr>
                <w:rFonts w:ascii="Times New Roman" w:hAnsi="Times New Roman" w:cs="Times New Roman"/>
                <w:b/>
                <w:sz w:val="28"/>
                <w:szCs w:val="28"/>
                <w:lang w:val="en-US"/>
              </w:rPr>
            </w:pPr>
            <w:r w:rsidRPr="00CB5A06">
              <w:rPr>
                <w:rFonts w:ascii="Times New Roman" w:hAnsi="Times New Roman" w:cs="Times New Roman"/>
                <w:sz w:val="24"/>
                <w:szCs w:val="24"/>
                <w:lang w:val="en-US"/>
              </w:rPr>
              <w:t xml:space="preserve">«So, there are some </w:t>
            </w:r>
            <w:r w:rsidRPr="00CB5A06">
              <w:rPr>
                <w:rFonts w:ascii="Times New Roman" w:hAnsi="Times New Roman" w:cs="Times New Roman"/>
                <w:b/>
                <w:sz w:val="24"/>
                <w:szCs w:val="24"/>
                <w:lang w:val="en-US"/>
              </w:rPr>
              <w:t>levels of sheer luck</w:t>
            </w:r>
            <w:proofErr w:type="gramStart"/>
            <w:r w:rsidRPr="00CB5A06">
              <w:rPr>
                <w:rFonts w:ascii="Times New Roman" w:hAnsi="Times New Roman" w:cs="Times New Roman"/>
                <w:sz w:val="24"/>
                <w:szCs w:val="24"/>
                <w:lang w:val="en-US"/>
              </w:rPr>
              <w:t>..»</w:t>
            </w:r>
            <w:proofErr w:type="gramEnd"/>
          </w:p>
        </w:tc>
        <w:tc>
          <w:tcPr>
            <w:tcW w:w="4642" w:type="dxa"/>
          </w:tcPr>
          <w:p w:rsidR="00CB5A06" w:rsidRPr="00CB5A06" w:rsidRDefault="00CB5A06" w:rsidP="00F71E87">
            <w:pPr>
              <w:spacing w:line="360" w:lineRule="auto"/>
              <w:jc w:val="both"/>
              <w:rPr>
                <w:rFonts w:ascii="Times New Roman" w:hAnsi="Times New Roman" w:cs="Times New Roman"/>
                <w:b/>
                <w:sz w:val="28"/>
                <w:szCs w:val="28"/>
              </w:rPr>
            </w:pPr>
            <w:r>
              <w:rPr>
                <w:rFonts w:ascii="Times New Roman" w:hAnsi="Times New Roman" w:cs="Times New Roman"/>
                <w:sz w:val="24"/>
                <w:szCs w:val="24"/>
                <w:shd w:val="clear" w:color="auto" w:fill="FFFFFF"/>
              </w:rPr>
              <w:t>«</w:t>
            </w:r>
            <w:r w:rsidRPr="00CB5A06">
              <w:rPr>
                <w:rFonts w:ascii="Times New Roman" w:hAnsi="Times New Roman" w:cs="Times New Roman"/>
                <w:sz w:val="24"/>
                <w:szCs w:val="24"/>
                <w:shd w:val="clear" w:color="auto" w:fill="FFFFFF"/>
              </w:rPr>
              <w:t xml:space="preserve">Таким образом, существует некая </w:t>
            </w:r>
            <w:r w:rsidRPr="00CB5A06">
              <w:rPr>
                <w:rFonts w:ascii="Times New Roman" w:hAnsi="Times New Roman" w:cs="Times New Roman"/>
                <w:b/>
                <w:sz w:val="24"/>
                <w:szCs w:val="24"/>
                <w:shd w:val="clear" w:color="auto" w:fill="FFFFFF"/>
              </w:rPr>
              <w:t>величина везения</w:t>
            </w:r>
            <w:proofErr w:type="gramStart"/>
            <w:r>
              <w:rPr>
                <w:rFonts w:ascii="Times New Roman" w:hAnsi="Times New Roman" w:cs="Times New Roman"/>
                <w:sz w:val="24"/>
                <w:szCs w:val="24"/>
                <w:shd w:val="clear" w:color="auto" w:fill="FFFFFF"/>
              </w:rPr>
              <w:t>..»</w:t>
            </w:r>
            <w:proofErr w:type="gramEnd"/>
          </w:p>
        </w:tc>
      </w:tr>
      <w:tr w:rsidR="00641A3C" w:rsidRPr="00CB5A06" w:rsidTr="00CB5A06">
        <w:tc>
          <w:tcPr>
            <w:tcW w:w="534" w:type="dxa"/>
          </w:tcPr>
          <w:p w:rsidR="00641A3C" w:rsidRPr="00A71B4D"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4394" w:type="dxa"/>
          </w:tcPr>
          <w:p w:rsidR="00641A3C" w:rsidRPr="00641A3C" w:rsidRDefault="00641A3C" w:rsidP="00F71E87">
            <w:pPr>
              <w:spacing w:line="360" w:lineRule="auto"/>
              <w:jc w:val="both"/>
              <w:rPr>
                <w:rFonts w:ascii="Times New Roman" w:hAnsi="Times New Roman" w:cs="Times New Roman"/>
                <w:sz w:val="24"/>
                <w:szCs w:val="24"/>
                <w:lang w:val="en-US"/>
              </w:rPr>
            </w:pPr>
            <w:r w:rsidRPr="00641A3C">
              <w:rPr>
                <w:rFonts w:ascii="Times New Roman" w:hAnsi="Times New Roman" w:cs="Times New Roman"/>
                <w:sz w:val="24"/>
                <w:szCs w:val="24"/>
                <w:lang w:val="en-US"/>
              </w:rPr>
              <w:t xml:space="preserve">«It is a perfectly </w:t>
            </w:r>
            <w:r w:rsidRPr="00641A3C">
              <w:rPr>
                <w:rFonts w:ascii="Times New Roman" w:hAnsi="Times New Roman" w:cs="Times New Roman"/>
                <w:b/>
                <w:sz w:val="24"/>
                <w:szCs w:val="24"/>
                <w:lang w:val="en-US"/>
              </w:rPr>
              <w:t>valid</w:t>
            </w:r>
            <w:r w:rsidRPr="00641A3C">
              <w:rPr>
                <w:rFonts w:ascii="Times New Roman" w:hAnsi="Times New Roman" w:cs="Times New Roman"/>
                <w:sz w:val="24"/>
                <w:szCs w:val="24"/>
                <w:lang w:val="en-US"/>
              </w:rPr>
              <w:t xml:space="preserve"> question, and we can at least write down what we would need to know in order to calculate the answer».</w:t>
            </w:r>
          </w:p>
        </w:tc>
        <w:tc>
          <w:tcPr>
            <w:tcW w:w="4642" w:type="dxa"/>
          </w:tcPr>
          <w:p w:rsidR="00641A3C" w:rsidRPr="00641A3C" w:rsidRDefault="00641A3C"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641A3C">
              <w:rPr>
                <w:rFonts w:ascii="Times New Roman" w:hAnsi="Times New Roman" w:cs="Times New Roman"/>
                <w:sz w:val="24"/>
                <w:szCs w:val="24"/>
                <w:shd w:val="clear" w:color="auto" w:fill="FFFFFF"/>
              </w:rPr>
              <w:t>Это совершенно</w:t>
            </w:r>
            <w:r w:rsidRPr="00641A3C">
              <w:rPr>
                <w:rFonts w:ascii="Times New Roman" w:hAnsi="Times New Roman" w:cs="Times New Roman"/>
                <w:b/>
                <w:sz w:val="24"/>
                <w:szCs w:val="24"/>
                <w:shd w:val="clear" w:color="auto" w:fill="FFFFFF"/>
              </w:rPr>
              <w:t xml:space="preserve"> законный</w:t>
            </w:r>
            <w:r w:rsidRPr="00641A3C">
              <w:rPr>
                <w:rFonts w:ascii="Times New Roman" w:hAnsi="Times New Roman" w:cs="Times New Roman"/>
                <w:sz w:val="24"/>
                <w:szCs w:val="24"/>
                <w:shd w:val="clear" w:color="auto" w:fill="FFFFFF"/>
              </w:rPr>
              <w:t xml:space="preserve"> вопрос, и мы </w:t>
            </w:r>
            <w:proofErr w:type="gramStart"/>
            <w:r w:rsidRPr="00641A3C">
              <w:rPr>
                <w:rFonts w:ascii="Times New Roman" w:hAnsi="Times New Roman" w:cs="Times New Roman"/>
                <w:sz w:val="24"/>
                <w:szCs w:val="24"/>
                <w:shd w:val="clear" w:color="auto" w:fill="FFFFFF"/>
              </w:rPr>
              <w:t>можем</w:t>
            </w:r>
            <w:proofErr w:type="gramEnd"/>
            <w:r w:rsidRPr="00641A3C">
              <w:rPr>
                <w:rFonts w:ascii="Times New Roman" w:hAnsi="Times New Roman" w:cs="Times New Roman"/>
                <w:sz w:val="24"/>
                <w:szCs w:val="24"/>
                <w:shd w:val="clear" w:color="auto" w:fill="FFFFFF"/>
              </w:rPr>
              <w:t xml:space="preserve"> по крайней мере записать то, что нам нужно знать для вычисления ответа</w:t>
            </w:r>
            <w:r>
              <w:rPr>
                <w:rFonts w:ascii="Times New Roman" w:hAnsi="Times New Roman" w:cs="Times New Roman"/>
                <w:sz w:val="24"/>
                <w:szCs w:val="24"/>
                <w:shd w:val="clear" w:color="auto" w:fill="FFFFFF"/>
              </w:rPr>
              <w:t>».</w:t>
            </w:r>
          </w:p>
        </w:tc>
      </w:tr>
      <w:tr w:rsidR="00A71B4D" w:rsidRPr="000C27BE" w:rsidTr="00CB5A06">
        <w:tc>
          <w:tcPr>
            <w:tcW w:w="534" w:type="dxa"/>
          </w:tcPr>
          <w:p w:rsidR="00A71B4D" w:rsidRPr="00A71B4D"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C5168">
              <w:rPr>
                <w:rFonts w:ascii="Times New Roman" w:hAnsi="Times New Roman" w:cs="Times New Roman"/>
                <w:sz w:val="24"/>
                <w:szCs w:val="24"/>
              </w:rPr>
              <w:t>6</w:t>
            </w:r>
          </w:p>
        </w:tc>
        <w:tc>
          <w:tcPr>
            <w:tcW w:w="4394" w:type="dxa"/>
          </w:tcPr>
          <w:p w:rsidR="00A71B4D" w:rsidRPr="000C27BE" w:rsidRDefault="00A71B4D" w:rsidP="00F71E87">
            <w:pPr>
              <w:spacing w:line="360" w:lineRule="auto"/>
              <w:jc w:val="both"/>
              <w:rPr>
                <w:rFonts w:ascii="Times New Roman" w:hAnsi="Times New Roman" w:cs="Times New Roman"/>
                <w:sz w:val="24"/>
                <w:szCs w:val="24"/>
                <w:lang w:val="en-US"/>
              </w:rPr>
            </w:pPr>
            <w:r w:rsidRPr="000C27BE">
              <w:rPr>
                <w:rFonts w:ascii="Times New Roman" w:hAnsi="Times New Roman" w:cs="Times New Roman"/>
                <w:sz w:val="24"/>
                <w:szCs w:val="24"/>
                <w:lang w:val="en-US"/>
              </w:rPr>
              <w:t>«Isn't there something terribly medieval about it</w:t>
            </w:r>
            <w:proofErr w:type="gramStart"/>
            <w:r w:rsidRPr="000C27BE">
              <w:rPr>
                <w:rFonts w:ascii="Times New Roman" w:hAnsi="Times New Roman" w:cs="Times New Roman"/>
                <w:sz w:val="24"/>
                <w:szCs w:val="24"/>
                <w:lang w:val="en-US"/>
              </w:rPr>
              <w:t>?»</w:t>
            </w:r>
            <w:proofErr w:type="gramEnd"/>
          </w:p>
        </w:tc>
        <w:tc>
          <w:tcPr>
            <w:tcW w:w="4642" w:type="dxa"/>
          </w:tcPr>
          <w:p w:rsidR="00A71B4D" w:rsidRPr="000C27BE" w:rsidRDefault="00A71B4D"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C27BE">
              <w:rPr>
                <w:rFonts w:ascii="Times New Roman" w:hAnsi="Times New Roman" w:cs="Times New Roman"/>
                <w:sz w:val="24"/>
                <w:szCs w:val="24"/>
                <w:shd w:val="clear" w:color="auto" w:fill="FFFFFF"/>
              </w:rPr>
              <w:t>не пахнет ли это средневековьем?</w:t>
            </w:r>
            <w:r>
              <w:rPr>
                <w:rFonts w:ascii="Times New Roman" w:hAnsi="Times New Roman" w:cs="Times New Roman"/>
                <w:sz w:val="24"/>
                <w:szCs w:val="24"/>
                <w:shd w:val="clear" w:color="auto" w:fill="FFFFFF"/>
              </w:rPr>
              <w:t>»</w:t>
            </w:r>
          </w:p>
        </w:tc>
      </w:tr>
      <w:tr w:rsidR="00A71B4D" w:rsidRPr="00F30AB1" w:rsidTr="00CB5A06">
        <w:tc>
          <w:tcPr>
            <w:tcW w:w="534" w:type="dxa"/>
          </w:tcPr>
          <w:p w:rsidR="00A71B4D" w:rsidRPr="00A71B4D" w:rsidRDefault="00A71B4D"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C5168">
              <w:rPr>
                <w:rFonts w:ascii="Times New Roman" w:hAnsi="Times New Roman" w:cs="Times New Roman"/>
                <w:sz w:val="24"/>
                <w:szCs w:val="24"/>
              </w:rPr>
              <w:t>7</w:t>
            </w:r>
          </w:p>
        </w:tc>
        <w:tc>
          <w:tcPr>
            <w:tcW w:w="4394" w:type="dxa"/>
          </w:tcPr>
          <w:p w:rsidR="00A71B4D" w:rsidRPr="00F30AB1" w:rsidRDefault="00A71B4D" w:rsidP="00F71E87">
            <w:pPr>
              <w:spacing w:line="360" w:lineRule="auto"/>
              <w:jc w:val="both"/>
              <w:rPr>
                <w:rFonts w:ascii="Times New Roman" w:hAnsi="Times New Roman" w:cs="Times New Roman"/>
                <w:sz w:val="24"/>
                <w:szCs w:val="24"/>
                <w:lang w:val="en-US"/>
              </w:rPr>
            </w:pPr>
            <w:r w:rsidRPr="00F30AB1">
              <w:rPr>
                <w:rFonts w:ascii="Times New Roman" w:hAnsi="Times New Roman" w:cs="Times New Roman"/>
                <w:sz w:val="24"/>
                <w:szCs w:val="24"/>
                <w:lang w:val="en-US"/>
              </w:rPr>
              <w:t xml:space="preserve">«Why, </w:t>
            </w:r>
            <w:r w:rsidRPr="00F30AB1">
              <w:rPr>
                <w:rFonts w:ascii="Times New Roman" w:hAnsi="Times New Roman" w:cs="Times New Roman"/>
                <w:b/>
                <w:sz w:val="24"/>
                <w:szCs w:val="24"/>
                <w:lang w:val="en-US"/>
              </w:rPr>
              <w:t>for goodness sake</w:t>
            </w:r>
            <w:r w:rsidRPr="00F30AB1">
              <w:rPr>
                <w:rFonts w:ascii="Times New Roman" w:hAnsi="Times New Roman" w:cs="Times New Roman"/>
                <w:sz w:val="24"/>
                <w:szCs w:val="24"/>
                <w:lang w:val="en-US"/>
              </w:rPr>
              <w:t>, should it have been our planet</w:t>
            </w:r>
            <w:proofErr w:type="gramStart"/>
            <w:r w:rsidRPr="00F30AB1">
              <w:rPr>
                <w:rFonts w:ascii="Times New Roman" w:hAnsi="Times New Roman" w:cs="Times New Roman"/>
                <w:sz w:val="24"/>
                <w:szCs w:val="24"/>
                <w:lang w:val="en-US"/>
              </w:rPr>
              <w:t>?»</w:t>
            </w:r>
            <w:proofErr w:type="gramEnd"/>
          </w:p>
        </w:tc>
        <w:tc>
          <w:tcPr>
            <w:tcW w:w="4642" w:type="dxa"/>
          </w:tcPr>
          <w:p w:rsidR="00A71B4D" w:rsidRPr="00F30AB1" w:rsidRDefault="00A71B4D"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F30AB1">
              <w:rPr>
                <w:rFonts w:ascii="Times New Roman" w:hAnsi="Times New Roman" w:cs="Times New Roman"/>
                <w:sz w:val="24"/>
                <w:szCs w:val="24"/>
                <w:shd w:val="clear" w:color="auto" w:fill="FFFFFF"/>
              </w:rPr>
              <w:t xml:space="preserve">Почему, </w:t>
            </w:r>
            <w:r w:rsidRPr="00F30AB1">
              <w:rPr>
                <w:rFonts w:ascii="Times New Roman" w:hAnsi="Times New Roman" w:cs="Times New Roman"/>
                <w:b/>
                <w:sz w:val="24"/>
                <w:szCs w:val="24"/>
                <w:shd w:val="clear" w:color="auto" w:fill="FFFFFF"/>
              </w:rPr>
              <w:t>за какие заслуги</w:t>
            </w:r>
            <w:r w:rsidRPr="00F30AB1">
              <w:rPr>
                <w:rFonts w:ascii="Times New Roman" w:hAnsi="Times New Roman" w:cs="Times New Roman"/>
                <w:sz w:val="24"/>
                <w:szCs w:val="24"/>
                <w:shd w:val="clear" w:color="auto" w:fill="FFFFFF"/>
              </w:rPr>
              <w:t>, это должна быть наша планета?</w:t>
            </w:r>
            <w:r>
              <w:rPr>
                <w:rFonts w:ascii="Times New Roman" w:hAnsi="Times New Roman" w:cs="Times New Roman"/>
                <w:sz w:val="24"/>
                <w:szCs w:val="24"/>
                <w:shd w:val="clear" w:color="auto" w:fill="FFFFFF"/>
              </w:rPr>
              <w:t>»</w:t>
            </w:r>
          </w:p>
        </w:tc>
      </w:tr>
      <w:tr w:rsidR="00C75662" w:rsidRPr="00C75662" w:rsidTr="00CB5A06">
        <w:tc>
          <w:tcPr>
            <w:tcW w:w="534" w:type="dxa"/>
          </w:tcPr>
          <w:p w:rsidR="00C75662"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4394" w:type="dxa"/>
          </w:tcPr>
          <w:p w:rsidR="00C75662" w:rsidRPr="00C75662" w:rsidRDefault="00C75662" w:rsidP="00F71E87">
            <w:pPr>
              <w:spacing w:line="360" w:lineRule="auto"/>
              <w:jc w:val="both"/>
              <w:rPr>
                <w:rFonts w:ascii="Times New Roman" w:hAnsi="Times New Roman" w:cs="Times New Roman"/>
                <w:sz w:val="24"/>
                <w:szCs w:val="24"/>
                <w:lang w:val="en-US"/>
              </w:rPr>
            </w:pPr>
            <w:r w:rsidRPr="00C75662">
              <w:rPr>
                <w:rFonts w:ascii="Times New Roman" w:hAnsi="Times New Roman" w:cs="Times New Roman"/>
                <w:sz w:val="24"/>
                <w:szCs w:val="24"/>
                <w:lang w:val="en-US"/>
              </w:rPr>
              <w:t xml:space="preserve">«If it is cold the animals </w:t>
            </w:r>
            <w:r w:rsidRPr="00C75662">
              <w:rPr>
                <w:rFonts w:ascii="Times New Roman" w:hAnsi="Times New Roman" w:cs="Times New Roman"/>
                <w:b/>
                <w:sz w:val="24"/>
                <w:szCs w:val="24"/>
                <w:lang w:val="en-US"/>
              </w:rPr>
              <w:t>come to have</w:t>
            </w:r>
            <w:r w:rsidRPr="00C75662">
              <w:rPr>
                <w:rFonts w:ascii="Times New Roman" w:hAnsi="Times New Roman" w:cs="Times New Roman"/>
                <w:sz w:val="24"/>
                <w:szCs w:val="24"/>
                <w:lang w:val="en-US"/>
              </w:rPr>
              <w:t xml:space="preserve"> thick coats of hair, or feathers».</w:t>
            </w:r>
          </w:p>
        </w:tc>
        <w:tc>
          <w:tcPr>
            <w:tcW w:w="4642" w:type="dxa"/>
          </w:tcPr>
          <w:p w:rsidR="00C75662" w:rsidRPr="00C75662" w:rsidRDefault="00C75662"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75662">
              <w:rPr>
                <w:rFonts w:ascii="Times New Roman" w:hAnsi="Times New Roman" w:cs="Times New Roman"/>
                <w:sz w:val="24"/>
                <w:szCs w:val="24"/>
                <w:shd w:val="clear" w:color="auto" w:fill="FFFFFF"/>
              </w:rPr>
              <w:t xml:space="preserve">Если холодно, то животные </w:t>
            </w:r>
            <w:r w:rsidRPr="00C75662">
              <w:rPr>
                <w:rFonts w:ascii="Times New Roman" w:hAnsi="Times New Roman" w:cs="Times New Roman"/>
                <w:b/>
                <w:sz w:val="24"/>
                <w:szCs w:val="24"/>
                <w:shd w:val="clear" w:color="auto" w:fill="FFFFFF"/>
              </w:rPr>
              <w:t>развивают</w:t>
            </w:r>
            <w:r w:rsidRPr="00C75662">
              <w:rPr>
                <w:rFonts w:ascii="Times New Roman" w:hAnsi="Times New Roman" w:cs="Times New Roman"/>
                <w:sz w:val="24"/>
                <w:szCs w:val="24"/>
                <w:shd w:val="clear" w:color="auto" w:fill="FFFFFF"/>
              </w:rPr>
              <w:t xml:space="preserve"> густой волосяной или перьевой покров</w:t>
            </w:r>
            <w:r>
              <w:rPr>
                <w:rFonts w:ascii="Times New Roman" w:hAnsi="Times New Roman" w:cs="Times New Roman"/>
                <w:sz w:val="24"/>
                <w:szCs w:val="24"/>
                <w:shd w:val="clear" w:color="auto" w:fill="FFFFFF"/>
              </w:rPr>
              <w:t>»</w:t>
            </w:r>
            <w:r w:rsidRPr="00C75662">
              <w:rPr>
                <w:rFonts w:ascii="Times New Roman" w:hAnsi="Times New Roman" w:cs="Times New Roman"/>
                <w:sz w:val="24"/>
                <w:szCs w:val="24"/>
                <w:shd w:val="clear" w:color="auto" w:fill="FFFFFF"/>
              </w:rPr>
              <w:t>.</w:t>
            </w:r>
          </w:p>
        </w:tc>
      </w:tr>
      <w:tr w:rsidR="00C75662" w:rsidRPr="00C75662" w:rsidTr="00CB5A06">
        <w:tc>
          <w:tcPr>
            <w:tcW w:w="534" w:type="dxa"/>
          </w:tcPr>
          <w:p w:rsidR="00C75662" w:rsidRDefault="00C75662" w:rsidP="00F71E87">
            <w:pPr>
              <w:spacing w:line="360" w:lineRule="auto"/>
              <w:jc w:val="both"/>
              <w:rPr>
                <w:rFonts w:ascii="Times New Roman" w:hAnsi="Times New Roman" w:cs="Times New Roman"/>
                <w:sz w:val="24"/>
                <w:szCs w:val="24"/>
              </w:rPr>
            </w:pPr>
          </w:p>
        </w:tc>
        <w:tc>
          <w:tcPr>
            <w:tcW w:w="4394" w:type="dxa"/>
          </w:tcPr>
          <w:p w:rsidR="00C75662" w:rsidRPr="00C75662" w:rsidRDefault="00C75662" w:rsidP="00F71E87">
            <w:pPr>
              <w:spacing w:line="360" w:lineRule="auto"/>
              <w:jc w:val="both"/>
              <w:rPr>
                <w:rFonts w:ascii="Times New Roman" w:hAnsi="Times New Roman" w:cs="Times New Roman"/>
                <w:sz w:val="24"/>
                <w:szCs w:val="24"/>
                <w:lang w:val="en-US"/>
              </w:rPr>
            </w:pPr>
            <w:r w:rsidRPr="00C75662">
              <w:rPr>
                <w:rFonts w:ascii="Times New Roman" w:hAnsi="Times New Roman" w:cs="Times New Roman"/>
                <w:sz w:val="24"/>
                <w:szCs w:val="24"/>
                <w:lang w:val="en-US"/>
              </w:rPr>
              <w:t xml:space="preserve">«At one point the conversation strangely died away, and </w:t>
            </w:r>
            <w:r w:rsidRPr="00EC751C">
              <w:rPr>
                <w:rFonts w:ascii="Times New Roman" w:hAnsi="Times New Roman" w:cs="Times New Roman"/>
                <w:b/>
                <w:sz w:val="24"/>
                <w:szCs w:val="24"/>
                <w:lang w:val="en-US"/>
              </w:rPr>
              <w:t>there was total silence</w:t>
            </w:r>
            <w:r w:rsidRPr="00C75662">
              <w:rPr>
                <w:rFonts w:ascii="Times New Roman" w:hAnsi="Times New Roman" w:cs="Times New Roman"/>
                <w:sz w:val="24"/>
                <w:szCs w:val="24"/>
                <w:lang w:val="en-US"/>
              </w:rPr>
              <w:t>».</w:t>
            </w:r>
          </w:p>
        </w:tc>
        <w:tc>
          <w:tcPr>
            <w:tcW w:w="4642" w:type="dxa"/>
          </w:tcPr>
          <w:p w:rsidR="00C75662" w:rsidRPr="00C75662" w:rsidRDefault="00C75662"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75662">
              <w:rPr>
                <w:rFonts w:ascii="Times New Roman" w:hAnsi="Times New Roman" w:cs="Times New Roman"/>
                <w:sz w:val="24"/>
                <w:szCs w:val="24"/>
                <w:shd w:val="clear" w:color="auto" w:fill="FFFFFF"/>
              </w:rPr>
              <w:t xml:space="preserve">В один момент общение неожиданно прекратилось, и </w:t>
            </w:r>
            <w:r w:rsidRPr="00EC751C">
              <w:rPr>
                <w:rFonts w:ascii="Times New Roman" w:hAnsi="Times New Roman" w:cs="Times New Roman"/>
                <w:b/>
                <w:sz w:val="24"/>
                <w:szCs w:val="24"/>
                <w:shd w:val="clear" w:color="auto" w:fill="FFFFFF"/>
              </w:rPr>
              <w:t>воцарилась полная тишина</w:t>
            </w:r>
            <w:r>
              <w:rPr>
                <w:rFonts w:ascii="Times New Roman" w:hAnsi="Times New Roman" w:cs="Times New Roman"/>
                <w:sz w:val="24"/>
                <w:szCs w:val="24"/>
                <w:shd w:val="clear" w:color="auto" w:fill="FFFFFF"/>
              </w:rPr>
              <w:t>»</w:t>
            </w:r>
            <w:r w:rsidRPr="00C75662">
              <w:rPr>
                <w:rFonts w:ascii="Times New Roman" w:hAnsi="Times New Roman" w:cs="Times New Roman"/>
                <w:sz w:val="24"/>
                <w:szCs w:val="24"/>
                <w:shd w:val="clear" w:color="auto" w:fill="FFFFFF"/>
              </w:rPr>
              <w:t>.</w:t>
            </w:r>
          </w:p>
        </w:tc>
      </w:tr>
    </w:tbl>
    <w:p w:rsidR="001603A6" w:rsidRPr="00C75662" w:rsidRDefault="001603A6" w:rsidP="00F71E87">
      <w:pPr>
        <w:spacing w:line="360" w:lineRule="auto"/>
        <w:jc w:val="both"/>
        <w:rPr>
          <w:rFonts w:ascii="Times New Roman" w:hAnsi="Times New Roman" w:cs="Times New Roman"/>
          <w:b/>
          <w:sz w:val="28"/>
          <w:szCs w:val="28"/>
        </w:rPr>
      </w:pPr>
    </w:p>
    <w:p w:rsidR="007E548C" w:rsidRPr="00445A91" w:rsidRDefault="007E548C" w:rsidP="00F71E87">
      <w:pPr>
        <w:pStyle w:val="2"/>
        <w:rPr>
          <w:lang w:val="ru-RU"/>
        </w:rPr>
      </w:pPr>
      <w:bookmarkStart w:id="37" w:name="_Toc514613968"/>
      <w:r w:rsidRPr="00445A91">
        <w:rPr>
          <w:lang w:val="ru-RU"/>
        </w:rPr>
        <w:t>Стилистические особенности и способы их передачи</w:t>
      </w:r>
      <w:bookmarkEnd w:id="37"/>
    </w:p>
    <w:p w:rsidR="007E548C" w:rsidRDefault="007E548C" w:rsidP="00F71E87">
      <w:pPr>
        <w:pStyle w:val="3"/>
      </w:pPr>
      <w:bookmarkStart w:id="38" w:name="_Toc514613969"/>
      <w:r w:rsidRPr="00870006">
        <w:t>Лексический повтор</w:t>
      </w:r>
      <w:bookmarkEnd w:id="38"/>
    </w:p>
    <w:p w:rsidR="00445A91" w:rsidRPr="00445A91" w:rsidRDefault="00913E0D"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45A91" w:rsidRPr="00445A91">
        <w:rPr>
          <w:rFonts w:ascii="Times New Roman" w:hAnsi="Times New Roman" w:cs="Times New Roman"/>
          <w:sz w:val="28"/>
          <w:szCs w:val="28"/>
        </w:rPr>
        <w:t>Для придания тексту экспрессивности</w:t>
      </w:r>
      <w:r w:rsidR="00445A91">
        <w:rPr>
          <w:rFonts w:ascii="Times New Roman" w:hAnsi="Times New Roman" w:cs="Times New Roman"/>
          <w:sz w:val="28"/>
          <w:szCs w:val="28"/>
        </w:rPr>
        <w:t xml:space="preserve"> автор использует такую стилистическую фигуру речи, как лексический повтор. </w:t>
      </w:r>
      <w:r w:rsidR="005C4693" w:rsidRPr="005C4693">
        <w:rPr>
          <w:rFonts w:ascii="Times New Roman" w:hAnsi="Times New Roman" w:cs="Times New Roman"/>
          <w:sz w:val="28"/>
          <w:szCs w:val="28"/>
        </w:rPr>
        <w:t>Пример 49</w:t>
      </w:r>
      <w:r w:rsidR="00445A91" w:rsidRPr="005C4693">
        <w:rPr>
          <w:rFonts w:ascii="Times New Roman" w:hAnsi="Times New Roman" w:cs="Times New Roman"/>
          <w:sz w:val="28"/>
          <w:szCs w:val="28"/>
        </w:rPr>
        <w:t xml:space="preserve"> </w:t>
      </w:r>
      <w:r w:rsidR="00445A91">
        <w:rPr>
          <w:rFonts w:ascii="Times New Roman" w:hAnsi="Times New Roman" w:cs="Times New Roman"/>
          <w:sz w:val="28"/>
          <w:szCs w:val="28"/>
        </w:rPr>
        <w:t>иллюстрирует использование этого приема для привлечения внимания к ключевому по смыслу слову. При переводе не  только сохраняется лексический повтор, но и используется стилистически окрашенное слово «захолустный». В толковом словаре С.И. Ожегова находим следующее значение слова «захолустный» − я</w:t>
      </w:r>
      <w:r w:rsidR="00445A91" w:rsidRPr="00445A91">
        <w:rPr>
          <w:rFonts w:ascii="Times New Roman" w:hAnsi="Times New Roman" w:cs="Times New Roman"/>
          <w:sz w:val="28"/>
          <w:szCs w:val="28"/>
        </w:rPr>
        <w:t>вляющийся захолустьем, д</w:t>
      </w:r>
      <w:r w:rsidR="00445A91">
        <w:rPr>
          <w:rFonts w:ascii="Times New Roman" w:hAnsi="Times New Roman" w:cs="Times New Roman"/>
          <w:sz w:val="28"/>
          <w:szCs w:val="28"/>
        </w:rPr>
        <w:t xml:space="preserve">алекий от культурных центров, </w:t>
      </w:r>
      <w:r w:rsidR="00445A91" w:rsidRPr="00445A91">
        <w:rPr>
          <w:rFonts w:ascii="Times New Roman" w:hAnsi="Times New Roman" w:cs="Times New Roman"/>
          <w:sz w:val="28"/>
          <w:szCs w:val="28"/>
        </w:rPr>
        <w:t xml:space="preserve">городок. </w:t>
      </w:r>
      <w:r w:rsidR="00445A91">
        <w:rPr>
          <w:rFonts w:ascii="Times New Roman" w:hAnsi="Times New Roman" w:cs="Times New Roman"/>
          <w:sz w:val="28"/>
          <w:szCs w:val="28"/>
        </w:rPr>
        <w:t>Таким образом, в тексте это понятие использу</w:t>
      </w:r>
      <w:r w:rsidR="000C4048">
        <w:rPr>
          <w:rFonts w:ascii="Times New Roman" w:hAnsi="Times New Roman" w:cs="Times New Roman"/>
          <w:sz w:val="28"/>
          <w:szCs w:val="28"/>
        </w:rPr>
        <w:t>ется в переносном значении и придает повествованию живость и разговорный оттенок. Вероятно, выбор именно этого слова объясняется тем, что в рамках данного контекста понятие имеет негативный коннотативный оттенок. Автор акцентирует внимание читателя на незначительности обсуждаемого предмета.</w:t>
      </w:r>
    </w:p>
    <w:tbl>
      <w:tblPr>
        <w:tblStyle w:val="af0"/>
        <w:tblW w:w="0" w:type="auto"/>
        <w:tblLook w:val="04A0" w:firstRow="1" w:lastRow="0" w:firstColumn="1" w:lastColumn="0" w:noHBand="0" w:noVBand="1"/>
      </w:tblPr>
      <w:tblGrid>
        <w:gridCol w:w="534"/>
        <w:gridCol w:w="4394"/>
        <w:gridCol w:w="4642"/>
      </w:tblGrid>
      <w:tr w:rsidR="008073E2" w:rsidRPr="008073E2" w:rsidTr="008073E2">
        <w:tc>
          <w:tcPr>
            <w:tcW w:w="534" w:type="dxa"/>
          </w:tcPr>
          <w:p w:rsidR="008073E2" w:rsidRPr="005C684B"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4394" w:type="dxa"/>
          </w:tcPr>
          <w:p w:rsidR="008073E2" w:rsidRPr="008073E2" w:rsidRDefault="008073E2" w:rsidP="00F71E87">
            <w:pPr>
              <w:spacing w:line="360" w:lineRule="auto"/>
              <w:jc w:val="both"/>
              <w:rPr>
                <w:rFonts w:ascii="Times New Roman" w:hAnsi="Times New Roman" w:cs="Times New Roman"/>
                <w:b/>
                <w:sz w:val="24"/>
                <w:szCs w:val="24"/>
                <w:lang w:val="en-US"/>
              </w:rPr>
            </w:pPr>
            <w:r w:rsidRPr="008073E2">
              <w:rPr>
                <w:rFonts w:ascii="Times New Roman" w:hAnsi="Times New Roman" w:cs="Times New Roman"/>
                <w:sz w:val="24"/>
                <w:szCs w:val="24"/>
                <w:lang w:val="en-US"/>
              </w:rPr>
              <w:t xml:space="preserve">«How very conceited to assume that, out of all the billions of billions of planets in the universe, our own little </w:t>
            </w:r>
            <w:r w:rsidRPr="008073E2">
              <w:rPr>
                <w:rFonts w:ascii="Times New Roman" w:hAnsi="Times New Roman" w:cs="Times New Roman"/>
                <w:b/>
                <w:sz w:val="24"/>
                <w:szCs w:val="24"/>
                <w:lang w:val="en-US"/>
              </w:rPr>
              <w:t>backwater</w:t>
            </w:r>
            <w:r w:rsidRPr="008073E2">
              <w:rPr>
                <w:rFonts w:ascii="Times New Roman" w:hAnsi="Times New Roman" w:cs="Times New Roman"/>
                <w:sz w:val="24"/>
                <w:szCs w:val="24"/>
                <w:lang w:val="en-US"/>
              </w:rPr>
              <w:t xml:space="preserve"> of a world, in our own local </w:t>
            </w:r>
            <w:r w:rsidRPr="008073E2">
              <w:rPr>
                <w:rFonts w:ascii="Times New Roman" w:hAnsi="Times New Roman" w:cs="Times New Roman"/>
                <w:b/>
                <w:sz w:val="24"/>
                <w:szCs w:val="24"/>
                <w:lang w:val="en-US"/>
              </w:rPr>
              <w:t>backwater</w:t>
            </w:r>
            <w:r w:rsidRPr="008073E2">
              <w:rPr>
                <w:rFonts w:ascii="Times New Roman" w:hAnsi="Times New Roman" w:cs="Times New Roman"/>
                <w:sz w:val="24"/>
                <w:szCs w:val="24"/>
                <w:lang w:val="en-US"/>
              </w:rPr>
              <w:t xml:space="preserve"> of a solar system, in our own local </w:t>
            </w:r>
            <w:r w:rsidRPr="008073E2">
              <w:rPr>
                <w:rFonts w:ascii="Times New Roman" w:hAnsi="Times New Roman" w:cs="Times New Roman"/>
                <w:b/>
                <w:sz w:val="24"/>
                <w:szCs w:val="24"/>
                <w:lang w:val="en-US"/>
              </w:rPr>
              <w:t>backwater</w:t>
            </w:r>
            <w:r w:rsidRPr="008073E2">
              <w:rPr>
                <w:rFonts w:ascii="Times New Roman" w:hAnsi="Times New Roman" w:cs="Times New Roman"/>
                <w:sz w:val="24"/>
                <w:szCs w:val="24"/>
                <w:lang w:val="en-US"/>
              </w:rPr>
              <w:t xml:space="preserve"> of a galaxy, should </w:t>
            </w:r>
            <w:r>
              <w:rPr>
                <w:rFonts w:ascii="Times New Roman" w:hAnsi="Times New Roman" w:cs="Times New Roman"/>
                <w:sz w:val="24"/>
                <w:szCs w:val="24"/>
                <w:lang w:val="en-US"/>
              </w:rPr>
              <w:t>have been singled out for life?</w:t>
            </w:r>
            <w:r w:rsidRPr="008073E2">
              <w:rPr>
                <w:rFonts w:ascii="Times New Roman" w:hAnsi="Times New Roman" w:cs="Times New Roman"/>
                <w:sz w:val="24"/>
                <w:szCs w:val="24"/>
                <w:lang w:val="en-US"/>
              </w:rPr>
              <w:t>»</w:t>
            </w:r>
          </w:p>
        </w:tc>
        <w:tc>
          <w:tcPr>
            <w:tcW w:w="4642" w:type="dxa"/>
          </w:tcPr>
          <w:p w:rsidR="008073E2" w:rsidRPr="008073E2" w:rsidRDefault="008073E2" w:rsidP="00F71E87">
            <w:pPr>
              <w:spacing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w:t>
            </w:r>
            <w:r w:rsidRPr="008073E2">
              <w:rPr>
                <w:rFonts w:ascii="Times New Roman" w:hAnsi="Times New Roman" w:cs="Times New Roman"/>
                <w:sz w:val="24"/>
                <w:szCs w:val="24"/>
                <w:shd w:val="clear" w:color="auto" w:fill="FFFFFF"/>
              </w:rPr>
              <w:t xml:space="preserve">Не слишком ли тщеславно полагать, что из всех миллиардов </w:t>
            </w:r>
            <w:proofErr w:type="spellStart"/>
            <w:proofErr w:type="gramStart"/>
            <w:r w:rsidRPr="008073E2">
              <w:rPr>
                <w:rFonts w:ascii="Times New Roman" w:hAnsi="Times New Roman" w:cs="Times New Roman"/>
                <w:sz w:val="24"/>
                <w:szCs w:val="24"/>
                <w:shd w:val="clear" w:color="auto" w:fill="FFFFFF"/>
              </w:rPr>
              <w:t>миллиардов</w:t>
            </w:r>
            <w:proofErr w:type="spellEnd"/>
            <w:proofErr w:type="gramEnd"/>
            <w:r w:rsidRPr="008073E2">
              <w:rPr>
                <w:rFonts w:ascii="Times New Roman" w:hAnsi="Times New Roman" w:cs="Times New Roman"/>
                <w:sz w:val="24"/>
                <w:szCs w:val="24"/>
                <w:shd w:val="clear" w:color="auto" w:fill="FFFFFF"/>
              </w:rPr>
              <w:t xml:space="preserve"> планет во Вселенной, наш маленький </w:t>
            </w:r>
            <w:r w:rsidRPr="008073E2">
              <w:rPr>
                <w:rFonts w:ascii="Times New Roman" w:hAnsi="Times New Roman" w:cs="Times New Roman"/>
                <w:b/>
                <w:sz w:val="24"/>
                <w:szCs w:val="24"/>
                <w:shd w:val="clear" w:color="auto" w:fill="FFFFFF"/>
              </w:rPr>
              <w:t>захолустный</w:t>
            </w:r>
            <w:r w:rsidRPr="008073E2">
              <w:rPr>
                <w:rFonts w:ascii="Times New Roman" w:hAnsi="Times New Roman" w:cs="Times New Roman"/>
                <w:sz w:val="24"/>
                <w:szCs w:val="24"/>
                <w:shd w:val="clear" w:color="auto" w:fill="FFFFFF"/>
              </w:rPr>
              <w:t xml:space="preserve"> уголок мира, в нашей </w:t>
            </w:r>
            <w:r w:rsidRPr="008073E2">
              <w:rPr>
                <w:rFonts w:ascii="Times New Roman" w:hAnsi="Times New Roman" w:cs="Times New Roman"/>
                <w:b/>
                <w:sz w:val="24"/>
                <w:szCs w:val="24"/>
                <w:shd w:val="clear" w:color="auto" w:fill="FFFFFF"/>
              </w:rPr>
              <w:t>захолустной</w:t>
            </w:r>
            <w:r w:rsidRPr="008073E2">
              <w:rPr>
                <w:rFonts w:ascii="Times New Roman" w:hAnsi="Times New Roman" w:cs="Times New Roman"/>
                <w:sz w:val="24"/>
                <w:szCs w:val="24"/>
                <w:shd w:val="clear" w:color="auto" w:fill="FFFFFF"/>
              </w:rPr>
              <w:t xml:space="preserve"> солнечной системе, в нашей </w:t>
            </w:r>
            <w:r w:rsidRPr="008073E2">
              <w:rPr>
                <w:rFonts w:ascii="Times New Roman" w:hAnsi="Times New Roman" w:cs="Times New Roman"/>
                <w:b/>
                <w:sz w:val="24"/>
                <w:szCs w:val="24"/>
                <w:shd w:val="clear" w:color="auto" w:fill="FFFFFF"/>
              </w:rPr>
              <w:t>захолустной</w:t>
            </w:r>
            <w:r w:rsidRPr="008073E2">
              <w:rPr>
                <w:rFonts w:ascii="Times New Roman" w:hAnsi="Times New Roman" w:cs="Times New Roman"/>
                <w:sz w:val="24"/>
                <w:szCs w:val="24"/>
                <w:shd w:val="clear" w:color="auto" w:fill="FFFFFF"/>
              </w:rPr>
              <w:t xml:space="preserve"> г</w:t>
            </w:r>
            <w:r>
              <w:rPr>
                <w:rFonts w:ascii="Times New Roman" w:hAnsi="Times New Roman" w:cs="Times New Roman"/>
                <w:sz w:val="24"/>
                <w:szCs w:val="24"/>
                <w:shd w:val="clear" w:color="auto" w:fill="FFFFFF"/>
              </w:rPr>
              <w:t>алактике, был избран для жизни?»</w:t>
            </w:r>
          </w:p>
        </w:tc>
      </w:tr>
      <w:tr w:rsidR="001F6860" w:rsidRPr="008073E2" w:rsidTr="008073E2">
        <w:tc>
          <w:tcPr>
            <w:tcW w:w="534" w:type="dxa"/>
          </w:tcPr>
          <w:p w:rsidR="001F6860" w:rsidRPr="005C684B"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394" w:type="dxa"/>
          </w:tcPr>
          <w:p w:rsidR="001F6860" w:rsidRPr="001F6860" w:rsidRDefault="001F6860" w:rsidP="00F71E87">
            <w:pPr>
              <w:spacing w:line="360" w:lineRule="auto"/>
              <w:jc w:val="both"/>
              <w:rPr>
                <w:rFonts w:ascii="Times New Roman" w:hAnsi="Times New Roman" w:cs="Times New Roman"/>
                <w:sz w:val="24"/>
                <w:szCs w:val="24"/>
                <w:lang w:val="en-US"/>
              </w:rPr>
            </w:pPr>
            <w:r w:rsidRPr="001F6860">
              <w:rPr>
                <w:rFonts w:ascii="Times New Roman" w:hAnsi="Times New Roman" w:cs="Times New Roman"/>
                <w:sz w:val="24"/>
                <w:szCs w:val="24"/>
                <w:lang w:val="en-US"/>
              </w:rPr>
              <w:t xml:space="preserve">«Or, to put it another way, how long would we have to wait before </w:t>
            </w:r>
            <w:r w:rsidRPr="00763DAC">
              <w:rPr>
                <w:rFonts w:ascii="Times New Roman" w:hAnsi="Times New Roman" w:cs="Times New Roman"/>
                <w:b/>
                <w:sz w:val="24"/>
                <w:szCs w:val="24"/>
                <w:lang w:val="en-US"/>
              </w:rPr>
              <w:t>random</w:t>
            </w:r>
            <w:r w:rsidRPr="001F6860">
              <w:rPr>
                <w:rFonts w:ascii="Times New Roman" w:hAnsi="Times New Roman" w:cs="Times New Roman"/>
                <w:sz w:val="24"/>
                <w:szCs w:val="24"/>
                <w:lang w:val="en-US"/>
              </w:rPr>
              <w:t xml:space="preserve"> chemical events on the planet, </w:t>
            </w:r>
            <w:r w:rsidRPr="00763DAC">
              <w:rPr>
                <w:rFonts w:ascii="Times New Roman" w:hAnsi="Times New Roman" w:cs="Times New Roman"/>
                <w:b/>
                <w:sz w:val="24"/>
                <w:szCs w:val="24"/>
                <w:lang w:val="en-US"/>
              </w:rPr>
              <w:t>random</w:t>
            </w:r>
            <w:r w:rsidRPr="001F6860">
              <w:rPr>
                <w:rFonts w:ascii="Times New Roman" w:hAnsi="Times New Roman" w:cs="Times New Roman"/>
                <w:sz w:val="24"/>
                <w:szCs w:val="24"/>
                <w:lang w:val="en-US"/>
              </w:rPr>
              <w:t xml:space="preserve"> thermal jostling of atoms and molecules, resulted in a self-replicating molecule</w:t>
            </w:r>
            <w:proofErr w:type="gramStart"/>
            <w:r w:rsidRPr="001F6860">
              <w:rPr>
                <w:rFonts w:ascii="Times New Roman" w:hAnsi="Times New Roman" w:cs="Times New Roman"/>
                <w:sz w:val="24"/>
                <w:szCs w:val="24"/>
                <w:lang w:val="en-US"/>
              </w:rPr>
              <w:t>?»</w:t>
            </w:r>
            <w:proofErr w:type="gramEnd"/>
          </w:p>
        </w:tc>
        <w:tc>
          <w:tcPr>
            <w:tcW w:w="4642" w:type="dxa"/>
          </w:tcPr>
          <w:p w:rsidR="001F6860" w:rsidRPr="001F6860" w:rsidRDefault="001F6860"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1F6860">
              <w:rPr>
                <w:rFonts w:ascii="Times New Roman" w:hAnsi="Times New Roman" w:cs="Times New Roman"/>
                <w:sz w:val="24"/>
                <w:szCs w:val="24"/>
                <w:shd w:val="clear" w:color="auto" w:fill="FFFFFF"/>
              </w:rPr>
              <w:t xml:space="preserve">Или, иначе выражаясь — как долго нам нужно ждать, пока </w:t>
            </w:r>
            <w:r w:rsidRPr="00763DAC">
              <w:rPr>
                <w:rFonts w:ascii="Times New Roman" w:hAnsi="Times New Roman" w:cs="Times New Roman"/>
                <w:b/>
                <w:sz w:val="24"/>
                <w:szCs w:val="24"/>
                <w:shd w:val="clear" w:color="auto" w:fill="FFFFFF"/>
              </w:rPr>
              <w:t>случайные</w:t>
            </w:r>
            <w:r w:rsidRPr="001F6860">
              <w:rPr>
                <w:rFonts w:ascii="Times New Roman" w:hAnsi="Times New Roman" w:cs="Times New Roman"/>
                <w:sz w:val="24"/>
                <w:szCs w:val="24"/>
                <w:shd w:val="clear" w:color="auto" w:fill="FFFFFF"/>
              </w:rPr>
              <w:t xml:space="preserve"> химические процессы на планете, </w:t>
            </w:r>
            <w:r w:rsidRPr="00763DAC">
              <w:rPr>
                <w:rFonts w:ascii="Times New Roman" w:hAnsi="Times New Roman" w:cs="Times New Roman"/>
                <w:b/>
                <w:sz w:val="24"/>
                <w:szCs w:val="24"/>
                <w:shd w:val="clear" w:color="auto" w:fill="FFFFFF"/>
              </w:rPr>
              <w:t>случайная</w:t>
            </w:r>
            <w:r w:rsidRPr="001F6860">
              <w:rPr>
                <w:rFonts w:ascii="Times New Roman" w:hAnsi="Times New Roman" w:cs="Times New Roman"/>
                <w:sz w:val="24"/>
                <w:szCs w:val="24"/>
                <w:shd w:val="clear" w:color="auto" w:fill="FFFFFF"/>
              </w:rPr>
              <w:t xml:space="preserve"> тепловая толчея атомов и молекул, приведут к </w:t>
            </w:r>
            <w:proofErr w:type="spellStart"/>
            <w:r w:rsidRPr="001F6860">
              <w:rPr>
                <w:rFonts w:ascii="Times New Roman" w:hAnsi="Times New Roman" w:cs="Times New Roman"/>
                <w:sz w:val="24"/>
                <w:szCs w:val="24"/>
                <w:shd w:val="clear" w:color="auto" w:fill="FFFFFF"/>
              </w:rPr>
              <w:t>самокопирующейся</w:t>
            </w:r>
            <w:proofErr w:type="spellEnd"/>
            <w:r w:rsidRPr="001F6860">
              <w:rPr>
                <w:rFonts w:ascii="Times New Roman" w:hAnsi="Times New Roman" w:cs="Times New Roman"/>
                <w:sz w:val="24"/>
                <w:szCs w:val="24"/>
                <w:shd w:val="clear" w:color="auto" w:fill="FFFFFF"/>
              </w:rPr>
              <w:t xml:space="preserve"> молекуле?</w:t>
            </w:r>
            <w:r>
              <w:rPr>
                <w:rFonts w:ascii="Times New Roman" w:hAnsi="Times New Roman" w:cs="Times New Roman"/>
                <w:sz w:val="24"/>
                <w:szCs w:val="24"/>
                <w:shd w:val="clear" w:color="auto" w:fill="FFFFFF"/>
              </w:rPr>
              <w:t>»</w:t>
            </w:r>
          </w:p>
        </w:tc>
      </w:tr>
    </w:tbl>
    <w:p w:rsidR="008073E2" w:rsidRPr="008073E2" w:rsidRDefault="008073E2" w:rsidP="00F71E87">
      <w:pPr>
        <w:spacing w:line="360" w:lineRule="auto"/>
        <w:jc w:val="both"/>
        <w:rPr>
          <w:rFonts w:ascii="Times New Roman" w:hAnsi="Times New Roman" w:cs="Times New Roman"/>
          <w:b/>
          <w:sz w:val="28"/>
          <w:szCs w:val="28"/>
        </w:rPr>
      </w:pPr>
    </w:p>
    <w:p w:rsidR="007E548C" w:rsidRPr="00870006" w:rsidRDefault="007E548C" w:rsidP="00F71E87">
      <w:pPr>
        <w:pStyle w:val="3"/>
      </w:pPr>
      <w:bookmarkStart w:id="39" w:name="_Toc514613970"/>
      <w:r w:rsidRPr="00870006">
        <w:t>Сравнение</w:t>
      </w:r>
      <w:bookmarkEnd w:id="39"/>
    </w:p>
    <w:p w:rsidR="00BD2304" w:rsidRPr="00247A23" w:rsidRDefault="00913E0D" w:rsidP="00F71E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247A23" w:rsidRPr="00247A23">
        <w:rPr>
          <w:rFonts w:ascii="Times New Roman" w:hAnsi="Times New Roman" w:cs="Times New Roman"/>
          <w:sz w:val="28"/>
          <w:szCs w:val="28"/>
          <w:shd w:val="clear" w:color="auto" w:fill="FFFFFF"/>
        </w:rPr>
        <w:t xml:space="preserve">Поскольку предметом изучения является особый вид текстов, раскрывающий понятия объективной действительности, во многих случаях </w:t>
      </w:r>
      <w:r w:rsidR="00247A23" w:rsidRPr="00247A23">
        <w:rPr>
          <w:rFonts w:ascii="Times New Roman" w:hAnsi="Times New Roman" w:cs="Times New Roman"/>
          <w:sz w:val="28"/>
          <w:szCs w:val="28"/>
          <w:shd w:val="clear" w:color="auto" w:fill="FFFFFF"/>
        </w:rPr>
        <w:lastRenderedPageBreak/>
        <w:t>автор использует сравнения, образы которых совпадают в обоих языках</w:t>
      </w:r>
      <w:r w:rsidR="00247A23">
        <w:rPr>
          <w:rFonts w:ascii="Times New Roman" w:hAnsi="Times New Roman" w:cs="Times New Roman"/>
          <w:sz w:val="28"/>
          <w:szCs w:val="28"/>
          <w:shd w:val="clear" w:color="auto" w:fill="FFFFFF"/>
        </w:rPr>
        <w:t>. В таком случае переводчик заменяет их эквивалентными сравнениями.</w:t>
      </w:r>
    </w:p>
    <w:tbl>
      <w:tblPr>
        <w:tblStyle w:val="af0"/>
        <w:tblW w:w="0" w:type="auto"/>
        <w:tblLook w:val="04A0" w:firstRow="1" w:lastRow="0" w:firstColumn="1" w:lastColumn="0" w:noHBand="0" w:noVBand="1"/>
      </w:tblPr>
      <w:tblGrid>
        <w:gridCol w:w="534"/>
        <w:gridCol w:w="4394"/>
        <w:gridCol w:w="4642"/>
      </w:tblGrid>
      <w:tr w:rsidR="002809F6" w:rsidRPr="002809F6" w:rsidTr="002809F6">
        <w:trPr>
          <w:trHeight w:val="1050"/>
        </w:trPr>
        <w:tc>
          <w:tcPr>
            <w:tcW w:w="534" w:type="dxa"/>
          </w:tcPr>
          <w:p w:rsidR="002809F6" w:rsidRPr="000276F8" w:rsidRDefault="005C5168" w:rsidP="00F71E87">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394" w:type="dxa"/>
          </w:tcPr>
          <w:p w:rsidR="002809F6" w:rsidRPr="002809F6" w:rsidRDefault="00375361" w:rsidP="00F71E87">
            <w:pPr>
              <w:spacing w:line="360" w:lineRule="auto"/>
              <w:jc w:val="both"/>
              <w:rPr>
                <w:rFonts w:ascii="Times New Roman" w:hAnsi="Times New Roman" w:cs="Times New Roman"/>
                <w:b/>
                <w:sz w:val="28"/>
                <w:szCs w:val="28"/>
                <w:lang w:val="en-US"/>
              </w:rPr>
            </w:pPr>
            <w:r w:rsidRPr="00375361">
              <w:rPr>
                <w:rFonts w:ascii="Times New Roman" w:hAnsi="Times New Roman" w:cs="Times New Roman"/>
                <w:sz w:val="24"/>
                <w:szCs w:val="24"/>
                <w:lang w:val="en-US"/>
              </w:rPr>
              <w:t>«</w:t>
            </w:r>
            <w:r w:rsidR="002809F6" w:rsidRPr="002809F6">
              <w:rPr>
                <w:rFonts w:ascii="Times New Roman" w:hAnsi="Times New Roman" w:cs="Times New Roman"/>
                <w:sz w:val="24"/>
                <w:szCs w:val="24"/>
                <w:lang w:val="en-US"/>
              </w:rPr>
              <w:t xml:space="preserve">These </w:t>
            </w:r>
            <w:r w:rsidR="002809F6" w:rsidRPr="00375361">
              <w:rPr>
                <w:rFonts w:ascii="Times New Roman" w:hAnsi="Times New Roman" w:cs="Times New Roman"/>
                <w:b/>
                <w:sz w:val="24"/>
                <w:szCs w:val="24"/>
                <w:lang w:val="en-US"/>
              </w:rPr>
              <w:t>bats</w:t>
            </w:r>
            <w:r w:rsidR="002809F6" w:rsidRPr="002809F6">
              <w:rPr>
                <w:rFonts w:ascii="Times New Roman" w:hAnsi="Times New Roman" w:cs="Times New Roman"/>
                <w:sz w:val="24"/>
                <w:szCs w:val="24"/>
                <w:lang w:val="en-US"/>
              </w:rPr>
              <w:t xml:space="preserve"> are like </w:t>
            </w:r>
            <w:r w:rsidR="002809F6" w:rsidRPr="00375361">
              <w:rPr>
                <w:rFonts w:ascii="Times New Roman" w:hAnsi="Times New Roman" w:cs="Times New Roman"/>
                <w:b/>
                <w:sz w:val="24"/>
                <w:szCs w:val="24"/>
                <w:lang w:val="en-US"/>
              </w:rPr>
              <w:t>miniature spy planes</w:t>
            </w:r>
            <w:r w:rsidR="002809F6" w:rsidRPr="002809F6">
              <w:rPr>
                <w:rFonts w:ascii="Times New Roman" w:hAnsi="Times New Roman" w:cs="Times New Roman"/>
                <w:sz w:val="24"/>
                <w:szCs w:val="24"/>
                <w:lang w:val="en-US"/>
              </w:rPr>
              <w:t>, bristling with sophisticated instrumentation</w:t>
            </w:r>
            <w:r w:rsidRPr="00375361">
              <w:rPr>
                <w:rFonts w:ascii="Times New Roman" w:hAnsi="Times New Roman" w:cs="Times New Roman"/>
                <w:sz w:val="24"/>
                <w:szCs w:val="24"/>
                <w:lang w:val="en-US"/>
              </w:rPr>
              <w:t>»</w:t>
            </w:r>
            <w:r w:rsidR="002809F6" w:rsidRPr="002809F6">
              <w:rPr>
                <w:rFonts w:ascii="Times New Roman" w:hAnsi="Times New Roman" w:cs="Times New Roman"/>
                <w:sz w:val="24"/>
                <w:szCs w:val="24"/>
                <w:lang w:val="en-US"/>
              </w:rPr>
              <w:t>.</w:t>
            </w:r>
          </w:p>
        </w:tc>
        <w:tc>
          <w:tcPr>
            <w:tcW w:w="4642" w:type="dxa"/>
          </w:tcPr>
          <w:p w:rsidR="002809F6" w:rsidRPr="002809F6" w:rsidRDefault="00375361" w:rsidP="00F71E87">
            <w:pPr>
              <w:spacing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w:t>
            </w:r>
            <w:r w:rsidR="002809F6" w:rsidRPr="002809F6">
              <w:rPr>
                <w:rFonts w:ascii="Times New Roman" w:hAnsi="Times New Roman" w:cs="Times New Roman"/>
                <w:sz w:val="24"/>
                <w:szCs w:val="24"/>
                <w:shd w:val="clear" w:color="auto" w:fill="FFFFFF"/>
              </w:rPr>
              <w:t xml:space="preserve">Эти </w:t>
            </w:r>
            <w:r w:rsidR="002809F6" w:rsidRPr="00375361">
              <w:rPr>
                <w:rFonts w:ascii="Times New Roman" w:hAnsi="Times New Roman" w:cs="Times New Roman"/>
                <w:b/>
                <w:sz w:val="24"/>
                <w:szCs w:val="24"/>
                <w:shd w:val="clear" w:color="auto" w:fill="FFFFFF"/>
              </w:rPr>
              <w:t>летучие мыши</w:t>
            </w:r>
            <w:r w:rsidR="002809F6" w:rsidRPr="002809F6">
              <w:rPr>
                <w:rFonts w:ascii="Times New Roman" w:hAnsi="Times New Roman" w:cs="Times New Roman"/>
                <w:sz w:val="24"/>
                <w:szCs w:val="24"/>
                <w:shd w:val="clear" w:color="auto" w:fill="FFFFFF"/>
              </w:rPr>
              <w:t xml:space="preserve">, как </w:t>
            </w:r>
            <w:r w:rsidR="002809F6" w:rsidRPr="00375361">
              <w:rPr>
                <w:rFonts w:ascii="Times New Roman" w:hAnsi="Times New Roman" w:cs="Times New Roman"/>
                <w:b/>
                <w:sz w:val="24"/>
                <w:szCs w:val="24"/>
                <w:shd w:val="clear" w:color="auto" w:fill="FFFFFF"/>
              </w:rPr>
              <w:t>миниатюрные самолёты-разведчики</w:t>
            </w:r>
            <w:r w:rsidR="002809F6" w:rsidRPr="002809F6">
              <w:rPr>
                <w:rFonts w:ascii="Times New Roman" w:hAnsi="Times New Roman" w:cs="Times New Roman"/>
                <w:sz w:val="24"/>
                <w:szCs w:val="24"/>
                <w:shd w:val="clear" w:color="auto" w:fill="FFFFFF"/>
              </w:rPr>
              <w:t>, нашпигованы изощрённой аппаратурой</w:t>
            </w:r>
            <w:r>
              <w:rPr>
                <w:rFonts w:ascii="Times New Roman" w:hAnsi="Times New Roman" w:cs="Times New Roman"/>
                <w:sz w:val="24"/>
                <w:szCs w:val="24"/>
                <w:shd w:val="clear" w:color="auto" w:fill="FFFFFF"/>
              </w:rPr>
              <w:t>»</w:t>
            </w:r>
            <w:r w:rsidR="002809F6" w:rsidRPr="002809F6">
              <w:rPr>
                <w:rFonts w:ascii="Times New Roman" w:hAnsi="Times New Roman" w:cs="Times New Roman"/>
                <w:sz w:val="24"/>
                <w:szCs w:val="24"/>
                <w:shd w:val="clear" w:color="auto" w:fill="FFFFFF"/>
              </w:rPr>
              <w:t>.</w:t>
            </w:r>
          </w:p>
          <w:p w:rsidR="002809F6" w:rsidRPr="002809F6" w:rsidRDefault="002809F6" w:rsidP="00F71E87">
            <w:pPr>
              <w:spacing w:line="360" w:lineRule="auto"/>
              <w:jc w:val="center"/>
              <w:rPr>
                <w:rFonts w:ascii="Times New Roman" w:hAnsi="Times New Roman" w:cs="Times New Roman"/>
                <w:b/>
                <w:sz w:val="28"/>
                <w:szCs w:val="28"/>
              </w:rPr>
            </w:pPr>
          </w:p>
        </w:tc>
      </w:tr>
      <w:tr w:rsidR="00763DAC" w:rsidRPr="00763DAC" w:rsidTr="002809F6">
        <w:trPr>
          <w:trHeight w:val="1050"/>
        </w:trPr>
        <w:tc>
          <w:tcPr>
            <w:tcW w:w="534" w:type="dxa"/>
          </w:tcPr>
          <w:p w:rsidR="00763DAC" w:rsidRPr="000276F8" w:rsidRDefault="005C5168" w:rsidP="00F71E87">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394" w:type="dxa"/>
          </w:tcPr>
          <w:p w:rsidR="00763DAC" w:rsidRPr="00763DAC" w:rsidRDefault="00763DAC" w:rsidP="00F71E87">
            <w:pPr>
              <w:spacing w:line="360" w:lineRule="auto"/>
              <w:jc w:val="both"/>
              <w:rPr>
                <w:rFonts w:ascii="Times New Roman" w:hAnsi="Times New Roman" w:cs="Times New Roman"/>
                <w:sz w:val="24"/>
                <w:szCs w:val="24"/>
                <w:lang w:val="en-US"/>
              </w:rPr>
            </w:pPr>
            <w:r w:rsidRPr="00763DAC">
              <w:rPr>
                <w:rFonts w:ascii="Times New Roman" w:hAnsi="Times New Roman" w:cs="Times New Roman"/>
                <w:sz w:val="24"/>
                <w:szCs w:val="24"/>
                <w:lang w:val="en-US"/>
              </w:rPr>
              <w:t xml:space="preserve">«Given our </w:t>
            </w:r>
            <w:r w:rsidRPr="00BE13BE">
              <w:rPr>
                <w:rFonts w:ascii="Times New Roman" w:hAnsi="Times New Roman" w:cs="Times New Roman"/>
                <w:b/>
                <w:sz w:val="24"/>
                <w:szCs w:val="24"/>
                <w:lang w:val="en-US"/>
              </w:rPr>
              <w:t>ration of luck</w:t>
            </w:r>
            <w:r w:rsidRPr="00763DAC">
              <w:rPr>
                <w:rFonts w:ascii="Times New Roman" w:hAnsi="Times New Roman" w:cs="Times New Roman"/>
                <w:sz w:val="24"/>
                <w:szCs w:val="24"/>
                <w:lang w:val="en-US"/>
              </w:rPr>
              <w:t xml:space="preserve">, we can then </w:t>
            </w:r>
            <w:r w:rsidRPr="00763DAC">
              <w:rPr>
                <w:rFonts w:ascii="Times New Roman" w:hAnsi="Times New Roman" w:cs="Times New Roman"/>
                <w:b/>
                <w:sz w:val="24"/>
                <w:szCs w:val="24"/>
                <w:lang w:val="en-US"/>
              </w:rPr>
              <w:t>'spend' it as a limited commodity</w:t>
            </w:r>
            <w:r w:rsidRPr="00763DAC">
              <w:rPr>
                <w:rFonts w:ascii="Times New Roman" w:hAnsi="Times New Roman" w:cs="Times New Roman"/>
                <w:sz w:val="24"/>
                <w:szCs w:val="24"/>
                <w:lang w:val="en-US"/>
              </w:rPr>
              <w:t xml:space="preserve"> over the course of our explanation of our own existence».</w:t>
            </w:r>
          </w:p>
        </w:tc>
        <w:tc>
          <w:tcPr>
            <w:tcW w:w="4642" w:type="dxa"/>
          </w:tcPr>
          <w:p w:rsidR="00763DAC" w:rsidRPr="00763DAC" w:rsidRDefault="00763DAC"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63DAC">
              <w:rPr>
                <w:rFonts w:ascii="Times New Roman" w:hAnsi="Times New Roman" w:cs="Times New Roman"/>
                <w:sz w:val="24"/>
                <w:szCs w:val="24"/>
                <w:shd w:val="clear" w:color="auto" w:fill="FFFFFF"/>
              </w:rPr>
              <w:t xml:space="preserve">Данную </w:t>
            </w:r>
            <w:r w:rsidRPr="00BE13BE">
              <w:rPr>
                <w:rFonts w:ascii="Times New Roman" w:hAnsi="Times New Roman" w:cs="Times New Roman"/>
                <w:b/>
                <w:sz w:val="24"/>
                <w:szCs w:val="24"/>
                <w:shd w:val="clear" w:color="auto" w:fill="FFFFFF"/>
              </w:rPr>
              <w:t>порцию везения</w:t>
            </w:r>
            <w:r w:rsidRPr="00763DAC">
              <w:rPr>
                <w:rFonts w:ascii="Times New Roman" w:hAnsi="Times New Roman" w:cs="Times New Roman"/>
                <w:sz w:val="24"/>
                <w:szCs w:val="24"/>
                <w:shd w:val="clear" w:color="auto" w:fill="FFFFFF"/>
              </w:rPr>
              <w:t xml:space="preserve"> мы можем тогда </w:t>
            </w:r>
            <w:r w:rsidRPr="00763DAC">
              <w:rPr>
                <w:rFonts w:ascii="Times New Roman" w:hAnsi="Times New Roman" w:cs="Times New Roman"/>
                <w:b/>
                <w:sz w:val="24"/>
                <w:szCs w:val="24"/>
                <w:shd w:val="clear" w:color="auto" w:fill="FFFFFF"/>
              </w:rPr>
              <w:t>«тратить» как лимитированный товар</w:t>
            </w:r>
            <w:r w:rsidRPr="00763DAC">
              <w:rPr>
                <w:rFonts w:ascii="Times New Roman" w:hAnsi="Times New Roman" w:cs="Times New Roman"/>
                <w:sz w:val="24"/>
                <w:szCs w:val="24"/>
                <w:shd w:val="clear" w:color="auto" w:fill="FFFFFF"/>
              </w:rPr>
              <w:t xml:space="preserve"> в ходе объяснения нашего существования</w:t>
            </w:r>
            <w:r>
              <w:rPr>
                <w:rFonts w:ascii="Times New Roman" w:hAnsi="Times New Roman" w:cs="Times New Roman"/>
                <w:sz w:val="24"/>
                <w:szCs w:val="24"/>
                <w:shd w:val="clear" w:color="auto" w:fill="FFFFFF"/>
              </w:rPr>
              <w:t>»</w:t>
            </w:r>
            <w:r w:rsidRPr="00763DAC">
              <w:rPr>
                <w:rFonts w:ascii="Times New Roman" w:hAnsi="Times New Roman" w:cs="Times New Roman"/>
                <w:sz w:val="24"/>
                <w:szCs w:val="24"/>
                <w:shd w:val="clear" w:color="auto" w:fill="FFFFFF"/>
              </w:rPr>
              <w:t>.</w:t>
            </w:r>
          </w:p>
        </w:tc>
      </w:tr>
      <w:tr w:rsidR="00E85B02" w:rsidRPr="00763DAC" w:rsidTr="002809F6">
        <w:trPr>
          <w:trHeight w:val="1050"/>
        </w:trPr>
        <w:tc>
          <w:tcPr>
            <w:tcW w:w="534" w:type="dxa"/>
          </w:tcPr>
          <w:p w:rsidR="00E85B02" w:rsidRPr="000276F8" w:rsidRDefault="005C5168" w:rsidP="00F71E87">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394" w:type="dxa"/>
          </w:tcPr>
          <w:p w:rsidR="00E85B02" w:rsidRPr="00E85B02" w:rsidRDefault="00E85B02" w:rsidP="00F71E87">
            <w:pPr>
              <w:spacing w:line="360" w:lineRule="auto"/>
              <w:jc w:val="both"/>
              <w:rPr>
                <w:rFonts w:ascii="Times New Roman" w:hAnsi="Times New Roman" w:cs="Times New Roman"/>
                <w:sz w:val="24"/>
                <w:szCs w:val="24"/>
                <w:lang w:val="en-US"/>
              </w:rPr>
            </w:pPr>
            <w:r w:rsidRPr="00E85B02">
              <w:rPr>
                <w:rFonts w:ascii="Times New Roman" w:hAnsi="Times New Roman" w:cs="Times New Roman"/>
                <w:sz w:val="24"/>
                <w:szCs w:val="24"/>
                <w:lang w:val="en-US"/>
              </w:rPr>
              <w:t>«Similarly, DNA and protein are two pillars of a stable and elegant arch, which persists 150 The Blind Watchmaker once all its parts simultaneously exist».</w:t>
            </w:r>
          </w:p>
        </w:tc>
        <w:tc>
          <w:tcPr>
            <w:tcW w:w="4642" w:type="dxa"/>
          </w:tcPr>
          <w:p w:rsidR="00E85B02" w:rsidRPr="00E85B02" w:rsidRDefault="00E85B02"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E85B02">
              <w:rPr>
                <w:rFonts w:ascii="Times New Roman" w:hAnsi="Times New Roman" w:cs="Times New Roman"/>
                <w:sz w:val="24"/>
                <w:szCs w:val="24"/>
                <w:shd w:val="clear" w:color="auto" w:fill="FFFFFF"/>
              </w:rPr>
              <w:t>То же самое можно сказать про систему ДНК — белок; это как два столба устойчивой и изящной арки, которая существует только потому, что все её части существуют одновременно</w:t>
            </w:r>
            <w:r>
              <w:rPr>
                <w:rFonts w:ascii="Times New Roman" w:hAnsi="Times New Roman" w:cs="Times New Roman"/>
                <w:sz w:val="24"/>
                <w:szCs w:val="24"/>
                <w:shd w:val="clear" w:color="auto" w:fill="FFFFFF"/>
              </w:rPr>
              <w:t>»</w:t>
            </w:r>
            <w:r w:rsidRPr="00E85B02">
              <w:rPr>
                <w:rFonts w:ascii="Times New Roman" w:hAnsi="Times New Roman" w:cs="Times New Roman"/>
                <w:sz w:val="24"/>
                <w:szCs w:val="24"/>
                <w:shd w:val="clear" w:color="auto" w:fill="FFFFFF"/>
              </w:rPr>
              <w:t>.</w:t>
            </w:r>
          </w:p>
        </w:tc>
      </w:tr>
      <w:tr w:rsidR="00E85B02" w:rsidRPr="00E85B02" w:rsidTr="002809F6">
        <w:trPr>
          <w:trHeight w:val="1050"/>
        </w:trPr>
        <w:tc>
          <w:tcPr>
            <w:tcW w:w="534" w:type="dxa"/>
          </w:tcPr>
          <w:p w:rsidR="00E85B02" w:rsidRPr="000276F8" w:rsidRDefault="005C5168" w:rsidP="00F71E87">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394" w:type="dxa"/>
          </w:tcPr>
          <w:p w:rsidR="00E85B02" w:rsidRPr="00E85B02" w:rsidRDefault="00E85B02" w:rsidP="00F71E87">
            <w:pPr>
              <w:spacing w:line="360" w:lineRule="auto"/>
              <w:jc w:val="both"/>
              <w:rPr>
                <w:rFonts w:ascii="Times New Roman" w:hAnsi="Times New Roman" w:cs="Times New Roman"/>
                <w:sz w:val="24"/>
                <w:szCs w:val="24"/>
                <w:lang w:val="en-US"/>
              </w:rPr>
            </w:pPr>
            <w:r w:rsidRPr="00E85B02">
              <w:rPr>
                <w:rFonts w:ascii="Times New Roman" w:hAnsi="Times New Roman" w:cs="Times New Roman"/>
                <w:sz w:val="24"/>
                <w:szCs w:val="24"/>
                <w:lang w:val="en-US"/>
              </w:rPr>
              <w:t>«</w:t>
            </w:r>
            <w:r w:rsidRPr="00E85B02">
              <w:rPr>
                <w:rFonts w:ascii="Times New Roman" w:hAnsi="Times New Roman" w:cs="Times New Roman"/>
                <w:b/>
                <w:sz w:val="24"/>
                <w:szCs w:val="24"/>
                <w:lang w:val="en-US"/>
              </w:rPr>
              <w:t>Crystals</w:t>
            </w:r>
            <w:r w:rsidRPr="00E85B02">
              <w:rPr>
                <w:rFonts w:ascii="Times New Roman" w:hAnsi="Times New Roman" w:cs="Times New Roman"/>
                <w:sz w:val="24"/>
                <w:szCs w:val="24"/>
                <w:lang w:val="en-US"/>
              </w:rPr>
              <w:t xml:space="preserve"> grow like </w:t>
            </w:r>
            <w:r w:rsidRPr="00E85B02">
              <w:rPr>
                <w:rFonts w:ascii="Times New Roman" w:hAnsi="Times New Roman" w:cs="Times New Roman"/>
                <w:b/>
                <w:sz w:val="24"/>
                <w:szCs w:val="24"/>
                <w:lang w:val="en-US"/>
              </w:rPr>
              <w:t>rows of flowers</w:t>
            </w:r>
            <w:r w:rsidRPr="00E85B02">
              <w:rPr>
                <w:rFonts w:ascii="Times New Roman" w:hAnsi="Times New Roman" w:cs="Times New Roman"/>
                <w:sz w:val="24"/>
                <w:szCs w:val="24"/>
                <w:lang w:val="en-US"/>
              </w:rPr>
              <w:t xml:space="preserve"> or cactuses, gardens of inorganic rose petals, tiny </w:t>
            </w:r>
            <w:r w:rsidRPr="00E85B02">
              <w:rPr>
                <w:rFonts w:ascii="Times New Roman" w:hAnsi="Times New Roman" w:cs="Times New Roman"/>
                <w:b/>
                <w:sz w:val="24"/>
                <w:szCs w:val="24"/>
                <w:lang w:val="en-US"/>
              </w:rPr>
              <w:t>spirals</w:t>
            </w:r>
            <w:r w:rsidRPr="00E85B02">
              <w:rPr>
                <w:rFonts w:ascii="Times New Roman" w:hAnsi="Times New Roman" w:cs="Times New Roman"/>
                <w:sz w:val="24"/>
                <w:szCs w:val="24"/>
                <w:lang w:val="en-US"/>
              </w:rPr>
              <w:t xml:space="preserve"> like </w:t>
            </w:r>
            <w:r w:rsidRPr="00E85B02">
              <w:rPr>
                <w:rFonts w:ascii="Times New Roman" w:hAnsi="Times New Roman" w:cs="Times New Roman"/>
                <w:b/>
                <w:sz w:val="24"/>
                <w:szCs w:val="24"/>
                <w:lang w:val="en-US"/>
              </w:rPr>
              <w:t>cross-sections of succulent plants</w:t>
            </w:r>
            <w:r w:rsidRPr="00E85B02">
              <w:rPr>
                <w:rFonts w:ascii="Times New Roman" w:hAnsi="Times New Roman" w:cs="Times New Roman"/>
                <w:sz w:val="24"/>
                <w:szCs w:val="24"/>
                <w:lang w:val="en-US"/>
              </w:rPr>
              <w:t xml:space="preserve">, bristling organ pipes, complicated angular shapes </w:t>
            </w:r>
            <w:r w:rsidRPr="00E85B02">
              <w:rPr>
                <w:rFonts w:ascii="Times New Roman" w:hAnsi="Times New Roman" w:cs="Times New Roman"/>
                <w:b/>
                <w:sz w:val="24"/>
                <w:szCs w:val="24"/>
                <w:lang w:val="en-US"/>
              </w:rPr>
              <w:t>folded</w:t>
            </w:r>
            <w:r w:rsidRPr="00E85B02">
              <w:rPr>
                <w:rFonts w:ascii="Times New Roman" w:hAnsi="Times New Roman" w:cs="Times New Roman"/>
                <w:sz w:val="24"/>
                <w:szCs w:val="24"/>
                <w:lang w:val="en-US"/>
              </w:rPr>
              <w:t xml:space="preserve"> as if in miniature crystalline </w:t>
            </w:r>
            <w:r w:rsidRPr="00E85B02">
              <w:rPr>
                <w:rFonts w:ascii="Times New Roman" w:hAnsi="Times New Roman" w:cs="Times New Roman"/>
                <w:b/>
                <w:sz w:val="24"/>
                <w:szCs w:val="24"/>
                <w:lang w:val="en-US"/>
              </w:rPr>
              <w:t>origami</w:t>
            </w:r>
            <w:proofErr w:type="gramStart"/>
            <w:r w:rsidRPr="00E85B02">
              <w:rPr>
                <w:rFonts w:ascii="Times New Roman" w:hAnsi="Times New Roman" w:cs="Times New Roman"/>
                <w:sz w:val="24"/>
                <w:szCs w:val="24"/>
                <w:lang w:val="en-US"/>
              </w:rPr>
              <w:t>..»</w:t>
            </w:r>
            <w:proofErr w:type="gramEnd"/>
          </w:p>
        </w:tc>
        <w:tc>
          <w:tcPr>
            <w:tcW w:w="4642" w:type="dxa"/>
          </w:tcPr>
          <w:p w:rsidR="00E85B02" w:rsidRPr="00E85B02" w:rsidRDefault="00E85B02"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E85B02">
              <w:rPr>
                <w:rFonts w:ascii="Times New Roman" w:hAnsi="Times New Roman" w:cs="Times New Roman"/>
                <w:b/>
                <w:sz w:val="24"/>
                <w:szCs w:val="24"/>
                <w:shd w:val="clear" w:color="auto" w:fill="FFFFFF"/>
              </w:rPr>
              <w:t>Кристаллы</w:t>
            </w:r>
            <w:r w:rsidRPr="00E85B02">
              <w:rPr>
                <w:rFonts w:ascii="Times New Roman" w:hAnsi="Times New Roman" w:cs="Times New Roman"/>
                <w:sz w:val="24"/>
                <w:szCs w:val="24"/>
                <w:shd w:val="clear" w:color="auto" w:fill="FFFFFF"/>
              </w:rPr>
              <w:t xml:space="preserve"> растут как </w:t>
            </w:r>
            <w:r w:rsidRPr="00E85B02">
              <w:rPr>
                <w:rFonts w:ascii="Times New Roman" w:hAnsi="Times New Roman" w:cs="Times New Roman"/>
                <w:b/>
                <w:sz w:val="24"/>
                <w:szCs w:val="24"/>
                <w:shd w:val="clear" w:color="auto" w:fill="FFFFFF"/>
              </w:rPr>
              <w:t>ряды цветов</w:t>
            </w:r>
            <w:r w:rsidRPr="00E85B02">
              <w:rPr>
                <w:rFonts w:ascii="Times New Roman" w:hAnsi="Times New Roman" w:cs="Times New Roman"/>
                <w:sz w:val="24"/>
                <w:szCs w:val="24"/>
                <w:shd w:val="clear" w:color="auto" w:fill="FFFFFF"/>
              </w:rPr>
              <w:t xml:space="preserve"> или кактусов, сады неорганических лепестков роз, крошечные </w:t>
            </w:r>
            <w:r w:rsidRPr="00E85B02">
              <w:rPr>
                <w:rFonts w:ascii="Times New Roman" w:hAnsi="Times New Roman" w:cs="Times New Roman"/>
                <w:b/>
                <w:sz w:val="24"/>
                <w:szCs w:val="24"/>
                <w:shd w:val="clear" w:color="auto" w:fill="FFFFFF"/>
              </w:rPr>
              <w:t>спирали</w:t>
            </w:r>
            <w:r w:rsidRPr="00E85B02">
              <w:rPr>
                <w:rFonts w:ascii="Times New Roman" w:hAnsi="Times New Roman" w:cs="Times New Roman"/>
                <w:sz w:val="24"/>
                <w:szCs w:val="24"/>
                <w:shd w:val="clear" w:color="auto" w:fill="FFFFFF"/>
              </w:rPr>
              <w:t xml:space="preserve"> — подобные </w:t>
            </w:r>
            <w:r w:rsidRPr="00E85B02">
              <w:rPr>
                <w:rFonts w:ascii="Times New Roman" w:hAnsi="Times New Roman" w:cs="Times New Roman"/>
                <w:b/>
                <w:sz w:val="24"/>
                <w:szCs w:val="24"/>
                <w:shd w:val="clear" w:color="auto" w:fill="FFFFFF"/>
              </w:rPr>
              <w:t>поперечным срезам сочных кактусов</w:t>
            </w:r>
            <w:r w:rsidRPr="00E85B02">
              <w:rPr>
                <w:rFonts w:ascii="Times New Roman" w:hAnsi="Times New Roman" w:cs="Times New Roman"/>
                <w:sz w:val="24"/>
                <w:szCs w:val="24"/>
                <w:shd w:val="clear" w:color="auto" w:fill="FFFFFF"/>
              </w:rPr>
              <w:t xml:space="preserve">, ощетинившиеся органные трубы, сложные угловые формы, </w:t>
            </w:r>
            <w:r w:rsidRPr="00E85B02">
              <w:rPr>
                <w:rFonts w:ascii="Times New Roman" w:hAnsi="Times New Roman" w:cs="Times New Roman"/>
                <w:b/>
                <w:sz w:val="24"/>
                <w:szCs w:val="24"/>
                <w:shd w:val="clear" w:color="auto" w:fill="FFFFFF"/>
              </w:rPr>
              <w:t>сложенные</w:t>
            </w:r>
            <w:r w:rsidRPr="00E85B02">
              <w:rPr>
                <w:rFonts w:ascii="Times New Roman" w:hAnsi="Times New Roman" w:cs="Times New Roman"/>
                <w:sz w:val="24"/>
                <w:szCs w:val="24"/>
                <w:shd w:val="clear" w:color="auto" w:fill="FFFFFF"/>
              </w:rPr>
              <w:t xml:space="preserve"> как в миниатюрном кристаллическом </w:t>
            </w:r>
            <w:r w:rsidRPr="00E85B02">
              <w:rPr>
                <w:rFonts w:ascii="Times New Roman" w:hAnsi="Times New Roman" w:cs="Times New Roman"/>
                <w:b/>
                <w:sz w:val="24"/>
                <w:szCs w:val="24"/>
                <w:shd w:val="clear" w:color="auto" w:fill="FFFFFF"/>
              </w:rPr>
              <w:t>оригами</w:t>
            </w:r>
          </w:p>
        </w:tc>
      </w:tr>
      <w:tr w:rsidR="00E85B02" w:rsidRPr="00E85B02" w:rsidTr="002809F6">
        <w:trPr>
          <w:trHeight w:val="1050"/>
        </w:trPr>
        <w:tc>
          <w:tcPr>
            <w:tcW w:w="534" w:type="dxa"/>
          </w:tcPr>
          <w:p w:rsidR="00E85B02" w:rsidRPr="000276F8" w:rsidRDefault="005C5168" w:rsidP="00F71E87">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394" w:type="dxa"/>
          </w:tcPr>
          <w:p w:rsidR="00E85B02" w:rsidRPr="00E85B02" w:rsidRDefault="00E85B02" w:rsidP="00F71E87">
            <w:pPr>
              <w:spacing w:line="360" w:lineRule="auto"/>
              <w:jc w:val="both"/>
              <w:rPr>
                <w:rFonts w:ascii="Times New Roman" w:hAnsi="Times New Roman" w:cs="Times New Roman"/>
                <w:sz w:val="24"/>
                <w:szCs w:val="24"/>
                <w:lang w:val="en-US"/>
              </w:rPr>
            </w:pPr>
            <w:r w:rsidRPr="00E85B02">
              <w:rPr>
                <w:rFonts w:ascii="Times New Roman" w:hAnsi="Times New Roman" w:cs="Times New Roman"/>
                <w:sz w:val="24"/>
                <w:szCs w:val="24"/>
                <w:lang w:val="en-US"/>
              </w:rPr>
              <w:t>«..</w:t>
            </w:r>
            <w:proofErr w:type="gramStart"/>
            <w:r w:rsidRPr="00E85B02">
              <w:rPr>
                <w:rFonts w:ascii="Times New Roman" w:hAnsi="Times New Roman" w:cs="Times New Roman"/>
                <w:b/>
                <w:sz w:val="24"/>
                <w:szCs w:val="24"/>
                <w:lang w:val="en-US"/>
              </w:rPr>
              <w:t>writhing</w:t>
            </w:r>
            <w:proofErr w:type="gramEnd"/>
            <w:r w:rsidRPr="00E85B02">
              <w:rPr>
                <w:rFonts w:ascii="Times New Roman" w:hAnsi="Times New Roman" w:cs="Times New Roman"/>
                <w:b/>
                <w:sz w:val="24"/>
                <w:szCs w:val="24"/>
                <w:lang w:val="en-US"/>
              </w:rPr>
              <w:t xml:space="preserve"> growths</w:t>
            </w:r>
            <w:r w:rsidRPr="00E85B02">
              <w:rPr>
                <w:rFonts w:ascii="Times New Roman" w:hAnsi="Times New Roman" w:cs="Times New Roman"/>
                <w:sz w:val="24"/>
                <w:szCs w:val="24"/>
                <w:lang w:val="en-US"/>
              </w:rPr>
              <w:t xml:space="preserve"> like </w:t>
            </w:r>
            <w:r w:rsidRPr="00E85B02">
              <w:rPr>
                <w:rFonts w:ascii="Times New Roman" w:hAnsi="Times New Roman" w:cs="Times New Roman"/>
                <w:b/>
                <w:sz w:val="24"/>
                <w:szCs w:val="24"/>
                <w:lang w:val="en-US"/>
              </w:rPr>
              <w:t>worm casts</w:t>
            </w:r>
            <w:r w:rsidRPr="00E85B02">
              <w:rPr>
                <w:rFonts w:ascii="Times New Roman" w:hAnsi="Times New Roman" w:cs="Times New Roman"/>
                <w:sz w:val="24"/>
                <w:szCs w:val="24"/>
                <w:lang w:val="en-US"/>
              </w:rPr>
              <w:t xml:space="preserve"> or </w:t>
            </w:r>
            <w:r w:rsidRPr="00E85B02">
              <w:rPr>
                <w:rFonts w:ascii="Times New Roman" w:hAnsi="Times New Roman" w:cs="Times New Roman"/>
                <w:b/>
                <w:sz w:val="24"/>
                <w:szCs w:val="24"/>
                <w:lang w:val="en-US"/>
              </w:rPr>
              <w:t>squeezed toothpaste</w:t>
            </w:r>
            <w:r w:rsidRPr="00E85B02">
              <w:rPr>
                <w:rFonts w:ascii="Times New Roman" w:hAnsi="Times New Roman" w:cs="Times New Roman"/>
                <w:sz w:val="24"/>
                <w:szCs w:val="24"/>
                <w:lang w:val="en-US"/>
              </w:rPr>
              <w:t>».</w:t>
            </w:r>
          </w:p>
        </w:tc>
        <w:tc>
          <w:tcPr>
            <w:tcW w:w="4642" w:type="dxa"/>
          </w:tcPr>
          <w:p w:rsidR="00E85B02" w:rsidRPr="00E85B02" w:rsidRDefault="00E85B02" w:rsidP="00F71E87">
            <w:pPr>
              <w:spacing w:line="360" w:lineRule="auto"/>
              <w:jc w:val="both"/>
              <w:rPr>
                <w:rFonts w:ascii="Times New Roman" w:hAnsi="Times New Roman" w:cs="Times New Roman"/>
                <w:sz w:val="24"/>
                <w:szCs w:val="24"/>
                <w:shd w:val="clear" w:color="auto" w:fill="FFFFFF"/>
              </w:rPr>
            </w:pPr>
            <w:r w:rsidRPr="00E85B02">
              <w:rPr>
                <w:rFonts w:ascii="Times New Roman" w:hAnsi="Times New Roman" w:cs="Times New Roman"/>
                <w:sz w:val="24"/>
                <w:szCs w:val="24"/>
                <w:shd w:val="clear" w:color="auto" w:fill="FFFFFF"/>
              </w:rPr>
              <w:t>«..</w:t>
            </w:r>
            <w:r w:rsidRPr="00E85B02">
              <w:rPr>
                <w:rFonts w:ascii="Times New Roman" w:hAnsi="Times New Roman" w:cs="Times New Roman"/>
                <w:b/>
                <w:sz w:val="24"/>
                <w:szCs w:val="24"/>
                <w:shd w:val="clear" w:color="auto" w:fill="FFFFFF"/>
              </w:rPr>
              <w:t>свёрнутые наросты</w:t>
            </w:r>
            <w:r w:rsidRPr="00E85B02">
              <w:rPr>
                <w:rFonts w:ascii="Times New Roman" w:hAnsi="Times New Roman" w:cs="Times New Roman"/>
                <w:sz w:val="24"/>
                <w:szCs w:val="24"/>
                <w:shd w:val="clear" w:color="auto" w:fill="FFFFFF"/>
              </w:rPr>
              <w:t xml:space="preserve">, подобные </w:t>
            </w:r>
            <w:r w:rsidRPr="00E85B02">
              <w:rPr>
                <w:rFonts w:ascii="Times New Roman" w:hAnsi="Times New Roman" w:cs="Times New Roman"/>
                <w:b/>
                <w:sz w:val="24"/>
                <w:szCs w:val="24"/>
                <w:shd w:val="clear" w:color="auto" w:fill="FFFFFF"/>
              </w:rPr>
              <w:t>мечущимся червям</w:t>
            </w:r>
            <w:r w:rsidRPr="00E85B0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или</w:t>
            </w:r>
            <w:r w:rsidRPr="00E85B02">
              <w:rPr>
                <w:rFonts w:ascii="Times New Roman" w:hAnsi="Times New Roman" w:cs="Times New Roman"/>
                <w:sz w:val="24"/>
                <w:szCs w:val="24"/>
                <w:shd w:val="clear" w:color="auto" w:fill="FFFFFF"/>
              </w:rPr>
              <w:t xml:space="preserve"> </w:t>
            </w:r>
            <w:r w:rsidRPr="00E85B02">
              <w:rPr>
                <w:rFonts w:ascii="Times New Roman" w:hAnsi="Times New Roman" w:cs="Times New Roman"/>
                <w:b/>
                <w:sz w:val="24"/>
                <w:szCs w:val="24"/>
                <w:shd w:val="clear" w:color="auto" w:fill="FFFFFF"/>
              </w:rPr>
              <w:t>выжатой зубной пасте</w:t>
            </w:r>
            <w:r w:rsidRPr="00E85B02">
              <w:rPr>
                <w:rFonts w:ascii="Times New Roman" w:hAnsi="Times New Roman" w:cs="Times New Roman"/>
                <w:sz w:val="24"/>
                <w:szCs w:val="24"/>
                <w:shd w:val="clear" w:color="auto" w:fill="FFFFFF"/>
              </w:rPr>
              <w:t>».</w:t>
            </w:r>
          </w:p>
        </w:tc>
      </w:tr>
      <w:tr w:rsidR="009A79F9" w:rsidRPr="009A79F9" w:rsidTr="002809F6">
        <w:trPr>
          <w:trHeight w:val="1050"/>
        </w:trPr>
        <w:tc>
          <w:tcPr>
            <w:tcW w:w="534" w:type="dxa"/>
          </w:tcPr>
          <w:p w:rsidR="009A79F9" w:rsidRPr="000276F8" w:rsidRDefault="005C5168" w:rsidP="00F71E87">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394" w:type="dxa"/>
          </w:tcPr>
          <w:p w:rsidR="009A79F9" w:rsidRPr="005C5168" w:rsidRDefault="00913E0D" w:rsidP="00F71E87">
            <w:pPr>
              <w:spacing w:line="360" w:lineRule="auto"/>
              <w:jc w:val="both"/>
              <w:rPr>
                <w:rFonts w:ascii="Times New Roman" w:hAnsi="Times New Roman" w:cs="Times New Roman"/>
                <w:sz w:val="24"/>
                <w:szCs w:val="24"/>
                <w:lang w:val="en-US"/>
              </w:rPr>
            </w:pPr>
            <w:r w:rsidRPr="00913E0D">
              <w:rPr>
                <w:rFonts w:ascii="Times New Roman" w:hAnsi="Times New Roman" w:cs="Times New Roman"/>
                <w:sz w:val="24"/>
                <w:szCs w:val="24"/>
                <w:lang w:val="en-US"/>
              </w:rPr>
              <w:t>«</w:t>
            </w:r>
            <w:r w:rsidR="009A79F9" w:rsidRPr="005C5168">
              <w:rPr>
                <w:rFonts w:ascii="Times New Roman" w:hAnsi="Times New Roman" w:cs="Times New Roman"/>
                <w:sz w:val="24"/>
                <w:szCs w:val="24"/>
                <w:lang w:val="en-US"/>
              </w:rPr>
              <w:t>What we can imagine as plausible is a narrow band in the middle of a much broader spectrum of what is actually possible</w:t>
            </w:r>
            <w:r w:rsidRPr="00913E0D">
              <w:rPr>
                <w:rFonts w:ascii="Times New Roman" w:hAnsi="Times New Roman" w:cs="Times New Roman"/>
                <w:sz w:val="24"/>
                <w:szCs w:val="24"/>
                <w:lang w:val="en-US"/>
              </w:rPr>
              <w:t>»</w:t>
            </w:r>
            <w:r w:rsidR="009A79F9" w:rsidRPr="005C5168">
              <w:rPr>
                <w:rFonts w:ascii="Times New Roman" w:hAnsi="Times New Roman" w:cs="Times New Roman"/>
                <w:sz w:val="24"/>
                <w:szCs w:val="24"/>
                <w:lang w:val="en-US"/>
              </w:rPr>
              <w:t>.</w:t>
            </w:r>
          </w:p>
        </w:tc>
        <w:tc>
          <w:tcPr>
            <w:tcW w:w="4642" w:type="dxa"/>
          </w:tcPr>
          <w:p w:rsidR="009A79F9" w:rsidRPr="005C5168" w:rsidRDefault="00913E0D"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A79F9" w:rsidRPr="005C5168">
              <w:rPr>
                <w:rFonts w:ascii="Times New Roman" w:hAnsi="Times New Roman" w:cs="Times New Roman"/>
                <w:sz w:val="24"/>
                <w:szCs w:val="24"/>
                <w:shd w:val="clear" w:color="auto" w:fill="FFFFFF"/>
              </w:rPr>
              <w:t>То, что мы можем представить себе вероятным — это узкая полоса в середине очень широкого спектра чего-то в принципе возможного</w:t>
            </w:r>
            <w:r>
              <w:rPr>
                <w:rFonts w:ascii="Times New Roman" w:hAnsi="Times New Roman" w:cs="Times New Roman"/>
                <w:sz w:val="24"/>
                <w:szCs w:val="24"/>
                <w:shd w:val="clear" w:color="auto" w:fill="FFFFFF"/>
              </w:rPr>
              <w:t>»</w:t>
            </w:r>
            <w:r w:rsidR="009A79F9" w:rsidRPr="005C5168">
              <w:rPr>
                <w:rFonts w:ascii="Times New Roman" w:hAnsi="Times New Roman" w:cs="Times New Roman"/>
                <w:sz w:val="24"/>
                <w:szCs w:val="24"/>
                <w:shd w:val="clear" w:color="auto" w:fill="FFFFFF"/>
              </w:rPr>
              <w:t>.</w:t>
            </w:r>
          </w:p>
        </w:tc>
      </w:tr>
    </w:tbl>
    <w:p w:rsidR="002809F6" w:rsidRPr="009A79F9" w:rsidRDefault="002809F6" w:rsidP="00F71E87">
      <w:pPr>
        <w:spacing w:line="360" w:lineRule="auto"/>
        <w:jc w:val="center"/>
        <w:rPr>
          <w:rFonts w:ascii="Times New Roman" w:hAnsi="Times New Roman" w:cs="Times New Roman"/>
          <w:b/>
          <w:sz w:val="28"/>
          <w:szCs w:val="28"/>
        </w:rPr>
      </w:pPr>
    </w:p>
    <w:p w:rsidR="002538A1" w:rsidRDefault="002538A1" w:rsidP="00F71E87">
      <w:pPr>
        <w:pStyle w:val="3"/>
      </w:pPr>
      <w:bookmarkStart w:id="40" w:name="_Toc514613971"/>
      <w:r w:rsidRPr="00F624E3">
        <w:t>Аналогия</w:t>
      </w:r>
      <w:bookmarkEnd w:id="40"/>
    </w:p>
    <w:p w:rsidR="000D2758" w:rsidRPr="000D2758" w:rsidRDefault="00913E0D"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D2758" w:rsidRPr="000D2758">
        <w:rPr>
          <w:rFonts w:ascii="Times New Roman" w:hAnsi="Times New Roman" w:cs="Times New Roman"/>
          <w:sz w:val="28"/>
          <w:szCs w:val="28"/>
        </w:rPr>
        <w:t>Поскольку мы имеем дело с текстом, одной из главных функций которого является познавательная</w:t>
      </w:r>
      <w:r w:rsidR="000D2758">
        <w:rPr>
          <w:rFonts w:ascii="Times New Roman" w:hAnsi="Times New Roman" w:cs="Times New Roman"/>
          <w:sz w:val="28"/>
          <w:szCs w:val="28"/>
        </w:rPr>
        <w:t xml:space="preserve"> функция, на протяжении повествования  встречается использование аналогий. Это способствует лучшему усвоению материала читателем, сложные, зачастую абстрактные, явления сравниваются с более наглядными и «материальными». Как правило, в таких случаях переводчик использует дословный перевод, и это не несет ущерба смыслу и осуществлению коммуникативной функции.</w:t>
      </w:r>
    </w:p>
    <w:tbl>
      <w:tblPr>
        <w:tblStyle w:val="af0"/>
        <w:tblW w:w="0" w:type="auto"/>
        <w:tblLook w:val="04A0" w:firstRow="1" w:lastRow="0" w:firstColumn="1" w:lastColumn="0" w:noHBand="0" w:noVBand="1"/>
      </w:tblPr>
      <w:tblGrid>
        <w:gridCol w:w="534"/>
        <w:gridCol w:w="4394"/>
        <w:gridCol w:w="4642"/>
      </w:tblGrid>
      <w:tr w:rsidR="002538A1" w:rsidRPr="002538A1" w:rsidTr="002538A1">
        <w:tc>
          <w:tcPr>
            <w:tcW w:w="534" w:type="dxa"/>
          </w:tcPr>
          <w:p w:rsidR="002538A1"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4394" w:type="dxa"/>
          </w:tcPr>
          <w:p w:rsidR="002538A1" w:rsidRPr="002538A1" w:rsidRDefault="00E85B02" w:rsidP="00F71E87">
            <w:pPr>
              <w:spacing w:line="360" w:lineRule="auto"/>
              <w:jc w:val="both"/>
              <w:rPr>
                <w:rFonts w:ascii="Times New Roman" w:hAnsi="Times New Roman" w:cs="Times New Roman"/>
                <w:b/>
                <w:sz w:val="24"/>
                <w:szCs w:val="24"/>
                <w:lang w:val="en-US"/>
              </w:rPr>
            </w:pPr>
            <w:r w:rsidRPr="00E85B02">
              <w:rPr>
                <w:rFonts w:ascii="Times New Roman" w:hAnsi="Times New Roman" w:cs="Times New Roman"/>
                <w:sz w:val="24"/>
                <w:szCs w:val="24"/>
                <w:lang w:val="en-US"/>
              </w:rPr>
              <w:t>«</w:t>
            </w:r>
            <w:r w:rsidR="002538A1" w:rsidRPr="002538A1">
              <w:rPr>
                <w:rFonts w:ascii="Times New Roman" w:hAnsi="Times New Roman" w:cs="Times New Roman"/>
                <w:sz w:val="24"/>
                <w:szCs w:val="24"/>
                <w:lang w:val="en-US"/>
              </w:rPr>
              <w:t xml:space="preserve">An arch of stones, for instance, is a stable structure capable of standing for many years even if there is no cement to bind it. Building a complex structure by evolution is like </w:t>
            </w:r>
            <w:r w:rsidR="002538A1" w:rsidRPr="00A40002">
              <w:rPr>
                <w:rFonts w:ascii="Times New Roman" w:hAnsi="Times New Roman" w:cs="Times New Roman"/>
                <w:b/>
                <w:sz w:val="24"/>
                <w:szCs w:val="24"/>
                <w:lang w:val="en-US"/>
              </w:rPr>
              <w:t xml:space="preserve">trying to build a </w:t>
            </w:r>
            <w:bookmarkStart w:id="41" w:name="OLE_LINK1"/>
            <w:proofErr w:type="spellStart"/>
            <w:r w:rsidR="002538A1" w:rsidRPr="00A40002">
              <w:rPr>
                <w:rFonts w:ascii="Times New Roman" w:hAnsi="Times New Roman" w:cs="Times New Roman"/>
                <w:b/>
                <w:sz w:val="24"/>
                <w:szCs w:val="24"/>
                <w:lang w:val="en-US"/>
              </w:rPr>
              <w:t>mortar</w:t>
            </w:r>
            <w:bookmarkEnd w:id="41"/>
            <w:r w:rsidR="002538A1" w:rsidRPr="00A40002">
              <w:rPr>
                <w:rFonts w:ascii="Times New Roman" w:hAnsi="Times New Roman" w:cs="Times New Roman"/>
                <w:b/>
                <w:sz w:val="24"/>
                <w:szCs w:val="24"/>
                <w:lang w:val="en-US"/>
              </w:rPr>
              <w:t>less</w:t>
            </w:r>
            <w:proofErr w:type="spellEnd"/>
            <w:r w:rsidR="002538A1" w:rsidRPr="00A40002">
              <w:rPr>
                <w:rFonts w:ascii="Times New Roman" w:hAnsi="Times New Roman" w:cs="Times New Roman"/>
                <w:b/>
                <w:sz w:val="24"/>
                <w:szCs w:val="24"/>
                <w:lang w:val="en-US"/>
              </w:rPr>
              <w:t xml:space="preserve"> arch if you are allowed to touch only one stone at a time</w:t>
            </w:r>
            <w:r w:rsidRPr="00E85B02">
              <w:rPr>
                <w:rFonts w:ascii="Times New Roman" w:hAnsi="Times New Roman" w:cs="Times New Roman"/>
                <w:sz w:val="24"/>
                <w:szCs w:val="24"/>
                <w:lang w:val="en-US"/>
              </w:rPr>
              <w:t>»</w:t>
            </w:r>
            <w:r w:rsidR="002538A1" w:rsidRPr="002538A1">
              <w:rPr>
                <w:rFonts w:ascii="Times New Roman" w:hAnsi="Times New Roman" w:cs="Times New Roman"/>
                <w:sz w:val="24"/>
                <w:szCs w:val="24"/>
                <w:lang w:val="en-US"/>
              </w:rPr>
              <w:t xml:space="preserve">. </w:t>
            </w:r>
          </w:p>
        </w:tc>
        <w:tc>
          <w:tcPr>
            <w:tcW w:w="4642" w:type="dxa"/>
          </w:tcPr>
          <w:p w:rsidR="002538A1" w:rsidRPr="002538A1" w:rsidRDefault="00E85B02" w:rsidP="00F71E87">
            <w:pPr>
              <w:spacing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w:t>
            </w:r>
            <w:r w:rsidR="002538A1" w:rsidRPr="002538A1">
              <w:rPr>
                <w:rFonts w:ascii="Times New Roman" w:hAnsi="Times New Roman" w:cs="Times New Roman"/>
                <w:sz w:val="24"/>
                <w:szCs w:val="24"/>
                <w:shd w:val="clear" w:color="auto" w:fill="FFFFFF"/>
              </w:rPr>
              <w:t xml:space="preserve">Например, арка из камней — устойчивая структура, способная стоять много лет — даже если нет скрепляющего её цемента. Построение сложной структуры путём эволюции, подобно </w:t>
            </w:r>
            <w:r w:rsidR="002538A1" w:rsidRPr="00A40002">
              <w:rPr>
                <w:rFonts w:ascii="Times New Roman" w:hAnsi="Times New Roman" w:cs="Times New Roman"/>
                <w:b/>
                <w:sz w:val="24"/>
                <w:szCs w:val="24"/>
                <w:shd w:val="clear" w:color="auto" w:fill="FFFFFF"/>
              </w:rPr>
              <w:t>попытке построить арку без цемента, если вам позволено оперировать только одним камнем за раз</w:t>
            </w:r>
            <w:r>
              <w:rPr>
                <w:rFonts w:ascii="Times New Roman" w:hAnsi="Times New Roman" w:cs="Times New Roman"/>
                <w:sz w:val="24"/>
                <w:szCs w:val="24"/>
                <w:shd w:val="clear" w:color="auto" w:fill="FFFFFF"/>
              </w:rPr>
              <w:t>»</w:t>
            </w:r>
            <w:r w:rsidR="002538A1" w:rsidRPr="002538A1">
              <w:rPr>
                <w:rFonts w:ascii="Times New Roman" w:hAnsi="Times New Roman" w:cs="Times New Roman"/>
                <w:sz w:val="24"/>
                <w:szCs w:val="24"/>
                <w:shd w:val="clear" w:color="auto" w:fill="FFFFFF"/>
              </w:rPr>
              <w:t xml:space="preserve">. </w:t>
            </w:r>
          </w:p>
        </w:tc>
      </w:tr>
      <w:tr w:rsidR="005A293F" w:rsidRPr="005A293F" w:rsidTr="002538A1">
        <w:tc>
          <w:tcPr>
            <w:tcW w:w="534" w:type="dxa"/>
          </w:tcPr>
          <w:p w:rsidR="005A293F"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4394" w:type="dxa"/>
          </w:tcPr>
          <w:p w:rsidR="005A293F" w:rsidRPr="005A293F" w:rsidRDefault="005A293F" w:rsidP="00F71E87">
            <w:pPr>
              <w:spacing w:line="360" w:lineRule="auto"/>
              <w:jc w:val="both"/>
              <w:rPr>
                <w:rFonts w:ascii="Times New Roman" w:hAnsi="Times New Roman" w:cs="Times New Roman"/>
                <w:sz w:val="24"/>
                <w:szCs w:val="24"/>
                <w:lang w:val="en-US"/>
              </w:rPr>
            </w:pPr>
            <w:r w:rsidRPr="005A293F">
              <w:rPr>
                <w:rFonts w:ascii="Times New Roman" w:hAnsi="Times New Roman" w:cs="Times New Roman"/>
                <w:sz w:val="24"/>
                <w:szCs w:val="24"/>
                <w:lang w:val="en-US"/>
              </w:rPr>
              <w:t xml:space="preserve">«The dust particles might be better at catching the wind, like </w:t>
            </w:r>
            <w:r w:rsidRPr="00A40002">
              <w:rPr>
                <w:rFonts w:ascii="Times New Roman" w:hAnsi="Times New Roman" w:cs="Times New Roman"/>
                <w:b/>
                <w:sz w:val="24"/>
                <w:szCs w:val="24"/>
                <w:lang w:val="en-US"/>
              </w:rPr>
              <w:t>fluff on a willow seed</w:t>
            </w:r>
            <w:r w:rsidRPr="005A293F">
              <w:rPr>
                <w:rFonts w:ascii="Times New Roman" w:hAnsi="Times New Roman" w:cs="Times New Roman"/>
                <w:sz w:val="24"/>
                <w:szCs w:val="24"/>
                <w:lang w:val="en-US"/>
              </w:rPr>
              <w:t>».</w:t>
            </w:r>
          </w:p>
        </w:tc>
        <w:tc>
          <w:tcPr>
            <w:tcW w:w="4642" w:type="dxa"/>
          </w:tcPr>
          <w:p w:rsidR="005A293F" w:rsidRPr="005A293F" w:rsidRDefault="005A293F"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5A293F">
              <w:rPr>
                <w:rFonts w:ascii="Times New Roman" w:hAnsi="Times New Roman" w:cs="Times New Roman"/>
                <w:sz w:val="24"/>
                <w:szCs w:val="24"/>
                <w:shd w:val="clear" w:color="auto" w:fill="FFFFFF"/>
              </w:rPr>
              <w:t xml:space="preserve">Частицы пыли могли бы легче раздуваться ветром — как </w:t>
            </w:r>
            <w:r w:rsidRPr="00A40002">
              <w:rPr>
                <w:rFonts w:ascii="Times New Roman" w:hAnsi="Times New Roman" w:cs="Times New Roman"/>
                <w:b/>
                <w:sz w:val="24"/>
                <w:szCs w:val="24"/>
                <w:shd w:val="clear" w:color="auto" w:fill="FFFFFF"/>
              </w:rPr>
              <w:t>пух на семени ивы</w:t>
            </w:r>
            <w:r>
              <w:rPr>
                <w:rFonts w:ascii="Times New Roman" w:hAnsi="Times New Roman" w:cs="Times New Roman"/>
                <w:sz w:val="24"/>
                <w:szCs w:val="24"/>
                <w:shd w:val="clear" w:color="auto" w:fill="FFFFFF"/>
              </w:rPr>
              <w:t>»</w:t>
            </w:r>
            <w:r w:rsidRPr="005A293F">
              <w:rPr>
                <w:rFonts w:ascii="Times New Roman" w:hAnsi="Times New Roman" w:cs="Times New Roman"/>
                <w:sz w:val="24"/>
                <w:szCs w:val="24"/>
                <w:shd w:val="clear" w:color="auto" w:fill="FFFFFF"/>
              </w:rPr>
              <w:t>.</w:t>
            </w:r>
          </w:p>
        </w:tc>
      </w:tr>
      <w:tr w:rsidR="003327C1" w:rsidRPr="003327C1" w:rsidTr="002538A1">
        <w:tc>
          <w:tcPr>
            <w:tcW w:w="534" w:type="dxa"/>
          </w:tcPr>
          <w:p w:rsidR="003327C1"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4394" w:type="dxa"/>
          </w:tcPr>
          <w:p w:rsidR="003327C1" w:rsidRPr="003327C1" w:rsidRDefault="003327C1" w:rsidP="00F71E87">
            <w:pPr>
              <w:spacing w:line="360" w:lineRule="auto"/>
              <w:jc w:val="both"/>
              <w:rPr>
                <w:rFonts w:ascii="Times New Roman" w:hAnsi="Times New Roman" w:cs="Times New Roman"/>
                <w:sz w:val="24"/>
                <w:szCs w:val="24"/>
                <w:lang w:val="en-US"/>
              </w:rPr>
            </w:pPr>
            <w:r w:rsidRPr="003327C1">
              <w:rPr>
                <w:rFonts w:ascii="Times New Roman" w:hAnsi="Times New Roman" w:cs="Times New Roman"/>
                <w:b/>
                <w:sz w:val="24"/>
                <w:szCs w:val="24"/>
                <w:lang w:val="en-US"/>
              </w:rPr>
              <w:t xml:space="preserve">Just as our eyes </w:t>
            </w:r>
            <w:r w:rsidRPr="003327C1">
              <w:rPr>
                <w:rFonts w:ascii="Times New Roman" w:hAnsi="Times New Roman" w:cs="Times New Roman"/>
                <w:sz w:val="24"/>
                <w:szCs w:val="24"/>
                <w:lang w:val="en-US"/>
              </w:rPr>
              <w:t xml:space="preserve">can see only that narrow band of electromagnetic frequencies that natural selection equipped our ancestors to see, </w:t>
            </w:r>
            <w:r w:rsidRPr="003327C1">
              <w:rPr>
                <w:rFonts w:ascii="Times New Roman" w:hAnsi="Times New Roman" w:cs="Times New Roman"/>
                <w:b/>
                <w:sz w:val="24"/>
                <w:szCs w:val="24"/>
                <w:lang w:val="en-US"/>
              </w:rPr>
              <w:t xml:space="preserve">so our brains </w:t>
            </w:r>
            <w:r w:rsidRPr="003327C1">
              <w:rPr>
                <w:rFonts w:ascii="Times New Roman" w:hAnsi="Times New Roman" w:cs="Times New Roman"/>
                <w:sz w:val="24"/>
                <w:szCs w:val="24"/>
                <w:lang w:val="en-US"/>
              </w:rPr>
              <w:t>are built to cope with narrow bands of sizes and times.</w:t>
            </w:r>
          </w:p>
        </w:tc>
        <w:tc>
          <w:tcPr>
            <w:tcW w:w="4642" w:type="dxa"/>
          </w:tcPr>
          <w:p w:rsidR="003327C1" w:rsidRPr="003327C1" w:rsidRDefault="003327C1" w:rsidP="00F71E87">
            <w:pPr>
              <w:spacing w:line="360" w:lineRule="auto"/>
              <w:jc w:val="both"/>
              <w:rPr>
                <w:rFonts w:ascii="Times New Roman" w:hAnsi="Times New Roman" w:cs="Times New Roman"/>
                <w:sz w:val="24"/>
                <w:szCs w:val="24"/>
                <w:shd w:val="clear" w:color="auto" w:fill="FFFFFF"/>
              </w:rPr>
            </w:pPr>
            <w:r w:rsidRPr="003327C1">
              <w:rPr>
                <w:rFonts w:ascii="Times New Roman" w:hAnsi="Times New Roman" w:cs="Times New Roman"/>
                <w:b/>
                <w:sz w:val="24"/>
                <w:szCs w:val="24"/>
                <w:shd w:val="clear" w:color="auto" w:fill="FFFFFF"/>
              </w:rPr>
              <w:t xml:space="preserve">Точно так же, как наши глаза </w:t>
            </w:r>
            <w:r w:rsidRPr="003327C1">
              <w:rPr>
                <w:rFonts w:ascii="Times New Roman" w:hAnsi="Times New Roman" w:cs="Times New Roman"/>
                <w:sz w:val="24"/>
                <w:szCs w:val="24"/>
                <w:shd w:val="clear" w:color="auto" w:fill="FFFFFF"/>
              </w:rPr>
              <w:t xml:space="preserve">могут видеть только узкую полосу электромагнитных волн, к видению которых приспособил наших предков естественный отбор, </w:t>
            </w:r>
            <w:r w:rsidRPr="003327C1">
              <w:rPr>
                <w:rFonts w:ascii="Times New Roman" w:hAnsi="Times New Roman" w:cs="Times New Roman"/>
                <w:b/>
                <w:sz w:val="24"/>
                <w:szCs w:val="24"/>
                <w:shd w:val="clear" w:color="auto" w:fill="FFFFFF"/>
              </w:rPr>
              <w:t>так и наши мозги</w:t>
            </w:r>
            <w:r w:rsidRPr="003327C1">
              <w:rPr>
                <w:rFonts w:ascii="Times New Roman" w:hAnsi="Times New Roman" w:cs="Times New Roman"/>
                <w:sz w:val="24"/>
                <w:szCs w:val="24"/>
                <w:shd w:val="clear" w:color="auto" w:fill="FFFFFF"/>
              </w:rPr>
              <w:t xml:space="preserve"> устроены так, чтобы обрабатывать узкие полосы размеров и времён.</w:t>
            </w:r>
          </w:p>
        </w:tc>
      </w:tr>
      <w:tr w:rsidR="00B848AA" w:rsidRPr="00B848AA" w:rsidTr="002538A1">
        <w:tc>
          <w:tcPr>
            <w:tcW w:w="534" w:type="dxa"/>
          </w:tcPr>
          <w:p w:rsidR="00B848AA"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4394" w:type="dxa"/>
          </w:tcPr>
          <w:p w:rsidR="00B848AA" w:rsidRPr="00B848AA" w:rsidRDefault="00B848AA" w:rsidP="00F71E87">
            <w:pPr>
              <w:spacing w:line="360" w:lineRule="auto"/>
              <w:jc w:val="both"/>
              <w:rPr>
                <w:rFonts w:ascii="Times New Roman" w:hAnsi="Times New Roman" w:cs="Times New Roman"/>
                <w:b/>
                <w:sz w:val="24"/>
                <w:szCs w:val="24"/>
                <w:lang w:val="en-US"/>
              </w:rPr>
            </w:pPr>
            <w:r w:rsidRPr="00B848AA">
              <w:rPr>
                <w:rFonts w:ascii="Times New Roman" w:hAnsi="Times New Roman" w:cs="Times New Roman"/>
                <w:sz w:val="24"/>
                <w:szCs w:val="24"/>
                <w:lang w:val="en-US"/>
              </w:rPr>
              <w:t>«It is as though a librarian, ordered to destroy Lady Chatterley's Lover, simply tore up the card from the card index, leaving the book itself on the shelf».</w:t>
            </w:r>
          </w:p>
        </w:tc>
        <w:tc>
          <w:tcPr>
            <w:tcW w:w="4642" w:type="dxa"/>
          </w:tcPr>
          <w:p w:rsidR="00B848AA" w:rsidRPr="00B848AA" w:rsidRDefault="00B848AA" w:rsidP="00F71E87">
            <w:pPr>
              <w:spacing w:line="360" w:lineRule="auto"/>
              <w:jc w:val="both"/>
              <w:rPr>
                <w:rFonts w:ascii="Times New Roman" w:hAnsi="Times New Roman" w:cs="Times New Roman"/>
                <w:b/>
                <w:sz w:val="24"/>
                <w:szCs w:val="24"/>
                <w:shd w:val="clear" w:color="auto" w:fill="FFFFFF"/>
              </w:rPr>
            </w:pPr>
            <w:r w:rsidRPr="00FA1D00">
              <w:rPr>
                <w:rFonts w:ascii="Times New Roman" w:hAnsi="Times New Roman" w:cs="Times New Roman"/>
                <w:sz w:val="24"/>
                <w:szCs w:val="24"/>
                <w:shd w:val="clear" w:color="auto" w:fill="FFFFFF"/>
              </w:rPr>
              <w:t xml:space="preserve">«Ну, как </w:t>
            </w:r>
            <w:proofErr w:type="gramStart"/>
            <w:r w:rsidRPr="00FA1D00">
              <w:rPr>
                <w:rFonts w:ascii="Times New Roman" w:hAnsi="Times New Roman" w:cs="Times New Roman"/>
                <w:sz w:val="24"/>
                <w:szCs w:val="24"/>
                <w:shd w:val="clear" w:color="auto" w:fill="FFFFFF"/>
              </w:rPr>
              <w:t>бы</w:t>
            </w:r>
            <w:proofErr w:type="gramEnd"/>
            <w:r w:rsidRPr="00FA1D00">
              <w:rPr>
                <w:rFonts w:ascii="Times New Roman" w:hAnsi="Times New Roman" w:cs="Times New Roman"/>
                <w:sz w:val="24"/>
                <w:szCs w:val="24"/>
                <w:shd w:val="clear" w:color="auto" w:fill="FFFFFF"/>
              </w:rPr>
              <w:t xml:space="preserve"> если библиотекарю приказали уничтожить книгу «Любовник Леди </w:t>
            </w:r>
            <w:proofErr w:type="spellStart"/>
            <w:r w:rsidRPr="00FA1D00">
              <w:rPr>
                <w:rFonts w:ascii="Times New Roman" w:hAnsi="Times New Roman" w:cs="Times New Roman"/>
                <w:sz w:val="24"/>
                <w:szCs w:val="24"/>
                <w:shd w:val="clear" w:color="auto" w:fill="FFFFFF"/>
              </w:rPr>
              <w:t>Чаттерлей</w:t>
            </w:r>
            <w:proofErr w:type="spellEnd"/>
            <w:r w:rsidRPr="00FA1D00">
              <w:rPr>
                <w:rFonts w:ascii="Times New Roman" w:hAnsi="Times New Roman" w:cs="Times New Roman"/>
                <w:sz w:val="24"/>
                <w:szCs w:val="24"/>
                <w:shd w:val="clear" w:color="auto" w:fill="FFFFFF"/>
              </w:rPr>
              <w:t>», а он просто разорвал бы карточку в картотеке, оставив саму книгу на полке».</w:t>
            </w:r>
          </w:p>
        </w:tc>
      </w:tr>
    </w:tbl>
    <w:p w:rsidR="002538A1" w:rsidRPr="00B848AA" w:rsidRDefault="002538A1" w:rsidP="00F71E87">
      <w:pPr>
        <w:spacing w:line="360" w:lineRule="auto"/>
        <w:jc w:val="both"/>
        <w:rPr>
          <w:rFonts w:ascii="Times New Roman" w:hAnsi="Times New Roman" w:cs="Times New Roman"/>
          <w:b/>
          <w:sz w:val="28"/>
          <w:szCs w:val="28"/>
        </w:rPr>
      </w:pPr>
    </w:p>
    <w:p w:rsidR="0079761E" w:rsidRDefault="0079761E" w:rsidP="00F71E87">
      <w:pPr>
        <w:pStyle w:val="3"/>
      </w:pPr>
      <w:bookmarkStart w:id="42" w:name="_Toc514613972"/>
      <w:r w:rsidRPr="00F624E3">
        <w:t>Антитеза</w:t>
      </w:r>
      <w:bookmarkEnd w:id="42"/>
    </w:p>
    <w:p w:rsidR="00867490" w:rsidRPr="00867490" w:rsidRDefault="00913E0D"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67490" w:rsidRPr="00867490">
        <w:rPr>
          <w:rFonts w:ascii="Times New Roman" w:hAnsi="Times New Roman" w:cs="Times New Roman"/>
          <w:sz w:val="28"/>
          <w:szCs w:val="28"/>
        </w:rPr>
        <w:t xml:space="preserve">Прием антитезы </w:t>
      </w:r>
      <w:r w:rsidR="00867490">
        <w:rPr>
          <w:rFonts w:ascii="Times New Roman" w:hAnsi="Times New Roman" w:cs="Times New Roman"/>
          <w:sz w:val="28"/>
          <w:szCs w:val="28"/>
        </w:rPr>
        <w:t xml:space="preserve">широко используется в рассматриваемом научно-популярном тексте и в основном выполняет одну из двух функций: эмфатическую или семантическую. </w:t>
      </w:r>
      <w:r w:rsidR="005C4693" w:rsidRPr="005C4693">
        <w:rPr>
          <w:rFonts w:ascii="Times New Roman" w:hAnsi="Times New Roman" w:cs="Times New Roman"/>
          <w:sz w:val="28"/>
          <w:szCs w:val="28"/>
        </w:rPr>
        <w:t>Пример 61</w:t>
      </w:r>
      <w:r w:rsidR="00867490" w:rsidRPr="005C4693">
        <w:rPr>
          <w:rFonts w:ascii="Times New Roman" w:hAnsi="Times New Roman" w:cs="Times New Roman"/>
          <w:sz w:val="28"/>
          <w:szCs w:val="28"/>
        </w:rPr>
        <w:t xml:space="preserve"> </w:t>
      </w:r>
      <w:r w:rsidR="00867490">
        <w:rPr>
          <w:rFonts w:ascii="Times New Roman" w:hAnsi="Times New Roman" w:cs="Times New Roman"/>
          <w:sz w:val="28"/>
          <w:szCs w:val="28"/>
        </w:rPr>
        <w:t xml:space="preserve">иллюстрирует применение антитезы для усиления значения, автор привлекает внимание читателя к описываемому факту. При переводе используется функциональная замена. В </w:t>
      </w:r>
      <w:r w:rsidR="00867490" w:rsidRPr="005C4693">
        <w:rPr>
          <w:rFonts w:ascii="Times New Roman" w:hAnsi="Times New Roman" w:cs="Times New Roman"/>
          <w:sz w:val="28"/>
          <w:szCs w:val="28"/>
        </w:rPr>
        <w:t>примере</w:t>
      </w:r>
      <w:r w:rsidR="005C4693" w:rsidRPr="005C4693">
        <w:rPr>
          <w:rFonts w:ascii="Times New Roman" w:hAnsi="Times New Roman" w:cs="Times New Roman"/>
          <w:sz w:val="28"/>
          <w:szCs w:val="28"/>
        </w:rPr>
        <w:t xml:space="preserve"> 63</w:t>
      </w:r>
      <w:r w:rsidR="00867490" w:rsidRPr="005C4693">
        <w:rPr>
          <w:rFonts w:ascii="Times New Roman" w:hAnsi="Times New Roman" w:cs="Times New Roman"/>
          <w:sz w:val="28"/>
          <w:szCs w:val="28"/>
        </w:rPr>
        <w:t xml:space="preserve"> </w:t>
      </w:r>
      <w:r w:rsidR="00867490">
        <w:rPr>
          <w:rFonts w:ascii="Times New Roman" w:hAnsi="Times New Roman" w:cs="Times New Roman"/>
          <w:sz w:val="28"/>
          <w:szCs w:val="28"/>
        </w:rPr>
        <w:t>антитеза применяет</w:t>
      </w:r>
      <w:r w:rsidR="006A7DF7">
        <w:rPr>
          <w:rFonts w:ascii="Times New Roman" w:hAnsi="Times New Roman" w:cs="Times New Roman"/>
          <w:sz w:val="28"/>
          <w:szCs w:val="28"/>
        </w:rPr>
        <w:t>ся для лучшего раскрытия смысла понятия за счет его противопоставления другому набору понятий.</w:t>
      </w:r>
    </w:p>
    <w:tbl>
      <w:tblPr>
        <w:tblStyle w:val="af0"/>
        <w:tblW w:w="0" w:type="auto"/>
        <w:tblLook w:val="04A0" w:firstRow="1" w:lastRow="0" w:firstColumn="1" w:lastColumn="0" w:noHBand="0" w:noVBand="1"/>
      </w:tblPr>
      <w:tblGrid>
        <w:gridCol w:w="534"/>
        <w:gridCol w:w="4394"/>
        <w:gridCol w:w="4642"/>
      </w:tblGrid>
      <w:tr w:rsidR="00312673" w:rsidRPr="00312673" w:rsidTr="00312673">
        <w:tc>
          <w:tcPr>
            <w:tcW w:w="534" w:type="dxa"/>
          </w:tcPr>
          <w:p w:rsidR="00312673"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4394" w:type="dxa"/>
          </w:tcPr>
          <w:p w:rsidR="00312673" w:rsidRPr="00312673" w:rsidRDefault="00312673" w:rsidP="00F71E87">
            <w:pPr>
              <w:spacing w:line="360" w:lineRule="auto"/>
              <w:jc w:val="both"/>
              <w:rPr>
                <w:rFonts w:ascii="Times New Roman" w:hAnsi="Times New Roman" w:cs="Times New Roman"/>
                <w:b/>
                <w:sz w:val="24"/>
                <w:szCs w:val="24"/>
                <w:lang w:val="en-US"/>
              </w:rPr>
            </w:pPr>
            <w:r w:rsidRPr="00312673">
              <w:rPr>
                <w:rFonts w:ascii="Times New Roman" w:hAnsi="Times New Roman" w:cs="Times New Roman"/>
                <w:sz w:val="24"/>
                <w:szCs w:val="24"/>
                <w:lang w:val="en-US"/>
              </w:rPr>
              <w:t xml:space="preserve">«The origin of life on a planet can be a very improbable event indeed by our everyday standards, or indeed by the standards of the chemistry laboratory, and still be sufficiently probable to have occurred, </w:t>
            </w:r>
            <w:r w:rsidRPr="00312673">
              <w:rPr>
                <w:rFonts w:ascii="Times New Roman" w:hAnsi="Times New Roman" w:cs="Times New Roman"/>
                <w:b/>
                <w:sz w:val="24"/>
                <w:szCs w:val="24"/>
                <w:lang w:val="en-US"/>
              </w:rPr>
              <w:t>not just once but many times</w:t>
            </w:r>
            <w:r w:rsidRPr="00312673">
              <w:rPr>
                <w:rFonts w:ascii="Times New Roman" w:hAnsi="Times New Roman" w:cs="Times New Roman"/>
                <w:sz w:val="24"/>
                <w:szCs w:val="24"/>
                <w:lang w:val="en-US"/>
              </w:rPr>
              <w:t>, all over the universe».</w:t>
            </w:r>
          </w:p>
        </w:tc>
        <w:tc>
          <w:tcPr>
            <w:tcW w:w="4642" w:type="dxa"/>
          </w:tcPr>
          <w:p w:rsidR="00312673" w:rsidRPr="00312673" w:rsidRDefault="00312673" w:rsidP="00F71E87">
            <w:pPr>
              <w:spacing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w:t>
            </w:r>
            <w:r w:rsidRPr="00312673">
              <w:rPr>
                <w:rFonts w:ascii="Times New Roman" w:hAnsi="Times New Roman" w:cs="Times New Roman"/>
                <w:sz w:val="24"/>
                <w:szCs w:val="24"/>
                <w:shd w:val="clear" w:color="auto" w:fill="FFFFFF"/>
              </w:rPr>
              <w:t xml:space="preserve">Происхождение жизни на планете может быть очень невероятным по нашим бытовым меркам или по меркам химической лаборатории, </w:t>
            </w:r>
            <w:proofErr w:type="gramStart"/>
            <w:r w:rsidRPr="00312673">
              <w:rPr>
                <w:rFonts w:ascii="Times New Roman" w:hAnsi="Times New Roman" w:cs="Times New Roman"/>
                <w:sz w:val="24"/>
                <w:szCs w:val="24"/>
                <w:shd w:val="clear" w:color="auto" w:fill="FFFFFF"/>
              </w:rPr>
              <w:t>но</w:t>
            </w:r>
            <w:proofErr w:type="gramEnd"/>
            <w:r w:rsidRPr="00312673">
              <w:rPr>
                <w:rFonts w:ascii="Times New Roman" w:hAnsi="Times New Roman" w:cs="Times New Roman"/>
                <w:sz w:val="24"/>
                <w:szCs w:val="24"/>
                <w:shd w:val="clear" w:color="auto" w:fill="FFFFFF"/>
              </w:rPr>
              <w:t xml:space="preserve"> тем не менее — быть достаточно вероятным, чтобы случиться — </w:t>
            </w:r>
            <w:r w:rsidRPr="00312673">
              <w:rPr>
                <w:rFonts w:ascii="Times New Roman" w:hAnsi="Times New Roman" w:cs="Times New Roman"/>
                <w:b/>
                <w:sz w:val="24"/>
                <w:szCs w:val="24"/>
                <w:shd w:val="clear" w:color="auto" w:fill="FFFFFF"/>
              </w:rPr>
              <w:t>и не однажды, а много раз</w:t>
            </w:r>
            <w:r w:rsidRPr="00312673">
              <w:rPr>
                <w:rFonts w:ascii="Times New Roman" w:hAnsi="Times New Roman" w:cs="Times New Roman"/>
                <w:sz w:val="24"/>
                <w:szCs w:val="24"/>
                <w:shd w:val="clear" w:color="auto" w:fill="FFFFFF"/>
              </w:rPr>
              <w:t>, во всей Вселенной</w:t>
            </w:r>
            <w:r>
              <w:rPr>
                <w:rFonts w:ascii="Times New Roman" w:hAnsi="Times New Roman" w:cs="Times New Roman"/>
                <w:sz w:val="24"/>
                <w:szCs w:val="24"/>
                <w:shd w:val="clear" w:color="auto" w:fill="FFFFFF"/>
              </w:rPr>
              <w:t>».</w:t>
            </w:r>
            <w:r w:rsidRPr="00312673">
              <w:rPr>
                <w:rFonts w:ascii="Times New Roman" w:hAnsi="Times New Roman" w:cs="Times New Roman"/>
                <w:sz w:val="24"/>
                <w:szCs w:val="24"/>
                <w:shd w:val="clear" w:color="auto" w:fill="FFFFFF"/>
              </w:rPr>
              <w:t> </w:t>
            </w:r>
          </w:p>
        </w:tc>
      </w:tr>
      <w:tr w:rsidR="00E85B02" w:rsidRPr="00E85B02" w:rsidTr="00312673">
        <w:tc>
          <w:tcPr>
            <w:tcW w:w="534" w:type="dxa"/>
          </w:tcPr>
          <w:p w:rsidR="00E85B02"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4394" w:type="dxa"/>
          </w:tcPr>
          <w:p w:rsidR="00E85B02" w:rsidRPr="00E85B02" w:rsidRDefault="00E85B02" w:rsidP="00F71E87">
            <w:pPr>
              <w:spacing w:line="360" w:lineRule="auto"/>
              <w:jc w:val="both"/>
              <w:rPr>
                <w:rFonts w:ascii="Times New Roman" w:hAnsi="Times New Roman" w:cs="Times New Roman"/>
                <w:sz w:val="24"/>
                <w:szCs w:val="24"/>
                <w:lang w:val="en-US"/>
              </w:rPr>
            </w:pPr>
            <w:r w:rsidRPr="00E85B02">
              <w:rPr>
                <w:rFonts w:ascii="Times New Roman" w:hAnsi="Times New Roman" w:cs="Times New Roman"/>
                <w:sz w:val="24"/>
                <w:szCs w:val="24"/>
                <w:lang w:val="en-US"/>
              </w:rPr>
              <w:t>«</w:t>
            </w:r>
            <w:r w:rsidRPr="00E85B02">
              <w:rPr>
                <w:rFonts w:ascii="Times New Roman" w:hAnsi="Times New Roman" w:cs="Times New Roman"/>
                <w:b/>
                <w:sz w:val="24"/>
                <w:szCs w:val="24"/>
                <w:lang w:val="en-US"/>
              </w:rPr>
              <w:t>Sometimes</w:t>
            </w:r>
            <w:r w:rsidRPr="00E85B02">
              <w:rPr>
                <w:rFonts w:ascii="Times New Roman" w:hAnsi="Times New Roman" w:cs="Times New Roman"/>
                <w:sz w:val="24"/>
                <w:szCs w:val="24"/>
                <w:lang w:val="en-US"/>
              </w:rPr>
              <w:t xml:space="preserve"> crystals spontaneously start to form in solution. </w:t>
            </w:r>
            <w:r w:rsidRPr="00E85B02">
              <w:rPr>
                <w:rFonts w:ascii="Times New Roman" w:hAnsi="Times New Roman" w:cs="Times New Roman"/>
                <w:b/>
                <w:sz w:val="24"/>
                <w:szCs w:val="24"/>
                <w:lang w:val="en-US"/>
              </w:rPr>
              <w:t xml:space="preserve">At other times </w:t>
            </w:r>
            <w:r w:rsidRPr="00E85B02">
              <w:rPr>
                <w:rFonts w:ascii="Times New Roman" w:hAnsi="Times New Roman" w:cs="Times New Roman"/>
                <w:sz w:val="24"/>
                <w:szCs w:val="24"/>
                <w:lang w:val="en-US"/>
              </w:rPr>
              <w:t>they have to be 'seeded'».</w:t>
            </w:r>
          </w:p>
        </w:tc>
        <w:tc>
          <w:tcPr>
            <w:tcW w:w="4642" w:type="dxa"/>
          </w:tcPr>
          <w:p w:rsidR="00E85B02" w:rsidRPr="00E85B02" w:rsidRDefault="00E85B02"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E85B02">
              <w:rPr>
                <w:rFonts w:ascii="Times New Roman" w:hAnsi="Times New Roman" w:cs="Times New Roman"/>
                <w:b/>
                <w:sz w:val="24"/>
                <w:szCs w:val="24"/>
                <w:shd w:val="clear" w:color="auto" w:fill="FFFFFF"/>
              </w:rPr>
              <w:t>Иногда</w:t>
            </w:r>
            <w:r w:rsidRPr="00E85B02">
              <w:rPr>
                <w:rFonts w:ascii="Times New Roman" w:hAnsi="Times New Roman" w:cs="Times New Roman"/>
                <w:sz w:val="24"/>
                <w:szCs w:val="24"/>
                <w:shd w:val="clear" w:color="auto" w:fill="FFFFFF"/>
              </w:rPr>
              <w:t xml:space="preserve"> кристаллы начинают формироваться в растворе сп</w:t>
            </w:r>
            <w:r>
              <w:rPr>
                <w:rFonts w:ascii="Times New Roman" w:hAnsi="Times New Roman" w:cs="Times New Roman"/>
                <w:sz w:val="24"/>
                <w:szCs w:val="24"/>
                <w:shd w:val="clear" w:color="auto" w:fill="FFFFFF"/>
              </w:rPr>
              <w:t xml:space="preserve">онтанно, </w:t>
            </w:r>
            <w:r w:rsidRPr="00E85B02">
              <w:rPr>
                <w:rFonts w:ascii="Times New Roman" w:hAnsi="Times New Roman" w:cs="Times New Roman"/>
                <w:b/>
                <w:sz w:val="24"/>
                <w:szCs w:val="24"/>
                <w:shd w:val="clear" w:color="auto" w:fill="FFFFFF"/>
              </w:rPr>
              <w:t>иногда</w:t>
            </w:r>
            <w:r>
              <w:rPr>
                <w:rFonts w:ascii="Times New Roman" w:hAnsi="Times New Roman" w:cs="Times New Roman"/>
                <w:sz w:val="24"/>
                <w:szCs w:val="24"/>
                <w:shd w:val="clear" w:color="auto" w:fill="FFFFFF"/>
              </w:rPr>
              <w:t xml:space="preserve"> — им требуется </w:t>
            </w:r>
            <w:r w:rsidRPr="00E85B02">
              <w:rPr>
                <w:rFonts w:ascii="Times New Roman" w:hAnsi="Times New Roman" w:cs="Times New Roman"/>
                <w:sz w:val="24"/>
                <w:szCs w:val="24"/>
                <w:shd w:val="clear" w:color="auto" w:fill="FFFFFF"/>
              </w:rPr>
              <w:t>“затравка”</w:t>
            </w:r>
            <w:r>
              <w:rPr>
                <w:rFonts w:ascii="Times New Roman" w:hAnsi="Times New Roman" w:cs="Times New Roman"/>
                <w:sz w:val="24"/>
                <w:szCs w:val="24"/>
                <w:shd w:val="clear" w:color="auto" w:fill="FFFFFF"/>
              </w:rPr>
              <w:t>».</w:t>
            </w:r>
          </w:p>
        </w:tc>
      </w:tr>
      <w:tr w:rsidR="00CE0EE8" w:rsidRPr="00E85B02" w:rsidTr="00312673">
        <w:tc>
          <w:tcPr>
            <w:tcW w:w="534" w:type="dxa"/>
          </w:tcPr>
          <w:p w:rsidR="00CE0EE8"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4394" w:type="dxa"/>
          </w:tcPr>
          <w:p w:rsidR="00CE0EE8" w:rsidRPr="00CE0EE8" w:rsidRDefault="00CE0EE8" w:rsidP="00F71E87">
            <w:pPr>
              <w:spacing w:line="360" w:lineRule="auto"/>
              <w:jc w:val="both"/>
              <w:rPr>
                <w:rFonts w:ascii="Times New Roman" w:hAnsi="Times New Roman" w:cs="Times New Roman"/>
                <w:sz w:val="24"/>
                <w:szCs w:val="24"/>
                <w:lang w:val="en-US"/>
              </w:rPr>
            </w:pPr>
            <w:r w:rsidRPr="00CE0EE8">
              <w:rPr>
                <w:rFonts w:ascii="Times New Roman" w:hAnsi="Times New Roman" w:cs="Times New Roman"/>
                <w:sz w:val="24"/>
                <w:szCs w:val="24"/>
                <w:lang w:val="en-US"/>
              </w:rPr>
              <w:t xml:space="preserve">«Different varieties of crystals might earn their passage to new streams, </w:t>
            </w:r>
            <w:r w:rsidRPr="00CE0EE8">
              <w:rPr>
                <w:rFonts w:ascii="Times New Roman" w:hAnsi="Times New Roman" w:cs="Times New Roman"/>
                <w:b/>
                <w:sz w:val="24"/>
                <w:szCs w:val="24"/>
                <w:lang w:val="en-US"/>
              </w:rPr>
              <w:t>not by</w:t>
            </w:r>
            <w:r w:rsidRPr="00CE0EE8">
              <w:rPr>
                <w:rFonts w:ascii="Times New Roman" w:hAnsi="Times New Roman" w:cs="Times New Roman"/>
                <w:sz w:val="24"/>
                <w:szCs w:val="24"/>
                <w:lang w:val="en-US"/>
              </w:rPr>
              <w:t xml:space="preserve"> </w:t>
            </w:r>
            <w:r w:rsidRPr="00CE0EE8">
              <w:rPr>
                <w:rFonts w:ascii="Times New Roman" w:hAnsi="Times New Roman" w:cs="Times New Roman"/>
                <w:b/>
                <w:sz w:val="24"/>
                <w:szCs w:val="24"/>
                <w:lang w:val="en-US"/>
              </w:rPr>
              <w:t>crumbling</w:t>
            </w:r>
            <w:r w:rsidRPr="00CE0EE8">
              <w:rPr>
                <w:rFonts w:ascii="Times New Roman" w:hAnsi="Times New Roman" w:cs="Times New Roman"/>
                <w:sz w:val="24"/>
                <w:szCs w:val="24"/>
                <w:lang w:val="en-US"/>
              </w:rPr>
              <w:t xml:space="preserve"> into dust 'seeds', </w:t>
            </w:r>
            <w:r w:rsidRPr="00CE0EE8">
              <w:rPr>
                <w:rFonts w:ascii="Times New Roman" w:hAnsi="Times New Roman" w:cs="Times New Roman"/>
                <w:b/>
                <w:sz w:val="24"/>
                <w:szCs w:val="24"/>
                <w:lang w:val="en-US"/>
              </w:rPr>
              <w:t>but by</w:t>
            </w:r>
            <w:r w:rsidRPr="00CE0EE8">
              <w:rPr>
                <w:rFonts w:ascii="Times New Roman" w:hAnsi="Times New Roman" w:cs="Times New Roman"/>
                <w:sz w:val="24"/>
                <w:szCs w:val="24"/>
                <w:lang w:val="en-US"/>
              </w:rPr>
              <w:t xml:space="preserve"> </w:t>
            </w:r>
            <w:r w:rsidRPr="00CE0EE8">
              <w:rPr>
                <w:rFonts w:ascii="Times New Roman" w:hAnsi="Times New Roman" w:cs="Times New Roman"/>
                <w:b/>
                <w:sz w:val="24"/>
                <w:szCs w:val="24"/>
                <w:lang w:val="en-US"/>
              </w:rPr>
              <w:t>dissecting</w:t>
            </w:r>
            <w:r w:rsidRPr="00CE0EE8">
              <w:rPr>
                <w:rFonts w:ascii="Times New Roman" w:hAnsi="Times New Roman" w:cs="Times New Roman"/>
                <w:sz w:val="24"/>
                <w:szCs w:val="24"/>
                <w:lang w:val="en-US"/>
              </w:rPr>
              <w:t xml:space="preserve"> their streams</w:t>
            </w:r>
            <w:r>
              <w:rPr>
                <w:rFonts w:ascii="Times New Roman" w:hAnsi="Times New Roman" w:cs="Times New Roman"/>
                <w:sz w:val="24"/>
                <w:szCs w:val="24"/>
                <w:lang w:val="en-US"/>
              </w:rPr>
              <w:t xml:space="preserve"> into lots of little streamlets</w:t>
            </w:r>
            <w:proofErr w:type="gramStart"/>
            <w:r w:rsidRPr="00CE0EE8">
              <w:rPr>
                <w:rFonts w:ascii="Times New Roman" w:hAnsi="Times New Roman" w:cs="Times New Roman"/>
                <w:sz w:val="24"/>
                <w:szCs w:val="24"/>
                <w:lang w:val="en-US"/>
              </w:rPr>
              <w:t>..»</w:t>
            </w:r>
            <w:proofErr w:type="gramEnd"/>
          </w:p>
        </w:tc>
        <w:tc>
          <w:tcPr>
            <w:tcW w:w="4642" w:type="dxa"/>
          </w:tcPr>
          <w:p w:rsidR="00CE0EE8" w:rsidRPr="00CE0EE8" w:rsidRDefault="00B848AA"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CE0EE8" w:rsidRPr="00CE0EE8">
              <w:rPr>
                <w:rFonts w:ascii="Times New Roman" w:hAnsi="Times New Roman" w:cs="Times New Roman"/>
                <w:sz w:val="24"/>
                <w:szCs w:val="24"/>
                <w:shd w:val="clear" w:color="auto" w:fill="FFFFFF"/>
              </w:rPr>
              <w:t xml:space="preserve">Другие вариации кристаллов могли бы выходить в новые потоки, </w:t>
            </w:r>
            <w:r w:rsidR="00CE0EE8" w:rsidRPr="00CE0EE8">
              <w:rPr>
                <w:rFonts w:ascii="Times New Roman" w:hAnsi="Times New Roman" w:cs="Times New Roman"/>
                <w:b/>
                <w:sz w:val="24"/>
                <w:szCs w:val="24"/>
                <w:shd w:val="clear" w:color="auto" w:fill="FFFFFF"/>
              </w:rPr>
              <w:t xml:space="preserve">не разрушаясь </w:t>
            </w:r>
            <w:r w:rsidR="00CE0EE8" w:rsidRPr="00CE0EE8">
              <w:rPr>
                <w:rFonts w:ascii="Times New Roman" w:hAnsi="Times New Roman" w:cs="Times New Roman"/>
                <w:sz w:val="24"/>
                <w:szCs w:val="24"/>
                <w:shd w:val="clear" w:color="auto" w:fill="FFFFFF"/>
              </w:rPr>
              <w:t xml:space="preserve">в «семенную» пыль, </w:t>
            </w:r>
            <w:r w:rsidR="00CE0EE8" w:rsidRPr="00CE0EE8">
              <w:rPr>
                <w:rFonts w:ascii="Times New Roman" w:hAnsi="Times New Roman" w:cs="Times New Roman"/>
                <w:b/>
                <w:sz w:val="24"/>
                <w:szCs w:val="24"/>
                <w:shd w:val="clear" w:color="auto" w:fill="FFFFFF"/>
              </w:rPr>
              <w:t xml:space="preserve">а, рассекая </w:t>
            </w:r>
            <w:r w:rsidR="00CE0EE8" w:rsidRPr="00CE0EE8">
              <w:rPr>
                <w:rFonts w:ascii="Times New Roman" w:hAnsi="Times New Roman" w:cs="Times New Roman"/>
                <w:sz w:val="24"/>
                <w:szCs w:val="24"/>
                <w:shd w:val="clear" w:color="auto" w:fill="FFFFFF"/>
              </w:rPr>
              <w:t>свои потоки в большо</w:t>
            </w:r>
            <w:r w:rsidR="00CE0EE8">
              <w:rPr>
                <w:rFonts w:ascii="Times New Roman" w:hAnsi="Times New Roman" w:cs="Times New Roman"/>
                <w:sz w:val="24"/>
                <w:szCs w:val="24"/>
                <w:shd w:val="clear" w:color="auto" w:fill="FFFFFF"/>
              </w:rPr>
              <w:t>е количество маленьких ручейков</w:t>
            </w:r>
            <w:proofErr w:type="gramStart"/>
            <w:r w:rsidR="00CE0EE8">
              <w:rPr>
                <w:rFonts w:ascii="Times New Roman" w:hAnsi="Times New Roman" w:cs="Times New Roman"/>
                <w:sz w:val="24"/>
                <w:szCs w:val="24"/>
                <w:shd w:val="clear" w:color="auto" w:fill="FFFFFF"/>
              </w:rPr>
              <w:t>..»</w:t>
            </w:r>
            <w:proofErr w:type="gramEnd"/>
          </w:p>
        </w:tc>
      </w:tr>
      <w:tr w:rsidR="00307C94" w:rsidRPr="00E85B02" w:rsidTr="00312673">
        <w:tc>
          <w:tcPr>
            <w:tcW w:w="534" w:type="dxa"/>
          </w:tcPr>
          <w:p w:rsidR="00307C94"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4394" w:type="dxa"/>
          </w:tcPr>
          <w:p w:rsidR="00307C94" w:rsidRPr="00307C94" w:rsidRDefault="00307C94" w:rsidP="00F71E87">
            <w:pPr>
              <w:spacing w:line="360" w:lineRule="auto"/>
              <w:jc w:val="both"/>
              <w:rPr>
                <w:rFonts w:ascii="Times New Roman" w:hAnsi="Times New Roman" w:cs="Times New Roman"/>
                <w:sz w:val="24"/>
                <w:szCs w:val="24"/>
                <w:lang w:val="en-US"/>
              </w:rPr>
            </w:pPr>
            <w:r w:rsidRPr="00307C94">
              <w:rPr>
                <w:rFonts w:ascii="Times New Roman" w:hAnsi="Times New Roman" w:cs="Times New Roman"/>
                <w:sz w:val="24"/>
                <w:szCs w:val="24"/>
                <w:lang w:val="en-US"/>
              </w:rPr>
              <w:t xml:space="preserve">«These secondary substances </w:t>
            </w:r>
            <w:r w:rsidRPr="00307C94">
              <w:rPr>
                <w:rFonts w:ascii="Times New Roman" w:hAnsi="Times New Roman" w:cs="Times New Roman"/>
                <w:b/>
                <w:sz w:val="24"/>
                <w:szCs w:val="24"/>
                <w:lang w:val="en-US"/>
              </w:rPr>
              <w:t>would not</w:t>
            </w:r>
            <w:r w:rsidRPr="00307C94">
              <w:rPr>
                <w:rFonts w:ascii="Times New Roman" w:hAnsi="Times New Roman" w:cs="Times New Roman"/>
                <w:sz w:val="24"/>
                <w:szCs w:val="24"/>
                <w:lang w:val="en-US"/>
              </w:rPr>
              <w:t xml:space="preserve"> (not at first, anyway) </w:t>
            </w:r>
            <w:r w:rsidRPr="00307C94">
              <w:rPr>
                <w:rFonts w:ascii="Times New Roman" w:hAnsi="Times New Roman" w:cs="Times New Roman"/>
                <w:b/>
                <w:sz w:val="24"/>
                <w:szCs w:val="24"/>
                <w:lang w:val="en-US"/>
              </w:rPr>
              <w:t>have had</w:t>
            </w:r>
            <w:r w:rsidRPr="00307C94">
              <w:rPr>
                <w:rFonts w:ascii="Times New Roman" w:hAnsi="Times New Roman" w:cs="Times New Roman"/>
                <w:sz w:val="24"/>
                <w:szCs w:val="24"/>
                <w:lang w:val="en-US"/>
              </w:rPr>
              <w:t xml:space="preserve"> their own lineages of ancestry and descent, </w:t>
            </w:r>
            <w:r w:rsidRPr="00307C94">
              <w:rPr>
                <w:rFonts w:ascii="Times New Roman" w:hAnsi="Times New Roman" w:cs="Times New Roman"/>
                <w:b/>
                <w:sz w:val="24"/>
                <w:szCs w:val="24"/>
                <w:lang w:val="en-US"/>
              </w:rPr>
              <w:t>but would have been manufactured</w:t>
            </w:r>
            <w:r w:rsidRPr="00307C94">
              <w:rPr>
                <w:rFonts w:ascii="Times New Roman" w:hAnsi="Times New Roman" w:cs="Times New Roman"/>
                <w:sz w:val="24"/>
                <w:szCs w:val="24"/>
                <w:lang w:val="en-US"/>
              </w:rPr>
              <w:t xml:space="preserve"> anew by each generation of primary replicators».</w:t>
            </w:r>
          </w:p>
        </w:tc>
        <w:tc>
          <w:tcPr>
            <w:tcW w:w="4642" w:type="dxa"/>
          </w:tcPr>
          <w:p w:rsidR="00307C94" w:rsidRPr="00307C94" w:rsidRDefault="00307C94"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307C94">
              <w:rPr>
                <w:rFonts w:ascii="Times New Roman" w:hAnsi="Times New Roman" w:cs="Times New Roman"/>
                <w:sz w:val="24"/>
                <w:szCs w:val="24"/>
                <w:shd w:val="clear" w:color="auto" w:fill="FFFFFF"/>
              </w:rPr>
              <w:t xml:space="preserve">Эти второстепенные вещества </w:t>
            </w:r>
            <w:r w:rsidRPr="00307C94">
              <w:rPr>
                <w:rFonts w:ascii="Times New Roman" w:hAnsi="Times New Roman" w:cs="Times New Roman"/>
                <w:b/>
                <w:sz w:val="24"/>
                <w:szCs w:val="24"/>
                <w:shd w:val="clear" w:color="auto" w:fill="FFFFFF"/>
              </w:rPr>
              <w:t>не имели бы</w:t>
            </w:r>
            <w:r w:rsidRPr="00307C94">
              <w:rPr>
                <w:rFonts w:ascii="Times New Roman" w:hAnsi="Times New Roman" w:cs="Times New Roman"/>
                <w:sz w:val="24"/>
                <w:szCs w:val="24"/>
                <w:shd w:val="clear" w:color="auto" w:fill="FFFFFF"/>
              </w:rPr>
              <w:t xml:space="preserve"> </w:t>
            </w:r>
            <w:r w:rsidRPr="00307C94">
              <w:rPr>
                <w:rFonts w:ascii="Times New Roman" w:hAnsi="Times New Roman" w:cs="Times New Roman"/>
                <w:b/>
                <w:sz w:val="24"/>
                <w:szCs w:val="24"/>
                <w:shd w:val="clear" w:color="auto" w:fill="FFFFFF"/>
              </w:rPr>
              <w:t>собственного предка</w:t>
            </w:r>
            <w:r w:rsidRPr="00307C94">
              <w:rPr>
                <w:rFonts w:ascii="Times New Roman" w:hAnsi="Times New Roman" w:cs="Times New Roman"/>
                <w:sz w:val="24"/>
                <w:szCs w:val="24"/>
                <w:shd w:val="clear" w:color="auto" w:fill="FFFFFF"/>
              </w:rPr>
              <w:t xml:space="preserve"> (или имели бы, но не сразу) и наследственной линии, </w:t>
            </w:r>
            <w:r w:rsidRPr="00307C94">
              <w:rPr>
                <w:rFonts w:ascii="Times New Roman" w:hAnsi="Times New Roman" w:cs="Times New Roman"/>
                <w:b/>
                <w:sz w:val="24"/>
                <w:szCs w:val="24"/>
                <w:shd w:val="clear" w:color="auto" w:fill="FFFFFF"/>
              </w:rPr>
              <w:t>а изготовлялись бы заново</w:t>
            </w:r>
            <w:r w:rsidRPr="00307C94">
              <w:rPr>
                <w:rFonts w:ascii="Times New Roman" w:hAnsi="Times New Roman" w:cs="Times New Roman"/>
                <w:sz w:val="24"/>
                <w:szCs w:val="24"/>
                <w:shd w:val="clear" w:color="auto" w:fill="FFFFFF"/>
              </w:rPr>
              <w:t xml:space="preserve"> каждым поколением первичных репликаторов</w:t>
            </w:r>
            <w:r>
              <w:rPr>
                <w:rFonts w:ascii="Times New Roman" w:hAnsi="Times New Roman" w:cs="Times New Roman"/>
                <w:sz w:val="24"/>
                <w:szCs w:val="24"/>
                <w:shd w:val="clear" w:color="auto" w:fill="FFFFFF"/>
              </w:rPr>
              <w:t>»</w:t>
            </w:r>
            <w:r w:rsidRPr="00307C94">
              <w:rPr>
                <w:rFonts w:ascii="Times New Roman" w:hAnsi="Times New Roman" w:cs="Times New Roman"/>
                <w:sz w:val="24"/>
                <w:szCs w:val="24"/>
                <w:shd w:val="clear" w:color="auto" w:fill="FFFFFF"/>
              </w:rPr>
              <w:t>.</w:t>
            </w:r>
          </w:p>
        </w:tc>
      </w:tr>
      <w:tr w:rsidR="009B24C2" w:rsidRPr="00E85B02" w:rsidTr="00312673">
        <w:tc>
          <w:tcPr>
            <w:tcW w:w="534" w:type="dxa"/>
          </w:tcPr>
          <w:p w:rsidR="009B24C2"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4394" w:type="dxa"/>
          </w:tcPr>
          <w:p w:rsidR="009B24C2" w:rsidRPr="00F74A92" w:rsidRDefault="00B848AA" w:rsidP="00F71E87">
            <w:pPr>
              <w:spacing w:line="360" w:lineRule="auto"/>
              <w:jc w:val="both"/>
              <w:rPr>
                <w:rFonts w:ascii="Times New Roman" w:hAnsi="Times New Roman" w:cs="Times New Roman"/>
                <w:sz w:val="24"/>
                <w:szCs w:val="24"/>
                <w:lang w:val="en-US"/>
              </w:rPr>
            </w:pPr>
            <w:r w:rsidRPr="00B848AA">
              <w:rPr>
                <w:rFonts w:ascii="Times New Roman" w:hAnsi="Times New Roman" w:cs="Times New Roman"/>
                <w:sz w:val="24"/>
                <w:szCs w:val="24"/>
                <w:lang w:val="en-US"/>
              </w:rPr>
              <w:t>«</w:t>
            </w:r>
            <w:r w:rsidR="00F74A92" w:rsidRPr="00F74A92">
              <w:rPr>
                <w:rFonts w:ascii="Times New Roman" w:hAnsi="Times New Roman" w:cs="Times New Roman"/>
                <w:b/>
                <w:sz w:val="24"/>
                <w:szCs w:val="24"/>
                <w:lang w:val="en-US"/>
              </w:rPr>
              <w:t>Our minds can't</w:t>
            </w:r>
            <w:r w:rsidR="00F74A92" w:rsidRPr="00F74A92">
              <w:rPr>
                <w:rFonts w:ascii="Times New Roman" w:hAnsi="Times New Roman" w:cs="Times New Roman"/>
                <w:sz w:val="24"/>
                <w:szCs w:val="24"/>
                <w:lang w:val="en-US"/>
              </w:rPr>
              <w:t xml:space="preserve"> cope with the large distances that astronomy deals in or with the small distances that atomic physics deals in, </w:t>
            </w:r>
            <w:r w:rsidR="00F74A92" w:rsidRPr="00F74A92">
              <w:rPr>
                <w:rFonts w:ascii="Times New Roman" w:hAnsi="Times New Roman" w:cs="Times New Roman"/>
                <w:b/>
                <w:sz w:val="24"/>
                <w:szCs w:val="24"/>
                <w:lang w:val="en-US"/>
              </w:rPr>
              <w:t xml:space="preserve">but we can </w:t>
            </w:r>
            <w:r w:rsidR="00F74A92" w:rsidRPr="00F74A92">
              <w:rPr>
                <w:rFonts w:ascii="Times New Roman" w:hAnsi="Times New Roman" w:cs="Times New Roman"/>
                <w:sz w:val="24"/>
                <w:szCs w:val="24"/>
                <w:lang w:val="en-US"/>
              </w:rPr>
              <w:t xml:space="preserve">represent those distances in mathematical symbols. </w:t>
            </w:r>
            <w:r w:rsidR="00F74A92" w:rsidRPr="00F74A92">
              <w:rPr>
                <w:rFonts w:ascii="Times New Roman" w:hAnsi="Times New Roman" w:cs="Times New Roman"/>
                <w:b/>
                <w:sz w:val="24"/>
                <w:szCs w:val="24"/>
                <w:lang w:val="en-US"/>
              </w:rPr>
              <w:t xml:space="preserve">Our minds can't </w:t>
            </w:r>
            <w:r w:rsidR="00F74A92" w:rsidRPr="00F74A92">
              <w:rPr>
                <w:rFonts w:ascii="Times New Roman" w:hAnsi="Times New Roman" w:cs="Times New Roman"/>
                <w:sz w:val="24"/>
                <w:szCs w:val="24"/>
                <w:lang w:val="en-US"/>
              </w:rPr>
              <w:t xml:space="preserve">imagine a time span as short </w:t>
            </w:r>
            <w:r w:rsidR="00F74A92" w:rsidRPr="00F74A92">
              <w:rPr>
                <w:rFonts w:ascii="Times New Roman" w:hAnsi="Times New Roman" w:cs="Times New Roman"/>
                <w:sz w:val="24"/>
                <w:szCs w:val="24"/>
                <w:lang w:val="en-US"/>
              </w:rPr>
              <w:lastRenderedPageBreak/>
              <w:t xml:space="preserve">as a picosecond, </w:t>
            </w:r>
            <w:r w:rsidR="00F74A92" w:rsidRPr="00F74A92">
              <w:rPr>
                <w:rFonts w:ascii="Times New Roman" w:hAnsi="Times New Roman" w:cs="Times New Roman"/>
                <w:b/>
                <w:sz w:val="24"/>
                <w:szCs w:val="24"/>
                <w:lang w:val="en-US"/>
              </w:rPr>
              <w:t xml:space="preserve">but we can </w:t>
            </w:r>
            <w:r w:rsidR="00F74A92" w:rsidRPr="00F74A92">
              <w:rPr>
                <w:rFonts w:ascii="Times New Roman" w:hAnsi="Times New Roman" w:cs="Times New Roman"/>
                <w:sz w:val="24"/>
                <w:szCs w:val="24"/>
                <w:lang w:val="en-US"/>
              </w:rPr>
              <w:t>do calculations about picoseconds, and we can build computers that can complete calculations within picoseconds</w:t>
            </w:r>
            <w:r w:rsidRPr="00B848AA">
              <w:rPr>
                <w:rFonts w:ascii="Times New Roman" w:hAnsi="Times New Roman" w:cs="Times New Roman"/>
                <w:sz w:val="24"/>
                <w:szCs w:val="24"/>
                <w:lang w:val="en-US"/>
              </w:rPr>
              <w:t>»</w:t>
            </w:r>
            <w:r w:rsidR="00F74A92" w:rsidRPr="00F74A92">
              <w:rPr>
                <w:rFonts w:ascii="Times New Roman" w:hAnsi="Times New Roman" w:cs="Times New Roman"/>
                <w:sz w:val="24"/>
                <w:szCs w:val="24"/>
                <w:lang w:val="en-US"/>
              </w:rPr>
              <w:t>.</w:t>
            </w:r>
          </w:p>
        </w:tc>
        <w:tc>
          <w:tcPr>
            <w:tcW w:w="4642" w:type="dxa"/>
          </w:tcPr>
          <w:p w:rsidR="009B24C2" w:rsidRPr="00F74A92" w:rsidRDefault="00B848AA" w:rsidP="00F71E87">
            <w:pPr>
              <w:spacing w:line="360" w:lineRule="auto"/>
              <w:jc w:val="both"/>
              <w:rPr>
                <w:rFonts w:ascii="Times New Roman" w:hAnsi="Times New Roman" w:cs="Times New Roman"/>
                <w:sz w:val="24"/>
                <w:szCs w:val="24"/>
                <w:shd w:val="clear" w:color="auto" w:fill="FFFFFF"/>
              </w:rPr>
            </w:pPr>
            <w:r w:rsidRPr="00B848AA">
              <w:rPr>
                <w:rFonts w:ascii="Times New Roman" w:hAnsi="Times New Roman" w:cs="Times New Roman"/>
                <w:sz w:val="24"/>
                <w:szCs w:val="24"/>
                <w:shd w:val="clear" w:color="auto" w:fill="FFFFFF"/>
              </w:rPr>
              <w:lastRenderedPageBreak/>
              <w:t>«</w:t>
            </w:r>
            <w:r w:rsidR="00F74A92" w:rsidRPr="00F74A92">
              <w:rPr>
                <w:rFonts w:ascii="Times New Roman" w:hAnsi="Times New Roman" w:cs="Times New Roman"/>
                <w:b/>
                <w:sz w:val="24"/>
                <w:szCs w:val="24"/>
                <w:shd w:val="clear" w:color="auto" w:fill="FFFFFF"/>
              </w:rPr>
              <w:t xml:space="preserve">Наше воображение не может </w:t>
            </w:r>
            <w:r w:rsidR="00F74A92" w:rsidRPr="00F74A92">
              <w:rPr>
                <w:rFonts w:ascii="Times New Roman" w:hAnsi="Times New Roman" w:cs="Times New Roman"/>
                <w:sz w:val="24"/>
                <w:szCs w:val="24"/>
                <w:shd w:val="clear" w:color="auto" w:fill="FFFFFF"/>
              </w:rPr>
              <w:t xml:space="preserve">оперировать такими большими расстояниями, с какими имеет дело астрономия, или такими маленькими, с какими имеет дело атомная физика, </w:t>
            </w:r>
            <w:r w:rsidR="00F74A92" w:rsidRPr="00F74A92">
              <w:rPr>
                <w:rFonts w:ascii="Times New Roman" w:hAnsi="Times New Roman" w:cs="Times New Roman"/>
                <w:b/>
                <w:sz w:val="24"/>
                <w:szCs w:val="24"/>
                <w:shd w:val="clear" w:color="auto" w:fill="FFFFFF"/>
              </w:rPr>
              <w:t xml:space="preserve">но мы можем </w:t>
            </w:r>
            <w:r w:rsidR="00F74A92" w:rsidRPr="00F74A92">
              <w:rPr>
                <w:rFonts w:ascii="Times New Roman" w:hAnsi="Times New Roman" w:cs="Times New Roman"/>
                <w:sz w:val="24"/>
                <w:szCs w:val="24"/>
                <w:shd w:val="clear" w:color="auto" w:fill="FFFFFF"/>
              </w:rPr>
              <w:t xml:space="preserve">отображать эти расстояния </w:t>
            </w:r>
            <w:r w:rsidR="00F74A92" w:rsidRPr="00F74A92">
              <w:rPr>
                <w:rFonts w:ascii="Times New Roman" w:hAnsi="Times New Roman" w:cs="Times New Roman"/>
                <w:sz w:val="24"/>
                <w:szCs w:val="24"/>
                <w:shd w:val="clear" w:color="auto" w:fill="FFFFFF"/>
              </w:rPr>
              <w:lastRenderedPageBreak/>
              <w:t xml:space="preserve">математическими символами. </w:t>
            </w:r>
            <w:r w:rsidR="00F74A92" w:rsidRPr="00F74A92">
              <w:rPr>
                <w:rFonts w:ascii="Times New Roman" w:hAnsi="Times New Roman" w:cs="Times New Roman"/>
                <w:b/>
                <w:sz w:val="24"/>
                <w:szCs w:val="24"/>
                <w:shd w:val="clear" w:color="auto" w:fill="FFFFFF"/>
              </w:rPr>
              <w:t xml:space="preserve">Наше воображение не может </w:t>
            </w:r>
            <w:r w:rsidR="00F74A92" w:rsidRPr="00F74A92">
              <w:rPr>
                <w:rFonts w:ascii="Times New Roman" w:hAnsi="Times New Roman" w:cs="Times New Roman"/>
                <w:sz w:val="24"/>
                <w:szCs w:val="24"/>
                <w:shd w:val="clear" w:color="auto" w:fill="FFFFFF"/>
              </w:rPr>
              <w:t xml:space="preserve">представить интервал времени в пикосекунду, </w:t>
            </w:r>
            <w:r w:rsidR="00F74A92" w:rsidRPr="00F74A92">
              <w:rPr>
                <w:rFonts w:ascii="Times New Roman" w:hAnsi="Times New Roman" w:cs="Times New Roman"/>
                <w:b/>
                <w:sz w:val="24"/>
                <w:szCs w:val="24"/>
                <w:shd w:val="clear" w:color="auto" w:fill="FFFFFF"/>
              </w:rPr>
              <w:t>но мы можем</w:t>
            </w:r>
            <w:r w:rsidR="00F74A92" w:rsidRPr="00F74A92">
              <w:rPr>
                <w:rFonts w:ascii="Times New Roman" w:hAnsi="Times New Roman" w:cs="Times New Roman"/>
                <w:sz w:val="24"/>
                <w:szCs w:val="24"/>
                <w:shd w:val="clear" w:color="auto" w:fill="FFFFFF"/>
              </w:rPr>
              <w:t xml:space="preserve"> производить вычисления, в которых участвуют пикосекунды, </w:t>
            </w:r>
            <w:r w:rsidR="00F74A92" w:rsidRPr="00F74A92">
              <w:rPr>
                <w:rFonts w:ascii="Times New Roman" w:hAnsi="Times New Roman" w:cs="Times New Roman"/>
                <w:b/>
                <w:sz w:val="24"/>
                <w:szCs w:val="24"/>
                <w:shd w:val="clear" w:color="auto" w:fill="FFFFFF"/>
              </w:rPr>
              <w:t>и мы можем</w:t>
            </w:r>
            <w:r w:rsidR="00F74A92" w:rsidRPr="00F74A92">
              <w:rPr>
                <w:rFonts w:ascii="Times New Roman" w:hAnsi="Times New Roman" w:cs="Times New Roman"/>
                <w:sz w:val="24"/>
                <w:szCs w:val="24"/>
                <w:shd w:val="clear" w:color="auto" w:fill="FFFFFF"/>
              </w:rPr>
              <w:t xml:space="preserve"> делать компьютеры, способные делать какие-то вычисления в несколько пикосекунд</w:t>
            </w:r>
            <w:r>
              <w:rPr>
                <w:rFonts w:ascii="Times New Roman" w:hAnsi="Times New Roman" w:cs="Times New Roman"/>
                <w:sz w:val="24"/>
                <w:szCs w:val="24"/>
                <w:shd w:val="clear" w:color="auto" w:fill="FFFFFF"/>
              </w:rPr>
              <w:t>»</w:t>
            </w:r>
            <w:r w:rsidR="00F74A92" w:rsidRPr="00F74A92">
              <w:rPr>
                <w:rFonts w:ascii="Times New Roman" w:hAnsi="Times New Roman" w:cs="Times New Roman"/>
                <w:sz w:val="24"/>
                <w:szCs w:val="24"/>
                <w:shd w:val="clear" w:color="auto" w:fill="FFFFFF"/>
              </w:rPr>
              <w:t xml:space="preserve">. </w:t>
            </w:r>
          </w:p>
        </w:tc>
      </w:tr>
      <w:tr w:rsidR="00B848AA" w:rsidRPr="00E85B02" w:rsidTr="00312673">
        <w:tc>
          <w:tcPr>
            <w:tcW w:w="534" w:type="dxa"/>
          </w:tcPr>
          <w:p w:rsidR="00B848AA"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p>
        </w:tc>
        <w:tc>
          <w:tcPr>
            <w:tcW w:w="4394" w:type="dxa"/>
          </w:tcPr>
          <w:p w:rsidR="00B848AA" w:rsidRPr="00B848AA" w:rsidRDefault="00B848AA" w:rsidP="00F71E87">
            <w:pPr>
              <w:spacing w:line="360" w:lineRule="auto"/>
              <w:jc w:val="both"/>
              <w:rPr>
                <w:rFonts w:ascii="Times New Roman" w:hAnsi="Times New Roman" w:cs="Times New Roman"/>
                <w:b/>
                <w:sz w:val="24"/>
                <w:szCs w:val="24"/>
                <w:lang w:val="en-US"/>
              </w:rPr>
            </w:pPr>
            <w:r w:rsidRPr="00B848AA">
              <w:rPr>
                <w:rFonts w:ascii="Times New Roman" w:hAnsi="Times New Roman" w:cs="Times New Roman"/>
                <w:sz w:val="24"/>
                <w:szCs w:val="24"/>
                <w:lang w:val="en-US"/>
              </w:rPr>
              <w:t xml:space="preserve">«As we have seen, the long-lived gene as an evolutionary unit </w:t>
            </w:r>
            <w:r w:rsidRPr="00B848AA">
              <w:rPr>
                <w:rFonts w:ascii="Times New Roman" w:hAnsi="Times New Roman" w:cs="Times New Roman"/>
                <w:b/>
                <w:sz w:val="24"/>
                <w:szCs w:val="24"/>
                <w:lang w:val="en-US"/>
              </w:rPr>
              <w:t>is not any particular physical structure but the textual archival information</w:t>
            </w:r>
            <w:r w:rsidRPr="00B848AA">
              <w:rPr>
                <w:rFonts w:ascii="Times New Roman" w:hAnsi="Times New Roman" w:cs="Times New Roman"/>
                <w:sz w:val="24"/>
                <w:szCs w:val="24"/>
                <w:lang w:val="en-US"/>
              </w:rPr>
              <w:t xml:space="preserve"> that is copied on down the generations».</w:t>
            </w:r>
          </w:p>
        </w:tc>
        <w:tc>
          <w:tcPr>
            <w:tcW w:w="4642" w:type="dxa"/>
          </w:tcPr>
          <w:p w:rsidR="00B848AA" w:rsidRPr="00F74A92" w:rsidRDefault="00B848AA" w:rsidP="00F71E87">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t>
            </w:r>
            <w:r w:rsidRPr="00B848AA">
              <w:rPr>
                <w:rFonts w:ascii="Times New Roman" w:hAnsi="Times New Roman" w:cs="Times New Roman"/>
                <w:sz w:val="24"/>
                <w:szCs w:val="24"/>
                <w:shd w:val="clear" w:color="auto" w:fill="FFFFFF"/>
              </w:rPr>
              <w:t xml:space="preserve">Как мы видели, долгоживущий ген, как эволюционная единица — </w:t>
            </w:r>
            <w:r w:rsidRPr="00B848AA">
              <w:rPr>
                <w:rFonts w:ascii="Times New Roman" w:hAnsi="Times New Roman" w:cs="Times New Roman"/>
                <w:b/>
                <w:sz w:val="24"/>
                <w:szCs w:val="24"/>
                <w:shd w:val="clear" w:color="auto" w:fill="FFFFFF"/>
              </w:rPr>
              <w:t>это не конкретная физическая структура, но дискретная архивная информация</w:t>
            </w:r>
            <w:r w:rsidRPr="00B848AA">
              <w:rPr>
                <w:rFonts w:ascii="Times New Roman" w:hAnsi="Times New Roman" w:cs="Times New Roman"/>
                <w:sz w:val="24"/>
                <w:szCs w:val="24"/>
                <w:shd w:val="clear" w:color="auto" w:fill="FFFFFF"/>
              </w:rPr>
              <w:t xml:space="preserve">, </w:t>
            </w:r>
            <w:proofErr w:type="spellStart"/>
            <w:r w:rsidRPr="00B848AA">
              <w:rPr>
                <w:rFonts w:ascii="Times New Roman" w:hAnsi="Times New Roman" w:cs="Times New Roman"/>
                <w:sz w:val="24"/>
                <w:szCs w:val="24"/>
                <w:shd w:val="clear" w:color="auto" w:fill="FFFFFF"/>
              </w:rPr>
              <w:t>копирующаяся</w:t>
            </w:r>
            <w:proofErr w:type="spellEnd"/>
            <w:r w:rsidRPr="00B848AA">
              <w:rPr>
                <w:rFonts w:ascii="Times New Roman" w:hAnsi="Times New Roman" w:cs="Times New Roman"/>
                <w:sz w:val="24"/>
                <w:szCs w:val="24"/>
                <w:shd w:val="clear" w:color="auto" w:fill="FFFFFF"/>
              </w:rPr>
              <w:t xml:space="preserve"> при каждой смене поколений</w:t>
            </w:r>
            <w:r>
              <w:rPr>
                <w:rFonts w:ascii="Times New Roman" w:hAnsi="Times New Roman" w:cs="Times New Roman"/>
                <w:sz w:val="24"/>
                <w:szCs w:val="24"/>
                <w:shd w:val="clear" w:color="auto" w:fill="FFFFFF"/>
              </w:rPr>
              <w:t>»</w:t>
            </w:r>
            <w:r w:rsidRPr="00B848AA">
              <w:rPr>
                <w:rFonts w:ascii="Times New Roman" w:hAnsi="Times New Roman" w:cs="Times New Roman"/>
                <w:sz w:val="24"/>
                <w:szCs w:val="24"/>
                <w:shd w:val="clear" w:color="auto" w:fill="FFFFFF"/>
              </w:rPr>
              <w:t>. </w:t>
            </w:r>
          </w:p>
        </w:tc>
      </w:tr>
      <w:tr w:rsidR="00C75662" w:rsidRPr="00C75662" w:rsidTr="00312673">
        <w:tc>
          <w:tcPr>
            <w:tcW w:w="534" w:type="dxa"/>
          </w:tcPr>
          <w:p w:rsidR="00C75662" w:rsidRPr="000276F8"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4394" w:type="dxa"/>
          </w:tcPr>
          <w:p w:rsidR="00C75662" w:rsidRPr="00C75662" w:rsidRDefault="00015CBF" w:rsidP="00F71E87">
            <w:pPr>
              <w:spacing w:line="360" w:lineRule="auto"/>
              <w:jc w:val="both"/>
              <w:rPr>
                <w:rFonts w:ascii="Times New Roman" w:hAnsi="Times New Roman" w:cs="Times New Roman"/>
                <w:sz w:val="24"/>
                <w:szCs w:val="24"/>
                <w:lang w:val="en-US"/>
              </w:rPr>
            </w:pPr>
            <w:r w:rsidRPr="00015CBF">
              <w:rPr>
                <w:rFonts w:ascii="Times New Roman" w:hAnsi="Times New Roman" w:cs="Times New Roman"/>
                <w:sz w:val="24"/>
                <w:szCs w:val="24"/>
                <w:lang w:val="en-US"/>
              </w:rPr>
              <w:t>«</w:t>
            </w:r>
            <w:r w:rsidR="00C75662" w:rsidRPr="00C75662">
              <w:rPr>
                <w:rFonts w:ascii="Times New Roman" w:hAnsi="Times New Roman" w:cs="Times New Roman"/>
                <w:sz w:val="24"/>
                <w:szCs w:val="24"/>
                <w:lang w:val="en-US"/>
              </w:rPr>
              <w:t xml:space="preserve">Arms races are run in evolutionary time, </w:t>
            </w:r>
            <w:r w:rsidR="00C75662" w:rsidRPr="00C75662">
              <w:rPr>
                <w:rFonts w:ascii="Times New Roman" w:hAnsi="Times New Roman" w:cs="Times New Roman"/>
                <w:b/>
                <w:sz w:val="24"/>
                <w:szCs w:val="24"/>
                <w:lang w:val="en-US"/>
              </w:rPr>
              <w:t>rather than</w:t>
            </w:r>
            <w:r w:rsidR="00C75662" w:rsidRPr="00C75662">
              <w:rPr>
                <w:rFonts w:ascii="Times New Roman" w:hAnsi="Times New Roman" w:cs="Times New Roman"/>
                <w:sz w:val="24"/>
                <w:szCs w:val="24"/>
                <w:lang w:val="en-US"/>
              </w:rPr>
              <w:t xml:space="preserve"> on the timescale of individual lifetimes</w:t>
            </w:r>
            <w:r w:rsidRPr="00015CBF">
              <w:rPr>
                <w:rFonts w:ascii="Times New Roman" w:hAnsi="Times New Roman" w:cs="Times New Roman"/>
                <w:sz w:val="24"/>
                <w:szCs w:val="24"/>
                <w:lang w:val="en-US"/>
              </w:rPr>
              <w:t>»</w:t>
            </w:r>
            <w:r w:rsidR="00C75662" w:rsidRPr="00C75662">
              <w:rPr>
                <w:rFonts w:ascii="Times New Roman" w:hAnsi="Times New Roman" w:cs="Times New Roman"/>
                <w:sz w:val="24"/>
                <w:szCs w:val="24"/>
                <w:lang w:val="en-US"/>
              </w:rPr>
              <w:t>.</w:t>
            </w:r>
          </w:p>
        </w:tc>
        <w:tc>
          <w:tcPr>
            <w:tcW w:w="4642" w:type="dxa"/>
          </w:tcPr>
          <w:p w:rsidR="00C75662" w:rsidRPr="00C75662" w:rsidRDefault="00015CBF"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C75662" w:rsidRPr="00C75662">
              <w:rPr>
                <w:rFonts w:ascii="Times New Roman" w:hAnsi="Times New Roman" w:cs="Times New Roman"/>
                <w:sz w:val="24"/>
                <w:szCs w:val="24"/>
                <w:shd w:val="clear" w:color="auto" w:fill="FFFFFF"/>
              </w:rPr>
              <w:t xml:space="preserve">Гонки вооружений протекают в основном масштабах эволюционного времени, </w:t>
            </w:r>
            <w:r w:rsidR="00C75662" w:rsidRPr="00C75662">
              <w:rPr>
                <w:rFonts w:ascii="Times New Roman" w:hAnsi="Times New Roman" w:cs="Times New Roman"/>
                <w:b/>
                <w:sz w:val="24"/>
                <w:szCs w:val="24"/>
                <w:shd w:val="clear" w:color="auto" w:fill="FFFFFF"/>
              </w:rPr>
              <w:t>а не</w:t>
            </w:r>
            <w:r w:rsidR="00C75662" w:rsidRPr="00C75662">
              <w:rPr>
                <w:rFonts w:ascii="Times New Roman" w:hAnsi="Times New Roman" w:cs="Times New Roman"/>
                <w:sz w:val="24"/>
                <w:szCs w:val="24"/>
                <w:shd w:val="clear" w:color="auto" w:fill="FFFFFF"/>
              </w:rPr>
              <w:t xml:space="preserve"> на временной шкале сроков жизни особи</w:t>
            </w:r>
            <w:r>
              <w:rPr>
                <w:rFonts w:ascii="Times New Roman" w:hAnsi="Times New Roman" w:cs="Times New Roman"/>
                <w:sz w:val="24"/>
                <w:szCs w:val="24"/>
                <w:shd w:val="clear" w:color="auto" w:fill="FFFFFF"/>
              </w:rPr>
              <w:t>»</w:t>
            </w:r>
            <w:r w:rsidR="00C75662" w:rsidRPr="00C75662">
              <w:rPr>
                <w:rFonts w:ascii="Times New Roman" w:hAnsi="Times New Roman" w:cs="Times New Roman"/>
                <w:sz w:val="24"/>
                <w:szCs w:val="24"/>
                <w:shd w:val="clear" w:color="auto" w:fill="FFFFFF"/>
              </w:rPr>
              <w:t>.</w:t>
            </w:r>
          </w:p>
        </w:tc>
      </w:tr>
    </w:tbl>
    <w:p w:rsidR="006245AD" w:rsidRPr="00C75662" w:rsidRDefault="006245AD" w:rsidP="00F71E87">
      <w:pPr>
        <w:spacing w:line="360" w:lineRule="auto"/>
        <w:jc w:val="both"/>
        <w:rPr>
          <w:rFonts w:ascii="Times New Roman" w:hAnsi="Times New Roman" w:cs="Times New Roman"/>
          <w:sz w:val="28"/>
          <w:szCs w:val="28"/>
        </w:rPr>
      </w:pPr>
    </w:p>
    <w:p w:rsidR="00312673" w:rsidRPr="006245AD" w:rsidRDefault="00913E0D"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245AD" w:rsidRPr="006245AD">
        <w:rPr>
          <w:rFonts w:ascii="Times New Roman" w:hAnsi="Times New Roman" w:cs="Times New Roman"/>
          <w:sz w:val="28"/>
          <w:szCs w:val="28"/>
        </w:rPr>
        <w:t>Как правило, лексико-стилистическое своеобразие текста не ограничено только одним приемом. Зачастую автор прибегает к использованию совокупности нескольких выразительных средств одновременно, как это происходит в примере. Мы наблюдаем прием антитезы, совмещенный с лексическим повтором. При переводе используются контекстуальные соответствия.</w:t>
      </w:r>
    </w:p>
    <w:p w:rsidR="0079761E" w:rsidRPr="00F624E3" w:rsidRDefault="0079761E" w:rsidP="00F71E87">
      <w:pPr>
        <w:pStyle w:val="3"/>
      </w:pPr>
      <w:bookmarkStart w:id="43" w:name="_Toc514613973"/>
      <w:r w:rsidRPr="00F624E3">
        <w:t>Метафора</w:t>
      </w:r>
      <w:bookmarkEnd w:id="43"/>
    </w:p>
    <w:p w:rsidR="00F624E3" w:rsidRPr="00F624E3" w:rsidRDefault="00281CE4"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624E3">
        <w:rPr>
          <w:rFonts w:ascii="Times New Roman" w:hAnsi="Times New Roman" w:cs="Times New Roman"/>
          <w:sz w:val="28"/>
          <w:szCs w:val="28"/>
        </w:rPr>
        <w:t>Метафора играет важную роль в произведении и встречается</w:t>
      </w:r>
      <w:r>
        <w:rPr>
          <w:rFonts w:ascii="Times New Roman" w:hAnsi="Times New Roman" w:cs="Times New Roman"/>
          <w:sz w:val="28"/>
          <w:szCs w:val="28"/>
        </w:rPr>
        <w:t xml:space="preserve"> повсеместно на протяжении повествования. Мы находим эту стилистическую фигуру и в названии книги.</w:t>
      </w:r>
      <w:r w:rsidR="00F624E3">
        <w:rPr>
          <w:rFonts w:ascii="Times New Roman" w:hAnsi="Times New Roman" w:cs="Times New Roman"/>
          <w:sz w:val="28"/>
          <w:szCs w:val="28"/>
        </w:rPr>
        <w:t xml:space="preserve"> </w:t>
      </w:r>
      <w:r>
        <w:rPr>
          <w:rFonts w:ascii="Times New Roman" w:hAnsi="Times New Roman" w:cs="Times New Roman"/>
          <w:sz w:val="28"/>
          <w:szCs w:val="28"/>
        </w:rPr>
        <w:t xml:space="preserve">«Слепым часовщиком» назван нарастающий естественный отбор. Перенос значения происходит, во-первых, по признаку совершенной слаженности биологических процессов (часовой механизм), во-вторых, по </w:t>
      </w:r>
      <w:r>
        <w:rPr>
          <w:rFonts w:ascii="Times New Roman" w:hAnsi="Times New Roman" w:cs="Times New Roman"/>
          <w:sz w:val="28"/>
          <w:szCs w:val="28"/>
        </w:rPr>
        <w:lastRenderedPageBreak/>
        <w:t>признаку отсутствия изначального замысла</w:t>
      </w:r>
      <w:r w:rsidR="00343A21">
        <w:rPr>
          <w:rFonts w:ascii="Times New Roman" w:hAnsi="Times New Roman" w:cs="Times New Roman"/>
          <w:sz w:val="28"/>
          <w:szCs w:val="28"/>
        </w:rPr>
        <w:t xml:space="preserve"> в</w:t>
      </w:r>
      <w:r>
        <w:rPr>
          <w:rFonts w:ascii="Times New Roman" w:hAnsi="Times New Roman" w:cs="Times New Roman"/>
          <w:sz w:val="28"/>
          <w:szCs w:val="28"/>
        </w:rPr>
        <w:t xml:space="preserve"> </w:t>
      </w:r>
      <w:r w:rsidR="00A66B8B">
        <w:rPr>
          <w:rFonts w:ascii="Times New Roman" w:hAnsi="Times New Roman" w:cs="Times New Roman"/>
          <w:sz w:val="28"/>
          <w:szCs w:val="28"/>
        </w:rPr>
        <w:t xml:space="preserve">осуществляющихся  </w:t>
      </w:r>
      <w:r w:rsidR="00343A21">
        <w:rPr>
          <w:rFonts w:ascii="Times New Roman" w:hAnsi="Times New Roman" w:cs="Times New Roman"/>
          <w:sz w:val="28"/>
          <w:szCs w:val="28"/>
        </w:rPr>
        <w:t>преобразованиях (слепота).</w:t>
      </w:r>
    </w:p>
    <w:p w:rsidR="00022085" w:rsidRPr="002809F6" w:rsidRDefault="00281CE4"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809F6">
        <w:rPr>
          <w:rFonts w:ascii="Times New Roman" w:hAnsi="Times New Roman" w:cs="Times New Roman"/>
          <w:sz w:val="28"/>
          <w:szCs w:val="28"/>
        </w:rPr>
        <w:t>Сложностью</w:t>
      </w:r>
      <w:r w:rsidR="00022085" w:rsidRPr="002809F6">
        <w:rPr>
          <w:rFonts w:ascii="Times New Roman" w:hAnsi="Times New Roman" w:cs="Times New Roman"/>
          <w:sz w:val="28"/>
          <w:szCs w:val="28"/>
        </w:rPr>
        <w:t xml:space="preserve"> адекватного перевода образной информации с английского языка на русский </w:t>
      </w:r>
      <w:r w:rsidR="002809F6">
        <w:rPr>
          <w:rFonts w:ascii="Times New Roman" w:hAnsi="Times New Roman" w:cs="Times New Roman"/>
          <w:sz w:val="28"/>
          <w:szCs w:val="28"/>
        </w:rPr>
        <w:t>является</w:t>
      </w:r>
      <w:r w:rsidR="00022085" w:rsidRPr="002809F6">
        <w:rPr>
          <w:rFonts w:ascii="Times New Roman" w:hAnsi="Times New Roman" w:cs="Times New Roman"/>
          <w:sz w:val="28"/>
          <w:szCs w:val="28"/>
        </w:rPr>
        <w:t xml:space="preserve"> воссоздание необходимого стилистического эффекта</w:t>
      </w:r>
      <w:r w:rsidR="002809F6">
        <w:rPr>
          <w:rFonts w:ascii="Times New Roman" w:hAnsi="Times New Roman" w:cs="Times New Roman"/>
          <w:sz w:val="28"/>
          <w:szCs w:val="28"/>
        </w:rPr>
        <w:t>. В некоторых случаях переводчику удается найти полный эквивалент исходног</w:t>
      </w:r>
      <w:r w:rsidR="00015CBF">
        <w:rPr>
          <w:rFonts w:ascii="Times New Roman" w:hAnsi="Times New Roman" w:cs="Times New Roman"/>
          <w:sz w:val="28"/>
          <w:szCs w:val="28"/>
        </w:rPr>
        <w:t>о образного выражения (пример 68</w:t>
      </w:r>
      <w:r w:rsidR="002809F6">
        <w:rPr>
          <w:rFonts w:ascii="Times New Roman" w:hAnsi="Times New Roman" w:cs="Times New Roman"/>
          <w:sz w:val="28"/>
          <w:szCs w:val="28"/>
        </w:rPr>
        <w:t>).</w:t>
      </w:r>
      <w:r w:rsidR="002809F6">
        <w:t xml:space="preserve"> </w:t>
      </w:r>
      <w:r w:rsidR="002809F6" w:rsidRPr="00164058">
        <w:rPr>
          <w:rFonts w:ascii="Times New Roman" w:hAnsi="Times New Roman" w:cs="Times New Roman"/>
          <w:sz w:val="28"/>
          <w:szCs w:val="28"/>
        </w:rPr>
        <w:t>З</w:t>
      </w:r>
      <w:r w:rsidR="00164058">
        <w:rPr>
          <w:rFonts w:ascii="Times New Roman" w:hAnsi="Times New Roman" w:cs="Times New Roman"/>
          <w:sz w:val="28"/>
          <w:szCs w:val="28"/>
        </w:rPr>
        <w:t>ачастую</w:t>
      </w:r>
      <w:r w:rsidR="002809F6" w:rsidRPr="00164058">
        <w:rPr>
          <w:rFonts w:ascii="Times New Roman" w:hAnsi="Times New Roman" w:cs="Times New Roman"/>
          <w:sz w:val="28"/>
          <w:szCs w:val="28"/>
        </w:rPr>
        <w:t xml:space="preserve"> </w:t>
      </w:r>
      <w:r w:rsidR="00164058" w:rsidRPr="00164058">
        <w:rPr>
          <w:rFonts w:ascii="Times New Roman" w:hAnsi="Times New Roman" w:cs="Times New Roman"/>
          <w:sz w:val="28"/>
          <w:szCs w:val="28"/>
        </w:rPr>
        <w:t xml:space="preserve">переносный смысл сохраняется </w:t>
      </w:r>
      <w:r w:rsidR="002809F6" w:rsidRPr="00164058">
        <w:rPr>
          <w:rFonts w:ascii="Times New Roman" w:hAnsi="Times New Roman" w:cs="Times New Roman"/>
          <w:sz w:val="28"/>
          <w:szCs w:val="28"/>
        </w:rPr>
        <w:t>при дословном переводе</w:t>
      </w:r>
      <w:r w:rsidR="00015CBF">
        <w:rPr>
          <w:rFonts w:ascii="Times New Roman" w:hAnsi="Times New Roman" w:cs="Times New Roman"/>
          <w:sz w:val="28"/>
          <w:szCs w:val="28"/>
        </w:rPr>
        <w:t xml:space="preserve"> (пример 69</w:t>
      </w:r>
      <w:r w:rsidR="00164058" w:rsidRPr="00164058">
        <w:rPr>
          <w:rFonts w:ascii="Times New Roman" w:hAnsi="Times New Roman" w:cs="Times New Roman"/>
          <w:sz w:val="28"/>
          <w:szCs w:val="28"/>
        </w:rPr>
        <w:t>). Таким образом, переводной ва</w:t>
      </w:r>
      <w:r w:rsidR="00164058">
        <w:rPr>
          <w:rFonts w:ascii="Times New Roman" w:hAnsi="Times New Roman" w:cs="Times New Roman"/>
          <w:sz w:val="28"/>
          <w:szCs w:val="28"/>
        </w:rPr>
        <w:t>риант текста вы</w:t>
      </w:r>
      <w:r w:rsidR="00164058" w:rsidRPr="00164058">
        <w:rPr>
          <w:rFonts w:ascii="Times New Roman" w:hAnsi="Times New Roman" w:cs="Times New Roman"/>
          <w:sz w:val="28"/>
          <w:szCs w:val="28"/>
        </w:rPr>
        <w:t>полняет эстетическую и прагматическую функции в равной мере с оригиналом.</w:t>
      </w:r>
      <w:r w:rsidR="00164058">
        <w:t xml:space="preserve">  </w:t>
      </w:r>
      <w:r w:rsidR="00164058" w:rsidRPr="00164058">
        <w:rPr>
          <w:rFonts w:ascii="Times New Roman" w:hAnsi="Times New Roman" w:cs="Times New Roman"/>
          <w:sz w:val="28"/>
          <w:szCs w:val="28"/>
        </w:rPr>
        <w:t>Создан</w:t>
      </w:r>
      <w:r w:rsidR="00C97300">
        <w:rPr>
          <w:rFonts w:ascii="Times New Roman" w:hAnsi="Times New Roman" w:cs="Times New Roman"/>
          <w:sz w:val="28"/>
          <w:szCs w:val="28"/>
        </w:rPr>
        <w:t>ие ярких образов призвано увлечь</w:t>
      </w:r>
      <w:r w:rsidR="00164058" w:rsidRPr="00164058">
        <w:rPr>
          <w:rFonts w:ascii="Times New Roman" w:hAnsi="Times New Roman" w:cs="Times New Roman"/>
          <w:sz w:val="28"/>
          <w:szCs w:val="28"/>
        </w:rPr>
        <w:t xml:space="preserve"> аудиторию и стимулировать дальнейший интерес к чтению произведения.</w:t>
      </w:r>
    </w:p>
    <w:tbl>
      <w:tblPr>
        <w:tblStyle w:val="af0"/>
        <w:tblW w:w="0" w:type="auto"/>
        <w:tblLook w:val="04A0" w:firstRow="1" w:lastRow="0" w:firstColumn="1" w:lastColumn="0" w:noHBand="0" w:noVBand="1"/>
      </w:tblPr>
      <w:tblGrid>
        <w:gridCol w:w="534"/>
        <w:gridCol w:w="4394"/>
        <w:gridCol w:w="4642"/>
      </w:tblGrid>
      <w:tr w:rsidR="00022085" w:rsidTr="00022085">
        <w:tc>
          <w:tcPr>
            <w:tcW w:w="534" w:type="dxa"/>
          </w:tcPr>
          <w:p w:rsidR="00022085" w:rsidRPr="00022085"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4394" w:type="dxa"/>
          </w:tcPr>
          <w:p w:rsidR="00022085" w:rsidRPr="00022085" w:rsidRDefault="00022085" w:rsidP="00F71E87">
            <w:pPr>
              <w:spacing w:line="360" w:lineRule="auto"/>
              <w:jc w:val="both"/>
              <w:rPr>
                <w:rFonts w:ascii="Times New Roman" w:hAnsi="Times New Roman" w:cs="Times New Roman"/>
                <w:sz w:val="24"/>
                <w:szCs w:val="24"/>
                <w:lang w:val="en-US"/>
              </w:rPr>
            </w:pPr>
            <w:r w:rsidRPr="00022085">
              <w:rPr>
                <w:rFonts w:ascii="Times New Roman" w:hAnsi="Times New Roman" w:cs="Times New Roman"/>
                <w:sz w:val="24"/>
                <w:szCs w:val="24"/>
                <w:lang w:val="en-US"/>
              </w:rPr>
              <w:t xml:space="preserve">«The Sonar and Radar pioneers didn't know it then, but all the world now knows that bats, or rather natural selection working on bats, had perfected the system tens of millions of years earlier, and their 'radar' achieves feats of detection and navigation that would strike an engineer </w:t>
            </w:r>
            <w:r w:rsidRPr="00022085">
              <w:rPr>
                <w:rFonts w:ascii="Times New Roman" w:hAnsi="Times New Roman" w:cs="Times New Roman"/>
                <w:b/>
                <w:sz w:val="24"/>
                <w:szCs w:val="24"/>
                <w:lang w:val="en-US"/>
              </w:rPr>
              <w:t>dumb with admiration</w:t>
            </w:r>
            <w:r w:rsidRPr="00022085">
              <w:rPr>
                <w:rFonts w:ascii="Times New Roman" w:hAnsi="Times New Roman" w:cs="Times New Roman"/>
                <w:sz w:val="24"/>
                <w:szCs w:val="24"/>
                <w:lang w:val="en-US"/>
              </w:rPr>
              <w:t xml:space="preserve">». </w:t>
            </w:r>
          </w:p>
        </w:tc>
        <w:tc>
          <w:tcPr>
            <w:tcW w:w="4642" w:type="dxa"/>
          </w:tcPr>
          <w:p w:rsidR="00022085" w:rsidRDefault="00022085" w:rsidP="00F71E87">
            <w:pPr>
              <w:spacing w:line="360" w:lineRule="auto"/>
              <w:jc w:val="both"/>
              <w:rPr>
                <w:rFonts w:ascii="Times New Roman" w:hAnsi="Times New Roman" w:cs="Times New Roman"/>
                <w:b/>
                <w:sz w:val="28"/>
                <w:szCs w:val="28"/>
              </w:rPr>
            </w:pPr>
            <w:proofErr w:type="gramStart"/>
            <w:r>
              <w:rPr>
                <w:rFonts w:ascii="Times New Roman" w:hAnsi="Times New Roman" w:cs="Times New Roman"/>
                <w:sz w:val="24"/>
                <w:szCs w:val="24"/>
              </w:rPr>
              <w:t>«</w:t>
            </w:r>
            <w:r w:rsidRPr="00022085">
              <w:rPr>
                <w:rFonts w:ascii="Times New Roman" w:hAnsi="Times New Roman" w:cs="Times New Roman"/>
                <w:sz w:val="24"/>
                <w:szCs w:val="24"/>
              </w:rPr>
              <w:t xml:space="preserve">Разработчики первых сонаров и радаров ещё не знали про летучих мышей, но сейчас весь мир знает, что летучие мыши или, скорее, естественный отбор, работавший на летучих мышах, усовершенствовал эту систему на десятки миллионов лет раньше, и их «радары» творят такие подвиги детектирования и навигации, от каких инженер </w:t>
            </w:r>
            <w:r w:rsidRPr="00022085">
              <w:rPr>
                <w:rFonts w:ascii="Times New Roman" w:hAnsi="Times New Roman" w:cs="Times New Roman"/>
                <w:b/>
                <w:sz w:val="24"/>
                <w:szCs w:val="24"/>
              </w:rPr>
              <w:t>онемел бы от восторга</w:t>
            </w:r>
            <w:r>
              <w:rPr>
                <w:rFonts w:ascii="Times New Roman" w:hAnsi="Times New Roman" w:cs="Times New Roman"/>
                <w:sz w:val="24"/>
                <w:szCs w:val="24"/>
              </w:rPr>
              <w:t>»</w:t>
            </w:r>
            <w:r w:rsidRPr="00022085">
              <w:rPr>
                <w:rFonts w:ascii="Times New Roman" w:hAnsi="Times New Roman" w:cs="Times New Roman"/>
                <w:sz w:val="24"/>
                <w:szCs w:val="24"/>
              </w:rPr>
              <w:t>.</w:t>
            </w:r>
            <w:proofErr w:type="gramEnd"/>
          </w:p>
        </w:tc>
      </w:tr>
      <w:tr w:rsidR="002809F6" w:rsidRPr="002809F6" w:rsidTr="00022085">
        <w:tc>
          <w:tcPr>
            <w:tcW w:w="534" w:type="dxa"/>
          </w:tcPr>
          <w:p w:rsidR="002809F6" w:rsidRPr="00022085"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4394" w:type="dxa"/>
          </w:tcPr>
          <w:p w:rsidR="002809F6" w:rsidRPr="002809F6" w:rsidRDefault="00164058" w:rsidP="00F71E87">
            <w:pPr>
              <w:spacing w:line="360" w:lineRule="auto"/>
              <w:jc w:val="both"/>
              <w:rPr>
                <w:rFonts w:ascii="Times New Roman" w:hAnsi="Times New Roman" w:cs="Times New Roman"/>
                <w:sz w:val="24"/>
                <w:szCs w:val="24"/>
                <w:lang w:val="en-US"/>
              </w:rPr>
            </w:pPr>
            <w:r w:rsidRPr="00164058">
              <w:rPr>
                <w:rFonts w:ascii="Times New Roman" w:hAnsi="Times New Roman" w:cs="Times New Roman"/>
                <w:sz w:val="24"/>
                <w:szCs w:val="24"/>
                <w:lang w:val="en-US"/>
              </w:rPr>
              <w:t>«</w:t>
            </w:r>
            <w:r w:rsidR="002809F6" w:rsidRPr="002809F6">
              <w:rPr>
                <w:rFonts w:ascii="Times New Roman" w:hAnsi="Times New Roman" w:cs="Times New Roman"/>
                <w:sz w:val="24"/>
                <w:szCs w:val="24"/>
                <w:lang w:val="en-US"/>
              </w:rPr>
              <w:t xml:space="preserve">Their </w:t>
            </w:r>
            <w:r w:rsidR="002809F6" w:rsidRPr="00164058">
              <w:rPr>
                <w:rFonts w:ascii="Times New Roman" w:hAnsi="Times New Roman" w:cs="Times New Roman"/>
                <w:b/>
                <w:sz w:val="24"/>
                <w:szCs w:val="24"/>
                <w:lang w:val="en-US"/>
              </w:rPr>
              <w:t>brains are delicately tuned packages</w:t>
            </w:r>
            <w:r w:rsidR="002809F6" w:rsidRPr="002809F6">
              <w:rPr>
                <w:rFonts w:ascii="Times New Roman" w:hAnsi="Times New Roman" w:cs="Times New Roman"/>
                <w:sz w:val="24"/>
                <w:szCs w:val="24"/>
                <w:lang w:val="en-US"/>
              </w:rPr>
              <w:t xml:space="preserve"> of miniaturized </w:t>
            </w:r>
            <w:r w:rsidR="002809F6" w:rsidRPr="00164058">
              <w:rPr>
                <w:rFonts w:ascii="Times New Roman" w:hAnsi="Times New Roman" w:cs="Times New Roman"/>
                <w:b/>
                <w:sz w:val="24"/>
                <w:szCs w:val="24"/>
                <w:lang w:val="en-US"/>
              </w:rPr>
              <w:t>electronic wizardry</w:t>
            </w:r>
            <w:r w:rsidR="002809F6" w:rsidRPr="002809F6">
              <w:rPr>
                <w:rFonts w:ascii="Times New Roman" w:hAnsi="Times New Roman" w:cs="Times New Roman"/>
                <w:sz w:val="24"/>
                <w:szCs w:val="24"/>
                <w:lang w:val="en-US"/>
              </w:rPr>
              <w:t>, programmed with the elaborate software necessary to decode a world of echoes in real time</w:t>
            </w:r>
            <w:r w:rsidRPr="00164058">
              <w:rPr>
                <w:rFonts w:ascii="Times New Roman" w:hAnsi="Times New Roman" w:cs="Times New Roman"/>
                <w:sz w:val="24"/>
                <w:szCs w:val="24"/>
                <w:lang w:val="en-US"/>
              </w:rPr>
              <w:t>»</w:t>
            </w:r>
            <w:r w:rsidR="002809F6" w:rsidRPr="002809F6">
              <w:rPr>
                <w:rFonts w:ascii="Times New Roman" w:hAnsi="Times New Roman" w:cs="Times New Roman"/>
                <w:sz w:val="24"/>
                <w:szCs w:val="24"/>
                <w:lang w:val="en-US"/>
              </w:rPr>
              <w:t>.</w:t>
            </w:r>
          </w:p>
        </w:tc>
        <w:tc>
          <w:tcPr>
            <w:tcW w:w="4642" w:type="dxa"/>
          </w:tcPr>
          <w:p w:rsidR="002809F6" w:rsidRPr="002809F6" w:rsidRDefault="0016405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2809F6" w:rsidRPr="002809F6">
              <w:rPr>
                <w:rFonts w:ascii="Times New Roman" w:hAnsi="Times New Roman" w:cs="Times New Roman"/>
                <w:sz w:val="24"/>
                <w:szCs w:val="24"/>
                <w:shd w:val="clear" w:color="auto" w:fill="FFFFFF"/>
              </w:rPr>
              <w:t xml:space="preserve">Их </w:t>
            </w:r>
            <w:r w:rsidR="002809F6" w:rsidRPr="00164058">
              <w:rPr>
                <w:rFonts w:ascii="Times New Roman" w:hAnsi="Times New Roman" w:cs="Times New Roman"/>
                <w:b/>
                <w:sz w:val="24"/>
                <w:szCs w:val="24"/>
                <w:shd w:val="clear" w:color="auto" w:fill="FFFFFF"/>
              </w:rPr>
              <w:t>мозг — это тонко настроенный пакет</w:t>
            </w:r>
            <w:r w:rsidR="002809F6" w:rsidRPr="002809F6">
              <w:rPr>
                <w:rFonts w:ascii="Times New Roman" w:hAnsi="Times New Roman" w:cs="Times New Roman"/>
                <w:sz w:val="24"/>
                <w:szCs w:val="24"/>
                <w:shd w:val="clear" w:color="auto" w:fill="FFFFFF"/>
              </w:rPr>
              <w:t xml:space="preserve"> миниатюрных штучек для </w:t>
            </w:r>
            <w:r w:rsidR="002809F6" w:rsidRPr="00164058">
              <w:rPr>
                <w:rFonts w:ascii="Times New Roman" w:hAnsi="Times New Roman" w:cs="Times New Roman"/>
                <w:b/>
                <w:sz w:val="24"/>
                <w:szCs w:val="24"/>
                <w:shd w:val="clear" w:color="auto" w:fill="FFFFFF"/>
              </w:rPr>
              <w:t>электронного колдовства</w:t>
            </w:r>
            <w:r w:rsidR="002809F6" w:rsidRPr="002809F6">
              <w:rPr>
                <w:rFonts w:ascii="Times New Roman" w:hAnsi="Times New Roman" w:cs="Times New Roman"/>
                <w:sz w:val="24"/>
                <w:szCs w:val="24"/>
                <w:shd w:val="clear" w:color="auto" w:fill="FFFFFF"/>
              </w:rPr>
              <w:t>, запрограммированных сложным программным обеспечением, необходимым для расшифровки мира эхо в режиме реального времени</w:t>
            </w:r>
            <w:r>
              <w:rPr>
                <w:rFonts w:ascii="Times New Roman" w:hAnsi="Times New Roman" w:cs="Times New Roman"/>
                <w:sz w:val="24"/>
                <w:szCs w:val="24"/>
                <w:shd w:val="clear" w:color="auto" w:fill="FFFFFF"/>
              </w:rPr>
              <w:t>»</w:t>
            </w:r>
            <w:r w:rsidR="002809F6" w:rsidRPr="002809F6">
              <w:rPr>
                <w:rFonts w:ascii="Times New Roman" w:hAnsi="Times New Roman" w:cs="Times New Roman"/>
                <w:sz w:val="24"/>
                <w:szCs w:val="24"/>
                <w:shd w:val="clear" w:color="auto" w:fill="FFFFFF"/>
              </w:rPr>
              <w:t>. </w:t>
            </w:r>
          </w:p>
        </w:tc>
      </w:tr>
      <w:tr w:rsidR="00312673" w:rsidRPr="00312673" w:rsidTr="00022085">
        <w:tc>
          <w:tcPr>
            <w:tcW w:w="534" w:type="dxa"/>
          </w:tcPr>
          <w:p w:rsidR="00312673" w:rsidRPr="00022085"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4394" w:type="dxa"/>
          </w:tcPr>
          <w:p w:rsidR="00312673" w:rsidRPr="00312673" w:rsidRDefault="00312673" w:rsidP="00F71E87">
            <w:pPr>
              <w:spacing w:line="360" w:lineRule="auto"/>
              <w:jc w:val="both"/>
              <w:rPr>
                <w:rFonts w:ascii="Times New Roman" w:hAnsi="Times New Roman" w:cs="Times New Roman"/>
                <w:sz w:val="24"/>
                <w:szCs w:val="24"/>
                <w:lang w:val="en-US"/>
              </w:rPr>
            </w:pPr>
            <w:r w:rsidRPr="00312673">
              <w:rPr>
                <w:rFonts w:ascii="Times New Roman" w:hAnsi="Times New Roman" w:cs="Times New Roman"/>
                <w:sz w:val="24"/>
                <w:szCs w:val="24"/>
                <w:lang w:val="en-US"/>
              </w:rPr>
              <w:t>«..</w:t>
            </w:r>
            <w:proofErr w:type="gramStart"/>
            <w:r w:rsidRPr="00312673">
              <w:rPr>
                <w:rFonts w:ascii="Times New Roman" w:hAnsi="Times New Roman" w:cs="Times New Roman"/>
                <w:sz w:val="24"/>
                <w:szCs w:val="24"/>
                <w:lang w:val="en-US"/>
              </w:rPr>
              <w:t>theories</w:t>
            </w:r>
            <w:proofErr w:type="gramEnd"/>
            <w:r w:rsidRPr="00312673">
              <w:rPr>
                <w:rFonts w:ascii="Times New Roman" w:hAnsi="Times New Roman" w:cs="Times New Roman"/>
                <w:sz w:val="24"/>
                <w:szCs w:val="24"/>
                <w:lang w:val="en-US"/>
              </w:rPr>
              <w:t xml:space="preserve"> based on an organic </w:t>
            </w:r>
            <w:r w:rsidRPr="00312673">
              <w:rPr>
                <w:rFonts w:ascii="Times New Roman" w:hAnsi="Times New Roman" w:cs="Times New Roman"/>
                <w:b/>
                <w:sz w:val="24"/>
                <w:szCs w:val="24"/>
                <w:lang w:val="en-US"/>
              </w:rPr>
              <w:t>'primeval soup'</w:t>
            </w:r>
            <w:r w:rsidRPr="00312673">
              <w:rPr>
                <w:rFonts w:ascii="Times New Roman" w:hAnsi="Times New Roman" w:cs="Times New Roman"/>
                <w:sz w:val="24"/>
                <w:szCs w:val="24"/>
                <w:lang w:val="en-US"/>
              </w:rPr>
              <w:t>».</w:t>
            </w:r>
          </w:p>
        </w:tc>
        <w:tc>
          <w:tcPr>
            <w:tcW w:w="4642" w:type="dxa"/>
          </w:tcPr>
          <w:p w:rsidR="00312673" w:rsidRPr="00312673" w:rsidRDefault="00312673"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312673">
              <w:rPr>
                <w:rFonts w:ascii="Times New Roman" w:hAnsi="Times New Roman" w:cs="Times New Roman"/>
                <w:sz w:val="24"/>
                <w:szCs w:val="24"/>
                <w:shd w:val="clear" w:color="auto" w:fill="FFFFFF"/>
              </w:rPr>
              <w:t xml:space="preserve">теорий, основанных на концепции органического </w:t>
            </w:r>
            <w:r w:rsidRPr="00312673">
              <w:rPr>
                <w:rFonts w:ascii="Times New Roman" w:hAnsi="Times New Roman" w:cs="Times New Roman"/>
                <w:b/>
                <w:sz w:val="24"/>
                <w:szCs w:val="24"/>
                <w:shd w:val="clear" w:color="auto" w:fill="FFFFFF"/>
              </w:rPr>
              <w:t>«первобытного бульона».</w:t>
            </w:r>
          </w:p>
        </w:tc>
      </w:tr>
      <w:tr w:rsidR="00FA1D00" w:rsidRPr="00FA1D00" w:rsidTr="00022085">
        <w:tc>
          <w:tcPr>
            <w:tcW w:w="534" w:type="dxa"/>
          </w:tcPr>
          <w:p w:rsidR="00FA1D00" w:rsidRDefault="005C5168"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4394" w:type="dxa"/>
          </w:tcPr>
          <w:p w:rsidR="00FA1D00" w:rsidRPr="00FA1D00" w:rsidRDefault="00FA1D00" w:rsidP="00F71E87">
            <w:pPr>
              <w:spacing w:line="360" w:lineRule="auto"/>
              <w:jc w:val="both"/>
              <w:rPr>
                <w:rFonts w:ascii="Times New Roman" w:hAnsi="Times New Roman" w:cs="Times New Roman"/>
                <w:sz w:val="24"/>
                <w:szCs w:val="24"/>
                <w:lang w:val="en-US"/>
              </w:rPr>
            </w:pPr>
            <w:r w:rsidRPr="00FA1D00">
              <w:rPr>
                <w:rFonts w:ascii="Times New Roman" w:hAnsi="Times New Roman" w:cs="Times New Roman"/>
                <w:sz w:val="24"/>
                <w:szCs w:val="24"/>
                <w:lang w:val="en-US"/>
              </w:rPr>
              <w:t xml:space="preserve">«A human body is a truly colossal </w:t>
            </w:r>
            <w:r w:rsidRPr="00FA1D00">
              <w:rPr>
                <w:rFonts w:ascii="Times New Roman" w:hAnsi="Times New Roman" w:cs="Times New Roman"/>
                <w:b/>
                <w:sz w:val="24"/>
                <w:szCs w:val="24"/>
                <w:lang w:val="en-US"/>
              </w:rPr>
              <w:t>population of cells</w:t>
            </w:r>
            <w:r w:rsidRPr="00FA1D00">
              <w:rPr>
                <w:rFonts w:ascii="Times New Roman" w:hAnsi="Times New Roman" w:cs="Times New Roman"/>
                <w:sz w:val="24"/>
                <w:szCs w:val="24"/>
                <w:lang w:val="en-US"/>
              </w:rPr>
              <w:t xml:space="preserve">, all descended from </w:t>
            </w:r>
            <w:r w:rsidRPr="00FA1D00">
              <w:rPr>
                <w:rFonts w:ascii="Times New Roman" w:hAnsi="Times New Roman" w:cs="Times New Roman"/>
                <w:sz w:val="24"/>
                <w:szCs w:val="24"/>
                <w:lang w:val="en-US"/>
              </w:rPr>
              <w:lastRenderedPageBreak/>
              <w:t xml:space="preserve">one ancestor, the fertilized egg; </w:t>
            </w:r>
            <w:r w:rsidRPr="00FA1D00">
              <w:rPr>
                <w:rFonts w:ascii="Times New Roman" w:hAnsi="Times New Roman" w:cs="Times New Roman"/>
                <w:b/>
                <w:sz w:val="24"/>
                <w:szCs w:val="24"/>
                <w:lang w:val="en-US"/>
              </w:rPr>
              <w:t>and all therefore cousins, children, grandchildren, uncles, etc.</w:t>
            </w:r>
            <w:r w:rsidRPr="00FA1D00">
              <w:rPr>
                <w:rFonts w:ascii="Times New Roman" w:hAnsi="Times New Roman" w:cs="Times New Roman"/>
                <w:sz w:val="24"/>
                <w:szCs w:val="24"/>
                <w:lang w:val="en-US"/>
              </w:rPr>
              <w:t xml:space="preserve"> of other cells in the body».</w:t>
            </w:r>
          </w:p>
        </w:tc>
        <w:tc>
          <w:tcPr>
            <w:tcW w:w="4642" w:type="dxa"/>
          </w:tcPr>
          <w:p w:rsidR="00FA1D00" w:rsidRPr="00FA1D00" w:rsidRDefault="00FA1D00"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Pr="00FA1D00">
              <w:rPr>
                <w:rFonts w:ascii="Times New Roman" w:hAnsi="Times New Roman" w:cs="Times New Roman"/>
                <w:sz w:val="24"/>
                <w:szCs w:val="24"/>
                <w:shd w:val="clear" w:color="auto" w:fill="FFFFFF"/>
              </w:rPr>
              <w:t xml:space="preserve">Человеческое тело — без преувеличения колоссальная </w:t>
            </w:r>
            <w:r w:rsidRPr="00FA1D00">
              <w:rPr>
                <w:rFonts w:ascii="Times New Roman" w:hAnsi="Times New Roman" w:cs="Times New Roman"/>
                <w:b/>
                <w:sz w:val="24"/>
                <w:szCs w:val="24"/>
                <w:shd w:val="clear" w:color="auto" w:fill="FFFFFF"/>
              </w:rPr>
              <w:t>популяция клеток</w:t>
            </w:r>
            <w:r w:rsidRPr="00FA1D00">
              <w:rPr>
                <w:rFonts w:ascii="Times New Roman" w:hAnsi="Times New Roman" w:cs="Times New Roman"/>
                <w:sz w:val="24"/>
                <w:szCs w:val="24"/>
                <w:shd w:val="clear" w:color="auto" w:fill="FFFFFF"/>
              </w:rPr>
              <w:t xml:space="preserve">, и все </w:t>
            </w:r>
            <w:r w:rsidRPr="00FA1D00">
              <w:rPr>
                <w:rFonts w:ascii="Times New Roman" w:hAnsi="Times New Roman" w:cs="Times New Roman"/>
                <w:sz w:val="24"/>
                <w:szCs w:val="24"/>
                <w:shd w:val="clear" w:color="auto" w:fill="FFFFFF"/>
              </w:rPr>
              <w:lastRenderedPageBreak/>
              <w:t xml:space="preserve">они происходят от одного прародителя — оплодотворённой яйцеклетки; и поэтому все они являются </w:t>
            </w:r>
            <w:r w:rsidRPr="00FA1D00">
              <w:rPr>
                <w:rFonts w:ascii="Times New Roman" w:hAnsi="Times New Roman" w:cs="Times New Roman"/>
                <w:b/>
                <w:sz w:val="24"/>
                <w:szCs w:val="24"/>
                <w:shd w:val="clear" w:color="auto" w:fill="FFFFFF"/>
              </w:rPr>
              <w:t>кузенами, детьми, внуками, дядями и т. д. друг друга</w:t>
            </w:r>
            <w:r>
              <w:rPr>
                <w:rFonts w:ascii="Times New Roman" w:hAnsi="Times New Roman" w:cs="Times New Roman"/>
                <w:b/>
                <w:sz w:val="24"/>
                <w:szCs w:val="24"/>
                <w:shd w:val="clear" w:color="auto" w:fill="FFFFFF"/>
              </w:rPr>
              <w:t>»</w:t>
            </w:r>
            <w:r w:rsidRPr="00FA1D00">
              <w:rPr>
                <w:rFonts w:ascii="Times New Roman" w:hAnsi="Times New Roman" w:cs="Times New Roman"/>
                <w:b/>
                <w:sz w:val="24"/>
                <w:szCs w:val="24"/>
                <w:shd w:val="clear" w:color="auto" w:fill="FFFFFF"/>
              </w:rPr>
              <w:t>.</w:t>
            </w:r>
          </w:p>
        </w:tc>
      </w:tr>
    </w:tbl>
    <w:p w:rsidR="00022085" w:rsidRPr="00FA1D00" w:rsidRDefault="00022085" w:rsidP="00F71E87">
      <w:pPr>
        <w:spacing w:line="360" w:lineRule="auto"/>
        <w:jc w:val="both"/>
        <w:rPr>
          <w:rFonts w:ascii="Times New Roman" w:hAnsi="Times New Roman" w:cs="Times New Roman"/>
          <w:b/>
          <w:sz w:val="28"/>
          <w:szCs w:val="28"/>
        </w:rPr>
      </w:pPr>
    </w:p>
    <w:p w:rsidR="00283669" w:rsidRDefault="0079761E" w:rsidP="00F71E87">
      <w:pPr>
        <w:pStyle w:val="3"/>
      </w:pPr>
      <w:bookmarkStart w:id="44" w:name="_Toc514613974"/>
      <w:r w:rsidRPr="00F624E3">
        <w:t>Эпитет</w:t>
      </w:r>
      <w:bookmarkEnd w:id="44"/>
    </w:p>
    <w:p w:rsidR="00283669" w:rsidRPr="00283669" w:rsidRDefault="00E73801" w:rsidP="00F71E87">
      <w:pPr>
        <w:spacing w:line="360" w:lineRule="auto"/>
        <w:jc w:val="both"/>
        <w:rPr>
          <w:rFonts w:ascii="Times New Roman" w:hAnsi="Times New Roman" w:cs="Times New Roman"/>
          <w:sz w:val="28"/>
          <w:szCs w:val="28"/>
        </w:rPr>
      </w:pPr>
      <w:r>
        <w:rPr>
          <w:rFonts w:ascii="Times New Roman" w:hAnsi="Times New Roman" w:cs="Times New Roman"/>
          <w:sz w:val="28"/>
          <w:szCs w:val="28"/>
        </w:rPr>
        <w:t>Одним из ярких лексических</w:t>
      </w:r>
      <w:r w:rsidR="00283669" w:rsidRPr="00283669">
        <w:rPr>
          <w:rFonts w:ascii="Times New Roman" w:hAnsi="Times New Roman" w:cs="Times New Roman"/>
          <w:sz w:val="28"/>
          <w:szCs w:val="28"/>
        </w:rPr>
        <w:t xml:space="preserve"> </w:t>
      </w:r>
      <w:r>
        <w:rPr>
          <w:rFonts w:ascii="Times New Roman" w:hAnsi="Times New Roman" w:cs="Times New Roman"/>
          <w:sz w:val="28"/>
          <w:szCs w:val="28"/>
        </w:rPr>
        <w:t>образных</w:t>
      </w:r>
      <w:r w:rsidR="00283669" w:rsidRPr="00283669">
        <w:rPr>
          <w:rFonts w:ascii="Times New Roman" w:hAnsi="Times New Roman" w:cs="Times New Roman"/>
          <w:sz w:val="28"/>
          <w:szCs w:val="28"/>
        </w:rPr>
        <w:t xml:space="preserve"> средств</w:t>
      </w:r>
      <w:r>
        <w:rPr>
          <w:rFonts w:ascii="Times New Roman" w:hAnsi="Times New Roman" w:cs="Times New Roman"/>
          <w:sz w:val="28"/>
          <w:szCs w:val="28"/>
        </w:rPr>
        <w:t>, встречающихся в тексте, является эпитет. Это средство художественной выразительности придает повествованию особую эмоциональность, вовлекает читателя в происходящее.</w:t>
      </w:r>
      <w:r w:rsidR="000C40D1">
        <w:rPr>
          <w:rFonts w:ascii="Times New Roman" w:hAnsi="Times New Roman" w:cs="Times New Roman"/>
          <w:sz w:val="28"/>
          <w:szCs w:val="28"/>
        </w:rPr>
        <w:t xml:space="preserve"> Преобразовывая насыщенный эпитетами текст, </w:t>
      </w:r>
      <w:proofErr w:type="gramStart"/>
      <w:r w:rsidR="000C40D1">
        <w:rPr>
          <w:rFonts w:ascii="Times New Roman" w:hAnsi="Times New Roman" w:cs="Times New Roman"/>
          <w:sz w:val="28"/>
          <w:szCs w:val="28"/>
        </w:rPr>
        <w:t>переводчик</w:t>
      </w:r>
      <w:proofErr w:type="gramEnd"/>
      <w:r w:rsidR="000C40D1">
        <w:rPr>
          <w:rFonts w:ascii="Times New Roman" w:hAnsi="Times New Roman" w:cs="Times New Roman"/>
          <w:sz w:val="28"/>
          <w:szCs w:val="28"/>
        </w:rPr>
        <w:t xml:space="preserve"> прибегает к словарным соответствиям</w:t>
      </w:r>
      <w:r w:rsidR="00015CBF">
        <w:rPr>
          <w:rFonts w:ascii="Times New Roman" w:hAnsi="Times New Roman" w:cs="Times New Roman"/>
          <w:sz w:val="28"/>
          <w:szCs w:val="28"/>
        </w:rPr>
        <w:t xml:space="preserve"> (пример 72)</w:t>
      </w:r>
      <w:r w:rsidR="000C40D1">
        <w:rPr>
          <w:rFonts w:ascii="Times New Roman" w:hAnsi="Times New Roman" w:cs="Times New Roman"/>
          <w:sz w:val="28"/>
          <w:szCs w:val="28"/>
        </w:rPr>
        <w:t>, дословному переводу</w:t>
      </w:r>
      <w:r w:rsidR="00015CBF">
        <w:rPr>
          <w:rFonts w:ascii="Times New Roman" w:hAnsi="Times New Roman" w:cs="Times New Roman"/>
          <w:sz w:val="28"/>
          <w:szCs w:val="28"/>
        </w:rPr>
        <w:t xml:space="preserve"> (пример 77)</w:t>
      </w:r>
      <w:r w:rsidR="000C40D1">
        <w:rPr>
          <w:rFonts w:ascii="Times New Roman" w:hAnsi="Times New Roman" w:cs="Times New Roman"/>
          <w:sz w:val="28"/>
          <w:szCs w:val="28"/>
        </w:rPr>
        <w:t xml:space="preserve"> либо контекстуальным соответствиям</w:t>
      </w:r>
      <w:r w:rsidR="00015CBF">
        <w:rPr>
          <w:rFonts w:ascii="Times New Roman" w:hAnsi="Times New Roman" w:cs="Times New Roman"/>
          <w:sz w:val="28"/>
          <w:szCs w:val="28"/>
        </w:rPr>
        <w:t xml:space="preserve"> (пример 74)</w:t>
      </w:r>
      <w:r w:rsidR="000C40D1">
        <w:rPr>
          <w:rFonts w:ascii="Times New Roman" w:hAnsi="Times New Roman" w:cs="Times New Roman"/>
          <w:sz w:val="28"/>
          <w:szCs w:val="28"/>
        </w:rPr>
        <w:t xml:space="preserve">. </w:t>
      </w:r>
    </w:p>
    <w:tbl>
      <w:tblPr>
        <w:tblStyle w:val="af0"/>
        <w:tblW w:w="0" w:type="auto"/>
        <w:tblLook w:val="04A0" w:firstRow="1" w:lastRow="0" w:firstColumn="1" w:lastColumn="0" w:noHBand="0" w:noVBand="1"/>
      </w:tblPr>
      <w:tblGrid>
        <w:gridCol w:w="534"/>
        <w:gridCol w:w="4394"/>
        <w:gridCol w:w="4642"/>
      </w:tblGrid>
      <w:tr w:rsidR="00CB5A06" w:rsidRPr="00E73801" w:rsidTr="00CB5A06">
        <w:tc>
          <w:tcPr>
            <w:tcW w:w="534" w:type="dxa"/>
          </w:tcPr>
          <w:p w:rsidR="00CB5A06" w:rsidRPr="005C5168" w:rsidRDefault="005C5168" w:rsidP="00F71E87">
            <w:pPr>
              <w:spacing w:line="360" w:lineRule="auto"/>
              <w:jc w:val="center"/>
              <w:rPr>
                <w:rFonts w:ascii="Times New Roman" w:hAnsi="Times New Roman" w:cs="Times New Roman"/>
                <w:sz w:val="24"/>
                <w:szCs w:val="24"/>
              </w:rPr>
            </w:pPr>
            <w:r w:rsidRPr="005C5168">
              <w:rPr>
                <w:rFonts w:ascii="Times New Roman" w:hAnsi="Times New Roman" w:cs="Times New Roman"/>
                <w:sz w:val="24"/>
                <w:szCs w:val="24"/>
              </w:rPr>
              <w:t>72</w:t>
            </w:r>
          </w:p>
        </w:tc>
        <w:tc>
          <w:tcPr>
            <w:tcW w:w="4394" w:type="dxa"/>
          </w:tcPr>
          <w:p w:rsidR="00CB5A06" w:rsidRPr="00F71E87" w:rsidRDefault="00641A3C" w:rsidP="00F71E87">
            <w:pPr>
              <w:spacing w:line="360" w:lineRule="auto"/>
              <w:jc w:val="both"/>
              <w:rPr>
                <w:rFonts w:ascii="Times New Roman" w:hAnsi="Times New Roman" w:cs="Times New Roman"/>
                <w:b/>
                <w:sz w:val="24"/>
                <w:szCs w:val="24"/>
                <w:lang w:val="en-US"/>
              </w:rPr>
            </w:pPr>
            <w:r w:rsidRPr="00F71E87">
              <w:rPr>
                <w:rFonts w:ascii="Times New Roman" w:hAnsi="Times New Roman" w:cs="Times New Roman"/>
                <w:sz w:val="24"/>
                <w:szCs w:val="24"/>
                <w:lang w:val="en-US"/>
              </w:rPr>
              <w:t>«</w:t>
            </w:r>
            <w:r w:rsidR="00CB5A06" w:rsidRPr="00CB5A06">
              <w:rPr>
                <w:rFonts w:ascii="Times New Roman" w:hAnsi="Times New Roman" w:cs="Times New Roman"/>
                <w:sz w:val="24"/>
                <w:szCs w:val="24"/>
                <w:lang w:val="en-US"/>
              </w:rPr>
              <w:t>Now</w:t>
            </w:r>
            <w:r w:rsidR="00CB5A06" w:rsidRPr="00F71E87">
              <w:rPr>
                <w:rFonts w:ascii="Times New Roman" w:hAnsi="Times New Roman" w:cs="Times New Roman"/>
                <w:sz w:val="24"/>
                <w:szCs w:val="24"/>
                <w:lang w:val="en-US"/>
              </w:rPr>
              <w:t xml:space="preserve"> </w:t>
            </w:r>
            <w:r w:rsidR="00CB5A06" w:rsidRPr="00CB5A06">
              <w:rPr>
                <w:rFonts w:ascii="Times New Roman" w:hAnsi="Times New Roman" w:cs="Times New Roman"/>
                <w:sz w:val="24"/>
                <w:szCs w:val="24"/>
                <w:lang w:val="en-US"/>
              </w:rPr>
              <w:t>here</w:t>
            </w:r>
            <w:r w:rsidR="00CB5A06" w:rsidRPr="00F71E87">
              <w:rPr>
                <w:rFonts w:ascii="Times New Roman" w:hAnsi="Times New Roman" w:cs="Times New Roman"/>
                <w:sz w:val="24"/>
                <w:szCs w:val="24"/>
                <w:lang w:val="en-US"/>
              </w:rPr>
              <w:t xml:space="preserve"> </w:t>
            </w:r>
            <w:r w:rsidR="00CB5A06" w:rsidRPr="00CB5A06">
              <w:rPr>
                <w:rFonts w:ascii="Times New Roman" w:hAnsi="Times New Roman" w:cs="Times New Roman"/>
                <w:sz w:val="24"/>
                <w:szCs w:val="24"/>
                <w:lang w:val="en-US"/>
              </w:rPr>
              <w:t>is</w:t>
            </w:r>
            <w:r w:rsidR="00CB5A06" w:rsidRPr="00F71E87">
              <w:rPr>
                <w:rFonts w:ascii="Times New Roman" w:hAnsi="Times New Roman" w:cs="Times New Roman"/>
                <w:sz w:val="24"/>
                <w:szCs w:val="24"/>
                <w:lang w:val="en-US"/>
              </w:rPr>
              <w:t xml:space="preserve"> </w:t>
            </w:r>
            <w:r w:rsidR="00CB5A06" w:rsidRPr="00CB5A06">
              <w:rPr>
                <w:rFonts w:ascii="Times New Roman" w:hAnsi="Times New Roman" w:cs="Times New Roman"/>
                <w:sz w:val="24"/>
                <w:szCs w:val="24"/>
                <w:lang w:val="en-US"/>
              </w:rPr>
              <w:t>a</w:t>
            </w:r>
            <w:r w:rsidR="00CB5A06" w:rsidRPr="00F71E87">
              <w:rPr>
                <w:rFonts w:ascii="Times New Roman" w:hAnsi="Times New Roman" w:cs="Times New Roman"/>
                <w:sz w:val="24"/>
                <w:szCs w:val="24"/>
                <w:lang w:val="en-US"/>
              </w:rPr>
              <w:t xml:space="preserve"> </w:t>
            </w:r>
            <w:r w:rsidR="00CB5A06" w:rsidRPr="00641A3C">
              <w:rPr>
                <w:rFonts w:ascii="Times New Roman" w:hAnsi="Times New Roman" w:cs="Times New Roman"/>
                <w:b/>
                <w:sz w:val="24"/>
                <w:szCs w:val="24"/>
                <w:lang w:val="en-US"/>
              </w:rPr>
              <w:t>fascinating</w:t>
            </w:r>
            <w:r w:rsidR="00CB5A06" w:rsidRPr="00F71E87">
              <w:rPr>
                <w:rFonts w:ascii="Times New Roman" w:hAnsi="Times New Roman" w:cs="Times New Roman"/>
                <w:sz w:val="24"/>
                <w:szCs w:val="24"/>
                <w:lang w:val="en-US"/>
              </w:rPr>
              <w:t xml:space="preserve"> </w:t>
            </w:r>
            <w:r w:rsidR="00CB5A06" w:rsidRPr="00CB5A06">
              <w:rPr>
                <w:rFonts w:ascii="Times New Roman" w:hAnsi="Times New Roman" w:cs="Times New Roman"/>
                <w:sz w:val="24"/>
                <w:szCs w:val="24"/>
                <w:lang w:val="en-US"/>
              </w:rPr>
              <w:t>thought</w:t>
            </w:r>
            <w:r w:rsidRPr="00F71E87">
              <w:rPr>
                <w:rFonts w:ascii="Times New Roman" w:hAnsi="Times New Roman" w:cs="Times New Roman"/>
                <w:sz w:val="24"/>
                <w:szCs w:val="24"/>
                <w:lang w:val="en-US"/>
              </w:rPr>
              <w:t>»</w:t>
            </w:r>
            <w:r w:rsidR="00CB5A06" w:rsidRPr="00F71E87">
              <w:rPr>
                <w:rFonts w:ascii="Times New Roman" w:hAnsi="Times New Roman" w:cs="Times New Roman"/>
                <w:sz w:val="24"/>
                <w:szCs w:val="24"/>
                <w:lang w:val="en-US"/>
              </w:rPr>
              <w:t>.</w:t>
            </w:r>
          </w:p>
        </w:tc>
        <w:tc>
          <w:tcPr>
            <w:tcW w:w="4642" w:type="dxa"/>
          </w:tcPr>
          <w:p w:rsidR="00CB5A06" w:rsidRPr="00E73801" w:rsidRDefault="00641A3C" w:rsidP="00F71E87">
            <w:pPr>
              <w:spacing w:line="360" w:lineRule="auto"/>
              <w:jc w:val="both"/>
              <w:rPr>
                <w:rFonts w:ascii="Times New Roman" w:hAnsi="Times New Roman" w:cs="Times New Roman"/>
                <w:b/>
                <w:sz w:val="24"/>
                <w:szCs w:val="24"/>
              </w:rPr>
            </w:pPr>
            <w:r w:rsidRPr="00E73801">
              <w:rPr>
                <w:rFonts w:ascii="Times New Roman" w:hAnsi="Times New Roman" w:cs="Times New Roman"/>
                <w:sz w:val="24"/>
                <w:szCs w:val="24"/>
                <w:shd w:val="clear" w:color="auto" w:fill="FFFFFF"/>
              </w:rPr>
              <w:t>«</w:t>
            </w:r>
            <w:r w:rsidR="00CB5A06" w:rsidRPr="00CB5A06">
              <w:rPr>
                <w:rFonts w:ascii="Times New Roman" w:hAnsi="Times New Roman" w:cs="Times New Roman"/>
                <w:sz w:val="24"/>
                <w:szCs w:val="24"/>
                <w:shd w:val="clear" w:color="auto" w:fill="FFFFFF"/>
              </w:rPr>
              <w:t>В</w:t>
            </w:r>
            <w:r w:rsidR="00CB5A06" w:rsidRPr="00E73801">
              <w:rPr>
                <w:rFonts w:ascii="Times New Roman" w:hAnsi="Times New Roman" w:cs="Times New Roman"/>
                <w:sz w:val="24"/>
                <w:szCs w:val="24"/>
                <w:shd w:val="clear" w:color="auto" w:fill="FFFFFF"/>
              </w:rPr>
              <w:t xml:space="preserve"> </w:t>
            </w:r>
            <w:r w:rsidR="00CB5A06" w:rsidRPr="00CB5A06">
              <w:rPr>
                <w:rFonts w:ascii="Times New Roman" w:hAnsi="Times New Roman" w:cs="Times New Roman"/>
                <w:sz w:val="24"/>
                <w:szCs w:val="24"/>
                <w:shd w:val="clear" w:color="auto" w:fill="FFFFFF"/>
              </w:rPr>
              <w:t>этом</w:t>
            </w:r>
            <w:r w:rsidR="00CB5A06" w:rsidRPr="00E73801">
              <w:rPr>
                <w:rFonts w:ascii="Times New Roman" w:hAnsi="Times New Roman" w:cs="Times New Roman"/>
                <w:sz w:val="24"/>
                <w:szCs w:val="24"/>
                <w:shd w:val="clear" w:color="auto" w:fill="FFFFFF"/>
              </w:rPr>
              <w:t xml:space="preserve"> </w:t>
            </w:r>
            <w:r w:rsidR="00CB5A06" w:rsidRPr="00CB5A06">
              <w:rPr>
                <w:rFonts w:ascii="Times New Roman" w:hAnsi="Times New Roman" w:cs="Times New Roman"/>
                <w:sz w:val="24"/>
                <w:szCs w:val="24"/>
                <w:shd w:val="clear" w:color="auto" w:fill="FFFFFF"/>
              </w:rPr>
              <w:t>есть</w:t>
            </w:r>
            <w:r w:rsidR="00CB5A06" w:rsidRPr="00E73801">
              <w:rPr>
                <w:rFonts w:ascii="Times New Roman" w:hAnsi="Times New Roman" w:cs="Times New Roman"/>
                <w:sz w:val="24"/>
                <w:szCs w:val="24"/>
                <w:shd w:val="clear" w:color="auto" w:fill="FFFFFF"/>
              </w:rPr>
              <w:t xml:space="preserve"> </w:t>
            </w:r>
            <w:r w:rsidR="00CB5A06" w:rsidRPr="00641A3C">
              <w:rPr>
                <w:rFonts w:ascii="Times New Roman" w:hAnsi="Times New Roman" w:cs="Times New Roman"/>
                <w:b/>
                <w:sz w:val="24"/>
                <w:szCs w:val="24"/>
                <w:shd w:val="clear" w:color="auto" w:fill="FFFFFF"/>
              </w:rPr>
              <w:t>завораживающая</w:t>
            </w:r>
            <w:r w:rsidR="00CB5A06" w:rsidRPr="00E73801">
              <w:rPr>
                <w:rFonts w:ascii="Times New Roman" w:hAnsi="Times New Roman" w:cs="Times New Roman"/>
                <w:sz w:val="24"/>
                <w:szCs w:val="24"/>
                <w:shd w:val="clear" w:color="auto" w:fill="FFFFFF"/>
              </w:rPr>
              <w:t xml:space="preserve"> </w:t>
            </w:r>
            <w:r w:rsidR="00CB5A06" w:rsidRPr="00CB5A06">
              <w:rPr>
                <w:rFonts w:ascii="Times New Roman" w:hAnsi="Times New Roman" w:cs="Times New Roman"/>
                <w:sz w:val="24"/>
                <w:szCs w:val="24"/>
                <w:shd w:val="clear" w:color="auto" w:fill="FFFFFF"/>
              </w:rPr>
              <w:t>мысль</w:t>
            </w:r>
            <w:r w:rsidRPr="00E73801">
              <w:rPr>
                <w:rFonts w:ascii="Times New Roman" w:hAnsi="Times New Roman" w:cs="Times New Roman"/>
                <w:sz w:val="24"/>
                <w:szCs w:val="24"/>
                <w:shd w:val="clear" w:color="auto" w:fill="FFFFFF"/>
              </w:rPr>
              <w:t>»</w:t>
            </w:r>
            <w:r w:rsidR="00CB5A06" w:rsidRPr="00E73801">
              <w:rPr>
                <w:rFonts w:ascii="Times New Roman" w:hAnsi="Times New Roman" w:cs="Times New Roman"/>
                <w:sz w:val="24"/>
                <w:szCs w:val="24"/>
                <w:shd w:val="clear" w:color="auto" w:fill="FFFFFF"/>
              </w:rPr>
              <w:t>.</w:t>
            </w:r>
          </w:p>
        </w:tc>
      </w:tr>
      <w:tr w:rsidR="00CB5A06" w:rsidRPr="00CB5A06" w:rsidTr="00CB5A06">
        <w:tc>
          <w:tcPr>
            <w:tcW w:w="534" w:type="dxa"/>
          </w:tcPr>
          <w:p w:rsidR="00CB5A06" w:rsidRPr="005C5168" w:rsidRDefault="005C5168" w:rsidP="00F71E87">
            <w:pPr>
              <w:spacing w:line="360" w:lineRule="auto"/>
              <w:jc w:val="center"/>
              <w:rPr>
                <w:rFonts w:ascii="Times New Roman" w:hAnsi="Times New Roman" w:cs="Times New Roman"/>
                <w:sz w:val="24"/>
                <w:szCs w:val="24"/>
              </w:rPr>
            </w:pPr>
            <w:r w:rsidRPr="005C5168">
              <w:rPr>
                <w:rFonts w:ascii="Times New Roman" w:hAnsi="Times New Roman" w:cs="Times New Roman"/>
                <w:sz w:val="24"/>
                <w:szCs w:val="24"/>
              </w:rPr>
              <w:t>73</w:t>
            </w:r>
          </w:p>
        </w:tc>
        <w:tc>
          <w:tcPr>
            <w:tcW w:w="4394" w:type="dxa"/>
          </w:tcPr>
          <w:p w:rsidR="00CB5A06" w:rsidRPr="00641A3C" w:rsidRDefault="00641A3C" w:rsidP="00F71E87">
            <w:pPr>
              <w:spacing w:line="360" w:lineRule="auto"/>
              <w:jc w:val="both"/>
              <w:rPr>
                <w:rFonts w:ascii="Times New Roman" w:hAnsi="Times New Roman" w:cs="Times New Roman"/>
                <w:sz w:val="24"/>
                <w:szCs w:val="24"/>
                <w:lang w:val="en-US"/>
              </w:rPr>
            </w:pPr>
            <w:r w:rsidRPr="00F71E87">
              <w:rPr>
                <w:rFonts w:ascii="Times New Roman" w:hAnsi="Times New Roman" w:cs="Times New Roman"/>
                <w:sz w:val="24"/>
                <w:szCs w:val="24"/>
                <w:lang w:val="en-US"/>
              </w:rPr>
              <w:t>«..</w:t>
            </w:r>
            <w:proofErr w:type="gramStart"/>
            <w:r w:rsidR="00CB5A06" w:rsidRPr="00CB5A06">
              <w:rPr>
                <w:rFonts w:ascii="Times New Roman" w:hAnsi="Times New Roman" w:cs="Times New Roman"/>
                <w:sz w:val="24"/>
                <w:szCs w:val="24"/>
                <w:lang w:val="en-US"/>
              </w:rPr>
              <w:t>not</w:t>
            </w:r>
            <w:proofErr w:type="gramEnd"/>
            <w:r w:rsidR="00CB5A06" w:rsidRPr="00F71E87">
              <w:rPr>
                <w:rFonts w:ascii="Times New Roman" w:hAnsi="Times New Roman" w:cs="Times New Roman"/>
                <w:sz w:val="24"/>
                <w:szCs w:val="24"/>
                <w:lang w:val="en-US"/>
              </w:rPr>
              <w:t xml:space="preserve"> </w:t>
            </w:r>
            <w:r w:rsidR="00CB5A06" w:rsidRPr="00CB5A06">
              <w:rPr>
                <w:rFonts w:ascii="Times New Roman" w:hAnsi="Times New Roman" w:cs="Times New Roman"/>
                <w:sz w:val="24"/>
                <w:szCs w:val="24"/>
                <w:lang w:val="en-US"/>
              </w:rPr>
              <w:t xml:space="preserve">only too great for </w:t>
            </w:r>
            <w:r w:rsidR="00CB5A06" w:rsidRPr="00641A3C">
              <w:rPr>
                <w:rFonts w:ascii="Times New Roman" w:hAnsi="Times New Roman" w:cs="Times New Roman"/>
                <w:b/>
                <w:sz w:val="24"/>
                <w:szCs w:val="24"/>
                <w:lang w:val="en-US"/>
              </w:rPr>
              <w:t>puny</w:t>
            </w:r>
            <w:r>
              <w:rPr>
                <w:rFonts w:ascii="Times New Roman" w:hAnsi="Times New Roman" w:cs="Times New Roman"/>
                <w:sz w:val="24"/>
                <w:szCs w:val="24"/>
                <w:lang w:val="en-US"/>
              </w:rPr>
              <w:t xml:space="preserve"> human imaginations</w:t>
            </w:r>
            <w:r w:rsidRPr="00641A3C">
              <w:rPr>
                <w:rFonts w:ascii="Times New Roman" w:hAnsi="Times New Roman" w:cs="Times New Roman"/>
                <w:sz w:val="24"/>
                <w:szCs w:val="24"/>
                <w:lang w:val="en-US"/>
              </w:rPr>
              <w:t>.</w:t>
            </w:r>
            <w:r w:rsidR="00CB5A06" w:rsidRPr="00CB5A06">
              <w:rPr>
                <w:rFonts w:ascii="Times New Roman" w:hAnsi="Times New Roman" w:cs="Times New Roman"/>
                <w:sz w:val="24"/>
                <w:szCs w:val="24"/>
                <w:lang w:val="en-US"/>
              </w:rPr>
              <w:t>.</w:t>
            </w:r>
            <w:r w:rsidRPr="00641A3C">
              <w:rPr>
                <w:rFonts w:ascii="Times New Roman" w:hAnsi="Times New Roman" w:cs="Times New Roman"/>
                <w:sz w:val="24"/>
                <w:szCs w:val="24"/>
                <w:lang w:val="en-US"/>
              </w:rPr>
              <w:t>»</w:t>
            </w:r>
          </w:p>
        </w:tc>
        <w:tc>
          <w:tcPr>
            <w:tcW w:w="4642" w:type="dxa"/>
          </w:tcPr>
          <w:p w:rsidR="00CB5A06" w:rsidRPr="00CB5A06" w:rsidRDefault="00641A3C"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CB5A06" w:rsidRPr="00CB5A06">
              <w:rPr>
                <w:rFonts w:ascii="Times New Roman" w:hAnsi="Times New Roman" w:cs="Times New Roman"/>
                <w:sz w:val="24"/>
                <w:szCs w:val="24"/>
                <w:shd w:val="clear" w:color="auto" w:fill="FFFFFF"/>
              </w:rPr>
              <w:t xml:space="preserve">не только слишком </w:t>
            </w:r>
            <w:proofErr w:type="gramStart"/>
            <w:r w:rsidR="00CB5A06" w:rsidRPr="00CB5A06">
              <w:rPr>
                <w:rFonts w:ascii="Times New Roman" w:hAnsi="Times New Roman" w:cs="Times New Roman"/>
                <w:sz w:val="24"/>
                <w:szCs w:val="24"/>
                <w:shd w:val="clear" w:color="auto" w:fill="FFFFFF"/>
              </w:rPr>
              <w:t>большая</w:t>
            </w:r>
            <w:proofErr w:type="gramEnd"/>
            <w:r w:rsidR="00CB5A06" w:rsidRPr="00CB5A06">
              <w:rPr>
                <w:rFonts w:ascii="Times New Roman" w:hAnsi="Times New Roman" w:cs="Times New Roman"/>
                <w:sz w:val="24"/>
                <w:szCs w:val="24"/>
                <w:shd w:val="clear" w:color="auto" w:fill="FFFFFF"/>
              </w:rPr>
              <w:t xml:space="preserve"> для </w:t>
            </w:r>
            <w:r w:rsidR="00CB5A06" w:rsidRPr="00641A3C">
              <w:rPr>
                <w:rFonts w:ascii="Times New Roman" w:hAnsi="Times New Roman" w:cs="Times New Roman"/>
                <w:b/>
                <w:sz w:val="24"/>
                <w:szCs w:val="24"/>
                <w:shd w:val="clear" w:color="auto" w:fill="FFFFFF"/>
              </w:rPr>
              <w:t>маленького</w:t>
            </w:r>
            <w:r>
              <w:rPr>
                <w:rFonts w:ascii="Times New Roman" w:hAnsi="Times New Roman" w:cs="Times New Roman"/>
                <w:sz w:val="24"/>
                <w:szCs w:val="24"/>
                <w:shd w:val="clear" w:color="auto" w:fill="FFFFFF"/>
              </w:rPr>
              <w:t xml:space="preserve"> человеческого воображения..»</w:t>
            </w:r>
          </w:p>
        </w:tc>
      </w:tr>
      <w:tr w:rsidR="00641A3C" w:rsidRPr="00641A3C" w:rsidTr="00CB5A06">
        <w:tc>
          <w:tcPr>
            <w:tcW w:w="534" w:type="dxa"/>
          </w:tcPr>
          <w:p w:rsidR="00641A3C" w:rsidRPr="005C5168" w:rsidRDefault="005C5168" w:rsidP="00F71E87">
            <w:pPr>
              <w:spacing w:line="360" w:lineRule="auto"/>
              <w:jc w:val="center"/>
              <w:rPr>
                <w:rFonts w:ascii="Times New Roman" w:hAnsi="Times New Roman" w:cs="Times New Roman"/>
                <w:sz w:val="24"/>
                <w:szCs w:val="24"/>
              </w:rPr>
            </w:pPr>
            <w:r w:rsidRPr="005C5168">
              <w:rPr>
                <w:rFonts w:ascii="Times New Roman" w:hAnsi="Times New Roman" w:cs="Times New Roman"/>
                <w:sz w:val="24"/>
                <w:szCs w:val="24"/>
              </w:rPr>
              <w:t>74</w:t>
            </w:r>
          </w:p>
        </w:tc>
        <w:tc>
          <w:tcPr>
            <w:tcW w:w="4394" w:type="dxa"/>
          </w:tcPr>
          <w:p w:rsidR="00641A3C" w:rsidRPr="00641A3C" w:rsidRDefault="00641A3C" w:rsidP="00F71E87">
            <w:pPr>
              <w:spacing w:line="360" w:lineRule="auto"/>
              <w:jc w:val="both"/>
              <w:rPr>
                <w:rFonts w:ascii="Times New Roman" w:hAnsi="Times New Roman" w:cs="Times New Roman"/>
                <w:sz w:val="24"/>
                <w:szCs w:val="24"/>
                <w:lang w:val="en-US"/>
              </w:rPr>
            </w:pPr>
            <w:r w:rsidRPr="00641A3C">
              <w:rPr>
                <w:rFonts w:ascii="Times New Roman" w:hAnsi="Times New Roman" w:cs="Times New Roman"/>
                <w:sz w:val="24"/>
                <w:szCs w:val="24"/>
                <w:lang w:val="en-US"/>
              </w:rPr>
              <w:t>«..</w:t>
            </w:r>
            <w:proofErr w:type="gramStart"/>
            <w:r w:rsidRPr="00CB5A06">
              <w:rPr>
                <w:rFonts w:ascii="Times New Roman" w:hAnsi="Times New Roman" w:cs="Times New Roman"/>
                <w:sz w:val="24"/>
                <w:szCs w:val="24"/>
                <w:lang w:val="en-US"/>
              </w:rPr>
              <w:t>but</w:t>
            </w:r>
            <w:proofErr w:type="gramEnd"/>
            <w:r w:rsidRPr="00CB5A06">
              <w:rPr>
                <w:rFonts w:ascii="Times New Roman" w:hAnsi="Times New Roman" w:cs="Times New Roman"/>
                <w:sz w:val="24"/>
                <w:szCs w:val="24"/>
                <w:lang w:val="en-US"/>
              </w:rPr>
              <w:t xml:space="preserve"> too great to be allowed in our </w:t>
            </w:r>
            <w:r w:rsidRPr="00641A3C">
              <w:rPr>
                <w:rFonts w:ascii="Times New Roman" w:hAnsi="Times New Roman" w:cs="Times New Roman"/>
                <w:b/>
                <w:sz w:val="24"/>
                <w:szCs w:val="24"/>
                <w:lang w:val="en-US"/>
              </w:rPr>
              <w:t xml:space="preserve">hard-headed </w:t>
            </w:r>
            <w:r w:rsidRPr="00CB5A06">
              <w:rPr>
                <w:rFonts w:ascii="Times New Roman" w:hAnsi="Times New Roman" w:cs="Times New Roman"/>
                <w:sz w:val="24"/>
                <w:szCs w:val="24"/>
                <w:lang w:val="en-US"/>
              </w:rPr>
              <w:t>calculations about the origin of life</w:t>
            </w:r>
            <w:r w:rsidRPr="00641A3C">
              <w:rPr>
                <w:rFonts w:ascii="Times New Roman" w:hAnsi="Times New Roman" w:cs="Times New Roman"/>
                <w:sz w:val="24"/>
                <w:szCs w:val="24"/>
                <w:lang w:val="en-US"/>
              </w:rPr>
              <w:t>».</w:t>
            </w:r>
          </w:p>
        </w:tc>
        <w:tc>
          <w:tcPr>
            <w:tcW w:w="4642" w:type="dxa"/>
          </w:tcPr>
          <w:p w:rsidR="00641A3C" w:rsidRPr="00641A3C" w:rsidRDefault="00641A3C"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B5A06">
              <w:rPr>
                <w:rFonts w:ascii="Times New Roman" w:hAnsi="Times New Roman" w:cs="Times New Roman"/>
                <w:sz w:val="24"/>
                <w:szCs w:val="24"/>
                <w:shd w:val="clear" w:color="auto" w:fill="FFFFFF"/>
              </w:rPr>
              <w:t xml:space="preserve">но и слишком </w:t>
            </w:r>
            <w:proofErr w:type="gramStart"/>
            <w:r w:rsidRPr="00CB5A06">
              <w:rPr>
                <w:rFonts w:ascii="Times New Roman" w:hAnsi="Times New Roman" w:cs="Times New Roman"/>
                <w:sz w:val="24"/>
                <w:szCs w:val="24"/>
                <w:shd w:val="clear" w:color="auto" w:fill="FFFFFF"/>
              </w:rPr>
              <w:t>большая</w:t>
            </w:r>
            <w:proofErr w:type="gramEnd"/>
            <w:r w:rsidRPr="00CB5A06">
              <w:rPr>
                <w:rFonts w:ascii="Times New Roman" w:hAnsi="Times New Roman" w:cs="Times New Roman"/>
                <w:sz w:val="24"/>
                <w:szCs w:val="24"/>
                <w:shd w:val="clear" w:color="auto" w:fill="FFFFFF"/>
              </w:rPr>
              <w:t xml:space="preserve">, чтобы мы могли бы её позволить в наших </w:t>
            </w:r>
            <w:r w:rsidRPr="00641A3C">
              <w:rPr>
                <w:rFonts w:ascii="Times New Roman" w:hAnsi="Times New Roman" w:cs="Times New Roman"/>
                <w:b/>
                <w:sz w:val="24"/>
                <w:szCs w:val="24"/>
                <w:shd w:val="clear" w:color="auto" w:fill="FFFFFF"/>
              </w:rPr>
              <w:t xml:space="preserve">хитрых </w:t>
            </w:r>
            <w:r w:rsidRPr="00641A3C">
              <w:rPr>
                <w:rFonts w:ascii="Times New Roman" w:hAnsi="Times New Roman" w:cs="Times New Roman"/>
                <w:sz w:val="24"/>
                <w:szCs w:val="24"/>
                <w:shd w:val="clear" w:color="auto" w:fill="FFFFFF"/>
              </w:rPr>
              <w:t>вычислениях</w:t>
            </w:r>
            <w:r w:rsidRPr="00CB5A06">
              <w:rPr>
                <w:rFonts w:ascii="Times New Roman" w:hAnsi="Times New Roman" w:cs="Times New Roman"/>
                <w:sz w:val="24"/>
                <w:szCs w:val="24"/>
                <w:shd w:val="clear" w:color="auto" w:fill="FFFFFF"/>
              </w:rPr>
              <w:t>, касающихся происхождения жизни</w:t>
            </w:r>
            <w:r>
              <w:rPr>
                <w:rFonts w:ascii="Times New Roman" w:hAnsi="Times New Roman" w:cs="Times New Roman"/>
                <w:sz w:val="24"/>
                <w:szCs w:val="24"/>
                <w:shd w:val="clear" w:color="auto" w:fill="FFFFFF"/>
              </w:rPr>
              <w:t>»</w:t>
            </w:r>
            <w:r w:rsidRPr="00CB5A06">
              <w:rPr>
                <w:rFonts w:ascii="Times New Roman" w:hAnsi="Times New Roman" w:cs="Times New Roman"/>
                <w:sz w:val="24"/>
                <w:szCs w:val="24"/>
                <w:shd w:val="clear" w:color="auto" w:fill="FFFFFF"/>
              </w:rPr>
              <w:t>.</w:t>
            </w:r>
          </w:p>
        </w:tc>
      </w:tr>
      <w:tr w:rsidR="000C27BE" w:rsidRPr="00641A3C" w:rsidTr="00CB5A06">
        <w:tc>
          <w:tcPr>
            <w:tcW w:w="534" w:type="dxa"/>
          </w:tcPr>
          <w:p w:rsidR="000C27BE" w:rsidRPr="005C5168" w:rsidRDefault="005C5168" w:rsidP="00F71E87">
            <w:pPr>
              <w:spacing w:line="360" w:lineRule="auto"/>
              <w:jc w:val="center"/>
              <w:rPr>
                <w:rFonts w:ascii="Times New Roman" w:hAnsi="Times New Roman" w:cs="Times New Roman"/>
                <w:sz w:val="24"/>
                <w:szCs w:val="24"/>
              </w:rPr>
            </w:pPr>
            <w:r w:rsidRPr="005C5168">
              <w:rPr>
                <w:rFonts w:ascii="Times New Roman" w:hAnsi="Times New Roman" w:cs="Times New Roman"/>
                <w:sz w:val="24"/>
                <w:szCs w:val="24"/>
              </w:rPr>
              <w:t>75</w:t>
            </w:r>
          </w:p>
        </w:tc>
        <w:tc>
          <w:tcPr>
            <w:tcW w:w="4394" w:type="dxa"/>
          </w:tcPr>
          <w:p w:rsidR="000C27BE" w:rsidRPr="000C27BE" w:rsidRDefault="000C27BE" w:rsidP="00F71E87">
            <w:pPr>
              <w:spacing w:line="360" w:lineRule="auto"/>
              <w:jc w:val="both"/>
              <w:rPr>
                <w:rFonts w:ascii="Times New Roman" w:hAnsi="Times New Roman" w:cs="Times New Roman"/>
                <w:sz w:val="24"/>
                <w:szCs w:val="24"/>
                <w:lang w:val="en-US"/>
              </w:rPr>
            </w:pPr>
            <w:r w:rsidRPr="000C27BE">
              <w:rPr>
                <w:rFonts w:ascii="Times New Roman" w:hAnsi="Times New Roman" w:cs="Times New Roman"/>
                <w:sz w:val="24"/>
                <w:szCs w:val="24"/>
                <w:lang w:val="en-US"/>
              </w:rPr>
              <w:t>«..</w:t>
            </w:r>
            <w:proofErr w:type="gramStart"/>
            <w:r w:rsidRPr="000C27BE">
              <w:rPr>
                <w:rFonts w:ascii="Times New Roman" w:hAnsi="Times New Roman" w:cs="Times New Roman"/>
                <w:sz w:val="24"/>
                <w:szCs w:val="24"/>
                <w:lang w:val="en-US"/>
              </w:rPr>
              <w:t>to</w:t>
            </w:r>
            <w:proofErr w:type="gramEnd"/>
            <w:r w:rsidRPr="000C27BE">
              <w:rPr>
                <w:rFonts w:ascii="Times New Roman" w:hAnsi="Times New Roman" w:cs="Times New Roman"/>
                <w:sz w:val="24"/>
                <w:szCs w:val="24"/>
                <w:lang w:val="en-US"/>
              </w:rPr>
              <w:t xml:space="preserve"> exert astrological influences on our </w:t>
            </w:r>
            <w:r w:rsidRPr="000C27BE">
              <w:rPr>
                <w:rFonts w:ascii="Times New Roman" w:hAnsi="Times New Roman" w:cs="Times New Roman"/>
                <w:b/>
                <w:sz w:val="24"/>
                <w:szCs w:val="24"/>
                <w:lang w:val="en-US"/>
              </w:rPr>
              <w:t>little</w:t>
            </w:r>
            <w:r w:rsidRPr="000C27BE">
              <w:rPr>
                <w:rFonts w:ascii="Times New Roman" w:hAnsi="Times New Roman" w:cs="Times New Roman"/>
                <w:sz w:val="24"/>
                <w:szCs w:val="24"/>
                <w:lang w:val="en-US"/>
              </w:rPr>
              <w:t xml:space="preserve"> lives..»</w:t>
            </w:r>
          </w:p>
        </w:tc>
        <w:tc>
          <w:tcPr>
            <w:tcW w:w="4642" w:type="dxa"/>
          </w:tcPr>
          <w:p w:rsidR="000C27BE" w:rsidRPr="000C27BE" w:rsidRDefault="000C27BE"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C27BE">
              <w:rPr>
                <w:rFonts w:ascii="Times New Roman" w:hAnsi="Times New Roman" w:cs="Times New Roman"/>
                <w:sz w:val="24"/>
                <w:szCs w:val="24"/>
                <w:shd w:val="clear" w:color="auto" w:fill="FFFFFF"/>
              </w:rPr>
              <w:t>чтобы оказать астрологическ</w:t>
            </w:r>
            <w:r>
              <w:rPr>
                <w:rFonts w:ascii="Times New Roman" w:hAnsi="Times New Roman" w:cs="Times New Roman"/>
                <w:sz w:val="24"/>
                <w:szCs w:val="24"/>
                <w:shd w:val="clear" w:color="auto" w:fill="FFFFFF"/>
              </w:rPr>
              <w:t xml:space="preserve">ое влияние на наши </w:t>
            </w:r>
            <w:r w:rsidRPr="000C27BE">
              <w:rPr>
                <w:rFonts w:ascii="Times New Roman" w:hAnsi="Times New Roman" w:cs="Times New Roman"/>
                <w:b/>
                <w:sz w:val="24"/>
                <w:szCs w:val="24"/>
                <w:shd w:val="clear" w:color="auto" w:fill="FFFFFF"/>
              </w:rPr>
              <w:t>жалкие</w:t>
            </w:r>
            <w:r>
              <w:rPr>
                <w:rFonts w:ascii="Times New Roman" w:hAnsi="Times New Roman" w:cs="Times New Roman"/>
                <w:sz w:val="24"/>
                <w:szCs w:val="24"/>
                <w:shd w:val="clear" w:color="auto" w:fill="FFFFFF"/>
              </w:rPr>
              <w:t xml:space="preserve"> жизни</w:t>
            </w:r>
            <w:proofErr w:type="gramStart"/>
            <w:r>
              <w:rPr>
                <w:rFonts w:ascii="Times New Roman" w:hAnsi="Times New Roman" w:cs="Times New Roman"/>
                <w:sz w:val="24"/>
                <w:szCs w:val="24"/>
                <w:shd w:val="clear" w:color="auto" w:fill="FFFFFF"/>
              </w:rPr>
              <w:t>..»</w:t>
            </w:r>
            <w:proofErr w:type="gramEnd"/>
          </w:p>
        </w:tc>
      </w:tr>
      <w:tr w:rsidR="000C27BE" w:rsidRPr="001F6860" w:rsidTr="00CB5A06">
        <w:tc>
          <w:tcPr>
            <w:tcW w:w="534" w:type="dxa"/>
          </w:tcPr>
          <w:p w:rsidR="000C27BE" w:rsidRPr="005C5168" w:rsidRDefault="005C5168" w:rsidP="00F71E87">
            <w:pPr>
              <w:spacing w:line="360" w:lineRule="auto"/>
              <w:jc w:val="center"/>
              <w:rPr>
                <w:rFonts w:ascii="Times New Roman" w:hAnsi="Times New Roman" w:cs="Times New Roman"/>
                <w:sz w:val="24"/>
                <w:szCs w:val="24"/>
              </w:rPr>
            </w:pPr>
            <w:r w:rsidRPr="005C5168">
              <w:rPr>
                <w:rFonts w:ascii="Times New Roman" w:hAnsi="Times New Roman" w:cs="Times New Roman"/>
                <w:sz w:val="24"/>
                <w:szCs w:val="24"/>
              </w:rPr>
              <w:t>76</w:t>
            </w:r>
          </w:p>
        </w:tc>
        <w:tc>
          <w:tcPr>
            <w:tcW w:w="4394" w:type="dxa"/>
          </w:tcPr>
          <w:p w:rsidR="000C27BE" w:rsidRPr="001F6860" w:rsidRDefault="001F6860" w:rsidP="00F71E87">
            <w:pPr>
              <w:spacing w:line="360" w:lineRule="auto"/>
              <w:jc w:val="both"/>
              <w:rPr>
                <w:rFonts w:ascii="Times New Roman" w:hAnsi="Times New Roman" w:cs="Times New Roman"/>
                <w:sz w:val="24"/>
                <w:szCs w:val="24"/>
                <w:lang w:val="en-US"/>
              </w:rPr>
            </w:pPr>
            <w:r w:rsidRPr="001F6860">
              <w:rPr>
                <w:rFonts w:ascii="Times New Roman" w:hAnsi="Times New Roman" w:cs="Times New Roman"/>
                <w:sz w:val="24"/>
                <w:szCs w:val="24"/>
                <w:lang w:val="en-US"/>
              </w:rPr>
              <w:t xml:space="preserve">«It is entirely possible that our </w:t>
            </w:r>
            <w:r w:rsidRPr="001F6860">
              <w:rPr>
                <w:rFonts w:ascii="Times New Roman" w:hAnsi="Times New Roman" w:cs="Times New Roman"/>
                <w:b/>
                <w:sz w:val="24"/>
                <w:szCs w:val="24"/>
                <w:lang w:val="en-US"/>
              </w:rPr>
              <w:t>backwater</w:t>
            </w:r>
            <w:r w:rsidRPr="001F6860">
              <w:rPr>
                <w:rFonts w:ascii="Times New Roman" w:hAnsi="Times New Roman" w:cs="Times New Roman"/>
                <w:sz w:val="24"/>
                <w:szCs w:val="24"/>
                <w:lang w:val="en-US"/>
              </w:rPr>
              <w:t xml:space="preserve"> </w:t>
            </w:r>
            <w:r w:rsidRPr="001F6860">
              <w:rPr>
                <w:rFonts w:ascii="Times New Roman" w:hAnsi="Times New Roman" w:cs="Times New Roman"/>
                <w:b/>
                <w:sz w:val="24"/>
                <w:szCs w:val="24"/>
                <w:lang w:val="en-US"/>
              </w:rPr>
              <w:t>of a planet</w:t>
            </w:r>
            <w:r w:rsidRPr="001F6860">
              <w:rPr>
                <w:rFonts w:ascii="Times New Roman" w:hAnsi="Times New Roman" w:cs="Times New Roman"/>
                <w:sz w:val="24"/>
                <w:szCs w:val="24"/>
                <w:lang w:val="en-US"/>
              </w:rPr>
              <w:t xml:space="preserve"> is literally the only one that has ever borne life».</w:t>
            </w:r>
          </w:p>
        </w:tc>
        <w:tc>
          <w:tcPr>
            <w:tcW w:w="4642" w:type="dxa"/>
          </w:tcPr>
          <w:p w:rsidR="000C27BE" w:rsidRPr="001F6860" w:rsidRDefault="001F6860"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1F6860">
              <w:rPr>
                <w:rFonts w:ascii="Times New Roman" w:hAnsi="Times New Roman" w:cs="Times New Roman"/>
                <w:sz w:val="24"/>
                <w:szCs w:val="24"/>
                <w:shd w:val="clear" w:color="auto" w:fill="FFFFFF"/>
              </w:rPr>
              <w:t xml:space="preserve">Всецело возможно, что наша </w:t>
            </w:r>
            <w:r w:rsidRPr="001F6860">
              <w:rPr>
                <w:rFonts w:ascii="Times New Roman" w:hAnsi="Times New Roman" w:cs="Times New Roman"/>
                <w:b/>
                <w:sz w:val="24"/>
                <w:szCs w:val="24"/>
                <w:shd w:val="clear" w:color="auto" w:fill="FFFFFF"/>
              </w:rPr>
              <w:t>захолустная планета</w:t>
            </w:r>
            <w:r w:rsidRPr="001F6860">
              <w:rPr>
                <w:rFonts w:ascii="Times New Roman" w:hAnsi="Times New Roman" w:cs="Times New Roman"/>
                <w:sz w:val="24"/>
                <w:szCs w:val="24"/>
                <w:shd w:val="clear" w:color="auto" w:fill="FFFFFF"/>
              </w:rPr>
              <w:t xml:space="preserve"> является буквально единственной, которая когда-либо носила на себе жизнь</w:t>
            </w:r>
            <w:r>
              <w:rPr>
                <w:rFonts w:ascii="Times New Roman" w:hAnsi="Times New Roman" w:cs="Times New Roman"/>
                <w:sz w:val="24"/>
                <w:szCs w:val="24"/>
                <w:shd w:val="clear" w:color="auto" w:fill="FFFFFF"/>
              </w:rPr>
              <w:t>».</w:t>
            </w:r>
          </w:p>
        </w:tc>
      </w:tr>
      <w:tr w:rsidR="00062541" w:rsidRPr="00062541" w:rsidTr="00CB5A06">
        <w:tc>
          <w:tcPr>
            <w:tcW w:w="534" w:type="dxa"/>
          </w:tcPr>
          <w:p w:rsidR="00062541" w:rsidRPr="005C5168" w:rsidRDefault="005C5168" w:rsidP="00F71E87">
            <w:pPr>
              <w:spacing w:line="360" w:lineRule="auto"/>
              <w:jc w:val="center"/>
              <w:rPr>
                <w:rFonts w:ascii="Times New Roman" w:hAnsi="Times New Roman" w:cs="Times New Roman"/>
                <w:sz w:val="24"/>
                <w:szCs w:val="24"/>
              </w:rPr>
            </w:pPr>
            <w:r w:rsidRPr="005C5168">
              <w:rPr>
                <w:rFonts w:ascii="Times New Roman" w:hAnsi="Times New Roman" w:cs="Times New Roman"/>
                <w:sz w:val="24"/>
                <w:szCs w:val="24"/>
              </w:rPr>
              <w:t>77</w:t>
            </w:r>
          </w:p>
        </w:tc>
        <w:tc>
          <w:tcPr>
            <w:tcW w:w="4394" w:type="dxa"/>
          </w:tcPr>
          <w:p w:rsidR="00062541" w:rsidRPr="00062541" w:rsidRDefault="00062541" w:rsidP="00F71E87">
            <w:pPr>
              <w:spacing w:line="360" w:lineRule="auto"/>
              <w:jc w:val="both"/>
              <w:rPr>
                <w:rFonts w:ascii="Times New Roman" w:hAnsi="Times New Roman" w:cs="Times New Roman"/>
                <w:sz w:val="24"/>
                <w:szCs w:val="24"/>
                <w:lang w:val="en-US"/>
              </w:rPr>
            </w:pPr>
            <w:r w:rsidRPr="00062541">
              <w:rPr>
                <w:rFonts w:ascii="Times New Roman" w:hAnsi="Times New Roman" w:cs="Times New Roman"/>
                <w:sz w:val="24"/>
                <w:szCs w:val="24"/>
                <w:lang w:val="en-US"/>
              </w:rPr>
              <w:t xml:space="preserve">«We can allow ourselves the </w:t>
            </w:r>
            <w:r w:rsidRPr="00312673">
              <w:rPr>
                <w:rFonts w:ascii="Times New Roman" w:hAnsi="Times New Roman" w:cs="Times New Roman"/>
                <w:sz w:val="24"/>
                <w:szCs w:val="24"/>
                <w:lang w:val="en-US"/>
              </w:rPr>
              <w:t>luxury</w:t>
            </w:r>
            <w:r w:rsidRPr="00062541">
              <w:rPr>
                <w:rFonts w:ascii="Times New Roman" w:hAnsi="Times New Roman" w:cs="Times New Roman"/>
                <w:sz w:val="24"/>
                <w:szCs w:val="24"/>
                <w:lang w:val="en-US"/>
              </w:rPr>
              <w:t xml:space="preserve"> of such an </w:t>
            </w:r>
            <w:r w:rsidRPr="00312673">
              <w:rPr>
                <w:rFonts w:ascii="Times New Roman" w:hAnsi="Times New Roman" w:cs="Times New Roman"/>
                <w:b/>
                <w:sz w:val="24"/>
                <w:szCs w:val="24"/>
                <w:lang w:val="en-US"/>
              </w:rPr>
              <w:t>extravagant</w:t>
            </w:r>
            <w:r w:rsidRPr="00062541">
              <w:rPr>
                <w:rFonts w:ascii="Times New Roman" w:hAnsi="Times New Roman" w:cs="Times New Roman"/>
                <w:sz w:val="24"/>
                <w:szCs w:val="24"/>
                <w:lang w:val="en-US"/>
              </w:rPr>
              <w:t xml:space="preserve"> theory</w:t>
            </w:r>
            <w:proofErr w:type="gramStart"/>
            <w:r w:rsidRPr="00062541">
              <w:rPr>
                <w:rFonts w:ascii="Times New Roman" w:hAnsi="Times New Roman" w:cs="Times New Roman"/>
                <w:sz w:val="24"/>
                <w:szCs w:val="24"/>
                <w:lang w:val="en-US"/>
              </w:rPr>
              <w:t>..»</w:t>
            </w:r>
            <w:proofErr w:type="gramEnd"/>
          </w:p>
        </w:tc>
        <w:tc>
          <w:tcPr>
            <w:tcW w:w="4642" w:type="dxa"/>
          </w:tcPr>
          <w:p w:rsidR="00062541" w:rsidRPr="00062541" w:rsidRDefault="00062541"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62541">
              <w:rPr>
                <w:rFonts w:ascii="Times New Roman" w:hAnsi="Times New Roman" w:cs="Times New Roman"/>
                <w:sz w:val="24"/>
                <w:szCs w:val="24"/>
                <w:shd w:val="clear" w:color="auto" w:fill="FFFFFF"/>
              </w:rPr>
              <w:t xml:space="preserve">Мы можем позволить себе </w:t>
            </w:r>
            <w:r w:rsidRPr="00312673">
              <w:rPr>
                <w:rFonts w:ascii="Times New Roman" w:hAnsi="Times New Roman" w:cs="Times New Roman"/>
                <w:sz w:val="24"/>
                <w:szCs w:val="24"/>
                <w:shd w:val="clear" w:color="auto" w:fill="FFFFFF"/>
              </w:rPr>
              <w:t>роскошь</w:t>
            </w:r>
            <w:r>
              <w:rPr>
                <w:rFonts w:ascii="Times New Roman" w:hAnsi="Times New Roman" w:cs="Times New Roman"/>
                <w:sz w:val="24"/>
                <w:szCs w:val="24"/>
                <w:shd w:val="clear" w:color="auto" w:fill="FFFFFF"/>
              </w:rPr>
              <w:t xml:space="preserve"> такой </w:t>
            </w:r>
            <w:r w:rsidRPr="00312673">
              <w:rPr>
                <w:rFonts w:ascii="Times New Roman" w:hAnsi="Times New Roman" w:cs="Times New Roman"/>
                <w:b/>
                <w:sz w:val="24"/>
                <w:szCs w:val="24"/>
                <w:shd w:val="clear" w:color="auto" w:fill="FFFFFF"/>
              </w:rPr>
              <w:t>экстравагантной</w:t>
            </w:r>
            <w:r>
              <w:rPr>
                <w:rFonts w:ascii="Times New Roman" w:hAnsi="Times New Roman" w:cs="Times New Roman"/>
                <w:sz w:val="24"/>
                <w:szCs w:val="24"/>
                <w:shd w:val="clear" w:color="auto" w:fill="FFFFFF"/>
              </w:rPr>
              <w:t xml:space="preserve"> гипотезы</w:t>
            </w:r>
            <w:proofErr w:type="gramStart"/>
            <w:r>
              <w:rPr>
                <w:rFonts w:ascii="Times New Roman" w:hAnsi="Times New Roman" w:cs="Times New Roman"/>
                <w:sz w:val="24"/>
                <w:szCs w:val="24"/>
                <w:shd w:val="clear" w:color="auto" w:fill="FFFFFF"/>
              </w:rPr>
              <w:t>..»</w:t>
            </w:r>
            <w:proofErr w:type="gramEnd"/>
          </w:p>
        </w:tc>
      </w:tr>
    </w:tbl>
    <w:p w:rsidR="00CB5A06" w:rsidRPr="00062541" w:rsidRDefault="00CB5A06" w:rsidP="00F71E87">
      <w:pPr>
        <w:spacing w:line="360" w:lineRule="auto"/>
        <w:jc w:val="center"/>
        <w:rPr>
          <w:rFonts w:ascii="Times New Roman" w:hAnsi="Times New Roman" w:cs="Times New Roman"/>
          <w:b/>
          <w:sz w:val="28"/>
          <w:szCs w:val="28"/>
        </w:rPr>
      </w:pPr>
    </w:p>
    <w:p w:rsidR="00E93106" w:rsidRDefault="00E93106" w:rsidP="00F71E87">
      <w:pPr>
        <w:pStyle w:val="3"/>
      </w:pPr>
      <w:bookmarkStart w:id="45" w:name="_Toc514613975"/>
      <w:r w:rsidRPr="00F624E3">
        <w:t>Фразеологические единицы</w:t>
      </w:r>
      <w:bookmarkEnd w:id="45"/>
    </w:p>
    <w:p w:rsidR="000C40D1" w:rsidRPr="000C40D1" w:rsidRDefault="000C40D1" w:rsidP="00F71E87">
      <w:pPr>
        <w:spacing w:line="360" w:lineRule="auto"/>
        <w:jc w:val="both"/>
        <w:rPr>
          <w:rFonts w:ascii="Times New Roman" w:hAnsi="Times New Roman" w:cs="Times New Roman"/>
          <w:sz w:val="28"/>
          <w:szCs w:val="28"/>
        </w:rPr>
      </w:pPr>
      <w:r w:rsidRPr="000C40D1">
        <w:rPr>
          <w:rFonts w:ascii="Times New Roman" w:hAnsi="Times New Roman" w:cs="Times New Roman"/>
          <w:sz w:val="28"/>
          <w:szCs w:val="28"/>
        </w:rPr>
        <w:lastRenderedPageBreak/>
        <w:t xml:space="preserve">Вполне естественным представляется </w:t>
      </w:r>
      <w:r>
        <w:rPr>
          <w:rFonts w:ascii="Times New Roman" w:hAnsi="Times New Roman" w:cs="Times New Roman"/>
          <w:sz w:val="28"/>
          <w:szCs w:val="28"/>
        </w:rPr>
        <w:t xml:space="preserve">использование </w:t>
      </w:r>
      <w:r w:rsidRPr="000C40D1">
        <w:rPr>
          <w:rFonts w:ascii="Times New Roman" w:hAnsi="Times New Roman" w:cs="Times New Roman"/>
          <w:sz w:val="28"/>
          <w:szCs w:val="28"/>
        </w:rPr>
        <w:t>в экспрессивно-окрашенном тексте</w:t>
      </w:r>
      <w:r>
        <w:rPr>
          <w:rFonts w:ascii="Times New Roman" w:hAnsi="Times New Roman" w:cs="Times New Roman"/>
          <w:sz w:val="28"/>
          <w:szCs w:val="28"/>
        </w:rPr>
        <w:t xml:space="preserve"> разнообразных фразеологических единиц. При переводе подбирается идентичная фразеологическая единица (пример</w:t>
      </w:r>
      <w:r w:rsidR="0078304E">
        <w:rPr>
          <w:rFonts w:ascii="Times New Roman" w:hAnsi="Times New Roman" w:cs="Times New Roman"/>
          <w:sz w:val="28"/>
          <w:szCs w:val="28"/>
        </w:rPr>
        <w:t xml:space="preserve"> 80</w:t>
      </w:r>
      <w:r>
        <w:rPr>
          <w:rFonts w:ascii="Times New Roman" w:hAnsi="Times New Roman" w:cs="Times New Roman"/>
          <w:sz w:val="28"/>
          <w:szCs w:val="28"/>
        </w:rPr>
        <w:t>), иными словами, фразеологический эквивалент.</w:t>
      </w:r>
      <w:r w:rsidR="005B4262">
        <w:rPr>
          <w:rFonts w:ascii="Times New Roman" w:hAnsi="Times New Roman" w:cs="Times New Roman"/>
          <w:sz w:val="28"/>
          <w:szCs w:val="28"/>
        </w:rPr>
        <w:t xml:space="preserve"> В случае, когда переводчику не удается отыскать оптимальный фразеологический эквивалент, им применяется метод фразеологического аналога. В </w:t>
      </w:r>
      <w:r w:rsidR="005B4262" w:rsidRPr="0078304E">
        <w:rPr>
          <w:rFonts w:ascii="Times New Roman" w:hAnsi="Times New Roman" w:cs="Times New Roman"/>
          <w:sz w:val="28"/>
          <w:szCs w:val="28"/>
        </w:rPr>
        <w:t>примерах</w:t>
      </w:r>
      <w:r w:rsidR="005B4262">
        <w:rPr>
          <w:rFonts w:ascii="Times New Roman" w:hAnsi="Times New Roman" w:cs="Times New Roman"/>
          <w:color w:val="FF0000"/>
          <w:sz w:val="28"/>
          <w:szCs w:val="28"/>
        </w:rPr>
        <w:t xml:space="preserve"> </w:t>
      </w:r>
      <w:r w:rsidR="0078304E" w:rsidRPr="0078304E">
        <w:rPr>
          <w:rFonts w:ascii="Times New Roman" w:hAnsi="Times New Roman" w:cs="Times New Roman"/>
          <w:sz w:val="28"/>
          <w:szCs w:val="28"/>
        </w:rPr>
        <w:t xml:space="preserve">78 и 79 </w:t>
      </w:r>
      <w:r w:rsidR="005B4262" w:rsidRPr="005B4262">
        <w:rPr>
          <w:rFonts w:ascii="Times New Roman" w:hAnsi="Times New Roman" w:cs="Times New Roman"/>
          <w:sz w:val="28"/>
          <w:szCs w:val="28"/>
        </w:rPr>
        <w:t>мы можем наблюдать, что переводные единицы обладают тем же переносным значением</w:t>
      </w:r>
      <w:r w:rsidR="005B4262">
        <w:rPr>
          <w:rFonts w:ascii="Times New Roman" w:hAnsi="Times New Roman" w:cs="Times New Roman"/>
          <w:sz w:val="28"/>
          <w:szCs w:val="28"/>
        </w:rPr>
        <w:t>, однако это значение основано на других образах.</w:t>
      </w:r>
    </w:p>
    <w:tbl>
      <w:tblPr>
        <w:tblStyle w:val="af0"/>
        <w:tblW w:w="0" w:type="auto"/>
        <w:tblLook w:val="04A0" w:firstRow="1" w:lastRow="0" w:firstColumn="1" w:lastColumn="0" w:noHBand="0" w:noVBand="1"/>
      </w:tblPr>
      <w:tblGrid>
        <w:gridCol w:w="534"/>
        <w:gridCol w:w="4394"/>
        <w:gridCol w:w="4642"/>
      </w:tblGrid>
      <w:tr w:rsidR="00E93106" w:rsidRPr="00CB5A06" w:rsidTr="00CB5A06">
        <w:tc>
          <w:tcPr>
            <w:tcW w:w="534" w:type="dxa"/>
          </w:tcPr>
          <w:p w:rsidR="00E93106" w:rsidRPr="005C5168" w:rsidRDefault="005C5168" w:rsidP="00F71E87">
            <w:pPr>
              <w:spacing w:line="360" w:lineRule="auto"/>
              <w:jc w:val="both"/>
              <w:rPr>
                <w:rFonts w:ascii="Times New Roman" w:hAnsi="Times New Roman" w:cs="Times New Roman"/>
                <w:sz w:val="24"/>
                <w:szCs w:val="24"/>
              </w:rPr>
            </w:pPr>
            <w:r w:rsidRPr="005C5168">
              <w:rPr>
                <w:rFonts w:ascii="Times New Roman" w:hAnsi="Times New Roman" w:cs="Times New Roman"/>
                <w:sz w:val="24"/>
                <w:szCs w:val="24"/>
              </w:rPr>
              <w:t>78</w:t>
            </w:r>
          </w:p>
        </w:tc>
        <w:tc>
          <w:tcPr>
            <w:tcW w:w="4394" w:type="dxa"/>
          </w:tcPr>
          <w:p w:rsidR="00E93106" w:rsidRPr="00CB5A06" w:rsidRDefault="00CB5A06" w:rsidP="00F71E87">
            <w:pPr>
              <w:spacing w:line="360" w:lineRule="auto"/>
              <w:jc w:val="both"/>
              <w:rPr>
                <w:rFonts w:ascii="Times New Roman" w:hAnsi="Times New Roman" w:cs="Times New Roman"/>
                <w:b/>
                <w:sz w:val="24"/>
                <w:szCs w:val="24"/>
                <w:lang w:val="en-US"/>
              </w:rPr>
            </w:pPr>
            <w:r w:rsidRPr="00CB5A06">
              <w:rPr>
                <w:rFonts w:ascii="Times New Roman" w:hAnsi="Times New Roman" w:cs="Times New Roman"/>
                <w:sz w:val="24"/>
                <w:szCs w:val="24"/>
                <w:lang w:val="en-US"/>
              </w:rPr>
              <w:t xml:space="preserve">«A miracle, in other words, if it occurs at all, is a tremendous </w:t>
            </w:r>
            <w:r w:rsidRPr="00CB5A06">
              <w:rPr>
                <w:rFonts w:ascii="Times New Roman" w:hAnsi="Times New Roman" w:cs="Times New Roman"/>
                <w:b/>
                <w:sz w:val="24"/>
                <w:szCs w:val="24"/>
                <w:lang w:val="en-US"/>
              </w:rPr>
              <w:t>stroke of luck</w:t>
            </w:r>
            <w:r w:rsidRPr="00CB5A06">
              <w:rPr>
                <w:rFonts w:ascii="Times New Roman" w:hAnsi="Times New Roman" w:cs="Times New Roman"/>
                <w:sz w:val="24"/>
                <w:szCs w:val="24"/>
                <w:lang w:val="en-US"/>
              </w:rPr>
              <w:t>».</w:t>
            </w:r>
          </w:p>
        </w:tc>
        <w:tc>
          <w:tcPr>
            <w:tcW w:w="4642" w:type="dxa"/>
          </w:tcPr>
          <w:p w:rsidR="00E93106" w:rsidRPr="00CB5A06" w:rsidRDefault="00CB5A06"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CB5A06">
              <w:rPr>
                <w:rFonts w:ascii="Times New Roman" w:hAnsi="Times New Roman" w:cs="Times New Roman"/>
                <w:sz w:val="24"/>
                <w:szCs w:val="24"/>
              </w:rPr>
              <w:t xml:space="preserve">Другими словами — чудо, если оно вообще случается — это потрясающе редкая </w:t>
            </w:r>
            <w:r w:rsidRPr="00CB5A06">
              <w:rPr>
                <w:rFonts w:ascii="Times New Roman" w:hAnsi="Times New Roman" w:cs="Times New Roman"/>
                <w:b/>
                <w:sz w:val="24"/>
                <w:szCs w:val="24"/>
              </w:rPr>
              <w:t>улыбка фортуны</w:t>
            </w:r>
            <w:r>
              <w:rPr>
                <w:rFonts w:ascii="Times New Roman" w:hAnsi="Times New Roman" w:cs="Times New Roman"/>
                <w:sz w:val="24"/>
                <w:szCs w:val="24"/>
              </w:rPr>
              <w:t>»</w:t>
            </w:r>
            <w:r w:rsidRPr="00CB5A06">
              <w:rPr>
                <w:rFonts w:ascii="Times New Roman" w:hAnsi="Times New Roman" w:cs="Times New Roman"/>
                <w:sz w:val="24"/>
                <w:szCs w:val="24"/>
              </w:rPr>
              <w:t>.</w:t>
            </w:r>
          </w:p>
        </w:tc>
      </w:tr>
      <w:tr w:rsidR="00DF48E9" w:rsidRPr="00DF48E9" w:rsidTr="00CB5A06">
        <w:tc>
          <w:tcPr>
            <w:tcW w:w="534" w:type="dxa"/>
          </w:tcPr>
          <w:p w:rsidR="00DF48E9" w:rsidRPr="005C5168" w:rsidRDefault="005C5168" w:rsidP="00F71E87">
            <w:pPr>
              <w:spacing w:line="360" w:lineRule="auto"/>
              <w:jc w:val="both"/>
              <w:rPr>
                <w:rFonts w:ascii="Times New Roman" w:hAnsi="Times New Roman" w:cs="Times New Roman"/>
                <w:sz w:val="24"/>
                <w:szCs w:val="24"/>
              </w:rPr>
            </w:pPr>
            <w:r w:rsidRPr="005C5168">
              <w:rPr>
                <w:rFonts w:ascii="Times New Roman" w:hAnsi="Times New Roman" w:cs="Times New Roman"/>
                <w:sz w:val="24"/>
                <w:szCs w:val="24"/>
              </w:rPr>
              <w:t>79</w:t>
            </w:r>
          </w:p>
        </w:tc>
        <w:tc>
          <w:tcPr>
            <w:tcW w:w="4394" w:type="dxa"/>
          </w:tcPr>
          <w:p w:rsidR="00DF48E9" w:rsidRPr="00DF48E9" w:rsidRDefault="00DF48E9" w:rsidP="00F71E87">
            <w:pPr>
              <w:spacing w:line="360" w:lineRule="auto"/>
              <w:jc w:val="both"/>
              <w:rPr>
                <w:rFonts w:ascii="Times New Roman" w:hAnsi="Times New Roman" w:cs="Times New Roman"/>
                <w:sz w:val="24"/>
                <w:szCs w:val="24"/>
                <w:lang w:val="en-US"/>
              </w:rPr>
            </w:pPr>
            <w:r w:rsidRPr="00DF48E9">
              <w:rPr>
                <w:rFonts w:ascii="Times New Roman" w:hAnsi="Times New Roman" w:cs="Times New Roman"/>
                <w:sz w:val="24"/>
                <w:szCs w:val="24"/>
                <w:lang w:val="en-US"/>
              </w:rPr>
              <w:t>«..</w:t>
            </w:r>
            <w:proofErr w:type="gramStart"/>
            <w:r w:rsidRPr="00DF48E9">
              <w:rPr>
                <w:rFonts w:ascii="Times New Roman" w:hAnsi="Times New Roman" w:cs="Times New Roman"/>
                <w:sz w:val="24"/>
                <w:szCs w:val="24"/>
                <w:lang w:val="en-US"/>
              </w:rPr>
              <w:t>so</w:t>
            </w:r>
            <w:proofErr w:type="gramEnd"/>
            <w:r w:rsidRPr="00DF48E9">
              <w:rPr>
                <w:rFonts w:ascii="Times New Roman" w:hAnsi="Times New Roman" w:cs="Times New Roman"/>
                <w:sz w:val="24"/>
                <w:szCs w:val="24"/>
                <w:lang w:val="en-US"/>
              </w:rPr>
              <w:t xml:space="preserve"> I thought that here I </w:t>
            </w:r>
            <w:r w:rsidRPr="00DF48E9">
              <w:rPr>
                <w:rFonts w:ascii="Times New Roman" w:hAnsi="Times New Roman" w:cs="Times New Roman"/>
                <w:b/>
                <w:sz w:val="24"/>
                <w:szCs w:val="24"/>
                <w:lang w:val="en-US"/>
              </w:rPr>
              <w:t>would fly a kite</w:t>
            </w:r>
            <w:r w:rsidRPr="00DF48E9">
              <w:rPr>
                <w:rFonts w:ascii="Times New Roman" w:hAnsi="Times New Roman" w:cs="Times New Roman"/>
                <w:sz w:val="24"/>
                <w:szCs w:val="24"/>
                <w:lang w:val="en-US"/>
              </w:rPr>
              <w:t xml:space="preserve"> for a somewhat less-fashionable theory..»</w:t>
            </w:r>
          </w:p>
        </w:tc>
        <w:tc>
          <w:tcPr>
            <w:tcW w:w="4642" w:type="dxa"/>
          </w:tcPr>
          <w:p w:rsidR="00DF48E9" w:rsidRPr="00F71E87" w:rsidRDefault="00DF48E9" w:rsidP="00F71E87">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DF48E9">
              <w:rPr>
                <w:rFonts w:ascii="Times New Roman" w:hAnsi="Times New Roman" w:cs="Times New Roman"/>
                <w:sz w:val="24"/>
                <w:szCs w:val="24"/>
                <w:shd w:val="clear" w:color="auto" w:fill="FFFFFF"/>
              </w:rPr>
              <w:t xml:space="preserve">а здесь я подумал, что можно </w:t>
            </w:r>
            <w:r w:rsidRPr="00DF48E9">
              <w:rPr>
                <w:rFonts w:ascii="Times New Roman" w:hAnsi="Times New Roman" w:cs="Times New Roman"/>
                <w:b/>
                <w:sz w:val="24"/>
                <w:szCs w:val="24"/>
                <w:shd w:val="clear" w:color="auto" w:fill="FFFFFF"/>
              </w:rPr>
              <w:t>прозондировать почву</w:t>
            </w:r>
            <w:r w:rsidRPr="00DF48E9">
              <w:rPr>
                <w:rFonts w:ascii="Times New Roman" w:hAnsi="Times New Roman" w:cs="Times New Roman"/>
                <w:sz w:val="24"/>
                <w:szCs w:val="24"/>
                <w:shd w:val="clear" w:color="auto" w:fill="FFFFFF"/>
              </w:rPr>
              <w:t xml:space="preserve"> для неско</w:t>
            </w:r>
            <w:r>
              <w:rPr>
                <w:rFonts w:ascii="Times New Roman" w:hAnsi="Times New Roman" w:cs="Times New Roman"/>
                <w:sz w:val="24"/>
                <w:szCs w:val="24"/>
                <w:shd w:val="clear" w:color="auto" w:fill="FFFFFF"/>
              </w:rPr>
              <w:t>лько менее фешенебельной теории</w:t>
            </w:r>
            <w:proofErr w:type="gramStart"/>
            <w:r>
              <w:rPr>
                <w:rFonts w:ascii="Times New Roman" w:hAnsi="Times New Roman" w:cs="Times New Roman"/>
                <w:sz w:val="24"/>
                <w:szCs w:val="24"/>
                <w:shd w:val="clear" w:color="auto" w:fill="FFFFFF"/>
              </w:rPr>
              <w:t>..»</w:t>
            </w:r>
            <w:proofErr w:type="gramEnd"/>
          </w:p>
        </w:tc>
      </w:tr>
      <w:tr w:rsidR="00CE0EE8" w:rsidRPr="00CE0EE8" w:rsidTr="00CB5A06">
        <w:tc>
          <w:tcPr>
            <w:tcW w:w="534" w:type="dxa"/>
          </w:tcPr>
          <w:p w:rsidR="00CE0EE8" w:rsidRPr="005C5168" w:rsidRDefault="005C5168" w:rsidP="00F71E87">
            <w:pPr>
              <w:spacing w:line="360" w:lineRule="auto"/>
              <w:jc w:val="both"/>
              <w:rPr>
                <w:rFonts w:ascii="Times New Roman" w:hAnsi="Times New Roman" w:cs="Times New Roman"/>
                <w:sz w:val="24"/>
                <w:szCs w:val="24"/>
              </w:rPr>
            </w:pPr>
            <w:r w:rsidRPr="005C5168">
              <w:rPr>
                <w:rFonts w:ascii="Times New Roman" w:hAnsi="Times New Roman" w:cs="Times New Roman"/>
                <w:sz w:val="24"/>
                <w:szCs w:val="24"/>
              </w:rPr>
              <w:t>80</w:t>
            </w:r>
          </w:p>
        </w:tc>
        <w:tc>
          <w:tcPr>
            <w:tcW w:w="4394" w:type="dxa"/>
          </w:tcPr>
          <w:p w:rsidR="00CE0EE8" w:rsidRPr="00CE0EE8" w:rsidRDefault="00CE0EE8" w:rsidP="00F71E87">
            <w:pPr>
              <w:spacing w:line="360" w:lineRule="auto"/>
              <w:jc w:val="both"/>
              <w:rPr>
                <w:rFonts w:ascii="Times New Roman" w:hAnsi="Times New Roman" w:cs="Times New Roman"/>
                <w:sz w:val="24"/>
                <w:szCs w:val="24"/>
                <w:lang w:val="en-US"/>
              </w:rPr>
            </w:pPr>
            <w:r w:rsidRPr="00CE0EE8">
              <w:rPr>
                <w:rFonts w:ascii="Times New Roman" w:hAnsi="Times New Roman" w:cs="Times New Roman"/>
                <w:sz w:val="24"/>
                <w:szCs w:val="24"/>
                <w:lang w:val="en-US"/>
              </w:rPr>
              <w:t xml:space="preserve">«These little </w:t>
            </w:r>
            <w:r w:rsidRPr="00CE0EE8">
              <w:rPr>
                <w:rFonts w:ascii="Times New Roman" w:hAnsi="Times New Roman" w:cs="Times New Roman"/>
                <w:b/>
                <w:sz w:val="24"/>
                <w:szCs w:val="24"/>
                <w:lang w:val="en-US"/>
              </w:rPr>
              <w:t>flights of fancy</w:t>
            </w:r>
            <w:r w:rsidRPr="00CE0EE8">
              <w:rPr>
                <w:rFonts w:ascii="Times New Roman" w:hAnsi="Times New Roman" w:cs="Times New Roman"/>
                <w:sz w:val="24"/>
                <w:szCs w:val="24"/>
                <w:lang w:val="en-US"/>
              </w:rPr>
              <w:t>, embellishments of Cairns-Smith's own</w:t>
            </w:r>
            <w:proofErr w:type="gramStart"/>
            <w:r w:rsidRPr="00CE0EE8">
              <w:rPr>
                <w:rFonts w:ascii="Times New Roman" w:hAnsi="Times New Roman" w:cs="Times New Roman"/>
                <w:sz w:val="24"/>
                <w:szCs w:val="24"/>
                <w:lang w:val="en-US"/>
              </w:rPr>
              <w:t>..»</w:t>
            </w:r>
            <w:proofErr w:type="gramEnd"/>
          </w:p>
        </w:tc>
        <w:tc>
          <w:tcPr>
            <w:tcW w:w="4642" w:type="dxa"/>
          </w:tcPr>
          <w:p w:rsidR="00CE0EE8" w:rsidRPr="00CE0EE8" w:rsidRDefault="00CE0EE8" w:rsidP="00F71E8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E0EE8">
              <w:rPr>
                <w:rFonts w:ascii="Times New Roman" w:hAnsi="Times New Roman" w:cs="Times New Roman"/>
                <w:sz w:val="24"/>
                <w:szCs w:val="24"/>
                <w:shd w:val="clear" w:color="auto" w:fill="FFFFFF"/>
              </w:rPr>
              <w:t xml:space="preserve">Этот маленький </w:t>
            </w:r>
            <w:r w:rsidRPr="00CE0EE8">
              <w:rPr>
                <w:rFonts w:ascii="Times New Roman" w:hAnsi="Times New Roman" w:cs="Times New Roman"/>
                <w:b/>
                <w:sz w:val="24"/>
                <w:szCs w:val="24"/>
                <w:shd w:val="clear" w:color="auto" w:fill="FFFFFF"/>
              </w:rPr>
              <w:t>полёт фантазии</w:t>
            </w:r>
            <w:r w:rsidRPr="00CE0EE8">
              <w:rPr>
                <w:rFonts w:ascii="Times New Roman" w:hAnsi="Times New Roman" w:cs="Times New Roman"/>
                <w:sz w:val="24"/>
                <w:szCs w:val="24"/>
                <w:shd w:val="clear" w:color="auto" w:fill="FFFFFF"/>
              </w:rPr>
              <w:t xml:space="preserve">, украшающий самого </w:t>
            </w:r>
            <w:proofErr w:type="spellStart"/>
            <w:r w:rsidRPr="00CE0EE8">
              <w:rPr>
                <w:rFonts w:ascii="Times New Roman" w:hAnsi="Times New Roman" w:cs="Times New Roman"/>
                <w:sz w:val="24"/>
                <w:szCs w:val="24"/>
                <w:shd w:val="clear" w:color="auto" w:fill="FFFFFF"/>
              </w:rPr>
              <w:t>Кэрнс</w:t>
            </w:r>
            <w:proofErr w:type="spellEnd"/>
            <w:r w:rsidRPr="00CE0EE8">
              <w:rPr>
                <w:rFonts w:ascii="Times New Roman" w:hAnsi="Times New Roman" w:cs="Times New Roman"/>
                <w:sz w:val="24"/>
                <w:szCs w:val="24"/>
                <w:shd w:val="clear" w:color="auto" w:fill="FFFFFF"/>
              </w:rPr>
              <w:t>-Смита</w:t>
            </w:r>
            <w:proofErr w:type="gramStart"/>
            <w:r>
              <w:rPr>
                <w:rFonts w:ascii="Times New Roman" w:hAnsi="Times New Roman" w:cs="Times New Roman"/>
                <w:sz w:val="24"/>
                <w:szCs w:val="24"/>
                <w:shd w:val="clear" w:color="auto" w:fill="FFFFFF"/>
              </w:rPr>
              <w:t>..»</w:t>
            </w:r>
            <w:proofErr w:type="gramEnd"/>
          </w:p>
        </w:tc>
      </w:tr>
    </w:tbl>
    <w:p w:rsidR="00A2511E" w:rsidRPr="00A2511E" w:rsidRDefault="00A2511E" w:rsidP="00F71E87">
      <w:pPr>
        <w:spacing w:line="360" w:lineRule="auto"/>
        <w:jc w:val="center"/>
        <w:rPr>
          <w:rFonts w:ascii="Times New Roman" w:hAnsi="Times New Roman" w:cs="Times New Roman"/>
          <w:b/>
          <w:sz w:val="28"/>
          <w:szCs w:val="28"/>
        </w:rPr>
      </w:pPr>
    </w:p>
    <w:p w:rsidR="007814C5" w:rsidRPr="00F71E87" w:rsidRDefault="007814C5" w:rsidP="00F71E87">
      <w:pPr>
        <w:spacing w:line="360" w:lineRule="auto"/>
        <w:jc w:val="center"/>
        <w:rPr>
          <w:rFonts w:ascii="Times New Roman" w:hAnsi="Times New Roman" w:cs="Times New Roman"/>
          <w:b/>
          <w:sz w:val="28"/>
          <w:szCs w:val="28"/>
        </w:rPr>
      </w:pPr>
    </w:p>
    <w:p w:rsidR="007E548C" w:rsidRPr="00CE0EE8" w:rsidRDefault="007E548C" w:rsidP="00F71E87">
      <w:pPr>
        <w:spacing w:line="360" w:lineRule="auto"/>
        <w:jc w:val="center"/>
        <w:rPr>
          <w:rFonts w:ascii="Times New Roman" w:hAnsi="Times New Roman" w:cs="Times New Roman"/>
          <w:sz w:val="28"/>
          <w:szCs w:val="28"/>
        </w:rPr>
      </w:pPr>
    </w:p>
    <w:p w:rsidR="00D01A26" w:rsidRPr="00CE0EE8" w:rsidRDefault="00D01A26" w:rsidP="00F71E87">
      <w:pPr>
        <w:tabs>
          <w:tab w:val="clear" w:pos="284"/>
        </w:tabs>
        <w:spacing w:line="360" w:lineRule="auto"/>
        <w:ind w:left="284"/>
        <w:jc w:val="center"/>
        <w:rPr>
          <w:rFonts w:ascii="Times New Roman" w:hAnsi="Times New Roman" w:cs="Times New Roman"/>
          <w:sz w:val="28"/>
          <w:szCs w:val="28"/>
          <w:lang w:eastAsia="ru-RU"/>
        </w:rPr>
      </w:pPr>
    </w:p>
    <w:p w:rsidR="00F00750" w:rsidRPr="00CE0EE8" w:rsidRDefault="00F00750" w:rsidP="00F71E87">
      <w:pPr>
        <w:tabs>
          <w:tab w:val="clear" w:pos="284"/>
        </w:tabs>
        <w:spacing w:line="360" w:lineRule="auto"/>
        <w:ind w:left="284"/>
        <w:rPr>
          <w:b/>
        </w:rPr>
      </w:pPr>
      <w:r w:rsidRPr="00CE0EE8">
        <w:rPr>
          <w:b/>
        </w:rPr>
        <w:br w:type="page"/>
      </w:r>
    </w:p>
    <w:p w:rsidR="00D062A9" w:rsidRPr="00F624E3" w:rsidRDefault="0023799B" w:rsidP="00F71E87">
      <w:pPr>
        <w:pStyle w:val="1"/>
      </w:pPr>
      <w:hyperlink w:anchor="_Toc449306108" w:history="1">
        <w:bookmarkStart w:id="46" w:name="_Toc514613976"/>
        <w:r w:rsidR="00D062A9" w:rsidRPr="00F624E3">
          <w:rPr>
            <w:rStyle w:val="a9"/>
          </w:rPr>
          <w:t>Выводы по главе 2</w:t>
        </w:r>
        <w:bookmarkEnd w:id="46"/>
      </w:hyperlink>
    </w:p>
    <w:p w:rsidR="00D01A26" w:rsidRDefault="00BE3BC9" w:rsidP="00F92773">
      <w:pPr>
        <w:pStyle w:val="a0"/>
        <w:numPr>
          <w:ilvl w:val="0"/>
          <w:numId w:val="40"/>
        </w:numPr>
        <w:spacing w:before="22" w:after="22"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 процессе сопоставительного анализа научно-популярного текста на английском языке и его русского перевода были выявлены особенности научного и научно-популярного текстов.</w:t>
      </w:r>
    </w:p>
    <w:p w:rsidR="00F92773" w:rsidRPr="00D01A26" w:rsidRDefault="00F92773" w:rsidP="00F92773">
      <w:pPr>
        <w:pStyle w:val="a0"/>
        <w:spacing w:before="22" w:after="22" w:line="360" w:lineRule="auto"/>
        <w:ind w:left="0"/>
        <w:jc w:val="both"/>
        <w:rPr>
          <w:rFonts w:ascii="Times New Roman" w:hAnsi="Times New Roman" w:cs="Times New Roman"/>
          <w:sz w:val="28"/>
          <w:szCs w:val="28"/>
        </w:rPr>
      </w:pPr>
    </w:p>
    <w:p w:rsidR="003C256D" w:rsidRDefault="008364B3" w:rsidP="00F92773">
      <w:pPr>
        <w:pStyle w:val="a0"/>
        <w:numPr>
          <w:ilvl w:val="0"/>
          <w:numId w:val="40"/>
        </w:numPr>
        <w:spacing w:before="22" w:after="22" w:line="360" w:lineRule="auto"/>
        <w:ind w:left="0" w:firstLine="0"/>
        <w:jc w:val="both"/>
        <w:rPr>
          <w:rFonts w:ascii="Times New Roman" w:hAnsi="Times New Roman" w:cs="Times New Roman"/>
          <w:sz w:val="28"/>
          <w:szCs w:val="28"/>
        </w:rPr>
      </w:pPr>
      <w:r w:rsidRPr="003C256D">
        <w:rPr>
          <w:rFonts w:ascii="Times New Roman" w:hAnsi="Times New Roman" w:cs="Times New Roman"/>
          <w:sz w:val="28"/>
          <w:szCs w:val="28"/>
        </w:rPr>
        <w:t xml:space="preserve">В результате анализа было установлено, </w:t>
      </w:r>
      <w:r w:rsidR="003C256D" w:rsidRPr="003C256D">
        <w:rPr>
          <w:rFonts w:ascii="Times New Roman" w:hAnsi="Times New Roman" w:cs="Times New Roman"/>
          <w:sz w:val="28"/>
          <w:szCs w:val="28"/>
        </w:rPr>
        <w:t>что, наряду с большим количеством терминов, в научно-популярных текстах активно используются стилистические фигуры речи. Как правило, для них подыскиваю</w:t>
      </w:r>
      <w:r w:rsidR="003C256D">
        <w:rPr>
          <w:rFonts w:ascii="Times New Roman" w:hAnsi="Times New Roman" w:cs="Times New Roman"/>
          <w:sz w:val="28"/>
          <w:szCs w:val="28"/>
        </w:rPr>
        <w:t>тся эквиваленты, осуществляется дословный перевод или под</w:t>
      </w:r>
      <w:r w:rsidR="00F92773">
        <w:rPr>
          <w:rFonts w:ascii="Times New Roman" w:hAnsi="Times New Roman" w:cs="Times New Roman"/>
          <w:sz w:val="28"/>
          <w:szCs w:val="28"/>
        </w:rPr>
        <w:t>бираются функциональные аналоги.</w:t>
      </w:r>
    </w:p>
    <w:p w:rsidR="00F92773" w:rsidRDefault="00F92773" w:rsidP="00F92773">
      <w:pPr>
        <w:pStyle w:val="a0"/>
        <w:spacing w:before="22" w:after="22" w:line="360" w:lineRule="auto"/>
        <w:ind w:left="0"/>
        <w:jc w:val="both"/>
        <w:rPr>
          <w:rFonts w:ascii="Times New Roman" w:hAnsi="Times New Roman" w:cs="Times New Roman"/>
          <w:sz w:val="28"/>
          <w:szCs w:val="28"/>
        </w:rPr>
      </w:pPr>
    </w:p>
    <w:p w:rsidR="00682058" w:rsidRDefault="00682058" w:rsidP="00F92773">
      <w:pPr>
        <w:pStyle w:val="a0"/>
        <w:numPr>
          <w:ilvl w:val="0"/>
          <w:numId w:val="40"/>
        </w:numPr>
        <w:spacing w:before="22" w:after="22" w:line="360" w:lineRule="auto"/>
        <w:ind w:left="0" w:firstLine="0"/>
        <w:jc w:val="both"/>
        <w:rPr>
          <w:rFonts w:ascii="Times New Roman" w:hAnsi="Times New Roman" w:cs="Times New Roman"/>
          <w:sz w:val="28"/>
          <w:szCs w:val="28"/>
        </w:rPr>
      </w:pPr>
      <w:r w:rsidRPr="003C256D">
        <w:rPr>
          <w:rFonts w:ascii="Times New Roman" w:hAnsi="Times New Roman" w:cs="Times New Roman"/>
          <w:sz w:val="28"/>
          <w:szCs w:val="28"/>
        </w:rPr>
        <w:t>Проведенный анализ позволил выявить закономерности переводческих решений, применяемых при пер</w:t>
      </w:r>
      <w:r w:rsidR="003C256D">
        <w:rPr>
          <w:rFonts w:ascii="Times New Roman" w:hAnsi="Times New Roman" w:cs="Times New Roman"/>
          <w:sz w:val="28"/>
          <w:szCs w:val="28"/>
        </w:rPr>
        <w:t>еводе научно-популярного текста, и показал, что</w:t>
      </w:r>
      <w:r w:rsidR="003C256D" w:rsidRPr="003C256D">
        <w:rPr>
          <w:rFonts w:ascii="Times New Roman" w:hAnsi="Times New Roman" w:cs="Times New Roman"/>
          <w:sz w:val="28"/>
          <w:szCs w:val="28"/>
        </w:rPr>
        <w:t xml:space="preserve"> типичными приемами при переводе имен собственных и терминов являются транскрипция, транслитерация и калькирование.</w:t>
      </w:r>
    </w:p>
    <w:p w:rsidR="00F92773" w:rsidRPr="003C256D" w:rsidRDefault="00F92773" w:rsidP="00F92773">
      <w:pPr>
        <w:pStyle w:val="a0"/>
        <w:spacing w:before="22" w:after="22" w:line="360" w:lineRule="auto"/>
        <w:ind w:left="0"/>
        <w:jc w:val="both"/>
        <w:rPr>
          <w:rFonts w:ascii="Times New Roman" w:hAnsi="Times New Roman" w:cs="Times New Roman"/>
          <w:sz w:val="28"/>
          <w:szCs w:val="28"/>
        </w:rPr>
      </w:pPr>
    </w:p>
    <w:p w:rsidR="00D01A26" w:rsidRDefault="00DD15A2" w:rsidP="00F92773">
      <w:pPr>
        <w:pStyle w:val="a0"/>
        <w:numPr>
          <w:ilvl w:val="0"/>
          <w:numId w:val="40"/>
        </w:numPr>
        <w:spacing w:before="22" w:after="22"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Передача лексических особенностей осуществляется за счет использования таких лексических трансформаций, как лексико-семантические замены (конкретизация, генерализация, модуляция), антонимический перевод и функциональный аналог</w:t>
      </w:r>
      <w:r w:rsidR="00F92773">
        <w:rPr>
          <w:rFonts w:ascii="Times New Roman" w:hAnsi="Times New Roman" w:cs="Times New Roman"/>
          <w:sz w:val="28"/>
          <w:szCs w:val="28"/>
        </w:rPr>
        <w:t>.</w:t>
      </w:r>
    </w:p>
    <w:p w:rsidR="00F92773" w:rsidRPr="00D01A26" w:rsidRDefault="00F92773" w:rsidP="00F92773">
      <w:pPr>
        <w:pStyle w:val="a0"/>
        <w:spacing w:before="22" w:after="22" w:line="360" w:lineRule="auto"/>
        <w:ind w:left="0"/>
        <w:jc w:val="both"/>
        <w:rPr>
          <w:rFonts w:ascii="Times New Roman" w:hAnsi="Times New Roman" w:cs="Times New Roman"/>
          <w:sz w:val="28"/>
          <w:szCs w:val="28"/>
        </w:rPr>
      </w:pPr>
    </w:p>
    <w:p w:rsidR="00D01A26" w:rsidRPr="00D01A26" w:rsidRDefault="00DD15A2" w:rsidP="00F92773">
      <w:pPr>
        <w:pStyle w:val="a0"/>
        <w:numPr>
          <w:ilvl w:val="0"/>
          <w:numId w:val="40"/>
        </w:numPr>
        <w:spacing w:before="22" w:after="22"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Передача стилистических особенностей</w:t>
      </w:r>
      <w:r w:rsidR="007B63C8">
        <w:rPr>
          <w:rFonts w:ascii="Times New Roman" w:hAnsi="Times New Roman" w:cs="Times New Roman"/>
          <w:sz w:val="28"/>
          <w:szCs w:val="28"/>
        </w:rPr>
        <w:t xml:space="preserve">, выраженных такими средствами образной выразительности, как лексический повтор, сравнение, аналогия, антитеза, метафора, эпитет, а также фразеологическими единицами, </w:t>
      </w:r>
      <w:r>
        <w:rPr>
          <w:rFonts w:ascii="Times New Roman" w:hAnsi="Times New Roman" w:cs="Times New Roman"/>
          <w:sz w:val="28"/>
          <w:szCs w:val="28"/>
        </w:rPr>
        <w:t xml:space="preserve">в </w:t>
      </w:r>
      <w:r w:rsidR="00C373CD">
        <w:rPr>
          <w:rFonts w:ascii="Times New Roman" w:hAnsi="Times New Roman" w:cs="Times New Roman"/>
          <w:sz w:val="28"/>
          <w:szCs w:val="28"/>
        </w:rPr>
        <w:t>подавляющем числе</w:t>
      </w:r>
      <w:r>
        <w:rPr>
          <w:rFonts w:ascii="Times New Roman" w:hAnsi="Times New Roman" w:cs="Times New Roman"/>
          <w:sz w:val="28"/>
          <w:szCs w:val="28"/>
        </w:rPr>
        <w:t xml:space="preserve"> примеров производится за счет использования дословного перевода.</w:t>
      </w:r>
    </w:p>
    <w:p w:rsidR="00D01A26" w:rsidRPr="00D01A26" w:rsidRDefault="00D01A26">
      <w:pPr>
        <w:tabs>
          <w:tab w:val="clear" w:pos="284"/>
        </w:tabs>
        <w:rPr>
          <w:rFonts w:ascii="Times New Roman" w:hAnsi="Times New Roman" w:cs="Times New Roman"/>
          <w:sz w:val="28"/>
          <w:szCs w:val="28"/>
        </w:rPr>
      </w:pPr>
    </w:p>
    <w:p w:rsidR="00D01A26" w:rsidRDefault="00D01A26">
      <w:pPr>
        <w:tabs>
          <w:tab w:val="clear" w:pos="284"/>
        </w:tabs>
        <w:rPr>
          <w:rFonts w:ascii="Times New Roman" w:eastAsia="ArialMT" w:hAnsi="Times New Roman" w:cs="Times New Roman"/>
          <w:b/>
          <w:noProof/>
          <w:kern w:val="1"/>
          <w:sz w:val="28"/>
          <w:szCs w:val="28"/>
          <w:lang w:eastAsia="ru-RU"/>
        </w:rPr>
      </w:pPr>
      <w:r>
        <w:br w:type="page"/>
      </w:r>
    </w:p>
    <w:p w:rsidR="00920090" w:rsidRPr="00F624E3" w:rsidRDefault="0023799B" w:rsidP="00F71E87">
      <w:pPr>
        <w:pStyle w:val="1"/>
      </w:pPr>
      <w:hyperlink w:anchor="_Toc449306109" w:history="1">
        <w:bookmarkStart w:id="47" w:name="_Toc514613977"/>
        <w:r w:rsidR="00920090" w:rsidRPr="00F624E3">
          <w:rPr>
            <w:rStyle w:val="a9"/>
          </w:rPr>
          <w:t>ЗАКЛЮЧЕНИЕ</w:t>
        </w:r>
        <w:bookmarkEnd w:id="47"/>
      </w:hyperlink>
    </w:p>
    <w:p w:rsidR="006E73FD" w:rsidRDefault="007C5DB3" w:rsidP="00F71E87">
      <w:pPr>
        <w:pStyle w:val="11"/>
      </w:pPr>
      <w:r>
        <w:tab/>
      </w:r>
      <w:r w:rsidR="006E73FD">
        <w:t>Исследование теоретического материала в книге Ричарда Докинза «</w:t>
      </w:r>
      <w:r w:rsidR="006E73FD">
        <w:rPr>
          <w:lang w:val="en-US"/>
        </w:rPr>
        <w:t>The</w:t>
      </w:r>
      <w:r w:rsidR="006E73FD" w:rsidRPr="006E73FD">
        <w:t xml:space="preserve"> </w:t>
      </w:r>
      <w:r w:rsidR="006E73FD">
        <w:rPr>
          <w:lang w:val="en-US"/>
        </w:rPr>
        <w:t>Blind</w:t>
      </w:r>
      <w:r w:rsidR="006E73FD" w:rsidRPr="006E73FD">
        <w:t xml:space="preserve"> </w:t>
      </w:r>
      <w:r w:rsidR="006E73FD">
        <w:rPr>
          <w:lang w:val="en-US"/>
        </w:rPr>
        <w:t>Watchmaker</w:t>
      </w:r>
      <w:r w:rsidR="006E73FD">
        <w:t xml:space="preserve">» (1986) и его русского перевода </w:t>
      </w:r>
      <w:r w:rsidR="006E73FD">
        <w:rPr>
          <w:color w:val="000000" w:themeColor="text1"/>
        </w:rPr>
        <w:t xml:space="preserve">«Слепой часовщик», выполненного Анатолием Протопоповым, позволило выявить </w:t>
      </w:r>
      <w:r w:rsidR="006E73FD" w:rsidRPr="006E73FD">
        <w:rPr>
          <w:color w:val="000000" w:themeColor="text1"/>
        </w:rPr>
        <w:t>закономерности переводческих решений, применяемых при переводе научно-популярных текстов.</w:t>
      </w:r>
      <w:r w:rsidR="006E73FD">
        <w:rPr>
          <w:color w:val="000000" w:themeColor="text1"/>
        </w:rPr>
        <w:t xml:space="preserve"> </w:t>
      </w:r>
    </w:p>
    <w:p w:rsidR="007C5DB3" w:rsidRDefault="007C5DB3" w:rsidP="00F71E87">
      <w:pPr>
        <w:pStyle w:val="11"/>
      </w:pPr>
      <w:r>
        <w:tab/>
      </w:r>
      <w:r w:rsidR="006E73FD">
        <w:t>В частности, б</w:t>
      </w:r>
      <w:r w:rsidR="00953AEC" w:rsidRPr="00953AEC">
        <w:t xml:space="preserve">ыло выявлено, что </w:t>
      </w:r>
      <w:r w:rsidR="006E73FD">
        <w:t xml:space="preserve">при переводе реалий и терминов наиболее </w:t>
      </w:r>
      <w:r>
        <w:t>частыми</w:t>
      </w:r>
      <w:r w:rsidR="006E73FD">
        <w:t xml:space="preserve"> приемами оказались </w:t>
      </w:r>
      <w:r>
        <w:t xml:space="preserve">транскрипция, </w:t>
      </w:r>
      <w:r w:rsidR="006E73FD">
        <w:t>транслитерация</w:t>
      </w:r>
      <w:r>
        <w:t xml:space="preserve"> и калькирование. Примечательно, что в рассмотренном тексте редко употребляется расшифровка и пояснение терминов. </w:t>
      </w:r>
      <w:proofErr w:type="gramStart"/>
      <w:r>
        <w:t xml:space="preserve">Следовательно, наш текст, в отличие от типичных текстов научно-популярного подстиля, рассчитан на читателя, имеющего базовые знания о предмете. </w:t>
      </w:r>
      <w:proofErr w:type="gramEnd"/>
    </w:p>
    <w:p w:rsidR="00B33954" w:rsidRDefault="007C5DB3" w:rsidP="00F71E87">
      <w:pPr>
        <w:pStyle w:val="11"/>
      </w:pPr>
      <w:r>
        <w:tab/>
        <w:t>При переводе стилистически окрашенных единиц</w:t>
      </w:r>
      <w:r w:rsidR="00F13357">
        <w:t>, в силу расхождения объема понятий в английском и русском языках,</w:t>
      </w:r>
      <w:r w:rsidR="00A313A8">
        <w:t xml:space="preserve"> а также для усиления</w:t>
      </w:r>
      <w:r w:rsidR="000C1FC6">
        <w:t xml:space="preserve"> той или иной стилевой черты,</w:t>
      </w:r>
      <w:r w:rsidR="00F13357">
        <w:t xml:space="preserve"> применялись такие лексические трансформации, как лексико-семантические замены (конкретизация, генерализация, модуляция), антонимический перевод и функциональный аналог. </w:t>
      </w:r>
    </w:p>
    <w:p w:rsidR="00F13357" w:rsidRDefault="00F13357" w:rsidP="00F71E87">
      <w:pPr>
        <w:autoSpaceDE w:val="0"/>
        <w:spacing w:before="113" w:after="113" w:line="360" w:lineRule="auto"/>
        <w:jc w:val="both"/>
        <w:rPr>
          <w:rFonts w:ascii="Times New Roman" w:eastAsia="PTSerif-Regular" w:hAnsi="Times New Roman" w:cs="Times New Roman"/>
          <w:kern w:val="1"/>
          <w:sz w:val="28"/>
          <w:szCs w:val="28"/>
          <w:shd w:val="clear" w:color="auto" w:fill="FFFFFF"/>
        </w:rPr>
      </w:pPr>
      <w:r>
        <w:rPr>
          <w:rFonts w:ascii="Times New Roman" w:eastAsia="PTSerif-Regular" w:hAnsi="Times New Roman" w:cs="Times New Roman"/>
          <w:kern w:val="1"/>
          <w:sz w:val="28"/>
          <w:szCs w:val="28"/>
          <w:shd w:val="clear" w:color="auto" w:fill="FFFFFF"/>
        </w:rPr>
        <w:tab/>
      </w:r>
      <w:r w:rsidRPr="00F13357">
        <w:rPr>
          <w:rFonts w:ascii="Times New Roman" w:eastAsia="PTSerif-Regular" w:hAnsi="Times New Roman" w:cs="Times New Roman"/>
          <w:kern w:val="1"/>
          <w:sz w:val="28"/>
          <w:szCs w:val="28"/>
          <w:shd w:val="clear" w:color="auto" w:fill="FFFFFF"/>
        </w:rPr>
        <w:t>Также было отмечено, что при переводе эмоционально-окрашенной лексики и фразеологических единиц переводчику удается добиться прагматической и семантической эквивалентности за счет применения буквального построчного перевода и нахождения прямых соответствий.</w:t>
      </w:r>
    </w:p>
    <w:p w:rsidR="00F13357" w:rsidRDefault="00F13357" w:rsidP="00F71E87">
      <w:pPr>
        <w:autoSpaceDE w:val="0"/>
        <w:spacing w:before="113" w:after="113" w:line="360" w:lineRule="auto"/>
        <w:jc w:val="both"/>
        <w:rPr>
          <w:rFonts w:ascii="Times New Roman" w:eastAsia="PTSerif-Regular" w:hAnsi="Times New Roman" w:cs="Times New Roman"/>
          <w:kern w:val="1"/>
          <w:sz w:val="28"/>
          <w:szCs w:val="28"/>
          <w:shd w:val="clear" w:color="auto" w:fill="FFFFFF"/>
        </w:rPr>
      </w:pPr>
      <w:r>
        <w:rPr>
          <w:rFonts w:ascii="Times New Roman" w:eastAsia="PTSerif-Regular" w:hAnsi="Times New Roman" w:cs="Times New Roman"/>
          <w:kern w:val="1"/>
          <w:sz w:val="28"/>
          <w:szCs w:val="28"/>
          <w:shd w:val="clear" w:color="auto" w:fill="FFFFFF"/>
        </w:rPr>
        <w:t xml:space="preserve">  Таким образом, несмотря на возникающие при переводе сложности</w:t>
      </w:r>
      <w:r w:rsidR="000C1FC6">
        <w:rPr>
          <w:rFonts w:ascii="Times New Roman" w:eastAsia="PTSerif-Regular" w:hAnsi="Times New Roman" w:cs="Times New Roman"/>
          <w:kern w:val="1"/>
          <w:sz w:val="28"/>
          <w:szCs w:val="28"/>
          <w:shd w:val="clear" w:color="auto" w:fill="FFFFFF"/>
        </w:rPr>
        <w:t>, связанные с различием в культурах и языках, переводчиком</w:t>
      </w:r>
      <w:r>
        <w:rPr>
          <w:rFonts w:ascii="Times New Roman" w:eastAsia="PTSerif-Regular" w:hAnsi="Times New Roman" w:cs="Times New Roman"/>
          <w:kern w:val="1"/>
          <w:sz w:val="28"/>
          <w:szCs w:val="28"/>
          <w:shd w:val="clear" w:color="auto" w:fill="FFFFFF"/>
        </w:rPr>
        <w:t xml:space="preserve"> были осуществлены попытки передачи не только денотативного, но и коннотативного значения слов и выражений.</w:t>
      </w:r>
      <w:r w:rsidR="00152584">
        <w:rPr>
          <w:rFonts w:ascii="Times New Roman" w:eastAsia="PTSerif-Regular" w:hAnsi="Times New Roman" w:cs="Times New Roman"/>
          <w:kern w:val="1"/>
          <w:sz w:val="28"/>
          <w:szCs w:val="28"/>
          <w:shd w:val="clear" w:color="auto" w:fill="FFFFFF"/>
        </w:rPr>
        <w:t xml:space="preserve"> </w:t>
      </w:r>
      <w:r w:rsidR="00CD1682">
        <w:rPr>
          <w:rFonts w:ascii="Times New Roman" w:eastAsia="PTSerif-Regular" w:hAnsi="Times New Roman" w:cs="Times New Roman"/>
          <w:kern w:val="1"/>
          <w:sz w:val="28"/>
          <w:szCs w:val="28"/>
          <w:shd w:val="clear" w:color="auto" w:fill="FFFFFF"/>
        </w:rPr>
        <w:t>Э</w:t>
      </w:r>
      <w:r w:rsidR="00152584">
        <w:rPr>
          <w:rFonts w:ascii="Times New Roman" w:eastAsia="PTSerif-Regular" w:hAnsi="Times New Roman" w:cs="Times New Roman"/>
          <w:kern w:val="1"/>
          <w:sz w:val="28"/>
          <w:szCs w:val="28"/>
          <w:shd w:val="clear" w:color="auto" w:fill="FFFFFF"/>
        </w:rPr>
        <w:t xml:space="preserve">квивалентность была установлена </w:t>
      </w:r>
      <w:r w:rsidR="00CD1682">
        <w:rPr>
          <w:rFonts w:ascii="Times New Roman" w:eastAsia="PTSerif-Regular" w:hAnsi="Times New Roman" w:cs="Times New Roman"/>
          <w:kern w:val="1"/>
          <w:sz w:val="28"/>
          <w:szCs w:val="28"/>
          <w:shd w:val="clear" w:color="auto" w:fill="FFFFFF"/>
        </w:rPr>
        <w:t>как в прагматическом, так и в семантическом аспекте.</w:t>
      </w:r>
    </w:p>
    <w:p w:rsidR="00DA7387" w:rsidRDefault="00CD1682" w:rsidP="00F71E87">
      <w:pPr>
        <w:autoSpaceDE w:val="0"/>
        <w:spacing w:before="113" w:after="113" w:line="360" w:lineRule="auto"/>
        <w:jc w:val="both"/>
        <w:rPr>
          <w:rFonts w:ascii="Times New Roman" w:eastAsia="PTSerif-Regular" w:hAnsi="Times New Roman" w:cs="Times New Roman"/>
          <w:kern w:val="1"/>
          <w:sz w:val="28"/>
          <w:szCs w:val="28"/>
          <w:shd w:val="clear" w:color="auto" w:fill="FFFFFF"/>
        </w:rPr>
      </w:pPr>
      <w:r>
        <w:rPr>
          <w:rFonts w:ascii="Times New Roman" w:eastAsia="PTSerif-Regular" w:hAnsi="Times New Roman" w:cs="Times New Roman"/>
          <w:kern w:val="1"/>
          <w:sz w:val="28"/>
          <w:szCs w:val="28"/>
          <w:shd w:val="clear" w:color="auto" w:fill="FFFFFF"/>
        </w:rPr>
        <w:lastRenderedPageBreak/>
        <w:tab/>
        <w:t>Цель работы выполнена в теоретической главе, поставленные в исследовании задачи решены в практической главе. В работе были рассмотрены лексико-стилистические особенности научно-популярного текста при переводе с английского языка на русский и сделан вывод о способах их перевода.</w:t>
      </w:r>
    </w:p>
    <w:p w:rsidR="00D01A26" w:rsidRPr="00DA7387" w:rsidRDefault="00DA7387" w:rsidP="00F71E87">
      <w:pPr>
        <w:tabs>
          <w:tab w:val="clear" w:pos="284"/>
        </w:tabs>
        <w:spacing w:line="360" w:lineRule="auto"/>
        <w:rPr>
          <w:rFonts w:ascii="Times New Roman" w:eastAsia="PTSerif-Regular" w:hAnsi="Times New Roman" w:cs="Times New Roman"/>
          <w:kern w:val="1"/>
          <w:sz w:val="28"/>
          <w:szCs w:val="28"/>
          <w:shd w:val="clear" w:color="auto" w:fill="FFFFFF"/>
        </w:rPr>
      </w:pPr>
      <w:r>
        <w:rPr>
          <w:rFonts w:ascii="Times New Roman" w:eastAsia="PTSerif-Regular" w:hAnsi="Times New Roman" w:cs="Times New Roman"/>
          <w:kern w:val="1"/>
          <w:sz w:val="28"/>
          <w:szCs w:val="28"/>
          <w:shd w:val="clear" w:color="auto" w:fill="FFFFFF"/>
        </w:rPr>
        <w:br w:type="page"/>
      </w:r>
    </w:p>
    <w:p w:rsidR="00717A19" w:rsidRPr="00F624E3" w:rsidRDefault="0023799B" w:rsidP="00F71E87">
      <w:pPr>
        <w:pStyle w:val="1"/>
        <w:rPr>
          <w:rStyle w:val="a9"/>
        </w:rPr>
      </w:pPr>
      <w:hyperlink w:anchor="_Toc449306110" w:history="1">
        <w:bookmarkStart w:id="48" w:name="_Toc514613978"/>
        <w:r w:rsidR="00920090" w:rsidRPr="00F624E3">
          <w:rPr>
            <w:rStyle w:val="a9"/>
          </w:rPr>
          <w:t>СПИСОК НАУЧНОЙ ЛИТЕРАТУРЫ</w:t>
        </w:r>
        <w:bookmarkEnd w:id="48"/>
      </w:hyperlink>
    </w:p>
    <w:p w:rsidR="00577D7C" w:rsidRPr="00713FB3" w:rsidRDefault="00577D7C" w:rsidP="00F71E87">
      <w:pPr>
        <w:pStyle w:val="a0"/>
        <w:numPr>
          <w:ilvl w:val="0"/>
          <w:numId w:val="36"/>
        </w:numPr>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Арнольд И.В. Стилистика. Современный английский язык. Москва, 2002.</w:t>
      </w:r>
    </w:p>
    <w:p w:rsidR="00577D7C" w:rsidRPr="00713FB3" w:rsidRDefault="00577D7C" w:rsidP="00F71E87">
      <w:pPr>
        <w:pStyle w:val="a0"/>
        <w:numPr>
          <w:ilvl w:val="0"/>
          <w:numId w:val="36"/>
        </w:numPr>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 xml:space="preserve">Ахманова О. С. Словарь лингвистических терминов. Москва, 1969. </w:t>
      </w:r>
    </w:p>
    <w:p w:rsidR="00577D7C" w:rsidRPr="00713FB3" w:rsidRDefault="00577D7C" w:rsidP="00F71E87">
      <w:pPr>
        <w:pStyle w:val="a0"/>
        <w:numPr>
          <w:ilvl w:val="0"/>
          <w:numId w:val="36"/>
        </w:numPr>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Бархударов Л. С. Язык и перевод (Вопросы общей и частной теории перевода). Москва, 1975.</w:t>
      </w:r>
    </w:p>
    <w:p w:rsidR="00577D7C" w:rsidRPr="00713FB3" w:rsidRDefault="00577D7C" w:rsidP="00F71E87">
      <w:pPr>
        <w:pStyle w:val="a0"/>
        <w:numPr>
          <w:ilvl w:val="0"/>
          <w:numId w:val="36"/>
        </w:numPr>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Будагов Р.А. Введение в науку о языке. Москва, 2002.</w:t>
      </w:r>
    </w:p>
    <w:p w:rsidR="00577D7C" w:rsidRPr="00713FB3" w:rsidRDefault="00577D7C" w:rsidP="00F71E87">
      <w:pPr>
        <w:pStyle w:val="a0"/>
        <w:numPr>
          <w:ilvl w:val="0"/>
          <w:numId w:val="36"/>
        </w:numPr>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Виноградов В.В. Введение в переводоведение (общие и лексические вопросы). Москва, 2001.</w:t>
      </w:r>
    </w:p>
    <w:p w:rsidR="00577D7C" w:rsidRPr="00713FB3" w:rsidRDefault="00577D7C" w:rsidP="00F71E87">
      <w:pPr>
        <w:pStyle w:val="a0"/>
        <w:numPr>
          <w:ilvl w:val="0"/>
          <w:numId w:val="36"/>
        </w:numPr>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 xml:space="preserve">Виноградов В.В. Избранные труды. О языке художественной прозы. Москва, 1980. </w:t>
      </w:r>
    </w:p>
    <w:p w:rsidR="00577D7C" w:rsidRPr="00713FB3" w:rsidRDefault="00577D7C" w:rsidP="00F71E87">
      <w:pPr>
        <w:pStyle w:val="a0"/>
        <w:numPr>
          <w:ilvl w:val="0"/>
          <w:numId w:val="36"/>
        </w:numPr>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Гальперин И.Р. Стилистика английского языка. Москва, 1981.</w:t>
      </w:r>
    </w:p>
    <w:p w:rsidR="00577D7C" w:rsidRPr="00713FB3" w:rsidRDefault="00577D7C" w:rsidP="00F71E87">
      <w:pPr>
        <w:pStyle w:val="a0"/>
        <w:numPr>
          <w:ilvl w:val="0"/>
          <w:numId w:val="36"/>
        </w:numPr>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Граудина Л.К., Ширяев Е.Н. Культура русской речи и эффективность общения. Москва, 1996.</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Долинин К. А. Имплицитное содержание высказывания. Москва, 1983.</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Казакова Т.А. Практические основы перевода. С.-Петербург, 2001.</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Кожина М.Н. О речевой системности научного стиля сравнительно с некоторыми другими. Пермь, 1968.</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Кожина М.Н., Дускаева Л.Р., Салимовский В.А. Стилистика русского языка. Москва, 2011.</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 xml:space="preserve">Комиссаров В.Н. Современное переводоведение. Москва, 1999. </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 xml:space="preserve">Комиссаров В.Н. Теория перевода (лингвистические аспекты). Москва, 1990. </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Костомаров В.Г. Наш язык в действии. Очерки современной русской стилистики. Москва, 2005.</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Кузнец М.Д., Скребнев Ю.М. Стилистика английского языка. Ленинград, 1960.</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Лазаревич Э.А. С веком наравне. Популяризация науки в России. Москва, 1984.</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lastRenderedPageBreak/>
        <w:t>Лапшина М.Н. Стилистика современного английского языка. С.-Петербург, 2013.</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 xml:space="preserve">Лисоченко Л.В. Высказывания с имплицитной семантикой. Ростов-на-Дону, 1992. </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Миньяр-Белоручев Р.К. Теория и методы перевода. Москва, 1996.</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Плещенко Т.П., Федотова Н.В., Чечет Р.Г. Стилистика и культура речи. Минск, 2001.</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Райс К. Вопросы теории перевода в зарубежной лингвистике. Москва, 1978.</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Рецкер Я.И. Теория перевода и переводческая практика. Москва, 2007.</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Солганик Г.Я., Дроняева Т.С. Стилистика современного русского языка и культура речи. Москва, 2005.</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 xml:space="preserve">Старикова E.H. Имплицитная предикативность в современном английском языке. Киев, 1974. </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 xml:space="preserve">Федосюк М. Ю. Неявные способы передачи информации в тексте: учебное пособие по спецкурсу. Москва, 1988. </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eastAsia="ru-RU"/>
        </w:rPr>
      </w:pPr>
      <w:r w:rsidRPr="00713FB3">
        <w:rPr>
          <w:rFonts w:ascii="Times New Roman" w:eastAsia="ArialMT" w:hAnsi="Times New Roman" w:cs="Times New Roman"/>
          <w:noProof/>
          <w:kern w:val="1"/>
          <w:sz w:val="28"/>
          <w:szCs w:val="28"/>
          <w:lang w:eastAsia="ru-RU"/>
        </w:rPr>
        <w:t>Чернов Г.В. Смысловая импликативность как основа понимания речевого сообщения. Москва, 1984. – с. 78 - 94.</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val="en-US" w:eastAsia="ru-RU"/>
        </w:rPr>
      </w:pPr>
      <w:r w:rsidRPr="00713FB3">
        <w:rPr>
          <w:rFonts w:ascii="Times New Roman" w:eastAsia="ArialMT" w:hAnsi="Times New Roman" w:cs="Times New Roman"/>
          <w:noProof/>
          <w:kern w:val="1"/>
          <w:sz w:val="28"/>
          <w:szCs w:val="28"/>
          <w:lang w:eastAsia="ru-RU"/>
        </w:rPr>
        <w:t>Швейцер А.Д. Перевод и лингвистика (Газетно-информационный и военно-публицистический перевод). Москва</w:t>
      </w:r>
      <w:r w:rsidRPr="00713FB3">
        <w:rPr>
          <w:rFonts w:ascii="Times New Roman" w:eastAsia="ArialMT" w:hAnsi="Times New Roman" w:cs="Times New Roman"/>
          <w:noProof/>
          <w:kern w:val="1"/>
          <w:sz w:val="28"/>
          <w:szCs w:val="28"/>
          <w:lang w:val="en-US" w:eastAsia="ru-RU"/>
        </w:rPr>
        <w:t>, 1973.</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val="en-US" w:eastAsia="ru-RU"/>
        </w:rPr>
      </w:pPr>
      <w:r w:rsidRPr="00713FB3">
        <w:rPr>
          <w:rFonts w:ascii="Times New Roman" w:eastAsia="ArialMT" w:hAnsi="Times New Roman" w:cs="Times New Roman"/>
          <w:noProof/>
          <w:kern w:val="1"/>
          <w:sz w:val="28"/>
          <w:szCs w:val="28"/>
          <w:lang w:eastAsia="ru-RU"/>
        </w:rPr>
        <w:t>Швейцер А.Д. Теория перевода. Москва</w:t>
      </w:r>
      <w:r w:rsidRPr="00713FB3">
        <w:rPr>
          <w:rFonts w:ascii="Times New Roman" w:eastAsia="ArialMT" w:hAnsi="Times New Roman" w:cs="Times New Roman"/>
          <w:noProof/>
          <w:kern w:val="1"/>
          <w:sz w:val="28"/>
          <w:szCs w:val="28"/>
          <w:lang w:val="en-US" w:eastAsia="ru-RU"/>
        </w:rPr>
        <w:t>, 1988.</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hAnsi="Times New Roman" w:cs="Times New Roman"/>
          <w:sz w:val="28"/>
          <w:szCs w:val="28"/>
          <w:lang w:val="en-US" w:eastAsia="ru-RU"/>
        </w:rPr>
      </w:pPr>
      <w:r w:rsidRPr="00713FB3">
        <w:rPr>
          <w:rFonts w:ascii="Times New Roman" w:eastAsia="ArialMT" w:hAnsi="Times New Roman" w:cs="Times New Roman"/>
          <w:noProof/>
          <w:kern w:val="1"/>
          <w:sz w:val="28"/>
          <w:szCs w:val="28"/>
          <w:lang w:val="en-US" w:eastAsia="ru-RU"/>
        </w:rPr>
        <w:t>Nida, Eugene A. Principles of Translation as Exemplified by Bible Translating. New York, 1966.</w:t>
      </w:r>
    </w:p>
    <w:p w:rsidR="00577D7C" w:rsidRPr="00713FB3" w:rsidRDefault="00577D7C" w:rsidP="00F71E87">
      <w:pPr>
        <w:pStyle w:val="a0"/>
        <w:numPr>
          <w:ilvl w:val="0"/>
          <w:numId w:val="36"/>
        </w:numPr>
        <w:tabs>
          <w:tab w:val="left" w:pos="426"/>
        </w:tabs>
        <w:spacing w:before="22" w:after="22" w:line="360" w:lineRule="auto"/>
        <w:ind w:left="0" w:firstLine="0"/>
        <w:jc w:val="both"/>
        <w:rPr>
          <w:rFonts w:ascii="Times New Roman" w:eastAsia="ArialMT" w:hAnsi="Times New Roman" w:cs="Times New Roman"/>
          <w:noProof/>
          <w:kern w:val="1"/>
          <w:sz w:val="28"/>
          <w:szCs w:val="28"/>
          <w:lang w:val="en-US" w:eastAsia="ru-RU"/>
        </w:rPr>
      </w:pPr>
      <w:r w:rsidRPr="00713FB3">
        <w:rPr>
          <w:rFonts w:ascii="Times New Roman" w:eastAsia="ArialMT" w:hAnsi="Times New Roman" w:cs="Times New Roman"/>
          <w:noProof/>
          <w:kern w:val="1"/>
          <w:sz w:val="28"/>
          <w:szCs w:val="28"/>
          <w:lang w:val="en-US" w:eastAsia="ru-RU"/>
        </w:rPr>
        <w:t>Newmark, Peter. A textbook of translation. SHANGHAI FOREIGN LANGUAGE EDUCATION PRESS, 1988.</w:t>
      </w:r>
    </w:p>
    <w:p w:rsidR="00920090" w:rsidRPr="009B4DF0" w:rsidRDefault="0023799B" w:rsidP="00F71E87">
      <w:pPr>
        <w:pStyle w:val="1"/>
        <w:rPr>
          <w:rStyle w:val="a9"/>
          <w:b w:val="0"/>
        </w:rPr>
      </w:pPr>
      <w:hyperlink w:anchor="_Toc449306111" w:history="1">
        <w:bookmarkStart w:id="49" w:name="_Toc514613979"/>
        <w:r w:rsidR="00920090" w:rsidRPr="00920090">
          <w:rPr>
            <w:rStyle w:val="a9"/>
          </w:rPr>
          <w:t>СПИСОК</w:t>
        </w:r>
        <w:r w:rsidR="00920090" w:rsidRPr="009B4DF0">
          <w:rPr>
            <w:rStyle w:val="a9"/>
          </w:rPr>
          <w:t xml:space="preserve"> </w:t>
        </w:r>
        <w:r w:rsidR="00920090" w:rsidRPr="00920090">
          <w:rPr>
            <w:rStyle w:val="a9"/>
          </w:rPr>
          <w:t>СЛОВАРЕЙ</w:t>
        </w:r>
        <w:bookmarkEnd w:id="49"/>
      </w:hyperlink>
    </w:p>
    <w:p w:rsidR="00A21219" w:rsidRDefault="00A21219" w:rsidP="00F71E87">
      <w:pPr>
        <w:pStyle w:val="a0"/>
        <w:numPr>
          <w:ilvl w:val="0"/>
          <w:numId w:val="37"/>
        </w:numPr>
        <w:tabs>
          <w:tab w:val="left" w:pos="567"/>
        </w:tabs>
        <w:spacing w:beforeLines="111" w:before="266" w:afterLines="111" w:after="266" w:line="360" w:lineRule="auto"/>
        <w:ind w:left="0" w:right="-2" w:firstLine="0"/>
        <w:jc w:val="both"/>
        <w:rPr>
          <w:rFonts w:ascii="Times New Roman" w:hAnsi="Times New Roman" w:cs="Times New Roman"/>
          <w:sz w:val="28"/>
          <w:szCs w:val="28"/>
          <w:lang w:eastAsia="ru-RU"/>
        </w:rPr>
      </w:pPr>
      <w:r w:rsidRPr="00B33954">
        <w:rPr>
          <w:rFonts w:ascii="Times New Roman" w:hAnsi="Times New Roman" w:cs="Times New Roman"/>
          <w:sz w:val="28"/>
          <w:szCs w:val="28"/>
          <w:lang w:eastAsia="ru-RU"/>
        </w:rPr>
        <w:t>Б</w:t>
      </w:r>
      <w:r w:rsidR="001F105B">
        <w:rPr>
          <w:rFonts w:ascii="Times New Roman" w:hAnsi="Times New Roman" w:cs="Times New Roman"/>
          <w:sz w:val="28"/>
          <w:szCs w:val="28"/>
          <w:lang w:eastAsia="ru-RU"/>
        </w:rPr>
        <w:t xml:space="preserve">ольшая советская энциклопедия. </w:t>
      </w:r>
      <w:r w:rsidR="00173045">
        <w:rPr>
          <w:rFonts w:ascii="Times New Roman" w:hAnsi="Times New Roman" w:cs="Times New Roman"/>
          <w:sz w:val="28"/>
          <w:szCs w:val="28"/>
          <w:lang w:eastAsia="ru-RU"/>
        </w:rPr>
        <w:t>М</w:t>
      </w:r>
      <w:r w:rsidR="001F105B">
        <w:rPr>
          <w:rFonts w:ascii="Times New Roman" w:hAnsi="Times New Roman" w:cs="Times New Roman"/>
          <w:sz w:val="28"/>
          <w:szCs w:val="28"/>
          <w:lang w:eastAsia="ru-RU"/>
        </w:rPr>
        <w:t>осква,</w:t>
      </w:r>
      <w:r w:rsidRPr="00B33954">
        <w:rPr>
          <w:rFonts w:ascii="Times New Roman" w:hAnsi="Times New Roman" w:cs="Times New Roman"/>
          <w:sz w:val="28"/>
          <w:szCs w:val="28"/>
          <w:lang w:eastAsia="ru-RU"/>
        </w:rPr>
        <w:t xml:space="preserve"> 1969—1978</w:t>
      </w:r>
      <w:r w:rsidR="00642D6F" w:rsidRPr="00B33954">
        <w:rPr>
          <w:rFonts w:ascii="Times New Roman" w:hAnsi="Times New Roman" w:cs="Times New Roman"/>
          <w:sz w:val="28"/>
          <w:szCs w:val="28"/>
          <w:lang w:eastAsia="ru-RU"/>
        </w:rPr>
        <w:t>.</w:t>
      </w:r>
    </w:p>
    <w:p w:rsidR="00410816" w:rsidRDefault="00410816" w:rsidP="00F71E87">
      <w:pPr>
        <w:pStyle w:val="a0"/>
        <w:numPr>
          <w:ilvl w:val="0"/>
          <w:numId w:val="37"/>
        </w:numPr>
        <w:tabs>
          <w:tab w:val="left" w:pos="567"/>
        </w:tabs>
        <w:spacing w:beforeLines="111" w:before="266" w:afterLines="111" w:after="266" w:line="360" w:lineRule="auto"/>
        <w:ind w:left="0" w:right="-2"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Кожина М.Н. </w:t>
      </w:r>
      <w:r w:rsidRPr="00412DEA">
        <w:rPr>
          <w:rFonts w:ascii="Times New Roman" w:hAnsi="Times New Roman" w:cs="Times New Roman"/>
          <w:sz w:val="28"/>
          <w:szCs w:val="28"/>
          <w:lang w:eastAsia="ru-RU"/>
        </w:rPr>
        <w:t>Стилистический энциклопедический словарь русского</w:t>
      </w:r>
      <w:r>
        <w:rPr>
          <w:rFonts w:ascii="Times New Roman" w:hAnsi="Times New Roman" w:cs="Times New Roman"/>
          <w:sz w:val="28"/>
          <w:szCs w:val="28"/>
          <w:lang w:eastAsia="ru-RU"/>
        </w:rPr>
        <w:t xml:space="preserve"> </w:t>
      </w:r>
      <w:r w:rsidRPr="00412DEA">
        <w:rPr>
          <w:rFonts w:ascii="Times New Roman" w:hAnsi="Times New Roman" w:cs="Times New Roman"/>
          <w:sz w:val="28"/>
          <w:szCs w:val="28"/>
          <w:lang w:eastAsia="ru-RU"/>
        </w:rPr>
        <w:t>языка</w:t>
      </w:r>
      <w:r>
        <w:rPr>
          <w:rFonts w:ascii="Times New Roman" w:hAnsi="Times New Roman" w:cs="Times New Roman"/>
          <w:sz w:val="28"/>
          <w:szCs w:val="28"/>
          <w:lang w:eastAsia="ru-RU"/>
        </w:rPr>
        <w:t>. Москва, 2011.</w:t>
      </w:r>
    </w:p>
    <w:p w:rsidR="00A21219" w:rsidRPr="00410816" w:rsidRDefault="00642D6F" w:rsidP="00F71E87">
      <w:pPr>
        <w:pStyle w:val="a0"/>
        <w:numPr>
          <w:ilvl w:val="0"/>
          <w:numId w:val="37"/>
        </w:numPr>
        <w:tabs>
          <w:tab w:val="left" w:pos="567"/>
        </w:tabs>
        <w:spacing w:beforeLines="111" w:before="266" w:afterLines="111" w:after="266" w:line="360" w:lineRule="auto"/>
        <w:ind w:left="0" w:right="-2" w:firstLine="0"/>
        <w:jc w:val="both"/>
        <w:rPr>
          <w:rFonts w:ascii="Times New Roman" w:hAnsi="Times New Roman" w:cs="Times New Roman"/>
          <w:sz w:val="28"/>
          <w:szCs w:val="28"/>
          <w:lang w:eastAsia="ru-RU"/>
        </w:rPr>
      </w:pPr>
      <w:r w:rsidRPr="00410816">
        <w:rPr>
          <w:rFonts w:ascii="Times New Roman" w:hAnsi="Times New Roman" w:cs="Times New Roman"/>
          <w:color w:val="000000"/>
          <w:sz w:val="28"/>
          <w:szCs w:val="28"/>
        </w:rPr>
        <w:lastRenderedPageBreak/>
        <w:t xml:space="preserve">Ожегов С.И. </w:t>
      </w:r>
      <w:r w:rsidR="001F105B" w:rsidRPr="00410816">
        <w:rPr>
          <w:rFonts w:ascii="Times New Roman" w:hAnsi="Times New Roman" w:cs="Times New Roman"/>
          <w:color w:val="000000"/>
          <w:sz w:val="28"/>
          <w:szCs w:val="28"/>
        </w:rPr>
        <w:t xml:space="preserve">Словарь русского языка. </w:t>
      </w:r>
      <w:r w:rsidRPr="00410816">
        <w:rPr>
          <w:rFonts w:ascii="Times New Roman" w:hAnsi="Times New Roman" w:cs="Times New Roman"/>
          <w:color w:val="000000"/>
          <w:sz w:val="28"/>
          <w:szCs w:val="28"/>
        </w:rPr>
        <w:t>Москва</w:t>
      </w:r>
      <w:r w:rsidR="000B57FD" w:rsidRPr="00410816">
        <w:rPr>
          <w:rFonts w:ascii="Times New Roman" w:hAnsi="Times New Roman" w:cs="Times New Roman"/>
          <w:color w:val="000000"/>
          <w:sz w:val="28"/>
          <w:szCs w:val="28"/>
        </w:rPr>
        <w:t>,</w:t>
      </w:r>
      <w:r w:rsidRPr="00410816">
        <w:rPr>
          <w:rFonts w:ascii="Times New Roman" w:hAnsi="Times New Roman" w:cs="Times New Roman"/>
          <w:color w:val="000000"/>
          <w:sz w:val="28"/>
          <w:szCs w:val="28"/>
        </w:rPr>
        <w:t xml:space="preserve"> 2007.</w:t>
      </w:r>
    </w:p>
    <w:p w:rsidR="004E0DE9" w:rsidRPr="00675D0D" w:rsidRDefault="004E0DE9" w:rsidP="00F71E87">
      <w:pPr>
        <w:pStyle w:val="a0"/>
        <w:numPr>
          <w:ilvl w:val="0"/>
          <w:numId w:val="37"/>
        </w:numPr>
        <w:tabs>
          <w:tab w:val="left" w:pos="567"/>
        </w:tabs>
        <w:spacing w:beforeLines="111" w:before="266" w:afterLines="111" w:after="266" w:line="360" w:lineRule="auto"/>
        <w:ind w:left="0" w:right="-2" w:firstLine="0"/>
        <w:jc w:val="both"/>
        <w:rPr>
          <w:rFonts w:ascii="Times New Roman" w:hAnsi="Times New Roman" w:cs="Times New Roman"/>
          <w:sz w:val="28"/>
          <w:szCs w:val="28"/>
          <w:lang w:eastAsia="ru-RU"/>
        </w:rPr>
      </w:pPr>
      <w:proofErr w:type="spellStart"/>
      <w:r w:rsidRPr="00675D0D">
        <w:rPr>
          <w:rFonts w:ascii="Times New Roman" w:hAnsi="Times New Roman" w:cs="Times New Roman"/>
          <w:sz w:val="28"/>
          <w:szCs w:val="28"/>
          <w:lang w:eastAsia="ru-RU"/>
        </w:rPr>
        <w:t>Oxford</w:t>
      </w:r>
      <w:proofErr w:type="spellEnd"/>
      <w:r w:rsidRPr="00675D0D">
        <w:rPr>
          <w:rFonts w:ascii="Times New Roman" w:hAnsi="Times New Roman" w:cs="Times New Roman"/>
          <w:sz w:val="28"/>
          <w:szCs w:val="28"/>
          <w:lang w:eastAsia="ru-RU"/>
        </w:rPr>
        <w:t xml:space="preserve"> </w:t>
      </w:r>
      <w:proofErr w:type="spellStart"/>
      <w:r w:rsidRPr="00675D0D">
        <w:rPr>
          <w:rFonts w:ascii="Times New Roman" w:hAnsi="Times New Roman" w:cs="Times New Roman"/>
          <w:sz w:val="28"/>
          <w:szCs w:val="28"/>
          <w:lang w:eastAsia="ru-RU"/>
        </w:rPr>
        <w:t>Dictionaries</w:t>
      </w:r>
      <w:proofErr w:type="spellEnd"/>
      <w:r w:rsidRPr="00675D0D">
        <w:rPr>
          <w:rFonts w:ascii="Times New Roman" w:hAnsi="Times New Roman" w:cs="Times New Roman"/>
          <w:sz w:val="28"/>
          <w:szCs w:val="28"/>
          <w:lang w:eastAsia="ru-RU"/>
        </w:rPr>
        <w:t xml:space="preserve"> [Электронный ресурс]. </w:t>
      </w:r>
      <w:r w:rsidRPr="00675D0D">
        <w:rPr>
          <w:rFonts w:ascii="Times New Roman" w:hAnsi="Times New Roman" w:cs="Times New Roman"/>
          <w:sz w:val="28"/>
          <w:szCs w:val="28"/>
          <w:lang w:val="en-US" w:eastAsia="ru-RU"/>
        </w:rPr>
        <w:t>URL: http://www.oxforddictionaries.com (10.05.2018)</w:t>
      </w:r>
    </w:p>
    <w:p w:rsidR="00920090" w:rsidRDefault="000B57FD" w:rsidP="00F71E87">
      <w:pPr>
        <w:pStyle w:val="1"/>
      </w:pPr>
      <w:bookmarkStart w:id="50" w:name="_Toc514613980"/>
      <w:r w:rsidRPr="000B57FD">
        <w:t>СПИСОК ИСТОЧНИКОВ ПРИМЕРОВ</w:t>
      </w:r>
      <w:bookmarkEnd w:id="50"/>
    </w:p>
    <w:p w:rsidR="006A6852" w:rsidRPr="00CD594B" w:rsidRDefault="000B57FD" w:rsidP="00F71E87">
      <w:pPr>
        <w:pStyle w:val="a0"/>
        <w:numPr>
          <w:ilvl w:val="0"/>
          <w:numId w:val="38"/>
        </w:numPr>
        <w:tabs>
          <w:tab w:val="left" w:pos="426"/>
        </w:tabs>
        <w:spacing w:beforeLines="111" w:before="266" w:afterLines="111" w:after="266" w:line="360" w:lineRule="auto"/>
        <w:ind w:left="0" w:right="-2" w:firstLine="0"/>
        <w:jc w:val="both"/>
        <w:rPr>
          <w:rFonts w:ascii="Times New Roman" w:hAnsi="Times New Roman" w:cs="Times New Roman"/>
          <w:sz w:val="28"/>
          <w:szCs w:val="28"/>
          <w:lang w:val="en-US" w:eastAsia="ru-RU"/>
        </w:rPr>
      </w:pPr>
      <w:r w:rsidRPr="002D77D9">
        <w:rPr>
          <w:rFonts w:ascii="Times New Roman" w:hAnsi="Times New Roman" w:cs="Times New Roman"/>
          <w:sz w:val="28"/>
          <w:szCs w:val="28"/>
          <w:lang w:val="en-US"/>
        </w:rPr>
        <w:t>The Blind Watchmaker. [</w:t>
      </w:r>
      <w:r w:rsidRPr="00546F1A">
        <w:rPr>
          <w:rFonts w:ascii="Times New Roman" w:hAnsi="Times New Roman" w:cs="Times New Roman"/>
          <w:sz w:val="28"/>
          <w:szCs w:val="28"/>
        </w:rPr>
        <w:t>Электронный</w:t>
      </w:r>
      <w:r w:rsidRPr="002D77D9">
        <w:rPr>
          <w:rFonts w:ascii="Times New Roman" w:hAnsi="Times New Roman" w:cs="Times New Roman"/>
          <w:sz w:val="28"/>
          <w:szCs w:val="28"/>
          <w:lang w:val="en-US"/>
        </w:rPr>
        <w:t xml:space="preserve"> </w:t>
      </w:r>
      <w:r w:rsidRPr="00546F1A">
        <w:rPr>
          <w:rFonts w:ascii="Times New Roman" w:hAnsi="Times New Roman" w:cs="Times New Roman"/>
          <w:sz w:val="28"/>
          <w:szCs w:val="28"/>
        </w:rPr>
        <w:t>ресурс</w:t>
      </w:r>
      <w:r w:rsidRPr="002D77D9">
        <w:rPr>
          <w:rFonts w:ascii="Times New Roman" w:hAnsi="Times New Roman" w:cs="Times New Roman"/>
          <w:sz w:val="28"/>
          <w:szCs w:val="28"/>
          <w:lang w:val="en-US"/>
        </w:rPr>
        <w:t xml:space="preserve">]. </w:t>
      </w:r>
      <w:r w:rsidR="004E0DE9" w:rsidRPr="004E0DE9">
        <w:rPr>
          <w:rFonts w:ascii="Times New Roman" w:hAnsi="Times New Roman" w:cs="Times New Roman"/>
          <w:sz w:val="28"/>
          <w:szCs w:val="28"/>
          <w:lang w:val="en-US" w:eastAsia="ru-RU"/>
        </w:rPr>
        <w:t>URL</w:t>
      </w:r>
      <w:r w:rsidRPr="00CD594B">
        <w:rPr>
          <w:rFonts w:ascii="Times New Roman" w:hAnsi="Times New Roman" w:cs="Times New Roman"/>
          <w:sz w:val="28"/>
          <w:szCs w:val="28"/>
          <w:lang w:val="en-US"/>
        </w:rPr>
        <w:t xml:space="preserve">: </w:t>
      </w:r>
      <w:hyperlink r:id="rId9" w:history="1">
        <w:r w:rsidRPr="00CD594B">
          <w:rPr>
            <w:rStyle w:val="a9"/>
            <w:rFonts w:ascii="Times New Roman" w:hAnsi="Times New Roman" w:cs="Times New Roman"/>
            <w:sz w:val="28"/>
            <w:szCs w:val="28"/>
            <w:lang w:val="en-US"/>
          </w:rPr>
          <w:t>https://terebess.hu/keletkultinfo/The_Blind_Watchmaker.pdf</w:t>
        </w:r>
      </w:hyperlink>
      <w:r w:rsidR="00CD594B">
        <w:rPr>
          <w:rFonts w:ascii="Times New Roman" w:hAnsi="Times New Roman" w:cs="Times New Roman"/>
          <w:sz w:val="28"/>
          <w:szCs w:val="28"/>
          <w:lang w:val="en-US"/>
        </w:rPr>
        <w:t xml:space="preserve"> </w:t>
      </w:r>
      <w:r w:rsidRPr="00CD594B">
        <w:rPr>
          <w:rFonts w:ascii="Times New Roman" w:hAnsi="Times New Roman" w:cs="Times New Roman"/>
          <w:sz w:val="28"/>
          <w:szCs w:val="28"/>
          <w:lang w:val="en-US"/>
        </w:rPr>
        <w:t>(17.05.2018)</w:t>
      </w:r>
    </w:p>
    <w:p w:rsidR="000B57FD" w:rsidRPr="00CD594B" w:rsidRDefault="000B57FD" w:rsidP="00F71E87">
      <w:pPr>
        <w:pStyle w:val="a0"/>
        <w:tabs>
          <w:tab w:val="left" w:pos="426"/>
        </w:tabs>
        <w:spacing w:beforeLines="111" w:before="266" w:afterLines="111" w:after="266" w:line="360" w:lineRule="auto"/>
        <w:ind w:left="0" w:right="-2"/>
        <w:jc w:val="both"/>
        <w:rPr>
          <w:rFonts w:ascii="Times New Roman" w:hAnsi="Times New Roman" w:cs="Times New Roman"/>
          <w:sz w:val="28"/>
          <w:szCs w:val="28"/>
          <w:lang w:val="en-US" w:eastAsia="ru-RU"/>
        </w:rPr>
      </w:pPr>
    </w:p>
    <w:p w:rsidR="000B57FD" w:rsidRPr="00CD594B" w:rsidRDefault="000B57FD" w:rsidP="00F71E87">
      <w:pPr>
        <w:pStyle w:val="a0"/>
        <w:numPr>
          <w:ilvl w:val="0"/>
          <w:numId w:val="38"/>
        </w:numPr>
        <w:tabs>
          <w:tab w:val="left" w:pos="426"/>
        </w:tabs>
        <w:spacing w:beforeLines="111" w:before="266" w:afterLines="111" w:after="266" w:line="360" w:lineRule="auto"/>
        <w:ind w:left="0" w:right="-2" w:firstLine="0"/>
        <w:jc w:val="both"/>
        <w:rPr>
          <w:rFonts w:ascii="Times New Roman" w:hAnsi="Times New Roman" w:cs="Times New Roman"/>
          <w:sz w:val="28"/>
          <w:szCs w:val="28"/>
          <w:lang w:val="en-US" w:eastAsia="ru-RU"/>
        </w:rPr>
      </w:pPr>
      <w:r w:rsidRPr="00546F1A">
        <w:rPr>
          <w:rFonts w:ascii="Times New Roman" w:hAnsi="Times New Roman" w:cs="Times New Roman"/>
          <w:sz w:val="28"/>
          <w:szCs w:val="28"/>
        </w:rPr>
        <w:t xml:space="preserve">Книга: Слепой часовщик. [Электронный ресурс]. </w:t>
      </w:r>
      <w:r w:rsidR="004E0DE9" w:rsidRPr="004E0DE9">
        <w:rPr>
          <w:rFonts w:ascii="Times New Roman" w:hAnsi="Times New Roman" w:cs="Times New Roman"/>
          <w:sz w:val="28"/>
          <w:szCs w:val="28"/>
          <w:lang w:val="en-US" w:eastAsia="ru-RU"/>
        </w:rPr>
        <w:t>URL</w:t>
      </w:r>
      <w:r w:rsidR="004E0DE9" w:rsidRPr="00CD594B">
        <w:rPr>
          <w:rFonts w:ascii="Times New Roman" w:hAnsi="Times New Roman" w:cs="Times New Roman"/>
          <w:sz w:val="28"/>
          <w:szCs w:val="28"/>
          <w:lang w:val="en-US"/>
        </w:rPr>
        <w:t xml:space="preserve">: </w:t>
      </w:r>
      <w:hyperlink r:id="rId10" w:history="1">
        <w:r w:rsidRPr="00CD594B">
          <w:rPr>
            <w:rStyle w:val="a9"/>
            <w:rFonts w:ascii="Times New Roman" w:hAnsi="Times New Roman" w:cs="Times New Roman"/>
            <w:sz w:val="28"/>
            <w:szCs w:val="28"/>
            <w:lang w:val="en-US" w:eastAsia="ru-RU"/>
          </w:rPr>
          <w:t>https://www.e-reading.club/bookreader.php/98981/Dokinz_-_Slepoii_chasovshchik.html</w:t>
        </w:r>
      </w:hyperlink>
      <w:r w:rsidR="00CD594B">
        <w:rPr>
          <w:rFonts w:ascii="Times New Roman" w:hAnsi="Times New Roman" w:cs="Times New Roman"/>
          <w:sz w:val="28"/>
          <w:szCs w:val="28"/>
          <w:lang w:val="en-US" w:eastAsia="ru-RU"/>
        </w:rPr>
        <w:t xml:space="preserve"> </w:t>
      </w:r>
      <w:r w:rsidRPr="00CD594B">
        <w:rPr>
          <w:rFonts w:ascii="Times New Roman" w:hAnsi="Times New Roman" w:cs="Times New Roman"/>
          <w:sz w:val="28"/>
          <w:szCs w:val="28"/>
          <w:lang w:val="en-US" w:eastAsia="ru-RU"/>
        </w:rPr>
        <w:t>(17.05.2018)</w:t>
      </w:r>
    </w:p>
    <w:sectPr w:rsidR="000B57FD" w:rsidRPr="00CD594B" w:rsidSect="00F163C5">
      <w:footerReference w:type="default" r:id="rId11"/>
      <w:pgSz w:w="11906" w:h="16838"/>
      <w:pgMar w:top="1134"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9B" w:rsidRDefault="0023799B" w:rsidP="00F163C5">
      <w:pPr>
        <w:spacing w:after="0" w:line="240" w:lineRule="auto"/>
      </w:pPr>
      <w:r>
        <w:separator/>
      </w:r>
    </w:p>
  </w:endnote>
  <w:endnote w:type="continuationSeparator" w:id="0">
    <w:p w:rsidR="0023799B" w:rsidRDefault="0023799B" w:rsidP="00F1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MT">
    <w:altName w:val="Arial Unicode MS"/>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 w:name="PTSerif-Regula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42"/>
      <w:docPartObj>
        <w:docPartGallery w:val="Page Numbers (Bottom of Page)"/>
        <w:docPartUnique/>
      </w:docPartObj>
    </w:sdtPr>
    <w:sdtEndPr/>
    <w:sdtContent>
      <w:p w:rsidR="00867490" w:rsidRDefault="00867490">
        <w:pPr>
          <w:pStyle w:val="ad"/>
          <w:jc w:val="center"/>
        </w:pPr>
        <w:r>
          <w:fldChar w:fldCharType="begin"/>
        </w:r>
        <w:r>
          <w:instrText>PAGE   \* MERGEFORMAT</w:instrText>
        </w:r>
        <w:r>
          <w:fldChar w:fldCharType="separate"/>
        </w:r>
        <w:r w:rsidR="00601626">
          <w:rPr>
            <w:noProof/>
          </w:rPr>
          <w:t>3</w:t>
        </w:r>
        <w:r>
          <w:fldChar w:fldCharType="end"/>
        </w:r>
      </w:p>
    </w:sdtContent>
  </w:sdt>
  <w:p w:rsidR="00867490" w:rsidRDefault="008674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9B" w:rsidRDefault="0023799B" w:rsidP="00F163C5">
      <w:pPr>
        <w:spacing w:after="0" w:line="240" w:lineRule="auto"/>
      </w:pPr>
      <w:r>
        <w:separator/>
      </w:r>
    </w:p>
  </w:footnote>
  <w:footnote w:type="continuationSeparator" w:id="0">
    <w:p w:rsidR="0023799B" w:rsidRDefault="0023799B" w:rsidP="00F1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687"/>
    <w:multiLevelType w:val="hybridMultilevel"/>
    <w:tmpl w:val="A9860048"/>
    <w:lvl w:ilvl="0" w:tplc="3050BAD2">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11E19"/>
    <w:multiLevelType w:val="hybridMultilevel"/>
    <w:tmpl w:val="9E6074CC"/>
    <w:lvl w:ilvl="0" w:tplc="3050BAD2">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97C00"/>
    <w:multiLevelType w:val="hybridMultilevel"/>
    <w:tmpl w:val="DB4C7FE4"/>
    <w:lvl w:ilvl="0" w:tplc="0419000F">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14711"/>
    <w:multiLevelType w:val="hybridMultilevel"/>
    <w:tmpl w:val="4566E5DC"/>
    <w:lvl w:ilvl="0" w:tplc="81586B48">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16D28"/>
    <w:multiLevelType w:val="hybridMultilevel"/>
    <w:tmpl w:val="460C92FC"/>
    <w:lvl w:ilvl="0" w:tplc="156E97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C37E1"/>
    <w:multiLevelType w:val="hybridMultilevel"/>
    <w:tmpl w:val="09B494D4"/>
    <w:lvl w:ilvl="0" w:tplc="06A06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94310"/>
    <w:multiLevelType w:val="hybridMultilevel"/>
    <w:tmpl w:val="91B69C5A"/>
    <w:lvl w:ilvl="0" w:tplc="3050BAD2">
      <w:start w:val="1"/>
      <w:numFmt w:val="decimal"/>
      <w:lvlText w:val="%1)"/>
      <w:lvlJc w:val="left"/>
      <w:pPr>
        <w:ind w:left="-207" w:hanging="360"/>
      </w:pPr>
      <w:rPr>
        <w:rFonts w:hint="default"/>
      </w:rPr>
    </w:lvl>
    <w:lvl w:ilvl="1" w:tplc="319ED06A">
      <w:start w:val="1"/>
      <w:numFmt w:val="decimal"/>
      <w:lvlText w:val="%2)"/>
      <w:lvlJc w:val="left"/>
      <w:pPr>
        <w:ind w:left="513" w:hanging="360"/>
      </w:pPr>
      <w:rPr>
        <w:rFonts w:hint="default"/>
      </w:r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155E6AC3"/>
    <w:multiLevelType w:val="hybridMultilevel"/>
    <w:tmpl w:val="8B944044"/>
    <w:lvl w:ilvl="0" w:tplc="0D7E21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61B4EF8"/>
    <w:multiLevelType w:val="hybridMultilevel"/>
    <w:tmpl w:val="3064F638"/>
    <w:lvl w:ilvl="0" w:tplc="5C2C5C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9421A"/>
    <w:multiLevelType w:val="hybridMultilevel"/>
    <w:tmpl w:val="37DC4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82861"/>
    <w:multiLevelType w:val="hybridMultilevel"/>
    <w:tmpl w:val="B18CFCDA"/>
    <w:lvl w:ilvl="0" w:tplc="0419000F">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1C326F54"/>
    <w:multiLevelType w:val="hybridMultilevel"/>
    <w:tmpl w:val="F208B3E6"/>
    <w:lvl w:ilvl="0" w:tplc="37040E94">
      <w:start w:val="1"/>
      <w:numFmt w:val="decimal"/>
      <w:lvlText w:val="%1)"/>
      <w:lvlJc w:val="left"/>
      <w:pPr>
        <w:ind w:left="720" w:hanging="360"/>
      </w:pPr>
      <w:rPr>
        <w:rFonts w:ascii="Times New Roman" w:eastAsia="Verdan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B0834"/>
    <w:multiLevelType w:val="hybridMultilevel"/>
    <w:tmpl w:val="AF8C08DC"/>
    <w:lvl w:ilvl="0" w:tplc="5DB44130">
      <w:start w:val="1"/>
      <w:numFmt w:val="decimal"/>
      <w:lvlText w:val="%1)"/>
      <w:lvlJc w:val="left"/>
      <w:pPr>
        <w:ind w:left="360" w:hanging="360"/>
      </w:pPr>
      <w:rPr>
        <w:rFonts w:ascii="Times New Roman" w:eastAsia="Verdana"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475BB8"/>
    <w:multiLevelType w:val="hybridMultilevel"/>
    <w:tmpl w:val="D15EB9A4"/>
    <w:lvl w:ilvl="0" w:tplc="3050BAD2">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B1C82"/>
    <w:multiLevelType w:val="multilevel"/>
    <w:tmpl w:val="DF58F536"/>
    <w:lvl w:ilvl="0">
      <w:start w:val="1"/>
      <w:numFmt w:val="decimal"/>
      <w:lvlText w:val="%1."/>
      <w:lvlJc w:val="left"/>
      <w:pPr>
        <w:ind w:left="435" w:hanging="435"/>
      </w:pPr>
      <w:rPr>
        <w:rFonts w:ascii="Times New Roman" w:eastAsiaTheme="minorHAnsi" w:hAnsi="Times New Roman" w:hint="default"/>
        <w:sz w:val="28"/>
      </w:rPr>
    </w:lvl>
    <w:lvl w:ilvl="1">
      <w:start w:val="1"/>
      <w:numFmt w:val="decimal"/>
      <w:lvlText w:val="%1.%2."/>
      <w:lvlJc w:val="left"/>
      <w:pPr>
        <w:ind w:left="435" w:hanging="435"/>
      </w:pPr>
      <w:rPr>
        <w:rFonts w:ascii="Times New Roman" w:eastAsiaTheme="minorHAnsi" w:hAnsi="Times New Roman" w:hint="default"/>
        <w:sz w:val="28"/>
      </w:rPr>
    </w:lvl>
    <w:lvl w:ilvl="2">
      <w:start w:val="1"/>
      <w:numFmt w:val="decimal"/>
      <w:lvlText w:val="%1.%2.%3."/>
      <w:lvlJc w:val="left"/>
      <w:pPr>
        <w:ind w:left="720" w:hanging="720"/>
      </w:pPr>
      <w:rPr>
        <w:rFonts w:ascii="Times New Roman" w:eastAsiaTheme="minorHAnsi" w:hAnsi="Times New Roman" w:hint="default"/>
        <w:sz w:val="28"/>
      </w:rPr>
    </w:lvl>
    <w:lvl w:ilvl="3">
      <w:start w:val="1"/>
      <w:numFmt w:val="decimal"/>
      <w:lvlText w:val="%1.%2.%3.%4."/>
      <w:lvlJc w:val="left"/>
      <w:pPr>
        <w:ind w:left="720" w:hanging="720"/>
      </w:pPr>
      <w:rPr>
        <w:rFonts w:ascii="Times New Roman" w:eastAsiaTheme="minorHAnsi" w:hAnsi="Times New Roman" w:hint="default"/>
        <w:sz w:val="28"/>
      </w:rPr>
    </w:lvl>
    <w:lvl w:ilvl="4">
      <w:start w:val="1"/>
      <w:numFmt w:val="decimal"/>
      <w:lvlText w:val="%1.%2.%3.%4.%5."/>
      <w:lvlJc w:val="left"/>
      <w:pPr>
        <w:ind w:left="1080" w:hanging="1080"/>
      </w:pPr>
      <w:rPr>
        <w:rFonts w:ascii="Times New Roman" w:eastAsiaTheme="minorHAnsi" w:hAnsi="Times New Roman" w:hint="default"/>
        <w:sz w:val="28"/>
      </w:rPr>
    </w:lvl>
    <w:lvl w:ilvl="5">
      <w:start w:val="1"/>
      <w:numFmt w:val="decimal"/>
      <w:lvlText w:val="%1.%2.%3.%4.%5.%6."/>
      <w:lvlJc w:val="left"/>
      <w:pPr>
        <w:ind w:left="1080" w:hanging="1080"/>
      </w:pPr>
      <w:rPr>
        <w:rFonts w:ascii="Times New Roman" w:eastAsiaTheme="minorHAnsi" w:hAnsi="Times New Roman" w:hint="default"/>
        <w:sz w:val="28"/>
      </w:rPr>
    </w:lvl>
    <w:lvl w:ilvl="6">
      <w:start w:val="1"/>
      <w:numFmt w:val="decimal"/>
      <w:lvlText w:val="%1.%2.%3.%4.%5.%6.%7."/>
      <w:lvlJc w:val="left"/>
      <w:pPr>
        <w:ind w:left="1440" w:hanging="1440"/>
      </w:pPr>
      <w:rPr>
        <w:rFonts w:ascii="Times New Roman" w:eastAsiaTheme="minorHAnsi" w:hAnsi="Times New Roman" w:hint="default"/>
        <w:sz w:val="28"/>
      </w:rPr>
    </w:lvl>
    <w:lvl w:ilvl="7">
      <w:start w:val="1"/>
      <w:numFmt w:val="decimal"/>
      <w:lvlText w:val="%1.%2.%3.%4.%5.%6.%7.%8."/>
      <w:lvlJc w:val="left"/>
      <w:pPr>
        <w:ind w:left="1440" w:hanging="1440"/>
      </w:pPr>
      <w:rPr>
        <w:rFonts w:ascii="Times New Roman" w:eastAsiaTheme="minorHAnsi" w:hAnsi="Times New Roman" w:hint="default"/>
        <w:sz w:val="28"/>
      </w:rPr>
    </w:lvl>
    <w:lvl w:ilvl="8">
      <w:start w:val="1"/>
      <w:numFmt w:val="decimal"/>
      <w:lvlText w:val="%1.%2.%3.%4.%5.%6.%7.%8.%9."/>
      <w:lvlJc w:val="left"/>
      <w:pPr>
        <w:ind w:left="1800" w:hanging="1800"/>
      </w:pPr>
      <w:rPr>
        <w:rFonts w:ascii="Times New Roman" w:eastAsiaTheme="minorHAnsi" w:hAnsi="Times New Roman" w:hint="default"/>
        <w:sz w:val="28"/>
      </w:rPr>
    </w:lvl>
  </w:abstractNum>
  <w:abstractNum w:abstractNumId="15">
    <w:nsid w:val="32511DA1"/>
    <w:multiLevelType w:val="hybridMultilevel"/>
    <w:tmpl w:val="DB7CE85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F0C85"/>
    <w:multiLevelType w:val="hybridMultilevel"/>
    <w:tmpl w:val="80C2FBF6"/>
    <w:lvl w:ilvl="0" w:tplc="938C032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C2103AA"/>
    <w:multiLevelType w:val="multilevel"/>
    <w:tmpl w:val="B9E8907C"/>
    <w:lvl w:ilvl="0">
      <w:start w:val="1"/>
      <w:numFmt w:val="decimal"/>
      <w:lvlText w:val="%1."/>
      <w:lvlJc w:val="left"/>
      <w:pPr>
        <w:ind w:left="525" w:hanging="525"/>
      </w:pPr>
      <w:rPr>
        <w:rFonts w:hint="default"/>
      </w:rPr>
    </w:lvl>
    <w:lvl w:ilvl="1">
      <w:start w:val="1"/>
      <w:numFmt w:val="decimal"/>
      <w:pStyle w:val="2"/>
      <w:lvlText w:val="%1.%2."/>
      <w:lvlJc w:val="left"/>
      <w:pPr>
        <w:ind w:left="153" w:hanging="720"/>
      </w:pPr>
      <w:rPr>
        <w:rFonts w:hint="default"/>
        <w:b/>
      </w:rPr>
    </w:lvl>
    <w:lvl w:ilvl="2">
      <w:start w:val="1"/>
      <w:numFmt w:val="decimal"/>
      <w:pStyle w:val="3"/>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8">
    <w:nsid w:val="3C3215A0"/>
    <w:multiLevelType w:val="hybridMultilevel"/>
    <w:tmpl w:val="7F2C5EBE"/>
    <w:lvl w:ilvl="0" w:tplc="3050BAD2">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3595C"/>
    <w:multiLevelType w:val="hybridMultilevel"/>
    <w:tmpl w:val="B73C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3E530E"/>
    <w:multiLevelType w:val="hybridMultilevel"/>
    <w:tmpl w:val="186C61B8"/>
    <w:lvl w:ilvl="0" w:tplc="3050BAD2">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34D1F"/>
    <w:multiLevelType w:val="hybridMultilevel"/>
    <w:tmpl w:val="EC6EF6E8"/>
    <w:lvl w:ilvl="0" w:tplc="53A8E9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1C7998"/>
    <w:multiLevelType w:val="hybridMultilevel"/>
    <w:tmpl w:val="0B0E998E"/>
    <w:lvl w:ilvl="0" w:tplc="3050BAD2">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36E70"/>
    <w:multiLevelType w:val="hybridMultilevel"/>
    <w:tmpl w:val="F0546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24B5C"/>
    <w:multiLevelType w:val="hybridMultilevel"/>
    <w:tmpl w:val="97E24AAA"/>
    <w:lvl w:ilvl="0" w:tplc="1548E2E4">
      <w:start w:val="7"/>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2E2368"/>
    <w:multiLevelType w:val="hybridMultilevel"/>
    <w:tmpl w:val="B662649E"/>
    <w:lvl w:ilvl="0" w:tplc="06A06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D34ED"/>
    <w:multiLevelType w:val="hybridMultilevel"/>
    <w:tmpl w:val="53D80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C65DBC"/>
    <w:multiLevelType w:val="hybridMultilevel"/>
    <w:tmpl w:val="971A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8E506C"/>
    <w:multiLevelType w:val="hybridMultilevel"/>
    <w:tmpl w:val="2370FC6E"/>
    <w:lvl w:ilvl="0" w:tplc="156E97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846070"/>
    <w:multiLevelType w:val="hybridMultilevel"/>
    <w:tmpl w:val="5F76C032"/>
    <w:lvl w:ilvl="0" w:tplc="156E97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F23242"/>
    <w:multiLevelType w:val="hybridMultilevel"/>
    <w:tmpl w:val="D47E968E"/>
    <w:lvl w:ilvl="0" w:tplc="1A6C15DA">
      <w:start w:val="1"/>
      <w:numFmt w:val="decimal"/>
      <w:lvlText w:val="%1)"/>
      <w:lvlJc w:val="left"/>
      <w:pPr>
        <w:ind w:left="720" w:hanging="360"/>
      </w:pPr>
      <w:rPr>
        <w:rFonts w:ascii="Times New Roman" w:eastAsia="TimesNewRomanPSMT"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827762"/>
    <w:multiLevelType w:val="hybridMultilevel"/>
    <w:tmpl w:val="7902C582"/>
    <w:lvl w:ilvl="0" w:tplc="156E97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B6556B"/>
    <w:multiLevelType w:val="hybridMultilevel"/>
    <w:tmpl w:val="D3BEA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C13FB7"/>
    <w:multiLevelType w:val="hybridMultilevel"/>
    <w:tmpl w:val="0BDA2C1E"/>
    <w:lvl w:ilvl="0" w:tplc="0419000F">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E70A6A"/>
    <w:multiLevelType w:val="hybridMultilevel"/>
    <w:tmpl w:val="64E622D6"/>
    <w:lvl w:ilvl="0" w:tplc="98CC5A0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nsid w:val="67526F5D"/>
    <w:multiLevelType w:val="hybridMultilevel"/>
    <w:tmpl w:val="5AA26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B70717"/>
    <w:multiLevelType w:val="hybridMultilevel"/>
    <w:tmpl w:val="AD587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CB0DC3"/>
    <w:multiLevelType w:val="hybridMultilevel"/>
    <w:tmpl w:val="2A1CC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CB532B"/>
    <w:multiLevelType w:val="hybridMultilevel"/>
    <w:tmpl w:val="9386F1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B34BB4"/>
    <w:multiLevelType w:val="hybridMultilevel"/>
    <w:tmpl w:val="9954C7FC"/>
    <w:lvl w:ilvl="0" w:tplc="1548E2E4">
      <w:start w:val="7"/>
      <w:numFmt w:val="decimal"/>
      <w:lvlText w:val="%1)"/>
      <w:lvlJc w:val="left"/>
      <w:pPr>
        <w:ind w:left="644" w:hanging="360"/>
      </w:pPr>
      <w:rPr>
        <w:rFonts w:hint="default"/>
        <w:color w:val="auto"/>
      </w:rPr>
    </w:lvl>
    <w:lvl w:ilvl="1" w:tplc="319ED06A">
      <w:start w:val="1"/>
      <w:numFmt w:val="decimal"/>
      <w:lvlText w:val="%2)"/>
      <w:lvlJc w:val="left"/>
      <w:pPr>
        <w:ind w:left="513" w:hanging="360"/>
      </w:pPr>
      <w:rPr>
        <w:rFonts w:hint="default"/>
      </w:r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7"/>
  </w:num>
  <w:num w:numId="2">
    <w:abstractNumId w:val="17"/>
  </w:num>
  <w:num w:numId="3">
    <w:abstractNumId w:val="36"/>
  </w:num>
  <w:num w:numId="4">
    <w:abstractNumId w:val="16"/>
  </w:num>
  <w:num w:numId="5">
    <w:abstractNumId w:val="34"/>
  </w:num>
  <w:num w:numId="6">
    <w:abstractNumId w:val="8"/>
  </w:num>
  <w:num w:numId="7">
    <w:abstractNumId w:val="12"/>
  </w:num>
  <w:num w:numId="8">
    <w:abstractNumId w:val="6"/>
  </w:num>
  <w:num w:numId="9">
    <w:abstractNumId w:val="30"/>
  </w:num>
  <w:num w:numId="10">
    <w:abstractNumId w:val="11"/>
  </w:num>
  <w:num w:numId="11">
    <w:abstractNumId w:val="32"/>
  </w:num>
  <w:num w:numId="12">
    <w:abstractNumId w:val="23"/>
  </w:num>
  <w:num w:numId="13">
    <w:abstractNumId w:val="35"/>
  </w:num>
  <w:num w:numId="14">
    <w:abstractNumId w:val="15"/>
  </w:num>
  <w:num w:numId="15">
    <w:abstractNumId w:val="38"/>
  </w:num>
  <w:num w:numId="16">
    <w:abstractNumId w:val="27"/>
  </w:num>
  <w:num w:numId="17">
    <w:abstractNumId w:val="29"/>
  </w:num>
  <w:num w:numId="18">
    <w:abstractNumId w:val="4"/>
  </w:num>
  <w:num w:numId="19">
    <w:abstractNumId w:val="31"/>
  </w:num>
  <w:num w:numId="20">
    <w:abstractNumId w:val="39"/>
  </w:num>
  <w:num w:numId="21">
    <w:abstractNumId w:val="24"/>
  </w:num>
  <w:num w:numId="22">
    <w:abstractNumId w:val="3"/>
  </w:num>
  <w:num w:numId="23">
    <w:abstractNumId w:val="28"/>
  </w:num>
  <w:num w:numId="24">
    <w:abstractNumId w:val="37"/>
  </w:num>
  <w:num w:numId="25">
    <w:abstractNumId w:val="25"/>
  </w:num>
  <w:num w:numId="26">
    <w:abstractNumId w:val="5"/>
  </w:num>
  <w:num w:numId="27">
    <w:abstractNumId w:val="21"/>
  </w:num>
  <w:num w:numId="28">
    <w:abstractNumId w:val="18"/>
  </w:num>
  <w:num w:numId="29">
    <w:abstractNumId w:val="1"/>
  </w:num>
  <w:num w:numId="30">
    <w:abstractNumId w:val="0"/>
  </w:num>
  <w:num w:numId="31">
    <w:abstractNumId w:val="22"/>
  </w:num>
  <w:num w:numId="32">
    <w:abstractNumId w:val="13"/>
  </w:num>
  <w:num w:numId="33">
    <w:abstractNumId w:val="20"/>
  </w:num>
  <w:num w:numId="34">
    <w:abstractNumId w:val="19"/>
  </w:num>
  <w:num w:numId="35">
    <w:abstractNumId w:val="14"/>
  </w:num>
  <w:num w:numId="36">
    <w:abstractNumId w:val="9"/>
  </w:num>
  <w:num w:numId="37">
    <w:abstractNumId w:val="26"/>
  </w:num>
  <w:num w:numId="38">
    <w:abstractNumId w:val="33"/>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F3"/>
    <w:rsid w:val="00011848"/>
    <w:rsid w:val="00012445"/>
    <w:rsid w:val="00015CBF"/>
    <w:rsid w:val="00022085"/>
    <w:rsid w:val="0002558D"/>
    <w:rsid w:val="000276F8"/>
    <w:rsid w:val="00031133"/>
    <w:rsid w:val="000317E8"/>
    <w:rsid w:val="00033CEF"/>
    <w:rsid w:val="0004700B"/>
    <w:rsid w:val="000607DF"/>
    <w:rsid w:val="00062541"/>
    <w:rsid w:val="00076669"/>
    <w:rsid w:val="00077986"/>
    <w:rsid w:val="000827A1"/>
    <w:rsid w:val="00091AFF"/>
    <w:rsid w:val="00097AB0"/>
    <w:rsid w:val="000A2ED8"/>
    <w:rsid w:val="000A77E3"/>
    <w:rsid w:val="000B57FD"/>
    <w:rsid w:val="000C1FC6"/>
    <w:rsid w:val="000C27BE"/>
    <w:rsid w:val="000C4048"/>
    <w:rsid w:val="000C40D1"/>
    <w:rsid w:val="000C62EE"/>
    <w:rsid w:val="000D1ACB"/>
    <w:rsid w:val="000D2758"/>
    <w:rsid w:val="000D2C96"/>
    <w:rsid w:val="000E1D87"/>
    <w:rsid w:val="000E6DA0"/>
    <w:rsid w:val="000F1FFD"/>
    <w:rsid w:val="000F7641"/>
    <w:rsid w:val="00100F69"/>
    <w:rsid w:val="001358CB"/>
    <w:rsid w:val="00150ADF"/>
    <w:rsid w:val="00152584"/>
    <w:rsid w:val="00154476"/>
    <w:rsid w:val="00154AF3"/>
    <w:rsid w:val="00155D6A"/>
    <w:rsid w:val="001579C0"/>
    <w:rsid w:val="001603A6"/>
    <w:rsid w:val="00163E11"/>
    <w:rsid w:val="00164058"/>
    <w:rsid w:val="00167E6F"/>
    <w:rsid w:val="00173045"/>
    <w:rsid w:val="00175B4D"/>
    <w:rsid w:val="00181768"/>
    <w:rsid w:val="00185181"/>
    <w:rsid w:val="001B0086"/>
    <w:rsid w:val="001B0089"/>
    <w:rsid w:val="001B01E5"/>
    <w:rsid w:val="001B46CA"/>
    <w:rsid w:val="001C5561"/>
    <w:rsid w:val="001D3FA6"/>
    <w:rsid w:val="001D4E03"/>
    <w:rsid w:val="001E23D3"/>
    <w:rsid w:val="001F105B"/>
    <w:rsid w:val="001F2E68"/>
    <w:rsid w:val="001F6860"/>
    <w:rsid w:val="001F769A"/>
    <w:rsid w:val="00203441"/>
    <w:rsid w:val="00204E49"/>
    <w:rsid w:val="00210982"/>
    <w:rsid w:val="00212C74"/>
    <w:rsid w:val="00236FB0"/>
    <w:rsid w:val="0023799B"/>
    <w:rsid w:val="0024245C"/>
    <w:rsid w:val="00247A23"/>
    <w:rsid w:val="002538A1"/>
    <w:rsid w:val="00263DA5"/>
    <w:rsid w:val="002809F6"/>
    <w:rsid w:val="00281288"/>
    <w:rsid w:val="00281CE4"/>
    <w:rsid w:val="00283669"/>
    <w:rsid w:val="00286C94"/>
    <w:rsid w:val="002B3BAC"/>
    <w:rsid w:val="002B3BB7"/>
    <w:rsid w:val="002C2548"/>
    <w:rsid w:val="002D0251"/>
    <w:rsid w:val="002D77D9"/>
    <w:rsid w:val="002F5733"/>
    <w:rsid w:val="00305DA4"/>
    <w:rsid w:val="003075F1"/>
    <w:rsid w:val="00307C94"/>
    <w:rsid w:val="00312673"/>
    <w:rsid w:val="003215F2"/>
    <w:rsid w:val="003230B3"/>
    <w:rsid w:val="003327C1"/>
    <w:rsid w:val="00334D9E"/>
    <w:rsid w:val="003363F9"/>
    <w:rsid w:val="003403A9"/>
    <w:rsid w:val="00343A21"/>
    <w:rsid w:val="003517E3"/>
    <w:rsid w:val="003631FC"/>
    <w:rsid w:val="00375361"/>
    <w:rsid w:val="00393B96"/>
    <w:rsid w:val="003968D1"/>
    <w:rsid w:val="003A357C"/>
    <w:rsid w:val="003A697D"/>
    <w:rsid w:val="003C256D"/>
    <w:rsid w:val="003D47B8"/>
    <w:rsid w:val="003E1699"/>
    <w:rsid w:val="003F2667"/>
    <w:rsid w:val="004002D0"/>
    <w:rsid w:val="0040209F"/>
    <w:rsid w:val="004038B8"/>
    <w:rsid w:val="00410816"/>
    <w:rsid w:val="00412DEA"/>
    <w:rsid w:val="00433DC8"/>
    <w:rsid w:val="00441D4E"/>
    <w:rsid w:val="00445A91"/>
    <w:rsid w:val="004568A2"/>
    <w:rsid w:val="00460F55"/>
    <w:rsid w:val="0047284D"/>
    <w:rsid w:val="00481225"/>
    <w:rsid w:val="004B137C"/>
    <w:rsid w:val="004B3A73"/>
    <w:rsid w:val="004D2222"/>
    <w:rsid w:val="004D50C5"/>
    <w:rsid w:val="004D703B"/>
    <w:rsid w:val="004E0DE9"/>
    <w:rsid w:val="004E5BE7"/>
    <w:rsid w:val="004F3E14"/>
    <w:rsid w:val="00500920"/>
    <w:rsid w:val="00501D8B"/>
    <w:rsid w:val="00503A9E"/>
    <w:rsid w:val="00504301"/>
    <w:rsid w:val="00506007"/>
    <w:rsid w:val="00511461"/>
    <w:rsid w:val="00513579"/>
    <w:rsid w:val="0051665A"/>
    <w:rsid w:val="0052222A"/>
    <w:rsid w:val="00523F4C"/>
    <w:rsid w:val="00534968"/>
    <w:rsid w:val="00546F1A"/>
    <w:rsid w:val="00553CC3"/>
    <w:rsid w:val="00553FC6"/>
    <w:rsid w:val="00556C81"/>
    <w:rsid w:val="00565649"/>
    <w:rsid w:val="00565EFD"/>
    <w:rsid w:val="0057349E"/>
    <w:rsid w:val="00577D7C"/>
    <w:rsid w:val="00580B81"/>
    <w:rsid w:val="0058124B"/>
    <w:rsid w:val="00591560"/>
    <w:rsid w:val="00592B89"/>
    <w:rsid w:val="005A0A62"/>
    <w:rsid w:val="005A293F"/>
    <w:rsid w:val="005B4262"/>
    <w:rsid w:val="005B58A4"/>
    <w:rsid w:val="005C0D1F"/>
    <w:rsid w:val="005C4693"/>
    <w:rsid w:val="005C5168"/>
    <w:rsid w:val="005C57CE"/>
    <w:rsid w:val="005C6773"/>
    <w:rsid w:val="005C684B"/>
    <w:rsid w:val="005D02AD"/>
    <w:rsid w:val="005D4591"/>
    <w:rsid w:val="005E2C22"/>
    <w:rsid w:val="005F7E02"/>
    <w:rsid w:val="00601626"/>
    <w:rsid w:val="0060493A"/>
    <w:rsid w:val="00610E49"/>
    <w:rsid w:val="006217AC"/>
    <w:rsid w:val="006245AD"/>
    <w:rsid w:val="00641A3C"/>
    <w:rsid w:val="00642D6F"/>
    <w:rsid w:val="00643B97"/>
    <w:rsid w:val="00647586"/>
    <w:rsid w:val="00650D77"/>
    <w:rsid w:val="00653E83"/>
    <w:rsid w:val="006543AA"/>
    <w:rsid w:val="00655183"/>
    <w:rsid w:val="00670F04"/>
    <w:rsid w:val="00673934"/>
    <w:rsid w:val="00673FA6"/>
    <w:rsid w:val="00675D0D"/>
    <w:rsid w:val="00682058"/>
    <w:rsid w:val="00695783"/>
    <w:rsid w:val="006A1DC5"/>
    <w:rsid w:val="006A6852"/>
    <w:rsid w:val="006A7DF7"/>
    <w:rsid w:val="006B2B02"/>
    <w:rsid w:val="006B6168"/>
    <w:rsid w:val="006C5A3B"/>
    <w:rsid w:val="006D1C37"/>
    <w:rsid w:val="006D3F7D"/>
    <w:rsid w:val="006D70BC"/>
    <w:rsid w:val="006E73FD"/>
    <w:rsid w:val="006F2C2E"/>
    <w:rsid w:val="006F63E8"/>
    <w:rsid w:val="006F7A4A"/>
    <w:rsid w:val="007003F8"/>
    <w:rsid w:val="00707034"/>
    <w:rsid w:val="00710B65"/>
    <w:rsid w:val="007118B8"/>
    <w:rsid w:val="00713E1A"/>
    <w:rsid w:val="00713FB3"/>
    <w:rsid w:val="00717A19"/>
    <w:rsid w:val="0073392E"/>
    <w:rsid w:val="00736A7B"/>
    <w:rsid w:val="00751D16"/>
    <w:rsid w:val="00761BB3"/>
    <w:rsid w:val="00762459"/>
    <w:rsid w:val="00763DAC"/>
    <w:rsid w:val="007814C5"/>
    <w:rsid w:val="0078304E"/>
    <w:rsid w:val="0079761E"/>
    <w:rsid w:val="007A35A3"/>
    <w:rsid w:val="007B3965"/>
    <w:rsid w:val="007B63C8"/>
    <w:rsid w:val="007B755E"/>
    <w:rsid w:val="007C5DB3"/>
    <w:rsid w:val="007D4F6D"/>
    <w:rsid w:val="007D6997"/>
    <w:rsid w:val="007D7FF2"/>
    <w:rsid w:val="007E41BD"/>
    <w:rsid w:val="007E548C"/>
    <w:rsid w:val="007E67B8"/>
    <w:rsid w:val="007F66CA"/>
    <w:rsid w:val="008073E2"/>
    <w:rsid w:val="00815350"/>
    <w:rsid w:val="008321D9"/>
    <w:rsid w:val="008364B3"/>
    <w:rsid w:val="00845A29"/>
    <w:rsid w:val="00845F19"/>
    <w:rsid w:val="00850C6D"/>
    <w:rsid w:val="00852D95"/>
    <w:rsid w:val="00861550"/>
    <w:rsid w:val="008654B1"/>
    <w:rsid w:val="00867490"/>
    <w:rsid w:val="00870006"/>
    <w:rsid w:val="00873646"/>
    <w:rsid w:val="008761B5"/>
    <w:rsid w:val="00881C95"/>
    <w:rsid w:val="00890265"/>
    <w:rsid w:val="00892037"/>
    <w:rsid w:val="00897367"/>
    <w:rsid w:val="008A54EC"/>
    <w:rsid w:val="008C1A63"/>
    <w:rsid w:val="008D3302"/>
    <w:rsid w:val="008E12E5"/>
    <w:rsid w:val="008F37F2"/>
    <w:rsid w:val="008F7B58"/>
    <w:rsid w:val="00913B8F"/>
    <w:rsid w:val="00913E0D"/>
    <w:rsid w:val="00920090"/>
    <w:rsid w:val="009436F1"/>
    <w:rsid w:val="009459DA"/>
    <w:rsid w:val="00953AEC"/>
    <w:rsid w:val="00953AFC"/>
    <w:rsid w:val="00963691"/>
    <w:rsid w:val="0096747D"/>
    <w:rsid w:val="00980ED7"/>
    <w:rsid w:val="00996C1B"/>
    <w:rsid w:val="009A140A"/>
    <w:rsid w:val="009A1D62"/>
    <w:rsid w:val="009A231E"/>
    <w:rsid w:val="009A4188"/>
    <w:rsid w:val="009A79F9"/>
    <w:rsid w:val="009B24C2"/>
    <w:rsid w:val="009B4DF0"/>
    <w:rsid w:val="009C07F9"/>
    <w:rsid w:val="009E4341"/>
    <w:rsid w:val="009F5B7C"/>
    <w:rsid w:val="00A0011A"/>
    <w:rsid w:val="00A04547"/>
    <w:rsid w:val="00A10181"/>
    <w:rsid w:val="00A159C2"/>
    <w:rsid w:val="00A21219"/>
    <w:rsid w:val="00A2511E"/>
    <w:rsid w:val="00A313A8"/>
    <w:rsid w:val="00A32966"/>
    <w:rsid w:val="00A40002"/>
    <w:rsid w:val="00A50159"/>
    <w:rsid w:val="00A54788"/>
    <w:rsid w:val="00A54E34"/>
    <w:rsid w:val="00A66B8B"/>
    <w:rsid w:val="00A71B4D"/>
    <w:rsid w:val="00A71D6E"/>
    <w:rsid w:val="00A80661"/>
    <w:rsid w:val="00A90E7C"/>
    <w:rsid w:val="00A967A4"/>
    <w:rsid w:val="00AA0CDD"/>
    <w:rsid w:val="00AA564F"/>
    <w:rsid w:val="00AB003E"/>
    <w:rsid w:val="00AB29D2"/>
    <w:rsid w:val="00AB45FA"/>
    <w:rsid w:val="00AB665E"/>
    <w:rsid w:val="00AC7A69"/>
    <w:rsid w:val="00AD5217"/>
    <w:rsid w:val="00AD7115"/>
    <w:rsid w:val="00AE2FD3"/>
    <w:rsid w:val="00AE4B9F"/>
    <w:rsid w:val="00B03ADC"/>
    <w:rsid w:val="00B0606A"/>
    <w:rsid w:val="00B135D5"/>
    <w:rsid w:val="00B13E56"/>
    <w:rsid w:val="00B15DF7"/>
    <w:rsid w:val="00B21F7C"/>
    <w:rsid w:val="00B31395"/>
    <w:rsid w:val="00B336BD"/>
    <w:rsid w:val="00B33954"/>
    <w:rsid w:val="00B40F40"/>
    <w:rsid w:val="00B64B17"/>
    <w:rsid w:val="00B7363D"/>
    <w:rsid w:val="00B75067"/>
    <w:rsid w:val="00B77452"/>
    <w:rsid w:val="00B83475"/>
    <w:rsid w:val="00B846DD"/>
    <w:rsid w:val="00B848AA"/>
    <w:rsid w:val="00B87710"/>
    <w:rsid w:val="00B9760B"/>
    <w:rsid w:val="00BB5243"/>
    <w:rsid w:val="00BB71A1"/>
    <w:rsid w:val="00BC1812"/>
    <w:rsid w:val="00BD2304"/>
    <w:rsid w:val="00BD24C2"/>
    <w:rsid w:val="00BD2F4F"/>
    <w:rsid w:val="00BD6CAF"/>
    <w:rsid w:val="00BE13BE"/>
    <w:rsid w:val="00BE2A99"/>
    <w:rsid w:val="00BE2FB0"/>
    <w:rsid w:val="00BE3BC9"/>
    <w:rsid w:val="00BE3F67"/>
    <w:rsid w:val="00BE61DD"/>
    <w:rsid w:val="00C012C6"/>
    <w:rsid w:val="00C01EE9"/>
    <w:rsid w:val="00C0668E"/>
    <w:rsid w:val="00C066C6"/>
    <w:rsid w:val="00C1103F"/>
    <w:rsid w:val="00C15BCD"/>
    <w:rsid w:val="00C2576D"/>
    <w:rsid w:val="00C31E8E"/>
    <w:rsid w:val="00C373CD"/>
    <w:rsid w:val="00C46D2D"/>
    <w:rsid w:val="00C53C53"/>
    <w:rsid w:val="00C634A2"/>
    <w:rsid w:val="00C63646"/>
    <w:rsid w:val="00C70152"/>
    <w:rsid w:val="00C75662"/>
    <w:rsid w:val="00C97300"/>
    <w:rsid w:val="00CA1B5D"/>
    <w:rsid w:val="00CA7D09"/>
    <w:rsid w:val="00CB1ED7"/>
    <w:rsid w:val="00CB5A06"/>
    <w:rsid w:val="00CC288C"/>
    <w:rsid w:val="00CC5C59"/>
    <w:rsid w:val="00CC78AB"/>
    <w:rsid w:val="00CD03A0"/>
    <w:rsid w:val="00CD1682"/>
    <w:rsid w:val="00CD594B"/>
    <w:rsid w:val="00CE0EE8"/>
    <w:rsid w:val="00CE31E5"/>
    <w:rsid w:val="00CF1685"/>
    <w:rsid w:val="00D01A26"/>
    <w:rsid w:val="00D062A9"/>
    <w:rsid w:val="00D075BA"/>
    <w:rsid w:val="00D07E48"/>
    <w:rsid w:val="00D113EC"/>
    <w:rsid w:val="00D21D40"/>
    <w:rsid w:val="00D32349"/>
    <w:rsid w:val="00D4702D"/>
    <w:rsid w:val="00D549D7"/>
    <w:rsid w:val="00D60D05"/>
    <w:rsid w:val="00D8003A"/>
    <w:rsid w:val="00D8541F"/>
    <w:rsid w:val="00D92F6C"/>
    <w:rsid w:val="00D943F5"/>
    <w:rsid w:val="00DA0CE6"/>
    <w:rsid w:val="00DA5676"/>
    <w:rsid w:val="00DA5E61"/>
    <w:rsid w:val="00DA7387"/>
    <w:rsid w:val="00DB5350"/>
    <w:rsid w:val="00DC17F4"/>
    <w:rsid w:val="00DC4F99"/>
    <w:rsid w:val="00DC6939"/>
    <w:rsid w:val="00DD15A2"/>
    <w:rsid w:val="00DD30E7"/>
    <w:rsid w:val="00DD5810"/>
    <w:rsid w:val="00DD6F57"/>
    <w:rsid w:val="00DF2EE7"/>
    <w:rsid w:val="00DF48E9"/>
    <w:rsid w:val="00E11066"/>
    <w:rsid w:val="00E16378"/>
    <w:rsid w:val="00E540BC"/>
    <w:rsid w:val="00E54A14"/>
    <w:rsid w:val="00E56AA6"/>
    <w:rsid w:val="00E73801"/>
    <w:rsid w:val="00E758A6"/>
    <w:rsid w:val="00E8563B"/>
    <w:rsid w:val="00E85B02"/>
    <w:rsid w:val="00E93106"/>
    <w:rsid w:val="00E93CBE"/>
    <w:rsid w:val="00EA610F"/>
    <w:rsid w:val="00EB006C"/>
    <w:rsid w:val="00EB6A5B"/>
    <w:rsid w:val="00EB7C5B"/>
    <w:rsid w:val="00EC751C"/>
    <w:rsid w:val="00F000AE"/>
    <w:rsid w:val="00F00750"/>
    <w:rsid w:val="00F02DE6"/>
    <w:rsid w:val="00F02E27"/>
    <w:rsid w:val="00F07140"/>
    <w:rsid w:val="00F12FCA"/>
    <w:rsid w:val="00F13357"/>
    <w:rsid w:val="00F163C5"/>
    <w:rsid w:val="00F22903"/>
    <w:rsid w:val="00F249DF"/>
    <w:rsid w:val="00F2578C"/>
    <w:rsid w:val="00F25B8A"/>
    <w:rsid w:val="00F30AB1"/>
    <w:rsid w:val="00F34365"/>
    <w:rsid w:val="00F373A8"/>
    <w:rsid w:val="00F4570C"/>
    <w:rsid w:val="00F52272"/>
    <w:rsid w:val="00F624E3"/>
    <w:rsid w:val="00F66577"/>
    <w:rsid w:val="00F70E23"/>
    <w:rsid w:val="00F71E87"/>
    <w:rsid w:val="00F72BF8"/>
    <w:rsid w:val="00F74A92"/>
    <w:rsid w:val="00F82674"/>
    <w:rsid w:val="00F90B0A"/>
    <w:rsid w:val="00F92773"/>
    <w:rsid w:val="00FA1D00"/>
    <w:rsid w:val="00FA360E"/>
    <w:rsid w:val="00FA3BA3"/>
    <w:rsid w:val="00FB3BC1"/>
    <w:rsid w:val="00FC16FC"/>
    <w:rsid w:val="00FD27D3"/>
    <w:rsid w:val="00FD3955"/>
    <w:rsid w:val="00FF4EE6"/>
    <w:rsid w:val="00FF5043"/>
    <w:rsid w:val="00FF6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5B"/>
    <w:pPr>
      <w:tabs>
        <w:tab w:val="left" w:pos="284"/>
      </w:tabs>
    </w:pPr>
  </w:style>
  <w:style w:type="paragraph" w:styleId="1">
    <w:name w:val="heading 1"/>
    <w:basedOn w:val="a"/>
    <w:next w:val="a"/>
    <w:link w:val="10"/>
    <w:uiPriority w:val="9"/>
    <w:qFormat/>
    <w:rsid w:val="00546F1A"/>
    <w:pPr>
      <w:tabs>
        <w:tab w:val="left" w:pos="8010"/>
      </w:tabs>
      <w:spacing w:beforeLines="111" w:before="266" w:afterLines="111" w:after="266" w:line="360" w:lineRule="auto"/>
      <w:ind w:right="-2"/>
      <w:jc w:val="center"/>
      <w:outlineLvl w:val="0"/>
    </w:pPr>
    <w:rPr>
      <w:rFonts w:ascii="Times New Roman" w:hAnsi="Times New Roman" w:cs="Times New Roman"/>
      <w:b/>
      <w:sz w:val="28"/>
      <w:szCs w:val="28"/>
    </w:rPr>
  </w:style>
  <w:style w:type="paragraph" w:styleId="2">
    <w:name w:val="heading 2"/>
    <w:basedOn w:val="a0"/>
    <w:next w:val="a"/>
    <w:link w:val="20"/>
    <w:uiPriority w:val="9"/>
    <w:unhideWhenUsed/>
    <w:qFormat/>
    <w:rsid w:val="00173045"/>
    <w:pPr>
      <w:numPr>
        <w:ilvl w:val="1"/>
        <w:numId w:val="2"/>
      </w:numPr>
      <w:tabs>
        <w:tab w:val="left" w:pos="709"/>
      </w:tabs>
      <w:spacing w:beforeLines="111" w:before="266" w:afterLines="111" w:after="266" w:line="360" w:lineRule="auto"/>
      <w:ind w:right="-2"/>
      <w:jc w:val="center"/>
      <w:outlineLvl w:val="1"/>
    </w:pPr>
    <w:rPr>
      <w:rFonts w:ascii="Times New Roman" w:hAnsi="Times New Roman" w:cs="Times New Roman"/>
      <w:b/>
      <w:color w:val="000000"/>
      <w:sz w:val="28"/>
      <w:szCs w:val="28"/>
      <w:lang w:val="en-US"/>
    </w:rPr>
  </w:style>
  <w:style w:type="paragraph" w:styleId="3">
    <w:name w:val="heading 3"/>
    <w:basedOn w:val="2"/>
    <w:next w:val="a"/>
    <w:link w:val="30"/>
    <w:uiPriority w:val="9"/>
    <w:unhideWhenUsed/>
    <w:qFormat/>
    <w:rsid w:val="00873646"/>
    <w:pPr>
      <w:numPr>
        <w:ilvl w:val="2"/>
      </w:numPr>
      <w:outlineLvl w:val="2"/>
    </w:pPr>
    <w:rPr>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B1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List Paragraph"/>
    <w:basedOn w:val="a"/>
    <w:uiPriority w:val="34"/>
    <w:qFormat/>
    <w:rsid w:val="00762459"/>
    <w:pPr>
      <w:ind w:left="720"/>
      <w:contextualSpacing/>
    </w:pPr>
  </w:style>
  <w:style w:type="character" w:styleId="a5">
    <w:name w:val="Placeholder Text"/>
    <w:basedOn w:val="a1"/>
    <w:uiPriority w:val="99"/>
    <w:semiHidden/>
    <w:rsid w:val="00E54A14"/>
    <w:rPr>
      <w:color w:val="808080"/>
    </w:rPr>
  </w:style>
  <w:style w:type="paragraph" w:styleId="a6">
    <w:name w:val="Balloon Text"/>
    <w:basedOn w:val="a"/>
    <w:link w:val="a7"/>
    <w:uiPriority w:val="99"/>
    <w:semiHidden/>
    <w:unhideWhenUsed/>
    <w:rsid w:val="00E54A1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E54A14"/>
    <w:rPr>
      <w:rFonts w:ascii="Tahoma" w:hAnsi="Tahoma" w:cs="Tahoma"/>
      <w:sz w:val="16"/>
      <w:szCs w:val="16"/>
    </w:rPr>
  </w:style>
  <w:style w:type="character" w:customStyle="1" w:styleId="w">
    <w:name w:val="w"/>
    <w:basedOn w:val="a1"/>
    <w:rsid w:val="00506007"/>
  </w:style>
  <w:style w:type="character" w:styleId="a8">
    <w:name w:val="Emphasis"/>
    <w:basedOn w:val="a1"/>
    <w:uiPriority w:val="20"/>
    <w:qFormat/>
    <w:rsid w:val="00506007"/>
    <w:rPr>
      <w:i/>
      <w:iCs/>
    </w:rPr>
  </w:style>
  <w:style w:type="character" w:styleId="a9">
    <w:name w:val="Hyperlink"/>
    <w:uiPriority w:val="99"/>
    <w:rsid w:val="000317E8"/>
  </w:style>
  <w:style w:type="character" w:customStyle="1" w:styleId="10">
    <w:name w:val="Заголовок 1 Знак"/>
    <w:basedOn w:val="a1"/>
    <w:link w:val="1"/>
    <w:uiPriority w:val="9"/>
    <w:rsid w:val="00546F1A"/>
    <w:rPr>
      <w:rFonts w:ascii="Times New Roman" w:hAnsi="Times New Roman" w:cs="Times New Roman"/>
      <w:b/>
      <w:sz w:val="28"/>
      <w:szCs w:val="28"/>
    </w:rPr>
  </w:style>
  <w:style w:type="paragraph" w:styleId="aa">
    <w:name w:val="TOC Heading"/>
    <w:basedOn w:val="1"/>
    <w:next w:val="a"/>
    <w:uiPriority w:val="39"/>
    <w:unhideWhenUsed/>
    <w:qFormat/>
    <w:rsid w:val="000317E8"/>
    <w:pPr>
      <w:outlineLvl w:val="9"/>
    </w:pPr>
    <w:rPr>
      <w:rFonts w:ascii="Cambria" w:eastAsia="Times New Roman" w:hAnsi="Cambria"/>
      <w:color w:val="365F91"/>
    </w:rPr>
  </w:style>
  <w:style w:type="paragraph" w:styleId="11">
    <w:name w:val="toc 1"/>
    <w:basedOn w:val="a"/>
    <w:next w:val="a"/>
    <w:autoRedefine/>
    <w:uiPriority w:val="39"/>
    <w:unhideWhenUsed/>
    <w:rsid w:val="00953AEC"/>
    <w:pPr>
      <w:widowControl w:val="0"/>
      <w:tabs>
        <w:tab w:val="right" w:leader="dot" w:pos="9344"/>
      </w:tabs>
      <w:suppressAutoHyphens/>
      <w:spacing w:beforeLines="111" w:before="266" w:afterLines="111" w:after="266" w:line="360" w:lineRule="auto"/>
      <w:ind w:right="-2"/>
      <w:jc w:val="both"/>
    </w:pPr>
    <w:rPr>
      <w:rFonts w:ascii="Times New Roman" w:eastAsia="ArialMT" w:hAnsi="Times New Roman" w:cs="Times New Roman"/>
      <w:noProof/>
      <w:kern w:val="1"/>
      <w:sz w:val="28"/>
      <w:szCs w:val="28"/>
      <w:lang w:eastAsia="ru-RU"/>
    </w:rPr>
  </w:style>
  <w:style w:type="paragraph" w:styleId="ab">
    <w:name w:val="header"/>
    <w:basedOn w:val="a"/>
    <w:link w:val="ac"/>
    <w:uiPriority w:val="99"/>
    <w:unhideWhenUsed/>
    <w:rsid w:val="00F163C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163C5"/>
  </w:style>
  <w:style w:type="paragraph" w:styleId="ad">
    <w:name w:val="footer"/>
    <w:basedOn w:val="a"/>
    <w:link w:val="ae"/>
    <w:uiPriority w:val="99"/>
    <w:unhideWhenUsed/>
    <w:rsid w:val="00F163C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163C5"/>
  </w:style>
  <w:style w:type="paragraph" w:styleId="af">
    <w:name w:val="Revision"/>
    <w:hidden/>
    <w:uiPriority w:val="99"/>
    <w:semiHidden/>
    <w:rsid w:val="00C15BCD"/>
    <w:pPr>
      <w:spacing w:after="0" w:line="240" w:lineRule="auto"/>
    </w:pPr>
  </w:style>
  <w:style w:type="character" w:customStyle="1" w:styleId="30">
    <w:name w:val="Заголовок 3 Знак"/>
    <w:basedOn w:val="a1"/>
    <w:link w:val="3"/>
    <w:uiPriority w:val="9"/>
    <w:rsid w:val="00873646"/>
    <w:rPr>
      <w:rFonts w:ascii="Times New Roman" w:hAnsi="Times New Roman" w:cs="Times New Roman"/>
      <w:b/>
      <w:color w:val="000000"/>
      <w:sz w:val="28"/>
      <w:szCs w:val="28"/>
    </w:rPr>
  </w:style>
  <w:style w:type="table" w:styleId="af0">
    <w:name w:val="Table Grid"/>
    <w:basedOn w:val="a2"/>
    <w:uiPriority w:val="59"/>
    <w:rsid w:val="00F72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73045"/>
    <w:rPr>
      <w:rFonts w:ascii="Times New Roman" w:hAnsi="Times New Roman" w:cs="Times New Roman"/>
      <w:b/>
      <w:color w:val="000000"/>
      <w:sz w:val="28"/>
      <w:szCs w:val="28"/>
      <w:lang w:val="en-US"/>
    </w:rPr>
  </w:style>
  <w:style w:type="paragraph" w:styleId="21">
    <w:name w:val="toc 2"/>
    <w:basedOn w:val="a"/>
    <w:next w:val="a"/>
    <w:autoRedefine/>
    <w:uiPriority w:val="39"/>
    <w:unhideWhenUsed/>
    <w:rsid w:val="00980ED7"/>
    <w:pPr>
      <w:tabs>
        <w:tab w:val="clear" w:pos="284"/>
        <w:tab w:val="left" w:pos="142"/>
        <w:tab w:val="left" w:pos="567"/>
        <w:tab w:val="right" w:leader="dot" w:pos="9344"/>
      </w:tabs>
      <w:spacing w:after="100"/>
      <w:jc w:val="both"/>
    </w:pPr>
    <w:rPr>
      <w:rFonts w:ascii="Times New Roman" w:hAnsi="Times New Roman"/>
      <w:sz w:val="28"/>
    </w:rPr>
  </w:style>
  <w:style w:type="paragraph" w:styleId="31">
    <w:name w:val="toc 3"/>
    <w:basedOn w:val="a"/>
    <w:next w:val="a"/>
    <w:autoRedefine/>
    <w:uiPriority w:val="39"/>
    <w:unhideWhenUsed/>
    <w:rsid w:val="00980ED7"/>
    <w:pPr>
      <w:tabs>
        <w:tab w:val="clear" w:pos="284"/>
        <w:tab w:val="left" w:pos="142"/>
        <w:tab w:val="left" w:pos="709"/>
        <w:tab w:val="right" w:leader="dot" w:pos="9344"/>
      </w:tabs>
      <w:spacing w:after="100"/>
      <w:jc w:val="both"/>
    </w:pPr>
    <w:rPr>
      <w:rFonts w:ascii="Times New Roman" w:hAnsi="Times New Roman"/>
      <w:sz w:val="28"/>
    </w:rPr>
  </w:style>
  <w:style w:type="paragraph" w:styleId="6">
    <w:name w:val="toc 6"/>
    <w:basedOn w:val="a"/>
    <w:next w:val="a"/>
    <w:autoRedefine/>
    <w:uiPriority w:val="39"/>
    <w:semiHidden/>
    <w:unhideWhenUsed/>
    <w:rsid w:val="00173045"/>
    <w:pPr>
      <w:spacing w:after="100"/>
      <w:ind w:left="1100"/>
    </w:pPr>
  </w:style>
  <w:style w:type="paragraph" w:styleId="af1">
    <w:name w:val="Body Text"/>
    <w:basedOn w:val="a"/>
    <w:link w:val="af2"/>
    <w:rsid w:val="006E73FD"/>
    <w:pPr>
      <w:widowControl w:val="0"/>
      <w:tabs>
        <w:tab w:val="clear" w:pos="284"/>
      </w:tabs>
      <w:suppressAutoHyphens/>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1"/>
    <w:link w:val="af1"/>
    <w:rsid w:val="006E73F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5B"/>
    <w:pPr>
      <w:tabs>
        <w:tab w:val="left" w:pos="284"/>
      </w:tabs>
    </w:pPr>
  </w:style>
  <w:style w:type="paragraph" w:styleId="1">
    <w:name w:val="heading 1"/>
    <w:basedOn w:val="a"/>
    <w:next w:val="a"/>
    <w:link w:val="10"/>
    <w:uiPriority w:val="9"/>
    <w:qFormat/>
    <w:rsid w:val="00546F1A"/>
    <w:pPr>
      <w:tabs>
        <w:tab w:val="left" w:pos="8010"/>
      </w:tabs>
      <w:spacing w:beforeLines="111" w:before="266" w:afterLines="111" w:after="266" w:line="360" w:lineRule="auto"/>
      <w:ind w:right="-2"/>
      <w:jc w:val="center"/>
      <w:outlineLvl w:val="0"/>
    </w:pPr>
    <w:rPr>
      <w:rFonts w:ascii="Times New Roman" w:hAnsi="Times New Roman" w:cs="Times New Roman"/>
      <w:b/>
      <w:sz w:val="28"/>
      <w:szCs w:val="28"/>
    </w:rPr>
  </w:style>
  <w:style w:type="paragraph" w:styleId="2">
    <w:name w:val="heading 2"/>
    <w:basedOn w:val="a0"/>
    <w:next w:val="a"/>
    <w:link w:val="20"/>
    <w:uiPriority w:val="9"/>
    <w:unhideWhenUsed/>
    <w:qFormat/>
    <w:rsid w:val="00173045"/>
    <w:pPr>
      <w:numPr>
        <w:ilvl w:val="1"/>
        <w:numId w:val="2"/>
      </w:numPr>
      <w:tabs>
        <w:tab w:val="left" w:pos="709"/>
      </w:tabs>
      <w:spacing w:beforeLines="111" w:before="266" w:afterLines="111" w:after="266" w:line="360" w:lineRule="auto"/>
      <w:ind w:right="-2"/>
      <w:jc w:val="center"/>
      <w:outlineLvl w:val="1"/>
    </w:pPr>
    <w:rPr>
      <w:rFonts w:ascii="Times New Roman" w:hAnsi="Times New Roman" w:cs="Times New Roman"/>
      <w:b/>
      <w:color w:val="000000"/>
      <w:sz w:val="28"/>
      <w:szCs w:val="28"/>
      <w:lang w:val="en-US"/>
    </w:rPr>
  </w:style>
  <w:style w:type="paragraph" w:styleId="3">
    <w:name w:val="heading 3"/>
    <w:basedOn w:val="2"/>
    <w:next w:val="a"/>
    <w:link w:val="30"/>
    <w:uiPriority w:val="9"/>
    <w:unhideWhenUsed/>
    <w:qFormat/>
    <w:rsid w:val="00873646"/>
    <w:pPr>
      <w:numPr>
        <w:ilvl w:val="2"/>
      </w:numPr>
      <w:outlineLvl w:val="2"/>
    </w:pPr>
    <w:rPr>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B1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List Paragraph"/>
    <w:basedOn w:val="a"/>
    <w:uiPriority w:val="34"/>
    <w:qFormat/>
    <w:rsid w:val="00762459"/>
    <w:pPr>
      <w:ind w:left="720"/>
      <w:contextualSpacing/>
    </w:pPr>
  </w:style>
  <w:style w:type="character" w:styleId="a5">
    <w:name w:val="Placeholder Text"/>
    <w:basedOn w:val="a1"/>
    <w:uiPriority w:val="99"/>
    <w:semiHidden/>
    <w:rsid w:val="00E54A14"/>
    <w:rPr>
      <w:color w:val="808080"/>
    </w:rPr>
  </w:style>
  <w:style w:type="paragraph" w:styleId="a6">
    <w:name w:val="Balloon Text"/>
    <w:basedOn w:val="a"/>
    <w:link w:val="a7"/>
    <w:uiPriority w:val="99"/>
    <w:semiHidden/>
    <w:unhideWhenUsed/>
    <w:rsid w:val="00E54A1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E54A14"/>
    <w:rPr>
      <w:rFonts w:ascii="Tahoma" w:hAnsi="Tahoma" w:cs="Tahoma"/>
      <w:sz w:val="16"/>
      <w:szCs w:val="16"/>
    </w:rPr>
  </w:style>
  <w:style w:type="character" w:customStyle="1" w:styleId="w">
    <w:name w:val="w"/>
    <w:basedOn w:val="a1"/>
    <w:rsid w:val="00506007"/>
  </w:style>
  <w:style w:type="character" w:styleId="a8">
    <w:name w:val="Emphasis"/>
    <w:basedOn w:val="a1"/>
    <w:uiPriority w:val="20"/>
    <w:qFormat/>
    <w:rsid w:val="00506007"/>
    <w:rPr>
      <w:i/>
      <w:iCs/>
    </w:rPr>
  </w:style>
  <w:style w:type="character" w:styleId="a9">
    <w:name w:val="Hyperlink"/>
    <w:uiPriority w:val="99"/>
    <w:rsid w:val="000317E8"/>
  </w:style>
  <w:style w:type="character" w:customStyle="1" w:styleId="10">
    <w:name w:val="Заголовок 1 Знак"/>
    <w:basedOn w:val="a1"/>
    <w:link w:val="1"/>
    <w:uiPriority w:val="9"/>
    <w:rsid w:val="00546F1A"/>
    <w:rPr>
      <w:rFonts w:ascii="Times New Roman" w:hAnsi="Times New Roman" w:cs="Times New Roman"/>
      <w:b/>
      <w:sz w:val="28"/>
      <w:szCs w:val="28"/>
    </w:rPr>
  </w:style>
  <w:style w:type="paragraph" w:styleId="aa">
    <w:name w:val="TOC Heading"/>
    <w:basedOn w:val="1"/>
    <w:next w:val="a"/>
    <w:uiPriority w:val="39"/>
    <w:unhideWhenUsed/>
    <w:qFormat/>
    <w:rsid w:val="000317E8"/>
    <w:pPr>
      <w:outlineLvl w:val="9"/>
    </w:pPr>
    <w:rPr>
      <w:rFonts w:ascii="Cambria" w:eastAsia="Times New Roman" w:hAnsi="Cambria"/>
      <w:color w:val="365F91"/>
    </w:rPr>
  </w:style>
  <w:style w:type="paragraph" w:styleId="11">
    <w:name w:val="toc 1"/>
    <w:basedOn w:val="a"/>
    <w:next w:val="a"/>
    <w:autoRedefine/>
    <w:uiPriority w:val="39"/>
    <w:unhideWhenUsed/>
    <w:rsid w:val="00953AEC"/>
    <w:pPr>
      <w:widowControl w:val="0"/>
      <w:tabs>
        <w:tab w:val="right" w:leader="dot" w:pos="9344"/>
      </w:tabs>
      <w:suppressAutoHyphens/>
      <w:spacing w:beforeLines="111" w:before="266" w:afterLines="111" w:after="266" w:line="360" w:lineRule="auto"/>
      <w:ind w:right="-2"/>
      <w:jc w:val="both"/>
    </w:pPr>
    <w:rPr>
      <w:rFonts w:ascii="Times New Roman" w:eastAsia="ArialMT" w:hAnsi="Times New Roman" w:cs="Times New Roman"/>
      <w:noProof/>
      <w:kern w:val="1"/>
      <w:sz w:val="28"/>
      <w:szCs w:val="28"/>
      <w:lang w:eastAsia="ru-RU"/>
    </w:rPr>
  </w:style>
  <w:style w:type="paragraph" w:styleId="ab">
    <w:name w:val="header"/>
    <w:basedOn w:val="a"/>
    <w:link w:val="ac"/>
    <w:uiPriority w:val="99"/>
    <w:unhideWhenUsed/>
    <w:rsid w:val="00F163C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163C5"/>
  </w:style>
  <w:style w:type="paragraph" w:styleId="ad">
    <w:name w:val="footer"/>
    <w:basedOn w:val="a"/>
    <w:link w:val="ae"/>
    <w:uiPriority w:val="99"/>
    <w:unhideWhenUsed/>
    <w:rsid w:val="00F163C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163C5"/>
  </w:style>
  <w:style w:type="paragraph" w:styleId="af">
    <w:name w:val="Revision"/>
    <w:hidden/>
    <w:uiPriority w:val="99"/>
    <w:semiHidden/>
    <w:rsid w:val="00C15BCD"/>
    <w:pPr>
      <w:spacing w:after="0" w:line="240" w:lineRule="auto"/>
    </w:pPr>
  </w:style>
  <w:style w:type="character" w:customStyle="1" w:styleId="30">
    <w:name w:val="Заголовок 3 Знак"/>
    <w:basedOn w:val="a1"/>
    <w:link w:val="3"/>
    <w:uiPriority w:val="9"/>
    <w:rsid w:val="00873646"/>
    <w:rPr>
      <w:rFonts w:ascii="Times New Roman" w:hAnsi="Times New Roman" w:cs="Times New Roman"/>
      <w:b/>
      <w:color w:val="000000"/>
      <w:sz w:val="28"/>
      <w:szCs w:val="28"/>
    </w:rPr>
  </w:style>
  <w:style w:type="table" w:styleId="af0">
    <w:name w:val="Table Grid"/>
    <w:basedOn w:val="a2"/>
    <w:uiPriority w:val="59"/>
    <w:rsid w:val="00F72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73045"/>
    <w:rPr>
      <w:rFonts w:ascii="Times New Roman" w:hAnsi="Times New Roman" w:cs="Times New Roman"/>
      <w:b/>
      <w:color w:val="000000"/>
      <w:sz w:val="28"/>
      <w:szCs w:val="28"/>
      <w:lang w:val="en-US"/>
    </w:rPr>
  </w:style>
  <w:style w:type="paragraph" w:styleId="21">
    <w:name w:val="toc 2"/>
    <w:basedOn w:val="a"/>
    <w:next w:val="a"/>
    <w:autoRedefine/>
    <w:uiPriority w:val="39"/>
    <w:unhideWhenUsed/>
    <w:rsid w:val="00980ED7"/>
    <w:pPr>
      <w:tabs>
        <w:tab w:val="clear" w:pos="284"/>
        <w:tab w:val="left" w:pos="142"/>
        <w:tab w:val="left" w:pos="567"/>
        <w:tab w:val="right" w:leader="dot" w:pos="9344"/>
      </w:tabs>
      <w:spacing w:after="100"/>
      <w:jc w:val="both"/>
    </w:pPr>
    <w:rPr>
      <w:rFonts w:ascii="Times New Roman" w:hAnsi="Times New Roman"/>
      <w:sz w:val="28"/>
    </w:rPr>
  </w:style>
  <w:style w:type="paragraph" w:styleId="31">
    <w:name w:val="toc 3"/>
    <w:basedOn w:val="a"/>
    <w:next w:val="a"/>
    <w:autoRedefine/>
    <w:uiPriority w:val="39"/>
    <w:unhideWhenUsed/>
    <w:rsid w:val="00980ED7"/>
    <w:pPr>
      <w:tabs>
        <w:tab w:val="clear" w:pos="284"/>
        <w:tab w:val="left" w:pos="142"/>
        <w:tab w:val="left" w:pos="709"/>
        <w:tab w:val="right" w:leader="dot" w:pos="9344"/>
      </w:tabs>
      <w:spacing w:after="100"/>
      <w:jc w:val="both"/>
    </w:pPr>
    <w:rPr>
      <w:rFonts w:ascii="Times New Roman" w:hAnsi="Times New Roman"/>
      <w:sz w:val="28"/>
    </w:rPr>
  </w:style>
  <w:style w:type="paragraph" w:styleId="6">
    <w:name w:val="toc 6"/>
    <w:basedOn w:val="a"/>
    <w:next w:val="a"/>
    <w:autoRedefine/>
    <w:uiPriority w:val="39"/>
    <w:semiHidden/>
    <w:unhideWhenUsed/>
    <w:rsid w:val="00173045"/>
    <w:pPr>
      <w:spacing w:after="100"/>
      <w:ind w:left="1100"/>
    </w:pPr>
  </w:style>
  <w:style w:type="paragraph" w:styleId="af1">
    <w:name w:val="Body Text"/>
    <w:basedOn w:val="a"/>
    <w:link w:val="af2"/>
    <w:rsid w:val="006E73FD"/>
    <w:pPr>
      <w:widowControl w:val="0"/>
      <w:tabs>
        <w:tab w:val="clear" w:pos="284"/>
      </w:tabs>
      <w:suppressAutoHyphens/>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1"/>
    <w:link w:val="af1"/>
    <w:rsid w:val="006E73F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521">
      <w:bodyDiv w:val="1"/>
      <w:marLeft w:val="0"/>
      <w:marRight w:val="0"/>
      <w:marTop w:val="0"/>
      <w:marBottom w:val="0"/>
      <w:divBdr>
        <w:top w:val="none" w:sz="0" w:space="0" w:color="auto"/>
        <w:left w:val="none" w:sz="0" w:space="0" w:color="auto"/>
        <w:bottom w:val="none" w:sz="0" w:space="0" w:color="auto"/>
        <w:right w:val="none" w:sz="0" w:space="0" w:color="auto"/>
      </w:divBdr>
    </w:div>
    <w:div w:id="10575753">
      <w:bodyDiv w:val="1"/>
      <w:marLeft w:val="0"/>
      <w:marRight w:val="0"/>
      <w:marTop w:val="0"/>
      <w:marBottom w:val="0"/>
      <w:divBdr>
        <w:top w:val="none" w:sz="0" w:space="0" w:color="auto"/>
        <w:left w:val="none" w:sz="0" w:space="0" w:color="auto"/>
        <w:bottom w:val="none" w:sz="0" w:space="0" w:color="auto"/>
        <w:right w:val="none" w:sz="0" w:space="0" w:color="auto"/>
      </w:divBdr>
    </w:div>
    <w:div w:id="131022288">
      <w:bodyDiv w:val="1"/>
      <w:marLeft w:val="0"/>
      <w:marRight w:val="0"/>
      <w:marTop w:val="0"/>
      <w:marBottom w:val="0"/>
      <w:divBdr>
        <w:top w:val="none" w:sz="0" w:space="0" w:color="auto"/>
        <w:left w:val="none" w:sz="0" w:space="0" w:color="auto"/>
        <w:bottom w:val="none" w:sz="0" w:space="0" w:color="auto"/>
        <w:right w:val="none" w:sz="0" w:space="0" w:color="auto"/>
      </w:divBdr>
    </w:div>
    <w:div w:id="258299591">
      <w:bodyDiv w:val="1"/>
      <w:marLeft w:val="0"/>
      <w:marRight w:val="0"/>
      <w:marTop w:val="0"/>
      <w:marBottom w:val="0"/>
      <w:divBdr>
        <w:top w:val="none" w:sz="0" w:space="0" w:color="auto"/>
        <w:left w:val="none" w:sz="0" w:space="0" w:color="auto"/>
        <w:bottom w:val="none" w:sz="0" w:space="0" w:color="auto"/>
        <w:right w:val="none" w:sz="0" w:space="0" w:color="auto"/>
      </w:divBdr>
    </w:div>
    <w:div w:id="359160126">
      <w:bodyDiv w:val="1"/>
      <w:marLeft w:val="0"/>
      <w:marRight w:val="0"/>
      <w:marTop w:val="0"/>
      <w:marBottom w:val="0"/>
      <w:divBdr>
        <w:top w:val="none" w:sz="0" w:space="0" w:color="auto"/>
        <w:left w:val="none" w:sz="0" w:space="0" w:color="auto"/>
        <w:bottom w:val="none" w:sz="0" w:space="0" w:color="auto"/>
        <w:right w:val="none" w:sz="0" w:space="0" w:color="auto"/>
      </w:divBdr>
    </w:div>
    <w:div w:id="387386003">
      <w:bodyDiv w:val="1"/>
      <w:marLeft w:val="0"/>
      <w:marRight w:val="0"/>
      <w:marTop w:val="0"/>
      <w:marBottom w:val="0"/>
      <w:divBdr>
        <w:top w:val="none" w:sz="0" w:space="0" w:color="auto"/>
        <w:left w:val="none" w:sz="0" w:space="0" w:color="auto"/>
        <w:bottom w:val="none" w:sz="0" w:space="0" w:color="auto"/>
        <w:right w:val="none" w:sz="0" w:space="0" w:color="auto"/>
      </w:divBdr>
    </w:div>
    <w:div w:id="387386343">
      <w:bodyDiv w:val="1"/>
      <w:marLeft w:val="0"/>
      <w:marRight w:val="0"/>
      <w:marTop w:val="0"/>
      <w:marBottom w:val="0"/>
      <w:divBdr>
        <w:top w:val="none" w:sz="0" w:space="0" w:color="auto"/>
        <w:left w:val="none" w:sz="0" w:space="0" w:color="auto"/>
        <w:bottom w:val="none" w:sz="0" w:space="0" w:color="auto"/>
        <w:right w:val="none" w:sz="0" w:space="0" w:color="auto"/>
      </w:divBdr>
      <w:divsChild>
        <w:div w:id="959259301">
          <w:marLeft w:val="75"/>
          <w:marRight w:val="0"/>
          <w:marTop w:val="0"/>
          <w:marBottom w:val="0"/>
          <w:divBdr>
            <w:top w:val="none" w:sz="0" w:space="0" w:color="auto"/>
            <w:left w:val="none" w:sz="0" w:space="0" w:color="auto"/>
            <w:bottom w:val="none" w:sz="0" w:space="0" w:color="auto"/>
            <w:right w:val="none" w:sz="0" w:space="0" w:color="auto"/>
          </w:divBdr>
        </w:div>
        <w:div w:id="941113422">
          <w:marLeft w:val="75"/>
          <w:marRight w:val="0"/>
          <w:marTop w:val="0"/>
          <w:marBottom w:val="0"/>
          <w:divBdr>
            <w:top w:val="none" w:sz="0" w:space="0" w:color="auto"/>
            <w:left w:val="none" w:sz="0" w:space="0" w:color="auto"/>
            <w:bottom w:val="none" w:sz="0" w:space="0" w:color="auto"/>
            <w:right w:val="none" w:sz="0" w:space="0" w:color="auto"/>
          </w:divBdr>
        </w:div>
      </w:divsChild>
    </w:div>
    <w:div w:id="406612940">
      <w:bodyDiv w:val="1"/>
      <w:marLeft w:val="0"/>
      <w:marRight w:val="0"/>
      <w:marTop w:val="0"/>
      <w:marBottom w:val="0"/>
      <w:divBdr>
        <w:top w:val="none" w:sz="0" w:space="0" w:color="auto"/>
        <w:left w:val="none" w:sz="0" w:space="0" w:color="auto"/>
        <w:bottom w:val="none" w:sz="0" w:space="0" w:color="auto"/>
        <w:right w:val="none" w:sz="0" w:space="0" w:color="auto"/>
      </w:divBdr>
    </w:div>
    <w:div w:id="408501320">
      <w:bodyDiv w:val="1"/>
      <w:marLeft w:val="0"/>
      <w:marRight w:val="0"/>
      <w:marTop w:val="0"/>
      <w:marBottom w:val="0"/>
      <w:divBdr>
        <w:top w:val="none" w:sz="0" w:space="0" w:color="auto"/>
        <w:left w:val="none" w:sz="0" w:space="0" w:color="auto"/>
        <w:bottom w:val="none" w:sz="0" w:space="0" w:color="auto"/>
        <w:right w:val="none" w:sz="0" w:space="0" w:color="auto"/>
      </w:divBdr>
    </w:div>
    <w:div w:id="446585520">
      <w:bodyDiv w:val="1"/>
      <w:marLeft w:val="0"/>
      <w:marRight w:val="0"/>
      <w:marTop w:val="0"/>
      <w:marBottom w:val="0"/>
      <w:divBdr>
        <w:top w:val="none" w:sz="0" w:space="0" w:color="auto"/>
        <w:left w:val="none" w:sz="0" w:space="0" w:color="auto"/>
        <w:bottom w:val="none" w:sz="0" w:space="0" w:color="auto"/>
        <w:right w:val="none" w:sz="0" w:space="0" w:color="auto"/>
      </w:divBdr>
    </w:div>
    <w:div w:id="451171694">
      <w:bodyDiv w:val="1"/>
      <w:marLeft w:val="0"/>
      <w:marRight w:val="0"/>
      <w:marTop w:val="0"/>
      <w:marBottom w:val="0"/>
      <w:divBdr>
        <w:top w:val="none" w:sz="0" w:space="0" w:color="auto"/>
        <w:left w:val="none" w:sz="0" w:space="0" w:color="auto"/>
        <w:bottom w:val="none" w:sz="0" w:space="0" w:color="auto"/>
        <w:right w:val="none" w:sz="0" w:space="0" w:color="auto"/>
      </w:divBdr>
    </w:div>
    <w:div w:id="582615813">
      <w:bodyDiv w:val="1"/>
      <w:marLeft w:val="0"/>
      <w:marRight w:val="0"/>
      <w:marTop w:val="0"/>
      <w:marBottom w:val="0"/>
      <w:divBdr>
        <w:top w:val="none" w:sz="0" w:space="0" w:color="auto"/>
        <w:left w:val="none" w:sz="0" w:space="0" w:color="auto"/>
        <w:bottom w:val="none" w:sz="0" w:space="0" w:color="auto"/>
        <w:right w:val="none" w:sz="0" w:space="0" w:color="auto"/>
      </w:divBdr>
    </w:div>
    <w:div w:id="616763642">
      <w:bodyDiv w:val="1"/>
      <w:marLeft w:val="0"/>
      <w:marRight w:val="0"/>
      <w:marTop w:val="0"/>
      <w:marBottom w:val="0"/>
      <w:divBdr>
        <w:top w:val="none" w:sz="0" w:space="0" w:color="auto"/>
        <w:left w:val="none" w:sz="0" w:space="0" w:color="auto"/>
        <w:bottom w:val="none" w:sz="0" w:space="0" w:color="auto"/>
        <w:right w:val="none" w:sz="0" w:space="0" w:color="auto"/>
      </w:divBdr>
    </w:div>
    <w:div w:id="664355269">
      <w:bodyDiv w:val="1"/>
      <w:marLeft w:val="0"/>
      <w:marRight w:val="0"/>
      <w:marTop w:val="0"/>
      <w:marBottom w:val="0"/>
      <w:divBdr>
        <w:top w:val="none" w:sz="0" w:space="0" w:color="auto"/>
        <w:left w:val="none" w:sz="0" w:space="0" w:color="auto"/>
        <w:bottom w:val="none" w:sz="0" w:space="0" w:color="auto"/>
        <w:right w:val="none" w:sz="0" w:space="0" w:color="auto"/>
      </w:divBdr>
    </w:div>
    <w:div w:id="708721876">
      <w:bodyDiv w:val="1"/>
      <w:marLeft w:val="0"/>
      <w:marRight w:val="0"/>
      <w:marTop w:val="0"/>
      <w:marBottom w:val="0"/>
      <w:divBdr>
        <w:top w:val="none" w:sz="0" w:space="0" w:color="auto"/>
        <w:left w:val="none" w:sz="0" w:space="0" w:color="auto"/>
        <w:bottom w:val="none" w:sz="0" w:space="0" w:color="auto"/>
        <w:right w:val="none" w:sz="0" w:space="0" w:color="auto"/>
      </w:divBdr>
    </w:div>
    <w:div w:id="759175749">
      <w:bodyDiv w:val="1"/>
      <w:marLeft w:val="0"/>
      <w:marRight w:val="0"/>
      <w:marTop w:val="0"/>
      <w:marBottom w:val="0"/>
      <w:divBdr>
        <w:top w:val="none" w:sz="0" w:space="0" w:color="auto"/>
        <w:left w:val="none" w:sz="0" w:space="0" w:color="auto"/>
        <w:bottom w:val="none" w:sz="0" w:space="0" w:color="auto"/>
        <w:right w:val="none" w:sz="0" w:space="0" w:color="auto"/>
      </w:divBdr>
    </w:div>
    <w:div w:id="859978273">
      <w:bodyDiv w:val="1"/>
      <w:marLeft w:val="0"/>
      <w:marRight w:val="0"/>
      <w:marTop w:val="0"/>
      <w:marBottom w:val="0"/>
      <w:divBdr>
        <w:top w:val="none" w:sz="0" w:space="0" w:color="auto"/>
        <w:left w:val="none" w:sz="0" w:space="0" w:color="auto"/>
        <w:bottom w:val="none" w:sz="0" w:space="0" w:color="auto"/>
        <w:right w:val="none" w:sz="0" w:space="0" w:color="auto"/>
      </w:divBdr>
    </w:div>
    <w:div w:id="955721583">
      <w:bodyDiv w:val="1"/>
      <w:marLeft w:val="0"/>
      <w:marRight w:val="0"/>
      <w:marTop w:val="0"/>
      <w:marBottom w:val="0"/>
      <w:divBdr>
        <w:top w:val="none" w:sz="0" w:space="0" w:color="auto"/>
        <w:left w:val="none" w:sz="0" w:space="0" w:color="auto"/>
        <w:bottom w:val="none" w:sz="0" w:space="0" w:color="auto"/>
        <w:right w:val="none" w:sz="0" w:space="0" w:color="auto"/>
      </w:divBdr>
      <w:divsChild>
        <w:div w:id="805927353">
          <w:marLeft w:val="75"/>
          <w:marRight w:val="0"/>
          <w:marTop w:val="0"/>
          <w:marBottom w:val="0"/>
          <w:divBdr>
            <w:top w:val="none" w:sz="0" w:space="0" w:color="auto"/>
            <w:left w:val="none" w:sz="0" w:space="0" w:color="auto"/>
            <w:bottom w:val="none" w:sz="0" w:space="0" w:color="auto"/>
            <w:right w:val="none" w:sz="0" w:space="0" w:color="auto"/>
          </w:divBdr>
        </w:div>
        <w:div w:id="1312521881">
          <w:marLeft w:val="75"/>
          <w:marRight w:val="0"/>
          <w:marTop w:val="0"/>
          <w:marBottom w:val="0"/>
          <w:divBdr>
            <w:top w:val="none" w:sz="0" w:space="0" w:color="auto"/>
            <w:left w:val="none" w:sz="0" w:space="0" w:color="auto"/>
            <w:bottom w:val="none" w:sz="0" w:space="0" w:color="auto"/>
            <w:right w:val="none" w:sz="0" w:space="0" w:color="auto"/>
          </w:divBdr>
        </w:div>
        <w:div w:id="1551650064">
          <w:marLeft w:val="75"/>
          <w:marRight w:val="0"/>
          <w:marTop w:val="0"/>
          <w:marBottom w:val="0"/>
          <w:divBdr>
            <w:top w:val="none" w:sz="0" w:space="0" w:color="auto"/>
            <w:left w:val="none" w:sz="0" w:space="0" w:color="auto"/>
            <w:bottom w:val="none" w:sz="0" w:space="0" w:color="auto"/>
            <w:right w:val="none" w:sz="0" w:space="0" w:color="auto"/>
          </w:divBdr>
        </w:div>
        <w:div w:id="2144889074">
          <w:marLeft w:val="75"/>
          <w:marRight w:val="0"/>
          <w:marTop w:val="0"/>
          <w:marBottom w:val="0"/>
          <w:divBdr>
            <w:top w:val="none" w:sz="0" w:space="0" w:color="auto"/>
            <w:left w:val="none" w:sz="0" w:space="0" w:color="auto"/>
            <w:bottom w:val="none" w:sz="0" w:space="0" w:color="auto"/>
            <w:right w:val="none" w:sz="0" w:space="0" w:color="auto"/>
          </w:divBdr>
        </w:div>
        <w:div w:id="847135602">
          <w:marLeft w:val="75"/>
          <w:marRight w:val="0"/>
          <w:marTop w:val="0"/>
          <w:marBottom w:val="0"/>
          <w:divBdr>
            <w:top w:val="none" w:sz="0" w:space="0" w:color="auto"/>
            <w:left w:val="none" w:sz="0" w:space="0" w:color="auto"/>
            <w:bottom w:val="none" w:sz="0" w:space="0" w:color="auto"/>
            <w:right w:val="none" w:sz="0" w:space="0" w:color="auto"/>
          </w:divBdr>
        </w:div>
        <w:div w:id="230121654">
          <w:marLeft w:val="75"/>
          <w:marRight w:val="0"/>
          <w:marTop w:val="0"/>
          <w:marBottom w:val="0"/>
          <w:divBdr>
            <w:top w:val="none" w:sz="0" w:space="0" w:color="auto"/>
            <w:left w:val="none" w:sz="0" w:space="0" w:color="auto"/>
            <w:bottom w:val="none" w:sz="0" w:space="0" w:color="auto"/>
            <w:right w:val="none" w:sz="0" w:space="0" w:color="auto"/>
          </w:divBdr>
        </w:div>
        <w:div w:id="1461730108">
          <w:marLeft w:val="75"/>
          <w:marRight w:val="0"/>
          <w:marTop w:val="0"/>
          <w:marBottom w:val="0"/>
          <w:divBdr>
            <w:top w:val="none" w:sz="0" w:space="0" w:color="auto"/>
            <w:left w:val="none" w:sz="0" w:space="0" w:color="auto"/>
            <w:bottom w:val="none" w:sz="0" w:space="0" w:color="auto"/>
            <w:right w:val="none" w:sz="0" w:space="0" w:color="auto"/>
          </w:divBdr>
        </w:div>
        <w:div w:id="101804401">
          <w:marLeft w:val="75"/>
          <w:marRight w:val="0"/>
          <w:marTop w:val="0"/>
          <w:marBottom w:val="0"/>
          <w:divBdr>
            <w:top w:val="none" w:sz="0" w:space="0" w:color="auto"/>
            <w:left w:val="none" w:sz="0" w:space="0" w:color="auto"/>
            <w:bottom w:val="none" w:sz="0" w:space="0" w:color="auto"/>
            <w:right w:val="none" w:sz="0" w:space="0" w:color="auto"/>
          </w:divBdr>
        </w:div>
      </w:divsChild>
    </w:div>
    <w:div w:id="991131494">
      <w:bodyDiv w:val="1"/>
      <w:marLeft w:val="0"/>
      <w:marRight w:val="0"/>
      <w:marTop w:val="0"/>
      <w:marBottom w:val="0"/>
      <w:divBdr>
        <w:top w:val="none" w:sz="0" w:space="0" w:color="auto"/>
        <w:left w:val="none" w:sz="0" w:space="0" w:color="auto"/>
        <w:bottom w:val="none" w:sz="0" w:space="0" w:color="auto"/>
        <w:right w:val="none" w:sz="0" w:space="0" w:color="auto"/>
      </w:divBdr>
      <w:divsChild>
        <w:div w:id="1676036288">
          <w:marLeft w:val="75"/>
          <w:marRight w:val="0"/>
          <w:marTop w:val="0"/>
          <w:marBottom w:val="0"/>
          <w:divBdr>
            <w:top w:val="none" w:sz="0" w:space="0" w:color="auto"/>
            <w:left w:val="none" w:sz="0" w:space="0" w:color="auto"/>
            <w:bottom w:val="none" w:sz="0" w:space="0" w:color="auto"/>
            <w:right w:val="none" w:sz="0" w:space="0" w:color="auto"/>
          </w:divBdr>
        </w:div>
        <w:div w:id="2023622368">
          <w:marLeft w:val="75"/>
          <w:marRight w:val="0"/>
          <w:marTop w:val="0"/>
          <w:marBottom w:val="0"/>
          <w:divBdr>
            <w:top w:val="none" w:sz="0" w:space="0" w:color="auto"/>
            <w:left w:val="none" w:sz="0" w:space="0" w:color="auto"/>
            <w:bottom w:val="none" w:sz="0" w:space="0" w:color="auto"/>
            <w:right w:val="none" w:sz="0" w:space="0" w:color="auto"/>
          </w:divBdr>
        </w:div>
      </w:divsChild>
    </w:div>
    <w:div w:id="1050616801">
      <w:bodyDiv w:val="1"/>
      <w:marLeft w:val="0"/>
      <w:marRight w:val="0"/>
      <w:marTop w:val="0"/>
      <w:marBottom w:val="0"/>
      <w:divBdr>
        <w:top w:val="none" w:sz="0" w:space="0" w:color="auto"/>
        <w:left w:val="none" w:sz="0" w:space="0" w:color="auto"/>
        <w:bottom w:val="none" w:sz="0" w:space="0" w:color="auto"/>
        <w:right w:val="none" w:sz="0" w:space="0" w:color="auto"/>
      </w:divBdr>
    </w:div>
    <w:div w:id="1119033349">
      <w:bodyDiv w:val="1"/>
      <w:marLeft w:val="0"/>
      <w:marRight w:val="0"/>
      <w:marTop w:val="0"/>
      <w:marBottom w:val="0"/>
      <w:divBdr>
        <w:top w:val="none" w:sz="0" w:space="0" w:color="auto"/>
        <w:left w:val="none" w:sz="0" w:space="0" w:color="auto"/>
        <w:bottom w:val="none" w:sz="0" w:space="0" w:color="auto"/>
        <w:right w:val="none" w:sz="0" w:space="0" w:color="auto"/>
      </w:divBdr>
    </w:div>
    <w:div w:id="1312247893">
      <w:bodyDiv w:val="1"/>
      <w:marLeft w:val="0"/>
      <w:marRight w:val="0"/>
      <w:marTop w:val="0"/>
      <w:marBottom w:val="0"/>
      <w:divBdr>
        <w:top w:val="none" w:sz="0" w:space="0" w:color="auto"/>
        <w:left w:val="none" w:sz="0" w:space="0" w:color="auto"/>
        <w:bottom w:val="none" w:sz="0" w:space="0" w:color="auto"/>
        <w:right w:val="none" w:sz="0" w:space="0" w:color="auto"/>
      </w:divBdr>
      <w:divsChild>
        <w:div w:id="714962012">
          <w:marLeft w:val="75"/>
          <w:marRight w:val="0"/>
          <w:marTop w:val="0"/>
          <w:marBottom w:val="0"/>
          <w:divBdr>
            <w:top w:val="none" w:sz="0" w:space="0" w:color="auto"/>
            <w:left w:val="none" w:sz="0" w:space="0" w:color="auto"/>
            <w:bottom w:val="none" w:sz="0" w:space="0" w:color="auto"/>
            <w:right w:val="none" w:sz="0" w:space="0" w:color="auto"/>
          </w:divBdr>
        </w:div>
        <w:div w:id="434790645">
          <w:marLeft w:val="75"/>
          <w:marRight w:val="0"/>
          <w:marTop w:val="0"/>
          <w:marBottom w:val="0"/>
          <w:divBdr>
            <w:top w:val="none" w:sz="0" w:space="0" w:color="auto"/>
            <w:left w:val="none" w:sz="0" w:space="0" w:color="auto"/>
            <w:bottom w:val="none" w:sz="0" w:space="0" w:color="auto"/>
            <w:right w:val="none" w:sz="0" w:space="0" w:color="auto"/>
          </w:divBdr>
        </w:div>
      </w:divsChild>
    </w:div>
    <w:div w:id="1340818083">
      <w:bodyDiv w:val="1"/>
      <w:marLeft w:val="0"/>
      <w:marRight w:val="0"/>
      <w:marTop w:val="0"/>
      <w:marBottom w:val="0"/>
      <w:divBdr>
        <w:top w:val="none" w:sz="0" w:space="0" w:color="auto"/>
        <w:left w:val="none" w:sz="0" w:space="0" w:color="auto"/>
        <w:bottom w:val="none" w:sz="0" w:space="0" w:color="auto"/>
        <w:right w:val="none" w:sz="0" w:space="0" w:color="auto"/>
      </w:divBdr>
    </w:div>
    <w:div w:id="1574852684">
      <w:bodyDiv w:val="1"/>
      <w:marLeft w:val="0"/>
      <w:marRight w:val="0"/>
      <w:marTop w:val="0"/>
      <w:marBottom w:val="0"/>
      <w:divBdr>
        <w:top w:val="none" w:sz="0" w:space="0" w:color="auto"/>
        <w:left w:val="none" w:sz="0" w:space="0" w:color="auto"/>
        <w:bottom w:val="none" w:sz="0" w:space="0" w:color="auto"/>
        <w:right w:val="none" w:sz="0" w:space="0" w:color="auto"/>
      </w:divBdr>
      <w:divsChild>
        <w:div w:id="126053574">
          <w:marLeft w:val="75"/>
          <w:marRight w:val="0"/>
          <w:marTop w:val="0"/>
          <w:marBottom w:val="0"/>
          <w:divBdr>
            <w:top w:val="none" w:sz="0" w:space="0" w:color="auto"/>
            <w:left w:val="none" w:sz="0" w:space="0" w:color="auto"/>
            <w:bottom w:val="none" w:sz="0" w:space="0" w:color="auto"/>
            <w:right w:val="none" w:sz="0" w:space="0" w:color="auto"/>
          </w:divBdr>
        </w:div>
        <w:div w:id="551356322">
          <w:marLeft w:val="75"/>
          <w:marRight w:val="0"/>
          <w:marTop w:val="0"/>
          <w:marBottom w:val="0"/>
          <w:divBdr>
            <w:top w:val="none" w:sz="0" w:space="0" w:color="auto"/>
            <w:left w:val="none" w:sz="0" w:space="0" w:color="auto"/>
            <w:bottom w:val="none" w:sz="0" w:space="0" w:color="auto"/>
            <w:right w:val="none" w:sz="0" w:space="0" w:color="auto"/>
          </w:divBdr>
        </w:div>
        <w:div w:id="1531526512">
          <w:marLeft w:val="75"/>
          <w:marRight w:val="0"/>
          <w:marTop w:val="0"/>
          <w:marBottom w:val="0"/>
          <w:divBdr>
            <w:top w:val="none" w:sz="0" w:space="0" w:color="auto"/>
            <w:left w:val="none" w:sz="0" w:space="0" w:color="auto"/>
            <w:bottom w:val="none" w:sz="0" w:space="0" w:color="auto"/>
            <w:right w:val="none" w:sz="0" w:space="0" w:color="auto"/>
          </w:divBdr>
        </w:div>
        <w:div w:id="154534578">
          <w:marLeft w:val="75"/>
          <w:marRight w:val="0"/>
          <w:marTop w:val="0"/>
          <w:marBottom w:val="0"/>
          <w:divBdr>
            <w:top w:val="none" w:sz="0" w:space="0" w:color="auto"/>
            <w:left w:val="none" w:sz="0" w:space="0" w:color="auto"/>
            <w:bottom w:val="none" w:sz="0" w:space="0" w:color="auto"/>
            <w:right w:val="none" w:sz="0" w:space="0" w:color="auto"/>
          </w:divBdr>
        </w:div>
      </w:divsChild>
    </w:div>
    <w:div w:id="1622609788">
      <w:bodyDiv w:val="1"/>
      <w:marLeft w:val="0"/>
      <w:marRight w:val="0"/>
      <w:marTop w:val="0"/>
      <w:marBottom w:val="0"/>
      <w:divBdr>
        <w:top w:val="none" w:sz="0" w:space="0" w:color="auto"/>
        <w:left w:val="none" w:sz="0" w:space="0" w:color="auto"/>
        <w:bottom w:val="none" w:sz="0" w:space="0" w:color="auto"/>
        <w:right w:val="none" w:sz="0" w:space="0" w:color="auto"/>
      </w:divBdr>
    </w:div>
    <w:div w:id="1676419523">
      <w:bodyDiv w:val="1"/>
      <w:marLeft w:val="0"/>
      <w:marRight w:val="0"/>
      <w:marTop w:val="0"/>
      <w:marBottom w:val="0"/>
      <w:divBdr>
        <w:top w:val="none" w:sz="0" w:space="0" w:color="auto"/>
        <w:left w:val="none" w:sz="0" w:space="0" w:color="auto"/>
        <w:bottom w:val="none" w:sz="0" w:space="0" w:color="auto"/>
        <w:right w:val="none" w:sz="0" w:space="0" w:color="auto"/>
      </w:divBdr>
    </w:div>
    <w:div w:id="1765031910">
      <w:bodyDiv w:val="1"/>
      <w:marLeft w:val="0"/>
      <w:marRight w:val="0"/>
      <w:marTop w:val="0"/>
      <w:marBottom w:val="0"/>
      <w:divBdr>
        <w:top w:val="none" w:sz="0" w:space="0" w:color="auto"/>
        <w:left w:val="none" w:sz="0" w:space="0" w:color="auto"/>
        <w:bottom w:val="none" w:sz="0" w:space="0" w:color="auto"/>
        <w:right w:val="none" w:sz="0" w:space="0" w:color="auto"/>
      </w:divBdr>
    </w:div>
    <w:div w:id="1767268913">
      <w:bodyDiv w:val="1"/>
      <w:marLeft w:val="0"/>
      <w:marRight w:val="0"/>
      <w:marTop w:val="0"/>
      <w:marBottom w:val="0"/>
      <w:divBdr>
        <w:top w:val="none" w:sz="0" w:space="0" w:color="auto"/>
        <w:left w:val="none" w:sz="0" w:space="0" w:color="auto"/>
        <w:bottom w:val="none" w:sz="0" w:space="0" w:color="auto"/>
        <w:right w:val="none" w:sz="0" w:space="0" w:color="auto"/>
      </w:divBdr>
    </w:div>
    <w:div w:id="1797404908">
      <w:bodyDiv w:val="1"/>
      <w:marLeft w:val="0"/>
      <w:marRight w:val="0"/>
      <w:marTop w:val="0"/>
      <w:marBottom w:val="0"/>
      <w:divBdr>
        <w:top w:val="none" w:sz="0" w:space="0" w:color="auto"/>
        <w:left w:val="none" w:sz="0" w:space="0" w:color="auto"/>
        <w:bottom w:val="none" w:sz="0" w:space="0" w:color="auto"/>
        <w:right w:val="none" w:sz="0" w:space="0" w:color="auto"/>
      </w:divBdr>
    </w:div>
    <w:div w:id="1856919062">
      <w:bodyDiv w:val="1"/>
      <w:marLeft w:val="0"/>
      <w:marRight w:val="0"/>
      <w:marTop w:val="0"/>
      <w:marBottom w:val="0"/>
      <w:divBdr>
        <w:top w:val="none" w:sz="0" w:space="0" w:color="auto"/>
        <w:left w:val="none" w:sz="0" w:space="0" w:color="auto"/>
        <w:bottom w:val="none" w:sz="0" w:space="0" w:color="auto"/>
        <w:right w:val="none" w:sz="0" w:space="0" w:color="auto"/>
      </w:divBdr>
    </w:div>
    <w:div w:id="2040660276">
      <w:bodyDiv w:val="1"/>
      <w:marLeft w:val="0"/>
      <w:marRight w:val="0"/>
      <w:marTop w:val="0"/>
      <w:marBottom w:val="0"/>
      <w:divBdr>
        <w:top w:val="none" w:sz="0" w:space="0" w:color="auto"/>
        <w:left w:val="none" w:sz="0" w:space="0" w:color="auto"/>
        <w:bottom w:val="none" w:sz="0" w:space="0" w:color="auto"/>
        <w:right w:val="none" w:sz="0" w:space="0" w:color="auto"/>
      </w:divBdr>
    </w:div>
    <w:div w:id="2083477426">
      <w:bodyDiv w:val="1"/>
      <w:marLeft w:val="0"/>
      <w:marRight w:val="0"/>
      <w:marTop w:val="0"/>
      <w:marBottom w:val="0"/>
      <w:divBdr>
        <w:top w:val="none" w:sz="0" w:space="0" w:color="auto"/>
        <w:left w:val="none" w:sz="0" w:space="0" w:color="auto"/>
        <w:bottom w:val="none" w:sz="0" w:space="0" w:color="auto"/>
        <w:right w:val="none" w:sz="0" w:space="0" w:color="auto"/>
      </w:divBdr>
    </w:div>
    <w:div w:id="2132942283">
      <w:bodyDiv w:val="1"/>
      <w:marLeft w:val="0"/>
      <w:marRight w:val="0"/>
      <w:marTop w:val="0"/>
      <w:marBottom w:val="0"/>
      <w:divBdr>
        <w:top w:val="none" w:sz="0" w:space="0" w:color="auto"/>
        <w:left w:val="none" w:sz="0" w:space="0" w:color="auto"/>
        <w:bottom w:val="none" w:sz="0" w:space="0" w:color="auto"/>
        <w:right w:val="none" w:sz="0" w:space="0" w:color="auto"/>
      </w:divBdr>
    </w:div>
    <w:div w:id="21344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reading.club/bookreader.php/98981/Dokinz_-_Slepoii_chasovshchik.html" TargetMode="External"/><Relationship Id="rId4" Type="http://schemas.microsoft.com/office/2007/relationships/stylesWithEffects" Target="stylesWithEffects.xml"/><Relationship Id="rId9" Type="http://schemas.openxmlformats.org/officeDocument/2006/relationships/hyperlink" Target="https://terebess.hu/keletkultinfo/The_Blind_Watchmake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7030-566C-427A-896A-865A2610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7474</TotalTime>
  <Pages>53</Pages>
  <Words>11546</Words>
  <Characters>65814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204</cp:revision>
  <cp:lastPrinted>2018-05-18T21:11:00Z</cp:lastPrinted>
  <dcterms:created xsi:type="dcterms:W3CDTF">2017-10-30T12:08:00Z</dcterms:created>
  <dcterms:modified xsi:type="dcterms:W3CDTF">2018-05-22T08:14:00Z</dcterms:modified>
</cp:coreProperties>
</file>