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973" w:rsidRPr="00C00CE7" w:rsidRDefault="009C3973" w:rsidP="00907EC9">
      <w:pPr>
        <w:widowControl w:val="0"/>
        <w:autoSpaceDE w:val="0"/>
        <w:autoSpaceDN w:val="0"/>
        <w:adjustRightInd w:val="0"/>
        <w:jc w:val="center"/>
        <w:rPr>
          <w:rFonts w:ascii="Times New Roman" w:hAnsi="Times New Roman" w:cs="Times New Roman"/>
          <w:sz w:val="28"/>
          <w:szCs w:val="28"/>
        </w:rPr>
      </w:pPr>
      <w:r w:rsidRPr="00C00CE7">
        <w:rPr>
          <w:rFonts w:ascii="Times New Roman" w:hAnsi="Times New Roman" w:cs="Times New Roman"/>
          <w:sz w:val="28"/>
          <w:szCs w:val="28"/>
        </w:rPr>
        <w:t>САНКТ-ПЕТЕРБУРГСКИЙ ГОСУДАРСТВЕННЫЙ УНИВЕРСИТЕТ</w:t>
      </w:r>
    </w:p>
    <w:p w:rsidR="009C3973" w:rsidRPr="00C00CE7" w:rsidRDefault="009C3973" w:rsidP="00907EC9">
      <w:pPr>
        <w:widowControl w:val="0"/>
        <w:autoSpaceDE w:val="0"/>
        <w:autoSpaceDN w:val="0"/>
        <w:adjustRightInd w:val="0"/>
        <w:ind w:firstLine="284"/>
        <w:jc w:val="center"/>
        <w:rPr>
          <w:rFonts w:ascii="Times New Roman" w:hAnsi="Times New Roman" w:cs="Times New Roman"/>
          <w:sz w:val="28"/>
          <w:szCs w:val="28"/>
        </w:rPr>
      </w:pPr>
      <w:r w:rsidRPr="00C00CE7">
        <w:rPr>
          <w:rFonts w:ascii="Times New Roman" w:hAnsi="Times New Roman" w:cs="Times New Roman"/>
          <w:sz w:val="28"/>
          <w:szCs w:val="28"/>
        </w:rPr>
        <w:t>Институт «Высшая школа журналистики и массовых коммуникаций»</w:t>
      </w:r>
    </w:p>
    <w:p w:rsidR="009C3973" w:rsidRPr="00C00CE7" w:rsidRDefault="009C3973" w:rsidP="009C3973">
      <w:pPr>
        <w:widowControl w:val="0"/>
        <w:autoSpaceDE w:val="0"/>
        <w:autoSpaceDN w:val="0"/>
        <w:adjustRightInd w:val="0"/>
        <w:ind w:firstLine="284"/>
        <w:jc w:val="center"/>
        <w:rPr>
          <w:rFonts w:ascii="Times New Roman" w:hAnsi="Times New Roman" w:cs="Times New Roman"/>
          <w:sz w:val="28"/>
          <w:szCs w:val="28"/>
        </w:rPr>
      </w:pPr>
    </w:p>
    <w:p w:rsidR="009C3973" w:rsidRPr="00C00CE7" w:rsidRDefault="009C3973" w:rsidP="009C3973">
      <w:pPr>
        <w:widowControl w:val="0"/>
        <w:autoSpaceDE w:val="0"/>
        <w:autoSpaceDN w:val="0"/>
        <w:adjustRightInd w:val="0"/>
        <w:ind w:firstLine="284"/>
        <w:jc w:val="right"/>
        <w:rPr>
          <w:rFonts w:ascii="Times New Roman" w:hAnsi="Times New Roman" w:cs="Times New Roman"/>
          <w:i/>
          <w:sz w:val="28"/>
          <w:szCs w:val="28"/>
        </w:rPr>
      </w:pPr>
      <w:r w:rsidRPr="00C00CE7">
        <w:rPr>
          <w:rFonts w:ascii="Times New Roman" w:hAnsi="Times New Roman" w:cs="Times New Roman"/>
          <w:i/>
          <w:sz w:val="28"/>
          <w:szCs w:val="28"/>
        </w:rPr>
        <w:t xml:space="preserve">На правах рукописи </w:t>
      </w:r>
    </w:p>
    <w:p w:rsidR="009C3973" w:rsidRPr="00C00CE7" w:rsidRDefault="009C3973" w:rsidP="009C3973">
      <w:pPr>
        <w:widowControl w:val="0"/>
        <w:autoSpaceDE w:val="0"/>
        <w:autoSpaceDN w:val="0"/>
        <w:adjustRightInd w:val="0"/>
        <w:jc w:val="center"/>
        <w:rPr>
          <w:rFonts w:ascii="Times New Roman" w:hAnsi="Times New Roman" w:cs="Times New Roman"/>
          <w:sz w:val="28"/>
          <w:szCs w:val="28"/>
        </w:rPr>
      </w:pPr>
    </w:p>
    <w:p w:rsidR="009C3973" w:rsidRPr="00C00CE7" w:rsidRDefault="009C3973" w:rsidP="009C3973">
      <w:pPr>
        <w:widowControl w:val="0"/>
        <w:autoSpaceDE w:val="0"/>
        <w:autoSpaceDN w:val="0"/>
        <w:adjustRightInd w:val="0"/>
        <w:jc w:val="center"/>
        <w:rPr>
          <w:rFonts w:ascii="Times New Roman" w:hAnsi="Times New Roman" w:cs="Times New Roman"/>
          <w:b/>
          <w:sz w:val="28"/>
          <w:szCs w:val="28"/>
        </w:rPr>
      </w:pPr>
      <w:r w:rsidRPr="00C00CE7">
        <w:rPr>
          <w:rFonts w:ascii="Times New Roman" w:hAnsi="Times New Roman" w:cs="Times New Roman"/>
          <w:b/>
          <w:sz w:val="28"/>
          <w:szCs w:val="28"/>
        </w:rPr>
        <w:t>ОРЛОВА Ольга Игоревна</w:t>
      </w:r>
    </w:p>
    <w:p w:rsidR="009C3973" w:rsidRPr="00C00CE7" w:rsidRDefault="009C3973" w:rsidP="009C3973">
      <w:pPr>
        <w:widowControl w:val="0"/>
        <w:autoSpaceDE w:val="0"/>
        <w:autoSpaceDN w:val="0"/>
        <w:adjustRightInd w:val="0"/>
        <w:jc w:val="center"/>
        <w:rPr>
          <w:rFonts w:ascii="Times New Roman" w:hAnsi="Times New Roman" w:cs="Times New Roman"/>
          <w:b/>
          <w:sz w:val="28"/>
          <w:szCs w:val="28"/>
        </w:rPr>
      </w:pPr>
      <w:r w:rsidRPr="00C00CE7">
        <w:rPr>
          <w:rFonts w:ascii="Times New Roman" w:hAnsi="Times New Roman" w:cs="Times New Roman"/>
          <w:b/>
          <w:sz w:val="28"/>
          <w:szCs w:val="28"/>
        </w:rPr>
        <w:t>Образ США в публицистике В. С. Зорина</w:t>
      </w:r>
    </w:p>
    <w:p w:rsidR="009C3973" w:rsidRPr="00C00CE7" w:rsidRDefault="009C3973" w:rsidP="009C3973">
      <w:pPr>
        <w:widowControl w:val="0"/>
        <w:autoSpaceDE w:val="0"/>
        <w:autoSpaceDN w:val="0"/>
        <w:adjustRightInd w:val="0"/>
        <w:jc w:val="center"/>
        <w:rPr>
          <w:rFonts w:ascii="Times New Roman" w:hAnsi="Times New Roman" w:cs="Times New Roman"/>
          <w:sz w:val="28"/>
          <w:szCs w:val="28"/>
        </w:rPr>
      </w:pPr>
      <w:r w:rsidRPr="00C00CE7">
        <w:rPr>
          <w:rFonts w:ascii="Times New Roman" w:hAnsi="Times New Roman" w:cs="Times New Roman"/>
          <w:sz w:val="28"/>
          <w:szCs w:val="28"/>
        </w:rPr>
        <w:t>ВЫПУСКНАЯ КВАЛИФИКАЦИОННАЯ РАБОТА</w:t>
      </w:r>
    </w:p>
    <w:p w:rsidR="009C3973" w:rsidRPr="00C00CE7" w:rsidRDefault="009C3973" w:rsidP="009C3973">
      <w:pPr>
        <w:widowControl w:val="0"/>
        <w:autoSpaceDE w:val="0"/>
        <w:autoSpaceDN w:val="0"/>
        <w:adjustRightInd w:val="0"/>
        <w:jc w:val="center"/>
        <w:rPr>
          <w:rFonts w:ascii="Times New Roman" w:hAnsi="Times New Roman" w:cs="Times New Roman"/>
          <w:sz w:val="28"/>
          <w:szCs w:val="28"/>
        </w:rPr>
      </w:pPr>
      <w:r w:rsidRPr="00C00CE7">
        <w:rPr>
          <w:rFonts w:ascii="Times New Roman" w:hAnsi="Times New Roman" w:cs="Times New Roman"/>
          <w:sz w:val="28"/>
          <w:szCs w:val="28"/>
        </w:rPr>
        <w:t xml:space="preserve">по направлению «Журналистика» </w:t>
      </w:r>
    </w:p>
    <w:p w:rsidR="009C3973" w:rsidRPr="00C00CE7" w:rsidRDefault="009C3973" w:rsidP="009C3973">
      <w:pPr>
        <w:widowControl w:val="0"/>
        <w:autoSpaceDE w:val="0"/>
        <w:autoSpaceDN w:val="0"/>
        <w:adjustRightInd w:val="0"/>
        <w:jc w:val="center"/>
        <w:rPr>
          <w:rFonts w:ascii="Times New Roman" w:hAnsi="Times New Roman" w:cs="Times New Roman"/>
          <w:sz w:val="28"/>
          <w:szCs w:val="28"/>
        </w:rPr>
      </w:pPr>
      <w:r w:rsidRPr="00C00CE7">
        <w:rPr>
          <w:rFonts w:ascii="Times New Roman" w:hAnsi="Times New Roman" w:cs="Times New Roman"/>
          <w:sz w:val="28"/>
          <w:szCs w:val="28"/>
        </w:rPr>
        <w:t>(научно-исследовательская работа)</w:t>
      </w:r>
    </w:p>
    <w:p w:rsidR="009C3973" w:rsidRPr="00C00CE7" w:rsidRDefault="009C3973" w:rsidP="009C3973">
      <w:pPr>
        <w:jc w:val="right"/>
        <w:rPr>
          <w:rFonts w:ascii="Times New Roman" w:hAnsi="Times New Roman" w:cs="Times New Roman"/>
          <w:sz w:val="28"/>
          <w:szCs w:val="28"/>
        </w:rPr>
      </w:pPr>
    </w:p>
    <w:p w:rsidR="00311E67" w:rsidRPr="00C00CE7" w:rsidRDefault="00311E67" w:rsidP="009C3973">
      <w:pPr>
        <w:jc w:val="right"/>
        <w:rPr>
          <w:rFonts w:ascii="Times New Roman" w:hAnsi="Times New Roman" w:cs="Times New Roman"/>
          <w:sz w:val="28"/>
          <w:szCs w:val="28"/>
        </w:rPr>
      </w:pPr>
    </w:p>
    <w:p w:rsidR="009C3973" w:rsidRPr="00C00CE7" w:rsidRDefault="009C3973" w:rsidP="009C3973">
      <w:pPr>
        <w:jc w:val="right"/>
        <w:rPr>
          <w:rFonts w:ascii="Times New Roman" w:hAnsi="Times New Roman" w:cs="Times New Roman"/>
          <w:sz w:val="28"/>
          <w:szCs w:val="28"/>
        </w:rPr>
      </w:pPr>
      <w:r w:rsidRPr="00C00CE7">
        <w:rPr>
          <w:rFonts w:ascii="Times New Roman" w:hAnsi="Times New Roman" w:cs="Times New Roman"/>
          <w:sz w:val="28"/>
          <w:szCs w:val="28"/>
        </w:rPr>
        <w:t>Научный руководитель – Ю. Б. Балашова</w:t>
      </w:r>
    </w:p>
    <w:p w:rsidR="009C3973" w:rsidRPr="00C00CE7" w:rsidRDefault="00564CB0" w:rsidP="009C3973">
      <w:pPr>
        <w:jc w:val="right"/>
        <w:rPr>
          <w:rFonts w:ascii="Times New Roman" w:hAnsi="Times New Roman" w:cs="Times New Roman"/>
          <w:sz w:val="28"/>
          <w:szCs w:val="28"/>
        </w:rPr>
      </w:pPr>
      <w:r w:rsidRPr="00C00CE7">
        <w:rPr>
          <w:rFonts w:ascii="Times New Roman" w:hAnsi="Times New Roman" w:cs="Times New Roman"/>
          <w:sz w:val="28"/>
          <w:szCs w:val="28"/>
        </w:rPr>
        <w:t>профессор, доктор</w:t>
      </w:r>
      <w:r w:rsidR="009C3973" w:rsidRPr="00C00CE7">
        <w:rPr>
          <w:rFonts w:ascii="Times New Roman" w:hAnsi="Times New Roman" w:cs="Times New Roman"/>
          <w:sz w:val="28"/>
          <w:szCs w:val="28"/>
        </w:rPr>
        <w:t xml:space="preserve"> филол</w:t>
      </w:r>
      <w:r w:rsidRPr="00C00CE7">
        <w:rPr>
          <w:rFonts w:ascii="Times New Roman" w:hAnsi="Times New Roman" w:cs="Times New Roman"/>
          <w:sz w:val="28"/>
          <w:szCs w:val="28"/>
        </w:rPr>
        <w:t xml:space="preserve">огических </w:t>
      </w:r>
      <w:r w:rsidR="009C3973" w:rsidRPr="00C00CE7">
        <w:rPr>
          <w:rFonts w:ascii="Times New Roman" w:hAnsi="Times New Roman" w:cs="Times New Roman"/>
          <w:sz w:val="28"/>
          <w:szCs w:val="28"/>
        </w:rPr>
        <w:t>наук</w:t>
      </w:r>
    </w:p>
    <w:p w:rsidR="009C3973" w:rsidRPr="00C00CE7" w:rsidRDefault="00DC2B35" w:rsidP="009C3973">
      <w:pPr>
        <w:jc w:val="right"/>
        <w:rPr>
          <w:rFonts w:ascii="Times New Roman" w:hAnsi="Times New Roman" w:cs="Times New Roman"/>
          <w:sz w:val="28"/>
          <w:szCs w:val="28"/>
        </w:rPr>
      </w:pPr>
      <w:r w:rsidRPr="00C00CE7">
        <w:rPr>
          <w:rFonts w:ascii="Times New Roman" w:hAnsi="Times New Roman" w:cs="Times New Roman"/>
          <w:sz w:val="28"/>
          <w:szCs w:val="28"/>
        </w:rPr>
        <w:t>Кафедра Истории журналистики</w:t>
      </w:r>
    </w:p>
    <w:p w:rsidR="009C3973" w:rsidRPr="00C00CE7" w:rsidRDefault="009C3973" w:rsidP="009C3973">
      <w:pPr>
        <w:jc w:val="right"/>
        <w:rPr>
          <w:rFonts w:ascii="Times New Roman" w:hAnsi="Times New Roman" w:cs="Times New Roman"/>
          <w:sz w:val="28"/>
          <w:szCs w:val="28"/>
        </w:rPr>
      </w:pPr>
      <w:proofErr w:type="spellStart"/>
      <w:r w:rsidRPr="00C00CE7">
        <w:rPr>
          <w:rFonts w:ascii="Times New Roman" w:hAnsi="Times New Roman" w:cs="Times New Roman"/>
          <w:sz w:val="28"/>
          <w:szCs w:val="28"/>
        </w:rPr>
        <w:t>Очно-заочная</w:t>
      </w:r>
      <w:proofErr w:type="spellEnd"/>
      <w:r w:rsidRPr="00C00CE7">
        <w:rPr>
          <w:rFonts w:ascii="Times New Roman" w:hAnsi="Times New Roman" w:cs="Times New Roman"/>
          <w:sz w:val="28"/>
          <w:szCs w:val="28"/>
        </w:rPr>
        <w:t xml:space="preserve"> форма обучения</w:t>
      </w:r>
    </w:p>
    <w:p w:rsidR="009C3973" w:rsidRPr="00C00CE7" w:rsidRDefault="009C3973" w:rsidP="009C3973">
      <w:pPr>
        <w:jc w:val="right"/>
        <w:rPr>
          <w:rFonts w:ascii="Times New Roman" w:hAnsi="Times New Roman" w:cs="Times New Roman"/>
          <w:sz w:val="28"/>
          <w:szCs w:val="28"/>
        </w:rPr>
      </w:pPr>
    </w:p>
    <w:p w:rsidR="009C3973" w:rsidRPr="00C00CE7" w:rsidRDefault="009C3973" w:rsidP="009C3973">
      <w:pPr>
        <w:widowControl w:val="0"/>
        <w:autoSpaceDE w:val="0"/>
        <w:autoSpaceDN w:val="0"/>
        <w:adjustRightInd w:val="0"/>
        <w:ind w:firstLine="284"/>
        <w:jc w:val="right"/>
        <w:rPr>
          <w:rFonts w:ascii="Times New Roman" w:hAnsi="Times New Roman" w:cs="Times New Roman"/>
          <w:sz w:val="28"/>
          <w:szCs w:val="28"/>
        </w:rPr>
      </w:pPr>
    </w:p>
    <w:p w:rsidR="009C3973" w:rsidRPr="00C00CE7" w:rsidRDefault="009C3973" w:rsidP="009C3973">
      <w:pPr>
        <w:widowControl w:val="0"/>
        <w:autoSpaceDE w:val="0"/>
        <w:autoSpaceDN w:val="0"/>
        <w:adjustRightInd w:val="0"/>
        <w:ind w:firstLine="284"/>
        <w:jc w:val="right"/>
        <w:rPr>
          <w:rFonts w:ascii="Times New Roman" w:hAnsi="Times New Roman" w:cs="Times New Roman"/>
          <w:sz w:val="28"/>
          <w:szCs w:val="28"/>
        </w:rPr>
      </w:pPr>
    </w:p>
    <w:p w:rsidR="009C3973" w:rsidRPr="00C00CE7" w:rsidRDefault="009C3973" w:rsidP="009C3973">
      <w:pPr>
        <w:widowControl w:val="0"/>
        <w:autoSpaceDE w:val="0"/>
        <w:autoSpaceDN w:val="0"/>
        <w:adjustRightInd w:val="0"/>
        <w:ind w:firstLine="284"/>
        <w:jc w:val="right"/>
        <w:rPr>
          <w:rFonts w:ascii="Times New Roman" w:hAnsi="Times New Roman" w:cs="Times New Roman"/>
          <w:sz w:val="28"/>
          <w:szCs w:val="28"/>
        </w:rPr>
      </w:pPr>
      <w:proofErr w:type="spellStart"/>
      <w:r w:rsidRPr="00C00CE7">
        <w:rPr>
          <w:rFonts w:ascii="Times New Roman" w:hAnsi="Times New Roman" w:cs="Times New Roman"/>
          <w:sz w:val="28"/>
          <w:szCs w:val="28"/>
        </w:rPr>
        <w:t>Вх</w:t>
      </w:r>
      <w:proofErr w:type="spellEnd"/>
      <w:r w:rsidRPr="00C00CE7">
        <w:rPr>
          <w:rFonts w:ascii="Times New Roman" w:hAnsi="Times New Roman" w:cs="Times New Roman"/>
          <w:sz w:val="28"/>
          <w:szCs w:val="28"/>
        </w:rPr>
        <w:t>. №</w:t>
      </w:r>
      <w:proofErr w:type="spellStart"/>
      <w:r w:rsidRPr="00C00CE7">
        <w:rPr>
          <w:rFonts w:ascii="Times New Roman" w:hAnsi="Times New Roman" w:cs="Times New Roman"/>
          <w:sz w:val="28"/>
          <w:szCs w:val="28"/>
        </w:rPr>
        <w:t>______от</w:t>
      </w:r>
      <w:proofErr w:type="spellEnd"/>
      <w:r w:rsidRPr="00C00CE7">
        <w:rPr>
          <w:rFonts w:ascii="Times New Roman" w:hAnsi="Times New Roman" w:cs="Times New Roman"/>
          <w:sz w:val="28"/>
          <w:szCs w:val="28"/>
        </w:rPr>
        <w:t>__________________</w:t>
      </w:r>
    </w:p>
    <w:p w:rsidR="009C3973" w:rsidRPr="00C00CE7" w:rsidRDefault="009C3973" w:rsidP="009C3973">
      <w:pPr>
        <w:widowControl w:val="0"/>
        <w:autoSpaceDE w:val="0"/>
        <w:autoSpaceDN w:val="0"/>
        <w:adjustRightInd w:val="0"/>
        <w:ind w:firstLine="284"/>
        <w:jc w:val="right"/>
        <w:rPr>
          <w:rFonts w:ascii="Times New Roman" w:hAnsi="Times New Roman" w:cs="Times New Roman"/>
          <w:sz w:val="28"/>
          <w:szCs w:val="28"/>
        </w:rPr>
      </w:pPr>
      <w:r w:rsidRPr="00C00CE7">
        <w:rPr>
          <w:rFonts w:ascii="Times New Roman" w:hAnsi="Times New Roman" w:cs="Times New Roman"/>
          <w:sz w:val="28"/>
          <w:szCs w:val="28"/>
        </w:rPr>
        <w:t>Секретарь _____________________</w:t>
      </w:r>
    </w:p>
    <w:p w:rsidR="009C3973" w:rsidRPr="00C00CE7" w:rsidRDefault="009C3973" w:rsidP="009C3973">
      <w:pPr>
        <w:widowControl w:val="0"/>
        <w:autoSpaceDE w:val="0"/>
        <w:autoSpaceDN w:val="0"/>
        <w:adjustRightInd w:val="0"/>
        <w:jc w:val="center"/>
        <w:rPr>
          <w:rFonts w:ascii="Times New Roman" w:hAnsi="Times New Roman" w:cs="Times New Roman"/>
          <w:sz w:val="28"/>
          <w:szCs w:val="28"/>
        </w:rPr>
      </w:pPr>
    </w:p>
    <w:p w:rsidR="00E24C9D" w:rsidRDefault="00E24C9D" w:rsidP="009C3973">
      <w:pPr>
        <w:widowControl w:val="0"/>
        <w:autoSpaceDE w:val="0"/>
        <w:autoSpaceDN w:val="0"/>
        <w:adjustRightInd w:val="0"/>
        <w:jc w:val="center"/>
        <w:rPr>
          <w:rFonts w:ascii="Times New Roman" w:hAnsi="Times New Roman" w:cs="Times New Roman"/>
          <w:sz w:val="28"/>
          <w:szCs w:val="28"/>
        </w:rPr>
      </w:pPr>
    </w:p>
    <w:p w:rsidR="009C3973" w:rsidRPr="00C00CE7" w:rsidRDefault="009C3973" w:rsidP="009C3973">
      <w:pPr>
        <w:widowControl w:val="0"/>
        <w:autoSpaceDE w:val="0"/>
        <w:autoSpaceDN w:val="0"/>
        <w:adjustRightInd w:val="0"/>
        <w:jc w:val="center"/>
        <w:rPr>
          <w:rFonts w:ascii="Times New Roman" w:hAnsi="Times New Roman" w:cs="Times New Roman"/>
          <w:sz w:val="28"/>
          <w:szCs w:val="28"/>
        </w:rPr>
      </w:pPr>
      <w:r w:rsidRPr="00C00CE7">
        <w:rPr>
          <w:rFonts w:ascii="Times New Roman" w:hAnsi="Times New Roman" w:cs="Times New Roman"/>
          <w:sz w:val="28"/>
          <w:szCs w:val="28"/>
        </w:rPr>
        <w:t xml:space="preserve">Санкт-Петербург </w:t>
      </w:r>
    </w:p>
    <w:p w:rsidR="009F2DEE" w:rsidRDefault="009C3973" w:rsidP="009C3973">
      <w:pPr>
        <w:widowControl w:val="0"/>
        <w:autoSpaceDE w:val="0"/>
        <w:autoSpaceDN w:val="0"/>
        <w:adjustRightInd w:val="0"/>
        <w:jc w:val="center"/>
        <w:rPr>
          <w:rFonts w:ascii="Times New Roman" w:hAnsi="Times New Roman" w:cs="Times New Roman"/>
          <w:sz w:val="28"/>
          <w:szCs w:val="28"/>
        </w:rPr>
        <w:sectPr w:rsidR="009F2DEE" w:rsidSect="00C2412D">
          <w:footerReference w:type="default" r:id="rId8"/>
          <w:pgSz w:w="11906" w:h="16838"/>
          <w:pgMar w:top="1134" w:right="851" w:bottom="1134" w:left="1701" w:header="709" w:footer="709" w:gutter="0"/>
          <w:cols w:space="708"/>
          <w:titlePg/>
          <w:docGrid w:linePitch="360"/>
        </w:sectPr>
      </w:pPr>
      <w:r w:rsidRPr="00C00CE7">
        <w:rPr>
          <w:rFonts w:ascii="Times New Roman" w:hAnsi="Times New Roman" w:cs="Times New Roman"/>
          <w:sz w:val="28"/>
          <w:szCs w:val="28"/>
        </w:rPr>
        <w:t>20</w:t>
      </w:r>
      <w:r w:rsidR="00DC2B35" w:rsidRPr="00C00CE7">
        <w:rPr>
          <w:rFonts w:ascii="Times New Roman" w:hAnsi="Times New Roman" w:cs="Times New Roman"/>
          <w:sz w:val="28"/>
          <w:szCs w:val="28"/>
        </w:rPr>
        <w:t>18</w:t>
      </w:r>
    </w:p>
    <w:sdt>
      <w:sdtPr>
        <w:rPr>
          <w:rFonts w:asciiTheme="minorHAnsi" w:eastAsiaTheme="minorHAnsi" w:hAnsiTheme="minorHAnsi" w:cstheme="minorBidi"/>
          <w:b w:val="0"/>
          <w:bCs w:val="0"/>
          <w:color w:val="auto"/>
          <w:sz w:val="22"/>
          <w:szCs w:val="22"/>
        </w:rPr>
        <w:id w:val="255295633"/>
        <w:docPartObj>
          <w:docPartGallery w:val="Table of Contents"/>
          <w:docPartUnique/>
        </w:docPartObj>
      </w:sdtPr>
      <w:sdtContent>
        <w:p w:rsidR="00AA5E44" w:rsidRPr="00BE420D" w:rsidRDefault="00AA5E44" w:rsidP="00AA5E44">
          <w:pPr>
            <w:pStyle w:val="ae"/>
            <w:spacing w:line="360" w:lineRule="auto"/>
            <w:jc w:val="center"/>
            <w:rPr>
              <w:rFonts w:ascii="Times New Roman" w:hAnsi="Times New Roman" w:cs="Times New Roman"/>
              <w:color w:val="auto"/>
            </w:rPr>
          </w:pPr>
          <w:r w:rsidRPr="00BE420D">
            <w:rPr>
              <w:rFonts w:ascii="Times New Roman" w:hAnsi="Times New Roman" w:cs="Times New Roman"/>
              <w:color w:val="auto"/>
            </w:rPr>
            <w:t>Оглавление</w:t>
          </w:r>
        </w:p>
        <w:p w:rsidR="00C85E5B" w:rsidRPr="00C85E5B" w:rsidRDefault="002026D7">
          <w:pPr>
            <w:pStyle w:val="11"/>
            <w:tabs>
              <w:tab w:val="right" w:leader="dot" w:pos="9344"/>
            </w:tabs>
            <w:rPr>
              <w:rFonts w:ascii="Times New Roman" w:eastAsiaTheme="minorEastAsia" w:hAnsi="Times New Roman" w:cs="Times New Roman"/>
              <w:noProof/>
              <w:sz w:val="28"/>
              <w:szCs w:val="28"/>
              <w:lang w:eastAsia="ru-RU"/>
            </w:rPr>
          </w:pPr>
          <w:r w:rsidRPr="00E02807">
            <w:rPr>
              <w:rFonts w:ascii="Times New Roman" w:hAnsi="Times New Roman" w:cs="Times New Roman"/>
              <w:sz w:val="28"/>
              <w:szCs w:val="28"/>
            </w:rPr>
            <w:fldChar w:fldCharType="begin"/>
          </w:r>
          <w:r w:rsidR="00AA5E44" w:rsidRPr="00E02807">
            <w:rPr>
              <w:rFonts w:ascii="Times New Roman" w:hAnsi="Times New Roman" w:cs="Times New Roman"/>
              <w:sz w:val="28"/>
              <w:szCs w:val="28"/>
            </w:rPr>
            <w:instrText xml:space="preserve"> TOC \o "1-3" \h \z \u </w:instrText>
          </w:r>
          <w:r w:rsidRPr="00E02807">
            <w:rPr>
              <w:rFonts w:ascii="Times New Roman" w:hAnsi="Times New Roman" w:cs="Times New Roman"/>
              <w:sz w:val="28"/>
              <w:szCs w:val="28"/>
            </w:rPr>
            <w:fldChar w:fldCharType="separate"/>
          </w:r>
          <w:hyperlink w:anchor="_Toc513802555" w:history="1">
            <w:r w:rsidR="00C85E5B" w:rsidRPr="00C85E5B">
              <w:rPr>
                <w:rStyle w:val="a7"/>
                <w:rFonts w:ascii="Times New Roman" w:hAnsi="Times New Roman" w:cs="Times New Roman"/>
                <w:noProof/>
                <w:sz w:val="28"/>
                <w:szCs w:val="28"/>
              </w:rPr>
              <w:t>Введение</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_Toc513802555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3</w:t>
            </w:r>
            <w:r w:rsidRPr="00C85E5B">
              <w:rPr>
                <w:rFonts w:ascii="Times New Roman" w:hAnsi="Times New Roman" w:cs="Times New Roman"/>
                <w:noProof/>
                <w:webHidden/>
                <w:sz w:val="28"/>
                <w:szCs w:val="28"/>
              </w:rPr>
              <w:fldChar w:fldCharType="end"/>
            </w:r>
          </w:hyperlink>
        </w:p>
        <w:p w:rsidR="00C85E5B" w:rsidRPr="00C85E5B" w:rsidRDefault="002026D7">
          <w:pPr>
            <w:pStyle w:val="21"/>
            <w:tabs>
              <w:tab w:val="right" w:leader="dot" w:pos="9344"/>
            </w:tabs>
            <w:rPr>
              <w:rFonts w:ascii="Times New Roman" w:eastAsiaTheme="minorEastAsia" w:hAnsi="Times New Roman" w:cs="Times New Roman"/>
              <w:noProof/>
              <w:sz w:val="28"/>
              <w:szCs w:val="28"/>
              <w:lang w:eastAsia="ru-RU"/>
            </w:rPr>
          </w:pPr>
          <w:hyperlink w:anchor="_Toc513802556" w:history="1">
            <w:r w:rsidR="00C85E5B" w:rsidRPr="00C85E5B">
              <w:rPr>
                <w:rStyle w:val="a7"/>
                <w:rFonts w:cs="Times New Roman"/>
                <w:noProof/>
              </w:rPr>
              <w:t xml:space="preserve">Глава </w:t>
            </w:r>
            <w:r w:rsidR="00C85E5B" w:rsidRPr="00C85E5B">
              <w:rPr>
                <w:rStyle w:val="a7"/>
                <w:rFonts w:cs="Times New Roman"/>
                <w:noProof/>
                <w:lang w:val="en-US"/>
              </w:rPr>
              <w:t>I</w:t>
            </w:r>
            <w:r w:rsidR="00C85E5B" w:rsidRPr="00C85E5B">
              <w:rPr>
                <w:rStyle w:val="a7"/>
                <w:rFonts w:cs="Times New Roman"/>
                <w:noProof/>
              </w:rPr>
              <w:t xml:space="preserve">. </w:t>
            </w:r>
            <w:r w:rsidR="00C85E5B" w:rsidRPr="00C85E5B">
              <w:rPr>
                <w:rStyle w:val="a7"/>
                <w:rFonts w:ascii="Times New Roman" w:hAnsi="Times New Roman" w:cs="Times New Roman"/>
                <w:noProof/>
                <w:sz w:val="28"/>
                <w:szCs w:val="28"/>
              </w:rPr>
              <w:t>Научно-публицистическая трактовка В. С. Зориным олигархического капитализма в США в шестидесятые годы</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_Toc513802556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9</w:t>
            </w:r>
            <w:r w:rsidRPr="00C85E5B">
              <w:rPr>
                <w:rFonts w:ascii="Times New Roman" w:hAnsi="Times New Roman" w:cs="Times New Roman"/>
                <w:noProof/>
                <w:webHidden/>
                <w:sz w:val="28"/>
                <w:szCs w:val="28"/>
              </w:rPr>
              <w:fldChar w:fldCharType="end"/>
            </w:r>
          </w:hyperlink>
        </w:p>
        <w:p w:rsidR="00C85E5B" w:rsidRPr="00C85E5B" w:rsidRDefault="002026D7">
          <w:pPr>
            <w:pStyle w:val="31"/>
            <w:tabs>
              <w:tab w:val="left" w:pos="1100"/>
            </w:tabs>
            <w:rPr>
              <w:rFonts w:ascii="Times New Roman" w:eastAsiaTheme="minorEastAsia" w:hAnsi="Times New Roman" w:cs="Times New Roman"/>
              <w:noProof/>
              <w:sz w:val="28"/>
              <w:szCs w:val="28"/>
              <w:lang w:eastAsia="ru-RU"/>
            </w:rPr>
          </w:pPr>
          <w:hyperlink w:anchor="_Toc513802557" w:history="1">
            <w:r w:rsidR="00C85E5B" w:rsidRPr="00C85E5B">
              <w:rPr>
                <w:rStyle w:val="a7"/>
                <w:rFonts w:ascii="Times New Roman" w:hAnsi="Times New Roman" w:cs="Times New Roman"/>
                <w:noProof/>
                <w:sz w:val="28"/>
                <w:szCs w:val="28"/>
              </w:rPr>
              <w:t>1.1.</w:t>
            </w:r>
            <w:r w:rsidR="00C85E5B" w:rsidRPr="00C85E5B">
              <w:rPr>
                <w:rFonts w:ascii="Times New Roman" w:eastAsiaTheme="minorEastAsia" w:hAnsi="Times New Roman" w:cs="Times New Roman"/>
                <w:noProof/>
                <w:sz w:val="28"/>
                <w:szCs w:val="28"/>
                <w:lang w:eastAsia="ru-RU"/>
              </w:rPr>
              <w:tab/>
            </w:r>
            <w:r w:rsidR="00C85E5B" w:rsidRPr="00C85E5B">
              <w:rPr>
                <w:rStyle w:val="a7"/>
                <w:rFonts w:ascii="Times New Roman" w:hAnsi="Times New Roman" w:cs="Times New Roman"/>
                <w:noProof/>
                <w:sz w:val="28"/>
                <w:szCs w:val="28"/>
              </w:rPr>
              <w:t>Научно-публицистические книги: «Доллары и политика Вашингтона» и «Некоронованные короли Америки»</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_Toc513802557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9</w:t>
            </w:r>
            <w:r w:rsidRPr="00C85E5B">
              <w:rPr>
                <w:rFonts w:ascii="Times New Roman" w:hAnsi="Times New Roman" w:cs="Times New Roman"/>
                <w:noProof/>
                <w:webHidden/>
                <w:sz w:val="28"/>
                <w:szCs w:val="28"/>
              </w:rPr>
              <w:fldChar w:fldCharType="end"/>
            </w:r>
          </w:hyperlink>
        </w:p>
        <w:p w:rsidR="00C85E5B" w:rsidRPr="00C85E5B" w:rsidRDefault="002026D7">
          <w:pPr>
            <w:pStyle w:val="31"/>
            <w:tabs>
              <w:tab w:val="left" w:pos="1100"/>
            </w:tabs>
            <w:rPr>
              <w:rFonts w:ascii="Times New Roman" w:eastAsiaTheme="minorEastAsia" w:hAnsi="Times New Roman" w:cs="Times New Roman"/>
              <w:noProof/>
              <w:sz w:val="28"/>
              <w:szCs w:val="28"/>
              <w:lang w:eastAsia="ru-RU"/>
            </w:rPr>
          </w:pPr>
          <w:hyperlink w:anchor="_Toc513802558" w:history="1">
            <w:r w:rsidR="00C85E5B" w:rsidRPr="00C85E5B">
              <w:rPr>
                <w:rStyle w:val="a7"/>
                <w:rFonts w:ascii="Times New Roman" w:hAnsi="Times New Roman" w:cs="Times New Roman"/>
                <w:noProof/>
                <w:sz w:val="28"/>
                <w:szCs w:val="28"/>
              </w:rPr>
              <w:t>1.2.</w:t>
            </w:r>
            <w:r w:rsidR="00C85E5B" w:rsidRPr="00C85E5B">
              <w:rPr>
                <w:rFonts w:ascii="Times New Roman" w:eastAsiaTheme="minorEastAsia" w:hAnsi="Times New Roman" w:cs="Times New Roman"/>
                <w:noProof/>
                <w:sz w:val="28"/>
                <w:szCs w:val="28"/>
                <w:lang w:eastAsia="ru-RU"/>
              </w:rPr>
              <w:tab/>
            </w:r>
            <w:r w:rsidR="00C85E5B" w:rsidRPr="00C85E5B">
              <w:rPr>
                <w:rStyle w:val="a7"/>
                <w:rFonts w:ascii="Times New Roman" w:hAnsi="Times New Roman" w:cs="Times New Roman"/>
                <w:noProof/>
                <w:sz w:val="28"/>
                <w:szCs w:val="28"/>
              </w:rPr>
              <w:t>Научно-публицистическая книга «Мистеры и миллиарды»</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_Toc513802558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16</w:t>
            </w:r>
            <w:r w:rsidRPr="00C85E5B">
              <w:rPr>
                <w:rFonts w:ascii="Times New Roman" w:hAnsi="Times New Roman" w:cs="Times New Roman"/>
                <w:noProof/>
                <w:webHidden/>
                <w:sz w:val="28"/>
                <w:szCs w:val="28"/>
              </w:rPr>
              <w:fldChar w:fldCharType="end"/>
            </w:r>
          </w:hyperlink>
        </w:p>
        <w:p w:rsidR="00C85E5B" w:rsidRPr="00C85E5B" w:rsidRDefault="002026D7">
          <w:pPr>
            <w:pStyle w:val="21"/>
            <w:tabs>
              <w:tab w:val="right" w:leader="dot" w:pos="9344"/>
            </w:tabs>
            <w:rPr>
              <w:rFonts w:ascii="Times New Roman" w:eastAsiaTheme="minorEastAsia" w:hAnsi="Times New Roman" w:cs="Times New Roman"/>
              <w:noProof/>
              <w:sz w:val="28"/>
              <w:szCs w:val="28"/>
              <w:lang w:eastAsia="ru-RU"/>
            </w:rPr>
          </w:pPr>
          <w:hyperlink w:anchor="_Toc513802559" w:history="1">
            <w:r w:rsidR="00C85E5B" w:rsidRPr="00C85E5B">
              <w:rPr>
                <w:rStyle w:val="a7"/>
                <w:rFonts w:cs="Times New Roman"/>
                <w:noProof/>
              </w:rPr>
              <w:t xml:space="preserve">Глава </w:t>
            </w:r>
            <w:r w:rsidR="00C85E5B" w:rsidRPr="00C85E5B">
              <w:rPr>
                <w:rStyle w:val="a7"/>
                <w:rFonts w:cs="Times New Roman"/>
                <w:noProof/>
                <w:lang w:val="en-US"/>
              </w:rPr>
              <w:t>II</w:t>
            </w:r>
            <w:r w:rsidR="00C85E5B" w:rsidRPr="00C85E5B">
              <w:rPr>
                <w:rStyle w:val="a7"/>
                <w:rFonts w:cs="Times New Roman"/>
                <w:noProof/>
              </w:rPr>
              <w:t>.</w:t>
            </w:r>
            <w:r w:rsidR="00C85E5B" w:rsidRPr="00C85E5B">
              <w:rPr>
                <w:rStyle w:val="a7"/>
                <w:rFonts w:ascii="Times New Roman" w:hAnsi="Times New Roman" w:cs="Times New Roman"/>
                <w:noProof/>
                <w:sz w:val="28"/>
                <w:szCs w:val="28"/>
              </w:rPr>
              <w:t xml:space="preserve"> Образно-тематические доминанты публицистики В. С. Зорина 1970 года (экономические, общественно-политические и культурные особенности США)</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_Toc513802559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20</w:t>
            </w:r>
            <w:r w:rsidRPr="00C85E5B">
              <w:rPr>
                <w:rFonts w:ascii="Times New Roman" w:hAnsi="Times New Roman" w:cs="Times New Roman"/>
                <w:noProof/>
                <w:webHidden/>
                <w:sz w:val="28"/>
                <w:szCs w:val="28"/>
              </w:rPr>
              <w:fldChar w:fldCharType="end"/>
            </w:r>
          </w:hyperlink>
        </w:p>
        <w:p w:rsidR="00C85E5B" w:rsidRPr="00C85E5B" w:rsidRDefault="002026D7">
          <w:pPr>
            <w:pStyle w:val="21"/>
            <w:tabs>
              <w:tab w:val="right" w:leader="dot" w:pos="9344"/>
            </w:tabs>
            <w:rPr>
              <w:rFonts w:ascii="Times New Roman" w:eastAsiaTheme="minorEastAsia" w:hAnsi="Times New Roman" w:cs="Times New Roman"/>
              <w:noProof/>
              <w:sz w:val="28"/>
              <w:szCs w:val="28"/>
              <w:lang w:eastAsia="ru-RU"/>
            </w:rPr>
          </w:pPr>
          <w:hyperlink w:anchor="_Toc513802560" w:history="1">
            <w:r w:rsidR="00C85E5B" w:rsidRPr="00C85E5B">
              <w:rPr>
                <w:rStyle w:val="a7"/>
                <w:rFonts w:ascii="Times New Roman" w:hAnsi="Times New Roman" w:cs="Times New Roman"/>
                <w:noProof/>
                <w:sz w:val="28"/>
                <w:szCs w:val="28"/>
              </w:rPr>
              <w:t>2.1. Цикл документально-публицистических фильмов «Владыки без масок»</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_Toc513802560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20</w:t>
            </w:r>
            <w:r w:rsidRPr="00C85E5B">
              <w:rPr>
                <w:rFonts w:ascii="Times New Roman" w:hAnsi="Times New Roman" w:cs="Times New Roman"/>
                <w:noProof/>
                <w:webHidden/>
                <w:sz w:val="28"/>
                <w:szCs w:val="28"/>
              </w:rPr>
              <w:fldChar w:fldCharType="end"/>
            </w:r>
          </w:hyperlink>
        </w:p>
        <w:p w:rsidR="00C85E5B" w:rsidRPr="00C85E5B" w:rsidRDefault="002026D7">
          <w:pPr>
            <w:pStyle w:val="31"/>
            <w:rPr>
              <w:rFonts w:ascii="Times New Roman" w:eastAsiaTheme="minorEastAsia" w:hAnsi="Times New Roman" w:cs="Times New Roman"/>
              <w:noProof/>
              <w:sz w:val="28"/>
              <w:szCs w:val="28"/>
              <w:lang w:eastAsia="ru-RU"/>
            </w:rPr>
          </w:pPr>
          <w:hyperlink w:anchor="_Toc513802561" w:history="1">
            <w:r w:rsidR="00C85E5B" w:rsidRPr="00C85E5B">
              <w:rPr>
                <w:rStyle w:val="a7"/>
                <w:rFonts w:ascii="Times New Roman" w:hAnsi="Times New Roman" w:cs="Times New Roman"/>
                <w:noProof/>
                <w:sz w:val="28"/>
                <w:szCs w:val="28"/>
                <w:bdr w:val="none" w:sz="0" w:space="0" w:color="auto" w:frame="1"/>
                <w:shd w:val="clear" w:color="auto" w:fill="FFFFFF"/>
              </w:rPr>
              <w:t>2.2. Цикл документально-публицистических фильмов «Противоречивая Америка»</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_Toc513802561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28</w:t>
            </w:r>
            <w:r w:rsidRPr="00C85E5B">
              <w:rPr>
                <w:rFonts w:ascii="Times New Roman" w:hAnsi="Times New Roman" w:cs="Times New Roman"/>
                <w:noProof/>
                <w:webHidden/>
                <w:sz w:val="28"/>
                <w:szCs w:val="28"/>
              </w:rPr>
              <w:fldChar w:fldCharType="end"/>
            </w:r>
          </w:hyperlink>
        </w:p>
        <w:p w:rsidR="00C85E5B" w:rsidRPr="00C85E5B" w:rsidRDefault="002026D7">
          <w:pPr>
            <w:pStyle w:val="31"/>
            <w:rPr>
              <w:rFonts w:ascii="Times New Roman" w:eastAsiaTheme="minorEastAsia" w:hAnsi="Times New Roman" w:cs="Times New Roman"/>
              <w:noProof/>
              <w:sz w:val="28"/>
              <w:szCs w:val="28"/>
              <w:lang w:eastAsia="ru-RU"/>
            </w:rPr>
          </w:pPr>
          <w:hyperlink w:anchor="_Toc513802562" w:history="1">
            <w:r w:rsidR="00C85E5B" w:rsidRPr="00C85E5B">
              <w:rPr>
                <w:rStyle w:val="a7"/>
                <w:rFonts w:ascii="Times New Roman" w:hAnsi="Times New Roman" w:cs="Times New Roman"/>
                <w:noProof/>
                <w:sz w:val="28"/>
                <w:szCs w:val="28"/>
                <w:bdr w:val="none" w:sz="0" w:space="0" w:color="auto" w:frame="1"/>
                <w:shd w:val="clear" w:color="auto" w:fill="FFFFFF"/>
              </w:rPr>
              <w:t>2.3. Цикл литературно-публицистических фильмов «Америка семидесятых»</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_Toc513802562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37</w:t>
            </w:r>
            <w:r w:rsidRPr="00C85E5B">
              <w:rPr>
                <w:rFonts w:ascii="Times New Roman" w:hAnsi="Times New Roman" w:cs="Times New Roman"/>
                <w:noProof/>
                <w:webHidden/>
                <w:sz w:val="28"/>
                <w:szCs w:val="28"/>
              </w:rPr>
              <w:fldChar w:fldCharType="end"/>
            </w:r>
          </w:hyperlink>
        </w:p>
        <w:p w:rsidR="00C85E5B" w:rsidRPr="00C85E5B" w:rsidRDefault="002026D7">
          <w:pPr>
            <w:pStyle w:val="11"/>
            <w:tabs>
              <w:tab w:val="right" w:leader="dot" w:pos="9344"/>
            </w:tabs>
            <w:rPr>
              <w:rFonts w:ascii="Times New Roman" w:eastAsiaTheme="minorEastAsia" w:hAnsi="Times New Roman" w:cs="Times New Roman"/>
              <w:noProof/>
              <w:sz w:val="28"/>
              <w:szCs w:val="28"/>
              <w:lang w:eastAsia="ru-RU"/>
            </w:rPr>
          </w:pPr>
          <w:hyperlink w:anchor="_Toc513802563" w:history="1">
            <w:r w:rsidR="00C85E5B" w:rsidRPr="00C85E5B">
              <w:rPr>
                <w:rStyle w:val="a7"/>
                <w:rFonts w:ascii="Times New Roman" w:hAnsi="Times New Roman" w:cs="Times New Roman"/>
                <w:noProof/>
                <w:sz w:val="28"/>
                <w:szCs w:val="28"/>
              </w:rPr>
              <w:t>Заключение</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_Toc513802563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56</w:t>
            </w:r>
            <w:r w:rsidRPr="00C85E5B">
              <w:rPr>
                <w:rFonts w:ascii="Times New Roman" w:hAnsi="Times New Roman" w:cs="Times New Roman"/>
                <w:noProof/>
                <w:webHidden/>
                <w:sz w:val="28"/>
                <w:szCs w:val="28"/>
              </w:rPr>
              <w:fldChar w:fldCharType="end"/>
            </w:r>
          </w:hyperlink>
        </w:p>
        <w:p w:rsidR="00C85E5B" w:rsidRPr="00C85E5B" w:rsidRDefault="002026D7">
          <w:pPr>
            <w:pStyle w:val="11"/>
            <w:tabs>
              <w:tab w:val="right" w:leader="dot" w:pos="9344"/>
            </w:tabs>
            <w:rPr>
              <w:rFonts w:ascii="Times New Roman" w:eastAsiaTheme="minorEastAsia" w:hAnsi="Times New Roman" w:cs="Times New Roman"/>
              <w:noProof/>
              <w:sz w:val="28"/>
              <w:szCs w:val="28"/>
              <w:lang w:eastAsia="ru-RU"/>
            </w:rPr>
          </w:pPr>
          <w:hyperlink w:anchor="_Toc513802564" w:history="1">
            <w:r w:rsidR="00C85E5B" w:rsidRPr="00C85E5B">
              <w:rPr>
                <w:rStyle w:val="a7"/>
                <w:rFonts w:ascii="Times New Roman" w:hAnsi="Times New Roman" w:cs="Times New Roman"/>
                <w:noProof/>
                <w:sz w:val="28"/>
                <w:szCs w:val="28"/>
              </w:rPr>
              <w:t>Список литературы</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_Toc513802564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59</w:t>
            </w:r>
            <w:r w:rsidRPr="00C85E5B">
              <w:rPr>
                <w:rFonts w:ascii="Times New Roman" w:hAnsi="Times New Roman" w:cs="Times New Roman"/>
                <w:noProof/>
                <w:webHidden/>
                <w:sz w:val="28"/>
                <w:szCs w:val="28"/>
              </w:rPr>
              <w:fldChar w:fldCharType="end"/>
            </w:r>
          </w:hyperlink>
        </w:p>
        <w:p w:rsidR="00C85E5B" w:rsidRPr="00C85E5B" w:rsidRDefault="002026D7">
          <w:pPr>
            <w:pStyle w:val="11"/>
            <w:tabs>
              <w:tab w:val="right" w:leader="dot" w:pos="9344"/>
            </w:tabs>
            <w:rPr>
              <w:rFonts w:ascii="Times New Roman" w:eastAsiaTheme="minorEastAsia" w:hAnsi="Times New Roman" w:cs="Times New Roman"/>
              <w:noProof/>
              <w:sz w:val="28"/>
              <w:szCs w:val="28"/>
              <w:lang w:eastAsia="ru-RU"/>
            </w:rPr>
          </w:pPr>
          <w:hyperlink w:anchor="_Toc513802565" w:history="1">
            <w:r w:rsidR="00C85E5B" w:rsidRPr="00C85E5B">
              <w:rPr>
                <w:rStyle w:val="a7"/>
                <w:rFonts w:ascii="Times New Roman" w:hAnsi="Times New Roman" w:cs="Times New Roman"/>
                <w:noProof/>
                <w:sz w:val="28"/>
                <w:szCs w:val="28"/>
              </w:rPr>
              <w:t>Приложение</w:t>
            </w:r>
            <w:r w:rsidR="00C85E5B" w:rsidRPr="00C85E5B">
              <w:rPr>
                <w:rFonts w:ascii="Times New Roman" w:hAnsi="Times New Roman" w:cs="Times New Roman"/>
                <w:noProof/>
                <w:webHidden/>
                <w:sz w:val="28"/>
                <w:szCs w:val="28"/>
              </w:rPr>
              <w:tab/>
            </w:r>
            <w:r w:rsidRPr="00C85E5B">
              <w:rPr>
                <w:rFonts w:ascii="Times New Roman" w:hAnsi="Times New Roman" w:cs="Times New Roman"/>
                <w:noProof/>
                <w:webHidden/>
                <w:sz w:val="28"/>
                <w:szCs w:val="28"/>
              </w:rPr>
              <w:fldChar w:fldCharType="begin"/>
            </w:r>
            <w:r w:rsidR="00C85E5B" w:rsidRPr="00C85E5B">
              <w:rPr>
                <w:rFonts w:ascii="Times New Roman" w:hAnsi="Times New Roman" w:cs="Times New Roman"/>
                <w:noProof/>
                <w:webHidden/>
                <w:sz w:val="28"/>
                <w:szCs w:val="28"/>
              </w:rPr>
              <w:instrText xml:space="preserve"> PAGEREF _Toc513802565 \h </w:instrText>
            </w:r>
            <w:r w:rsidRPr="00C85E5B">
              <w:rPr>
                <w:rFonts w:ascii="Times New Roman" w:hAnsi="Times New Roman" w:cs="Times New Roman"/>
                <w:noProof/>
                <w:webHidden/>
                <w:sz w:val="28"/>
                <w:szCs w:val="28"/>
              </w:rPr>
            </w:r>
            <w:r w:rsidRPr="00C85E5B">
              <w:rPr>
                <w:rFonts w:ascii="Times New Roman" w:hAnsi="Times New Roman" w:cs="Times New Roman"/>
                <w:noProof/>
                <w:webHidden/>
                <w:sz w:val="28"/>
                <w:szCs w:val="28"/>
              </w:rPr>
              <w:fldChar w:fldCharType="separate"/>
            </w:r>
            <w:r w:rsidR="00B841C4">
              <w:rPr>
                <w:rFonts w:ascii="Times New Roman" w:hAnsi="Times New Roman" w:cs="Times New Roman"/>
                <w:noProof/>
                <w:webHidden/>
                <w:sz w:val="28"/>
                <w:szCs w:val="28"/>
              </w:rPr>
              <w:t>63</w:t>
            </w:r>
            <w:r w:rsidRPr="00C85E5B">
              <w:rPr>
                <w:rFonts w:ascii="Times New Roman" w:hAnsi="Times New Roman" w:cs="Times New Roman"/>
                <w:noProof/>
                <w:webHidden/>
                <w:sz w:val="28"/>
                <w:szCs w:val="28"/>
              </w:rPr>
              <w:fldChar w:fldCharType="end"/>
            </w:r>
          </w:hyperlink>
        </w:p>
        <w:p w:rsidR="00AA5E44" w:rsidRPr="00BE420D" w:rsidRDefault="002026D7" w:rsidP="00AA5E44">
          <w:pPr>
            <w:spacing w:line="360" w:lineRule="auto"/>
          </w:pPr>
          <w:r w:rsidRPr="00E02807">
            <w:rPr>
              <w:rFonts w:ascii="Times New Roman" w:hAnsi="Times New Roman" w:cs="Times New Roman"/>
              <w:sz w:val="28"/>
              <w:szCs w:val="28"/>
            </w:rPr>
            <w:fldChar w:fldCharType="end"/>
          </w:r>
        </w:p>
      </w:sdtContent>
    </w:sdt>
    <w:p w:rsidR="00AA5E44" w:rsidRDefault="00AA5E44" w:rsidP="00AA5E44">
      <w:pPr>
        <w:sectPr w:rsidR="00AA5E44" w:rsidSect="00C2412D">
          <w:pgSz w:w="11906" w:h="16838"/>
          <w:pgMar w:top="1134" w:right="851" w:bottom="1134" w:left="1701" w:header="709" w:footer="709" w:gutter="0"/>
          <w:cols w:space="708"/>
          <w:titlePg/>
          <w:docGrid w:linePitch="360"/>
        </w:sectPr>
      </w:pPr>
    </w:p>
    <w:p w:rsidR="00AA5E44" w:rsidRPr="00BE420D" w:rsidRDefault="00AA5E44" w:rsidP="00AA5E44">
      <w:pPr>
        <w:pStyle w:val="1"/>
        <w:spacing w:before="0" w:line="360" w:lineRule="auto"/>
        <w:jc w:val="center"/>
        <w:rPr>
          <w:rFonts w:ascii="Times New Roman" w:hAnsi="Times New Roman" w:cs="Times New Roman"/>
          <w:color w:val="auto"/>
        </w:rPr>
      </w:pPr>
      <w:bookmarkStart w:id="0" w:name="_Toc513802555"/>
      <w:r w:rsidRPr="00BE420D">
        <w:rPr>
          <w:rFonts w:ascii="Times New Roman" w:hAnsi="Times New Roman" w:cs="Times New Roman"/>
          <w:color w:val="auto"/>
        </w:rPr>
        <w:lastRenderedPageBreak/>
        <w:t>Введение</w:t>
      </w:r>
      <w:bookmarkEnd w:id="0"/>
    </w:p>
    <w:p w:rsidR="00AA5E44" w:rsidRPr="00B14071" w:rsidRDefault="00AA5E44" w:rsidP="00B14071">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b/>
          <w:sz w:val="28"/>
          <w:szCs w:val="28"/>
        </w:rPr>
        <w:t>Актуальность темы исследования</w:t>
      </w:r>
      <w:r w:rsidRPr="000D5018">
        <w:rPr>
          <w:rFonts w:ascii="Times New Roman" w:hAnsi="Times New Roman" w:cs="Times New Roman"/>
          <w:color w:val="FF0000"/>
          <w:sz w:val="28"/>
          <w:szCs w:val="28"/>
        </w:rPr>
        <w:t xml:space="preserve">. </w:t>
      </w:r>
      <w:r w:rsidR="000D5018" w:rsidRPr="000D5018">
        <w:rPr>
          <w:rFonts w:ascii="Times New Roman" w:hAnsi="Times New Roman" w:cs="Times New Roman"/>
          <w:sz w:val="28"/>
          <w:szCs w:val="28"/>
        </w:rPr>
        <w:t xml:space="preserve">Современность отмечена обострением международной политической ситуации. </w:t>
      </w:r>
      <w:r w:rsidRPr="000D5018">
        <w:rPr>
          <w:rFonts w:ascii="Times New Roman" w:hAnsi="Times New Roman" w:cs="Times New Roman"/>
          <w:sz w:val="28"/>
          <w:szCs w:val="28"/>
        </w:rPr>
        <w:t xml:space="preserve">В </w:t>
      </w:r>
      <w:r w:rsidR="000D5018">
        <w:rPr>
          <w:rFonts w:ascii="Times New Roman" w:hAnsi="Times New Roman" w:cs="Times New Roman"/>
          <w:sz w:val="28"/>
          <w:szCs w:val="28"/>
        </w:rPr>
        <w:t xml:space="preserve">этой </w:t>
      </w:r>
      <w:r w:rsidRPr="000D5018">
        <w:rPr>
          <w:rFonts w:ascii="Times New Roman" w:hAnsi="Times New Roman" w:cs="Times New Roman"/>
          <w:sz w:val="28"/>
          <w:szCs w:val="28"/>
        </w:rPr>
        <w:t xml:space="preserve">связи </w:t>
      </w:r>
      <w:r w:rsidR="000D5018">
        <w:rPr>
          <w:rFonts w:ascii="Times New Roman" w:hAnsi="Times New Roman" w:cs="Times New Roman"/>
          <w:sz w:val="28"/>
          <w:szCs w:val="28"/>
        </w:rPr>
        <w:t xml:space="preserve">опыт информационного противостояния </w:t>
      </w:r>
      <w:r w:rsidR="00B14071">
        <w:rPr>
          <w:rFonts w:ascii="Times New Roman" w:hAnsi="Times New Roman" w:cs="Times New Roman"/>
          <w:sz w:val="28"/>
          <w:szCs w:val="28"/>
        </w:rPr>
        <w:t xml:space="preserve">между СССР и США времён холодной войны приобретает специфическую остроту. Несмотря на пропагандистскую направленность, материалы советских журналистов-международников были для советских людей своеобразным «окном в мир». </w:t>
      </w:r>
      <w:r w:rsidRPr="000D5018">
        <w:rPr>
          <w:rFonts w:ascii="Times New Roman" w:hAnsi="Times New Roman" w:cs="Times New Roman"/>
          <w:sz w:val="28"/>
          <w:szCs w:val="28"/>
        </w:rPr>
        <w:t>Од</w:t>
      </w:r>
      <w:r w:rsidR="00B14071">
        <w:rPr>
          <w:rFonts w:ascii="Times New Roman" w:hAnsi="Times New Roman" w:cs="Times New Roman"/>
          <w:sz w:val="28"/>
          <w:szCs w:val="28"/>
        </w:rPr>
        <w:t>ним из классиков в этой области был советский</w:t>
      </w:r>
      <w:r w:rsidRPr="000D5018">
        <w:rPr>
          <w:rFonts w:ascii="Times New Roman" w:hAnsi="Times New Roman" w:cs="Times New Roman"/>
          <w:sz w:val="28"/>
          <w:szCs w:val="28"/>
        </w:rPr>
        <w:t xml:space="preserve"> журналист-международник В. </w:t>
      </w:r>
      <w:r w:rsidR="00B14071">
        <w:rPr>
          <w:rFonts w:ascii="Times New Roman" w:hAnsi="Times New Roman" w:cs="Times New Roman"/>
          <w:sz w:val="28"/>
          <w:szCs w:val="28"/>
        </w:rPr>
        <w:t>С. Зорин</w:t>
      </w:r>
      <w:r w:rsidRPr="000D5018">
        <w:rPr>
          <w:rStyle w:val="a6"/>
          <w:rFonts w:ascii="Times New Roman" w:hAnsi="Times New Roman" w:cs="Times New Roman"/>
          <w:sz w:val="28"/>
          <w:szCs w:val="28"/>
        </w:rPr>
        <w:footnoteReference w:id="1"/>
      </w:r>
      <w:r w:rsidRPr="000D5018">
        <w:rPr>
          <w:rFonts w:ascii="Times New Roman" w:hAnsi="Times New Roman" w:cs="Times New Roman"/>
          <w:sz w:val="28"/>
          <w:szCs w:val="28"/>
        </w:rPr>
        <w:t xml:space="preserve">. </w:t>
      </w:r>
      <w:r w:rsidR="00FB27E8">
        <w:rPr>
          <w:rFonts w:ascii="Times New Roman" w:hAnsi="Times New Roman" w:cs="Times New Roman"/>
          <w:sz w:val="28"/>
          <w:szCs w:val="28"/>
        </w:rPr>
        <w:t>Д</w:t>
      </w:r>
      <w:r w:rsidRPr="000D5018">
        <w:rPr>
          <w:rFonts w:ascii="Times New Roman" w:hAnsi="Times New Roman" w:cs="Times New Roman"/>
          <w:sz w:val="28"/>
          <w:szCs w:val="28"/>
        </w:rPr>
        <w:t xml:space="preserve">ля советского </w:t>
      </w:r>
      <w:r w:rsidR="007D1A12" w:rsidRPr="000D5018">
        <w:rPr>
          <w:rFonts w:ascii="Times New Roman" w:hAnsi="Times New Roman" w:cs="Times New Roman"/>
          <w:sz w:val="28"/>
          <w:szCs w:val="28"/>
        </w:rPr>
        <w:t xml:space="preserve">читателя и зрителя </w:t>
      </w:r>
      <w:r w:rsidRPr="000D5018">
        <w:rPr>
          <w:rFonts w:ascii="Times New Roman" w:hAnsi="Times New Roman" w:cs="Times New Roman"/>
          <w:sz w:val="28"/>
          <w:szCs w:val="28"/>
        </w:rPr>
        <w:t xml:space="preserve">это была </w:t>
      </w:r>
      <w:r w:rsidR="00FB27E8">
        <w:rPr>
          <w:rFonts w:ascii="Times New Roman" w:hAnsi="Times New Roman" w:cs="Times New Roman"/>
          <w:sz w:val="28"/>
          <w:szCs w:val="28"/>
        </w:rPr>
        <w:t xml:space="preserve">действительно значимая фигура, поскольку его журналистские работы </w:t>
      </w:r>
      <w:r w:rsidR="00B14071">
        <w:rPr>
          <w:rFonts w:ascii="Times New Roman" w:hAnsi="Times New Roman" w:cs="Times New Roman"/>
          <w:sz w:val="28"/>
          <w:szCs w:val="28"/>
        </w:rPr>
        <w:t xml:space="preserve">давали </w:t>
      </w:r>
      <w:r w:rsidR="00FB27E8">
        <w:rPr>
          <w:rFonts w:ascii="Times New Roman" w:hAnsi="Times New Roman" w:cs="Times New Roman"/>
          <w:sz w:val="28"/>
          <w:szCs w:val="28"/>
        </w:rPr>
        <w:t xml:space="preserve">в достаточной мере </w:t>
      </w:r>
      <w:r w:rsidR="00B14071">
        <w:rPr>
          <w:rFonts w:ascii="Times New Roman" w:hAnsi="Times New Roman" w:cs="Times New Roman"/>
          <w:sz w:val="28"/>
          <w:szCs w:val="28"/>
        </w:rPr>
        <w:t xml:space="preserve">разностороннее представление об </w:t>
      </w:r>
      <w:r w:rsidRPr="000D5018">
        <w:rPr>
          <w:rFonts w:ascii="Times New Roman" w:hAnsi="Times New Roman" w:cs="Times New Roman"/>
          <w:sz w:val="28"/>
          <w:szCs w:val="28"/>
        </w:rPr>
        <w:t>Америке.</w:t>
      </w:r>
      <w:r w:rsidRPr="000D5018">
        <w:rPr>
          <w:rFonts w:ascii="Times New Roman" w:hAnsi="Times New Roman" w:cs="Times New Roman"/>
          <w:color w:val="FF0000"/>
          <w:sz w:val="28"/>
          <w:szCs w:val="28"/>
        </w:rPr>
        <w:t xml:space="preserve">  </w:t>
      </w:r>
    </w:p>
    <w:p w:rsidR="00AA5E44" w:rsidRPr="00B57712" w:rsidRDefault="00AA5E44" w:rsidP="000D5018">
      <w:pPr>
        <w:keepNext/>
        <w:spacing w:after="0" w:line="360" w:lineRule="auto"/>
        <w:ind w:firstLine="709"/>
        <w:jc w:val="both"/>
        <w:rPr>
          <w:rFonts w:ascii="Times New Roman" w:hAnsi="Times New Roman" w:cs="Times New Roman"/>
          <w:b/>
          <w:color w:val="FF0000"/>
          <w:sz w:val="28"/>
          <w:szCs w:val="28"/>
          <w:u w:val="single"/>
        </w:rPr>
      </w:pPr>
      <w:r w:rsidRPr="000D5018">
        <w:rPr>
          <w:rFonts w:ascii="Times New Roman" w:hAnsi="Times New Roman" w:cs="Times New Roman"/>
          <w:sz w:val="28"/>
          <w:szCs w:val="28"/>
        </w:rPr>
        <w:t xml:space="preserve">Валентин Сергеевич Зорин родился 9 февраля 1925 года в Москве. В 1948 году окончил Институт международных отношений МИД СССР и </w:t>
      </w:r>
      <w:r w:rsidR="0023241C" w:rsidRPr="000D5018">
        <w:rPr>
          <w:rFonts w:ascii="Times New Roman" w:hAnsi="Times New Roman" w:cs="Times New Roman"/>
          <w:sz w:val="28"/>
          <w:szCs w:val="28"/>
        </w:rPr>
        <w:t>получил свою первую должность в</w:t>
      </w:r>
      <w:r w:rsidR="004A4DF1" w:rsidRPr="000D5018">
        <w:rPr>
          <w:rFonts w:ascii="Times New Roman" w:hAnsi="Times New Roman" w:cs="Times New Roman"/>
          <w:sz w:val="28"/>
          <w:szCs w:val="28"/>
        </w:rPr>
        <w:t xml:space="preserve"> </w:t>
      </w:r>
      <w:r w:rsidRPr="000D5018">
        <w:rPr>
          <w:rFonts w:ascii="Times New Roman" w:hAnsi="Times New Roman" w:cs="Times New Roman"/>
          <w:sz w:val="28"/>
          <w:szCs w:val="28"/>
        </w:rPr>
        <w:t>качестве обозревателя Междунар</w:t>
      </w:r>
      <w:r w:rsidR="008A4F61">
        <w:rPr>
          <w:rFonts w:ascii="Times New Roman" w:hAnsi="Times New Roman" w:cs="Times New Roman"/>
          <w:sz w:val="28"/>
          <w:szCs w:val="28"/>
        </w:rPr>
        <w:t xml:space="preserve">одного отдела Всесоюзного радио, являлся ведущим программ: «Международная панорама и «Вести». </w:t>
      </w:r>
      <w:r w:rsidRPr="000D5018">
        <w:rPr>
          <w:rFonts w:ascii="Times New Roman" w:hAnsi="Times New Roman" w:cs="Times New Roman"/>
          <w:sz w:val="28"/>
          <w:szCs w:val="28"/>
        </w:rPr>
        <w:t>С</w:t>
      </w:r>
      <w:r w:rsidR="008A4F61">
        <w:rPr>
          <w:rFonts w:ascii="Times New Roman" w:hAnsi="Times New Roman" w:cs="Times New Roman"/>
          <w:sz w:val="28"/>
          <w:szCs w:val="28"/>
        </w:rPr>
        <w:t xml:space="preserve"> </w:t>
      </w:r>
      <w:r w:rsidRPr="000D5018">
        <w:rPr>
          <w:rFonts w:ascii="Times New Roman" w:hAnsi="Times New Roman" w:cs="Times New Roman"/>
          <w:sz w:val="28"/>
          <w:szCs w:val="28"/>
        </w:rPr>
        <w:t>1955 года был назначен заместителем главного редактора «Последних известий»</w:t>
      </w:r>
      <w:r w:rsidR="008A4F61">
        <w:rPr>
          <w:rFonts w:ascii="Times New Roman" w:hAnsi="Times New Roman" w:cs="Times New Roman"/>
          <w:sz w:val="28"/>
          <w:szCs w:val="28"/>
        </w:rPr>
        <w:t xml:space="preserve">, </w:t>
      </w:r>
      <w:r w:rsidRPr="000D5018">
        <w:rPr>
          <w:rFonts w:ascii="Times New Roman" w:hAnsi="Times New Roman" w:cs="Times New Roman"/>
          <w:sz w:val="28"/>
          <w:szCs w:val="28"/>
        </w:rPr>
        <w:t>и радио «Маяк», с 1965 года – политический обозреватель Центрального телевидения и Всесоюзного радио</w:t>
      </w:r>
      <w:r w:rsidRPr="000D5018">
        <w:rPr>
          <w:rStyle w:val="a6"/>
          <w:rFonts w:ascii="Times New Roman" w:hAnsi="Times New Roman" w:cs="Times New Roman"/>
          <w:sz w:val="28"/>
          <w:szCs w:val="28"/>
        </w:rPr>
        <w:footnoteReference w:id="2"/>
      </w:r>
      <w:r w:rsidR="008A4F61">
        <w:rPr>
          <w:rFonts w:ascii="Times New Roman" w:hAnsi="Times New Roman" w:cs="Times New Roman"/>
          <w:sz w:val="28"/>
          <w:szCs w:val="28"/>
        </w:rPr>
        <w:t>.</w:t>
      </w:r>
      <w:r w:rsidRPr="000D5018">
        <w:rPr>
          <w:rFonts w:ascii="Times New Roman" w:hAnsi="Times New Roman" w:cs="Times New Roman"/>
          <w:sz w:val="28"/>
          <w:szCs w:val="28"/>
        </w:rPr>
        <w:t xml:space="preserve">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Зорин являлся создателем новых для своего времени жанров документально-публицистического телефильма и телевизионного «круглого стола». В течение ряда лет был ведущим телевизионных программ «9-ая студия», серии передач «Недипломатические беседы», еженедельной рубрики «Взгляд из Москвы» и т.д. Вместе с тем журналист – автор телевизионных  фильмов: «Владыки без масок», «Противоречивая Америка», </w:t>
      </w:r>
      <w:r w:rsidRPr="000D5018">
        <w:rPr>
          <w:rFonts w:ascii="Times New Roman" w:hAnsi="Times New Roman" w:cs="Times New Roman"/>
          <w:sz w:val="28"/>
          <w:szCs w:val="28"/>
        </w:rPr>
        <w:lastRenderedPageBreak/>
        <w:t>«Америка семидесятых» и других</w:t>
      </w:r>
      <w:r w:rsidRPr="000D5018">
        <w:rPr>
          <w:rStyle w:val="a6"/>
          <w:rFonts w:ascii="Times New Roman" w:hAnsi="Times New Roman" w:cs="Times New Roman"/>
          <w:sz w:val="28"/>
          <w:szCs w:val="28"/>
        </w:rPr>
        <w:footnoteReference w:id="3"/>
      </w:r>
      <w:r w:rsidRPr="000D5018">
        <w:rPr>
          <w:rFonts w:ascii="Times New Roman" w:hAnsi="Times New Roman" w:cs="Times New Roman"/>
          <w:sz w:val="28"/>
          <w:szCs w:val="28"/>
        </w:rPr>
        <w:t>. Имя Валентина Зорина связано с большой политикой. Журналисту доводилось брать интервью у лидеров стран и ведущих политических деятелей. Одновременно с профессиональной деятельностью он занимался научной работой. В 1963году защитил диссертацию на соискание ученой степени доктора исторических наук. К 1965 году начал работать заведующим кафедрой междунаро</w:t>
      </w:r>
      <w:r w:rsidR="000D5018">
        <w:rPr>
          <w:rFonts w:ascii="Times New Roman" w:hAnsi="Times New Roman" w:cs="Times New Roman"/>
          <w:sz w:val="28"/>
          <w:szCs w:val="28"/>
        </w:rPr>
        <w:t>дной журналистики в МГИМО</w:t>
      </w:r>
      <w:r w:rsidRPr="000D5018">
        <w:rPr>
          <w:rFonts w:ascii="Times New Roman" w:hAnsi="Times New Roman" w:cs="Times New Roman"/>
          <w:sz w:val="28"/>
          <w:szCs w:val="28"/>
        </w:rPr>
        <w:t>. Являлся одним из создателей Института США и Канады Академии наук СССР, в котором работал в качестве заведующего отделом внутренней политики. В 1967 году получил ученое звание профессора</w:t>
      </w:r>
      <w:r w:rsidRPr="000D5018">
        <w:rPr>
          <w:rStyle w:val="a6"/>
          <w:rFonts w:ascii="Times New Roman" w:hAnsi="Times New Roman" w:cs="Times New Roman"/>
          <w:sz w:val="28"/>
          <w:szCs w:val="28"/>
        </w:rPr>
        <w:footnoteReference w:id="4"/>
      </w:r>
      <w:r w:rsidRPr="000D5018">
        <w:rPr>
          <w:rFonts w:ascii="Times New Roman" w:hAnsi="Times New Roman" w:cs="Times New Roman"/>
          <w:sz w:val="28"/>
          <w:szCs w:val="28"/>
        </w:rPr>
        <w:t xml:space="preserve">.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b/>
          <w:sz w:val="28"/>
          <w:szCs w:val="28"/>
        </w:rPr>
        <w:t>Объектом дипломной работы</w:t>
      </w:r>
      <w:r w:rsidR="000D5018">
        <w:rPr>
          <w:rFonts w:ascii="Times New Roman" w:hAnsi="Times New Roman" w:cs="Times New Roman"/>
          <w:sz w:val="28"/>
          <w:szCs w:val="28"/>
        </w:rPr>
        <w:t xml:space="preserve"> выступает публицистика</w:t>
      </w:r>
      <w:r w:rsidRPr="000D5018">
        <w:rPr>
          <w:rFonts w:ascii="Times New Roman" w:hAnsi="Times New Roman" w:cs="Times New Roman"/>
          <w:sz w:val="28"/>
          <w:szCs w:val="28"/>
        </w:rPr>
        <w:t xml:space="preserve"> В. С. Зорина.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b/>
          <w:sz w:val="28"/>
          <w:szCs w:val="28"/>
        </w:rPr>
        <w:t>Предмет</w:t>
      </w:r>
      <w:r w:rsidRPr="000D5018">
        <w:rPr>
          <w:rFonts w:ascii="Times New Roman" w:hAnsi="Times New Roman" w:cs="Times New Roman"/>
          <w:sz w:val="28"/>
          <w:szCs w:val="28"/>
        </w:rPr>
        <w:t xml:space="preserve"> </w:t>
      </w:r>
      <w:r w:rsidR="000D5018" w:rsidRPr="000D5018">
        <w:rPr>
          <w:rFonts w:ascii="Times New Roman" w:hAnsi="Times New Roman" w:cs="Times New Roman"/>
          <w:b/>
          <w:sz w:val="28"/>
          <w:szCs w:val="28"/>
        </w:rPr>
        <w:t>дипломной работы</w:t>
      </w:r>
      <w:r w:rsidR="000D5018">
        <w:rPr>
          <w:rFonts w:ascii="Times New Roman" w:hAnsi="Times New Roman" w:cs="Times New Roman"/>
          <w:sz w:val="28"/>
          <w:szCs w:val="28"/>
        </w:rPr>
        <w:t xml:space="preserve"> </w:t>
      </w:r>
      <w:r w:rsidRPr="000D5018">
        <w:rPr>
          <w:rFonts w:ascii="Times New Roman" w:hAnsi="Times New Roman" w:cs="Times New Roman"/>
          <w:sz w:val="28"/>
          <w:szCs w:val="28"/>
        </w:rPr>
        <w:t xml:space="preserve">– публицистика В. С. Зорина, раскрывающая  особенности политической, экономической, общественной и </w:t>
      </w:r>
      <w:proofErr w:type="spellStart"/>
      <w:r w:rsidRPr="000D5018">
        <w:rPr>
          <w:rFonts w:ascii="Times New Roman" w:hAnsi="Times New Roman" w:cs="Times New Roman"/>
          <w:sz w:val="28"/>
          <w:szCs w:val="28"/>
        </w:rPr>
        <w:t>социокультурной</w:t>
      </w:r>
      <w:proofErr w:type="spellEnd"/>
      <w:r w:rsidRPr="000D5018">
        <w:rPr>
          <w:rFonts w:ascii="Times New Roman" w:hAnsi="Times New Roman" w:cs="Times New Roman"/>
          <w:sz w:val="28"/>
          <w:szCs w:val="28"/>
        </w:rPr>
        <w:t xml:space="preserve"> системы США.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b/>
          <w:sz w:val="28"/>
          <w:szCs w:val="28"/>
        </w:rPr>
        <w:t xml:space="preserve">Степень разработанности темы. </w:t>
      </w:r>
      <w:r w:rsidRPr="000D5018">
        <w:rPr>
          <w:rFonts w:ascii="Times New Roman" w:hAnsi="Times New Roman" w:cs="Times New Roman"/>
          <w:sz w:val="28"/>
          <w:szCs w:val="28"/>
        </w:rPr>
        <w:t>Среди литературы посвященной объекту научного исследования, можно выделить три направления:</w:t>
      </w:r>
    </w:p>
    <w:p w:rsidR="00AA5E44" w:rsidRPr="000D5018" w:rsidRDefault="00AA5E44" w:rsidP="000D5018">
      <w:pPr>
        <w:pStyle w:val="a3"/>
        <w:keepNext/>
        <w:numPr>
          <w:ilvl w:val="0"/>
          <w:numId w:val="3"/>
        </w:numPr>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фундаментальные работы по истории международных отношений;</w:t>
      </w:r>
    </w:p>
    <w:p w:rsidR="00AA5E44" w:rsidRPr="000D5018" w:rsidRDefault="00AA5E44" w:rsidP="000D5018">
      <w:pPr>
        <w:pStyle w:val="a3"/>
        <w:keepNext/>
        <w:numPr>
          <w:ilvl w:val="0"/>
          <w:numId w:val="3"/>
        </w:numPr>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исследования, в которых рассматриваются взаимоотношении между СССР и США;</w:t>
      </w:r>
    </w:p>
    <w:p w:rsidR="00AA5E44" w:rsidRPr="000D5018" w:rsidRDefault="00AA5E44" w:rsidP="000D5018">
      <w:pPr>
        <w:pStyle w:val="a3"/>
        <w:keepNext/>
        <w:numPr>
          <w:ilvl w:val="0"/>
          <w:numId w:val="3"/>
        </w:numPr>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работы по художественно-публицистическому образу;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К первой группе относится книга под редакцией А. Д. </w:t>
      </w:r>
      <w:proofErr w:type="spellStart"/>
      <w:r w:rsidRPr="000D5018">
        <w:rPr>
          <w:rFonts w:ascii="Times New Roman" w:hAnsi="Times New Roman" w:cs="Times New Roman"/>
          <w:sz w:val="28"/>
          <w:szCs w:val="28"/>
        </w:rPr>
        <w:t>Богатурова</w:t>
      </w:r>
      <w:proofErr w:type="spellEnd"/>
      <w:r w:rsidRPr="000D5018">
        <w:rPr>
          <w:rFonts w:ascii="Times New Roman" w:hAnsi="Times New Roman" w:cs="Times New Roman"/>
          <w:sz w:val="28"/>
          <w:szCs w:val="28"/>
        </w:rPr>
        <w:t xml:space="preserve"> «Системная история международных отношений в четырех томах. 1918-2003»</w:t>
      </w:r>
      <w:r w:rsidRPr="000D5018">
        <w:rPr>
          <w:rStyle w:val="a6"/>
          <w:rFonts w:ascii="Times New Roman" w:hAnsi="Times New Roman" w:cs="Times New Roman"/>
          <w:sz w:val="28"/>
          <w:szCs w:val="28"/>
        </w:rPr>
        <w:footnoteReference w:id="5"/>
      </w:r>
      <w:r w:rsidRPr="000D5018">
        <w:rPr>
          <w:rFonts w:ascii="Times New Roman" w:hAnsi="Times New Roman" w:cs="Times New Roman"/>
          <w:sz w:val="28"/>
          <w:szCs w:val="28"/>
        </w:rPr>
        <w:t xml:space="preserve">. Издание представляет собой комплексное четырехтомное исследование эволюции международной системы после окончания Первой мировой войны до настоящего времени. В томах I и III представлен анализ событий и тенденций, имевших место в международных отношениях за </w:t>
      </w:r>
      <w:proofErr w:type="gramStart"/>
      <w:r w:rsidRPr="000D5018">
        <w:rPr>
          <w:rFonts w:ascii="Times New Roman" w:hAnsi="Times New Roman" w:cs="Times New Roman"/>
          <w:sz w:val="28"/>
          <w:szCs w:val="28"/>
        </w:rPr>
        <w:lastRenderedPageBreak/>
        <w:t>прошедшие</w:t>
      </w:r>
      <w:proofErr w:type="gramEnd"/>
      <w:r w:rsidRPr="000D5018">
        <w:rPr>
          <w:rFonts w:ascii="Times New Roman" w:hAnsi="Times New Roman" w:cs="Times New Roman"/>
          <w:sz w:val="28"/>
          <w:szCs w:val="28"/>
        </w:rPr>
        <w:t xml:space="preserve"> 85 лет. В томах II и IV включены документы по указанному периоду, призванные обогатить понимание истории международных отношений XX века. Еще одна важная работа из этой группы «Мировая политика: теория, методология, прикладной анализ», которая вышла под редакцией А. А. Кокошиной и А. Д. </w:t>
      </w:r>
      <w:proofErr w:type="spellStart"/>
      <w:r w:rsidRPr="000D5018">
        <w:rPr>
          <w:rFonts w:ascii="Times New Roman" w:hAnsi="Times New Roman" w:cs="Times New Roman"/>
          <w:sz w:val="28"/>
          <w:szCs w:val="28"/>
        </w:rPr>
        <w:t>Богатурова</w:t>
      </w:r>
      <w:proofErr w:type="spellEnd"/>
      <w:r w:rsidRPr="000D5018">
        <w:rPr>
          <w:rStyle w:val="a6"/>
          <w:rFonts w:ascii="Times New Roman" w:hAnsi="Times New Roman" w:cs="Times New Roman"/>
          <w:sz w:val="28"/>
          <w:szCs w:val="28"/>
        </w:rPr>
        <w:footnoteReference w:id="6"/>
      </w:r>
      <w:r w:rsidRPr="000D5018">
        <w:rPr>
          <w:rFonts w:ascii="Times New Roman" w:hAnsi="Times New Roman" w:cs="Times New Roman"/>
          <w:sz w:val="28"/>
          <w:szCs w:val="28"/>
        </w:rPr>
        <w:t>.</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К литературе, в которой рассматривается история международных отношений между СССР и США, принадлежат работы следующих авторов: А. Д. </w:t>
      </w:r>
      <w:proofErr w:type="spellStart"/>
      <w:r w:rsidRPr="000D5018">
        <w:rPr>
          <w:rFonts w:ascii="Times New Roman" w:hAnsi="Times New Roman" w:cs="Times New Roman"/>
          <w:sz w:val="28"/>
          <w:szCs w:val="28"/>
        </w:rPr>
        <w:t>Богатурова</w:t>
      </w:r>
      <w:proofErr w:type="spellEnd"/>
      <w:r w:rsidRPr="000D5018">
        <w:rPr>
          <w:rFonts w:ascii="Times New Roman" w:hAnsi="Times New Roman" w:cs="Times New Roman"/>
          <w:sz w:val="28"/>
          <w:szCs w:val="28"/>
        </w:rPr>
        <w:t xml:space="preserve"> «Современная мировая политика: Прикладной анализ»</w:t>
      </w:r>
      <w:r w:rsidRPr="000D5018">
        <w:rPr>
          <w:rStyle w:val="a6"/>
          <w:rFonts w:ascii="Times New Roman" w:hAnsi="Times New Roman" w:cs="Times New Roman"/>
          <w:sz w:val="28"/>
          <w:szCs w:val="28"/>
        </w:rPr>
        <w:footnoteReference w:id="7"/>
      </w:r>
      <w:r w:rsidRPr="000D5018">
        <w:rPr>
          <w:rFonts w:ascii="Times New Roman" w:hAnsi="Times New Roman" w:cs="Times New Roman"/>
          <w:sz w:val="28"/>
          <w:szCs w:val="28"/>
        </w:rPr>
        <w:t xml:space="preserve">, Т. А. </w:t>
      </w:r>
      <w:proofErr w:type="spellStart"/>
      <w:r w:rsidRPr="000D5018">
        <w:rPr>
          <w:rFonts w:ascii="Times New Roman" w:hAnsi="Times New Roman" w:cs="Times New Roman"/>
          <w:sz w:val="28"/>
          <w:szCs w:val="28"/>
        </w:rPr>
        <w:t>Шаклеиной</w:t>
      </w:r>
      <w:proofErr w:type="spellEnd"/>
      <w:r w:rsidRPr="000D5018">
        <w:rPr>
          <w:rFonts w:ascii="Times New Roman" w:hAnsi="Times New Roman" w:cs="Times New Roman"/>
          <w:sz w:val="28"/>
          <w:szCs w:val="28"/>
        </w:rPr>
        <w:t xml:space="preserve"> «Россия и США в мировой политике»</w:t>
      </w:r>
      <w:r w:rsidRPr="000D5018">
        <w:rPr>
          <w:rStyle w:val="a6"/>
          <w:rFonts w:ascii="Times New Roman" w:hAnsi="Times New Roman" w:cs="Times New Roman"/>
          <w:sz w:val="28"/>
          <w:szCs w:val="28"/>
        </w:rPr>
        <w:footnoteReference w:id="8"/>
      </w:r>
      <w:r w:rsidRPr="000D5018">
        <w:rPr>
          <w:rFonts w:ascii="Times New Roman" w:hAnsi="Times New Roman" w:cs="Times New Roman"/>
          <w:sz w:val="28"/>
          <w:szCs w:val="28"/>
        </w:rPr>
        <w:t>, Е. М. Примакова и М. А. Хрусталева ««Ситуационные анализы. Методика проведения. Очерки текущей политики»</w:t>
      </w:r>
      <w:r w:rsidRPr="000D5018">
        <w:rPr>
          <w:rStyle w:val="a6"/>
          <w:rFonts w:ascii="Times New Roman" w:hAnsi="Times New Roman" w:cs="Times New Roman"/>
          <w:sz w:val="28"/>
          <w:szCs w:val="28"/>
        </w:rPr>
        <w:footnoteReference w:id="9"/>
      </w:r>
      <w:r w:rsidRPr="000D5018">
        <w:rPr>
          <w:rFonts w:ascii="Times New Roman" w:hAnsi="Times New Roman" w:cs="Times New Roman"/>
          <w:sz w:val="28"/>
          <w:szCs w:val="28"/>
        </w:rPr>
        <w:t xml:space="preserve">, А. В. </w:t>
      </w:r>
      <w:proofErr w:type="spellStart"/>
      <w:r w:rsidRPr="000D5018">
        <w:rPr>
          <w:rFonts w:ascii="Times New Roman" w:hAnsi="Times New Roman" w:cs="Times New Roman"/>
          <w:sz w:val="28"/>
          <w:szCs w:val="28"/>
        </w:rPr>
        <w:t>Фененкова</w:t>
      </w:r>
      <w:proofErr w:type="spellEnd"/>
      <w:r w:rsidRPr="000D5018">
        <w:rPr>
          <w:rFonts w:ascii="Times New Roman" w:hAnsi="Times New Roman" w:cs="Times New Roman"/>
          <w:sz w:val="28"/>
          <w:szCs w:val="28"/>
        </w:rPr>
        <w:t xml:space="preserve"> «Современная международная безопасность. Ядерный фактор»</w:t>
      </w:r>
      <w:r w:rsidRPr="000D5018">
        <w:rPr>
          <w:rStyle w:val="a6"/>
          <w:rFonts w:ascii="Times New Roman" w:hAnsi="Times New Roman" w:cs="Times New Roman"/>
          <w:sz w:val="28"/>
          <w:szCs w:val="28"/>
        </w:rPr>
        <w:footnoteReference w:id="10"/>
      </w:r>
      <w:r w:rsidRPr="000D5018">
        <w:rPr>
          <w:rFonts w:ascii="Times New Roman" w:hAnsi="Times New Roman" w:cs="Times New Roman"/>
          <w:sz w:val="28"/>
          <w:szCs w:val="28"/>
        </w:rPr>
        <w:t xml:space="preserve">, Н. Л. </w:t>
      </w:r>
      <w:proofErr w:type="spellStart"/>
      <w:r w:rsidRPr="000D5018">
        <w:rPr>
          <w:rFonts w:ascii="Times New Roman" w:hAnsi="Times New Roman" w:cs="Times New Roman"/>
          <w:sz w:val="28"/>
          <w:szCs w:val="28"/>
        </w:rPr>
        <w:t>Волковскова</w:t>
      </w:r>
      <w:proofErr w:type="spellEnd"/>
      <w:r w:rsidRPr="000D5018">
        <w:rPr>
          <w:rFonts w:ascii="Times New Roman" w:hAnsi="Times New Roman" w:cs="Times New Roman"/>
          <w:sz w:val="28"/>
          <w:szCs w:val="28"/>
        </w:rPr>
        <w:t xml:space="preserve"> «История информационных войн»</w:t>
      </w:r>
      <w:r w:rsidRPr="000D5018">
        <w:rPr>
          <w:rStyle w:val="a6"/>
          <w:rFonts w:ascii="Times New Roman" w:hAnsi="Times New Roman" w:cs="Times New Roman"/>
          <w:sz w:val="28"/>
          <w:szCs w:val="28"/>
        </w:rPr>
        <w:footnoteReference w:id="11"/>
      </w:r>
      <w:r w:rsidRPr="000D5018">
        <w:rPr>
          <w:rFonts w:ascii="Times New Roman" w:hAnsi="Times New Roman" w:cs="Times New Roman"/>
          <w:sz w:val="28"/>
          <w:szCs w:val="28"/>
        </w:rPr>
        <w:t>, Е. В. Ахмадулина и Р. П. Овсепян « История отечественной журналистики XX века»</w:t>
      </w:r>
      <w:r w:rsidRPr="000D5018">
        <w:rPr>
          <w:rStyle w:val="a6"/>
          <w:rFonts w:ascii="Times New Roman" w:hAnsi="Times New Roman" w:cs="Times New Roman"/>
          <w:sz w:val="28"/>
          <w:szCs w:val="28"/>
        </w:rPr>
        <w:footnoteReference w:id="12"/>
      </w:r>
      <w:r w:rsidRPr="000D5018">
        <w:rPr>
          <w:rFonts w:ascii="Times New Roman" w:hAnsi="Times New Roman" w:cs="Times New Roman"/>
          <w:sz w:val="28"/>
          <w:szCs w:val="28"/>
        </w:rPr>
        <w:t>, И. В. Кузнецова «История отечественной журналистики»</w:t>
      </w:r>
      <w:r w:rsidRPr="000D5018">
        <w:rPr>
          <w:rStyle w:val="a6"/>
          <w:rFonts w:ascii="Times New Roman" w:hAnsi="Times New Roman" w:cs="Times New Roman"/>
          <w:sz w:val="28"/>
          <w:szCs w:val="28"/>
        </w:rPr>
        <w:footnoteReference w:id="13"/>
      </w:r>
      <w:r w:rsidRPr="000D5018">
        <w:rPr>
          <w:rFonts w:ascii="Times New Roman" w:hAnsi="Times New Roman" w:cs="Times New Roman"/>
          <w:sz w:val="28"/>
          <w:szCs w:val="28"/>
        </w:rPr>
        <w:t xml:space="preserve">.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Трактовке </w:t>
      </w:r>
      <w:proofErr w:type="gramStart"/>
      <w:r w:rsidRPr="000D5018">
        <w:rPr>
          <w:rFonts w:ascii="Times New Roman" w:hAnsi="Times New Roman" w:cs="Times New Roman"/>
          <w:sz w:val="28"/>
          <w:szCs w:val="28"/>
        </w:rPr>
        <w:t>художественно-публицистического</w:t>
      </w:r>
      <w:proofErr w:type="gramEnd"/>
      <w:r w:rsidRPr="000D5018">
        <w:rPr>
          <w:rFonts w:ascii="Times New Roman" w:hAnsi="Times New Roman" w:cs="Times New Roman"/>
          <w:sz w:val="28"/>
          <w:szCs w:val="28"/>
        </w:rPr>
        <w:t xml:space="preserve"> посвящена богатая литературы. Среди этих работ мы остановились </w:t>
      </w:r>
      <w:proofErr w:type="gramStart"/>
      <w:r w:rsidRPr="000D5018">
        <w:rPr>
          <w:rFonts w:ascii="Times New Roman" w:hAnsi="Times New Roman" w:cs="Times New Roman"/>
          <w:sz w:val="28"/>
          <w:szCs w:val="28"/>
        </w:rPr>
        <w:t>на</w:t>
      </w:r>
      <w:proofErr w:type="gramEnd"/>
      <w:r w:rsidRPr="000D5018">
        <w:rPr>
          <w:rFonts w:ascii="Times New Roman" w:hAnsi="Times New Roman" w:cs="Times New Roman"/>
          <w:sz w:val="28"/>
          <w:szCs w:val="28"/>
        </w:rPr>
        <w:t xml:space="preserve"> следующих: Е. Б. Борисова «О содержании понятий «художественный образ» и «образность» в литературоведении и лингвистике»</w:t>
      </w:r>
      <w:r w:rsidRPr="000D5018">
        <w:rPr>
          <w:rStyle w:val="a6"/>
          <w:rFonts w:ascii="Times New Roman" w:hAnsi="Times New Roman" w:cs="Times New Roman"/>
          <w:sz w:val="28"/>
          <w:szCs w:val="28"/>
        </w:rPr>
        <w:footnoteReference w:id="14"/>
      </w:r>
      <w:r w:rsidRPr="000D5018">
        <w:rPr>
          <w:rFonts w:ascii="Times New Roman" w:hAnsi="Times New Roman" w:cs="Times New Roman"/>
          <w:sz w:val="28"/>
          <w:szCs w:val="28"/>
        </w:rPr>
        <w:t xml:space="preserve">, А. И. Ефимов «Образная речь </w:t>
      </w:r>
      <w:r w:rsidRPr="000D5018">
        <w:rPr>
          <w:rFonts w:ascii="Times New Roman" w:hAnsi="Times New Roman" w:cs="Times New Roman"/>
          <w:sz w:val="28"/>
          <w:szCs w:val="28"/>
        </w:rPr>
        <w:lastRenderedPageBreak/>
        <w:t>художественного произведения»</w:t>
      </w:r>
      <w:r w:rsidRPr="000D5018">
        <w:rPr>
          <w:rStyle w:val="a6"/>
          <w:rFonts w:ascii="Times New Roman" w:hAnsi="Times New Roman" w:cs="Times New Roman"/>
          <w:sz w:val="28"/>
          <w:szCs w:val="28"/>
        </w:rPr>
        <w:footnoteReference w:id="15"/>
      </w:r>
      <w:r w:rsidRPr="000D5018">
        <w:rPr>
          <w:rFonts w:ascii="Times New Roman" w:hAnsi="Times New Roman" w:cs="Times New Roman"/>
          <w:sz w:val="28"/>
          <w:szCs w:val="28"/>
        </w:rPr>
        <w:t xml:space="preserve">, М. Б. </w:t>
      </w:r>
      <w:proofErr w:type="spellStart"/>
      <w:r w:rsidRPr="000D5018">
        <w:rPr>
          <w:rFonts w:ascii="Times New Roman" w:hAnsi="Times New Roman" w:cs="Times New Roman"/>
          <w:sz w:val="28"/>
          <w:szCs w:val="28"/>
        </w:rPr>
        <w:t>Храпченко</w:t>
      </w:r>
      <w:proofErr w:type="spellEnd"/>
      <w:r w:rsidRPr="000D5018">
        <w:rPr>
          <w:rFonts w:ascii="Times New Roman" w:hAnsi="Times New Roman" w:cs="Times New Roman"/>
          <w:sz w:val="28"/>
          <w:szCs w:val="28"/>
        </w:rPr>
        <w:t xml:space="preserve"> «Горизонты художественного образа»</w:t>
      </w:r>
      <w:r w:rsidRPr="000D5018">
        <w:rPr>
          <w:rStyle w:val="a6"/>
          <w:rFonts w:ascii="Times New Roman" w:hAnsi="Times New Roman" w:cs="Times New Roman"/>
          <w:sz w:val="28"/>
          <w:szCs w:val="28"/>
        </w:rPr>
        <w:footnoteReference w:id="16"/>
      </w:r>
      <w:r w:rsidRPr="000D5018">
        <w:rPr>
          <w:rFonts w:ascii="Times New Roman" w:hAnsi="Times New Roman" w:cs="Times New Roman"/>
          <w:sz w:val="28"/>
          <w:szCs w:val="28"/>
        </w:rPr>
        <w:t>,  Л. И. Тимофеев «Основы теории литературы»</w:t>
      </w:r>
      <w:r w:rsidRPr="000D5018">
        <w:rPr>
          <w:rStyle w:val="a6"/>
          <w:rFonts w:ascii="Times New Roman" w:hAnsi="Times New Roman" w:cs="Times New Roman"/>
          <w:sz w:val="28"/>
          <w:szCs w:val="28"/>
        </w:rPr>
        <w:footnoteReference w:id="17"/>
      </w:r>
      <w:r w:rsidRPr="000D5018">
        <w:rPr>
          <w:rFonts w:ascii="Times New Roman" w:hAnsi="Times New Roman" w:cs="Times New Roman"/>
          <w:sz w:val="28"/>
          <w:szCs w:val="28"/>
        </w:rPr>
        <w:t xml:space="preserve">. </w:t>
      </w:r>
    </w:p>
    <w:p w:rsidR="00AA5E44" w:rsidRPr="00C85E5B" w:rsidRDefault="00AA5E44" w:rsidP="00C85E5B">
      <w:pPr>
        <w:keepNext/>
        <w:spacing w:after="0" w:line="360" w:lineRule="auto"/>
        <w:ind w:firstLine="709"/>
        <w:jc w:val="both"/>
        <w:rPr>
          <w:rFonts w:ascii="Times New Roman" w:hAnsi="Times New Roman" w:cs="Times New Roman"/>
          <w:sz w:val="28"/>
          <w:szCs w:val="28"/>
          <w:u w:val="single"/>
        </w:rPr>
      </w:pPr>
      <w:r w:rsidRPr="000D5018">
        <w:rPr>
          <w:rFonts w:ascii="Times New Roman" w:hAnsi="Times New Roman" w:cs="Times New Roman"/>
          <w:b/>
          <w:sz w:val="28"/>
          <w:szCs w:val="28"/>
        </w:rPr>
        <w:t xml:space="preserve">Эмпирическая база исследования. </w:t>
      </w:r>
      <w:r w:rsidRPr="00C85E5B">
        <w:rPr>
          <w:rFonts w:ascii="Times New Roman" w:hAnsi="Times New Roman" w:cs="Times New Roman"/>
          <w:sz w:val="28"/>
          <w:szCs w:val="28"/>
          <w:shd w:val="clear" w:color="auto" w:fill="FFFFFF"/>
        </w:rPr>
        <w:t xml:space="preserve">Выборка материала охватывает период с 1964 года по 1980 год.  </w:t>
      </w:r>
      <w:r w:rsidRPr="00C85E5B">
        <w:rPr>
          <w:rFonts w:ascii="Times New Roman" w:hAnsi="Times New Roman" w:cs="Times New Roman"/>
          <w:sz w:val="28"/>
          <w:szCs w:val="28"/>
        </w:rPr>
        <w:t>Выбор верхней даты обусловлен выходом первой</w:t>
      </w:r>
      <w:r w:rsidR="006F679D">
        <w:rPr>
          <w:rFonts w:ascii="Times New Roman" w:hAnsi="Times New Roman" w:cs="Times New Roman"/>
          <w:sz w:val="28"/>
          <w:szCs w:val="28"/>
        </w:rPr>
        <w:t xml:space="preserve"> </w:t>
      </w:r>
      <w:r w:rsidRPr="00C85E5B">
        <w:rPr>
          <w:rFonts w:ascii="Times New Roman" w:hAnsi="Times New Roman" w:cs="Times New Roman"/>
          <w:sz w:val="28"/>
          <w:szCs w:val="28"/>
        </w:rPr>
        <w:t xml:space="preserve">книги журналиста «Доллары и политика Вашингтона». Основанием для обозначения нижней даты послужила последняя телевизионная работа – «Америка семидесятых», которая была представлена на советском телевидении. </w:t>
      </w:r>
      <w:r w:rsidR="00E02807" w:rsidRPr="00C85E5B">
        <w:rPr>
          <w:rFonts w:ascii="Times New Roman" w:hAnsi="Times New Roman" w:cs="Times New Roman"/>
          <w:sz w:val="28"/>
          <w:szCs w:val="28"/>
        </w:rPr>
        <w:t xml:space="preserve"> </w:t>
      </w:r>
      <w:r w:rsidRPr="000D5018">
        <w:rPr>
          <w:rFonts w:ascii="Times New Roman" w:hAnsi="Times New Roman" w:cs="Times New Roman"/>
          <w:sz w:val="28"/>
          <w:szCs w:val="28"/>
        </w:rPr>
        <w:t>В качестве эмпирического материала  рассматривал</w:t>
      </w:r>
      <w:r w:rsidR="008A4F61">
        <w:rPr>
          <w:rFonts w:ascii="Times New Roman" w:hAnsi="Times New Roman" w:cs="Times New Roman"/>
          <w:sz w:val="28"/>
          <w:szCs w:val="28"/>
        </w:rPr>
        <w:t>ись работы журналиста за 16</w:t>
      </w:r>
      <w:r w:rsidR="00C85E5B">
        <w:rPr>
          <w:rFonts w:ascii="Times New Roman" w:hAnsi="Times New Roman" w:cs="Times New Roman"/>
          <w:sz w:val="28"/>
          <w:szCs w:val="28"/>
        </w:rPr>
        <w:t xml:space="preserve"> лет</w:t>
      </w:r>
      <w:r w:rsidR="008A4F61">
        <w:rPr>
          <w:rFonts w:ascii="Times New Roman" w:hAnsi="Times New Roman" w:cs="Times New Roman"/>
          <w:sz w:val="28"/>
          <w:szCs w:val="28"/>
        </w:rPr>
        <w:t>.</w:t>
      </w:r>
      <w:r w:rsidR="00C85E5B">
        <w:rPr>
          <w:rFonts w:ascii="Times New Roman" w:hAnsi="Times New Roman" w:cs="Times New Roman"/>
          <w:sz w:val="28"/>
          <w:szCs w:val="28"/>
        </w:rPr>
        <w:t xml:space="preserve"> </w:t>
      </w:r>
      <w:r w:rsidRPr="000D5018">
        <w:rPr>
          <w:rFonts w:ascii="Times New Roman" w:hAnsi="Times New Roman" w:cs="Times New Roman"/>
          <w:sz w:val="28"/>
          <w:szCs w:val="28"/>
          <w:shd w:val="clear" w:color="auto" w:fill="FFFFFF"/>
        </w:rPr>
        <w:t xml:space="preserve">В общей сложности послужной список В. С. Зорина за это время насчитывает 34 работы. При систематизации материала нами было выделено три группы: научно-публицистическая, документально-публицистическая и литературно-публицистическая. </w:t>
      </w:r>
    </w:p>
    <w:p w:rsidR="00AA5E44" w:rsidRPr="000D5018" w:rsidRDefault="00AA5E44" w:rsidP="000D5018">
      <w:pPr>
        <w:keepNext/>
        <w:spacing w:after="0" w:line="360" w:lineRule="auto"/>
        <w:ind w:firstLine="709"/>
        <w:jc w:val="both"/>
        <w:rPr>
          <w:rFonts w:ascii="Times New Roman" w:hAnsi="Times New Roman" w:cs="Times New Roman"/>
          <w:sz w:val="28"/>
          <w:szCs w:val="28"/>
          <w:shd w:val="clear" w:color="auto" w:fill="FFFFFF"/>
        </w:rPr>
      </w:pPr>
      <w:r w:rsidRPr="000D5018">
        <w:rPr>
          <w:rFonts w:ascii="Times New Roman" w:hAnsi="Times New Roman" w:cs="Times New Roman"/>
          <w:sz w:val="28"/>
          <w:szCs w:val="28"/>
          <w:shd w:val="clear" w:color="auto" w:fill="FFFFFF"/>
        </w:rPr>
        <w:t>К научно-публицистической группе относятся книги В. С. Зорина: «Доллары и политика Вашингтона», «Некоронованные короли Америка», «Мистеры миллиарды».</w:t>
      </w:r>
    </w:p>
    <w:p w:rsidR="00AA5E44" w:rsidRPr="000D5018" w:rsidRDefault="00AA5E44" w:rsidP="000D5018">
      <w:pPr>
        <w:keepNext/>
        <w:spacing w:after="0" w:line="360" w:lineRule="auto"/>
        <w:ind w:firstLine="709"/>
        <w:jc w:val="both"/>
        <w:rPr>
          <w:rFonts w:ascii="Times New Roman" w:hAnsi="Times New Roman" w:cs="Times New Roman"/>
          <w:sz w:val="28"/>
          <w:szCs w:val="28"/>
          <w:shd w:val="clear" w:color="auto" w:fill="FFFFFF"/>
        </w:rPr>
      </w:pPr>
      <w:r w:rsidRPr="000D5018">
        <w:rPr>
          <w:rFonts w:ascii="Times New Roman" w:hAnsi="Times New Roman" w:cs="Times New Roman"/>
          <w:sz w:val="28"/>
          <w:szCs w:val="28"/>
          <w:shd w:val="clear" w:color="auto" w:fill="FFFFFF"/>
        </w:rPr>
        <w:t>В документально-публицистическую группу вошли  телевизионные циклы: «Владыки без масок», «Противоречивая Америка», «США: опасность справа», «Америка осень 71», «</w:t>
      </w:r>
      <w:proofErr w:type="gramStart"/>
      <w:r w:rsidRPr="000D5018">
        <w:rPr>
          <w:rFonts w:ascii="Times New Roman" w:hAnsi="Times New Roman" w:cs="Times New Roman"/>
          <w:sz w:val="28"/>
          <w:szCs w:val="28"/>
          <w:shd w:val="clear" w:color="auto" w:fill="FFFFFF"/>
        </w:rPr>
        <w:t>Америка</w:t>
      </w:r>
      <w:proofErr w:type="gramEnd"/>
      <w:r w:rsidRPr="000D5018">
        <w:rPr>
          <w:rFonts w:ascii="Times New Roman" w:hAnsi="Times New Roman" w:cs="Times New Roman"/>
          <w:sz w:val="28"/>
          <w:szCs w:val="28"/>
          <w:shd w:val="clear" w:color="auto" w:fill="FFFFFF"/>
        </w:rPr>
        <w:t xml:space="preserve"> спустя три года».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К литературно-публицистическому блоку принадлежит один ТВ цикл, состоящий из одиннадцати киноочерков – «Америка семидесятых».</w:t>
      </w:r>
    </w:p>
    <w:p w:rsidR="00AA5E44" w:rsidRPr="000D5018" w:rsidRDefault="00AA5E44" w:rsidP="000D5018">
      <w:pPr>
        <w:keepNext/>
        <w:spacing w:after="0" w:line="360" w:lineRule="auto"/>
        <w:ind w:firstLine="709"/>
        <w:jc w:val="both"/>
        <w:rPr>
          <w:rFonts w:ascii="Times New Roman" w:hAnsi="Times New Roman" w:cs="Times New Roman"/>
          <w:b/>
          <w:sz w:val="28"/>
          <w:szCs w:val="28"/>
        </w:rPr>
      </w:pPr>
      <w:proofErr w:type="gramStart"/>
      <w:r w:rsidRPr="000D5018">
        <w:rPr>
          <w:rFonts w:ascii="Times New Roman" w:hAnsi="Times New Roman" w:cs="Times New Roman"/>
          <w:b/>
          <w:sz w:val="28"/>
          <w:szCs w:val="28"/>
        </w:rPr>
        <w:t>Цель дипломной работы</w:t>
      </w:r>
      <w:r w:rsidRPr="000D5018">
        <w:rPr>
          <w:rFonts w:ascii="Times New Roman" w:hAnsi="Times New Roman" w:cs="Times New Roman"/>
          <w:sz w:val="28"/>
          <w:szCs w:val="28"/>
        </w:rPr>
        <w:t xml:space="preserve"> заключается в рассмотрении образа США в публицистике В. С. Зорина в общественно-политическом, социально-экономическом и культурно-историческом аспектах.</w:t>
      </w:r>
      <w:proofErr w:type="gramEnd"/>
      <w:r w:rsidRPr="000D5018">
        <w:rPr>
          <w:rFonts w:ascii="Times New Roman" w:hAnsi="Times New Roman" w:cs="Times New Roman"/>
          <w:sz w:val="28"/>
          <w:szCs w:val="28"/>
        </w:rPr>
        <w:t xml:space="preserve"> В соответствии с поставленной целью были выделены следующие </w:t>
      </w:r>
      <w:r w:rsidRPr="000D5018">
        <w:rPr>
          <w:rFonts w:ascii="Times New Roman" w:hAnsi="Times New Roman" w:cs="Times New Roman"/>
          <w:b/>
          <w:sz w:val="28"/>
          <w:szCs w:val="28"/>
        </w:rPr>
        <w:t>задачи:</w:t>
      </w:r>
    </w:p>
    <w:p w:rsidR="00AA5E44" w:rsidRPr="000D5018" w:rsidRDefault="00AA5E44" w:rsidP="000D5018">
      <w:pPr>
        <w:pStyle w:val="a3"/>
        <w:keepNext/>
        <w:numPr>
          <w:ilvl w:val="0"/>
          <w:numId w:val="5"/>
        </w:numPr>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рассмотреть научно-публицистические работы В. С. Зорина, выявить его базовый подход к трактовке США как основного стратегического врага СССР; </w:t>
      </w:r>
    </w:p>
    <w:p w:rsidR="00AA5E44" w:rsidRPr="000D5018" w:rsidRDefault="00AA5E44" w:rsidP="000D5018">
      <w:pPr>
        <w:pStyle w:val="a3"/>
        <w:keepNext/>
        <w:numPr>
          <w:ilvl w:val="0"/>
          <w:numId w:val="5"/>
        </w:numPr>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 xml:space="preserve">проанализировать документально-публицистические работы журналиста, дополнить базовый подход в трактовке образа Соединенных Штатов Америки;  </w:t>
      </w:r>
    </w:p>
    <w:p w:rsidR="00AA5E44" w:rsidRPr="000D5018" w:rsidRDefault="00AA5E44" w:rsidP="000D5018">
      <w:pPr>
        <w:pStyle w:val="a3"/>
        <w:keepNext/>
        <w:numPr>
          <w:ilvl w:val="0"/>
          <w:numId w:val="5"/>
        </w:numPr>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представить характеристику литературно-публицистических работ автора, рассмотреть положительные черты в образе США;  </w:t>
      </w:r>
    </w:p>
    <w:p w:rsidR="00AA5E44" w:rsidRPr="000D5018" w:rsidRDefault="00AA5E44" w:rsidP="000D5018">
      <w:pPr>
        <w:pStyle w:val="a3"/>
        <w:keepNext/>
        <w:numPr>
          <w:ilvl w:val="0"/>
          <w:numId w:val="5"/>
        </w:numPr>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 заключении подвести итоги исследования: представить динамику развития образа США в публицистике В. С. Зорина.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b/>
          <w:sz w:val="28"/>
          <w:szCs w:val="28"/>
        </w:rPr>
        <w:t xml:space="preserve">Методы исследования. </w:t>
      </w:r>
      <w:r w:rsidRPr="000D5018">
        <w:rPr>
          <w:rFonts w:ascii="Times New Roman" w:hAnsi="Times New Roman" w:cs="Times New Roman"/>
          <w:sz w:val="28"/>
          <w:szCs w:val="28"/>
        </w:rPr>
        <w:t xml:space="preserve">Поставленные задачи определили совокупность используемых методов: </w:t>
      </w:r>
      <w:proofErr w:type="spellStart"/>
      <w:r w:rsidRPr="000D5018">
        <w:rPr>
          <w:rFonts w:ascii="Times New Roman" w:hAnsi="Times New Roman" w:cs="Times New Roman"/>
          <w:sz w:val="28"/>
          <w:szCs w:val="28"/>
        </w:rPr>
        <w:t>дискурс-анализ</w:t>
      </w:r>
      <w:proofErr w:type="spellEnd"/>
      <w:r w:rsidRPr="000D5018">
        <w:rPr>
          <w:rFonts w:ascii="Times New Roman" w:hAnsi="Times New Roman" w:cs="Times New Roman"/>
          <w:sz w:val="28"/>
          <w:szCs w:val="28"/>
        </w:rPr>
        <w:t xml:space="preserve">, биографический,  проблемно-тематический методы.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b/>
          <w:sz w:val="28"/>
          <w:szCs w:val="28"/>
        </w:rPr>
        <w:t xml:space="preserve">Методика исследования. </w:t>
      </w:r>
      <w:r w:rsidRPr="000D5018">
        <w:rPr>
          <w:rFonts w:ascii="Times New Roman" w:hAnsi="Times New Roman" w:cs="Times New Roman"/>
          <w:sz w:val="28"/>
          <w:szCs w:val="28"/>
        </w:rPr>
        <w:t xml:space="preserve">Работы В. С. Зорина мы рассматриваем как </w:t>
      </w:r>
      <w:proofErr w:type="gramStart"/>
      <w:r w:rsidRPr="000D5018">
        <w:rPr>
          <w:rFonts w:ascii="Times New Roman" w:hAnsi="Times New Roman" w:cs="Times New Roman"/>
          <w:sz w:val="28"/>
          <w:szCs w:val="28"/>
        </w:rPr>
        <w:t>единый</w:t>
      </w:r>
      <w:proofErr w:type="gram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медиатекст</w:t>
      </w:r>
      <w:proofErr w:type="spellEnd"/>
      <w:r w:rsidRPr="000D5018">
        <w:rPr>
          <w:rFonts w:ascii="Times New Roman" w:hAnsi="Times New Roman" w:cs="Times New Roman"/>
          <w:sz w:val="28"/>
          <w:szCs w:val="28"/>
        </w:rPr>
        <w:t xml:space="preserve">, вне зависимости от конкретных  жанровых характеристик того или иного авторского </w:t>
      </w:r>
      <w:proofErr w:type="spellStart"/>
      <w:r w:rsidRPr="000D5018">
        <w:rPr>
          <w:rFonts w:ascii="Times New Roman" w:hAnsi="Times New Roman" w:cs="Times New Roman"/>
          <w:sz w:val="28"/>
          <w:szCs w:val="28"/>
        </w:rPr>
        <w:t>медиатекста</w:t>
      </w:r>
      <w:proofErr w:type="spellEnd"/>
      <w:r w:rsidRPr="000D5018">
        <w:rPr>
          <w:rFonts w:ascii="Times New Roman" w:hAnsi="Times New Roman" w:cs="Times New Roman"/>
          <w:sz w:val="28"/>
          <w:szCs w:val="28"/>
        </w:rPr>
        <w:t xml:space="preserve">. При этом эмпирическая база исследования анализировалась сквозь призму общественно-политического контекста заявленного периода.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b/>
          <w:sz w:val="28"/>
          <w:szCs w:val="28"/>
        </w:rPr>
        <w:t xml:space="preserve">Научная новизна исследования. </w:t>
      </w:r>
      <w:r w:rsidRPr="000D5018">
        <w:rPr>
          <w:rFonts w:ascii="Times New Roman" w:hAnsi="Times New Roman" w:cs="Times New Roman"/>
          <w:sz w:val="28"/>
          <w:szCs w:val="28"/>
        </w:rPr>
        <w:t xml:space="preserve">Советская журналистика второй половины двадцатого века изучена довольно плохо, а отдельные персоналии и вовсе забыты. Такова личность В. С. Зорина. Наша работа призвана восполнить образовавшийся пробел.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b/>
          <w:sz w:val="28"/>
          <w:szCs w:val="28"/>
        </w:rPr>
        <w:t>Теоретико-практическая значимость</w:t>
      </w:r>
      <w:r w:rsidRPr="000D5018">
        <w:rPr>
          <w:rFonts w:ascii="Times New Roman" w:hAnsi="Times New Roman" w:cs="Times New Roman"/>
          <w:sz w:val="28"/>
          <w:szCs w:val="28"/>
        </w:rPr>
        <w:t xml:space="preserve"> настоящего исследования определяется тем, что проведенный анализ эмпирической базы в дальнейшем позволит продолжить изучение публицистики Зорина, как в контексте данной темы, так и в контексте изучения тематически смежных вопросов. Результаты исследования могут быть полезны специалистам в области истории журналистики и международных отношений. </w:t>
      </w:r>
    </w:p>
    <w:p w:rsidR="00AA5E44" w:rsidRPr="000D5018" w:rsidRDefault="00AA5E44"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b/>
          <w:sz w:val="28"/>
          <w:szCs w:val="28"/>
        </w:rPr>
        <w:t xml:space="preserve">Структура дипломной работы. </w:t>
      </w:r>
      <w:r w:rsidRPr="000D5018">
        <w:rPr>
          <w:rFonts w:ascii="Times New Roman" w:hAnsi="Times New Roman" w:cs="Times New Roman"/>
          <w:sz w:val="28"/>
          <w:szCs w:val="28"/>
        </w:rPr>
        <w:t xml:space="preserve">Исследование состоит из теоретического введения, двух глав, заключения, библиографии и приложения. В первых двух главах работы представлен анализ публицистики </w:t>
      </w:r>
      <w:r w:rsidRPr="000D5018">
        <w:rPr>
          <w:rFonts w:ascii="Times New Roman" w:hAnsi="Times New Roman" w:cs="Times New Roman"/>
          <w:sz w:val="28"/>
          <w:szCs w:val="28"/>
        </w:rPr>
        <w:lastRenderedPageBreak/>
        <w:t xml:space="preserve">журналиста, который основан не только на источниках, но и на теоретической литературе соответствующей выбранной теме. В основной части работы реализуются основные задачи исследования – обобщить существующий материал  и представить его в определенной последовательности, создающей основу для формулировки выводов. В заключении подводятся итоги научной работы. </w:t>
      </w:r>
    </w:p>
    <w:p w:rsidR="00D95339" w:rsidRPr="000D5018" w:rsidRDefault="00D95339" w:rsidP="000D5018">
      <w:pPr>
        <w:pStyle w:val="2"/>
        <w:spacing w:before="0" w:line="360" w:lineRule="auto"/>
        <w:ind w:firstLine="709"/>
        <w:jc w:val="center"/>
        <w:rPr>
          <w:rFonts w:ascii="Times New Roman" w:hAnsi="Times New Roman" w:cs="Times New Roman"/>
          <w:color w:val="auto"/>
          <w:sz w:val="28"/>
          <w:szCs w:val="28"/>
        </w:rPr>
      </w:pPr>
    </w:p>
    <w:p w:rsidR="00AA5E44" w:rsidRPr="000D5018" w:rsidRDefault="00AA5E44" w:rsidP="000D5018">
      <w:pPr>
        <w:spacing w:after="0" w:line="360" w:lineRule="auto"/>
        <w:rPr>
          <w:rFonts w:ascii="Times New Roman" w:hAnsi="Times New Roman" w:cs="Times New Roman"/>
          <w:sz w:val="28"/>
          <w:szCs w:val="28"/>
        </w:rPr>
      </w:pPr>
    </w:p>
    <w:p w:rsidR="00AA5E44" w:rsidRPr="000D5018" w:rsidRDefault="00AA5E44" w:rsidP="000D5018">
      <w:pPr>
        <w:spacing w:after="0" w:line="360" w:lineRule="auto"/>
        <w:rPr>
          <w:rFonts w:ascii="Times New Roman" w:hAnsi="Times New Roman" w:cs="Times New Roman"/>
          <w:sz w:val="28"/>
          <w:szCs w:val="28"/>
        </w:rPr>
      </w:pPr>
    </w:p>
    <w:p w:rsidR="00AA5E44" w:rsidRPr="000D5018" w:rsidRDefault="00AA5E44" w:rsidP="000D5018">
      <w:pPr>
        <w:spacing w:after="0" w:line="360" w:lineRule="auto"/>
        <w:rPr>
          <w:rFonts w:ascii="Times New Roman" w:hAnsi="Times New Roman" w:cs="Times New Roman"/>
          <w:sz w:val="28"/>
          <w:szCs w:val="28"/>
        </w:rPr>
      </w:pPr>
    </w:p>
    <w:p w:rsidR="008A4F61" w:rsidRDefault="008A4F61" w:rsidP="000D5018">
      <w:pPr>
        <w:pStyle w:val="2"/>
        <w:spacing w:before="0" w:line="360" w:lineRule="auto"/>
        <w:ind w:firstLine="709"/>
        <w:jc w:val="center"/>
        <w:rPr>
          <w:rFonts w:ascii="Times New Roman" w:hAnsi="Times New Roman" w:cs="Times New Roman"/>
          <w:color w:val="auto"/>
          <w:sz w:val="28"/>
          <w:szCs w:val="28"/>
        </w:rPr>
      </w:pPr>
    </w:p>
    <w:p w:rsidR="008A4F61" w:rsidRPr="008A4F61" w:rsidRDefault="008A4F61" w:rsidP="008A4F61"/>
    <w:p w:rsidR="003B3E06" w:rsidRPr="000D5018" w:rsidRDefault="00E02807" w:rsidP="000D5018">
      <w:pPr>
        <w:pStyle w:val="2"/>
        <w:spacing w:before="0" w:line="360" w:lineRule="auto"/>
        <w:ind w:firstLine="709"/>
        <w:jc w:val="center"/>
        <w:rPr>
          <w:rFonts w:ascii="Times New Roman" w:hAnsi="Times New Roman" w:cs="Times New Roman"/>
          <w:color w:val="auto"/>
          <w:sz w:val="28"/>
          <w:szCs w:val="28"/>
        </w:rPr>
      </w:pPr>
      <w:bookmarkStart w:id="1" w:name="_Toc513802556"/>
      <w:r w:rsidRPr="000D5018">
        <w:rPr>
          <w:rFonts w:ascii="Times New Roman" w:hAnsi="Times New Roman" w:cs="Times New Roman"/>
          <w:color w:val="auto"/>
          <w:sz w:val="28"/>
          <w:szCs w:val="28"/>
        </w:rPr>
        <w:lastRenderedPageBreak/>
        <w:t xml:space="preserve">Глава </w:t>
      </w:r>
      <w:r w:rsidRPr="000D5018">
        <w:rPr>
          <w:rFonts w:ascii="Times New Roman" w:hAnsi="Times New Roman" w:cs="Times New Roman"/>
          <w:color w:val="auto"/>
          <w:sz w:val="28"/>
          <w:szCs w:val="28"/>
          <w:lang w:val="en-US"/>
        </w:rPr>
        <w:t>I</w:t>
      </w:r>
      <w:r w:rsidRPr="000D5018">
        <w:rPr>
          <w:rFonts w:ascii="Times New Roman" w:hAnsi="Times New Roman" w:cs="Times New Roman"/>
          <w:color w:val="auto"/>
          <w:sz w:val="28"/>
          <w:szCs w:val="28"/>
        </w:rPr>
        <w:t xml:space="preserve">. </w:t>
      </w:r>
      <w:r w:rsidR="003B3E06" w:rsidRPr="000D5018">
        <w:rPr>
          <w:rFonts w:ascii="Times New Roman" w:hAnsi="Times New Roman" w:cs="Times New Roman"/>
          <w:color w:val="auto"/>
          <w:sz w:val="28"/>
          <w:szCs w:val="28"/>
        </w:rPr>
        <w:t>Научно-публицистическая трактовка В. С. Зориным олигархического капита</w:t>
      </w:r>
      <w:r w:rsidR="00C71FA6" w:rsidRPr="000D5018">
        <w:rPr>
          <w:rFonts w:ascii="Times New Roman" w:hAnsi="Times New Roman" w:cs="Times New Roman"/>
          <w:color w:val="auto"/>
          <w:sz w:val="28"/>
          <w:szCs w:val="28"/>
        </w:rPr>
        <w:t>лизма в США в шестидесятые годы</w:t>
      </w:r>
      <w:bookmarkEnd w:id="1"/>
    </w:p>
    <w:p w:rsidR="00AF27D6" w:rsidRPr="000D5018" w:rsidRDefault="00445ABE" w:rsidP="000D5018">
      <w:pPr>
        <w:pStyle w:val="3"/>
        <w:numPr>
          <w:ilvl w:val="1"/>
          <w:numId w:val="11"/>
        </w:numPr>
        <w:spacing w:before="0" w:line="360" w:lineRule="auto"/>
        <w:rPr>
          <w:rFonts w:ascii="Times New Roman" w:hAnsi="Times New Roman" w:cs="Times New Roman"/>
          <w:color w:val="auto"/>
          <w:sz w:val="28"/>
          <w:szCs w:val="28"/>
        </w:rPr>
      </w:pPr>
      <w:bookmarkStart w:id="2" w:name="_Toc513802557"/>
      <w:r w:rsidRPr="000D5018">
        <w:rPr>
          <w:rFonts w:ascii="Times New Roman" w:hAnsi="Times New Roman" w:cs="Times New Roman"/>
          <w:color w:val="auto"/>
          <w:sz w:val="28"/>
          <w:szCs w:val="28"/>
        </w:rPr>
        <w:t xml:space="preserve">Научно-публицистические книги: </w:t>
      </w:r>
      <w:r w:rsidR="00161A6A" w:rsidRPr="000D5018">
        <w:rPr>
          <w:rFonts w:ascii="Times New Roman" w:hAnsi="Times New Roman" w:cs="Times New Roman"/>
          <w:color w:val="auto"/>
          <w:sz w:val="28"/>
          <w:szCs w:val="28"/>
        </w:rPr>
        <w:t>«</w:t>
      </w:r>
      <w:r w:rsidR="00C71FA6" w:rsidRPr="000D5018">
        <w:rPr>
          <w:rFonts w:ascii="Times New Roman" w:hAnsi="Times New Roman" w:cs="Times New Roman"/>
          <w:color w:val="auto"/>
          <w:sz w:val="28"/>
          <w:szCs w:val="28"/>
        </w:rPr>
        <w:t>Доллары и политика Вашингтона</w:t>
      </w:r>
      <w:r w:rsidR="00161A6A" w:rsidRPr="000D5018">
        <w:rPr>
          <w:rFonts w:ascii="Times New Roman" w:hAnsi="Times New Roman" w:cs="Times New Roman"/>
          <w:color w:val="auto"/>
          <w:sz w:val="28"/>
          <w:szCs w:val="28"/>
        </w:rPr>
        <w:t>»</w:t>
      </w:r>
      <w:r w:rsidR="00AA5E44" w:rsidRPr="000D5018">
        <w:rPr>
          <w:rFonts w:ascii="Times New Roman" w:hAnsi="Times New Roman" w:cs="Times New Roman"/>
          <w:color w:val="auto"/>
          <w:sz w:val="28"/>
          <w:szCs w:val="28"/>
        </w:rPr>
        <w:t xml:space="preserve"> и </w:t>
      </w:r>
      <w:r w:rsidR="00161A6A" w:rsidRPr="000D5018">
        <w:rPr>
          <w:rFonts w:ascii="Times New Roman" w:hAnsi="Times New Roman" w:cs="Times New Roman"/>
          <w:color w:val="auto"/>
          <w:sz w:val="28"/>
          <w:szCs w:val="28"/>
        </w:rPr>
        <w:t>«</w:t>
      </w:r>
      <w:r w:rsidR="00C71FA6" w:rsidRPr="000D5018">
        <w:rPr>
          <w:rFonts w:ascii="Times New Roman" w:hAnsi="Times New Roman" w:cs="Times New Roman"/>
          <w:color w:val="auto"/>
          <w:sz w:val="28"/>
          <w:szCs w:val="28"/>
        </w:rPr>
        <w:t>Некоронованные короли Америки</w:t>
      </w:r>
      <w:r w:rsidR="00161A6A" w:rsidRPr="000D5018">
        <w:rPr>
          <w:rFonts w:ascii="Times New Roman" w:hAnsi="Times New Roman" w:cs="Times New Roman"/>
          <w:color w:val="auto"/>
          <w:sz w:val="28"/>
          <w:szCs w:val="28"/>
        </w:rPr>
        <w:t>»</w:t>
      </w:r>
      <w:bookmarkEnd w:id="2"/>
      <w:r w:rsidR="00C71FA6" w:rsidRPr="000D5018">
        <w:rPr>
          <w:rFonts w:ascii="Times New Roman" w:hAnsi="Times New Roman" w:cs="Times New Roman"/>
          <w:color w:val="auto"/>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истории международных отношений 1960 годы ознаменованы периодом конфронтационной стабильности. Биполярная структура мира при балансировании США и СССР на грани войны оказалась опасным типом организации международного порядка. От «третьей мировой войны» мир удержал только страх перед применением сверхмощного атомного оружия. Требовалось установление строгих правил поведения в ядерно-космическом мире</w:t>
      </w:r>
      <w:r w:rsidRPr="000D5018">
        <w:rPr>
          <w:rStyle w:val="a6"/>
          <w:rFonts w:ascii="Times New Roman" w:hAnsi="Times New Roman" w:cs="Times New Roman"/>
          <w:sz w:val="28"/>
          <w:szCs w:val="28"/>
        </w:rPr>
        <w:footnoteReference w:id="18"/>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proofErr w:type="spellStart"/>
      <w:r w:rsidRPr="000D5018">
        <w:rPr>
          <w:rFonts w:ascii="Times New Roman" w:hAnsi="Times New Roman" w:cs="Times New Roman"/>
          <w:sz w:val="28"/>
          <w:szCs w:val="28"/>
        </w:rPr>
        <w:t>Карибский</w:t>
      </w:r>
      <w:proofErr w:type="spellEnd"/>
      <w:r w:rsidRPr="000D5018">
        <w:rPr>
          <w:rFonts w:ascii="Times New Roman" w:hAnsi="Times New Roman" w:cs="Times New Roman"/>
          <w:sz w:val="28"/>
          <w:szCs w:val="28"/>
        </w:rPr>
        <w:t xml:space="preserve"> кризис стал высшей точкой военно-стратегической нестабильности в международных отношениях второй половины XX века. Одновременно он обозначил рубеж окончания политики балансирования на грани войны, которая определяла атмосферу международных отношений на протяжении 1948 и 1962 годов. «Холодная война» в узком смысле этого выражения закончилась. Конфронтация сохранялась</w:t>
      </w:r>
      <w:r w:rsidRPr="000D5018">
        <w:rPr>
          <w:rStyle w:val="a6"/>
          <w:rFonts w:ascii="Times New Roman" w:hAnsi="Times New Roman" w:cs="Times New Roman"/>
          <w:sz w:val="28"/>
          <w:szCs w:val="28"/>
        </w:rPr>
        <w:footnoteReference w:id="19"/>
      </w:r>
      <w:r w:rsidRPr="000D5018">
        <w:rPr>
          <w:rFonts w:ascii="Times New Roman" w:hAnsi="Times New Roman" w:cs="Times New Roman"/>
          <w:sz w:val="28"/>
          <w:szCs w:val="28"/>
        </w:rPr>
        <w:t>.</w:t>
      </w:r>
    </w:p>
    <w:p w:rsidR="00732FAE" w:rsidRPr="000D5018" w:rsidRDefault="00440B65" w:rsidP="000D5018">
      <w:pPr>
        <w:keepNext/>
        <w:spacing w:after="0" w:line="360" w:lineRule="auto"/>
        <w:ind w:firstLine="709"/>
        <w:jc w:val="both"/>
        <w:rPr>
          <w:rFonts w:ascii="Times New Roman" w:hAnsi="Times New Roman" w:cs="Times New Roman"/>
          <w:sz w:val="28"/>
          <w:szCs w:val="28"/>
        </w:rPr>
      </w:pPr>
      <w:proofErr w:type="spellStart"/>
      <w:r w:rsidRPr="000D5018">
        <w:rPr>
          <w:rFonts w:ascii="Times New Roman" w:hAnsi="Times New Roman" w:cs="Times New Roman"/>
          <w:sz w:val="28"/>
          <w:szCs w:val="28"/>
        </w:rPr>
        <w:t>Карибский</w:t>
      </w:r>
      <w:proofErr w:type="spellEnd"/>
      <w:r w:rsidRPr="000D5018">
        <w:rPr>
          <w:rFonts w:ascii="Times New Roman" w:hAnsi="Times New Roman" w:cs="Times New Roman"/>
          <w:sz w:val="28"/>
          <w:szCs w:val="28"/>
        </w:rPr>
        <w:t xml:space="preserve"> кризис был своего рода устрашающей иллюстрацией открытого противостояния СССР и США. Две главенствующие державы не доверяли друг другу и взаимно опасались нападения. Обе страны стремились противодействовать попыткам конкурента осуществить то, что каждая сторона называла экспансией противоположной</w:t>
      </w:r>
      <w:r w:rsidRPr="000D5018">
        <w:rPr>
          <w:rStyle w:val="a6"/>
          <w:rFonts w:ascii="Times New Roman" w:hAnsi="Times New Roman" w:cs="Times New Roman"/>
          <w:sz w:val="28"/>
          <w:szCs w:val="28"/>
        </w:rPr>
        <w:footnoteReference w:id="20"/>
      </w:r>
      <w:r w:rsidRPr="000D5018">
        <w:rPr>
          <w:rFonts w:ascii="Times New Roman" w:hAnsi="Times New Roman" w:cs="Times New Roman"/>
          <w:sz w:val="28"/>
          <w:szCs w:val="28"/>
        </w:rPr>
        <w:t xml:space="preserve">.  Но осмотрительность сверх держав резко возросла. Каждая из них, противостоя противнику, старалась не провоцировать реального столкновения с ним.  Враждебность  стала вытесняться из сферы военной в область переговоров. Начался период </w:t>
      </w:r>
      <w:r w:rsidRPr="000D5018">
        <w:rPr>
          <w:rFonts w:ascii="Times New Roman" w:hAnsi="Times New Roman" w:cs="Times New Roman"/>
          <w:sz w:val="28"/>
          <w:szCs w:val="28"/>
        </w:rPr>
        <w:lastRenderedPageBreak/>
        <w:t>«конфронтации по правилам»</w:t>
      </w:r>
      <w:r w:rsidRPr="000D5018">
        <w:rPr>
          <w:rStyle w:val="a6"/>
          <w:rFonts w:ascii="Times New Roman" w:hAnsi="Times New Roman" w:cs="Times New Roman"/>
          <w:sz w:val="28"/>
          <w:szCs w:val="28"/>
        </w:rPr>
        <w:footnoteReference w:id="21"/>
      </w:r>
      <w:r w:rsidRPr="000D5018">
        <w:rPr>
          <w:rFonts w:ascii="Times New Roman" w:hAnsi="Times New Roman" w:cs="Times New Roman"/>
          <w:sz w:val="28"/>
          <w:szCs w:val="28"/>
        </w:rPr>
        <w:t>, который позволял решать внешнеполитические вопросы без риска «любого» столкновения. Угроза начала войны стала уменьшаться</w:t>
      </w:r>
      <w:r w:rsidRPr="000D5018">
        <w:rPr>
          <w:rStyle w:val="a6"/>
          <w:rFonts w:ascii="Times New Roman" w:hAnsi="Times New Roman" w:cs="Times New Roman"/>
          <w:sz w:val="28"/>
          <w:szCs w:val="28"/>
        </w:rPr>
        <w:footnoteReference w:id="22"/>
      </w:r>
      <w:r w:rsidRPr="000D5018">
        <w:rPr>
          <w:rFonts w:ascii="Times New Roman" w:hAnsi="Times New Roman" w:cs="Times New Roman"/>
          <w:sz w:val="28"/>
          <w:szCs w:val="28"/>
        </w:rPr>
        <w:t>. В международной системе период с  1962 года принято называть «конфронтационной стабильностью». Несмотря на чередование волн снижения и роста международной напряженности, состояние конфронтационной стабильности сохранялось с окончания Карибского кризиса 1962 года до распада биполярности 1991 года</w:t>
      </w:r>
      <w:r w:rsidRPr="000D5018">
        <w:rPr>
          <w:rStyle w:val="a6"/>
          <w:rFonts w:ascii="Times New Roman" w:hAnsi="Times New Roman" w:cs="Times New Roman"/>
          <w:sz w:val="28"/>
          <w:szCs w:val="28"/>
        </w:rPr>
        <w:footnoteReference w:id="23"/>
      </w:r>
      <w:r w:rsidRPr="000D5018">
        <w:rPr>
          <w:rFonts w:ascii="Times New Roman" w:hAnsi="Times New Roman" w:cs="Times New Roman"/>
          <w:sz w:val="28"/>
          <w:szCs w:val="28"/>
        </w:rPr>
        <w:t>.</w:t>
      </w:r>
      <w:r w:rsidR="00732FAE" w:rsidRPr="000D5018">
        <w:rPr>
          <w:rFonts w:ascii="Times New Roman" w:hAnsi="Times New Roman" w:cs="Times New Roman"/>
          <w:sz w:val="28"/>
          <w:szCs w:val="28"/>
        </w:rPr>
        <w:t xml:space="preserve"> </w:t>
      </w:r>
      <w:r w:rsidRPr="000D5018">
        <w:rPr>
          <w:rFonts w:ascii="Times New Roman" w:hAnsi="Times New Roman" w:cs="Times New Roman"/>
          <w:sz w:val="28"/>
          <w:szCs w:val="28"/>
        </w:rPr>
        <w:t xml:space="preserve">Общественно-политические настроения определяли информационную повестку дня  в сфере международной </w:t>
      </w:r>
      <w:r w:rsidR="00732FAE" w:rsidRPr="000D5018">
        <w:rPr>
          <w:rFonts w:ascii="Times New Roman" w:hAnsi="Times New Roman" w:cs="Times New Roman"/>
          <w:sz w:val="28"/>
          <w:szCs w:val="28"/>
        </w:rPr>
        <w:t>журналистики.</w:t>
      </w:r>
    </w:p>
    <w:p w:rsidR="006A0015" w:rsidRPr="000D5018" w:rsidRDefault="006A001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К этому периоду времени В. С. Зорин активно работает в профессии. Ведет ряд телевизионных передач на телевидении, но собственными </w:t>
      </w:r>
      <w:proofErr w:type="spellStart"/>
      <w:r w:rsidRPr="000D5018">
        <w:rPr>
          <w:rFonts w:ascii="Times New Roman" w:hAnsi="Times New Roman" w:cs="Times New Roman"/>
          <w:sz w:val="28"/>
          <w:szCs w:val="28"/>
        </w:rPr>
        <w:t>медиа</w:t>
      </w:r>
      <w:proofErr w:type="spellEnd"/>
      <w:r w:rsidRPr="000D5018">
        <w:rPr>
          <w:rFonts w:ascii="Times New Roman" w:hAnsi="Times New Roman" w:cs="Times New Roman"/>
          <w:sz w:val="28"/>
          <w:szCs w:val="28"/>
        </w:rPr>
        <w:t xml:space="preserve"> проектами не занимается.  В шестидесятые годы журналист реализует себя в научной деятельности</w:t>
      </w:r>
      <w:r w:rsidR="00845742" w:rsidRPr="000D5018">
        <w:rPr>
          <w:rStyle w:val="a6"/>
          <w:rFonts w:ascii="Times New Roman" w:hAnsi="Times New Roman" w:cs="Times New Roman"/>
          <w:sz w:val="28"/>
          <w:szCs w:val="28"/>
        </w:rPr>
        <w:footnoteReference w:id="24"/>
      </w:r>
      <w:r w:rsidR="00845742" w:rsidRPr="000D5018">
        <w:rPr>
          <w:rFonts w:ascii="Times New Roman" w:hAnsi="Times New Roman" w:cs="Times New Roman"/>
          <w:sz w:val="28"/>
          <w:szCs w:val="28"/>
        </w:rPr>
        <w:t>.</w:t>
      </w:r>
      <w:r w:rsidRPr="000D5018">
        <w:rPr>
          <w:rFonts w:ascii="Times New Roman" w:hAnsi="Times New Roman" w:cs="Times New Roman"/>
          <w:sz w:val="28"/>
          <w:szCs w:val="28"/>
        </w:rPr>
        <w:t xml:space="preserve"> В 1958 году защищает докторскую диссертацию по теме: структура американских монополий. К 1965 году начинает преподавать, становится  заведующим кафедрой журналистики МГИМО. Спустя два года - в 1967 году получает должность профессора США и Канады</w:t>
      </w:r>
      <w:r w:rsidRPr="000D5018">
        <w:rPr>
          <w:rStyle w:val="a6"/>
          <w:rFonts w:ascii="Times New Roman" w:hAnsi="Times New Roman" w:cs="Times New Roman"/>
          <w:sz w:val="28"/>
          <w:szCs w:val="28"/>
        </w:rPr>
        <w:footnoteReference w:id="25"/>
      </w:r>
      <w:r w:rsidRPr="000D5018">
        <w:rPr>
          <w:rFonts w:ascii="Times New Roman" w:hAnsi="Times New Roman" w:cs="Times New Roman"/>
          <w:sz w:val="28"/>
          <w:szCs w:val="28"/>
        </w:rPr>
        <w:t>. Первый период творчества журналиста напрямую связан с его научной деятельностью – он дублирует идеи, которые ранее сформулировал в своих научных трудах, в частности диссертации. Зорин демонстрирует модель функционирования  капиталистического государства, в которой отмечает ряд тематических характеристик</w:t>
      </w:r>
      <w:r w:rsidR="00845742" w:rsidRPr="000D5018">
        <w:rPr>
          <w:rFonts w:ascii="Times New Roman" w:hAnsi="Times New Roman" w:cs="Times New Roman"/>
          <w:sz w:val="28"/>
          <w:szCs w:val="28"/>
        </w:rPr>
        <w:t>.</w:t>
      </w:r>
      <w:r w:rsidRPr="000D5018">
        <w:rPr>
          <w:rFonts w:ascii="Times New Roman" w:hAnsi="Times New Roman" w:cs="Times New Roman"/>
          <w:sz w:val="28"/>
          <w:szCs w:val="28"/>
        </w:rPr>
        <w:t xml:space="preserve"> </w:t>
      </w:r>
    </w:p>
    <w:p w:rsidR="00440B65" w:rsidRPr="000D5018" w:rsidRDefault="006A001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 это время у него выходят три научно-публицистические книги: </w:t>
      </w:r>
      <w:r w:rsidR="00440B65" w:rsidRPr="000D5018">
        <w:rPr>
          <w:rFonts w:ascii="Times New Roman" w:hAnsi="Times New Roman" w:cs="Times New Roman"/>
          <w:sz w:val="28"/>
          <w:szCs w:val="28"/>
        </w:rPr>
        <w:t>«Доллары и</w:t>
      </w:r>
      <w:r w:rsidRPr="000D5018">
        <w:rPr>
          <w:rFonts w:ascii="Times New Roman" w:hAnsi="Times New Roman" w:cs="Times New Roman"/>
          <w:sz w:val="28"/>
          <w:szCs w:val="28"/>
        </w:rPr>
        <w:t xml:space="preserve"> власть Вашингтона» 1964 года, </w:t>
      </w:r>
      <w:r w:rsidR="00440B65" w:rsidRPr="000D5018">
        <w:rPr>
          <w:rFonts w:ascii="Times New Roman" w:hAnsi="Times New Roman" w:cs="Times New Roman"/>
          <w:sz w:val="28"/>
          <w:szCs w:val="28"/>
        </w:rPr>
        <w:t xml:space="preserve">«Некоронованные короли Америки» 1967 года, «Мистеры и миллиарды» 1968 года.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первом своем монографическом исследовании «Доллары и политика Вашингтона» журналист показывает деятельность государственно-</w:t>
      </w:r>
      <w:r w:rsidRPr="000D5018">
        <w:rPr>
          <w:rFonts w:ascii="Times New Roman" w:hAnsi="Times New Roman" w:cs="Times New Roman"/>
          <w:sz w:val="28"/>
          <w:szCs w:val="28"/>
        </w:rPr>
        <w:lastRenderedPageBreak/>
        <w:t>монополистического механизма в США в послевоенные годы.  Автор дает характеристику ведущим монополистическим группам, подчеркивая особое значение так называ</w:t>
      </w:r>
      <w:r w:rsidR="00D4757F" w:rsidRPr="000D5018">
        <w:rPr>
          <w:rFonts w:ascii="Times New Roman" w:hAnsi="Times New Roman" w:cs="Times New Roman"/>
          <w:sz w:val="28"/>
          <w:szCs w:val="28"/>
        </w:rPr>
        <w:t xml:space="preserve">емых региональных объединений: </w:t>
      </w:r>
      <w:proofErr w:type="spellStart"/>
      <w:r w:rsidR="00D4757F" w:rsidRPr="000D5018">
        <w:rPr>
          <w:rFonts w:ascii="Times New Roman" w:hAnsi="Times New Roman" w:cs="Times New Roman"/>
          <w:sz w:val="28"/>
          <w:szCs w:val="28"/>
        </w:rPr>
        <w:t>У</w:t>
      </w:r>
      <w:r w:rsidRPr="000D5018">
        <w:rPr>
          <w:rFonts w:ascii="Times New Roman" w:hAnsi="Times New Roman" w:cs="Times New Roman"/>
          <w:sz w:val="28"/>
          <w:szCs w:val="28"/>
        </w:rPr>
        <w:t>олл-стритского</w:t>
      </w:r>
      <w:proofErr w:type="spellEnd"/>
      <w:r w:rsidRPr="000D5018">
        <w:rPr>
          <w:rFonts w:ascii="Times New Roman" w:hAnsi="Times New Roman" w:cs="Times New Roman"/>
          <w:sz w:val="28"/>
          <w:szCs w:val="28"/>
        </w:rPr>
        <w:t xml:space="preserve">, или Северо-Восточного, </w:t>
      </w:r>
      <w:proofErr w:type="spellStart"/>
      <w:r w:rsidRPr="000D5018">
        <w:rPr>
          <w:rFonts w:ascii="Times New Roman" w:hAnsi="Times New Roman" w:cs="Times New Roman"/>
          <w:sz w:val="28"/>
          <w:szCs w:val="28"/>
        </w:rPr>
        <w:t>Средне-Западного</w:t>
      </w:r>
      <w:proofErr w:type="spellEnd"/>
      <w:r w:rsidR="00D4757F" w:rsidRPr="000D5018">
        <w:rPr>
          <w:rFonts w:ascii="Times New Roman" w:hAnsi="Times New Roman" w:cs="Times New Roman"/>
          <w:sz w:val="28"/>
          <w:szCs w:val="28"/>
        </w:rPr>
        <w:t>, Юго-Запа</w:t>
      </w:r>
      <w:r w:rsidRPr="000D5018">
        <w:rPr>
          <w:rFonts w:ascii="Times New Roman" w:hAnsi="Times New Roman" w:cs="Times New Roman"/>
          <w:sz w:val="28"/>
          <w:szCs w:val="28"/>
        </w:rPr>
        <w:t>дного, а также Южного.  Зорин подробно описывает борьбу этих региональных объединений за рынки, за государственные военные заказы, за контроль над экономикой, за решающие позиции в государственном аппарате. Автор достаточно убедительно аргументирует свою позицию, приводя многочисленные примеры.</w:t>
      </w:r>
    </w:p>
    <w:p w:rsidR="00440B65" w:rsidRPr="000D5018" w:rsidRDefault="00440B65" w:rsidP="000D5018">
      <w:pPr>
        <w:keepNext/>
        <w:spacing w:after="0" w:line="360" w:lineRule="auto"/>
        <w:ind w:firstLine="709"/>
        <w:jc w:val="both"/>
        <w:rPr>
          <w:rFonts w:ascii="Times New Roman" w:hAnsi="Times New Roman" w:cs="Times New Roman"/>
          <w:sz w:val="28"/>
          <w:szCs w:val="28"/>
        </w:rPr>
      </w:pPr>
      <w:proofErr w:type="gramStart"/>
      <w:r w:rsidRPr="000D5018">
        <w:rPr>
          <w:rFonts w:ascii="Times New Roman" w:hAnsi="Times New Roman" w:cs="Times New Roman"/>
          <w:sz w:val="28"/>
          <w:szCs w:val="28"/>
        </w:rPr>
        <w:t xml:space="preserve">Журналист акцентирует внимание на том, что в США постоянно разворачивается внутренняя борьба в монополистическом лагере – противостояние за политическую власть «между так называемой </w:t>
      </w:r>
      <w:proofErr w:type="spellStart"/>
      <w:r w:rsidRPr="000D5018">
        <w:rPr>
          <w:rFonts w:ascii="Times New Roman" w:hAnsi="Times New Roman" w:cs="Times New Roman"/>
          <w:sz w:val="28"/>
          <w:szCs w:val="28"/>
        </w:rPr>
        <w:t>уолл-стритской</w:t>
      </w:r>
      <w:proofErr w:type="spellEnd"/>
      <w:r w:rsidRPr="000D5018">
        <w:rPr>
          <w:rFonts w:ascii="Times New Roman" w:hAnsi="Times New Roman" w:cs="Times New Roman"/>
          <w:sz w:val="28"/>
          <w:szCs w:val="28"/>
        </w:rPr>
        <w:t xml:space="preserve"> группировкой старых монополий… и более молодыми монополиями Среднего и Дальнего Запада»</w:t>
      </w:r>
      <w:r w:rsidRPr="000D5018">
        <w:rPr>
          <w:rStyle w:val="a6"/>
          <w:rFonts w:ascii="Times New Roman" w:hAnsi="Times New Roman" w:cs="Times New Roman"/>
          <w:sz w:val="28"/>
          <w:szCs w:val="28"/>
        </w:rPr>
        <w:footnoteReference w:id="26"/>
      </w:r>
      <w:r w:rsidRPr="000D5018">
        <w:rPr>
          <w:rFonts w:ascii="Times New Roman" w:hAnsi="Times New Roman" w:cs="Times New Roman"/>
          <w:sz w:val="28"/>
          <w:szCs w:val="28"/>
        </w:rPr>
        <w:t>.  Журналист уделяет внимание политическому устройству США: в Америке власть подчинена крупным финансовым группам, в которых происходит ожесточенная борьба за политическое влияние.</w:t>
      </w:r>
      <w:proofErr w:type="gramEnd"/>
      <w:r w:rsidRPr="000D5018">
        <w:rPr>
          <w:rFonts w:ascii="Times New Roman" w:hAnsi="Times New Roman" w:cs="Times New Roman"/>
          <w:sz w:val="28"/>
          <w:szCs w:val="28"/>
        </w:rPr>
        <w:t xml:space="preserve"> Представители «старых монополий» (</w:t>
      </w:r>
      <w:proofErr w:type="spellStart"/>
      <w:r w:rsidRPr="000D5018">
        <w:rPr>
          <w:rFonts w:ascii="Times New Roman" w:hAnsi="Times New Roman" w:cs="Times New Roman"/>
          <w:sz w:val="28"/>
          <w:szCs w:val="28"/>
        </w:rPr>
        <w:t>Морганы</w:t>
      </w:r>
      <w:proofErr w:type="spellEnd"/>
      <w:r w:rsidRPr="000D5018">
        <w:rPr>
          <w:rFonts w:ascii="Times New Roman" w:hAnsi="Times New Roman" w:cs="Times New Roman"/>
          <w:sz w:val="28"/>
          <w:szCs w:val="28"/>
        </w:rPr>
        <w:t>, Рокфеллеры, Дюпоны и др.) безусловно, играют господствующую роль в политической и экономической жизни США, но их все больше теснят лидеры так называемых молодых объединений</w:t>
      </w:r>
      <w:r w:rsidRPr="000D5018">
        <w:rPr>
          <w:rStyle w:val="a6"/>
          <w:rFonts w:ascii="Times New Roman" w:hAnsi="Times New Roman" w:cs="Times New Roman"/>
          <w:sz w:val="28"/>
          <w:szCs w:val="28"/>
        </w:rPr>
        <w:footnoteReference w:id="27"/>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Одним из важных факторов, влияющих  на политические позиции монополистических групп, является их неравное участие в сфере зарубежных инвестиций капитала. Зорин отмечает, что монополии Среднего Запада, </w:t>
      </w:r>
      <w:proofErr w:type="spellStart"/>
      <w:r w:rsidRPr="000D5018">
        <w:rPr>
          <w:rFonts w:ascii="Times New Roman" w:hAnsi="Times New Roman" w:cs="Times New Roman"/>
          <w:sz w:val="28"/>
          <w:szCs w:val="28"/>
        </w:rPr>
        <w:t>Юго-Запада</w:t>
      </w:r>
      <w:proofErr w:type="spellEnd"/>
      <w:r w:rsidRPr="000D5018">
        <w:rPr>
          <w:rFonts w:ascii="Times New Roman" w:hAnsi="Times New Roman" w:cs="Times New Roman"/>
          <w:sz w:val="28"/>
          <w:szCs w:val="28"/>
        </w:rPr>
        <w:t xml:space="preserve"> и Юга не выходят за пределы рынка США.  Автор приводит в пример калифорнийскую группу </w:t>
      </w:r>
      <w:proofErr w:type="spellStart"/>
      <w:r w:rsidRPr="000D5018">
        <w:rPr>
          <w:rFonts w:ascii="Times New Roman" w:hAnsi="Times New Roman" w:cs="Times New Roman"/>
          <w:sz w:val="28"/>
          <w:szCs w:val="28"/>
        </w:rPr>
        <w:t>Джанни</w:t>
      </w:r>
      <w:proofErr w:type="spellEnd"/>
      <w:r w:rsidRPr="000D5018">
        <w:rPr>
          <w:rFonts w:ascii="Times New Roman" w:hAnsi="Times New Roman" w:cs="Times New Roman"/>
          <w:sz w:val="28"/>
          <w:szCs w:val="28"/>
        </w:rPr>
        <w:t xml:space="preserve">, которая развернула широкие финансовые операции за рубежом, главным образом в странах Дальнего Востока. Выход монополистической группы </w:t>
      </w:r>
      <w:proofErr w:type="spellStart"/>
      <w:r w:rsidRPr="000D5018">
        <w:rPr>
          <w:rFonts w:ascii="Times New Roman" w:hAnsi="Times New Roman" w:cs="Times New Roman"/>
          <w:sz w:val="28"/>
          <w:szCs w:val="28"/>
        </w:rPr>
        <w:t>Джанни</w:t>
      </w:r>
      <w:proofErr w:type="spellEnd"/>
      <w:r w:rsidRPr="000D5018">
        <w:rPr>
          <w:rFonts w:ascii="Times New Roman" w:hAnsi="Times New Roman" w:cs="Times New Roman"/>
          <w:sz w:val="28"/>
          <w:szCs w:val="28"/>
        </w:rPr>
        <w:t xml:space="preserve"> на зарубежный рынок, потеснил империю </w:t>
      </w:r>
      <w:proofErr w:type="spellStart"/>
      <w:r w:rsidRPr="000D5018">
        <w:rPr>
          <w:rFonts w:ascii="Times New Roman" w:hAnsi="Times New Roman" w:cs="Times New Roman"/>
          <w:sz w:val="28"/>
          <w:szCs w:val="28"/>
        </w:rPr>
        <w:t>Морганов</w:t>
      </w:r>
      <w:proofErr w:type="spellEnd"/>
      <w:r w:rsidRPr="000D5018">
        <w:rPr>
          <w:rFonts w:ascii="Times New Roman" w:hAnsi="Times New Roman" w:cs="Times New Roman"/>
          <w:sz w:val="28"/>
          <w:szCs w:val="28"/>
        </w:rPr>
        <w:t xml:space="preserve"> – они потеряли значительную долю </w:t>
      </w:r>
      <w:proofErr w:type="spellStart"/>
      <w:r w:rsidRPr="000D5018">
        <w:rPr>
          <w:rFonts w:ascii="Times New Roman" w:hAnsi="Times New Roman" w:cs="Times New Roman"/>
          <w:sz w:val="28"/>
          <w:szCs w:val="28"/>
        </w:rPr>
        <w:t>уолл-стритских</w:t>
      </w:r>
      <w:proofErr w:type="spellEnd"/>
      <w:r w:rsidRPr="000D5018">
        <w:rPr>
          <w:rFonts w:ascii="Times New Roman" w:hAnsi="Times New Roman" w:cs="Times New Roman"/>
          <w:sz w:val="28"/>
          <w:szCs w:val="28"/>
        </w:rPr>
        <w:t xml:space="preserve"> </w:t>
      </w:r>
      <w:r w:rsidRPr="000D5018">
        <w:rPr>
          <w:rFonts w:ascii="Times New Roman" w:hAnsi="Times New Roman" w:cs="Times New Roman"/>
          <w:sz w:val="28"/>
          <w:szCs w:val="28"/>
        </w:rPr>
        <w:lastRenderedPageBreak/>
        <w:t xml:space="preserve">банков. В последующие года «финансовые магнаты» </w:t>
      </w:r>
      <w:proofErr w:type="spellStart"/>
      <w:r w:rsidRPr="000D5018">
        <w:rPr>
          <w:rFonts w:ascii="Times New Roman" w:hAnsi="Times New Roman" w:cs="Times New Roman"/>
          <w:sz w:val="28"/>
          <w:szCs w:val="28"/>
        </w:rPr>
        <w:t>Уоллстрита</w:t>
      </w:r>
      <w:proofErr w:type="spellEnd"/>
      <w:r w:rsidRPr="000D5018">
        <w:rPr>
          <w:rFonts w:ascii="Times New Roman" w:hAnsi="Times New Roman" w:cs="Times New Roman"/>
          <w:sz w:val="28"/>
          <w:szCs w:val="28"/>
        </w:rPr>
        <w:t xml:space="preserve"> продолжали упорно добиваться сохранения своего почти монополистического положения в области финансовых операций за рубежом.  Это обстоятельство нашло свое отражение и в политической жизни США.</w:t>
      </w:r>
      <w:r w:rsidRPr="000D5018">
        <w:rPr>
          <w:rStyle w:val="a6"/>
          <w:rFonts w:ascii="Times New Roman" w:hAnsi="Times New Roman" w:cs="Times New Roman"/>
          <w:sz w:val="28"/>
          <w:szCs w:val="28"/>
        </w:rPr>
        <w:footnoteReference w:id="28"/>
      </w:r>
      <w:r w:rsidRPr="000D5018">
        <w:rPr>
          <w:rFonts w:ascii="Times New Roman" w:hAnsi="Times New Roman" w:cs="Times New Roman"/>
          <w:sz w:val="28"/>
          <w:szCs w:val="28"/>
        </w:rPr>
        <w:t xml:space="preserve"> Те политические представители, деятельность которых тесно связна со </w:t>
      </w:r>
      <w:proofErr w:type="spellStart"/>
      <w:r w:rsidRPr="000D5018">
        <w:rPr>
          <w:rFonts w:ascii="Times New Roman" w:hAnsi="Times New Roman" w:cs="Times New Roman"/>
          <w:sz w:val="28"/>
          <w:szCs w:val="28"/>
        </w:rPr>
        <w:t>среднезаподным</w:t>
      </w:r>
      <w:proofErr w:type="spellEnd"/>
      <w:r w:rsidRPr="000D5018">
        <w:rPr>
          <w:rFonts w:ascii="Times New Roman" w:hAnsi="Times New Roman" w:cs="Times New Roman"/>
          <w:sz w:val="28"/>
          <w:szCs w:val="28"/>
        </w:rPr>
        <w:t xml:space="preserve"> капиталом (сенатор Тафт, бывший президент Гувер и др.),  требовали сокращения американской «помощи» Западной Европе, выступали против дорогостоящих внешнеполитических акций США, приносящих прибыли не им, а их монополистическим конкурентам</w:t>
      </w:r>
      <w:r w:rsidRPr="000D5018">
        <w:rPr>
          <w:rStyle w:val="a6"/>
          <w:rFonts w:ascii="Times New Roman" w:hAnsi="Times New Roman" w:cs="Times New Roman"/>
          <w:sz w:val="28"/>
          <w:szCs w:val="28"/>
        </w:rPr>
        <w:footnoteReference w:id="29"/>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 книге дается характеристика основных буржуазных партий – демократической и республиканской, - специфики двухпартийной системы, ее эволюции в послевоенный период. Обе партии апеллируют к различным социальным слоям, зачастую придерживаются различной тактики и методов в ведении общения с аудиторией.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демократической партии – это традиционная, или центристская группа, пользующаяся наибольшим влиянием. В республиканской партии есть левое и правое крыло: левые выступают под флагом «нового республиканизма», правые – это так называемая «старая гвардия», которой удалось во время выборной кампании 1964 г. временно захватить контроль над партийным аппаратом. Автор отмечает, что «дележка» за власть существует не столько между двумя правящими партиями, сколько внутри них</w:t>
      </w:r>
      <w:r w:rsidRPr="000D5018">
        <w:rPr>
          <w:rStyle w:val="a6"/>
          <w:rFonts w:ascii="Times New Roman" w:hAnsi="Times New Roman" w:cs="Times New Roman"/>
          <w:sz w:val="28"/>
          <w:szCs w:val="28"/>
        </w:rPr>
        <w:footnoteReference w:id="30"/>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Зорин показывает предвыборную гонку между различными монополистическими группами. Эти столкновения особенно обострились внутри республиканской партии в 1952 году. Республиканцы добивались выдвижения в качестве партийного кандидата в президенты своего лидера, сенатора от штата Огайо  - Р. Тафта. Рокфеллеры, </w:t>
      </w:r>
      <w:proofErr w:type="spellStart"/>
      <w:r w:rsidRPr="000D5018">
        <w:rPr>
          <w:rFonts w:ascii="Times New Roman" w:hAnsi="Times New Roman" w:cs="Times New Roman"/>
          <w:sz w:val="28"/>
          <w:szCs w:val="28"/>
        </w:rPr>
        <w:t>Морганы</w:t>
      </w:r>
      <w:proofErr w:type="spellEnd"/>
      <w:r w:rsidRPr="000D5018">
        <w:rPr>
          <w:rFonts w:ascii="Times New Roman" w:hAnsi="Times New Roman" w:cs="Times New Roman"/>
          <w:sz w:val="28"/>
          <w:szCs w:val="28"/>
        </w:rPr>
        <w:t xml:space="preserve">, Форды и другие </w:t>
      </w:r>
      <w:r w:rsidRPr="000D5018">
        <w:rPr>
          <w:rFonts w:ascii="Times New Roman" w:hAnsi="Times New Roman" w:cs="Times New Roman"/>
          <w:sz w:val="28"/>
          <w:szCs w:val="28"/>
        </w:rPr>
        <w:lastRenderedPageBreak/>
        <w:t xml:space="preserve">группы </w:t>
      </w:r>
      <w:proofErr w:type="spellStart"/>
      <w:r w:rsidRPr="000D5018">
        <w:rPr>
          <w:rFonts w:ascii="Times New Roman" w:hAnsi="Times New Roman" w:cs="Times New Roman"/>
          <w:sz w:val="28"/>
          <w:szCs w:val="28"/>
        </w:rPr>
        <w:t>Уолл-стрита</w:t>
      </w:r>
      <w:proofErr w:type="spellEnd"/>
      <w:r w:rsidRPr="000D5018">
        <w:rPr>
          <w:rFonts w:ascii="Times New Roman" w:hAnsi="Times New Roman" w:cs="Times New Roman"/>
          <w:sz w:val="28"/>
          <w:szCs w:val="28"/>
        </w:rPr>
        <w:t xml:space="preserve"> настаивали на кандидатуре генерала Эйзенхауэра. Силы обеих сторон оказались равными. Чтобы добиться победы, монополистам </w:t>
      </w:r>
      <w:proofErr w:type="spellStart"/>
      <w:r w:rsidRPr="000D5018">
        <w:rPr>
          <w:rFonts w:ascii="Times New Roman" w:hAnsi="Times New Roman" w:cs="Times New Roman"/>
          <w:sz w:val="28"/>
          <w:szCs w:val="28"/>
        </w:rPr>
        <w:t>Северо-Востока</w:t>
      </w:r>
      <w:proofErr w:type="spellEnd"/>
      <w:r w:rsidRPr="000D5018">
        <w:rPr>
          <w:rFonts w:ascii="Times New Roman" w:hAnsi="Times New Roman" w:cs="Times New Roman"/>
          <w:sz w:val="28"/>
          <w:szCs w:val="28"/>
        </w:rPr>
        <w:t xml:space="preserve"> пришлось пойти на сделку с Юго-Западными монополиями, согласившись на выдвижение их представителя, сенатора от штата Калифорния – Р. Никсон, кандидатом на пост вице-президента.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Журналист описывает различные методы, используемые монополиями для обеспечения «угодного им </w:t>
      </w:r>
      <w:proofErr w:type="spellStart"/>
      <w:r w:rsidRPr="000D5018">
        <w:rPr>
          <w:rFonts w:ascii="Times New Roman" w:hAnsi="Times New Roman" w:cs="Times New Roman"/>
          <w:sz w:val="28"/>
          <w:szCs w:val="28"/>
        </w:rPr>
        <w:t>гусударственно-политического</w:t>
      </w:r>
      <w:proofErr w:type="spellEnd"/>
      <w:r w:rsidRPr="000D5018">
        <w:rPr>
          <w:rFonts w:ascii="Times New Roman" w:hAnsi="Times New Roman" w:cs="Times New Roman"/>
          <w:sz w:val="28"/>
          <w:szCs w:val="28"/>
        </w:rPr>
        <w:t xml:space="preserve"> курса». Одним из главных рычагов влияния в Вашингтоне монополии используют непосредственный захват постов в государственном аппарате. Зорин отмечает, что именно в период правления республиканской администрации (1953-1960 гг.) происходил  масштабный захват ключевых постов в Вашингтоне. Если при президенте Рузвельте и Трумэне в большинстве случаев в правительство входили представители относительно второстепенных монополий, то при Эйзенхауэре большинство главных постов оказались в руках банкиров, предпринимателей, представлявших  основные монополистические объединения</w:t>
      </w:r>
      <w:r w:rsidRPr="000D5018">
        <w:rPr>
          <w:rStyle w:val="a6"/>
          <w:rFonts w:ascii="Times New Roman" w:hAnsi="Times New Roman" w:cs="Times New Roman"/>
          <w:sz w:val="28"/>
          <w:szCs w:val="28"/>
        </w:rPr>
        <w:footnoteReference w:id="31"/>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Зорин достаточно подробно описывает  позиции отдельных монополистических групп в различных звеньях государст</w:t>
      </w:r>
      <w:r w:rsidR="00D4757F" w:rsidRPr="000D5018">
        <w:rPr>
          <w:rFonts w:ascii="Times New Roman" w:hAnsi="Times New Roman" w:cs="Times New Roman"/>
          <w:sz w:val="28"/>
          <w:szCs w:val="28"/>
        </w:rPr>
        <w:t>венного аппарата. До 1952 г. в Г</w:t>
      </w:r>
      <w:r w:rsidRPr="000D5018">
        <w:rPr>
          <w:rFonts w:ascii="Times New Roman" w:hAnsi="Times New Roman" w:cs="Times New Roman"/>
          <w:sz w:val="28"/>
          <w:szCs w:val="28"/>
        </w:rPr>
        <w:t xml:space="preserve">осударственном департаменте преобладало влияние финансовой группы </w:t>
      </w:r>
      <w:proofErr w:type="spellStart"/>
      <w:r w:rsidRPr="000D5018">
        <w:rPr>
          <w:rFonts w:ascii="Times New Roman" w:hAnsi="Times New Roman" w:cs="Times New Roman"/>
          <w:sz w:val="28"/>
          <w:szCs w:val="28"/>
        </w:rPr>
        <w:t>Морганов</w:t>
      </w:r>
      <w:proofErr w:type="spellEnd"/>
      <w:r w:rsidRPr="000D5018">
        <w:rPr>
          <w:rFonts w:ascii="Times New Roman" w:hAnsi="Times New Roman" w:cs="Times New Roman"/>
          <w:sz w:val="28"/>
          <w:szCs w:val="28"/>
        </w:rPr>
        <w:t>. При Трумэне, как и в последние годы президентства Рузвельта, почти все государственные секретари были связаны с этой группировкой (</w:t>
      </w:r>
      <w:proofErr w:type="spellStart"/>
      <w:r w:rsidRPr="000D5018">
        <w:rPr>
          <w:rFonts w:ascii="Times New Roman" w:hAnsi="Times New Roman" w:cs="Times New Roman"/>
          <w:sz w:val="28"/>
          <w:szCs w:val="28"/>
        </w:rPr>
        <w:t>Э.Стеттиниус</w:t>
      </w:r>
      <w:proofErr w:type="spellEnd"/>
      <w:r w:rsidRPr="000D5018">
        <w:rPr>
          <w:rFonts w:ascii="Times New Roman" w:hAnsi="Times New Roman" w:cs="Times New Roman"/>
          <w:sz w:val="28"/>
          <w:szCs w:val="28"/>
        </w:rPr>
        <w:t xml:space="preserve">, Д. </w:t>
      </w:r>
      <w:proofErr w:type="spellStart"/>
      <w:r w:rsidRPr="000D5018">
        <w:rPr>
          <w:rFonts w:ascii="Times New Roman" w:hAnsi="Times New Roman" w:cs="Times New Roman"/>
          <w:sz w:val="28"/>
          <w:szCs w:val="28"/>
        </w:rPr>
        <w:t>Бирнс</w:t>
      </w:r>
      <w:proofErr w:type="spellEnd"/>
      <w:r w:rsidRPr="000D5018">
        <w:rPr>
          <w:rFonts w:ascii="Times New Roman" w:hAnsi="Times New Roman" w:cs="Times New Roman"/>
          <w:sz w:val="28"/>
          <w:szCs w:val="28"/>
        </w:rPr>
        <w:t xml:space="preserve">, Д. </w:t>
      </w:r>
      <w:proofErr w:type="spellStart"/>
      <w:r w:rsidRPr="000D5018">
        <w:rPr>
          <w:rFonts w:ascii="Times New Roman" w:hAnsi="Times New Roman" w:cs="Times New Roman"/>
          <w:sz w:val="28"/>
          <w:szCs w:val="28"/>
        </w:rPr>
        <w:t>Ачесон</w:t>
      </w:r>
      <w:proofErr w:type="spellEnd"/>
      <w:r w:rsidRPr="000D5018">
        <w:rPr>
          <w:rFonts w:ascii="Times New Roman" w:hAnsi="Times New Roman" w:cs="Times New Roman"/>
          <w:sz w:val="28"/>
          <w:szCs w:val="28"/>
        </w:rPr>
        <w:t xml:space="preserve">). В последующие годы внешнеполитическое ведомство возглавляли представители Рокфеллеров: в их числе Д.Ф. Даллес, Д. </w:t>
      </w:r>
      <w:proofErr w:type="spellStart"/>
      <w:r w:rsidRPr="000D5018">
        <w:rPr>
          <w:rFonts w:ascii="Times New Roman" w:hAnsi="Times New Roman" w:cs="Times New Roman"/>
          <w:sz w:val="28"/>
          <w:szCs w:val="28"/>
        </w:rPr>
        <w:t>Раск</w:t>
      </w:r>
      <w:proofErr w:type="spellEnd"/>
      <w:r w:rsidRPr="000D5018">
        <w:rPr>
          <w:rFonts w:ascii="Times New Roman" w:hAnsi="Times New Roman" w:cs="Times New Roman"/>
          <w:sz w:val="28"/>
          <w:szCs w:val="28"/>
        </w:rPr>
        <w:t xml:space="preserve"> и </w:t>
      </w:r>
      <w:proofErr w:type="spellStart"/>
      <w:r w:rsidRPr="000D5018">
        <w:rPr>
          <w:rFonts w:ascii="Times New Roman" w:hAnsi="Times New Roman" w:cs="Times New Roman"/>
          <w:sz w:val="28"/>
          <w:szCs w:val="28"/>
        </w:rPr>
        <w:t>др</w:t>
      </w:r>
      <w:proofErr w:type="spellEnd"/>
      <w:r w:rsidRPr="000D5018">
        <w:rPr>
          <w:rStyle w:val="a6"/>
          <w:rFonts w:ascii="Times New Roman" w:hAnsi="Times New Roman" w:cs="Times New Roman"/>
          <w:sz w:val="28"/>
          <w:szCs w:val="28"/>
        </w:rPr>
        <w:footnoteReference w:id="32"/>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Другой пост, на который крупнейшие монополии стремятся поставить своего человека</w:t>
      </w:r>
      <w:r w:rsidR="00D4757F" w:rsidRPr="000D5018">
        <w:rPr>
          <w:rFonts w:ascii="Times New Roman" w:hAnsi="Times New Roman" w:cs="Times New Roman"/>
          <w:sz w:val="28"/>
          <w:szCs w:val="28"/>
        </w:rPr>
        <w:t>,</w:t>
      </w:r>
      <w:r w:rsidRPr="000D5018">
        <w:rPr>
          <w:rFonts w:ascii="Times New Roman" w:hAnsi="Times New Roman" w:cs="Times New Roman"/>
          <w:sz w:val="28"/>
          <w:szCs w:val="28"/>
        </w:rPr>
        <w:t xml:space="preserve"> – пост министра обороны. Это обусловлено тем, что именно Пентагон распоряжается военными заказами, которые приносят прибыль военно-промышленным корпорациям. Анализ автора свидетельствует о том, </w:t>
      </w:r>
      <w:r w:rsidRPr="000D5018">
        <w:rPr>
          <w:rFonts w:ascii="Times New Roman" w:hAnsi="Times New Roman" w:cs="Times New Roman"/>
          <w:sz w:val="28"/>
          <w:szCs w:val="28"/>
        </w:rPr>
        <w:lastRenderedPageBreak/>
        <w:t xml:space="preserve">что большинство министров обороны США, их заместители, военные министры, морские министры и министры авиации были назначены в послевоенные годы из числа монополистов. Ведущие посты в Пентагоне занимали представители монополий в области электроники, ракетостроения и других военно-промышленных корпораций – </w:t>
      </w:r>
      <w:proofErr w:type="spellStart"/>
      <w:r w:rsidRPr="000D5018">
        <w:rPr>
          <w:rFonts w:ascii="Times New Roman" w:hAnsi="Times New Roman" w:cs="Times New Roman"/>
          <w:sz w:val="28"/>
          <w:szCs w:val="28"/>
        </w:rPr>
        <w:t>моргановских</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Дженерал</w:t>
      </w:r>
      <w:proofErr w:type="spellEnd"/>
      <w:r w:rsidRPr="000D5018">
        <w:rPr>
          <w:rFonts w:ascii="Times New Roman" w:hAnsi="Times New Roman" w:cs="Times New Roman"/>
          <w:sz w:val="28"/>
          <w:szCs w:val="28"/>
        </w:rPr>
        <w:t xml:space="preserve"> электрик», «</w:t>
      </w:r>
      <w:proofErr w:type="spellStart"/>
      <w:r w:rsidRPr="000D5018">
        <w:rPr>
          <w:rFonts w:ascii="Times New Roman" w:hAnsi="Times New Roman" w:cs="Times New Roman"/>
          <w:sz w:val="28"/>
          <w:szCs w:val="28"/>
        </w:rPr>
        <w:t>Америкен</w:t>
      </w:r>
      <w:proofErr w:type="spellEnd"/>
      <w:r w:rsidRPr="000D5018">
        <w:rPr>
          <w:rFonts w:ascii="Times New Roman" w:hAnsi="Times New Roman" w:cs="Times New Roman"/>
          <w:sz w:val="28"/>
          <w:szCs w:val="28"/>
        </w:rPr>
        <w:t xml:space="preserve"> телефон </w:t>
      </w:r>
      <w:proofErr w:type="spellStart"/>
      <w:r w:rsidRPr="000D5018">
        <w:rPr>
          <w:rFonts w:ascii="Times New Roman" w:hAnsi="Times New Roman" w:cs="Times New Roman"/>
          <w:sz w:val="28"/>
          <w:szCs w:val="28"/>
        </w:rPr>
        <w:t>энд</w:t>
      </w:r>
      <w:proofErr w:type="spellEnd"/>
      <w:r w:rsidRPr="000D5018">
        <w:rPr>
          <w:rFonts w:ascii="Times New Roman" w:hAnsi="Times New Roman" w:cs="Times New Roman"/>
          <w:sz w:val="28"/>
          <w:szCs w:val="28"/>
        </w:rPr>
        <w:t xml:space="preserve"> телеграф компании», «</w:t>
      </w:r>
      <w:proofErr w:type="spellStart"/>
      <w:r w:rsidRPr="000D5018">
        <w:rPr>
          <w:rFonts w:ascii="Times New Roman" w:hAnsi="Times New Roman" w:cs="Times New Roman"/>
          <w:sz w:val="28"/>
          <w:szCs w:val="28"/>
        </w:rPr>
        <w:t>Дженерал</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дайнэмикс</w:t>
      </w:r>
      <w:proofErr w:type="spellEnd"/>
      <w:r w:rsidRPr="000D5018">
        <w:rPr>
          <w:rFonts w:ascii="Times New Roman" w:hAnsi="Times New Roman" w:cs="Times New Roman"/>
          <w:sz w:val="28"/>
          <w:szCs w:val="28"/>
        </w:rPr>
        <w:t xml:space="preserve">», групп Рокфеллеров, </w:t>
      </w:r>
      <w:proofErr w:type="spellStart"/>
      <w:r w:rsidRPr="000D5018">
        <w:rPr>
          <w:rFonts w:ascii="Times New Roman" w:hAnsi="Times New Roman" w:cs="Times New Roman"/>
          <w:sz w:val="28"/>
          <w:szCs w:val="28"/>
        </w:rPr>
        <w:t>Меллонов</w:t>
      </w:r>
      <w:proofErr w:type="spellEnd"/>
      <w:r w:rsidRPr="000D5018">
        <w:rPr>
          <w:rFonts w:ascii="Times New Roman" w:hAnsi="Times New Roman" w:cs="Times New Roman"/>
          <w:sz w:val="28"/>
          <w:szCs w:val="28"/>
        </w:rPr>
        <w:t xml:space="preserve">, Дюпонов и </w:t>
      </w:r>
      <w:proofErr w:type="spellStart"/>
      <w:r w:rsidRPr="000D5018">
        <w:rPr>
          <w:rFonts w:ascii="Times New Roman" w:hAnsi="Times New Roman" w:cs="Times New Roman"/>
          <w:sz w:val="28"/>
          <w:szCs w:val="28"/>
        </w:rPr>
        <w:t>др</w:t>
      </w:r>
      <w:proofErr w:type="spellEnd"/>
      <w:r w:rsidRPr="000D5018">
        <w:rPr>
          <w:rStyle w:val="a6"/>
          <w:rFonts w:ascii="Times New Roman" w:hAnsi="Times New Roman" w:cs="Times New Roman"/>
          <w:sz w:val="28"/>
          <w:szCs w:val="28"/>
        </w:rPr>
        <w:footnoteReference w:id="33"/>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книге журналист отмечает еще одну особенность политической жизни США – концентрацию  власти в руках президента. В монографии подробно охарактеризовано личное окружение последних президентов, его роль в формировании и проведении правительственной политики. При Эйзенхауэре была создана внеконституционная группа, которая обладала рядом полномочий и подчинялась лично президенту</w:t>
      </w:r>
      <w:r w:rsidRPr="000D5018">
        <w:rPr>
          <w:rStyle w:val="a6"/>
          <w:rFonts w:ascii="Times New Roman" w:hAnsi="Times New Roman" w:cs="Times New Roman"/>
          <w:sz w:val="28"/>
          <w:szCs w:val="28"/>
        </w:rPr>
        <w:footnoteReference w:id="34"/>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Одним из важных и наиболее характерных факторов, оказывающих влияние на внутриполитическую обстановку в США, является подъем движения «негритянского» населения за свои права. Надо сказать, что Зорин в своей публицистике регулярно поднимает этот вопрос. Автор показывает картину с двух сторон: сначала  дает общее представление о движении, его программу, динамику развития, а затем демонстрирует методы борьбы правящих кругов против «негритянского движения».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Большое внимание в книге уделяется анализу политических позиций так называемой олигархической «правящей верхушки». Автор подробно разбирает причины их разногласий.  Книга В.С. Зорина «Доллары и политика Вашингтона» - это научно-публицистическая работа, в которой четко обозначен объект и предмет исследования. Объектом выступает американская модель капитализма, предметом – природа ее возникновения и основные определяющие черты. На данном этапе Зорин показывает общую </w:t>
      </w:r>
      <w:r w:rsidRPr="000D5018">
        <w:rPr>
          <w:rFonts w:ascii="Times New Roman" w:hAnsi="Times New Roman" w:cs="Times New Roman"/>
          <w:sz w:val="28"/>
          <w:szCs w:val="28"/>
        </w:rPr>
        <w:lastRenderedPageBreak/>
        <w:t xml:space="preserve">модель капиталистической системы, в которой рассматривает две типологические характеристики: политику и экономику.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Непосредственным продолжением рассмотренной выше работы  является  книга В.С. Зорина «Некоронованные короли Америки».  Автор описывает историю главных олигархических семейств США, дает характеристики наиболее значимым представителям крупного американского бизнеса. Зорин разоблачает финансовый успех Д.П. Моргана, который занимался продажей оружия и «сколотил» на этом приличное состояние, говорит о семье Дюпонов, которые разбогатели на продаже пороха, значительная часть книги посвящена семейству Рокфеллеров.  </w:t>
      </w:r>
    </w:p>
    <w:p w:rsidR="004C6064" w:rsidRPr="000D5018" w:rsidRDefault="00440B65" w:rsidP="000D5018">
      <w:pPr>
        <w:keepNext/>
        <w:spacing w:after="0" w:line="360" w:lineRule="auto"/>
        <w:ind w:firstLine="709"/>
        <w:jc w:val="both"/>
        <w:rPr>
          <w:rFonts w:ascii="Times New Roman" w:hAnsi="Times New Roman" w:cs="Times New Roman"/>
          <w:sz w:val="28"/>
          <w:szCs w:val="28"/>
          <w:shd w:val="clear" w:color="auto" w:fill="FFFFFF"/>
        </w:rPr>
      </w:pPr>
      <w:r w:rsidRPr="000D5018">
        <w:rPr>
          <w:rFonts w:ascii="Times New Roman" w:hAnsi="Times New Roman" w:cs="Times New Roman"/>
          <w:sz w:val="28"/>
          <w:szCs w:val="28"/>
        </w:rPr>
        <w:t xml:space="preserve">Интерес представляют разделы, посвященные истории возникновения и укрепления новых олигархических групп (Ханты, </w:t>
      </w:r>
      <w:proofErr w:type="spellStart"/>
      <w:r w:rsidRPr="000D5018">
        <w:rPr>
          <w:rFonts w:ascii="Times New Roman" w:hAnsi="Times New Roman" w:cs="Times New Roman"/>
          <w:sz w:val="28"/>
          <w:szCs w:val="28"/>
        </w:rPr>
        <w:t>Ричардсоны</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Мерчинсоны</w:t>
      </w:r>
      <w:proofErr w:type="spellEnd"/>
      <w:r w:rsidRPr="000D5018">
        <w:rPr>
          <w:rFonts w:ascii="Times New Roman" w:hAnsi="Times New Roman" w:cs="Times New Roman"/>
          <w:sz w:val="28"/>
          <w:szCs w:val="28"/>
        </w:rPr>
        <w:t xml:space="preserve"> и др.). </w:t>
      </w:r>
      <w:proofErr w:type="gramStart"/>
      <w:r w:rsidRPr="000D5018">
        <w:rPr>
          <w:rFonts w:ascii="Times New Roman" w:hAnsi="Times New Roman" w:cs="Times New Roman"/>
          <w:sz w:val="28"/>
          <w:szCs w:val="28"/>
        </w:rPr>
        <w:t>В этой книги, в отличие, от первой,  автор много уделяет внимания простым  жителям США: основная позиция – главный финансовый  источник олигархии является «безудержная эксплуатация» американского народа, а также «многомиллионного населения», находящегося в экономической зависимости от США</w:t>
      </w:r>
      <w:r w:rsidRPr="000D5018">
        <w:rPr>
          <w:rStyle w:val="a6"/>
          <w:rFonts w:ascii="Times New Roman" w:hAnsi="Times New Roman" w:cs="Times New Roman"/>
          <w:sz w:val="28"/>
          <w:szCs w:val="28"/>
        </w:rPr>
        <w:footnoteReference w:id="35"/>
      </w:r>
      <w:r w:rsidRPr="000D5018">
        <w:rPr>
          <w:rFonts w:ascii="Times New Roman" w:hAnsi="Times New Roman" w:cs="Times New Roman"/>
          <w:sz w:val="28"/>
          <w:szCs w:val="28"/>
        </w:rPr>
        <w:t>. Зорин представляет систему, которая не заботится о благополучии простого человека, в американском обществе отсутствуют моральные ценности.</w:t>
      </w:r>
      <w:proofErr w:type="gramEnd"/>
      <w:r w:rsidRPr="000D5018">
        <w:rPr>
          <w:rFonts w:ascii="Times New Roman" w:hAnsi="Times New Roman" w:cs="Times New Roman"/>
          <w:sz w:val="28"/>
          <w:szCs w:val="28"/>
        </w:rPr>
        <w:t xml:space="preserve"> Журналист продолжает развивать тему тесного слияния политики и экономики,  подкрепляя свои слова конкретными примерами из биографии все тех же героев: Н. Рокфеллера, А. </w:t>
      </w:r>
      <w:proofErr w:type="spellStart"/>
      <w:r w:rsidRPr="000D5018">
        <w:rPr>
          <w:rFonts w:ascii="Times New Roman" w:hAnsi="Times New Roman" w:cs="Times New Roman"/>
          <w:sz w:val="28"/>
          <w:szCs w:val="28"/>
        </w:rPr>
        <w:t>Гарримана</w:t>
      </w:r>
      <w:proofErr w:type="spellEnd"/>
      <w:r w:rsidRPr="000D5018">
        <w:rPr>
          <w:rFonts w:ascii="Times New Roman" w:hAnsi="Times New Roman" w:cs="Times New Roman"/>
          <w:sz w:val="28"/>
          <w:szCs w:val="28"/>
        </w:rPr>
        <w:t xml:space="preserve">, Д. </w:t>
      </w:r>
      <w:proofErr w:type="spellStart"/>
      <w:r w:rsidRPr="000D5018">
        <w:rPr>
          <w:rFonts w:ascii="Times New Roman" w:hAnsi="Times New Roman" w:cs="Times New Roman"/>
          <w:sz w:val="28"/>
          <w:szCs w:val="28"/>
        </w:rPr>
        <w:t>Диллона</w:t>
      </w:r>
      <w:proofErr w:type="spellEnd"/>
      <w:r w:rsidRPr="000D5018">
        <w:rPr>
          <w:rFonts w:ascii="Times New Roman" w:hAnsi="Times New Roman" w:cs="Times New Roman"/>
          <w:sz w:val="28"/>
          <w:szCs w:val="28"/>
        </w:rPr>
        <w:t xml:space="preserve">, Д. </w:t>
      </w:r>
      <w:proofErr w:type="spellStart"/>
      <w:r w:rsidRPr="000D5018">
        <w:rPr>
          <w:rFonts w:ascii="Times New Roman" w:hAnsi="Times New Roman" w:cs="Times New Roman"/>
          <w:sz w:val="28"/>
          <w:szCs w:val="28"/>
        </w:rPr>
        <w:t>Хэмфри</w:t>
      </w:r>
      <w:proofErr w:type="spellEnd"/>
      <w:r w:rsidRPr="000D5018">
        <w:rPr>
          <w:rFonts w:ascii="Times New Roman" w:hAnsi="Times New Roman" w:cs="Times New Roman"/>
          <w:sz w:val="28"/>
          <w:szCs w:val="28"/>
        </w:rPr>
        <w:t xml:space="preserve">, У. </w:t>
      </w:r>
      <w:proofErr w:type="spellStart"/>
      <w:r w:rsidRPr="000D5018">
        <w:rPr>
          <w:rFonts w:ascii="Times New Roman" w:hAnsi="Times New Roman" w:cs="Times New Roman"/>
          <w:sz w:val="28"/>
          <w:szCs w:val="28"/>
        </w:rPr>
        <w:t>Скрентона</w:t>
      </w:r>
      <w:proofErr w:type="spellEnd"/>
      <w:r w:rsidRPr="000D5018">
        <w:rPr>
          <w:rFonts w:ascii="Times New Roman" w:hAnsi="Times New Roman" w:cs="Times New Roman"/>
          <w:sz w:val="28"/>
          <w:szCs w:val="28"/>
        </w:rPr>
        <w:t xml:space="preserve">, Д. </w:t>
      </w:r>
      <w:proofErr w:type="spellStart"/>
      <w:r w:rsidRPr="000D5018">
        <w:rPr>
          <w:rFonts w:ascii="Times New Roman" w:hAnsi="Times New Roman" w:cs="Times New Roman"/>
          <w:sz w:val="28"/>
          <w:szCs w:val="28"/>
        </w:rPr>
        <w:t>Ромни</w:t>
      </w:r>
      <w:proofErr w:type="spellEnd"/>
      <w:r w:rsidRPr="000D5018">
        <w:rPr>
          <w:rFonts w:ascii="Times New Roman" w:hAnsi="Times New Roman" w:cs="Times New Roman"/>
          <w:sz w:val="28"/>
          <w:szCs w:val="28"/>
        </w:rPr>
        <w:t>, С. Итона и других. Риторика Зорина в адрес Соединенных Штатов несет отрицательный характер: ярко выраженное осуждение, в некоторых моментах искреннее недопонимание</w:t>
      </w:r>
      <w:r w:rsidRPr="000D5018">
        <w:rPr>
          <w:rStyle w:val="a6"/>
          <w:rFonts w:ascii="Times New Roman" w:hAnsi="Times New Roman" w:cs="Times New Roman"/>
          <w:sz w:val="28"/>
          <w:szCs w:val="28"/>
        </w:rPr>
        <w:footnoteReference w:id="36"/>
      </w:r>
      <w:r w:rsidRPr="000D5018">
        <w:rPr>
          <w:rFonts w:ascii="Times New Roman" w:hAnsi="Times New Roman" w:cs="Times New Roman"/>
          <w:sz w:val="28"/>
          <w:szCs w:val="28"/>
        </w:rPr>
        <w:t>.  Вот пример из книги, демонстрирующий отношение автора: «</w:t>
      </w:r>
      <w:r w:rsidRPr="000D5018">
        <w:rPr>
          <w:rFonts w:ascii="Times New Roman" w:hAnsi="Times New Roman" w:cs="Times New Roman"/>
          <w:sz w:val="28"/>
          <w:szCs w:val="28"/>
          <w:shd w:val="clear" w:color="auto" w:fill="FFFFFF"/>
        </w:rPr>
        <w:t xml:space="preserve">В самом деле, годовой доход последнего представителя династии Романовых составлял в пересчете на американские доллары 10–12 миллионов. Эти деньги шли не только Николаю II и его детям, но и </w:t>
      </w:r>
      <w:r w:rsidRPr="000D5018">
        <w:rPr>
          <w:rFonts w:ascii="Times New Roman" w:hAnsi="Times New Roman" w:cs="Times New Roman"/>
          <w:sz w:val="28"/>
          <w:szCs w:val="28"/>
          <w:shd w:val="clear" w:color="auto" w:fill="FFFFFF"/>
        </w:rPr>
        <w:lastRenderedPageBreak/>
        <w:t xml:space="preserve">тратились на содержание всей многочисленной фамилии Романовых. Недвижимое имущество английской королевы Виктории, прославившейся шикарностью своих дворцов и туалетов, оценивалось в 9 миллионов фунтов стерлингов. Ежегодный доход нынешней английской королевы что-то около 5 миллионов долларов. Разве могут эти капиталы сравниться с деньгами, которыми располагают денежные тузы современной Америки? Романовы и Гогенцоллерны, Габсбурги и </w:t>
      </w:r>
      <w:proofErr w:type="gramStart"/>
      <w:r w:rsidRPr="000D5018">
        <w:rPr>
          <w:rFonts w:ascii="Times New Roman" w:hAnsi="Times New Roman" w:cs="Times New Roman"/>
          <w:sz w:val="28"/>
          <w:szCs w:val="28"/>
          <w:shd w:val="clear" w:color="auto" w:fill="FFFFFF"/>
        </w:rPr>
        <w:t>Бурбоны</w:t>
      </w:r>
      <w:proofErr w:type="gramEnd"/>
      <w:r w:rsidRPr="000D5018">
        <w:rPr>
          <w:rFonts w:ascii="Times New Roman" w:hAnsi="Times New Roman" w:cs="Times New Roman"/>
          <w:sz w:val="28"/>
          <w:szCs w:val="28"/>
          <w:shd w:val="clear" w:color="auto" w:fill="FFFFFF"/>
        </w:rPr>
        <w:t xml:space="preserve"> — бедняки по сравнению с сегодняшними </w:t>
      </w:r>
      <w:proofErr w:type="spellStart"/>
      <w:r w:rsidRPr="000D5018">
        <w:rPr>
          <w:rFonts w:ascii="Times New Roman" w:hAnsi="Times New Roman" w:cs="Times New Roman"/>
          <w:sz w:val="28"/>
          <w:szCs w:val="28"/>
          <w:shd w:val="clear" w:color="auto" w:fill="FFFFFF"/>
        </w:rPr>
        <w:t>Морганами</w:t>
      </w:r>
      <w:proofErr w:type="spellEnd"/>
      <w:r w:rsidRPr="000D5018">
        <w:rPr>
          <w:rFonts w:ascii="Times New Roman" w:hAnsi="Times New Roman" w:cs="Times New Roman"/>
          <w:sz w:val="28"/>
          <w:szCs w:val="28"/>
          <w:shd w:val="clear" w:color="auto" w:fill="FFFFFF"/>
        </w:rPr>
        <w:t xml:space="preserve"> и Фордами, Рокфеллерами и </w:t>
      </w:r>
      <w:proofErr w:type="spellStart"/>
      <w:r w:rsidRPr="000D5018">
        <w:rPr>
          <w:rFonts w:ascii="Times New Roman" w:hAnsi="Times New Roman" w:cs="Times New Roman"/>
          <w:sz w:val="28"/>
          <w:szCs w:val="28"/>
          <w:shd w:val="clear" w:color="auto" w:fill="FFFFFF"/>
        </w:rPr>
        <w:t>Меллонами</w:t>
      </w:r>
      <w:proofErr w:type="spellEnd"/>
      <w:r w:rsidRPr="000D5018">
        <w:rPr>
          <w:rFonts w:ascii="Times New Roman" w:hAnsi="Times New Roman" w:cs="Times New Roman"/>
          <w:sz w:val="28"/>
          <w:szCs w:val="28"/>
          <w:shd w:val="clear" w:color="auto" w:fill="FFFFFF"/>
        </w:rPr>
        <w:t>»</w:t>
      </w:r>
      <w:r w:rsidRPr="000D5018">
        <w:rPr>
          <w:rStyle w:val="a6"/>
          <w:rFonts w:ascii="Times New Roman" w:hAnsi="Times New Roman" w:cs="Times New Roman"/>
          <w:sz w:val="28"/>
          <w:szCs w:val="28"/>
        </w:rPr>
        <w:footnoteReference w:id="37"/>
      </w:r>
      <w:r w:rsidRPr="000D5018">
        <w:rPr>
          <w:rFonts w:ascii="Times New Roman" w:hAnsi="Times New Roman" w:cs="Times New Roman"/>
          <w:sz w:val="28"/>
          <w:szCs w:val="28"/>
          <w:shd w:val="clear" w:color="auto" w:fill="FFFFFF"/>
        </w:rPr>
        <w:t>.</w:t>
      </w:r>
    </w:p>
    <w:p w:rsidR="00C71FA6" w:rsidRPr="000D5018" w:rsidRDefault="00445ABE" w:rsidP="000D5018">
      <w:pPr>
        <w:pStyle w:val="3"/>
        <w:numPr>
          <w:ilvl w:val="1"/>
          <w:numId w:val="11"/>
        </w:numPr>
        <w:spacing w:before="0" w:line="360" w:lineRule="auto"/>
        <w:rPr>
          <w:rFonts w:ascii="Times New Roman" w:hAnsi="Times New Roman" w:cs="Times New Roman"/>
          <w:color w:val="auto"/>
          <w:sz w:val="28"/>
          <w:szCs w:val="28"/>
        </w:rPr>
      </w:pPr>
      <w:bookmarkStart w:id="3" w:name="_Toc513802558"/>
      <w:r w:rsidRPr="000D5018">
        <w:rPr>
          <w:rFonts w:ascii="Times New Roman" w:hAnsi="Times New Roman" w:cs="Times New Roman"/>
          <w:color w:val="auto"/>
          <w:sz w:val="28"/>
          <w:szCs w:val="28"/>
        </w:rPr>
        <w:t xml:space="preserve">Научно-публицистическая книга </w:t>
      </w:r>
      <w:r w:rsidR="00161A6A" w:rsidRPr="000D5018">
        <w:rPr>
          <w:rFonts w:ascii="Times New Roman" w:hAnsi="Times New Roman" w:cs="Times New Roman"/>
          <w:color w:val="auto"/>
          <w:sz w:val="28"/>
          <w:szCs w:val="28"/>
        </w:rPr>
        <w:t>«</w:t>
      </w:r>
      <w:r w:rsidR="00C71FA6" w:rsidRPr="000D5018">
        <w:rPr>
          <w:rFonts w:ascii="Times New Roman" w:hAnsi="Times New Roman" w:cs="Times New Roman"/>
          <w:color w:val="auto"/>
          <w:sz w:val="28"/>
          <w:szCs w:val="28"/>
        </w:rPr>
        <w:t>Мистеры и миллиарды</w:t>
      </w:r>
      <w:r w:rsidR="00161A6A" w:rsidRPr="000D5018">
        <w:rPr>
          <w:rFonts w:ascii="Times New Roman" w:hAnsi="Times New Roman" w:cs="Times New Roman"/>
          <w:color w:val="auto"/>
          <w:sz w:val="28"/>
          <w:szCs w:val="28"/>
        </w:rPr>
        <w:t>»</w:t>
      </w:r>
      <w:bookmarkEnd w:id="3"/>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Зорин продолжает развивать эту тему и в третьей книги «Мистеры и миллиарды» </w:t>
      </w:r>
      <w:proofErr w:type="gramStart"/>
      <w:r w:rsidRPr="000D5018">
        <w:rPr>
          <w:rFonts w:ascii="Times New Roman" w:hAnsi="Times New Roman" w:cs="Times New Roman"/>
          <w:sz w:val="28"/>
          <w:szCs w:val="28"/>
        </w:rPr>
        <w:t>показывает</w:t>
      </w:r>
      <w:proofErr w:type="gramEnd"/>
      <w:r w:rsidRPr="000D5018">
        <w:rPr>
          <w:rFonts w:ascii="Times New Roman" w:hAnsi="Times New Roman" w:cs="Times New Roman"/>
          <w:sz w:val="28"/>
          <w:szCs w:val="28"/>
        </w:rPr>
        <w:t xml:space="preserve"> как функционирует капиталистическая система на конкретных примерах. В качестве иллюстрации он выбирает три самых богатых семейства Америки: </w:t>
      </w:r>
      <w:proofErr w:type="spellStart"/>
      <w:r w:rsidRPr="000D5018">
        <w:rPr>
          <w:rFonts w:ascii="Times New Roman" w:hAnsi="Times New Roman" w:cs="Times New Roman"/>
          <w:sz w:val="28"/>
          <w:szCs w:val="28"/>
        </w:rPr>
        <w:t>Гетти</w:t>
      </w:r>
      <w:proofErr w:type="spellEnd"/>
      <w:r w:rsidRPr="000D5018">
        <w:rPr>
          <w:rFonts w:ascii="Times New Roman" w:hAnsi="Times New Roman" w:cs="Times New Roman"/>
          <w:sz w:val="28"/>
          <w:szCs w:val="28"/>
        </w:rPr>
        <w:t>, Кеннеди и Ханты. Первые главы  посвящены подробному описанию биографии «отцов семейства». Зорину важно показать путь становления из «обычного американца» в миллиардера.  Какие ступени надо пройти, чтобы заработать свой первый миллион, а в случае с Гарольдом Хантом, на какие преступления надо решиться ради первой прибыли</w:t>
      </w:r>
      <w:r w:rsidRPr="000D5018">
        <w:rPr>
          <w:rStyle w:val="a6"/>
          <w:rFonts w:ascii="Times New Roman" w:hAnsi="Times New Roman" w:cs="Times New Roman"/>
          <w:sz w:val="28"/>
          <w:szCs w:val="28"/>
        </w:rPr>
        <w:footnoteReference w:id="38"/>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Второй блок повествования занимают разговоры о «бездарных» потомках, которые живут на акции с компаний своих родителей и дедов. Третья логическая часть посвящена открытой борьбы кланов за власть, рынок и деньги. В этой «дележки» принимают участие и более мелкие представители монополий: Рокфеллеры, </w:t>
      </w:r>
      <w:proofErr w:type="spellStart"/>
      <w:r w:rsidRPr="000D5018">
        <w:rPr>
          <w:rFonts w:ascii="Times New Roman" w:hAnsi="Times New Roman" w:cs="Times New Roman"/>
          <w:sz w:val="28"/>
          <w:szCs w:val="28"/>
        </w:rPr>
        <w:t>Детердинги</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Меллоны</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Гетти</w:t>
      </w:r>
      <w:proofErr w:type="spellEnd"/>
      <w:r w:rsidRPr="000D5018">
        <w:rPr>
          <w:rFonts w:ascii="Times New Roman" w:hAnsi="Times New Roman" w:cs="Times New Roman"/>
          <w:sz w:val="28"/>
          <w:szCs w:val="28"/>
        </w:rPr>
        <w:t xml:space="preserve"> и </w:t>
      </w:r>
      <w:proofErr w:type="spellStart"/>
      <w:r w:rsidRPr="000D5018">
        <w:rPr>
          <w:rFonts w:ascii="Times New Roman" w:hAnsi="Times New Roman" w:cs="Times New Roman"/>
          <w:sz w:val="28"/>
          <w:szCs w:val="28"/>
        </w:rPr>
        <w:t>др</w:t>
      </w:r>
      <w:proofErr w:type="spellEnd"/>
      <w:r w:rsidRPr="000D5018">
        <w:rPr>
          <w:rStyle w:val="a6"/>
          <w:rFonts w:ascii="Times New Roman" w:hAnsi="Times New Roman" w:cs="Times New Roman"/>
          <w:sz w:val="28"/>
          <w:szCs w:val="28"/>
        </w:rPr>
        <w:footnoteReference w:id="39"/>
      </w:r>
      <w:r w:rsidRPr="000D5018">
        <w:rPr>
          <w:rFonts w:ascii="Times New Roman" w:hAnsi="Times New Roman" w:cs="Times New Roman"/>
          <w:sz w:val="28"/>
          <w:szCs w:val="28"/>
        </w:rPr>
        <w:t xml:space="preserve">. Все герои книги – это крупные монополисты в развивающихся и инновационных сферах: Жан Пол </w:t>
      </w:r>
      <w:proofErr w:type="spellStart"/>
      <w:r w:rsidRPr="000D5018">
        <w:rPr>
          <w:rFonts w:ascii="Times New Roman" w:hAnsi="Times New Roman" w:cs="Times New Roman"/>
          <w:sz w:val="28"/>
          <w:szCs w:val="28"/>
        </w:rPr>
        <w:t>Гетти</w:t>
      </w:r>
      <w:proofErr w:type="spellEnd"/>
      <w:r w:rsidRPr="000D5018">
        <w:rPr>
          <w:rFonts w:ascii="Times New Roman" w:hAnsi="Times New Roman" w:cs="Times New Roman"/>
          <w:sz w:val="28"/>
          <w:szCs w:val="28"/>
        </w:rPr>
        <w:t xml:space="preserve"> – первый долларовый миллионер, политическая семья Кеннеди, и последние в списке – Ханты. Гарольд Хант – американский нефтяной магнат, миллиардер. Надо сказать, что семейству </w:t>
      </w:r>
      <w:proofErr w:type="spellStart"/>
      <w:r w:rsidRPr="000D5018">
        <w:rPr>
          <w:rFonts w:ascii="Times New Roman" w:hAnsi="Times New Roman" w:cs="Times New Roman"/>
          <w:sz w:val="28"/>
          <w:szCs w:val="28"/>
        </w:rPr>
        <w:lastRenderedPageBreak/>
        <w:t>Хантов</w:t>
      </w:r>
      <w:proofErr w:type="spellEnd"/>
      <w:r w:rsidRPr="000D5018">
        <w:rPr>
          <w:rFonts w:ascii="Times New Roman" w:hAnsi="Times New Roman" w:cs="Times New Roman"/>
          <w:sz w:val="28"/>
          <w:szCs w:val="28"/>
        </w:rPr>
        <w:t xml:space="preserve"> и собственно непосредственно самому Гарольду отведена значительная часть книги. Возможно, такой интерес Зорина вызван установкой партии. Журналист не только подробно изучал биографию Ханта, но и провел с ним интервью, и впоследствии снял о миллиардере три фильма в цикле «Владыки без масок». </w:t>
      </w:r>
    </w:p>
    <w:p w:rsidR="00440B65" w:rsidRPr="000D5018" w:rsidRDefault="00440B65" w:rsidP="000D5018">
      <w:pPr>
        <w:keepNext/>
        <w:spacing w:after="0" w:line="360" w:lineRule="auto"/>
        <w:ind w:firstLine="709"/>
        <w:jc w:val="both"/>
        <w:rPr>
          <w:rFonts w:ascii="Times New Roman" w:hAnsi="Times New Roman" w:cs="Times New Roman"/>
          <w:sz w:val="28"/>
          <w:szCs w:val="28"/>
          <w:shd w:val="clear" w:color="auto" w:fill="FFFFFF"/>
        </w:rPr>
      </w:pPr>
      <w:r w:rsidRPr="000D5018">
        <w:rPr>
          <w:rFonts w:ascii="Times New Roman" w:hAnsi="Times New Roman" w:cs="Times New Roman"/>
          <w:sz w:val="28"/>
          <w:szCs w:val="28"/>
        </w:rPr>
        <w:t xml:space="preserve">Общая идея книги не отличается от двух ее предшественников. Америка – это страна, состоящая из миллиардеров и миллионеров. В </w:t>
      </w:r>
      <w:proofErr w:type="gramStart"/>
      <w:r w:rsidRPr="000D5018">
        <w:rPr>
          <w:rFonts w:ascii="Times New Roman" w:hAnsi="Times New Roman" w:cs="Times New Roman"/>
          <w:sz w:val="28"/>
          <w:szCs w:val="28"/>
        </w:rPr>
        <w:t>которой</w:t>
      </w:r>
      <w:proofErr w:type="gramEnd"/>
      <w:r w:rsidRPr="000D5018">
        <w:rPr>
          <w:rFonts w:ascii="Times New Roman" w:hAnsi="Times New Roman" w:cs="Times New Roman"/>
          <w:sz w:val="28"/>
          <w:szCs w:val="28"/>
        </w:rPr>
        <w:t xml:space="preserve"> приходится выживать рядовому американцу: «</w:t>
      </w:r>
      <w:r w:rsidRPr="000D5018">
        <w:rPr>
          <w:rFonts w:ascii="Times New Roman" w:hAnsi="Times New Roman" w:cs="Times New Roman"/>
          <w:sz w:val="28"/>
          <w:szCs w:val="28"/>
          <w:shd w:val="clear" w:color="auto" w:fill="FFFFFF"/>
        </w:rPr>
        <w:t xml:space="preserve">Все правильно. К этому остается лишь прибавить миллионы людей, из которых выжаты все соки, забраны все силы на нефтепромыслах, принадлежащих избранным единицам — Рокфеллерам и </w:t>
      </w:r>
      <w:proofErr w:type="spellStart"/>
      <w:r w:rsidRPr="000D5018">
        <w:rPr>
          <w:rFonts w:ascii="Times New Roman" w:hAnsi="Times New Roman" w:cs="Times New Roman"/>
          <w:sz w:val="28"/>
          <w:szCs w:val="28"/>
          <w:shd w:val="clear" w:color="auto" w:fill="FFFFFF"/>
        </w:rPr>
        <w:t>Детердингам</w:t>
      </w:r>
      <w:proofErr w:type="spellEnd"/>
      <w:r w:rsidRPr="000D5018">
        <w:rPr>
          <w:rFonts w:ascii="Times New Roman" w:hAnsi="Times New Roman" w:cs="Times New Roman"/>
          <w:sz w:val="28"/>
          <w:szCs w:val="28"/>
          <w:shd w:val="clear" w:color="auto" w:fill="FFFFFF"/>
        </w:rPr>
        <w:t xml:space="preserve">, </w:t>
      </w:r>
      <w:proofErr w:type="spellStart"/>
      <w:r w:rsidRPr="000D5018">
        <w:rPr>
          <w:rFonts w:ascii="Times New Roman" w:hAnsi="Times New Roman" w:cs="Times New Roman"/>
          <w:sz w:val="28"/>
          <w:szCs w:val="28"/>
          <w:shd w:val="clear" w:color="auto" w:fill="FFFFFF"/>
        </w:rPr>
        <w:t>Меллонам</w:t>
      </w:r>
      <w:proofErr w:type="spellEnd"/>
      <w:r w:rsidRPr="000D5018">
        <w:rPr>
          <w:rFonts w:ascii="Times New Roman" w:hAnsi="Times New Roman" w:cs="Times New Roman"/>
          <w:sz w:val="28"/>
          <w:szCs w:val="28"/>
          <w:shd w:val="clear" w:color="auto" w:fill="FFFFFF"/>
        </w:rPr>
        <w:t xml:space="preserve"> и </w:t>
      </w:r>
      <w:proofErr w:type="spellStart"/>
      <w:r w:rsidRPr="000D5018">
        <w:rPr>
          <w:rFonts w:ascii="Times New Roman" w:hAnsi="Times New Roman" w:cs="Times New Roman"/>
          <w:sz w:val="28"/>
          <w:szCs w:val="28"/>
          <w:shd w:val="clear" w:color="auto" w:fill="FFFFFF"/>
        </w:rPr>
        <w:t>Гетти</w:t>
      </w:r>
      <w:proofErr w:type="spellEnd"/>
      <w:r w:rsidRPr="000D5018">
        <w:rPr>
          <w:rFonts w:ascii="Times New Roman" w:hAnsi="Times New Roman" w:cs="Times New Roman"/>
          <w:sz w:val="28"/>
          <w:szCs w:val="28"/>
          <w:shd w:val="clear" w:color="auto" w:fill="FFFFFF"/>
        </w:rPr>
        <w:t xml:space="preserve">; сотни миллионов, миллиарды долларов, обогащающих эти единицы, при помощи чудовищной алхимии </w:t>
      </w:r>
      <w:proofErr w:type="spellStart"/>
      <w:r w:rsidRPr="000D5018">
        <w:rPr>
          <w:rFonts w:ascii="Times New Roman" w:hAnsi="Times New Roman" w:cs="Times New Roman"/>
          <w:sz w:val="28"/>
          <w:szCs w:val="28"/>
          <w:shd w:val="clear" w:color="auto" w:fill="FFFFFF"/>
        </w:rPr>
        <w:t>капиталиаической</w:t>
      </w:r>
      <w:proofErr w:type="spellEnd"/>
      <w:r w:rsidRPr="000D5018">
        <w:rPr>
          <w:rFonts w:ascii="Times New Roman" w:hAnsi="Times New Roman" w:cs="Times New Roman"/>
          <w:sz w:val="28"/>
          <w:szCs w:val="28"/>
          <w:shd w:val="clear" w:color="auto" w:fill="FFFFFF"/>
        </w:rPr>
        <w:t xml:space="preserve"> эксплуатации превращающих кровь, пот и слезы миллионов в золотой поток для себя»</w:t>
      </w:r>
      <w:r w:rsidRPr="000D5018">
        <w:rPr>
          <w:rStyle w:val="a6"/>
          <w:rFonts w:ascii="Times New Roman" w:hAnsi="Times New Roman" w:cs="Times New Roman"/>
          <w:sz w:val="28"/>
          <w:szCs w:val="28"/>
          <w:shd w:val="clear" w:color="auto" w:fill="FFFFFF"/>
        </w:rPr>
        <w:footnoteReference w:id="40"/>
      </w:r>
      <w:r w:rsidRPr="000D5018">
        <w:rPr>
          <w:rFonts w:ascii="Times New Roman" w:hAnsi="Times New Roman" w:cs="Times New Roman"/>
          <w:sz w:val="28"/>
          <w:szCs w:val="28"/>
          <w:shd w:val="clear" w:color="auto" w:fill="FFFFFF"/>
        </w:rPr>
        <w:t xml:space="preserve">, - именно так высказывается Зорин по отношению к «беспощадной» американской системе. </w:t>
      </w:r>
    </w:p>
    <w:p w:rsidR="00440B65" w:rsidRPr="000D5018" w:rsidRDefault="00D4757F"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Рассмотрев </w:t>
      </w:r>
      <w:r w:rsidR="00E7057D" w:rsidRPr="000D5018">
        <w:rPr>
          <w:rFonts w:ascii="Times New Roman" w:hAnsi="Times New Roman" w:cs="Times New Roman"/>
          <w:sz w:val="28"/>
          <w:szCs w:val="28"/>
        </w:rPr>
        <w:t xml:space="preserve">эмпирический материал мы наблюдаем прямую взаимосвязь с общественно-политической обстановкой того периода. </w:t>
      </w:r>
      <w:r w:rsidR="00440B65" w:rsidRPr="000D5018">
        <w:rPr>
          <w:rFonts w:ascii="Times New Roman" w:hAnsi="Times New Roman" w:cs="Times New Roman"/>
          <w:sz w:val="28"/>
          <w:szCs w:val="28"/>
        </w:rPr>
        <w:t>Ранее мы обозначали основные принципы внешней политики 1960-ых годов. В историческом контексте это время названо первым этапом «конфронтационной стабильности»</w:t>
      </w:r>
      <w:r w:rsidR="00440B65" w:rsidRPr="000D5018">
        <w:rPr>
          <w:rStyle w:val="a6"/>
          <w:rFonts w:ascii="Times New Roman" w:hAnsi="Times New Roman" w:cs="Times New Roman"/>
          <w:sz w:val="28"/>
          <w:szCs w:val="28"/>
        </w:rPr>
        <w:footnoteReference w:id="41"/>
      </w:r>
      <w:r w:rsidR="00440B65" w:rsidRPr="000D5018">
        <w:rPr>
          <w:rFonts w:ascii="Times New Roman" w:hAnsi="Times New Roman" w:cs="Times New Roman"/>
          <w:sz w:val="28"/>
          <w:szCs w:val="28"/>
        </w:rPr>
        <w:t>. Очевидно, что Зорин работал, ориентируясь на официальную позицию</w:t>
      </w:r>
      <w:r w:rsidR="00E7057D" w:rsidRPr="000D5018">
        <w:rPr>
          <w:rFonts w:ascii="Times New Roman" w:hAnsi="Times New Roman" w:cs="Times New Roman"/>
          <w:sz w:val="28"/>
          <w:szCs w:val="28"/>
        </w:rPr>
        <w:t xml:space="preserve"> страны</w:t>
      </w:r>
      <w:r w:rsidR="00440B65" w:rsidRPr="000D5018">
        <w:rPr>
          <w:rFonts w:ascii="Times New Roman" w:hAnsi="Times New Roman" w:cs="Times New Roman"/>
          <w:sz w:val="28"/>
          <w:szCs w:val="28"/>
        </w:rPr>
        <w:t>. Но ознакомившись с материалом, мы обнаружили в работах журналиста фактически публицистическое «переписывание» тезисов концепции «мирного сосуществования»</w:t>
      </w:r>
      <w:r w:rsidR="00440B65" w:rsidRPr="000D5018">
        <w:rPr>
          <w:rStyle w:val="a6"/>
          <w:rFonts w:ascii="Times New Roman" w:hAnsi="Times New Roman" w:cs="Times New Roman"/>
          <w:sz w:val="28"/>
          <w:szCs w:val="28"/>
        </w:rPr>
        <w:footnoteReference w:id="42"/>
      </w:r>
      <w:r w:rsidR="00440B65"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Надо сказать, что данная политическая теория применялась с 1953 г. до 1962 г. По факту, первая его книга вышла спустя два года, когда изменился политический курс, и была принята другая политическая концепция. Но </w:t>
      </w:r>
      <w:r w:rsidRPr="000D5018">
        <w:rPr>
          <w:rFonts w:ascii="Times New Roman" w:hAnsi="Times New Roman" w:cs="Times New Roman"/>
          <w:sz w:val="28"/>
          <w:szCs w:val="28"/>
        </w:rPr>
        <w:lastRenderedPageBreak/>
        <w:t xml:space="preserve">основные тезисы, озвученные в системе «мирного сосуществования» Зорин не только дублирует в своих первых книгах, но и трансформирует их в типологические характеристики (экономическая, территориальная, общественная) в более поздних работах.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«Мирное сосуществование» 50-х годов было направлено на мирное сотрудничество двух сверхдержав. Такая интерпретация вектора международного развития была сигналом зарубежным партнерам СССР об отсутствии у Москвы воинственных намерений</w:t>
      </w:r>
      <w:r w:rsidRPr="000D5018">
        <w:rPr>
          <w:rStyle w:val="a6"/>
          <w:rFonts w:ascii="Times New Roman" w:hAnsi="Times New Roman" w:cs="Times New Roman"/>
          <w:sz w:val="28"/>
          <w:szCs w:val="28"/>
        </w:rPr>
        <w:footnoteReference w:id="43"/>
      </w:r>
      <w:r w:rsidRPr="000D5018">
        <w:rPr>
          <w:rFonts w:ascii="Times New Roman" w:hAnsi="Times New Roman" w:cs="Times New Roman"/>
          <w:sz w:val="28"/>
          <w:szCs w:val="28"/>
        </w:rPr>
        <w:t xml:space="preserve">. Так выгладила  официальная позиция Кремля на международной арене того периода.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Что касается установки внутри Советского Союза, то ее интерпретировали иначе. В стране по-прежнему сохранялся курс на идеологическую борьбу с «империализмом». В целом «мирное сосуществование» трактовалось как одна из форм классовой борьбы во всемирном масштабе, которая сочетает мирное сотрудничество с «империализмом» в экономике, политический диалог в вопросах поддерживания мира и одновременно «борьбу идей», т</w:t>
      </w:r>
      <w:proofErr w:type="gramStart"/>
      <w:r w:rsidRPr="000D5018">
        <w:rPr>
          <w:rFonts w:ascii="Times New Roman" w:hAnsi="Times New Roman" w:cs="Times New Roman"/>
          <w:sz w:val="28"/>
          <w:szCs w:val="28"/>
        </w:rPr>
        <w:t>.е</w:t>
      </w:r>
      <w:proofErr w:type="gramEnd"/>
      <w:r w:rsidRPr="000D5018">
        <w:rPr>
          <w:rFonts w:ascii="Times New Roman" w:hAnsi="Times New Roman" w:cs="Times New Roman"/>
          <w:sz w:val="28"/>
          <w:szCs w:val="28"/>
        </w:rPr>
        <w:t xml:space="preserve"> всемирное отстаивание преимуществ «социалистического образа жизни», экономических, социальных и иных преимуществ «мировой системы социализма»</w:t>
      </w:r>
      <w:r w:rsidRPr="000D5018">
        <w:rPr>
          <w:rStyle w:val="a6"/>
          <w:rFonts w:ascii="Times New Roman" w:hAnsi="Times New Roman" w:cs="Times New Roman"/>
          <w:sz w:val="28"/>
          <w:szCs w:val="28"/>
        </w:rPr>
        <w:footnoteReference w:id="44"/>
      </w:r>
      <w:r w:rsidRPr="000D5018">
        <w:rPr>
          <w:rFonts w:ascii="Times New Roman" w:hAnsi="Times New Roman" w:cs="Times New Roman"/>
          <w:sz w:val="28"/>
          <w:szCs w:val="28"/>
        </w:rPr>
        <w:t xml:space="preserve">. Очевидная непримиримость буржуазной идеологии и буржуазного уклада жизни была характерной чертой советской программы.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Внутренняя идеологическая борьба с противостоящим политическим строем заключалась в мирном (экономическом) соревновании с ним, демонстрации плюсов советского образа жизни и множественных социальных льгот и преимуществ</w:t>
      </w:r>
      <w:r w:rsidRPr="000D5018">
        <w:rPr>
          <w:rStyle w:val="a6"/>
          <w:rFonts w:ascii="Times New Roman" w:hAnsi="Times New Roman" w:cs="Times New Roman"/>
          <w:sz w:val="28"/>
          <w:szCs w:val="28"/>
        </w:rPr>
        <w:footnoteReference w:id="45"/>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 первых трех работах Зорина, которые мы рассмотрели, «идеологическая борьба» как раз и реализуется за счет нарочитого демонстрирования плюсов советской системы. В более поздних работах этот </w:t>
      </w:r>
      <w:r w:rsidRPr="000D5018">
        <w:rPr>
          <w:rFonts w:ascii="Times New Roman" w:hAnsi="Times New Roman" w:cs="Times New Roman"/>
          <w:sz w:val="28"/>
          <w:szCs w:val="28"/>
        </w:rPr>
        <w:lastRenderedPageBreak/>
        <w:t xml:space="preserve">принцип станет тематической канвой повествования - в образе СССР нет отрицательных характеристик, а в образе США нет положительных. Именно этой формулой будет руководствоваться Зорин при создании своих работах. </w:t>
      </w:r>
    </w:p>
    <w:p w:rsidR="00FA673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первой части работы мы обозначили ряд особенностей автобиографического характера, которые повлияли на его</w:t>
      </w:r>
      <w:r w:rsidR="00E7057D" w:rsidRPr="000D5018">
        <w:rPr>
          <w:rFonts w:ascii="Times New Roman" w:hAnsi="Times New Roman" w:cs="Times New Roman"/>
          <w:sz w:val="28"/>
          <w:szCs w:val="28"/>
        </w:rPr>
        <w:t xml:space="preserve"> творческие проекты</w:t>
      </w:r>
      <w:r w:rsidRPr="000D5018">
        <w:rPr>
          <w:rFonts w:ascii="Times New Roman" w:hAnsi="Times New Roman" w:cs="Times New Roman"/>
          <w:sz w:val="28"/>
          <w:szCs w:val="28"/>
        </w:rPr>
        <w:t>. Напомним, что Зорин в период с 1958 г. по 1967 г. активно занимается научной деятельностью. Область его научных интересов – американская экономика. «Доллары и власть Вашингтона», «Некоронованные короли Америки» и «Мистеры и миллиарды» это своего рода научный труд,</w:t>
      </w:r>
      <w:proofErr w:type="gramStart"/>
      <w:r w:rsidRPr="000D5018">
        <w:rPr>
          <w:rFonts w:ascii="Times New Roman" w:hAnsi="Times New Roman" w:cs="Times New Roman"/>
          <w:sz w:val="28"/>
          <w:szCs w:val="28"/>
          <w:lang w:val="en-US"/>
        </w:rPr>
        <w:t>c</w:t>
      </w:r>
      <w:proofErr w:type="gramEnd"/>
      <w:r w:rsidRPr="000D5018">
        <w:rPr>
          <w:rFonts w:ascii="Times New Roman" w:hAnsi="Times New Roman" w:cs="Times New Roman"/>
          <w:sz w:val="28"/>
          <w:szCs w:val="28"/>
        </w:rPr>
        <w:t xml:space="preserve">состоящий из нескольких частей и объединенный общей темой – американская модель капитализма. В первой части журналист в целом представляет капиталистическую систему с ее социальными институтами, во второй описывает внутренние факторы формирования образа – экономический, территориальный, общественный.  Особенно подробно рассматривает </w:t>
      </w:r>
      <w:proofErr w:type="gramStart"/>
      <w:r w:rsidRPr="000D5018">
        <w:rPr>
          <w:rFonts w:ascii="Times New Roman" w:hAnsi="Times New Roman" w:cs="Times New Roman"/>
          <w:sz w:val="28"/>
          <w:szCs w:val="28"/>
        </w:rPr>
        <w:t>экономический</w:t>
      </w:r>
      <w:proofErr w:type="gramEnd"/>
      <w:r w:rsidRPr="000D5018">
        <w:rPr>
          <w:rFonts w:ascii="Times New Roman" w:hAnsi="Times New Roman" w:cs="Times New Roman"/>
          <w:sz w:val="28"/>
          <w:szCs w:val="28"/>
        </w:rPr>
        <w:t xml:space="preserve"> – представляет галерею монополистических групп в различных звеньях государственного аппарата. </w:t>
      </w:r>
    </w:p>
    <w:p w:rsidR="004C6064"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Таким образом,</w:t>
      </w:r>
      <w:r w:rsidR="00E7057D" w:rsidRPr="000D5018">
        <w:rPr>
          <w:rFonts w:ascii="Times New Roman" w:hAnsi="Times New Roman" w:cs="Times New Roman"/>
          <w:sz w:val="28"/>
          <w:szCs w:val="28"/>
        </w:rPr>
        <w:t xml:space="preserve"> в ранних своих работах Зорин нарочито критикует основы демократии, представляет экономическую модель США, как олигархическую структуру с множеством отрицательных характеристик.  </w:t>
      </w:r>
      <w:r w:rsidRPr="000D5018">
        <w:rPr>
          <w:rFonts w:ascii="Times New Roman" w:hAnsi="Times New Roman" w:cs="Times New Roman"/>
          <w:sz w:val="28"/>
          <w:szCs w:val="28"/>
        </w:rPr>
        <w:t xml:space="preserve"> </w:t>
      </w: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E7057D" w:rsidRPr="000D5018" w:rsidRDefault="00E7057D" w:rsidP="000D5018">
      <w:pPr>
        <w:pStyle w:val="2"/>
        <w:spacing w:before="0" w:line="360" w:lineRule="auto"/>
        <w:ind w:firstLine="709"/>
        <w:jc w:val="center"/>
        <w:rPr>
          <w:rFonts w:ascii="Times New Roman" w:hAnsi="Times New Roman" w:cs="Times New Roman"/>
          <w:color w:val="auto"/>
          <w:sz w:val="28"/>
          <w:szCs w:val="28"/>
        </w:rPr>
      </w:pPr>
    </w:p>
    <w:p w:rsidR="005761AC" w:rsidRPr="000D5018" w:rsidRDefault="00E02807" w:rsidP="000D5018">
      <w:pPr>
        <w:pStyle w:val="2"/>
        <w:spacing w:before="0" w:line="360" w:lineRule="auto"/>
        <w:jc w:val="center"/>
        <w:rPr>
          <w:rFonts w:ascii="Times New Roman" w:hAnsi="Times New Roman" w:cs="Times New Roman"/>
          <w:color w:val="auto"/>
          <w:sz w:val="28"/>
          <w:szCs w:val="28"/>
        </w:rPr>
      </w:pPr>
      <w:bookmarkStart w:id="4" w:name="_Toc513802559"/>
      <w:r w:rsidRPr="000D5018">
        <w:rPr>
          <w:rFonts w:ascii="Times New Roman" w:hAnsi="Times New Roman" w:cs="Times New Roman"/>
          <w:color w:val="auto"/>
          <w:sz w:val="28"/>
          <w:szCs w:val="28"/>
        </w:rPr>
        <w:lastRenderedPageBreak/>
        <w:t xml:space="preserve">Глава </w:t>
      </w:r>
      <w:r w:rsidRPr="000D5018">
        <w:rPr>
          <w:rFonts w:ascii="Times New Roman" w:hAnsi="Times New Roman" w:cs="Times New Roman"/>
          <w:color w:val="auto"/>
          <w:sz w:val="28"/>
          <w:szCs w:val="28"/>
          <w:lang w:val="en-US"/>
        </w:rPr>
        <w:t>II</w:t>
      </w:r>
      <w:r w:rsidRPr="000D5018">
        <w:rPr>
          <w:rFonts w:ascii="Times New Roman" w:hAnsi="Times New Roman" w:cs="Times New Roman"/>
          <w:color w:val="auto"/>
          <w:sz w:val="28"/>
          <w:szCs w:val="28"/>
        </w:rPr>
        <w:t xml:space="preserve">. </w:t>
      </w:r>
      <w:r w:rsidR="00A4510C" w:rsidRPr="000D5018">
        <w:rPr>
          <w:rFonts w:ascii="Times New Roman" w:hAnsi="Times New Roman" w:cs="Times New Roman"/>
          <w:color w:val="auto"/>
          <w:sz w:val="28"/>
          <w:szCs w:val="28"/>
        </w:rPr>
        <w:t>Образно-тематические доминанты публицистики В. С. Зорина 1970 года (экономические, общественно-политические и культурные особенности США)</w:t>
      </w:r>
      <w:bookmarkEnd w:id="4"/>
    </w:p>
    <w:p w:rsidR="00183B90" w:rsidRPr="000D5018" w:rsidRDefault="00A4510C" w:rsidP="000D5018">
      <w:pPr>
        <w:pStyle w:val="2"/>
        <w:spacing w:before="0" w:line="360" w:lineRule="auto"/>
        <w:rPr>
          <w:rFonts w:ascii="Times New Roman" w:hAnsi="Times New Roman" w:cs="Times New Roman"/>
          <w:color w:val="auto"/>
          <w:sz w:val="28"/>
          <w:szCs w:val="28"/>
        </w:rPr>
      </w:pPr>
      <w:r w:rsidRPr="000D5018">
        <w:rPr>
          <w:rFonts w:ascii="Times New Roman" w:hAnsi="Times New Roman" w:cs="Times New Roman"/>
          <w:color w:val="auto"/>
          <w:sz w:val="28"/>
          <w:szCs w:val="28"/>
        </w:rPr>
        <w:t xml:space="preserve"> </w:t>
      </w:r>
      <w:bookmarkStart w:id="5" w:name="_Toc513802560"/>
      <w:r w:rsidR="00E02807" w:rsidRPr="000D5018">
        <w:rPr>
          <w:rFonts w:ascii="Times New Roman" w:hAnsi="Times New Roman" w:cs="Times New Roman"/>
          <w:color w:val="auto"/>
          <w:sz w:val="28"/>
          <w:szCs w:val="28"/>
        </w:rPr>
        <w:t xml:space="preserve">2.1. </w:t>
      </w:r>
      <w:r w:rsidR="00445ABE" w:rsidRPr="000D5018">
        <w:rPr>
          <w:rFonts w:ascii="Times New Roman" w:hAnsi="Times New Roman" w:cs="Times New Roman"/>
          <w:color w:val="auto"/>
          <w:sz w:val="28"/>
          <w:szCs w:val="28"/>
        </w:rPr>
        <w:t xml:space="preserve">Цикл документально-публицистических фильмов </w:t>
      </w:r>
      <w:r w:rsidR="00161A6A" w:rsidRPr="000D5018">
        <w:rPr>
          <w:rFonts w:ascii="Times New Roman" w:hAnsi="Times New Roman" w:cs="Times New Roman"/>
          <w:color w:val="auto"/>
          <w:sz w:val="28"/>
          <w:szCs w:val="28"/>
        </w:rPr>
        <w:t>«</w:t>
      </w:r>
      <w:r w:rsidR="00C71FA6" w:rsidRPr="000D5018">
        <w:rPr>
          <w:rFonts w:ascii="Times New Roman" w:hAnsi="Times New Roman" w:cs="Times New Roman"/>
          <w:color w:val="auto"/>
          <w:sz w:val="28"/>
          <w:szCs w:val="28"/>
        </w:rPr>
        <w:t>Владыки без масок</w:t>
      </w:r>
      <w:r w:rsidR="00161A6A" w:rsidRPr="000D5018">
        <w:rPr>
          <w:rFonts w:ascii="Times New Roman" w:hAnsi="Times New Roman" w:cs="Times New Roman"/>
          <w:color w:val="auto"/>
          <w:sz w:val="28"/>
          <w:szCs w:val="28"/>
        </w:rPr>
        <w:t>»</w:t>
      </w:r>
      <w:bookmarkEnd w:id="5"/>
      <w:r w:rsidR="00C71FA6" w:rsidRPr="000D5018">
        <w:rPr>
          <w:rFonts w:ascii="Times New Roman" w:hAnsi="Times New Roman" w:cs="Times New Roman"/>
          <w:color w:val="auto"/>
          <w:sz w:val="28"/>
          <w:szCs w:val="28"/>
        </w:rPr>
        <w:t xml:space="preserve"> </w:t>
      </w:r>
    </w:p>
    <w:p w:rsidR="00440B65" w:rsidRPr="000D5018" w:rsidRDefault="00CA2121"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этой части мы рассмотрим как документально-публицистические работы журналиста, так и литературно-публицистические. Проследим динамику развития образа США. П</w:t>
      </w:r>
      <w:r w:rsidR="00440B65" w:rsidRPr="000D5018">
        <w:rPr>
          <w:rFonts w:ascii="Times New Roman" w:hAnsi="Times New Roman" w:cs="Times New Roman"/>
          <w:sz w:val="28"/>
          <w:szCs w:val="28"/>
        </w:rPr>
        <w:t xml:space="preserve">ервый параграф   начнем с цикла телевизионных передач «Владыки без масок» 1969 г., затем проанализируем две книги 1976 г. и 1978 г. Первая – это сборник различных телевизионных проектов журналиста под названием «Противоречивая Америка». </w:t>
      </w:r>
      <w:r w:rsidRPr="000D5018">
        <w:rPr>
          <w:rFonts w:ascii="Times New Roman" w:hAnsi="Times New Roman" w:cs="Times New Roman"/>
          <w:sz w:val="28"/>
          <w:szCs w:val="28"/>
        </w:rPr>
        <w:t xml:space="preserve">Вторая – научно-публицистическая работа </w:t>
      </w:r>
      <w:r w:rsidR="00440B65" w:rsidRPr="000D5018">
        <w:rPr>
          <w:rFonts w:ascii="Times New Roman" w:hAnsi="Times New Roman" w:cs="Times New Roman"/>
          <w:sz w:val="28"/>
          <w:szCs w:val="28"/>
        </w:rPr>
        <w:t xml:space="preserve">«Доллары </w:t>
      </w:r>
      <w:r w:rsidRPr="000D5018">
        <w:rPr>
          <w:rFonts w:ascii="Times New Roman" w:hAnsi="Times New Roman" w:cs="Times New Roman"/>
          <w:sz w:val="28"/>
          <w:szCs w:val="28"/>
        </w:rPr>
        <w:t xml:space="preserve">и власть в Вашингтоне».  Третий </w:t>
      </w:r>
      <w:r w:rsidR="00440B65" w:rsidRPr="000D5018">
        <w:rPr>
          <w:rFonts w:ascii="Times New Roman" w:hAnsi="Times New Roman" w:cs="Times New Roman"/>
          <w:sz w:val="28"/>
          <w:szCs w:val="28"/>
        </w:rPr>
        <w:t xml:space="preserve">параграф посвящен одному из самых крупных проектов журналиста – цикл телевизионных передач, состоящий из 11 фильмов. Он вышел в 1980 г. под единым названием «Америка семидесятых».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Прежде чем перейти к анализу материала, сначала обозначим общественно-политическую обстановку того времени (1969 г. – 1980 г.). </w:t>
      </w:r>
      <w:proofErr w:type="gramStart"/>
      <w:r w:rsidRPr="000D5018">
        <w:rPr>
          <w:rFonts w:ascii="Times New Roman" w:hAnsi="Times New Roman" w:cs="Times New Roman"/>
          <w:sz w:val="28"/>
          <w:szCs w:val="28"/>
        </w:rPr>
        <w:t>Напомним, что в первой главе мы  говорили о первом этапе «конфронтационной стабильности» (1962 г.-  1970 г.) подробно к разобранному материалу возвращаться не будем, озвучим только основные тезисы</w:t>
      </w:r>
      <w:r w:rsidR="002F1171" w:rsidRPr="000D5018">
        <w:rPr>
          <w:rStyle w:val="a6"/>
          <w:rFonts w:ascii="Times New Roman" w:hAnsi="Times New Roman" w:cs="Times New Roman"/>
          <w:sz w:val="28"/>
          <w:szCs w:val="28"/>
        </w:rPr>
        <w:footnoteReference w:id="46"/>
      </w:r>
      <w:r w:rsidRPr="000D5018">
        <w:rPr>
          <w:rFonts w:ascii="Times New Roman" w:hAnsi="Times New Roman" w:cs="Times New Roman"/>
          <w:sz w:val="28"/>
          <w:szCs w:val="28"/>
        </w:rPr>
        <w:t>. Последствия Карибского кризиса, гонка вооружения – это те факторы, которые предотвратили третью мировую войну</w:t>
      </w:r>
      <w:r w:rsidR="00EA0204" w:rsidRPr="000D5018">
        <w:rPr>
          <w:rStyle w:val="a6"/>
          <w:rFonts w:ascii="Times New Roman" w:hAnsi="Times New Roman" w:cs="Times New Roman"/>
          <w:sz w:val="28"/>
          <w:szCs w:val="28"/>
        </w:rPr>
        <w:footnoteReference w:id="47"/>
      </w:r>
      <w:r w:rsidRPr="000D5018">
        <w:rPr>
          <w:rFonts w:ascii="Times New Roman" w:hAnsi="Times New Roman" w:cs="Times New Roman"/>
          <w:sz w:val="28"/>
          <w:szCs w:val="28"/>
        </w:rPr>
        <w:t>. Две сверх державы поняли, что открытое противостояние может привести к неисправимым последствиям</w:t>
      </w:r>
      <w:r w:rsidR="00297431" w:rsidRPr="000D5018">
        <w:rPr>
          <w:rStyle w:val="a6"/>
          <w:rFonts w:ascii="Times New Roman" w:hAnsi="Times New Roman" w:cs="Times New Roman"/>
          <w:sz w:val="28"/>
          <w:szCs w:val="28"/>
        </w:rPr>
        <w:footnoteReference w:id="48"/>
      </w:r>
      <w:r w:rsidRPr="000D5018">
        <w:rPr>
          <w:rFonts w:ascii="Times New Roman" w:hAnsi="Times New Roman" w:cs="Times New Roman"/>
          <w:sz w:val="28"/>
          <w:szCs w:val="28"/>
        </w:rPr>
        <w:t>. Каждая из стран сформулировала стратегию поведения как в</w:t>
      </w:r>
      <w:proofErr w:type="gramEnd"/>
      <w:r w:rsidRPr="000D5018">
        <w:rPr>
          <w:rFonts w:ascii="Times New Roman" w:hAnsi="Times New Roman" w:cs="Times New Roman"/>
          <w:sz w:val="28"/>
          <w:szCs w:val="28"/>
        </w:rPr>
        <w:t xml:space="preserve"> нутрии, так и за пределами ее. СССР и США </w:t>
      </w:r>
      <w:r w:rsidRPr="000D5018">
        <w:rPr>
          <w:rFonts w:ascii="Times New Roman" w:hAnsi="Times New Roman" w:cs="Times New Roman"/>
          <w:sz w:val="28"/>
          <w:szCs w:val="28"/>
        </w:rPr>
        <w:lastRenderedPageBreak/>
        <w:t>придерживались негласного соглашения не применять ядерное оружие и не выходить на вооруженное столкновение</w:t>
      </w:r>
      <w:r w:rsidRPr="000D5018">
        <w:rPr>
          <w:rStyle w:val="a6"/>
          <w:rFonts w:ascii="Times New Roman" w:hAnsi="Times New Roman" w:cs="Times New Roman"/>
          <w:sz w:val="28"/>
          <w:szCs w:val="28"/>
        </w:rPr>
        <w:footnoteReference w:id="49"/>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Период с 1970 г. по 1979 г. в истории международных отношений принято называть «периодом разрядки». </w:t>
      </w:r>
      <w:proofErr w:type="gramStart"/>
      <w:r w:rsidRPr="000D5018">
        <w:rPr>
          <w:rFonts w:ascii="Times New Roman" w:hAnsi="Times New Roman" w:cs="Times New Roman"/>
          <w:sz w:val="28"/>
          <w:szCs w:val="28"/>
        </w:rPr>
        <w:t>Первым конкретным шагом в области ограничения гонки вооружений стало подписание Р. Никсоном и Л. Брежневым в 1972 г. договора об ограничении систем противоракетной обороны (ПРО) и временное соглашение о некоторых мерах в области ограничения стратегических наступательных вооружений (ОСВ-1)</w:t>
      </w:r>
      <w:r w:rsidRPr="000D5018">
        <w:rPr>
          <w:rStyle w:val="a6"/>
          <w:rFonts w:ascii="Times New Roman" w:hAnsi="Times New Roman" w:cs="Times New Roman"/>
          <w:sz w:val="28"/>
          <w:szCs w:val="28"/>
        </w:rPr>
        <w:footnoteReference w:id="50"/>
      </w:r>
      <w:r w:rsidRPr="000D5018">
        <w:rPr>
          <w:rFonts w:ascii="Times New Roman" w:hAnsi="Times New Roman" w:cs="Times New Roman"/>
          <w:sz w:val="28"/>
          <w:szCs w:val="28"/>
        </w:rPr>
        <w:t>. Согласно договору ПРО две сверх державы отказывались от создания и испытания ядерного оружия</w:t>
      </w:r>
      <w:r w:rsidRPr="000D5018">
        <w:rPr>
          <w:rStyle w:val="a6"/>
          <w:rFonts w:ascii="Times New Roman" w:hAnsi="Times New Roman" w:cs="Times New Roman"/>
          <w:sz w:val="28"/>
          <w:szCs w:val="28"/>
        </w:rPr>
        <w:footnoteReference w:id="51"/>
      </w:r>
      <w:r w:rsidRPr="000D5018">
        <w:rPr>
          <w:rFonts w:ascii="Times New Roman" w:hAnsi="Times New Roman" w:cs="Times New Roman"/>
          <w:sz w:val="28"/>
          <w:szCs w:val="28"/>
        </w:rPr>
        <w:t>. В рамках соглашения ОСВ-1 предусматривался отказ обеих сторон в</w:t>
      </w:r>
      <w:proofErr w:type="gramEnd"/>
      <w:r w:rsidRPr="000D5018">
        <w:rPr>
          <w:rFonts w:ascii="Times New Roman" w:hAnsi="Times New Roman" w:cs="Times New Roman"/>
          <w:sz w:val="28"/>
          <w:szCs w:val="28"/>
        </w:rPr>
        <w:t xml:space="preserve"> течение пяти лет сооружать новые пусковые установки баллистических ракет</w:t>
      </w:r>
      <w:r w:rsidRPr="000D5018">
        <w:rPr>
          <w:rStyle w:val="a6"/>
          <w:rFonts w:ascii="Times New Roman" w:hAnsi="Times New Roman" w:cs="Times New Roman"/>
          <w:sz w:val="28"/>
          <w:szCs w:val="28"/>
        </w:rPr>
        <w:footnoteReference w:id="52"/>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После подписания договоров ПРО и ОСВ-1 позитивные изменения в отношениях между СССР и США  продолжали нарастать.  Начался период «взаимного сотрудничества». С 1973 г. по 1974 г. был подписан ряд документов, регламентирующих положительную динамику развития международных отношений между двумя странами.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К 1975 г. начинается кризис «разрядки» и возобновление биполярной конфронтации</w:t>
      </w:r>
      <w:r w:rsidR="00EA0204" w:rsidRPr="000D5018">
        <w:rPr>
          <w:rStyle w:val="a6"/>
          <w:rFonts w:ascii="Times New Roman" w:hAnsi="Times New Roman" w:cs="Times New Roman"/>
          <w:sz w:val="28"/>
          <w:szCs w:val="28"/>
        </w:rPr>
        <w:footnoteReference w:id="53"/>
      </w:r>
      <w:r w:rsidRPr="000D5018">
        <w:rPr>
          <w:rFonts w:ascii="Times New Roman" w:hAnsi="Times New Roman" w:cs="Times New Roman"/>
          <w:sz w:val="28"/>
          <w:szCs w:val="28"/>
        </w:rPr>
        <w:t xml:space="preserve">. Советский Союз начал вести активную внешнюю политику: во-первых, СССР оказывал экономическую и военную поддержку странам третьего мира, во-вторых, производил оснащение ракетного оружия, в-третьих, продолжалась переброска военной техники в Европу. Все эти меры формально не нарушали подписанные СССР международные соглашения, но воспринимались странами запада, как желание Кремля изменить в свою </w:t>
      </w:r>
      <w:r w:rsidRPr="000D5018">
        <w:rPr>
          <w:rFonts w:ascii="Times New Roman" w:hAnsi="Times New Roman" w:cs="Times New Roman"/>
          <w:sz w:val="28"/>
          <w:szCs w:val="28"/>
        </w:rPr>
        <w:lastRenderedPageBreak/>
        <w:t>пользу существующее равновесие сил. В свою очередь Соединенные Штаты поддерживали дружеские отношения с Китаем, главным соперникам СССР на Дальнем Востоке, а также оказывали экономическую помощь антиправительственным силам в странах лояльных Москве</w:t>
      </w:r>
      <w:r w:rsidRPr="000D5018">
        <w:rPr>
          <w:rStyle w:val="a6"/>
          <w:rFonts w:ascii="Times New Roman" w:hAnsi="Times New Roman" w:cs="Times New Roman"/>
          <w:sz w:val="28"/>
          <w:szCs w:val="28"/>
        </w:rPr>
        <w:footnoteReference w:id="54"/>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Последним положительным изменением в рамках политики разрядки стала встреча Л.И. Брежнева и президента США </w:t>
      </w:r>
      <w:proofErr w:type="gramStart"/>
      <w:r w:rsidRPr="000D5018">
        <w:rPr>
          <w:rFonts w:ascii="Times New Roman" w:hAnsi="Times New Roman" w:cs="Times New Roman"/>
          <w:sz w:val="28"/>
          <w:szCs w:val="28"/>
        </w:rPr>
        <w:t>Дж</w:t>
      </w:r>
      <w:proofErr w:type="gramEnd"/>
      <w:r w:rsidRPr="000D5018">
        <w:rPr>
          <w:rFonts w:ascii="Times New Roman" w:hAnsi="Times New Roman" w:cs="Times New Roman"/>
          <w:sz w:val="28"/>
          <w:szCs w:val="28"/>
        </w:rPr>
        <w:t>. Картера в июне 1979 г. в Вене, в ходе которой был подписан договор об ограничении стратегических наступательных вооружений (ОСВ-2). Однако после того как СССР ввел войска в Афганистан в  1979 г. американская администрация отложила рассмотрение договора ОСВ-2 в сенате США. В 1980 г. новый президент Соединенных Штатов Р. Рейган открыто заявил о возобновлении противостояния с СССР. Таким образом, период разрядки был завершен.</w:t>
      </w:r>
      <w:r w:rsidRPr="000D5018">
        <w:rPr>
          <w:rStyle w:val="a6"/>
          <w:rFonts w:ascii="Times New Roman" w:hAnsi="Times New Roman" w:cs="Times New Roman"/>
          <w:sz w:val="28"/>
          <w:szCs w:val="28"/>
        </w:rPr>
        <w:footnoteReference w:id="55"/>
      </w:r>
      <w:r w:rsidRPr="000D5018">
        <w:rPr>
          <w:rFonts w:ascii="Times New Roman" w:hAnsi="Times New Roman" w:cs="Times New Roman"/>
          <w:sz w:val="28"/>
          <w:szCs w:val="28"/>
        </w:rPr>
        <w:t xml:space="preserve"> </w:t>
      </w:r>
    </w:p>
    <w:p w:rsidR="00440B65" w:rsidRPr="000D5018" w:rsidRDefault="00F402B2"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К началу 1970 годов В. С. Зорин </w:t>
      </w:r>
      <w:r w:rsidR="00440B65" w:rsidRPr="000D5018">
        <w:rPr>
          <w:rFonts w:ascii="Times New Roman" w:hAnsi="Times New Roman" w:cs="Times New Roman"/>
          <w:sz w:val="28"/>
          <w:szCs w:val="28"/>
        </w:rPr>
        <w:t xml:space="preserve">активно начинает заниматься журналистикой и выпускает один проект за другим. Кроме этого </w:t>
      </w:r>
      <w:r w:rsidRPr="000D5018">
        <w:rPr>
          <w:rFonts w:ascii="Times New Roman" w:hAnsi="Times New Roman" w:cs="Times New Roman"/>
          <w:sz w:val="28"/>
          <w:szCs w:val="28"/>
        </w:rPr>
        <w:t xml:space="preserve">он </w:t>
      </w:r>
      <w:r w:rsidR="00440B65" w:rsidRPr="000D5018">
        <w:rPr>
          <w:rFonts w:ascii="Times New Roman" w:hAnsi="Times New Roman" w:cs="Times New Roman"/>
          <w:sz w:val="28"/>
          <w:szCs w:val="28"/>
        </w:rPr>
        <w:t>становится практически единственным журналистом-международником, который берет интервью у высоко поставленных лиц. В его послужном списке отмечены такие крупные политики как Рейган, Кеннеди, Джонсон, Никсон, Форд, Картер, Буш, Клинтон.</w:t>
      </w:r>
      <w:r w:rsidR="00440B65" w:rsidRPr="000D5018">
        <w:rPr>
          <w:rStyle w:val="a6"/>
          <w:rFonts w:ascii="Times New Roman" w:hAnsi="Times New Roman" w:cs="Times New Roman"/>
          <w:sz w:val="28"/>
          <w:szCs w:val="28"/>
        </w:rPr>
        <w:footnoteReference w:id="56"/>
      </w:r>
      <w:r w:rsidR="00440B65" w:rsidRPr="000D5018">
        <w:rPr>
          <w:rFonts w:ascii="Times New Roman" w:hAnsi="Times New Roman" w:cs="Times New Roman"/>
          <w:sz w:val="28"/>
          <w:szCs w:val="28"/>
        </w:rPr>
        <w:t xml:space="preserve"> С начала 70-ых Зорин начинает работать на телевидении, он отходит от публицистики, выбирая наиболее популярный канал передачи информации. Второй период творчества Зорина – это рассвет его карьеры: он востребованный </w:t>
      </w:r>
      <w:proofErr w:type="spellStart"/>
      <w:r w:rsidR="00440B65" w:rsidRPr="000D5018">
        <w:rPr>
          <w:rFonts w:ascii="Times New Roman" w:hAnsi="Times New Roman" w:cs="Times New Roman"/>
          <w:sz w:val="28"/>
          <w:szCs w:val="28"/>
        </w:rPr>
        <w:t>журналист-межународник</w:t>
      </w:r>
      <w:proofErr w:type="spellEnd"/>
      <w:r w:rsidR="00440B65" w:rsidRPr="000D5018">
        <w:rPr>
          <w:rFonts w:ascii="Times New Roman" w:hAnsi="Times New Roman" w:cs="Times New Roman"/>
          <w:sz w:val="28"/>
          <w:szCs w:val="28"/>
        </w:rPr>
        <w:t xml:space="preserve">, который пользуется авторитетом, как в профессиональных кругах, так и у правящей верхушки. </w:t>
      </w:r>
    </w:p>
    <w:p w:rsidR="00440B65" w:rsidRPr="000D5018" w:rsidRDefault="00440B65" w:rsidP="000D5018">
      <w:pPr>
        <w:keepNext/>
        <w:spacing w:after="0" w:line="360" w:lineRule="auto"/>
        <w:ind w:firstLine="709"/>
        <w:jc w:val="both"/>
        <w:rPr>
          <w:rFonts w:ascii="Times New Roman" w:hAnsi="Times New Roman" w:cs="Times New Roman"/>
          <w:sz w:val="28"/>
          <w:szCs w:val="28"/>
          <w:shd w:val="clear" w:color="auto" w:fill="FFFFFF"/>
        </w:rPr>
      </w:pPr>
      <w:r w:rsidRPr="000D5018">
        <w:rPr>
          <w:rFonts w:ascii="Times New Roman" w:hAnsi="Times New Roman" w:cs="Times New Roman"/>
          <w:sz w:val="28"/>
          <w:szCs w:val="28"/>
        </w:rPr>
        <w:t xml:space="preserve">Рассмотрим первую работу из этого периода. </w:t>
      </w:r>
      <w:r w:rsidRPr="000D5018">
        <w:rPr>
          <w:rFonts w:ascii="Times New Roman" w:hAnsi="Times New Roman" w:cs="Times New Roman"/>
          <w:sz w:val="28"/>
          <w:szCs w:val="28"/>
          <w:shd w:val="clear" w:color="auto" w:fill="FFFFFF"/>
        </w:rPr>
        <w:t xml:space="preserve">Цикл телеочерков «Владыки без масок», состоит из 5 документальных фильмов продолжительностью 30-50 минут. Каждый телеочерк – это журналистское </w:t>
      </w:r>
      <w:r w:rsidRPr="000D5018">
        <w:rPr>
          <w:rFonts w:ascii="Times New Roman" w:hAnsi="Times New Roman" w:cs="Times New Roman"/>
          <w:sz w:val="28"/>
          <w:szCs w:val="28"/>
          <w:shd w:val="clear" w:color="auto" w:fill="FFFFFF"/>
        </w:rPr>
        <w:lastRenderedPageBreak/>
        <w:t xml:space="preserve">расследование на различные темы: убийства, заговоры, крупные и мелкие мошенничества и т.д. </w:t>
      </w:r>
    </w:p>
    <w:p w:rsidR="00440B65" w:rsidRPr="000D5018" w:rsidRDefault="00440B65" w:rsidP="000D5018">
      <w:pPr>
        <w:keepNext/>
        <w:spacing w:after="0" w:line="360" w:lineRule="auto"/>
        <w:ind w:firstLine="709"/>
        <w:jc w:val="both"/>
        <w:rPr>
          <w:rStyle w:val="a9"/>
          <w:rFonts w:ascii="Times New Roman" w:hAnsi="Times New Roman" w:cs="Times New Roman"/>
          <w:b w:val="0"/>
          <w:sz w:val="28"/>
          <w:szCs w:val="28"/>
          <w:bdr w:val="none" w:sz="0" w:space="0" w:color="auto" w:frame="1"/>
          <w:shd w:val="clear" w:color="auto" w:fill="FFFFFF"/>
        </w:rPr>
      </w:pPr>
      <w:r w:rsidRPr="000D5018">
        <w:rPr>
          <w:rFonts w:ascii="Times New Roman" w:hAnsi="Times New Roman" w:cs="Times New Roman"/>
          <w:sz w:val="28"/>
          <w:szCs w:val="28"/>
          <w:shd w:val="clear" w:color="auto" w:fill="FFFFFF"/>
        </w:rPr>
        <w:t xml:space="preserve">Первые три фильма цикла – «Гарольд Хант – апостол </w:t>
      </w:r>
      <w:r w:rsidRPr="000D5018">
        <w:rPr>
          <w:rStyle w:val="a9"/>
          <w:rFonts w:ascii="Times New Roman" w:hAnsi="Times New Roman" w:cs="Times New Roman"/>
          <w:b w:val="0"/>
          <w:sz w:val="28"/>
          <w:szCs w:val="28"/>
          <w:bdr w:val="none" w:sz="0" w:space="0" w:color="auto" w:frame="1"/>
          <w:shd w:val="clear" w:color="auto" w:fill="FFFFFF"/>
        </w:rPr>
        <w:t>"</w:t>
      </w:r>
      <w:r w:rsidRPr="000D5018">
        <w:rPr>
          <w:rFonts w:ascii="Times New Roman" w:hAnsi="Times New Roman" w:cs="Times New Roman"/>
          <w:sz w:val="28"/>
          <w:szCs w:val="28"/>
          <w:shd w:val="clear" w:color="auto" w:fill="FFFFFF"/>
        </w:rPr>
        <w:t>ультра</w:t>
      </w:r>
      <w:r w:rsidRPr="000D5018">
        <w:rPr>
          <w:rStyle w:val="a9"/>
          <w:rFonts w:ascii="Times New Roman" w:hAnsi="Times New Roman" w:cs="Times New Roman"/>
          <w:b w:val="0"/>
          <w:sz w:val="28"/>
          <w:szCs w:val="28"/>
          <w:bdr w:val="none" w:sz="0" w:space="0" w:color="auto" w:frame="1"/>
          <w:shd w:val="clear" w:color="auto" w:fill="FFFFFF"/>
        </w:rPr>
        <w:t>"», «Игрок на Олимпе» и «Таинственный миллиардер», посвящены Гарольду Ханту. Как было сказано ранее: Зорин проявлял особенный интерес к данной фигуре. Причина на наш взгляд весьма очевидна – Хант был ярым противником СССР. Он достаточно резко высказывался в ад</w:t>
      </w:r>
      <w:r w:rsidR="00FE0853" w:rsidRPr="000D5018">
        <w:rPr>
          <w:rStyle w:val="a9"/>
          <w:rFonts w:ascii="Times New Roman" w:hAnsi="Times New Roman" w:cs="Times New Roman"/>
          <w:b w:val="0"/>
          <w:sz w:val="28"/>
          <w:szCs w:val="28"/>
          <w:bdr w:val="none" w:sz="0" w:space="0" w:color="auto" w:frame="1"/>
          <w:shd w:val="clear" w:color="auto" w:fill="FFFFFF"/>
        </w:rPr>
        <w:t>рес Советского Союза, а в годы</w:t>
      </w:r>
      <w:proofErr w:type="gramStart"/>
      <w:r w:rsidR="00FE0853" w:rsidRPr="000D5018">
        <w:rPr>
          <w:rStyle w:val="a9"/>
          <w:rFonts w:ascii="Times New Roman" w:hAnsi="Times New Roman" w:cs="Times New Roman"/>
          <w:b w:val="0"/>
          <w:sz w:val="28"/>
          <w:szCs w:val="28"/>
          <w:bdr w:val="none" w:sz="0" w:space="0" w:color="auto" w:frame="1"/>
          <w:shd w:val="clear" w:color="auto" w:fill="FFFFFF"/>
        </w:rPr>
        <w:t xml:space="preserve"> В</w:t>
      </w:r>
      <w:proofErr w:type="gramEnd"/>
      <w:r w:rsidRPr="000D5018">
        <w:rPr>
          <w:rStyle w:val="a9"/>
          <w:rFonts w:ascii="Times New Roman" w:hAnsi="Times New Roman" w:cs="Times New Roman"/>
          <w:b w:val="0"/>
          <w:sz w:val="28"/>
          <w:szCs w:val="28"/>
          <w:bdr w:val="none" w:sz="0" w:space="0" w:color="auto" w:frame="1"/>
          <w:shd w:val="clear" w:color="auto" w:fill="FFFFFF"/>
        </w:rPr>
        <w:t>торой мировой войны Хант активно призывал в прессе к перемирию с Германией. Гарольд Хант- это не «удобная» фигура для СССР, отчасти враждебная. Именно поэтому, Зорин так пристально ее освещает.</w:t>
      </w:r>
    </w:p>
    <w:p w:rsidR="00440B65" w:rsidRPr="000D5018" w:rsidRDefault="00440B65" w:rsidP="000D5018">
      <w:pPr>
        <w:keepNext/>
        <w:spacing w:after="0" w:line="360" w:lineRule="auto"/>
        <w:ind w:firstLine="709"/>
        <w:jc w:val="both"/>
        <w:rPr>
          <w:rStyle w:val="a9"/>
          <w:rFonts w:ascii="Times New Roman" w:hAnsi="Times New Roman" w:cs="Times New Roman"/>
          <w:b w:val="0"/>
          <w:bCs w:val="0"/>
          <w:sz w:val="28"/>
          <w:szCs w:val="28"/>
          <w:shd w:val="clear" w:color="auto" w:fill="FFFFFF"/>
        </w:rPr>
      </w:pPr>
      <w:r w:rsidRPr="000D5018">
        <w:rPr>
          <w:rStyle w:val="a9"/>
          <w:rFonts w:ascii="Times New Roman" w:hAnsi="Times New Roman" w:cs="Times New Roman"/>
          <w:b w:val="0"/>
          <w:sz w:val="28"/>
          <w:szCs w:val="28"/>
          <w:bdr w:val="none" w:sz="0" w:space="0" w:color="auto" w:frame="1"/>
          <w:shd w:val="clear" w:color="auto" w:fill="FFFFFF"/>
        </w:rPr>
        <w:t xml:space="preserve">Начнем анализ с первого фильма - </w:t>
      </w:r>
      <w:r w:rsidRPr="000D5018">
        <w:rPr>
          <w:rFonts w:ascii="Times New Roman" w:hAnsi="Times New Roman" w:cs="Times New Roman"/>
          <w:sz w:val="28"/>
          <w:szCs w:val="28"/>
          <w:shd w:val="clear" w:color="auto" w:fill="FFFFFF"/>
        </w:rPr>
        <w:t xml:space="preserve">«Гарольд Хант – апостол </w:t>
      </w:r>
      <w:r w:rsidRPr="000D5018">
        <w:rPr>
          <w:rStyle w:val="a9"/>
          <w:rFonts w:ascii="Times New Roman" w:hAnsi="Times New Roman" w:cs="Times New Roman"/>
          <w:b w:val="0"/>
          <w:sz w:val="28"/>
          <w:szCs w:val="28"/>
          <w:bdr w:val="none" w:sz="0" w:space="0" w:color="auto" w:frame="1"/>
          <w:shd w:val="clear" w:color="auto" w:fill="FFFFFF"/>
        </w:rPr>
        <w:t>"</w:t>
      </w:r>
      <w:r w:rsidRPr="000D5018">
        <w:rPr>
          <w:rFonts w:ascii="Times New Roman" w:hAnsi="Times New Roman" w:cs="Times New Roman"/>
          <w:sz w:val="28"/>
          <w:szCs w:val="28"/>
          <w:shd w:val="clear" w:color="auto" w:fill="FFFFFF"/>
        </w:rPr>
        <w:t>ультра</w:t>
      </w:r>
      <w:r w:rsidRPr="000D5018">
        <w:rPr>
          <w:rStyle w:val="a9"/>
          <w:rFonts w:ascii="Times New Roman" w:hAnsi="Times New Roman" w:cs="Times New Roman"/>
          <w:b w:val="0"/>
          <w:sz w:val="28"/>
          <w:szCs w:val="28"/>
          <w:bdr w:val="none" w:sz="0" w:space="0" w:color="auto" w:frame="1"/>
          <w:shd w:val="clear" w:color="auto" w:fill="FFFFFF"/>
        </w:rPr>
        <w:t>"».  В этой части Зорин подробно  рассказы</w:t>
      </w:r>
      <w:r w:rsidR="00FE0853" w:rsidRPr="000D5018">
        <w:rPr>
          <w:rStyle w:val="a9"/>
          <w:rFonts w:ascii="Times New Roman" w:hAnsi="Times New Roman" w:cs="Times New Roman"/>
          <w:b w:val="0"/>
          <w:sz w:val="28"/>
          <w:szCs w:val="28"/>
          <w:bdr w:val="none" w:sz="0" w:space="0" w:color="auto" w:frame="1"/>
          <w:shd w:val="clear" w:color="auto" w:fill="FFFFFF"/>
        </w:rPr>
        <w:t>вает о биографии миллиардера. То,</w:t>
      </w:r>
      <w:r w:rsidRPr="000D5018">
        <w:rPr>
          <w:rStyle w:val="a9"/>
          <w:rFonts w:ascii="Times New Roman" w:hAnsi="Times New Roman" w:cs="Times New Roman"/>
          <w:b w:val="0"/>
          <w:sz w:val="28"/>
          <w:szCs w:val="28"/>
          <w:bdr w:val="none" w:sz="0" w:space="0" w:color="auto" w:frame="1"/>
          <w:shd w:val="clear" w:color="auto" w:fill="FFFFFF"/>
        </w:rPr>
        <w:t xml:space="preserve"> о чем говорит журналист</w:t>
      </w:r>
      <w:r w:rsidR="00FE0853" w:rsidRPr="000D5018">
        <w:rPr>
          <w:rStyle w:val="a9"/>
          <w:rFonts w:ascii="Times New Roman" w:hAnsi="Times New Roman" w:cs="Times New Roman"/>
          <w:b w:val="0"/>
          <w:sz w:val="28"/>
          <w:szCs w:val="28"/>
          <w:bdr w:val="none" w:sz="0" w:space="0" w:color="auto" w:frame="1"/>
          <w:shd w:val="clear" w:color="auto" w:fill="FFFFFF"/>
        </w:rPr>
        <w:t>,</w:t>
      </w:r>
      <w:r w:rsidRPr="000D5018">
        <w:rPr>
          <w:rStyle w:val="a9"/>
          <w:rFonts w:ascii="Times New Roman" w:hAnsi="Times New Roman" w:cs="Times New Roman"/>
          <w:b w:val="0"/>
          <w:sz w:val="28"/>
          <w:szCs w:val="28"/>
          <w:bdr w:val="none" w:sz="0" w:space="0" w:color="auto" w:frame="1"/>
          <w:shd w:val="clear" w:color="auto" w:fill="FFFFFF"/>
        </w:rPr>
        <w:t xml:space="preserve"> – это известные факты, но для советского человека, не имеющего представления о США, такого рода информация воспринималась как информационная сенсация. Факты биографии, выстроены в хронологическом порядке</w:t>
      </w:r>
      <w:r w:rsidRPr="000D5018">
        <w:rPr>
          <w:rStyle w:val="a6"/>
          <w:rFonts w:ascii="Times New Roman" w:hAnsi="Times New Roman" w:cs="Times New Roman"/>
          <w:bCs/>
          <w:sz w:val="28"/>
          <w:szCs w:val="28"/>
          <w:bdr w:val="none" w:sz="0" w:space="0" w:color="auto" w:frame="1"/>
          <w:shd w:val="clear" w:color="auto" w:fill="FFFFFF"/>
        </w:rPr>
        <w:footnoteReference w:id="57"/>
      </w:r>
      <w:r w:rsidRPr="000D5018">
        <w:rPr>
          <w:rStyle w:val="a9"/>
          <w:rFonts w:ascii="Times New Roman" w:hAnsi="Times New Roman" w:cs="Times New Roman"/>
          <w:b w:val="0"/>
          <w:sz w:val="28"/>
          <w:szCs w:val="28"/>
          <w:bdr w:val="none" w:sz="0" w:space="0" w:color="auto" w:frame="1"/>
          <w:shd w:val="clear" w:color="auto" w:fill="FFFFFF"/>
        </w:rPr>
        <w:t>. Анализируя материал, мы не отметить наличие так называемых «художественных вставок» или «лирических отступлений». Каждый биографический факт или значимая дата из жизни миллиардера, сопровождается мнением автора или общественно позицией (например, это может быть новость из какого-либо американского журнала или слова известного общественного деятеля ит.д.), часто в таких «отступлениях» Зорин говорит о каких либо событиях от первого лица, т</w:t>
      </w:r>
      <w:proofErr w:type="gramStart"/>
      <w:r w:rsidRPr="000D5018">
        <w:rPr>
          <w:rStyle w:val="a9"/>
          <w:rFonts w:ascii="Times New Roman" w:hAnsi="Times New Roman" w:cs="Times New Roman"/>
          <w:b w:val="0"/>
          <w:sz w:val="28"/>
          <w:szCs w:val="28"/>
          <w:bdr w:val="none" w:sz="0" w:space="0" w:color="auto" w:frame="1"/>
          <w:shd w:val="clear" w:color="auto" w:fill="FFFFFF"/>
        </w:rPr>
        <w:t>.е</w:t>
      </w:r>
      <w:proofErr w:type="gramEnd"/>
      <w:r w:rsidRPr="000D5018">
        <w:rPr>
          <w:rStyle w:val="a9"/>
          <w:rFonts w:ascii="Times New Roman" w:hAnsi="Times New Roman" w:cs="Times New Roman"/>
          <w:b w:val="0"/>
          <w:sz w:val="28"/>
          <w:szCs w:val="28"/>
          <w:bdr w:val="none" w:sz="0" w:space="0" w:color="auto" w:frame="1"/>
          <w:shd w:val="clear" w:color="auto" w:fill="FFFFFF"/>
        </w:rPr>
        <w:t xml:space="preserve"> якобы он участник и очевидец. Такие «отступления» - это способ аргументации «своей» позиции, позволяющий убедить аудиторию в своей правоте: эффект присутствия, достоверный источник информации и </w:t>
      </w:r>
      <w:proofErr w:type="spellStart"/>
      <w:r w:rsidRPr="000D5018">
        <w:rPr>
          <w:rStyle w:val="a9"/>
          <w:rFonts w:ascii="Times New Roman" w:hAnsi="Times New Roman" w:cs="Times New Roman"/>
          <w:b w:val="0"/>
          <w:sz w:val="28"/>
          <w:szCs w:val="28"/>
          <w:bdr w:val="none" w:sz="0" w:space="0" w:color="auto" w:frame="1"/>
          <w:shd w:val="clear" w:color="auto" w:fill="FFFFFF"/>
        </w:rPr>
        <w:t>т.д</w:t>
      </w:r>
      <w:proofErr w:type="spellEnd"/>
      <w:r w:rsidR="004767F1" w:rsidRPr="000D5018">
        <w:rPr>
          <w:rStyle w:val="a6"/>
          <w:rFonts w:ascii="Times New Roman" w:hAnsi="Times New Roman" w:cs="Times New Roman"/>
          <w:bCs/>
          <w:sz w:val="28"/>
          <w:szCs w:val="28"/>
          <w:bdr w:val="none" w:sz="0" w:space="0" w:color="auto" w:frame="1"/>
          <w:shd w:val="clear" w:color="auto" w:fill="FFFFFF"/>
        </w:rPr>
        <w:footnoteReference w:id="58"/>
      </w:r>
      <w:r w:rsidRPr="000D5018">
        <w:rPr>
          <w:rStyle w:val="a9"/>
          <w:rFonts w:ascii="Times New Roman" w:hAnsi="Times New Roman" w:cs="Times New Roman"/>
          <w:b w:val="0"/>
          <w:sz w:val="28"/>
          <w:szCs w:val="28"/>
          <w:bdr w:val="none" w:sz="0" w:space="0" w:color="auto" w:frame="1"/>
          <w:shd w:val="clear" w:color="auto" w:fill="FFFFFF"/>
        </w:rPr>
        <w:t xml:space="preserve">. </w:t>
      </w:r>
    </w:p>
    <w:p w:rsidR="00440B65" w:rsidRPr="000D5018" w:rsidRDefault="00440B65" w:rsidP="000D5018">
      <w:pPr>
        <w:keepNext/>
        <w:spacing w:after="0" w:line="360" w:lineRule="auto"/>
        <w:ind w:firstLine="709"/>
        <w:jc w:val="both"/>
        <w:rPr>
          <w:rStyle w:val="a9"/>
          <w:rFonts w:ascii="Times New Roman" w:hAnsi="Times New Roman" w:cs="Times New Roman"/>
          <w:b w:val="0"/>
          <w:sz w:val="28"/>
          <w:szCs w:val="28"/>
          <w:bdr w:val="none" w:sz="0" w:space="0" w:color="auto" w:frame="1"/>
          <w:shd w:val="clear" w:color="auto" w:fill="FFFFFF"/>
        </w:rPr>
      </w:pPr>
      <w:r w:rsidRPr="000D5018">
        <w:rPr>
          <w:rStyle w:val="a9"/>
          <w:rFonts w:ascii="Times New Roman" w:hAnsi="Times New Roman" w:cs="Times New Roman"/>
          <w:b w:val="0"/>
          <w:sz w:val="28"/>
          <w:szCs w:val="28"/>
          <w:bdr w:val="none" w:sz="0" w:space="0" w:color="auto" w:frame="1"/>
          <w:shd w:val="clear" w:color="auto" w:fill="FFFFFF"/>
        </w:rPr>
        <w:t>Далее Зорин</w:t>
      </w:r>
      <w:r w:rsidR="00FE0853" w:rsidRPr="000D5018">
        <w:rPr>
          <w:rStyle w:val="a9"/>
          <w:rFonts w:ascii="Times New Roman" w:hAnsi="Times New Roman" w:cs="Times New Roman"/>
          <w:b w:val="0"/>
          <w:sz w:val="28"/>
          <w:szCs w:val="28"/>
          <w:bdr w:val="none" w:sz="0" w:space="0" w:color="auto" w:frame="1"/>
          <w:shd w:val="clear" w:color="auto" w:fill="FFFFFF"/>
        </w:rPr>
        <w:t xml:space="preserve"> переходит к теме карьере</w:t>
      </w:r>
      <w:r w:rsidRPr="000D5018">
        <w:rPr>
          <w:rStyle w:val="a9"/>
          <w:rFonts w:ascii="Times New Roman" w:hAnsi="Times New Roman" w:cs="Times New Roman"/>
          <w:b w:val="0"/>
          <w:sz w:val="28"/>
          <w:szCs w:val="28"/>
          <w:bdr w:val="none" w:sz="0" w:space="0" w:color="auto" w:frame="1"/>
          <w:shd w:val="clear" w:color="auto" w:fill="FFFFFF"/>
        </w:rPr>
        <w:t xml:space="preserve"> Ханта. Название «Игрок на Олимпе» весьма символично: журналист показывает  этапы </w:t>
      </w:r>
      <w:r w:rsidRPr="000D5018">
        <w:rPr>
          <w:rStyle w:val="a9"/>
          <w:rFonts w:ascii="Times New Roman" w:hAnsi="Times New Roman" w:cs="Times New Roman"/>
          <w:b w:val="0"/>
          <w:sz w:val="28"/>
          <w:szCs w:val="28"/>
          <w:bdr w:val="none" w:sz="0" w:space="0" w:color="auto" w:frame="1"/>
          <w:shd w:val="clear" w:color="auto" w:fill="FFFFFF"/>
        </w:rPr>
        <w:lastRenderedPageBreak/>
        <w:t>профессиональной деятельности бизнесмена. Путь на  гору  «Олимп» - перед нами удачное употребление метонимии в журналистском заголовке. Зорин часто делает акцент на том, что Хант обладатель весьма заурядных способностей. Его успех заключается только в везении: после смерти отца он получил внушительное наследство в размере 6 тыс. долларов</w:t>
      </w:r>
      <w:r w:rsidRPr="000D5018">
        <w:rPr>
          <w:rStyle w:val="a6"/>
          <w:rFonts w:ascii="Times New Roman" w:hAnsi="Times New Roman" w:cs="Times New Roman"/>
          <w:bCs/>
          <w:sz w:val="28"/>
          <w:szCs w:val="28"/>
          <w:bdr w:val="none" w:sz="0" w:space="0" w:color="auto" w:frame="1"/>
          <w:shd w:val="clear" w:color="auto" w:fill="FFFFFF"/>
        </w:rPr>
        <w:footnoteReference w:id="59"/>
      </w:r>
      <w:r w:rsidRPr="000D5018">
        <w:rPr>
          <w:rStyle w:val="a9"/>
          <w:rFonts w:ascii="Times New Roman" w:hAnsi="Times New Roman" w:cs="Times New Roman"/>
          <w:b w:val="0"/>
          <w:sz w:val="28"/>
          <w:szCs w:val="28"/>
          <w:bdr w:val="none" w:sz="0" w:space="0" w:color="auto" w:frame="1"/>
          <w:shd w:val="clear" w:color="auto" w:fill="FFFFFF"/>
        </w:rPr>
        <w:t>.</w:t>
      </w:r>
    </w:p>
    <w:p w:rsidR="00440B65" w:rsidRPr="000D5018" w:rsidRDefault="00440B65" w:rsidP="000D5018">
      <w:pPr>
        <w:keepNext/>
        <w:spacing w:after="0" w:line="360" w:lineRule="auto"/>
        <w:ind w:firstLine="709"/>
        <w:jc w:val="both"/>
        <w:rPr>
          <w:rStyle w:val="a9"/>
          <w:rFonts w:ascii="Times New Roman" w:hAnsi="Times New Roman" w:cs="Times New Roman"/>
          <w:b w:val="0"/>
          <w:sz w:val="28"/>
          <w:szCs w:val="28"/>
          <w:bdr w:val="none" w:sz="0" w:space="0" w:color="auto" w:frame="1"/>
          <w:shd w:val="clear" w:color="auto" w:fill="FFFFFF"/>
        </w:rPr>
      </w:pPr>
      <w:r w:rsidRPr="000D5018">
        <w:rPr>
          <w:rStyle w:val="a9"/>
          <w:rFonts w:ascii="Times New Roman" w:hAnsi="Times New Roman" w:cs="Times New Roman"/>
          <w:b w:val="0"/>
          <w:sz w:val="28"/>
          <w:szCs w:val="28"/>
          <w:bdr w:val="none" w:sz="0" w:space="0" w:color="auto" w:frame="1"/>
          <w:shd w:val="clear" w:color="auto" w:fill="FFFFFF"/>
        </w:rPr>
        <w:t>В выпуске «Кровь и доллары» журналист проводит целое расследование, посвященное громкому делу - убийству Джона Кеннеди.</w:t>
      </w:r>
    </w:p>
    <w:p w:rsidR="00440B65" w:rsidRPr="000D5018" w:rsidRDefault="00440B65" w:rsidP="000D5018">
      <w:pPr>
        <w:keepNext/>
        <w:spacing w:after="0" w:line="360" w:lineRule="auto"/>
        <w:ind w:firstLine="709"/>
        <w:jc w:val="both"/>
        <w:rPr>
          <w:rStyle w:val="a9"/>
          <w:rFonts w:ascii="Times New Roman" w:hAnsi="Times New Roman" w:cs="Times New Roman"/>
          <w:b w:val="0"/>
          <w:sz w:val="28"/>
          <w:szCs w:val="28"/>
          <w:bdr w:val="none" w:sz="0" w:space="0" w:color="auto" w:frame="1"/>
          <w:shd w:val="clear" w:color="auto" w:fill="FFFFFF"/>
        </w:rPr>
      </w:pPr>
      <w:r w:rsidRPr="000D5018">
        <w:rPr>
          <w:rStyle w:val="a9"/>
          <w:rFonts w:ascii="Times New Roman" w:hAnsi="Times New Roman" w:cs="Times New Roman"/>
          <w:b w:val="0"/>
          <w:sz w:val="28"/>
          <w:szCs w:val="28"/>
          <w:bdr w:val="none" w:sz="0" w:space="0" w:color="auto" w:frame="1"/>
          <w:shd w:val="clear" w:color="auto" w:fill="FFFFFF"/>
        </w:rPr>
        <w:t>Свой рассказ автор начинает с вопроса: «…это заговор или дела рук убийцы одиночки?». Журналист уже в первой части дает ответ на поставленный вопрос: автор, убежден, что это политическое убийство, которое было тщательно спланировано и виртуозно исполнено. Для того чтобы не быть голословным публицист обращается к истории, которая отчасти подтверждает позицию Зорина (в Америке было убито 5 президентов)</w:t>
      </w:r>
      <w:r w:rsidRPr="000D5018">
        <w:rPr>
          <w:rStyle w:val="a6"/>
          <w:rFonts w:ascii="Times New Roman" w:hAnsi="Times New Roman" w:cs="Times New Roman"/>
          <w:b/>
          <w:bCs/>
          <w:sz w:val="28"/>
          <w:szCs w:val="28"/>
          <w:bdr w:val="none" w:sz="0" w:space="0" w:color="auto" w:frame="1"/>
          <w:shd w:val="clear" w:color="auto" w:fill="FFFFFF"/>
        </w:rPr>
        <w:footnoteReference w:id="60"/>
      </w:r>
      <w:r w:rsidRPr="000D5018">
        <w:rPr>
          <w:rStyle w:val="a9"/>
          <w:rFonts w:ascii="Times New Roman" w:hAnsi="Times New Roman" w:cs="Times New Roman"/>
          <w:b w:val="0"/>
          <w:sz w:val="28"/>
          <w:szCs w:val="28"/>
          <w:bdr w:val="none" w:sz="0" w:space="0" w:color="auto" w:frame="1"/>
          <w:shd w:val="clear" w:color="auto" w:fill="FFFFFF"/>
        </w:rPr>
        <w:t>.</w:t>
      </w:r>
    </w:p>
    <w:p w:rsidR="00440B65" w:rsidRPr="000D5018" w:rsidRDefault="00440B65" w:rsidP="000D5018">
      <w:pPr>
        <w:keepNext/>
        <w:spacing w:after="0" w:line="360" w:lineRule="auto"/>
        <w:ind w:firstLine="709"/>
        <w:jc w:val="both"/>
        <w:rPr>
          <w:rStyle w:val="a9"/>
          <w:rFonts w:ascii="Times New Roman" w:hAnsi="Times New Roman" w:cs="Times New Roman"/>
          <w:b w:val="0"/>
          <w:sz w:val="28"/>
          <w:szCs w:val="28"/>
          <w:bdr w:val="none" w:sz="0" w:space="0" w:color="auto" w:frame="1"/>
          <w:shd w:val="clear" w:color="auto" w:fill="FFFFFF"/>
        </w:rPr>
      </w:pPr>
      <w:r w:rsidRPr="000D5018">
        <w:rPr>
          <w:rStyle w:val="a9"/>
          <w:rFonts w:ascii="Times New Roman" w:hAnsi="Times New Roman" w:cs="Times New Roman"/>
          <w:b w:val="0"/>
          <w:sz w:val="28"/>
          <w:szCs w:val="28"/>
          <w:bdr w:val="none" w:sz="0" w:space="0" w:color="auto" w:frame="1"/>
          <w:shd w:val="clear" w:color="auto" w:fill="FFFFFF"/>
        </w:rPr>
        <w:t>Зорин приводит ряд доказательств, что Хант причастен к смерти Кеннеди, более того он убежден, что она была ему даже выгодна. Для подтверждения своей позиции журналист приводит многочисленные примеры и «редкие видеокадры»</w:t>
      </w:r>
      <w:r w:rsidRPr="000D5018">
        <w:rPr>
          <w:rStyle w:val="a6"/>
          <w:rFonts w:ascii="Times New Roman" w:hAnsi="Times New Roman" w:cs="Times New Roman"/>
          <w:b/>
          <w:bCs/>
          <w:sz w:val="28"/>
          <w:szCs w:val="28"/>
          <w:bdr w:val="none" w:sz="0" w:space="0" w:color="auto" w:frame="1"/>
          <w:shd w:val="clear" w:color="auto" w:fill="FFFFFF"/>
        </w:rPr>
        <w:footnoteReference w:id="61"/>
      </w:r>
      <w:r w:rsidRPr="000D5018">
        <w:rPr>
          <w:rStyle w:val="a9"/>
          <w:rFonts w:ascii="Times New Roman" w:hAnsi="Times New Roman" w:cs="Times New Roman"/>
          <w:b w:val="0"/>
          <w:sz w:val="28"/>
          <w:szCs w:val="28"/>
          <w:bdr w:val="none" w:sz="0" w:space="0" w:color="auto" w:frame="1"/>
          <w:shd w:val="clear" w:color="auto" w:fill="FFFFFF"/>
        </w:rPr>
        <w:t>. В заключение выпуска он  рассказывает свои впечатления от личной беседы с миллиардером (их знакомство произошло на одной из встреч, где и присутствовал Зорин в составе советских журналистов). Со слов журналиста, Хант – это ярый противник СССР, его взгляды в отношении</w:t>
      </w:r>
      <w:r w:rsidR="00AA639D" w:rsidRPr="000D5018">
        <w:rPr>
          <w:rStyle w:val="a9"/>
          <w:rFonts w:ascii="Times New Roman" w:hAnsi="Times New Roman" w:cs="Times New Roman"/>
          <w:b w:val="0"/>
          <w:sz w:val="28"/>
          <w:szCs w:val="28"/>
          <w:bdr w:val="none" w:sz="0" w:space="0" w:color="auto" w:frame="1"/>
          <w:shd w:val="clear" w:color="auto" w:fill="FFFFFF"/>
        </w:rPr>
        <w:t xml:space="preserve"> Советского Союза не обоснованы.</w:t>
      </w:r>
      <w:r w:rsidRPr="000D5018">
        <w:rPr>
          <w:rStyle w:val="a9"/>
          <w:rFonts w:ascii="Times New Roman" w:hAnsi="Times New Roman" w:cs="Times New Roman"/>
          <w:b w:val="0"/>
          <w:sz w:val="28"/>
          <w:szCs w:val="28"/>
          <w:bdr w:val="none" w:sz="0" w:space="0" w:color="auto" w:frame="1"/>
          <w:shd w:val="clear" w:color="auto" w:fill="FFFFFF"/>
        </w:rPr>
        <w:t xml:space="preserve"> Хант считает социалистами всех, кто не согласен с его позицией. Если подводить промежуточные итоги по трем фильмам, то Зорин показал достаточно масштабное журналистское </w:t>
      </w:r>
      <w:proofErr w:type="gramStart"/>
      <w:r w:rsidRPr="000D5018">
        <w:rPr>
          <w:rStyle w:val="a9"/>
          <w:rFonts w:ascii="Times New Roman" w:hAnsi="Times New Roman" w:cs="Times New Roman"/>
          <w:b w:val="0"/>
          <w:sz w:val="28"/>
          <w:szCs w:val="28"/>
          <w:bdr w:val="none" w:sz="0" w:space="0" w:color="auto" w:frame="1"/>
          <w:shd w:val="clear" w:color="auto" w:fill="FFFFFF"/>
        </w:rPr>
        <w:t>расследование</w:t>
      </w:r>
      <w:proofErr w:type="gramEnd"/>
      <w:r w:rsidRPr="000D5018">
        <w:rPr>
          <w:rStyle w:val="a9"/>
          <w:rFonts w:ascii="Times New Roman" w:hAnsi="Times New Roman" w:cs="Times New Roman"/>
          <w:b w:val="0"/>
          <w:sz w:val="28"/>
          <w:szCs w:val="28"/>
          <w:bdr w:val="none" w:sz="0" w:space="0" w:color="auto" w:frame="1"/>
          <w:shd w:val="clear" w:color="auto" w:fill="FFFFFF"/>
        </w:rPr>
        <w:t xml:space="preserve">: в котором есть предыстория (биография Ханта), основная часть (убийство Кеннеди) и заключение (интервью с Хантом). В заключении журналист озвучивает следующую </w:t>
      </w:r>
      <w:r w:rsidRPr="000D5018">
        <w:rPr>
          <w:rStyle w:val="a9"/>
          <w:rFonts w:ascii="Times New Roman" w:hAnsi="Times New Roman" w:cs="Times New Roman"/>
          <w:b w:val="0"/>
          <w:sz w:val="28"/>
          <w:szCs w:val="28"/>
          <w:bdr w:val="none" w:sz="0" w:space="0" w:color="auto" w:frame="1"/>
          <w:shd w:val="clear" w:color="auto" w:fill="FFFFFF"/>
        </w:rPr>
        <w:lastRenderedPageBreak/>
        <w:t>идею: Америка страна, в которой правят монополистические группировки, и  убийство Кеннеди, прекрасное тому доказательство</w:t>
      </w:r>
      <w:r w:rsidRPr="000D5018">
        <w:rPr>
          <w:rStyle w:val="a6"/>
          <w:rFonts w:ascii="Times New Roman" w:hAnsi="Times New Roman" w:cs="Times New Roman"/>
          <w:b/>
          <w:bCs/>
          <w:sz w:val="28"/>
          <w:szCs w:val="28"/>
          <w:bdr w:val="none" w:sz="0" w:space="0" w:color="auto" w:frame="1"/>
          <w:shd w:val="clear" w:color="auto" w:fill="FFFFFF"/>
        </w:rPr>
        <w:footnoteReference w:id="62"/>
      </w:r>
      <w:r w:rsidRPr="000D5018">
        <w:rPr>
          <w:rStyle w:val="a9"/>
          <w:rFonts w:ascii="Times New Roman" w:hAnsi="Times New Roman" w:cs="Times New Roman"/>
          <w:b w:val="0"/>
          <w:sz w:val="28"/>
          <w:szCs w:val="28"/>
          <w:bdr w:val="none" w:sz="0" w:space="0" w:color="auto" w:frame="1"/>
          <w:shd w:val="clear" w:color="auto" w:fill="FFFFFF"/>
        </w:rPr>
        <w:t>.</w:t>
      </w:r>
    </w:p>
    <w:p w:rsidR="00440B65" w:rsidRPr="000D5018" w:rsidRDefault="00440B65" w:rsidP="000D5018">
      <w:pPr>
        <w:keepNext/>
        <w:spacing w:after="0" w:line="360" w:lineRule="auto"/>
        <w:ind w:firstLine="709"/>
        <w:jc w:val="both"/>
        <w:rPr>
          <w:rStyle w:val="a9"/>
          <w:rFonts w:ascii="Times New Roman" w:hAnsi="Times New Roman" w:cs="Times New Roman"/>
          <w:b w:val="0"/>
          <w:sz w:val="28"/>
          <w:szCs w:val="28"/>
          <w:bdr w:val="none" w:sz="0" w:space="0" w:color="auto" w:frame="1"/>
          <w:shd w:val="clear" w:color="auto" w:fill="FFFFFF"/>
        </w:rPr>
      </w:pPr>
      <w:r w:rsidRPr="000D5018">
        <w:rPr>
          <w:rStyle w:val="a9"/>
          <w:rFonts w:ascii="Times New Roman" w:hAnsi="Times New Roman" w:cs="Times New Roman"/>
          <w:b w:val="0"/>
          <w:sz w:val="28"/>
          <w:szCs w:val="28"/>
          <w:bdr w:val="none" w:sz="0" w:space="0" w:color="auto" w:frame="1"/>
          <w:shd w:val="clear" w:color="auto" w:fill="FFFFFF"/>
        </w:rPr>
        <w:t xml:space="preserve">Четвертый фильм из цикла «Таинственный миллиардер» посвящен достаточно известной фигуре в США – </w:t>
      </w:r>
      <w:proofErr w:type="spellStart"/>
      <w:r w:rsidRPr="000D5018">
        <w:rPr>
          <w:rStyle w:val="a9"/>
          <w:rFonts w:ascii="Times New Roman" w:hAnsi="Times New Roman" w:cs="Times New Roman"/>
          <w:b w:val="0"/>
          <w:sz w:val="28"/>
          <w:szCs w:val="28"/>
          <w:bdr w:val="none" w:sz="0" w:space="0" w:color="auto" w:frame="1"/>
          <w:shd w:val="clear" w:color="auto" w:fill="FFFFFF"/>
        </w:rPr>
        <w:t>Говарду</w:t>
      </w:r>
      <w:proofErr w:type="spellEnd"/>
      <w:r w:rsidRPr="000D5018">
        <w:rPr>
          <w:rStyle w:val="a9"/>
          <w:rFonts w:ascii="Times New Roman" w:hAnsi="Times New Roman" w:cs="Times New Roman"/>
          <w:b w:val="0"/>
          <w:sz w:val="28"/>
          <w:szCs w:val="28"/>
          <w:bdr w:val="none" w:sz="0" w:space="0" w:color="auto" w:frame="1"/>
          <w:shd w:val="clear" w:color="auto" w:fill="FFFFFF"/>
        </w:rPr>
        <w:t xml:space="preserve"> Хьюзу. Отметим, что в последних двух очерках речь пойдет о «большом американском бизнесе», о котором журналист подробно говорит в своих книгах, рассматриваемых ранее. </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Журналист начинает передачу со свойственного для него  приема: рассказывает историю событий от первого лица – якобы ему довелось попасть на закрытую встречу американского клуба, где, как правило, собираются самые влиятельные люди Америки.</w:t>
      </w:r>
      <w:r w:rsidR="00E2079D" w:rsidRPr="000D5018">
        <w:rPr>
          <w:rFonts w:ascii="Times New Roman" w:hAnsi="Times New Roman" w:cs="Times New Roman"/>
          <w:bCs/>
          <w:sz w:val="28"/>
          <w:szCs w:val="28"/>
          <w:bdr w:val="none" w:sz="0" w:space="0" w:color="auto" w:frame="1"/>
          <w:shd w:val="clear" w:color="auto" w:fill="FFFFFF"/>
        </w:rPr>
        <w:t xml:space="preserve"> В данном случае Зорин вводит один из журналистских приемов – эффект присутствия, который позволяет ему вызвать у зрителя доверие к происходящему</w:t>
      </w:r>
      <w:r w:rsidR="00E2079D" w:rsidRPr="000D5018">
        <w:rPr>
          <w:rStyle w:val="a6"/>
          <w:rFonts w:ascii="Times New Roman" w:hAnsi="Times New Roman" w:cs="Times New Roman"/>
          <w:bCs/>
          <w:sz w:val="28"/>
          <w:szCs w:val="28"/>
          <w:bdr w:val="none" w:sz="0" w:space="0" w:color="auto" w:frame="1"/>
          <w:shd w:val="clear" w:color="auto" w:fill="FFFFFF"/>
        </w:rPr>
        <w:footnoteReference w:id="63"/>
      </w:r>
      <w:r w:rsidR="00E2079D" w:rsidRPr="000D5018">
        <w:rPr>
          <w:rFonts w:ascii="Times New Roman" w:hAnsi="Times New Roman" w:cs="Times New Roman"/>
          <w:bCs/>
          <w:sz w:val="28"/>
          <w:szCs w:val="28"/>
          <w:bdr w:val="none" w:sz="0" w:space="0" w:color="auto" w:frame="1"/>
          <w:shd w:val="clear" w:color="auto" w:fill="FFFFFF"/>
        </w:rPr>
        <w:t xml:space="preserve">. </w:t>
      </w:r>
      <w:r w:rsidRPr="000D5018">
        <w:rPr>
          <w:rFonts w:ascii="Times New Roman" w:hAnsi="Times New Roman" w:cs="Times New Roman"/>
          <w:bCs/>
          <w:sz w:val="28"/>
          <w:szCs w:val="28"/>
          <w:bdr w:val="none" w:sz="0" w:space="0" w:color="auto" w:frame="1"/>
          <w:shd w:val="clear" w:color="auto" w:fill="FFFFFF"/>
        </w:rPr>
        <w:t xml:space="preserve">О чем </w:t>
      </w:r>
      <w:r w:rsidR="00E2079D" w:rsidRPr="000D5018">
        <w:rPr>
          <w:rFonts w:ascii="Times New Roman" w:hAnsi="Times New Roman" w:cs="Times New Roman"/>
          <w:bCs/>
          <w:sz w:val="28"/>
          <w:szCs w:val="28"/>
          <w:bdr w:val="none" w:sz="0" w:space="0" w:color="auto" w:frame="1"/>
          <w:shd w:val="clear" w:color="auto" w:fill="FFFFFF"/>
        </w:rPr>
        <w:t>говорит американская элита</w:t>
      </w:r>
      <w:r w:rsidRPr="000D5018">
        <w:rPr>
          <w:rFonts w:ascii="Times New Roman" w:hAnsi="Times New Roman" w:cs="Times New Roman"/>
          <w:bCs/>
          <w:sz w:val="28"/>
          <w:szCs w:val="28"/>
          <w:bdr w:val="none" w:sz="0" w:space="0" w:color="auto" w:frame="1"/>
          <w:shd w:val="clear" w:color="auto" w:fill="FFFFFF"/>
        </w:rPr>
        <w:t>? Кон</w:t>
      </w:r>
      <w:r w:rsidR="00E2079D" w:rsidRPr="000D5018">
        <w:rPr>
          <w:rFonts w:ascii="Times New Roman" w:hAnsi="Times New Roman" w:cs="Times New Roman"/>
          <w:bCs/>
          <w:sz w:val="28"/>
          <w:szCs w:val="28"/>
          <w:bdr w:val="none" w:sz="0" w:space="0" w:color="auto" w:frame="1"/>
          <w:shd w:val="clear" w:color="auto" w:fill="FFFFFF"/>
        </w:rPr>
        <w:t>ечно о деньгах, но кроме них она</w:t>
      </w:r>
      <w:r w:rsidRPr="000D5018">
        <w:rPr>
          <w:rFonts w:ascii="Times New Roman" w:hAnsi="Times New Roman" w:cs="Times New Roman"/>
          <w:bCs/>
          <w:sz w:val="28"/>
          <w:szCs w:val="28"/>
          <w:bdr w:val="none" w:sz="0" w:space="0" w:color="auto" w:frame="1"/>
          <w:shd w:val="clear" w:color="auto" w:fill="FFFFFF"/>
        </w:rPr>
        <w:t xml:space="preserve"> обсуждают самого богатого человека в Америке, и его таинственное исчезновение. Этот «таинственный миллиардер»  - </w:t>
      </w:r>
      <w:proofErr w:type="spellStart"/>
      <w:r w:rsidRPr="000D5018">
        <w:rPr>
          <w:rFonts w:ascii="Times New Roman" w:hAnsi="Times New Roman" w:cs="Times New Roman"/>
          <w:bCs/>
          <w:sz w:val="28"/>
          <w:szCs w:val="28"/>
          <w:bdr w:val="none" w:sz="0" w:space="0" w:color="auto" w:frame="1"/>
          <w:shd w:val="clear" w:color="auto" w:fill="FFFFFF"/>
        </w:rPr>
        <w:t>Говард</w:t>
      </w:r>
      <w:proofErr w:type="spellEnd"/>
      <w:r w:rsidRPr="000D5018">
        <w:rPr>
          <w:rFonts w:ascii="Times New Roman" w:hAnsi="Times New Roman" w:cs="Times New Roman"/>
          <w:bCs/>
          <w:sz w:val="28"/>
          <w:szCs w:val="28"/>
          <w:bdr w:val="none" w:sz="0" w:space="0" w:color="auto" w:frame="1"/>
          <w:shd w:val="clear" w:color="auto" w:fill="FFFFFF"/>
        </w:rPr>
        <w:t xml:space="preserve"> Хьюз</w:t>
      </w:r>
      <w:r w:rsidRPr="000D5018">
        <w:rPr>
          <w:rStyle w:val="a6"/>
          <w:rFonts w:ascii="Times New Roman" w:hAnsi="Times New Roman" w:cs="Times New Roman"/>
          <w:bCs/>
          <w:sz w:val="28"/>
          <w:szCs w:val="28"/>
          <w:bdr w:val="none" w:sz="0" w:space="0" w:color="auto" w:frame="1"/>
          <w:shd w:val="clear" w:color="auto" w:fill="FFFFFF"/>
        </w:rPr>
        <w:footnoteReference w:id="64"/>
      </w:r>
      <w:r w:rsidRPr="000D5018">
        <w:rPr>
          <w:rFonts w:ascii="Times New Roman" w:hAnsi="Times New Roman" w:cs="Times New Roman"/>
          <w:bCs/>
          <w:sz w:val="28"/>
          <w:szCs w:val="28"/>
          <w:bdr w:val="none" w:sz="0" w:space="0" w:color="auto" w:frame="1"/>
          <w:shd w:val="clear" w:color="auto" w:fill="FFFFFF"/>
        </w:rPr>
        <w:t xml:space="preserve">. </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proofErr w:type="spellStart"/>
      <w:r w:rsidRPr="000D5018">
        <w:rPr>
          <w:rFonts w:ascii="Times New Roman" w:hAnsi="Times New Roman" w:cs="Times New Roman"/>
          <w:bCs/>
          <w:sz w:val="28"/>
          <w:szCs w:val="28"/>
          <w:bdr w:val="none" w:sz="0" w:space="0" w:color="auto" w:frame="1"/>
          <w:shd w:val="clear" w:color="auto" w:fill="FFFFFF"/>
        </w:rPr>
        <w:t>Говард</w:t>
      </w:r>
      <w:proofErr w:type="spellEnd"/>
      <w:r w:rsidRPr="000D5018">
        <w:rPr>
          <w:rFonts w:ascii="Times New Roman" w:hAnsi="Times New Roman" w:cs="Times New Roman"/>
          <w:bCs/>
          <w:sz w:val="28"/>
          <w:szCs w:val="28"/>
          <w:bdr w:val="none" w:sz="0" w:space="0" w:color="auto" w:frame="1"/>
          <w:shd w:val="clear" w:color="auto" w:fill="FFFFFF"/>
        </w:rPr>
        <w:t xml:space="preserve"> Хьюз – это один из самых известных миллиардеров США. В 1960 г. его состояние оценивали в 1,4 – 2 млрд. долларов. Но по каким-то причинам Хьюз стал избегать светской жизни</w:t>
      </w:r>
      <w:r w:rsidRPr="000D5018">
        <w:rPr>
          <w:rStyle w:val="a6"/>
          <w:rFonts w:ascii="Times New Roman" w:hAnsi="Times New Roman" w:cs="Times New Roman"/>
          <w:bCs/>
          <w:sz w:val="28"/>
          <w:szCs w:val="28"/>
          <w:bdr w:val="none" w:sz="0" w:space="0" w:color="auto" w:frame="1"/>
          <w:shd w:val="clear" w:color="auto" w:fill="FFFFFF"/>
        </w:rPr>
        <w:footnoteReference w:id="65"/>
      </w:r>
      <w:r w:rsidRPr="000D5018">
        <w:rPr>
          <w:rFonts w:ascii="Times New Roman" w:hAnsi="Times New Roman" w:cs="Times New Roman"/>
          <w:bCs/>
          <w:sz w:val="28"/>
          <w:szCs w:val="28"/>
          <w:bdr w:val="none" w:sz="0" w:space="0" w:color="auto" w:frame="1"/>
          <w:shd w:val="clear" w:color="auto" w:fill="FFFFFF"/>
        </w:rPr>
        <w:t xml:space="preserve">. С 1953 г. – 17 лет он не появлялся в обществе. Какой либо официальной версии, объясняющей подобные действия миллиардера нет. В этом выпуске Зорин представляет свое расследование по этому «загадочному» делу. </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 xml:space="preserve">Фильм содержит три смысловые части: биографию Хьюза, рассказ о его бизнесе, таинственное исчезновение миллиардера. Начнем с первой -  биография представлена в хронологическом порядке: семья, образование, начало карьеры.  В каждом из пунктов Зорин озвучивает значимые даты, </w:t>
      </w:r>
      <w:r w:rsidRPr="000D5018">
        <w:rPr>
          <w:rFonts w:ascii="Times New Roman" w:hAnsi="Times New Roman" w:cs="Times New Roman"/>
          <w:bCs/>
          <w:sz w:val="28"/>
          <w:szCs w:val="28"/>
          <w:bdr w:val="none" w:sz="0" w:space="0" w:color="auto" w:frame="1"/>
          <w:shd w:val="clear" w:color="auto" w:fill="FFFFFF"/>
        </w:rPr>
        <w:lastRenderedPageBreak/>
        <w:t>давая краткое пояснение. Вопросам образования и профессиональной деятельности  журналист отводит большую часть фильма</w:t>
      </w:r>
      <w:r w:rsidRPr="000D5018">
        <w:rPr>
          <w:rStyle w:val="a6"/>
          <w:rFonts w:ascii="Times New Roman" w:hAnsi="Times New Roman" w:cs="Times New Roman"/>
          <w:bCs/>
          <w:sz w:val="28"/>
          <w:szCs w:val="28"/>
          <w:bdr w:val="none" w:sz="0" w:space="0" w:color="auto" w:frame="1"/>
          <w:shd w:val="clear" w:color="auto" w:fill="FFFFFF"/>
        </w:rPr>
        <w:footnoteReference w:id="66"/>
      </w:r>
      <w:r w:rsidRPr="000D5018">
        <w:rPr>
          <w:rFonts w:ascii="Times New Roman" w:hAnsi="Times New Roman" w:cs="Times New Roman"/>
          <w:bCs/>
          <w:sz w:val="28"/>
          <w:szCs w:val="28"/>
          <w:bdr w:val="none" w:sz="0" w:space="0" w:color="auto" w:frame="1"/>
          <w:shd w:val="clear" w:color="auto" w:fill="FFFFFF"/>
        </w:rPr>
        <w:t>.</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 xml:space="preserve">Первая работа Хьюза была связана с кинематографом: он снимал «сомнительное кино порнографического или </w:t>
      </w:r>
      <w:proofErr w:type="spellStart"/>
      <w:r w:rsidRPr="000D5018">
        <w:rPr>
          <w:rFonts w:ascii="Times New Roman" w:hAnsi="Times New Roman" w:cs="Times New Roman"/>
          <w:bCs/>
          <w:sz w:val="28"/>
          <w:szCs w:val="28"/>
          <w:bdr w:val="none" w:sz="0" w:space="0" w:color="auto" w:frame="1"/>
          <w:shd w:val="clear" w:color="auto" w:fill="FFFFFF"/>
        </w:rPr>
        <w:t>полупорнографического</w:t>
      </w:r>
      <w:proofErr w:type="spellEnd"/>
      <w:r w:rsidRPr="000D5018">
        <w:rPr>
          <w:rFonts w:ascii="Times New Roman" w:hAnsi="Times New Roman" w:cs="Times New Roman"/>
          <w:bCs/>
          <w:sz w:val="28"/>
          <w:szCs w:val="28"/>
          <w:bdr w:val="none" w:sz="0" w:space="0" w:color="auto" w:frame="1"/>
          <w:shd w:val="clear" w:color="auto" w:fill="FFFFFF"/>
        </w:rPr>
        <w:t xml:space="preserve"> характера». Зорин называет ряд его работ: «Пастель», «Грехи и </w:t>
      </w:r>
      <w:proofErr w:type="spellStart"/>
      <w:r w:rsidRPr="000D5018">
        <w:rPr>
          <w:rFonts w:ascii="Times New Roman" w:hAnsi="Times New Roman" w:cs="Times New Roman"/>
          <w:bCs/>
          <w:sz w:val="28"/>
          <w:szCs w:val="28"/>
          <w:bdr w:val="none" w:sz="0" w:space="0" w:color="auto" w:frame="1"/>
          <w:shd w:val="clear" w:color="auto" w:fill="FFFFFF"/>
        </w:rPr>
        <w:t>веты</w:t>
      </w:r>
      <w:proofErr w:type="spellEnd"/>
      <w:r w:rsidRPr="000D5018">
        <w:rPr>
          <w:rFonts w:ascii="Times New Roman" w:hAnsi="Times New Roman" w:cs="Times New Roman"/>
          <w:bCs/>
          <w:sz w:val="28"/>
          <w:szCs w:val="28"/>
          <w:bdr w:val="none" w:sz="0" w:space="0" w:color="auto" w:frame="1"/>
          <w:shd w:val="clear" w:color="auto" w:fill="FFFFFF"/>
        </w:rPr>
        <w:t xml:space="preserve">», «Падший ангел» и </w:t>
      </w:r>
      <w:proofErr w:type="spellStart"/>
      <w:r w:rsidRPr="000D5018">
        <w:rPr>
          <w:rFonts w:ascii="Times New Roman" w:hAnsi="Times New Roman" w:cs="Times New Roman"/>
          <w:bCs/>
          <w:sz w:val="28"/>
          <w:szCs w:val="28"/>
          <w:bdr w:val="none" w:sz="0" w:space="0" w:color="auto" w:frame="1"/>
          <w:shd w:val="clear" w:color="auto" w:fill="FFFFFF"/>
        </w:rPr>
        <w:t>т.д</w:t>
      </w:r>
      <w:proofErr w:type="spellEnd"/>
      <w:r w:rsidRPr="000D5018">
        <w:rPr>
          <w:rStyle w:val="a6"/>
          <w:rFonts w:ascii="Times New Roman" w:hAnsi="Times New Roman" w:cs="Times New Roman"/>
          <w:bCs/>
          <w:sz w:val="28"/>
          <w:szCs w:val="28"/>
          <w:bdr w:val="none" w:sz="0" w:space="0" w:color="auto" w:frame="1"/>
          <w:shd w:val="clear" w:color="auto" w:fill="FFFFFF"/>
        </w:rPr>
        <w:footnoteReference w:id="67"/>
      </w:r>
      <w:r w:rsidRPr="000D5018">
        <w:rPr>
          <w:rFonts w:ascii="Times New Roman" w:hAnsi="Times New Roman" w:cs="Times New Roman"/>
          <w:bCs/>
          <w:sz w:val="28"/>
          <w:szCs w:val="28"/>
          <w:bdr w:val="none" w:sz="0" w:space="0" w:color="auto" w:frame="1"/>
          <w:shd w:val="clear" w:color="auto" w:fill="FFFFFF"/>
        </w:rPr>
        <w:t xml:space="preserve">. Журналист отмечает, что кинематограф для миллиардера – это было лишь мимолетное  увлечение, которое быстро закончилось. А вот делом жизни Хьюза стало производством оружия. Вот что принесло ему мировую славу и </w:t>
      </w:r>
      <w:proofErr w:type="spellStart"/>
      <w:r w:rsidRPr="000D5018">
        <w:rPr>
          <w:rFonts w:ascii="Times New Roman" w:hAnsi="Times New Roman" w:cs="Times New Roman"/>
          <w:bCs/>
          <w:sz w:val="28"/>
          <w:szCs w:val="28"/>
          <w:bdr w:val="none" w:sz="0" w:space="0" w:color="auto" w:frame="1"/>
          <w:shd w:val="clear" w:color="auto" w:fill="FFFFFF"/>
        </w:rPr>
        <w:t>многомиллиардное</w:t>
      </w:r>
      <w:proofErr w:type="spellEnd"/>
      <w:r w:rsidRPr="000D5018">
        <w:rPr>
          <w:rFonts w:ascii="Times New Roman" w:hAnsi="Times New Roman" w:cs="Times New Roman"/>
          <w:bCs/>
          <w:sz w:val="28"/>
          <w:szCs w:val="28"/>
          <w:bdr w:val="none" w:sz="0" w:space="0" w:color="auto" w:frame="1"/>
          <w:shd w:val="clear" w:color="auto" w:fill="FFFFFF"/>
        </w:rPr>
        <w:t xml:space="preserve"> состояние. Зорин называет миллиардера «руководителем военно-промышленного комплекса Америке». Деньги, военно-промышленный комплекс – это темы, которые  далеки  от сознания советского человека, но вот тема войны нет. Журналист  делает ставку именно на это – он подробно рассказывает о том, как заводы Хьюза начали расти именно в период второй мировой</w:t>
      </w:r>
      <w:r w:rsidRPr="000D5018">
        <w:rPr>
          <w:rStyle w:val="a6"/>
          <w:rFonts w:ascii="Times New Roman" w:hAnsi="Times New Roman" w:cs="Times New Roman"/>
          <w:bCs/>
          <w:sz w:val="28"/>
          <w:szCs w:val="28"/>
          <w:bdr w:val="none" w:sz="0" w:space="0" w:color="auto" w:frame="1"/>
          <w:shd w:val="clear" w:color="auto" w:fill="FFFFFF"/>
        </w:rPr>
        <w:footnoteReference w:id="68"/>
      </w:r>
      <w:r w:rsidRPr="000D5018">
        <w:rPr>
          <w:rFonts w:ascii="Times New Roman" w:hAnsi="Times New Roman" w:cs="Times New Roman"/>
          <w:bCs/>
          <w:sz w:val="28"/>
          <w:szCs w:val="28"/>
          <w:bdr w:val="none" w:sz="0" w:space="0" w:color="auto" w:frame="1"/>
          <w:shd w:val="clear" w:color="auto" w:fill="FFFFFF"/>
        </w:rPr>
        <w:t>. Для советского общества  тема войны крайне болезненна как в масштабах страны, так и в масштабах отдельной взятой семьи. Такой психологический аргумент позволяет Зорину вызвать у аудитории доверие, а к противоположно стороне - негатив. Бизнес Ханта не заканчивается на продаже производстве оружия. Значительную часть доходов отводится под игровой бизнес: Гарольд Хант владелец сети казино в Лас-Вегасе. Казино – это легкие деньги и преступные организации. Эти понятия чужды для советской идеологии</w:t>
      </w:r>
      <w:r w:rsidRPr="000D5018">
        <w:rPr>
          <w:rStyle w:val="a6"/>
          <w:rFonts w:ascii="Times New Roman" w:hAnsi="Times New Roman" w:cs="Times New Roman"/>
          <w:bCs/>
          <w:sz w:val="28"/>
          <w:szCs w:val="28"/>
          <w:bdr w:val="none" w:sz="0" w:space="0" w:color="auto" w:frame="1"/>
          <w:shd w:val="clear" w:color="auto" w:fill="FFFFFF"/>
        </w:rPr>
        <w:footnoteReference w:id="69"/>
      </w:r>
      <w:r w:rsidRPr="000D5018">
        <w:rPr>
          <w:rFonts w:ascii="Times New Roman" w:hAnsi="Times New Roman" w:cs="Times New Roman"/>
          <w:bCs/>
          <w:sz w:val="28"/>
          <w:szCs w:val="28"/>
          <w:bdr w:val="none" w:sz="0" w:space="0" w:color="auto" w:frame="1"/>
          <w:shd w:val="clear" w:color="auto" w:fill="FFFFFF"/>
        </w:rPr>
        <w:t>.</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 xml:space="preserve">Третья часть выпуска посвящена таинственному исчезновению Хьюза. Зорин убеждает зрителя, что он якобы провел «личное расследование на свой страх и риск». В результате журналист не обнародовал ни одной сенсационной версии, он просто пересказал ряд взглядов американской прессы на этот счет. Из фильма Зорина можно сделать вывод, что </w:t>
      </w:r>
      <w:proofErr w:type="spellStart"/>
      <w:r w:rsidRPr="000D5018">
        <w:rPr>
          <w:rFonts w:ascii="Times New Roman" w:hAnsi="Times New Roman" w:cs="Times New Roman"/>
          <w:bCs/>
          <w:sz w:val="28"/>
          <w:szCs w:val="28"/>
          <w:bdr w:val="none" w:sz="0" w:space="0" w:color="auto" w:frame="1"/>
          <w:shd w:val="clear" w:color="auto" w:fill="FFFFFF"/>
        </w:rPr>
        <w:t>Говард</w:t>
      </w:r>
      <w:proofErr w:type="spellEnd"/>
      <w:r w:rsidRPr="000D5018">
        <w:rPr>
          <w:rFonts w:ascii="Times New Roman" w:hAnsi="Times New Roman" w:cs="Times New Roman"/>
          <w:bCs/>
          <w:sz w:val="28"/>
          <w:szCs w:val="28"/>
          <w:bdr w:val="none" w:sz="0" w:space="0" w:color="auto" w:frame="1"/>
          <w:shd w:val="clear" w:color="auto" w:fill="FFFFFF"/>
        </w:rPr>
        <w:t xml:space="preserve"> </w:t>
      </w:r>
      <w:r w:rsidRPr="000D5018">
        <w:rPr>
          <w:rFonts w:ascii="Times New Roman" w:hAnsi="Times New Roman" w:cs="Times New Roman"/>
          <w:bCs/>
          <w:sz w:val="28"/>
          <w:szCs w:val="28"/>
          <w:bdr w:val="none" w:sz="0" w:space="0" w:color="auto" w:frame="1"/>
          <w:shd w:val="clear" w:color="auto" w:fill="FFFFFF"/>
        </w:rPr>
        <w:lastRenderedPageBreak/>
        <w:t>Хьюз – это миллиардер, который занимался сомнительным кино, производством оружия и управлял «преступным миром»</w:t>
      </w:r>
      <w:r w:rsidRPr="000D5018">
        <w:rPr>
          <w:rStyle w:val="a6"/>
          <w:rFonts w:ascii="Times New Roman" w:hAnsi="Times New Roman" w:cs="Times New Roman"/>
          <w:bCs/>
          <w:sz w:val="28"/>
          <w:szCs w:val="28"/>
          <w:bdr w:val="none" w:sz="0" w:space="0" w:color="auto" w:frame="1"/>
          <w:shd w:val="clear" w:color="auto" w:fill="FFFFFF"/>
        </w:rPr>
        <w:footnoteReference w:id="70"/>
      </w:r>
      <w:r w:rsidRPr="000D5018">
        <w:rPr>
          <w:rFonts w:ascii="Times New Roman" w:hAnsi="Times New Roman" w:cs="Times New Roman"/>
          <w:bCs/>
          <w:sz w:val="28"/>
          <w:szCs w:val="28"/>
          <w:bdr w:val="none" w:sz="0" w:space="0" w:color="auto" w:frame="1"/>
          <w:shd w:val="clear" w:color="auto" w:fill="FFFFFF"/>
        </w:rPr>
        <w:t>.</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 xml:space="preserve">Пятый фильм из цикла посвящен еще одному известному Американскому миллиардеру – Полу </w:t>
      </w:r>
      <w:proofErr w:type="spellStart"/>
      <w:r w:rsidRPr="000D5018">
        <w:rPr>
          <w:rFonts w:ascii="Times New Roman" w:hAnsi="Times New Roman" w:cs="Times New Roman"/>
          <w:bCs/>
          <w:sz w:val="28"/>
          <w:szCs w:val="28"/>
          <w:bdr w:val="none" w:sz="0" w:space="0" w:color="auto" w:frame="1"/>
          <w:shd w:val="clear" w:color="auto" w:fill="FFFFFF"/>
        </w:rPr>
        <w:t>Гетти</w:t>
      </w:r>
      <w:proofErr w:type="spellEnd"/>
      <w:r w:rsidRPr="000D5018">
        <w:rPr>
          <w:rFonts w:ascii="Times New Roman" w:hAnsi="Times New Roman" w:cs="Times New Roman"/>
          <w:bCs/>
          <w:sz w:val="28"/>
          <w:szCs w:val="28"/>
          <w:bdr w:val="none" w:sz="0" w:space="0" w:color="auto" w:frame="1"/>
          <w:shd w:val="clear" w:color="auto" w:fill="FFFFFF"/>
        </w:rPr>
        <w:t>. Он действительно являлся одним из самых богатых людей Америки в 60-е годы. В фильме по-прежнему три смысловые части: биография, карьера, причины эмиграции миллиардера</w:t>
      </w:r>
      <w:r w:rsidRPr="000D5018">
        <w:rPr>
          <w:rStyle w:val="a6"/>
          <w:rFonts w:ascii="Times New Roman" w:hAnsi="Times New Roman" w:cs="Times New Roman"/>
          <w:bCs/>
          <w:sz w:val="28"/>
          <w:szCs w:val="28"/>
          <w:bdr w:val="none" w:sz="0" w:space="0" w:color="auto" w:frame="1"/>
          <w:shd w:val="clear" w:color="auto" w:fill="FFFFFF"/>
        </w:rPr>
        <w:footnoteReference w:id="71"/>
      </w:r>
      <w:r w:rsidRPr="000D5018">
        <w:rPr>
          <w:rFonts w:ascii="Times New Roman" w:hAnsi="Times New Roman" w:cs="Times New Roman"/>
          <w:bCs/>
          <w:sz w:val="28"/>
          <w:szCs w:val="28"/>
          <w:bdr w:val="none" w:sz="0" w:space="0" w:color="auto" w:frame="1"/>
          <w:shd w:val="clear" w:color="auto" w:fill="FFFFFF"/>
        </w:rPr>
        <w:t>.</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 xml:space="preserve">Что касается первой – как и в предыдущей части журналист подробно не рассматривает биографию героя, его интересуют факты, связанные с его карьерой.  Пол </w:t>
      </w:r>
      <w:proofErr w:type="spellStart"/>
      <w:r w:rsidRPr="000D5018">
        <w:rPr>
          <w:rFonts w:ascii="Times New Roman" w:hAnsi="Times New Roman" w:cs="Times New Roman"/>
          <w:bCs/>
          <w:sz w:val="28"/>
          <w:szCs w:val="28"/>
          <w:bdr w:val="none" w:sz="0" w:space="0" w:color="auto" w:frame="1"/>
          <w:shd w:val="clear" w:color="auto" w:fill="FFFFFF"/>
        </w:rPr>
        <w:t>Гетти</w:t>
      </w:r>
      <w:proofErr w:type="spellEnd"/>
      <w:r w:rsidRPr="000D5018">
        <w:rPr>
          <w:rFonts w:ascii="Times New Roman" w:hAnsi="Times New Roman" w:cs="Times New Roman"/>
          <w:bCs/>
          <w:sz w:val="28"/>
          <w:szCs w:val="28"/>
          <w:bdr w:val="none" w:sz="0" w:space="0" w:color="auto" w:frame="1"/>
          <w:shd w:val="clear" w:color="auto" w:fill="FFFFFF"/>
        </w:rPr>
        <w:t xml:space="preserve"> – владелец ряда крупных нефтяных компании в США. В 1949 г. он купил нефтяную концессию в Саудовской Аравии, которая стала приносить миллиардные прибыли. Зорин искренне удивляется такому способу заработка, всячески подчеркивая, что такая деятельность безнравственна и почти противозаконна</w:t>
      </w:r>
      <w:r w:rsidRPr="000D5018">
        <w:rPr>
          <w:rStyle w:val="a6"/>
          <w:rFonts w:ascii="Times New Roman" w:hAnsi="Times New Roman" w:cs="Times New Roman"/>
          <w:bCs/>
          <w:sz w:val="28"/>
          <w:szCs w:val="28"/>
          <w:bdr w:val="none" w:sz="0" w:space="0" w:color="auto" w:frame="1"/>
          <w:shd w:val="clear" w:color="auto" w:fill="FFFFFF"/>
        </w:rPr>
        <w:footnoteReference w:id="72"/>
      </w:r>
      <w:r w:rsidRPr="000D5018">
        <w:rPr>
          <w:rFonts w:ascii="Times New Roman" w:hAnsi="Times New Roman" w:cs="Times New Roman"/>
          <w:bCs/>
          <w:sz w:val="28"/>
          <w:szCs w:val="28"/>
          <w:bdr w:val="none" w:sz="0" w:space="0" w:color="auto" w:frame="1"/>
          <w:shd w:val="clear" w:color="auto" w:fill="FFFFFF"/>
        </w:rPr>
        <w:t>.</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 xml:space="preserve">Надо отметить, что эта часть  состоит только из интервью </w:t>
      </w:r>
      <w:proofErr w:type="spellStart"/>
      <w:r w:rsidRPr="000D5018">
        <w:rPr>
          <w:rFonts w:ascii="Times New Roman" w:hAnsi="Times New Roman" w:cs="Times New Roman"/>
          <w:bCs/>
          <w:sz w:val="28"/>
          <w:szCs w:val="28"/>
          <w:bdr w:val="none" w:sz="0" w:space="0" w:color="auto" w:frame="1"/>
          <w:shd w:val="clear" w:color="auto" w:fill="FFFFFF"/>
        </w:rPr>
        <w:t>Гетти</w:t>
      </w:r>
      <w:proofErr w:type="spellEnd"/>
      <w:r w:rsidRPr="000D5018">
        <w:rPr>
          <w:rFonts w:ascii="Times New Roman" w:hAnsi="Times New Roman" w:cs="Times New Roman"/>
          <w:bCs/>
          <w:sz w:val="28"/>
          <w:szCs w:val="28"/>
          <w:bdr w:val="none" w:sz="0" w:space="0" w:color="auto" w:frame="1"/>
          <w:shd w:val="clear" w:color="auto" w:fill="FFFFFF"/>
        </w:rPr>
        <w:t xml:space="preserve">. Фильм снят в вопросно-ответной форме: вопрос выглядит как некая подводка к  определенной теме, ответ – нарезка из интервью с миллиардером. В данном случае монтаж играет огромную роль - </w:t>
      </w:r>
      <w:proofErr w:type="gramStart"/>
      <w:r w:rsidRPr="000D5018">
        <w:rPr>
          <w:rFonts w:ascii="Times New Roman" w:hAnsi="Times New Roman" w:cs="Times New Roman"/>
          <w:bCs/>
          <w:sz w:val="28"/>
          <w:szCs w:val="28"/>
          <w:bdr w:val="none" w:sz="0" w:space="0" w:color="auto" w:frame="1"/>
          <w:shd w:val="clear" w:color="auto" w:fill="FFFFFF"/>
        </w:rPr>
        <w:t>благодаря</w:t>
      </w:r>
      <w:proofErr w:type="gramEnd"/>
      <w:r w:rsidRPr="000D5018">
        <w:rPr>
          <w:rFonts w:ascii="Times New Roman" w:hAnsi="Times New Roman" w:cs="Times New Roman"/>
          <w:bCs/>
          <w:sz w:val="28"/>
          <w:szCs w:val="28"/>
          <w:bdr w:val="none" w:sz="0" w:space="0" w:color="auto" w:frame="1"/>
          <w:shd w:val="clear" w:color="auto" w:fill="FFFFFF"/>
        </w:rPr>
        <w:t xml:space="preserve"> удачной нарезки у зрителя складывается впечатление, что </w:t>
      </w:r>
      <w:proofErr w:type="spellStart"/>
      <w:r w:rsidRPr="000D5018">
        <w:rPr>
          <w:rFonts w:ascii="Times New Roman" w:hAnsi="Times New Roman" w:cs="Times New Roman"/>
          <w:bCs/>
          <w:sz w:val="28"/>
          <w:szCs w:val="28"/>
          <w:bdr w:val="none" w:sz="0" w:space="0" w:color="auto" w:frame="1"/>
          <w:shd w:val="clear" w:color="auto" w:fill="FFFFFF"/>
        </w:rPr>
        <w:t>Гетти</w:t>
      </w:r>
      <w:proofErr w:type="spellEnd"/>
      <w:r w:rsidRPr="000D5018">
        <w:rPr>
          <w:rFonts w:ascii="Times New Roman" w:hAnsi="Times New Roman" w:cs="Times New Roman"/>
          <w:bCs/>
          <w:sz w:val="28"/>
          <w:szCs w:val="28"/>
          <w:bdr w:val="none" w:sz="0" w:space="0" w:color="auto" w:frame="1"/>
          <w:shd w:val="clear" w:color="auto" w:fill="FFFFFF"/>
        </w:rPr>
        <w:t xml:space="preserve"> как будто бы согласен со всеми обвинениями, которые выдвигаются в его адрес</w:t>
      </w:r>
      <w:r w:rsidRPr="000D5018">
        <w:rPr>
          <w:rStyle w:val="a6"/>
          <w:rFonts w:ascii="Times New Roman" w:hAnsi="Times New Roman" w:cs="Times New Roman"/>
          <w:bCs/>
          <w:sz w:val="28"/>
          <w:szCs w:val="28"/>
          <w:bdr w:val="none" w:sz="0" w:space="0" w:color="auto" w:frame="1"/>
          <w:shd w:val="clear" w:color="auto" w:fill="FFFFFF"/>
        </w:rPr>
        <w:footnoteReference w:id="73"/>
      </w:r>
      <w:r w:rsidRPr="000D5018">
        <w:rPr>
          <w:rFonts w:ascii="Times New Roman" w:hAnsi="Times New Roman" w:cs="Times New Roman"/>
          <w:bCs/>
          <w:sz w:val="28"/>
          <w:szCs w:val="28"/>
          <w:bdr w:val="none" w:sz="0" w:space="0" w:color="auto" w:frame="1"/>
          <w:shd w:val="clear" w:color="auto" w:fill="FFFFFF"/>
        </w:rPr>
        <w:t>.</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 xml:space="preserve">В заключении журналист раскрывает причины переезда миллиардера.  Как известно, после второй мировой </w:t>
      </w:r>
      <w:proofErr w:type="spellStart"/>
      <w:r w:rsidRPr="000D5018">
        <w:rPr>
          <w:rFonts w:ascii="Times New Roman" w:hAnsi="Times New Roman" w:cs="Times New Roman"/>
          <w:bCs/>
          <w:sz w:val="28"/>
          <w:szCs w:val="28"/>
          <w:bdr w:val="none" w:sz="0" w:space="0" w:color="auto" w:frame="1"/>
          <w:shd w:val="clear" w:color="auto" w:fill="FFFFFF"/>
        </w:rPr>
        <w:t>Гетти</w:t>
      </w:r>
      <w:proofErr w:type="spellEnd"/>
      <w:r w:rsidRPr="000D5018">
        <w:rPr>
          <w:rFonts w:ascii="Times New Roman" w:hAnsi="Times New Roman" w:cs="Times New Roman"/>
          <w:bCs/>
          <w:sz w:val="28"/>
          <w:szCs w:val="28"/>
          <w:bdr w:val="none" w:sz="0" w:space="0" w:color="auto" w:frame="1"/>
          <w:shd w:val="clear" w:color="auto" w:fill="FFFFFF"/>
        </w:rPr>
        <w:t xml:space="preserve"> переехал в Англию. Его дом был окружен стеной и охранялся целой армией службы безопасности. Причиной тому, по мнению Зорина, служит только одно – деньги</w:t>
      </w:r>
      <w:r w:rsidRPr="000D5018">
        <w:rPr>
          <w:rStyle w:val="a6"/>
          <w:rFonts w:ascii="Times New Roman" w:hAnsi="Times New Roman" w:cs="Times New Roman"/>
          <w:bCs/>
          <w:sz w:val="28"/>
          <w:szCs w:val="28"/>
          <w:bdr w:val="none" w:sz="0" w:space="0" w:color="auto" w:frame="1"/>
          <w:shd w:val="clear" w:color="auto" w:fill="FFFFFF"/>
        </w:rPr>
        <w:footnoteReference w:id="74"/>
      </w:r>
      <w:r w:rsidRPr="000D5018">
        <w:rPr>
          <w:rFonts w:ascii="Times New Roman" w:hAnsi="Times New Roman" w:cs="Times New Roman"/>
          <w:bCs/>
          <w:sz w:val="28"/>
          <w:szCs w:val="28"/>
          <w:bdr w:val="none" w:sz="0" w:space="0" w:color="auto" w:frame="1"/>
          <w:shd w:val="clear" w:color="auto" w:fill="FFFFFF"/>
        </w:rPr>
        <w:t xml:space="preserve">. Этот выпуск, как и три предыдущих показывает жизнь представителя американской олигархии. </w:t>
      </w:r>
      <w:r w:rsidRPr="000D5018">
        <w:rPr>
          <w:rFonts w:ascii="Times New Roman" w:hAnsi="Times New Roman" w:cs="Times New Roman"/>
          <w:bCs/>
          <w:sz w:val="28"/>
          <w:szCs w:val="28"/>
          <w:bdr w:val="none" w:sz="0" w:space="0" w:color="auto" w:frame="1"/>
          <w:shd w:val="clear" w:color="auto" w:fill="FFFFFF"/>
        </w:rPr>
        <w:lastRenderedPageBreak/>
        <w:t>Зорин рассказывает про каждого героя по-разному, но придерживается одной концепции – сформировать негативный, отрицательный образ. Для реализации этой цели журналист использует разные приемы.</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 xml:space="preserve">Образ «американского миллиардера», сформированный Зориным выглядит следующим образом: во-первых, это человек который располагает  значительными активами в американской экономике. Во-вторых, чаще всего «американский миллиардер»  получил свой бизнес либо незаконным путем, либо ему досталось внушительное наследство.  В-третьих,  он («миллиардер») безнравственная личность, которая  идет на преступление ради достижения своей цели. </w:t>
      </w: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После этой работы Зорин на какое то время оставляет публицистику, и начинает активно работать на ТВ. В рамках проекта «Противоречивая Америка» журналист продолжает развивать тему монополистических объединений Америки. Зорин  экспериментирует с жанром, отдавая предпочтение журналистскому расследованию, что несвойственно для советского периода. Меняется и риторическая м</w:t>
      </w:r>
      <w:r w:rsidR="00FB5B8E" w:rsidRPr="000D5018">
        <w:rPr>
          <w:rFonts w:ascii="Times New Roman" w:hAnsi="Times New Roman" w:cs="Times New Roman"/>
          <w:bCs/>
          <w:sz w:val="28"/>
          <w:szCs w:val="28"/>
          <w:bdr w:val="none" w:sz="0" w:space="0" w:color="auto" w:frame="1"/>
          <w:shd w:val="clear" w:color="auto" w:fill="FFFFFF"/>
        </w:rPr>
        <w:t xml:space="preserve">анера повествования, от научно-публицистического стиля автор переходит к </w:t>
      </w:r>
      <w:proofErr w:type="gramStart"/>
      <w:r w:rsidR="00FB5B8E" w:rsidRPr="000D5018">
        <w:rPr>
          <w:rFonts w:ascii="Times New Roman" w:hAnsi="Times New Roman" w:cs="Times New Roman"/>
          <w:bCs/>
          <w:sz w:val="28"/>
          <w:szCs w:val="28"/>
          <w:bdr w:val="none" w:sz="0" w:space="0" w:color="auto" w:frame="1"/>
          <w:shd w:val="clear" w:color="auto" w:fill="FFFFFF"/>
        </w:rPr>
        <w:t>художественно-публицистическому</w:t>
      </w:r>
      <w:proofErr w:type="gramEnd"/>
      <w:r w:rsidRPr="000D5018">
        <w:rPr>
          <w:rFonts w:ascii="Times New Roman" w:hAnsi="Times New Roman" w:cs="Times New Roman"/>
          <w:bCs/>
          <w:sz w:val="28"/>
          <w:szCs w:val="28"/>
          <w:bdr w:val="none" w:sz="0" w:space="0" w:color="auto" w:frame="1"/>
          <w:shd w:val="clear" w:color="auto" w:fill="FFFFFF"/>
        </w:rPr>
        <w:t>.</w:t>
      </w:r>
    </w:p>
    <w:p w:rsidR="00FB5B8E" w:rsidRPr="000D5018" w:rsidRDefault="00E02807" w:rsidP="000D5018">
      <w:pPr>
        <w:pStyle w:val="3"/>
        <w:spacing w:before="0" w:line="360" w:lineRule="auto"/>
        <w:ind w:firstLine="708"/>
        <w:rPr>
          <w:rFonts w:ascii="Times New Roman" w:hAnsi="Times New Roman" w:cs="Times New Roman"/>
          <w:color w:val="auto"/>
          <w:sz w:val="28"/>
          <w:szCs w:val="28"/>
          <w:bdr w:val="none" w:sz="0" w:space="0" w:color="auto" w:frame="1"/>
          <w:shd w:val="clear" w:color="auto" w:fill="FFFFFF"/>
        </w:rPr>
      </w:pPr>
      <w:bookmarkStart w:id="6" w:name="_Toc513802561"/>
      <w:r w:rsidRPr="000D5018">
        <w:rPr>
          <w:rFonts w:ascii="Times New Roman" w:hAnsi="Times New Roman" w:cs="Times New Roman"/>
          <w:color w:val="auto"/>
          <w:sz w:val="28"/>
          <w:szCs w:val="28"/>
          <w:bdr w:val="none" w:sz="0" w:space="0" w:color="auto" w:frame="1"/>
          <w:shd w:val="clear" w:color="auto" w:fill="FFFFFF"/>
        </w:rPr>
        <w:t xml:space="preserve">2.2. </w:t>
      </w:r>
      <w:r w:rsidR="00445ABE" w:rsidRPr="000D5018">
        <w:rPr>
          <w:rFonts w:ascii="Times New Roman" w:hAnsi="Times New Roman" w:cs="Times New Roman"/>
          <w:color w:val="auto"/>
          <w:sz w:val="28"/>
          <w:szCs w:val="28"/>
          <w:bdr w:val="none" w:sz="0" w:space="0" w:color="auto" w:frame="1"/>
          <w:shd w:val="clear" w:color="auto" w:fill="FFFFFF"/>
        </w:rPr>
        <w:t xml:space="preserve">Цикл документально-публицистических фильмов </w:t>
      </w:r>
      <w:r w:rsidR="00BB2AB9" w:rsidRPr="000D5018">
        <w:rPr>
          <w:rFonts w:ascii="Times New Roman" w:hAnsi="Times New Roman" w:cs="Times New Roman"/>
          <w:color w:val="auto"/>
          <w:sz w:val="28"/>
          <w:szCs w:val="28"/>
          <w:bdr w:val="none" w:sz="0" w:space="0" w:color="auto" w:frame="1"/>
          <w:shd w:val="clear" w:color="auto" w:fill="FFFFFF"/>
        </w:rPr>
        <w:t>«</w:t>
      </w:r>
      <w:r w:rsidR="00FB5B8E" w:rsidRPr="000D5018">
        <w:rPr>
          <w:rFonts w:ascii="Times New Roman" w:hAnsi="Times New Roman" w:cs="Times New Roman"/>
          <w:color w:val="auto"/>
          <w:sz w:val="28"/>
          <w:szCs w:val="28"/>
          <w:bdr w:val="none" w:sz="0" w:space="0" w:color="auto" w:frame="1"/>
          <w:shd w:val="clear" w:color="auto" w:fill="FFFFFF"/>
        </w:rPr>
        <w:t>Противоречива</w:t>
      </w:r>
      <w:r w:rsidRPr="000D5018">
        <w:rPr>
          <w:rFonts w:ascii="Times New Roman" w:hAnsi="Times New Roman" w:cs="Times New Roman"/>
          <w:color w:val="auto"/>
          <w:sz w:val="28"/>
          <w:szCs w:val="28"/>
          <w:bdr w:val="none" w:sz="0" w:space="0" w:color="auto" w:frame="1"/>
          <w:shd w:val="clear" w:color="auto" w:fill="FFFFFF"/>
        </w:rPr>
        <w:t>я</w:t>
      </w:r>
      <w:r w:rsidR="00FB5B8E" w:rsidRPr="000D5018">
        <w:rPr>
          <w:rFonts w:ascii="Times New Roman" w:hAnsi="Times New Roman" w:cs="Times New Roman"/>
          <w:color w:val="auto"/>
          <w:sz w:val="28"/>
          <w:szCs w:val="28"/>
          <w:bdr w:val="none" w:sz="0" w:space="0" w:color="auto" w:frame="1"/>
          <w:shd w:val="clear" w:color="auto" w:fill="FFFFFF"/>
        </w:rPr>
        <w:t xml:space="preserve"> Америка</w:t>
      </w:r>
      <w:r w:rsidR="00BB2AB9" w:rsidRPr="000D5018">
        <w:rPr>
          <w:rFonts w:ascii="Times New Roman" w:hAnsi="Times New Roman" w:cs="Times New Roman"/>
          <w:color w:val="auto"/>
          <w:sz w:val="28"/>
          <w:szCs w:val="28"/>
          <w:bdr w:val="none" w:sz="0" w:space="0" w:color="auto" w:frame="1"/>
          <w:shd w:val="clear" w:color="auto" w:fill="FFFFFF"/>
        </w:rPr>
        <w:t>»</w:t>
      </w:r>
      <w:bookmarkEnd w:id="6"/>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Следующая работа журналиста это абсолютная противоположность всему тому, что выходило ранее. Книга «Противоречивая Америка» - это журналистский материал, который адаптирован под массового читателя. Как и было сказано ранее - эта работа представляет собой сборник сценариев телевизионных работ журналиста, вышедших в разный период времени.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Начнем с цикла «Противоречивая Америка». Первый фильм называется «Другая Америка» - это весьма общая часть, где автор вводит читателя в суть повествования и озвучивает общую тему. Отметим, что в первую очередь журналист рассматривает Америку как территориальный объект, а уже  затем </w:t>
      </w:r>
      <w:r w:rsidRPr="000D5018">
        <w:rPr>
          <w:rFonts w:ascii="Times New Roman" w:hAnsi="Times New Roman" w:cs="Times New Roman"/>
          <w:sz w:val="28"/>
          <w:szCs w:val="28"/>
        </w:rPr>
        <w:lastRenderedPageBreak/>
        <w:t>его интересуют факультативные характеристики: политическая и экономическая сфера,  социальные и политические вопросы</w:t>
      </w:r>
      <w:r w:rsidRPr="000D5018">
        <w:rPr>
          <w:rStyle w:val="a6"/>
          <w:rFonts w:ascii="Times New Roman" w:hAnsi="Times New Roman" w:cs="Times New Roman"/>
          <w:sz w:val="28"/>
          <w:szCs w:val="28"/>
        </w:rPr>
        <w:footnoteReference w:id="75"/>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первом фильме автор показывает ландшафтные достопримечательности Соединенных штатов. Рассказ начинается</w:t>
      </w:r>
      <w:r w:rsidR="00FB5B8E" w:rsidRPr="000D5018">
        <w:rPr>
          <w:rFonts w:ascii="Times New Roman" w:hAnsi="Times New Roman" w:cs="Times New Roman"/>
          <w:sz w:val="28"/>
          <w:szCs w:val="28"/>
        </w:rPr>
        <w:t xml:space="preserve"> с города </w:t>
      </w:r>
      <w:proofErr w:type="spellStart"/>
      <w:r w:rsidR="00FB5B8E" w:rsidRPr="000D5018">
        <w:rPr>
          <w:rFonts w:ascii="Times New Roman" w:hAnsi="Times New Roman" w:cs="Times New Roman"/>
          <w:sz w:val="28"/>
          <w:szCs w:val="28"/>
        </w:rPr>
        <w:t>Перрингтон</w:t>
      </w:r>
      <w:proofErr w:type="spellEnd"/>
      <w:r w:rsidRPr="000D5018">
        <w:rPr>
          <w:rFonts w:ascii="Times New Roman" w:hAnsi="Times New Roman" w:cs="Times New Roman"/>
          <w:sz w:val="28"/>
          <w:szCs w:val="28"/>
        </w:rPr>
        <w:t>, штата Коннектикут</w:t>
      </w:r>
      <w:r w:rsidRPr="000D5018">
        <w:rPr>
          <w:rStyle w:val="a6"/>
          <w:rFonts w:ascii="Times New Roman" w:hAnsi="Times New Roman" w:cs="Times New Roman"/>
          <w:sz w:val="28"/>
          <w:szCs w:val="28"/>
        </w:rPr>
        <w:footnoteReference w:id="76"/>
      </w:r>
      <w:r w:rsidRPr="000D5018">
        <w:rPr>
          <w:rFonts w:ascii="Times New Roman" w:hAnsi="Times New Roman" w:cs="Times New Roman"/>
          <w:sz w:val="28"/>
          <w:szCs w:val="28"/>
        </w:rPr>
        <w:t>. Выбор города, который известен далеко не каждому американцу, не говоря про советское общество – своего рода художественный прием. Зорин показывает уклад жизни американской «глу</w:t>
      </w:r>
      <w:r w:rsidR="00FB5B8E" w:rsidRPr="000D5018">
        <w:rPr>
          <w:rFonts w:ascii="Times New Roman" w:hAnsi="Times New Roman" w:cs="Times New Roman"/>
          <w:sz w:val="28"/>
          <w:szCs w:val="28"/>
        </w:rPr>
        <w:t xml:space="preserve">бинки». Второй пункт назначения - </w:t>
      </w:r>
      <w:r w:rsidRPr="000D5018">
        <w:rPr>
          <w:rFonts w:ascii="Times New Roman" w:hAnsi="Times New Roman" w:cs="Times New Roman"/>
          <w:sz w:val="28"/>
          <w:szCs w:val="28"/>
        </w:rPr>
        <w:t>горо</w:t>
      </w:r>
      <w:r w:rsidR="00FB5B8E" w:rsidRPr="000D5018">
        <w:rPr>
          <w:rFonts w:ascii="Times New Roman" w:hAnsi="Times New Roman" w:cs="Times New Roman"/>
          <w:sz w:val="28"/>
          <w:szCs w:val="28"/>
        </w:rPr>
        <w:t xml:space="preserve">д </w:t>
      </w:r>
      <w:proofErr w:type="spellStart"/>
      <w:r w:rsidRPr="000D5018">
        <w:rPr>
          <w:rFonts w:ascii="Times New Roman" w:hAnsi="Times New Roman" w:cs="Times New Roman"/>
          <w:sz w:val="28"/>
          <w:szCs w:val="28"/>
        </w:rPr>
        <w:t>Эльмир</w:t>
      </w:r>
      <w:proofErr w:type="spellEnd"/>
      <w:r w:rsidRPr="000D5018">
        <w:rPr>
          <w:rStyle w:val="a6"/>
          <w:rFonts w:ascii="Times New Roman" w:hAnsi="Times New Roman" w:cs="Times New Roman"/>
          <w:sz w:val="28"/>
          <w:szCs w:val="28"/>
        </w:rPr>
        <w:footnoteReference w:id="77"/>
      </w:r>
      <w:r w:rsidRPr="000D5018">
        <w:rPr>
          <w:rFonts w:ascii="Times New Roman" w:hAnsi="Times New Roman" w:cs="Times New Roman"/>
          <w:sz w:val="28"/>
          <w:szCs w:val="28"/>
        </w:rPr>
        <w:t xml:space="preserve">. Это место вряд ли известно обычному обывателю, здесь похоронен известный писатель </w:t>
      </w:r>
      <w:proofErr w:type="spellStart"/>
      <w:r w:rsidRPr="000D5018">
        <w:rPr>
          <w:rFonts w:ascii="Times New Roman" w:hAnsi="Times New Roman" w:cs="Times New Roman"/>
          <w:sz w:val="28"/>
          <w:szCs w:val="28"/>
        </w:rPr>
        <w:t>Сэмюэль</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Клеменс</w:t>
      </w:r>
      <w:proofErr w:type="spellEnd"/>
      <w:r w:rsidRPr="000D5018">
        <w:rPr>
          <w:rFonts w:ascii="Times New Roman" w:hAnsi="Times New Roman" w:cs="Times New Roman"/>
          <w:sz w:val="28"/>
          <w:szCs w:val="28"/>
        </w:rPr>
        <w:t xml:space="preserve">, известный миру под именем Марка Твена – автор «Тома </w:t>
      </w:r>
      <w:proofErr w:type="spellStart"/>
      <w:r w:rsidRPr="000D5018">
        <w:rPr>
          <w:rFonts w:ascii="Times New Roman" w:hAnsi="Times New Roman" w:cs="Times New Roman"/>
          <w:sz w:val="28"/>
          <w:szCs w:val="28"/>
        </w:rPr>
        <w:t>Сойера</w:t>
      </w:r>
      <w:proofErr w:type="spellEnd"/>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Надо сказать, что значительная часть повествования посвящена описанию пейзажа. Тема природы – это повторяющий элемент, как в книге, так и в фильмах, своего рода «лирическое отступление». Если описание двух предыдущих городов весьма условно, то вот следующему объекту уделено больше внимания. Американцы очень любят путешествовать по стране на автомобиле, чтобы не тратить деньги на жилье они часто берут в аренду «дом на колесах» и отправляются по выбранному маршруту. Понятно, что сегодня такой вид отдыха распространен по всему миру, но в семидесятые годы, когда снимался фильм, советское общество понятие не имело, что такое кемпинг. Поэтому Зорин подробно рассказывает об этой традиции</w:t>
      </w:r>
      <w:r w:rsidRPr="000D5018">
        <w:rPr>
          <w:rStyle w:val="a6"/>
          <w:rFonts w:ascii="Times New Roman" w:hAnsi="Times New Roman" w:cs="Times New Roman"/>
          <w:sz w:val="28"/>
          <w:szCs w:val="28"/>
        </w:rPr>
        <w:footnoteReference w:id="78"/>
      </w:r>
      <w:r w:rsidRPr="000D5018">
        <w:rPr>
          <w:rFonts w:ascii="Times New Roman" w:hAnsi="Times New Roman" w:cs="Times New Roman"/>
          <w:sz w:val="28"/>
          <w:szCs w:val="28"/>
        </w:rPr>
        <w:t>. На наш взгляд, это информация весьма типична и не несет особой ценности. Единственное, что следует отметить, так это то, что журналист в этой части показывает жизнь среднего класса США. Ранее про среднюю прослойку населения автор в своих работах не упоминал.</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Второй фильм называется «Темп». Этот выпуск посвящен так называемому «американскому темпу жизни».  Первое, к чему приковано журналистское внимание – это к «идеальным американским дорогам». США – это страна, в которой все превращается в бизнес и дорожно-строительная сфера не  исключение</w:t>
      </w:r>
      <w:r w:rsidRPr="000D5018">
        <w:rPr>
          <w:rStyle w:val="a6"/>
          <w:rFonts w:ascii="Times New Roman" w:hAnsi="Times New Roman" w:cs="Times New Roman"/>
          <w:sz w:val="28"/>
          <w:szCs w:val="28"/>
        </w:rPr>
        <w:footnoteReference w:id="79"/>
      </w:r>
      <w:r w:rsidRPr="000D5018">
        <w:rPr>
          <w:rFonts w:ascii="Times New Roman" w:hAnsi="Times New Roman" w:cs="Times New Roman"/>
          <w:sz w:val="28"/>
          <w:szCs w:val="28"/>
        </w:rPr>
        <w:t xml:space="preserve">. В этой же части журналист поднимает исторический вопрос – противостояния между югом и севером страны.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Заключительной частью является рассказ о городе </w:t>
      </w:r>
      <w:proofErr w:type="spellStart"/>
      <w:r w:rsidRPr="000D5018">
        <w:rPr>
          <w:rFonts w:ascii="Times New Roman" w:hAnsi="Times New Roman" w:cs="Times New Roman"/>
          <w:sz w:val="28"/>
          <w:szCs w:val="28"/>
        </w:rPr>
        <w:t>Шамохин</w:t>
      </w:r>
      <w:proofErr w:type="spellEnd"/>
      <w:r w:rsidRPr="000D5018">
        <w:rPr>
          <w:rFonts w:ascii="Times New Roman" w:hAnsi="Times New Roman" w:cs="Times New Roman"/>
          <w:sz w:val="28"/>
          <w:szCs w:val="28"/>
        </w:rPr>
        <w:t xml:space="preserve"> штата Пенсильвания. </w:t>
      </w:r>
      <w:proofErr w:type="spellStart"/>
      <w:r w:rsidRPr="000D5018">
        <w:rPr>
          <w:rFonts w:ascii="Times New Roman" w:hAnsi="Times New Roman" w:cs="Times New Roman"/>
          <w:sz w:val="28"/>
          <w:szCs w:val="28"/>
        </w:rPr>
        <w:t>Шамохин</w:t>
      </w:r>
      <w:proofErr w:type="spellEnd"/>
      <w:r w:rsidRPr="000D5018">
        <w:rPr>
          <w:rFonts w:ascii="Times New Roman" w:hAnsi="Times New Roman" w:cs="Times New Roman"/>
          <w:sz w:val="28"/>
          <w:szCs w:val="28"/>
        </w:rPr>
        <w:t xml:space="preserve"> – это место, которое длительный период считалось процветающим. Но с некоторого времени город стал умирать, местный уголь не выдержал конкуренции с нефтью и шахты стали закрываться. Население стало терять работу, и</w:t>
      </w:r>
      <w:r w:rsidR="00B5433D" w:rsidRPr="000D5018">
        <w:rPr>
          <w:rFonts w:ascii="Times New Roman" w:hAnsi="Times New Roman" w:cs="Times New Roman"/>
          <w:sz w:val="28"/>
          <w:szCs w:val="28"/>
        </w:rPr>
        <w:t>,</w:t>
      </w:r>
      <w:r w:rsidRPr="000D5018">
        <w:rPr>
          <w:rFonts w:ascii="Times New Roman" w:hAnsi="Times New Roman" w:cs="Times New Roman"/>
          <w:sz w:val="28"/>
          <w:szCs w:val="28"/>
        </w:rPr>
        <w:t xml:space="preserve"> как следствие</w:t>
      </w:r>
      <w:r w:rsidR="00B5433D" w:rsidRPr="000D5018">
        <w:rPr>
          <w:rFonts w:ascii="Times New Roman" w:hAnsi="Times New Roman" w:cs="Times New Roman"/>
          <w:sz w:val="28"/>
          <w:szCs w:val="28"/>
        </w:rPr>
        <w:t>,</w:t>
      </w:r>
      <w:r w:rsidRPr="000D5018">
        <w:rPr>
          <w:rFonts w:ascii="Times New Roman" w:hAnsi="Times New Roman" w:cs="Times New Roman"/>
          <w:sz w:val="28"/>
          <w:szCs w:val="28"/>
        </w:rPr>
        <w:t xml:space="preserve"> уезжать за «лучшей жизнью»</w:t>
      </w:r>
      <w:r w:rsidRPr="000D5018">
        <w:rPr>
          <w:rStyle w:val="a6"/>
          <w:rFonts w:ascii="Times New Roman" w:hAnsi="Times New Roman" w:cs="Times New Roman"/>
          <w:sz w:val="28"/>
          <w:szCs w:val="28"/>
        </w:rPr>
        <w:footnoteReference w:id="80"/>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Зорин показывает зрителю провинциальную Америку, в которой жизнь будто остановилась</w:t>
      </w:r>
      <w:r w:rsidR="00B5433D" w:rsidRPr="000D5018">
        <w:rPr>
          <w:rFonts w:ascii="Times New Roman" w:hAnsi="Times New Roman" w:cs="Times New Roman"/>
          <w:sz w:val="28"/>
          <w:szCs w:val="28"/>
        </w:rPr>
        <w:t xml:space="preserve">, и </w:t>
      </w:r>
      <w:r w:rsidRPr="000D5018">
        <w:rPr>
          <w:rFonts w:ascii="Times New Roman" w:hAnsi="Times New Roman" w:cs="Times New Roman"/>
          <w:sz w:val="28"/>
          <w:szCs w:val="28"/>
        </w:rPr>
        <w:t>«города-призраки» яркое тому доказательство. В США крупные монополистические компании вытесняют мелкий и средний бизнес. Рядовой  американец вынужден уезжать в крупные города в поисках заработка. Простому населению приходится соглашаться с теми условиями, которые устанавливают владельцы крупных компаний. По мнению Зорина, погоня за «темпом» губительна для американского общества</w:t>
      </w:r>
      <w:r w:rsidRPr="000D5018">
        <w:rPr>
          <w:rStyle w:val="a6"/>
          <w:rFonts w:ascii="Times New Roman" w:hAnsi="Times New Roman" w:cs="Times New Roman"/>
          <w:sz w:val="28"/>
          <w:szCs w:val="28"/>
        </w:rPr>
        <w:footnoteReference w:id="81"/>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Предпоследняя часть из цикла вышла под названием «И под платанами нет мира». Этот выпуск посвящен выборам семидесятого года в Америке. Автор показывает этапы предвыборной гонки.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Заключительный фильм «Противоречивая Америка. Вера, надежда, любовь…и ненависть» </w:t>
      </w:r>
      <w:proofErr w:type="gramStart"/>
      <w:r w:rsidRPr="000D5018">
        <w:rPr>
          <w:rFonts w:ascii="Times New Roman" w:hAnsi="Times New Roman" w:cs="Times New Roman"/>
          <w:sz w:val="28"/>
          <w:szCs w:val="28"/>
        </w:rPr>
        <w:t>разбит</w:t>
      </w:r>
      <w:proofErr w:type="gramEnd"/>
      <w:r w:rsidRPr="000D5018">
        <w:rPr>
          <w:rFonts w:ascii="Times New Roman" w:hAnsi="Times New Roman" w:cs="Times New Roman"/>
          <w:sz w:val="28"/>
          <w:szCs w:val="28"/>
        </w:rPr>
        <w:t xml:space="preserve"> на две  смысловые  части продолжительностью 60 минут. Эта часть посвящена проблеме расизма в США. Надо сказать, что и тогда и сейчас данная тема для Америки остается болезненной.  В первой части автор пытается ответить на вопрос: </w:t>
      </w:r>
      <w:proofErr w:type="gramStart"/>
      <w:r w:rsidRPr="000D5018">
        <w:rPr>
          <w:rFonts w:ascii="Times New Roman" w:hAnsi="Times New Roman" w:cs="Times New Roman"/>
          <w:sz w:val="28"/>
          <w:szCs w:val="28"/>
        </w:rPr>
        <w:t xml:space="preserve">«Удалось ли </w:t>
      </w:r>
      <w:proofErr w:type="spellStart"/>
      <w:r w:rsidRPr="000D5018">
        <w:rPr>
          <w:rFonts w:ascii="Times New Roman" w:hAnsi="Times New Roman" w:cs="Times New Roman"/>
          <w:sz w:val="28"/>
          <w:szCs w:val="28"/>
        </w:rPr>
        <w:t>афроамериканцам</w:t>
      </w:r>
      <w:proofErr w:type="spellEnd"/>
      <w:r w:rsidRPr="000D5018">
        <w:rPr>
          <w:rFonts w:ascii="Times New Roman" w:hAnsi="Times New Roman" w:cs="Times New Roman"/>
          <w:sz w:val="28"/>
          <w:szCs w:val="28"/>
        </w:rPr>
        <w:t xml:space="preserve">, </w:t>
      </w:r>
      <w:r w:rsidRPr="000D5018">
        <w:rPr>
          <w:rFonts w:ascii="Times New Roman" w:hAnsi="Times New Roman" w:cs="Times New Roman"/>
          <w:sz w:val="28"/>
          <w:szCs w:val="28"/>
        </w:rPr>
        <w:lastRenderedPageBreak/>
        <w:t>ехавшим на север, в том числе и в Чикаго, обрести человеческие условия существования и человеческие права?»</w:t>
      </w:r>
      <w:r w:rsidRPr="000D5018">
        <w:rPr>
          <w:rStyle w:val="a6"/>
          <w:rFonts w:ascii="Times New Roman" w:hAnsi="Times New Roman" w:cs="Times New Roman"/>
          <w:sz w:val="28"/>
          <w:szCs w:val="28"/>
        </w:rPr>
        <w:footnoteReference w:id="82"/>
      </w:r>
      <w:r w:rsidRPr="000D5018">
        <w:rPr>
          <w:rFonts w:ascii="Times New Roman" w:hAnsi="Times New Roman" w:cs="Times New Roman"/>
          <w:sz w:val="28"/>
          <w:szCs w:val="28"/>
        </w:rPr>
        <w:t>.</w:t>
      </w:r>
      <w:proofErr w:type="gramEnd"/>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Журналист однозначно отвечает, что нет, в подтверждении своих слов приводит многочисленные примеры. Он показывает американское гетто с его обитателями, рассказывает о социальных проблемах его жителей. Главная идея, которую пытается донести Зорин</w:t>
      </w:r>
      <w:r w:rsidR="00B5433D" w:rsidRPr="000D5018">
        <w:rPr>
          <w:rFonts w:ascii="Times New Roman" w:hAnsi="Times New Roman" w:cs="Times New Roman"/>
          <w:sz w:val="28"/>
          <w:szCs w:val="28"/>
        </w:rPr>
        <w:t>,</w:t>
      </w:r>
      <w:r w:rsidRPr="000D5018">
        <w:rPr>
          <w:rFonts w:ascii="Times New Roman" w:hAnsi="Times New Roman" w:cs="Times New Roman"/>
          <w:sz w:val="28"/>
          <w:szCs w:val="28"/>
        </w:rPr>
        <w:t xml:space="preserve"> – «негры» находятся в самом низу социальной лестницы Америки: они живут в плохих социальных условиях; большая часть из них безработные, либо занимают низкооплачиваемые должности; они лишены возможности получать достойное образование </w:t>
      </w:r>
      <w:r w:rsidRPr="000D5018">
        <w:rPr>
          <w:rStyle w:val="a6"/>
          <w:rFonts w:ascii="Times New Roman" w:hAnsi="Times New Roman" w:cs="Times New Roman"/>
          <w:sz w:val="28"/>
          <w:szCs w:val="28"/>
        </w:rPr>
        <w:footnoteReference w:id="83"/>
      </w:r>
      <w:r w:rsidRPr="000D5018">
        <w:rPr>
          <w:rFonts w:ascii="Times New Roman" w:hAnsi="Times New Roman" w:cs="Times New Roman"/>
          <w:sz w:val="28"/>
          <w:szCs w:val="28"/>
        </w:rPr>
        <w:t xml:space="preserve">. Журналист показывает эти стороны американского гетто достаточно красочно: полуразрушенные кварталы, плачущие женщины и т.д. В рамках этой работы журналист провел несколько интервью с известными личностями: с </w:t>
      </w:r>
      <w:proofErr w:type="spellStart"/>
      <w:r w:rsidRPr="000D5018">
        <w:rPr>
          <w:rFonts w:ascii="Times New Roman" w:hAnsi="Times New Roman" w:cs="Times New Roman"/>
          <w:sz w:val="28"/>
          <w:szCs w:val="28"/>
        </w:rPr>
        <w:t>Джесси</w:t>
      </w:r>
      <w:proofErr w:type="spellEnd"/>
      <w:r w:rsidRPr="000D5018">
        <w:rPr>
          <w:rFonts w:ascii="Times New Roman" w:hAnsi="Times New Roman" w:cs="Times New Roman"/>
          <w:sz w:val="28"/>
          <w:szCs w:val="28"/>
        </w:rPr>
        <w:t xml:space="preserve"> Джексон, с вдовой </w:t>
      </w:r>
      <w:proofErr w:type="spellStart"/>
      <w:r w:rsidRPr="000D5018">
        <w:rPr>
          <w:rFonts w:ascii="Times New Roman" w:hAnsi="Times New Roman" w:cs="Times New Roman"/>
          <w:sz w:val="28"/>
          <w:szCs w:val="28"/>
        </w:rPr>
        <w:t>Хэмингуэя</w:t>
      </w:r>
      <w:proofErr w:type="spellEnd"/>
      <w:r w:rsidRPr="000D5018">
        <w:rPr>
          <w:rFonts w:ascii="Times New Roman" w:hAnsi="Times New Roman" w:cs="Times New Roman"/>
          <w:sz w:val="28"/>
          <w:szCs w:val="28"/>
        </w:rPr>
        <w:t xml:space="preserve"> и главарем клана ККК (ку-клукс-клан – ультраправая организация в США, отставившая такие идеи, как превосходство белой национальности). Последнего </w:t>
      </w:r>
      <w:r w:rsidR="00B5433D" w:rsidRPr="000D5018">
        <w:rPr>
          <w:rFonts w:ascii="Times New Roman" w:hAnsi="Times New Roman" w:cs="Times New Roman"/>
          <w:sz w:val="28"/>
          <w:szCs w:val="28"/>
        </w:rPr>
        <w:t xml:space="preserve">героя </w:t>
      </w:r>
      <w:r w:rsidRPr="000D5018">
        <w:rPr>
          <w:rFonts w:ascii="Times New Roman" w:hAnsi="Times New Roman" w:cs="Times New Roman"/>
          <w:sz w:val="28"/>
          <w:szCs w:val="28"/>
        </w:rPr>
        <w:t>Зорин считает своим журналистским рекордом – мало кому даже из американских журналистов удавалось взять интервью у этого деятеля. В фильме есть фрагменты, которые заслуживают отдельного внимания: первая часть заканчивается проповедью темнокожего пастора, которая звучит без перевода – грамотный режиссерский ход</w:t>
      </w:r>
      <w:r w:rsidRPr="000D5018">
        <w:rPr>
          <w:rStyle w:val="a6"/>
          <w:rFonts w:ascii="Times New Roman" w:hAnsi="Times New Roman" w:cs="Times New Roman"/>
          <w:sz w:val="28"/>
          <w:szCs w:val="28"/>
        </w:rPr>
        <w:footnoteReference w:id="84"/>
      </w:r>
      <w:r w:rsidRPr="000D5018">
        <w:rPr>
          <w:rFonts w:ascii="Times New Roman" w:hAnsi="Times New Roman" w:cs="Times New Roman"/>
          <w:sz w:val="28"/>
          <w:szCs w:val="28"/>
        </w:rPr>
        <w:t>.</w:t>
      </w:r>
    </w:p>
    <w:p w:rsidR="00440B65" w:rsidRPr="000D5018" w:rsidRDefault="004771D1"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Если сравнивать цикл передач </w:t>
      </w:r>
      <w:r w:rsidR="00440B65" w:rsidRPr="000D5018">
        <w:rPr>
          <w:rFonts w:ascii="Times New Roman" w:hAnsi="Times New Roman" w:cs="Times New Roman"/>
          <w:sz w:val="28"/>
          <w:szCs w:val="28"/>
        </w:rPr>
        <w:t xml:space="preserve">«Противоречивая Америка», с другими телевизионными проектами Зорина, то  она значительным образом отличается. </w:t>
      </w:r>
      <w:proofErr w:type="gramStart"/>
      <w:r w:rsidR="00440B65" w:rsidRPr="000D5018">
        <w:rPr>
          <w:rFonts w:ascii="Times New Roman" w:hAnsi="Times New Roman" w:cs="Times New Roman"/>
          <w:sz w:val="28"/>
          <w:szCs w:val="28"/>
        </w:rPr>
        <w:t xml:space="preserve">Во-первых, фильмы сняты в стиле репортажной съемки, во-вторых, в картинах много интересных вставок, например, интервью пастора на </w:t>
      </w:r>
      <w:r w:rsidRPr="000D5018">
        <w:rPr>
          <w:rFonts w:ascii="Times New Roman" w:hAnsi="Times New Roman" w:cs="Times New Roman"/>
          <w:sz w:val="28"/>
          <w:szCs w:val="28"/>
        </w:rPr>
        <w:t>английском языке</w:t>
      </w:r>
      <w:r w:rsidR="00440B65" w:rsidRPr="000D5018">
        <w:rPr>
          <w:rFonts w:ascii="Times New Roman" w:hAnsi="Times New Roman" w:cs="Times New Roman"/>
          <w:sz w:val="28"/>
          <w:szCs w:val="28"/>
        </w:rPr>
        <w:t xml:space="preserve"> или отрывки известных джазовых композиций (фрагмент из </w:t>
      </w:r>
      <w:proofErr w:type="spellStart"/>
      <w:r w:rsidR="00440B65" w:rsidRPr="000D5018">
        <w:rPr>
          <w:rFonts w:ascii="Times New Roman" w:hAnsi="Times New Roman" w:cs="Times New Roman"/>
          <w:sz w:val="28"/>
          <w:szCs w:val="28"/>
        </w:rPr>
        <w:t>битловского</w:t>
      </w:r>
      <w:proofErr w:type="spellEnd"/>
      <w:r w:rsidR="00440B65" w:rsidRPr="000D5018">
        <w:rPr>
          <w:rFonts w:ascii="Times New Roman" w:hAnsi="Times New Roman" w:cs="Times New Roman"/>
          <w:sz w:val="28"/>
          <w:szCs w:val="28"/>
        </w:rPr>
        <w:t xml:space="preserve"> мультика «</w:t>
      </w:r>
      <w:r w:rsidR="00440B65" w:rsidRPr="000D5018">
        <w:rPr>
          <w:rFonts w:ascii="Times New Roman" w:hAnsi="Times New Roman" w:cs="Times New Roman"/>
          <w:sz w:val="28"/>
          <w:szCs w:val="28"/>
          <w:lang w:val="en-US"/>
        </w:rPr>
        <w:t>Yellow</w:t>
      </w:r>
      <w:r w:rsidR="00440B65" w:rsidRPr="000D5018">
        <w:rPr>
          <w:rFonts w:ascii="Times New Roman" w:hAnsi="Times New Roman" w:cs="Times New Roman"/>
          <w:sz w:val="28"/>
          <w:szCs w:val="28"/>
        </w:rPr>
        <w:t xml:space="preserve"> </w:t>
      </w:r>
      <w:r w:rsidR="00440B65" w:rsidRPr="000D5018">
        <w:rPr>
          <w:rFonts w:ascii="Times New Roman" w:hAnsi="Times New Roman" w:cs="Times New Roman"/>
          <w:sz w:val="28"/>
          <w:szCs w:val="28"/>
          <w:lang w:val="en-US"/>
        </w:rPr>
        <w:t>submarine</w:t>
      </w:r>
      <w:r w:rsidR="00440B65" w:rsidRPr="000D5018">
        <w:rPr>
          <w:rFonts w:ascii="Times New Roman" w:hAnsi="Times New Roman" w:cs="Times New Roman"/>
          <w:sz w:val="28"/>
          <w:szCs w:val="28"/>
        </w:rPr>
        <w:t xml:space="preserve">»), и, в-третьих, в телеочерках есть кадры повседневной жизни  и фрагменты хроникальной </w:t>
      </w:r>
      <w:r w:rsidR="00440B65" w:rsidRPr="000D5018">
        <w:rPr>
          <w:rFonts w:ascii="Times New Roman" w:hAnsi="Times New Roman" w:cs="Times New Roman"/>
          <w:sz w:val="28"/>
          <w:szCs w:val="28"/>
        </w:rPr>
        <w:lastRenderedPageBreak/>
        <w:t>съемки.</w:t>
      </w:r>
      <w:proofErr w:type="gramEnd"/>
      <w:r w:rsidR="00440B65" w:rsidRPr="000D5018">
        <w:rPr>
          <w:rFonts w:ascii="Times New Roman" w:hAnsi="Times New Roman" w:cs="Times New Roman"/>
          <w:sz w:val="28"/>
          <w:szCs w:val="28"/>
        </w:rPr>
        <w:t xml:space="preserve"> Что касается риторической манеры, то она значительным образом не меняется: Зорин по-прежнему преподносит информацию в осуждающем тоне, но при этом искренне сочувствуют людям, которые вынуждены существовать в таких условиях</w:t>
      </w:r>
      <w:r w:rsidR="00440B65" w:rsidRPr="000D5018">
        <w:rPr>
          <w:rStyle w:val="a6"/>
          <w:rFonts w:ascii="Times New Roman" w:hAnsi="Times New Roman" w:cs="Times New Roman"/>
          <w:sz w:val="28"/>
          <w:szCs w:val="28"/>
        </w:rPr>
        <w:footnoteReference w:id="85"/>
      </w:r>
      <w:r w:rsidR="00440B65"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Разумеется, проблема расового вопроса в социальной сфере Америке  являются не единственной. Но Зорин так подробно освещает именно ее. Причина заключается в следующем: конфликты расового характера советскому  человеку были не знакомы</w:t>
      </w:r>
      <w:r w:rsidR="002F1171" w:rsidRPr="000D5018">
        <w:rPr>
          <w:rStyle w:val="a6"/>
          <w:rFonts w:ascii="Times New Roman" w:hAnsi="Times New Roman" w:cs="Times New Roman"/>
          <w:sz w:val="28"/>
          <w:szCs w:val="28"/>
        </w:rPr>
        <w:footnoteReference w:id="86"/>
      </w:r>
      <w:r w:rsidRPr="000D5018">
        <w:rPr>
          <w:rFonts w:ascii="Times New Roman" w:hAnsi="Times New Roman" w:cs="Times New Roman"/>
          <w:sz w:val="28"/>
          <w:szCs w:val="28"/>
        </w:rPr>
        <w:t xml:space="preserve">. СССР, как мы помним, являлась многонациональной страной и социального деления «по </w:t>
      </w:r>
      <w:proofErr w:type="gramStart"/>
      <w:r w:rsidRPr="000D5018">
        <w:rPr>
          <w:rFonts w:ascii="Times New Roman" w:hAnsi="Times New Roman" w:cs="Times New Roman"/>
          <w:sz w:val="28"/>
          <w:szCs w:val="28"/>
        </w:rPr>
        <w:t>цвету</w:t>
      </w:r>
      <w:proofErr w:type="gramEnd"/>
      <w:r w:rsidRPr="000D5018">
        <w:rPr>
          <w:rFonts w:ascii="Times New Roman" w:hAnsi="Times New Roman" w:cs="Times New Roman"/>
          <w:sz w:val="28"/>
          <w:szCs w:val="28"/>
        </w:rPr>
        <w:t xml:space="preserve"> кожи или разрезу глаз» в Советском Союзе не существовало.  Советская идеология исключала какое-либо деление общества, тем более по расовому признаку. Зорин акцентирует пристальное внимание именно на этом по ряду причин: во-первых, он в очередной раз показывает несовершенство американской демократии, а, во-вторых, грамотно играет на чувствах аудитории, вызывая неприязнь к американской власти и системе.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Далее мы рассмотрим </w:t>
      </w:r>
      <w:r w:rsidR="004771D1" w:rsidRPr="000D5018">
        <w:rPr>
          <w:rFonts w:ascii="Times New Roman" w:hAnsi="Times New Roman" w:cs="Times New Roman"/>
          <w:sz w:val="28"/>
          <w:szCs w:val="28"/>
        </w:rPr>
        <w:t>цикл фильмов, посвященных ультраправым группировкам в Соединенных Штатах. В</w:t>
      </w:r>
      <w:r w:rsidRPr="000D5018">
        <w:rPr>
          <w:rFonts w:ascii="Times New Roman" w:hAnsi="Times New Roman" w:cs="Times New Roman"/>
          <w:sz w:val="28"/>
          <w:szCs w:val="28"/>
        </w:rPr>
        <w:t xml:space="preserve">ышли </w:t>
      </w:r>
      <w:r w:rsidR="004771D1" w:rsidRPr="000D5018">
        <w:rPr>
          <w:rFonts w:ascii="Times New Roman" w:hAnsi="Times New Roman" w:cs="Times New Roman"/>
          <w:sz w:val="28"/>
          <w:szCs w:val="28"/>
        </w:rPr>
        <w:t xml:space="preserve">они </w:t>
      </w:r>
      <w:r w:rsidRPr="000D5018">
        <w:rPr>
          <w:rFonts w:ascii="Times New Roman" w:hAnsi="Times New Roman" w:cs="Times New Roman"/>
          <w:sz w:val="28"/>
          <w:szCs w:val="28"/>
        </w:rPr>
        <w:t xml:space="preserve">под единым названием: «США: опасность справа». В первых двух частях «Фюрер из Луизианы» и «В поисках Фюрера» речь идет о возникновении американского фашизма образца семидесятых годов. Зорин выстраивает повествование в форме журналистского расследования: в первой части формулирует тезисы, и приводит ряд аргументов для их подтверждения. Надо сказать, что  темы «фашизма» как таковой в материалах нет. Образ Гитлера – это своего рода литературный прием: метонимия. Журналист описывает известных американских деятелей, которые не отличались безупречной репутацией. В их число попали: Томас </w:t>
      </w:r>
      <w:proofErr w:type="spellStart"/>
      <w:r w:rsidRPr="000D5018">
        <w:rPr>
          <w:rFonts w:ascii="Times New Roman" w:hAnsi="Times New Roman" w:cs="Times New Roman"/>
          <w:sz w:val="28"/>
          <w:szCs w:val="28"/>
        </w:rPr>
        <w:t>Дьюи</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Хью</w:t>
      </w:r>
      <w:proofErr w:type="spellEnd"/>
      <w:r w:rsidRPr="000D5018">
        <w:rPr>
          <w:rFonts w:ascii="Times New Roman" w:hAnsi="Times New Roman" w:cs="Times New Roman"/>
          <w:sz w:val="28"/>
          <w:szCs w:val="28"/>
        </w:rPr>
        <w:t xml:space="preserve"> Лонг и Джон Рокфеллер</w:t>
      </w:r>
      <w:r w:rsidRPr="000D5018">
        <w:rPr>
          <w:rStyle w:val="a6"/>
          <w:rFonts w:ascii="Times New Roman" w:hAnsi="Times New Roman" w:cs="Times New Roman"/>
          <w:sz w:val="28"/>
          <w:szCs w:val="28"/>
        </w:rPr>
        <w:footnoteReference w:id="87"/>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 xml:space="preserve">Следующую часть «Бесноватый из Висконсина» журналист посвящает  Джозефу </w:t>
      </w:r>
      <w:proofErr w:type="spellStart"/>
      <w:r w:rsidRPr="000D5018">
        <w:rPr>
          <w:rFonts w:ascii="Times New Roman" w:hAnsi="Times New Roman" w:cs="Times New Roman"/>
          <w:sz w:val="28"/>
          <w:szCs w:val="28"/>
        </w:rPr>
        <w:t>Реймонду</w:t>
      </w:r>
      <w:proofErr w:type="spellEnd"/>
      <w:r w:rsidRPr="000D5018">
        <w:rPr>
          <w:rFonts w:ascii="Times New Roman" w:hAnsi="Times New Roman" w:cs="Times New Roman"/>
          <w:sz w:val="28"/>
          <w:szCs w:val="28"/>
        </w:rPr>
        <w:t xml:space="preserve"> Маккарти – американскому сенатору-республиканцу крайне правых взглядов, с чьим именем связывают период политических гонений, известный как маккартизм</w:t>
      </w:r>
      <w:r w:rsidRPr="000D5018">
        <w:rPr>
          <w:rStyle w:val="a6"/>
          <w:rFonts w:ascii="Times New Roman" w:hAnsi="Times New Roman" w:cs="Times New Roman"/>
          <w:sz w:val="28"/>
          <w:szCs w:val="28"/>
        </w:rPr>
        <w:footnoteReference w:id="88"/>
      </w:r>
      <w:r w:rsidRPr="000D5018">
        <w:rPr>
          <w:rFonts w:ascii="Times New Roman" w:hAnsi="Times New Roman" w:cs="Times New Roman"/>
          <w:sz w:val="28"/>
          <w:szCs w:val="28"/>
        </w:rPr>
        <w:t xml:space="preserve">. Журналист представляет эту фигуру в отрицательном свете, разоблачая все «неизвестные» факты его биографии.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Четвертый фильм рассказывает </w:t>
      </w:r>
      <w:proofErr w:type="gramStart"/>
      <w:r w:rsidRPr="000D5018">
        <w:rPr>
          <w:rFonts w:ascii="Times New Roman" w:hAnsi="Times New Roman" w:cs="Times New Roman"/>
          <w:sz w:val="28"/>
          <w:szCs w:val="28"/>
        </w:rPr>
        <w:t>о</w:t>
      </w:r>
      <w:proofErr w:type="gramEnd"/>
      <w:r w:rsidRPr="000D5018">
        <w:rPr>
          <w:rFonts w:ascii="Times New Roman" w:hAnsi="Times New Roman" w:cs="Times New Roman"/>
          <w:sz w:val="28"/>
          <w:szCs w:val="28"/>
        </w:rPr>
        <w:t xml:space="preserve"> довольно </w:t>
      </w:r>
      <w:proofErr w:type="gramStart"/>
      <w:r w:rsidRPr="000D5018">
        <w:rPr>
          <w:rFonts w:ascii="Times New Roman" w:hAnsi="Times New Roman" w:cs="Times New Roman"/>
          <w:sz w:val="28"/>
          <w:szCs w:val="28"/>
        </w:rPr>
        <w:t>известной</w:t>
      </w:r>
      <w:proofErr w:type="gramEnd"/>
      <w:r w:rsidRPr="000D5018">
        <w:rPr>
          <w:rFonts w:ascii="Times New Roman" w:hAnsi="Times New Roman" w:cs="Times New Roman"/>
          <w:sz w:val="28"/>
          <w:szCs w:val="28"/>
        </w:rPr>
        <w:t xml:space="preserve"> американской группировки ку-клукс-клан, сокращенно ККК – ультраправая организация в США, о ней Зорин рассказывал в цикле передач «Противоречивая Америка». Журналист продолжает свое «расследование», поднимая вопрос «холодной войны» между СССР и США</w:t>
      </w:r>
      <w:r w:rsidRPr="000D5018">
        <w:rPr>
          <w:rStyle w:val="a6"/>
          <w:rFonts w:ascii="Times New Roman" w:hAnsi="Times New Roman" w:cs="Times New Roman"/>
          <w:sz w:val="28"/>
          <w:szCs w:val="28"/>
        </w:rPr>
        <w:footnoteReference w:id="89"/>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 пятом фильме «Коричневая Эстафета» главный герой первый министр обороны Соединенных Штатов Джеймс </w:t>
      </w:r>
      <w:proofErr w:type="spellStart"/>
      <w:r w:rsidRPr="000D5018">
        <w:rPr>
          <w:rFonts w:ascii="Times New Roman" w:hAnsi="Times New Roman" w:cs="Times New Roman"/>
          <w:sz w:val="28"/>
          <w:szCs w:val="28"/>
        </w:rPr>
        <w:t>Форрестол</w:t>
      </w:r>
      <w:proofErr w:type="spellEnd"/>
      <w:r w:rsidRPr="000D5018">
        <w:rPr>
          <w:rFonts w:ascii="Times New Roman" w:hAnsi="Times New Roman" w:cs="Times New Roman"/>
          <w:sz w:val="28"/>
          <w:szCs w:val="28"/>
        </w:rPr>
        <w:t xml:space="preserve"> – один из разжигателей холодной войны. Зорин дублирует информацию о предпосылках возникновения напряженных отношений между СССР и США. Напомним, он подробно рассматривал эту тему в своей книге «Доллары и политика Вашингтона»</w:t>
      </w:r>
      <w:r w:rsidRPr="000D5018">
        <w:rPr>
          <w:rStyle w:val="a6"/>
          <w:rFonts w:ascii="Times New Roman" w:hAnsi="Times New Roman" w:cs="Times New Roman"/>
          <w:sz w:val="28"/>
          <w:szCs w:val="28"/>
        </w:rPr>
        <w:footnoteReference w:id="90"/>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 последнем выпуске «Мифы и реальность» он рассказывает о предвыборной гонке 1968 г. и в частности о Джордже </w:t>
      </w:r>
      <w:proofErr w:type="spellStart"/>
      <w:r w:rsidRPr="000D5018">
        <w:rPr>
          <w:rFonts w:ascii="Times New Roman" w:hAnsi="Times New Roman" w:cs="Times New Roman"/>
          <w:sz w:val="28"/>
          <w:szCs w:val="28"/>
        </w:rPr>
        <w:t>Уолессе</w:t>
      </w:r>
      <w:proofErr w:type="spellEnd"/>
      <w:r w:rsidRPr="000D5018">
        <w:rPr>
          <w:rFonts w:ascii="Times New Roman" w:hAnsi="Times New Roman" w:cs="Times New Roman"/>
          <w:sz w:val="28"/>
          <w:szCs w:val="28"/>
        </w:rPr>
        <w:t xml:space="preserve">, представителе крайне правых взглядов.  Заключительная часть передачи оформлена достаточно невнятно: отсутствуют выводы, формулировки журналиста весьма расплывчаты – </w:t>
      </w:r>
      <w:proofErr w:type="spellStart"/>
      <w:r w:rsidRPr="000D5018">
        <w:rPr>
          <w:rFonts w:ascii="Times New Roman" w:hAnsi="Times New Roman" w:cs="Times New Roman"/>
          <w:sz w:val="28"/>
          <w:szCs w:val="28"/>
        </w:rPr>
        <w:t>онн</w:t>
      </w:r>
      <w:proofErr w:type="spellEnd"/>
      <w:r w:rsidRPr="000D5018">
        <w:rPr>
          <w:rFonts w:ascii="Times New Roman" w:hAnsi="Times New Roman" w:cs="Times New Roman"/>
          <w:sz w:val="28"/>
          <w:szCs w:val="28"/>
        </w:rPr>
        <w:t>, будто специально оставляет открытый финал, чтобы зритель сам сделал для себя выводы</w:t>
      </w:r>
      <w:r w:rsidRPr="000D5018">
        <w:rPr>
          <w:rStyle w:val="a6"/>
          <w:rFonts w:ascii="Times New Roman" w:hAnsi="Times New Roman" w:cs="Times New Roman"/>
          <w:sz w:val="28"/>
          <w:szCs w:val="28"/>
        </w:rPr>
        <w:footnoteReference w:id="91"/>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сборнике размещены сценарии двух документальных фильмов «Америка осень 71» и «</w:t>
      </w:r>
      <w:proofErr w:type="gramStart"/>
      <w:r w:rsidRPr="000D5018">
        <w:rPr>
          <w:rFonts w:ascii="Times New Roman" w:hAnsi="Times New Roman" w:cs="Times New Roman"/>
          <w:sz w:val="28"/>
          <w:szCs w:val="28"/>
        </w:rPr>
        <w:t>Америка</w:t>
      </w:r>
      <w:proofErr w:type="gramEnd"/>
      <w:r w:rsidRPr="000D5018">
        <w:rPr>
          <w:rFonts w:ascii="Times New Roman" w:hAnsi="Times New Roman" w:cs="Times New Roman"/>
          <w:sz w:val="28"/>
          <w:szCs w:val="28"/>
        </w:rPr>
        <w:t xml:space="preserve"> спустя три года». Первый фильм посвящен протестующим движениям в США: забастовкам, митингам, голодовкам и т.д. То есть всем тем, кто не доволен действиями правительства и готов заявить </w:t>
      </w:r>
      <w:r w:rsidR="003A1C1C" w:rsidRPr="000D5018">
        <w:rPr>
          <w:rFonts w:ascii="Times New Roman" w:hAnsi="Times New Roman" w:cs="Times New Roman"/>
          <w:sz w:val="28"/>
          <w:szCs w:val="28"/>
        </w:rPr>
        <w:lastRenderedPageBreak/>
        <w:t xml:space="preserve">об </w:t>
      </w:r>
      <w:r w:rsidRPr="000D5018">
        <w:rPr>
          <w:rFonts w:ascii="Times New Roman" w:hAnsi="Times New Roman" w:cs="Times New Roman"/>
          <w:sz w:val="28"/>
          <w:szCs w:val="28"/>
        </w:rPr>
        <w:t>это</w:t>
      </w:r>
      <w:r w:rsidR="003A1C1C" w:rsidRPr="000D5018">
        <w:rPr>
          <w:rFonts w:ascii="Times New Roman" w:hAnsi="Times New Roman" w:cs="Times New Roman"/>
          <w:sz w:val="28"/>
          <w:szCs w:val="28"/>
        </w:rPr>
        <w:t>м</w:t>
      </w:r>
      <w:r w:rsidRPr="000D5018">
        <w:rPr>
          <w:rFonts w:ascii="Times New Roman" w:hAnsi="Times New Roman" w:cs="Times New Roman"/>
          <w:sz w:val="28"/>
          <w:szCs w:val="28"/>
        </w:rPr>
        <w:t xml:space="preserve"> публично. Война во Вьетнаме, безработица, социальная несправедливость – основные темы повествования</w:t>
      </w:r>
      <w:r w:rsidRPr="000D5018">
        <w:rPr>
          <w:rStyle w:val="a6"/>
          <w:rFonts w:ascii="Times New Roman" w:hAnsi="Times New Roman" w:cs="Times New Roman"/>
          <w:sz w:val="28"/>
          <w:szCs w:val="28"/>
        </w:rPr>
        <w:footnoteReference w:id="92"/>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Второй фильм «</w:t>
      </w:r>
      <w:proofErr w:type="gramStart"/>
      <w:r w:rsidRPr="000D5018">
        <w:rPr>
          <w:rFonts w:ascii="Times New Roman" w:hAnsi="Times New Roman" w:cs="Times New Roman"/>
          <w:sz w:val="28"/>
          <w:szCs w:val="28"/>
        </w:rPr>
        <w:t>Америка</w:t>
      </w:r>
      <w:proofErr w:type="gramEnd"/>
      <w:r w:rsidRPr="000D5018">
        <w:rPr>
          <w:rFonts w:ascii="Times New Roman" w:hAnsi="Times New Roman" w:cs="Times New Roman"/>
          <w:sz w:val="28"/>
          <w:szCs w:val="28"/>
        </w:rPr>
        <w:t xml:space="preserve"> спустя три года» - это своего рода продолжение первой части. Если в первом освящаются события 1971 года, то во втором – речь идет о 1974 году. Задача Зорина заключается в том, чтобы показать изменения в качестве жизни простого американца. Он начинает с описания международной обстановки, отмечая главное достижение –  между СССР и США закончился период открытой конфронтации, и  две главенствующие державы выступают за политику разрядки. Количество бастующих на улицах Америке не уменьшилось, а наоборот их стало в разы больше</w:t>
      </w:r>
      <w:r w:rsidRPr="000D5018">
        <w:rPr>
          <w:rStyle w:val="a6"/>
          <w:rFonts w:ascii="Times New Roman" w:hAnsi="Times New Roman" w:cs="Times New Roman"/>
          <w:sz w:val="28"/>
          <w:szCs w:val="28"/>
        </w:rPr>
        <w:footnoteReference w:id="93"/>
      </w:r>
      <w:r w:rsidRPr="000D5018">
        <w:rPr>
          <w:rFonts w:ascii="Times New Roman" w:hAnsi="Times New Roman" w:cs="Times New Roman"/>
          <w:sz w:val="28"/>
          <w:szCs w:val="28"/>
        </w:rPr>
        <w:t>. Социальная проблема, связанная с нехваткой жилья</w:t>
      </w:r>
      <w:r w:rsidR="00510D64" w:rsidRPr="000D5018">
        <w:rPr>
          <w:rFonts w:ascii="Times New Roman" w:hAnsi="Times New Roman" w:cs="Times New Roman"/>
          <w:sz w:val="28"/>
          <w:szCs w:val="28"/>
        </w:rPr>
        <w:t>,</w:t>
      </w:r>
      <w:r w:rsidRPr="000D5018">
        <w:rPr>
          <w:rFonts w:ascii="Times New Roman" w:hAnsi="Times New Roman" w:cs="Times New Roman"/>
          <w:sz w:val="28"/>
          <w:szCs w:val="28"/>
        </w:rPr>
        <w:t xml:space="preserve"> продолжает прогрессировать. В стране по-прежнему растут экономические проблемы – инфляция, безработица, беспризорность. Зорин в свойственной ему манере насыщает повествование лирическими отступлениями в виде историй из личного опыта и и</w:t>
      </w:r>
      <w:r w:rsidR="00510D64" w:rsidRPr="000D5018">
        <w:rPr>
          <w:rFonts w:ascii="Times New Roman" w:hAnsi="Times New Roman" w:cs="Times New Roman"/>
          <w:sz w:val="28"/>
          <w:szCs w:val="28"/>
        </w:rPr>
        <w:t xml:space="preserve">сторических вставок. Два фильма - </w:t>
      </w:r>
      <w:r w:rsidRPr="000D5018">
        <w:rPr>
          <w:rFonts w:ascii="Times New Roman" w:hAnsi="Times New Roman" w:cs="Times New Roman"/>
          <w:sz w:val="28"/>
          <w:szCs w:val="28"/>
        </w:rPr>
        <w:t>это целостная лента с единой темой и основными тезисами. Видео ряд состоит в большой степени из хроникальных кадров, за исключением начала и конца передачи, когда на экране фигурирует ведущий. В целом, журналист продолжает действовать по отработанной схеме, находя только минусы и не замечая  плюсов</w:t>
      </w:r>
      <w:r w:rsidRPr="000D5018">
        <w:rPr>
          <w:rStyle w:val="a6"/>
          <w:rFonts w:ascii="Times New Roman" w:hAnsi="Times New Roman" w:cs="Times New Roman"/>
          <w:sz w:val="28"/>
          <w:szCs w:val="28"/>
        </w:rPr>
        <w:footnoteReference w:id="94"/>
      </w:r>
      <w:r w:rsidRPr="000D5018">
        <w:rPr>
          <w:rFonts w:ascii="Times New Roman" w:hAnsi="Times New Roman" w:cs="Times New Roman"/>
          <w:sz w:val="28"/>
          <w:szCs w:val="28"/>
        </w:rPr>
        <w:t xml:space="preserve">. Но мы не можем не отметить тот факт, что манера высказывания в адрес американского общества стала </w:t>
      </w:r>
      <w:proofErr w:type="gramStart"/>
      <w:r w:rsidR="00510D64" w:rsidRPr="000D5018">
        <w:rPr>
          <w:rFonts w:ascii="Times New Roman" w:hAnsi="Times New Roman" w:cs="Times New Roman"/>
          <w:sz w:val="28"/>
          <w:szCs w:val="28"/>
        </w:rPr>
        <w:t>более</w:t>
      </w:r>
      <w:r w:rsidRPr="000D5018">
        <w:rPr>
          <w:rFonts w:ascii="Times New Roman" w:hAnsi="Times New Roman" w:cs="Times New Roman"/>
          <w:sz w:val="28"/>
          <w:szCs w:val="28"/>
        </w:rPr>
        <w:t xml:space="preserve"> лояльней</w:t>
      </w:r>
      <w:proofErr w:type="gramEnd"/>
      <w:r w:rsidRPr="000D5018">
        <w:rPr>
          <w:rFonts w:ascii="Times New Roman" w:hAnsi="Times New Roman" w:cs="Times New Roman"/>
          <w:sz w:val="28"/>
          <w:szCs w:val="28"/>
        </w:rPr>
        <w:t xml:space="preserve"> – журналист будто бы искренне сочувствует угнетенному народу.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И последняя работа, о которой пойдет </w:t>
      </w:r>
      <w:r w:rsidR="00510D64" w:rsidRPr="000D5018">
        <w:rPr>
          <w:rFonts w:ascii="Times New Roman" w:hAnsi="Times New Roman" w:cs="Times New Roman"/>
          <w:sz w:val="28"/>
          <w:szCs w:val="28"/>
        </w:rPr>
        <w:t>речь в этой части - это</w:t>
      </w:r>
      <w:r w:rsidRPr="000D5018">
        <w:rPr>
          <w:rFonts w:ascii="Times New Roman" w:hAnsi="Times New Roman" w:cs="Times New Roman"/>
          <w:sz w:val="28"/>
          <w:szCs w:val="28"/>
        </w:rPr>
        <w:t xml:space="preserve"> книга «Доллары и власть в Вашингтоне» 1978 г. Она отличается от тех  проектов, которые мы рассматривали ранее в этой главе. Во-первых, это книга, а Зорин не выпускал периодику 9 лет, и, во-вторых, она написан в научном стиле, что не свойственно для позднего периода творчества журналиста.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 xml:space="preserve">Появление такой работы, на наш взгляд, обусловлено общественно-политическим контекстом. Со второй половины семидесятых начинается кризис «разрядки» и отношения между сверхдержавами  становятся напряженными. С возобновлением биполярной конфронтации риторика в адрес США стала ужесточаться. Работа  Зорина, в свою очередь, еще раз подтверждает тот факт, что журналист работал под социальный заказ.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Первая глава книги  «Региональные объединения монополий США» посвящена основным капиталистическим государствам. По сути, он дублирует идею</w:t>
      </w:r>
      <w:r w:rsidR="00510D64" w:rsidRPr="000D5018">
        <w:rPr>
          <w:rFonts w:ascii="Times New Roman" w:hAnsi="Times New Roman" w:cs="Times New Roman"/>
          <w:sz w:val="28"/>
          <w:szCs w:val="28"/>
        </w:rPr>
        <w:t xml:space="preserve">, которую уже озвучивал в работах научно-публицистического характера </w:t>
      </w:r>
      <w:r w:rsidRPr="000D5018">
        <w:rPr>
          <w:rFonts w:ascii="Times New Roman" w:hAnsi="Times New Roman" w:cs="Times New Roman"/>
          <w:sz w:val="28"/>
          <w:szCs w:val="28"/>
        </w:rPr>
        <w:t>– крупные монополистические группы руководят странной</w:t>
      </w:r>
      <w:r w:rsidRPr="000D5018">
        <w:rPr>
          <w:rStyle w:val="a6"/>
          <w:rFonts w:ascii="Times New Roman" w:hAnsi="Times New Roman" w:cs="Times New Roman"/>
          <w:sz w:val="28"/>
          <w:szCs w:val="28"/>
        </w:rPr>
        <w:footnoteReference w:id="95"/>
      </w:r>
      <w:r w:rsidRPr="000D5018">
        <w:rPr>
          <w:rFonts w:ascii="Times New Roman" w:hAnsi="Times New Roman" w:cs="Times New Roman"/>
          <w:sz w:val="28"/>
          <w:szCs w:val="28"/>
        </w:rPr>
        <w:t>. От общего описания экономического и политического устройства страны журнали</w:t>
      </w:r>
      <w:r w:rsidR="00510D64" w:rsidRPr="000D5018">
        <w:rPr>
          <w:rFonts w:ascii="Times New Roman" w:hAnsi="Times New Roman" w:cs="Times New Roman"/>
          <w:sz w:val="28"/>
          <w:szCs w:val="28"/>
        </w:rPr>
        <w:t xml:space="preserve">ст переходит непосредственно к </w:t>
      </w:r>
      <w:r w:rsidRPr="000D5018">
        <w:rPr>
          <w:rFonts w:ascii="Times New Roman" w:hAnsi="Times New Roman" w:cs="Times New Roman"/>
          <w:sz w:val="28"/>
          <w:szCs w:val="28"/>
        </w:rPr>
        <w:t>монополиям Вашингтона. Последняя глава  «Монополистические монстры и Уотергейт» посвящена механизмам воздействия монополистических групп и объединений США на государственную власть и правительственные органы</w:t>
      </w:r>
      <w:r w:rsidRPr="000D5018">
        <w:rPr>
          <w:rStyle w:val="a6"/>
          <w:rFonts w:ascii="Times New Roman" w:hAnsi="Times New Roman" w:cs="Times New Roman"/>
          <w:sz w:val="28"/>
          <w:szCs w:val="28"/>
        </w:rPr>
        <w:footnoteReference w:id="96"/>
      </w:r>
      <w:r w:rsidRPr="000D5018">
        <w:rPr>
          <w:rFonts w:ascii="Times New Roman" w:hAnsi="Times New Roman" w:cs="Times New Roman"/>
          <w:sz w:val="28"/>
          <w:szCs w:val="28"/>
        </w:rPr>
        <w:t>. Этой темой он заканчивает книгу и подводит итоги: аппарат американского государства работает в интересах монополистической буржуазии США. Каждая из влиятельных группировок и объединений стремится поставить на ключевые позиции «своих людей» для обеспечения своих интересов</w:t>
      </w:r>
      <w:r w:rsidRPr="000D5018">
        <w:rPr>
          <w:rStyle w:val="a6"/>
          <w:rFonts w:ascii="Times New Roman" w:hAnsi="Times New Roman" w:cs="Times New Roman"/>
          <w:sz w:val="28"/>
          <w:szCs w:val="28"/>
        </w:rPr>
        <w:footnoteReference w:id="97"/>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Подведем промежуточные итоги по параграфу</w:t>
      </w:r>
      <w:r w:rsidR="00510D64" w:rsidRPr="000D5018">
        <w:rPr>
          <w:rFonts w:ascii="Times New Roman" w:hAnsi="Times New Roman" w:cs="Times New Roman"/>
          <w:sz w:val="28"/>
          <w:szCs w:val="28"/>
        </w:rPr>
        <w:t xml:space="preserve">. </w:t>
      </w:r>
      <w:r w:rsidRPr="000D5018">
        <w:rPr>
          <w:rFonts w:ascii="Times New Roman" w:hAnsi="Times New Roman" w:cs="Times New Roman"/>
          <w:sz w:val="28"/>
          <w:szCs w:val="28"/>
        </w:rPr>
        <w:t xml:space="preserve">Работы Зорина с 1969 г. по 1978 г. это наглядная иллюстрацию того, что риторическая манера журналиста зависит от политического контекста и от официальной позиции Кремля. В цикле телеочерков «Владыки без масок» образ США представлен в отрицательном свете. Типологические характеристики выстроены в иерархическом порядке: сначала Зорин освещает вопросы, связанные с экономикой, затем рассматривает общественность и переходит к </w:t>
      </w:r>
      <w:r w:rsidRPr="000D5018">
        <w:rPr>
          <w:rFonts w:ascii="Times New Roman" w:hAnsi="Times New Roman" w:cs="Times New Roman"/>
          <w:sz w:val="28"/>
          <w:szCs w:val="28"/>
        </w:rPr>
        <w:lastRenderedPageBreak/>
        <w:t xml:space="preserve">территориальным особенностям </w:t>
      </w:r>
      <w:proofErr w:type="gramStart"/>
      <w:r w:rsidRPr="000D5018">
        <w:rPr>
          <w:rFonts w:ascii="Times New Roman" w:hAnsi="Times New Roman" w:cs="Times New Roman"/>
          <w:sz w:val="28"/>
          <w:szCs w:val="28"/>
          <w:lang w:val="en-US"/>
        </w:rPr>
        <w:t>C</w:t>
      </w:r>
      <w:proofErr w:type="spellStart"/>
      <w:proofErr w:type="gramEnd"/>
      <w:r w:rsidRPr="000D5018">
        <w:rPr>
          <w:rFonts w:ascii="Times New Roman" w:hAnsi="Times New Roman" w:cs="Times New Roman"/>
          <w:sz w:val="28"/>
          <w:szCs w:val="28"/>
        </w:rPr>
        <w:t>оединенных</w:t>
      </w:r>
      <w:proofErr w:type="spellEnd"/>
      <w:r w:rsidRPr="000D5018">
        <w:rPr>
          <w:rFonts w:ascii="Times New Roman" w:hAnsi="Times New Roman" w:cs="Times New Roman"/>
          <w:sz w:val="28"/>
          <w:szCs w:val="28"/>
        </w:rPr>
        <w:t xml:space="preserve"> Штатов. При этом журналист уделяет больше внимания экономическому устройству страны, а общественность и территорию рассматривает факультативно.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Во второй работе «Противоречивая Америка» риторическая манера меняется – отношение к объекту речи становится менее агрессивное. Внешнеполитический контекст играет значимую роль – политика «разрядки» способствует смене курса.  Что касается типологических факторов, то журналист акцентирует внимание на </w:t>
      </w:r>
      <w:proofErr w:type="gramStart"/>
      <w:r w:rsidRPr="000D5018">
        <w:rPr>
          <w:rFonts w:ascii="Times New Roman" w:hAnsi="Times New Roman" w:cs="Times New Roman"/>
          <w:sz w:val="28"/>
          <w:szCs w:val="28"/>
        </w:rPr>
        <w:t>общественном</w:t>
      </w:r>
      <w:proofErr w:type="gramEnd"/>
      <w:r w:rsidRPr="000D5018">
        <w:rPr>
          <w:rFonts w:ascii="Times New Roman" w:hAnsi="Times New Roman" w:cs="Times New Roman"/>
          <w:sz w:val="28"/>
          <w:szCs w:val="28"/>
        </w:rPr>
        <w:t xml:space="preserve"> и территориальном. Зорин показывает общество, которое является заложником капиталистической системы. Описанию территории журналист уделяет значимую часть повествования: в некоторых выпусках объектом речи выступает  совокупность элементов ландшафта, в некоторых –  конкретный территориальный объект, например город </w:t>
      </w:r>
      <w:proofErr w:type="spellStart"/>
      <w:r w:rsidRPr="000D5018">
        <w:rPr>
          <w:rFonts w:ascii="Times New Roman" w:hAnsi="Times New Roman" w:cs="Times New Roman"/>
          <w:sz w:val="28"/>
          <w:szCs w:val="28"/>
        </w:rPr>
        <w:t>Перрингтон</w:t>
      </w:r>
      <w:proofErr w:type="spellEnd"/>
      <w:r w:rsidRPr="000D5018">
        <w:rPr>
          <w:rFonts w:ascii="Times New Roman" w:hAnsi="Times New Roman" w:cs="Times New Roman"/>
          <w:sz w:val="28"/>
          <w:szCs w:val="28"/>
        </w:rPr>
        <w:t xml:space="preserve"> – «город призрак»,  является методом художественной индукции, т</w:t>
      </w:r>
      <w:proofErr w:type="gramStart"/>
      <w:r w:rsidRPr="000D5018">
        <w:rPr>
          <w:rFonts w:ascii="Times New Roman" w:hAnsi="Times New Roman" w:cs="Times New Roman"/>
          <w:sz w:val="28"/>
          <w:szCs w:val="28"/>
        </w:rPr>
        <w:t>.е</w:t>
      </w:r>
      <w:proofErr w:type="gramEnd"/>
      <w:r w:rsidRPr="000D5018">
        <w:rPr>
          <w:rFonts w:ascii="Times New Roman" w:hAnsi="Times New Roman" w:cs="Times New Roman"/>
          <w:sz w:val="28"/>
          <w:szCs w:val="28"/>
        </w:rPr>
        <w:t xml:space="preserve"> через частный пример автор раскрывает тему урбанизации</w:t>
      </w:r>
      <w:r w:rsidRPr="000D5018">
        <w:rPr>
          <w:rStyle w:val="a6"/>
          <w:rFonts w:ascii="Times New Roman" w:hAnsi="Times New Roman" w:cs="Times New Roman"/>
          <w:sz w:val="28"/>
          <w:szCs w:val="28"/>
        </w:rPr>
        <w:footnoteReference w:id="98"/>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Ведущей типологической характеристикой этого цикла является тема общества. Для освещения социальных вопросов журналист использует политическую теорию «мирного сосуществования». Напомним, что в рамках данной концепции основным пунктом была идеологическая борьба с противостоящим политическим строем. Противостояние заключалось в экономическом соревновании с ним, демонстрации плюсов советского образа жизни и множественных социальных льгот и преимуществ</w:t>
      </w:r>
      <w:r w:rsidRPr="000D5018">
        <w:rPr>
          <w:rStyle w:val="a6"/>
          <w:rFonts w:ascii="Times New Roman" w:hAnsi="Times New Roman" w:cs="Times New Roman"/>
          <w:sz w:val="28"/>
          <w:szCs w:val="28"/>
        </w:rPr>
        <w:footnoteReference w:id="99"/>
      </w:r>
      <w:r w:rsidRPr="000D5018">
        <w:rPr>
          <w:rFonts w:ascii="Times New Roman" w:hAnsi="Times New Roman" w:cs="Times New Roman"/>
          <w:sz w:val="28"/>
          <w:szCs w:val="28"/>
        </w:rPr>
        <w:t xml:space="preserve">. Зорин нарочито показывает минусы капиталистической системы, ставя в противовес социалистическую модель.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Что касается способа передачи информации, то он видоизменился: авторы перешли на репортажную съемку с хроникальными вставками. Ранее мы не разбирали способы оформления периодических изданий, так как они не представляли интереса. Но сборник «Противоречивая Америка» </w:t>
      </w:r>
      <w:r w:rsidRPr="000D5018">
        <w:rPr>
          <w:rFonts w:ascii="Times New Roman" w:hAnsi="Times New Roman" w:cs="Times New Roman"/>
          <w:sz w:val="28"/>
          <w:szCs w:val="28"/>
        </w:rPr>
        <w:lastRenderedPageBreak/>
        <w:t>заслуживает отдельного внимания. Как было сказано, книга вмещает в себя сценарии телевизионных передач разных лет. Сборник оформлен в стиле поп-арт – верстка не системна, иллюстрации занимают большую часть пространства</w:t>
      </w:r>
      <w:r w:rsidRPr="000D5018">
        <w:rPr>
          <w:rStyle w:val="a6"/>
          <w:rFonts w:ascii="Times New Roman" w:hAnsi="Times New Roman" w:cs="Times New Roman"/>
          <w:sz w:val="28"/>
          <w:szCs w:val="28"/>
        </w:rPr>
        <w:footnoteReference w:id="100"/>
      </w:r>
      <w:r w:rsidRPr="000D5018">
        <w:rPr>
          <w:rFonts w:ascii="Times New Roman" w:hAnsi="Times New Roman" w:cs="Times New Roman"/>
          <w:sz w:val="28"/>
          <w:szCs w:val="28"/>
        </w:rPr>
        <w:t xml:space="preserve">. Текст имеет вторичное значение в сравнении с первичностью иллюстративного материала. </w:t>
      </w:r>
    </w:p>
    <w:p w:rsidR="00183B90" w:rsidRPr="000D5018" w:rsidRDefault="00E02807" w:rsidP="000D5018">
      <w:pPr>
        <w:pStyle w:val="3"/>
        <w:spacing w:before="0" w:line="360" w:lineRule="auto"/>
        <w:ind w:firstLine="709"/>
        <w:rPr>
          <w:rFonts w:ascii="Times New Roman" w:hAnsi="Times New Roman" w:cs="Times New Roman"/>
          <w:color w:val="auto"/>
          <w:sz w:val="28"/>
          <w:szCs w:val="28"/>
          <w:bdr w:val="none" w:sz="0" w:space="0" w:color="auto" w:frame="1"/>
          <w:shd w:val="clear" w:color="auto" w:fill="FFFFFF"/>
        </w:rPr>
      </w:pPr>
      <w:bookmarkStart w:id="7" w:name="_Toc513802562"/>
      <w:r w:rsidRPr="000D5018">
        <w:rPr>
          <w:rFonts w:ascii="Times New Roman" w:hAnsi="Times New Roman" w:cs="Times New Roman"/>
          <w:color w:val="auto"/>
          <w:sz w:val="28"/>
          <w:szCs w:val="28"/>
          <w:bdr w:val="none" w:sz="0" w:space="0" w:color="auto" w:frame="1"/>
          <w:shd w:val="clear" w:color="auto" w:fill="FFFFFF"/>
        </w:rPr>
        <w:t xml:space="preserve">2.3. </w:t>
      </w:r>
      <w:r w:rsidR="00445ABE" w:rsidRPr="000D5018">
        <w:rPr>
          <w:rFonts w:ascii="Times New Roman" w:hAnsi="Times New Roman" w:cs="Times New Roman"/>
          <w:color w:val="auto"/>
          <w:sz w:val="28"/>
          <w:szCs w:val="28"/>
          <w:bdr w:val="none" w:sz="0" w:space="0" w:color="auto" w:frame="1"/>
          <w:shd w:val="clear" w:color="auto" w:fill="FFFFFF"/>
        </w:rPr>
        <w:t>Цикл литературно-публицистических фильмов</w:t>
      </w:r>
      <w:r w:rsidR="00C71FA6" w:rsidRPr="000D5018">
        <w:rPr>
          <w:rFonts w:ascii="Times New Roman" w:hAnsi="Times New Roman" w:cs="Times New Roman"/>
          <w:color w:val="auto"/>
          <w:sz w:val="28"/>
          <w:szCs w:val="28"/>
          <w:bdr w:val="none" w:sz="0" w:space="0" w:color="auto" w:frame="1"/>
          <w:shd w:val="clear" w:color="auto" w:fill="FFFFFF"/>
        </w:rPr>
        <w:t xml:space="preserve"> </w:t>
      </w:r>
      <w:r w:rsidR="00161A6A" w:rsidRPr="000D5018">
        <w:rPr>
          <w:rFonts w:ascii="Times New Roman" w:hAnsi="Times New Roman" w:cs="Times New Roman"/>
          <w:color w:val="auto"/>
          <w:sz w:val="28"/>
          <w:szCs w:val="28"/>
          <w:bdr w:val="none" w:sz="0" w:space="0" w:color="auto" w:frame="1"/>
          <w:shd w:val="clear" w:color="auto" w:fill="FFFFFF"/>
        </w:rPr>
        <w:t>«</w:t>
      </w:r>
      <w:r w:rsidR="00C71FA6" w:rsidRPr="000D5018">
        <w:rPr>
          <w:rFonts w:ascii="Times New Roman" w:hAnsi="Times New Roman" w:cs="Times New Roman"/>
          <w:color w:val="auto"/>
          <w:sz w:val="28"/>
          <w:szCs w:val="28"/>
          <w:bdr w:val="none" w:sz="0" w:space="0" w:color="auto" w:frame="1"/>
          <w:shd w:val="clear" w:color="auto" w:fill="FFFFFF"/>
        </w:rPr>
        <w:t>Америка семидесятых</w:t>
      </w:r>
      <w:r w:rsidR="00161A6A" w:rsidRPr="000D5018">
        <w:rPr>
          <w:rFonts w:ascii="Times New Roman" w:hAnsi="Times New Roman" w:cs="Times New Roman"/>
          <w:color w:val="auto"/>
          <w:sz w:val="28"/>
          <w:szCs w:val="28"/>
          <w:bdr w:val="none" w:sz="0" w:space="0" w:color="auto" w:frame="1"/>
          <w:shd w:val="clear" w:color="auto" w:fill="FFFFFF"/>
        </w:rPr>
        <w:t>»</w:t>
      </w:r>
      <w:bookmarkEnd w:id="7"/>
      <w:r w:rsidR="00C71FA6" w:rsidRPr="000D5018">
        <w:rPr>
          <w:rFonts w:ascii="Times New Roman" w:hAnsi="Times New Roman" w:cs="Times New Roman"/>
          <w:color w:val="auto"/>
          <w:sz w:val="28"/>
          <w:szCs w:val="28"/>
          <w:bdr w:val="none" w:sz="0" w:space="0" w:color="auto" w:frame="1"/>
          <w:shd w:val="clear" w:color="auto" w:fill="FFFFFF"/>
        </w:rPr>
        <w:t xml:space="preserve"> </w:t>
      </w:r>
      <w:r w:rsidR="00183B90" w:rsidRPr="000D5018">
        <w:rPr>
          <w:rFonts w:ascii="Times New Roman" w:hAnsi="Times New Roman" w:cs="Times New Roman"/>
          <w:color w:val="auto"/>
          <w:sz w:val="28"/>
          <w:szCs w:val="28"/>
          <w:bdr w:val="none" w:sz="0" w:space="0" w:color="auto" w:frame="1"/>
          <w:shd w:val="clear" w:color="auto" w:fill="FFFFFF"/>
        </w:rPr>
        <w:t xml:space="preserve"> </w:t>
      </w:r>
    </w:p>
    <w:p w:rsidR="00440B65" w:rsidRPr="000D5018" w:rsidRDefault="00440B65" w:rsidP="000D5018">
      <w:pPr>
        <w:keepNext/>
        <w:spacing w:after="0" w:line="360" w:lineRule="auto"/>
        <w:ind w:firstLine="709"/>
        <w:jc w:val="both"/>
        <w:rPr>
          <w:rFonts w:ascii="Times New Roman" w:hAnsi="Times New Roman" w:cs="Times New Roman"/>
          <w:b/>
          <w:bCs/>
          <w:sz w:val="28"/>
          <w:szCs w:val="28"/>
          <w:bdr w:val="none" w:sz="0" w:space="0" w:color="auto" w:frame="1"/>
          <w:shd w:val="clear" w:color="auto" w:fill="FFFFFF"/>
        </w:rPr>
      </w:pPr>
      <w:r w:rsidRPr="000D5018">
        <w:rPr>
          <w:rFonts w:ascii="Times New Roman" w:hAnsi="Times New Roman" w:cs="Times New Roman"/>
          <w:sz w:val="28"/>
          <w:szCs w:val="28"/>
        </w:rPr>
        <w:t>В этом параграфе мы рассмотрим последнюю работу Зорина: цикл телевизионных передач - «Америка семидесятых», состоящий из оди</w:t>
      </w:r>
      <w:r w:rsidR="00A20257" w:rsidRPr="000D5018">
        <w:rPr>
          <w:rFonts w:ascii="Times New Roman" w:hAnsi="Times New Roman" w:cs="Times New Roman"/>
          <w:sz w:val="28"/>
          <w:szCs w:val="28"/>
        </w:rPr>
        <w:t>ннадцати фильмов по 35-50 минут каждый.</w:t>
      </w:r>
      <w:r w:rsidRPr="000D5018">
        <w:rPr>
          <w:rFonts w:ascii="Times New Roman" w:hAnsi="Times New Roman" w:cs="Times New Roman"/>
          <w:sz w:val="28"/>
          <w:szCs w:val="28"/>
        </w:rPr>
        <w:t xml:space="preserve">  В 1980 г. вышла книга с тем же названием, в которой были собраны сценарии всех выпусков.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Но прежде чем перейти к анализу материала, мы обозначим общественно-политическую обстановку, которая сформировалась к 1980 г. В содержании работы «Аме</w:t>
      </w:r>
      <w:r w:rsidR="00A20257" w:rsidRPr="000D5018">
        <w:rPr>
          <w:rFonts w:ascii="Times New Roman" w:hAnsi="Times New Roman" w:cs="Times New Roman"/>
          <w:sz w:val="28"/>
          <w:szCs w:val="28"/>
        </w:rPr>
        <w:t>рика семидесятых» есть явное не</w:t>
      </w:r>
      <w:r w:rsidRPr="000D5018">
        <w:rPr>
          <w:rFonts w:ascii="Times New Roman" w:hAnsi="Times New Roman" w:cs="Times New Roman"/>
          <w:sz w:val="28"/>
          <w:szCs w:val="28"/>
        </w:rPr>
        <w:t>совпадение с актуальным международным контекстом. В работе идет речь о семидесятых годах, а фактический выпуск ее приурочен к 1980 г. Напомним, что начало 70-ых ознаменовано периодом «разрядки». Официальная позиция Советского союза была сформулирована как экономическое сопротивление противоположному политическому строю.</w:t>
      </w:r>
      <w:r w:rsidRPr="000D5018">
        <w:rPr>
          <w:rStyle w:val="a6"/>
          <w:rFonts w:ascii="Times New Roman" w:hAnsi="Times New Roman" w:cs="Times New Roman"/>
          <w:sz w:val="28"/>
          <w:szCs w:val="28"/>
        </w:rPr>
        <w:footnoteReference w:id="101"/>
      </w:r>
      <w:r w:rsidRPr="000D5018">
        <w:rPr>
          <w:rFonts w:ascii="Times New Roman" w:hAnsi="Times New Roman" w:cs="Times New Roman"/>
          <w:sz w:val="28"/>
          <w:szCs w:val="28"/>
        </w:rPr>
        <w:t xml:space="preserve"> В предыдущем параграфе мы обсуждали эту тему, когда анализировали цикл работ «П</w:t>
      </w:r>
      <w:r w:rsidR="00A20257" w:rsidRPr="000D5018">
        <w:rPr>
          <w:rFonts w:ascii="Times New Roman" w:hAnsi="Times New Roman" w:cs="Times New Roman"/>
          <w:sz w:val="28"/>
          <w:szCs w:val="28"/>
        </w:rPr>
        <w:t xml:space="preserve">ротиворечивая Америка». «Америка семидесятых» -  логическое </w:t>
      </w:r>
      <w:r w:rsidRPr="000D5018">
        <w:rPr>
          <w:rFonts w:ascii="Times New Roman" w:hAnsi="Times New Roman" w:cs="Times New Roman"/>
          <w:sz w:val="28"/>
          <w:szCs w:val="28"/>
        </w:rPr>
        <w:t>продолжение. А тот факт, что работа не соответствует общественно-политической обстановки</w:t>
      </w:r>
      <w:r w:rsidR="00A20257" w:rsidRPr="000D5018">
        <w:rPr>
          <w:rFonts w:ascii="Times New Roman" w:hAnsi="Times New Roman" w:cs="Times New Roman"/>
          <w:sz w:val="28"/>
          <w:szCs w:val="28"/>
        </w:rPr>
        <w:t>,</w:t>
      </w:r>
      <w:r w:rsidRPr="000D5018">
        <w:rPr>
          <w:rFonts w:ascii="Times New Roman" w:hAnsi="Times New Roman" w:cs="Times New Roman"/>
          <w:sz w:val="28"/>
          <w:szCs w:val="28"/>
        </w:rPr>
        <w:t xml:space="preserve"> объясняется сложностью производство </w:t>
      </w:r>
      <w:proofErr w:type="gramStart"/>
      <w:r w:rsidR="00A20257" w:rsidRPr="000D5018">
        <w:rPr>
          <w:rFonts w:ascii="Times New Roman" w:hAnsi="Times New Roman" w:cs="Times New Roman"/>
          <w:sz w:val="28"/>
          <w:szCs w:val="28"/>
        </w:rPr>
        <w:t>телевизионного</w:t>
      </w:r>
      <w:proofErr w:type="gramEnd"/>
      <w:r w:rsidR="00A20257" w:rsidRPr="000D5018">
        <w:rPr>
          <w:rFonts w:ascii="Times New Roman" w:hAnsi="Times New Roman" w:cs="Times New Roman"/>
          <w:sz w:val="28"/>
          <w:szCs w:val="28"/>
        </w:rPr>
        <w:t xml:space="preserve"> </w:t>
      </w:r>
      <w:proofErr w:type="spellStart"/>
      <w:r w:rsidR="00A20257" w:rsidRPr="000D5018">
        <w:rPr>
          <w:rFonts w:ascii="Times New Roman" w:hAnsi="Times New Roman" w:cs="Times New Roman"/>
          <w:sz w:val="28"/>
          <w:szCs w:val="28"/>
        </w:rPr>
        <w:t>контента</w:t>
      </w:r>
      <w:proofErr w:type="spellEnd"/>
      <w:r w:rsidRPr="000D5018">
        <w:rPr>
          <w:rFonts w:ascii="Times New Roman" w:hAnsi="Times New Roman" w:cs="Times New Roman"/>
          <w:sz w:val="28"/>
          <w:szCs w:val="28"/>
        </w:rPr>
        <w:t xml:space="preserve">. Поэтому риторическая манера выстроена в соответствии с официальной версией </w:t>
      </w:r>
      <w:r w:rsidR="00A20257" w:rsidRPr="000D5018">
        <w:rPr>
          <w:rFonts w:ascii="Times New Roman" w:hAnsi="Times New Roman" w:cs="Times New Roman"/>
          <w:sz w:val="28"/>
          <w:szCs w:val="28"/>
        </w:rPr>
        <w:t>КГБ</w:t>
      </w:r>
      <w:r w:rsidRPr="000D5018">
        <w:rPr>
          <w:rFonts w:ascii="Times New Roman" w:hAnsi="Times New Roman" w:cs="Times New Roman"/>
          <w:sz w:val="28"/>
          <w:szCs w:val="28"/>
        </w:rPr>
        <w:t>. Если сравнивать «Америку семидесятых» с предыдущей работой Зорина («Противоречивая Америка»), то она значительным образом отличается: курс на «разрядку» обозначен более конкретно</w:t>
      </w:r>
      <w:r w:rsidRPr="000D5018">
        <w:rPr>
          <w:rStyle w:val="a6"/>
          <w:rFonts w:ascii="Times New Roman" w:hAnsi="Times New Roman" w:cs="Times New Roman"/>
          <w:sz w:val="28"/>
          <w:szCs w:val="28"/>
        </w:rPr>
        <w:footnoteReference w:id="102"/>
      </w:r>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Что касается творческой деятельности журналиста, то он продолжает активно работать в профессии, но  в восьмидесятые годы проектов больше не выпускает. Надо сказать, что Зорин еще какое-то время работал в период перестройки: в 1988 г. интервьюировал президента Рейгана, в 1989 г. – президента Буша. После распада биполярной системы творческая деятельность журналиста на российском телевидении закончилась</w:t>
      </w:r>
      <w:r w:rsidRPr="000D5018">
        <w:rPr>
          <w:rStyle w:val="a6"/>
          <w:rFonts w:ascii="Times New Roman" w:hAnsi="Times New Roman" w:cs="Times New Roman"/>
          <w:sz w:val="28"/>
          <w:szCs w:val="28"/>
        </w:rPr>
        <w:footnoteReference w:id="103"/>
      </w:r>
      <w:r w:rsidRPr="000D5018">
        <w:rPr>
          <w:rFonts w:ascii="Times New Roman" w:hAnsi="Times New Roman" w:cs="Times New Roman"/>
          <w:sz w:val="28"/>
          <w:szCs w:val="28"/>
        </w:rPr>
        <w:t>.</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Цикл телеочерков представляет собой репортажные выпуски, посвященные городам Америке. Вот как говорит Зорин о своем маршруте во вступительной части: «… проедем по стране с Севера на Юг – от берегов озера Мичиган до Мексиканского залива, с Востока на Запад – от атлантического до Тихого океана…»</w:t>
      </w:r>
      <w:r w:rsidRPr="000D5018">
        <w:rPr>
          <w:rStyle w:val="a6"/>
          <w:rFonts w:ascii="Times New Roman" w:hAnsi="Times New Roman" w:cs="Times New Roman"/>
          <w:sz w:val="28"/>
          <w:szCs w:val="28"/>
        </w:rPr>
        <w:footnoteReference w:id="104"/>
      </w:r>
      <w:r w:rsidRPr="000D5018">
        <w:rPr>
          <w:rFonts w:ascii="Times New Roman" w:hAnsi="Times New Roman" w:cs="Times New Roman"/>
          <w:sz w:val="28"/>
          <w:szCs w:val="28"/>
        </w:rPr>
        <w:t xml:space="preserve">. В центре повествования - обычный человек, «американец нашего времени». Разумеется, журналист по-прежнему значительную часть эфира уделяет истории США, политике, экономике, все тем же представителям американской олигархии, но теперь эти характеристики факультативны.  </w:t>
      </w:r>
      <w:proofErr w:type="gramStart"/>
      <w:r w:rsidRPr="000D5018">
        <w:rPr>
          <w:rFonts w:ascii="Times New Roman" w:hAnsi="Times New Roman" w:cs="Times New Roman"/>
          <w:sz w:val="28"/>
          <w:szCs w:val="28"/>
        </w:rPr>
        <w:t xml:space="preserve">Надо отметить, что и риторическая манера имеет два плана – первый агрессивный, обвинительный, направленный в адрес монополистических групп США, второй – доброжелательный, сочувствующий, его Зорин использует, когда речь идет об «угнетенном» американском народе. </w:t>
      </w:r>
      <w:proofErr w:type="gramEnd"/>
    </w:p>
    <w:p w:rsidR="00440B65" w:rsidRPr="000D5018" w:rsidRDefault="00440B65" w:rsidP="000D5018">
      <w:pPr>
        <w:keepNext/>
        <w:spacing w:after="0" w:line="360" w:lineRule="auto"/>
        <w:ind w:firstLine="709"/>
        <w:jc w:val="both"/>
        <w:rPr>
          <w:rFonts w:ascii="Times New Roman" w:hAnsi="Times New Roman" w:cs="Times New Roman"/>
          <w:b/>
          <w:bCs/>
          <w:sz w:val="28"/>
          <w:szCs w:val="28"/>
          <w:bdr w:val="none" w:sz="0" w:space="0" w:color="auto" w:frame="1"/>
          <w:shd w:val="clear" w:color="auto" w:fill="FFFFFF"/>
        </w:rPr>
      </w:pPr>
      <w:r w:rsidRPr="000D5018">
        <w:rPr>
          <w:rFonts w:ascii="Times New Roman" w:hAnsi="Times New Roman" w:cs="Times New Roman"/>
          <w:sz w:val="28"/>
          <w:szCs w:val="28"/>
        </w:rPr>
        <w:t xml:space="preserve">Меняется и </w:t>
      </w:r>
      <w:proofErr w:type="gramStart"/>
      <w:r w:rsidRPr="000D5018">
        <w:rPr>
          <w:rFonts w:ascii="Times New Roman" w:hAnsi="Times New Roman" w:cs="Times New Roman"/>
          <w:sz w:val="28"/>
          <w:szCs w:val="28"/>
        </w:rPr>
        <w:t>визуальный</w:t>
      </w:r>
      <w:proofErr w:type="gram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контент</w:t>
      </w:r>
      <w:proofErr w:type="spellEnd"/>
      <w:r w:rsidRPr="000D5018">
        <w:rPr>
          <w:rFonts w:ascii="Times New Roman" w:hAnsi="Times New Roman" w:cs="Times New Roman"/>
          <w:sz w:val="28"/>
          <w:szCs w:val="28"/>
        </w:rPr>
        <w:t xml:space="preserve"> – это репортажная съемка с определенным количеством чередующихся планов: общий, средний и крупный. В структуре фильма, как и в предыдущих картинах, присутствуют кадры фото и видео хроники, музыкальная подложка, искусственные шумы. Каждая из перечисленных единиц реализовывает определенную функцию: хроникальные вставки добавляют достоверности – вызывают доверие у зрителя, аудио сопровождение способствует передачи экспрессии.  </w:t>
      </w:r>
    </w:p>
    <w:p w:rsidR="00440B65" w:rsidRPr="000D5018" w:rsidRDefault="00440B65" w:rsidP="000D5018">
      <w:pPr>
        <w:keepNext/>
        <w:spacing w:after="0" w:line="360" w:lineRule="auto"/>
        <w:ind w:firstLine="709"/>
        <w:jc w:val="both"/>
        <w:rPr>
          <w:rFonts w:ascii="Times New Roman" w:hAnsi="Times New Roman" w:cs="Times New Roman"/>
          <w:bCs/>
          <w:i/>
          <w:sz w:val="28"/>
          <w:szCs w:val="28"/>
          <w:bdr w:val="none" w:sz="0" w:space="0" w:color="auto" w:frame="1"/>
          <w:shd w:val="clear" w:color="auto" w:fill="FFFFFF"/>
        </w:rPr>
      </w:pPr>
      <w:r w:rsidRPr="000D5018">
        <w:rPr>
          <w:rFonts w:ascii="Times New Roman" w:hAnsi="Times New Roman" w:cs="Times New Roman"/>
          <w:sz w:val="28"/>
          <w:szCs w:val="28"/>
        </w:rPr>
        <w:t xml:space="preserve">Первый фильм из цикла называется «Дымы над Чикаго». Напомним, что в документальном фильме «Противоречивая Америка. Вера, надежда, </w:t>
      </w:r>
      <w:r w:rsidRPr="000D5018">
        <w:rPr>
          <w:rFonts w:ascii="Times New Roman" w:hAnsi="Times New Roman" w:cs="Times New Roman"/>
          <w:sz w:val="28"/>
          <w:szCs w:val="28"/>
        </w:rPr>
        <w:lastRenderedPageBreak/>
        <w:t xml:space="preserve">любовь… и ненависть», шла речь об эмигрантском движении «негров» в Чикаго. В телеочерке, разумеется, освещается  и эта тема, но в историческом контексте, а не самостоятельно.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ab/>
        <w:t>Журналист начинает передачу с рассказа о  городе: «Если и отличается чем-либо гигант на Мичигане, то, прежде всего тем, что это самый большой промышленный город Соединенных Штатов, крупнейший в Америке транспортный узел. Чикаго называют индустриальной столицей Америки. С не меньшим правом его можно назвать центром американского рабочего класса»</w:t>
      </w:r>
      <w:r w:rsidRPr="000D5018">
        <w:rPr>
          <w:rStyle w:val="a6"/>
          <w:rFonts w:ascii="Times New Roman" w:hAnsi="Times New Roman" w:cs="Times New Roman"/>
          <w:sz w:val="28"/>
          <w:szCs w:val="28"/>
        </w:rPr>
        <w:footnoteReference w:id="105"/>
      </w:r>
      <w:r w:rsidRPr="000D5018">
        <w:rPr>
          <w:rFonts w:ascii="Times New Roman" w:hAnsi="Times New Roman" w:cs="Times New Roman"/>
          <w:sz w:val="28"/>
          <w:szCs w:val="28"/>
        </w:rPr>
        <w:t xml:space="preserve">. Далее представляет довольно короткую историческую справку об истории создания города: возникновение Чикаго приурочено к году подписания </w:t>
      </w:r>
      <w:proofErr w:type="spellStart"/>
      <w:r w:rsidRPr="000D5018">
        <w:rPr>
          <w:rFonts w:ascii="Times New Roman" w:hAnsi="Times New Roman" w:cs="Times New Roman"/>
          <w:sz w:val="28"/>
          <w:szCs w:val="28"/>
        </w:rPr>
        <w:t>Гринвилльского</w:t>
      </w:r>
      <w:proofErr w:type="spellEnd"/>
      <w:r w:rsidRPr="000D5018">
        <w:rPr>
          <w:rFonts w:ascii="Times New Roman" w:hAnsi="Times New Roman" w:cs="Times New Roman"/>
          <w:sz w:val="28"/>
          <w:szCs w:val="28"/>
        </w:rPr>
        <w:t xml:space="preserve"> договора - 1978 г. В рамках этого документа коренное население было вынуждены уступить часть своих территорий «бледнолицым». Впоследствии, индейцев насильственно согнали с  родной земли и поселили в резервации. А в устье </w:t>
      </w:r>
      <w:proofErr w:type="spellStart"/>
      <w:r w:rsidRPr="000D5018">
        <w:rPr>
          <w:rFonts w:ascii="Times New Roman" w:hAnsi="Times New Roman" w:cs="Times New Roman"/>
          <w:sz w:val="28"/>
          <w:szCs w:val="28"/>
        </w:rPr>
        <w:t>Чикаго-ривер</w:t>
      </w:r>
      <w:proofErr w:type="spellEnd"/>
      <w:r w:rsidRPr="000D5018">
        <w:rPr>
          <w:rFonts w:ascii="Times New Roman" w:hAnsi="Times New Roman" w:cs="Times New Roman"/>
          <w:sz w:val="28"/>
          <w:szCs w:val="28"/>
        </w:rPr>
        <w:t xml:space="preserve"> началось строительство города. С течением времени он превратился в крупный промышленный центр банковского бизнеса</w:t>
      </w:r>
      <w:r w:rsidRPr="000D5018">
        <w:rPr>
          <w:rStyle w:val="a6"/>
          <w:rFonts w:ascii="Times New Roman" w:hAnsi="Times New Roman" w:cs="Times New Roman"/>
          <w:sz w:val="28"/>
          <w:szCs w:val="28"/>
        </w:rPr>
        <w:footnoteReference w:id="106"/>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ab/>
        <w:t>После исторического отступления автор возвращается к современности и поднимает вопрос, касающийся социальной жизни чикагского населения. Зорин продолжает развивать тезис, который уже встречался в его работах: люди - заложники «жестокой» американской системы. Они находятся в самом низу «американской цепочки потреблении». Большая часть чикагского общества – это рабочий класс, который зарабатывают на жизнь, работая на промышленных предприятиях, где условия труда гораздо лучше, чем десятки лет назад, но их по-прежнему тяжело назвать комфортными</w:t>
      </w:r>
      <w:r w:rsidRPr="000D5018">
        <w:rPr>
          <w:rStyle w:val="a6"/>
          <w:rFonts w:ascii="Times New Roman" w:hAnsi="Times New Roman" w:cs="Times New Roman"/>
          <w:sz w:val="28"/>
          <w:szCs w:val="28"/>
        </w:rPr>
        <w:footnoteReference w:id="107"/>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Журналист показывает следующую картину: «Здесь нет алюминиево-стеклянной </w:t>
      </w:r>
      <w:proofErr w:type="gramStart"/>
      <w:r w:rsidRPr="000D5018">
        <w:rPr>
          <w:rFonts w:ascii="Times New Roman" w:hAnsi="Times New Roman" w:cs="Times New Roman"/>
          <w:sz w:val="28"/>
          <w:szCs w:val="28"/>
        </w:rPr>
        <w:t>показухи</w:t>
      </w:r>
      <w:proofErr w:type="gramEnd"/>
      <w:r w:rsidRPr="000D5018">
        <w:rPr>
          <w:rFonts w:ascii="Times New Roman" w:hAnsi="Times New Roman" w:cs="Times New Roman"/>
          <w:sz w:val="28"/>
          <w:szCs w:val="28"/>
        </w:rPr>
        <w:t xml:space="preserve">. Сюда не долетает свежий ветерок с Мичигана. Небо </w:t>
      </w:r>
      <w:r w:rsidRPr="000D5018">
        <w:rPr>
          <w:rFonts w:ascii="Times New Roman" w:hAnsi="Times New Roman" w:cs="Times New Roman"/>
          <w:sz w:val="28"/>
          <w:szCs w:val="28"/>
        </w:rPr>
        <w:lastRenderedPageBreak/>
        <w:t xml:space="preserve">всегда затянуто дымом, </w:t>
      </w:r>
      <w:proofErr w:type="gramStart"/>
      <w:r w:rsidRPr="000D5018">
        <w:rPr>
          <w:rFonts w:ascii="Times New Roman" w:hAnsi="Times New Roman" w:cs="Times New Roman"/>
          <w:sz w:val="28"/>
          <w:szCs w:val="28"/>
        </w:rPr>
        <w:t>сквозь</w:t>
      </w:r>
      <w:proofErr w:type="gramEnd"/>
      <w:r w:rsidRPr="000D5018">
        <w:rPr>
          <w:rFonts w:ascii="Times New Roman" w:hAnsi="Times New Roman" w:cs="Times New Roman"/>
          <w:sz w:val="28"/>
          <w:szCs w:val="28"/>
        </w:rPr>
        <w:t xml:space="preserve"> </w:t>
      </w:r>
      <w:proofErr w:type="gramStart"/>
      <w:r w:rsidRPr="000D5018">
        <w:rPr>
          <w:rFonts w:ascii="Times New Roman" w:hAnsi="Times New Roman" w:cs="Times New Roman"/>
          <w:sz w:val="28"/>
          <w:szCs w:val="28"/>
        </w:rPr>
        <w:t>которой</w:t>
      </w:r>
      <w:proofErr w:type="gramEnd"/>
      <w:r w:rsidRPr="000D5018">
        <w:rPr>
          <w:rFonts w:ascii="Times New Roman" w:hAnsi="Times New Roman" w:cs="Times New Roman"/>
          <w:sz w:val="28"/>
          <w:szCs w:val="28"/>
        </w:rPr>
        <w:t xml:space="preserve"> и в ясный-то день солнечные лучи пробиваются с трудом»</w:t>
      </w:r>
      <w:r w:rsidRPr="000D5018">
        <w:rPr>
          <w:rStyle w:val="a6"/>
          <w:rFonts w:ascii="Times New Roman" w:hAnsi="Times New Roman" w:cs="Times New Roman"/>
          <w:sz w:val="28"/>
          <w:szCs w:val="28"/>
        </w:rPr>
        <w:footnoteReference w:id="108"/>
      </w:r>
      <w:r w:rsidRPr="000D5018">
        <w:rPr>
          <w:rFonts w:ascii="Times New Roman" w:hAnsi="Times New Roman" w:cs="Times New Roman"/>
          <w:sz w:val="28"/>
          <w:szCs w:val="28"/>
        </w:rPr>
        <w:t xml:space="preserve">. Эта подводка нужна Зорину для того, чтобы в очередной раз показать, что виной всему американская система: «работа для обогащения других». Он приводит ряд фамилий, которые уже фигурировали в его работах: </w:t>
      </w:r>
      <w:proofErr w:type="spellStart"/>
      <w:r w:rsidRPr="000D5018">
        <w:rPr>
          <w:rFonts w:ascii="Times New Roman" w:hAnsi="Times New Roman" w:cs="Times New Roman"/>
          <w:sz w:val="28"/>
          <w:szCs w:val="28"/>
        </w:rPr>
        <w:t>Морганы</w:t>
      </w:r>
      <w:proofErr w:type="spellEnd"/>
      <w:r w:rsidRPr="000D5018">
        <w:rPr>
          <w:rFonts w:ascii="Times New Roman" w:hAnsi="Times New Roman" w:cs="Times New Roman"/>
          <w:sz w:val="28"/>
          <w:szCs w:val="28"/>
        </w:rPr>
        <w:t>, Дюпоны, Рокфеллеры, Маккормики</w:t>
      </w:r>
      <w:r w:rsidRPr="000D5018">
        <w:rPr>
          <w:rStyle w:val="a6"/>
          <w:rFonts w:ascii="Times New Roman" w:hAnsi="Times New Roman" w:cs="Times New Roman"/>
          <w:sz w:val="28"/>
          <w:szCs w:val="28"/>
        </w:rPr>
        <w:footnoteReference w:id="109"/>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ab/>
        <w:t>Заключительный блок передачи посвящен вопросам эмиграции, а точнее глобальному «негритянскому» пер</w:t>
      </w:r>
      <w:r w:rsidR="00A20257" w:rsidRPr="000D5018">
        <w:rPr>
          <w:rFonts w:ascii="Times New Roman" w:hAnsi="Times New Roman" w:cs="Times New Roman"/>
          <w:sz w:val="28"/>
          <w:szCs w:val="28"/>
        </w:rPr>
        <w:t>еселению. Соответствующий видео</w:t>
      </w:r>
      <w:r w:rsidRPr="000D5018">
        <w:rPr>
          <w:rFonts w:ascii="Times New Roman" w:hAnsi="Times New Roman" w:cs="Times New Roman"/>
          <w:sz w:val="28"/>
          <w:szCs w:val="28"/>
        </w:rPr>
        <w:t>материал способствуют передачи информации в негативном свете – бесконечная нищета, социальная несправедливость, преступность и т.д. Журналист доходчиво рассказывает зрителю причины возникновения такой проблемы, приводит примеры и пытается выстроить причинно-следственную связь. В конце передачи Зорин дублирует основные тезисы: Чикаго - промышленный и банковский центр, Чикаго – центр американского гетто, Чикаго – город контрастов, где соседствует бесконечная беднота и безграничное богатство</w:t>
      </w:r>
      <w:r w:rsidRPr="000D5018">
        <w:rPr>
          <w:rStyle w:val="a6"/>
          <w:rFonts w:ascii="Times New Roman" w:hAnsi="Times New Roman" w:cs="Times New Roman"/>
          <w:sz w:val="28"/>
          <w:szCs w:val="28"/>
        </w:rPr>
        <w:footnoteReference w:id="110"/>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Второй фильм называется «Филадельфия: прошлое и настоящее». В названии обозначена тема и структура передачи. Повествование начинается с истории возникновения города: Филадельфия – это один из первых штатов в США, важный промышленный и финансовый центр Америки. </w:t>
      </w:r>
      <w:r w:rsidR="00A20257" w:rsidRPr="000D5018">
        <w:rPr>
          <w:rFonts w:ascii="Times New Roman" w:hAnsi="Times New Roman" w:cs="Times New Roman"/>
          <w:sz w:val="28"/>
          <w:szCs w:val="28"/>
        </w:rPr>
        <w:t>А т</w:t>
      </w:r>
      <w:r w:rsidRPr="000D5018">
        <w:rPr>
          <w:rFonts w:ascii="Times New Roman" w:hAnsi="Times New Roman" w:cs="Times New Roman"/>
          <w:sz w:val="28"/>
          <w:szCs w:val="28"/>
        </w:rPr>
        <w:t>ак же – второй по значению центр по переработки нефти. Кроме этого, Филадельфия – это штат, где сосредоточена культурная жизнь: здесь расположена музыкальная академия с ее всемирно известным филадельфийским симфоническим оркестром. В список известных достопримечательностей входит музей Родена. Зорин признает, что все эти характеристики являются неоспоримыми достоинствами</w:t>
      </w:r>
      <w:r w:rsidRPr="000D5018">
        <w:rPr>
          <w:rStyle w:val="a6"/>
          <w:rFonts w:ascii="Times New Roman" w:hAnsi="Times New Roman" w:cs="Times New Roman"/>
          <w:sz w:val="28"/>
          <w:szCs w:val="28"/>
        </w:rPr>
        <w:footnoteReference w:id="111"/>
      </w:r>
      <w:r w:rsidRPr="000D5018">
        <w:rPr>
          <w:rFonts w:ascii="Times New Roman" w:hAnsi="Times New Roman" w:cs="Times New Roman"/>
          <w:sz w:val="28"/>
          <w:szCs w:val="28"/>
        </w:rPr>
        <w:t>.</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 xml:space="preserve">Надо сказать, что на этом плюсы заканчиваются, и он возвращается к многочисленным минусам. Вот основной список: </w:t>
      </w:r>
      <w:proofErr w:type="gramStart"/>
      <w:r w:rsidRPr="000D5018">
        <w:rPr>
          <w:rFonts w:ascii="Times New Roman" w:hAnsi="Times New Roman" w:cs="Times New Roman"/>
          <w:sz w:val="28"/>
          <w:szCs w:val="28"/>
        </w:rPr>
        <w:t>«Филадельфия болеет всеми болезнями сегодняшней Америки: негритянское гетто, сотни тысяч обитателей которого прозябают в нищете; разгул преступности; наркомания; стремительная скачка цен; неустроенная юность и необеспеченная старость»</w:t>
      </w:r>
      <w:r w:rsidRPr="000D5018">
        <w:rPr>
          <w:rStyle w:val="a6"/>
          <w:rFonts w:ascii="Times New Roman" w:hAnsi="Times New Roman" w:cs="Times New Roman"/>
          <w:sz w:val="28"/>
          <w:szCs w:val="28"/>
        </w:rPr>
        <w:footnoteReference w:id="112"/>
      </w:r>
      <w:r w:rsidRPr="000D5018">
        <w:rPr>
          <w:rFonts w:ascii="Times New Roman" w:hAnsi="Times New Roman" w:cs="Times New Roman"/>
          <w:sz w:val="28"/>
          <w:szCs w:val="28"/>
        </w:rPr>
        <w:t xml:space="preserve">. Затем автор переходит к историческому вопросу – ему важно показать, что Филадельфия отличается от других штатов США: она менее коррумпирована и </w:t>
      </w:r>
      <w:proofErr w:type="spellStart"/>
      <w:r w:rsidRPr="000D5018">
        <w:rPr>
          <w:rFonts w:ascii="Times New Roman" w:hAnsi="Times New Roman" w:cs="Times New Roman"/>
          <w:sz w:val="28"/>
          <w:szCs w:val="28"/>
        </w:rPr>
        <w:t>монополистична</w:t>
      </w:r>
      <w:proofErr w:type="spellEnd"/>
      <w:r w:rsidRPr="000D5018">
        <w:rPr>
          <w:rFonts w:ascii="Times New Roman" w:hAnsi="Times New Roman" w:cs="Times New Roman"/>
          <w:sz w:val="28"/>
          <w:szCs w:val="28"/>
        </w:rPr>
        <w:t>, а так же меньше всех остальных зависима от бюрократических группировок</w:t>
      </w:r>
      <w:r w:rsidRPr="000D5018">
        <w:rPr>
          <w:rStyle w:val="a6"/>
          <w:rFonts w:ascii="Times New Roman" w:hAnsi="Times New Roman" w:cs="Times New Roman"/>
          <w:sz w:val="28"/>
          <w:szCs w:val="28"/>
        </w:rPr>
        <w:footnoteReference w:id="113"/>
      </w:r>
      <w:r w:rsidRPr="000D5018">
        <w:rPr>
          <w:rFonts w:ascii="Times New Roman" w:hAnsi="Times New Roman" w:cs="Times New Roman"/>
          <w:sz w:val="28"/>
          <w:szCs w:val="28"/>
        </w:rPr>
        <w:t xml:space="preserve">.   </w:t>
      </w:r>
      <w:proofErr w:type="gramEnd"/>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Третий фильм посвящен </w:t>
      </w:r>
      <w:proofErr w:type="spellStart"/>
      <w:r w:rsidRPr="000D5018">
        <w:rPr>
          <w:rFonts w:ascii="Times New Roman" w:hAnsi="Times New Roman" w:cs="Times New Roman"/>
          <w:sz w:val="28"/>
          <w:szCs w:val="28"/>
        </w:rPr>
        <w:t>Питтсбургу</w:t>
      </w:r>
      <w:proofErr w:type="spellEnd"/>
      <w:r w:rsidRPr="000D5018">
        <w:rPr>
          <w:rFonts w:ascii="Times New Roman" w:hAnsi="Times New Roman" w:cs="Times New Roman"/>
          <w:sz w:val="28"/>
          <w:szCs w:val="28"/>
        </w:rPr>
        <w:t xml:space="preserve"> – городу тяжелой металлургической промышленности. Среди крупнейших центров Соединенных Штатов Америки </w:t>
      </w:r>
      <w:proofErr w:type="spellStart"/>
      <w:r w:rsidRPr="000D5018">
        <w:rPr>
          <w:rFonts w:ascii="Times New Roman" w:hAnsi="Times New Roman" w:cs="Times New Roman"/>
          <w:sz w:val="28"/>
          <w:szCs w:val="28"/>
        </w:rPr>
        <w:t>Питтсбург</w:t>
      </w:r>
      <w:proofErr w:type="spellEnd"/>
      <w:r w:rsidRPr="000D5018">
        <w:rPr>
          <w:rFonts w:ascii="Times New Roman" w:hAnsi="Times New Roman" w:cs="Times New Roman"/>
          <w:sz w:val="28"/>
          <w:szCs w:val="28"/>
        </w:rPr>
        <w:t xml:space="preserve"> не значится. Даже столица штата Пенсильвания, на территории которого находится город, не </w:t>
      </w:r>
      <w:proofErr w:type="spellStart"/>
      <w:r w:rsidRPr="000D5018">
        <w:rPr>
          <w:rFonts w:ascii="Times New Roman" w:hAnsi="Times New Roman" w:cs="Times New Roman"/>
          <w:sz w:val="28"/>
          <w:szCs w:val="28"/>
        </w:rPr>
        <w:t>Питтсбург</w:t>
      </w:r>
      <w:proofErr w:type="spellEnd"/>
      <w:r w:rsidRPr="000D5018">
        <w:rPr>
          <w:rFonts w:ascii="Times New Roman" w:hAnsi="Times New Roman" w:cs="Times New Roman"/>
          <w:sz w:val="28"/>
          <w:szCs w:val="28"/>
        </w:rPr>
        <w:t xml:space="preserve">, а Филадельфия. Центр города находится у слияния двух больших рек – </w:t>
      </w:r>
      <w:proofErr w:type="spellStart"/>
      <w:r w:rsidRPr="000D5018">
        <w:rPr>
          <w:rFonts w:ascii="Times New Roman" w:hAnsi="Times New Roman" w:cs="Times New Roman"/>
          <w:sz w:val="28"/>
          <w:szCs w:val="28"/>
        </w:rPr>
        <w:t>Аллегейни</w:t>
      </w:r>
      <w:proofErr w:type="spellEnd"/>
      <w:r w:rsidRPr="000D5018">
        <w:rPr>
          <w:rFonts w:ascii="Times New Roman" w:hAnsi="Times New Roman" w:cs="Times New Roman"/>
          <w:sz w:val="28"/>
          <w:szCs w:val="28"/>
        </w:rPr>
        <w:t xml:space="preserve"> и </w:t>
      </w:r>
      <w:proofErr w:type="spellStart"/>
      <w:r w:rsidRPr="000D5018">
        <w:rPr>
          <w:rFonts w:ascii="Times New Roman" w:hAnsi="Times New Roman" w:cs="Times New Roman"/>
          <w:sz w:val="28"/>
          <w:szCs w:val="28"/>
        </w:rPr>
        <w:t>Мононгахилы</w:t>
      </w:r>
      <w:proofErr w:type="spellEnd"/>
      <w:r w:rsidRPr="000D5018">
        <w:rPr>
          <w:rFonts w:ascii="Times New Roman" w:hAnsi="Times New Roman" w:cs="Times New Roman"/>
          <w:sz w:val="28"/>
          <w:szCs w:val="28"/>
        </w:rPr>
        <w:t xml:space="preserve">, которые образуют водную артерию Огайо, называемую «золотым треугольником». Это название присвоено неслучайно – территория «золотого треугольника» это сравнительно небольшая площадь всего нескольких городских кварталов, на которых разместились правления корпораций и банков-гигантов. Разумеется, журналист в качестве примера называет имена крупных бизнесменов: </w:t>
      </w:r>
      <w:proofErr w:type="spellStart"/>
      <w:r w:rsidRPr="000D5018">
        <w:rPr>
          <w:rFonts w:ascii="Times New Roman" w:hAnsi="Times New Roman" w:cs="Times New Roman"/>
          <w:sz w:val="28"/>
          <w:szCs w:val="28"/>
        </w:rPr>
        <w:t>Меллоннов</w:t>
      </w:r>
      <w:proofErr w:type="spellEnd"/>
      <w:r w:rsidRPr="000D5018">
        <w:rPr>
          <w:rFonts w:ascii="Times New Roman" w:hAnsi="Times New Roman" w:cs="Times New Roman"/>
          <w:sz w:val="28"/>
          <w:szCs w:val="28"/>
        </w:rPr>
        <w:t>, Карнеги – королей индустриальной Америки</w:t>
      </w:r>
      <w:r w:rsidRPr="000D5018">
        <w:rPr>
          <w:rStyle w:val="a6"/>
          <w:rFonts w:ascii="Times New Roman" w:hAnsi="Times New Roman" w:cs="Times New Roman"/>
          <w:sz w:val="28"/>
          <w:szCs w:val="28"/>
        </w:rPr>
        <w:footnoteReference w:id="114"/>
      </w:r>
      <w:r w:rsidRPr="000D5018">
        <w:rPr>
          <w:rFonts w:ascii="Times New Roman" w:hAnsi="Times New Roman" w:cs="Times New Roman"/>
          <w:sz w:val="28"/>
          <w:szCs w:val="28"/>
        </w:rPr>
        <w:t>.</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ab/>
        <w:t xml:space="preserve">Что касается вопроса городского населения, то Зорин по-прежнему верен себе. Основная идея заключается в следующем: американская демократия не предоставляет своему народу никаких социальных гарантий, простой гражданин </w:t>
      </w:r>
      <w:proofErr w:type="spellStart"/>
      <w:r w:rsidRPr="000D5018">
        <w:rPr>
          <w:rFonts w:ascii="Times New Roman" w:hAnsi="Times New Roman" w:cs="Times New Roman"/>
          <w:sz w:val="28"/>
          <w:szCs w:val="28"/>
        </w:rPr>
        <w:t>Питтсбурга</w:t>
      </w:r>
      <w:proofErr w:type="spellEnd"/>
      <w:r w:rsidRPr="000D5018">
        <w:rPr>
          <w:rFonts w:ascii="Times New Roman" w:hAnsi="Times New Roman" w:cs="Times New Roman"/>
          <w:sz w:val="28"/>
          <w:szCs w:val="28"/>
        </w:rPr>
        <w:t xml:space="preserve"> вынужден зарабатывать на жизнь, работая на металлургических предприятиях. Безусловно, этот труд хорошо оплачивается, в сравнении с другими </w:t>
      </w:r>
      <w:r w:rsidRPr="000D5018">
        <w:rPr>
          <w:rFonts w:ascii="Times New Roman" w:hAnsi="Times New Roman" w:cs="Times New Roman"/>
          <w:sz w:val="28"/>
          <w:szCs w:val="28"/>
        </w:rPr>
        <w:lastRenderedPageBreak/>
        <w:t xml:space="preserve">отраслями, но все же, этот заработок нельзя сравнивать с прибылью </w:t>
      </w:r>
      <w:proofErr w:type="spellStart"/>
      <w:r w:rsidRPr="000D5018">
        <w:rPr>
          <w:rFonts w:ascii="Times New Roman" w:hAnsi="Times New Roman" w:cs="Times New Roman"/>
          <w:sz w:val="28"/>
          <w:szCs w:val="28"/>
        </w:rPr>
        <w:t>Меллонов</w:t>
      </w:r>
      <w:proofErr w:type="spellEnd"/>
      <w:r w:rsidRPr="000D5018">
        <w:rPr>
          <w:rFonts w:ascii="Times New Roman" w:hAnsi="Times New Roman" w:cs="Times New Roman"/>
          <w:sz w:val="28"/>
          <w:szCs w:val="28"/>
        </w:rPr>
        <w:t xml:space="preserve"> или Карнеги. На этой теме журналист заканчивает свой рассказ о </w:t>
      </w:r>
      <w:proofErr w:type="spellStart"/>
      <w:r w:rsidRPr="000D5018">
        <w:rPr>
          <w:rFonts w:ascii="Times New Roman" w:hAnsi="Times New Roman" w:cs="Times New Roman"/>
          <w:sz w:val="28"/>
          <w:szCs w:val="28"/>
        </w:rPr>
        <w:t>Питтсбурге</w:t>
      </w:r>
      <w:proofErr w:type="spellEnd"/>
      <w:r w:rsidRPr="000D5018">
        <w:rPr>
          <w:rFonts w:ascii="Times New Roman" w:hAnsi="Times New Roman" w:cs="Times New Roman"/>
          <w:sz w:val="28"/>
          <w:szCs w:val="28"/>
        </w:rPr>
        <w:t xml:space="preserve">. Вот как выглядит его обобщающая речь: «Борьба продолжается. Труженики </w:t>
      </w:r>
      <w:proofErr w:type="spellStart"/>
      <w:r w:rsidRPr="000D5018">
        <w:rPr>
          <w:rFonts w:ascii="Times New Roman" w:hAnsi="Times New Roman" w:cs="Times New Roman"/>
          <w:sz w:val="28"/>
          <w:szCs w:val="28"/>
        </w:rPr>
        <w:t>Питтсбурга</w:t>
      </w:r>
      <w:proofErr w:type="spellEnd"/>
      <w:r w:rsidRPr="000D5018">
        <w:rPr>
          <w:rFonts w:ascii="Times New Roman" w:hAnsi="Times New Roman" w:cs="Times New Roman"/>
          <w:sz w:val="28"/>
          <w:szCs w:val="28"/>
        </w:rPr>
        <w:t xml:space="preserve"> все яснее осознают несправедливость алхимии эксплуататоров, превращающей сталь, которую варят рабочие, в золото, оседающее в подвалах </w:t>
      </w:r>
      <w:proofErr w:type="spellStart"/>
      <w:r w:rsidRPr="000D5018">
        <w:rPr>
          <w:rFonts w:ascii="Times New Roman" w:hAnsi="Times New Roman" w:cs="Times New Roman"/>
          <w:sz w:val="28"/>
          <w:szCs w:val="28"/>
        </w:rPr>
        <w:t>меллоновского</w:t>
      </w:r>
      <w:proofErr w:type="spellEnd"/>
      <w:r w:rsidRPr="000D5018">
        <w:rPr>
          <w:rFonts w:ascii="Times New Roman" w:hAnsi="Times New Roman" w:cs="Times New Roman"/>
          <w:sz w:val="28"/>
          <w:szCs w:val="28"/>
        </w:rPr>
        <w:t xml:space="preserve"> банка»</w:t>
      </w:r>
      <w:r w:rsidRPr="000D5018">
        <w:rPr>
          <w:rStyle w:val="a6"/>
          <w:rFonts w:ascii="Times New Roman" w:hAnsi="Times New Roman" w:cs="Times New Roman"/>
          <w:sz w:val="28"/>
          <w:szCs w:val="28"/>
        </w:rPr>
        <w:footnoteReference w:id="115"/>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Следующий выпуск из серии посвящен Бостону – городу контрастов, как называет его Зорин. Структура выпуска идентична – исторический блок, экономическая жизнь города, социальные условия, завершающие слова ведущего.  Выделим отличительные черты в каждой из частей. Первая часть - это общая характеристика: « … старейший город Соединенных Штатов расположился у естественной бухты, которую считают одной из самых удобных в мире. И хотя по населению, приближающемуся к миллиону человек, Бостон отстает от своих собратьев, по своему промышленному, политическому, культурному и историческому значению он находится в положении особом, привилегированном»</w:t>
      </w:r>
      <w:r w:rsidRPr="000D5018">
        <w:rPr>
          <w:rStyle w:val="a6"/>
          <w:rFonts w:ascii="Times New Roman" w:hAnsi="Times New Roman" w:cs="Times New Roman"/>
          <w:sz w:val="28"/>
          <w:szCs w:val="28"/>
        </w:rPr>
        <w:footnoteReference w:id="116"/>
      </w:r>
      <w:r w:rsidRPr="000D5018">
        <w:rPr>
          <w:rFonts w:ascii="Times New Roman" w:hAnsi="Times New Roman" w:cs="Times New Roman"/>
          <w:sz w:val="28"/>
          <w:szCs w:val="28"/>
        </w:rPr>
        <w:t xml:space="preserve">. Зорин в самом начале передачи констатирует тот факт, что в Бостоне, как и во многих других  городах Америке соседствует бедность и богатство. </w:t>
      </w:r>
    </w:p>
    <w:p w:rsidR="002C1524"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Отдельно автор выделяет Гарвардский университет, называя его «предметом особой гордости жителей Бостона». Гарварду отведена значительная часть эфира – Зорин подробно рассказывает про историю создания, про известные события связанные с университетом, упоминает известных выпускников Гарварда – Франклин Рузвельта, братьев Рокфеллеров, Генри Киссинджера, Джона Кеннеди и его братьев Роберта и Эдварда</w:t>
      </w:r>
      <w:r w:rsidRPr="000D5018">
        <w:rPr>
          <w:rStyle w:val="a6"/>
          <w:rFonts w:ascii="Times New Roman" w:hAnsi="Times New Roman" w:cs="Times New Roman"/>
          <w:sz w:val="28"/>
          <w:szCs w:val="28"/>
        </w:rPr>
        <w:footnoteReference w:id="117"/>
      </w:r>
      <w:r w:rsidRPr="000D5018">
        <w:rPr>
          <w:rFonts w:ascii="Times New Roman" w:hAnsi="Times New Roman" w:cs="Times New Roman"/>
          <w:sz w:val="28"/>
          <w:szCs w:val="28"/>
        </w:rPr>
        <w:t>. В этой части много исторических фактов, связанны</w:t>
      </w:r>
      <w:r w:rsidR="002C1524" w:rsidRPr="000D5018">
        <w:rPr>
          <w:rFonts w:ascii="Times New Roman" w:hAnsi="Times New Roman" w:cs="Times New Roman"/>
          <w:sz w:val="28"/>
          <w:szCs w:val="28"/>
        </w:rPr>
        <w:t xml:space="preserve">х с семьей Кеннеди. </w:t>
      </w:r>
    </w:p>
    <w:p w:rsidR="00440B65" w:rsidRPr="000D5018" w:rsidRDefault="002C1524"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 xml:space="preserve">Риторическая манера повествования существенным образом не меняется: Зорин продолжает критиковать демократическую модель. </w:t>
      </w:r>
      <w:r w:rsidR="00440B65" w:rsidRPr="000D5018">
        <w:rPr>
          <w:rFonts w:ascii="Times New Roman" w:hAnsi="Times New Roman" w:cs="Times New Roman"/>
          <w:sz w:val="28"/>
          <w:szCs w:val="28"/>
        </w:rPr>
        <w:t xml:space="preserve">Вот этими словами </w:t>
      </w:r>
      <w:r w:rsidRPr="000D5018">
        <w:rPr>
          <w:rFonts w:ascii="Times New Roman" w:hAnsi="Times New Roman" w:cs="Times New Roman"/>
          <w:sz w:val="28"/>
          <w:szCs w:val="28"/>
        </w:rPr>
        <w:t>автор</w:t>
      </w:r>
      <w:r w:rsidR="00440B65" w:rsidRPr="000D5018">
        <w:rPr>
          <w:rFonts w:ascii="Times New Roman" w:hAnsi="Times New Roman" w:cs="Times New Roman"/>
          <w:sz w:val="28"/>
          <w:szCs w:val="28"/>
        </w:rPr>
        <w:t xml:space="preserve"> заканчивает выпуск: «… город, живущий трудом рабочего люда, который создает своими руками его славу и богатства, и город буржуа, поклоняющихся доллару и кулаку; обретающийся </w:t>
      </w:r>
      <w:proofErr w:type="gramStart"/>
      <w:r w:rsidR="00440B65" w:rsidRPr="000D5018">
        <w:rPr>
          <w:rFonts w:ascii="Times New Roman" w:hAnsi="Times New Roman" w:cs="Times New Roman"/>
          <w:sz w:val="28"/>
          <w:szCs w:val="28"/>
        </w:rPr>
        <w:t>во</w:t>
      </w:r>
      <w:proofErr w:type="gramEnd"/>
      <w:r w:rsidR="00440B65" w:rsidRPr="000D5018">
        <w:rPr>
          <w:rFonts w:ascii="Times New Roman" w:hAnsi="Times New Roman" w:cs="Times New Roman"/>
          <w:sz w:val="28"/>
          <w:szCs w:val="28"/>
        </w:rPr>
        <w:t xml:space="preserve"> дне вчерашнем и смотрящий в день завтрашний; Бостон благополучный и бьющийся в тисках нищеты. Типичный американский город последней четверти ХХ века»</w:t>
      </w:r>
      <w:r w:rsidR="00440B65" w:rsidRPr="000D5018">
        <w:rPr>
          <w:rStyle w:val="a6"/>
          <w:rFonts w:ascii="Times New Roman" w:hAnsi="Times New Roman" w:cs="Times New Roman"/>
          <w:sz w:val="28"/>
          <w:szCs w:val="28"/>
        </w:rPr>
        <w:footnoteReference w:id="118"/>
      </w:r>
      <w:r w:rsidR="00440B65" w:rsidRPr="000D5018">
        <w:rPr>
          <w:rFonts w:ascii="Times New Roman" w:hAnsi="Times New Roman" w:cs="Times New Roman"/>
          <w:sz w:val="28"/>
          <w:szCs w:val="28"/>
        </w:rPr>
        <w:t>.</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Пятый фильм называется «Город на Потомаке». Этот выпуск посвящен Вашингтону - столице Соединенных Штатов.  Традиционно повествование начинается с истории – журналист рассказывает известные </w:t>
      </w:r>
      <w:proofErr w:type="gramStart"/>
      <w:r w:rsidRPr="000D5018">
        <w:rPr>
          <w:rFonts w:ascii="Times New Roman" w:hAnsi="Times New Roman" w:cs="Times New Roman"/>
          <w:sz w:val="28"/>
          <w:szCs w:val="28"/>
        </w:rPr>
        <w:t>факты о городе</w:t>
      </w:r>
      <w:proofErr w:type="gramEnd"/>
      <w:r w:rsidRPr="000D5018">
        <w:rPr>
          <w:rFonts w:ascii="Times New Roman" w:hAnsi="Times New Roman" w:cs="Times New Roman"/>
          <w:sz w:val="28"/>
          <w:szCs w:val="28"/>
        </w:rPr>
        <w:t>. Зорин называет Вашингтон «городом клерков», где вся жизнь крутится вокруг Белого дома</w:t>
      </w:r>
      <w:r w:rsidRPr="000D5018">
        <w:rPr>
          <w:rStyle w:val="a6"/>
          <w:rFonts w:ascii="Times New Roman" w:hAnsi="Times New Roman" w:cs="Times New Roman"/>
          <w:sz w:val="28"/>
          <w:szCs w:val="28"/>
        </w:rPr>
        <w:footnoteReference w:id="119"/>
      </w:r>
      <w:r w:rsidRPr="000D5018">
        <w:rPr>
          <w:rFonts w:ascii="Times New Roman" w:hAnsi="Times New Roman" w:cs="Times New Roman"/>
          <w:sz w:val="28"/>
          <w:szCs w:val="28"/>
        </w:rPr>
        <w:t>. Рассказывая о периоде правления Джона Кеннеди,  параллельно автор поднимает вопрос международных отношений СССР и США. Отмечая, что со стороны Кеннеди предпринимались попытки прекращения «холодной войны» и нормализации отношений.</w:t>
      </w:r>
      <w:r w:rsidR="002C1524" w:rsidRPr="000D5018">
        <w:rPr>
          <w:rFonts w:ascii="Times New Roman" w:hAnsi="Times New Roman" w:cs="Times New Roman"/>
          <w:sz w:val="28"/>
          <w:szCs w:val="28"/>
        </w:rPr>
        <w:t xml:space="preserve"> А т</w:t>
      </w:r>
      <w:r w:rsidRPr="000D5018">
        <w:rPr>
          <w:rFonts w:ascii="Times New Roman" w:hAnsi="Times New Roman" w:cs="Times New Roman"/>
          <w:sz w:val="28"/>
          <w:szCs w:val="28"/>
        </w:rPr>
        <w:t>ак же вспоминает визит Ген</w:t>
      </w:r>
      <w:r w:rsidR="002C1524" w:rsidRPr="000D5018">
        <w:rPr>
          <w:rFonts w:ascii="Times New Roman" w:hAnsi="Times New Roman" w:cs="Times New Roman"/>
          <w:sz w:val="28"/>
          <w:szCs w:val="28"/>
        </w:rPr>
        <w:t xml:space="preserve">ерального секретаря ЦК КПСС </w:t>
      </w:r>
      <w:r w:rsidRPr="000D5018">
        <w:rPr>
          <w:rFonts w:ascii="Times New Roman" w:hAnsi="Times New Roman" w:cs="Times New Roman"/>
          <w:sz w:val="28"/>
          <w:szCs w:val="28"/>
        </w:rPr>
        <w:t>Л. И. Брежнева в Соединенные Штаты летом 1973 г</w:t>
      </w:r>
      <w:r w:rsidRPr="000D5018">
        <w:rPr>
          <w:rStyle w:val="a6"/>
          <w:rFonts w:ascii="Times New Roman" w:hAnsi="Times New Roman" w:cs="Times New Roman"/>
          <w:sz w:val="28"/>
          <w:szCs w:val="28"/>
        </w:rPr>
        <w:footnoteReference w:id="120"/>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качестве исторического объекта журналист упоминает Капитолий, где заседает палата представителей и сенат конгресса Соединенных Штатов. Автор уверен, что в последние годы Капитолий превратился в арену острой борьбы между сторонниками и противниками разрядки. Зорин вновь освещает  «негритянское гетто», правда в подробности не вдается как в предыдущих выпусках</w:t>
      </w:r>
      <w:r w:rsidRPr="000D5018">
        <w:rPr>
          <w:rStyle w:val="a6"/>
          <w:rFonts w:ascii="Times New Roman" w:hAnsi="Times New Roman" w:cs="Times New Roman"/>
          <w:sz w:val="28"/>
          <w:szCs w:val="28"/>
        </w:rPr>
        <w:footnoteReference w:id="121"/>
      </w:r>
      <w:r w:rsidRPr="000D5018">
        <w:rPr>
          <w:rFonts w:ascii="Times New Roman" w:hAnsi="Times New Roman" w:cs="Times New Roman"/>
          <w:sz w:val="28"/>
          <w:szCs w:val="28"/>
        </w:rPr>
        <w:t>. В этом фильме автор не расс</w:t>
      </w:r>
      <w:r w:rsidR="002C1524" w:rsidRPr="000D5018">
        <w:rPr>
          <w:rFonts w:ascii="Times New Roman" w:hAnsi="Times New Roman" w:cs="Times New Roman"/>
          <w:sz w:val="28"/>
          <w:szCs w:val="28"/>
        </w:rPr>
        <w:t>матривает социальную тему как та</w:t>
      </w:r>
      <w:r w:rsidRPr="000D5018">
        <w:rPr>
          <w:rFonts w:ascii="Times New Roman" w:hAnsi="Times New Roman" w:cs="Times New Roman"/>
          <w:sz w:val="28"/>
          <w:szCs w:val="28"/>
        </w:rPr>
        <w:t xml:space="preserve">ковую, она интересна ему только в контексте политических событий. Но тон повествования остается тот же: возмущенный и </w:t>
      </w:r>
      <w:r w:rsidRPr="000D5018">
        <w:rPr>
          <w:rFonts w:ascii="Times New Roman" w:hAnsi="Times New Roman" w:cs="Times New Roman"/>
          <w:sz w:val="28"/>
          <w:szCs w:val="28"/>
        </w:rPr>
        <w:lastRenderedPageBreak/>
        <w:t>осуждающий. Внятной концовки у фильма нет – общие слова о политическом устройстве</w:t>
      </w:r>
      <w:r w:rsidRPr="000D5018">
        <w:rPr>
          <w:rStyle w:val="a6"/>
          <w:rFonts w:ascii="Times New Roman" w:hAnsi="Times New Roman" w:cs="Times New Roman"/>
          <w:sz w:val="28"/>
          <w:szCs w:val="28"/>
        </w:rPr>
        <w:footnoteReference w:id="122"/>
      </w:r>
      <w:r w:rsidRPr="000D5018">
        <w:rPr>
          <w:rFonts w:ascii="Times New Roman" w:hAnsi="Times New Roman" w:cs="Times New Roman"/>
          <w:sz w:val="28"/>
          <w:szCs w:val="28"/>
        </w:rPr>
        <w:t>.</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Следующий выпуск вышел под говорящим названием «Калифорния сегодня». Этот телеочерк отличается от своих предшественников – во-первых, отсутствует историческая подводка, во-вторых, автор не поднимает политический и экономический вопрос, и, в-третьих, объект повествования не общество – местное население, а город – Калифорния. Первое, о чем говорит автор, так это об идеальных калифорнийских дорогах</w:t>
      </w:r>
      <w:r w:rsidRPr="000D5018">
        <w:rPr>
          <w:rStyle w:val="a6"/>
          <w:rFonts w:ascii="Times New Roman" w:hAnsi="Times New Roman" w:cs="Times New Roman"/>
          <w:sz w:val="28"/>
          <w:szCs w:val="28"/>
        </w:rPr>
        <w:footnoteReference w:id="123"/>
      </w:r>
      <w:r w:rsidRPr="000D5018">
        <w:rPr>
          <w:rFonts w:ascii="Times New Roman" w:hAnsi="Times New Roman" w:cs="Times New Roman"/>
          <w:sz w:val="28"/>
          <w:szCs w:val="28"/>
        </w:rPr>
        <w:t>. Калифорния – это главный транспортный узел страны. Широкие магистрали поражают своей монументальностью и величием. Разумеется, журналист признает этот факт, но утверждает, что строительство дорог – это очередной способ заработка американской олигархии и не более. Одной из достопримечательностей Калифорнии является – Голливуд. Зорин достаточно внятно растолковывает своему зрителю это понятие, выделяя основные  характеристики. Журналисту важно показать, что в основе американского кинематографа лежит коммерческая основа. Гонка за миллионами пробралась и в эту сферу, вытеснив истинное понятие об искусстве</w:t>
      </w:r>
      <w:r w:rsidRPr="000D5018">
        <w:rPr>
          <w:rStyle w:val="a6"/>
          <w:rFonts w:ascii="Times New Roman" w:hAnsi="Times New Roman" w:cs="Times New Roman"/>
          <w:sz w:val="28"/>
          <w:szCs w:val="28"/>
        </w:rPr>
        <w:footnoteReference w:id="124"/>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Говоря об известных миллионерах Америке, он приводит в пример и локальных – калифорнийских. В Сан-Франциско расположена штаб-квартира «</w:t>
      </w:r>
      <w:proofErr w:type="spellStart"/>
      <w:r w:rsidRPr="000D5018">
        <w:rPr>
          <w:rFonts w:ascii="Times New Roman" w:hAnsi="Times New Roman" w:cs="Times New Roman"/>
          <w:sz w:val="28"/>
          <w:szCs w:val="28"/>
        </w:rPr>
        <w:t>Бэнк</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оф</w:t>
      </w:r>
      <w:proofErr w:type="spellEnd"/>
      <w:r w:rsidRPr="000D5018">
        <w:rPr>
          <w:rFonts w:ascii="Times New Roman" w:hAnsi="Times New Roman" w:cs="Times New Roman"/>
          <w:sz w:val="28"/>
          <w:szCs w:val="28"/>
        </w:rPr>
        <w:t xml:space="preserve"> Америка», самого большого банка не только в Соединенных Штатах, но и во всем капиталистическом мире. До недавних пор аукционеры этого банка считались приверженцами консервативных взглядов страны. Однако, в связи с изменением политического курса руководители «</w:t>
      </w:r>
      <w:proofErr w:type="spellStart"/>
      <w:r w:rsidRPr="000D5018">
        <w:rPr>
          <w:rFonts w:ascii="Times New Roman" w:hAnsi="Times New Roman" w:cs="Times New Roman"/>
          <w:sz w:val="28"/>
          <w:szCs w:val="28"/>
        </w:rPr>
        <w:t>Бэнк</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оф</w:t>
      </w:r>
      <w:proofErr w:type="spellEnd"/>
      <w:r w:rsidRPr="000D5018">
        <w:rPr>
          <w:rFonts w:ascii="Times New Roman" w:hAnsi="Times New Roman" w:cs="Times New Roman"/>
          <w:sz w:val="28"/>
          <w:szCs w:val="28"/>
        </w:rPr>
        <w:t xml:space="preserve"> Америка» выступают против нормализации отношений между СССР и США. Такое настроение в Калифорнии, по мнению Зорина, продиктовано интересами руководителей военно-промышленного комплекса.</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proofErr w:type="gramStart"/>
      <w:r w:rsidRPr="000D5018">
        <w:rPr>
          <w:rFonts w:ascii="Times New Roman" w:hAnsi="Times New Roman" w:cs="Times New Roman"/>
          <w:sz w:val="28"/>
          <w:szCs w:val="28"/>
        </w:rPr>
        <w:lastRenderedPageBreak/>
        <w:t>Следующая всемирно известная достопримечательность Лос-Анджелеса – Диснейленд, «волшебный город, созданный на радость детворе замечательными американским художником и кинорежиссером Уолтом Диснеем….»</w:t>
      </w:r>
      <w:r w:rsidRPr="000D5018">
        <w:rPr>
          <w:rStyle w:val="a6"/>
          <w:rFonts w:ascii="Times New Roman" w:hAnsi="Times New Roman" w:cs="Times New Roman"/>
          <w:sz w:val="28"/>
          <w:szCs w:val="28"/>
        </w:rPr>
        <w:footnoteReference w:id="125"/>
      </w:r>
      <w:r w:rsidRPr="000D5018">
        <w:rPr>
          <w:rFonts w:ascii="Times New Roman" w:hAnsi="Times New Roman" w:cs="Times New Roman"/>
          <w:sz w:val="28"/>
          <w:szCs w:val="28"/>
        </w:rPr>
        <w:t xml:space="preserve">. Это часть фильма самая позитивная: доброжелательная манера разговора, динамичный видео ряд, который особенно интересен советскому зрителю. </w:t>
      </w:r>
      <w:proofErr w:type="gramEnd"/>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Позитивный блок повествования заканчивается, и журналист переходит к излюбленной теме: социальные проблемы темнокожего населения Калифорнии. Принципиально новых фактов в жизни калифорнийских «негров» Зорин не находит. Все те же условия жизни, отсутствие достойной работы, и т.д. Этот выпуск действительно, как сказано ранее, отличается </w:t>
      </w:r>
      <w:proofErr w:type="gramStart"/>
      <w:r w:rsidRPr="000D5018">
        <w:rPr>
          <w:rFonts w:ascii="Times New Roman" w:hAnsi="Times New Roman" w:cs="Times New Roman"/>
          <w:sz w:val="28"/>
          <w:szCs w:val="28"/>
        </w:rPr>
        <w:t>от</w:t>
      </w:r>
      <w:proofErr w:type="gramEnd"/>
      <w:r w:rsidRPr="000D5018">
        <w:rPr>
          <w:rFonts w:ascii="Times New Roman" w:hAnsi="Times New Roman" w:cs="Times New Roman"/>
          <w:sz w:val="28"/>
          <w:szCs w:val="28"/>
        </w:rPr>
        <w:t xml:space="preserve"> предыдущих</w:t>
      </w:r>
      <w:r w:rsidRPr="000D5018">
        <w:rPr>
          <w:rStyle w:val="a6"/>
          <w:rFonts w:ascii="Times New Roman" w:hAnsi="Times New Roman" w:cs="Times New Roman"/>
          <w:sz w:val="28"/>
          <w:szCs w:val="28"/>
        </w:rPr>
        <w:footnoteReference w:id="126"/>
      </w:r>
      <w:r w:rsidRPr="000D5018">
        <w:rPr>
          <w:rFonts w:ascii="Times New Roman" w:hAnsi="Times New Roman" w:cs="Times New Roman"/>
          <w:sz w:val="28"/>
          <w:szCs w:val="28"/>
        </w:rPr>
        <w:t>. В каждом из тематических блоков автор отмечает минусы, но вместе с тем подмечает явные плюсы. Риторика меняется – становится меньше критики, журналист начинает признавать достоинства американской жизни.</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Седьмой выпуск называется «Холмы Сан-Франциско» из названия сразу становится понятно, о каком городе идет речь.  Этот выпуск посвящен местному  населению, за исключением небольших вставок связанных с климатическими особенностями города и описанием местных достопримечательностей</w:t>
      </w:r>
      <w:r w:rsidRPr="000D5018">
        <w:rPr>
          <w:rStyle w:val="a6"/>
          <w:rFonts w:ascii="Times New Roman" w:hAnsi="Times New Roman" w:cs="Times New Roman"/>
          <w:sz w:val="28"/>
          <w:szCs w:val="28"/>
        </w:rPr>
        <w:footnoteReference w:id="127"/>
      </w:r>
      <w:r w:rsidRPr="000D5018">
        <w:rPr>
          <w:rFonts w:ascii="Times New Roman" w:hAnsi="Times New Roman" w:cs="Times New Roman"/>
          <w:sz w:val="28"/>
          <w:szCs w:val="28"/>
        </w:rPr>
        <w:t>.   На наш взгляд логичней сразу перейти к теме «местного населения», так как характеристики, относящиеся к описанию города весьма типичны. «Кто живет в Сан-Франциско, население которого приближается к миллиону? Разумеется, американцы. Однако этим сказано не все. Двести лет существует американское государство, двести лет идет процесс становления американской нации и, тем не менее, он еще далеко не завершился. Смешались в Новом Свете двенадцать языков, переплавляясь в нелегкой борьбе за существование в единую нацию»</w:t>
      </w:r>
      <w:r w:rsidRPr="000D5018">
        <w:rPr>
          <w:rStyle w:val="a6"/>
          <w:rFonts w:ascii="Times New Roman" w:hAnsi="Times New Roman" w:cs="Times New Roman"/>
          <w:sz w:val="28"/>
          <w:szCs w:val="28"/>
        </w:rPr>
        <w:footnoteReference w:id="128"/>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Такими словами начинается основной тематический блок передачи. В этой части Зорин поднимает социальную проблему, о которой ранее не говорил в своих работах: вопрос национальных меньшинств в Америке. Он рассматривает районы, где живут эмигранты с Китая, Японии, Италии, Мексики, и, конечно, не забывает упомянуть о районах, где живут «негры».  Автор начинает рассказ с «китайского города» - «</w:t>
      </w:r>
      <w:proofErr w:type="spellStart"/>
      <w:r w:rsidRPr="000D5018">
        <w:rPr>
          <w:rFonts w:ascii="Times New Roman" w:hAnsi="Times New Roman" w:cs="Times New Roman"/>
          <w:sz w:val="28"/>
          <w:szCs w:val="28"/>
        </w:rPr>
        <w:t>Чайна-тауна</w:t>
      </w:r>
      <w:proofErr w:type="spellEnd"/>
      <w:r w:rsidRPr="000D5018">
        <w:rPr>
          <w:rFonts w:ascii="Times New Roman" w:hAnsi="Times New Roman" w:cs="Times New Roman"/>
          <w:sz w:val="28"/>
          <w:szCs w:val="28"/>
        </w:rPr>
        <w:t>»</w:t>
      </w:r>
      <w:r w:rsidRPr="000D5018">
        <w:rPr>
          <w:rStyle w:val="a6"/>
          <w:rFonts w:ascii="Times New Roman" w:hAnsi="Times New Roman" w:cs="Times New Roman"/>
          <w:sz w:val="28"/>
          <w:szCs w:val="28"/>
        </w:rPr>
        <w:footnoteReference w:id="129"/>
      </w:r>
      <w:r w:rsidRPr="000D5018">
        <w:rPr>
          <w:rFonts w:ascii="Times New Roman" w:hAnsi="Times New Roman" w:cs="Times New Roman"/>
          <w:sz w:val="28"/>
          <w:szCs w:val="28"/>
        </w:rPr>
        <w:t>. Он не акцентирует внимание на социальных условиях или особенностях проживания. А вот районы «негритянского гетто» журналист описывает по-прежнему достаточно подробно. В этот раз он рассказывает о квартале под названием «</w:t>
      </w:r>
      <w:proofErr w:type="spellStart"/>
      <w:r w:rsidRPr="000D5018">
        <w:rPr>
          <w:rFonts w:ascii="Times New Roman" w:hAnsi="Times New Roman" w:cs="Times New Roman"/>
          <w:sz w:val="28"/>
          <w:szCs w:val="28"/>
        </w:rPr>
        <w:t>Саут-парк</w:t>
      </w:r>
      <w:proofErr w:type="spellEnd"/>
      <w:r w:rsidRPr="000D5018">
        <w:rPr>
          <w:rFonts w:ascii="Times New Roman" w:hAnsi="Times New Roman" w:cs="Times New Roman"/>
          <w:sz w:val="28"/>
          <w:szCs w:val="28"/>
        </w:rPr>
        <w:t xml:space="preserve">». Раньше в этих домах жила </w:t>
      </w:r>
      <w:proofErr w:type="spellStart"/>
      <w:r w:rsidRPr="000D5018">
        <w:rPr>
          <w:rFonts w:ascii="Times New Roman" w:hAnsi="Times New Roman" w:cs="Times New Roman"/>
          <w:sz w:val="28"/>
          <w:szCs w:val="28"/>
        </w:rPr>
        <w:t>сан-франциссская</w:t>
      </w:r>
      <w:proofErr w:type="spellEnd"/>
      <w:r w:rsidRPr="000D5018">
        <w:rPr>
          <w:rFonts w:ascii="Times New Roman" w:hAnsi="Times New Roman" w:cs="Times New Roman"/>
          <w:sz w:val="28"/>
          <w:szCs w:val="28"/>
        </w:rPr>
        <w:t xml:space="preserve"> аристократия. Позже они стали переезжать в другие районы города, а эти дома стали заселять «негры». В этих трущобах нет централизованного водопровода и канализации, и, тем не менее, плата за такие условия  все равно большая – «около половины ежемесячного заработка» среднестатистического </w:t>
      </w:r>
      <w:proofErr w:type="spellStart"/>
      <w:r w:rsidRPr="000D5018">
        <w:rPr>
          <w:rFonts w:ascii="Times New Roman" w:hAnsi="Times New Roman" w:cs="Times New Roman"/>
          <w:sz w:val="28"/>
          <w:szCs w:val="28"/>
        </w:rPr>
        <w:t>афроамериканца</w:t>
      </w:r>
      <w:proofErr w:type="spellEnd"/>
      <w:r w:rsidRPr="000D5018">
        <w:rPr>
          <w:rStyle w:val="a6"/>
          <w:rFonts w:ascii="Times New Roman" w:hAnsi="Times New Roman" w:cs="Times New Roman"/>
          <w:sz w:val="28"/>
          <w:szCs w:val="28"/>
        </w:rPr>
        <w:footnoteReference w:id="130"/>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Далее идет речь о «японском городе» Сан-Франциско - «</w:t>
      </w:r>
      <w:proofErr w:type="spellStart"/>
      <w:r w:rsidRPr="000D5018">
        <w:rPr>
          <w:rFonts w:ascii="Times New Roman" w:hAnsi="Times New Roman" w:cs="Times New Roman"/>
          <w:sz w:val="28"/>
          <w:szCs w:val="28"/>
        </w:rPr>
        <w:t>Нихомачи</w:t>
      </w:r>
      <w:proofErr w:type="spellEnd"/>
      <w:r w:rsidRPr="000D5018">
        <w:rPr>
          <w:rFonts w:ascii="Times New Roman" w:hAnsi="Times New Roman" w:cs="Times New Roman"/>
          <w:sz w:val="28"/>
          <w:szCs w:val="28"/>
        </w:rPr>
        <w:t xml:space="preserve">». Этот район населяют представители рабочих профессий – портные, сапожники, часовые и т.д. Зорин отмечает, что люди такой национальности (китайцы, японцы) упорно сохраняют свою общину, национальные обычаи и уклад жизни. Журналист упоминает и о евреях, которые живут не в лучших условиях, чем </w:t>
      </w:r>
      <w:proofErr w:type="spellStart"/>
      <w:r w:rsidRPr="000D5018">
        <w:rPr>
          <w:rFonts w:ascii="Times New Roman" w:hAnsi="Times New Roman" w:cs="Times New Roman"/>
          <w:sz w:val="28"/>
          <w:szCs w:val="28"/>
        </w:rPr>
        <w:t>афроамериканцы</w:t>
      </w:r>
      <w:proofErr w:type="spellEnd"/>
      <w:r w:rsidRPr="000D5018">
        <w:rPr>
          <w:rFonts w:ascii="Times New Roman" w:hAnsi="Times New Roman" w:cs="Times New Roman"/>
          <w:sz w:val="28"/>
          <w:szCs w:val="28"/>
        </w:rPr>
        <w:t xml:space="preserve">. </w:t>
      </w:r>
      <w:proofErr w:type="gramStart"/>
      <w:r w:rsidRPr="000D5018">
        <w:rPr>
          <w:rFonts w:ascii="Times New Roman" w:hAnsi="Times New Roman" w:cs="Times New Roman"/>
          <w:sz w:val="28"/>
          <w:szCs w:val="28"/>
        </w:rPr>
        <w:t>«Перенаселены, переполнены кварталы, где живет еврейская голытьба, ремесленники, мелкие лавочники»</w:t>
      </w:r>
      <w:r w:rsidRPr="000D5018">
        <w:rPr>
          <w:rStyle w:val="a6"/>
          <w:rFonts w:ascii="Times New Roman" w:hAnsi="Times New Roman" w:cs="Times New Roman"/>
          <w:sz w:val="28"/>
          <w:szCs w:val="28"/>
        </w:rPr>
        <w:footnoteReference w:id="131"/>
      </w:r>
      <w:r w:rsidRPr="000D5018">
        <w:rPr>
          <w:rFonts w:ascii="Times New Roman" w:hAnsi="Times New Roman" w:cs="Times New Roman"/>
          <w:sz w:val="28"/>
          <w:szCs w:val="28"/>
        </w:rPr>
        <w:t>. Еще один конкурент «негритянскому гетто» - кварталы, где проживают мексиканцы.</w:t>
      </w:r>
      <w:proofErr w:type="gramEnd"/>
      <w:r w:rsidRPr="000D5018">
        <w:rPr>
          <w:rFonts w:ascii="Times New Roman" w:hAnsi="Times New Roman" w:cs="Times New Roman"/>
          <w:sz w:val="28"/>
          <w:szCs w:val="28"/>
        </w:rPr>
        <w:t xml:space="preserve"> И последняя группа населения «более обездоленная», чем все предыдущие – это индейцы: коренное население Америке. Зорин, в привычном для него стиле, анонсирует эту тему, но кроме исторической справки, связанной с </w:t>
      </w:r>
      <w:r w:rsidRPr="000D5018">
        <w:rPr>
          <w:rFonts w:ascii="Times New Roman" w:hAnsi="Times New Roman" w:cs="Times New Roman"/>
          <w:sz w:val="28"/>
          <w:szCs w:val="28"/>
        </w:rPr>
        <w:lastRenderedPageBreak/>
        <w:t xml:space="preserve">известным историческим фактом (захватом индейцами тюрьмы </w:t>
      </w:r>
      <w:proofErr w:type="spellStart"/>
      <w:r w:rsidRPr="000D5018">
        <w:rPr>
          <w:rFonts w:ascii="Times New Roman" w:hAnsi="Times New Roman" w:cs="Times New Roman"/>
          <w:sz w:val="28"/>
          <w:szCs w:val="28"/>
        </w:rPr>
        <w:t>Алькатрас</w:t>
      </w:r>
      <w:proofErr w:type="spellEnd"/>
      <w:r w:rsidRPr="000D5018">
        <w:rPr>
          <w:rFonts w:ascii="Times New Roman" w:hAnsi="Times New Roman" w:cs="Times New Roman"/>
          <w:sz w:val="28"/>
          <w:szCs w:val="28"/>
        </w:rPr>
        <w:t>), ничего не рассказывает. Озвученный тезис никак не подкреплен фактами</w:t>
      </w:r>
      <w:r w:rsidRPr="000D5018">
        <w:rPr>
          <w:rStyle w:val="a6"/>
          <w:rFonts w:ascii="Times New Roman" w:hAnsi="Times New Roman" w:cs="Times New Roman"/>
          <w:sz w:val="28"/>
          <w:szCs w:val="28"/>
        </w:rPr>
        <w:footnoteReference w:id="132"/>
      </w:r>
      <w:r w:rsidRPr="000D5018">
        <w:rPr>
          <w:rFonts w:ascii="Times New Roman" w:hAnsi="Times New Roman" w:cs="Times New Roman"/>
          <w:sz w:val="28"/>
          <w:szCs w:val="28"/>
        </w:rPr>
        <w:t xml:space="preserve">. </w:t>
      </w:r>
    </w:p>
    <w:p w:rsidR="00440B65" w:rsidRPr="000D5018" w:rsidRDefault="002C1524"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Следующая часть посвящена</w:t>
      </w:r>
      <w:r w:rsidR="00440B65" w:rsidRPr="000D5018">
        <w:rPr>
          <w:rFonts w:ascii="Times New Roman" w:hAnsi="Times New Roman" w:cs="Times New Roman"/>
          <w:sz w:val="28"/>
          <w:szCs w:val="28"/>
        </w:rPr>
        <w:t xml:space="preserve"> местной преступности Сан-Франциско. Риторика журналиста в заключительной части выпуска колоссальным образом отличается от фильма «Калифорния сегодня» и тем более от пяти предыдущих. Зорин говорит о «плодотворной» работе советского посольства в США. Приводит в пример Владимира Маяковского, как человека, который «после долгого отсутствия вернулся в Америку». Более того, Зорин убежден, что нормализация отношений между двумя сверхдержавами неизбежна</w:t>
      </w:r>
      <w:r w:rsidR="00440B65" w:rsidRPr="000D5018">
        <w:rPr>
          <w:rStyle w:val="a6"/>
          <w:rFonts w:ascii="Times New Roman" w:hAnsi="Times New Roman" w:cs="Times New Roman"/>
          <w:sz w:val="28"/>
          <w:szCs w:val="28"/>
        </w:rPr>
        <w:footnoteReference w:id="133"/>
      </w:r>
      <w:r w:rsidR="00440B65" w:rsidRPr="000D5018">
        <w:rPr>
          <w:rFonts w:ascii="Times New Roman" w:hAnsi="Times New Roman" w:cs="Times New Roman"/>
          <w:sz w:val="28"/>
          <w:szCs w:val="28"/>
        </w:rPr>
        <w:t>.</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«Ворота на Юг» - восьмой фильм из цикла, посвященный Атланте. Юг в Соединенных Штатах – понятие не только географическое, раньше эти земли были центром рабовладельцев. Для продажи в Джорджию доставляли миллионы рабов из Африки. Рабы – это дешевый труд, а иногда и бесплатный. Одна из повторяющихся тем в публицистике Зорина – расовая сегрегация в США. Собственно, именно поэтому выбор журналиста пал именно на этот город</w:t>
      </w:r>
      <w:r w:rsidRPr="000D5018">
        <w:rPr>
          <w:rStyle w:val="a6"/>
          <w:rFonts w:ascii="Times New Roman" w:hAnsi="Times New Roman" w:cs="Times New Roman"/>
          <w:sz w:val="28"/>
          <w:szCs w:val="28"/>
        </w:rPr>
        <w:footnoteReference w:id="134"/>
      </w:r>
      <w:r w:rsidRPr="000D5018">
        <w:rPr>
          <w:rFonts w:ascii="Times New Roman" w:hAnsi="Times New Roman" w:cs="Times New Roman"/>
          <w:sz w:val="28"/>
          <w:szCs w:val="28"/>
        </w:rPr>
        <w:t xml:space="preserve">. Ему важно показать не только проявление локальной несправедливости в адрес </w:t>
      </w:r>
      <w:proofErr w:type="spellStart"/>
      <w:r w:rsidRPr="000D5018">
        <w:rPr>
          <w:rFonts w:ascii="Times New Roman" w:hAnsi="Times New Roman" w:cs="Times New Roman"/>
          <w:sz w:val="28"/>
          <w:szCs w:val="28"/>
        </w:rPr>
        <w:t>афроамериканцев</w:t>
      </w:r>
      <w:proofErr w:type="spellEnd"/>
      <w:r w:rsidRPr="000D5018">
        <w:rPr>
          <w:rFonts w:ascii="Times New Roman" w:hAnsi="Times New Roman" w:cs="Times New Roman"/>
          <w:sz w:val="28"/>
          <w:szCs w:val="28"/>
        </w:rPr>
        <w:t>, которую он демонстрировал в предыдущих своих работах, но и представить зрителю исторический контекст социального угнетения «негров». Зорин начинается рассказ с периода, когда на Юге страны активно развивался рабовладельческий строй. Колонизаторы беспощадно эксплуатировали своих рабов: «…на каждой плантации висел большой колокол. В него звонили, возвещая о бегстве раба, на которого окрестные плантаторы сообща устраивали охоту с собаками и которого, поймав, забивали до смерти».</w:t>
      </w:r>
      <w:r w:rsidRPr="000D5018">
        <w:rPr>
          <w:rStyle w:val="a6"/>
          <w:rFonts w:ascii="Times New Roman" w:hAnsi="Times New Roman" w:cs="Times New Roman"/>
          <w:sz w:val="28"/>
          <w:szCs w:val="28"/>
        </w:rPr>
        <w:footnoteReference w:id="135"/>
      </w:r>
      <w:r w:rsidRPr="000D5018">
        <w:rPr>
          <w:rFonts w:ascii="Times New Roman" w:hAnsi="Times New Roman" w:cs="Times New Roman"/>
          <w:sz w:val="28"/>
          <w:szCs w:val="28"/>
        </w:rPr>
        <w:t xml:space="preserve"> Автор отмечает, что с тех пор многое изменилось, но «рабские законы» по-прежнему сохранились. Труд «чернокожих рабочих» остается самым </w:t>
      </w:r>
      <w:r w:rsidRPr="000D5018">
        <w:rPr>
          <w:rFonts w:ascii="Times New Roman" w:hAnsi="Times New Roman" w:cs="Times New Roman"/>
          <w:sz w:val="28"/>
          <w:szCs w:val="28"/>
        </w:rPr>
        <w:lastRenderedPageBreak/>
        <w:t>низкооплачиваемым, этим пользуются владельцы крупных промышленных компаний</w:t>
      </w:r>
      <w:r w:rsidRPr="000D5018">
        <w:rPr>
          <w:rStyle w:val="a6"/>
          <w:rFonts w:ascii="Times New Roman" w:hAnsi="Times New Roman" w:cs="Times New Roman"/>
          <w:sz w:val="28"/>
          <w:szCs w:val="28"/>
        </w:rPr>
        <w:footnoteReference w:id="136"/>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Историческая вставка расположена не вначале как во всех выпусках, а в середине передачи. Зорин рассказывает про известный эпизод – битва при Атланте. Сражение решило исход гражданской войны между Севером и Югом. Конфликт между плантаторами и промышленниками назревал долгие годы. «Декларация независимости», провозгласившая право каждого человека (в не зависимости от цвета кожи) на жизнь, свободу и стремление к счастью нечего не изменила в положении  «чернокожих» рабов</w:t>
      </w:r>
      <w:r w:rsidRPr="000D5018">
        <w:rPr>
          <w:rStyle w:val="a6"/>
          <w:rFonts w:ascii="Times New Roman" w:hAnsi="Times New Roman" w:cs="Times New Roman"/>
          <w:sz w:val="28"/>
          <w:szCs w:val="28"/>
        </w:rPr>
        <w:footnoteReference w:id="137"/>
      </w:r>
      <w:r w:rsidRPr="000D5018">
        <w:rPr>
          <w:rFonts w:ascii="Times New Roman" w:hAnsi="Times New Roman" w:cs="Times New Roman"/>
          <w:sz w:val="28"/>
          <w:szCs w:val="28"/>
        </w:rPr>
        <w:t>. Причиной конфликта стали интересы промышленного сословия страны – рабовладельческий строй, господствующий на Юге страны мешал развитию их предприятий. В 1860 г. был избран на пост президента Соединенных Штатов Авраам Линкольн – противник рабовладения. Плантаторы отказались признавать власть централизованного правительства и образовали конфедерацию рабовладельческих штатов. Началась гражданская война. В решающем сражении у стен Атланты войска конфедератов были разгромлены. Атланта была взята штурмом и почти сожжена. После пожара уцелело несколько городских кварталов. Рабовладельческий строй был отменен</w:t>
      </w:r>
      <w:r w:rsidRPr="000D5018">
        <w:rPr>
          <w:rStyle w:val="a6"/>
          <w:rFonts w:ascii="Times New Roman" w:hAnsi="Times New Roman" w:cs="Times New Roman"/>
          <w:sz w:val="28"/>
          <w:szCs w:val="28"/>
        </w:rPr>
        <w:footnoteReference w:id="138"/>
      </w:r>
      <w:r w:rsidRPr="000D5018">
        <w:rPr>
          <w:rFonts w:ascii="Times New Roman" w:hAnsi="Times New Roman" w:cs="Times New Roman"/>
          <w:sz w:val="28"/>
          <w:szCs w:val="28"/>
        </w:rPr>
        <w:t>.</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Зорин возвращает читателя в современность</w:t>
      </w:r>
      <w:r w:rsidR="002C1524" w:rsidRPr="000D5018">
        <w:rPr>
          <w:rFonts w:ascii="Times New Roman" w:hAnsi="Times New Roman" w:cs="Times New Roman"/>
          <w:sz w:val="28"/>
          <w:szCs w:val="28"/>
        </w:rPr>
        <w:t>, чтобы показать условия жизни темнокожего населения</w:t>
      </w:r>
      <w:r w:rsidRPr="000D5018">
        <w:rPr>
          <w:rFonts w:ascii="Times New Roman" w:hAnsi="Times New Roman" w:cs="Times New Roman"/>
          <w:sz w:val="28"/>
          <w:szCs w:val="28"/>
        </w:rPr>
        <w:t xml:space="preserve">: «По-прежнему, как и в прошлом веке, от зари до зари под палящим солнцем гнут спину внуки и правнуки чернокожих рабов, «освобожденных» армией генерала </w:t>
      </w:r>
      <w:proofErr w:type="spellStart"/>
      <w:r w:rsidRPr="000D5018">
        <w:rPr>
          <w:rFonts w:ascii="Times New Roman" w:hAnsi="Times New Roman" w:cs="Times New Roman"/>
          <w:sz w:val="28"/>
          <w:szCs w:val="28"/>
        </w:rPr>
        <w:t>Шермана</w:t>
      </w:r>
      <w:proofErr w:type="spellEnd"/>
      <w:r w:rsidRPr="000D5018">
        <w:rPr>
          <w:rFonts w:ascii="Times New Roman" w:hAnsi="Times New Roman" w:cs="Times New Roman"/>
          <w:sz w:val="28"/>
          <w:szCs w:val="28"/>
        </w:rPr>
        <w:t>»</w:t>
      </w:r>
      <w:r w:rsidRPr="000D5018">
        <w:rPr>
          <w:rStyle w:val="a6"/>
          <w:rFonts w:ascii="Times New Roman" w:hAnsi="Times New Roman" w:cs="Times New Roman"/>
          <w:sz w:val="28"/>
          <w:szCs w:val="28"/>
        </w:rPr>
        <w:footnoteReference w:id="139"/>
      </w:r>
      <w:r w:rsidRPr="000D5018">
        <w:rPr>
          <w:rFonts w:ascii="Times New Roman" w:hAnsi="Times New Roman" w:cs="Times New Roman"/>
          <w:sz w:val="28"/>
          <w:szCs w:val="28"/>
        </w:rPr>
        <w:t xml:space="preserve">. Для подтверждения своих слов автор отправляется в «негритянское» гетто, чтобы взять интервью у представителей коренного населения.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 xml:space="preserve">Концовка у телеочерка невнятная: журналист использует литературный прием -  аллегорию: сравнивает историю города с мифологическим героем – птицей Фениксом. Якобы Атланта – это город, который возродился из пепла и находится на стадии становления.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Следующий фильм - «Загадки Далласа». Зорин уже упоминал этот город в своих работах, а конкретно в книге «Мистеры миллиарды» и в серии фильмов из цикла «Владики без масок». Напомним, что автор рассказывал о Далласе в </w:t>
      </w:r>
      <w:proofErr w:type="gramStart"/>
      <w:r w:rsidRPr="000D5018">
        <w:rPr>
          <w:rFonts w:ascii="Times New Roman" w:hAnsi="Times New Roman" w:cs="Times New Roman"/>
          <w:sz w:val="28"/>
          <w:szCs w:val="28"/>
        </w:rPr>
        <w:t>рассказе</w:t>
      </w:r>
      <w:proofErr w:type="gramEnd"/>
      <w:r w:rsidRPr="000D5018">
        <w:rPr>
          <w:rFonts w:ascii="Times New Roman" w:hAnsi="Times New Roman" w:cs="Times New Roman"/>
          <w:sz w:val="28"/>
          <w:szCs w:val="28"/>
        </w:rPr>
        <w:t xml:space="preserve"> о Гарольде Ханте. В этом фильме автор рассказывает историю создания города, показывает хроникальные фото и виде кадры. Даллас, как и многие другие города Америки не имеет большой истории. Географическое расположение города нельзя назвать выгодным - рядом нет никаких крупных запасов пресной воды, земли Далласа совсем не плодородны и транспортная доступность оставляет желать лучшего</w:t>
      </w:r>
      <w:r w:rsidRPr="000D5018">
        <w:rPr>
          <w:rStyle w:val="a6"/>
          <w:rFonts w:ascii="Times New Roman" w:hAnsi="Times New Roman" w:cs="Times New Roman"/>
          <w:sz w:val="28"/>
          <w:szCs w:val="28"/>
        </w:rPr>
        <w:footnoteReference w:id="140"/>
      </w:r>
      <w:r w:rsidRPr="000D5018">
        <w:rPr>
          <w:rFonts w:ascii="Times New Roman" w:hAnsi="Times New Roman" w:cs="Times New Roman"/>
          <w:sz w:val="28"/>
          <w:szCs w:val="28"/>
        </w:rPr>
        <w:t>. Долгое время город оставался почти заброшенным местом, до тех пора пока в 30-е годы были обнаружены крупные залежи нефти. Началась техасская «черная лихорадка». Владельцы нефтяных земель моментально стали миллионерами, а некоторые из них нефтяными магнатами. А Техас в свою очередь из глухой деревни превратился в один из развивающихся промышленных районов страны</w:t>
      </w:r>
      <w:r w:rsidRPr="000D5018">
        <w:rPr>
          <w:rStyle w:val="a6"/>
          <w:rFonts w:ascii="Times New Roman" w:hAnsi="Times New Roman" w:cs="Times New Roman"/>
          <w:sz w:val="28"/>
          <w:szCs w:val="28"/>
        </w:rPr>
        <w:footnoteReference w:id="141"/>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«До нефти добрались сотни. Разбогатели единицы. Разбогатели неимоверно, неправдоподобно, фантастически. В Далласе и его окрестностях обретается сейчас несколько воротил, входящих в число богатейших людей страны. </w:t>
      </w:r>
      <w:proofErr w:type="spellStart"/>
      <w:r w:rsidRPr="000D5018">
        <w:rPr>
          <w:rFonts w:ascii="Times New Roman" w:hAnsi="Times New Roman" w:cs="Times New Roman"/>
          <w:sz w:val="28"/>
          <w:szCs w:val="28"/>
        </w:rPr>
        <w:t>Мекомы</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Мерчисоны</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Ричардсоны</w:t>
      </w:r>
      <w:proofErr w:type="spellEnd"/>
      <w:r w:rsidRPr="000D5018">
        <w:rPr>
          <w:rFonts w:ascii="Times New Roman" w:hAnsi="Times New Roman" w:cs="Times New Roman"/>
          <w:sz w:val="28"/>
          <w:szCs w:val="28"/>
        </w:rPr>
        <w:t>. Их часто именуют техасскими нуворишами»</w:t>
      </w:r>
      <w:r w:rsidRPr="000D5018">
        <w:rPr>
          <w:rStyle w:val="a6"/>
          <w:rFonts w:ascii="Times New Roman" w:hAnsi="Times New Roman" w:cs="Times New Roman"/>
          <w:sz w:val="28"/>
          <w:szCs w:val="28"/>
        </w:rPr>
        <w:footnoteReference w:id="142"/>
      </w:r>
      <w:r w:rsidRPr="000D5018">
        <w:rPr>
          <w:rFonts w:ascii="Times New Roman" w:hAnsi="Times New Roman" w:cs="Times New Roman"/>
          <w:sz w:val="28"/>
          <w:szCs w:val="28"/>
        </w:rPr>
        <w:t xml:space="preserve">. Зорин перечисляет имена известных миллионеров: </w:t>
      </w:r>
      <w:proofErr w:type="spellStart"/>
      <w:r w:rsidRPr="000D5018">
        <w:rPr>
          <w:rFonts w:ascii="Times New Roman" w:hAnsi="Times New Roman" w:cs="Times New Roman"/>
          <w:sz w:val="28"/>
          <w:szCs w:val="28"/>
        </w:rPr>
        <w:t>Хофхейнц</w:t>
      </w:r>
      <w:proofErr w:type="spellEnd"/>
      <w:r w:rsidRPr="000D5018">
        <w:rPr>
          <w:rFonts w:ascii="Times New Roman" w:hAnsi="Times New Roman" w:cs="Times New Roman"/>
          <w:sz w:val="28"/>
          <w:szCs w:val="28"/>
        </w:rPr>
        <w:t xml:space="preserve">, Стэнли </w:t>
      </w:r>
      <w:proofErr w:type="spellStart"/>
      <w:r w:rsidRPr="000D5018">
        <w:rPr>
          <w:rFonts w:ascii="Times New Roman" w:hAnsi="Times New Roman" w:cs="Times New Roman"/>
          <w:sz w:val="28"/>
          <w:szCs w:val="28"/>
        </w:rPr>
        <w:t>Маркус</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Ламара</w:t>
      </w:r>
      <w:proofErr w:type="spellEnd"/>
      <w:r w:rsidRPr="000D5018">
        <w:rPr>
          <w:rFonts w:ascii="Times New Roman" w:hAnsi="Times New Roman" w:cs="Times New Roman"/>
          <w:sz w:val="28"/>
          <w:szCs w:val="28"/>
        </w:rPr>
        <w:t xml:space="preserve"> Ханта. Подробно о каждом из них журналист не рассказывает, за исключением последнего, так как </w:t>
      </w:r>
      <w:proofErr w:type="spellStart"/>
      <w:r w:rsidRPr="000D5018">
        <w:rPr>
          <w:rFonts w:ascii="Times New Roman" w:hAnsi="Times New Roman" w:cs="Times New Roman"/>
          <w:sz w:val="28"/>
          <w:szCs w:val="28"/>
        </w:rPr>
        <w:t>Ламар</w:t>
      </w:r>
      <w:proofErr w:type="spellEnd"/>
      <w:r w:rsidRPr="000D5018">
        <w:rPr>
          <w:rFonts w:ascii="Times New Roman" w:hAnsi="Times New Roman" w:cs="Times New Roman"/>
          <w:sz w:val="28"/>
          <w:szCs w:val="28"/>
        </w:rPr>
        <w:t xml:space="preserve"> Хант – сын и наследник умершего Гарольда Ханта.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Напомним, что Зорин подробно рассматривал личность Ханта и посветил ему несколько своих работ. В телеочерке «Кровь и доллары» журналист рассказывал про таинственное убийство Джона Кеннеди, и пришел к выводу, что это были действия не убийцы одиночки, а подготовленная операция американских миллиардеров во главе с Гарольдом Хантом. Так вот последняя смысловая часть – это пересказ того, что было сказано в телеочерке «Кровь и доллары»</w:t>
      </w:r>
      <w:r w:rsidRPr="000D5018">
        <w:rPr>
          <w:rStyle w:val="a6"/>
          <w:rFonts w:ascii="Times New Roman" w:hAnsi="Times New Roman" w:cs="Times New Roman"/>
          <w:sz w:val="28"/>
          <w:szCs w:val="28"/>
        </w:rPr>
        <w:footnoteReference w:id="143"/>
      </w:r>
      <w:r w:rsidRPr="000D5018">
        <w:rPr>
          <w:rFonts w:ascii="Times New Roman" w:hAnsi="Times New Roman" w:cs="Times New Roman"/>
          <w:sz w:val="28"/>
          <w:szCs w:val="28"/>
        </w:rPr>
        <w:t xml:space="preserve">. Зорин заканчивает репортаж в типичном для него стиле – озвучивает обобщающие тезисы и делает прогнозы на будущее.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Предпоследний фильм из цикла посвящен городу, который стоит на берегах Миссисипи – Новый Орлеан. В этой части есть три тематических блока – историческое развитие города, социальные условия местного население, джаз, как отличительная черта культурной жизни Америки</w:t>
      </w:r>
      <w:r w:rsidRPr="000D5018">
        <w:rPr>
          <w:rStyle w:val="a6"/>
          <w:rFonts w:ascii="Times New Roman" w:hAnsi="Times New Roman" w:cs="Times New Roman"/>
          <w:sz w:val="28"/>
          <w:szCs w:val="28"/>
        </w:rPr>
        <w:footnoteReference w:id="144"/>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Что касается первой, то информация подается в стандартной манере – предпосылки создания города, исторические объекты и завершающий пункт описание местной олигархии. Второй блок начинается с описания периода заселения Нового Орлеана. В </w:t>
      </w:r>
      <w:proofErr w:type="gramStart"/>
      <w:r w:rsidRPr="000D5018">
        <w:rPr>
          <w:rFonts w:ascii="Times New Roman" w:hAnsi="Times New Roman" w:cs="Times New Roman"/>
          <w:sz w:val="28"/>
          <w:szCs w:val="28"/>
        </w:rPr>
        <w:t>Х</w:t>
      </w:r>
      <w:proofErr w:type="gramEnd"/>
      <w:r w:rsidRPr="000D5018">
        <w:rPr>
          <w:rFonts w:ascii="Times New Roman" w:hAnsi="Times New Roman" w:cs="Times New Roman"/>
          <w:sz w:val="28"/>
          <w:szCs w:val="28"/>
          <w:lang w:val="en-US"/>
        </w:rPr>
        <w:t>VIII</w:t>
      </w:r>
      <w:r w:rsidRPr="000D5018">
        <w:rPr>
          <w:rFonts w:ascii="Times New Roman" w:hAnsi="Times New Roman" w:cs="Times New Roman"/>
          <w:sz w:val="28"/>
          <w:szCs w:val="28"/>
        </w:rPr>
        <w:t xml:space="preserve"> веке здесь находился один из самых больших невольничьих рынков Америки. В тот период торговля рабами – это был один из видов успешного бизнеса. Зорин тщательно подбирает фото и видео материал, который позволяет создать более красочное описание. Исторически сложилось, что в Новом Орлеане приходилось соседствовать и «белым» и «черным», поэтому такого социального разделения, как в других Штатах Америки нет. «Негры» могут учиться и работать с европейцами, разумеется, психологическое давление со стороны «белых» никуда не исчезло, но хотя бы появилась возможность получать достойное образование и работу.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Тем не менее, Зорин по-прежнему показывает нищету </w:t>
      </w:r>
      <w:proofErr w:type="spellStart"/>
      <w:r w:rsidRPr="000D5018">
        <w:rPr>
          <w:rFonts w:ascii="Times New Roman" w:hAnsi="Times New Roman" w:cs="Times New Roman"/>
          <w:sz w:val="28"/>
          <w:szCs w:val="28"/>
        </w:rPr>
        <w:t>афроамериканцев</w:t>
      </w:r>
      <w:proofErr w:type="spellEnd"/>
      <w:r w:rsidRPr="000D5018">
        <w:rPr>
          <w:rFonts w:ascii="Times New Roman" w:hAnsi="Times New Roman" w:cs="Times New Roman"/>
          <w:sz w:val="28"/>
          <w:szCs w:val="28"/>
        </w:rPr>
        <w:t xml:space="preserve">: «…однако и поныне внуки и правнуки рабов, подобно </w:t>
      </w:r>
      <w:r w:rsidRPr="000D5018">
        <w:rPr>
          <w:rFonts w:ascii="Times New Roman" w:hAnsi="Times New Roman" w:cs="Times New Roman"/>
          <w:sz w:val="28"/>
          <w:szCs w:val="28"/>
        </w:rPr>
        <w:lastRenderedPageBreak/>
        <w:t>прадедам, живут впроголодь, болеют без медицинской помощи, не в силах дать образование своим детям …».</w:t>
      </w:r>
      <w:r w:rsidRPr="000D5018">
        <w:rPr>
          <w:rStyle w:val="a6"/>
          <w:rFonts w:ascii="Times New Roman" w:hAnsi="Times New Roman" w:cs="Times New Roman"/>
          <w:sz w:val="28"/>
          <w:szCs w:val="28"/>
        </w:rPr>
        <w:footnoteReference w:id="145"/>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И последний тематический блок посвящен культуре Америки – возникновению джаза. «Белые сделали себя и Новый Орлеан богатыми, черные сделали его знаменитым»,</w:t>
      </w:r>
      <w:r w:rsidRPr="000D5018">
        <w:rPr>
          <w:rStyle w:val="a6"/>
          <w:rFonts w:ascii="Times New Roman" w:hAnsi="Times New Roman" w:cs="Times New Roman"/>
          <w:sz w:val="28"/>
          <w:szCs w:val="28"/>
        </w:rPr>
        <w:footnoteReference w:id="146"/>
      </w:r>
      <w:r w:rsidRPr="000D5018">
        <w:rPr>
          <w:rFonts w:ascii="Times New Roman" w:hAnsi="Times New Roman" w:cs="Times New Roman"/>
          <w:sz w:val="28"/>
          <w:szCs w:val="28"/>
        </w:rPr>
        <w:t xml:space="preserve"> - вот слова Зорина на этот счет.  Джаз </w:t>
      </w:r>
      <w:proofErr w:type="gramStart"/>
      <w:r w:rsidRPr="000D5018">
        <w:rPr>
          <w:rFonts w:ascii="Times New Roman" w:hAnsi="Times New Roman" w:cs="Times New Roman"/>
          <w:sz w:val="28"/>
          <w:szCs w:val="28"/>
        </w:rPr>
        <w:t>–м</w:t>
      </w:r>
      <w:proofErr w:type="gramEnd"/>
      <w:r w:rsidRPr="000D5018">
        <w:rPr>
          <w:rFonts w:ascii="Times New Roman" w:hAnsi="Times New Roman" w:cs="Times New Roman"/>
          <w:sz w:val="28"/>
          <w:szCs w:val="28"/>
        </w:rPr>
        <w:t>узыкальное направленное, которое возникло в Америке и начало распространяться по всему миру. Надо сказать, что эта часть интересна как видео, так и аудио материалом. В фильме звучат композиции мировых звезд, нарезки из интервью – качественный видеоматериал производит положительное впечатление на зрителя. Но и в этой теме Зорин находит и отрицательные стороны – джаз, это музыка, которая была «выстрадана» американским народам. Этот фильм посвящен американской культуре</w:t>
      </w:r>
      <w:r w:rsidRPr="000D5018">
        <w:rPr>
          <w:rStyle w:val="a6"/>
          <w:rFonts w:ascii="Times New Roman" w:hAnsi="Times New Roman" w:cs="Times New Roman"/>
          <w:sz w:val="28"/>
          <w:szCs w:val="28"/>
        </w:rPr>
        <w:footnoteReference w:id="147"/>
      </w:r>
      <w:r w:rsidRPr="000D5018">
        <w:rPr>
          <w:rFonts w:ascii="Times New Roman" w:hAnsi="Times New Roman" w:cs="Times New Roman"/>
          <w:sz w:val="28"/>
          <w:szCs w:val="28"/>
        </w:rPr>
        <w:t xml:space="preserve">. Тон ведущего не становится лояльней, но качественный видео </w:t>
      </w:r>
      <w:proofErr w:type="spellStart"/>
      <w:r w:rsidRPr="000D5018">
        <w:rPr>
          <w:rFonts w:ascii="Times New Roman" w:hAnsi="Times New Roman" w:cs="Times New Roman"/>
          <w:sz w:val="28"/>
          <w:szCs w:val="28"/>
        </w:rPr>
        <w:t>контент</w:t>
      </w:r>
      <w:proofErr w:type="spellEnd"/>
      <w:r w:rsidRPr="000D5018">
        <w:rPr>
          <w:rFonts w:ascii="Times New Roman" w:hAnsi="Times New Roman" w:cs="Times New Roman"/>
          <w:sz w:val="28"/>
          <w:szCs w:val="28"/>
        </w:rPr>
        <w:t xml:space="preserve"> вызывает обратный эффект: убеждает зрителя, что Америка – это страна не только правящей олигархии, социальных унижений, но и уникальной самобытной культуры, которую хочется понимать и разбираться в ее особенностях.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Заключительный фильм из цикла посвящен одному из самых интересных городов Соединенных Штатов - Нью-Йорку. Вступительная часть начинается с исторической подводки, где Зорин дает характеристику городу, называя его «крупнейшим городом современного мира», и переходит к описанию местных достопримечательностей</w:t>
      </w:r>
      <w:r w:rsidRPr="000D5018">
        <w:rPr>
          <w:rStyle w:val="a6"/>
          <w:rFonts w:ascii="Times New Roman" w:hAnsi="Times New Roman" w:cs="Times New Roman"/>
          <w:sz w:val="28"/>
          <w:szCs w:val="28"/>
        </w:rPr>
        <w:footnoteReference w:id="148"/>
      </w:r>
      <w:r w:rsidRPr="000D5018">
        <w:rPr>
          <w:rFonts w:ascii="Times New Roman" w:hAnsi="Times New Roman" w:cs="Times New Roman"/>
          <w:sz w:val="28"/>
          <w:szCs w:val="28"/>
        </w:rPr>
        <w:t>. Рассказывает, что первые колонисты выменяли центр будущего города остров Манхэттен у индейцев за ящик «огненной воды», так называли индейцы виски. Получив Манхэттен, завоеватели начали вытеснять местные племена. Именно с этого времени сохранилось название одной из самых известных улиц Нью-Йорка – Уолл-стрит («Улица стены»)</w:t>
      </w:r>
      <w:r w:rsidRPr="000D5018">
        <w:rPr>
          <w:rStyle w:val="a6"/>
          <w:rFonts w:ascii="Times New Roman" w:hAnsi="Times New Roman" w:cs="Times New Roman"/>
          <w:sz w:val="28"/>
          <w:szCs w:val="28"/>
        </w:rPr>
        <w:footnoteReference w:id="149"/>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 xml:space="preserve">На Уолл-стрит находятся самые крупные банки и штаб квартиры американских миллиардеров - </w:t>
      </w:r>
      <w:proofErr w:type="spellStart"/>
      <w:r w:rsidRPr="000D5018">
        <w:rPr>
          <w:rFonts w:ascii="Times New Roman" w:hAnsi="Times New Roman" w:cs="Times New Roman"/>
          <w:sz w:val="28"/>
          <w:szCs w:val="28"/>
        </w:rPr>
        <w:t>Морганов</w:t>
      </w:r>
      <w:proofErr w:type="spellEnd"/>
      <w:r w:rsidRPr="000D5018">
        <w:rPr>
          <w:rFonts w:ascii="Times New Roman" w:hAnsi="Times New Roman" w:cs="Times New Roman"/>
          <w:sz w:val="28"/>
          <w:szCs w:val="28"/>
        </w:rPr>
        <w:t xml:space="preserve">, Рокфеллеров, </w:t>
      </w:r>
      <w:proofErr w:type="spellStart"/>
      <w:r w:rsidRPr="000D5018">
        <w:rPr>
          <w:rFonts w:ascii="Times New Roman" w:hAnsi="Times New Roman" w:cs="Times New Roman"/>
          <w:sz w:val="28"/>
          <w:szCs w:val="28"/>
        </w:rPr>
        <w:t>Лименов</w:t>
      </w:r>
      <w:proofErr w:type="spellEnd"/>
      <w:r w:rsidRPr="000D5018">
        <w:rPr>
          <w:rFonts w:ascii="Times New Roman" w:hAnsi="Times New Roman" w:cs="Times New Roman"/>
          <w:sz w:val="28"/>
          <w:szCs w:val="28"/>
        </w:rPr>
        <w:t xml:space="preserve">, </w:t>
      </w:r>
      <w:proofErr w:type="spellStart"/>
      <w:r w:rsidRPr="000D5018">
        <w:rPr>
          <w:rFonts w:ascii="Times New Roman" w:hAnsi="Times New Roman" w:cs="Times New Roman"/>
          <w:sz w:val="28"/>
          <w:szCs w:val="28"/>
        </w:rPr>
        <w:t>Гарриманов</w:t>
      </w:r>
      <w:proofErr w:type="spellEnd"/>
      <w:r w:rsidRPr="000D5018">
        <w:rPr>
          <w:rFonts w:ascii="Times New Roman" w:hAnsi="Times New Roman" w:cs="Times New Roman"/>
          <w:sz w:val="28"/>
          <w:szCs w:val="28"/>
        </w:rPr>
        <w:t xml:space="preserve"> и других. Нью-Йорк – это город, в котором концентрируется все деньги Америки. Вот как Зорин высказывается на этот счет: «</w:t>
      </w:r>
      <w:proofErr w:type="spellStart"/>
      <w:r w:rsidRPr="000D5018">
        <w:rPr>
          <w:rFonts w:ascii="Times New Roman" w:hAnsi="Times New Roman" w:cs="Times New Roman"/>
          <w:sz w:val="28"/>
          <w:szCs w:val="28"/>
        </w:rPr>
        <w:t>Питтсбургская</w:t>
      </w:r>
      <w:proofErr w:type="spellEnd"/>
      <w:r w:rsidRPr="000D5018">
        <w:rPr>
          <w:rFonts w:ascii="Times New Roman" w:hAnsi="Times New Roman" w:cs="Times New Roman"/>
          <w:sz w:val="28"/>
          <w:szCs w:val="28"/>
        </w:rPr>
        <w:t xml:space="preserve"> сталь и нефть Венесуэлы, автомобили Детройта и чилийская медь, суда и хлопок, новейшая электроника и пшеница, уголь и алмазы – труд сотен миллионов людей из десятков стран – приходится здесь, складываясь в бесконечные столбцы цифр, которыми исчисляются неправедные богатства </w:t>
      </w:r>
      <w:proofErr w:type="spellStart"/>
      <w:r w:rsidRPr="000D5018">
        <w:rPr>
          <w:rFonts w:ascii="Times New Roman" w:hAnsi="Times New Roman" w:cs="Times New Roman"/>
          <w:sz w:val="28"/>
          <w:szCs w:val="28"/>
        </w:rPr>
        <w:t>уолл-стритских</w:t>
      </w:r>
      <w:proofErr w:type="spellEnd"/>
      <w:r w:rsidRPr="000D5018">
        <w:rPr>
          <w:rFonts w:ascii="Times New Roman" w:hAnsi="Times New Roman" w:cs="Times New Roman"/>
          <w:sz w:val="28"/>
          <w:szCs w:val="28"/>
        </w:rPr>
        <w:t xml:space="preserve"> владык»</w:t>
      </w:r>
      <w:r w:rsidRPr="000D5018">
        <w:rPr>
          <w:rStyle w:val="a6"/>
          <w:rFonts w:ascii="Times New Roman" w:hAnsi="Times New Roman" w:cs="Times New Roman"/>
          <w:sz w:val="28"/>
          <w:szCs w:val="28"/>
        </w:rPr>
        <w:footnoteReference w:id="150"/>
      </w:r>
      <w:r w:rsidRPr="000D5018">
        <w:rPr>
          <w:rFonts w:ascii="Times New Roman" w:hAnsi="Times New Roman" w:cs="Times New Roman"/>
          <w:sz w:val="28"/>
          <w:szCs w:val="28"/>
        </w:rPr>
        <w:t>.</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Как и в предыдущих выпусках, журналист значительную часть повествования отводит описанию представителей буржуазной олигархии. Каких-то новых имен  или фактов он не озвучивает. Местное население условно разделено на две части: бедные и богатые. </w:t>
      </w:r>
      <w:proofErr w:type="gramStart"/>
      <w:r w:rsidRPr="000D5018">
        <w:rPr>
          <w:rFonts w:ascii="Times New Roman" w:hAnsi="Times New Roman" w:cs="Times New Roman"/>
          <w:sz w:val="28"/>
          <w:szCs w:val="28"/>
        </w:rPr>
        <w:t>Характеристики</w:t>
      </w:r>
      <w:proofErr w:type="gramEnd"/>
      <w:r w:rsidRPr="000D5018">
        <w:rPr>
          <w:rFonts w:ascii="Times New Roman" w:hAnsi="Times New Roman" w:cs="Times New Roman"/>
          <w:sz w:val="28"/>
          <w:szCs w:val="28"/>
        </w:rPr>
        <w:t xml:space="preserve"> как первой, так и второй группы значительным образом не меняются.  Богатые приумножают свой капитал за счет рабочего класса, который вынужден жить в низких социальных условиях</w:t>
      </w:r>
      <w:r w:rsidRPr="000D5018">
        <w:rPr>
          <w:rStyle w:val="a6"/>
          <w:rFonts w:ascii="Times New Roman" w:hAnsi="Times New Roman" w:cs="Times New Roman"/>
          <w:sz w:val="28"/>
          <w:szCs w:val="28"/>
        </w:rPr>
        <w:footnoteReference w:id="151"/>
      </w:r>
      <w:r w:rsidRPr="000D5018">
        <w:rPr>
          <w:rFonts w:ascii="Times New Roman" w:hAnsi="Times New Roman" w:cs="Times New Roman"/>
          <w:sz w:val="28"/>
          <w:szCs w:val="28"/>
        </w:rPr>
        <w:t>. В этом фильме Зорин делает акцент на этой теме, суть повествования не отличается от того, что было сказано ранее. Меняется видео ряд – в фильме много кадров неблагополучных районов Нью-Йорка: «негритянское» гетто, окраины и пригород города, заброшенные постройки, которые заселяют бездомные</w:t>
      </w:r>
      <w:r w:rsidRPr="000D5018">
        <w:rPr>
          <w:rStyle w:val="a6"/>
          <w:rFonts w:ascii="Times New Roman" w:hAnsi="Times New Roman" w:cs="Times New Roman"/>
          <w:sz w:val="28"/>
          <w:szCs w:val="28"/>
        </w:rPr>
        <w:footnoteReference w:id="152"/>
      </w:r>
      <w:r w:rsidRPr="000D5018">
        <w:rPr>
          <w:rFonts w:ascii="Times New Roman" w:hAnsi="Times New Roman" w:cs="Times New Roman"/>
          <w:sz w:val="28"/>
          <w:szCs w:val="28"/>
        </w:rPr>
        <w:t xml:space="preserve">. Надо сказать, что Зорин отдельно выделяет тему бездомных людей, </w:t>
      </w:r>
      <w:proofErr w:type="gramStart"/>
      <w:r w:rsidRPr="000D5018">
        <w:rPr>
          <w:rFonts w:ascii="Times New Roman" w:hAnsi="Times New Roman" w:cs="Times New Roman"/>
          <w:sz w:val="28"/>
          <w:szCs w:val="28"/>
        </w:rPr>
        <w:t>делая это намерено</w:t>
      </w:r>
      <w:proofErr w:type="gramEnd"/>
      <w:r w:rsidRPr="000D5018">
        <w:rPr>
          <w:rFonts w:ascii="Times New Roman" w:hAnsi="Times New Roman" w:cs="Times New Roman"/>
          <w:sz w:val="28"/>
          <w:szCs w:val="28"/>
        </w:rPr>
        <w:t xml:space="preserve">: беспризорность – это следствия капиталистического устройства страны.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В заключительной части журналист обобщает сказанное и приходит к выводу: что Америка это страна, в которой все подчинено деньгам. Но накопленные богатства не делают счастливыми простых американцев, не дают уверенности в своем будущем, потому что они принадлежит не им, а только «правящей верхушки»</w:t>
      </w:r>
      <w:r w:rsidRPr="000D5018">
        <w:rPr>
          <w:rStyle w:val="a6"/>
          <w:rFonts w:ascii="Times New Roman" w:hAnsi="Times New Roman" w:cs="Times New Roman"/>
          <w:sz w:val="28"/>
          <w:szCs w:val="28"/>
        </w:rPr>
        <w:footnoteReference w:id="153"/>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lastRenderedPageBreak/>
        <w:t>Зорин прямо не сравнивает СССР и США, но косвенно журналист проводит параллель между двумя экономическими система: капиталистической и социалистической. Автор отрицательно оценивает капиталистическую модель управления, находя многочисленные минусы. Но если рассматривать цикл «Америка семидесятых», то риторическая манера высказывания стала менее агрессивной, даже доброжелательной. В ряде выпусков Зорин говорит о необходимости сотрудничества между СССР и США</w:t>
      </w:r>
      <w:r w:rsidRPr="000D5018">
        <w:rPr>
          <w:rStyle w:val="a6"/>
          <w:rFonts w:ascii="Times New Roman" w:hAnsi="Times New Roman" w:cs="Times New Roman"/>
          <w:sz w:val="28"/>
          <w:szCs w:val="28"/>
        </w:rPr>
        <w:footnoteReference w:id="154"/>
      </w:r>
      <w:r w:rsidRPr="000D5018">
        <w:rPr>
          <w:rFonts w:ascii="Times New Roman" w:hAnsi="Times New Roman" w:cs="Times New Roman"/>
          <w:sz w:val="28"/>
          <w:szCs w:val="28"/>
        </w:rPr>
        <w:t xml:space="preserve">. Такое «потепление» обусловлено внешнеполитическим контекстом – семидесятые годы это период разрядки между двумя соперничающими странами.      </w:t>
      </w:r>
    </w:p>
    <w:p w:rsidR="00440B65" w:rsidRPr="000D5018" w:rsidRDefault="00E02807"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Подводя итоги по параграфу, первое, </w:t>
      </w:r>
      <w:r w:rsidR="00440B65" w:rsidRPr="000D5018">
        <w:rPr>
          <w:rFonts w:ascii="Times New Roman" w:hAnsi="Times New Roman" w:cs="Times New Roman"/>
          <w:sz w:val="28"/>
          <w:szCs w:val="28"/>
        </w:rPr>
        <w:t xml:space="preserve">о чем следует сказать, так это об актуальной политической обстановки </w:t>
      </w:r>
      <w:proofErr w:type="gramStart"/>
      <w:r w:rsidR="00440B65" w:rsidRPr="000D5018">
        <w:rPr>
          <w:rFonts w:ascii="Times New Roman" w:hAnsi="Times New Roman" w:cs="Times New Roman"/>
          <w:sz w:val="28"/>
          <w:szCs w:val="28"/>
        </w:rPr>
        <w:t>и о ее</w:t>
      </w:r>
      <w:proofErr w:type="gramEnd"/>
      <w:r w:rsidR="00440B65" w:rsidRPr="000D5018">
        <w:rPr>
          <w:rFonts w:ascii="Times New Roman" w:hAnsi="Times New Roman" w:cs="Times New Roman"/>
          <w:sz w:val="28"/>
          <w:szCs w:val="28"/>
        </w:rPr>
        <w:t xml:space="preserve"> трактовки в тексте.  Общественный контекст освещается исходя из официальной позиции </w:t>
      </w:r>
      <w:r w:rsidR="005A7385" w:rsidRPr="000D5018">
        <w:rPr>
          <w:rFonts w:ascii="Times New Roman" w:hAnsi="Times New Roman" w:cs="Times New Roman"/>
          <w:sz w:val="28"/>
          <w:szCs w:val="28"/>
        </w:rPr>
        <w:t>КГБ</w:t>
      </w:r>
      <w:r w:rsidR="00440B65" w:rsidRPr="000D5018">
        <w:rPr>
          <w:rFonts w:ascii="Times New Roman" w:hAnsi="Times New Roman" w:cs="Times New Roman"/>
          <w:sz w:val="28"/>
          <w:szCs w:val="28"/>
        </w:rPr>
        <w:t xml:space="preserve">: установка на мирное экономическое противостояние продолжает реализовываться в публицистике Зорина. Экономика и социальная жизнь Соединенных штатов ставится в противовес социалистическому строю. Типологические характеристики освещаются по тому же принципу, что и ранее. Тему общества журналист  делает основной, а остальные характеристики рассматривает факультативно в зависимости от контекста. Если говорить об образе американского народа, который формирует Зорин, то он показывает его следующим образом: общество разделено на две части: правящая верхушка и рабочий класс. К первой относятся представители буржуазной олигархии США, ко второй простое населения Соединенных Штатов. Зритель уже подробно познакомился с представителями первой группы в предыдущих работах, а вот рабочий класс не был представлен. Внимание автора направлено на неблагополучные прослойки общества: </w:t>
      </w:r>
      <w:proofErr w:type="spellStart"/>
      <w:r w:rsidR="00440B65" w:rsidRPr="000D5018">
        <w:rPr>
          <w:rFonts w:ascii="Times New Roman" w:hAnsi="Times New Roman" w:cs="Times New Roman"/>
          <w:sz w:val="28"/>
          <w:szCs w:val="28"/>
        </w:rPr>
        <w:t>афроамериканцев</w:t>
      </w:r>
      <w:proofErr w:type="spellEnd"/>
      <w:r w:rsidR="00440B65" w:rsidRPr="000D5018">
        <w:rPr>
          <w:rFonts w:ascii="Times New Roman" w:hAnsi="Times New Roman" w:cs="Times New Roman"/>
          <w:sz w:val="28"/>
          <w:szCs w:val="28"/>
        </w:rPr>
        <w:t xml:space="preserve">, беспризорных, эмигрантов и на тот рабочий класс, который занимает низкооплачиваемые позиции на промышленных </w:t>
      </w:r>
      <w:r w:rsidR="00440B65" w:rsidRPr="000D5018">
        <w:rPr>
          <w:rFonts w:ascii="Times New Roman" w:hAnsi="Times New Roman" w:cs="Times New Roman"/>
          <w:sz w:val="28"/>
          <w:szCs w:val="28"/>
        </w:rPr>
        <w:lastRenderedPageBreak/>
        <w:t xml:space="preserve">предприятиях. Образ американского народа в трактовке Зорина – это только богатые и бедные, средней прослойки в стране нет.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 Территориальный аспект в данном случае выступает своего рода канвой повествования. Описание ландшафта выстраивается исключительно в положительном ключе. На наш взгляд, это один из литературных приемов, позволяющий реализовать официальную политическую установку – «курс на разрядку»</w:t>
      </w:r>
      <w:r w:rsidRPr="000D5018">
        <w:rPr>
          <w:rStyle w:val="a6"/>
          <w:rFonts w:ascii="Times New Roman" w:hAnsi="Times New Roman" w:cs="Times New Roman"/>
          <w:sz w:val="28"/>
          <w:szCs w:val="28"/>
        </w:rPr>
        <w:footnoteReference w:id="155"/>
      </w:r>
      <w:r w:rsidRPr="000D5018">
        <w:rPr>
          <w:rFonts w:ascii="Times New Roman" w:hAnsi="Times New Roman" w:cs="Times New Roman"/>
          <w:sz w:val="28"/>
          <w:szCs w:val="28"/>
        </w:rPr>
        <w:t xml:space="preserve">. </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Итак, «Америка семидесятых» - это масштабный телевизионный проект, состоящий из одиннадцати документальных фильмов. Эта работа отличается от своих предшественников, по способу передачи информации и тематическому содержанию. Если ранее работы Зорина были направлены на анализ экономической системы США, то в «Америке семидесятых» журналист рассматривает социальную жизнь американского населения. Изменился метод передачи информации: от статичной студийной съемки, авторы переходят к репортажу. Хроникальные съемки сменяются «динамичной картинкой»</w:t>
      </w:r>
      <w:r w:rsidRPr="000D5018">
        <w:rPr>
          <w:rStyle w:val="a6"/>
          <w:rFonts w:ascii="Times New Roman" w:hAnsi="Times New Roman" w:cs="Times New Roman"/>
          <w:sz w:val="28"/>
          <w:szCs w:val="28"/>
        </w:rPr>
        <w:footnoteReference w:id="156"/>
      </w:r>
      <w:r w:rsidRPr="000D5018">
        <w:rPr>
          <w:rFonts w:ascii="Times New Roman" w:hAnsi="Times New Roman" w:cs="Times New Roman"/>
          <w:sz w:val="28"/>
          <w:szCs w:val="28"/>
        </w:rPr>
        <w:t>. Периодический материал, т</w:t>
      </w:r>
      <w:proofErr w:type="gramStart"/>
      <w:r w:rsidRPr="000D5018">
        <w:rPr>
          <w:rFonts w:ascii="Times New Roman" w:hAnsi="Times New Roman" w:cs="Times New Roman"/>
          <w:sz w:val="28"/>
          <w:szCs w:val="28"/>
        </w:rPr>
        <w:t>.е</w:t>
      </w:r>
      <w:proofErr w:type="gramEnd"/>
      <w:r w:rsidRPr="000D5018">
        <w:rPr>
          <w:rFonts w:ascii="Times New Roman" w:hAnsi="Times New Roman" w:cs="Times New Roman"/>
          <w:sz w:val="28"/>
          <w:szCs w:val="28"/>
        </w:rPr>
        <w:t xml:space="preserve"> книга, в которой продублированы сценарии фильмов, на наш взгляд, заслуживает отдельного внимания. Тексты, размещенные в сборнике, отдельного интереса не представляют, а вот верстка заслуживает внимания. Во-первых, стиль, в котором оформлена книга точно такой же, как и в сборнике «Противоречивая Америка». Этот все тот же поп-арт: иллюстрации выглядят как коллаж, собранный из различных деталей. Книга сверстана хаотично – большие иллюстрации чередуются с маленькими, повтор одной и той же картинки – это визуальный прием (в некоторых случаях небольшое изображение дублируется на одной страницы некое количество раз, в некоторых – крупная картинка повторяется несколько раз подряд на разных страницах).</w:t>
      </w:r>
      <w:r w:rsidRPr="000D5018">
        <w:rPr>
          <w:rStyle w:val="a6"/>
          <w:rFonts w:ascii="Times New Roman" w:hAnsi="Times New Roman" w:cs="Times New Roman"/>
          <w:sz w:val="28"/>
          <w:szCs w:val="28"/>
        </w:rPr>
        <w:footnoteReference w:id="157"/>
      </w:r>
      <w:r w:rsidRPr="000D5018">
        <w:rPr>
          <w:rFonts w:ascii="Times New Roman" w:hAnsi="Times New Roman" w:cs="Times New Roman"/>
          <w:sz w:val="28"/>
          <w:szCs w:val="28"/>
        </w:rPr>
        <w:t xml:space="preserve"> Книга выполнена в черно-белой гамме. Вероятно, такое кричащее оформление </w:t>
      </w:r>
      <w:r w:rsidRPr="000D5018">
        <w:rPr>
          <w:rFonts w:ascii="Times New Roman" w:hAnsi="Times New Roman" w:cs="Times New Roman"/>
          <w:sz w:val="28"/>
          <w:szCs w:val="28"/>
        </w:rPr>
        <w:lastRenderedPageBreak/>
        <w:t>вызвано общими тенденциями в области оформления, а, возможно, это один из способов убеждения.</w:t>
      </w:r>
    </w:p>
    <w:p w:rsidR="00440B65" w:rsidRPr="000D5018" w:rsidRDefault="00440B65" w:rsidP="000D5018">
      <w:pPr>
        <w:keepNext/>
        <w:tabs>
          <w:tab w:val="left" w:pos="1657"/>
        </w:tabs>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Таким образом, перед нами действительно  интересный журналистский материал. Если рассматривать передачи Зорина только с профессиональной точки зрения, то это качественная журналистская работа: отобранная информация грамотно обработана и адаптирована под социалистическую идеологию.  </w:t>
      </w:r>
    </w:p>
    <w:p w:rsidR="00440B65" w:rsidRPr="000D5018" w:rsidRDefault="00440B65" w:rsidP="000D5018">
      <w:pPr>
        <w:keepNext/>
        <w:spacing w:after="0" w:line="360" w:lineRule="auto"/>
        <w:ind w:firstLine="709"/>
        <w:jc w:val="both"/>
        <w:rPr>
          <w:rFonts w:ascii="Times New Roman" w:hAnsi="Times New Roman" w:cs="Times New Roman"/>
          <w:b/>
          <w:bCs/>
          <w:sz w:val="28"/>
          <w:szCs w:val="28"/>
          <w:bdr w:val="none" w:sz="0" w:space="0" w:color="auto" w:frame="1"/>
          <w:shd w:val="clear" w:color="auto" w:fill="FFFFFF"/>
        </w:rPr>
      </w:pPr>
    </w:p>
    <w:p w:rsidR="00440B65" w:rsidRPr="000D5018" w:rsidRDefault="00440B65" w:rsidP="000D5018">
      <w:pPr>
        <w:keepNext/>
        <w:spacing w:after="0" w:line="360" w:lineRule="auto"/>
        <w:ind w:firstLine="709"/>
        <w:jc w:val="both"/>
        <w:rPr>
          <w:rFonts w:ascii="Times New Roman" w:hAnsi="Times New Roman" w:cs="Times New Roman"/>
          <w:bCs/>
          <w:sz w:val="28"/>
          <w:szCs w:val="28"/>
          <w:bdr w:val="none" w:sz="0" w:space="0" w:color="auto" w:frame="1"/>
          <w:shd w:val="clear" w:color="auto" w:fill="FFFFFF"/>
        </w:rPr>
      </w:pPr>
      <w:r w:rsidRPr="000D5018">
        <w:rPr>
          <w:rFonts w:ascii="Times New Roman" w:hAnsi="Times New Roman" w:cs="Times New Roman"/>
          <w:bCs/>
          <w:sz w:val="28"/>
          <w:szCs w:val="28"/>
          <w:bdr w:val="none" w:sz="0" w:space="0" w:color="auto" w:frame="1"/>
          <w:shd w:val="clear" w:color="auto" w:fill="FFFFFF"/>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p>
    <w:p w:rsidR="00440B65" w:rsidRPr="000D5018" w:rsidRDefault="00440B65" w:rsidP="000D5018">
      <w:pPr>
        <w:keepNext/>
        <w:spacing w:after="0" w:line="360" w:lineRule="auto"/>
        <w:ind w:firstLine="709"/>
        <w:rPr>
          <w:rFonts w:ascii="Times New Roman" w:hAnsi="Times New Roman" w:cs="Times New Roman"/>
          <w:sz w:val="28"/>
          <w:szCs w:val="28"/>
        </w:rPr>
      </w:pPr>
    </w:p>
    <w:p w:rsidR="00440B65" w:rsidRPr="000D5018" w:rsidRDefault="00440B65" w:rsidP="000D5018">
      <w:pPr>
        <w:keepNext/>
        <w:spacing w:after="0" w:line="360" w:lineRule="auto"/>
        <w:ind w:firstLine="709"/>
        <w:rPr>
          <w:rFonts w:ascii="Times New Roman" w:hAnsi="Times New Roman" w:cs="Times New Roman"/>
          <w:sz w:val="28"/>
          <w:szCs w:val="28"/>
        </w:rPr>
      </w:pPr>
    </w:p>
    <w:p w:rsidR="00C2412D" w:rsidRPr="000D5018" w:rsidRDefault="00C2412D" w:rsidP="000D5018">
      <w:pPr>
        <w:pStyle w:val="1"/>
        <w:spacing w:before="0" w:line="360" w:lineRule="auto"/>
        <w:jc w:val="center"/>
        <w:rPr>
          <w:rFonts w:ascii="Times New Roman" w:hAnsi="Times New Roman" w:cs="Times New Roman"/>
          <w:color w:val="auto"/>
        </w:rPr>
      </w:pPr>
    </w:p>
    <w:p w:rsidR="00C2412D" w:rsidRPr="000D5018" w:rsidRDefault="00C2412D" w:rsidP="000D5018">
      <w:pPr>
        <w:pStyle w:val="1"/>
        <w:spacing w:before="0" w:line="360" w:lineRule="auto"/>
        <w:jc w:val="center"/>
        <w:rPr>
          <w:rFonts w:ascii="Times New Roman" w:hAnsi="Times New Roman" w:cs="Times New Roman"/>
          <w:color w:val="auto"/>
        </w:rPr>
      </w:pPr>
    </w:p>
    <w:p w:rsidR="00C2412D" w:rsidRPr="000D5018" w:rsidRDefault="00C2412D" w:rsidP="000D5018">
      <w:pPr>
        <w:pStyle w:val="1"/>
        <w:spacing w:before="0" w:line="360" w:lineRule="auto"/>
        <w:jc w:val="center"/>
        <w:rPr>
          <w:rFonts w:ascii="Times New Roman" w:hAnsi="Times New Roman" w:cs="Times New Roman"/>
          <w:color w:val="auto"/>
        </w:rPr>
      </w:pPr>
    </w:p>
    <w:p w:rsidR="00C2412D" w:rsidRPr="000D5018" w:rsidRDefault="00C2412D" w:rsidP="000D5018">
      <w:pPr>
        <w:pStyle w:val="1"/>
        <w:spacing w:before="0" w:line="360" w:lineRule="auto"/>
        <w:jc w:val="center"/>
        <w:rPr>
          <w:rFonts w:ascii="Times New Roman" w:hAnsi="Times New Roman" w:cs="Times New Roman"/>
          <w:color w:val="auto"/>
        </w:rPr>
      </w:pPr>
    </w:p>
    <w:p w:rsidR="00C2412D" w:rsidRPr="000D5018" w:rsidRDefault="00C2412D" w:rsidP="000D5018">
      <w:pPr>
        <w:pStyle w:val="1"/>
        <w:spacing w:before="0" w:line="360" w:lineRule="auto"/>
        <w:jc w:val="center"/>
        <w:rPr>
          <w:rFonts w:ascii="Times New Roman" w:hAnsi="Times New Roman" w:cs="Times New Roman"/>
          <w:color w:val="auto"/>
        </w:rPr>
      </w:pPr>
    </w:p>
    <w:p w:rsidR="00C2412D" w:rsidRPr="000D5018" w:rsidRDefault="00C2412D" w:rsidP="000D5018">
      <w:pPr>
        <w:pStyle w:val="1"/>
        <w:spacing w:before="0" w:line="360" w:lineRule="auto"/>
        <w:jc w:val="center"/>
        <w:rPr>
          <w:rFonts w:ascii="Times New Roman" w:hAnsi="Times New Roman" w:cs="Times New Roman"/>
          <w:color w:val="auto"/>
        </w:rPr>
      </w:pPr>
    </w:p>
    <w:p w:rsidR="00C2412D" w:rsidRPr="000D5018" w:rsidRDefault="00C2412D" w:rsidP="000D5018">
      <w:pPr>
        <w:pStyle w:val="1"/>
        <w:spacing w:before="0" w:line="360" w:lineRule="auto"/>
        <w:jc w:val="center"/>
        <w:rPr>
          <w:rFonts w:ascii="Times New Roman" w:hAnsi="Times New Roman" w:cs="Times New Roman"/>
          <w:color w:val="auto"/>
        </w:rPr>
      </w:pPr>
    </w:p>
    <w:p w:rsidR="00C2412D" w:rsidRPr="000D5018" w:rsidRDefault="00C2412D" w:rsidP="000D5018">
      <w:pPr>
        <w:pStyle w:val="1"/>
        <w:spacing w:before="0" w:line="360" w:lineRule="auto"/>
        <w:jc w:val="center"/>
        <w:rPr>
          <w:rFonts w:ascii="Times New Roman" w:hAnsi="Times New Roman" w:cs="Times New Roman"/>
          <w:color w:val="auto"/>
        </w:rPr>
      </w:pPr>
    </w:p>
    <w:p w:rsidR="00E74B92" w:rsidRPr="000D5018" w:rsidRDefault="00E74B92" w:rsidP="000D5018">
      <w:pPr>
        <w:pStyle w:val="1"/>
        <w:spacing w:before="0" w:line="360" w:lineRule="auto"/>
        <w:jc w:val="center"/>
        <w:rPr>
          <w:rFonts w:ascii="Times New Roman" w:hAnsi="Times New Roman" w:cs="Times New Roman"/>
          <w:color w:val="auto"/>
        </w:rPr>
      </w:pPr>
    </w:p>
    <w:p w:rsidR="00E74B92" w:rsidRPr="000D5018" w:rsidRDefault="00E74B92" w:rsidP="000D5018">
      <w:pPr>
        <w:pStyle w:val="1"/>
        <w:spacing w:before="0" w:line="360" w:lineRule="auto"/>
        <w:jc w:val="center"/>
        <w:rPr>
          <w:rFonts w:ascii="Times New Roman" w:hAnsi="Times New Roman" w:cs="Times New Roman"/>
          <w:color w:val="auto"/>
        </w:rPr>
      </w:pPr>
    </w:p>
    <w:p w:rsidR="00E74B92" w:rsidRPr="000D5018" w:rsidRDefault="00E74B92" w:rsidP="000D5018">
      <w:pPr>
        <w:pStyle w:val="1"/>
        <w:spacing w:before="0" w:line="360" w:lineRule="auto"/>
        <w:jc w:val="center"/>
        <w:rPr>
          <w:rFonts w:ascii="Times New Roman" w:hAnsi="Times New Roman" w:cs="Times New Roman"/>
          <w:color w:val="auto"/>
        </w:rPr>
      </w:pPr>
    </w:p>
    <w:p w:rsidR="00E74B92" w:rsidRPr="000D5018" w:rsidRDefault="00E74B92" w:rsidP="000D5018">
      <w:pPr>
        <w:pStyle w:val="1"/>
        <w:spacing w:before="0" w:line="360" w:lineRule="auto"/>
        <w:jc w:val="center"/>
        <w:rPr>
          <w:rFonts w:ascii="Times New Roman" w:hAnsi="Times New Roman" w:cs="Times New Roman"/>
          <w:color w:val="auto"/>
        </w:rPr>
      </w:pPr>
    </w:p>
    <w:p w:rsidR="00E74B92" w:rsidRPr="000D5018" w:rsidRDefault="00E74B92" w:rsidP="000D5018">
      <w:pPr>
        <w:pStyle w:val="1"/>
        <w:spacing w:before="0" w:line="360" w:lineRule="auto"/>
        <w:jc w:val="center"/>
        <w:rPr>
          <w:rFonts w:ascii="Times New Roman" w:hAnsi="Times New Roman" w:cs="Times New Roman"/>
          <w:color w:val="auto"/>
        </w:rPr>
      </w:pPr>
    </w:p>
    <w:p w:rsidR="00E74B92" w:rsidRPr="000D5018" w:rsidRDefault="00E74B92" w:rsidP="000D5018">
      <w:pPr>
        <w:pStyle w:val="1"/>
        <w:spacing w:before="0" w:line="360" w:lineRule="auto"/>
        <w:jc w:val="center"/>
        <w:rPr>
          <w:rFonts w:ascii="Times New Roman" w:hAnsi="Times New Roman" w:cs="Times New Roman"/>
          <w:color w:val="auto"/>
        </w:rPr>
      </w:pPr>
    </w:p>
    <w:p w:rsidR="00C85E5B" w:rsidRDefault="00C85E5B" w:rsidP="000D5018">
      <w:pPr>
        <w:pStyle w:val="1"/>
        <w:spacing w:before="0" w:line="360" w:lineRule="auto"/>
        <w:jc w:val="center"/>
        <w:rPr>
          <w:rFonts w:ascii="Times New Roman" w:hAnsi="Times New Roman" w:cs="Times New Roman"/>
          <w:color w:val="auto"/>
        </w:rPr>
      </w:pPr>
    </w:p>
    <w:p w:rsidR="00C85E5B" w:rsidRDefault="00C85E5B" w:rsidP="000D5018">
      <w:pPr>
        <w:pStyle w:val="1"/>
        <w:spacing w:before="0" w:line="360" w:lineRule="auto"/>
        <w:jc w:val="center"/>
        <w:rPr>
          <w:rFonts w:ascii="Times New Roman" w:hAnsi="Times New Roman" w:cs="Times New Roman"/>
          <w:color w:val="auto"/>
        </w:rPr>
      </w:pPr>
    </w:p>
    <w:p w:rsidR="00C85E5B" w:rsidRDefault="00C85E5B" w:rsidP="000D5018">
      <w:pPr>
        <w:pStyle w:val="1"/>
        <w:spacing w:before="0" w:line="360" w:lineRule="auto"/>
        <w:jc w:val="center"/>
        <w:rPr>
          <w:rFonts w:ascii="Times New Roman" w:hAnsi="Times New Roman" w:cs="Times New Roman"/>
          <w:color w:val="auto"/>
        </w:rPr>
      </w:pPr>
    </w:p>
    <w:p w:rsidR="00C85E5B" w:rsidRDefault="00C85E5B" w:rsidP="000D5018">
      <w:pPr>
        <w:pStyle w:val="1"/>
        <w:spacing w:before="0" w:line="360" w:lineRule="auto"/>
        <w:jc w:val="center"/>
        <w:rPr>
          <w:rFonts w:ascii="Times New Roman" w:hAnsi="Times New Roman" w:cs="Times New Roman"/>
          <w:color w:val="auto"/>
        </w:rPr>
      </w:pPr>
    </w:p>
    <w:p w:rsidR="00FF3F92" w:rsidRPr="000D5018" w:rsidRDefault="00FF3F92" w:rsidP="000D5018">
      <w:pPr>
        <w:pStyle w:val="1"/>
        <w:spacing w:before="0" w:line="360" w:lineRule="auto"/>
        <w:jc w:val="center"/>
        <w:rPr>
          <w:rFonts w:ascii="Times New Roman" w:hAnsi="Times New Roman" w:cs="Times New Roman"/>
          <w:color w:val="auto"/>
        </w:rPr>
      </w:pPr>
      <w:bookmarkStart w:id="8" w:name="_Toc513802563"/>
      <w:r w:rsidRPr="000D5018">
        <w:rPr>
          <w:rFonts w:ascii="Times New Roman" w:hAnsi="Times New Roman" w:cs="Times New Roman"/>
          <w:color w:val="auto"/>
        </w:rPr>
        <w:lastRenderedPageBreak/>
        <w:t>Заключение</w:t>
      </w:r>
      <w:bookmarkEnd w:id="8"/>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Цель данной дипломной работы заключается в раскрытии образа США в публицистике В. С. Зорина.  В первой главе научного исследования мы провели анализ ранних работ журналиста, на основе которого можем сделать следующие выводы.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На раннем этапе творчества Зорин формирует экономическую модель Соединенных Штатов, выделяя в ней ряд типологи</w:t>
      </w:r>
      <w:r w:rsidR="00E02807" w:rsidRPr="000D5018">
        <w:rPr>
          <w:rFonts w:ascii="Times New Roman" w:hAnsi="Times New Roman" w:cs="Times New Roman"/>
          <w:sz w:val="28"/>
          <w:szCs w:val="28"/>
        </w:rPr>
        <w:t>ческих характеристик.  Это</w:t>
      </w:r>
      <w:r w:rsidRPr="000D5018">
        <w:rPr>
          <w:rFonts w:ascii="Times New Roman" w:hAnsi="Times New Roman" w:cs="Times New Roman"/>
          <w:sz w:val="28"/>
          <w:szCs w:val="28"/>
        </w:rPr>
        <w:t xml:space="preserve"> – социальная сфера, общество, территория.  Первые работы журналиста представляют собой единый монографический труд, раскрывающий модель функционирования экономической системы США. В процессе анализа мы обозначали два основных фактора, влияющих на формирования образа в публицистике Зорина: профессиональная деятельность журналиста  и общественно-политический контекст.  Научный подход в освещении объекта повествования как раз и объясняется спецификой профессиональной деятельности Зорина – период с 1958 года по 1967 год журналист занимался научной деятельностью. Что касается втор</w:t>
      </w:r>
      <w:r w:rsidR="00E02807" w:rsidRPr="000D5018">
        <w:rPr>
          <w:rFonts w:ascii="Times New Roman" w:hAnsi="Times New Roman" w:cs="Times New Roman"/>
          <w:sz w:val="28"/>
          <w:szCs w:val="28"/>
        </w:rPr>
        <w:t>ого фактора – общественно-полити</w:t>
      </w:r>
      <w:r w:rsidRPr="000D5018">
        <w:rPr>
          <w:rFonts w:ascii="Times New Roman" w:hAnsi="Times New Roman" w:cs="Times New Roman"/>
          <w:sz w:val="28"/>
          <w:szCs w:val="28"/>
        </w:rPr>
        <w:t>ческого контекста, то он повлиял на  формирование идейно-смысловой составляющей образа</w:t>
      </w:r>
      <w:r w:rsidR="00FF315F" w:rsidRPr="000D5018">
        <w:rPr>
          <w:rStyle w:val="a6"/>
          <w:rFonts w:ascii="Times New Roman" w:hAnsi="Times New Roman" w:cs="Times New Roman"/>
          <w:sz w:val="28"/>
          <w:szCs w:val="28"/>
        </w:rPr>
        <w:footnoteReference w:id="158"/>
      </w:r>
      <w:r w:rsidR="00FF315F" w:rsidRPr="000D5018">
        <w:rPr>
          <w:rFonts w:ascii="Times New Roman" w:hAnsi="Times New Roman" w:cs="Times New Roman"/>
          <w:sz w:val="28"/>
          <w:szCs w:val="28"/>
        </w:rPr>
        <w:t xml:space="preserve">. </w:t>
      </w:r>
      <w:r w:rsidRPr="000D5018">
        <w:rPr>
          <w:rFonts w:ascii="Times New Roman" w:hAnsi="Times New Roman" w:cs="Times New Roman"/>
          <w:sz w:val="28"/>
          <w:szCs w:val="28"/>
        </w:rPr>
        <w:t>Шестидесятые годы на международной арене ознаменованы периодом конфронтационной стабильности – это время «конфронтации по правилам». Две сверх державы противостояли друг другу, но при этом старались не провоцировать реального столкновения с противником. Что касается официальной политической установка внутри Советского Союза, то она была направлена на идеологическую борьбу с противостоящим политическим строем. Она проводилась за счет мирного экономического соревнования – нарочитое демонстрирование плюсов советского образа жизни и множество социальных льгот и преимуществ</w:t>
      </w:r>
      <w:r w:rsidR="00FF315F" w:rsidRPr="000D5018">
        <w:rPr>
          <w:rStyle w:val="a6"/>
          <w:rFonts w:ascii="Times New Roman" w:hAnsi="Times New Roman" w:cs="Times New Roman"/>
          <w:sz w:val="28"/>
          <w:szCs w:val="28"/>
        </w:rPr>
        <w:footnoteReference w:id="159"/>
      </w:r>
      <w:r w:rsidRPr="000D5018">
        <w:rPr>
          <w:rFonts w:ascii="Times New Roman" w:hAnsi="Times New Roman" w:cs="Times New Roman"/>
          <w:sz w:val="28"/>
          <w:szCs w:val="28"/>
        </w:rPr>
        <w:t xml:space="preserve">. В первых работах журналиста, которые мы рассматривали «идеологическая </w:t>
      </w:r>
      <w:r w:rsidRPr="000D5018">
        <w:rPr>
          <w:rFonts w:ascii="Times New Roman" w:hAnsi="Times New Roman" w:cs="Times New Roman"/>
          <w:sz w:val="28"/>
          <w:szCs w:val="28"/>
        </w:rPr>
        <w:lastRenderedPageBreak/>
        <w:t xml:space="preserve">борьба» как раз и реализуется за счет демонстрирования плюсов советской системы.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Итак, образ США в ранней публицистике Зорина выглядит как схематичная модель капиталистической системы, с рядом типологических характеристик.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Во второй главе дипломного исследования мы проанализировали более поздние работы журналиста – с 1969 года по 1980 год. В результате анализа эмпирического материалы пришли к следующим выводам. Модель образа США в публицистике Зорина перетерпливает ряд изменений. Первое, что повлияло на трансформацию  – это смена деятельности журналиста. Начиная с семидесятых годов, Зорин активно занимается журналистикой, в частности телевидением. Как следствие, произошел переход от публицистики к наиболее популярному каналу передачи информации – телевидению. Надо сказать, что переход на телевидение способствовал качественному изменению </w:t>
      </w:r>
      <w:proofErr w:type="spellStart"/>
      <w:r w:rsidRPr="000D5018">
        <w:rPr>
          <w:rFonts w:ascii="Times New Roman" w:hAnsi="Times New Roman" w:cs="Times New Roman"/>
          <w:sz w:val="28"/>
          <w:szCs w:val="28"/>
        </w:rPr>
        <w:t>контента</w:t>
      </w:r>
      <w:proofErr w:type="spellEnd"/>
      <w:r w:rsidRPr="000D5018">
        <w:rPr>
          <w:rFonts w:ascii="Times New Roman" w:hAnsi="Times New Roman" w:cs="Times New Roman"/>
          <w:sz w:val="28"/>
          <w:szCs w:val="28"/>
        </w:rPr>
        <w:t xml:space="preserve">. В след за техническими переменами последовали и </w:t>
      </w:r>
      <w:proofErr w:type="gramStart"/>
      <w:r w:rsidRPr="000D5018">
        <w:rPr>
          <w:rFonts w:ascii="Times New Roman" w:hAnsi="Times New Roman" w:cs="Times New Roman"/>
          <w:sz w:val="28"/>
          <w:szCs w:val="28"/>
        </w:rPr>
        <w:t>семантические</w:t>
      </w:r>
      <w:proofErr w:type="gramEnd"/>
      <w:r w:rsidRPr="000D5018">
        <w:rPr>
          <w:rFonts w:ascii="Times New Roman" w:hAnsi="Times New Roman" w:cs="Times New Roman"/>
          <w:sz w:val="28"/>
          <w:szCs w:val="28"/>
        </w:rPr>
        <w:t xml:space="preserve">. В каждой из представленных работ автор освещает одну из типологических характеристик, например, фокусируется на социальной сфере, на вопросах связанных с обществом или территорией США. Риторическая манера освещения образа также видоизменилась – отчетливо прослеживается снижение отрицательной тональности. Такая смена обусловлена общественно-политической обстановкой. Семидесятые годы на международной арене ознаменованы периодом  «международной разрядки».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В связи с этим, образ США, представленный в более поздний период, во-первых, приобретает собственно-публицистические функции, а, во-вторых, становится </w:t>
      </w:r>
      <w:proofErr w:type="gramStart"/>
      <w:r w:rsidRPr="000D5018">
        <w:rPr>
          <w:rFonts w:ascii="Times New Roman" w:hAnsi="Times New Roman" w:cs="Times New Roman"/>
          <w:sz w:val="28"/>
          <w:szCs w:val="28"/>
        </w:rPr>
        <w:t>более положительным</w:t>
      </w:r>
      <w:proofErr w:type="gramEnd"/>
      <w:r w:rsidRPr="000D5018">
        <w:rPr>
          <w:rFonts w:ascii="Times New Roman" w:hAnsi="Times New Roman" w:cs="Times New Roman"/>
          <w:sz w:val="28"/>
          <w:szCs w:val="28"/>
        </w:rPr>
        <w:t xml:space="preserve">. </w:t>
      </w:r>
    </w:p>
    <w:p w:rsidR="00440B65" w:rsidRPr="000D5018" w:rsidRDefault="00440B65" w:rsidP="000D5018">
      <w:pPr>
        <w:keepNext/>
        <w:spacing w:after="0" w:line="360" w:lineRule="auto"/>
        <w:ind w:firstLine="709"/>
        <w:jc w:val="both"/>
        <w:rPr>
          <w:rFonts w:ascii="Times New Roman" w:hAnsi="Times New Roman" w:cs="Times New Roman"/>
          <w:sz w:val="28"/>
          <w:szCs w:val="28"/>
        </w:rPr>
      </w:pPr>
      <w:r w:rsidRPr="000D5018">
        <w:rPr>
          <w:rFonts w:ascii="Times New Roman" w:hAnsi="Times New Roman" w:cs="Times New Roman"/>
          <w:sz w:val="28"/>
          <w:szCs w:val="28"/>
        </w:rPr>
        <w:t xml:space="preserve">Итак, проанализировав публицистику Зорина за 17 лет, мы можем проследить динамику развития образа США.  В рамках первого периода творчества образ Соединенных Штатов представляет собой схематичную модель капиталистической системы с набор типологических характеристик.  Второй период – это преимущественно телевизионный </w:t>
      </w:r>
      <w:proofErr w:type="spellStart"/>
      <w:r w:rsidRPr="000D5018">
        <w:rPr>
          <w:rFonts w:ascii="Times New Roman" w:hAnsi="Times New Roman" w:cs="Times New Roman"/>
          <w:sz w:val="28"/>
          <w:szCs w:val="28"/>
        </w:rPr>
        <w:t>контент</w:t>
      </w:r>
      <w:proofErr w:type="spellEnd"/>
      <w:r w:rsidRPr="000D5018">
        <w:rPr>
          <w:rFonts w:ascii="Times New Roman" w:hAnsi="Times New Roman" w:cs="Times New Roman"/>
          <w:sz w:val="28"/>
          <w:szCs w:val="28"/>
        </w:rPr>
        <w:t xml:space="preserve">, </w:t>
      </w:r>
      <w:r w:rsidRPr="000D5018">
        <w:rPr>
          <w:rFonts w:ascii="Times New Roman" w:hAnsi="Times New Roman" w:cs="Times New Roman"/>
          <w:sz w:val="28"/>
          <w:szCs w:val="28"/>
        </w:rPr>
        <w:lastRenderedPageBreak/>
        <w:t xml:space="preserve">раскрывающий одну из них – социальная сфера, общество, экономика. При этом освещение образа и в первом, и во втором периоде ориентировано на два фактора: актуальный общественно-политический контекст и биография журналиста. </w:t>
      </w:r>
    </w:p>
    <w:p w:rsidR="00440B65" w:rsidRPr="00BE420D" w:rsidRDefault="00440B65" w:rsidP="008022DD">
      <w:pPr>
        <w:keepNext/>
        <w:spacing w:line="360" w:lineRule="auto"/>
        <w:ind w:firstLine="709"/>
        <w:jc w:val="both"/>
        <w:rPr>
          <w:rFonts w:ascii="Times New Roman" w:hAnsi="Times New Roman" w:cs="Times New Roman"/>
          <w:sz w:val="28"/>
          <w:szCs w:val="28"/>
        </w:rPr>
      </w:pPr>
    </w:p>
    <w:p w:rsidR="00440B65" w:rsidRPr="00BE420D" w:rsidRDefault="00440B65" w:rsidP="008022DD">
      <w:pPr>
        <w:keepNext/>
        <w:ind w:firstLine="709"/>
        <w:rPr>
          <w:rFonts w:ascii="Times New Roman" w:hAnsi="Times New Roman" w:cs="Times New Roman"/>
          <w:sz w:val="28"/>
          <w:szCs w:val="28"/>
        </w:rPr>
      </w:pPr>
    </w:p>
    <w:p w:rsidR="003E3D54" w:rsidRPr="00BE420D" w:rsidRDefault="003E3D54" w:rsidP="005949EE">
      <w:pPr>
        <w:keepNext/>
        <w:rPr>
          <w:rFonts w:ascii="Times New Roman" w:hAnsi="Times New Roman" w:cs="Times New Roman"/>
          <w:sz w:val="28"/>
          <w:szCs w:val="28"/>
        </w:rPr>
      </w:pPr>
    </w:p>
    <w:p w:rsidR="003E3D54" w:rsidRPr="00BE420D" w:rsidRDefault="003E3D54" w:rsidP="005949EE">
      <w:pPr>
        <w:keepNext/>
        <w:rPr>
          <w:rFonts w:ascii="Times New Roman" w:hAnsi="Times New Roman" w:cs="Times New Roman"/>
          <w:sz w:val="28"/>
          <w:szCs w:val="28"/>
        </w:rPr>
      </w:pPr>
    </w:p>
    <w:p w:rsidR="003E3D54" w:rsidRPr="00BE420D" w:rsidRDefault="003E3D54" w:rsidP="005949EE">
      <w:pPr>
        <w:keepNext/>
        <w:rPr>
          <w:rFonts w:ascii="Times New Roman" w:hAnsi="Times New Roman" w:cs="Times New Roman"/>
          <w:sz w:val="28"/>
          <w:szCs w:val="28"/>
        </w:rPr>
      </w:pPr>
    </w:p>
    <w:p w:rsidR="003E3D54" w:rsidRPr="00BE420D" w:rsidRDefault="003E3D54" w:rsidP="005949EE">
      <w:pPr>
        <w:keepNext/>
        <w:rPr>
          <w:rFonts w:ascii="Times New Roman" w:hAnsi="Times New Roman" w:cs="Times New Roman"/>
          <w:sz w:val="28"/>
          <w:szCs w:val="28"/>
        </w:rPr>
      </w:pPr>
    </w:p>
    <w:p w:rsidR="006261C9" w:rsidRDefault="006261C9" w:rsidP="006261C9">
      <w:pPr>
        <w:pStyle w:val="1"/>
        <w:jc w:val="center"/>
        <w:rPr>
          <w:rFonts w:ascii="Times New Roman" w:hAnsi="Times New Roman" w:cs="Times New Roman"/>
          <w:color w:val="auto"/>
        </w:rPr>
      </w:pPr>
    </w:p>
    <w:p w:rsidR="006261C9" w:rsidRDefault="006261C9" w:rsidP="006261C9">
      <w:pPr>
        <w:pStyle w:val="1"/>
        <w:jc w:val="center"/>
        <w:rPr>
          <w:rFonts w:ascii="Times New Roman" w:hAnsi="Times New Roman" w:cs="Times New Roman"/>
          <w:color w:val="auto"/>
        </w:rPr>
      </w:pPr>
    </w:p>
    <w:p w:rsidR="006261C9" w:rsidRDefault="006261C9" w:rsidP="006261C9">
      <w:pPr>
        <w:pStyle w:val="1"/>
        <w:jc w:val="center"/>
        <w:rPr>
          <w:rFonts w:ascii="Times New Roman" w:hAnsi="Times New Roman" w:cs="Times New Roman"/>
          <w:color w:val="auto"/>
        </w:rPr>
      </w:pPr>
    </w:p>
    <w:p w:rsidR="006261C9" w:rsidRDefault="006261C9" w:rsidP="006261C9">
      <w:pPr>
        <w:pStyle w:val="1"/>
        <w:jc w:val="center"/>
        <w:rPr>
          <w:rFonts w:ascii="Times New Roman" w:hAnsi="Times New Roman" w:cs="Times New Roman"/>
          <w:color w:val="auto"/>
        </w:rPr>
      </w:pPr>
    </w:p>
    <w:p w:rsidR="006261C9" w:rsidRDefault="006261C9" w:rsidP="006261C9">
      <w:pPr>
        <w:pStyle w:val="1"/>
        <w:jc w:val="center"/>
        <w:rPr>
          <w:rFonts w:ascii="Times New Roman" w:hAnsi="Times New Roman" w:cs="Times New Roman"/>
          <w:color w:val="auto"/>
        </w:rPr>
      </w:pPr>
    </w:p>
    <w:p w:rsidR="006261C9" w:rsidRDefault="006261C9" w:rsidP="006261C9">
      <w:pPr>
        <w:pStyle w:val="1"/>
        <w:jc w:val="center"/>
        <w:rPr>
          <w:rFonts w:ascii="Times New Roman" w:hAnsi="Times New Roman" w:cs="Times New Roman"/>
          <w:color w:val="auto"/>
        </w:rPr>
      </w:pPr>
    </w:p>
    <w:p w:rsidR="006261C9" w:rsidRDefault="006261C9" w:rsidP="006261C9">
      <w:pPr>
        <w:pStyle w:val="1"/>
        <w:jc w:val="center"/>
        <w:rPr>
          <w:rFonts w:ascii="Times New Roman" w:hAnsi="Times New Roman" w:cs="Times New Roman"/>
          <w:color w:val="auto"/>
        </w:rPr>
      </w:pPr>
    </w:p>
    <w:p w:rsidR="002D5F70" w:rsidRDefault="002D5F70" w:rsidP="008022DD">
      <w:pPr>
        <w:pStyle w:val="1"/>
        <w:spacing w:line="480" w:lineRule="auto"/>
        <w:ind w:firstLine="709"/>
        <w:jc w:val="center"/>
        <w:rPr>
          <w:rFonts w:ascii="Times New Roman" w:hAnsi="Times New Roman" w:cs="Times New Roman"/>
          <w:color w:val="auto"/>
        </w:rPr>
      </w:pPr>
    </w:p>
    <w:p w:rsidR="002D5F70" w:rsidRDefault="002D5F70" w:rsidP="008022DD">
      <w:pPr>
        <w:pStyle w:val="1"/>
        <w:spacing w:line="480" w:lineRule="auto"/>
        <w:ind w:firstLine="709"/>
        <w:jc w:val="center"/>
        <w:rPr>
          <w:rFonts w:ascii="Times New Roman" w:hAnsi="Times New Roman" w:cs="Times New Roman"/>
          <w:color w:val="auto"/>
        </w:rPr>
      </w:pPr>
    </w:p>
    <w:p w:rsidR="00C85E5B" w:rsidRDefault="00C85E5B" w:rsidP="008022DD">
      <w:pPr>
        <w:pStyle w:val="1"/>
        <w:spacing w:line="480" w:lineRule="auto"/>
        <w:ind w:firstLine="709"/>
        <w:jc w:val="center"/>
        <w:rPr>
          <w:rFonts w:ascii="Times New Roman" w:hAnsi="Times New Roman" w:cs="Times New Roman"/>
          <w:color w:val="auto"/>
        </w:rPr>
      </w:pPr>
      <w:bookmarkStart w:id="9" w:name="_Toc513802564"/>
    </w:p>
    <w:p w:rsidR="003E3D54" w:rsidRDefault="00D95339" w:rsidP="008022DD">
      <w:pPr>
        <w:pStyle w:val="1"/>
        <w:spacing w:line="480" w:lineRule="auto"/>
        <w:ind w:firstLine="709"/>
        <w:jc w:val="center"/>
        <w:rPr>
          <w:rFonts w:ascii="Times New Roman" w:hAnsi="Times New Roman" w:cs="Times New Roman"/>
          <w:color w:val="auto"/>
        </w:rPr>
      </w:pPr>
      <w:r>
        <w:rPr>
          <w:rFonts w:ascii="Times New Roman" w:hAnsi="Times New Roman" w:cs="Times New Roman"/>
          <w:color w:val="auto"/>
        </w:rPr>
        <w:lastRenderedPageBreak/>
        <w:t>Список литературы</w:t>
      </w:r>
      <w:bookmarkEnd w:id="9"/>
      <w:r>
        <w:rPr>
          <w:rFonts w:ascii="Times New Roman" w:hAnsi="Times New Roman" w:cs="Times New Roman"/>
          <w:color w:val="auto"/>
        </w:rPr>
        <w:t xml:space="preserve"> </w:t>
      </w:r>
      <w:r w:rsidR="003E3D54" w:rsidRPr="00BE420D">
        <w:rPr>
          <w:rFonts w:ascii="Times New Roman" w:hAnsi="Times New Roman" w:cs="Times New Roman"/>
          <w:color w:val="auto"/>
        </w:rPr>
        <w:t xml:space="preserve"> </w:t>
      </w:r>
    </w:p>
    <w:p w:rsidR="00E02807" w:rsidRPr="00CE6C14" w:rsidRDefault="00E02807" w:rsidP="00E02807">
      <w:pPr>
        <w:pStyle w:val="a4"/>
        <w:spacing w:line="480" w:lineRule="auto"/>
        <w:ind w:left="1429"/>
        <w:jc w:val="both"/>
        <w:rPr>
          <w:rFonts w:ascii="Times New Roman" w:hAnsi="Times New Roman" w:cs="Times New Roman"/>
          <w:sz w:val="28"/>
          <w:szCs w:val="28"/>
        </w:rPr>
      </w:pPr>
      <w:r w:rsidRPr="00CE6C14">
        <w:rPr>
          <w:rFonts w:ascii="Times New Roman" w:hAnsi="Times New Roman" w:cs="Times New Roman"/>
          <w:b/>
          <w:sz w:val="28"/>
          <w:szCs w:val="28"/>
        </w:rPr>
        <w:t>Список</w:t>
      </w:r>
      <w:r w:rsidRPr="00CE6C14">
        <w:rPr>
          <w:rFonts w:ascii="Times New Roman" w:hAnsi="Times New Roman" w:cs="Times New Roman"/>
          <w:sz w:val="28"/>
          <w:szCs w:val="28"/>
        </w:rPr>
        <w:t xml:space="preserve"> </w:t>
      </w:r>
      <w:r w:rsidRPr="00CE6C14">
        <w:rPr>
          <w:rFonts w:ascii="Times New Roman" w:hAnsi="Times New Roman" w:cs="Times New Roman"/>
          <w:b/>
          <w:sz w:val="28"/>
          <w:szCs w:val="28"/>
        </w:rPr>
        <w:t>источников:</w:t>
      </w:r>
      <w:r w:rsidRPr="00CE6C14">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Доллары и политика Вашингтона. М., 1964.</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Некоронованные короли Америки. М., 1967.</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Мистеры и миллиарды. М., 1968.</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Противоречивая Америка. М., 1976.</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Америка семидесятых: </w:t>
      </w:r>
      <w:proofErr w:type="spellStart"/>
      <w:r w:rsidRPr="00CA5BC1">
        <w:rPr>
          <w:rFonts w:ascii="Times New Roman" w:hAnsi="Times New Roman" w:cs="Times New Roman"/>
          <w:sz w:val="28"/>
          <w:szCs w:val="28"/>
        </w:rPr>
        <w:t>Телевиз</w:t>
      </w:r>
      <w:proofErr w:type="spellEnd"/>
      <w:r w:rsidRPr="00CA5BC1">
        <w:rPr>
          <w:rFonts w:ascii="Times New Roman" w:hAnsi="Times New Roman" w:cs="Times New Roman"/>
          <w:sz w:val="28"/>
          <w:szCs w:val="28"/>
        </w:rPr>
        <w:t xml:space="preserve">. фильмы. М., 1980.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lang w:val="en-US"/>
        </w:rPr>
      </w:pPr>
      <w:r w:rsidRPr="00CA5BC1">
        <w:rPr>
          <w:rFonts w:ascii="Times New Roman" w:hAnsi="Times New Roman" w:cs="Times New Roman"/>
          <w:sz w:val="28"/>
          <w:szCs w:val="28"/>
        </w:rPr>
        <w:t xml:space="preserve"> Зорин В. С. Владыки без масок. Гарольд Хант – апостол ультра. [Электронный ресурс]. </w:t>
      </w:r>
      <w:hyperlink r:id="rId9" w:history="1">
        <w:r w:rsidRPr="00CA5BC1">
          <w:rPr>
            <w:rStyle w:val="a7"/>
            <w:rFonts w:ascii="Times New Roman" w:hAnsi="Times New Roman" w:cs="Times New Roman"/>
            <w:color w:val="auto"/>
            <w:sz w:val="28"/>
            <w:szCs w:val="28"/>
            <w:u w:val="none"/>
            <w:lang w:val="en-US"/>
          </w:rPr>
          <w:t>URL:</w:t>
        </w:r>
      </w:hyperlink>
      <w:r w:rsidRPr="00CA5BC1">
        <w:rPr>
          <w:rFonts w:ascii="Times New Roman" w:hAnsi="Times New Roman" w:cs="Times New Roman"/>
          <w:sz w:val="28"/>
          <w:szCs w:val="28"/>
        </w:rPr>
        <w:t xml:space="preserve"> </w:t>
      </w:r>
      <w:hyperlink r:id="rId10" w:history="1">
        <w:r w:rsidRPr="00CA5BC1">
          <w:rPr>
            <w:rStyle w:val="a7"/>
            <w:rFonts w:ascii="Times New Roman" w:hAnsi="Times New Roman" w:cs="Times New Roman"/>
            <w:color w:val="auto"/>
            <w:sz w:val="28"/>
            <w:szCs w:val="28"/>
            <w:u w:val="none"/>
          </w:rPr>
          <w:t>https://www.youtube.com/watch?7</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lang w:val="en-US"/>
        </w:rPr>
      </w:pPr>
      <w:r w:rsidRPr="00CA5BC1">
        <w:rPr>
          <w:rFonts w:ascii="Times New Roman" w:hAnsi="Times New Roman" w:cs="Times New Roman"/>
          <w:sz w:val="28"/>
          <w:szCs w:val="28"/>
        </w:rPr>
        <w:t xml:space="preserve"> Зорин В. С. Владыки без масок. Игрок на Олимпе. [Электронный ресурс]. </w:t>
      </w:r>
      <w:hyperlink r:id="rId11" w:history="1">
        <w:r w:rsidRPr="00CA5BC1">
          <w:rPr>
            <w:rStyle w:val="a7"/>
            <w:rFonts w:ascii="Times New Roman" w:hAnsi="Times New Roman" w:cs="Times New Roman"/>
            <w:color w:val="auto"/>
            <w:sz w:val="28"/>
            <w:szCs w:val="28"/>
            <w:u w:val="none"/>
            <w:lang w:val="en-US"/>
          </w:rPr>
          <w:t>URL:</w:t>
        </w:r>
      </w:hyperlink>
      <w:r w:rsidRPr="00CA5BC1">
        <w:rPr>
          <w:rFonts w:ascii="Times New Roman" w:hAnsi="Times New Roman" w:cs="Times New Roman"/>
          <w:sz w:val="28"/>
          <w:szCs w:val="28"/>
          <w:lang w:val="en-US"/>
        </w:rPr>
        <w:t xml:space="preserve"> </w:t>
      </w:r>
      <w:r w:rsidR="002026D7">
        <w:fldChar w:fldCharType="begin"/>
      </w:r>
      <w:r w:rsidR="002026D7" w:rsidRPr="00B841C4">
        <w:rPr>
          <w:lang w:val="en-US"/>
        </w:rPr>
        <w:instrText>HYPERLINK "https://www.youtube.com/watch?v=v&amp;t=3s"</w:instrText>
      </w:r>
      <w:r w:rsidR="002026D7">
        <w:fldChar w:fldCharType="separate"/>
      </w:r>
      <w:r w:rsidRPr="00CA5BC1">
        <w:rPr>
          <w:rStyle w:val="a7"/>
          <w:rFonts w:ascii="Times New Roman" w:hAnsi="Times New Roman" w:cs="Times New Roman"/>
          <w:color w:val="auto"/>
          <w:sz w:val="28"/>
          <w:szCs w:val="28"/>
          <w:u w:val="none"/>
          <w:lang w:val="en-US"/>
        </w:rPr>
        <w:t>https://www.youtube.com/watch?v=v&amp;t=3s</w:t>
      </w:r>
      <w:r w:rsidR="002026D7">
        <w:fldChar w:fldCharType="end"/>
      </w:r>
      <w:r w:rsidRPr="00CA5BC1">
        <w:rPr>
          <w:rFonts w:ascii="Times New Roman" w:hAnsi="Times New Roman" w:cs="Times New Roman"/>
          <w:sz w:val="28"/>
          <w:szCs w:val="28"/>
          <w:lang w:val="en-US"/>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lang w:val="en-US"/>
        </w:rPr>
      </w:pPr>
      <w:r w:rsidRPr="00CA5BC1">
        <w:rPr>
          <w:rFonts w:ascii="Times New Roman" w:hAnsi="Times New Roman" w:cs="Times New Roman"/>
          <w:sz w:val="28"/>
          <w:szCs w:val="28"/>
          <w:lang w:val="en-US"/>
        </w:rPr>
        <w:t xml:space="preserve"> </w:t>
      </w:r>
      <w:r w:rsidRPr="00CA5BC1">
        <w:rPr>
          <w:rFonts w:ascii="Times New Roman" w:hAnsi="Times New Roman" w:cs="Times New Roman"/>
          <w:sz w:val="28"/>
          <w:szCs w:val="28"/>
        </w:rPr>
        <w:t xml:space="preserve">Зорин В. С. Владыки без масок. Кровь и доллары. [Электронный ресурс]. </w:t>
      </w:r>
      <w:hyperlink r:id="rId12" w:history="1">
        <w:r w:rsidRPr="00CA5BC1">
          <w:rPr>
            <w:rStyle w:val="a7"/>
            <w:rFonts w:ascii="Times New Roman" w:hAnsi="Times New Roman" w:cs="Times New Roman"/>
            <w:color w:val="auto"/>
            <w:sz w:val="28"/>
            <w:szCs w:val="28"/>
            <w:u w:val="none"/>
            <w:lang w:val="en-US"/>
          </w:rPr>
          <w:t>URL:</w:t>
        </w:r>
      </w:hyperlink>
      <w:r w:rsidRPr="00CA5BC1">
        <w:rPr>
          <w:rFonts w:ascii="Times New Roman" w:hAnsi="Times New Roman" w:cs="Times New Roman"/>
          <w:sz w:val="28"/>
          <w:szCs w:val="28"/>
          <w:lang w:val="en-US"/>
        </w:rPr>
        <w:t xml:space="preserve"> </w:t>
      </w:r>
      <w:hyperlink r:id="rId13" w:history="1">
        <w:r w:rsidRPr="00CA5BC1">
          <w:rPr>
            <w:rStyle w:val="a7"/>
            <w:rFonts w:ascii="Times New Roman" w:hAnsi="Times New Roman" w:cs="Times New Roman"/>
            <w:color w:val="auto"/>
            <w:sz w:val="28"/>
            <w:szCs w:val="28"/>
            <w:u w:val="none"/>
            <w:lang w:val="en-US"/>
          </w:rPr>
          <w:t>https://www.youtube.com/watch?v=c2393s</w:t>
        </w:r>
      </w:hyperlink>
      <w:r w:rsidRPr="00CA5BC1">
        <w:rPr>
          <w:rFonts w:ascii="Times New Roman" w:hAnsi="Times New Roman" w:cs="Times New Roman"/>
          <w:sz w:val="28"/>
          <w:szCs w:val="28"/>
          <w:lang w:val="en-US"/>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873A9B">
        <w:rPr>
          <w:rFonts w:ascii="Times New Roman" w:hAnsi="Times New Roman" w:cs="Times New Roman"/>
          <w:sz w:val="28"/>
          <w:szCs w:val="28"/>
        </w:rPr>
        <w:t xml:space="preserve"> </w:t>
      </w:r>
      <w:r w:rsidRPr="00CA5BC1">
        <w:rPr>
          <w:rFonts w:ascii="Times New Roman" w:hAnsi="Times New Roman" w:cs="Times New Roman"/>
          <w:sz w:val="28"/>
          <w:szCs w:val="28"/>
        </w:rPr>
        <w:t xml:space="preserve">Зорин В. С. Владыки без масок. Таинственный миллиардер. [Электронный ресурс]. </w:t>
      </w:r>
      <w:hyperlink r:id="rId14" w:history="1">
        <w:r w:rsidRPr="00CA5BC1">
          <w:rPr>
            <w:rStyle w:val="a7"/>
            <w:rFonts w:ascii="Times New Roman" w:hAnsi="Times New Roman" w:cs="Times New Roman"/>
            <w:color w:val="auto"/>
            <w:sz w:val="28"/>
            <w:szCs w:val="28"/>
            <w:u w:val="none"/>
            <w:lang w:val="en-US"/>
          </w:rPr>
          <w:t>URL</w:t>
        </w:r>
        <w:r w:rsidRPr="00CA5BC1">
          <w:rPr>
            <w:rStyle w:val="a7"/>
            <w:rFonts w:ascii="Times New Roman" w:hAnsi="Times New Roman" w:cs="Times New Roman"/>
            <w:color w:val="auto"/>
            <w:sz w:val="28"/>
            <w:szCs w:val="28"/>
            <w:u w:val="none"/>
          </w:rPr>
          <w:t>:</w:t>
        </w:r>
      </w:hyperlink>
      <w:r w:rsidRPr="00CA5BC1">
        <w:rPr>
          <w:rFonts w:ascii="Times New Roman" w:hAnsi="Times New Roman" w:cs="Times New Roman"/>
          <w:sz w:val="28"/>
          <w:szCs w:val="28"/>
        </w:rPr>
        <w:t xml:space="preserve"> </w:t>
      </w:r>
      <w:hyperlink r:id="rId15" w:history="1">
        <w:r w:rsidRPr="00CA5BC1">
          <w:rPr>
            <w:rStyle w:val="a7"/>
            <w:rFonts w:ascii="Times New Roman" w:hAnsi="Times New Roman" w:cs="Times New Roman"/>
            <w:color w:val="auto"/>
            <w:sz w:val="28"/>
            <w:szCs w:val="28"/>
            <w:u w:val="none"/>
          </w:rPr>
          <w:t>https://www.youtube.com6356</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lang w:val="en-US"/>
        </w:rPr>
      </w:pPr>
      <w:r w:rsidRPr="00CA5BC1">
        <w:rPr>
          <w:rFonts w:ascii="Times New Roman" w:hAnsi="Times New Roman" w:cs="Times New Roman"/>
          <w:sz w:val="28"/>
          <w:szCs w:val="28"/>
        </w:rPr>
        <w:t xml:space="preserve"> Зорин В. С. Владыки без масок. Самый богатый в мире. Чего они бояться. [Электронный ресурс]. </w:t>
      </w:r>
      <w:hyperlink r:id="rId16" w:history="1">
        <w:r w:rsidRPr="00CA5BC1">
          <w:rPr>
            <w:rStyle w:val="a7"/>
            <w:rFonts w:ascii="Times New Roman" w:hAnsi="Times New Roman" w:cs="Times New Roman"/>
            <w:color w:val="auto"/>
            <w:sz w:val="28"/>
            <w:szCs w:val="28"/>
            <w:u w:val="none"/>
            <w:lang w:val="en-US"/>
          </w:rPr>
          <w:t>URL:</w:t>
        </w:r>
      </w:hyperlink>
      <w:r w:rsidRPr="00CA5BC1">
        <w:rPr>
          <w:rFonts w:ascii="Times New Roman" w:hAnsi="Times New Roman" w:cs="Times New Roman"/>
          <w:sz w:val="28"/>
          <w:szCs w:val="28"/>
        </w:rPr>
        <w:t xml:space="preserve"> </w:t>
      </w:r>
      <w:hyperlink r:id="rId17" w:history="1">
        <w:r w:rsidRPr="00CA5BC1">
          <w:rPr>
            <w:rStyle w:val="a7"/>
            <w:rFonts w:ascii="Times New Roman" w:hAnsi="Times New Roman" w:cs="Times New Roman"/>
            <w:color w:val="auto"/>
            <w:sz w:val="28"/>
            <w:szCs w:val="28"/>
            <w:u w:val="none"/>
          </w:rPr>
          <w:t>https://www.youtube.com/watch?5</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Противоречивая Америка. Вера надежда, любовь…и ненависть. [Электронный ресурс]. </w:t>
      </w:r>
      <w:hyperlink r:id="rId18" w:history="1">
        <w:r w:rsidRPr="00CA5BC1">
          <w:rPr>
            <w:rStyle w:val="a7"/>
            <w:rFonts w:ascii="Times New Roman" w:hAnsi="Times New Roman" w:cs="Times New Roman"/>
            <w:color w:val="auto"/>
            <w:sz w:val="28"/>
            <w:szCs w:val="28"/>
            <w:u w:val="none"/>
            <w:lang w:val="en-US"/>
          </w:rPr>
          <w:t>URL</w:t>
        </w:r>
        <w:r w:rsidRPr="00CA5BC1">
          <w:rPr>
            <w:rStyle w:val="a7"/>
            <w:rFonts w:ascii="Times New Roman" w:hAnsi="Times New Roman" w:cs="Times New Roman"/>
            <w:color w:val="auto"/>
            <w:sz w:val="28"/>
            <w:szCs w:val="28"/>
            <w:u w:val="none"/>
          </w:rPr>
          <w:t>:</w:t>
        </w:r>
      </w:hyperlink>
      <w:r w:rsidRPr="00CA5BC1">
        <w:rPr>
          <w:rFonts w:ascii="Times New Roman" w:hAnsi="Times New Roman" w:cs="Times New Roman"/>
          <w:sz w:val="28"/>
          <w:szCs w:val="28"/>
        </w:rPr>
        <w:t xml:space="preserve"> </w:t>
      </w:r>
      <w:hyperlink r:id="rId19" w:history="1">
        <w:r w:rsidRPr="00CA5BC1">
          <w:rPr>
            <w:rStyle w:val="a7"/>
            <w:rFonts w:ascii="Times New Roman" w:hAnsi="Times New Roman" w:cs="Times New Roman"/>
            <w:color w:val="auto"/>
            <w:sz w:val="28"/>
            <w:szCs w:val="28"/>
            <w:u w:val="none"/>
          </w:rPr>
          <w:t>https://rutube.ru/video/9c5816c5</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Америка семидесятых. Филадельфия, прошлое и настоящее. [Электронный ресурс]. </w:t>
      </w:r>
      <w:hyperlink r:id="rId20" w:history="1">
        <w:r w:rsidRPr="00CA5BC1">
          <w:rPr>
            <w:rStyle w:val="a7"/>
            <w:rFonts w:ascii="Times New Roman" w:hAnsi="Times New Roman" w:cs="Times New Roman"/>
            <w:color w:val="auto"/>
            <w:sz w:val="28"/>
            <w:szCs w:val="28"/>
            <w:u w:val="none"/>
            <w:lang w:val="en-US"/>
          </w:rPr>
          <w:t>URL</w:t>
        </w:r>
        <w:r w:rsidRPr="00CA5BC1">
          <w:rPr>
            <w:rStyle w:val="a7"/>
            <w:rFonts w:ascii="Times New Roman" w:hAnsi="Times New Roman" w:cs="Times New Roman"/>
            <w:color w:val="auto"/>
            <w:sz w:val="28"/>
            <w:szCs w:val="28"/>
            <w:u w:val="none"/>
          </w:rPr>
          <w:t>:</w:t>
        </w:r>
      </w:hyperlink>
      <w:r w:rsidRPr="00CA5BC1">
        <w:rPr>
          <w:rFonts w:ascii="Times New Roman" w:hAnsi="Times New Roman" w:cs="Times New Roman"/>
          <w:sz w:val="28"/>
          <w:szCs w:val="28"/>
        </w:rPr>
        <w:t xml:space="preserve"> </w:t>
      </w:r>
      <w:hyperlink r:id="rId21" w:history="1">
        <w:r w:rsidRPr="00CA5BC1">
          <w:rPr>
            <w:rStyle w:val="a7"/>
            <w:rFonts w:ascii="Times New Roman" w:hAnsi="Times New Roman" w:cs="Times New Roman"/>
            <w:color w:val="auto"/>
            <w:sz w:val="28"/>
            <w:szCs w:val="28"/>
            <w:u w:val="none"/>
          </w:rPr>
          <w:t>https://www.youtube.com/watc</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Америка семидесятых. Бостонские контрасты. [Электронный ресурс]. </w:t>
      </w:r>
      <w:hyperlink r:id="rId22" w:history="1">
        <w:r w:rsidRPr="00CA5BC1">
          <w:rPr>
            <w:rStyle w:val="a7"/>
            <w:rFonts w:ascii="Times New Roman" w:hAnsi="Times New Roman" w:cs="Times New Roman"/>
            <w:color w:val="auto"/>
            <w:sz w:val="28"/>
            <w:szCs w:val="28"/>
            <w:u w:val="none"/>
            <w:lang w:val="en-US"/>
          </w:rPr>
          <w:t>URL</w:t>
        </w:r>
        <w:r w:rsidRPr="00CA5BC1">
          <w:rPr>
            <w:rStyle w:val="a7"/>
            <w:rFonts w:ascii="Times New Roman" w:hAnsi="Times New Roman" w:cs="Times New Roman"/>
            <w:color w:val="auto"/>
            <w:sz w:val="28"/>
            <w:szCs w:val="28"/>
            <w:u w:val="none"/>
          </w:rPr>
          <w:t>:</w:t>
        </w:r>
      </w:hyperlink>
      <w:r w:rsidRPr="00CA5BC1">
        <w:rPr>
          <w:rFonts w:ascii="Times New Roman" w:hAnsi="Times New Roman" w:cs="Times New Roman"/>
          <w:sz w:val="28"/>
          <w:szCs w:val="28"/>
        </w:rPr>
        <w:t xml:space="preserve"> </w:t>
      </w:r>
      <w:hyperlink r:id="rId23" w:history="1">
        <w:r w:rsidRPr="00CA5BC1">
          <w:rPr>
            <w:rStyle w:val="a7"/>
            <w:rFonts w:ascii="Times New Roman" w:hAnsi="Times New Roman" w:cs="Times New Roman"/>
            <w:color w:val="auto"/>
            <w:sz w:val="28"/>
            <w:szCs w:val="28"/>
            <w:u w:val="none"/>
          </w:rPr>
          <w:t>https://www.youtube.com/watch?v=PLPoV5</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Америка семидесятых. Город на Потомаке. [Электронный ресурс]. </w:t>
      </w:r>
      <w:hyperlink r:id="rId24" w:history="1">
        <w:r w:rsidRPr="00CA5BC1">
          <w:rPr>
            <w:rStyle w:val="a7"/>
            <w:rFonts w:ascii="Times New Roman" w:hAnsi="Times New Roman" w:cs="Times New Roman"/>
            <w:color w:val="auto"/>
            <w:sz w:val="28"/>
            <w:szCs w:val="28"/>
            <w:u w:val="none"/>
            <w:lang w:val="en-US"/>
          </w:rPr>
          <w:t>URL</w:t>
        </w:r>
        <w:r w:rsidRPr="00CA5BC1">
          <w:rPr>
            <w:rStyle w:val="a7"/>
            <w:rFonts w:ascii="Times New Roman" w:hAnsi="Times New Roman" w:cs="Times New Roman"/>
            <w:color w:val="auto"/>
            <w:sz w:val="28"/>
            <w:szCs w:val="28"/>
            <w:u w:val="none"/>
          </w:rPr>
          <w:t>:</w:t>
        </w:r>
      </w:hyperlink>
      <w:r w:rsidRPr="00CA5BC1">
        <w:rPr>
          <w:rFonts w:ascii="Times New Roman" w:hAnsi="Times New Roman" w:cs="Times New Roman"/>
          <w:sz w:val="28"/>
          <w:szCs w:val="28"/>
        </w:rPr>
        <w:t xml:space="preserve"> </w:t>
      </w:r>
      <w:hyperlink r:id="rId25" w:history="1">
        <w:r w:rsidRPr="00CA5BC1">
          <w:rPr>
            <w:rStyle w:val="a7"/>
            <w:rFonts w:ascii="Times New Roman" w:hAnsi="Times New Roman" w:cs="Times New Roman"/>
            <w:color w:val="auto"/>
            <w:sz w:val="28"/>
            <w:szCs w:val="28"/>
            <w:u w:val="none"/>
          </w:rPr>
          <w:t>https://www.youtube.com/watch?v=DqTDQ</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lastRenderedPageBreak/>
        <w:t xml:space="preserve"> Зорин В. С. Америка семидесятых. Калифорния сегодня. [Электронный ресурс]. </w:t>
      </w:r>
      <w:hyperlink r:id="rId26" w:history="1">
        <w:r w:rsidRPr="00CA5BC1">
          <w:rPr>
            <w:rStyle w:val="a7"/>
            <w:rFonts w:ascii="Times New Roman" w:hAnsi="Times New Roman" w:cs="Times New Roman"/>
            <w:color w:val="auto"/>
            <w:sz w:val="28"/>
            <w:szCs w:val="28"/>
            <w:u w:val="none"/>
            <w:lang w:val="en-US"/>
          </w:rPr>
          <w:t>URL</w:t>
        </w:r>
        <w:r w:rsidRPr="00CA5BC1">
          <w:rPr>
            <w:rStyle w:val="a7"/>
            <w:rFonts w:ascii="Times New Roman" w:hAnsi="Times New Roman" w:cs="Times New Roman"/>
            <w:color w:val="auto"/>
            <w:sz w:val="28"/>
            <w:szCs w:val="28"/>
            <w:u w:val="none"/>
          </w:rPr>
          <w:t>:</w:t>
        </w:r>
      </w:hyperlink>
      <w:r w:rsidRPr="00CA5BC1">
        <w:rPr>
          <w:rFonts w:ascii="Times New Roman" w:hAnsi="Times New Roman" w:cs="Times New Roman"/>
          <w:sz w:val="28"/>
          <w:szCs w:val="28"/>
        </w:rPr>
        <w:t xml:space="preserve"> </w:t>
      </w:r>
      <w:hyperlink r:id="rId27" w:history="1">
        <w:r w:rsidRPr="00CA5BC1">
          <w:rPr>
            <w:rStyle w:val="a7"/>
            <w:rFonts w:ascii="Times New Roman" w:hAnsi="Times New Roman" w:cs="Times New Roman"/>
            <w:color w:val="auto"/>
            <w:sz w:val="28"/>
            <w:szCs w:val="28"/>
            <w:u w:val="none"/>
            <w:lang w:val="en-US"/>
          </w:rPr>
          <w:t>https</w:t>
        </w:r>
        <w:r w:rsidRPr="00CA5BC1">
          <w:rPr>
            <w:rStyle w:val="a7"/>
            <w:rFonts w:ascii="Times New Roman" w:hAnsi="Times New Roman" w:cs="Times New Roman"/>
            <w:color w:val="auto"/>
            <w:sz w:val="28"/>
            <w:szCs w:val="28"/>
            <w:u w:val="none"/>
          </w:rPr>
          <w:t>://</w:t>
        </w:r>
        <w:r w:rsidRPr="00CA5BC1">
          <w:rPr>
            <w:rStyle w:val="a7"/>
            <w:rFonts w:ascii="Times New Roman" w:hAnsi="Times New Roman" w:cs="Times New Roman"/>
            <w:color w:val="auto"/>
            <w:sz w:val="28"/>
            <w:szCs w:val="28"/>
            <w:u w:val="none"/>
            <w:lang w:val="en-US"/>
          </w:rPr>
          <w:t>www</w:t>
        </w:r>
        <w:r w:rsidRPr="00CA5BC1">
          <w:rPr>
            <w:rStyle w:val="a7"/>
            <w:rFonts w:ascii="Times New Roman" w:hAnsi="Times New Roman" w:cs="Times New Roman"/>
            <w:color w:val="auto"/>
            <w:sz w:val="28"/>
            <w:szCs w:val="28"/>
            <w:u w:val="none"/>
          </w:rPr>
          <w:t>.</w:t>
        </w:r>
        <w:proofErr w:type="spellStart"/>
        <w:r w:rsidRPr="00CA5BC1">
          <w:rPr>
            <w:rStyle w:val="a7"/>
            <w:rFonts w:ascii="Times New Roman" w:hAnsi="Times New Roman" w:cs="Times New Roman"/>
            <w:color w:val="auto"/>
            <w:sz w:val="28"/>
            <w:szCs w:val="28"/>
            <w:u w:val="none"/>
            <w:lang w:val="en-US"/>
          </w:rPr>
          <w:t>youtube</w:t>
        </w:r>
        <w:proofErr w:type="spellEnd"/>
        <w:r w:rsidRPr="00CA5BC1">
          <w:rPr>
            <w:rStyle w:val="a7"/>
            <w:rFonts w:ascii="Times New Roman" w:hAnsi="Times New Roman" w:cs="Times New Roman"/>
            <w:color w:val="auto"/>
            <w:sz w:val="28"/>
            <w:szCs w:val="28"/>
            <w:u w:val="none"/>
          </w:rPr>
          <w:t>.</w:t>
        </w:r>
        <w:r w:rsidRPr="00CA5BC1">
          <w:rPr>
            <w:rStyle w:val="a7"/>
            <w:rFonts w:ascii="Times New Roman" w:hAnsi="Times New Roman" w:cs="Times New Roman"/>
            <w:color w:val="auto"/>
            <w:sz w:val="28"/>
            <w:szCs w:val="28"/>
            <w:u w:val="none"/>
            <w:lang w:val="en-US"/>
          </w:rPr>
          <w:t>com</w:t>
        </w:r>
        <w:r w:rsidRPr="00CA5BC1">
          <w:rPr>
            <w:rStyle w:val="a7"/>
            <w:rFonts w:ascii="Times New Roman" w:hAnsi="Times New Roman" w:cs="Times New Roman"/>
            <w:color w:val="auto"/>
            <w:sz w:val="28"/>
            <w:szCs w:val="28"/>
            <w:u w:val="none"/>
          </w:rPr>
          <w:t>/</w:t>
        </w:r>
        <w:r w:rsidRPr="00CA5BC1">
          <w:rPr>
            <w:rStyle w:val="a7"/>
            <w:rFonts w:ascii="Times New Roman" w:hAnsi="Times New Roman" w:cs="Times New Roman"/>
            <w:color w:val="auto"/>
            <w:sz w:val="28"/>
            <w:szCs w:val="28"/>
            <w:u w:val="none"/>
            <w:lang w:val="en-US"/>
          </w:rPr>
          <w:t>watch</w:t>
        </w:r>
        <w:r w:rsidRPr="00CA5BC1">
          <w:rPr>
            <w:rStyle w:val="a7"/>
            <w:rFonts w:ascii="Times New Roman" w:hAnsi="Times New Roman" w:cs="Times New Roman"/>
            <w:color w:val="auto"/>
            <w:sz w:val="28"/>
            <w:szCs w:val="28"/>
            <w:u w:val="none"/>
          </w:rPr>
          <w:t>?</w:t>
        </w:r>
        <w:r w:rsidRPr="00CA5BC1">
          <w:rPr>
            <w:rStyle w:val="a7"/>
            <w:rFonts w:ascii="Times New Roman" w:hAnsi="Times New Roman" w:cs="Times New Roman"/>
            <w:color w:val="auto"/>
            <w:sz w:val="28"/>
            <w:szCs w:val="28"/>
            <w:u w:val="none"/>
            <w:lang w:val="en-US"/>
          </w:rPr>
          <w:t>v</w:t>
        </w:r>
        <w:r w:rsidRPr="00CA5BC1">
          <w:rPr>
            <w:rStyle w:val="a7"/>
            <w:rFonts w:ascii="Times New Roman" w:hAnsi="Times New Roman" w:cs="Times New Roman"/>
            <w:color w:val="auto"/>
            <w:sz w:val="28"/>
            <w:szCs w:val="28"/>
            <w:u w:val="none"/>
          </w:rPr>
          <w:t>=8</w:t>
        </w:r>
        <w:proofErr w:type="spellStart"/>
        <w:r w:rsidRPr="00CA5BC1">
          <w:rPr>
            <w:rStyle w:val="a7"/>
            <w:rFonts w:ascii="Times New Roman" w:hAnsi="Times New Roman" w:cs="Times New Roman"/>
            <w:color w:val="auto"/>
            <w:sz w:val="28"/>
            <w:szCs w:val="28"/>
            <w:u w:val="none"/>
            <w:lang w:val="en-US"/>
          </w:rPr>
          <w:t>TZjS</w:t>
        </w:r>
        <w:proofErr w:type="spellEnd"/>
        <w:r w:rsidRPr="00CA5BC1">
          <w:rPr>
            <w:rStyle w:val="a7"/>
            <w:rFonts w:ascii="Times New Roman" w:hAnsi="Times New Roman" w:cs="Times New Roman"/>
            <w:color w:val="auto"/>
            <w:sz w:val="28"/>
            <w:szCs w:val="28"/>
            <w:u w:val="none"/>
          </w:rPr>
          <w:t>Т</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Америка семидесятых. Холмы Сан-Франциско. [Электронный ресурс]. </w:t>
      </w:r>
      <w:hyperlink r:id="rId28" w:history="1">
        <w:r w:rsidRPr="00CA5BC1">
          <w:rPr>
            <w:rStyle w:val="a7"/>
            <w:rFonts w:ascii="Times New Roman" w:hAnsi="Times New Roman" w:cs="Times New Roman"/>
            <w:color w:val="auto"/>
            <w:sz w:val="28"/>
            <w:szCs w:val="28"/>
            <w:u w:val="none"/>
            <w:lang w:val="en-US"/>
          </w:rPr>
          <w:t>URL</w:t>
        </w:r>
        <w:r w:rsidRPr="00CA5BC1">
          <w:rPr>
            <w:rStyle w:val="a7"/>
            <w:rFonts w:ascii="Times New Roman" w:hAnsi="Times New Roman" w:cs="Times New Roman"/>
            <w:color w:val="auto"/>
            <w:sz w:val="28"/>
            <w:szCs w:val="28"/>
            <w:u w:val="none"/>
          </w:rPr>
          <w:t>:</w:t>
        </w:r>
      </w:hyperlink>
      <w:r w:rsidRPr="00CA5BC1">
        <w:rPr>
          <w:rFonts w:ascii="Times New Roman" w:hAnsi="Times New Roman" w:cs="Times New Roman"/>
          <w:sz w:val="28"/>
          <w:szCs w:val="28"/>
        </w:rPr>
        <w:t xml:space="preserve"> </w:t>
      </w:r>
      <w:hyperlink r:id="rId29" w:history="1">
        <w:r w:rsidRPr="00CA5BC1">
          <w:rPr>
            <w:rStyle w:val="a7"/>
            <w:rFonts w:ascii="Times New Roman" w:hAnsi="Times New Roman" w:cs="Times New Roman"/>
            <w:color w:val="auto"/>
            <w:sz w:val="28"/>
            <w:szCs w:val="28"/>
            <w:u w:val="none"/>
          </w:rPr>
          <w:t>https://www.youtube.com/watch?v=8lDm6</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rPr>
      </w:pPr>
      <w:r w:rsidRPr="00CA5BC1">
        <w:rPr>
          <w:rFonts w:ascii="Times New Roman" w:hAnsi="Times New Roman" w:cs="Times New Roman"/>
          <w:sz w:val="28"/>
          <w:szCs w:val="28"/>
        </w:rPr>
        <w:t xml:space="preserve"> Зорин В. С. Америка семидесятых. Загадки Далласа. [Электронный ресурс]. </w:t>
      </w:r>
      <w:hyperlink r:id="rId30" w:history="1">
        <w:r w:rsidRPr="00CA5BC1">
          <w:rPr>
            <w:rStyle w:val="a7"/>
            <w:rFonts w:ascii="Times New Roman" w:hAnsi="Times New Roman" w:cs="Times New Roman"/>
            <w:color w:val="auto"/>
            <w:sz w:val="28"/>
            <w:szCs w:val="28"/>
            <w:u w:val="none"/>
            <w:lang w:val="en-US"/>
          </w:rPr>
          <w:t>URL</w:t>
        </w:r>
        <w:r w:rsidRPr="00CA5BC1">
          <w:rPr>
            <w:rStyle w:val="a7"/>
            <w:rFonts w:ascii="Times New Roman" w:hAnsi="Times New Roman" w:cs="Times New Roman"/>
            <w:color w:val="auto"/>
            <w:sz w:val="28"/>
            <w:szCs w:val="28"/>
            <w:u w:val="none"/>
          </w:rPr>
          <w:t>:</w:t>
        </w:r>
      </w:hyperlink>
      <w:r w:rsidRPr="00CA5BC1">
        <w:rPr>
          <w:rFonts w:ascii="Times New Roman" w:hAnsi="Times New Roman" w:cs="Times New Roman"/>
          <w:sz w:val="28"/>
          <w:szCs w:val="28"/>
        </w:rPr>
        <w:t xml:space="preserve"> </w:t>
      </w:r>
      <w:hyperlink r:id="rId31" w:history="1">
        <w:r w:rsidRPr="00CA5BC1">
          <w:rPr>
            <w:rStyle w:val="a7"/>
            <w:rFonts w:ascii="Times New Roman" w:hAnsi="Times New Roman" w:cs="Times New Roman"/>
            <w:color w:val="auto"/>
            <w:sz w:val="28"/>
            <w:szCs w:val="28"/>
            <w:u w:val="none"/>
          </w:rPr>
          <w:t>https://www.youtube.com/watch?reaiwbIM</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lang w:val="en-US"/>
        </w:rPr>
      </w:pPr>
      <w:r w:rsidRPr="00CA5BC1">
        <w:rPr>
          <w:rFonts w:ascii="Times New Roman" w:hAnsi="Times New Roman" w:cs="Times New Roman"/>
          <w:sz w:val="28"/>
          <w:szCs w:val="28"/>
        </w:rPr>
        <w:t xml:space="preserve"> Зорин В. С. Америка семидесятых. На берегах Миссисипи. [Электронный ресурс]. </w:t>
      </w:r>
      <w:hyperlink r:id="rId32" w:history="1">
        <w:r w:rsidRPr="00CA5BC1">
          <w:rPr>
            <w:rStyle w:val="a7"/>
            <w:rFonts w:ascii="Times New Roman" w:hAnsi="Times New Roman" w:cs="Times New Roman"/>
            <w:color w:val="auto"/>
            <w:sz w:val="28"/>
            <w:szCs w:val="28"/>
            <w:u w:val="none"/>
            <w:lang w:val="en-US"/>
          </w:rPr>
          <w:t>URL:</w:t>
        </w:r>
      </w:hyperlink>
      <w:r w:rsidRPr="00CA5BC1">
        <w:rPr>
          <w:rFonts w:ascii="Times New Roman" w:hAnsi="Times New Roman" w:cs="Times New Roman"/>
          <w:sz w:val="28"/>
          <w:szCs w:val="28"/>
          <w:lang w:val="en-US"/>
        </w:rPr>
        <w:t xml:space="preserve"> </w:t>
      </w:r>
      <w:hyperlink r:id="rId33" w:history="1">
        <w:r w:rsidRPr="00CA5BC1">
          <w:rPr>
            <w:rStyle w:val="a7"/>
            <w:rFonts w:ascii="Times New Roman" w:hAnsi="Times New Roman" w:cs="Times New Roman"/>
            <w:color w:val="auto"/>
            <w:sz w:val="28"/>
            <w:szCs w:val="28"/>
            <w:u w:val="none"/>
            <w:lang w:val="en-US"/>
          </w:rPr>
          <w:t>https://www.youtube.com/watch?v=udNuEo</w:t>
        </w:r>
      </w:hyperlink>
      <w:r w:rsidRPr="00CA5BC1">
        <w:rPr>
          <w:rFonts w:ascii="Times New Roman" w:hAnsi="Times New Roman" w:cs="Times New Roman"/>
          <w:sz w:val="28"/>
          <w:szCs w:val="28"/>
        </w:rPr>
        <w:t xml:space="preserve">. </w:t>
      </w:r>
    </w:p>
    <w:p w:rsidR="00E02807" w:rsidRPr="00CA5BC1" w:rsidRDefault="00E02807" w:rsidP="00E02807">
      <w:pPr>
        <w:pStyle w:val="a4"/>
        <w:numPr>
          <w:ilvl w:val="0"/>
          <w:numId w:val="7"/>
        </w:numPr>
        <w:spacing w:line="360" w:lineRule="auto"/>
        <w:ind w:firstLine="709"/>
        <w:jc w:val="both"/>
        <w:rPr>
          <w:rFonts w:ascii="Times New Roman" w:hAnsi="Times New Roman" w:cs="Times New Roman"/>
          <w:sz w:val="28"/>
          <w:szCs w:val="28"/>
          <w:lang w:val="en-US"/>
        </w:rPr>
      </w:pPr>
      <w:r w:rsidRPr="00CA5BC1">
        <w:rPr>
          <w:rFonts w:ascii="Times New Roman" w:hAnsi="Times New Roman" w:cs="Times New Roman"/>
          <w:sz w:val="28"/>
          <w:szCs w:val="28"/>
        </w:rPr>
        <w:t xml:space="preserve"> Зорин В. С. Америка семидесятых. Два Нью-Йорка. [Электронный ресурс]. </w:t>
      </w:r>
      <w:hyperlink r:id="rId34" w:history="1">
        <w:r w:rsidRPr="00CA5BC1">
          <w:rPr>
            <w:rStyle w:val="a7"/>
            <w:rFonts w:ascii="Times New Roman" w:hAnsi="Times New Roman" w:cs="Times New Roman"/>
            <w:color w:val="auto"/>
            <w:sz w:val="28"/>
            <w:szCs w:val="28"/>
            <w:u w:val="none"/>
            <w:lang w:val="en-US"/>
          </w:rPr>
          <w:t>URL:</w:t>
        </w:r>
      </w:hyperlink>
      <w:r w:rsidRPr="00CA5BC1">
        <w:rPr>
          <w:rFonts w:ascii="Times New Roman" w:hAnsi="Times New Roman" w:cs="Times New Roman"/>
          <w:sz w:val="28"/>
          <w:szCs w:val="28"/>
          <w:lang w:val="en-US"/>
        </w:rPr>
        <w:t xml:space="preserve"> </w:t>
      </w:r>
      <w:r w:rsidR="002026D7">
        <w:fldChar w:fldCharType="begin"/>
      </w:r>
      <w:r w:rsidR="002026D7" w:rsidRPr="00B841C4">
        <w:rPr>
          <w:lang w:val="en-US"/>
        </w:rPr>
        <w:instrText>HYPERLINK "https://www.youtube.com/watch?v=q-UD9Nj3o5k&amp;t=1s"</w:instrText>
      </w:r>
      <w:r w:rsidR="002026D7">
        <w:fldChar w:fldCharType="separate"/>
      </w:r>
      <w:r w:rsidRPr="00CA5BC1">
        <w:rPr>
          <w:rStyle w:val="a7"/>
          <w:rFonts w:ascii="Times New Roman" w:hAnsi="Times New Roman" w:cs="Times New Roman"/>
          <w:color w:val="auto"/>
          <w:sz w:val="28"/>
          <w:szCs w:val="28"/>
          <w:u w:val="none"/>
          <w:lang w:val="en-US"/>
        </w:rPr>
        <w:t>https://www.youtube.com/watch?v=q-UD9Nj3o5k&amp;t=1s</w:t>
      </w:r>
      <w:r w:rsidR="002026D7">
        <w:fldChar w:fldCharType="end"/>
      </w:r>
      <w:r w:rsidRPr="00CA5BC1">
        <w:rPr>
          <w:rFonts w:ascii="Times New Roman" w:hAnsi="Times New Roman" w:cs="Times New Roman"/>
          <w:sz w:val="28"/>
          <w:szCs w:val="28"/>
          <w:lang w:val="en-US"/>
        </w:rPr>
        <w:t xml:space="preserve">. </w:t>
      </w:r>
    </w:p>
    <w:p w:rsidR="00E02807" w:rsidRPr="00E02807" w:rsidRDefault="00E02807" w:rsidP="00AC089C">
      <w:pPr>
        <w:spacing w:line="360" w:lineRule="auto"/>
        <w:ind w:firstLine="709"/>
        <w:jc w:val="both"/>
        <w:rPr>
          <w:rFonts w:ascii="Times New Roman" w:hAnsi="Times New Roman" w:cs="Times New Roman"/>
          <w:b/>
          <w:sz w:val="28"/>
          <w:szCs w:val="28"/>
          <w:lang w:val="en-US"/>
        </w:rPr>
      </w:pPr>
    </w:p>
    <w:p w:rsidR="00745C05" w:rsidRPr="00C00CE7" w:rsidRDefault="00745C05" w:rsidP="00AC089C">
      <w:pPr>
        <w:spacing w:line="360" w:lineRule="auto"/>
        <w:ind w:firstLine="709"/>
        <w:jc w:val="both"/>
        <w:rPr>
          <w:rFonts w:ascii="Times New Roman" w:hAnsi="Times New Roman" w:cs="Times New Roman"/>
          <w:b/>
          <w:sz w:val="28"/>
          <w:szCs w:val="28"/>
        </w:rPr>
      </w:pPr>
      <w:r w:rsidRPr="00C00CE7">
        <w:rPr>
          <w:rFonts w:ascii="Times New Roman" w:hAnsi="Times New Roman" w:cs="Times New Roman"/>
          <w:b/>
          <w:sz w:val="28"/>
          <w:szCs w:val="28"/>
        </w:rPr>
        <w:t>Список</w:t>
      </w:r>
      <w:r w:rsidR="00C00CE7" w:rsidRPr="00C00CE7">
        <w:rPr>
          <w:rFonts w:ascii="Times New Roman" w:hAnsi="Times New Roman" w:cs="Times New Roman"/>
          <w:b/>
          <w:sz w:val="28"/>
          <w:szCs w:val="28"/>
        </w:rPr>
        <w:t xml:space="preserve"> научной</w:t>
      </w:r>
      <w:r w:rsidRPr="00C00CE7">
        <w:rPr>
          <w:rFonts w:ascii="Times New Roman" w:hAnsi="Times New Roman" w:cs="Times New Roman"/>
          <w:b/>
          <w:sz w:val="28"/>
          <w:szCs w:val="28"/>
        </w:rPr>
        <w:t xml:space="preserve"> литературы: </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 xml:space="preserve">Ахмадулин Е. В., Овсепян Р. П. История отечественной журналистики XX века. Учебник для </w:t>
      </w:r>
      <w:proofErr w:type="gramStart"/>
      <w:r w:rsidRPr="000F77D7">
        <w:rPr>
          <w:rFonts w:ascii="Times New Roman" w:hAnsi="Times New Roman" w:cs="Times New Roman"/>
          <w:sz w:val="28"/>
          <w:szCs w:val="28"/>
        </w:rPr>
        <w:t>академического</w:t>
      </w:r>
      <w:proofErr w:type="gramEnd"/>
      <w:r w:rsidRPr="000F77D7">
        <w:rPr>
          <w:rFonts w:ascii="Times New Roman" w:hAnsi="Times New Roman" w:cs="Times New Roman"/>
          <w:sz w:val="28"/>
          <w:szCs w:val="28"/>
        </w:rPr>
        <w:t xml:space="preserve"> </w:t>
      </w:r>
      <w:proofErr w:type="spellStart"/>
      <w:r w:rsidRPr="000F77D7">
        <w:rPr>
          <w:rFonts w:ascii="Times New Roman" w:hAnsi="Times New Roman" w:cs="Times New Roman"/>
          <w:sz w:val="28"/>
          <w:szCs w:val="28"/>
        </w:rPr>
        <w:t>бакалавриата</w:t>
      </w:r>
      <w:proofErr w:type="spellEnd"/>
      <w:r w:rsidRPr="000F77D7">
        <w:rPr>
          <w:rFonts w:ascii="Times New Roman" w:hAnsi="Times New Roman" w:cs="Times New Roman"/>
          <w:sz w:val="28"/>
          <w:szCs w:val="28"/>
        </w:rPr>
        <w:t xml:space="preserve">. М., 2016.    </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 xml:space="preserve">Блохин К. В. Советско-американские отношения в 1960-1970-е гг.: </w:t>
      </w:r>
      <w:proofErr w:type="spellStart"/>
      <w:r w:rsidRPr="000F77D7">
        <w:rPr>
          <w:rFonts w:ascii="Times New Roman" w:hAnsi="Times New Roman" w:cs="Times New Roman"/>
          <w:sz w:val="28"/>
          <w:szCs w:val="28"/>
        </w:rPr>
        <w:t>неоконсерваторы</w:t>
      </w:r>
      <w:proofErr w:type="spellEnd"/>
      <w:r w:rsidRPr="000F77D7">
        <w:rPr>
          <w:rFonts w:ascii="Times New Roman" w:hAnsi="Times New Roman" w:cs="Times New Roman"/>
          <w:sz w:val="28"/>
          <w:szCs w:val="28"/>
        </w:rPr>
        <w:t xml:space="preserve"> США и крах разрядка. Вест. РУДН. Сер. История России. 2013.  №2.</w:t>
      </w:r>
    </w:p>
    <w:p w:rsidR="00517B4D" w:rsidRPr="000D5018" w:rsidRDefault="00517B4D" w:rsidP="000D5018">
      <w:pPr>
        <w:pStyle w:val="a3"/>
        <w:numPr>
          <w:ilvl w:val="0"/>
          <w:numId w:val="12"/>
        </w:numPr>
        <w:spacing w:line="360" w:lineRule="auto"/>
        <w:jc w:val="both"/>
        <w:rPr>
          <w:rFonts w:ascii="Times New Roman" w:hAnsi="Times New Roman" w:cs="Times New Roman"/>
          <w:sz w:val="28"/>
          <w:szCs w:val="28"/>
        </w:rPr>
      </w:pPr>
      <w:proofErr w:type="spellStart"/>
      <w:r w:rsidRPr="000D5018">
        <w:rPr>
          <w:rFonts w:ascii="Times New Roman" w:hAnsi="Times New Roman" w:cs="Times New Roman"/>
          <w:sz w:val="28"/>
          <w:szCs w:val="28"/>
        </w:rPr>
        <w:t>Богатуров</w:t>
      </w:r>
      <w:proofErr w:type="spellEnd"/>
      <w:r w:rsidRPr="000D5018">
        <w:rPr>
          <w:rFonts w:ascii="Times New Roman" w:hAnsi="Times New Roman" w:cs="Times New Roman"/>
          <w:sz w:val="28"/>
          <w:szCs w:val="28"/>
        </w:rPr>
        <w:t xml:space="preserve"> А. Д. Системная история международных отношений в четырех томах. 1918-2003. События и документы. М., 2003-2004. Т. 1-4.</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rPr>
        <w:t>Богатуров</w:t>
      </w:r>
      <w:proofErr w:type="spellEnd"/>
      <w:r w:rsidRPr="000F77D7">
        <w:rPr>
          <w:rFonts w:ascii="Times New Roman" w:hAnsi="Times New Roman" w:cs="Times New Roman"/>
          <w:sz w:val="28"/>
          <w:szCs w:val="28"/>
        </w:rPr>
        <w:t xml:space="preserve"> А. Д., Аверков В. В. История международных отношений 1945-2008. М., 2010.</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 xml:space="preserve">Борисова Е. Б.  О содержании понятий «художественный образ» и «образность» в литературоведении и лингвистике // Вест. </w:t>
      </w:r>
      <w:proofErr w:type="spellStart"/>
      <w:r w:rsidRPr="000F77D7">
        <w:rPr>
          <w:rFonts w:ascii="Times New Roman" w:hAnsi="Times New Roman" w:cs="Times New Roman"/>
          <w:sz w:val="28"/>
          <w:szCs w:val="28"/>
        </w:rPr>
        <w:t>Челябнского</w:t>
      </w:r>
      <w:proofErr w:type="spellEnd"/>
      <w:r w:rsidRPr="000F77D7">
        <w:rPr>
          <w:rFonts w:ascii="Times New Roman" w:hAnsi="Times New Roman" w:cs="Times New Roman"/>
          <w:sz w:val="28"/>
          <w:szCs w:val="28"/>
        </w:rPr>
        <w:t xml:space="preserve"> </w:t>
      </w:r>
      <w:proofErr w:type="spellStart"/>
      <w:r w:rsidRPr="000F77D7">
        <w:rPr>
          <w:rFonts w:ascii="Times New Roman" w:hAnsi="Times New Roman" w:cs="Times New Roman"/>
          <w:sz w:val="28"/>
          <w:szCs w:val="28"/>
        </w:rPr>
        <w:t>гос</w:t>
      </w:r>
      <w:proofErr w:type="spellEnd"/>
      <w:r w:rsidRPr="000F77D7">
        <w:rPr>
          <w:rFonts w:ascii="Times New Roman" w:hAnsi="Times New Roman" w:cs="Times New Roman"/>
          <w:sz w:val="28"/>
          <w:szCs w:val="28"/>
        </w:rPr>
        <w:t xml:space="preserve">. ун-та. 2009. № 35. Вып.37. </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rPr>
        <w:t>Волковский</w:t>
      </w:r>
      <w:proofErr w:type="spellEnd"/>
      <w:r w:rsidRPr="000F77D7">
        <w:rPr>
          <w:rFonts w:ascii="Times New Roman" w:hAnsi="Times New Roman" w:cs="Times New Roman"/>
          <w:sz w:val="28"/>
          <w:szCs w:val="28"/>
        </w:rPr>
        <w:t xml:space="preserve"> Н. Л. История информационных войн: в 2 ч. СПб</w:t>
      </w:r>
      <w:proofErr w:type="gramStart"/>
      <w:r w:rsidRPr="000F77D7">
        <w:rPr>
          <w:rFonts w:ascii="Times New Roman" w:hAnsi="Times New Roman" w:cs="Times New Roman"/>
          <w:sz w:val="28"/>
          <w:szCs w:val="28"/>
        </w:rPr>
        <w:t xml:space="preserve">., </w:t>
      </w:r>
      <w:proofErr w:type="gramEnd"/>
      <w:r w:rsidRPr="000F77D7">
        <w:rPr>
          <w:rFonts w:ascii="Times New Roman" w:hAnsi="Times New Roman" w:cs="Times New Roman"/>
          <w:sz w:val="28"/>
          <w:szCs w:val="28"/>
        </w:rPr>
        <w:t>2003.</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 xml:space="preserve">Громыко А. А., Понамарева Б. Н. </w:t>
      </w:r>
      <w:r w:rsidRPr="000F77D7">
        <w:rPr>
          <w:rFonts w:ascii="Times New Roman" w:eastAsia="Times New Roman" w:hAnsi="Times New Roman" w:cs="Times New Roman"/>
          <w:sz w:val="28"/>
          <w:szCs w:val="28"/>
          <w:lang w:eastAsia="ru-RU"/>
        </w:rPr>
        <w:t>История внешней политики СССР. М., 1980. Т. 1-2.</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 xml:space="preserve">Ефимов А. И. Стилистика художественной речи. М., 1959. </w:t>
      </w:r>
    </w:p>
    <w:p w:rsidR="00517B4D"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lang w:eastAsia="ru-RU"/>
        </w:rPr>
        <w:lastRenderedPageBreak/>
        <w:t>Загорский А. Хельсинкский процесс. М., 2005.</w:t>
      </w:r>
    </w:p>
    <w:p w:rsidR="00E02807" w:rsidRDefault="00E02807"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Киселев</w:t>
      </w:r>
      <w:r>
        <w:rPr>
          <w:rFonts w:ascii="Times New Roman" w:hAnsi="Times New Roman" w:cs="Times New Roman"/>
          <w:sz w:val="28"/>
          <w:szCs w:val="28"/>
        </w:rPr>
        <w:t xml:space="preserve"> Ю</w:t>
      </w:r>
      <w:r w:rsidRPr="000F77D7">
        <w:rPr>
          <w:rFonts w:ascii="Times New Roman" w:hAnsi="Times New Roman" w:cs="Times New Roman"/>
          <w:sz w:val="28"/>
          <w:szCs w:val="28"/>
        </w:rPr>
        <w:t>. Образы государств в международных отношениях: м</w:t>
      </w:r>
      <w:r>
        <w:rPr>
          <w:rFonts w:ascii="Times New Roman" w:hAnsi="Times New Roman" w:cs="Times New Roman"/>
          <w:sz w:val="28"/>
          <w:szCs w:val="28"/>
        </w:rPr>
        <w:t>еханизмы трансформации // Полис:</w:t>
      </w:r>
      <w:r w:rsidRPr="000F77D7">
        <w:rPr>
          <w:rFonts w:ascii="Times New Roman" w:hAnsi="Times New Roman" w:cs="Times New Roman"/>
          <w:sz w:val="28"/>
          <w:szCs w:val="28"/>
        </w:rPr>
        <w:t xml:space="preserve"> Политические исследования. М., 2003. </w:t>
      </w:r>
      <w:r>
        <w:rPr>
          <w:rFonts w:ascii="Times New Roman" w:hAnsi="Times New Roman" w:cs="Times New Roman"/>
          <w:sz w:val="28"/>
          <w:szCs w:val="28"/>
        </w:rPr>
        <w:t xml:space="preserve">№ 23. </w:t>
      </w:r>
    </w:p>
    <w:p w:rsidR="00517B4D" w:rsidRPr="000D5018" w:rsidRDefault="00517B4D" w:rsidP="000D5018">
      <w:pPr>
        <w:pStyle w:val="a3"/>
        <w:numPr>
          <w:ilvl w:val="0"/>
          <w:numId w:val="12"/>
        </w:numPr>
        <w:spacing w:line="360" w:lineRule="auto"/>
        <w:jc w:val="both"/>
        <w:rPr>
          <w:rFonts w:ascii="Times New Roman" w:hAnsi="Times New Roman" w:cs="Times New Roman"/>
          <w:sz w:val="28"/>
          <w:szCs w:val="28"/>
        </w:rPr>
      </w:pPr>
      <w:r w:rsidRPr="000D5018">
        <w:rPr>
          <w:rFonts w:ascii="Times New Roman" w:hAnsi="Times New Roman" w:cs="Times New Roman"/>
          <w:sz w:val="28"/>
          <w:szCs w:val="28"/>
        </w:rPr>
        <w:t xml:space="preserve">Кокошина А. А., </w:t>
      </w:r>
      <w:proofErr w:type="spellStart"/>
      <w:r w:rsidRPr="000D5018">
        <w:rPr>
          <w:rFonts w:ascii="Times New Roman" w:hAnsi="Times New Roman" w:cs="Times New Roman"/>
          <w:sz w:val="28"/>
          <w:szCs w:val="28"/>
        </w:rPr>
        <w:t>Богатуров</w:t>
      </w:r>
      <w:proofErr w:type="spellEnd"/>
      <w:r w:rsidRPr="000D5018">
        <w:rPr>
          <w:rFonts w:ascii="Times New Roman" w:hAnsi="Times New Roman" w:cs="Times New Roman"/>
          <w:sz w:val="28"/>
          <w:szCs w:val="28"/>
        </w:rPr>
        <w:t xml:space="preserve"> А. Д. /Мировая политика: методологи, прикладной анализ. М., 2004.</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Кузнецов И. В. История отечественной журналистики. 1971-2000. М., 2008.</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Курилов А. С., Николаев П. А., Гришунин А. Л., История русского литературоведения: учеб</w:t>
      </w:r>
      <w:proofErr w:type="gramStart"/>
      <w:r w:rsidRPr="000F77D7">
        <w:rPr>
          <w:rFonts w:ascii="Times New Roman" w:hAnsi="Times New Roman" w:cs="Times New Roman"/>
          <w:sz w:val="28"/>
          <w:szCs w:val="28"/>
        </w:rPr>
        <w:t>.</w:t>
      </w:r>
      <w:proofErr w:type="gramEnd"/>
      <w:r w:rsidRPr="000F77D7">
        <w:rPr>
          <w:rFonts w:ascii="Times New Roman" w:hAnsi="Times New Roman" w:cs="Times New Roman"/>
          <w:sz w:val="28"/>
          <w:szCs w:val="28"/>
        </w:rPr>
        <w:t xml:space="preserve"> </w:t>
      </w:r>
      <w:proofErr w:type="gramStart"/>
      <w:r w:rsidRPr="000F77D7">
        <w:rPr>
          <w:rFonts w:ascii="Times New Roman" w:hAnsi="Times New Roman" w:cs="Times New Roman"/>
          <w:sz w:val="28"/>
          <w:szCs w:val="28"/>
        </w:rPr>
        <w:t>п</w:t>
      </w:r>
      <w:proofErr w:type="gramEnd"/>
      <w:r w:rsidRPr="000F77D7">
        <w:rPr>
          <w:rFonts w:ascii="Times New Roman" w:hAnsi="Times New Roman" w:cs="Times New Roman"/>
          <w:sz w:val="28"/>
          <w:szCs w:val="28"/>
        </w:rPr>
        <w:t xml:space="preserve">особия для </w:t>
      </w:r>
      <w:proofErr w:type="spellStart"/>
      <w:r w:rsidRPr="000F77D7">
        <w:rPr>
          <w:rFonts w:ascii="Times New Roman" w:hAnsi="Times New Roman" w:cs="Times New Roman"/>
          <w:sz w:val="28"/>
          <w:szCs w:val="28"/>
        </w:rPr>
        <w:t>филол</w:t>
      </w:r>
      <w:proofErr w:type="spellEnd"/>
      <w:r w:rsidRPr="000F77D7">
        <w:rPr>
          <w:rFonts w:ascii="Times New Roman" w:hAnsi="Times New Roman" w:cs="Times New Roman"/>
          <w:sz w:val="28"/>
          <w:szCs w:val="28"/>
        </w:rPr>
        <w:t xml:space="preserve">. спец. ун-тов и </w:t>
      </w:r>
      <w:proofErr w:type="spellStart"/>
      <w:r w:rsidRPr="000F77D7">
        <w:rPr>
          <w:rFonts w:ascii="Times New Roman" w:hAnsi="Times New Roman" w:cs="Times New Roman"/>
          <w:sz w:val="28"/>
          <w:szCs w:val="28"/>
        </w:rPr>
        <w:t>пед</w:t>
      </w:r>
      <w:proofErr w:type="spellEnd"/>
      <w:r w:rsidRPr="000F77D7">
        <w:rPr>
          <w:rFonts w:ascii="Times New Roman" w:hAnsi="Times New Roman" w:cs="Times New Roman"/>
          <w:sz w:val="28"/>
          <w:szCs w:val="28"/>
        </w:rPr>
        <w:t xml:space="preserve">. </w:t>
      </w:r>
      <w:proofErr w:type="spellStart"/>
      <w:r w:rsidRPr="000F77D7">
        <w:rPr>
          <w:rFonts w:ascii="Times New Roman" w:hAnsi="Times New Roman" w:cs="Times New Roman"/>
          <w:sz w:val="28"/>
          <w:szCs w:val="28"/>
        </w:rPr>
        <w:t>ин-тов</w:t>
      </w:r>
      <w:proofErr w:type="spellEnd"/>
      <w:r w:rsidRPr="000F77D7">
        <w:rPr>
          <w:rFonts w:ascii="Times New Roman" w:hAnsi="Times New Roman" w:cs="Times New Roman"/>
          <w:sz w:val="28"/>
          <w:szCs w:val="28"/>
        </w:rPr>
        <w:t xml:space="preserve">. М., 1980. </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lang w:eastAsia="ru-RU"/>
        </w:rPr>
        <w:t>Лазгутина</w:t>
      </w:r>
      <w:proofErr w:type="spellEnd"/>
      <w:r w:rsidRPr="000F77D7">
        <w:rPr>
          <w:rFonts w:ascii="Times New Roman" w:hAnsi="Times New Roman" w:cs="Times New Roman"/>
          <w:sz w:val="28"/>
          <w:szCs w:val="28"/>
          <w:lang w:eastAsia="ru-RU"/>
        </w:rPr>
        <w:t xml:space="preserve"> </w:t>
      </w:r>
      <w:r w:rsidRPr="000F77D7">
        <w:rPr>
          <w:rFonts w:ascii="Times New Roman" w:hAnsi="Times New Roman" w:cs="Times New Roman"/>
          <w:sz w:val="28"/>
          <w:szCs w:val="28"/>
        </w:rPr>
        <w:t xml:space="preserve">Г. В. Основы творческой деятельности журналиста. М., 2001. [Электронный ресурс]. </w:t>
      </w:r>
      <w:r w:rsidRPr="000F77D7">
        <w:rPr>
          <w:rFonts w:ascii="Times New Roman" w:hAnsi="Times New Roman" w:cs="Times New Roman"/>
          <w:sz w:val="28"/>
          <w:szCs w:val="28"/>
          <w:lang w:val="en-US"/>
        </w:rPr>
        <w:t>URL</w:t>
      </w:r>
      <w:r w:rsidRPr="000F77D7">
        <w:rPr>
          <w:rFonts w:ascii="Times New Roman" w:hAnsi="Times New Roman" w:cs="Times New Roman"/>
          <w:sz w:val="28"/>
          <w:szCs w:val="28"/>
        </w:rPr>
        <w:t xml:space="preserve">: </w:t>
      </w:r>
      <w:hyperlink r:id="rId35" w:history="1">
        <w:r w:rsidRPr="000F77D7">
          <w:rPr>
            <w:rStyle w:val="a7"/>
            <w:rFonts w:ascii="Times New Roman" w:hAnsi="Times New Roman" w:cs="Times New Roman"/>
            <w:color w:val="auto"/>
            <w:sz w:val="28"/>
            <w:szCs w:val="28"/>
            <w:u w:val="none"/>
            <w:lang w:val="en-US"/>
          </w:rPr>
          <w:t>http</w:t>
        </w:r>
        <w:r w:rsidRPr="000F77D7">
          <w:rPr>
            <w:rStyle w:val="a7"/>
            <w:rFonts w:ascii="Times New Roman" w:hAnsi="Times New Roman" w:cs="Times New Roman"/>
            <w:color w:val="auto"/>
            <w:sz w:val="28"/>
            <w:szCs w:val="28"/>
            <w:u w:val="none"/>
          </w:rPr>
          <w:t>://</w:t>
        </w:r>
        <w:proofErr w:type="spellStart"/>
        <w:r w:rsidRPr="000F77D7">
          <w:rPr>
            <w:rStyle w:val="a7"/>
            <w:rFonts w:ascii="Times New Roman" w:hAnsi="Times New Roman" w:cs="Times New Roman"/>
            <w:color w:val="auto"/>
            <w:sz w:val="28"/>
            <w:szCs w:val="28"/>
            <w:u w:val="none"/>
            <w:lang w:val="en-US"/>
          </w:rPr>
          <w:t>evartist</w:t>
        </w:r>
        <w:proofErr w:type="spellEnd"/>
        <w:r w:rsidRPr="000F77D7">
          <w:rPr>
            <w:rStyle w:val="a7"/>
            <w:rFonts w:ascii="Times New Roman" w:hAnsi="Times New Roman" w:cs="Times New Roman"/>
            <w:color w:val="auto"/>
            <w:sz w:val="28"/>
            <w:szCs w:val="28"/>
            <w:u w:val="none"/>
          </w:rPr>
          <w:t>.</w:t>
        </w:r>
        <w:proofErr w:type="spellStart"/>
        <w:r w:rsidRPr="000F77D7">
          <w:rPr>
            <w:rStyle w:val="a7"/>
            <w:rFonts w:ascii="Times New Roman" w:hAnsi="Times New Roman" w:cs="Times New Roman"/>
            <w:color w:val="auto"/>
            <w:sz w:val="28"/>
            <w:szCs w:val="28"/>
            <w:u w:val="none"/>
            <w:lang w:val="en-US"/>
          </w:rPr>
          <w:t>narod</w:t>
        </w:r>
        <w:proofErr w:type="spellEnd"/>
        <w:r w:rsidRPr="000F77D7">
          <w:rPr>
            <w:rStyle w:val="a7"/>
            <w:rFonts w:ascii="Times New Roman" w:hAnsi="Times New Roman" w:cs="Times New Roman"/>
            <w:color w:val="auto"/>
            <w:sz w:val="28"/>
            <w:szCs w:val="28"/>
            <w:u w:val="none"/>
          </w:rPr>
          <w:t>.</w:t>
        </w:r>
        <w:proofErr w:type="spellStart"/>
        <w:r w:rsidRPr="000F77D7">
          <w:rPr>
            <w:rStyle w:val="a7"/>
            <w:rFonts w:ascii="Times New Roman" w:hAnsi="Times New Roman" w:cs="Times New Roman"/>
            <w:color w:val="auto"/>
            <w:sz w:val="28"/>
            <w:szCs w:val="28"/>
            <w:u w:val="none"/>
            <w:lang w:val="en-US"/>
          </w:rPr>
          <w:t>ru</w:t>
        </w:r>
        <w:proofErr w:type="spellEnd"/>
        <w:r w:rsidRPr="000F77D7">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text</w:t>
        </w:r>
        <w:r w:rsidRPr="000F77D7">
          <w:rPr>
            <w:rStyle w:val="a7"/>
            <w:rFonts w:ascii="Times New Roman" w:hAnsi="Times New Roman" w:cs="Times New Roman"/>
            <w:color w:val="auto"/>
            <w:sz w:val="28"/>
            <w:szCs w:val="28"/>
            <w:u w:val="none"/>
          </w:rPr>
          <w:t>6/39.</w:t>
        </w:r>
        <w:proofErr w:type="spellStart"/>
        <w:r w:rsidRPr="000F77D7">
          <w:rPr>
            <w:rStyle w:val="a7"/>
            <w:rFonts w:ascii="Times New Roman" w:hAnsi="Times New Roman" w:cs="Times New Roman"/>
            <w:color w:val="auto"/>
            <w:sz w:val="28"/>
            <w:szCs w:val="28"/>
            <w:u w:val="none"/>
            <w:lang w:val="en-US"/>
          </w:rPr>
          <w:t>htm</w:t>
        </w:r>
        <w:proofErr w:type="spellEnd"/>
      </w:hyperlink>
      <w:r w:rsidRPr="000F77D7">
        <w:rPr>
          <w:rFonts w:ascii="Times New Roman" w:hAnsi="Times New Roman" w:cs="Times New Roman"/>
          <w:sz w:val="28"/>
          <w:szCs w:val="28"/>
        </w:rPr>
        <w:t>.</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rPr>
        <w:t>Овчинникова</w:t>
      </w:r>
      <w:proofErr w:type="spellEnd"/>
      <w:r w:rsidRPr="000F77D7">
        <w:rPr>
          <w:rFonts w:ascii="Times New Roman" w:hAnsi="Times New Roman" w:cs="Times New Roman"/>
          <w:sz w:val="28"/>
          <w:szCs w:val="28"/>
        </w:rPr>
        <w:t xml:space="preserve"> Р. Ю. Графический дизайн в контексте гуманитарной методологии // Динамика систем, механизмов и машин. Омск</w:t>
      </w:r>
      <w:proofErr w:type="gramStart"/>
      <w:r w:rsidRPr="000F77D7">
        <w:rPr>
          <w:rFonts w:ascii="Times New Roman" w:hAnsi="Times New Roman" w:cs="Times New Roman"/>
          <w:sz w:val="28"/>
          <w:szCs w:val="28"/>
        </w:rPr>
        <w:t xml:space="preserve">., </w:t>
      </w:r>
      <w:proofErr w:type="gramEnd"/>
      <w:r w:rsidRPr="000F77D7">
        <w:rPr>
          <w:rFonts w:ascii="Times New Roman" w:hAnsi="Times New Roman" w:cs="Times New Roman"/>
          <w:sz w:val="28"/>
          <w:szCs w:val="28"/>
        </w:rPr>
        <w:t>2010. № 5.</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iCs/>
          <w:sz w:val="28"/>
          <w:szCs w:val="28"/>
          <w:shd w:val="clear" w:color="auto" w:fill="FFFFFF" w:themeFill="background1"/>
        </w:rPr>
        <w:t>Окороков A.</w:t>
      </w:r>
      <w:r w:rsidRPr="000F77D7">
        <w:rPr>
          <w:rFonts w:ascii="Times New Roman" w:hAnsi="Times New Roman" w:cs="Times New Roman"/>
          <w:iCs/>
          <w:sz w:val="28"/>
          <w:szCs w:val="28"/>
          <w:shd w:val="clear" w:color="auto" w:fill="FBFBFB"/>
        </w:rPr>
        <w:t xml:space="preserve"> B</w:t>
      </w:r>
      <w:r w:rsidRPr="000F77D7">
        <w:rPr>
          <w:rFonts w:ascii="Times New Roman" w:hAnsi="Times New Roman" w:cs="Times New Roman"/>
          <w:iCs/>
          <w:sz w:val="28"/>
          <w:szCs w:val="28"/>
          <w:shd w:val="clear" w:color="auto" w:fill="FFFFFF" w:themeFill="background1"/>
        </w:rPr>
        <w:t>.</w:t>
      </w:r>
      <w:r w:rsidRPr="000F77D7">
        <w:rPr>
          <w:rFonts w:ascii="Times New Roman" w:hAnsi="Times New Roman" w:cs="Times New Roman"/>
          <w:sz w:val="28"/>
          <w:szCs w:val="28"/>
          <w:shd w:val="clear" w:color="auto" w:fill="FFFFFF" w:themeFill="background1"/>
        </w:rPr>
        <w:t> СССР</w:t>
      </w:r>
      <w:r w:rsidRPr="000F77D7">
        <w:rPr>
          <w:rFonts w:ascii="Times New Roman" w:hAnsi="Times New Roman" w:cs="Times New Roman"/>
          <w:sz w:val="28"/>
          <w:szCs w:val="28"/>
          <w:shd w:val="clear" w:color="auto" w:fill="FBFBFB"/>
        </w:rPr>
        <w:t xml:space="preserve"> </w:t>
      </w:r>
      <w:r w:rsidRPr="000F77D7">
        <w:rPr>
          <w:rFonts w:ascii="Times New Roman" w:hAnsi="Times New Roman" w:cs="Times New Roman"/>
          <w:sz w:val="28"/>
          <w:szCs w:val="28"/>
          <w:shd w:val="clear" w:color="auto" w:fill="FFFFFF" w:themeFill="background1"/>
        </w:rPr>
        <w:t>против США. Психологическая</w:t>
      </w:r>
      <w:r w:rsidRPr="000F77D7">
        <w:rPr>
          <w:rFonts w:ascii="Times New Roman" w:hAnsi="Times New Roman" w:cs="Times New Roman"/>
          <w:sz w:val="28"/>
          <w:szCs w:val="28"/>
          <w:shd w:val="clear" w:color="auto" w:fill="FBFBFB"/>
        </w:rPr>
        <w:t xml:space="preserve"> </w:t>
      </w:r>
      <w:r w:rsidRPr="000F77D7">
        <w:rPr>
          <w:rFonts w:ascii="Times New Roman" w:hAnsi="Times New Roman" w:cs="Times New Roman"/>
          <w:sz w:val="28"/>
          <w:szCs w:val="28"/>
          <w:shd w:val="clear" w:color="auto" w:fill="FFFFFF" w:themeFill="background1"/>
        </w:rPr>
        <w:t>война. М., 2011.</w:t>
      </w:r>
      <w:r w:rsidRPr="000F77D7">
        <w:rPr>
          <w:rFonts w:ascii="Times New Roman" w:hAnsi="Times New Roman" w:cs="Times New Roman"/>
          <w:sz w:val="28"/>
          <w:szCs w:val="28"/>
          <w:shd w:val="clear" w:color="auto" w:fill="FBFBFB"/>
        </w:rPr>
        <w:t xml:space="preserve"> </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rPr>
        <w:t>Потебня</w:t>
      </w:r>
      <w:proofErr w:type="spellEnd"/>
      <w:r w:rsidRPr="000F77D7">
        <w:rPr>
          <w:rFonts w:ascii="Times New Roman" w:hAnsi="Times New Roman" w:cs="Times New Roman"/>
          <w:sz w:val="28"/>
          <w:szCs w:val="28"/>
        </w:rPr>
        <w:t xml:space="preserve"> А. А. Эстетика и поэтика. М., 1976. </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rPr>
        <w:t>Почепцов</w:t>
      </w:r>
      <w:proofErr w:type="spellEnd"/>
      <w:r w:rsidRPr="000F77D7">
        <w:rPr>
          <w:rFonts w:ascii="Times New Roman" w:hAnsi="Times New Roman" w:cs="Times New Roman"/>
          <w:sz w:val="28"/>
          <w:szCs w:val="28"/>
        </w:rPr>
        <w:t xml:space="preserve">  Г. Г. Информационные войны. М., 2000.</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 xml:space="preserve">Примаков Е. М., Хрусталев М. А., Ситуационные анализы. Методы проведения. Очерк текущей политики // Научно-образовательный форум по международным отношениям, МГИМО МИД России. </w:t>
      </w:r>
      <w:proofErr w:type="spellStart"/>
      <w:r w:rsidRPr="000F77D7">
        <w:rPr>
          <w:rFonts w:ascii="Times New Roman" w:hAnsi="Times New Roman" w:cs="Times New Roman"/>
          <w:sz w:val="28"/>
          <w:szCs w:val="28"/>
        </w:rPr>
        <w:t>Вып</w:t>
      </w:r>
      <w:proofErr w:type="spellEnd"/>
      <w:r w:rsidRPr="000F77D7">
        <w:rPr>
          <w:rFonts w:ascii="Times New Roman" w:hAnsi="Times New Roman" w:cs="Times New Roman"/>
          <w:sz w:val="28"/>
          <w:szCs w:val="28"/>
        </w:rPr>
        <w:t>. 1. М., 2008.</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r w:rsidRPr="000F77D7">
        <w:rPr>
          <w:rFonts w:ascii="Times New Roman" w:hAnsi="Times New Roman" w:cs="Times New Roman"/>
          <w:sz w:val="28"/>
          <w:szCs w:val="28"/>
        </w:rPr>
        <w:t xml:space="preserve">Тимофеев Л. И. Основы теории литературы. М., 1976. </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rPr>
        <w:t>Ученова</w:t>
      </w:r>
      <w:proofErr w:type="spellEnd"/>
      <w:r w:rsidRPr="000F77D7">
        <w:rPr>
          <w:rFonts w:ascii="Times New Roman" w:hAnsi="Times New Roman" w:cs="Times New Roman"/>
          <w:sz w:val="28"/>
          <w:szCs w:val="28"/>
        </w:rPr>
        <w:t xml:space="preserve"> В. В. Творческие горизонты журналистики. К характеристике профессиональных методов. М. 1976. </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rPr>
        <w:lastRenderedPageBreak/>
        <w:t>Фененко</w:t>
      </w:r>
      <w:proofErr w:type="spellEnd"/>
      <w:r w:rsidRPr="000F77D7">
        <w:rPr>
          <w:rFonts w:ascii="Times New Roman" w:hAnsi="Times New Roman" w:cs="Times New Roman"/>
          <w:sz w:val="28"/>
          <w:szCs w:val="28"/>
        </w:rPr>
        <w:t xml:space="preserve"> А. В. Современная международная безопасность. Ядерный фактор. М., 2013. </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rPr>
        <w:t>Храпченко</w:t>
      </w:r>
      <w:proofErr w:type="spellEnd"/>
      <w:r w:rsidRPr="000F77D7">
        <w:rPr>
          <w:rFonts w:ascii="Times New Roman" w:hAnsi="Times New Roman" w:cs="Times New Roman"/>
          <w:sz w:val="28"/>
          <w:szCs w:val="28"/>
        </w:rPr>
        <w:t xml:space="preserve"> М. Б. Горизонты художественного образа. М., 1982.</w:t>
      </w:r>
    </w:p>
    <w:p w:rsidR="00517B4D" w:rsidRPr="000F77D7" w:rsidRDefault="00517B4D" w:rsidP="000D5018">
      <w:pPr>
        <w:pStyle w:val="a4"/>
        <w:numPr>
          <w:ilvl w:val="0"/>
          <w:numId w:val="12"/>
        </w:numPr>
        <w:spacing w:line="360" w:lineRule="auto"/>
        <w:jc w:val="both"/>
        <w:rPr>
          <w:rFonts w:ascii="Times New Roman" w:hAnsi="Times New Roman" w:cs="Times New Roman"/>
          <w:sz w:val="28"/>
          <w:szCs w:val="28"/>
        </w:rPr>
      </w:pPr>
      <w:proofErr w:type="spellStart"/>
      <w:r w:rsidRPr="000F77D7">
        <w:rPr>
          <w:rFonts w:ascii="Times New Roman" w:hAnsi="Times New Roman" w:cs="Times New Roman"/>
          <w:sz w:val="28"/>
          <w:szCs w:val="28"/>
        </w:rPr>
        <w:t>Шаклеина</w:t>
      </w:r>
      <w:proofErr w:type="spellEnd"/>
      <w:r w:rsidRPr="000F77D7">
        <w:rPr>
          <w:rFonts w:ascii="Times New Roman" w:hAnsi="Times New Roman" w:cs="Times New Roman"/>
          <w:sz w:val="28"/>
          <w:szCs w:val="28"/>
        </w:rPr>
        <w:t xml:space="preserve"> Т. А. Россия и США в мировой политике. М., 2012. </w:t>
      </w:r>
    </w:p>
    <w:p w:rsidR="00E02807" w:rsidRPr="00E02807" w:rsidRDefault="00E02807" w:rsidP="000D5018">
      <w:pPr>
        <w:pStyle w:val="a4"/>
        <w:spacing w:line="360" w:lineRule="auto"/>
        <w:ind w:left="1504"/>
        <w:jc w:val="both"/>
        <w:rPr>
          <w:rFonts w:ascii="Times New Roman" w:hAnsi="Times New Roman" w:cs="Times New Roman"/>
          <w:b/>
          <w:sz w:val="28"/>
          <w:szCs w:val="28"/>
        </w:rPr>
      </w:pPr>
    </w:p>
    <w:p w:rsidR="00C00CE7" w:rsidRPr="00E02807" w:rsidRDefault="00C00CE7" w:rsidP="000D5018">
      <w:pPr>
        <w:pStyle w:val="a4"/>
        <w:numPr>
          <w:ilvl w:val="0"/>
          <w:numId w:val="12"/>
        </w:numPr>
        <w:spacing w:line="360" w:lineRule="auto"/>
        <w:jc w:val="both"/>
        <w:rPr>
          <w:rFonts w:ascii="Times New Roman" w:hAnsi="Times New Roman" w:cs="Times New Roman"/>
          <w:b/>
          <w:sz w:val="28"/>
          <w:szCs w:val="28"/>
        </w:rPr>
      </w:pPr>
      <w:r w:rsidRPr="00E02807">
        <w:rPr>
          <w:rFonts w:ascii="Times New Roman" w:hAnsi="Times New Roman" w:cs="Times New Roman"/>
          <w:b/>
          <w:sz w:val="28"/>
          <w:szCs w:val="28"/>
        </w:rPr>
        <w:t>Электронные источники</w:t>
      </w:r>
      <w:r w:rsidR="00745C05" w:rsidRPr="00E02807">
        <w:rPr>
          <w:rFonts w:ascii="Times New Roman" w:hAnsi="Times New Roman" w:cs="Times New Roman"/>
          <w:b/>
          <w:sz w:val="28"/>
          <w:szCs w:val="28"/>
        </w:rPr>
        <w:t>:</w:t>
      </w:r>
    </w:p>
    <w:p w:rsidR="00517B4D" w:rsidRPr="00CE6C14" w:rsidRDefault="00517B4D" w:rsidP="000D5018">
      <w:pPr>
        <w:pStyle w:val="a4"/>
        <w:numPr>
          <w:ilvl w:val="0"/>
          <w:numId w:val="1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Dennis</w:t>
      </w:r>
      <w:r w:rsidRPr="00CE6C14">
        <w:rPr>
          <w:rFonts w:ascii="Times New Roman" w:hAnsi="Times New Roman" w:cs="Times New Roman"/>
          <w:sz w:val="28"/>
          <w:szCs w:val="28"/>
          <w:lang w:val="en-US"/>
        </w:rPr>
        <w:t xml:space="preserve">, </w:t>
      </w:r>
      <w:r w:rsidRPr="000F77D7">
        <w:rPr>
          <w:rFonts w:ascii="Times New Roman" w:hAnsi="Times New Roman" w:cs="Times New Roman"/>
          <w:sz w:val="28"/>
          <w:szCs w:val="28"/>
          <w:lang w:val="en-US"/>
        </w:rPr>
        <w:t>E. Beyond the Cold War: Sov</w:t>
      </w:r>
      <w:r>
        <w:rPr>
          <w:rFonts w:ascii="Times New Roman" w:hAnsi="Times New Roman" w:cs="Times New Roman"/>
          <w:sz w:val="28"/>
          <w:szCs w:val="28"/>
          <w:lang w:val="en-US"/>
        </w:rPr>
        <w:t>iet and American Media Images. London</w:t>
      </w:r>
      <w:r w:rsidRPr="000F77D7">
        <w:rPr>
          <w:rFonts w:ascii="Times New Roman" w:hAnsi="Times New Roman" w:cs="Times New Roman"/>
          <w:sz w:val="28"/>
          <w:szCs w:val="28"/>
          <w:lang w:val="en-US"/>
        </w:rPr>
        <w:t xml:space="preserve">, 1991. [Electronic resource]. URL: </w:t>
      </w:r>
      <w:r w:rsidR="002026D7">
        <w:fldChar w:fldCharType="begin"/>
      </w:r>
      <w:r w:rsidR="002026D7" w:rsidRPr="00B841C4">
        <w:rPr>
          <w:lang w:val="en-US"/>
        </w:rPr>
        <w:instrText>HYPERLINK "https://scholar.google.ru/scholarSFHkop589?ko"</w:instrText>
      </w:r>
      <w:r w:rsidR="002026D7">
        <w:fldChar w:fldCharType="separate"/>
      </w:r>
      <w:r w:rsidRPr="00CE6C14">
        <w:rPr>
          <w:rStyle w:val="a7"/>
          <w:rFonts w:ascii="Times New Roman" w:hAnsi="Times New Roman" w:cs="Times New Roman"/>
          <w:color w:val="auto"/>
          <w:sz w:val="28"/>
          <w:szCs w:val="28"/>
          <w:u w:val="none"/>
          <w:lang w:val="en-US"/>
        </w:rPr>
        <w:t>https://scholar.google.ru/scholarSFHkop589?ko</w:t>
      </w:r>
      <w:r w:rsidR="002026D7">
        <w:fldChar w:fldCharType="end"/>
      </w:r>
      <w:r w:rsidRPr="00CE6C14">
        <w:rPr>
          <w:rFonts w:ascii="Times New Roman" w:hAnsi="Times New Roman" w:cs="Times New Roman"/>
          <w:sz w:val="28"/>
          <w:szCs w:val="28"/>
          <w:lang w:val="en-US"/>
        </w:rPr>
        <w:t>.</w:t>
      </w:r>
    </w:p>
    <w:p w:rsidR="00517B4D" w:rsidRPr="00CE6C14" w:rsidRDefault="00517B4D" w:rsidP="000D5018">
      <w:pPr>
        <w:pStyle w:val="a4"/>
        <w:numPr>
          <w:ilvl w:val="0"/>
          <w:numId w:val="12"/>
        </w:numPr>
        <w:spacing w:line="360" w:lineRule="auto"/>
        <w:jc w:val="both"/>
        <w:rPr>
          <w:rFonts w:ascii="Times New Roman" w:hAnsi="Times New Roman" w:cs="Times New Roman"/>
          <w:sz w:val="28"/>
          <w:szCs w:val="28"/>
          <w:lang w:val="en-US"/>
        </w:rPr>
      </w:pPr>
      <w:r w:rsidRPr="00CE6C14">
        <w:rPr>
          <w:rFonts w:ascii="Times New Roman" w:hAnsi="Times New Roman" w:cs="Times New Roman"/>
          <w:sz w:val="28"/>
          <w:szCs w:val="28"/>
          <w:lang w:val="en-US"/>
        </w:rPr>
        <w:t xml:space="preserve">White, R. Fearful Warriors: A Psychological Profile of US-Soviet Relations. New York, 1984. [Electronic resource]. URL: </w:t>
      </w:r>
      <w:r w:rsidR="002026D7">
        <w:fldChar w:fldCharType="begin"/>
      </w:r>
      <w:r w:rsidR="002026D7" w:rsidRPr="00B841C4">
        <w:rPr>
          <w:lang w:val="en-US"/>
        </w:rPr>
        <w:instrText>HYPERLINK "https://scholar.google.ru/scholarGFY4582_87"</w:instrText>
      </w:r>
      <w:r w:rsidR="002026D7">
        <w:fldChar w:fldCharType="separate"/>
      </w:r>
      <w:r w:rsidRPr="00CE6C14">
        <w:rPr>
          <w:rStyle w:val="a7"/>
          <w:rFonts w:ascii="Times New Roman" w:hAnsi="Times New Roman" w:cs="Times New Roman"/>
          <w:color w:val="auto"/>
          <w:sz w:val="28"/>
          <w:szCs w:val="28"/>
          <w:u w:val="none"/>
          <w:lang w:val="en-US"/>
        </w:rPr>
        <w:t>https://scholar.google.ru/scholarGFY4582_87</w:t>
      </w:r>
      <w:r w:rsidR="002026D7">
        <w:fldChar w:fldCharType="end"/>
      </w:r>
      <w:r w:rsidRPr="00CE6C14">
        <w:rPr>
          <w:rFonts w:ascii="Times New Roman" w:hAnsi="Times New Roman" w:cs="Times New Roman"/>
          <w:sz w:val="28"/>
          <w:szCs w:val="28"/>
          <w:lang w:val="en-US"/>
        </w:rPr>
        <w:t xml:space="preserve">. </w:t>
      </w:r>
    </w:p>
    <w:p w:rsidR="00517B4D" w:rsidRPr="000D5018" w:rsidRDefault="00517B4D" w:rsidP="000D5018">
      <w:pPr>
        <w:pStyle w:val="a3"/>
        <w:numPr>
          <w:ilvl w:val="0"/>
          <w:numId w:val="12"/>
        </w:numPr>
        <w:spacing w:line="360" w:lineRule="auto"/>
        <w:jc w:val="both"/>
        <w:rPr>
          <w:rFonts w:ascii="Times New Roman" w:hAnsi="Times New Roman" w:cs="Times New Roman"/>
          <w:sz w:val="28"/>
          <w:szCs w:val="28"/>
          <w:lang w:val="en-US"/>
        </w:rPr>
      </w:pPr>
      <w:proofErr w:type="spellStart"/>
      <w:r w:rsidRPr="000D5018">
        <w:rPr>
          <w:rFonts w:ascii="Times New Roman" w:hAnsi="Times New Roman" w:cs="Times New Roman"/>
          <w:sz w:val="28"/>
          <w:szCs w:val="28"/>
        </w:rPr>
        <w:t>Веллер</w:t>
      </w:r>
      <w:proofErr w:type="spellEnd"/>
      <w:r w:rsidRPr="000D5018">
        <w:rPr>
          <w:rFonts w:ascii="Times New Roman" w:hAnsi="Times New Roman" w:cs="Times New Roman"/>
          <w:sz w:val="28"/>
          <w:szCs w:val="28"/>
        </w:rPr>
        <w:t xml:space="preserve">. М. Американист. 2008. [Электронный ресурс]. </w:t>
      </w:r>
      <w:r w:rsidRPr="000D5018">
        <w:rPr>
          <w:rFonts w:ascii="Times New Roman" w:hAnsi="Times New Roman" w:cs="Times New Roman"/>
          <w:sz w:val="28"/>
          <w:szCs w:val="28"/>
          <w:lang w:val="en-US"/>
        </w:rPr>
        <w:t xml:space="preserve">URL: https://mybook.ru/author/mihail-veller/amerikanist. </w:t>
      </w:r>
    </w:p>
    <w:p w:rsidR="00517B4D" w:rsidRPr="000D5018" w:rsidRDefault="00517B4D" w:rsidP="000D5018">
      <w:pPr>
        <w:pStyle w:val="a3"/>
        <w:numPr>
          <w:ilvl w:val="0"/>
          <w:numId w:val="12"/>
        </w:numPr>
        <w:spacing w:line="360" w:lineRule="auto"/>
        <w:jc w:val="both"/>
        <w:rPr>
          <w:rFonts w:ascii="Times New Roman" w:hAnsi="Times New Roman" w:cs="Times New Roman"/>
          <w:sz w:val="28"/>
          <w:szCs w:val="28"/>
        </w:rPr>
      </w:pPr>
      <w:r w:rsidRPr="000D5018">
        <w:rPr>
          <w:rFonts w:ascii="Times New Roman" w:hAnsi="Times New Roman" w:cs="Times New Roman"/>
          <w:sz w:val="28"/>
          <w:szCs w:val="28"/>
        </w:rPr>
        <w:t xml:space="preserve">Дружин А. Биография Валентина Зорина // </w:t>
      </w:r>
      <w:proofErr w:type="spellStart"/>
      <w:r w:rsidRPr="000D5018">
        <w:rPr>
          <w:rFonts w:ascii="Times New Roman" w:hAnsi="Times New Roman" w:cs="Times New Roman"/>
          <w:sz w:val="28"/>
          <w:szCs w:val="28"/>
        </w:rPr>
        <w:t>Риа</w:t>
      </w:r>
      <w:proofErr w:type="spellEnd"/>
      <w:r w:rsidRPr="000D5018">
        <w:rPr>
          <w:rFonts w:ascii="Times New Roman" w:hAnsi="Times New Roman" w:cs="Times New Roman"/>
          <w:sz w:val="28"/>
          <w:szCs w:val="28"/>
        </w:rPr>
        <w:t xml:space="preserve"> новости. 2016. [Электронный ресурс]. </w:t>
      </w:r>
      <w:r w:rsidRPr="000D5018">
        <w:rPr>
          <w:rFonts w:ascii="Times New Roman" w:hAnsi="Times New Roman" w:cs="Times New Roman"/>
          <w:sz w:val="28"/>
          <w:szCs w:val="28"/>
          <w:lang w:val="en-US"/>
        </w:rPr>
        <w:t>URL</w:t>
      </w:r>
      <w:r w:rsidRPr="000D5018">
        <w:rPr>
          <w:rFonts w:ascii="Times New Roman" w:hAnsi="Times New Roman" w:cs="Times New Roman"/>
          <w:sz w:val="28"/>
          <w:szCs w:val="28"/>
        </w:rPr>
        <w:t xml:space="preserve">: </w:t>
      </w:r>
      <w:r w:rsidRPr="000D5018">
        <w:rPr>
          <w:rFonts w:ascii="Times New Roman" w:hAnsi="Times New Roman" w:cs="Times New Roman"/>
          <w:sz w:val="28"/>
          <w:szCs w:val="28"/>
          <w:lang w:val="en-US"/>
        </w:rPr>
        <w:t>https</w:t>
      </w:r>
      <w:r w:rsidRPr="000D5018">
        <w:rPr>
          <w:rFonts w:ascii="Times New Roman" w:hAnsi="Times New Roman" w:cs="Times New Roman"/>
          <w:sz w:val="28"/>
          <w:szCs w:val="28"/>
        </w:rPr>
        <w:t>://</w:t>
      </w:r>
      <w:proofErr w:type="spellStart"/>
      <w:r w:rsidRPr="000D5018">
        <w:rPr>
          <w:rFonts w:ascii="Times New Roman" w:hAnsi="Times New Roman" w:cs="Times New Roman"/>
          <w:sz w:val="28"/>
          <w:szCs w:val="28"/>
          <w:lang w:val="en-US"/>
        </w:rPr>
        <w:t>ria</w:t>
      </w:r>
      <w:proofErr w:type="spellEnd"/>
      <w:r w:rsidRPr="000D5018">
        <w:rPr>
          <w:rFonts w:ascii="Times New Roman" w:hAnsi="Times New Roman" w:cs="Times New Roman"/>
          <w:sz w:val="28"/>
          <w:szCs w:val="28"/>
        </w:rPr>
        <w:t>.</w:t>
      </w:r>
      <w:proofErr w:type="spellStart"/>
      <w:r w:rsidRPr="000D5018">
        <w:rPr>
          <w:rFonts w:ascii="Times New Roman" w:hAnsi="Times New Roman" w:cs="Times New Roman"/>
          <w:sz w:val="28"/>
          <w:szCs w:val="28"/>
          <w:lang w:val="en-US"/>
        </w:rPr>
        <w:t>ru</w:t>
      </w:r>
      <w:proofErr w:type="spellEnd"/>
      <w:r w:rsidRPr="000D5018">
        <w:rPr>
          <w:rFonts w:ascii="Times New Roman" w:hAnsi="Times New Roman" w:cs="Times New Roman"/>
          <w:sz w:val="28"/>
          <w:szCs w:val="28"/>
        </w:rPr>
        <w:t>/</w:t>
      </w:r>
      <w:proofErr w:type="spellStart"/>
      <w:r w:rsidRPr="000D5018">
        <w:rPr>
          <w:rFonts w:ascii="Times New Roman" w:hAnsi="Times New Roman" w:cs="Times New Roman"/>
          <w:sz w:val="28"/>
          <w:szCs w:val="28"/>
          <w:lang w:val="en-US"/>
        </w:rPr>
        <w:t>spravka</w:t>
      </w:r>
      <w:proofErr w:type="spellEnd"/>
      <w:r w:rsidRPr="000D5018">
        <w:rPr>
          <w:rFonts w:ascii="Times New Roman" w:hAnsi="Times New Roman" w:cs="Times New Roman"/>
          <w:sz w:val="28"/>
          <w:szCs w:val="28"/>
        </w:rPr>
        <w:t xml:space="preserve">/20160427/14213. </w:t>
      </w:r>
    </w:p>
    <w:p w:rsidR="00745C05" w:rsidRPr="00B57712" w:rsidRDefault="00745C05" w:rsidP="008022DD">
      <w:pPr>
        <w:pStyle w:val="a4"/>
        <w:spacing w:line="360" w:lineRule="auto"/>
        <w:ind w:left="720" w:firstLine="709"/>
        <w:jc w:val="both"/>
        <w:rPr>
          <w:rFonts w:ascii="Times New Roman" w:hAnsi="Times New Roman" w:cs="Times New Roman"/>
          <w:sz w:val="28"/>
          <w:szCs w:val="28"/>
        </w:rPr>
      </w:pPr>
    </w:p>
    <w:p w:rsidR="00745C05" w:rsidRPr="00B57712" w:rsidRDefault="00745C05" w:rsidP="008022DD">
      <w:pPr>
        <w:pStyle w:val="a4"/>
        <w:spacing w:line="360" w:lineRule="auto"/>
        <w:ind w:left="360" w:firstLine="709"/>
        <w:jc w:val="both"/>
        <w:rPr>
          <w:rFonts w:ascii="Times New Roman" w:hAnsi="Times New Roman" w:cs="Times New Roman"/>
          <w:sz w:val="28"/>
          <w:szCs w:val="28"/>
        </w:rPr>
      </w:pPr>
    </w:p>
    <w:p w:rsidR="00745C05" w:rsidRPr="00B57712" w:rsidRDefault="00745C05" w:rsidP="00745C05">
      <w:pPr>
        <w:pStyle w:val="a4"/>
        <w:spacing w:line="360" w:lineRule="auto"/>
        <w:jc w:val="both"/>
        <w:rPr>
          <w:rFonts w:ascii="Times New Roman" w:hAnsi="Times New Roman" w:cs="Times New Roman"/>
          <w:sz w:val="28"/>
          <w:szCs w:val="28"/>
        </w:rPr>
      </w:pPr>
    </w:p>
    <w:p w:rsidR="00745C05" w:rsidRPr="00B57712" w:rsidRDefault="00745C05" w:rsidP="00745C05"/>
    <w:p w:rsidR="00AC089C" w:rsidRPr="00B57712" w:rsidRDefault="00AC089C" w:rsidP="002D5F70">
      <w:pPr>
        <w:pStyle w:val="1"/>
        <w:spacing w:line="480" w:lineRule="auto"/>
        <w:jc w:val="center"/>
        <w:rPr>
          <w:rFonts w:asciiTheme="minorHAnsi" w:eastAsiaTheme="minorHAnsi" w:hAnsiTheme="minorHAnsi" w:cstheme="minorBidi"/>
          <w:b w:val="0"/>
          <w:bCs w:val="0"/>
          <w:color w:val="auto"/>
          <w:sz w:val="22"/>
          <w:szCs w:val="22"/>
        </w:rPr>
      </w:pPr>
    </w:p>
    <w:p w:rsidR="00C85E5B" w:rsidRDefault="00C85E5B" w:rsidP="002D5F70">
      <w:pPr>
        <w:pStyle w:val="1"/>
        <w:spacing w:line="480" w:lineRule="auto"/>
        <w:jc w:val="center"/>
        <w:rPr>
          <w:rFonts w:asciiTheme="minorHAnsi" w:eastAsiaTheme="minorHAnsi" w:hAnsiTheme="minorHAnsi" w:cstheme="minorBidi"/>
          <w:b w:val="0"/>
          <w:bCs w:val="0"/>
          <w:color w:val="auto"/>
          <w:sz w:val="22"/>
          <w:szCs w:val="22"/>
        </w:rPr>
      </w:pPr>
    </w:p>
    <w:p w:rsidR="00C85E5B" w:rsidRDefault="00C85E5B" w:rsidP="00C85E5B"/>
    <w:p w:rsidR="00C85E5B" w:rsidRDefault="00C85E5B" w:rsidP="00C85E5B"/>
    <w:p w:rsidR="00C85E5B" w:rsidRPr="00C85E5B" w:rsidRDefault="00C85E5B" w:rsidP="00C85E5B"/>
    <w:p w:rsidR="00D63A40" w:rsidRPr="00DA67BA" w:rsidRDefault="00D63A40" w:rsidP="002D5F70">
      <w:pPr>
        <w:pStyle w:val="1"/>
        <w:spacing w:line="480" w:lineRule="auto"/>
        <w:jc w:val="center"/>
        <w:rPr>
          <w:rFonts w:ascii="Times New Roman" w:hAnsi="Times New Roman" w:cs="Times New Roman"/>
          <w:color w:val="auto"/>
        </w:rPr>
      </w:pPr>
      <w:bookmarkStart w:id="10" w:name="_Toc513802565"/>
      <w:r w:rsidRPr="006261C9">
        <w:rPr>
          <w:rFonts w:ascii="Times New Roman" w:hAnsi="Times New Roman" w:cs="Times New Roman"/>
          <w:color w:val="auto"/>
        </w:rPr>
        <w:lastRenderedPageBreak/>
        <w:t>Приложение</w:t>
      </w:r>
      <w:bookmarkEnd w:id="10"/>
    </w:p>
    <w:p w:rsidR="00D63A40" w:rsidRPr="00945033" w:rsidRDefault="00D63A40" w:rsidP="008D4015">
      <w:pPr>
        <w:spacing w:line="480" w:lineRule="auto"/>
        <w:jc w:val="center"/>
        <w:rPr>
          <w:rFonts w:ascii="Times New Roman" w:hAnsi="Times New Roman" w:cs="Times New Roman"/>
          <w:sz w:val="28"/>
          <w:szCs w:val="28"/>
        </w:rPr>
      </w:pPr>
      <w:r>
        <w:rPr>
          <w:rFonts w:ascii="Times New Roman" w:hAnsi="Times New Roman" w:cs="Times New Roman"/>
          <w:i/>
          <w:sz w:val="28"/>
          <w:szCs w:val="28"/>
        </w:rPr>
        <w:t>Приложение</w:t>
      </w:r>
      <w:r w:rsidR="00945033">
        <w:rPr>
          <w:rFonts w:ascii="Times New Roman" w:hAnsi="Times New Roman" w:cs="Times New Roman"/>
          <w:i/>
          <w:sz w:val="28"/>
          <w:szCs w:val="28"/>
        </w:rPr>
        <w:t xml:space="preserve"> 1. </w:t>
      </w:r>
      <w:proofErr w:type="spellStart"/>
      <w:r w:rsidR="00945033" w:rsidRPr="00945033">
        <w:rPr>
          <w:rFonts w:ascii="Times New Roman" w:hAnsi="Times New Roman" w:cs="Times New Roman"/>
          <w:b/>
          <w:sz w:val="28"/>
          <w:szCs w:val="28"/>
        </w:rPr>
        <w:t>Инфографика</w:t>
      </w:r>
      <w:proofErr w:type="spellEnd"/>
      <w:r w:rsidR="00945033" w:rsidRPr="00945033">
        <w:rPr>
          <w:rFonts w:ascii="Times New Roman" w:hAnsi="Times New Roman" w:cs="Times New Roman"/>
          <w:b/>
          <w:sz w:val="28"/>
          <w:szCs w:val="28"/>
        </w:rPr>
        <w:t>.</w:t>
      </w:r>
    </w:p>
    <w:p w:rsidR="00D63A40" w:rsidRDefault="00945033" w:rsidP="00945033">
      <w:pPr>
        <w:jc w:val="center"/>
      </w:pPr>
      <w:r w:rsidRPr="00945033">
        <w:rPr>
          <w:noProof/>
          <w:lang w:eastAsia="ru-RU"/>
        </w:rPr>
        <w:drawing>
          <wp:inline distT="0" distB="0" distL="0" distR="0">
            <wp:extent cx="5758543" cy="3505200"/>
            <wp:effectExtent l="19050" t="0" r="0" b="0"/>
            <wp:docPr id="2" name="Рисунок 0" descr="Безымянный.p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12.jpg"/>
                    <pic:cNvPicPr/>
                  </pic:nvPicPr>
                  <pic:blipFill>
                    <a:blip r:embed="rId36" cstate="print"/>
                    <a:stretch>
                      <a:fillRect/>
                    </a:stretch>
                  </pic:blipFill>
                  <pic:spPr>
                    <a:xfrm>
                      <a:off x="0" y="0"/>
                      <a:ext cx="5758543" cy="3505200"/>
                    </a:xfrm>
                    <a:prstGeom prst="rect">
                      <a:avLst/>
                    </a:prstGeom>
                  </pic:spPr>
                </pic:pic>
              </a:graphicData>
            </a:graphic>
          </wp:inline>
        </w:drawing>
      </w:r>
    </w:p>
    <w:p w:rsidR="00AE2118" w:rsidRPr="00AE2118" w:rsidRDefault="00AE2118" w:rsidP="00AE2118">
      <w:pPr>
        <w:spacing w:line="360" w:lineRule="auto"/>
        <w:jc w:val="center"/>
        <w:rPr>
          <w:rFonts w:ascii="Times New Roman" w:hAnsi="Times New Roman" w:cs="Times New Roman"/>
          <w:sz w:val="28"/>
          <w:szCs w:val="28"/>
        </w:rPr>
      </w:pPr>
      <w:r w:rsidRPr="00AE2118">
        <w:rPr>
          <w:rFonts w:ascii="Times New Roman" w:hAnsi="Times New Roman" w:cs="Times New Roman"/>
          <w:sz w:val="28"/>
          <w:szCs w:val="28"/>
        </w:rPr>
        <w:t>Фотография 1. Разворот из книги В. С. Зорина «Противоречивая Америка</w:t>
      </w:r>
      <w:r w:rsidR="0015198D">
        <w:rPr>
          <w:rFonts w:ascii="Times New Roman" w:hAnsi="Times New Roman" w:cs="Times New Roman"/>
          <w:sz w:val="28"/>
          <w:szCs w:val="28"/>
        </w:rPr>
        <w:t>. Владыки без масок. Игрок на Олимпе»</w:t>
      </w:r>
      <w:r w:rsidRPr="00AE2118">
        <w:rPr>
          <w:rFonts w:ascii="Times New Roman" w:hAnsi="Times New Roman" w:cs="Times New Roman"/>
          <w:sz w:val="28"/>
          <w:szCs w:val="28"/>
        </w:rPr>
        <w:t xml:space="preserve">. </w:t>
      </w:r>
    </w:p>
    <w:p w:rsidR="00AE2118" w:rsidRDefault="00AE2118" w:rsidP="00AE2118">
      <w:pPr>
        <w:spacing w:line="360" w:lineRule="auto"/>
        <w:jc w:val="center"/>
        <w:rPr>
          <w:rFonts w:ascii="Times New Roman" w:hAnsi="Times New Roman" w:cs="Times New Roman"/>
          <w:sz w:val="28"/>
          <w:szCs w:val="28"/>
        </w:rPr>
      </w:pPr>
      <w:r w:rsidRPr="00AE2118">
        <w:rPr>
          <w:rFonts w:ascii="Times New Roman" w:hAnsi="Times New Roman" w:cs="Times New Roman"/>
          <w:sz w:val="28"/>
          <w:szCs w:val="28"/>
        </w:rPr>
        <w:t>Источник: Зорин  В. С. Противоречивая Америка. М., 1976.</w:t>
      </w:r>
      <w:r>
        <w:rPr>
          <w:rFonts w:ascii="Times New Roman" w:hAnsi="Times New Roman" w:cs="Times New Roman"/>
          <w:sz w:val="28"/>
          <w:szCs w:val="28"/>
        </w:rPr>
        <w:t xml:space="preserve"> С. 145-146. </w:t>
      </w:r>
    </w:p>
    <w:p w:rsidR="00AE2118" w:rsidRDefault="00AE2118" w:rsidP="00AE2118">
      <w:pPr>
        <w:spacing w:line="360" w:lineRule="auto"/>
        <w:jc w:val="center"/>
        <w:rPr>
          <w:rFonts w:ascii="Times New Roman" w:hAnsi="Times New Roman" w:cs="Times New Roman"/>
          <w:sz w:val="28"/>
          <w:szCs w:val="28"/>
        </w:rPr>
      </w:pPr>
    </w:p>
    <w:p w:rsidR="00AE2118" w:rsidRDefault="00AE2118" w:rsidP="00AE2118">
      <w:pPr>
        <w:spacing w:line="360" w:lineRule="auto"/>
        <w:jc w:val="center"/>
        <w:rPr>
          <w:rFonts w:ascii="Times New Roman" w:hAnsi="Times New Roman" w:cs="Times New Roman"/>
          <w:sz w:val="28"/>
          <w:szCs w:val="28"/>
        </w:rPr>
      </w:pPr>
    </w:p>
    <w:p w:rsidR="00AE2118" w:rsidRDefault="00AE2118" w:rsidP="00AE2118">
      <w:pPr>
        <w:spacing w:line="360" w:lineRule="auto"/>
        <w:jc w:val="center"/>
        <w:rPr>
          <w:rFonts w:ascii="Times New Roman" w:hAnsi="Times New Roman" w:cs="Times New Roman"/>
          <w:sz w:val="28"/>
          <w:szCs w:val="28"/>
        </w:rPr>
      </w:pPr>
    </w:p>
    <w:p w:rsidR="00AE2118" w:rsidRDefault="00AE2118" w:rsidP="00AE2118">
      <w:pPr>
        <w:spacing w:line="360" w:lineRule="auto"/>
        <w:jc w:val="center"/>
        <w:rPr>
          <w:rFonts w:ascii="Times New Roman" w:hAnsi="Times New Roman" w:cs="Times New Roman"/>
          <w:sz w:val="28"/>
          <w:szCs w:val="28"/>
        </w:rPr>
      </w:pPr>
    </w:p>
    <w:p w:rsidR="00AE2118" w:rsidRDefault="00AE2118" w:rsidP="00AE2118">
      <w:pPr>
        <w:spacing w:line="360" w:lineRule="auto"/>
        <w:jc w:val="center"/>
        <w:rPr>
          <w:rFonts w:ascii="Times New Roman" w:hAnsi="Times New Roman" w:cs="Times New Roman"/>
          <w:sz w:val="28"/>
          <w:szCs w:val="28"/>
        </w:rPr>
      </w:pPr>
    </w:p>
    <w:p w:rsidR="00AC089C" w:rsidRDefault="00AC089C" w:rsidP="00AE2118">
      <w:pPr>
        <w:spacing w:line="480" w:lineRule="auto"/>
        <w:jc w:val="center"/>
        <w:rPr>
          <w:rFonts w:ascii="Times New Roman" w:hAnsi="Times New Roman" w:cs="Times New Roman"/>
          <w:sz w:val="28"/>
          <w:szCs w:val="28"/>
        </w:rPr>
      </w:pPr>
    </w:p>
    <w:p w:rsidR="00AC089C" w:rsidRDefault="00AC089C" w:rsidP="00AE2118">
      <w:pPr>
        <w:spacing w:line="480" w:lineRule="auto"/>
        <w:jc w:val="center"/>
        <w:rPr>
          <w:rFonts w:ascii="Times New Roman" w:hAnsi="Times New Roman" w:cs="Times New Roman"/>
          <w:i/>
          <w:sz w:val="28"/>
          <w:szCs w:val="28"/>
        </w:rPr>
      </w:pPr>
    </w:p>
    <w:p w:rsidR="00AE2118" w:rsidRDefault="00AE2118" w:rsidP="00AE2118">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 xml:space="preserve">Приложение 2. </w:t>
      </w:r>
    </w:p>
    <w:p w:rsidR="00AE2118" w:rsidRDefault="00AE2118" w:rsidP="00AE2118">
      <w:pPr>
        <w:spacing w:line="360" w:lineRule="auto"/>
        <w:jc w:val="center"/>
        <w:rPr>
          <w:rFonts w:ascii="Times New Roman" w:hAnsi="Times New Roman" w:cs="Times New Roman"/>
          <w:sz w:val="28"/>
          <w:szCs w:val="28"/>
        </w:rPr>
      </w:pPr>
      <w:r w:rsidRPr="00AE2118">
        <w:rPr>
          <w:rFonts w:ascii="Times New Roman" w:hAnsi="Times New Roman" w:cs="Times New Roman"/>
          <w:noProof/>
          <w:sz w:val="28"/>
          <w:szCs w:val="28"/>
          <w:lang w:eastAsia="ru-RU"/>
        </w:rPr>
        <w:drawing>
          <wp:inline distT="0" distB="0" distL="0" distR="0">
            <wp:extent cx="5479073" cy="4161692"/>
            <wp:effectExtent l="19050" t="0" r="7327" b="0"/>
            <wp:docPr id="3" name="Рисунок 1" descr="C:\Users\Olga.Ishenko\AppData\Local\Microsoft\Windows\Temporary Internet Files\Content.Outlook\L6MV9INC\Screenshot_5.jpg"/>
            <wp:cNvGraphicFramePr/>
            <a:graphic xmlns:a="http://schemas.openxmlformats.org/drawingml/2006/main">
              <a:graphicData uri="http://schemas.openxmlformats.org/drawingml/2006/picture">
                <pic:pic xmlns:pic="http://schemas.openxmlformats.org/drawingml/2006/picture">
                  <pic:nvPicPr>
                    <pic:cNvPr id="2051" name="Picture 3" descr="C:\Users\Olga.Ishenko\AppData\Local\Microsoft\Windows\Temporary Internet Files\Content.Outlook\L6MV9INC\Screenshot_5.jpg"/>
                    <pic:cNvPicPr>
                      <a:picLocks noChangeAspect="1" noChangeArrowheads="1"/>
                    </pic:cNvPicPr>
                  </pic:nvPicPr>
                  <pic:blipFill>
                    <a:blip r:embed="rId37" cstate="print"/>
                    <a:srcRect/>
                    <a:stretch>
                      <a:fillRect/>
                    </a:stretch>
                  </pic:blipFill>
                  <pic:spPr bwMode="auto">
                    <a:xfrm>
                      <a:off x="0" y="0"/>
                      <a:ext cx="5484476" cy="4165796"/>
                    </a:xfrm>
                    <a:prstGeom prst="rect">
                      <a:avLst/>
                    </a:prstGeom>
                    <a:noFill/>
                  </pic:spPr>
                </pic:pic>
              </a:graphicData>
            </a:graphic>
          </wp:inline>
        </w:drawing>
      </w:r>
    </w:p>
    <w:p w:rsidR="00AE2118" w:rsidRPr="00AE2118" w:rsidRDefault="0015198D" w:rsidP="00AE2118">
      <w:pPr>
        <w:spacing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2</w:t>
      </w:r>
      <w:r w:rsidR="00AE2118" w:rsidRPr="00AE2118">
        <w:rPr>
          <w:rFonts w:ascii="Times New Roman" w:hAnsi="Times New Roman" w:cs="Times New Roman"/>
          <w:sz w:val="28"/>
          <w:szCs w:val="28"/>
        </w:rPr>
        <w:t xml:space="preserve">. </w:t>
      </w:r>
      <w:r w:rsidR="00AE2118">
        <w:rPr>
          <w:rFonts w:ascii="Times New Roman" w:hAnsi="Times New Roman" w:cs="Times New Roman"/>
          <w:sz w:val="28"/>
          <w:szCs w:val="28"/>
        </w:rPr>
        <w:t xml:space="preserve">Снимок из передачи </w:t>
      </w:r>
      <w:r w:rsidR="00AE2118" w:rsidRPr="00AE2118">
        <w:rPr>
          <w:rFonts w:ascii="Times New Roman" w:hAnsi="Times New Roman" w:cs="Times New Roman"/>
          <w:sz w:val="28"/>
          <w:szCs w:val="28"/>
        </w:rPr>
        <w:t xml:space="preserve"> В. С. Зорина «</w:t>
      </w:r>
      <w:r w:rsidR="00AE2118">
        <w:rPr>
          <w:rFonts w:ascii="Times New Roman" w:hAnsi="Times New Roman" w:cs="Times New Roman"/>
          <w:sz w:val="28"/>
          <w:szCs w:val="28"/>
        </w:rPr>
        <w:t>Владыки без масок. Гарольд Хант – апостол ультра</w:t>
      </w:r>
      <w:r w:rsidR="00AE2118" w:rsidRPr="00AE2118">
        <w:rPr>
          <w:rFonts w:ascii="Times New Roman" w:hAnsi="Times New Roman" w:cs="Times New Roman"/>
          <w:sz w:val="28"/>
          <w:szCs w:val="28"/>
        </w:rPr>
        <w:t xml:space="preserve">». </w:t>
      </w:r>
    </w:p>
    <w:p w:rsidR="00AE2118" w:rsidRDefault="00AE2118" w:rsidP="00AE2118">
      <w:pPr>
        <w:spacing w:line="360" w:lineRule="auto"/>
        <w:jc w:val="center"/>
        <w:rPr>
          <w:rFonts w:ascii="Times New Roman" w:hAnsi="Times New Roman" w:cs="Times New Roman"/>
          <w:sz w:val="28"/>
          <w:szCs w:val="28"/>
        </w:rPr>
      </w:pPr>
      <w:r w:rsidRPr="00AE2118">
        <w:rPr>
          <w:rFonts w:ascii="Times New Roman" w:hAnsi="Times New Roman" w:cs="Times New Roman"/>
          <w:sz w:val="28"/>
          <w:szCs w:val="28"/>
        </w:rPr>
        <w:t xml:space="preserve">Источник: </w:t>
      </w:r>
      <w:r>
        <w:rPr>
          <w:rFonts w:ascii="Times New Roman" w:hAnsi="Times New Roman" w:cs="Times New Roman"/>
          <w:sz w:val="28"/>
          <w:szCs w:val="28"/>
        </w:rPr>
        <w:t>Зорин В. С. Владыки без масок.</w:t>
      </w:r>
      <w:r w:rsidRPr="002E2FC7">
        <w:rPr>
          <w:rFonts w:ascii="Times New Roman" w:hAnsi="Times New Roman" w:cs="Times New Roman"/>
          <w:sz w:val="28"/>
          <w:szCs w:val="28"/>
        </w:rPr>
        <w:t xml:space="preserve"> </w:t>
      </w:r>
      <w:r w:rsidRPr="0090056A">
        <w:rPr>
          <w:rFonts w:ascii="Times New Roman" w:hAnsi="Times New Roman" w:cs="Times New Roman"/>
          <w:sz w:val="28"/>
          <w:szCs w:val="28"/>
        </w:rPr>
        <w:t xml:space="preserve">Гарольд Хант – апостол ультра. </w:t>
      </w:r>
      <w:r>
        <w:rPr>
          <w:rFonts w:ascii="Times New Roman" w:hAnsi="Times New Roman" w:cs="Times New Roman"/>
          <w:sz w:val="28"/>
          <w:szCs w:val="28"/>
        </w:rPr>
        <w:t xml:space="preserve">[Электронный ресурс]. </w:t>
      </w:r>
      <w:hyperlink r:id="rId38" w:history="1">
        <w:r w:rsidRPr="00972107">
          <w:rPr>
            <w:rStyle w:val="a7"/>
            <w:rFonts w:ascii="Times New Roman" w:hAnsi="Times New Roman" w:cs="Times New Roman"/>
            <w:color w:val="auto"/>
            <w:sz w:val="28"/>
            <w:szCs w:val="28"/>
            <w:u w:val="none"/>
            <w:lang w:val="en-US"/>
          </w:rPr>
          <w:t>URL:</w:t>
        </w:r>
      </w:hyperlink>
      <w:r>
        <w:rPr>
          <w:rFonts w:ascii="Times New Roman" w:hAnsi="Times New Roman" w:cs="Times New Roman"/>
          <w:sz w:val="28"/>
          <w:szCs w:val="28"/>
        </w:rPr>
        <w:t xml:space="preserve"> </w:t>
      </w:r>
      <w:hyperlink r:id="rId39" w:history="1">
        <w:r w:rsidRPr="000F77D7">
          <w:rPr>
            <w:rStyle w:val="a7"/>
            <w:rFonts w:ascii="Times New Roman" w:hAnsi="Times New Roman" w:cs="Times New Roman"/>
            <w:color w:val="auto"/>
            <w:sz w:val="28"/>
            <w:szCs w:val="28"/>
            <w:u w:val="none"/>
          </w:rPr>
          <w:t>https://www.youtube.com/watch?V4587</w:t>
        </w:r>
      </w:hyperlink>
      <w:r w:rsidRPr="000F77D7">
        <w:rPr>
          <w:rFonts w:ascii="Times New Roman" w:hAnsi="Times New Roman" w:cs="Times New Roman"/>
          <w:sz w:val="28"/>
          <w:szCs w:val="28"/>
        </w:rPr>
        <w:t>.</w:t>
      </w:r>
    </w:p>
    <w:p w:rsidR="00AE2118" w:rsidRDefault="00AE2118" w:rsidP="00AE2118">
      <w:pPr>
        <w:spacing w:line="360" w:lineRule="auto"/>
        <w:jc w:val="center"/>
        <w:rPr>
          <w:rFonts w:ascii="Times New Roman" w:hAnsi="Times New Roman" w:cs="Times New Roman"/>
          <w:sz w:val="28"/>
          <w:szCs w:val="28"/>
        </w:rPr>
      </w:pPr>
    </w:p>
    <w:p w:rsidR="00AE2118" w:rsidRDefault="00AE2118" w:rsidP="00AE2118">
      <w:pPr>
        <w:spacing w:line="360" w:lineRule="auto"/>
        <w:jc w:val="center"/>
        <w:rPr>
          <w:rFonts w:ascii="Times New Roman" w:hAnsi="Times New Roman" w:cs="Times New Roman"/>
          <w:sz w:val="28"/>
          <w:szCs w:val="28"/>
        </w:rPr>
      </w:pPr>
    </w:p>
    <w:p w:rsidR="00AE2118" w:rsidRDefault="00AE2118" w:rsidP="00AE2118">
      <w:pPr>
        <w:spacing w:line="360" w:lineRule="auto"/>
        <w:jc w:val="center"/>
        <w:rPr>
          <w:rFonts w:ascii="Times New Roman" w:hAnsi="Times New Roman" w:cs="Times New Roman"/>
          <w:sz w:val="28"/>
          <w:szCs w:val="28"/>
        </w:rPr>
      </w:pPr>
    </w:p>
    <w:p w:rsidR="00AE2118" w:rsidRDefault="00AE2118" w:rsidP="00AE2118">
      <w:pPr>
        <w:spacing w:line="360" w:lineRule="auto"/>
        <w:jc w:val="center"/>
        <w:rPr>
          <w:rFonts w:ascii="Times New Roman" w:hAnsi="Times New Roman" w:cs="Times New Roman"/>
          <w:sz w:val="28"/>
          <w:szCs w:val="28"/>
        </w:rPr>
      </w:pPr>
    </w:p>
    <w:p w:rsidR="00AE2118" w:rsidRDefault="00AE2118" w:rsidP="00AE2118">
      <w:pPr>
        <w:spacing w:line="360" w:lineRule="auto"/>
        <w:jc w:val="center"/>
        <w:rPr>
          <w:rFonts w:ascii="Times New Roman" w:hAnsi="Times New Roman" w:cs="Times New Roman"/>
          <w:sz w:val="28"/>
          <w:szCs w:val="28"/>
        </w:rPr>
      </w:pPr>
    </w:p>
    <w:p w:rsidR="00C2412D" w:rsidRDefault="00C2412D" w:rsidP="000F77D7">
      <w:pPr>
        <w:spacing w:line="480" w:lineRule="auto"/>
        <w:jc w:val="center"/>
        <w:rPr>
          <w:rFonts w:ascii="Times New Roman" w:hAnsi="Times New Roman" w:cs="Times New Roman"/>
          <w:i/>
          <w:sz w:val="28"/>
          <w:szCs w:val="28"/>
        </w:rPr>
      </w:pPr>
    </w:p>
    <w:p w:rsidR="00AE2118" w:rsidRDefault="00AE2118" w:rsidP="000F77D7">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 xml:space="preserve">Приложение 3. </w:t>
      </w:r>
    </w:p>
    <w:p w:rsidR="00AE2118" w:rsidRDefault="00D56C0F" w:rsidP="00AE2118">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62919" cy="3856892"/>
            <wp:effectExtent l="19050" t="0" r="4481" b="0"/>
            <wp:docPr id="4" name="Рисунок 3" descr="Безымянный.p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12.jpg"/>
                    <pic:cNvPicPr/>
                  </pic:nvPicPr>
                  <pic:blipFill>
                    <a:blip r:embed="rId40" cstate="print"/>
                    <a:stretch>
                      <a:fillRect/>
                    </a:stretch>
                  </pic:blipFill>
                  <pic:spPr>
                    <a:xfrm>
                      <a:off x="0" y="0"/>
                      <a:ext cx="5862919" cy="3856892"/>
                    </a:xfrm>
                    <a:prstGeom prst="rect">
                      <a:avLst/>
                    </a:prstGeom>
                  </pic:spPr>
                </pic:pic>
              </a:graphicData>
            </a:graphic>
          </wp:inline>
        </w:drawing>
      </w:r>
    </w:p>
    <w:p w:rsidR="000F77D7" w:rsidRPr="00AE2118" w:rsidRDefault="0015198D" w:rsidP="000F77D7">
      <w:pPr>
        <w:spacing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3</w:t>
      </w:r>
      <w:r w:rsidR="000F77D7" w:rsidRPr="00AE2118">
        <w:rPr>
          <w:rFonts w:ascii="Times New Roman" w:hAnsi="Times New Roman" w:cs="Times New Roman"/>
          <w:sz w:val="28"/>
          <w:szCs w:val="28"/>
        </w:rPr>
        <w:t xml:space="preserve">. Разворот из книги В. С. Зорина «Противоречивая Америка». </w:t>
      </w:r>
    </w:p>
    <w:p w:rsidR="000F77D7" w:rsidRDefault="000F77D7" w:rsidP="000F77D7">
      <w:pPr>
        <w:spacing w:line="360" w:lineRule="auto"/>
        <w:jc w:val="center"/>
        <w:rPr>
          <w:rFonts w:ascii="Times New Roman" w:hAnsi="Times New Roman" w:cs="Times New Roman"/>
          <w:sz w:val="28"/>
          <w:szCs w:val="28"/>
        </w:rPr>
      </w:pPr>
      <w:r w:rsidRPr="00AE2118">
        <w:rPr>
          <w:rFonts w:ascii="Times New Roman" w:hAnsi="Times New Roman" w:cs="Times New Roman"/>
          <w:sz w:val="28"/>
          <w:szCs w:val="28"/>
        </w:rPr>
        <w:t>Источник: Зорин  В. С. Противоречивая Америка. М., 1976.</w:t>
      </w:r>
      <w:r>
        <w:rPr>
          <w:rFonts w:ascii="Times New Roman" w:hAnsi="Times New Roman" w:cs="Times New Roman"/>
          <w:sz w:val="28"/>
          <w:szCs w:val="28"/>
        </w:rPr>
        <w:t xml:space="preserve"> С. 3-4. </w:t>
      </w:r>
    </w:p>
    <w:p w:rsidR="000F77D7" w:rsidRDefault="000F77D7" w:rsidP="000F77D7">
      <w:pPr>
        <w:spacing w:line="360" w:lineRule="auto"/>
        <w:jc w:val="center"/>
        <w:rPr>
          <w:rFonts w:ascii="Times New Roman" w:hAnsi="Times New Roman" w:cs="Times New Roman"/>
          <w:sz w:val="28"/>
          <w:szCs w:val="28"/>
        </w:rPr>
      </w:pPr>
    </w:p>
    <w:p w:rsidR="000F77D7" w:rsidRDefault="000F77D7" w:rsidP="000F77D7">
      <w:pPr>
        <w:spacing w:line="360" w:lineRule="auto"/>
        <w:jc w:val="center"/>
        <w:rPr>
          <w:rFonts w:ascii="Times New Roman" w:hAnsi="Times New Roman" w:cs="Times New Roman"/>
          <w:sz w:val="28"/>
          <w:szCs w:val="28"/>
        </w:rPr>
      </w:pPr>
    </w:p>
    <w:p w:rsidR="000F77D7" w:rsidRDefault="000F77D7" w:rsidP="000F77D7">
      <w:pPr>
        <w:spacing w:line="360" w:lineRule="auto"/>
        <w:jc w:val="center"/>
        <w:rPr>
          <w:rFonts w:ascii="Times New Roman" w:hAnsi="Times New Roman" w:cs="Times New Roman"/>
          <w:sz w:val="28"/>
          <w:szCs w:val="28"/>
        </w:rPr>
      </w:pPr>
    </w:p>
    <w:p w:rsidR="000F77D7" w:rsidRDefault="000F77D7" w:rsidP="000F77D7">
      <w:pPr>
        <w:spacing w:line="360" w:lineRule="auto"/>
        <w:jc w:val="center"/>
        <w:rPr>
          <w:rFonts w:ascii="Times New Roman" w:hAnsi="Times New Roman" w:cs="Times New Roman"/>
          <w:sz w:val="28"/>
          <w:szCs w:val="28"/>
        </w:rPr>
      </w:pPr>
    </w:p>
    <w:p w:rsidR="000F77D7" w:rsidRDefault="000F77D7" w:rsidP="000F77D7">
      <w:pPr>
        <w:spacing w:line="360" w:lineRule="auto"/>
        <w:jc w:val="center"/>
        <w:rPr>
          <w:rFonts w:ascii="Times New Roman" w:hAnsi="Times New Roman" w:cs="Times New Roman"/>
          <w:sz w:val="28"/>
          <w:szCs w:val="28"/>
        </w:rPr>
      </w:pPr>
    </w:p>
    <w:p w:rsidR="000F77D7" w:rsidRDefault="000F77D7" w:rsidP="000F77D7">
      <w:pPr>
        <w:spacing w:line="360" w:lineRule="auto"/>
        <w:jc w:val="center"/>
        <w:rPr>
          <w:rFonts w:ascii="Times New Roman" w:hAnsi="Times New Roman" w:cs="Times New Roman"/>
          <w:sz w:val="28"/>
          <w:szCs w:val="28"/>
        </w:rPr>
      </w:pPr>
    </w:p>
    <w:p w:rsidR="000F77D7" w:rsidRDefault="000F77D7" w:rsidP="000F77D7">
      <w:pPr>
        <w:spacing w:line="360" w:lineRule="auto"/>
        <w:jc w:val="center"/>
        <w:rPr>
          <w:rFonts w:ascii="Times New Roman" w:hAnsi="Times New Roman" w:cs="Times New Roman"/>
          <w:sz w:val="28"/>
          <w:szCs w:val="28"/>
        </w:rPr>
      </w:pPr>
    </w:p>
    <w:p w:rsidR="00945033" w:rsidRDefault="00945033" w:rsidP="000F77D7">
      <w:pPr>
        <w:rPr>
          <w:rFonts w:ascii="Times New Roman" w:hAnsi="Times New Roman" w:cs="Times New Roman"/>
          <w:sz w:val="28"/>
          <w:szCs w:val="28"/>
        </w:rPr>
      </w:pPr>
    </w:p>
    <w:p w:rsidR="008D4015" w:rsidRDefault="008D4015" w:rsidP="0015198D">
      <w:pPr>
        <w:spacing w:line="480" w:lineRule="auto"/>
        <w:jc w:val="center"/>
        <w:rPr>
          <w:rFonts w:ascii="Times New Roman" w:hAnsi="Times New Roman" w:cs="Times New Roman"/>
          <w:i/>
          <w:sz w:val="28"/>
          <w:szCs w:val="28"/>
        </w:rPr>
      </w:pPr>
    </w:p>
    <w:p w:rsidR="000F77D7" w:rsidRDefault="000F77D7" w:rsidP="0015198D">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Приложение 4.</w:t>
      </w:r>
    </w:p>
    <w:p w:rsidR="000F77D7" w:rsidRDefault="000F77D7" w:rsidP="000F77D7">
      <w:pPr>
        <w:spacing w:line="480" w:lineRule="auto"/>
        <w:jc w:val="center"/>
        <w:rPr>
          <w:rFonts w:ascii="Times New Roman" w:hAnsi="Times New Roman" w:cs="Times New Roman"/>
          <w:b/>
          <w:sz w:val="28"/>
          <w:szCs w:val="28"/>
        </w:rPr>
      </w:pPr>
      <w:r w:rsidRPr="000F77D7">
        <w:rPr>
          <w:rFonts w:ascii="Times New Roman" w:hAnsi="Times New Roman" w:cs="Times New Roman"/>
          <w:b/>
          <w:noProof/>
          <w:sz w:val="28"/>
          <w:szCs w:val="28"/>
          <w:lang w:eastAsia="ru-RU"/>
        </w:rPr>
        <w:drawing>
          <wp:inline distT="0" distB="0" distL="0" distR="0">
            <wp:extent cx="5314950" cy="3856893"/>
            <wp:effectExtent l="19050" t="0" r="0" b="0"/>
            <wp:docPr id="5" name="Рисунок 2" descr="C:\Users\Olga.Ishenko\AppData\Local\Microsoft\Windows\Temporary Internet Files\Content.Outlook\L6MV9INC\Screenshot_9 (2).jpg"/>
            <wp:cNvGraphicFramePr/>
            <a:graphic xmlns:a="http://schemas.openxmlformats.org/drawingml/2006/main">
              <a:graphicData uri="http://schemas.openxmlformats.org/drawingml/2006/picture">
                <pic:pic xmlns:pic="http://schemas.openxmlformats.org/drawingml/2006/picture">
                  <pic:nvPicPr>
                    <pic:cNvPr id="3074" name="Picture 2" descr="C:\Users\Olga.Ishenko\AppData\Local\Microsoft\Windows\Temporary Internet Files\Content.Outlook\L6MV9INC\Screenshot_9 (2).jpg"/>
                    <pic:cNvPicPr>
                      <a:picLocks noGrp="1" noChangeAspect="1" noChangeArrowheads="1"/>
                    </pic:cNvPicPr>
                  </pic:nvPicPr>
                  <pic:blipFill>
                    <a:blip r:embed="rId41" cstate="print"/>
                    <a:srcRect/>
                    <a:stretch>
                      <a:fillRect/>
                    </a:stretch>
                  </pic:blipFill>
                  <pic:spPr bwMode="auto">
                    <a:xfrm>
                      <a:off x="0" y="0"/>
                      <a:ext cx="5314950" cy="3856893"/>
                    </a:xfrm>
                    <a:prstGeom prst="rect">
                      <a:avLst/>
                    </a:prstGeom>
                    <a:noFill/>
                  </pic:spPr>
                </pic:pic>
              </a:graphicData>
            </a:graphic>
          </wp:inline>
        </w:drawing>
      </w:r>
    </w:p>
    <w:p w:rsidR="0015198D" w:rsidRDefault="0015198D" w:rsidP="0015198D">
      <w:pPr>
        <w:spacing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4</w:t>
      </w:r>
      <w:r w:rsidR="000F77D7" w:rsidRPr="00AE2118">
        <w:rPr>
          <w:rFonts w:ascii="Times New Roman" w:hAnsi="Times New Roman" w:cs="Times New Roman"/>
          <w:sz w:val="28"/>
          <w:szCs w:val="28"/>
        </w:rPr>
        <w:t xml:space="preserve">. </w:t>
      </w:r>
      <w:r w:rsidR="000F77D7">
        <w:rPr>
          <w:rFonts w:ascii="Times New Roman" w:hAnsi="Times New Roman" w:cs="Times New Roman"/>
          <w:sz w:val="28"/>
          <w:szCs w:val="28"/>
        </w:rPr>
        <w:t xml:space="preserve">Снимок из передачи </w:t>
      </w:r>
      <w:r w:rsidR="000F77D7" w:rsidRPr="00AE2118">
        <w:rPr>
          <w:rFonts w:ascii="Times New Roman" w:hAnsi="Times New Roman" w:cs="Times New Roman"/>
          <w:sz w:val="28"/>
          <w:szCs w:val="28"/>
        </w:rPr>
        <w:t xml:space="preserve"> В. С. Зорина </w:t>
      </w:r>
      <w:r>
        <w:rPr>
          <w:rFonts w:ascii="Times New Roman" w:hAnsi="Times New Roman" w:cs="Times New Roman"/>
          <w:sz w:val="28"/>
          <w:szCs w:val="28"/>
        </w:rPr>
        <w:t>«Противоречивая Америка</w:t>
      </w:r>
      <w:r w:rsidRPr="000F77D7">
        <w:rPr>
          <w:rFonts w:ascii="Times New Roman" w:hAnsi="Times New Roman" w:cs="Times New Roman"/>
          <w:sz w:val="28"/>
          <w:szCs w:val="28"/>
        </w:rPr>
        <w:t>.</w:t>
      </w:r>
      <w:r>
        <w:rPr>
          <w:rFonts w:ascii="Times New Roman" w:hAnsi="Times New Roman" w:cs="Times New Roman"/>
          <w:sz w:val="28"/>
          <w:szCs w:val="28"/>
        </w:rPr>
        <w:t xml:space="preserve"> </w:t>
      </w:r>
      <w:r w:rsidRPr="000F77D7">
        <w:rPr>
          <w:rFonts w:ascii="Times New Roman" w:hAnsi="Times New Roman" w:cs="Times New Roman"/>
          <w:sz w:val="28"/>
          <w:szCs w:val="28"/>
        </w:rPr>
        <w:t>Вера надежда, любовь…и ненависть</w:t>
      </w:r>
      <w:r>
        <w:rPr>
          <w:rFonts w:ascii="Times New Roman" w:hAnsi="Times New Roman" w:cs="Times New Roman"/>
          <w:sz w:val="28"/>
          <w:szCs w:val="28"/>
        </w:rPr>
        <w:t>»</w:t>
      </w:r>
      <w:r w:rsidRPr="000F77D7">
        <w:rPr>
          <w:rFonts w:ascii="Times New Roman" w:hAnsi="Times New Roman" w:cs="Times New Roman"/>
          <w:sz w:val="28"/>
          <w:szCs w:val="28"/>
        </w:rPr>
        <w:t>.</w:t>
      </w:r>
    </w:p>
    <w:p w:rsidR="000F77D7" w:rsidRDefault="000F77D7" w:rsidP="0015198D">
      <w:pPr>
        <w:spacing w:line="360" w:lineRule="auto"/>
        <w:jc w:val="center"/>
        <w:rPr>
          <w:rFonts w:ascii="Times New Roman" w:hAnsi="Times New Roman" w:cs="Times New Roman"/>
          <w:sz w:val="28"/>
          <w:szCs w:val="28"/>
        </w:rPr>
      </w:pPr>
      <w:r w:rsidRPr="00AE2118">
        <w:rPr>
          <w:rFonts w:ascii="Times New Roman" w:hAnsi="Times New Roman" w:cs="Times New Roman"/>
          <w:sz w:val="28"/>
          <w:szCs w:val="28"/>
        </w:rPr>
        <w:t xml:space="preserve">Источник: </w:t>
      </w:r>
      <w:r w:rsidR="0015198D" w:rsidRPr="000F77D7">
        <w:rPr>
          <w:rFonts w:ascii="Times New Roman" w:hAnsi="Times New Roman" w:cs="Times New Roman"/>
          <w:sz w:val="28"/>
          <w:szCs w:val="28"/>
        </w:rPr>
        <w:t>Зорин В. С.</w:t>
      </w:r>
      <w:r w:rsidR="0015198D">
        <w:rPr>
          <w:rFonts w:ascii="Times New Roman" w:hAnsi="Times New Roman" w:cs="Times New Roman"/>
          <w:sz w:val="28"/>
          <w:szCs w:val="28"/>
        </w:rPr>
        <w:t xml:space="preserve"> Противоречивая Америка</w:t>
      </w:r>
      <w:r w:rsidR="0015198D" w:rsidRPr="000F77D7">
        <w:rPr>
          <w:rFonts w:ascii="Times New Roman" w:hAnsi="Times New Roman" w:cs="Times New Roman"/>
          <w:sz w:val="28"/>
          <w:szCs w:val="28"/>
        </w:rPr>
        <w:t>.</w:t>
      </w:r>
      <w:r w:rsidR="0015198D">
        <w:rPr>
          <w:rFonts w:ascii="Times New Roman" w:hAnsi="Times New Roman" w:cs="Times New Roman"/>
          <w:sz w:val="28"/>
          <w:szCs w:val="28"/>
        </w:rPr>
        <w:t xml:space="preserve"> </w:t>
      </w:r>
      <w:r w:rsidR="0015198D" w:rsidRPr="000F77D7">
        <w:rPr>
          <w:rFonts w:ascii="Times New Roman" w:hAnsi="Times New Roman" w:cs="Times New Roman"/>
          <w:sz w:val="28"/>
          <w:szCs w:val="28"/>
        </w:rPr>
        <w:t xml:space="preserve">Вера надежда, любовь…и ненависть. [Электронный ресурс]. </w:t>
      </w:r>
      <w:hyperlink r:id="rId42" w:history="1">
        <w:r w:rsidR="0015198D" w:rsidRPr="000F77D7">
          <w:rPr>
            <w:rStyle w:val="a7"/>
            <w:rFonts w:ascii="Times New Roman" w:hAnsi="Times New Roman" w:cs="Times New Roman"/>
            <w:color w:val="auto"/>
            <w:sz w:val="28"/>
            <w:szCs w:val="28"/>
            <w:u w:val="none"/>
            <w:lang w:val="en-US"/>
          </w:rPr>
          <w:t>URL</w:t>
        </w:r>
        <w:r w:rsidR="0015198D" w:rsidRPr="000F77D7">
          <w:rPr>
            <w:rStyle w:val="a7"/>
            <w:rFonts w:ascii="Times New Roman" w:hAnsi="Times New Roman" w:cs="Times New Roman"/>
            <w:color w:val="auto"/>
            <w:sz w:val="28"/>
            <w:szCs w:val="28"/>
            <w:u w:val="none"/>
          </w:rPr>
          <w:t>:</w:t>
        </w:r>
      </w:hyperlink>
      <w:r w:rsidR="0015198D" w:rsidRPr="000F77D7">
        <w:rPr>
          <w:rFonts w:ascii="Times New Roman" w:hAnsi="Times New Roman" w:cs="Times New Roman"/>
          <w:sz w:val="28"/>
          <w:szCs w:val="28"/>
        </w:rPr>
        <w:t xml:space="preserve"> </w:t>
      </w:r>
      <w:hyperlink r:id="rId43" w:history="1">
        <w:r w:rsidR="0015198D" w:rsidRPr="000F77D7">
          <w:rPr>
            <w:rStyle w:val="a7"/>
            <w:rFonts w:ascii="Times New Roman" w:hAnsi="Times New Roman" w:cs="Times New Roman"/>
            <w:color w:val="auto"/>
            <w:sz w:val="28"/>
            <w:szCs w:val="28"/>
            <w:u w:val="none"/>
          </w:rPr>
          <w:t>https://rutube.ru/video/9c5816c5</w:t>
        </w:r>
      </w:hyperlink>
      <w:r w:rsidR="0015198D" w:rsidRPr="000F77D7">
        <w:rPr>
          <w:rFonts w:ascii="Times New Roman" w:hAnsi="Times New Roman" w:cs="Times New Roman"/>
          <w:sz w:val="28"/>
          <w:szCs w:val="28"/>
        </w:rPr>
        <w:t>.</w:t>
      </w:r>
    </w:p>
    <w:p w:rsidR="0015198D" w:rsidRDefault="0015198D" w:rsidP="0015198D">
      <w:pPr>
        <w:spacing w:line="360" w:lineRule="auto"/>
        <w:jc w:val="center"/>
        <w:rPr>
          <w:rFonts w:ascii="Times New Roman" w:hAnsi="Times New Roman" w:cs="Times New Roman"/>
          <w:sz w:val="28"/>
          <w:szCs w:val="28"/>
        </w:rPr>
      </w:pPr>
    </w:p>
    <w:p w:rsidR="0015198D" w:rsidRDefault="0015198D" w:rsidP="0015198D">
      <w:pPr>
        <w:spacing w:line="360" w:lineRule="auto"/>
        <w:jc w:val="center"/>
        <w:rPr>
          <w:rFonts w:ascii="Times New Roman" w:hAnsi="Times New Roman" w:cs="Times New Roman"/>
          <w:sz w:val="28"/>
          <w:szCs w:val="28"/>
        </w:rPr>
      </w:pPr>
    </w:p>
    <w:p w:rsidR="0015198D" w:rsidRDefault="0015198D" w:rsidP="0015198D">
      <w:pPr>
        <w:spacing w:line="360" w:lineRule="auto"/>
        <w:jc w:val="center"/>
        <w:rPr>
          <w:rFonts w:ascii="Times New Roman" w:hAnsi="Times New Roman" w:cs="Times New Roman"/>
          <w:sz w:val="28"/>
          <w:szCs w:val="28"/>
        </w:rPr>
      </w:pPr>
    </w:p>
    <w:p w:rsidR="0015198D" w:rsidRDefault="0015198D" w:rsidP="0015198D">
      <w:pPr>
        <w:spacing w:line="360" w:lineRule="auto"/>
        <w:jc w:val="center"/>
        <w:rPr>
          <w:rFonts w:ascii="Times New Roman" w:hAnsi="Times New Roman" w:cs="Times New Roman"/>
          <w:sz w:val="28"/>
          <w:szCs w:val="28"/>
        </w:rPr>
      </w:pPr>
    </w:p>
    <w:p w:rsidR="0015198D" w:rsidRDefault="0015198D" w:rsidP="0015198D">
      <w:pPr>
        <w:spacing w:line="360" w:lineRule="auto"/>
        <w:rPr>
          <w:rFonts w:ascii="Times New Roman" w:hAnsi="Times New Roman" w:cs="Times New Roman"/>
          <w:sz w:val="28"/>
          <w:szCs w:val="28"/>
        </w:rPr>
      </w:pPr>
    </w:p>
    <w:p w:rsidR="00B14595" w:rsidRDefault="00B14595" w:rsidP="0015198D">
      <w:pPr>
        <w:spacing w:line="480" w:lineRule="auto"/>
        <w:jc w:val="center"/>
        <w:rPr>
          <w:rFonts w:ascii="Times New Roman" w:hAnsi="Times New Roman" w:cs="Times New Roman"/>
          <w:i/>
          <w:sz w:val="28"/>
          <w:szCs w:val="28"/>
        </w:rPr>
      </w:pPr>
    </w:p>
    <w:p w:rsidR="00D96C16" w:rsidRDefault="00D96C16" w:rsidP="0015198D">
      <w:pPr>
        <w:spacing w:line="480" w:lineRule="auto"/>
        <w:jc w:val="center"/>
        <w:rPr>
          <w:rFonts w:ascii="Times New Roman" w:hAnsi="Times New Roman" w:cs="Times New Roman"/>
          <w:i/>
          <w:sz w:val="28"/>
          <w:szCs w:val="28"/>
        </w:rPr>
      </w:pPr>
    </w:p>
    <w:p w:rsidR="0015198D" w:rsidRDefault="0015198D" w:rsidP="0015198D">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Приложение 5.</w:t>
      </w:r>
    </w:p>
    <w:p w:rsidR="0015198D" w:rsidRDefault="0015198D" w:rsidP="0015198D">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98884" cy="3294185"/>
            <wp:effectExtent l="19050" t="0" r="1866" b="0"/>
            <wp:docPr id="6" name="Рисунок 5" descr="Безымянный.p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12.jpg"/>
                    <pic:cNvPicPr/>
                  </pic:nvPicPr>
                  <pic:blipFill>
                    <a:blip r:embed="rId44" cstate="print"/>
                    <a:stretch>
                      <a:fillRect/>
                    </a:stretch>
                  </pic:blipFill>
                  <pic:spPr>
                    <a:xfrm>
                      <a:off x="0" y="0"/>
                      <a:ext cx="5998884" cy="3294185"/>
                    </a:xfrm>
                    <a:prstGeom prst="rect">
                      <a:avLst/>
                    </a:prstGeom>
                  </pic:spPr>
                </pic:pic>
              </a:graphicData>
            </a:graphic>
          </wp:inline>
        </w:drawing>
      </w:r>
    </w:p>
    <w:p w:rsidR="0015198D" w:rsidRDefault="00F034DE" w:rsidP="00F034DE">
      <w:pPr>
        <w:spacing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5</w:t>
      </w:r>
      <w:r w:rsidR="0015198D" w:rsidRPr="00AE2118">
        <w:rPr>
          <w:rFonts w:ascii="Times New Roman" w:hAnsi="Times New Roman" w:cs="Times New Roman"/>
          <w:sz w:val="28"/>
          <w:szCs w:val="28"/>
        </w:rPr>
        <w:t>. Разворот из книги В. С. Зорина «Противоречивая Америка</w:t>
      </w:r>
      <w:r w:rsidR="0015198D">
        <w:rPr>
          <w:rFonts w:ascii="Times New Roman" w:hAnsi="Times New Roman" w:cs="Times New Roman"/>
          <w:sz w:val="28"/>
          <w:szCs w:val="28"/>
        </w:rPr>
        <w:t>.</w:t>
      </w:r>
      <w:r w:rsidR="0015198D" w:rsidRPr="0015198D">
        <w:rPr>
          <w:rFonts w:ascii="Times New Roman" w:hAnsi="Times New Roman" w:cs="Times New Roman"/>
          <w:sz w:val="28"/>
          <w:szCs w:val="28"/>
        </w:rPr>
        <w:t xml:space="preserve"> </w:t>
      </w:r>
      <w:r w:rsidR="0015198D" w:rsidRPr="000F77D7">
        <w:rPr>
          <w:rFonts w:ascii="Times New Roman" w:hAnsi="Times New Roman" w:cs="Times New Roman"/>
          <w:sz w:val="28"/>
          <w:szCs w:val="28"/>
        </w:rPr>
        <w:t>Вера надежда, любовь…и ненависть</w:t>
      </w:r>
      <w:r w:rsidR="0015198D">
        <w:rPr>
          <w:rFonts w:ascii="Times New Roman" w:hAnsi="Times New Roman" w:cs="Times New Roman"/>
          <w:sz w:val="28"/>
          <w:szCs w:val="28"/>
        </w:rPr>
        <w:t xml:space="preserve"> </w:t>
      </w:r>
      <w:r w:rsidR="0015198D" w:rsidRPr="00AE2118">
        <w:rPr>
          <w:rFonts w:ascii="Times New Roman" w:hAnsi="Times New Roman" w:cs="Times New Roman"/>
          <w:sz w:val="28"/>
          <w:szCs w:val="28"/>
        </w:rPr>
        <w:t xml:space="preserve">». </w:t>
      </w:r>
    </w:p>
    <w:p w:rsidR="00F034DE" w:rsidRDefault="00F034DE" w:rsidP="00F034DE">
      <w:pPr>
        <w:spacing w:line="360" w:lineRule="auto"/>
        <w:jc w:val="center"/>
        <w:rPr>
          <w:rFonts w:ascii="Times New Roman" w:hAnsi="Times New Roman" w:cs="Times New Roman"/>
          <w:sz w:val="28"/>
          <w:szCs w:val="28"/>
        </w:rPr>
      </w:pPr>
      <w:r w:rsidRPr="00AE2118">
        <w:rPr>
          <w:rFonts w:ascii="Times New Roman" w:hAnsi="Times New Roman" w:cs="Times New Roman"/>
          <w:sz w:val="28"/>
          <w:szCs w:val="28"/>
        </w:rPr>
        <w:t>Источник: Зорин  В. С. Противоречивая Америка. М., 1976.</w:t>
      </w:r>
      <w:r>
        <w:rPr>
          <w:rFonts w:ascii="Times New Roman" w:hAnsi="Times New Roman" w:cs="Times New Roman"/>
          <w:sz w:val="28"/>
          <w:szCs w:val="28"/>
        </w:rPr>
        <w:t xml:space="preserve"> С. 56-57. </w:t>
      </w:r>
    </w:p>
    <w:p w:rsidR="00F034DE" w:rsidRDefault="00F034DE" w:rsidP="0015198D">
      <w:pPr>
        <w:spacing w:line="360" w:lineRule="auto"/>
        <w:jc w:val="center"/>
        <w:rPr>
          <w:rFonts w:ascii="Times New Roman" w:hAnsi="Times New Roman" w:cs="Times New Roman"/>
          <w:sz w:val="28"/>
          <w:szCs w:val="28"/>
        </w:rPr>
      </w:pPr>
    </w:p>
    <w:p w:rsidR="00F034DE" w:rsidRDefault="00F034DE" w:rsidP="0015198D">
      <w:pPr>
        <w:spacing w:line="360" w:lineRule="auto"/>
        <w:jc w:val="center"/>
        <w:rPr>
          <w:rFonts w:ascii="Times New Roman" w:hAnsi="Times New Roman" w:cs="Times New Roman"/>
          <w:sz w:val="28"/>
          <w:szCs w:val="28"/>
        </w:rPr>
      </w:pPr>
    </w:p>
    <w:p w:rsidR="00F034DE" w:rsidRDefault="00F034DE" w:rsidP="0015198D">
      <w:pPr>
        <w:spacing w:line="360" w:lineRule="auto"/>
        <w:jc w:val="center"/>
        <w:rPr>
          <w:rFonts w:ascii="Times New Roman" w:hAnsi="Times New Roman" w:cs="Times New Roman"/>
          <w:sz w:val="28"/>
          <w:szCs w:val="28"/>
        </w:rPr>
      </w:pPr>
    </w:p>
    <w:p w:rsidR="00F034DE" w:rsidRDefault="00F034DE" w:rsidP="0015198D">
      <w:pPr>
        <w:spacing w:line="360" w:lineRule="auto"/>
        <w:jc w:val="center"/>
        <w:rPr>
          <w:rFonts w:ascii="Times New Roman" w:hAnsi="Times New Roman" w:cs="Times New Roman"/>
          <w:sz w:val="28"/>
          <w:szCs w:val="28"/>
        </w:rPr>
      </w:pPr>
    </w:p>
    <w:p w:rsidR="00F034DE" w:rsidRDefault="00F034DE" w:rsidP="0015198D">
      <w:pPr>
        <w:spacing w:line="360" w:lineRule="auto"/>
        <w:jc w:val="center"/>
        <w:rPr>
          <w:rFonts w:ascii="Times New Roman" w:hAnsi="Times New Roman" w:cs="Times New Roman"/>
          <w:sz w:val="28"/>
          <w:szCs w:val="28"/>
        </w:rPr>
      </w:pPr>
    </w:p>
    <w:p w:rsidR="00F034DE" w:rsidRDefault="00F034DE" w:rsidP="0015198D">
      <w:pPr>
        <w:spacing w:line="360" w:lineRule="auto"/>
        <w:jc w:val="center"/>
        <w:rPr>
          <w:rFonts w:ascii="Times New Roman" w:hAnsi="Times New Roman" w:cs="Times New Roman"/>
          <w:sz w:val="28"/>
          <w:szCs w:val="28"/>
        </w:rPr>
      </w:pPr>
    </w:p>
    <w:p w:rsidR="00F034DE" w:rsidRDefault="00F034DE" w:rsidP="0015198D">
      <w:pPr>
        <w:spacing w:line="360" w:lineRule="auto"/>
        <w:jc w:val="center"/>
        <w:rPr>
          <w:rFonts w:ascii="Times New Roman" w:hAnsi="Times New Roman" w:cs="Times New Roman"/>
          <w:sz w:val="28"/>
          <w:szCs w:val="28"/>
        </w:rPr>
      </w:pPr>
    </w:p>
    <w:p w:rsidR="00F034DE" w:rsidRDefault="00F034DE" w:rsidP="0015198D">
      <w:pPr>
        <w:spacing w:line="360" w:lineRule="auto"/>
        <w:jc w:val="center"/>
        <w:rPr>
          <w:rFonts w:ascii="Times New Roman" w:hAnsi="Times New Roman" w:cs="Times New Roman"/>
          <w:sz w:val="28"/>
          <w:szCs w:val="28"/>
        </w:rPr>
      </w:pPr>
    </w:p>
    <w:p w:rsidR="00B14595" w:rsidRDefault="00B14595" w:rsidP="0015198D">
      <w:pPr>
        <w:spacing w:line="360" w:lineRule="auto"/>
        <w:jc w:val="center"/>
        <w:rPr>
          <w:rFonts w:ascii="Times New Roman" w:hAnsi="Times New Roman" w:cs="Times New Roman"/>
          <w:sz w:val="28"/>
          <w:szCs w:val="28"/>
        </w:rPr>
      </w:pPr>
    </w:p>
    <w:p w:rsidR="00F034DE" w:rsidRPr="00F034DE" w:rsidRDefault="00F034DE" w:rsidP="00F034DE">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Приложение 6.</w:t>
      </w:r>
    </w:p>
    <w:p w:rsidR="00F034DE" w:rsidRDefault="00F034DE" w:rsidP="0015198D">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1309" cy="3305908"/>
            <wp:effectExtent l="19050" t="0" r="0" b="0"/>
            <wp:docPr id="8" name="Рисунок 7" descr="Безымянный.p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12.jpg"/>
                    <pic:cNvPicPr/>
                  </pic:nvPicPr>
                  <pic:blipFill>
                    <a:blip r:embed="rId45" cstate="print"/>
                    <a:stretch>
                      <a:fillRect/>
                    </a:stretch>
                  </pic:blipFill>
                  <pic:spPr>
                    <a:xfrm>
                      <a:off x="0" y="0"/>
                      <a:ext cx="5919926" cy="3310727"/>
                    </a:xfrm>
                    <a:prstGeom prst="rect">
                      <a:avLst/>
                    </a:prstGeom>
                  </pic:spPr>
                </pic:pic>
              </a:graphicData>
            </a:graphic>
          </wp:inline>
        </w:drawing>
      </w:r>
    </w:p>
    <w:p w:rsidR="00F034DE" w:rsidRDefault="00F034DE" w:rsidP="00F034DE">
      <w:pPr>
        <w:spacing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6</w:t>
      </w:r>
      <w:r w:rsidRPr="00AE2118">
        <w:rPr>
          <w:rFonts w:ascii="Times New Roman" w:hAnsi="Times New Roman" w:cs="Times New Roman"/>
          <w:sz w:val="28"/>
          <w:szCs w:val="28"/>
        </w:rPr>
        <w:t>. Разворот из книги В. С. Зорина «</w:t>
      </w:r>
      <w:r>
        <w:rPr>
          <w:rFonts w:ascii="Times New Roman" w:hAnsi="Times New Roman" w:cs="Times New Roman"/>
          <w:sz w:val="28"/>
          <w:szCs w:val="28"/>
        </w:rPr>
        <w:t>Америка семидесятых. Калифорния сегодня</w:t>
      </w:r>
      <w:r w:rsidRPr="00AE2118">
        <w:rPr>
          <w:rFonts w:ascii="Times New Roman" w:hAnsi="Times New Roman" w:cs="Times New Roman"/>
          <w:sz w:val="28"/>
          <w:szCs w:val="28"/>
        </w:rPr>
        <w:t>».</w:t>
      </w:r>
    </w:p>
    <w:p w:rsidR="00F034DE" w:rsidRPr="000F77D7" w:rsidRDefault="00F034DE" w:rsidP="00F034DE">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Источник: Зорин В. С. Америка семидесятых</w:t>
      </w:r>
      <w:r w:rsidRPr="000F77D7">
        <w:rPr>
          <w:rFonts w:ascii="Times New Roman" w:hAnsi="Times New Roman" w:cs="Times New Roman"/>
          <w:sz w:val="28"/>
          <w:szCs w:val="28"/>
        </w:rPr>
        <w:t xml:space="preserve">: </w:t>
      </w:r>
      <w:proofErr w:type="spellStart"/>
      <w:r w:rsidRPr="000F77D7">
        <w:rPr>
          <w:rFonts w:ascii="Times New Roman" w:hAnsi="Times New Roman" w:cs="Times New Roman"/>
          <w:sz w:val="28"/>
          <w:szCs w:val="28"/>
        </w:rPr>
        <w:t>Телевиз</w:t>
      </w:r>
      <w:proofErr w:type="spellEnd"/>
      <w:r w:rsidRPr="000F77D7">
        <w:rPr>
          <w:rFonts w:ascii="Times New Roman" w:hAnsi="Times New Roman" w:cs="Times New Roman"/>
          <w:sz w:val="28"/>
          <w:szCs w:val="28"/>
        </w:rPr>
        <w:t xml:space="preserve">. фильмы. М., 1980. </w:t>
      </w:r>
      <w:r>
        <w:rPr>
          <w:rFonts w:ascii="Times New Roman" w:hAnsi="Times New Roman" w:cs="Times New Roman"/>
          <w:sz w:val="28"/>
          <w:szCs w:val="28"/>
        </w:rPr>
        <w:t>С. 84-85.</w:t>
      </w:r>
    </w:p>
    <w:p w:rsidR="00F034DE" w:rsidRDefault="00F034DE" w:rsidP="00F034DE">
      <w:pPr>
        <w:spacing w:line="360" w:lineRule="auto"/>
        <w:jc w:val="center"/>
        <w:rPr>
          <w:rFonts w:ascii="Times New Roman" w:hAnsi="Times New Roman" w:cs="Times New Roman"/>
          <w:sz w:val="28"/>
          <w:szCs w:val="28"/>
        </w:rPr>
      </w:pPr>
    </w:p>
    <w:p w:rsidR="00F034DE" w:rsidRDefault="00F034DE" w:rsidP="00F034DE">
      <w:pPr>
        <w:spacing w:line="360" w:lineRule="auto"/>
        <w:jc w:val="center"/>
        <w:rPr>
          <w:rFonts w:ascii="Times New Roman" w:hAnsi="Times New Roman" w:cs="Times New Roman"/>
          <w:sz w:val="28"/>
          <w:szCs w:val="28"/>
        </w:rPr>
      </w:pPr>
    </w:p>
    <w:p w:rsidR="00F034DE" w:rsidRDefault="00F034DE" w:rsidP="00F034DE">
      <w:pPr>
        <w:spacing w:line="360" w:lineRule="auto"/>
        <w:jc w:val="center"/>
        <w:rPr>
          <w:rFonts w:ascii="Times New Roman" w:hAnsi="Times New Roman" w:cs="Times New Roman"/>
          <w:sz w:val="28"/>
          <w:szCs w:val="28"/>
        </w:rPr>
      </w:pPr>
    </w:p>
    <w:p w:rsidR="00F034DE" w:rsidRDefault="00F034DE" w:rsidP="00F034DE">
      <w:pPr>
        <w:spacing w:line="360" w:lineRule="auto"/>
        <w:jc w:val="center"/>
        <w:rPr>
          <w:rFonts w:ascii="Times New Roman" w:hAnsi="Times New Roman" w:cs="Times New Roman"/>
          <w:sz w:val="28"/>
          <w:szCs w:val="28"/>
        </w:rPr>
      </w:pPr>
    </w:p>
    <w:p w:rsidR="00F034DE" w:rsidRDefault="00F034DE" w:rsidP="00F034DE">
      <w:pPr>
        <w:spacing w:line="360" w:lineRule="auto"/>
        <w:jc w:val="center"/>
        <w:rPr>
          <w:rFonts w:ascii="Times New Roman" w:hAnsi="Times New Roman" w:cs="Times New Roman"/>
          <w:sz w:val="28"/>
          <w:szCs w:val="28"/>
        </w:rPr>
      </w:pPr>
    </w:p>
    <w:p w:rsidR="00F034DE" w:rsidRDefault="00F034DE" w:rsidP="00F034DE">
      <w:pPr>
        <w:spacing w:line="360" w:lineRule="auto"/>
        <w:jc w:val="center"/>
        <w:rPr>
          <w:rFonts w:ascii="Times New Roman" w:hAnsi="Times New Roman" w:cs="Times New Roman"/>
          <w:sz w:val="28"/>
          <w:szCs w:val="28"/>
        </w:rPr>
      </w:pPr>
    </w:p>
    <w:p w:rsidR="00F034DE" w:rsidRDefault="00F034DE" w:rsidP="00F034DE">
      <w:pPr>
        <w:spacing w:line="360" w:lineRule="auto"/>
        <w:jc w:val="center"/>
        <w:rPr>
          <w:rFonts w:ascii="Times New Roman" w:hAnsi="Times New Roman" w:cs="Times New Roman"/>
          <w:sz w:val="28"/>
          <w:szCs w:val="28"/>
        </w:rPr>
      </w:pPr>
    </w:p>
    <w:p w:rsidR="00F034DE" w:rsidRDefault="00F034DE" w:rsidP="00F034DE">
      <w:pPr>
        <w:spacing w:line="360" w:lineRule="auto"/>
        <w:jc w:val="center"/>
        <w:rPr>
          <w:rFonts w:ascii="Times New Roman" w:hAnsi="Times New Roman" w:cs="Times New Roman"/>
          <w:sz w:val="28"/>
          <w:szCs w:val="28"/>
        </w:rPr>
      </w:pPr>
    </w:p>
    <w:p w:rsidR="00F034DE" w:rsidRDefault="00F034DE" w:rsidP="00F034DE">
      <w:pPr>
        <w:spacing w:line="360" w:lineRule="auto"/>
        <w:jc w:val="center"/>
        <w:rPr>
          <w:rFonts w:ascii="Times New Roman" w:hAnsi="Times New Roman" w:cs="Times New Roman"/>
          <w:sz w:val="28"/>
          <w:szCs w:val="28"/>
        </w:rPr>
      </w:pPr>
    </w:p>
    <w:p w:rsidR="00F034DE" w:rsidRDefault="00F034DE" w:rsidP="00F034DE">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 xml:space="preserve">Приложение 7. </w:t>
      </w:r>
    </w:p>
    <w:p w:rsidR="00F034DE" w:rsidRDefault="00F034DE" w:rsidP="00F034DE">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25726" cy="3188677"/>
            <wp:effectExtent l="19050" t="0" r="3574" b="0"/>
            <wp:docPr id="10" name="Рисунок 9" descr="Безымянный.p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12.jpg"/>
                    <pic:cNvPicPr/>
                  </pic:nvPicPr>
                  <pic:blipFill>
                    <a:blip r:embed="rId46" cstate="print"/>
                    <a:stretch>
                      <a:fillRect/>
                    </a:stretch>
                  </pic:blipFill>
                  <pic:spPr>
                    <a:xfrm>
                      <a:off x="0" y="0"/>
                      <a:ext cx="5827617" cy="3189712"/>
                    </a:xfrm>
                    <a:prstGeom prst="rect">
                      <a:avLst/>
                    </a:prstGeom>
                  </pic:spPr>
                </pic:pic>
              </a:graphicData>
            </a:graphic>
          </wp:inline>
        </w:drawing>
      </w:r>
    </w:p>
    <w:p w:rsidR="00F034DE" w:rsidRDefault="00F034DE" w:rsidP="00F034DE">
      <w:pPr>
        <w:spacing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7</w:t>
      </w:r>
      <w:r w:rsidRPr="00AE2118">
        <w:rPr>
          <w:rFonts w:ascii="Times New Roman" w:hAnsi="Times New Roman" w:cs="Times New Roman"/>
          <w:sz w:val="28"/>
          <w:szCs w:val="28"/>
        </w:rPr>
        <w:t>. Разворот из книги В. С. Зорина «</w:t>
      </w:r>
      <w:r>
        <w:rPr>
          <w:rFonts w:ascii="Times New Roman" w:hAnsi="Times New Roman" w:cs="Times New Roman"/>
          <w:sz w:val="28"/>
          <w:szCs w:val="28"/>
        </w:rPr>
        <w:t>Америка семидесятых. Калифорния сегодня</w:t>
      </w:r>
      <w:r w:rsidRPr="00AE2118">
        <w:rPr>
          <w:rFonts w:ascii="Times New Roman" w:hAnsi="Times New Roman" w:cs="Times New Roman"/>
          <w:sz w:val="28"/>
          <w:szCs w:val="28"/>
        </w:rPr>
        <w:t>».</w:t>
      </w:r>
    </w:p>
    <w:p w:rsidR="00F034DE" w:rsidRDefault="00F034DE" w:rsidP="00F034DE">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Источник: Зорин В. С. Америка семидесятых</w:t>
      </w:r>
      <w:r w:rsidRPr="000F77D7">
        <w:rPr>
          <w:rFonts w:ascii="Times New Roman" w:hAnsi="Times New Roman" w:cs="Times New Roman"/>
          <w:sz w:val="28"/>
          <w:szCs w:val="28"/>
        </w:rPr>
        <w:t xml:space="preserve">: </w:t>
      </w:r>
      <w:proofErr w:type="spellStart"/>
      <w:r w:rsidRPr="000F77D7">
        <w:rPr>
          <w:rFonts w:ascii="Times New Roman" w:hAnsi="Times New Roman" w:cs="Times New Roman"/>
          <w:sz w:val="28"/>
          <w:szCs w:val="28"/>
        </w:rPr>
        <w:t>Телевиз</w:t>
      </w:r>
      <w:proofErr w:type="spellEnd"/>
      <w:r w:rsidRPr="000F77D7">
        <w:rPr>
          <w:rFonts w:ascii="Times New Roman" w:hAnsi="Times New Roman" w:cs="Times New Roman"/>
          <w:sz w:val="28"/>
          <w:szCs w:val="28"/>
        </w:rPr>
        <w:t xml:space="preserve">. фильмы. М., 1980. </w:t>
      </w:r>
      <w:r>
        <w:rPr>
          <w:rFonts w:ascii="Times New Roman" w:hAnsi="Times New Roman" w:cs="Times New Roman"/>
          <w:sz w:val="28"/>
          <w:szCs w:val="28"/>
        </w:rPr>
        <w:t>С. 86-87.</w:t>
      </w: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jc w:val="center"/>
        <w:rPr>
          <w:rFonts w:ascii="Times New Roman" w:hAnsi="Times New Roman" w:cs="Times New Roman"/>
          <w:sz w:val="28"/>
          <w:szCs w:val="28"/>
        </w:rPr>
      </w:pPr>
    </w:p>
    <w:p w:rsidR="00F034DE" w:rsidRDefault="00F034DE" w:rsidP="00F034DE">
      <w:pPr>
        <w:pStyle w:val="a4"/>
        <w:spacing w:line="360" w:lineRule="auto"/>
        <w:rPr>
          <w:rFonts w:ascii="Times New Roman" w:hAnsi="Times New Roman" w:cs="Times New Roman"/>
          <w:sz w:val="28"/>
          <w:szCs w:val="28"/>
        </w:rPr>
      </w:pPr>
    </w:p>
    <w:p w:rsidR="00F034DE" w:rsidRDefault="00F034DE" w:rsidP="00F034DE">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Приложение 8.</w:t>
      </w:r>
    </w:p>
    <w:p w:rsidR="00EB4794" w:rsidRDefault="00EB4794" w:rsidP="00EB4794">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91919" cy="3083169"/>
            <wp:effectExtent l="19050" t="0" r="0" b="0"/>
            <wp:docPr id="12" name="Рисунок 11" descr="Безымянный.p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12.jpg"/>
                    <pic:cNvPicPr/>
                  </pic:nvPicPr>
                  <pic:blipFill>
                    <a:blip r:embed="rId47" cstate="print"/>
                    <a:stretch>
                      <a:fillRect/>
                    </a:stretch>
                  </pic:blipFill>
                  <pic:spPr>
                    <a:xfrm>
                      <a:off x="0" y="0"/>
                      <a:ext cx="5904130" cy="3089559"/>
                    </a:xfrm>
                    <a:prstGeom prst="rect">
                      <a:avLst/>
                    </a:prstGeom>
                  </pic:spPr>
                </pic:pic>
              </a:graphicData>
            </a:graphic>
          </wp:inline>
        </w:drawing>
      </w:r>
    </w:p>
    <w:p w:rsidR="00EB4794" w:rsidRPr="00EB4794" w:rsidRDefault="00EB4794" w:rsidP="00EB4794">
      <w:pPr>
        <w:spacing w:line="480" w:lineRule="auto"/>
        <w:jc w:val="center"/>
        <w:rPr>
          <w:rFonts w:ascii="Times New Roman" w:hAnsi="Times New Roman" w:cs="Times New Roman"/>
          <w:b/>
          <w:sz w:val="28"/>
          <w:szCs w:val="28"/>
        </w:rPr>
      </w:pPr>
      <w:r>
        <w:rPr>
          <w:rFonts w:ascii="Times New Roman" w:hAnsi="Times New Roman" w:cs="Times New Roman"/>
          <w:sz w:val="28"/>
          <w:szCs w:val="28"/>
        </w:rPr>
        <w:t>Фотография 8</w:t>
      </w:r>
      <w:r w:rsidRPr="00AE2118">
        <w:rPr>
          <w:rFonts w:ascii="Times New Roman" w:hAnsi="Times New Roman" w:cs="Times New Roman"/>
          <w:sz w:val="28"/>
          <w:szCs w:val="28"/>
        </w:rPr>
        <w:t>. Разворот из книги В. С. Зорина «</w:t>
      </w:r>
      <w:r>
        <w:rPr>
          <w:rFonts w:ascii="Times New Roman" w:hAnsi="Times New Roman" w:cs="Times New Roman"/>
          <w:sz w:val="28"/>
          <w:szCs w:val="28"/>
        </w:rPr>
        <w:t>Америка семидесятых. Калифорния сегодня</w:t>
      </w:r>
      <w:r w:rsidRPr="00AE2118">
        <w:rPr>
          <w:rFonts w:ascii="Times New Roman" w:hAnsi="Times New Roman" w:cs="Times New Roman"/>
          <w:sz w:val="28"/>
          <w:szCs w:val="28"/>
        </w:rPr>
        <w:t>».</w:t>
      </w:r>
    </w:p>
    <w:p w:rsidR="00EB4794" w:rsidRDefault="00EB4794" w:rsidP="00EB4794">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Источник: Зорин В. С. Америка семидесятых</w:t>
      </w:r>
      <w:r w:rsidRPr="000F77D7">
        <w:rPr>
          <w:rFonts w:ascii="Times New Roman" w:hAnsi="Times New Roman" w:cs="Times New Roman"/>
          <w:sz w:val="28"/>
          <w:szCs w:val="28"/>
        </w:rPr>
        <w:t xml:space="preserve">: </w:t>
      </w:r>
      <w:proofErr w:type="spellStart"/>
      <w:r w:rsidRPr="000F77D7">
        <w:rPr>
          <w:rFonts w:ascii="Times New Roman" w:hAnsi="Times New Roman" w:cs="Times New Roman"/>
          <w:sz w:val="28"/>
          <w:szCs w:val="28"/>
        </w:rPr>
        <w:t>Телевиз</w:t>
      </w:r>
      <w:proofErr w:type="spellEnd"/>
      <w:r w:rsidRPr="000F77D7">
        <w:rPr>
          <w:rFonts w:ascii="Times New Roman" w:hAnsi="Times New Roman" w:cs="Times New Roman"/>
          <w:sz w:val="28"/>
          <w:szCs w:val="28"/>
        </w:rPr>
        <w:t xml:space="preserve">. фильмы. М., 1980. </w:t>
      </w:r>
      <w:r>
        <w:rPr>
          <w:rFonts w:ascii="Times New Roman" w:hAnsi="Times New Roman" w:cs="Times New Roman"/>
          <w:sz w:val="28"/>
          <w:szCs w:val="28"/>
        </w:rPr>
        <w:t>С. 88-89.</w:t>
      </w: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Default="00EB4794" w:rsidP="00EB4794">
      <w:pPr>
        <w:pStyle w:val="a4"/>
        <w:spacing w:line="360" w:lineRule="auto"/>
        <w:jc w:val="center"/>
        <w:rPr>
          <w:rFonts w:ascii="Times New Roman" w:hAnsi="Times New Roman" w:cs="Times New Roman"/>
          <w:sz w:val="28"/>
          <w:szCs w:val="28"/>
        </w:rPr>
      </w:pPr>
    </w:p>
    <w:p w:rsidR="00EB4794" w:rsidRPr="00EB4794" w:rsidRDefault="00EB4794" w:rsidP="00EB4794">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Приложение 9.</w:t>
      </w:r>
    </w:p>
    <w:p w:rsidR="00EB4794" w:rsidRDefault="00EB4794" w:rsidP="00EB4794">
      <w:pPr>
        <w:pStyle w:val="a4"/>
        <w:spacing w:line="360" w:lineRule="auto"/>
        <w:jc w:val="center"/>
        <w:rPr>
          <w:rFonts w:ascii="Times New Roman" w:hAnsi="Times New Roman" w:cs="Times New Roman"/>
          <w:sz w:val="28"/>
          <w:szCs w:val="28"/>
        </w:rPr>
      </w:pPr>
      <w:r w:rsidRPr="00EB4794">
        <w:rPr>
          <w:rFonts w:ascii="Times New Roman" w:hAnsi="Times New Roman" w:cs="Times New Roman"/>
          <w:noProof/>
          <w:sz w:val="28"/>
          <w:szCs w:val="28"/>
          <w:lang w:eastAsia="ru-RU"/>
        </w:rPr>
        <w:drawing>
          <wp:inline distT="0" distB="0" distL="0" distR="0">
            <wp:extent cx="5619750" cy="3845169"/>
            <wp:effectExtent l="19050" t="0" r="0" b="0"/>
            <wp:docPr id="13" name="Рисунок 6" descr="C:\Users\Olga.Ishenko\AppData\Local\Microsoft\Windows\Temporary Internet Files\Content.Outlook\L6MV9INC\Na_beregah_Missisipi_001-061_Ameri-93380 (5).png"/>
            <wp:cNvGraphicFramePr/>
            <a:graphic xmlns:a="http://schemas.openxmlformats.org/drawingml/2006/main">
              <a:graphicData uri="http://schemas.openxmlformats.org/drawingml/2006/picture">
                <pic:pic xmlns:pic="http://schemas.openxmlformats.org/drawingml/2006/picture">
                  <pic:nvPicPr>
                    <pic:cNvPr id="6146" name="Picture 2" descr="C:\Users\Olga.Ishenko\AppData\Local\Microsoft\Windows\Temporary Internet Files\Content.Outlook\L6MV9INC\Na_beregah_Missisipi_001-061_Ameri-93380 (5).png"/>
                    <pic:cNvPicPr>
                      <a:picLocks noGrp="1" noChangeAspect="1" noChangeArrowheads="1"/>
                    </pic:cNvPicPr>
                  </pic:nvPicPr>
                  <pic:blipFill>
                    <a:blip r:embed="rId48" cstate="print"/>
                    <a:srcRect/>
                    <a:stretch>
                      <a:fillRect/>
                    </a:stretch>
                  </pic:blipFill>
                  <pic:spPr bwMode="auto">
                    <a:xfrm>
                      <a:off x="0" y="0"/>
                      <a:ext cx="5619750" cy="3845169"/>
                    </a:xfrm>
                    <a:prstGeom prst="rect">
                      <a:avLst/>
                    </a:prstGeom>
                    <a:noFill/>
                  </pic:spPr>
                </pic:pic>
              </a:graphicData>
            </a:graphic>
          </wp:inline>
        </w:drawing>
      </w:r>
    </w:p>
    <w:p w:rsidR="00EB4794" w:rsidRDefault="00EB4794" w:rsidP="00EB4794">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9</w:t>
      </w:r>
      <w:r w:rsidRPr="00AE2118">
        <w:rPr>
          <w:rFonts w:ascii="Times New Roman" w:hAnsi="Times New Roman" w:cs="Times New Roman"/>
          <w:sz w:val="28"/>
          <w:szCs w:val="28"/>
        </w:rPr>
        <w:t xml:space="preserve">. </w:t>
      </w:r>
      <w:r>
        <w:rPr>
          <w:rFonts w:ascii="Times New Roman" w:hAnsi="Times New Roman" w:cs="Times New Roman"/>
          <w:sz w:val="28"/>
          <w:szCs w:val="28"/>
        </w:rPr>
        <w:t xml:space="preserve">Снимок из передачи </w:t>
      </w:r>
      <w:r w:rsidRPr="00AE2118">
        <w:rPr>
          <w:rFonts w:ascii="Times New Roman" w:hAnsi="Times New Roman" w:cs="Times New Roman"/>
          <w:sz w:val="28"/>
          <w:szCs w:val="28"/>
        </w:rPr>
        <w:t xml:space="preserve"> В. С. Зорина </w:t>
      </w:r>
      <w:r>
        <w:rPr>
          <w:rFonts w:ascii="Times New Roman" w:hAnsi="Times New Roman" w:cs="Times New Roman"/>
          <w:sz w:val="28"/>
          <w:szCs w:val="28"/>
        </w:rPr>
        <w:t>«Америка семидесятых</w:t>
      </w:r>
      <w:r w:rsidRPr="000F77D7">
        <w:rPr>
          <w:rFonts w:ascii="Times New Roman" w:hAnsi="Times New Roman" w:cs="Times New Roman"/>
          <w:sz w:val="28"/>
          <w:szCs w:val="28"/>
        </w:rPr>
        <w:t>.</w:t>
      </w:r>
      <w:r>
        <w:rPr>
          <w:rFonts w:ascii="Times New Roman" w:hAnsi="Times New Roman" w:cs="Times New Roman"/>
          <w:sz w:val="28"/>
          <w:szCs w:val="28"/>
        </w:rPr>
        <w:t xml:space="preserve"> На берегах Миссисипи»</w:t>
      </w:r>
      <w:r w:rsidRPr="000F77D7">
        <w:rPr>
          <w:rFonts w:ascii="Times New Roman" w:hAnsi="Times New Roman" w:cs="Times New Roman"/>
          <w:sz w:val="28"/>
          <w:szCs w:val="28"/>
        </w:rPr>
        <w:t>.</w:t>
      </w:r>
    </w:p>
    <w:p w:rsidR="00EB4794" w:rsidRDefault="00EB4794" w:rsidP="00EB4794">
      <w:pPr>
        <w:pStyle w:val="a4"/>
        <w:spacing w:before="240" w:line="360" w:lineRule="auto"/>
        <w:jc w:val="center"/>
        <w:rPr>
          <w:rFonts w:ascii="Times New Roman" w:hAnsi="Times New Roman" w:cs="Times New Roman"/>
          <w:sz w:val="28"/>
          <w:szCs w:val="28"/>
        </w:rPr>
      </w:pPr>
      <w:r w:rsidRPr="00AE2118">
        <w:rPr>
          <w:rFonts w:ascii="Times New Roman" w:hAnsi="Times New Roman" w:cs="Times New Roman"/>
          <w:sz w:val="28"/>
          <w:szCs w:val="28"/>
        </w:rPr>
        <w:t xml:space="preserve">Источник: </w:t>
      </w:r>
      <w:r w:rsidRPr="000F77D7">
        <w:rPr>
          <w:rFonts w:ascii="Times New Roman" w:hAnsi="Times New Roman" w:cs="Times New Roman"/>
          <w:sz w:val="28"/>
          <w:szCs w:val="28"/>
        </w:rPr>
        <w:t xml:space="preserve">Зорин В. С. Америка семидесятых. На берегах Миссисипи. [Электронный ресурс]. </w:t>
      </w:r>
      <w:hyperlink r:id="rId49" w:history="1">
        <w:r w:rsidRPr="000F77D7">
          <w:rPr>
            <w:rStyle w:val="a7"/>
            <w:rFonts w:ascii="Times New Roman" w:hAnsi="Times New Roman" w:cs="Times New Roman"/>
            <w:color w:val="auto"/>
            <w:sz w:val="28"/>
            <w:szCs w:val="28"/>
            <w:u w:val="none"/>
            <w:lang w:val="en-US"/>
          </w:rPr>
          <w:t>URL</w:t>
        </w:r>
        <w:r w:rsidRPr="00873A9B">
          <w:rPr>
            <w:rStyle w:val="a7"/>
            <w:rFonts w:ascii="Times New Roman" w:hAnsi="Times New Roman" w:cs="Times New Roman"/>
            <w:color w:val="auto"/>
            <w:sz w:val="28"/>
            <w:szCs w:val="28"/>
            <w:u w:val="none"/>
          </w:rPr>
          <w:t>:</w:t>
        </w:r>
      </w:hyperlink>
      <w:r w:rsidRPr="00873A9B">
        <w:rPr>
          <w:rFonts w:ascii="Times New Roman" w:hAnsi="Times New Roman" w:cs="Times New Roman"/>
          <w:sz w:val="28"/>
          <w:szCs w:val="28"/>
        </w:rPr>
        <w:t xml:space="preserve"> </w:t>
      </w:r>
      <w:hyperlink r:id="rId50" w:history="1">
        <w:r w:rsidRPr="000F77D7">
          <w:rPr>
            <w:rStyle w:val="a7"/>
            <w:rFonts w:ascii="Times New Roman" w:hAnsi="Times New Roman" w:cs="Times New Roman"/>
            <w:color w:val="auto"/>
            <w:sz w:val="28"/>
            <w:szCs w:val="28"/>
            <w:u w:val="none"/>
            <w:lang w:val="en-US"/>
          </w:rPr>
          <w:t>https</w:t>
        </w:r>
        <w:r w:rsidRPr="00873A9B">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www</w:t>
        </w:r>
        <w:r w:rsidRPr="00873A9B">
          <w:rPr>
            <w:rStyle w:val="a7"/>
            <w:rFonts w:ascii="Times New Roman" w:hAnsi="Times New Roman" w:cs="Times New Roman"/>
            <w:color w:val="auto"/>
            <w:sz w:val="28"/>
            <w:szCs w:val="28"/>
            <w:u w:val="none"/>
          </w:rPr>
          <w:t>.</w:t>
        </w:r>
        <w:proofErr w:type="spellStart"/>
        <w:r w:rsidRPr="000F77D7">
          <w:rPr>
            <w:rStyle w:val="a7"/>
            <w:rFonts w:ascii="Times New Roman" w:hAnsi="Times New Roman" w:cs="Times New Roman"/>
            <w:color w:val="auto"/>
            <w:sz w:val="28"/>
            <w:szCs w:val="28"/>
            <w:u w:val="none"/>
            <w:lang w:val="en-US"/>
          </w:rPr>
          <w:t>youtube</w:t>
        </w:r>
        <w:proofErr w:type="spellEnd"/>
        <w:r w:rsidRPr="00873A9B">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com</w:t>
        </w:r>
        <w:r w:rsidRPr="00873A9B">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watch</w:t>
        </w:r>
        <w:r w:rsidRPr="00873A9B">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v</w:t>
        </w:r>
        <w:r w:rsidRPr="00873A9B">
          <w:rPr>
            <w:rStyle w:val="a7"/>
            <w:rFonts w:ascii="Times New Roman" w:hAnsi="Times New Roman" w:cs="Times New Roman"/>
            <w:color w:val="auto"/>
            <w:sz w:val="28"/>
            <w:szCs w:val="28"/>
            <w:u w:val="none"/>
          </w:rPr>
          <w:t>=</w:t>
        </w:r>
        <w:proofErr w:type="spellStart"/>
        <w:r w:rsidRPr="000F77D7">
          <w:rPr>
            <w:rStyle w:val="a7"/>
            <w:rFonts w:ascii="Times New Roman" w:hAnsi="Times New Roman" w:cs="Times New Roman"/>
            <w:color w:val="auto"/>
            <w:sz w:val="28"/>
            <w:szCs w:val="28"/>
            <w:u w:val="none"/>
            <w:lang w:val="en-US"/>
          </w:rPr>
          <w:t>udNuEo</w:t>
        </w:r>
        <w:proofErr w:type="spellEnd"/>
      </w:hyperlink>
      <w:r w:rsidRPr="000F77D7">
        <w:rPr>
          <w:rFonts w:ascii="Times New Roman" w:hAnsi="Times New Roman" w:cs="Times New Roman"/>
          <w:sz w:val="28"/>
          <w:szCs w:val="28"/>
        </w:rPr>
        <w:t>.</w:t>
      </w:r>
    </w:p>
    <w:p w:rsidR="00EB4794" w:rsidRDefault="00EB4794" w:rsidP="00EB4794">
      <w:pPr>
        <w:pStyle w:val="a4"/>
        <w:spacing w:before="240" w:line="360" w:lineRule="auto"/>
        <w:jc w:val="center"/>
        <w:rPr>
          <w:rFonts w:ascii="Times New Roman" w:hAnsi="Times New Roman" w:cs="Times New Roman"/>
          <w:sz w:val="28"/>
          <w:szCs w:val="28"/>
        </w:rPr>
      </w:pPr>
    </w:p>
    <w:p w:rsidR="00EB4794" w:rsidRDefault="00EB4794" w:rsidP="00EB4794">
      <w:pPr>
        <w:pStyle w:val="a4"/>
        <w:spacing w:before="240" w:line="360" w:lineRule="auto"/>
        <w:jc w:val="center"/>
        <w:rPr>
          <w:rFonts w:ascii="Times New Roman" w:hAnsi="Times New Roman" w:cs="Times New Roman"/>
          <w:sz w:val="28"/>
          <w:szCs w:val="28"/>
        </w:rPr>
      </w:pPr>
    </w:p>
    <w:p w:rsidR="00EB4794" w:rsidRDefault="00EB4794" w:rsidP="00EB4794">
      <w:pPr>
        <w:pStyle w:val="a4"/>
        <w:spacing w:before="240" w:line="360" w:lineRule="auto"/>
        <w:jc w:val="center"/>
        <w:rPr>
          <w:rFonts w:ascii="Times New Roman" w:hAnsi="Times New Roman" w:cs="Times New Roman"/>
          <w:sz w:val="28"/>
          <w:szCs w:val="28"/>
        </w:rPr>
      </w:pPr>
    </w:p>
    <w:p w:rsidR="00EB4794" w:rsidRDefault="00EB4794" w:rsidP="00EB4794">
      <w:pPr>
        <w:pStyle w:val="a4"/>
        <w:spacing w:before="240" w:line="360" w:lineRule="auto"/>
        <w:jc w:val="center"/>
        <w:rPr>
          <w:rFonts w:ascii="Times New Roman" w:hAnsi="Times New Roman" w:cs="Times New Roman"/>
          <w:sz w:val="28"/>
          <w:szCs w:val="28"/>
        </w:rPr>
      </w:pPr>
    </w:p>
    <w:p w:rsidR="00EB4794" w:rsidRDefault="00EB4794" w:rsidP="00EB4794">
      <w:pPr>
        <w:pStyle w:val="a4"/>
        <w:spacing w:before="240" w:line="360" w:lineRule="auto"/>
        <w:jc w:val="center"/>
        <w:rPr>
          <w:rFonts w:ascii="Times New Roman" w:hAnsi="Times New Roman" w:cs="Times New Roman"/>
          <w:sz w:val="28"/>
          <w:szCs w:val="28"/>
        </w:rPr>
      </w:pPr>
    </w:p>
    <w:p w:rsidR="00EB4794" w:rsidRDefault="00EB4794" w:rsidP="00D96C16">
      <w:pPr>
        <w:pStyle w:val="a4"/>
        <w:spacing w:line="480" w:lineRule="auto"/>
        <w:rPr>
          <w:rFonts w:ascii="Times New Roman" w:hAnsi="Times New Roman" w:cs="Times New Roman"/>
          <w:sz w:val="28"/>
          <w:szCs w:val="28"/>
        </w:rPr>
      </w:pPr>
    </w:p>
    <w:p w:rsidR="00D96C16" w:rsidRDefault="00D96C16" w:rsidP="00B83579">
      <w:pPr>
        <w:spacing w:line="480" w:lineRule="auto"/>
        <w:jc w:val="center"/>
        <w:rPr>
          <w:rFonts w:ascii="Times New Roman" w:hAnsi="Times New Roman" w:cs="Times New Roman"/>
          <w:sz w:val="28"/>
          <w:szCs w:val="28"/>
        </w:rPr>
      </w:pPr>
    </w:p>
    <w:p w:rsidR="00EB4794" w:rsidRPr="00EB4794" w:rsidRDefault="00EB4794" w:rsidP="00B83579">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Приложение 10.</w:t>
      </w:r>
    </w:p>
    <w:p w:rsidR="00EB4794" w:rsidRPr="000F77D7" w:rsidRDefault="00EB4794" w:rsidP="00EB4794">
      <w:pPr>
        <w:pStyle w:val="a4"/>
        <w:spacing w:before="240" w:line="360" w:lineRule="auto"/>
        <w:jc w:val="center"/>
        <w:rPr>
          <w:rFonts w:ascii="Times New Roman" w:hAnsi="Times New Roman" w:cs="Times New Roman"/>
          <w:sz w:val="28"/>
          <w:szCs w:val="28"/>
          <w:lang w:val="en-US"/>
        </w:rPr>
      </w:pPr>
      <w:r w:rsidRPr="00EB4794">
        <w:rPr>
          <w:rFonts w:ascii="Times New Roman" w:hAnsi="Times New Roman" w:cs="Times New Roman"/>
          <w:noProof/>
          <w:sz w:val="28"/>
          <w:szCs w:val="28"/>
          <w:lang w:eastAsia="ru-RU"/>
        </w:rPr>
        <w:drawing>
          <wp:inline distT="0" distB="0" distL="0" distR="0">
            <wp:extent cx="5338396" cy="3833447"/>
            <wp:effectExtent l="19050" t="0" r="0" b="0"/>
            <wp:docPr id="14" name="Рисунок 8" descr="C:\Users\Olga.Ishenko\AppData\Local\Microsoft\Windows\Temporary Internet Files\Content.Outlook\L6MV9INC\Screenshot_14  копия (4).jpg"/>
            <wp:cNvGraphicFramePr/>
            <a:graphic xmlns:a="http://schemas.openxmlformats.org/drawingml/2006/main">
              <a:graphicData uri="http://schemas.openxmlformats.org/drawingml/2006/picture">
                <pic:pic xmlns:pic="http://schemas.openxmlformats.org/drawingml/2006/picture">
                  <pic:nvPicPr>
                    <pic:cNvPr id="6148" name="Picture 4" descr="C:\Users\Olga.Ishenko\AppData\Local\Microsoft\Windows\Temporary Internet Files\Content.Outlook\L6MV9INC\Screenshot_14  копия (4).jpg"/>
                    <pic:cNvPicPr>
                      <a:picLocks noChangeAspect="1" noChangeArrowheads="1"/>
                    </pic:cNvPicPr>
                  </pic:nvPicPr>
                  <pic:blipFill>
                    <a:blip r:embed="rId51" cstate="print"/>
                    <a:srcRect/>
                    <a:stretch>
                      <a:fillRect/>
                    </a:stretch>
                  </pic:blipFill>
                  <pic:spPr bwMode="auto">
                    <a:xfrm>
                      <a:off x="0" y="0"/>
                      <a:ext cx="5338396" cy="3833447"/>
                    </a:xfrm>
                    <a:prstGeom prst="rect">
                      <a:avLst/>
                    </a:prstGeom>
                    <a:noFill/>
                  </pic:spPr>
                </pic:pic>
              </a:graphicData>
            </a:graphic>
          </wp:inline>
        </w:drawing>
      </w:r>
    </w:p>
    <w:p w:rsidR="00EB4794" w:rsidRDefault="00EB4794" w:rsidP="00B83579">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10</w:t>
      </w:r>
      <w:r w:rsidRPr="00AE2118">
        <w:rPr>
          <w:rFonts w:ascii="Times New Roman" w:hAnsi="Times New Roman" w:cs="Times New Roman"/>
          <w:sz w:val="28"/>
          <w:szCs w:val="28"/>
        </w:rPr>
        <w:t xml:space="preserve">. </w:t>
      </w:r>
      <w:r>
        <w:rPr>
          <w:rFonts w:ascii="Times New Roman" w:hAnsi="Times New Roman" w:cs="Times New Roman"/>
          <w:sz w:val="28"/>
          <w:szCs w:val="28"/>
        </w:rPr>
        <w:t xml:space="preserve">Снимок из передачи </w:t>
      </w:r>
      <w:r w:rsidRPr="00AE2118">
        <w:rPr>
          <w:rFonts w:ascii="Times New Roman" w:hAnsi="Times New Roman" w:cs="Times New Roman"/>
          <w:sz w:val="28"/>
          <w:szCs w:val="28"/>
        </w:rPr>
        <w:t xml:space="preserve"> В. С. Зорина </w:t>
      </w:r>
      <w:r>
        <w:rPr>
          <w:rFonts w:ascii="Times New Roman" w:hAnsi="Times New Roman" w:cs="Times New Roman"/>
          <w:sz w:val="28"/>
          <w:szCs w:val="28"/>
        </w:rPr>
        <w:t>«Америка семидесятых</w:t>
      </w:r>
      <w:r w:rsidRPr="000F77D7">
        <w:rPr>
          <w:rFonts w:ascii="Times New Roman" w:hAnsi="Times New Roman" w:cs="Times New Roman"/>
          <w:sz w:val="28"/>
          <w:szCs w:val="28"/>
        </w:rPr>
        <w:t>.</w:t>
      </w:r>
      <w:r>
        <w:rPr>
          <w:rFonts w:ascii="Times New Roman" w:hAnsi="Times New Roman" w:cs="Times New Roman"/>
          <w:sz w:val="28"/>
          <w:szCs w:val="28"/>
        </w:rPr>
        <w:t xml:space="preserve"> На берегах Миссисипи»</w:t>
      </w:r>
      <w:r w:rsidRPr="000F77D7">
        <w:rPr>
          <w:rFonts w:ascii="Times New Roman" w:hAnsi="Times New Roman" w:cs="Times New Roman"/>
          <w:sz w:val="28"/>
          <w:szCs w:val="28"/>
        </w:rPr>
        <w:t>.</w:t>
      </w:r>
    </w:p>
    <w:p w:rsidR="00EB4794" w:rsidRDefault="00EB4794" w:rsidP="00B83579">
      <w:pPr>
        <w:pStyle w:val="a4"/>
        <w:spacing w:before="240" w:line="360" w:lineRule="auto"/>
        <w:jc w:val="center"/>
        <w:rPr>
          <w:rFonts w:ascii="Times New Roman" w:hAnsi="Times New Roman" w:cs="Times New Roman"/>
          <w:sz w:val="28"/>
          <w:szCs w:val="28"/>
        </w:rPr>
      </w:pPr>
      <w:r w:rsidRPr="00AE2118">
        <w:rPr>
          <w:rFonts w:ascii="Times New Roman" w:hAnsi="Times New Roman" w:cs="Times New Roman"/>
          <w:sz w:val="28"/>
          <w:szCs w:val="28"/>
        </w:rPr>
        <w:t xml:space="preserve">Источник: </w:t>
      </w:r>
      <w:r w:rsidRPr="000F77D7">
        <w:rPr>
          <w:rFonts w:ascii="Times New Roman" w:hAnsi="Times New Roman" w:cs="Times New Roman"/>
          <w:sz w:val="28"/>
          <w:szCs w:val="28"/>
        </w:rPr>
        <w:t xml:space="preserve">Зорин В. С. Америка семидесятых. На берегах Миссисипи. [Электронный ресурс]. </w:t>
      </w:r>
      <w:hyperlink r:id="rId52" w:history="1">
        <w:r w:rsidRPr="000F77D7">
          <w:rPr>
            <w:rStyle w:val="a7"/>
            <w:rFonts w:ascii="Times New Roman" w:hAnsi="Times New Roman" w:cs="Times New Roman"/>
            <w:color w:val="auto"/>
            <w:sz w:val="28"/>
            <w:szCs w:val="28"/>
            <w:u w:val="none"/>
            <w:lang w:val="en-US"/>
          </w:rPr>
          <w:t>URL</w:t>
        </w:r>
        <w:r w:rsidRPr="00EB4794">
          <w:rPr>
            <w:rStyle w:val="a7"/>
            <w:rFonts w:ascii="Times New Roman" w:hAnsi="Times New Roman" w:cs="Times New Roman"/>
            <w:color w:val="auto"/>
            <w:sz w:val="28"/>
            <w:szCs w:val="28"/>
            <w:u w:val="none"/>
          </w:rPr>
          <w:t>:</w:t>
        </w:r>
      </w:hyperlink>
      <w:r w:rsidRPr="00EB4794">
        <w:rPr>
          <w:rFonts w:ascii="Times New Roman" w:hAnsi="Times New Roman" w:cs="Times New Roman"/>
          <w:sz w:val="28"/>
          <w:szCs w:val="28"/>
        </w:rPr>
        <w:t xml:space="preserve"> </w:t>
      </w:r>
      <w:hyperlink r:id="rId53" w:history="1">
        <w:r w:rsidRPr="000F77D7">
          <w:rPr>
            <w:rStyle w:val="a7"/>
            <w:rFonts w:ascii="Times New Roman" w:hAnsi="Times New Roman" w:cs="Times New Roman"/>
            <w:color w:val="auto"/>
            <w:sz w:val="28"/>
            <w:szCs w:val="28"/>
            <w:u w:val="none"/>
            <w:lang w:val="en-US"/>
          </w:rPr>
          <w:t>https</w:t>
        </w:r>
        <w:r w:rsidRPr="00EB4794">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www</w:t>
        </w:r>
        <w:r w:rsidRPr="00EB4794">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youtube</w:t>
        </w:r>
        <w:r w:rsidRPr="00EB4794">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com</w:t>
        </w:r>
        <w:r w:rsidRPr="00EB4794">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watch</w:t>
        </w:r>
        <w:r w:rsidRPr="00EB4794">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v</w:t>
        </w:r>
        <w:r w:rsidRPr="00EB4794">
          <w:rPr>
            <w:rStyle w:val="a7"/>
            <w:rFonts w:ascii="Times New Roman" w:hAnsi="Times New Roman" w:cs="Times New Roman"/>
            <w:color w:val="auto"/>
            <w:sz w:val="28"/>
            <w:szCs w:val="28"/>
            <w:u w:val="none"/>
          </w:rPr>
          <w:t>=</w:t>
        </w:r>
        <w:r w:rsidRPr="000F77D7">
          <w:rPr>
            <w:rStyle w:val="a7"/>
            <w:rFonts w:ascii="Times New Roman" w:hAnsi="Times New Roman" w:cs="Times New Roman"/>
            <w:color w:val="auto"/>
            <w:sz w:val="28"/>
            <w:szCs w:val="28"/>
            <w:u w:val="none"/>
            <w:lang w:val="en-US"/>
          </w:rPr>
          <w:t>udNuEo</w:t>
        </w:r>
      </w:hyperlink>
      <w:r w:rsidRPr="000F77D7">
        <w:rPr>
          <w:rFonts w:ascii="Times New Roman" w:hAnsi="Times New Roman" w:cs="Times New Roman"/>
          <w:sz w:val="28"/>
          <w:szCs w:val="28"/>
        </w:rPr>
        <w:t>.</w:t>
      </w:r>
    </w:p>
    <w:p w:rsidR="00EB4794" w:rsidRDefault="00EB4794" w:rsidP="00EB4794">
      <w:pPr>
        <w:pStyle w:val="a4"/>
        <w:spacing w:before="240" w:line="360" w:lineRule="auto"/>
        <w:jc w:val="center"/>
        <w:rPr>
          <w:rFonts w:ascii="Times New Roman" w:hAnsi="Times New Roman" w:cs="Times New Roman"/>
          <w:sz w:val="28"/>
          <w:szCs w:val="28"/>
        </w:rPr>
      </w:pPr>
    </w:p>
    <w:p w:rsidR="00EB4794" w:rsidRDefault="00EB4794" w:rsidP="00EB4794">
      <w:pPr>
        <w:pStyle w:val="a4"/>
        <w:spacing w:before="240" w:line="360" w:lineRule="auto"/>
        <w:jc w:val="center"/>
        <w:rPr>
          <w:rFonts w:ascii="Times New Roman" w:hAnsi="Times New Roman" w:cs="Times New Roman"/>
          <w:sz w:val="28"/>
          <w:szCs w:val="28"/>
        </w:rPr>
      </w:pPr>
    </w:p>
    <w:p w:rsidR="00EB4794" w:rsidRDefault="00EB4794" w:rsidP="00EB4794">
      <w:pPr>
        <w:pStyle w:val="a4"/>
        <w:spacing w:before="240" w:line="360" w:lineRule="auto"/>
        <w:jc w:val="center"/>
        <w:rPr>
          <w:rFonts w:ascii="Times New Roman" w:hAnsi="Times New Roman" w:cs="Times New Roman"/>
          <w:sz w:val="28"/>
          <w:szCs w:val="28"/>
        </w:rPr>
      </w:pPr>
    </w:p>
    <w:p w:rsidR="00EB4794" w:rsidRDefault="00EB4794" w:rsidP="00EB4794">
      <w:pPr>
        <w:pStyle w:val="a4"/>
        <w:spacing w:before="240" w:line="360" w:lineRule="auto"/>
        <w:jc w:val="center"/>
        <w:rPr>
          <w:rFonts w:ascii="Times New Roman" w:hAnsi="Times New Roman" w:cs="Times New Roman"/>
          <w:sz w:val="28"/>
          <w:szCs w:val="28"/>
        </w:rPr>
      </w:pPr>
    </w:p>
    <w:p w:rsidR="00EB4794" w:rsidRDefault="00EB4794" w:rsidP="00EB4794">
      <w:pPr>
        <w:pStyle w:val="a4"/>
        <w:spacing w:before="240" w:line="360" w:lineRule="auto"/>
        <w:jc w:val="center"/>
        <w:rPr>
          <w:rFonts w:ascii="Times New Roman" w:hAnsi="Times New Roman" w:cs="Times New Roman"/>
          <w:sz w:val="28"/>
          <w:szCs w:val="28"/>
        </w:rPr>
      </w:pPr>
    </w:p>
    <w:p w:rsidR="00DA67BA" w:rsidRDefault="00DA67BA" w:rsidP="00B83579">
      <w:pPr>
        <w:pStyle w:val="a4"/>
        <w:spacing w:line="480" w:lineRule="auto"/>
        <w:jc w:val="center"/>
        <w:rPr>
          <w:rFonts w:ascii="Times New Roman" w:hAnsi="Times New Roman" w:cs="Times New Roman"/>
          <w:sz w:val="28"/>
          <w:szCs w:val="28"/>
        </w:rPr>
      </w:pPr>
    </w:p>
    <w:p w:rsidR="00D96C16" w:rsidRDefault="00D96C16" w:rsidP="00B14595">
      <w:pPr>
        <w:spacing w:line="480" w:lineRule="auto"/>
        <w:jc w:val="center"/>
        <w:rPr>
          <w:rFonts w:ascii="Times New Roman" w:hAnsi="Times New Roman" w:cs="Times New Roman"/>
          <w:i/>
          <w:sz w:val="28"/>
          <w:szCs w:val="28"/>
        </w:rPr>
      </w:pPr>
    </w:p>
    <w:p w:rsidR="00DA67BA" w:rsidRPr="00DA67BA" w:rsidRDefault="00DA67BA" w:rsidP="00B14595">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Приложение</w:t>
      </w:r>
      <w:r w:rsidR="00B14595">
        <w:rPr>
          <w:rFonts w:ascii="Times New Roman" w:hAnsi="Times New Roman" w:cs="Times New Roman"/>
          <w:i/>
          <w:sz w:val="28"/>
          <w:szCs w:val="28"/>
        </w:rPr>
        <w:t xml:space="preserve"> 11</w:t>
      </w:r>
      <w:r>
        <w:rPr>
          <w:rFonts w:ascii="Times New Roman" w:hAnsi="Times New Roman" w:cs="Times New Roman"/>
          <w:i/>
          <w:sz w:val="28"/>
          <w:szCs w:val="28"/>
        </w:rPr>
        <w:t xml:space="preserve">. </w:t>
      </w:r>
    </w:p>
    <w:p w:rsidR="00DA67BA" w:rsidRDefault="00DA67BA" w:rsidP="00B83579">
      <w:pPr>
        <w:pStyle w:val="a4"/>
        <w:spacing w:line="48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94180" cy="3270738"/>
            <wp:effectExtent l="19050" t="0" r="6570" b="0"/>
            <wp:docPr id="18" name="Рисунок 17" descr="Безымянный.p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12.jpg"/>
                    <pic:cNvPicPr/>
                  </pic:nvPicPr>
                  <pic:blipFill>
                    <a:blip r:embed="rId54" cstate="print"/>
                    <a:stretch>
                      <a:fillRect/>
                    </a:stretch>
                  </pic:blipFill>
                  <pic:spPr>
                    <a:xfrm>
                      <a:off x="0" y="0"/>
                      <a:ext cx="5999698" cy="3273749"/>
                    </a:xfrm>
                    <a:prstGeom prst="rect">
                      <a:avLst/>
                    </a:prstGeom>
                  </pic:spPr>
                </pic:pic>
              </a:graphicData>
            </a:graphic>
          </wp:inline>
        </w:drawing>
      </w:r>
    </w:p>
    <w:p w:rsidR="00B14595" w:rsidRPr="00EB4794" w:rsidRDefault="00B14595" w:rsidP="00B14595">
      <w:pPr>
        <w:spacing w:line="480" w:lineRule="auto"/>
        <w:jc w:val="center"/>
        <w:rPr>
          <w:rFonts w:ascii="Times New Roman" w:hAnsi="Times New Roman" w:cs="Times New Roman"/>
          <w:b/>
          <w:sz w:val="28"/>
          <w:szCs w:val="28"/>
        </w:rPr>
      </w:pPr>
      <w:r>
        <w:rPr>
          <w:rFonts w:ascii="Times New Roman" w:hAnsi="Times New Roman" w:cs="Times New Roman"/>
          <w:sz w:val="28"/>
          <w:szCs w:val="28"/>
        </w:rPr>
        <w:t>Фотография 8</w:t>
      </w:r>
      <w:r w:rsidRPr="00AE2118">
        <w:rPr>
          <w:rFonts w:ascii="Times New Roman" w:hAnsi="Times New Roman" w:cs="Times New Roman"/>
          <w:sz w:val="28"/>
          <w:szCs w:val="28"/>
        </w:rPr>
        <w:t>. Разворот из книги В. С. Зорина «</w:t>
      </w:r>
      <w:r>
        <w:rPr>
          <w:rFonts w:ascii="Times New Roman" w:hAnsi="Times New Roman" w:cs="Times New Roman"/>
          <w:sz w:val="28"/>
          <w:szCs w:val="28"/>
        </w:rPr>
        <w:t>Америка семидесятых. На берегах Миссисипи</w:t>
      </w:r>
      <w:r w:rsidRPr="00AE2118">
        <w:rPr>
          <w:rFonts w:ascii="Times New Roman" w:hAnsi="Times New Roman" w:cs="Times New Roman"/>
          <w:sz w:val="28"/>
          <w:szCs w:val="28"/>
        </w:rPr>
        <w:t>».</w:t>
      </w:r>
    </w:p>
    <w:p w:rsidR="00B14595" w:rsidRDefault="00B14595" w:rsidP="00B14595">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Источник: Зорин В. С. Америка семидесятых</w:t>
      </w:r>
      <w:r w:rsidRPr="000F77D7">
        <w:rPr>
          <w:rFonts w:ascii="Times New Roman" w:hAnsi="Times New Roman" w:cs="Times New Roman"/>
          <w:sz w:val="28"/>
          <w:szCs w:val="28"/>
        </w:rPr>
        <w:t xml:space="preserve">: </w:t>
      </w:r>
      <w:proofErr w:type="spellStart"/>
      <w:r w:rsidRPr="000F77D7">
        <w:rPr>
          <w:rFonts w:ascii="Times New Roman" w:hAnsi="Times New Roman" w:cs="Times New Roman"/>
          <w:sz w:val="28"/>
          <w:szCs w:val="28"/>
        </w:rPr>
        <w:t>Телевиз</w:t>
      </w:r>
      <w:proofErr w:type="spellEnd"/>
      <w:r w:rsidRPr="000F77D7">
        <w:rPr>
          <w:rFonts w:ascii="Times New Roman" w:hAnsi="Times New Roman" w:cs="Times New Roman"/>
          <w:sz w:val="28"/>
          <w:szCs w:val="28"/>
        </w:rPr>
        <w:t xml:space="preserve">. фильмы. М., 1980. </w:t>
      </w:r>
      <w:r>
        <w:rPr>
          <w:rFonts w:ascii="Times New Roman" w:hAnsi="Times New Roman" w:cs="Times New Roman"/>
          <w:sz w:val="28"/>
          <w:szCs w:val="28"/>
        </w:rPr>
        <w:t>С. 141-142.</w:t>
      </w: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Pr="00B14595" w:rsidRDefault="00B14595" w:rsidP="00B14595">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Приложение 12.</w:t>
      </w:r>
    </w:p>
    <w:p w:rsidR="00B14595" w:rsidRDefault="00B14595" w:rsidP="00B14595">
      <w:pPr>
        <w:pStyle w:val="a4"/>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05921" cy="3364523"/>
            <wp:effectExtent l="19050" t="0" r="0" b="0"/>
            <wp:docPr id="21" name="Рисунок 20" descr="Безымянный.p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12.jpg"/>
                    <pic:cNvPicPr/>
                  </pic:nvPicPr>
                  <pic:blipFill>
                    <a:blip r:embed="rId55" cstate="print"/>
                    <a:stretch>
                      <a:fillRect/>
                    </a:stretch>
                  </pic:blipFill>
                  <pic:spPr>
                    <a:xfrm>
                      <a:off x="0" y="0"/>
                      <a:ext cx="5911862" cy="3367907"/>
                    </a:xfrm>
                    <a:prstGeom prst="rect">
                      <a:avLst/>
                    </a:prstGeom>
                  </pic:spPr>
                </pic:pic>
              </a:graphicData>
            </a:graphic>
          </wp:inline>
        </w:drawing>
      </w:r>
    </w:p>
    <w:p w:rsidR="00B14595" w:rsidRPr="00EB4794" w:rsidRDefault="00B14595" w:rsidP="00B14595">
      <w:pPr>
        <w:spacing w:before="240" w:line="360" w:lineRule="auto"/>
        <w:jc w:val="center"/>
        <w:rPr>
          <w:rFonts w:ascii="Times New Roman" w:hAnsi="Times New Roman" w:cs="Times New Roman"/>
          <w:b/>
          <w:sz w:val="28"/>
          <w:szCs w:val="28"/>
        </w:rPr>
      </w:pPr>
      <w:r>
        <w:rPr>
          <w:rFonts w:ascii="Times New Roman" w:hAnsi="Times New Roman" w:cs="Times New Roman"/>
          <w:sz w:val="28"/>
          <w:szCs w:val="28"/>
        </w:rPr>
        <w:t>Фотография 8</w:t>
      </w:r>
      <w:r w:rsidRPr="00AE2118">
        <w:rPr>
          <w:rFonts w:ascii="Times New Roman" w:hAnsi="Times New Roman" w:cs="Times New Roman"/>
          <w:sz w:val="28"/>
          <w:szCs w:val="28"/>
        </w:rPr>
        <w:t>. Разворот из книги В. С. Зорина «</w:t>
      </w:r>
      <w:r>
        <w:rPr>
          <w:rFonts w:ascii="Times New Roman" w:hAnsi="Times New Roman" w:cs="Times New Roman"/>
          <w:sz w:val="28"/>
          <w:szCs w:val="28"/>
        </w:rPr>
        <w:t>Америка семидесятых. На берегах Миссисипи</w:t>
      </w:r>
      <w:r w:rsidRPr="00AE2118">
        <w:rPr>
          <w:rFonts w:ascii="Times New Roman" w:hAnsi="Times New Roman" w:cs="Times New Roman"/>
          <w:sz w:val="28"/>
          <w:szCs w:val="28"/>
        </w:rPr>
        <w:t>».</w:t>
      </w:r>
    </w:p>
    <w:p w:rsidR="00B14595" w:rsidRDefault="00B14595" w:rsidP="00B14595">
      <w:pPr>
        <w:pStyle w:val="a4"/>
        <w:spacing w:before="240" w:line="360" w:lineRule="auto"/>
        <w:jc w:val="center"/>
        <w:rPr>
          <w:rFonts w:ascii="Times New Roman" w:hAnsi="Times New Roman" w:cs="Times New Roman"/>
          <w:sz w:val="28"/>
          <w:szCs w:val="28"/>
        </w:rPr>
      </w:pPr>
      <w:r>
        <w:rPr>
          <w:rFonts w:ascii="Times New Roman" w:hAnsi="Times New Roman" w:cs="Times New Roman"/>
          <w:sz w:val="28"/>
          <w:szCs w:val="28"/>
        </w:rPr>
        <w:t>Источник: Зорин В. С. Америка семидесятых</w:t>
      </w:r>
      <w:r w:rsidRPr="000F77D7">
        <w:rPr>
          <w:rFonts w:ascii="Times New Roman" w:hAnsi="Times New Roman" w:cs="Times New Roman"/>
          <w:sz w:val="28"/>
          <w:szCs w:val="28"/>
        </w:rPr>
        <w:t xml:space="preserve">: </w:t>
      </w:r>
      <w:proofErr w:type="spellStart"/>
      <w:r w:rsidRPr="000F77D7">
        <w:rPr>
          <w:rFonts w:ascii="Times New Roman" w:hAnsi="Times New Roman" w:cs="Times New Roman"/>
          <w:sz w:val="28"/>
          <w:szCs w:val="28"/>
        </w:rPr>
        <w:t>Телевиз</w:t>
      </w:r>
      <w:proofErr w:type="spellEnd"/>
      <w:r w:rsidRPr="000F77D7">
        <w:rPr>
          <w:rFonts w:ascii="Times New Roman" w:hAnsi="Times New Roman" w:cs="Times New Roman"/>
          <w:sz w:val="28"/>
          <w:szCs w:val="28"/>
        </w:rPr>
        <w:t xml:space="preserve">. фильмы. М., 1980. </w:t>
      </w:r>
      <w:r>
        <w:rPr>
          <w:rFonts w:ascii="Times New Roman" w:hAnsi="Times New Roman" w:cs="Times New Roman"/>
          <w:sz w:val="28"/>
          <w:szCs w:val="28"/>
        </w:rPr>
        <w:t>С. 144-145.</w:t>
      </w:r>
    </w:p>
    <w:p w:rsidR="00B14595" w:rsidRDefault="00B14595" w:rsidP="00B14595">
      <w:pPr>
        <w:pStyle w:val="a4"/>
        <w:spacing w:before="240" w:line="360" w:lineRule="auto"/>
        <w:jc w:val="center"/>
        <w:rPr>
          <w:rFonts w:ascii="Times New Roman" w:hAnsi="Times New Roman" w:cs="Times New Roman"/>
          <w:sz w:val="28"/>
          <w:szCs w:val="28"/>
        </w:rPr>
      </w:pPr>
    </w:p>
    <w:p w:rsidR="00B14595" w:rsidRDefault="00B14595" w:rsidP="00B14595">
      <w:pPr>
        <w:pStyle w:val="a4"/>
        <w:spacing w:line="360" w:lineRule="auto"/>
        <w:jc w:val="center"/>
        <w:rPr>
          <w:rFonts w:ascii="Times New Roman" w:hAnsi="Times New Roman" w:cs="Times New Roman"/>
          <w:sz w:val="28"/>
          <w:szCs w:val="28"/>
        </w:rPr>
      </w:pPr>
    </w:p>
    <w:p w:rsidR="00B14595" w:rsidRDefault="00B14595" w:rsidP="00B83579">
      <w:pPr>
        <w:pStyle w:val="a4"/>
        <w:spacing w:line="480" w:lineRule="auto"/>
        <w:jc w:val="center"/>
        <w:rPr>
          <w:rFonts w:ascii="Times New Roman" w:hAnsi="Times New Roman" w:cs="Times New Roman"/>
          <w:sz w:val="28"/>
          <w:szCs w:val="28"/>
        </w:rPr>
      </w:pPr>
    </w:p>
    <w:p w:rsidR="00DA67BA" w:rsidRDefault="00DA67BA" w:rsidP="00B83579">
      <w:pPr>
        <w:pStyle w:val="a4"/>
        <w:spacing w:line="480" w:lineRule="auto"/>
        <w:jc w:val="center"/>
        <w:rPr>
          <w:rFonts w:ascii="Times New Roman" w:hAnsi="Times New Roman" w:cs="Times New Roman"/>
          <w:sz w:val="28"/>
          <w:szCs w:val="28"/>
        </w:rPr>
      </w:pPr>
    </w:p>
    <w:p w:rsidR="00DA67BA" w:rsidRDefault="00DA67BA" w:rsidP="00B83579">
      <w:pPr>
        <w:pStyle w:val="a4"/>
        <w:spacing w:line="480" w:lineRule="auto"/>
        <w:jc w:val="center"/>
        <w:rPr>
          <w:rFonts w:ascii="Times New Roman" w:hAnsi="Times New Roman" w:cs="Times New Roman"/>
          <w:sz w:val="28"/>
          <w:szCs w:val="28"/>
        </w:rPr>
      </w:pPr>
    </w:p>
    <w:p w:rsidR="00DA67BA" w:rsidRDefault="00DA67BA" w:rsidP="00B83579">
      <w:pPr>
        <w:pStyle w:val="a4"/>
        <w:spacing w:line="480" w:lineRule="auto"/>
        <w:jc w:val="center"/>
        <w:rPr>
          <w:rFonts w:ascii="Times New Roman" w:hAnsi="Times New Roman" w:cs="Times New Roman"/>
          <w:sz w:val="28"/>
          <w:szCs w:val="28"/>
        </w:rPr>
      </w:pPr>
    </w:p>
    <w:p w:rsidR="00DA67BA" w:rsidRDefault="00DA67BA" w:rsidP="00B83579">
      <w:pPr>
        <w:pStyle w:val="a4"/>
        <w:spacing w:line="480" w:lineRule="auto"/>
        <w:jc w:val="center"/>
        <w:rPr>
          <w:rFonts w:ascii="Times New Roman" w:hAnsi="Times New Roman" w:cs="Times New Roman"/>
          <w:sz w:val="28"/>
          <w:szCs w:val="28"/>
        </w:rPr>
      </w:pPr>
    </w:p>
    <w:p w:rsidR="00DA67BA" w:rsidRDefault="00DA67BA" w:rsidP="00B83579">
      <w:pPr>
        <w:pStyle w:val="a4"/>
        <w:spacing w:line="480" w:lineRule="auto"/>
        <w:jc w:val="center"/>
        <w:rPr>
          <w:rFonts w:ascii="Times New Roman" w:hAnsi="Times New Roman" w:cs="Times New Roman"/>
          <w:sz w:val="28"/>
          <w:szCs w:val="28"/>
        </w:rPr>
      </w:pPr>
    </w:p>
    <w:p w:rsidR="00B14595" w:rsidRDefault="00B14595" w:rsidP="00B14595">
      <w:pPr>
        <w:spacing w:line="480" w:lineRule="auto"/>
        <w:rPr>
          <w:rFonts w:ascii="Times New Roman" w:hAnsi="Times New Roman" w:cs="Times New Roman"/>
          <w:sz w:val="28"/>
          <w:szCs w:val="28"/>
        </w:rPr>
      </w:pPr>
    </w:p>
    <w:p w:rsidR="00B83579" w:rsidRPr="00B83579" w:rsidRDefault="00B83579" w:rsidP="00B14595">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Приложение</w:t>
      </w:r>
      <w:r w:rsidR="00D96C16">
        <w:rPr>
          <w:rFonts w:ascii="Times New Roman" w:hAnsi="Times New Roman" w:cs="Times New Roman"/>
          <w:i/>
          <w:sz w:val="28"/>
          <w:szCs w:val="28"/>
        </w:rPr>
        <w:t xml:space="preserve"> 13</w:t>
      </w:r>
      <w:r>
        <w:rPr>
          <w:rFonts w:ascii="Times New Roman" w:hAnsi="Times New Roman" w:cs="Times New Roman"/>
          <w:i/>
          <w:sz w:val="28"/>
          <w:szCs w:val="28"/>
        </w:rPr>
        <w:t>.</w:t>
      </w:r>
    </w:p>
    <w:p w:rsidR="00EB4794" w:rsidRDefault="00B83579" w:rsidP="00EB4794">
      <w:pPr>
        <w:pStyle w:val="a4"/>
        <w:spacing w:before="240" w:line="360" w:lineRule="auto"/>
        <w:jc w:val="center"/>
        <w:rPr>
          <w:rFonts w:ascii="Times New Roman" w:hAnsi="Times New Roman" w:cs="Times New Roman"/>
          <w:sz w:val="28"/>
          <w:szCs w:val="28"/>
        </w:rPr>
      </w:pPr>
      <w:r w:rsidRPr="00B83579">
        <w:rPr>
          <w:rFonts w:ascii="Times New Roman" w:hAnsi="Times New Roman" w:cs="Times New Roman"/>
          <w:noProof/>
          <w:sz w:val="28"/>
          <w:szCs w:val="28"/>
          <w:lang w:eastAsia="ru-RU"/>
        </w:rPr>
        <w:drawing>
          <wp:inline distT="0" distB="0" distL="0" distR="0">
            <wp:extent cx="4781696" cy="3540369"/>
            <wp:effectExtent l="19050" t="0" r="0" b="0"/>
            <wp:docPr id="15" name="Рисунок 9" descr="C:\Users\Olga.Ishenko\AppData\Local\Microsoft\Windows\Temporary Internet Files\Content.Outlook\L6MV9INC\Screenshot_15 (3).jpg"/>
            <wp:cNvGraphicFramePr/>
            <a:graphic xmlns:a="http://schemas.openxmlformats.org/drawingml/2006/main">
              <a:graphicData uri="http://schemas.openxmlformats.org/drawingml/2006/picture">
                <pic:pic xmlns:pic="http://schemas.openxmlformats.org/drawingml/2006/picture">
                  <pic:nvPicPr>
                    <pic:cNvPr id="7170" name="Picture 2" descr="C:\Users\Olga.Ishenko\AppData\Local\Microsoft\Windows\Temporary Internet Files\Content.Outlook\L6MV9INC\Screenshot_15 (3).jpg"/>
                    <pic:cNvPicPr>
                      <a:picLocks noGrp="1" noChangeAspect="1" noChangeArrowheads="1"/>
                    </pic:cNvPicPr>
                  </pic:nvPicPr>
                  <pic:blipFill>
                    <a:blip r:embed="rId56" cstate="print"/>
                    <a:srcRect/>
                    <a:stretch>
                      <a:fillRect/>
                    </a:stretch>
                  </pic:blipFill>
                  <pic:spPr bwMode="auto">
                    <a:xfrm>
                      <a:off x="0" y="0"/>
                      <a:ext cx="4782743" cy="3541144"/>
                    </a:xfrm>
                    <a:prstGeom prst="rect">
                      <a:avLst/>
                    </a:prstGeom>
                    <a:noFill/>
                  </pic:spPr>
                </pic:pic>
              </a:graphicData>
            </a:graphic>
          </wp:inline>
        </w:drawing>
      </w:r>
    </w:p>
    <w:p w:rsidR="00B83579" w:rsidRDefault="00B83579" w:rsidP="0051786C">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10</w:t>
      </w:r>
      <w:r w:rsidRPr="00AE2118">
        <w:rPr>
          <w:rFonts w:ascii="Times New Roman" w:hAnsi="Times New Roman" w:cs="Times New Roman"/>
          <w:sz w:val="28"/>
          <w:szCs w:val="28"/>
        </w:rPr>
        <w:t xml:space="preserve">. </w:t>
      </w:r>
      <w:r>
        <w:rPr>
          <w:rFonts w:ascii="Times New Roman" w:hAnsi="Times New Roman" w:cs="Times New Roman"/>
          <w:sz w:val="28"/>
          <w:szCs w:val="28"/>
        </w:rPr>
        <w:t xml:space="preserve">Снимок из передачи </w:t>
      </w:r>
      <w:r w:rsidRPr="00AE2118">
        <w:rPr>
          <w:rFonts w:ascii="Times New Roman" w:hAnsi="Times New Roman" w:cs="Times New Roman"/>
          <w:sz w:val="28"/>
          <w:szCs w:val="28"/>
        </w:rPr>
        <w:t xml:space="preserve"> В. С. Зорина </w:t>
      </w:r>
      <w:r>
        <w:rPr>
          <w:rFonts w:ascii="Times New Roman" w:hAnsi="Times New Roman" w:cs="Times New Roman"/>
          <w:sz w:val="28"/>
          <w:szCs w:val="28"/>
        </w:rPr>
        <w:t>«</w:t>
      </w:r>
      <w:r w:rsidR="0051786C" w:rsidRPr="000F77D7">
        <w:rPr>
          <w:rFonts w:ascii="Times New Roman" w:hAnsi="Times New Roman" w:cs="Times New Roman"/>
          <w:sz w:val="28"/>
          <w:szCs w:val="28"/>
        </w:rPr>
        <w:t>Америка семидесятых. Бостонские контрасты</w:t>
      </w:r>
      <w:r>
        <w:rPr>
          <w:rFonts w:ascii="Times New Roman" w:hAnsi="Times New Roman" w:cs="Times New Roman"/>
          <w:sz w:val="28"/>
          <w:szCs w:val="28"/>
        </w:rPr>
        <w:t>»</w:t>
      </w:r>
      <w:r w:rsidRPr="000F77D7">
        <w:rPr>
          <w:rFonts w:ascii="Times New Roman" w:hAnsi="Times New Roman" w:cs="Times New Roman"/>
          <w:sz w:val="28"/>
          <w:szCs w:val="28"/>
        </w:rPr>
        <w:t>.</w:t>
      </w:r>
    </w:p>
    <w:p w:rsidR="0051786C" w:rsidRDefault="00B83579" w:rsidP="0051786C">
      <w:pPr>
        <w:pStyle w:val="a4"/>
        <w:spacing w:line="360" w:lineRule="auto"/>
        <w:jc w:val="center"/>
        <w:rPr>
          <w:rFonts w:ascii="Times New Roman" w:hAnsi="Times New Roman" w:cs="Times New Roman"/>
          <w:sz w:val="28"/>
          <w:szCs w:val="28"/>
        </w:rPr>
      </w:pPr>
      <w:r w:rsidRPr="00AE2118">
        <w:rPr>
          <w:rFonts w:ascii="Times New Roman" w:hAnsi="Times New Roman" w:cs="Times New Roman"/>
          <w:sz w:val="28"/>
          <w:szCs w:val="28"/>
        </w:rPr>
        <w:t xml:space="preserve">Источник: </w:t>
      </w:r>
      <w:r w:rsidR="0051786C" w:rsidRPr="000F77D7">
        <w:rPr>
          <w:rFonts w:ascii="Times New Roman" w:hAnsi="Times New Roman" w:cs="Times New Roman"/>
          <w:sz w:val="28"/>
          <w:szCs w:val="28"/>
        </w:rPr>
        <w:t xml:space="preserve">Зорин В. С. Америка семидесятых. Бостонские контрасты. [Электронный ресурс]. </w:t>
      </w:r>
      <w:hyperlink r:id="rId57" w:history="1">
        <w:r w:rsidR="0051786C" w:rsidRPr="000F77D7">
          <w:rPr>
            <w:rStyle w:val="a7"/>
            <w:rFonts w:ascii="Times New Roman" w:hAnsi="Times New Roman" w:cs="Times New Roman"/>
            <w:color w:val="auto"/>
            <w:sz w:val="28"/>
            <w:szCs w:val="28"/>
            <w:u w:val="none"/>
            <w:lang w:val="en-US"/>
          </w:rPr>
          <w:t>URL</w:t>
        </w:r>
        <w:r w:rsidR="0051786C" w:rsidRPr="000F77D7">
          <w:rPr>
            <w:rStyle w:val="a7"/>
            <w:rFonts w:ascii="Times New Roman" w:hAnsi="Times New Roman" w:cs="Times New Roman"/>
            <w:color w:val="auto"/>
            <w:sz w:val="28"/>
            <w:szCs w:val="28"/>
            <w:u w:val="none"/>
          </w:rPr>
          <w:t>:</w:t>
        </w:r>
      </w:hyperlink>
      <w:r w:rsidR="0051786C" w:rsidRPr="000F77D7">
        <w:rPr>
          <w:rFonts w:ascii="Times New Roman" w:hAnsi="Times New Roman" w:cs="Times New Roman"/>
          <w:sz w:val="28"/>
          <w:szCs w:val="28"/>
        </w:rPr>
        <w:t xml:space="preserve"> </w:t>
      </w:r>
      <w:hyperlink r:id="rId58" w:history="1">
        <w:r w:rsidR="0051786C" w:rsidRPr="000F77D7">
          <w:rPr>
            <w:rStyle w:val="a7"/>
            <w:rFonts w:ascii="Times New Roman" w:hAnsi="Times New Roman" w:cs="Times New Roman"/>
            <w:color w:val="auto"/>
            <w:sz w:val="28"/>
            <w:szCs w:val="28"/>
            <w:u w:val="none"/>
          </w:rPr>
          <w:t>https://www.youtube.com/watch?v=PLPoV5</w:t>
        </w:r>
      </w:hyperlink>
      <w:r w:rsidR="0051786C" w:rsidRPr="000F77D7">
        <w:rPr>
          <w:rFonts w:ascii="Times New Roman" w:hAnsi="Times New Roman" w:cs="Times New Roman"/>
          <w:sz w:val="28"/>
          <w:szCs w:val="28"/>
        </w:rPr>
        <w:t>.</w:t>
      </w: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DA67BA" w:rsidRDefault="00DA67BA" w:rsidP="00BC6CF1">
      <w:pPr>
        <w:spacing w:line="480" w:lineRule="auto"/>
        <w:jc w:val="center"/>
        <w:rPr>
          <w:rFonts w:ascii="Times New Roman" w:hAnsi="Times New Roman" w:cs="Times New Roman"/>
          <w:i/>
          <w:sz w:val="28"/>
          <w:szCs w:val="28"/>
        </w:rPr>
      </w:pPr>
    </w:p>
    <w:p w:rsidR="0051786C" w:rsidRPr="0051786C" w:rsidRDefault="0051786C" w:rsidP="00BC6CF1">
      <w:pPr>
        <w:spacing w:line="480" w:lineRule="auto"/>
        <w:jc w:val="center"/>
        <w:rPr>
          <w:rFonts w:ascii="Times New Roman" w:hAnsi="Times New Roman" w:cs="Times New Roman"/>
          <w:b/>
          <w:sz w:val="28"/>
          <w:szCs w:val="28"/>
        </w:rPr>
      </w:pPr>
      <w:r>
        <w:rPr>
          <w:rFonts w:ascii="Times New Roman" w:hAnsi="Times New Roman" w:cs="Times New Roman"/>
          <w:i/>
          <w:sz w:val="28"/>
          <w:szCs w:val="28"/>
        </w:rPr>
        <w:lastRenderedPageBreak/>
        <w:t xml:space="preserve">Приложение </w:t>
      </w:r>
      <w:r w:rsidR="00D96C16">
        <w:rPr>
          <w:rFonts w:ascii="Times New Roman" w:hAnsi="Times New Roman" w:cs="Times New Roman"/>
          <w:i/>
          <w:sz w:val="28"/>
          <w:szCs w:val="28"/>
        </w:rPr>
        <w:t>14.</w:t>
      </w:r>
    </w:p>
    <w:p w:rsidR="0051786C" w:rsidRDefault="0051786C" w:rsidP="0051786C">
      <w:pPr>
        <w:pStyle w:val="a4"/>
        <w:spacing w:line="360" w:lineRule="auto"/>
        <w:jc w:val="center"/>
        <w:rPr>
          <w:rFonts w:ascii="Times New Roman" w:hAnsi="Times New Roman" w:cs="Times New Roman"/>
          <w:sz w:val="28"/>
          <w:szCs w:val="28"/>
        </w:rPr>
      </w:pPr>
      <w:r w:rsidRPr="0051786C">
        <w:rPr>
          <w:rFonts w:ascii="Times New Roman" w:hAnsi="Times New Roman" w:cs="Times New Roman"/>
          <w:noProof/>
          <w:sz w:val="28"/>
          <w:szCs w:val="28"/>
          <w:lang w:eastAsia="ru-RU"/>
        </w:rPr>
        <w:drawing>
          <wp:inline distT="0" distB="0" distL="0" distR="0">
            <wp:extent cx="4846027" cy="3645877"/>
            <wp:effectExtent l="19050" t="0" r="0" b="0"/>
            <wp:docPr id="16" name="Рисунок 10" descr="C:\Users\Olga.Ishenko\AppData\Local\Microsoft\Windows\Temporary Internet Files\Content.Outlook\L6MV9INC\Screenshot_7 (4).jpg"/>
            <wp:cNvGraphicFramePr/>
            <a:graphic xmlns:a="http://schemas.openxmlformats.org/drawingml/2006/main">
              <a:graphicData uri="http://schemas.openxmlformats.org/drawingml/2006/picture">
                <pic:pic xmlns:pic="http://schemas.openxmlformats.org/drawingml/2006/picture">
                  <pic:nvPicPr>
                    <pic:cNvPr id="7171" name="Picture 3" descr="C:\Users\Olga.Ishenko\AppData\Local\Microsoft\Windows\Temporary Internet Files\Content.Outlook\L6MV9INC\Screenshot_7 (4).jpg"/>
                    <pic:cNvPicPr>
                      <a:picLocks noChangeAspect="1" noChangeArrowheads="1"/>
                    </pic:cNvPicPr>
                  </pic:nvPicPr>
                  <pic:blipFill>
                    <a:blip r:embed="rId59" cstate="print"/>
                    <a:srcRect/>
                    <a:stretch>
                      <a:fillRect/>
                    </a:stretch>
                  </pic:blipFill>
                  <pic:spPr bwMode="auto">
                    <a:xfrm>
                      <a:off x="0" y="0"/>
                      <a:ext cx="4844068" cy="3644403"/>
                    </a:xfrm>
                    <a:prstGeom prst="rect">
                      <a:avLst/>
                    </a:prstGeom>
                    <a:noFill/>
                  </pic:spPr>
                </pic:pic>
              </a:graphicData>
            </a:graphic>
          </wp:inline>
        </w:drawing>
      </w:r>
    </w:p>
    <w:p w:rsidR="0051786C" w:rsidRDefault="0051786C" w:rsidP="0051786C">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Фотография 10</w:t>
      </w:r>
      <w:r w:rsidRPr="00AE2118">
        <w:rPr>
          <w:rFonts w:ascii="Times New Roman" w:hAnsi="Times New Roman" w:cs="Times New Roman"/>
          <w:sz w:val="28"/>
          <w:szCs w:val="28"/>
        </w:rPr>
        <w:t xml:space="preserve">. </w:t>
      </w:r>
      <w:r>
        <w:rPr>
          <w:rFonts w:ascii="Times New Roman" w:hAnsi="Times New Roman" w:cs="Times New Roman"/>
          <w:sz w:val="28"/>
          <w:szCs w:val="28"/>
        </w:rPr>
        <w:t xml:space="preserve">Снимок из передачи </w:t>
      </w:r>
      <w:r w:rsidRPr="00AE2118">
        <w:rPr>
          <w:rFonts w:ascii="Times New Roman" w:hAnsi="Times New Roman" w:cs="Times New Roman"/>
          <w:sz w:val="28"/>
          <w:szCs w:val="28"/>
        </w:rPr>
        <w:t xml:space="preserve"> В. С. Зорина </w:t>
      </w:r>
      <w:r>
        <w:rPr>
          <w:rFonts w:ascii="Times New Roman" w:hAnsi="Times New Roman" w:cs="Times New Roman"/>
          <w:sz w:val="28"/>
          <w:szCs w:val="28"/>
        </w:rPr>
        <w:t>«</w:t>
      </w:r>
      <w:r w:rsidRPr="000F77D7">
        <w:rPr>
          <w:rFonts w:ascii="Times New Roman" w:hAnsi="Times New Roman" w:cs="Times New Roman"/>
          <w:sz w:val="28"/>
          <w:szCs w:val="28"/>
        </w:rPr>
        <w:t>Америка семидесятых. Бостонские контрасты</w:t>
      </w:r>
      <w:r>
        <w:rPr>
          <w:rFonts w:ascii="Times New Roman" w:hAnsi="Times New Roman" w:cs="Times New Roman"/>
          <w:sz w:val="28"/>
          <w:szCs w:val="28"/>
        </w:rPr>
        <w:t>»</w:t>
      </w:r>
      <w:r w:rsidRPr="000F77D7">
        <w:rPr>
          <w:rFonts w:ascii="Times New Roman" w:hAnsi="Times New Roman" w:cs="Times New Roman"/>
          <w:sz w:val="28"/>
          <w:szCs w:val="28"/>
        </w:rPr>
        <w:t>.</w:t>
      </w:r>
    </w:p>
    <w:p w:rsidR="0051786C" w:rsidRDefault="0051786C" w:rsidP="0051786C">
      <w:pPr>
        <w:pStyle w:val="a4"/>
        <w:spacing w:line="360" w:lineRule="auto"/>
        <w:jc w:val="center"/>
        <w:rPr>
          <w:rFonts w:ascii="Times New Roman" w:hAnsi="Times New Roman" w:cs="Times New Roman"/>
          <w:sz w:val="28"/>
          <w:szCs w:val="28"/>
        </w:rPr>
      </w:pPr>
      <w:r w:rsidRPr="00AE2118">
        <w:rPr>
          <w:rFonts w:ascii="Times New Roman" w:hAnsi="Times New Roman" w:cs="Times New Roman"/>
          <w:sz w:val="28"/>
          <w:szCs w:val="28"/>
        </w:rPr>
        <w:t xml:space="preserve">Источник: </w:t>
      </w:r>
      <w:r w:rsidRPr="000F77D7">
        <w:rPr>
          <w:rFonts w:ascii="Times New Roman" w:hAnsi="Times New Roman" w:cs="Times New Roman"/>
          <w:sz w:val="28"/>
          <w:szCs w:val="28"/>
        </w:rPr>
        <w:t xml:space="preserve">Зорин В. С. Америка семидесятых. Бостонские контрасты. [Электронный ресурс]. </w:t>
      </w:r>
      <w:hyperlink r:id="rId60" w:history="1">
        <w:r w:rsidRPr="000F77D7">
          <w:rPr>
            <w:rStyle w:val="a7"/>
            <w:rFonts w:ascii="Times New Roman" w:hAnsi="Times New Roman" w:cs="Times New Roman"/>
            <w:color w:val="auto"/>
            <w:sz w:val="28"/>
            <w:szCs w:val="28"/>
            <w:u w:val="none"/>
            <w:lang w:val="en-US"/>
          </w:rPr>
          <w:t>URL</w:t>
        </w:r>
        <w:r w:rsidRPr="000F77D7">
          <w:rPr>
            <w:rStyle w:val="a7"/>
            <w:rFonts w:ascii="Times New Roman" w:hAnsi="Times New Roman" w:cs="Times New Roman"/>
            <w:color w:val="auto"/>
            <w:sz w:val="28"/>
            <w:szCs w:val="28"/>
            <w:u w:val="none"/>
          </w:rPr>
          <w:t>:</w:t>
        </w:r>
      </w:hyperlink>
      <w:r w:rsidRPr="000F77D7">
        <w:rPr>
          <w:rFonts w:ascii="Times New Roman" w:hAnsi="Times New Roman" w:cs="Times New Roman"/>
          <w:sz w:val="28"/>
          <w:szCs w:val="28"/>
        </w:rPr>
        <w:t xml:space="preserve"> </w:t>
      </w:r>
      <w:hyperlink r:id="rId61" w:history="1">
        <w:r w:rsidRPr="000F77D7">
          <w:rPr>
            <w:rStyle w:val="a7"/>
            <w:rFonts w:ascii="Times New Roman" w:hAnsi="Times New Roman" w:cs="Times New Roman"/>
            <w:color w:val="auto"/>
            <w:sz w:val="28"/>
            <w:szCs w:val="28"/>
            <w:u w:val="none"/>
          </w:rPr>
          <w:t>https://www.youtube.com/watch?v=PLPoV5</w:t>
        </w:r>
      </w:hyperlink>
      <w:r w:rsidRPr="000F77D7">
        <w:rPr>
          <w:rFonts w:ascii="Times New Roman" w:hAnsi="Times New Roman" w:cs="Times New Roman"/>
          <w:sz w:val="28"/>
          <w:szCs w:val="28"/>
        </w:rPr>
        <w:t>.</w:t>
      </w: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51786C" w:rsidRDefault="0051786C" w:rsidP="0051786C">
      <w:pPr>
        <w:pStyle w:val="a4"/>
        <w:spacing w:line="360" w:lineRule="auto"/>
        <w:jc w:val="center"/>
        <w:rPr>
          <w:rFonts w:ascii="Times New Roman" w:hAnsi="Times New Roman" w:cs="Times New Roman"/>
          <w:sz w:val="28"/>
          <w:szCs w:val="28"/>
        </w:rPr>
      </w:pPr>
    </w:p>
    <w:p w:rsidR="000F77D7" w:rsidRPr="00D63A40" w:rsidRDefault="000F77D7" w:rsidP="000F77D7"/>
    <w:sectPr w:rsidR="000F77D7" w:rsidRPr="00D63A40" w:rsidSect="0094503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5E9" w:rsidRDefault="001A25E9" w:rsidP="00440B65">
      <w:pPr>
        <w:spacing w:after="0" w:line="240" w:lineRule="auto"/>
      </w:pPr>
      <w:r>
        <w:separator/>
      </w:r>
    </w:p>
  </w:endnote>
  <w:endnote w:type="continuationSeparator" w:id="0">
    <w:p w:rsidR="001A25E9" w:rsidRDefault="001A25E9" w:rsidP="00440B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455982"/>
      <w:docPartObj>
        <w:docPartGallery w:val="Page Numbers (Bottom of Page)"/>
        <w:docPartUnique/>
      </w:docPartObj>
    </w:sdtPr>
    <w:sdtContent>
      <w:p w:rsidR="002208B9" w:rsidRDefault="002026D7">
        <w:pPr>
          <w:pStyle w:val="ac"/>
          <w:jc w:val="center"/>
        </w:pPr>
        <w:fldSimple w:instr=" PAGE   \* MERGEFORMAT ">
          <w:r w:rsidR="00B841C4">
            <w:rPr>
              <w:noProof/>
            </w:rPr>
            <w:t>28</w:t>
          </w:r>
        </w:fldSimple>
      </w:p>
    </w:sdtContent>
  </w:sdt>
  <w:p w:rsidR="002208B9" w:rsidRDefault="002208B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5E9" w:rsidRDefault="001A25E9" w:rsidP="00440B65">
      <w:pPr>
        <w:spacing w:after="0" w:line="240" w:lineRule="auto"/>
      </w:pPr>
      <w:r>
        <w:separator/>
      </w:r>
    </w:p>
  </w:footnote>
  <w:footnote w:type="continuationSeparator" w:id="0">
    <w:p w:rsidR="001A25E9" w:rsidRDefault="001A25E9" w:rsidP="00440B65">
      <w:pPr>
        <w:spacing w:after="0" w:line="240" w:lineRule="auto"/>
      </w:pPr>
      <w:r>
        <w:continuationSeparator/>
      </w:r>
    </w:p>
  </w:footnote>
  <w:footnote w:id="1">
    <w:p w:rsidR="002208B9" w:rsidRPr="00AA5E44" w:rsidRDefault="002208B9" w:rsidP="00AA5E44">
      <w:pPr>
        <w:pStyle w:val="a4"/>
        <w:jc w:val="both"/>
        <w:rPr>
          <w:rFonts w:ascii="Times New Roman" w:hAnsi="Times New Roman" w:cs="Times New Roman"/>
          <w:sz w:val="24"/>
          <w:szCs w:val="24"/>
        </w:rPr>
      </w:pPr>
      <w:r w:rsidRPr="00AA5E44">
        <w:rPr>
          <w:rStyle w:val="a6"/>
          <w:rFonts w:ascii="Times New Roman" w:hAnsi="Times New Roman" w:cs="Times New Roman"/>
          <w:sz w:val="24"/>
          <w:szCs w:val="24"/>
        </w:rPr>
        <w:footnoteRef/>
      </w:r>
      <w:r w:rsidRPr="00AA5E44">
        <w:rPr>
          <w:rFonts w:ascii="Times New Roman" w:hAnsi="Times New Roman" w:cs="Times New Roman"/>
          <w:sz w:val="24"/>
          <w:szCs w:val="24"/>
        </w:rPr>
        <w:t xml:space="preserve"> </w:t>
      </w:r>
      <w:r>
        <w:rPr>
          <w:rFonts w:ascii="Times New Roman" w:hAnsi="Times New Roman" w:cs="Times New Roman"/>
          <w:sz w:val="24"/>
          <w:szCs w:val="24"/>
        </w:rPr>
        <w:t xml:space="preserve">Своеобразное подтверждение данного тезиса – обращение, хотя и в оценочно-негативном ключе, к этой персоне писателя Михаила </w:t>
      </w:r>
      <w:proofErr w:type="spellStart"/>
      <w:r>
        <w:rPr>
          <w:rFonts w:ascii="Times New Roman" w:hAnsi="Times New Roman" w:cs="Times New Roman"/>
          <w:sz w:val="24"/>
          <w:szCs w:val="24"/>
        </w:rPr>
        <w:t>Веллера</w:t>
      </w:r>
      <w:proofErr w:type="spellEnd"/>
      <w:r>
        <w:rPr>
          <w:rFonts w:ascii="Times New Roman" w:hAnsi="Times New Roman" w:cs="Times New Roman"/>
          <w:sz w:val="24"/>
          <w:szCs w:val="24"/>
        </w:rPr>
        <w:t xml:space="preserve">. См.: </w:t>
      </w:r>
      <w:proofErr w:type="spellStart"/>
      <w:r w:rsidRPr="00AA5E44">
        <w:rPr>
          <w:rFonts w:ascii="Times New Roman" w:hAnsi="Times New Roman" w:cs="Times New Roman"/>
          <w:sz w:val="24"/>
          <w:szCs w:val="24"/>
        </w:rPr>
        <w:t>Веллер</w:t>
      </w:r>
      <w:proofErr w:type="spellEnd"/>
      <w:r w:rsidRPr="00AA5E44">
        <w:rPr>
          <w:rFonts w:ascii="Times New Roman" w:hAnsi="Times New Roman" w:cs="Times New Roman"/>
          <w:sz w:val="24"/>
          <w:szCs w:val="24"/>
        </w:rPr>
        <w:t xml:space="preserve">. М. Американист. 2008. </w:t>
      </w:r>
      <w:r w:rsidRPr="00AA5E44">
        <w:rPr>
          <w:rFonts w:ascii="Times New Roman" w:hAnsi="Times New Roman" w:cs="Times New Roman"/>
          <w:sz w:val="24"/>
          <w:szCs w:val="24"/>
          <w:lang w:val="en-US"/>
        </w:rPr>
        <w:t>URL</w:t>
      </w:r>
      <w:r w:rsidRPr="00AA5E44">
        <w:rPr>
          <w:rFonts w:ascii="Times New Roman" w:hAnsi="Times New Roman" w:cs="Times New Roman"/>
          <w:sz w:val="24"/>
          <w:szCs w:val="24"/>
        </w:rPr>
        <w:t xml:space="preserve">: </w:t>
      </w:r>
      <w:hyperlink r:id="rId1" w:history="1">
        <w:r w:rsidRPr="00AA5E44">
          <w:rPr>
            <w:rStyle w:val="a7"/>
            <w:rFonts w:ascii="Times New Roman" w:hAnsi="Times New Roman" w:cs="Times New Roman"/>
            <w:color w:val="auto"/>
            <w:sz w:val="24"/>
            <w:szCs w:val="24"/>
            <w:u w:val="none"/>
            <w:lang w:val="en-US"/>
          </w:rPr>
          <w:t>https</w:t>
        </w:r>
        <w:r w:rsidRPr="00AA5E44">
          <w:rPr>
            <w:rStyle w:val="a7"/>
            <w:rFonts w:ascii="Times New Roman" w:hAnsi="Times New Roman" w:cs="Times New Roman"/>
            <w:color w:val="auto"/>
            <w:sz w:val="24"/>
            <w:szCs w:val="24"/>
            <w:u w:val="none"/>
          </w:rPr>
          <w:t>://</w:t>
        </w:r>
        <w:proofErr w:type="spellStart"/>
        <w:r w:rsidRPr="00AA5E44">
          <w:rPr>
            <w:rStyle w:val="a7"/>
            <w:rFonts w:ascii="Times New Roman" w:hAnsi="Times New Roman" w:cs="Times New Roman"/>
            <w:color w:val="auto"/>
            <w:sz w:val="24"/>
            <w:szCs w:val="24"/>
            <w:u w:val="none"/>
            <w:lang w:val="en-US"/>
          </w:rPr>
          <w:t>mybook</w:t>
        </w:r>
        <w:proofErr w:type="spellEnd"/>
        <w:r w:rsidRPr="00AA5E44">
          <w:rPr>
            <w:rStyle w:val="a7"/>
            <w:rFonts w:ascii="Times New Roman" w:hAnsi="Times New Roman" w:cs="Times New Roman"/>
            <w:color w:val="auto"/>
            <w:sz w:val="24"/>
            <w:szCs w:val="24"/>
            <w:u w:val="none"/>
          </w:rPr>
          <w:t>.</w:t>
        </w:r>
        <w:proofErr w:type="spellStart"/>
        <w:r w:rsidRPr="00AA5E44">
          <w:rPr>
            <w:rStyle w:val="a7"/>
            <w:rFonts w:ascii="Times New Roman" w:hAnsi="Times New Roman" w:cs="Times New Roman"/>
            <w:color w:val="auto"/>
            <w:sz w:val="24"/>
            <w:szCs w:val="24"/>
            <w:u w:val="none"/>
            <w:lang w:val="en-US"/>
          </w:rPr>
          <w:t>ru</w:t>
        </w:r>
        <w:proofErr w:type="spellEnd"/>
        <w:r w:rsidRPr="00AA5E44">
          <w:rPr>
            <w:rStyle w:val="a7"/>
            <w:rFonts w:ascii="Times New Roman" w:hAnsi="Times New Roman" w:cs="Times New Roman"/>
            <w:color w:val="auto"/>
            <w:sz w:val="24"/>
            <w:szCs w:val="24"/>
            <w:u w:val="none"/>
          </w:rPr>
          <w:t>/</w:t>
        </w:r>
        <w:r w:rsidRPr="00AA5E44">
          <w:rPr>
            <w:rStyle w:val="a7"/>
            <w:rFonts w:ascii="Times New Roman" w:hAnsi="Times New Roman" w:cs="Times New Roman"/>
            <w:color w:val="auto"/>
            <w:sz w:val="24"/>
            <w:szCs w:val="24"/>
            <w:u w:val="none"/>
            <w:lang w:val="en-US"/>
          </w:rPr>
          <w:t>author</w:t>
        </w:r>
        <w:r w:rsidRPr="00AA5E44">
          <w:rPr>
            <w:rStyle w:val="a7"/>
            <w:rFonts w:ascii="Times New Roman" w:hAnsi="Times New Roman" w:cs="Times New Roman"/>
            <w:color w:val="auto"/>
            <w:sz w:val="24"/>
            <w:szCs w:val="24"/>
            <w:u w:val="none"/>
          </w:rPr>
          <w:t>/</w:t>
        </w:r>
        <w:proofErr w:type="spellStart"/>
        <w:r w:rsidRPr="00AA5E44">
          <w:rPr>
            <w:rStyle w:val="a7"/>
            <w:rFonts w:ascii="Times New Roman" w:hAnsi="Times New Roman" w:cs="Times New Roman"/>
            <w:color w:val="auto"/>
            <w:sz w:val="24"/>
            <w:szCs w:val="24"/>
            <w:u w:val="none"/>
            <w:lang w:val="en-US"/>
          </w:rPr>
          <w:t>mihail</w:t>
        </w:r>
        <w:proofErr w:type="spellEnd"/>
        <w:r w:rsidRPr="00AA5E44">
          <w:rPr>
            <w:rStyle w:val="a7"/>
            <w:rFonts w:ascii="Times New Roman" w:hAnsi="Times New Roman" w:cs="Times New Roman"/>
            <w:color w:val="auto"/>
            <w:sz w:val="24"/>
            <w:szCs w:val="24"/>
            <w:u w:val="none"/>
          </w:rPr>
          <w:t>-</w:t>
        </w:r>
        <w:proofErr w:type="spellStart"/>
        <w:r w:rsidRPr="00AA5E44">
          <w:rPr>
            <w:rStyle w:val="a7"/>
            <w:rFonts w:ascii="Times New Roman" w:hAnsi="Times New Roman" w:cs="Times New Roman"/>
            <w:color w:val="auto"/>
            <w:sz w:val="24"/>
            <w:szCs w:val="24"/>
            <w:u w:val="none"/>
            <w:lang w:val="en-US"/>
          </w:rPr>
          <w:t>veller</w:t>
        </w:r>
        <w:proofErr w:type="spellEnd"/>
        <w:r w:rsidRPr="00AA5E44">
          <w:rPr>
            <w:rStyle w:val="a7"/>
            <w:rFonts w:ascii="Times New Roman" w:hAnsi="Times New Roman" w:cs="Times New Roman"/>
            <w:color w:val="auto"/>
            <w:sz w:val="24"/>
            <w:szCs w:val="24"/>
            <w:u w:val="none"/>
          </w:rPr>
          <w:t>/</w:t>
        </w:r>
        <w:proofErr w:type="spellStart"/>
        <w:r w:rsidRPr="00AA5E44">
          <w:rPr>
            <w:rStyle w:val="a7"/>
            <w:rFonts w:ascii="Times New Roman" w:hAnsi="Times New Roman" w:cs="Times New Roman"/>
            <w:color w:val="auto"/>
            <w:sz w:val="24"/>
            <w:szCs w:val="24"/>
            <w:u w:val="none"/>
            <w:lang w:val="en-US"/>
          </w:rPr>
          <w:t>amerikanist</w:t>
        </w:r>
        <w:proofErr w:type="spellEnd"/>
        <w:r w:rsidRPr="00AA5E44">
          <w:rPr>
            <w:rStyle w:val="a7"/>
            <w:rFonts w:ascii="Times New Roman" w:hAnsi="Times New Roman" w:cs="Times New Roman"/>
            <w:color w:val="auto"/>
            <w:sz w:val="24"/>
            <w:szCs w:val="24"/>
            <w:u w:val="none"/>
          </w:rPr>
          <w:t>/</w:t>
        </w:r>
      </w:hyperlink>
      <w:r w:rsidRPr="00AA5E44">
        <w:rPr>
          <w:rFonts w:ascii="Times New Roman" w:hAnsi="Times New Roman" w:cs="Times New Roman"/>
          <w:sz w:val="24"/>
          <w:szCs w:val="24"/>
        </w:rPr>
        <w:t xml:space="preserve"> (дата обращения: 05.05.2018). </w:t>
      </w:r>
    </w:p>
  </w:footnote>
  <w:footnote w:id="2">
    <w:p w:rsidR="002208B9" w:rsidRPr="00AA5E44" w:rsidRDefault="002208B9" w:rsidP="00AA5E44">
      <w:pPr>
        <w:pStyle w:val="a4"/>
        <w:jc w:val="both"/>
        <w:rPr>
          <w:rFonts w:ascii="Times New Roman" w:hAnsi="Times New Roman" w:cs="Times New Roman"/>
          <w:sz w:val="24"/>
          <w:szCs w:val="24"/>
        </w:rPr>
      </w:pPr>
      <w:r w:rsidRPr="00AA5E44">
        <w:rPr>
          <w:rStyle w:val="a6"/>
          <w:rFonts w:ascii="Times New Roman" w:hAnsi="Times New Roman" w:cs="Times New Roman"/>
          <w:sz w:val="24"/>
          <w:szCs w:val="24"/>
        </w:rPr>
        <w:footnoteRef/>
      </w:r>
      <w:r w:rsidRPr="00AA5E44">
        <w:rPr>
          <w:rFonts w:ascii="Times New Roman" w:hAnsi="Times New Roman" w:cs="Times New Roman"/>
          <w:sz w:val="24"/>
          <w:szCs w:val="24"/>
        </w:rPr>
        <w:t xml:space="preserve"> Дружин А. Био</w:t>
      </w:r>
      <w:r>
        <w:rPr>
          <w:rFonts w:ascii="Times New Roman" w:hAnsi="Times New Roman" w:cs="Times New Roman"/>
          <w:sz w:val="24"/>
          <w:szCs w:val="24"/>
        </w:rPr>
        <w:t>графия Валентина Зорина // РИА Н</w:t>
      </w:r>
      <w:r w:rsidRPr="00AA5E44">
        <w:rPr>
          <w:rFonts w:ascii="Times New Roman" w:hAnsi="Times New Roman" w:cs="Times New Roman"/>
          <w:sz w:val="24"/>
          <w:szCs w:val="24"/>
        </w:rPr>
        <w:t xml:space="preserve">овости. 2016. </w:t>
      </w:r>
      <w:r w:rsidRPr="00AA5E44">
        <w:rPr>
          <w:rFonts w:ascii="Times New Roman" w:hAnsi="Times New Roman" w:cs="Times New Roman"/>
          <w:sz w:val="24"/>
          <w:szCs w:val="24"/>
          <w:lang w:val="en-US"/>
        </w:rPr>
        <w:t>URL</w:t>
      </w:r>
      <w:r w:rsidRPr="00AA5E44">
        <w:rPr>
          <w:rFonts w:ascii="Times New Roman" w:hAnsi="Times New Roman" w:cs="Times New Roman"/>
          <w:sz w:val="24"/>
          <w:szCs w:val="24"/>
        </w:rPr>
        <w:t xml:space="preserve">: </w:t>
      </w:r>
      <w:hyperlink r:id="rId2" w:history="1">
        <w:r w:rsidRPr="00AA5E44">
          <w:rPr>
            <w:rStyle w:val="a7"/>
            <w:rFonts w:ascii="Times New Roman" w:hAnsi="Times New Roman" w:cs="Times New Roman"/>
            <w:color w:val="auto"/>
            <w:sz w:val="24"/>
            <w:szCs w:val="24"/>
            <w:u w:val="none"/>
            <w:lang w:val="en-US"/>
          </w:rPr>
          <w:t>https</w:t>
        </w:r>
        <w:r w:rsidRPr="00AA5E44">
          <w:rPr>
            <w:rStyle w:val="a7"/>
            <w:rFonts w:ascii="Times New Roman" w:hAnsi="Times New Roman" w:cs="Times New Roman"/>
            <w:color w:val="auto"/>
            <w:sz w:val="24"/>
            <w:szCs w:val="24"/>
            <w:u w:val="none"/>
          </w:rPr>
          <w:t>://</w:t>
        </w:r>
        <w:proofErr w:type="spellStart"/>
        <w:r w:rsidRPr="00AA5E44">
          <w:rPr>
            <w:rStyle w:val="a7"/>
            <w:rFonts w:ascii="Times New Roman" w:hAnsi="Times New Roman" w:cs="Times New Roman"/>
            <w:color w:val="auto"/>
            <w:sz w:val="24"/>
            <w:szCs w:val="24"/>
            <w:u w:val="none"/>
            <w:lang w:val="en-US"/>
          </w:rPr>
          <w:t>ria</w:t>
        </w:r>
        <w:proofErr w:type="spellEnd"/>
        <w:r w:rsidRPr="00AA5E44">
          <w:rPr>
            <w:rStyle w:val="a7"/>
            <w:rFonts w:ascii="Times New Roman" w:hAnsi="Times New Roman" w:cs="Times New Roman"/>
            <w:color w:val="auto"/>
            <w:sz w:val="24"/>
            <w:szCs w:val="24"/>
            <w:u w:val="none"/>
          </w:rPr>
          <w:t>.</w:t>
        </w:r>
        <w:proofErr w:type="spellStart"/>
        <w:r w:rsidRPr="00AA5E44">
          <w:rPr>
            <w:rStyle w:val="a7"/>
            <w:rFonts w:ascii="Times New Roman" w:hAnsi="Times New Roman" w:cs="Times New Roman"/>
            <w:color w:val="auto"/>
            <w:sz w:val="24"/>
            <w:szCs w:val="24"/>
            <w:u w:val="none"/>
            <w:lang w:val="en-US"/>
          </w:rPr>
          <w:t>ru</w:t>
        </w:r>
        <w:proofErr w:type="spellEnd"/>
        <w:r w:rsidRPr="00AA5E44">
          <w:rPr>
            <w:rStyle w:val="a7"/>
            <w:rFonts w:ascii="Times New Roman" w:hAnsi="Times New Roman" w:cs="Times New Roman"/>
            <w:color w:val="auto"/>
            <w:sz w:val="24"/>
            <w:szCs w:val="24"/>
            <w:u w:val="none"/>
          </w:rPr>
          <w:t>/</w:t>
        </w:r>
        <w:proofErr w:type="spellStart"/>
        <w:r w:rsidRPr="00AA5E44">
          <w:rPr>
            <w:rStyle w:val="a7"/>
            <w:rFonts w:ascii="Times New Roman" w:hAnsi="Times New Roman" w:cs="Times New Roman"/>
            <w:color w:val="auto"/>
            <w:sz w:val="24"/>
            <w:szCs w:val="24"/>
            <w:u w:val="none"/>
            <w:lang w:val="en-US"/>
          </w:rPr>
          <w:t>spravka</w:t>
        </w:r>
        <w:proofErr w:type="spellEnd"/>
        <w:r w:rsidRPr="00AA5E44">
          <w:rPr>
            <w:rStyle w:val="a7"/>
            <w:rFonts w:ascii="Times New Roman" w:hAnsi="Times New Roman" w:cs="Times New Roman"/>
            <w:color w:val="auto"/>
            <w:sz w:val="24"/>
            <w:szCs w:val="24"/>
            <w:u w:val="none"/>
          </w:rPr>
          <w:t>/20160427/1421391661.</w:t>
        </w:r>
        <w:r w:rsidRPr="00AA5E44">
          <w:rPr>
            <w:rStyle w:val="a7"/>
            <w:rFonts w:ascii="Times New Roman" w:hAnsi="Times New Roman" w:cs="Times New Roman"/>
            <w:color w:val="auto"/>
            <w:sz w:val="24"/>
            <w:szCs w:val="24"/>
            <w:u w:val="none"/>
            <w:lang w:val="en-US"/>
          </w:rPr>
          <w:t>html</w:t>
        </w:r>
      </w:hyperlink>
      <w:r w:rsidRPr="00AA5E44">
        <w:rPr>
          <w:rFonts w:ascii="Times New Roman" w:hAnsi="Times New Roman" w:cs="Times New Roman"/>
          <w:sz w:val="24"/>
          <w:szCs w:val="24"/>
        </w:rPr>
        <w:t xml:space="preserve"> (дата обращения: 04.04.2018).</w:t>
      </w:r>
    </w:p>
  </w:footnote>
  <w:footnote w:id="3">
    <w:p w:rsidR="002208B9" w:rsidRPr="00C11342" w:rsidRDefault="002208B9" w:rsidP="00AA5E44">
      <w:pPr>
        <w:pStyle w:val="a4"/>
        <w:jc w:val="both"/>
        <w:rPr>
          <w:rFonts w:ascii="Times New Roman" w:hAnsi="Times New Roman" w:cs="Times New Roman"/>
          <w:sz w:val="24"/>
          <w:szCs w:val="24"/>
        </w:rPr>
      </w:pPr>
      <w:r w:rsidRPr="00AA5E44">
        <w:rPr>
          <w:rStyle w:val="a6"/>
          <w:rFonts w:ascii="Times New Roman" w:hAnsi="Times New Roman" w:cs="Times New Roman"/>
          <w:sz w:val="24"/>
          <w:szCs w:val="24"/>
        </w:rPr>
        <w:footnoteRef/>
      </w:r>
      <w:r>
        <w:rPr>
          <w:rFonts w:ascii="Times New Roman" w:hAnsi="Times New Roman" w:cs="Times New Roman"/>
          <w:sz w:val="24"/>
          <w:szCs w:val="24"/>
        </w:rPr>
        <w:t xml:space="preserve"> Дружинин. А. Там же</w:t>
      </w:r>
      <w:r w:rsidRPr="00AA5E44">
        <w:rPr>
          <w:rFonts w:ascii="Times New Roman" w:hAnsi="Times New Roman" w:cs="Times New Roman"/>
          <w:sz w:val="24"/>
          <w:szCs w:val="24"/>
        </w:rPr>
        <w:t>.</w:t>
      </w:r>
      <w:r w:rsidRPr="00C11342">
        <w:rPr>
          <w:rFonts w:ascii="Times New Roman" w:hAnsi="Times New Roman" w:cs="Times New Roman"/>
          <w:sz w:val="24"/>
          <w:szCs w:val="24"/>
        </w:rPr>
        <w:t xml:space="preserve"> </w:t>
      </w:r>
    </w:p>
  </w:footnote>
  <w:footnote w:id="4">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Там же. </w:t>
      </w:r>
    </w:p>
  </w:footnote>
  <w:footnote w:id="5">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w:t>
      </w:r>
      <w:proofErr w:type="spellStart"/>
      <w:r w:rsidRPr="00C11342">
        <w:rPr>
          <w:rFonts w:ascii="Times New Roman" w:hAnsi="Times New Roman" w:cs="Times New Roman"/>
          <w:sz w:val="24"/>
          <w:szCs w:val="24"/>
        </w:rPr>
        <w:t>Богатуров</w:t>
      </w:r>
      <w:proofErr w:type="spellEnd"/>
      <w:r w:rsidRPr="00C11342">
        <w:rPr>
          <w:rFonts w:ascii="Times New Roman" w:hAnsi="Times New Roman" w:cs="Times New Roman"/>
          <w:sz w:val="24"/>
          <w:szCs w:val="24"/>
        </w:rPr>
        <w:t xml:space="preserve"> А. Д. Системная история международных отношений в четырех томах. 1918-2003. События и документы. М., 2003-2004. Т. 1-4.</w:t>
      </w:r>
    </w:p>
  </w:footnote>
  <w:footnote w:id="6">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Кокошина А. А., </w:t>
      </w:r>
      <w:proofErr w:type="spellStart"/>
      <w:r w:rsidRPr="00C11342">
        <w:rPr>
          <w:rFonts w:ascii="Times New Roman" w:hAnsi="Times New Roman" w:cs="Times New Roman"/>
          <w:sz w:val="24"/>
          <w:szCs w:val="24"/>
        </w:rPr>
        <w:t>Богатуров</w:t>
      </w:r>
      <w:proofErr w:type="spellEnd"/>
      <w:r w:rsidRPr="00C11342">
        <w:rPr>
          <w:rFonts w:ascii="Times New Roman" w:hAnsi="Times New Roman" w:cs="Times New Roman"/>
          <w:sz w:val="24"/>
          <w:szCs w:val="24"/>
        </w:rPr>
        <w:t xml:space="preserve"> А. Д. /Мировая политика: методологи, прикладной анализ. М., 2004. </w:t>
      </w:r>
    </w:p>
  </w:footnote>
  <w:footnote w:id="7">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w:t>
      </w:r>
      <w:proofErr w:type="spellStart"/>
      <w:r w:rsidRPr="00C11342">
        <w:rPr>
          <w:rFonts w:ascii="Times New Roman" w:hAnsi="Times New Roman" w:cs="Times New Roman"/>
          <w:sz w:val="24"/>
          <w:szCs w:val="24"/>
        </w:rPr>
        <w:t>Богатуров</w:t>
      </w:r>
      <w:proofErr w:type="spellEnd"/>
      <w:r w:rsidRPr="00C11342">
        <w:rPr>
          <w:rFonts w:ascii="Times New Roman" w:hAnsi="Times New Roman" w:cs="Times New Roman"/>
          <w:sz w:val="24"/>
          <w:szCs w:val="24"/>
        </w:rPr>
        <w:t xml:space="preserve"> А. Д. Современная мировая политика: Прикладной анализ. М., 2009. С. 54-60.</w:t>
      </w:r>
    </w:p>
  </w:footnote>
  <w:footnote w:id="8">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w:t>
      </w:r>
      <w:proofErr w:type="spellStart"/>
      <w:r w:rsidRPr="00C11342">
        <w:rPr>
          <w:rFonts w:ascii="Times New Roman" w:hAnsi="Times New Roman" w:cs="Times New Roman"/>
          <w:sz w:val="24"/>
          <w:szCs w:val="24"/>
        </w:rPr>
        <w:t>Шаклеина</w:t>
      </w:r>
      <w:proofErr w:type="spellEnd"/>
      <w:r w:rsidRPr="00C11342">
        <w:rPr>
          <w:rFonts w:ascii="Times New Roman" w:hAnsi="Times New Roman" w:cs="Times New Roman"/>
          <w:sz w:val="24"/>
          <w:szCs w:val="24"/>
        </w:rPr>
        <w:t xml:space="preserve"> Т. А. Россия и США в мировой политике. М., 2012. </w:t>
      </w:r>
    </w:p>
  </w:footnote>
  <w:footnote w:id="9">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Примаков Е. М., Хрусталев М. А., Ситуационные анализы. Методы проведения. Очерк текущей политики // Научно-образовательный форум по международным отношениям, МГИМО МИД России. </w:t>
      </w:r>
      <w:proofErr w:type="spellStart"/>
      <w:r w:rsidRPr="00C11342">
        <w:rPr>
          <w:rFonts w:ascii="Times New Roman" w:hAnsi="Times New Roman" w:cs="Times New Roman"/>
          <w:sz w:val="24"/>
          <w:szCs w:val="24"/>
        </w:rPr>
        <w:t>Вып</w:t>
      </w:r>
      <w:proofErr w:type="spellEnd"/>
      <w:r w:rsidRPr="00C11342">
        <w:rPr>
          <w:rFonts w:ascii="Times New Roman" w:hAnsi="Times New Roman" w:cs="Times New Roman"/>
          <w:sz w:val="24"/>
          <w:szCs w:val="24"/>
        </w:rPr>
        <w:t xml:space="preserve">. 1. М., 2008. </w:t>
      </w:r>
    </w:p>
  </w:footnote>
  <w:footnote w:id="10">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w:t>
      </w:r>
      <w:proofErr w:type="spellStart"/>
      <w:r w:rsidRPr="00C11342">
        <w:rPr>
          <w:rFonts w:ascii="Times New Roman" w:hAnsi="Times New Roman" w:cs="Times New Roman"/>
          <w:sz w:val="24"/>
          <w:szCs w:val="24"/>
        </w:rPr>
        <w:t>Фененко</w:t>
      </w:r>
      <w:proofErr w:type="spellEnd"/>
      <w:r w:rsidRPr="00C11342">
        <w:rPr>
          <w:rFonts w:ascii="Times New Roman" w:hAnsi="Times New Roman" w:cs="Times New Roman"/>
          <w:sz w:val="24"/>
          <w:szCs w:val="24"/>
        </w:rPr>
        <w:t xml:space="preserve"> А. В. Современная международная безопасность. Ядерный фактор. М., 2013. </w:t>
      </w:r>
    </w:p>
  </w:footnote>
  <w:footnote w:id="11">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w:t>
      </w:r>
      <w:proofErr w:type="spellStart"/>
      <w:r w:rsidRPr="00C11342">
        <w:rPr>
          <w:rFonts w:ascii="Times New Roman" w:hAnsi="Times New Roman" w:cs="Times New Roman"/>
          <w:sz w:val="24"/>
          <w:szCs w:val="24"/>
        </w:rPr>
        <w:t>Волковский</w:t>
      </w:r>
      <w:proofErr w:type="spellEnd"/>
      <w:r w:rsidRPr="00C11342">
        <w:rPr>
          <w:rFonts w:ascii="Times New Roman" w:hAnsi="Times New Roman" w:cs="Times New Roman"/>
          <w:sz w:val="24"/>
          <w:szCs w:val="24"/>
        </w:rPr>
        <w:t xml:space="preserve"> Н. Л. История информационных войн: в 2 ч. СПб</w:t>
      </w:r>
      <w:proofErr w:type="gramStart"/>
      <w:r w:rsidRPr="00C11342">
        <w:rPr>
          <w:rFonts w:ascii="Times New Roman" w:hAnsi="Times New Roman" w:cs="Times New Roman"/>
          <w:sz w:val="24"/>
          <w:szCs w:val="24"/>
        </w:rPr>
        <w:t xml:space="preserve">., </w:t>
      </w:r>
      <w:proofErr w:type="gramEnd"/>
      <w:r w:rsidRPr="00C11342">
        <w:rPr>
          <w:rFonts w:ascii="Times New Roman" w:hAnsi="Times New Roman" w:cs="Times New Roman"/>
          <w:sz w:val="24"/>
          <w:szCs w:val="24"/>
        </w:rPr>
        <w:t xml:space="preserve">2003. </w:t>
      </w:r>
    </w:p>
  </w:footnote>
  <w:footnote w:id="12">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Ахмадулин Е. В., Овсепян Р. П. История отечественной журналистики XX века. Учебник для </w:t>
      </w:r>
      <w:proofErr w:type="gramStart"/>
      <w:r w:rsidRPr="00C11342">
        <w:rPr>
          <w:rFonts w:ascii="Times New Roman" w:hAnsi="Times New Roman" w:cs="Times New Roman"/>
          <w:sz w:val="24"/>
          <w:szCs w:val="24"/>
        </w:rPr>
        <w:t>академического</w:t>
      </w:r>
      <w:proofErr w:type="gramEnd"/>
      <w:r w:rsidRPr="00C11342">
        <w:rPr>
          <w:rFonts w:ascii="Times New Roman" w:hAnsi="Times New Roman" w:cs="Times New Roman"/>
          <w:sz w:val="24"/>
          <w:szCs w:val="24"/>
        </w:rPr>
        <w:t xml:space="preserve"> </w:t>
      </w:r>
      <w:proofErr w:type="spellStart"/>
      <w:r w:rsidRPr="00C11342">
        <w:rPr>
          <w:rFonts w:ascii="Times New Roman" w:hAnsi="Times New Roman" w:cs="Times New Roman"/>
          <w:sz w:val="24"/>
          <w:szCs w:val="24"/>
        </w:rPr>
        <w:t>бакалавриата</w:t>
      </w:r>
      <w:proofErr w:type="spellEnd"/>
      <w:r w:rsidRPr="00C11342">
        <w:rPr>
          <w:rFonts w:ascii="Times New Roman" w:hAnsi="Times New Roman" w:cs="Times New Roman"/>
          <w:sz w:val="24"/>
          <w:szCs w:val="24"/>
        </w:rPr>
        <w:t xml:space="preserve">. М., 2016.    </w:t>
      </w:r>
    </w:p>
  </w:footnote>
  <w:footnote w:id="13">
    <w:p w:rsidR="002208B9" w:rsidRPr="00C11342" w:rsidRDefault="002208B9" w:rsidP="00AA5E44">
      <w:pPr>
        <w:pStyle w:val="a8"/>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Кузнецов И. В. История отечественной журналистики. 1971-2000. М., 2008. </w:t>
      </w:r>
    </w:p>
  </w:footnote>
  <w:footnote w:id="14">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Борисова Е. Б.  О содержании понятий «художественный образ» и «образность» в литературоведении и лингвистике // Вест. </w:t>
      </w:r>
      <w:proofErr w:type="spellStart"/>
      <w:r w:rsidRPr="00C11342">
        <w:rPr>
          <w:rFonts w:ascii="Times New Roman" w:hAnsi="Times New Roman" w:cs="Times New Roman"/>
          <w:sz w:val="24"/>
          <w:szCs w:val="24"/>
        </w:rPr>
        <w:t>Челябнского</w:t>
      </w:r>
      <w:proofErr w:type="spellEnd"/>
      <w:r w:rsidRPr="00C11342">
        <w:rPr>
          <w:rFonts w:ascii="Times New Roman" w:hAnsi="Times New Roman" w:cs="Times New Roman"/>
          <w:sz w:val="24"/>
          <w:szCs w:val="24"/>
        </w:rPr>
        <w:t xml:space="preserve"> </w:t>
      </w:r>
      <w:proofErr w:type="spellStart"/>
      <w:r w:rsidRPr="00C11342">
        <w:rPr>
          <w:rFonts w:ascii="Times New Roman" w:hAnsi="Times New Roman" w:cs="Times New Roman"/>
          <w:sz w:val="24"/>
          <w:szCs w:val="24"/>
        </w:rPr>
        <w:t>гос</w:t>
      </w:r>
      <w:proofErr w:type="spellEnd"/>
      <w:r w:rsidRPr="00C11342">
        <w:rPr>
          <w:rFonts w:ascii="Times New Roman" w:hAnsi="Times New Roman" w:cs="Times New Roman"/>
          <w:sz w:val="24"/>
          <w:szCs w:val="24"/>
        </w:rPr>
        <w:t xml:space="preserve">. ун-та. 2009. № 35. Вып.37. </w:t>
      </w:r>
    </w:p>
  </w:footnote>
  <w:footnote w:id="15">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Ефимов А. И. Стилистика художественной речи. М., 1959. </w:t>
      </w:r>
    </w:p>
  </w:footnote>
  <w:footnote w:id="16">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w:t>
      </w:r>
      <w:proofErr w:type="spellStart"/>
      <w:r w:rsidRPr="00C11342">
        <w:rPr>
          <w:rFonts w:ascii="Times New Roman" w:hAnsi="Times New Roman" w:cs="Times New Roman"/>
          <w:sz w:val="24"/>
          <w:szCs w:val="24"/>
        </w:rPr>
        <w:t>Храпченко</w:t>
      </w:r>
      <w:proofErr w:type="spellEnd"/>
      <w:r w:rsidRPr="00C11342">
        <w:rPr>
          <w:rFonts w:ascii="Times New Roman" w:hAnsi="Times New Roman" w:cs="Times New Roman"/>
          <w:sz w:val="24"/>
          <w:szCs w:val="24"/>
        </w:rPr>
        <w:t xml:space="preserve"> М. Б. Горизонты художественного образа. М., 1982. </w:t>
      </w:r>
    </w:p>
  </w:footnote>
  <w:footnote w:id="17">
    <w:p w:rsidR="002208B9" w:rsidRPr="00C11342" w:rsidRDefault="002208B9" w:rsidP="00AA5E44">
      <w:pPr>
        <w:pStyle w:val="a4"/>
        <w:jc w:val="both"/>
        <w:rPr>
          <w:rFonts w:ascii="Times New Roman" w:hAnsi="Times New Roman" w:cs="Times New Roman"/>
          <w:sz w:val="24"/>
          <w:szCs w:val="24"/>
        </w:rPr>
      </w:pPr>
      <w:r w:rsidRPr="00C11342">
        <w:rPr>
          <w:rStyle w:val="a6"/>
          <w:rFonts w:ascii="Times New Roman" w:hAnsi="Times New Roman" w:cs="Times New Roman"/>
          <w:sz w:val="24"/>
          <w:szCs w:val="24"/>
        </w:rPr>
        <w:footnoteRef/>
      </w:r>
      <w:r w:rsidRPr="00C11342">
        <w:rPr>
          <w:rFonts w:ascii="Times New Roman" w:hAnsi="Times New Roman" w:cs="Times New Roman"/>
          <w:sz w:val="24"/>
          <w:szCs w:val="24"/>
        </w:rPr>
        <w:t xml:space="preserve"> Тимофеев Л. И. Основы теории литературы. М., 1976. </w:t>
      </w:r>
    </w:p>
  </w:footnote>
  <w:footnote w:id="1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Аверков В. В. История международных отношений 1945-2008. М., 2010. С. 155. </w:t>
      </w:r>
    </w:p>
  </w:footnote>
  <w:footnote w:id="1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158. </w:t>
      </w:r>
    </w:p>
  </w:footnote>
  <w:footnote w:id="2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Системная история международных отношений в четырех томах. 1918-2003. События и документы. М., 2003-2004. Т. 2.  С. 257.</w:t>
      </w:r>
    </w:p>
  </w:footnote>
  <w:footnote w:id="2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оч. С. 268-271.</w:t>
      </w:r>
    </w:p>
  </w:footnote>
  <w:footnote w:id="2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Кокошин А. А.,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А.Д.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 216.  </w:t>
      </w:r>
    </w:p>
  </w:footnote>
  <w:footnote w:id="2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Кокошин А.А.,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А.Д.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 210-225. </w:t>
      </w:r>
    </w:p>
  </w:footnote>
  <w:footnote w:id="24">
    <w:p w:rsidR="002208B9" w:rsidRPr="008022DD"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Pr>
          <w:rFonts w:ascii="Times New Roman" w:hAnsi="Times New Roman" w:cs="Times New Roman"/>
          <w:sz w:val="24"/>
          <w:szCs w:val="24"/>
        </w:rPr>
        <w:t>Дружин А. 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p>
  </w:footnote>
  <w:footnote w:id="2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w:t>
      </w:r>
    </w:p>
  </w:footnote>
  <w:footnote w:id="2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w:t>
      </w:r>
      <w:r>
        <w:rPr>
          <w:rFonts w:ascii="Times New Roman" w:hAnsi="Times New Roman" w:cs="Times New Roman"/>
          <w:sz w:val="24"/>
          <w:szCs w:val="24"/>
        </w:rPr>
        <w:t xml:space="preserve"> С.</w:t>
      </w:r>
      <w:r w:rsidRPr="005D3507">
        <w:rPr>
          <w:rFonts w:ascii="Times New Roman" w:hAnsi="Times New Roman" w:cs="Times New Roman"/>
          <w:sz w:val="24"/>
          <w:szCs w:val="24"/>
        </w:rPr>
        <w:t xml:space="preserve"> Доллары и политика Вашингтона. М., 1964. С. 14. </w:t>
      </w:r>
    </w:p>
  </w:footnote>
  <w:footnote w:id="2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121-129. </w:t>
      </w:r>
    </w:p>
  </w:footnote>
  <w:footnote w:id="2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w:t>
      </w:r>
      <w:r>
        <w:rPr>
          <w:rFonts w:ascii="Times New Roman" w:hAnsi="Times New Roman" w:cs="Times New Roman"/>
          <w:sz w:val="24"/>
          <w:szCs w:val="24"/>
        </w:rPr>
        <w:t xml:space="preserve"> С.</w:t>
      </w:r>
      <w:r w:rsidRPr="005D3507">
        <w:rPr>
          <w:rFonts w:ascii="Times New Roman" w:hAnsi="Times New Roman" w:cs="Times New Roman"/>
          <w:sz w:val="24"/>
          <w:szCs w:val="24"/>
        </w:rPr>
        <w:t xml:space="preserve"> Доллары </w:t>
      </w:r>
      <w:r>
        <w:rPr>
          <w:rFonts w:ascii="Times New Roman" w:hAnsi="Times New Roman" w:cs="Times New Roman"/>
          <w:sz w:val="24"/>
          <w:szCs w:val="24"/>
        </w:rPr>
        <w:t>и политика Вашингтона.</w:t>
      </w:r>
      <w:r w:rsidRPr="005D3507">
        <w:rPr>
          <w:rFonts w:ascii="Times New Roman" w:hAnsi="Times New Roman" w:cs="Times New Roman"/>
          <w:sz w:val="24"/>
          <w:szCs w:val="24"/>
        </w:rPr>
        <w:t xml:space="preserve"> С. 89.</w:t>
      </w:r>
    </w:p>
  </w:footnote>
  <w:footnote w:id="2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124.</w:t>
      </w:r>
    </w:p>
  </w:footnote>
  <w:footnote w:id="3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215. </w:t>
      </w:r>
    </w:p>
  </w:footnote>
  <w:footnote w:id="3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w:t>
      </w:r>
      <w:r>
        <w:rPr>
          <w:rFonts w:ascii="Times New Roman" w:hAnsi="Times New Roman" w:cs="Times New Roman"/>
          <w:sz w:val="24"/>
          <w:szCs w:val="24"/>
        </w:rPr>
        <w:t xml:space="preserve"> С.</w:t>
      </w:r>
      <w:r w:rsidRPr="005D3507">
        <w:rPr>
          <w:rFonts w:ascii="Times New Roman" w:hAnsi="Times New Roman" w:cs="Times New Roman"/>
          <w:sz w:val="24"/>
          <w:szCs w:val="24"/>
        </w:rPr>
        <w:t xml:space="preserve"> Доллары </w:t>
      </w:r>
      <w:r>
        <w:rPr>
          <w:rFonts w:ascii="Times New Roman" w:hAnsi="Times New Roman" w:cs="Times New Roman"/>
          <w:sz w:val="24"/>
          <w:szCs w:val="24"/>
        </w:rPr>
        <w:t xml:space="preserve">и политика Вашингтона. </w:t>
      </w:r>
      <w:r w:rsidRPr="005D3507">
        <w:rPr>
          <w:rFonts w:ascii="Times New Roman" w:hAnsi="Times New Roman" w:cs="Times New Roman"/>
          <w:sz w:val="24"/>
          <w:szCs w:val="24"/>
        </w:rPr>
        <w:t>С. 189.</w:t>
      </w:r>
    </w:p>
  </w:footnote>
  <w:footnote w:id="3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6F679D">
        <w:rPr>
          <w:rFonts w:ascii="Times New Roman" w:hAnsi="Times New Roman" w:cs="Times New Roman"/>
          <w:sz w:val="24"/>
          <w:szCs w:val="24"/>
        </w:rPr>
        <w:t xml:space="preserve">Там же. </w:t>
      </w:r>
      <w:r w:rsidRPr="005D3507">
        <w:rPr>
          <w:rFonts w:ascii="Times New Roman" w:hAnsi="Times New Roman" w:cs="Times New Roman"/>
          <w:sz w:val="24"/>
          <w:szCs w:val="24"/>
        </w:rPr>
        <w:t xml:space="preserve">С. 194. </w:t>
      </w:r>
    </w:p>
  </w:footnote>
  <w:footnote w:id="3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6F679D" w:rsidRPr="005D3507">
        <w:rPr>
          <w:rFonts w:ascii="Times New Roman" w:hAnsi="Times New Roman" w:cs="Times New Roman"/>
          <w:sz w:val="24"/>
          <w:szCs w:val="24"/>
        </w:rPr>
        <w:t>Зорин В.</w:t>
      </w:r>
      <w:r w:rsidR="006F679D">
        <w:rPr>
          <w:rFonts w:ascii="Times New Roman" w:hAnsi="Times New Roman" w:cs="Times New Roman"/>
          <w:sz w:val="24"/>
          <w:szCs w:val="24"/>
        </w:rPr>
        <w:t xml:space="preserve"> С.</w:t>
      </w:r>
      <w:r w:rsidR="006F679D" w:rsidRPr="005D3507">
        <w:rPr>
          <w:rFonts w:ascii="Times New Roman" w:hAnsi="Times New Roman" w:cs="Times New Roman"/>
          <w:sz w:val="24"/>
          <w:szCs w:val="24"/>
        </w:rPr>
        <w:t xml:space="preserve"> Доллары </w:t>
      </w:r>
      <w:r w:rsidR="006F679D">
        <w:rPr>
          <w:rFonts w:ascii="Times New Roman" w:hAnsi="Times New Roman" w:cs="Times New Roman"/>
          <w:sz w:val="24"/>
          <w:szCs w:val="24"/>
        </w:rPr>
        <w:t xml:space="preserve">и политика Вашингтона. </w:t>
      </w:r>
      <w:r w:rsidR="006F679D" w:rsidRPr="005D3507">
        <w:rPr>
          <w:rFonts w:ascii="Times New Roman" w:hAnsi="Times New Roman" w:cs="Times New Roman"/>
          <w:sz w:val="24"/>
          <w:szCs w:val="24"/>
        </w:rPr>
        <w:t>С</w:t>
      </w:r>
      <w:r w:rsidR="006F679D">
        <w:rPr>
          <w:rFonts w:ascii="Times New Roman" w:hAnsi="Times New Roman" w:cs="Times New Roman"/>
          <w:sz w:val="24"/>
          <w:szCs w:val="24"/>
        </w:rPr>
        <w:t xml:space="preserve">. </w:t>
      </w:r>
      <w:r w:rsidRPr="005D3507">
        <w:rPr>
          <w:rFonts w:ascii="Times New Roman" w:hAnsi="Times New Roman" w:cs="Times New Roman"/>
          <w:sz w:val="24"/>
          <w:szCs w:val="24"/>
        </w:rPr>
        <w:t>196.</w:t>
      </w:r>
    </w:p>
  </w:footnote>
  <w:footnote w:id="3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198. </w:t>
      </w:r>
    </w:p>
  </w:footnote>
  <w:footnote w:id="3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Некоронованные короли Америки. М., 1967. С. 55-64.</w:t>
      </w:r>
    </w:p>
  </w:footnote>
  <w:footnote w:id="3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w:t>
      </w:r>
      <w:r>
        <w:rPr>
          <w:rFonts w:ascii="Times New Roman" w:hAnsi="Times New Roman" w:cs="Times New Roman"/>
          <w:sz w:val="24"/>
          <w:szCs w:val="24"/>
        </w:rPr>
        <w:t xml:space="preserve">Мистеры и миллиарды. М., 1968. </w:t>
      </w:r>
      <w:r w:rsidRPr="005D3507">
        <w:rPr>
          <w:rFonts w:ascii="Times New Roman" w:hAnsi="Times New Roman" w:cs="Times New Roman"/>
          <w:sz w:val="24"/>
          <w:szCs w:val="24"/>
        </w:rPr>
        <w:t xml:space="preserve">С. 55-64. </w:t>
      </w:r>
    </w:p>
  </w:footnote>
  <w:footnote w:id="3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6F679D" w:rsidRPr="005D3507">
        <w:rPr>
          <w:rFonts w:ascii="Times New Roman" w:hAnsi="Times New Roman" w:cs="Times New Roman"/>
          <w:sz w:val="24"/>
          <w:szCs w:val="24"/>
        </w:rPr>
        <w:t xml:space="preserve">Зорин  В. С. </w:t>
      </w:r>
      <w:r w:rsidR="006F679D">
        <w:rPr>
          <w:rFonts w:ascii="Times New Roman" w:hAnsi="Times New Roman" w:cs="Times New Roman"/>
          <w:sz w:val="24"/>
          <w:szCs w:val="24"/>
        </w:rPr>
        <w:t xml:space="preserve">Мистеры и миллиарды. С. </w:t>
      </w:r>
      <w:r w:rsidRPr="005D3507">
        <w:rPr>
          <w:rFonts w:ascii="Times New Roman" w:hAnsi="Times New Roman" w:cs="Times New Roman"/>
          <w:sz w:val="24"/>
          <w:szCs w:val="24"/>
        </w:rPr>
        <w:t xml:space="preserve">16. </w:t>
      </w:r>
    </w:p>
  </w:footnote>
  <w:footnote w:id="3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Pr>
          <w:rFonts w:ascii="Times New Roman" w:hAnsi="Times New Roman" w:cs="Times New Roman"/>
          <w:sz w:val="24"/>
          <w:szCs w:val="24"/>
        </w:rPr>
        <w:t>Там же.</w:t>
      </w:r>
      <w:r w:rsidRPr="005D3507">
        <w:rPr>
          <w:rFonts w:ascii="Times New Roman" w:hAnsi="Times New Roman" w:cs="Times New Roman"/>
          <w:sz w:val="24"/>
          <w:szCs w:val="24"/>
        </w:rPr>
        <w:t xml:space="preserve"> С. 36. </w:t>
      </w:r>
    </w:p>
  </w:footnote>
  <w:footnote w:id="3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6F679D">
        <w:rPr>
          <w:rFonts w:ascii="Times New Roman" w:hAnsi="Times New Roman" w:cs="Times New Roman"/>
          <w:sz w:val="24"/>
          <w:szCs w:val="24"/>
        </w:rPr>
        <w:t xml:space="preserve">Там же. </w:t>
      </w:r>
      <w:r w:rsidRPr="005D3507">
        <w:rPr>
          <w:rFonts w:ascii="Times New Roman" w:hAnsi="Times New Roman" w:cs="Times New Roman"/>
          <w:sz w:val="24"/>
          <w:szCs w:val="24"/>
        </w:rPr>
        <w:t>С. 41.</w:t>
      </w:r>
    </w:p>
  </w:footnote>
  <w:footnote w:id="4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6F679D" w:rsidRPr="005D3507">
        <w:rPr>
          <w:rFonts w:ascii="Times New Roman" w:hAnsi="Times New Roman" w:cs="Times New Roman"/>
          <w:sz w:val="24"/>
          <w:szCs w:val="24"/>
        </w:rPr>
        <w:t xml:space="preserve">Зорин  В. С. </w:t>
      </w:r>
      <w:r w:rsidR="006F679D">
        <w:rPr>
          <w:rFonts w:ascii="Times New Roman" w:hAnsi="Times New Roman" w:cs="Times New Roman"/>
          <w:sz w:val="24"/>
          <w:szCs w:val="24"/>
        </w:rPr>
        <w:t xml:space="preserve">Мистеры и миллиарды. С. </w:t>
      </w:r>
      <w:r w:rsidRPr="005D3507">
        <w:rPr>
          <w:rFonts w:ascii="Times New Roman" w:hAnsi="Times New Roman" w:cs="Times New Roman"/>
          <w:sz w:val="24"/>
          <w:szCs w:val="24"/>
        </w:rPr>
        <w:t xml:space="preserve">54. </w:t>
      </w:r>
    </w:p>
  </w:footnote>
  <w:footnote w:id="4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Кокошин А. А.,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 216-217.  </w:t>
      </w:r>
    </w:p>
  </w:footnote>
  <w:footnote w:id="4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Аверков В. В.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 123-139. </w:t>
      </w:r>
    </w:p>
  </w:footnote>
  <w:footnote w:id="4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 121-123. </w:t>
      </w:r>
    </w:p>
  </w:footnote>
  <w:footnote w:id="4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Аверков В. В.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 123. </w:t>
      </w:r>
    </w:p>
  </w:footnote>
  <w:footnote w:id="4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Там</w:t>
      </w:r>
      <w:proofErr w:type="gramStart"/>
      <w:r w:rsidRPr="005D3507">
        <w:rPr>
          <w:rFonts w:ascii="Times New Roman" w:hAnsi="Times New Roman" w:cs="Times New Roman"/>
          <w:sz w:val="24"/>
          <w:szCs w:val="24"/>
        </w:rPr>
        <w:t>.ж</w:t>
      </w:r>
      <w:proofErr w:type="gramEnd"/>
      <w:r w:rsidRPr="005D3507">
        <w:rPr>
          <w:rFonts w:ascii="Times New Roman" w:hAnsi="Times New Roman" w:cs="Times New Roman"/>
          <w:sz w:val="24"/>
          <w:szCs w:val="24"/>
        </w:rPr>
        <w:t>е</w:t>
      </w:r>
      <w:proofErr w:type="spellEnd"/>
      <w:r w:rsidRPr="005D3507">
        <w:rPr>
          <w:rFonts w:ascii="Times New Roman" w:hAnsi="Times New Roman" w:cs="Times New Roman"/>
          <w:sz w:val="24"/>
          <w:szCs w:val="24"/>
        </w:rPr>
        <w:t xml:space="preserve">. </w:t>
      </w:r>
    </w:p>
  </w:footnote>
  <w:footnote w:id="4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Ю. Киселев. Образы государств в международных отношениях: механизмы трансформации. Журнал. Полис. Политические исследования. М., 2003. С. 2-5.</w:t>
      </w:r>
    </w:p>
  </w:footnote>
  <w:footnote w:id="47">
    <w:p w:rsidR="002208B9" w:rsidRPr="005D3507" w:rsidRDefault="002208B9" w:rsidP="002F1171">
      <w:pPr>
        <w:shd w:val="clear" w:color="auto" w:fill="FFFFFF" w:themeFill="background1"/>
        <w:spacing w:line="240" w:lineRule="auto"/>
        <w:jc w:val="both"/>
        <w:rPr>
          <w:rFonts w:ascii="Times New Roman" w:hAnsi="Times New Roman" w:cs="Times New Roman"/>
          <w:color w:val="111111"/>
          <w:sz w:val="24"/>
          <w:szCs w:val="24"/>
          <w:shd w:val="clear" w:color="auto" w:fill="FBFBFB"/>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Pr="005D3507">
        <w:rPr>
          <w:rFonts w:ascii="Times New Roman" w:hAnsi="Times New Roman" w:cs="Times New Roman"/>
          <w:iCs/>
          <w:color w:val="111111"/>
          <w:sz w:val="24"/>
          <w:szCs w:val="24"/>
          <w:shd w:val="clear" w:color="auto" w:fill="FFFFFF" w:themeFill="background1"/>
        </w:rPr>
        <w:t>Окороков A.</w:t>
      </w:r>
      <w:r w:rsidRPr="005D3507">
        <w:rPr>
          <w:rFonts w:ascii="Times New Roman" w:hAnsi="Times New Roman" w:cs="Times New Roman"/>
          <w:iCs/>
          <w:color w:val="111111"/>
          <w:sz w:val="24"/>
          <w:szCs w:val="24"/>
          <w:shd w:val="clear" w:color="auto" w:fill="FBFBFB"/>
        </w:rPr>
        <w:t xml:space="preserve"> B</w:t>
      </w:r>
      <w:r w:rsidRPr="005D3507">
        <w:rPr>
          <w:rFonts w:ascii="Times New Roman" w:hAnsi="Times New Roman" w:cs="Times New Roman"/>
          <w:iCs/>
          <w:color w:val="111111"/>
          <w:sz w:val="24"/>
          <w:szCs w:val="24"/>
          <w:shd w:val="clear" w:color="auto" w:fill="FFFFFF" w:themeFill="background1"/>
        </w:rPr>
        <w:t>.</w:t>
      </w:r>
      <w:r w:rsidRPr="005D3507">
        <w:rPr>
          <w:rFonts w:ascii="Times New Roman" w:hAnsi="Times New Roman" w:cs="Times New Roman"/>
          <w:color w:val="111111"/>
          <w:sz w:val="24"/>
          <w:szCs w:val="24"/>
          <w:shd w:val="clear" w:color="auto" w:fill="FFFFFF" w:themeFill="background1"/>
        </w:rPr>
        <w:t> СССР</w:t>
      </w:r>
      <w:r w:rsidRPr="005D3507">
        <w:rPr>
          <w:rFonts w:ascii="Times New Roman" w:hAnsi="Times New Roman" w:cs="Times New Roman"/>
          <w:color w:val="111111"/>
          <w:sz w:val="24"/>
          <w:szCs w:val="24"/>
          <w:shd w:val="clear" w:color="auto" w:fill="FBFBFB"/>
        </w:rPr>
        <w:t xml:space="preserve"> </w:t>
      </w:r>
      <w:r w:rsidRPr="005D3507">
        <w:rPr>
          <w:rFonts w:ascii="Times New Roman" w:hAnsi="Times New Roman" w:cs="Times New Roman"/>
          <w:color w:val="111111"/>
          <w:sz w:val="24"/>
          <w:szCs w:val="24"/>
          <w:shd w:val="clear" w:color="auto" w:fill="FFFFFF" w:themeFill="background1"/>
        </w:rPr>
        <w:t>против США. Психологическая</w:t>
      </w:r>
      <w:r w:rsidRPr="005D3507">
        <w:rPr>
          <w:rFonts w:ascii="Times New Roman" w:hAnsi="Times New Roman" w:cs="Times New Roman"/>
          <w:color w:val="111111"/>
          <w:sz w:val="24"/>
          <w:szCs w:val="24"/>
          <w:shd w:val="clear" w:color="auto" w:fill="FBFBFB"/>
        </w:rPr>
        <w:t xml:space="preserve"> </w:t>
      </w:r>
      <w:r w:rsidRPr="005D3507">
        <w:rPr>
          <w:rFonts w:ascii="Times New Roman" w:hAnsi="Times New Roman" w:cs="Times New Roman"/>
          <w:color w:val="111111"/>
          <w:sz w:val="24"/>
          <w:szCs w:val="24"/>
          <w:shd w:val="clear" w:color="auto" w:fill="FFFFFF" w:themeFill="background1"/>
        </w:rPr>
        <w:t>война. М., 2011.</w:t>
      </w:r>
      <w:r w:rsidRPr="005D3507">
        <w:rPr>
          <w:rFonts w:ascii="Times New Roman" w:hAnsi="Times New Roman" w:cs="Times New Roman"/>
          <w:color w:val="111111"/>
          <w:sz w:val="24"/>
          <w:szCs w:val="24"/>
          <w:shd w:val="clear" w:color="auto" w:fill="FBFBFB"/>
        </w:rPr>
        <w:t xml:space="preserve"> </w:t>
      </w:r>
    </w:p>
    <w:p w:rsidR="002208B9" w:rsidRPr="005D3507" w:rsidRDefault="002208B9" w:rsidP="002F1171">
      <w:pPr>
        <w:pStyle w:val="a4"/>
        <w:rPr>
          <w:rFonts w:ascii="Times New Roman" w:hAnsi="Times New Roman" w:cs="Times New Roman"/>
          <w:sz w:val="24"/>
          <w:szCs w:val="24"/>
        </w:rPr>
      </w:pPr>
    </w:p>
  </w:footnote>
  <w:footnote w:id="48">
    <w:p w:rsidR="002208B9" w:rsidRPr="005D3507" w:rsidRDefault="002208B9" w:rsidP="002F1171">
      <w:pPr>
        <w:pStyle w:val="a4"/>
        <w:rPr>
          <w:rFonts w:ascii="Times New Roman" w:hAnsi="Times New Roman" w:cs="Times New Roman"/>
          <w:sz w:val="24"/>
          <w:szCs w:val="24"/>
        </w:rPr>
      </w:pPr>
    </w:p>
  </w:footnote>
  <w:footnote w:id="49">
    <w:p w:rsidR="002208B9" w:rsidRPr="005D3507" w:rsidRDefault="002208B9" w:rsidP="002F1171">
      <w:pPr>
        <w:pStyle w:val="a8"/>
        <w:rPr>
          <w:rFonts w:ascii="Times New Roman" w:hAnsi="Times New Roman" w:cs="Times New Roman"/>
          <w:sz w:val="24"/>
          <w:szCs w:val="24"/>
          <w:lang w:eastAsia="ru-RU"/>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Громыко А. А., Понамарева Б. Н. </w:t>
      </w:r>
      <w:r w:rsidRPr="005D3507">
        <w:rPr>
          <w:rFonts w:ascii="Times New Roman" w:hAnsi="Times New Roman" w:cs="Times New Roman"/>
          <w:sz w:val="24"/>
          <w:szCs w:val="24"/>
          <w:lang w:eastAsia="ru-RU"/>
        </w:rPr>
        <w:t xml:space="preserve">История внешней политики СССР. М., 1980. Т. 2. С. 125-147. </w:t>
      </w:r>
    </w:p>
  </w:footnote>
  <w:footnote w:id="50">
    <w:p w:rsidR="002208B9" w:rsidRPr="005D3507" w:rsidRDefault="002208B9" w:rsidP="002F1171">
      <w:pPr>
        <w:pStyle w:val="a8"/>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Громыко А. А., Понамарева Б. Н.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оч. С. 157-161.</w:t>
      </w:r>
    </w:p>
  </w:footnote>
  <w:footnote w:id="51">
    <w:p w:rsidR="002208B9" w:rsidRPr="005D3507" w:rsidRDefault="002208B9" w:rsidP="002F1171">
      <w:pPr>
        <w:pStyle w:val="a8"/>
        <w:rPr>
          <w:rFonts w:ascii="Times New Roman" w:hAnsi="Times New Roman" w:cs="Times New Roman"/>
          <w:sz w:val="24"/>
          <w:szCs w:val="24"/>
          <w:lang w:eastAsia="ru-RU"/>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lang w:eastAsia="ru-RU"/>
        </w:rPr>
        <w:t xml:space="preserve"> Загорский А. Хельсинкский процесс. М., 2005. С. 119-124. </w:t>
      </w:r>
    </w:p>
  </w:footnote>
  <w:footnote w:id="52">
    <w:p w:rsidR="002208B9" w:rsidRPr="005D3507" w:rsidRDefault="002208B9" w:rsidP="002F1171">
      <w:pPr>
        <w:pStyle w:val="a8"/>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Аверков В. В.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С.158-161. </w:t>
      </w:r>
    </w:p>
  </w:footnote>
  <w:footnote w:id="53">
    <w:p w:rsidR="002208B9" w:rsidRPr="005D3507" w:rsidRDefault="002208B9" w:rsidP="002F1171">
      <w:pPr>
        <w:shd w:val="clear" w:color="auto" w:fill="FFFFFF" w:themeFill="background1"/>
        <w:spacing w:line="240" w:lineRule="auto"/>
        <w:jc w:val="both"/>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Блохин К. В. Советско-американские отношения в 1960-1970-е гг.: </w:t>
      </w:r>
      <w:proofErr w:type="spellStart"/>
      <w:r w:rsidRPr="005D3507">
        <w:rPr>
          <w:rFonts w:ascii="Times New Roman" w:hAnsi="Times New Roman" w:cs="Times New Roman"/>
          <w:sz w:val="24"/>
          <w:szCs w:val="24"/>
        </w:rPr>
        <w:t>неоконсерваторы</w:t>
      </w:r>
      <w:proofErr w:type="spellEnd"/>
      <w:r w:rsidRPr="005D3507">
        <w:rPr>
          <w:rFonts w:ascii="Times New Roman" w:hAnsi="Times New Roman" w:cs="Times New Roman"/>
          <w:sz w:val="24"/>
          <w:szCs w:val="24"/>
        </w:rPr>
        <w:t xml:space="preserve"> США и крах разрядка. Вест. РУДН. Сер. История России. 2013.  №2. С. 24.  </w:t>
      </w:r>
    </w:p>
    <w:p w:rsidR="002208B9" w:rsidRPr="005D3507" w:rsidRDefault="002208B9" w:rsidP="002F1171">
      <w:pPr>
        <w:pStyle w:val="a4"/>
        <w:rPr>
          <w:rFonts w:ascii="Times New Roman" w:hAnsi="Times New Roman" w:cs="Times New Roman"/>
          <w:sz w:val="24"/>
          <w:szCs w:val="24"/>
        </w:rPr>
      </w:pPr>
    </w:p>
  </w:footnote>
  <w:footnote w:id="5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Аверков В. В.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С.164. </w:t>
      </w:r>
    </w:p>
  </w:footnote>
  <w:footnote w:id="5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Громыко А. А., Понамарева Б. Н.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 167. </w:t>
      </w:r>
    </w:p>
  </w:footnote>
  <w:footnote w:id="56">
    <w:p w:rsidR="002208B9" w:rsidRPr="008022DD"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Друж</w:t>
      </w:r>
      <w:r>
        <w:rPr>
          <w:rFonts w:ascii="Times New Roman" w:hAnsi="Times New Roman" w:cs="Times New Roman"/>
          <w:sz w:val="24"/>
          <w:szCs w:val="24"/>
        </w:rPr>
        <w:t>ин А. 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w:t>
      </w:r>
    </w:p>
  </w:footnote>
  <w:footnote w:id="5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w:t>
      </w:r>
      <w:r>
        <w:rPr>
          <w:rFonts w:ascii="Times New Roman" w:hAnsi="Times New Roman" w:cs="Times New Roman"/>
          <w:sz w:val="24"/>
          <w:szCs w:val="24"/>
        </w:rPr>
        <w:t>Противоречивая Америка. М., 1976</w:t>
      </w:r>
      <w:r w:rsidRPr="005D3507">
        <w:rPr>
          <w:rFonts w:ascii="Times New Roman" w:hAnsi="Times New Roman" w:cs="Times New Roman"/>
          <w:sz w:val="24"/>
          <w:szCs w:val="24"/>
        </w:rPr>
        <w:t xml:space="preserve">. С. 43.  </w:t>
      </w:r>
    </w:p>
  </w:footnote>
  <w:footnote w:id="5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Ученова</w:t>
      </w:r>
      <w:proofErr w:type="spellEnd"/>
      <w:r w:rsidRPr="005D3507">
        <w:rPr>
          <w:rFonts w:ascii="Times New Roman" w:hAnsi="Times New Roman" w:cs="Times New Roman"/>
          <w:sz w:val="24"/>
          <w:szCs w:val="24"/>
        </w:rPr>
        <w:t xml:space="preserve"> В. В. Творческие горизонты журналистики. К характеристике </w:t>
      </w:r>
      <w:proofErr w:type="gramStart"/>
      <w:r w:rsidRPr="005D3507">
        <w:rPr>
          <w:rFonts w:ascii="Times New Roman" w:hAnsi="Times New Roman" w:cs="Times New Roman"/>
          <w:sz w:val="24"/>
          <w:szCs w:val="24"/>
        </w:rPr>
        <w:t>профессиональных</w:t>
      </w:r>
      <w:proofErr w:type="gramEnd"/>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метов</w:t>
      </w:r>
      <w:proofErr w:type="spellEnd"/>
      <w:r w:rsidRPr="005D3507">
        <w:rPr>
          <w:rFonts w:ascii="Times New Roman" w:hAnsi="Times New Roman" w:cs="Times New Roman"/>
          <w:sz w:val="24"/>
          <w:szCs w:val="24"/>
        </w:rPr>
        <w:t>. М. 1976. С. 204.</w:t>
      </w:r>
    </w:p>
  </w:footnote>
  <w:footnote w:id="5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С.  44-46. </w:t>
      </w:r>
    </w:p>
  </w:footnote>
  <w:footnote w:id="6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 же. С.51. </w:t>
      </w:r>
    </w:p>
  </w:footnote>
  <w:footnote w:id="6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54. </w:t>
      </w:r>
    </w:p>
  </w:footnote>
  <w:footnote w:id="6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С.55. </w:t>
      </w:r>
    </w:p>
  </w:footnote>
  <w:footnote w:id="6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Лазгутина</w:t>
      </w:r>
      <w:proofErr w:type="spellEnd"/>
      <w:r w:rsidRPr="005D3507">
        <w:rPr>
          <w:rFonts w:ascii="Times New Roman" w:hAnsi="Times New Roman" w:cs="Times New Roman"/>
          <w:sz w:val="24"/>
          <w:szCs w:val="24"/>
        </w:rPr>
        <w:t xml:space="preserve"> Г. В. Основы творческой деятельности журналиста. М., 2001. URL: </w:t>
      </w:r>
      <w:hyperlink r:id="rId3" w:history="1">
        <w:r w:rsidRPr="005D3507">
          <w:rPr>
            <w:rStyle w:val="a7"/>
            <w:rFonts w:ascii="Times New Roman" w:hAnsi="Times New Roman" w:cs="Times New Roman"/>
            <w:color w:val="auto"/>
            <w:sz w:val="24"/>
            <w:szCs w:val="24"/>
            <w:u w:val="none"/>
          </w:rPr>
          <w:t>http://evartist.narod.ru/text6/39.htm</w:t>
        </w:r>
      </w:hyperlink>
      <w:r w:rsidRPr="005D3507">
        <w:rPr>
          <w:rFonts w:ascii="Times New Roman" w:hAnsi="Times New Roman" w:cs="Times New Roman"/>
          <w:sz w:val="24"/>
          <w:szCs w:val="24"/>
        </w:rPr>
        <w:t xml:space="preserve">  (дата обращения 06.05.2018). </w:t>
      </w:r>
    </w:p>
  </w:footnote>
  <w:footnote w:id="6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С. 56.</w:t>
      </w:r>
    </w:p>
  </w:footnote>
  <w:footnote w:id="6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57.</w:t>
      </w:r>
    </w:p>
  </w:footnote>
  <w:footnote w:id="6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Владыки без масок. Кровь и доллары. 1969.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xml:space="preserve">: </w:t>
      </w:r>
      <w:hyperlink r:id="rId4" w:history="1">
        <w:r w:rsidRPr="005D3507">
          <w:rPr>
            <w:rStyle w:val="a7"/>
            <w:rFonts w:ascii="Times New Roman" w:hAnsi="Times New Roman" w:cs="Times New Roman"/>
            <w:color w:val="auto"/>
            <w:sz w:val="24"/>
            <w:szCs w:val="24"/>
            <w:u w:val="none"/>
            <w:lang w:val="en-US"/>
          </w:rPr>
          <w:t>https</w:t>
        </w:r>
        <w:r w:rsidRPr="005D3507">
          <w:rPr>
            <w:rStyle w:val="a7"/>
            <w:rFonts w:ascii="Times New Roman" w:hAnsi="Times New Roman" w:cs="Times New Roman"/>
            <w:color w:val="auto"/>
            <w:sz w:val="24"/>
            <w:szCs w:val="24"/>
            <w:u w:val="none"/>
          </w:rPr>
          <w:t>://</w:t>
        </w:r>
        <w:r w:rsidRPr="005D3507">
          <w:rPr>
            <w:rStyle w:val="a7"/>
            <w:rFonts w:ascii="Times New Roman" w:hAnsi="Times New Roman" w:cs="Times New Roman"/>
            <w:color w:val="auto"/>
            <w:sz w:val="24"/>
            <w:szCs w:val="24"/>
            <w:u w:val="none"/>
            <w:lang w:val="en-US"/>
          </w:rPr>
          <w:t>ok</w:t>
        </w:r>
        <w:r w:rsidRPr="005D3507">
          <w:rPr>
            <w:rStyle w:val="a7"/>
            <w:rFonts w:ascii="Times New Roman" w:hAnsi="Times New Roman" w:cs="Times New Roman"/>
            <w:color w:val="auto"/>
            <w:sz w:val="24"/>
            <w:szCs w:val="24"/>
            <w:u w:val="none"/>
          </w:rPr>
          <w:t>.</w:t>
        </w:r>
        <w:proofErr w:type="spellStart"/>
        <w:r w:rsidRPr="005D3507">
          <w:rPr>
            <w:rStyle w:val="a7"/>
            <w:rFonts w:ascii="Times New Roman" w:hAnsi="Times New Roman" w:cs="Times New Roman"/>
            <w:color w:val="auto"/>
            <w:sz w:val="24"/>
            <w:szCs w:val="24"/>
            <w:u w:val="none"/>
            <w:lang w:val="en-US"/>
          </w:rPr>
          <w:t>ru</w:t>
        </w:r>
        <w:proofErr w:type="spellEnd"/>
        <w:r w:rsidRPr="005D3507">
          <w:rPr>
            <w:rStyle w:val="a7"/>
            <w:rFonts w:ascii="Times New Roman" w:hAnsi="Times New Roman" w:cs="Times New Roman"/>
            <w:color w:val="auto"/>
            <w:sz w:val="24"/>
            <w:szCs w:val="24"/>
            <w:u w:val="none"/>
          </w:rPr>
          <w:t>/</w:t>
        </w:r>
        <w:r w:rsidRPr="005D3507">
          <w:rPr>
            <w:rStyle w:val="a7"/>
            <w:rFonts w:ascii="Times New Roman" w:hAnsi="Times New Roman" w:cs="Times New Roman"/>
            <w:color w:val="auto"/>
            <w:sz w:val="24"/>
            <w:szCs w:val="24"/>
            <w:u w:val="none"/>
            <w:lang w:val="en-US"/>
          </w:rPr>
          <w:t>video</w:t>
        </w:r>
        <w:r w:rsidRPr="005D3507">
          <w:rPr>
            <w:rStyle w:val="a7"/>
            <w:rFonts w:ascii="Times New Roman" w:hAnsi="Times New Roman" w:cs="Times New Roman"/>
            <w:color w:val="auto"/>
            <w:sz w:val="24"/>
            <w:szCs w:val="24"/>
            <w:u w:val="none"/>
          </w:rPr>
          <w:t>/41383627463</w:t>
        </w:r>
      </w:hyperlink>
      <w:r w:rsidRPr="005D3507">
        <w:rPr>
          <w:rFonts w:ascii="Times New Roman" w:hAnsi="Times New Roman" w:cs="Times New Roman"/>
          <w:sz w:val="24"/>
          <w:szCs w:val="24"/>
        </w:rPr>
        <w:t xml:space="preserve"> (дата обращения: 18.04.2018).</w:t>
      </w:r>
    </w:p>
  </w:footnote>
  <w:footnote w:id="6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w:t>
      </w:r>
    </w:p>
  </w:footnote>
  <w:footnote w:id="6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С. 58. </w:t>
      </w:r>
    </w:p>
  </w:footnote>
  <w:footnote w:id="6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59-64.</w:t>
      </w:r>
    </w:p>
  </w:footnote>
  <w:footnote w:id="7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Владыки без масок. Кровь и доллары. 1969.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https://ok.ru/video/41370389191 (дата обращения: 20.04.2018).</w:t>
      </w:r>
    </w:p>
  </w:footnote>
  <w:footnote w:id="7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w:t>
      </w:r>
    </w:p>
  </w:footnote>
  <w:footnote w:id="7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Владыки без масок. Кровь и доллары. 1969.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https://ok.ru/video/41370389196 (дата обращения: 21.04.2018).</w:t>
      </w:r>
    </w:p>
  </w:footnote>
  <w:footnote w:id="7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Шестеркина</w:t>
      </w:r>
      <w:proofErr w:type="spellEnd"/>
      <w:r w:rsidRPr="005D3507">
        <w:rPr>
          <w:rFonts w:ascii="Times New Roman" w:hAnsi="Times New Roman" w:cs="Times New Roman"/>
          <w:sz w:val="24"/>
          <w:szCs w:val="24"/>
        </w:rPr>
        <w:t xml:space="preserve"> Л. П., </w:t>
      </w:r>
      <w:proofErr w:type="spellStart"/>
      <w:r w:rsidRPr="005D3507">
        <w:rPr>
          <w:rFonts w:ascii="Times New Roman" w:hAnsi="Times New Roman" w:cs="Times New Roman"/>
          <w:sz w:val="24"/>
          <w:szCs w:val="24"/>
        </w:rPr>
        <w:t>Николанва</w:t>
      </w:r>
      <w:proofErr w:type="spellEnd"/>
      <w:r w:rsidRPr="005D3507">
        <w:rPr>
          <w:rFonts w:ascii="Times New Roman" w:hAnsi="Times New Roman" w:cs="Times New Roman"/>
          <w:sz w:val="24"/>
          <w:szCs w:val="24"/>
        </w:rPr>
        <w:t xml:space="preserve"> Т. Д. Методика телевизионной журналистики: учеб</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п</w:t>
      </w:r>
      <w:proofErr w:type="gramEnd"/>
      <w:r w:rsidRPr="005D3507">
        <w:rPr>
          <w:rFonts w:ascii="Times New Roman" w:hAnsi="Times New Roman" w:cs="Times New Roman"/>
          <w:sz w:val="24"/>
          <w:szCs w:val="24"/>
        </w:rPr>
        <w:t xml:space="preserve">особие для студентов. М., 2012. С.16-19. </w:t>
      </w:r>
    </w:p>
  </w:footnote>
  <w:footnote w:id="7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Другая Америка. М., 1976 С. 60. </w:t>
      </w:r>
    </w:p>
    <w:p w:rsidR="002208B9" w:rsidRPr="005D3507" w:rsidRDefault="002208B9" w:rsidP="002F1171">
      <w:pPr>
        <w:pStyle w:val="a4"/>
        <w:rPr>
          <w:rFonts w:ascii="Times New Roman" w:hAnsi="Times New Roman" w:cs="Times New Roman"/>
          <w:sz w:val="24"/>
          <w:szCs w:val="24"/>
        </w:rPr>
      </w:pPr>
    </w:p>
  </w:footnote>
  <w:footnote w:id="7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Другая Америка.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https://rutube.ru/video/5fa2c7114154d5dba868049b4205a382/ (дата обращения</w:t>
      </w:r>
      <w:proofErr w:type="gramStart"/>
      <w:r w:rsidRPr="005D3507">
        <w:rPr>
          <w:rFonts w:ascii="Times New Roman" w:hAnsi="Times New Roman" w:cs="Times New Roman"/>
          <w:sz w:val="24"/>
          <w:szCs w:val="24"/>
        </w:rPr>
        <w:t>:12.01.2017</w:t>
      </w:r>
      <w:proofErr w:type="gramEnd"/>
      <w:r w:rsidRPr="005D3507">
        <w:rPr>
          <w:rFonts w:ascii="Times New Roman" w:hAnsi="Times New Roman" w:cs="Times New Roman"/>
          <w:sz w:val="24"/>
          <w:szCs w:val="24"/>
        </w:rPr>
        <w:t>).</w:t>
      </w:r>
    </w:p>
  </w:footnote>
  <w:footnote w:id="7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w:t>
      </w:r>
    </w:p>
  </w:footnote>
  <w:footnote w:id="7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С. 9.</w:t>
      </w:r>
    </w:p>
  </w:footnote>
  <w:footnote w:id="7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https://rutube.ru/video/5fa2c7114154d5dba868049b4205a382/ (дата обращения:12.01.2017).</w:t>
      </w:r>
    </w:p>
  </w:footnote>
  <w:footnote w:id="79">
    <w:p w:rsidR="002208B9" w:rsidRPr="005D3507" w:rsidRDefault="002208B9" w:rsidP="002F1171">
      <w:pPr>
        <w:pStyle w:val="a8"/>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С. 24.</w:t>
      </w:r>
    </w:p>
  </w:footnote>
  <w:footnote w:id="80">
    <w:p w:rsidR="002208B9" w:rsidRPr="005D3507" w:rsidRDefault="002208B9" w:rsidP="002F1171">
      <w:pPr>
        <w:pStyle w:val="a8"/>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28-31. </w:t>
      </w:r>
    </w:p>
  </w:footnote>
  <w:footnote w:id="81">
    <w:p w:rsidR="002208B9" w:rsidRPr="005D3507" w:rsidRDefault="002208B9" w:rsidP="002F1171">
      <w:pPr>
        <w:pStyle w:val="a8"/>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w:t>
      </w:r>
      <w:r>
        <w:rPr>
          <w:rFonts w:ascii="Times New Roman" w:hAnsi="Times New Roman" w:cs="Times New Roman"/>
          <w:sz w:val="24"/>
          <w:szCs w:val="24"/>
        </w:rPr>
        <w:t>С. 24-</w:t>
      </w:r>
      <w:r w:rsidRPr="005D3507">
        <w:rPr>
          <w:rFonts w:ascii="Times New Roman" w:hAnsi="Times New Roman" w:cs="Times New Roman"/>
          <w:sz w:val="24"/>
          <w:szCs w:val="24"/>
        </w:rPr>
        <w:t>33.</w:t>
      </w:r>
    </w:p>
  </w:footnote>
  <w:footnote w:id="8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6F679D" w:rsidRPr="005D3507">
        <w:rPr>
          <w:rFonts w:ascii="Times New Roman" w:hAnsi="Times New Roman" w:cs="Times New Roman"/>
          <w:sz w:val="24"/>
          <w:szCs w:val="24"/>
        </w:rPr>
        <w:t xml:space="preserve">Зорин В. С. Противоречивая Америка. </w:t>
      </w:r>
      <w:r w:rsidR="006F679D">
        <w:rPr>
          <w:rFonts w:ascii="Times New Roman" w:hAnsi="Times New Roman" w:cs="Times New Roman"/>
          <w:sz w:val="24"/>
          <w:szCs w:val="24"/>
        </w:rPr>
        <w:t xml:space="preserve">С. </w:t>
      </w:r>
      <w:r w:rsidRPr="005D3507">
        <w:rPr>
          <w:rFonts w:ascii="Times New Roman" w:hAnsi="Times New Roman" w:cs="Times New Roman"/>
          <w:sz w:val="24"/>
          <w:szCs w:val="24"/>
        </w:rPr>
        <w:t xml:space="preserve">34-37.  </w:t>
      </w:r>
    </w:p>
  </w:footnote>
  <w:footnote w:id="8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Вера, надежда, любовь…и ненависть. 1976.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https://rutube.ru/video/9c5816ce4b27ed674cffb6bea6e9a629 (дата обращения</w:t>
      </w:r>
      <w:proofErr w:type="gramStart"/>
      <w:r w:rsidRPr="005D3507">
        <w:rPr>
          <w:rFonts w:ascii="Times New Roman" w:hAnsi="Times New Roman" w:cs="Times New Roman"/>
          <w:sz w:val="24"/>
          <w:szCs w:val="24"/>
        </w:rPr>
        <w:t>:16.03.2018</w:t>
      </w:r>
      <w:proofErr w:type="gramEnd"/>
      <w:r w:rsidRPr="005D3507">
        <w:rPr>
          <w:rFonts w:ascii="Times New Roman" w:hAnsi="Times New Roman" w:cs="Times New Roman"/>
          <w:sz w:val="24"/>
          <w:szCs w:val="24"/>
        </w:rPr>
        <w:t>).</w:t>
      </w:r>
    </w:p>
  </w:footnote>
  <w:footnote w:id="8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5D3507">
        <w:rPr>
          <w:rFonts w:ascii="Times New Roman" w:hAnsi="Times New Roman" w:cs="Times New Roman"/>
          <w:sz w:val="24"/>
          <w:szCs w:val="24"/>
        </w:rPr>
        <w:t xml:space="preserve">Зорин В. С. Противоречивая Америка. С. 51-53 </w:t>
      </w:r>
    </w:p>
  </w:footnote>
  <w:footnote w:id="8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6F679D" w:rsidRPr="005D3507">
        <w:rPr>
          <w:rFonts w:ascii="Times New Roman" w:hAnsi="Times New Roman" w:cs="Times New Roman"/>
          <w:sz w:val="24"/>
          <w:szCs w:val="24"/>
        </w:rPr>
        <w:t xml:space="preserve">Зорин В. С. Противоречивая Америка. </w:t>
      </w:r>
      <w:r w:rsidR="006F679D">
        <w:rPr>
          <w:rFonts w:ascii="Times New Roman" w:hAnsi="Times New Roman" w:cs="Times New Roman"/>
          <w:sz w:val="24"/>
          <w:szCs w:val="24"/>
        </w:rPr>
        <w:t>С</w:t>
      </w:r>
    </w:p>
  </w:footnote>
  <w:footnote w:id="8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Потебня</w:t>
      </w:r>
      <w:proofErr w:type="spellEnd"/>
      <w:r w:rsidRPr="005D3507">
        <w:rPr>
          <w:rFonts w:ascii="Times New Roman" w:hAnsi="Times New Roman" w:cs="Times New Roman"/>
          <w:sz w:val="24"/>
          <w:szCs w:val="24"/>
        </w:rPr>
        <w:t xml:space="preserve"> А. А. Эстетика и поэтика. М., 1976. С. 114.</w:t>
      </w:r>
    </w:p>
  </w:footnote>
  <w:footnote w:id="8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Противоречивая Америка. США: опасность справа. С. 146-150.</w:t>
      </w:r>
    </w:p>
  </w:footnote>
  <w:footnote w:id="8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BD3257" w:rsidRPr="005D3507">
        <w:rPr>
          <w:rFonts w:ascii="Times New Roman" w:hAnsi="Times New Roman" w:cs="Times New Roman"/>
          <w:sz w:val="24"/>
          <w:szCs w:val="24"/>
        </w:rPr>
        <w:t xml:space="preserve">Зорин В. С. Противоречивая Америка. США: опасность справа. С. </w:t>
      </w:r>
      <w:r w:rsidRPr="005D3507">
        <w:rPr>
          <w:rFonts w:ascii="Times New Roman" w:hAnsi="Times New Roman" w:cs="Times New Roman"/>
          <w:sz w:val="24"/>
          <w:szCs w:val="24"/>
        </w:rPr>
        <w:t>163-165.</w:t>
      </w:r>
    </w:p>
  </w:footnote>
  <w:footnote w:id="8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182-187. </w:t>
      </w:r>
    </w:p>
  </w:footnote>
  <w:footnote w:id="9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BD3257">
        <w:rPr>
          <w:rFonts w:ascii="Times New Roman" w:hAnsi="Times New Roman" w:cs="Times New Roman"/>
          <w:sz w:val="24"/>
          <w:szCs w:val="24"/>
        </w:rPr>
        <w:t>Там же</w:t>
      </w:r>
      <w:r w:rsidRPr="005D3507">
        <w:rPr>
          <w:rFonts w:ascii="Times New Roman" w:hAnsi="Times New Roman" w:cs="Times New Roman"/>
          <w:sz w:val="24"/>
          <w:szCs w:val="24"/>
        </w:rPr>
        <w:t>. С.</w:t>
      </w:r>
      <w:r>
        <w:rPr>
          <w:rFonts w:ascii="Times New Roman" w:hAnsi="Times New Roman" w:cs="Times New Roman"/>
          <w:sz w:val="24"/>
          <w:szCs w:val="24"/>
        </w:rPr>
        <w:t xml:space="preserve">182-187. </w:t>
      </w:r>
    </w:p>
  </w:footnote>
  <w:footnote w:id="9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w:t>
      </w:r>
      <w:proofErr w:type="gramStart"/>
      <w:r w:rsidRPr="005D3507">
        <w:rPr>
          <w:rFonts w:ascii="Times New Roman" w:hAnsi="Times New Roman" w:cs="Times New Roman"/>
          <w:sz w:val="24"/>
          <w:szCs w:val="24"/>
        </w:rPr>
        <w:t>Америка</w:t>
      </w:r>
      <w:proofErr w:type="gramEnd"/>
      <w:r w:rsidRPr="005D3507">
        <w:rPr>
          <w:rFonts w:ascii="Times New Roman" w:hAnsi="Times New Roman" w:cs="Times New Roman"/>
          <w:sz w:val="24"/>
          <w:szCs w:val="24"/>
        </w:rPr>
        <w:t xml:space="preserve"> спустя три года. 1976.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https://rutube.ru/video/9c5816ce4b27ed674cffb6bea69</w:t>
      </w:r>
      <w:r w:rsidRPr="005D3507">
        <w:rPr>
          <w:rFonts w:ascii="Times New Roman" w:hAnsi="Times New Roman" w:cs="Times New Roman"/>
          <w:sz w:val="24"/>
          <w:szCs w:val="24"/>
          <w:lang w:val="en-US"/>
        </w:rPr>
        <w:t>e</w:t>
      </w:r>
      <w:r w:rsidRPr="005D3507">
        <w:rPr>
          <w:rFonts w:ascii="Times New Roman" w:hAnsi="Times New Roman" w:cs="Times New Roman"/>
          <w:sz w:val="24"/>
          <w:szCs w:val="24"/>
        </w:rPr>
        <w:t xml:space="preserve">458796 (дата обращения: 21.04.2018). </w:t>
      </w:r>
    </w:p>
  </w:footnote>
  <w:footnote w:id="9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00BD3257">
        <w:rPr>
          <w:rFonts w:ascii="Times New Roman" w:hAnsi="Times New Roman" w:cs="Times New Roman"/>
          <w:sz w:val="24"/>
          <w:szCs w:val="24"/>
        </w:rPr>
        <w:t xml:space="preserve"> </w:t>
      </w:r>
      <w:r w:rsidR="00BD3257" w:rsidRPr="005D3507">
        <w:rPr>
          <w:rFonts w:ascii="Times New Roman" w:hAnsi="Times New Roman" w:cs="Times New Roman"/>
          <w:sz w:val="24"/>
          <w:szCs w:val="24"/>
        </w:rPr>
        <w:t xml:space="preserve">Зорин В. С. Противоречивая Америка. </w:t>
      </w:r>
      <w:proofErr w:type="gramStart"/>
      <w:r w:rsidR="00BD3257" w:rsidRPr="005D3507">
        <w:rPr>
          <w:rFonts w:ascii="Times New Roman" w:hAnsi="Times New Roman" w:cs="Times New Roman"/>
          <w:sz w:val="24"/>
          <w:szCs w:val="24"/>
        </w:rPr>
        <w:t>Америка</w:t>
      </w:r>
      <w:proofErr w:type="gramEnd"/>
      <w:r w:rsidR="00BD3257" w:rsidRPr="005D3507">
        <w:rPr>
          <w:rFonts w:ascii="Times New Roman" w:hAnsi="Times New Roman" w:cs="Times New Roman"/>
          <w:sz w:val="24"/>
          <w:szCs w:val="24"/>
        </w:rPr>
        <w:t xml:space="preserve"> спустя три года. С.</w:t>
      </w:r>
      <w:r w:rsidR="00BD3257">
        <w:rPr>
          <w:rFonts w:ascii="Times New Roman" w:hAnsi="Times New Roman" w:cs="Times New Roman"/>
          <w:sz w:val="24"/>
          <w:szCs w:val="24"/>
        </w:rPr>
        <w:t xml:space="preserve"> 204-215.</w:t>
      </w:r>
    </w:p>
  </w:footnote>
  <w:footnote w:id="9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BD3257">
        <w:rPr>
          <w:rFonts w:ascii="Times New Roman" w:hAnsi="Times New Roman" w:cs="Times New Roman"/>
          <w:sz w:val="24"/>
          <w:szCs w:val="24"/>
        </w:rPr>
        <w:t>Там же</w:t>
      </w:r>
      <w:r w:rsidRPr="005D3507">
        <w:rPr>
          <w:rFonts w:ascii="Times New Roman" w:hAnsi="Times New Roman" w:cs="Times New Roman"/>
          <w:sz w:val="24"/>
          <w:szCs w:val="24"/>
        </w:rPr>
        <w:t>.</w:t>
      </w:r>
    </w:p>
  </w:footnote>
  <w:footnote w:id="9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Доллары и власть в Вашингтоне. М., 1978. С. 15. </w:t>
      </w:r>
    </w:p>
  </w:footnote>
  <w:footnote w:id="9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Доллары и власть в Вашингтоне. С. 10-27. </w:t>
      </w:r>
    </w:p>
  </w:footnote>
  <w:footnote w:id="9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Зорин В. С. Противоречивая Америка. США: опасность справа. С. 16. </w:t>
      </w:r>
    </w:p>
  </w:footnote>
  <w:footnote w:id="9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Доллары и власть в Вашингтоне. С. 19. </w:t>
      </w:r>
    </w:p>
  </w:footnote>
  <w:footnote w:id="9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Доллары и власть в Вашингтоне. </w:t>
      </w:r>
      <w:r>
        <w:rPr>
          <w:rFonts w:ascii="Times New Roman" w:hAnsi="Times New Roman" w:cs="Times New Roman"/>
          <w:sz w:val="24"/>
          <w:szCs w:val="24"/>
        </w:rPr>
        <w:t>С. 19</w:t>
      </w:r>
      <w:r w:rsidRPr="005D3507">
        <w:rPr>
          <w:rFonts w:ascii="Times New Roman" w:hAnsi="Times New Roman" w:cs="Times New Roman"/>
          <w:sz w:val="24"/>
          <w:szCs w:val="24"/>
        </w:rPr>
        <w:t>.</w:t>
      </w:r>
    </w:p>
  </w:footnote>
  <w:footnote w:id="9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Аверков В. В.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 123-128. </w:t>
      </w:r>
    </w:p>
  </w:footnote>
  <w:footnote w:id="10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Овчинникова</w:t>
      </w:r>
      <w:proofErr w:type="spellEnd"/>
      <w:r w:rsidRPr="005D3507">
        <w:rPr>
          <w:rFonts w:ascii="Times New Roman" w:hAnsi="Times New Roman" w:cs="Times New Roman"/>
          <w:sz w:val="24"/>
          <w:szCs w:val="24"/>
        </w:rPr>
        <w:t xml:space="preserve"> Р. Ю. Графический дизайн в контексте гуманитарной методологии // Динамика систем, механизмов и машин. Омск</w:t>
      </w:r>
      <w:proofErr w:type="gramStart"/>
      <w:r w:rsidRPr="005D3507">
        <w:rPr>
          <w:rFonts w:ascii="Times New Roman" w:hAnsi="Times New Roman" w:cs="Times New Roman"/>
          <w:sz w:val="24"/>
          <w:szCs w:val="24"/>
        </w:rPr>
        <w:t xml:space="preserve">., </w:t>
      </w:r>
      <w:proofErr w:type="gramEnd"/>
      <w:r w:rsidRPr="005D3507">
        <w:rPr>
          <w:rFonts w:ascii="Times New Roman" w:hAnsi="Times New Roman" w:cs="Times New Roman"/>
          <w:sz w:val="24"/>
          <w:szCs w:val="24"/>
        </w:rPr>
        <w:t xml:space="preserve">2010. № 5. С. 188.  </w:t>
      </w:r>
    </w:p>
  </w:footnote>
  <w:footnote w:id="10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Аверков В. В.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оч. С. 128.</w:t>
      </w:r>
    </w:p>
  </w:footnote>
  <w:footnote w:id="10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128-131. </w:t>
      </w:r>
    </w:p>
  </w:footnote>
  <w:footnote w:id="10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Pr>
          <w:rFonts w:ascii="Times New Roman" w:hAnsi="Times New Roman" w:cs="Times New Roman"/>
          <w:sz w:val="24"/>
          <w:szCs w:val="24"/>
        </w:rPr>
        <w:t xml:space="preserve"> Дружин А. 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p>
  </w:footnote>
  <w:footnote w:id="10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xml:space="preserve">. фильмы. М., 1980. С. 2. </w:t>
      </w:r>
    </w:p>
  </w:footnote>
  <w:footnote w:id="10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xml:space="preserve">. фильмы. С. 9. </w:t>
      </w:r>
    </w:p>
  </w:footnote>
  <w:footnote w:id="10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Pr>
          <w:rFonts w:ascii="Times New Roman" w:hAnsi="Times New Roman" w:cs="Times New Roman"/>
          <w:sz w:val="24"/>
          <w:szCs w:val="24"/>
        </w:rPr>
        <w:t>Там же.</w:t>
      </w:r>
      <w:r w:rsidRPr="005D3507">
        <w:rPr>
          <w:rFonts w:ascii="Times New Roman" w:hAnsi="Times New Roman" w:cs="Times New Roman"/>
          <w:sz w:val="24"/>
          <w:szCs w:val="24"/>
        </w:rPr>
        <w:t xml:space="preserve"> С. 10-13. </w:t>
      </w:r>
    </w:p>
  </w:footnote>
  <w:footnote w:id="10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Дымы над Чикаго. 1980.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xml:space="preserve">: </w:t>
      </w:r>
      <w:r w:rsidRPr="005D3507">
        <w:rPr>
          <w:rFonts w:ascii="Times New Roman" w:hAnsi="Times New Roman" w:cs="Times New Roman"/>
          <w:sz w:val="24"/>
          <w:szCs w:val="24"/>
          <w:shd w:val="clear" w:color="auto" w:fill="FFFFFF"/>
        </w:rPr>
        <w:t>https://www.youtube.com/watch?v=vyTti8vcpMo</w:t>
      </w:r>
      <w:r w:rsidRPr="005D3507">
        <w:rPr>
          <w:rFonts w:ascii="Times New Roman" w:hAnsi="Times New Roman" w:cs="Times New Roman"/>
          <w:sz w:val="24"/>
          <w:szCs w:val="24"/>
        </w:rPr>
        <w:t xml:space="preserve"> (дата обращения: 24.04.2018).</w:t>
      </w:r>
    </w:p>
  </w:footnote>
  <w:footnote w:id="10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фильмы. С. 9.</w:t>
      </w:r>
    </w:p>
  </w:footnote>
  <w:footnote w:id="10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xml:space="preserve">: </w:t>
      </w:r>
      <w:r w:rsidRPr="005D3507">
        <w:rPr>
          <w:rFonts w:ascii="Times New Roman" w:hAnsi="Times New Roman" w:cs="Times New Roman"/>
          <w:sz w:val="24"/>
          <w:szCs w:val="24"/>
          <w:shd w:val="clear" w:color="auto" w:fill="FFFFFF"/>
        </w:rPr>
        <w:t>https://www.youtube.com/watch?v=vyTti8vcpMo</w:t>
      </w:r>
      <w:r w:rsidRPr="005D3507">
        <w:rPr>
          <w:rFonts w:ascii="Times New Roman" w:hAnsi="Times New Roman" w:cs="Times New Roman"/>
          <w:sz w:val="24"/>
          <w:szCs w:val="24"/>
        </w:rPr>
        <w:t xml:space="preserve"> (дата обращения: 24.04.2018).</w:t>
      </w:r>
    </w:p>
  </w:footnote>
  <w:footnote w:id="110">
    <w:p w:rsidR="002208B9" w:rsidRPr="00BB2AB9"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Pr>
          <w:rFonts w:ascii="Times New Roman" w:hAnsi="Times New Roman" w:cs="Times New Roman"/>
          <w:sz w:val="24"/>
          <w:szCs w:val="24"/>
        </w:rPr>
        <w:t xml:space="preserve">Там же. </w:t>
      </w:r>
    </w:p>
  </w:footnote>
  <w:footnote w:id="11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фильмы. С. 35-55.</w:t>
      </w:r>
    </w:p>
  </w:footnote>
  <w:footnote w:id="11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w:t>
      </w:r>
      <w:r>
        <w:rPr>
          <w:rFonts w:ascii="Times New Roman" w:hAnsi="Times New Roman" w:cs="Times New Roman"/>
          <w:sz w:val="24"/>
          <w:szCs w:val="24"/>
        </w:rPr>
        <w:t xml:space="preserve">мидесятых»: </w:t>
      </w:r>
      <w:proofErr w:type="spellStart"/>
      <w:r>
        <w:rPr>
          <w:rFonts w:ascii="Times New Roman" w:hAnsi="Times New Roman" w:cs="Times New Roman"/>
          <w:sz w:val="24"/>
          <w:szCs w:val="24"/>
        </w:rPr>
        <w:t>Телевиз</w:t>
      </w:r>
      <w:proofErr w:type="spellEnd"/>
      <w:r>
        <w:rPr>
          <w:rFonts w:ascii="Times New Roman" w:hAnsi="Times New Roman" w:cs="Times New Roman"/>
          <w:sz w:val="24"/>
          <w:szCs w:val="24"/>
        </w:rPr>
        <w:t xml:space="preserve">. фильмы. </w:t>
      </w:r>
      <w:r w:rsidRPr="005D3507">
        <w:rPr>
          <w:rFonts w:ascii="Times New Roman" w:hAnsi="Times New Roman" w:cs="Times New Roman"/>
          <w:sz w:val="24"/>
          <w:szCs w:val="24"/>
        </w:rPr>
        <w:t>С. 51.</w:t>
      </w:r>
    </w:p>
  </w:footnote>
  <w:footnote w:id="11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54-55. </w:t>
      </w:r>
    </w:p>
  </w:footnote>
  <w:footnote w:id="11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Pr>
          <w:rFonts w:ascii="Times New Roman" w:hAnsi="Times New Roman" w:cs="Times New Roman"/>
          <w:sz w:val="24"/>
          <w:szCs w:val="24"/>
        </w:rPr>
        <w:t>Там же.</w:t>
      </w:r>
      <w:r w:rsidRPr="005D3507">
        <w:rPr>
          <w:rFonts w:ascii="Times New Roman" w:hAnsi="Times New Roman" w:cs="Times New Roman"/>
          <w:sz w:val="24"/>
          <w:szCs w:val="24"/>
        </w:rPr>
        <w:t xml:space="preserve"> С. 56.</w:t>
      </w:r>
    </w:p>
  </w:footnote>
  <w:footnote w:id="11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фильмы. С. 74.</w:t>
      </w:r>
    </w:p>
  </w:footnote>
  <w:footnote w:id="11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Pr>
          <w:rFonts w:ascii="Times New Roman" w:hAnsi="Times New Roman" w:cs="Times New Roman"/>
          <w:sz w:val="24"/>
          <w:szCs w:val="24"/>
        </w:rPr>
        <w:t>Там же</w:t>
      </w:r>
      <w:r w:rsidRPr="005D3507">
        <w:rPr>
          <w:rFonts w:ascii="Times New Roman" w:hAnsi="Times New Roman" w:cs="Times New Roman"/>
          <w:sz w:val="24"/>
          <w:szCs w:val="24"/>
        </w:rPr>
        <w:t xml:space="preserve">. С. 79. </w:t>
      </w:r>
    </w:p>
  </w:footnote>
  <w:footnote w:id="11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95.</w:t>
      </w:r>
    </w:p>
  </w:footnote>
  <w:footnote w:id="11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фильмы. С. 77-84.</w:t>
      </w:r>
    </w:p>
  </w:footnote>
  <w:footnote w:id="11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Город на Потомаке. 1980.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shd w:val="clear" w:color="auto" w:fill="FFFFFF"/>
        </w:rPr>
        <w:t>https</w:t>
      </w:r>
      <w:proofErr w:type="spellEnd"/>
      <w:r w:rsidRPr="005D3507">
        <w:rPr>
          <w:rFonts w:ascii="Times New Roman" w:hAnsi="Times New Roman" w:cs="Times New Roman"/>
          <w:sz w:val="24"/>
          <w:szCs w:val="24"/>
          <w:shd w:val="clear" w:color="auto" w:fill="FFFFFF"/>
        </w:rPr>
        <w:t xml:space="preserve"> </w:t>
      </w:r>
      <w:hyperlink r:id="rId5" w:history="1">
        <w:r w:rsidRPr="005D3507">
          <w:rPr>
            <w:rStyle w:val="a7"/>
            <w:rFonts w:ascii="Times New Roman" w:hAnsi="Times New Roman" w:cs="Times New Roman"/>
            <w:color w:val="auto"/>
            <w:sz w:val="24"/>
            <w:szCs w:val="24"/>
            <w:u w:val="none"/>
            <w:shd w:val="clear" w:color="auto" w:fill="FFFFFF"/>
          </w:rPr>
          <w:t>https://www.youtube.com/watch?v=8lDm6Ga_7zo</w:t>
        </w:r>
      </w:hyperlink>
      <w:r w:rsidRPr="005D3507">
        <w:rPr>
          <w:rFonts w:ascii="Times New Roman" w:hAnsi="Times New Roman" w:cs="Times New Roman"/>
          <w:sz w:val="24"/>
          <w:szCs w:val="24"/>
          <w:shd w:val="clear" w:color="auto" w:fill="FFFFFF"/>
        </w:rPr>
        <w:t xml:space="preserve"> </w:t>
      </w:r>
      <w:r w:rsidRPr="005D3507">
        <w:rPr>
          <w:rFonts w:ascii="Times New Roman" w:hAnsi="Times New Roman" w:cs="Times New Roman"/>
          <w:sz w:val="24"/>
          <w:szCs w:val="24"/>
        </w:rPr>
        <w:t>(дата обращения: 27.04.2018).</w:t>
      </w:r>
    </w:p>
  </w:footnote>
  <w:footnote w:id="12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w:t>
      </w:r>
    </w:p>
  </w:footnote>
  <w:footnote w:id="12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фильмы. С. 95.</w:t>
      </w:r>
    </w:p>
  </w:footnote>
  <w:footnote w:id="12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w:t>
      </w:r>
      <w:r>
        <w:rPr>
          <w:rFonts w:ascii="Times New Roman" w:hAnsi="Times New Roman" w:cs="Times New Roman"/>
          <w:sz w:val="24"/>
          <w:szCs w:val="24"/>
        </w:rPr>
        <w:t xml:space="preserve">емидесятых»: </w:t>
      </w:r>
      <w:proofErr w:type="spellStart"/>
      <w:r>
        <w:rPr>
          <w:rFonts w:ascii="Times New Roman" w:hAnsi="Times New Roman" w:cs="Times New Roman"/>
          <w:sz w:val="24"/>
          <w:szCs w:val="24"/>
        </w:rPr>
        <w:t>Телевиз</w:t>
      </w:r>
      <w:proofErr w:type="spellEnd"/>
      <w:r>
        <w:rPr>
          <w:rFonts w:ascii="Times New Roman" w:hAnsi="Times New Roman" w:cs="Times New Roman"/>
          <w:sz w:val="24"/>
          <w:szCs w:val="24"/>
        </w:rPr>
        <w:t xml:space="preserve">. фильмы. </w:t>
      </w:r>
      <w:r w:rsidRPr="005D3507">
        <w:rPr>
          <w:rFonts w:ascii="Times New Roman" w:hAnsi="Times New Roman" w:cs="Times New Roman"/>
          <w:sz w:val="24"/>
          <w:szCs w:val="24"/>
        </w:rPr>
        <w:t xml:space="preserve">С. 99. </w:t>
      </w:r>
    </w:p>
  </w:footnote>
  <w:footnote w:id="12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Зорин В. С. «Америка с</w:t>
      </w:r>
      <w:r>
        <w:rPr>
          <w:rFonts w:ascii="Times New Roman" w:hAnsi="Times New Roman" w:cs="Times New Roman"/>
          <w:sz w:val="24"/>
          <w:szCs w:val="24"/>
        </w:rPr>
        <w:t xml:space="preserve">емидесятых»: </w:t>
      </w:r>
      <w:proofErr w:type="spellStart"/>
      <w:r>
        <w:rPr>
          <w:rFonts w:ascii="Times New Roman" w:hAnsi="Times New Roman" w:cs="Times New Roman"/>
          <w:sz w:val="24"/>
          <w:szCs w:val="24"/>
        </w:rPr>
        <w:t>Телевиз</w:t>
      </w:r>
      <w:proofErr w:type="spellEnd"/>
      <w:r>
        <w:rPr>
          <w:rFonts w:ascii="Times New Roman" w:hAnsi="Times New Roman" w:cs="Times New Roman"/>
          <w:sz w:val="24"/>
          <w:szCs w:val="24"/>
        </w:rPr>
        <w:t xml:space="preserve">. фильмы. </w:t>
      </w:r>
      <w:r w:rsidRPr="005D3507">
        <w:rPr>
          <w:rFonts w:ascii="Times New Roman" w:hAnsi="Times New Roman" w:cs="Times New Roman"/>
          <w:sz w:val="24"/>
          <w:szCs w:val="24"/>
        </w:rPr>
        <w:t xml:space="preserve">С. 115-119. </w:t>
      </w:r>
    </w:p>
  </w:footnote>
  <w:footnote w:id="12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w:t>
      </w:r>
      <w:proofErr w:type="spellStart"/>
      <w:r w:rsidRPr="005D3507">
        <w:rPr>
          <w:rFonts w:ascii="Times New Roman" w:hAnsi="Times New Roman" w:cs="Times New Roman"/>
          <w:sz w:val="24"/>
          <w:szCs w:val="24"/>
        </w:rPr>
        <w:t>семидесятыхю</w:t>
      </w:r>
      <w:proofErr w:type="spellEnd"/>
      <w:r w:rsidRPr="005D3507">
        <w:rPr>
          <w:rFonts w:ascii="Times New Roman" w:hAnsi="Times New Roman" w:cs="Times New Roman"/>
          <w:sz w:val="24"/>
          <w:szCs w:val="24"/>
        </w:rPr>
        <w:t xml:space="preserve"> Калифорния сегодня. 1980.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xml:space="preserve">: </w:t>
      </w:r>
      <w:r w:rsidRPr="005D3507">
        <w:rPr>
          <w:rFonts w:ascii="Times New Roman" w:hAnsi="Times New Roman" w:cs="Times New Roman"/>
          <w:sz w:val="24"/>
          <w:szCs w:val="24"/>
          <w:shd w:val="clear" w:color="auto" w:fill="FFFFFF"/>
        </w:rPr>
        <w:t xml:space="preserve">https://www.youtube.com/watch?v=L_zO9_lmh1c </w:t>
      </w:r>
      <w:r w:rsidRPr="005D3507">
        <w:rPr>
          <w:rFonts w:ascii="Times New Roman" w:hAnsi="Times New Roman" w:cs="Times New Roman"/>
          <w:sz w:val="24"/>
          <w:szCs w:val="24"/>
        </w:rPr>
        <w:t>(дата обращения: 27.04.2018).</w:t>
      </w:r>
    </w:p>
  </w:footnote>
  <w:footnote w:id="12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фильмы. С. 126.</w:t>
      </w:r>
    </w:p>
  </w:footnote>
  <w:footnote w:id="12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Pr>
          <w:rFonts w:ascii="Times New Roman" w:hAnsi="Times New Roman" w:cs="Times New Roman"/>
          <w:sz w:val="24"/>
          <w:szCs w:val="24"/>
        </w:rPr>
        <w:t>Там же.</w:t>
      </w:r>
      <w:r w:rsidRPr="005D3507">
        <w:rPr>
          <w:rFonts w:ascii="Times New Roman" w:hAnsi="Times New Roman" w:cs="Times New Roman"/>
          <w:sz w:val="24"/>
          <w:szCs w:val="24"/>
        </w:rPr>
        <w:t xml:space="preserve"> С. 128-130. </w:t>
      </w:r>
    </w:p>
  </w:footnote>
  <w:footnote w:id="12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126.</w:t>
      </w:r>
    </w:p>
  </w:footnote>
  <w:footnote w:id="12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FA4F93">
        <w:rPr>
          <w:rFonts w:ascii="Times New Roman" w:hAnsi="Times New Roman" w:cs="Times New Roman"/>
          <w:sz w:val="24"/>
          <w:szCs w:val="24"/>
        </w:rPr>
        <w:t>Там же. С.</w:t>
      </w:r>
      <w:r>
        <w:rPr>
          <w:rFonts w:ascii="Times New Roman" w:hAnsi="Times New Roman" w:cs="Times New Roman"/>
          <w:sz w:val="24"/>
          <w:szCs w:val="24"/>
        </w:rPr>
        <w:t xml:space="preserve"> </w:t>
      </w:r>
      <w:r w:rsidRPr="005D3507">
        <w:rPr>
          <w:rFonts w:ascii="Times New Roman" w:hAnsi="Times New Roman" w:cs="Times New Roman"/>
          <w:sz w:val="24"/>
          <w:szCs w:val="24"/>
        </w:rPr>
        <w:t>140.</w:t>
      </w:r>
    </w:p>
  </w:footnote>
  <w:footnote w:id="12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FA4F93" w:rsidRPr="005D3507">
        <w:rPr>
          <w:rFonts w:ascii="Times New Roman" w:hAnsi="Times New Roman" w:cs="Times New Roman"/>
          <w:sz w:val="24"/>
          <w:szCs w:val="24"/>
        </w:rPr>
        <w:t xml:space="preserve">Зорин В. С.  «Америка семидесятых»: </w:t>
      </w:r>
      <w:proofErr w:type="spellStart"/>
      <w:r w:rsidR="00FA4F93" w:rsidRPr="005D3507">
        <w:rPr>
          <w:rFonts w:ascii="Times New Roman" w:hAnsi="Times New Roman" w:cs="Times New Roman"/>
          <w:sz w:val="24"/>
          <w:szCs w:val="24"/>
        </w:rPr>
        <w:t>Телевиз</w:t>
      </w:r>
      <w:proofErr w:type="spellEnd"/>
      <w:r w:rsidR="00FA4F93" w:rsidRPr="005D3507">
        <w:rPr>
          <w:rFonts w:ascii="Times New Roman" w:hAnsi="Times New Roman" w:cs="Times New Roman"/>
          <w:sz w:val="24"/>
          <w:szCs w:val="24"/>
        </w:rPr>
        <w:t>. фильмы. С</w:t>
      </w:r>
      <w:r w:rsidR="00FA4F93">
        <w:rPr>
          <w:rFonts w:ascii="Times New Roman" w:hAnsi="Times New Roman" w:cs="Times New Roman"/>
          <w:sz w:val="24"/>
          <w:szCs w:val="24"/>
        </w:rPr>
        <w:t>.</w:t>
      </w:r>
      <w:r w:rsidRPr="005D3507">
        <w:rPr>
          <w:rFonts w:ascii="Times New Roman" w:hAnsi="Times New Roman" w:cs="Times New Roman"/>
          <w:sz w:val="24"/>
          <w:szCs w:val="24"/>
        </w:rPr>
        <w:t xml:space="preserve"> 146. </w:t>
      </w:r>
    </w:p>
  </w:footnote>
  <w:footnote w:id="13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126.</w:t>
      </w:r>
    </w:p>
  </w:footnote>
  <w:footnote w:id="13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150.</w:t>
      </w:r>
    </w:p>
  </w:footnote>
  <w:footnote w:id="13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5D3507">
        <w:rPr>
          <w:rFonts w:ascii="Times New Roman" w:hAnsi="Times New Roman" w:cs="Times New Roman"/>
          <w:sz w:val="24"/>
          <w:szCs w:val="24"/>
        </w:rPr>
        <w:t xml:space="preserve">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фильмы. С</w:t>
      </w:r>
      <w:r>
        <w:rPr>
          <w:rFonts w:ascii="Times New Roman" w:hAnsi="Times New Roman" w:cs="Times New Roman"/>
          <w:sz w:val="24"/>
          <w:szCs w:val="24"/>
        </w:rPr>
        <w:t>. 150</w:t>
      </w:r>
      <w:r w:rsidRPr="005D3507">
        <w:rPr>
          <w:rFonts w:ascii="Times New Roman" w:hAnsi="Times New Roman" w:cs="Times New Roman"/>
          <w:sz w:val="24"/>
          <w:szCs w:val="24"/>
        </w:rPr>
        <w:t xml:space="preserve">. </w:t>
      </w:r>
    </w:p>
  </w:footnote>
  <w:footnote w:id="13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Холмы Сан-Франциско. 1980.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xml:space="preserve">: </w:t>
      </w:r>
      <w:r w:rsidRPr="005D3507">
        <w:rPr>
          <w:rFonts w:ascii="Times New Roman" w:hAnsi="Times New Roman" w:cs="Times New Roman"/>
          <w:sz w:val="24"/>
          <w:szCs w:val="24"/>
          <w:shd w:val="clear" w:color="auto" w:fill="FFFFFF"/>
        </w:rPr>
        <w:t>https://www.youtube.com/watch?v=8lDm6Ga_7z0</w:t>
      </w:r>
      <w:r w:rsidRPr="005D3507">
        <w:rPr>
          <w:rFonts w:ascii="Times New Roman" w:hAnsi="Times New Roman" w:cs="Times New Roman"/>
          <w:sz w:val="24"/>
          <w:szCs w:val="24"/>
        </w:rPr>
        <w:t xml:space="preserve"> (дата обращения: 15.02.2018).</w:t>
      </w:r>
    </w:p>
  </w:footnote>
  <w:footnote w:id="13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xml:space="preserve">. фильмы. С. 153-155. </w:t>
      </w:r>
    </w:p>
  </w:footnote>
  <w:footnote w:id="13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00FA4F93">
        <w:rPr>
          <w:rFonts w:ascii="Times New Roman" w:hAnsi="Times New Roman" w:cs="Times New Roman"/>
          <w:sz w:val="24"/>
          <w:szCs w:val="24"/>
        </w:rPr>
        <w:t xml:space="preserve">Там же. </w:t>
      </w:r>
      <w:r w:rsidRPr="005D3507">
        <w:rPr>
          <w:rFonts w:ascii="Times New Roman" w:hAnsi="Times New Roman" w:cs="Times New Roman"/>
          <w:sz w:val="24"/>
          <w:szCs w:val="24"/>
        </w:rPr>
        <w:t>157.</w:t>
      </w:r>
    </w:p>
  </w:footnote>
  <w:footnote w:id="13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FA4F93" w:rsidRPr="005D3507">
        <w:rPr>
          <w:rFonts w:ascii="Times New Roman" w:hAnsi="Times New Roman" w:cs="Times New Roman"/>
          <w:sz w:val="24"/>
          <w:szCs w:val="24"/>
        </w:rPr>
        <w:t xml:space="preserve">Зорин В. С.  «Америка </w:t>
      </w:r>
      <w:r w:rsidR="00FA4F93">
        <w:rPr>
          <w:rFonts w:ascii="Times New Roman" w:hAnsi="Times New Roman" w:cs="Times New Roman"/>
          <w:sz w:val="24"/>
          <w:szCs w:val="24"/>
        </w:rPr>
        <w:t xml:space="preserve">семидесятых»: </w:t>
      </w:r>
      <w:proofErr w:type="spellStart"/>
      <w:r w:rsidR="00FA4F93">
        <w:rPr>
          <w:rFonts w:ascii="Times New Roman" w:hAnsi="Times New Roman" w:cs="Times New Roman"/>
          <w:sz w:val="24"/>
          <w:szCs w:val="24"/>
        </w:rPr>
        <w:t>Телевиз</w:t>
      </w:r>
      <w:proofErr w:type="spellEnd"/>
      <w:r w:rsidR="00FA4F93">
        <w:rPr>
          <w:rFonts w:ascii="Times New Roman" w:hAnsi="Times New Roman" w:cs="Times New Roman"/>
          <w:sz w:val="24"/>
          <w:szCs w:val="24"/>
        </w:rPr>
        <w:t xml:space="preserve">. фильмы. С. </w:t>
      </w:r>
      <w:r w:rsidRPr="005D3507">
        <w:rPr>
          <w:rFonts w:ascii="Times New Roman" w:hAnsi="Times New Roman" w:cs="Times New Roman"/>
          <w:sz w:val="24"/>
          <w:szCs w:val="24"/>
        </w:rPr>
        <w:t xml:space="preserve">159-164. </w:t>
      </w:r>
    </w:p>
  </w:footnote>
  <w:footnote w:id="13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Ворота на Юг. 1980.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xml:space="preserve">: </w:t>
      </w:r>
      <w:r w:rsidRPr="005D3507">
        <w:rPr>
          <w:rFonts w:ascii="Times New Roman" w:hAnsi="Times New Roman" w:cs="Times New Roman"/>
          <w:sz w:val="24"/>
          <w:szCs w:val="24"/>
          <w:shd w:val="clear" w:color="auto" w:fill="FFFFFF"/>
        </w:rPr>
        <w:t>https://www.youtube.com/watch?v=8lDm6Ga_896_78</w:t>
      </w:r>
      <w:r w:rsidRPr="005D3507">
        <w:rPr>
          <w:rFonts w:ascii="Times New Roman" w:hAnsi="Times New Roman" w:cs="Times New Roman"/>
          <w:sz w:val="24"/>
          <w:szCs w:val="24"/>
        </w:rPr>
        <w:t xml:space="preserve"> (дата обращения: 19.02.2018).</w:t>
      </w:r>
    </w:p>
  </w:footnote>
  <w:footnote w:id="13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Зорин В. С.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w:t>
      </w:r>
      <w:r w:rsidRPr="005D3507">
        <w:rPr>
          <w:rFonts w:ascii="Times New Roman" w:hAnsi="Times New Roman" w:cs="Times New Roman"/>
          <w:sz w:val="24"/>
          <w:szCs w:val="24"/>
          <w:lang w:val="en-US"/>
        </w:rPr>
        <w:t>URL</w:t>
      </w:r>
      <w:r w:rsidRPr="005D3507">
        <w:rPr>
          <w:rFonts w:ascii="Times New Roman" w:hAnsi="Times New Roman" w:cs="Times New Roman"/>
          <w:sz w:val="24"/>
          <w:szCs w:val="24"/>
        </w:rPr>
        <w:t xml:space="preserve">: </w:t>
      </w:r>
      <w:r w:rsidRPr="005D3507">
        <w:rPr>
          <w:rFonts w:ascii="Times New Roman" w:hAnsi="Times New Roman" w:cs="Times New Roman"/>
          <w:sz w:val="24"/>
          <w:szCs w:val="24"/>
          <w:shd w:val="clear" w:color="auto" w:fill="FFFFFF"/>
        </w:rPr>
        <w:t>https://www.youtube.com/watch?v=8lDm6Ga_896_78</w:t>
      </w:r>
      <w:r w:rsidRPr="005D3507">
        <w:rPr>
          <w:rFonts w:ascii="Times New Roman" w:hAnsi="Times New Roman" w:cs="Times New Roman"/>
          <w:sz w:val="24"/>
          <w:szCs w:val="24"/>
        </w:rPr>
        <w:t xml:space="preserve"> (дата обращения: 19.02.2018).</w:t>
      </w:r>
    </w:p>
  </w:footnote>
  <w:footnote w:id="13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фильмы. С. 168.</w:t>
      </w:r>
    </w:p>
  </w:footnote>
  <w:footnote w:id="14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00FA4F93" w:rsidRPr="005D3507">
        <w:rPr>
          <w:rFonts w:ascii="Times New Roman" w:hAnsi="Times New Roman" w:cs="Times New Roman"/>
          <w:sz w:val="24"/>
          <w:szCs w:val="24"/>
        </w:rPr>
        <w:t xml:space="preserve">Зорин В. С.  «Америка </w:t>
      </w:r>
      <w:r w:rsidR="00FA4F93">
        <w:rPr>
          <w:rFonts w:ascii="Times New Roman" w:hAnsi="Times New Roman" w:cs="Times New Roman"/>
          <w:sz w:val="24"/>
          <w:szCs w:val="24"/>
        </w:rPr>
        <w:t xml:space="preserve">семидесятых»: </w:t>
      </w:r>
      <w:proofErr w:type="spellStart"/>
      <w:r w:rsidR="00FA4F93">
        <w:rPr>
          <w:rFonts w:ascii="Times New Roman" w:hAnsi="Times New Roman" w:cs="Times New Roman"/>
          <w:sz w:val="24"/>
          <w:szCs w:val="24"/>
        </w:rPr>
        <w:t>Телевиз</w:t>
      </w:r>
      <w:proofErr w:type="spellEnd"/>
      <w:r w:rsidR="00FA4F93">
        <w:rPr>
          <w:rFonts w:ascii="Times New Roman" w:hAnsi="Times New Roman" w:cs="Times New Roman"/>
          <w:sz w:val="24"/>
          <w:szCs w:val="24"/>
        </w:rPr>
        <w:t xml:space="preserve">. фильмы. С. </w:t>
      </w:r>
      <w:r w:rsidRPr="005D3507">
        <w:rPr>
          <w:rFonts w:ascii="Times New Roman" w:hAnsi="Times New Roman" w:cs="Times New Roman"/>
          <w:sz w:val="24"/>
          <w:szCs w:val="24"/>
        </w:rPr>
        <w:t>173-184.</w:t>
      </w:r>
    </w:p>
  </w:footnote>
  <w:footnote w:id="14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186-888. </w:t>
      </w:r>
    </w:p>
  </w:footnote>
  <w:footnote w:id="14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FA4F93">
        <w:rPr>
          <w:rFonts w:ascii="Times New Roman" w:hAnsi="Times New Roman" w:cs="Times New Roman"/>
          <w:sz w:val="24"/>
          <w:szCs w:val="24"/>
        </w:rPr>
        <w:t xml:space="preserve">Там же. </w:t>
      </w:r>
      <w:r w:rsidRPr="005D3507">
        <w:rPr>
          <w:rFonts w:ascii="Times New Roman" w:hAnsi="Times New Roman" w:cs="Times New Roman"/>
          <w:sz w:val="24"/>
          <w:szCs w:val="24"/>
        </w:rPr>
        <w:t>С</w:t>
      </w:r>
      <w:r>
        <w:rPr>
          <w:rFonts w:ascii="Times New Roman" w:hAnsi="Times New Roman" w:cs="Times New Roman"/>
          <w:sz w:val="24"/>
          <w:szCs w:val="24"/>
        </w:rPr>
        <w:t xml:space="preserve">. </w:t>
      </w:r>
      <w:r w:rsidRPr="005D3507">
        <w:rPr>
          <w:rFonts w:ascii="Times New Roman" w:hAnsi="Times New Roman" w:cs="Times New Roman"/>
          <w:sz w:val="24"/>
          <w:szCs w:val="24"/>
        </w:rPr>
        <w:t>185.</w:t>
      </w:r>
    </w:p>
  </w:footnote>
  <w:footnote w:id="14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FA4F93" w:rsidRPr="005D3507">
        <w:rPr>
          <w:rFonts w:ascii="Times New Roman" w:hAnsi="Times New Roman" w:cs="Times New Roman"/>
          <w:sz w:val="24"/>
          <w:szCs w:val="24"/>
        </w:rPr>
        <w:t xml:space="preserve">Зорин В. С.  «Америка </w:t>
      </w:r>
      <w:r w:rsidR="00FA4F93">
        <w:rPr>
          <w:rFonts w:ascii="Times New Roman" w:hAnsi="Times New Roman" w:cs="Times New Roman"/>
          <w:sz w:val="24"/>
          <w:szCs w:val="24"/>
        </w:rPr>
        <w:t xml:space="preserve">семидесятых»: </w:t>
      </w:r>
      <w:proofErr w:type="spellStart"/>
      <w:r w:rsidR="00FA4F93">
        <w:rPr>
          <w:rFonts w:ascii="Times New Roman" w:hAnsi="Times New Roman" w:cs="Times New Roman"/>
          <w:sz w:val="24"/>
          <w:szCs w:val="24"/>
        </w:rPr>
        <w:t>Телевиз</w:t>
      </w:r>
      <w:proofErr w:type="spellEnd"/>
      <w:r w:rsidR="00FA4F93">
        <w:rPr>
          <w:rFonts w:ascii="Times New Roman" w:hAnsi="Times New Roman" w:cs="Times New Roman"/>
          <w:sz w:val="24"/>
          <w:szCs w:val="24"/>
        </w:rPr>
        <w:t xml:space="preserve">. фильмы. </w:t>
      </w:r>
      <w:r w:rsidR="00FA4F93" w:rsidRPr="005D3507">
        <w:rPr>
          <w:rFonts w:ascii="Times New Roman" w:hAnsi="Times New Roman" w:cs="Times New Roman"/>
          <w:sz w:val="24"/>
          <w:szCs w:val="24"/>
        </w:rPr>
        <w:t xml:space="preserve">С. </w:t>
      </w:r>
      <w:r w:rsidRPr="005D3507">
        <w:rPr>
          <w:rFonts w:ascii="Times New Roman" w:hAnsi="Times New Roman" w:cs="Times New Roman"/>
          <w:sz w:val="24"/>
          <w:szCs w:val="24"/>
        </w:rPr>
        <w:t xml:space="preserve">189-203. </w:t>
      </w:r>
    </w:p>
  </w:footnote>
  <w:footnote w:id="14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205-207. </w:t>
      </w:r>
    </w:p>
  </w:footnote>
  <w:footnote w:id="14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Зорин В. С. «Америка семидесятых»: </w:t>
      </w:r>
      <w:proofErr w:type="spellStart"/>
      <w:r w:rsidRPr="005D3507">
        <w:rPr>
          <w:rFonts w:ascii="Times New Roman" w:hAnsi="Times New Roman" w:cs="Times New Roman"/>
          <w:sz w:val="24"/>
          <w:szCs w:val="24"/>
        </w:rPr>
        <w:t>Телевиз</w:t>
      </w:r>
      <w:proofErr w:type="spellEnd"/>
      <w:r w:rsidRPr="005D3507">
        <w:rPr>
          <w:rFonts w:ascii="Times New Roman" w:hAnsi="Times New Roman" w:cs="Times New Roman"/>
          <w:sz w:val="24"/>
          <w:szCs w:val="24"/>
        </w:rPr>
        <w:t>. фильмы. С. 210.</w:t>
      </w:r>
    </w:p>
  </w:footnote>
  <w:footnote w:id="14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210.</w:t>
      </w:r>
    </w:p>
  </w:footnote>
  <w:footnote w:id="14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212.</w:t>
      </w:r>
    </w:p>
  </w:footnote>
  <w:footnote w:id="14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FA4F93">
        <w:rPr>
          <w:rFonts w:ascii="Times New Roman" w:hAnsi="Times New Roman" w:cs="Times New Roman"/>
          <w:sz w:val="24"/>
          <w:szCs w:val="24"/>
        </w:rPr>
        <w:t xml:space="preserve">Там же. С. </w:t>
      </w:r>
      <w:r w:rsidRPr="005D3507">
        <w:rPr>
          <w:rFonts w:ascii="Times New Roman" w:hAnsi="Times New Roman" w:cs="Times New Roman"/>
          <w:sz w:val="24"/>
          <w:szCs w:val="24"/>
        </w:rPr>
        <w:t>219-220.</w:t>
      </w:r>
    </w:p>
  </w:footnote>
  <w:footnote w:id="14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Pr>
          <w:rFonts w:ascii="Times New Roman" w:hAnsi="Times New Roman" w:cs="Times New Roman"/>
          <w:sz w:val="24"/>
          <w:szCs w:val="24"/>
        </w:rPr>
        <w:t>Там же</w:t>
      </w:r>
      <w:r w:rsidRPr="005D3507">
        <w:rPr>
          <w:rFonts w:ascii="Times New Roman" w:hAnsi="Times New Roman" w:cs="Times New Roman"/>
          <w:sz w:val="24"/>
          <w:szCs w:val="24"/>
        </w:rPr>
        <w:t>.</w:t>
      </w:r>
      <w:r>
        <w:rPr>
          <w:rFonts w:ascii="Times New Roman" w:hAnsi="Times New Roman" w:cs="Times New Roman"/>
          <w:sz w:val="24"/>
          <w:szCs w:val="24"/>
        </w:rPr>
        <w:t xml:space="preserve"> С.</w:t>
      </w:r>
      <w:r w:rsidRPr="005D3507">
        <w:rPr>
          <w:rFonts w:ascii="Times New Roman" w:hAnsi="Times New Roman" w:cs="Times New Roman"/>
          <w:sz w:val="24"/>
          <w:szCs w:val="24"/>
        </w:rPr>
        <w:t xml:space="preserve"> 223-226. </w:t>
      </w:r>
    </w:p>
  </w:footnote>
  <w:footnote w:id="150">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FA4F93" w:rsidRPr="005D3507">
        <w:rPr>
          <w:rFonts w:ascii="Times New Roman" w:hAnsi="Times New Roman" w:cs="Times New Roman"/>
          <w:sz w:val="24"/>
          <w:szCs w:val="24"/>
        </w:rPr>
        <w:t xml:space="preserve">Зорин В. С.  «Америка </w:t>
      </w:r>
      <w:r w:rsidR="00FA4F93">
        <w:rPr>
          <w:rFonts w:ascii="Times New Roman" w:hAnsi="Times New Roman" w:cs="Times New Roman"/>
          <w:sz w:val="24"/>
          <w:szCs w:val="24"/>
        </w:rPr>
        <w:t xml:space="preserve">семидесятых»: </w:t>
      </w:r>
      <w:proofErr w:type="spellStart"/>
      <w:r w:rsidR="00FA4F93">
        <w:rPr>
          <w:rFonts w:ascii="Times New Roman" w:hAnsi="Times New Roman" w:cs="Times New Roman"/>
          <w:sz w:val="24"/>
          <w:szCs w:val="24"/>
        </w:rPr>
        <w:t>Телевиз</w:t>
      </w:r>
      <w:proofErr w:type="spellEnd"/>
      <w:r w:rsidR="00FA4F93">
        <w:rPr>
          <w:rFonts w:ascii="Times New Roman" w:hAnsi="Times New Roman" w:cs="Times New Roman"/>
          <w:sz w:val="24"/>
          <w:szCs w:val="24"/>
        </w:rPr>
        <w:t xml:space="preserve">. фильмы. </w:t>
      </w:r>
      <w:r w:rsidR="00FA4F93" w:rsidRPr="005D3507">
        <w:rPr>
          <w:rFonts w:ascii="Times New Roman" w:hAnsi="Times New Roman" w:cs="Times New Roman"/>
          <w:sz w:val="24"/>
          <w:szCs w:val="24"/>
        </w:rPr>
        <w:t xml:space="preserve">С. </w:t>
      </w:r>
      <w:r w:rsidRPr="005D3507">
        <w:rPr>
          <w:rFonts w:ascii="Times New Roman" w:hAnsi="Times New Roman" w:cs="Times New Roman"/>
          <w:sz w:val="24"/>
          <w:szCs w:val="24"/>
        </w:rPr>
        <w:t xml:space="preserve">231-235.  </w:t>
      </w:r>
    </w:p>
  </w:footnote>
  <w:footnote w:id="151">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w:t>
      </w:r>
    </w:p>
  </w:footnote>
  <w:footnote w:id="152">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FA4F93">
        <w:rPr>
          <w:rFonts w:ascii="Times New Roman" w:hAnsi="Times New Roman" w:cs="Times New Roman"/>
          <w:sz w:val="24"/>
          <w:szCs w:val="24"/>
        </w:rPr>
        <w:t>Там же.</w:t>
      </w:r>
      <w:r w:rsidRPr="005D3507">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5D3507">
        <w:rPr>
          <w:rFonts w:ascii="Times New Roman" w:hAnsi="Times New Roman" w:cs="Times New Roman"/>
          <w:sz w:val="24"/>
          <w:szCs w:val="24"/>
        </w:rPr>
        <w:t>236-237.</w:t>
      </w:r>
    </w:p>
  </w:footnote>
  <w:footnote w:id="153">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Pr>
          <w:rFonts w:ascii="Times New Roman" w:hAnsi="Times New Roman" w:cs="Times New Roman"/>
          <w:sz w:val="24"/>
          <w:szCs w:val="24"/>
        </w:rPr>
        <w:t>Там же.</w:t>
      </w:r>
      <w:r w:rsidRPr="005D3507">
        <w:rPr>
          <w:rFonts w:ascii="Times New Roman" w:hAnsi="Times New Roman" w:cs="Times New Roman"/>
          <w:sz w:val="24"/>
          <w:szCs w:val="24"/>
        </w:rPr>
        <w:t xml:space="preserve"> С. 236-237.</w:t>
      </w:r>
    </w:p>
  </w:footnote>
  <w:footnote w:id="154">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r w:rsidR="00FA4F93" w:rsidRPr="005D3507">
        <w:rPr>
          <w:rFonts w:ascii="Times New Roman" w:hAnsi="Times New Roman" w:cs="Times New Roman"/>
          <w:sz w:val="24"/>
          <w:szCs w:val="24"/>
        </w:rPr>
        <w:t xml:space="preserve">Зорин В. С.  «Америка </w:t>
      </w:r>
      <w:r w:rsidR="00FA4F93">
        <w:rPr>
          <w:rFonts w:ascii="Times New Roman" w:hAnsi="Times New Roman" w:cs="Times New Roman"/>
          <w:sz w:val="24"/>
          <w:szCs w:val="24"/>
        </w:rPr>
        <w:t xml:space="preserve">семидесятых»: </w:t>
      </w:r>
      <w:proofErr w:type="spellStart"/>
      <w:r w:rsidR="00FA4F93">
        <w:rPr>
          <w:rFonts w:ascii="Times New Roman" w:hAnsi="Times New Roman" w:cs="Times New Roman"/>
          <w:sz w:val="24"/>
          <w:szCs w:val="24"/>
        </w:rPr>
        <w:t>Телевиз</w:t>
      </w:r>
      <w:proofErr w:type="spellEnd"/>
      <w:r w:rsidR="00FA4F93">
        <w:rPr>
          <w:rFonts w:ascii="Times New Roman" w:hAnsi="Times New Roman" w:cs="Times New Roman"/>
          <w:sz w:val="24"/>
          <w:szCs w:val="24"/>
        </w:rPr>
        <w:t xml:space="preserve">. фильмы. </w:t>
      </w:r>
      <w:r w:rsidR="00FA4F93" w:rsidRPr="005D3507">
        <w:rPr>
          <w:rFonts w:ascii="Times New Roman" w:hAnsi="Times New Roman" w:cs="Times New Roman"/>
          <w:sz w:val="24"/>
          <w:szCs w:val="24"/>
        </w:rPr>
        <w:t xml:space="preserve">С. </w:t>
      </w:r>
      <w:r w:rsidRPr="005D3507">
        <w:rPr>
          <w:rFonts w:ascii="Times New Roman" w:hAnsi="Times New Roman" w:cs="Times New Roman"/>
          <w:sz w:val="24"/>
          <w:szCs w:val="24"/>
        </w:rPr>
        <w:t xml:space="preserve">241. </w:t>
      </w:r>
    </w:p>
  </w:footnote>
  <w:footnote w:id="155">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Курилов А. С., Николаев П. А., Гришунин А. Л., История русского литературоведения: учеб</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п</w:t>
      </w:r>
      <w:proofErr w:type="gramEnd"/>
      <w:r w:rsidRPr="005D3507">
        <w:rPr>
          <w:rFonts w:ascii="Times New Roman" w:hAnsi="Times New Roman" w:cs="Times New Roman"/>
          <w:sz w:val="24"/>
          <w:szCs w:val="24"/>
        </w:rPr>
        <w:t xml:space="preserve">особия для </w:t>
      </w:r>
      <w:proofErr w:type="spellStart"/>
      <w:r w:rsidRPr="005D3507">
        <w:rPr>
          <w:rFonts w:ascii="Times New Roman" w:hAnsi="Times New Roman" w:cs="Times New Roman"/>
          <w:sz w:val="24"/>
          <w:szCs w:val="24"/>
        </w:rPr>
        <w:t>филол</w:t>
      </w:r>
      <w:proofErr w:type="spellEnd"/>
      <w:r w:rsidRPr="005D3507">
        <w:rPr>
          <w:rFonts w:ascii="Times New Roman" w:hAnsi="Times New Roman" w:cs="Times New Roman"/>
          <w:sz w:val="24"/>
          <w:szCs w:val="24"/>
        </w:rPr>
        <w:t xml:space="preserve">. спец. ун-тов и </w:t>
      </w:r>
      <w:proofErr w:type="spellStart"/>
      <w:r w:rsidRPr="005D3507">
        <w:rPr>
          <w:rFonts w:ascii="Times New Roman" w:hAnsi="Times New Roman" w:cs="Times New Roman"/>
          <w:sz w:val="24"/>
          <w:szCs w:val="24"/>
        </w:rPr>
        <w:t>пед</w:t>
      </w:r>
      <w:proofErr w:type="spellEnd"/>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ин-тов</w:t>
      </w:r>
      <w:proofErr w:type="spellEnd"/>
      <w:r w:rsidRPr="005D3507">
        <w:rPr>
          <w:rFonts w:ascii="Times New Roman" w:hAnsi="Times New Roman" w:cs="Times New Roman"/>
          <w:sz w:val="24"/>
          <w:szCs w:val="24"/>
        </w:rPr>
        <w:t xml:space="preserve">. М., 1980. С. 121-132.   </w:t>
      </w:r>
    </w:p>
  </w:footnote>
  <w:footnote w:id="156">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Шестеркина</w:t>
      </w:r>
      <w:proofErr w:type="spellEnd"/>
      <w:r w:rsidRPr="005D3507">
        <w:rPr>
          <w:rFonts w:ascii="Times New Roman" w:hAnsi="Times New Roman" w:cs="Times New Roman"/>
          <w:sz w:val="24"/>
          <w:szCs w:val="24"/>
        </w:rPr>
        <w:t xml:space="preserve"> Л. П., Николаева Т. Д.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 xml:space="preserve">оч. С. 65-73. </w:t>
      </w:r>
    </w:p>
  </w:footnote>
  <w:footnote w:id="157">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Л. </w:t>
      </w:r>
      <w:proofErr w:type="spellStart"/>
      <w:r w:rsidRPr="005D3507">
        <w:rPr>
          <w:rFonts w:ascii="Times New Roman" w:hAnsi="Times New Roman" w:cs="Times New Roman"/>
          <w:sz w:val="24"/>
          <w:szCs w:val="24"/>
        </w:rPr>
        <w:t>Бхаскаран</w:t>
      </w:r>
      <w:proofErr w:type="spellEnd"/>
      <w:r w:rsidRPr="005D3507">
        <w:rPr>
          <w:rFonts w:ascii="Times New Roman" w:hAnsi="Times New Roman" w:cs="Times New Roman"/>
          <w:sz w:val="24"/>
          <w:szCs w:val="24"/>
        </w:rPr>
        <w:t>. Дизайн и время. М., 2006. С. 124-135.</w:t>
      </w:r>
    </w:p>
  </w:footnote>
  <w:footnote w:id="158">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w:t>
      </w:r>
      <w:proofErr w:type="spellStart"/>
      <w:r w:rsidRPr="005D3507">
        <w:rPr>
          <w:rFonts w:ascii="Times New Roman" w:hAnsi="Times New Roman" w:cs="Times New Roman"/>
          <w:sz w:val="24"/>
          <w:szCs w:val="24"/>
        </w:rPr>
        <w:t>Богатуров</w:t>
      </w:r>
      <w:proofErr w:type="spellEnd"/>
      <w:r w:rsidRPr="005D3507">
        <w:rPr>
          <w:rFonts w:ascii="Times New Roman" w:hAnsi="Times New Roman" w:cs="Times New Roman"/>
          <w:sz w:val="24"/>
          <w:szCs w:val="24"/>
        </w:rPr>
        <w:t xml:space="preserve"> А. Д., Аверков В. В. Указ</w:t>
      </w:r>
      <w:proofErr w:type="gramStart"/>
      <w:r w:rsidRPr="005D3507">
        <w:rPr>
          <w:rFonts w:ascii="Times New Roman" w:hAnsi="Times New Roman" w:cs="Times New Roman"/>
          <w:sz w:val="24"/>
          <w:szCs w:val="24"/>
        </w:rPr>
        <w:t>.</w:t>
      </w:r>
      <w:proofErr w:type="gramEnd"/>
      <w:r w:rsidRPr="005D3507">
        <w:rPr>
          <w:rFonts w:ascii="Times New Roman" w:hAnsi="Times New Roman" w:cs="Times New Roman"/>
          <w:sz w:val="24"/>
          <w:szCs w:val="24"/>
        </w:rPr>
        <w:t xml:space="preserve"> </w:t>
      </w:r>
      <w:proofErr w:type="gramStart"/>
      <w:r w:rsidRPr="005D3507">
        <w:rPr>
          <w:rFonts w:ascii="Times New Roman" w:hAnsi="Times New Roman" w:cs="Times New Roman"/>
          <w:sz w:val="24"/>
          <w:szCs w:val="24"/>
        </w:rPr>
        <w:t>с</w:t>
      </w:r>
      <w:proofErr w:type="gramEnd"/>
      <w:r w:rsidRPr="005D3507">
        <w:rPr>
          <w:rFonts w:ascii="Times New Roman" w:hAnsi="Times New Roman" w:cs="Times New Roman"/>
          <w:sz w:val="24"/>
          <w:szCs w:val="24"/>
        </w:rPr>
        <w:t>оч. С. 110-115.</w:t>
      </w:r>
    </w:p>
  </w:footnote>
  <w:footnote w:id="159">
    <w:p w:rsidR="002208B9" w:rsidRPr="005D3507" w:rsidRDefault="002208B9" w:rsidP="002F1171">
      <w:pPr>
        <w:pStyle w:val="a4"/>
        <w:rPr>
          <w:rFonts w:ascii="Times New Roman" w:hAnsi="Times New Roman" w:cs="Times New Roman"/>
          <w:sz w:val="24"/>
          <w:szCs w:val="24"/>
        </w:rPr>
      </w:pPr>
      <w:r w:rsidRPr="005D3507">
        <w:rPr>
          <w:rStyle w:val="a6"/>
          <w:rFonts w:ascii="Times New Roman" w:hAnsi="Times New Roman" w:cs="Times New Roman"/>
          <w:sz w:val="24"/>
          <w:szCs w:val="24"/>
        </w:rPr>
        <w:footnoteRef/>
      </w:r>
      <w:r w:rsidRPr="005D3507">
        <w:rPr>
          <w:rFonts w:ascii="Times New Roman" w:hAnsi="Times New Roman" w:cs="Times New Roman"/>
          <w:sz w:val="24"/>
          <w:szCs w:val="24"/>
        </w:rPr>
        <w:t xml:space="preserve"> Там же. С. 121.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32FF2"/>
    <w:multiLevelType w:val="hybridMultilevel"/>
    <w:tmpl w:val="4C64F7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9101E5F"/>
    <w:multiLevelType w:val="hybridMultilevel"/>
    <w:tmpl w:val="D9869E16"/>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D7264FA"/>
    <w:multiLevelType w:val="hybridMultilevel"/>
    <w:tmpl w:val="0FA6C8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F053B8"/>
    <w:multiLevelType w:val="hybridMultilevel"/>
    <w:tmpl w:val="0FA6C8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A8781F"/>
    <w:multiLevelType w:val="hybridMultilevel"/>
    <w:tmpl w:val="424A8CF0"/>
    <w:lvl w:ilvl="0" w:tplc="04190001">
      <w:start w:val="1"/>
      <w:numFmt w:val="bullet"/>
      <w:lvlText w:val=""/>
      <w:lvlJc w:val="left"/>
      <w:pPr>
        <w:ind w:left="14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24350A1"/>
    <w:multiLevelType w:val="hybridMultilevel"/>
    <w:tmpl w:val="0FA6C8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4523B6"/>
    <w:multiLevelType w:val="hybridMultilevel"/>
    <w:tmpl w:val="0FA6C8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915024"/>
    <w:multiLevelType w:val="hybridMultilevel"/>
    <w:tmpl w:val="7DF002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8476AF"/>
    <w:multiLevelType w:val="hybridMultilevel"/>
    <w:tmpl w:val="B0949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B60789"/>
    <w:multiLevelType w:val="hybridMultilevel"/>
    <w:tmpl w:val="A34E7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E967D6"/>
    <w:multiLevelType w:val="multilevel"/>
    <w:tmpl w:val="846CA05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0"/>
  </w:num>
  <w:num w:numId="6">
    <w:abstractNumId w:val="9"/>
  </w:num>
  <w:num w:numId="7">
    <w:abstractNumId w:val="2"/>
  </w:num>
  <w:num w:numId="8">
    <w:abstractNumId w:val="6"/>
  </w:num>
  <w:num w:numId="9">
    <w:abstractNumId w:val="5"/>
  </w:num>
  <w:num w:numId="10">
    <w:abstractNumId w:val="3"/>
  </w:num>
  <w:num w:numId="11">
    <w:abstractNumId w:val="1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characterSpacingControl w:val="doNotCompress"/>
  <w:hdrShapeDefaults>
    <o:shapedefaults v:ext="edit" spidmax="26626"/>
  </w:hdrShapeDefaults>
  <w:footnotePr>
    <w:footnote w:id="-1"/>
    <w:footnote w:id="0"/>
  </w:footnotePr>
  <w:endnotePr>
    <w:endnote w:id="-1"/>
    <w:endnote w:id="0"/>
  </w:endnotePr>
  <w:compat/>
  <w:rsids>
    <w:rsidRoot w:val="00440B65"/>
    <w:rsid w:val="00000C10"/>
    <w:rsid w:val="000254EC"/>
    <w:rsid w:val="00030AA3"/>
    <w:rsid w:val="00031BEF"/>
    <w:rsid w:val="00041619"/>
    <w:rsid w:val="00050EEC"/>
    <w:rsid w:val="00056830"/>
    <w:rsid w:val="0006608A"/>
    <w:rsid w:val="000C2B3A"/>
    <w:rsid w:val="000C6026"/>
    <w:rsid w:val="000D5018"/>
    <w:rsid w:val="000E0CEE"/>
    <w:rsid w:val="000F2B35"/>
    <w:rsid w:val="000F77D7"/>
    <w:rsid w:val="00135113"/>
    <w:rsid w:val="00150B30"/>
    <w:rsid w:val="0015198D"/>
    <w:rsid w:val="00161640"/>
    <w:rsid w:val="00161A6A"/>
    <w:rsid w:val="00183B90"/>
    <w:rsid w:val="00187DBA"/>
    <w:rsid w:val="001A0D9A"/>
    <w:rsid w:val="001A25E9"/>
    <w:rsid w:val="001B1D3B"/>
    <w:rsid w:val="002026D7"/>
    <w:rsid w:val="002208B9"/>
    <w:rsid w:val="002275C2"/>
    <w:rsid w:val="00231B62"/>
    <w:rsid w:val="0023241C"/>
    <w:rsid w:val="002750A6"/>
    <w:rsid w:val="00297431"/>
    <w:rsid w:val="002B350D"/>
    <w:rsid w:val="002C1524"/>
    <w:rsid w:val="002D5F70"/>
    <w:rsid w:val="002E4F91"/>
    <w:rsid w:val="002F1171"/>
    <w:rsid w:val="00311E67"/>
    <w:rsid w:val="00333DCB"/>
    <w:rsid w:val="00371F44"/>
    <w:rsid w:val="003A0032"/>
    <w:rsid w:val="003A1C1C"/>
    <w:rsid w:val="003B3E06"/>
    <w:rsid w:val="003B77C5"/>
    <w:rsid w:val="003E3D54"/>
    <w:rsid w:val="00440B65"/>
    <w:rsid w:val="00445ABE"/>
    <w:rsid w:val="00451226"/>
    <w:rsid w:val="004767F1"/>
    <w:rsid w:val="004771D1"/>
    <w:rsid w:val="0048177E"/>
    <w:rsid w:val="00487A7F"/>
    <w:rsid w:val="004A4DF1"/>
    <w:rsid w:val="004C6064"/>
    <w:rsid w:val="004C6952"/>
    <w:rsid w:val="004C6F0B"/>
    <w:rsid w:val="004D779C"/>
    <w:rsid w:val="004D793A"/>
    <w:rsid w:val="00510D64"/>
    <w:rsid w:val="0051786C"/>
    <w:rsid w:val="00517B4D"/>
    <w:rsid w:val="00564CB0"/>
    <w:rsid w:val="005761AC"/>
    <w:rsid w:val="005949EE"/>
    <w:rsid w:val="0059640C"/>
    <w:rsid w:val="005A3105"/>
    <w:rsid w:val="005A7385"/>
    <w:rsid w:val="005D3507"/>
    <w:rsid w:val="005E0875"/>
    <w:rsid w:val="005F0E7C"/>
    <w:rsid w:val="005F3A58"/>
    <w:rsid w:val="006261C9"/>
    <w:rsid w:val="006751AD"/>
    <w:rsid w:val="006A0015"/>
    <w:rsid w:val="006E1FF9"/>
    <w:rsid w:val="006F679D"/>
    <w:rsid w:val="00732FAE"/>
    <w:rsid w:val="00745C05"/>
    <w:rsid w:val="007564B5"/>
    <w:rsid w:val="00781EBC"/>
    <w:rsid w:val="00782050"/>
    <w:rsid w:val="007A22DB"/>
    <w:rsid w:val="007A4B10"/>
    <w:rsid w:val="007B41D9"/>
    <w:rsid w:val="007C24B2"/>
    <w:rsid w:val="007D1A12"/>
    <w:rsid w:val="008022DD"/>
    <w:rsid w:val="008123BF"/>
    <w:rsid w:val="00845742"/>
    <w:rsid w:val="00873A9B"/>
    <w:rsid w:val="00880160"/>
    <w:rsid w:val="008A4F61"/>
    <w:rsid w:val="008D27E1"/>
    <w:rsid w:val="008D4015"/>
    <w:rsid w:val="008D43F6"/>
    <w:rsid w:val="008E3394"/>
    <w:rsid w:val="008E49C9"/>
    <w:rsid w:val="00901B3A"/>
    <w:rsid w:val="00903B75"/>
    <w:rsid w:val="00907EC9"/>
    <w:rsid w:val="00924BCD"/>
    <w:rsid w:val="00945033"/>
    <w:rsid w:val="009573FF"/>
    <w:rsid w:val="0096715E"/>
    <w:rsid w:val="009960A6"/>
    <w:rsid w:val="009C3973"/>
    <w:rsid w:val="009D2C97"/>
    <w:rsid w:val="009F2DEE"/>
    <w:rsid w:val="00A20257"/>
    <w:rsid w:val="00A21DA3"/>
    <w:rsid w:val="00A426FE"/>
    <w:rsid w:val="00A4510C"/>
    <w:rsid w:val="00A8547E"/>
    <w:rsid w:val="00AA5E44"/>
    <w:rsid w:val="00AA639D"/>
    <w:rsid w:val="00AB2C90"/>
    <w:rsid w:val="00AC089C"/>
    <w:rsid w:val="00AE2118"/>
    <w:rsid w:val="00AF24C5"/>
    <w:rsid w:val="00AF27D6"/>
    <w:rsid w:val="00B14071"/>
    <w:rsid w:val="00B14595"/>
    <w:rsid w:val="00B34CD4"/>
    <w:rsid w:val="00B4400E"/>
    <w:rsid w:val="00B5433D"/>
    <w:rsid w:val="00B57712"/>
    <w:rsid w:val="00B643A9"/>
    <w:rsid w:val="00B64D7E"/>
    <w:rsid w:val="00B83579"/>
    <w:rsid w:val="00B841C4"/>
    <w:rsid w:val="00B97A4C"/>
    <w:rsid w:val="00BB2AB9"/>
    <w:rsid w:val="00BC6CF1"/>
    <w:rsid w:val="00BD3257"/>
    <w:rsid w:val="00BE182B"/>
    <w:rsid w:val="00BE420D"/>
    <w:rsid w:val="00C00CE7"/>
    <w:rsid w:val="00C2412D"/>
    <w:rsid w:val="00C30586"/>
    <w:rsid w:val="00C71FA6"/>
    <w:rsid w:val="00C85E5B"/>
    <w:rsid w:val="00CA2121"/>
    <w:rsid w:val="00CA5BC1"/>
    <w:rsid w:val="00CB323E"/>
    <w:rsid w:val="00CE6C14"/>
    <w:rsid w:val="00CF322C"/>
    <w:rsid w:val="00D15996"/>
    <w:rsid w:val="00D4757F"/>
    <w:rsid w:val="00D56C0F"/>
    <w:rsid w:val="00D62E8D"/>
    <w:rsid w:val="00D63A40"/>
    <w:rsid w:val="00D757D0"/>
    <w:rsid w:val="00D95339"/>
    <w:rsid w:val="00D96C16"/>
    <w:rsid w:val="00DA67BA"/>
    <w:rsid w:val="00DB6970"/>
    <w:rsid w:val="00DB7D07"/>
    <w:rsid w:val="00DC2B35"/>
    <w:rsid w:val="00DD344F"/>
    <w:rsid w:val="00DE1EF2"/>
    <w:rsid w:val="00DF3965"/>
    <w:rsid w:val="00E02807"/>
    <w:rsid w:val="00E15A3C"/>
    <w:rsid w:val="00E2079D"/>
    <w:rsid w:val="00E20F35"/>
    <w:rsid w:val="00E24C9D"/>
    <w:rsid w:val="00E35131"/>
    <w:rsid w:val="00E51857"/>
    <w:rsid w:val="00E67F20"/>
    <w:rsid w:val="00E7057D"/>
    <w:rsid w:val="00E71C74"/>
    <w:rsid w:val="00E74B92"/>
    <w:rsid w:val="00E86ACC"/>
    <w:rsid w:val="00E97D7D"/>
    <w:rsid w:val="00EA0204"/>
    <w:rsid w:val="00EA0446"/>
    <w:rsid w:val="00EB4794"/>
    <w:rsid w:val="00ED5D90"/>
    <w:rsid w:val="00F034DE"/>
    <w:rsid w:val="00F204CE"/>
    <w:rsid w:val="00F402B2"/>
    <w:rsid w:val="00F83A92"/>
    <w:rsid w:val="00FA4F93"/>
    <w:rsid w:val="00FA6735"/>
    <w:rsid w:val="00FB27E8"/>
    <w:rsid w:val="00FB5B8E"/>
    <w:rsid w:val="00FC418A"/>
    <w:rsid w:val="00FE0853"/>
    <w:rsid w:val="00FF315F"/>
    <w:rsid w:val="00FF3F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B65"/>
  </w:style>
  <w:style w:type="paragraph" w:styleId="1">
    <w:name w:val="heading 1"/>
    <w:basedOn w:val="a"/>
    <w:next w:val="a"/>
    <w:link w:val="10"/>
    <w:uiPriority w:val="9"/>
    <w:qFormat/>
    <w:rsid w:val="004C60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C60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C60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0B65"/>
    <w:pPr>
      <w:ind w:left="720"/>
      <w:contextualSpacing/>
    </w:pPr>
  </w:style>
  <w:style w:type="paragraph" w:styleId="a4">
    <w:name w:val="footnote text"/>
    <w:basedOn w:val="a"/>
    <w:link w:val="a5"/>
    <w:uiPriority w:val="99"/>
    <w:unhideWhenUsed/>
    <w:rsid w:val="00440B65"/>
    <w:pPr>
      <w:spacing w:after="0" w:line="240" w:lineRule="auto"/>
    </w:pPr>
    <w:rPr>
      <w:sz w:val="20"/>
      <w:szCs w:val="20"/>
    </w:rPr>
  </w:style>
  <w:style w:type="character" w:customStyle="1" w:styleId="a5">
    <w:name w:val="Текст сноски Знак"/>
    <w:basedOn w:val="a0"/>
    <w:link w:val="a4"/>
    <w:uiPriority w:val="99"/>
    <w:rsid w:val="00440B65"/>
    <w:rPr>
      <w:sz w:val="20"/>
      <w:szCs w:val="20"/>
    </w:rPr>
  </w:style>
  <w:style w:type="character" w:styleId="a6">
    <w:name w:val="footnote reference"/>
    <w:basedOn w:val="a0"/>
    <w:uiPriority w:val="99"/>
    <w:semiHidden/>
    <w:unhideWhenUsed/>
    <w:rsid w:val="00440B65"/>
    <w:rPr>
      <w:vertAlign w:val="superscript"/>
    </w:rPr>
  </w:style>
  <w:style w:type="character" w:styleId="a7">
    <w:name w:val="Hyperlink"/>
    <w:basedOn w:val="a0"/>
    <w:uiPriority w:val="99"/>
    <w:unhideWhenUsed/>
    <w:rsid w:val="00440B65"/>
    <w:rPr>
      <w:color w:val="0000FF" w:themeColor="hyperlink"/>
      <w:u w:val="single"/>
    </w:rPr>
  </w:style>
  <w:style w:type="paragraph" w:styleId="a8">
    <w:name w:val="No Spacing"/>
    <w:uiPriority w:val="1"/>
    <w:qFormat/>
    <w:rsid w:val="00440B65"/>
    <w:pPr>
      <w:spacing w:after="0" w:line="240" w:lineRule="auto"/>
    </w:pPr>
  </w:style>
  <w:style w:type="character" w:styleId="a9">
    <w:name w:val="Strong"/>
    <w:basedOn w:val="a0"/>
    <w:uiPriority w:val="22"/>
    <w:qFormat/>
    <w:rsid w:val="00440B65"/>
    <w:rPr>
      <w:b/>
      <w:bCs/>
    </w:rPr>
  </w:style>
  <w:style w:type="paragraph" w:styleId="aa">
    <w:name w:val="header"/>
    <w:basedOn w:val="a"/>
    <w:link w:val="ab"/>
    <w:uiPriority w:val="99"/>
    <w:semiHidden/>
    <w:unhideWhenUsed/>
    <w:rsid w:val="008E49C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E49C9"/>
  </w:style>
  <w:style w:type="paragraph" w:styleId="ac">
    <w:name w:val="footer"/>
    <w:basedOn w:val="a"/>
    <w:link w:val="ad"/>
    <w:uiPriority w:val="99"/>
    <w:unhideWhenUsed/>
    <w:rsid w:val="008E49C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49C9"/>
  </w:style>
  <w:style w:type="character" w:customStyle="1" w:styleId="10">
    <w:name w:val="Заголовок 1 Знак"/>
    <w:basedOn w:val="a0"/>
    <w:link w:val="1"/>
    <w:uiPriority w:val="9"/>
    <w:rsid w:val="004C606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C606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C6064"/>
    <w:rPr>
      <w:rFonts w:asciiTheme="majorHAnsi" w:eastAsiaTheme="majorEastAsia" w:hAnsiTheme="majorHAnsi" w:cstheme="majorBidi"/>
      <w:b/>
      <w:bCs/>
      <w:color w:val="4F81BD" w:themeColor="accent1"/>
    </w:rPr>
  </w:style>
  <w:style w:type="paragraph" w:styleId="ae">
    <w:name w:val="TOC Heading"/>
    <w:basedOn w:val="1"/>
    <w:next w:val="a"/>
    <w:uiPriority w:val="39"/>
    <w:semiHidden/>
    <w:unhideWhenUsed/>
    <w:qFormat/>
    <w:rsid w:val="003E3D54"/>
    <w:pPr>
      <w:outlineLvl w:val="9"/>
    </w:pPr>
  </w:style>
  <w:style w:type="paragraph" w:styleId="11">
    <w:name w:val="toc 1"/>
    <w:basedOn w:val="a"/>
    <w:next w:val="a"/>
    <w:autoRedefine/>
    <w:uiPriority w:val="39"/>
    <w:unhideWhenUsed/>
    <w:qFormat/>
    <w:rsid w:val="003E3D54"/>
    <w:pPr>
      <w:spacing w:after="100"/>
    </w:pPr>
  </w:style>
  <w:style w:type="paragraph" w:styleId="21">
    <w:name w:val="toc 2"/>
    <w:basedOn w:val="a"/>
    <w:next w:val="a"/>
    <w:autoRedefine/>
    <w:uiPriority w:val="39"/>
    <w:unhideWhenUsed/>
    <w:qFormat/>
    <w:rsid w:val="003E3D54"/>
    <w:pPr>
      <w:spacing w:after="100"/>
      <w:ind w:left="220"/>
    </w:pPr>
  </w:style>
  <w:style w:type="paragraph" w:styleId="31">
    <w:name w:val="toc 3"/>
    <w:basedOn w:val="a"/>
    <w:next w:val="a"/>
    <w:autoRedefine/>
    <w:uiPriority w:val="39"/>
    <w:unhideWhenUsed/>
    <w:qFormat/>
    <w:rsid w:val="00C00CE7"/>
    <w:pPr>
      <w:tabs>
        <w:tab w:val="right" w:leader="dot" w:pos="9344"/>
      </w:tabs>
      <w:spacing w:after="100" w:line="360" w:lineRule="auto"/>
      <w:ind w:left="440"/>
    </w:pPr>
  </w:style>
  <w:style w:type="paragraph" w:styleId="af">
    <w:name w:val="Balloon Text"/>
    <w:basedOn w:val="a"/>
    <w:link w:val="af0"/>
    <w:uiPriority w:val="99"/>
    <w:semiHidden/>
    <w:unhideWhenUsed/>
    <w:rsid w:val="003E3D5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E3D54"/>
    <w:rPr>
      <w:rFonts w:ascii="Tahoma" w:hAnsi="Tahoma" w:cs="Tahoma"/>
      <w:sz w:val="16"/>
      <w:szCs w:val="16"/>
    </w:rPr>
  </w:style>
  <w:style w:type="character" w:styleId="af1">
    <w:name w:val="Placeholder Text"/>
    <w:basedOn w:val="a0"/>
    <w:uiPriority w:val="99"/>
    <w:semiHidden/>
    <w:rsid w:val="00DA67BA"/>
    <w:rPr>
      <w:color w:val="808080"/>
    </w:rPr>
  </w:style>
</w:styles>
</file>

<file path=word/webSettings.xml><?xml version="1.0" encoding="utf-8"?>
<w:webSettings xmlns:r="http://schemas.openxmlformats.org/officeDocument/2006/relationships" xmlns:w="http://schemas.openxmlformats.org/wordprocessingml/2006/main">
  <w:divs>
    <w:div w:id="206328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2393s" TargetMode="External"/><Relationship Id="rId18" Type="http://schemas.openxmlformats.org/officeDocument/2006/relationships/hyperlink" Target="URL:https://www.youtube.com" TargetMode="External"/><Relationship Id="rId26" Type="http://schemas.openxmlformats.org/officeDocument/2006/relationships/hyperlink" Target="URL:https://www.youtube.com" TargetMode="External"/><Relationship Id="rId39" Type="http://schemas.openxmlformats.org/officeDocument/2006/relationships/hyperlink" Target="https://www.youtube.com/watch?V4587" TargetMode="External"/><Relationship Id="rId21" Type="http://schemas.openxmlformats.org/officeDocument/2006/relationships/hyperlink" Target="https://www.youtube.com/watc" TargetMode="External"/><Relationship Id="rId34" Type="http://schemas.openxmlformats.org/officeDocument/2006/relationships/hyperlink" Target="URL:https://www.youtube.com" TargetMode="External"/><Relationship Id="rId42" Type="http://schemas.openxmlformats.org/officeDocument/2006/relationships/hyperlink" Target="URL:https://www.youtube.com" TargetMode="External"/><Relationship Id="rId47" Type="http://schemas.openxmlformats.org/officeDocument/2006/relationships/image" Target="media/image8.jpeg"/><Relationship Id="rId50" Type="http://schemas.openxmlformats.org/officeDocument/2006/relationships/hyperlink" Target="https://www.youtube.com/watch?v=udNuEo" TargetMode="External"/><Relationship Id="rId55" Type="http://schemas.openxmlformats.org/officeDocument/2006/relationships/image" Target="media/image1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URL:https://www.youtube.com" TargetMode="External"/><Relationship Id="rId20" Type="http://schemas.openxmlformats.org/officeDocument/2006/relationships/hyperlink" Target="URL:https://www.youtube.com" TargetMode="External"/><Relationship Id="rId29" Type="http://schemas.openxmlformats.org/officeDocument/2006/relationships/hyperlink" Target="https://www.youtube.com/watch?v=8lDm6" TargetMode="External"/><Relationship Id="rId41" Type="http://schemas.openxmlformats.org/officeDocument/2006/relationships/image" Target="media/image4.jpeg"/><Relationship Id="rId54" Type="http://schemas.openxmlformats.org/officeDocument/2006/relationships/image" Target="media/image1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URL:https://www.youtube.com" TargetMode="External"/><Relationship Id="rId24" Type="http://schemas.openxmlformats.org/officeDocument/2006/relationships/hyperlink" Target="URL:https://www.youtube.com" TargetMode="External"/><Relationship Id="rId32" Type="http://schemas.openxmlformats.org/officeDocument/2006/relationships/hyperlink" Target="URL:https://www.youtube.com" TargetMode="External"/><Relationship Id="rId37" Type="http://schemas.openxmlformats.org/officeDocument/2006/relationships/image" Target="media/image2.jpeg"/><Relationship Id="rId40" Type="http://schemas.openxmlformats.org/officeDocument/2006/relationships/image" Target="media/image3.jpeg"/><Relationship Id="rId45" Type="http://schemas.openxmlformats.org/officeDocument/2006/relationships/image" Target="media/image6.jpeg"/><Relationship Id="rId53" Type="http://schemas.openxmlformats.org/officeDocument/2006/relationships/hyperlink" Target="https://www.youtube.com/watch?v=udNuEo" TargetMode="External"/><Relationship Id="rId58" Type="http://schemas.openxmlformats.org/officeDocument/2006/relationships/hyperlink" Target="https://www.youtube.com/watch?v=PLPoV5" TargetMode="External"/><Relationship Id="rId5" Type="http://schemas.openxmlformats.org/officeDocument/2006/relationships/webSettings" Target="webSettings.xml"/><Relationship Id="rId15" Type="http://schemas.openxmlformats.org/officeDocument/2006/relationships/hyperlink" Target="https://www.youtube.com6356" TargetMode="External"/><Relationship Id="rId23" Type="http://schemas.openxmlformats.org/officeDocument/2006/relationships/hyperlink" Target="https://www.youtube.com/watch?v=PLPoV5" TargetMode="External"/><Relationship Id="rId28" Type="http://schemas.openxmlformats.org/officeDocument/2006/relationships/hyperlink" Target="URL:https://www.youtube.com" TargetMode="External"/><Relationship Id="rId36" Type="http://schemas.openxmlformats.org/officeDocument/2006/relationships/image" Target="media/image1.jpeg"/><Relationship Id="rId49" Type="http://schemas.openxmlformats.org/officeDocument/2006/relationships/hyperlink" Target="URL:https://www.youtube.com" TargetMode="External"/><Relationship Id="rId57" Type="http://schemas.openxmlformats.org/officeDocument/2006/relationships/hyperlink" Target="URL:https://www.youtube.com" TargetMode="External"/><Relationship Id="rId61" Type="http://schemas.openxmlformats.org/officeDocument/2006/relationships/hyperlink" Target="https://www.youtube.com/watch?v=PLPoV5" TargetMode="External"/><Relationship Id="rId10" Type="http://schemas.openxmlformats.org/officeDocument/2006/relationships/hyperlink" Target="https://www.youtube.com/watch?7" TargetMode="External"/><Relationship Id="rId19" Type="http://schemas.openxmlformats.org/officeDocument/2006/relationships/hyperlink" Target="https://rutube.ru/video/9c5816c5" TargetMode="External"/><Relationship Id="rId31" Type="http://schemas.openxmlformats.org/officeDocument/2006/relationships/hyperlink" Target="https://www.youtube.com/watch?reaiwbIM" TargetMode="External"/><Relationship Id="rId44" Type="http://schemas.openxmlformats.org/officeDocument/2006/relationships/image" Target="media/image5.jpeg"/><Relationship Id="rId52" Type="http://schemas.openxmlformats.org/officeDocument/2006/relationships/hyperlink" Target="URL:https://www.youtube.com" TargetMode="External"/><Relationship Id="rId60" Type="http://schemas.openxmlformats.org/officeDocument/2006/relationships/hyperlink" Target="URL:https://www.youtube.com" TargetMode="External"/><Relationship Id="rId4" Type="http://schemas.openxmlformats.org/officeDocument/2006/relationships/settings" Target="settings.xml"/><Relationship Id="rId9" Type="http://schemas.openxmlformats.org/officeDocument/2006/relationships/hyperlink" Target="URL:https://www.youtube.com" TargetMode="External"/><Relationship Id="rId14" Type="http://schemas.openxmlformats.org/officeDocument/2006/relationships/hyperlink" Target="URL:https://www.youtube.com" TargetMode="External"/><Relationship Id="rId22" Type="http://schemas.openxmlformats.org/officeDocument/2006/relationships/hyperlink" Target="URL:https://www.youtube.com" TargetMode="External"/><Relationship Id="rId27" Type="http://schemas.openxmlformats.org/officeDocument/2006/relationships/hyperlink" Target="https://www.youtube.com/watch?v=8TZjS&#1058;" TargetMode="External"/><Relationship Id="rId30" Type="http://schemas.openxmlformats.org/officeDocument/2006/relationships/hyperlink" Target="URL:https://www.youtube.com" TargetMode="External"/><Relationship Id="rId35" Type="http://schemas.openxmlformats.org/officeDocument/2006/relationships/hyperlink" Target="http://evartist.narod.ru/text6/39.htm" TargetMode="External"/><Relationship Id="rId43" Type="http://schemas.openxmlformats.org/officeDocument/2006/relationships/hyperlink" Target="https://rutube.ru/video/9c5816c5" TargetMode="External"/><Relationship Id="rId48" Type="http://schemas.openxmlformats.org/officeDocument/2006/relationships/image" Target="media/image9.png"/><Relationship Id="rId56" Type="http://schemas.openxmlformats.org/officeDocument/2006/relationships/image" Target="media/image13.jpeg"/><Relationship Id="rId8" Type="http://schemas.openxmlformats.org/officeDocument/2006/relationships/footer" Target="footer1.xm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URL:https://www.youtube.com" TargetMode="External"/><Relationship Id="rId17" Type="http://schemas.openxmlformats.org/officeDocument/2006/relationships/hyperlink" Target="https://www.youtube.com/watch?5" TargetMode="External"/><Relationship Id="rId25" Type="http://schemas.openxmlformats.org/officeDocument/2006/relationships/hyperlink" Target="https://www.youtube.com/watch?v=DqTDQ" TargetMode="External"/><Relationship Id="rId33" Type="http://schemas.openxmlformats.org/officeDocument/2006/relationships/hyperlink" Target="https://www.youtube.com/watch?v=udNuEo" TargetMode="External"/><Relationship Id="rId38" Type="http://schemas.openxmlformats.org/officeDocument/2006/relationships/hyperlink" Target="URL:https://www.youtube.com" TargetMode="External"/><Relationship Id="rId46" Type="http://schemas.openxmlformats.org/officeDocument/2006/relationships/image" Target="media/image7.jpeg"/><Relationship Id="rId59"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evartist.narod.ru/text6/39.htm" TargetMode="External"/><Relationship Id="rId2" Type="http://schemas.openxmlformats.org/officeDocument/2006/relationships/hyperlink" Target="https://ria.ru/spravka/20160427/1421391661.html" TargetMode="External"/><Relationship Id="rId1" Type="http://schemas.openxmlformats.org/officeDocument/2006/relationships/hyperlink" Target="https://mybook.ru/author/mihail-veller/amerikanist/" TargetMode="External"/><Relationship Id="rId5" Type="http://schemas.openxmlformats.org/officeDocument/2006/relationships/hyperlink" Target="https://www.youtube.com/watch?v=8lDm6Ga_7zo" TargetMode="External"/><Relationship Id="rId4" Type="http://schemas.openxmlformats.org/officeDocument/2006/relationships/hyperlink" Target="https://ok.ru/video/413836274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C7F4C1-CAF2-407E-9703-E4B33ED7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15232</Words>
  <Characters>86824</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101853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Ищенко</dc:creator>
  <cp:lastModifiedBy>Olga.Ishenko</cp:lastModifiedBy>
  <cp:revision>7</cp:revision>
  <cp:lastPrinted>2018-04-24T14:09:00Z</cp:lastPrinted>
  <dcterms:created xsi:type="dcterms:W3CDTF">2018-05-11T00:09:00Z</dcterms:created>
  <dcterms:modified xsi:type="dcterms:W3CDTF">2018-05-11T09:26:00Z</dcterms:modified>
</cp:coreProperties>
</file>