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B3" w:rsidRPr="00F564F4" w:rsidRDefault="000068B3" w:rsidP="000068B3">
      <w:pPr>
        <w:pStyle w:val="a3"/>
        <w:spacing w:before="0" w:beforeAutospacing="0" w:after="0" w:afterAutospacing="0" w:line="360" w:lineRule="auto"/>
        <w:jc w:val="center"/>
      </w:pPr>
      <w:r w:rsidRPr="00F564F4">
        <w:rPr>
          <w:color w:val="000000"/>
        </w:rPr>
        <w:t>ОТЗЫВ РУКОВОДИТЕЛЯ</w:t>
      </w:r>
    </w:p>
    <w:p w:rsidR="000068B3" w:rsidRPr="00F564F4" w:rsidRDefault="000068B3" w:rsidP="000068B3">
      <w:pPr>
        <w:pStyle w:val="a3"/>
        <w:spacing w:before="0" w:beforeAutospacing="0" w:after="0" w:afterAutospacing="0" w:line="360" w:lineRule="auto"/>
        <w:jc w:val="center"/>
      </w:pPr>
      <w:r w:rsidRPr="00F564F4">
        <w:rPr>
          <w:color w:val="000000"/>
        </w:rPr>
        <w:t>на выпускную квалификационную работу бакалавра дизайна</w:t>
      </w:r>
    </w:p>
    <w:p w:rsidR="000068B3" w:rsidRPr="00F564F4" w:rsidRDefault="000068B3" w:rsidP="000068B3">
      <w:pPr>
        <w:pStyle w:val="a3"/>
        <w:spacing w:before="0" w:beforeAutospacing="0" w:after="0" w:afterAutospacing="0" w:line="360" w:lineRule="auto"/>
        <w:jc w:val="center"/>
      </w:pPr>
      <w:r w:rsidRPr="00F564F4">
        <w:rPr>
          <w:color w:val="000000"/>
        </w:rPr>
        <w:t>студента кафедры “Дизайн”</w:t>
      </w:r>
    </w:p>
    <w:p w:rsidR="000068B3" w:rsidRPr="00F564F4" w:rsidRDefault="000068B3" w:rsidP="000068B3">
      <w:pPr>
        <w:pStyle w:val="a3"/>
        <w:spacing w:before="0" w:beforeAutospacing="0" w:after="0" w:afterAutospacing="0" w:line="360" w:lineRule="auto"/>
        <w:jc w:val="center"/>
      </w:pPr>
      <w:r w:rsidRPr="00F564F4">
        <w:t> </w:t>
      </w:r>
    </w:p>
    <w:p w:rsidR="000068B3" w:rsidRPr="00F564F4" w:rsidRDefault="00822CF7" w:rsidP="000068B3">
      <w:pPr>
        <w:pStyle w:val="a3"/>
        <w:spacing w:before="0" w:beforeAutospacing="0" w:after="0" w:afterAutospacing="0" w:line="360" w:lineRule="auto"/>
        <w:jc w:val="center"/>
      </w:pPr>
      <w:r>
        <w:rPr>
          <w:color w:val="000000"/>
        </w:rPr>
        <w:t>Глазуновой Анны</w:t>
      </w:r>
    </w:p>
    <w:p w:rsidR="000068B3" w:rsidRPr="00F564F4" w:rsidRDefault="000068B3" w:rsidP="000068B3">
      <w:pPr>
        <w:pStyle w:val="a3"/>
        <w:spacing w:before="0" w:beforeAutospacing="0" w:after="0" w:afterAutospacing="0" w:line="360" w:lineRule="auto"/>
        <w:jc w:val="center"/>
      </w:pPr>
      <w:r w:rsidRPr="00F564F4">
        <w:t> </w:t>
      </w:r>
    </w:p>
    <w:p w:rsidR="000068B3" w:rsidRPr="00167D21" w:rsidRDefault="000068B3" w:rsidP="00167D21">
      <w:pPr>
        <w:pStyle w:val="a3"/>
        <w:spacing w:after="0" w:line="360" w:lineRule="auto"/>
        <w:jc w:val="center"/>
        <w:rPr>
          <w:color w:val="000000"/>
        </w:rPr>
      </w:pPr>
      <w:r w:rsidRPr="00F564F4">
        <w:rPr>
          <w:color w:val="000000"/>
        </w:rPr>
        <w:t xml:space="preserve">Тема работы: </w:t>
      </w:r>
      <w:r w:rsidR="00167D21" w:rsidRPr="00167D21">
        <w:rPr>
          <w:color w:val="000000"/>
        </w:rPr>
        <w:t xml:space="preserve">Разработка дизайна </w:t>
      </w:r>
      <w:r w:rsidR="00DF3DBD">
        <w:rPr>
          <w:color w:val="000000"/>
        </w:rPr>
        <w:t>электронного портфолио о</w:t>
      </w:r>
      <w:r w:rsidR="00167D21">
        <w:rPr>
          <w:color w:val="000000"/>
        </w:rPr>
        <w:t xml:space="preserve">сновной </w:t>
      </w:r>
      <w:r w:rsidR="00DF3DBD">
        <w:rPr>
          <w:color w:val="000000"/>
        </w:rPr>
        <w:t>образовательной программы «Г</w:t>
      </w:r>
      <w:r w:rsidR="00167D21" w:rsidRPr="00167D21">
        <w:rPr>
          <w:color w:val="000000"/>
        </w:rPr>
        <w:t>рафический дизайн</w:t>
      </w:r>
      <w:r w:rsidR="00DF3DBD">
        <w:rPr>
          <w:color w:val="000000"/>
        </w:rPr>
        <w:t>»</w:t>
      </w:r>
    </w:p>
    <w:p w:rsidR="000068B3" w:rsidRPr="00E60751" w:rsidRDefault="000068B3" w:rsidP="000068B3">
      <w:pPr>
        <w:pStyle w:val="a3"/>
        <w:spacing w:before="0" w:beforeAutospacing="0" w:after="0" w:afterAutospacing="0" w:line="360" w:lineRule="auto"/>
        <w:jc w:val="center"/>
        <w:rPr>
          <w:color w:val="000000"/>
        </w:rPr>
      </w:pPr>
      <w:r w:rsidRPr="00F564F4">
        <w:rPr>
          <w:color w:val="000000"/>
        </w:rPr>
        <w:t>Руководитель: Александрова Татьяна Игоревна</w:t>
      </w:r>
    </w:p>
    <w:p w:rsidR="00956132" w:rsidRDefault="00956132"/>
    <w:p w:rsidR="00DF3DBD" w:rsidRDefault="00822CF7" w:rsidP="00DF3DBD">
      <w:pPr>
        <w:pStyle w:val="a3"/>
        <w:spacing w:before="240" w:beforeAutospacing="0" w:after="0" w:afterAutospacing="0" w:line="360" w:lineRule="auto"/>
        <w:rPr>
          <w:color w:val="000000"/>
        </w:rPr>
      </w:pPr>
      <w:proofErr w:type="gramStart"/>
      <w:r>
        <w:rPr>
          <w:color w:val="000000"/>
        </w:rPr>
        <w:t xml:space="preserve">Необходимость разработки электронного портфолио образовательной программы </w:t>
      </w:r>
      <w:r w:rsidR="00DF3DBD">
        <w:rPr>
          <w:color w:val="000000"/>
        </w:rPr>
        <w:t xml:space="preserve">«Графический дизайн» </w:t>
      </w:r>
      <w:r w:rsidR="00A4142F">
        <w:rPr>
          <w:color w:val="000000"/>
        </w:rPr>
        <w:t>обусловлена</w:t>
      </w:r>
      <w:r>
        <w:rPr>
          <w:color w:val="000000"/>
        </w:rPr>
        <w:t xml:space="preserve"> расширением международных связей</w:t>
      </w:r>
      <w:r w:rsidR="00DF3DBD">
        <w:rPr>
          <w:color w:val="000000"/>
        </w:rPr>
        <w:t xml:space="preserve"> основной образовательной программы</w:t>
      </w:r>
      <w:r>
        <w:rPr>
          <w:color w:val="000000"/>
        </w:rPr>
        <w:t xml:space="preserve"> и </w:t>
      </w:r>
      <w:r w:rsidR="00A4142F">
        <w:rPr>
          <w:color w:val="000000"/>
        </w:rPr>
        <w:t xml:space="preserve">планами по </w:t>
      </w:r>
      <w:r>
        <w:rPr>
          <w:color w:val="000000"/>
        </w:rPr>
        <w:t>проведени</w:t>
      </w:r>
      <w:r w:rsidR="00A4142F">
        <w:rPr>
          <w:color w:val="000000"/>
        </w:rPr>
        <w:t>ю</w:t>
      </w:r>
      <w:r>
        <w:rPr>
          <w:color w:val="000000"/>
        </w:rPr>
        <w:t xml:space="preserve"> мероприятий международного уровня в 2019 и 2020 гг. </w:t>
      </w:r>
      <w:r w:rsidR="00A4142F">
        <w:rPr>
          <w:color w:val="000000"/>
        </w:rPr>
        <w:t>В процессе работы над проектом А. Глазуновой была проведена работа по формированию контента портфолио, осуществлена видео и фотосъемка, разработана структура разделов, предложены принципы представления работ студентов.</w:t>
      </w:r>
      <w:proofErr w:type="gramEnd"/>
      <w:r w:rsidR="00A4142F">
        <w:rPr>
          <w:color w:val="000000"/>
        </w:rPr>
        <w:t xml:space="preserve"> А.</w:t>
      </w:r>
      <w:r w:rsidR="00167D21">
        <w:rPr>
          <w:color w:val="000000"/>
        </w:rPr>
        <w:t xml:space="preserve"> </w:t>
      </w:r>
      <w:r w:rsidR="00A4142F">
        <w:rPr>
          <w:color w:val="000000"/>
        </w:rPr>
        <w:t>Глазунова продемонстрировала высокий уровень владения компьютерными редакторами</w:t>
      </w:r>
      <w:r w:rsidR="00105D59">
        <w:rPr>
          <w:color w:val="000000"/>
        </w:rPr>
        <w:t xml:space="preserve">. </w:t>
      </w:r>
      <w:proofErr w:type="gramStart"/>
      <w:r w:rsidR="00DF3DBD">
        <w:rPr>
          <w:color w:val="000000"/>
        </w:rPr>
        <w:t>Разработанное портфолио является динамичным и увлекательным, но в то же время сбалансированным и структурированным.</w:t>
      </w:r>
      <w:proofErr w:type="gramEnd"/>
      <w:r w:rsidR="00DF3DBD">
        <w:rPr>
          <w:color w:val="000000"/>
        </w:rPr>
        <w:t xml:space="preserve"> Каждый раздел имеет свои особенности представления работ, при этом не нарушается целостность всего визуального образа. </w:t>
      </w:r>
      <w:r w:rsidR="00A4142F">
        <w:rPr>
          <w:color w:val="000000"/>
        </w:rPr>
        <w:t xml:space="preserve">Портфолио, </w:t>
      </w:r>
      <w:proofErr w:type="gramStart"/>
      <w:r w:rsidR="00A4142F">
        <w:rPr>
          <w:color w:val="000000"/>
        </w:rPr>
        <w:t>разработанное</w:t>
      </w:r>
      <w:proofErr w:type="gramEnd"/>
      <w:r w:rsidR="00A4142F">
        <w:rPr>
          <w:color w:val="000000"/>
        </w:rPr>
        <w:t xml:space="preserve"> А.</w:t>
      </w:r>
      <w:r w:rsidR="00167D21">
        <w:rPr>
          <w:color w:val="000000"/>
        </w:rPr>
        <w:t xml:space="preserve"> </w:t>
      </w:r>
      <w:r w:rsidR="00A4142F">
        <w:rPr>
          <w:color w:val="000000"/>
        </w:rPr>
        <w:t xml:space="preserve">Глазуновой планируется использовать для представления кафедры иностранным партнерам, а также для размещения на сайте факультета. Разработанная структура позволяет при необходимости дополнять и обновлять портфолио. </w:t>
      </w:r>
      <w:r w:rsidR="00DF3DBD">
        <w:rPr>
          <w:color w:val="000000"/>
        </w:rPr>
        <w:t xml:space="preserve">В дальнейшем требуется помощь программиста для доработки интерактивных функций. </w:t>
      </w:r>
      <w:r w:rsidR="00DF3DBD">
        <w:rPr>
          <w:color w:val="000000"/>
        </w:rPr>
        <w:t xml:space="preserve">Проект заслуживает высокой оценки. </w:t>
      </w:r>
    </w:p>
    <w:p w:rsidR="00A4112E" w:rsidRDefault="00A4112E" w:rsidP="00A4112E">
      <w:pPr>
        <w:pStyle w:val="a3"/>
        <w:spacing w:before="0" w:beforeAutospacing="0" w:after="0" w:afterAutospacing="0" w:line="360" w:lineRule="auto"/>
      </w:pPr>
      <w:r>
        <w:rPr>
          <w:color w:val="000000"/>
        </w:rPr>
        <w:t xml:space="preserve">Дипломный руководитель Александрова Т.И.              </w:t>
      </w:r>
      <w:r>
        <w:rPr>
          <w:noProof/>
        </w:rPr>
        <w:drawing>
          <wp:inline distT="0" distB="0" distL="0" distR="0" wp14:anchorId="3F9EB966" wp14:editId="473B5CFD">
            <wp:extent cx="554355" cy="5111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 cy="511175"/>
                    </a:xfrm>
                    <a:prstGeom prst="rect">
                      <a:avLst/>
                    </a:prstGeom>
                    <a:noFill/>
                    <a:ln>
                      <a:noFill/>
                    </a:ln>
                  </pic:spPr>
                </pic:pic>
              </a:graphicData>
            </a:graphic>
          </wp:inline>
        </w:drawing>
      </w:r>
    </w:p>
    <w:p w:rsidR="00A4112E" w:rsidRPr="00F9543C" w:rsidRDefault="00A4112E" w:rsidP="00A4112E">
      <w:pPr>
        <w:pStyle w:val="a3"/>
        <w:spacing w:before="0" w:beforeAutospacing="0" w:after="0" w:afterAutospacing="0" w:line="360" w:lineRule="auto"/>
      </w:pPr>
      <w:r w:rsidRPr="00F9543C">
        <w:t xml:space="preserve">26 </w:t>
      </w:r>
      <w:r w:rsidRPr="00E60751">
        <w:t>мая</w:t>
      </w:r>
      <w:r w:rsidRPr="00F9543C">
        <w:t xml:space="preserve"> 2018 </w:t>
      </w:r>
      <w:r w:rsidRPr="00E60751">
        <w:t>г</w:t>
      </w:r>
      <w:r w:rsidRPr="00F9543C">
        <w:t>.</w:t>
      </w:r>
    </w:p>
    <w:p w:rsidR="00105D59" w:rsidRPr="00F9543C" w:rsidRDefault="00105D59">
      <w:pPr>
        <w:rPr>
          <w:rFonts w:ascii="Times New Roman" w:eastAsia="Times New Roman" w:hAnsi="Times New Roman" w:cs="Times New Roman"/>
          <w:color w:val="000000"/>
          <w:sz w:val="24"/>
          <w:szCs w:val="24"/>
          <w:lang w:eastAsia="ru-RU"/>
        </w:rPr>
      </w:pPr>
      <w:r w:rsidRPr="00F9543C">
        <w:rPr>
          <w:color w:val="000000"/>
        </w:rPr>
        <w:br w:type="page"/>
      </w:r>
    </w:p>
    <w:p w:rsidR="00822CF7" w:rsidRPr="00F9543C" w:rsidRDefault="00822CF7" w:rsidP="00822CF7">
      <w:pPr>
        <w:pStyle w:val="a3"/>
        <w:spacing w:before="0" w:beforeAutospacing="0" w:after="0" w:afterAutospacing="0" w:line="360" w:lineRule="auto"/>
        <w:rPr>
          <w:color w:val="000000"/>
        </w:rPr>
      </w:pPr>
    </w:p>
    <w:p w:rsidR="00F9543C" w:rsidRPr="00F564F4" w:rsidRDefault="00F9543C" w:rsidP="00F9543C">
      <w:pPr>
        <w:pStyle w:val="a3"/>
        <w:spacing w:before="0" w:beforeAutospacing="0" w:after="0" w:afterAutospacing="0" w:line="360" w:lineRule="auto"/>
        <w:jc w:val="center"/>
      </w:pPr>
      <w:r w:rsidRPr="00F564F4">
        <w:rPr>
          <w:color w:val="000000"/>
        </w:rPr>
        <w:t>ОТЗЫВ РУКОВОДИТЕЛЯ</w:t>
      </w:r>
    </w:p>
    <w:p w:rsidR="00F9543C" w:rsidRPr="00F564F4" w:rsidRDefault="00F9543C" w:rsidP="00F9543C">
      <w:pPr>
        <w:pStyle w:val="a3"/>
        <w:spacing w:before="0" w:beforeAutospacing="0" w:after="0" w:afterAutospacing="0" w:line="360" w:lineRule="auto"/>
        <w:jc w:val="center"/>
      </w:pPr>
      <w:r w:rsidRPr="00F564F4">
        <w:rPr>
          <w:color w:val="000000"/>
        </w:rPr>
        <w:t>на выпускную квалификационную работу бакалавра дизайна</w:t>
      </w:r>
    </w:p>
    <w:p w:rsidR="00F9543C" w:rsidRPr="00F564F4" w:rsidRDefault="00F9543C" w:rsidP="00F9543C">
      <w:pPr>
        <w:pStyle w:val="a3"/>
        <w:spacing w:before="0" w:beforeAutospacing="0" w:after="0" w:afterAutospacing="0" w:line="360" w:lineRule="auto"/>
        <w:jc w:val="center"/>
      </w:pPr>
      <w:r w:rsidRPr="00F564F4">
        <w:rPr>
          <w:color w:val="000000"/>
        </w:rPr>
        <w:t>студента кафедры “Дизайн”</w:t>
      </w:r>
    </w:p>
    <w:p w:rsidR="00F9543C" w:rsidRPr="00F564F4" w:rsidRDefault="00F9543C" w:rsidP="00F9543C">
      <w:pPr>
        <w:pStyle w:val="a3"/>
        <w:spacing w:before="0" w:beforeAutospacing="0" w:after="0" w:afterAutospacing="0" w:line="360" w:lineRule="auto"/>
        <w:jc w:val="center"/>
      </w:pPr>
      <w:r w:rsidRPr="00F564F4">
        <w:t> </w:t>
      </w:r>
    </w:p>
    <w:p w:rsidR="00F9543C" w:rsidRPr="00F564F4" w:rsidRDefault="00F9543C" w:rsidP="00F9543C">
      <w:pPr>
        <w:pStyle w:val="a3"/>
        <w:spacing w:before="0" w:beforeAutospacing="0" w:after="0" w:afterAutospacing="0" w:line="360" w:lineRule="auto"/>
        <w:jc w:val="center"/>
      </w:pPr>
      <w:r>
        <w:rPr>
          <w:color w:val="000000"/>
        </w:rPr>
        <w:t>Глазуновой Анны</w:t>
      </w:r>
    </w:p>
    <w:p w:rsidR="00F9543C" w:rsidRDefault="00F9543C" w:rsidP="00A4112E">
      <w:pPr>
        <w:pStyle w:val="a3"/>
        <w:spacing w:before="0" w:beforeAutospacing="0" w:after="0" w:afterAutospacing="0" w:line="360" w:lineRule="auto"/>
        <w:jc w:val="center"/>
        <w:rPr>
          <w:lang w:val="en-US"/>
        </w:rPr>
      </w:pPr>
    </w:p>
    <w:p w:rsidR="00FE0F4B" w:rsidRDefault="003269D7" w:rsidP="00A4112E">
      <w:pPr>
        <w:pStyle w:val="a3"/>
        <w:spacing w:before="0" w:beforeAutospacing="0" w:after="0" w:afterAutospacing="0" w:line="360" w:lineRule="auto"/>
        <w:jc w:val="center"/>
        <w:rPr>
          <w:lang w:val="en-US"/>
        </w:rPr>
      </w:pPr>
      <w:r>
        <w:rPr>
          <w:lang w:val="en-US"/>
        </w:rPr>
        <w:t xml:space="preserve">Digital Portfolio of </w:t>
      </w:r>
      <w:r w:rsidR="00FE0F4B">
        <w:rPr>
          <w:lang w:val="en-US"/>
        </w:rPr>
        <w:t>educational program “Graphic Design”</w:t>
      </w:r>
    </w:p>
    <w:p w:rsidR="00FE0F4B" w:rsidRPr="00A4112E" w:rsidRDefault="00A4112E" w:rsidP="00A4112E">
      <w:pPr>
        <w:pStyle w:val="a3"/>
        <w:spacing w:before="240" w:beforeAutospacing="0" w:after="0" w:afterAutospacing="0" w:line="360" w:lineRule="auto"/>
        <w:rPr>
          <w:color w:val="000000"/>
          <w:lang w:val="en-US"/>
        </w:rPr>
      </w:pPr>
      <w:r>
        <w:rPr>
          <w:color w:val="000000"/>
          <w:lang w:val="en-US"/>
        </w:rPr>
        <w:t>T</w:t>
      </w:r>
      <w:r w:rsidRPr="00A4112E">
        <w:rPr>
          <w:color w:val="000000"/>
          <w:lang w:val="en-US"/>
        </w:rPr>
        <w:t xml:space="preserve">he topic is </w:t>
      </w:r>
      <w:r>
        <w:rPr>
          <w:color w:val="000000"/>
          <w:lang w:val="en-US"/>
        </w:rPr>
        <w:t>relevant because of t</w:t>
      </w:r>
      <w:r w:rsidRPr="00A4112E">
        <w:rPr>
          <w:color w:val="000000"/>
          <w:lang w:val="en-US"/>
        </w:rPr>
        <w:t xml:space="preserve">he extension </w:t>
      </w:r>
      <w:r>
        <w:rPr>
          <w:color w:val="000000"/>
          <w:lang w:val="en-US"/>
        </w:rPr>
        <w:t xml:space="preserve">of the international activity of the department. </w:t>
      </w:r>
      <w:proofErr w:type="spellStart"/>
      <w:r>
        <w:rPr>
          <w:color w:val="000000"/>
          <w:lang w:val="en-US"/>
        </w:rPr>
        <w:t>The</w:t>
      </w:r>
      <w:proofErr w:type="spellEnd"/>
      <w:r>
        <w:rPr>
          <w:color w:val="000000"/>
          <w:lang w:val="en-US"/>
        </w:rPr>
        <w:t xml:space="preserve"> </w:t>
      </w:r>
      <w:r w:rsidR="00FE0F4B" w:rsidRPr="00A4112E">
        <w:rPr>
          <w:color w:val="000000"/>
          <w:lang w:val="en-US"/>
        </w:rPr>
        <w:t xml:space="preserve">Portfolio is well-balanced and well-structured, in the same time it catches </w:t>
      </w:r>
      <w:r w:rsidRPr="00A4112E">
        <w:rPr>
          <w:color w:val="000000"/>
          <w:lang w:val="en-US"/>
        </w:rPr>
        <w:t xml:space="preserve">the eye by its dynamic typography and animation. </w:t>
      </w:r>
      <w:r>
        <w:rPr>
          <w:color w:val="000000"/>
          <w:lang w:val="en-US"/>
        </w:rPr>
        <w:t xml:space="preserve">Each section has its own visual characteristics. The Portfolio will be used by the department in order to represent the educational program to the foreign partners. The grid system and guidelines makes it possible to update the portfolio in the Future. </w:t>
      </w:r>
    </w:p>
    <w:p w:rsidR="003269D7" w:rsidRDefault="003269D7" w:rsidP="003269D7">
      <w:pPr>
        <w:pStyle w:val="a3"/>
        <w:spacing w:before="0" w:beforeAutospacing="0" w:after="0" w:afterAutospacing="0" w:line="360" w:lineRule="auto"/>
        <w:jc w:val="center"/>
      </w:pPr>
    </w:p>
    <w:p w:rsidR="00A4112E" w:rsidRDefault="00A4112E" w:rsidP="003269D7">
      <w:pPr>
        <w:pStyle w:val="a3"/>
        <w:spacing w:before="0" w:beforeAutospacing="0" w:after="0" w:afterAutospacing="0" w:line="360" w:lineRule="auto"/>
        <w:jc w:val="center"/>
      </w:pPr>
    </w:p>
    <w:p w:rsidR="00A4112E" w:rsidRPr="00A4112E" w:rsidRDefault="00A4112E" w:rsidP="00A4112E">
      <w:pPr>
        <w:pStyle w:val="a3"/>
        <w:spacing w:before="0" w:beforeAutospacing="0" w:after="0" w:afterAutospacing="0" w:line="360" w:lineRule="auto"/>
      </w:pPr>
      <w:r>
        <w:rPr>
          <w:lang w:val="en-US"/>
        </w:rPr>
        <w:t> </w:t>
      </w:r>
    </w:p>
    <w:p w:rsidR="00A4112E" w:rsidRDefault="00A4112E" w:rsidP="00A4112E">
      <w:pPr>
        <w:pStyle w:val="a3"/>
        <w:spacing w:before="0" w:beforeAutospacing="0" w:after="0" w:afterAutospacing="0" w:line="360" w:lineRule="auto"/>
      </w:pPr>
      <w:r>
        <w:rPr>
          <w:color w:val="000000"/>
        </w:rPr>
        <w:t xml:space="preserve">Дипломный руководитель Александрова Т.И.      </w:t>
      </w:r>
      <w:r>
        <w:rPr>
          <w:color w:val="000000"/>
        </w:rPr>
        <w:t xml:space="preserve">      </w:t>
      </w:r>
      <w:r>
        <w:rPr>
          <w:color w:val="000000"/>
        </w:rPr>
        <w:t xml:space="preserve">  </w:t>
      </w:r>
      <w:r>
        <w:rPr>
          <w:noProof/>
        </w:rPr>
        <w:drawing>
          <wp:inline distT="0" distB="0" distL="0" distR="0">
            <wp:extent cx="554355" cy="5111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 cy="511175"/>
                    </a:xfrm>
                    <a:prstGeom prst="rect">
                      <a:avLst/>
                    </a:prstGeom>
                    <a:noFill/>
                    <a:ln>
                      <a:noFill/>
                    </a:ln>
                  </pic:spPr>
                </pic:pic>
              </a:graphicData>
            </a:graphic>
          </wp:inline>
        </w:drawing>
      </w:r>
      <w:bookmarkStart w:id="0" w:name="_GoBack"/>
      <w:bookmarkEnd w:id="0"/>
    </w:p>
    <w:p w:rsidR="00A4112E" w:rsidRPr="00DF3DBD" w:rsidRDefault="00A4112E" w:rsidP="00A4112E">
      <w:pPr>
        <w:pStyle w:val="a3"/>
        <w:spacing w:before="0" w:beforeAutospacing="0" w:after="0" w:afterAutospacing="0" w:line="360" w:lineRule="auto"/>
        <w:rPr>
          <w:lang w:val="en-US"/>
        </w:rPr>
      </w:pPr>
      <w:proofErr w:type="gramStart"/>
      <w:r w:rsidRPr="00DF3DBD">
        <w:rPr>
          <w:lang w:val="en-US"/>
        </w:rPr>
        <w:t xml:space="preserve">26 </w:t>
      </w:r>
      <w:r w:rsidRPr="00E60751">
        <w:t>мая</w:t>
      </w:r>
      <w:r w:rsidRPr="00DF3DBD">
        <w:rPr>
          <w:lang w:val="en-US"/>
        </w:rPr>
        <w:t xml:space="preserve"> 2018 </w:t>
      </w:r>
      <w:r w:rsidRPr="00E60751">
        <w:t>г</w:t>
      </w:r>
      <w:r w:rsidRPr="00DF3DBD">
        <w:rPr>
          <w:lang w:val="en-US"/>
        </w:rPr>
        <w:t>.</w:t>
      </w:r>
      <w:proofErr w:type="gramEnd"/>
    </w:p>
    <w:p w:rsidR="00A4112E" w:rsidRPr="00A4112E" w:rsidRDefault="00A4112E" w:rsidP="003269D7">
      <w:pPr>
        <w:pStyle w:val="a3"/>
        <w:spacing w:before="0" w:beforeAutospacing="0" w:after="0" w:afterAutospacing="0" w:line="360" w:lineRule="auto"/>
        <w:jc w:val="center"/>
      </w:pPr>
    </w:p>
    <w:sectPr w:rsidR="00A4112E" w:rsidRPr="00A41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B3"/>
    <w:rsid w:val="000068B3"/>
    <w:rsid w:val="00105D59"/>
    <w:rsid w:val="00167D21"/>
    <w:rsid w:val="003269D7"/>
    <w:rsid w:val="008013BB"/>
    <w:rsid w:val="00822CF7"/>
    <w:rsid w:val="00956132"/>
    <w:rsid w:val="00A4112E"/>
    <w:rsid w:val="00A4142F"/>
    <w:rsid w:val="00AB4BA3"/>
    <w:rsid w:val="00CD5DD8"/>
    <w:rsid w:val="00DF3DBD"/>
    <w:rsid w:val="00F9543C"/>
    <w:rsid w:val="00FE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1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1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84305">
      <w:bodyDiv w:val="1"/>
      <w:marLeft w:val="0"/>
      <w:marRight w:val="0"/>
      <w:marTop w:val="0"/>
      <w:marBottom w:val="0"/>
      <w:divBdr>
        <w:top w:val="none" w:sz="0" w:space="0" w:color="auto"/>
        <w:left w:val="none" w:sz="0" w:space="0" w:color="auto"/>
        <w:bottom w:val="none" w:sz="0" w:space="0" w:color="auto"/>
        <w:right w:val="none" w:sz="0" w:space="0" w:color="auto"/>
      </w:divBdr>
    </w:div>
    <w:div w:id="13207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TATJANA</cp:lastModifiedBy>
  <cp:revision>3</cp:revision>
  <dcterms:created xsi:type="dcterms:W3CDTF">2018-05-27T20:39:00Z</dcterms:created>
  <dcterms:modified xsi:type="dcterms:W3CDTF">2018-05-27T20:41:00Z</dcterms:modified>
</cp:coreProperties>
</file>