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Обычный"/>
        <w:spacing w:after="0" w:line="240" w:lineRule="auto"/>
        <w:ind w:firstLine="720"/>
        <w:jc w:val="center"/>
        <w:rPr>
          <w:sz w:val="24"/>
          <w:szCs w:val="24"/>
        </w:rPr>
      </w:pPr>
      <w:r>
        <w:rPr>
          <w:sz w:val="24"/>
          <w:szCs w:val="24"/>
          <w:rtl w:val="0"/>
          <w:lang w:val="ru-RU"/>
        </w:rPr>
        <w:t>ОТЗЫВ</w:t>
      </w:r>
    </w:p>
    <w:p>
      <w:pPr>
        <w:pStyle w:val="Обычный"/>
        <w:spacing w:after="0" w:line="240" w:lineRule="auto"/>
        <w:ind w:firstLine="720"/>
        <w:jc w:val="center"/>
        <w:rPr>
          <w:sz w:val="24"/>
          <w:szCs w:val="24"/>
        </w:rPr>
      </w:pPr>
    </w:p>
    <w:p>
      <w:pPr>
        <w:pStyle w:val="Обычный"/>
        <w:spacing w:after="0" w:line="240" w:lineRule="auto"/>
        <w:ind w:firstLine="720"/>
        <w:jc w:val="center"/>
        <w:rPr>
          <w:sz w:val="24"/>
          <w:szCs w:val="24"/>
        </w:rPr>
      </w:pPr>
      <w:r>
        <w:rPr>
          <w:sz w:val="24"/>
          <w:szCs w:val="24"/>
          <w:rtl w:val="0"/>
          <w:lang w:val="ru-RU"/>
        </w:rPr>
        <w:t>на выпускную квалификационную работу</w:t>
      </w:r>
    </w:p>
    <w:p>
      <w:pPr>
        <w:pStyle w:val="Обычный"/>
        <w:spacing w:after="0" w:line="240" w:lineRule="auto"/>
        <w:ind w:firstLine="720"/>
        <w:jc w:val="center"/>
        <w:rPr>
          <w:sz w:val="24"/>
          <w:szCs w:val="24"/>
        </w:rPr>
      </w:pPr>
    </w:p>
    <w:p>
      <w:pPr>
        <w:pStyle w:val="Подзаголовок"/>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tl w:val="0"/>
          <w:lang w:val="ru-RU"/>
        </w:rPr>
        <w:t xml:space="preserve">Опасные условия труда как фактор утомления оперативного персонала в энергетике </w:t>
      </w:r>
    </w:p>
    <w:p>
      <w:pPr>
        <w:pStyle w:val="Обычный"/>
        <w:spacing w:after="0" w:line="240" w:lineRule="auto"/>
        <w:jc w:val="center"/>
        <w:rPr>
          <w:sz w:val="24"/>
          <w:szCs w:val="24"/>
        </w:rPr>
      </w:pPr>
    </w:p>
    <w:p>
      <w:pPr>
        <w:pStyle w:val="Обычный"/>
        <w:jc w:val="center"/>
        <w:rPr>
          <w:i w:val="1"/>
          <w:iCs w:val="1"/>
        </w:rPr>
      </w:pPr>
    </w:p>
    <w:p>
      <w:pPr>
        <w:pStyle w:val="Обычный"/>
        <w:jc w:val="center"/>
        <w:rPr>
          <w:i w:val="1"/>
          <w:iCs w:val="1"/>
        </w:rPr>
      </w:pPr>
      <w:r>
        <w:rPr>
          <w:i w:val="1"/>
          <w:iCs w:val="1"/>
          <w:rtl w:val="0"/>
          <w:lang w:val="ru-RU"/>
        </w:rPr>
        <w:t>Тепулян Анны Григорьевны</w:t>
      </w:r>
    </w:p>
    <w:p>
      <w:pPr>
        <w:pStyle w:val="Обычный"/>
        <w:spacing w:after="0" w:line="240" w:lineRule="auto"/>
        <w:ind w:firstLine="720"/>
        <w:jc w:val="both"/>
        <w:rPr>
          <w:sz w:val="24"/>
          <w:szCs w:val="24"/>
        </w:rPr>
      </w:pPr>
      <w:r>
        <w:rPr>
          <w:sz w:val="24"/>
          <w:szCs w:val="24"/>
          <w:rtl w:val="0"/>
          <w:lang w:val="ru-RU"/>
        </w:rPr>
        <w:t>В процессе подготовки</w:t>
      </w:r>
      <w:r>
        <w:rPr>
          <w:sz w:val="24"/>
          <w:szCs w:val="24"/>
          <w:rtl w:val="0"/>
          <w:lang w:val="ru-RU"/>
        </w:rPr>
        <w:t xml:space="preserve">, </w:t>
      </w:r>
      <w:r>
        <w:rPr>
          <w:sz w:val="24"/>
          <w:szCs w:val="24"/>
          <w:rtl w:val="0"/>
          <w:lang w:val="ru-RU"/>
        </w:rPr>
        <w:t>организации</w:t>
      </w:r>
      <w:r>
        <w:rPr>
          <w:sz w:val="24"/>
          <w:szCs w:val="24"/>
          <w:rtl w:val="0"/>
          <w:lang w:val="ru-RU"/>
        </w:rPr>
        <w:t xml:space="preserve"> и</w:t>
      </w:r>
      <w:r>
        <w:rPr>
          <w:sz w:val="24"/>
          <w:szCs w:val="24"/>
          <w:rtl w:val="0"/>
          <w:lang w:val="ru-RU"/>
        </w:rPr>
        <w:t xml:space="preserve"> проведения квалификационного исследования</w:t>
      </w:r>
      <w:r>
        <w:rPr>
          <w:sz w:val="24"/>
          <w:szCs w:val="24"/>
          <w:rtl w:val="0"/>
          <w:lang w:val="ru-RU"/>
        </w:rPr>
        <w:t xml:space="preserve">, </w:t>
      </w:r>
      <w:r>
        <w:rPr>
          <w:sz w:val="24"/>
          <w:szCs w:val="24"/>
          <w:rtl w:val="0"/>
          <w:lang w:val="ru-RU"/>
        </w:rPr>
        <w:t xml:space="preserve">анализа полученных результатов и их интерпретации </w:t>
      </w:r>
      <w:r>
        <w:rPr>
          <w:sz w:val="24"/>
          <w:szCs w:val="24"/>
          <w:rtl w:val="0"/>
          <w:lang w:val="ru-RU"/>
        </w:rPr>
        <w:t>Тепулян Анна Григорьевна</w:t>
      </w:r>
      <w:r>
        <w:rPr>
          <w:sz w:val="24"/>
          <w:szCs w:val="24"/>
          <w:rtl w:val="0"/>
          <w:lang w:val="ru-RU"/>
        </w:rPr>
        <w:t xml:space="preserve"> показала высокий уровень сформированности необходимых для данной квалификации компетенций и профессионально важных качеств</w:t>
      </w:r>
      <w:r>
        <w:rPr>
          <w:sz w:val="24"/>
          <w:szCs w:val="24"/>
          <w:rtl w:val="0"/>
          <w:lang w:val="ru-RU"/>
        </w:rPr>
        <w:t>.</w:t>
      </w:r>
      <w:r>
        <w:rPr>
          <w:sz w:val="24"/>
          <w:szCs w:val="24"/>
          <w:rtl w:val="0"/>
          <w:lang w:val="ru-RU"/>
        </w:rPr>
        <w:t xml:space="preserve"> Таких как</w:t>
      </w:r>
      <w:r>
        <w:rPr>
          <w:sz w:val="24"/>
          <w:szCs w:val="24"/>
          <w:rtl w:val="0"/>
          <w:lang w:val="ru-RU"/>
        </w:rPr>
        <w:t xml:space="preserve">, </w:t>
      </w:r>
      <w:r>
        <w:rPr>
          <w:sz w:val="24"/>
          <w:szCs w:val="24"/>
          <w:rtl w:val="0"/>
          <w:lang w:val="ru-RU"/>
        </w:rPr>
        <w:t>четкая организация и проведение эмпирического исследования</w:t>
      </w:r>
      <w:r>
        <w:rPr>
          <w:sz w:val="24"/>
          <w:szCs w:val="24"/>
          <w:rtl w:val="0"/>
          <w:lang w:val="ru-RU"/>
        </w:rPr>
        <w:t xml:space="preserve">, </w:t>
      </w:r>
      <w:r>
        <w:rPr>
          <w:sz w:val="24"/>
          <w:szCs w:val="24"/>
          <w:rtl w:val="0"/>
          <w:lang w:val="ru-RU"/>
        </w:rPr>
        <w:t>сбор и обработка полученных данных</w:t>
      </w:r>
      <w:r>
        <w:rPr>
          <w:sz w:val="24"/>
          <w:szCs w:val="24"/>
          <w:rtl w:val="0"/>
          <w:lang w:val="ru-RU"/>
        </w:rPr>
        <w:t xml:space="preserve">, </w:t>
      </w:r>
      <w:r>
        <w:rPr>
          <w:sz w:val="24"/>
          <w:szCs w:val="24"/>
          <w:rtl w:val="0"/>
          <w:lang w:val="ru-RU"/>
        </w:rPr>
        <w:t>проведение анализа научной литературы</w:t>
      </w:r>
      <w:r>
        <w:rPr>
          <w:sz w:val="24"/>
          <w:szCs w:val="24"/>
          <w:rtl w:val="0"/>
          <w:lang w:val="ru-RU"/>
        </w:rPr>
        <w:t xml:space="preserve">, </w:t>
      </w:r>
      <w:r>
        <w:rPr>
          <w:sz w:val="24"/>
          <w:szCs w:val="24"/>
          <w:rtl w:val="0"/>
          <w:lang w:val="ru-RU"/>
        </w:rPr>
        <w:t>написание отчета по результатам исследования</w:t>
      </w:r>
      <w:r>
        <w:rPr>
          <w:sz w:val="24"/>
          <w:szCs w:val="24"/>
          <w:rtl w:val="0"/>
          <w:lang w:val="ru-RU"/>
        </w:rPr>
        <w:t xml:space="preserve">, </w:t>
      </w:r>
      <w:r>
        <w:rPr>
          <w:sz w:val="24"/>
          <w:szCs w:val="24"/>
          <w:rtl w:val="0"/>
          <w:lang w:val="ru-RU"/>
        </w:rPr>
        <w:t>интерпретация  данных</w:t>
      </w:r>
      <w:r>
        <w:rPr>
          <w:sz w:val="24"/>
          <w:szCs w:val="24"/>
          <w:rtl w:val="0"/>
          <w:lang w:val="ru-RU"/>
        </w:rPr>
        <w:t>.</w:t>
      </w:r>
    </w:p>
    <w:p>
      <w:pPr>
        <w:pStyle w:val="Обычный"/>
        <w:spacing w:after="0" w:line="240" w:lineRule="auto"/>
        <w:ind w:firstLine="720"/>
        <w:jc w:val="both"/>
        <w:rPr>
          <w:sz w:val="24"/>
          <w:szCs w:val="24"/>
        </w:rPr>
      </w:pPr>
      <w:r>
        <w:rPr>
          <w:sz w:val="24"/>
          <w:szCs w:val="24"/>
          <w:rtl w:val="0"/>
          <w:lang w:val="ru-RU"/>
        </w:rPr>
        <w:t xml:space="preserve"> Она способна самостоятельно ориентироваться в предметной области</w:t>
      </w:r>
      <w:r>
        <w:rPr>
          <w:sz w:val="24"/>
          <w:szCs w:val="24"/>
          <w:rtl w:val="0"/>
          <w:lang w:val="ru-RU"/>
        </w:rPr>
        <w:t xml:space="preserve">,  </w:t>
      </w:r>
      <w:r>
        <w:rPr>
          <w:sz w:val="24"/>
          <w:szCs w:val="24"/>
          <w:rtl w:val="0"/>
          <w:lang w:val="ru-RU"/>
        </w:rPr>
        <w:t>анализировать научную и методическую литературу</w:t>
      </w:r>
      <w:r>
        <w:rPr>
          <w:sz w:val="24"/>
          <w:szCs w:val="24"/>
          <w:rtl w:val="0"/>
          <w:lang w:val="ru-RU"/>
        </w:rPr>
        <w:t xml:space="preserve">, </w:t>
      </w:r>
      <w:r>
        <w:rPr>
          <w:sz w:val="24"/>
          <w:szCs w:val="24"/>
          <w:rtl w:val="0"/>
          <w:lang w:val="ru-RU"/>
        </w:rPr>
        <w:t xml:space="preserve">самостоятельно формировать цели и задачи </w:t>
      </w:r>
      <w:r>
        <w:rPr>
          <w:sz w:val="24"/>
          <w:szCs w:val="24"/>
          <w:rtl w:val="0"/>
          <w:lang w:val="ru-RU"/>
        </w:rPr>
        <w:t xml:space="preserve">практической и научной </w:t>
      </w:r>
      <w:r>
        <w:rPr>
          <w:sz w:val="24"/>
          <w:szCs w:val="24"/>
          <w:rtl w:val="0"/>
          <w:lang w:val="ru-RU"/>
        </w:rPr>
        <w:t>деятельности</w:t>
      </w:r>
      <w:r>
        <w:rPr>
          <w:sz w:val="24"/>
          <w:szCs w:val="24"/>
          <w:rtl w:val="0"/>
          <w:lang w:val="ru-RU"/>
        </w:rPr>
        <w:t xml:space="preserve">, </w:t>
      </w:r>
      <w:r>
        <w:rPr>
          <w:sz w:val="24"/>
          <w:szCs w:val="24"/>
          <w:rtl w:val="0"/>
          <w:lang w:val="ru-RU"/>
        </w:rPr>
        <w:t>проявлять высокую активность и увлечённость изучаемой проблемой</w:t>
      </w:r>
      <w:r>
        <w:rPr>
          <w:sz w:val="24"/>
          <w:szCs w:val="24"/>
          <w:rtl w:val="0"/>
          <w:lang w:val="ru-RU"/>
        </w:rPr>
        <w:t xml:space="preserve">, </w:t>
      </w:r>
      <w:r>
        <w:rPr>
          <w:sz w:val="24"/>
          <w:szCs w:val="24"/>
          <w:rtl w:val="0"/>
          <w:lang w:val="ru-RU"/>
        </w:rPr>
        <w:t>развивать разнообразные пути её решения</w:t>
      </w:r>
      <w:r>
        <w:rPr>
          <w:sz w:val="24"/>
          <w:szCs w:val="24"/>
          <w:rtl w:val="0"/>
          <w:lang w:val="ru-RU"/>
        </w:rPr>
        <w:t>.</w:t>
      </w:r>
    </w:p>
    <w:p>
      <w:pPr>
        <w:pStyle w:val="Обычный"/>
        <w:spacing w:after="0" w:line="240" w:lineRule="auto"/>
        <w:ind w:firstLine="720"/>
        <w:jc w:val="both"/>
        <w:rPr>
          <w:sz w:val="24"/>
          <w:szCs w:val="24"/>
        </w:rPr>
      </w:pPr>
      <w:r>
        <w:rPr>
          <w:sz w:val="24"/>
          <w:szCs w:val="24"/>
          <w:rtl w:val="0"/>
          <w:lang w:val="ru-RU"/>
        </w:rPr>
        <w:t>В ходе выполнения работы Ан</w:t>
      </w:r>
      <w:r>
        <w:rPr>
          <w:sz w:val="24"/>
          <w:szCs w:val="24"/>
          <w:rtl w:val="0"/>
          <w:lang w:val="ru-RU"/>
        </w:rPr>
        <w:t>на Григорьевна</w:t>
      </w:r>
      <w:r>
        <w:rPr>
          <w:sz w:val="24"/>
          <w:szCs w:val="24"/>
          <w:rtl w:val="0"/>
          <w:lang w:val="ru-RU"/>
        </w:rPr>
        <w:t xml:space="preserve"> проявила такие профессиональные качества как умение разрабатывать дизайн исследования</w:t>
      </w:r>
      <w:r>
        <w:rPr>
          <w:sz w:val="24"/>
          <w:szCs w:val="24"/>
          <w:rtl w:val="0"/>
          <w:lang w:val="ru-RU"/>
        </w:rPr>
        <w:t xml:space="preserve">, </w:t>
      </w:r>
      <w:r>
        <w:rPr>
          <w:sz w:val="24"/>
          <w:szCs w:val="24"/>
          <w:rtl w:val="0"/>
          <w:lang w:val="ru-RU"/>
        </w:rPr>
        <w:t>анализировать его в ходе реализации проекта и вносить необходимые коррективы</w:t>
      </w:r>
      <w:r>
        <w:rPr>
          <w:sz w:val="24"/>
          <w:szCs w:val="24"/>
          <w:rtl w:val="0"/>
          <w:lang w:val="ru-RU"/>
        </w:rPr>
        <w:t xml:space="preserve">, </w:t>
      </w:r>
      <w:r>
        <w:rPr>
          <w:sz w:val="24"/>
          <w:szCs w:val="24"/>
          <w:rtl w:val="0"/>
          <w:lang w:val="ru-RU"/>
        </w:rPr>
        <w:t xml:space="preserve">владение приёмами </w:t>
      </w:r>
      <w:r>
        <w:rPr>
          <w:sz w:val="24"/>
          <w:szCs w:val="24"/>
          <w:rtl w:val="0"/>
          <w:lang w:val="ru-RU"/>
        </w:rPr>
        <w:t xml:space="preserve">статистического </w:t>
      </w:r>
      <w:r>
        <w:rPr>
          <w:sz w:val="24"/>
          <w:szCs w:val="24"/>
          <w:rtl w:val="0"/>
          <w:lang w:val="ru-RU"/>
        </w:rPr>
        <w:t>анализа и оценки данных психологического исследования</w:t>
      </w:r>
      <w:r>
        <w:rPr>
          <w:sz w:val="24"/>
          <w:szCs w:val="24"/>
          <w:rtl w:val="0"/>
          <w:lang w:val="ru-RU"/>
        </w:rPr>
        <w:t xml:space="preserve">, </w:t>
      </w:r>
      <w:r>
        <w:rPr>
          <w:sz w:val="24"/>
          <w:szCs w:val="24"/>
          <w:rtl w:val="0"/>
          <w:lang w:val="ru-RU"/>
        </w:rPr>
        <w:t>интерпретации результатов исследования и их представления</w:t>
      </w:r>
      <w:r>
        <w:rPr>
          <w:sz w:val="24"/>
          <w:szCs w:val="24"/>
          <w:rtl w:val="0"/>
          <w:lang w:val="ru-RU"/>
        </w:rPr>
        <w:t xml:space="preserve">, </w:t>
      </w:r>
      <w:r>
        <w:rPr>
          <w:sz w:val="24"/>
          <w:szCs w:val="24"/>
          <w:rtl w:val="0"/>
          <w:lang w:val="ru-RU"/>
        </w:rPr>
        <w:t xml:space="preserve">готовность разрабатывать психологические </w:t>
      </w:r>
      <w:r>
        <w:rPr>
          <w:sz w:val="24"/>
          <w:szCs w:val="24"/>
          <w:rtl w:val="0"/>
          <w:lang w:val="ru-RU"/>
        </w:rPr>
        <w:t>методики</w:t>
      </w:r>
      <w:r>
        <w:rPr>
          <w:sz w:val="24"/>
          <w:szCs w:val="24"/>
          <w:rtl w:val="0"/>
          <w:lang w:val="ru-RU"/>
        </w:rPr>
        <w:t xml:space="preserve"> для определённых категорий персонала производственных предприятий</w:t>
      </w:r>
      <w:r>
        <w:rPr>
          <w:sz w:val="24"/>
          <w:szCs w:val="24"/>
          <w:rtl w:val="0"/>
          <w:lang w:val="ru-RU"/>
        </w:rPr>
        <w:t xml:space="preserve">. </w:t>
      </w:r>
      <w:r>
        <w:rPr>
          <w:rFonts w:ascii="Arial Unicode MS" w:cs="Arial Unicode MS" w:hAnsi="Arial Unicode MS" w:eastAsia="Arial Unicode MS"/>
          <w:b w:val="0"/>
          <w:bCs w:val="0"/>
          <w:i w:val="0"/>
          <w:iCs w:val="0"/>
          <w:sz w:val="24"/>
          <w:szCs w:val="24"/>
        </w:rPr>
        <w:br w:type="textWrapping"/>
      </w:r>
    </w:p>
    <w:p>
      <w:pPr>
        <w:pStyle w:val="Обычный"/>
        <w:spacing w:after="0" w:line="240" w:lineRule="auto"/>
        <w:ind w:firstLine="720"/>
        <w:jc w:val="both"/>
        <w:rPr>
          <w:sz w:val="24"/>
          <w:szCs w:val="24"/>
        </w:rPr>
      </w:pPr>
      <w:r>
        <w:rPr>
          <w:sz w:val="24"/>
          <w:szCs w:val="24"/>
          <w:rtl w:val="0"/>
          <w:lang w:val="ru-RU"/>
        </w:rPr>
        <w:t xml:space="preserve">В процессе выполнения квалификационной работы </w:t>
      </w:r>
      <w:r>
        <w:rPr>
          <w:sz w:val="24"/>
          <w:szCs w:val="24"/>
          <w:rtl w:val="0"/>
          <w:lang w:val="ru-RU"/>
        </w:rPr>
        <w:t>Тепулян</w:t>
      </w:r>
      <w:r>
        <w:rPr>
          <w:sz w:val="24"/>
          <w:szCs w:val="24"/>
          <w:rtl w:val="0"/>
          <w:lang w:val="ru-RU"/>
        </w:rPr>
        <w:t xml:space="preserve"> А</w:t>
      </w:r>
      <w:r>
        <w:rPr>
          <w:sz w:val="24"/>
          <w:szCs w:val="24"/>
          <w:rtl w:val="0"/>
          <w:lang w:val="ru-RU"/>
        </w:rPr>
        <w:t>.</w:t>
      </w:r>
      <w:r>
        <w:rPr>
          <w:sz w:val="24"/>
          <w:szCs w:val="24"/>
          <w:rtl w:val="0"/>
          <w:lang w:val="ru-RU"/>
        </w:rPr>
        <w:t>Г</w:t>
      </w:r>
      <w:r>
        <w:rPr>
          <w:sz w:val="24"/>
          <w:szCs w:val="24"/>
          <w:rtl w:val="0"/>
          <w:lang w:val="ru-RU"/>
        </w:rPr>
        <w:t xml:space="preserve">. </w:t>
      </w:r>
      <w:r>
        <w:rPr>
          <w:sz w:val="24"/>
          <w:szCs w:val="24"/>
          <w:rtl w:val="0"/>
          <w:lang w:val="ru-RU"/>
        </w:rPr>
        <w:t>встретила затруднения</w:t>
      </w:r>
      <w:r>
        <w:rPr>
          <w:sz w:val="24"/>
          <w:szCs w:val="24"/>
          <w:rtl w:val="0"/>
          <w:lang w:val="ru-RU"/>
        </w:rPr>
        <w:t xml:space="preserve">, </w:t>
      </w:r>
      <w:r>
        <w:rPr>
          <w:sz w:val="24"/>
          <w:szCs w:val="24"/>
          <w:rtl w:val="0"/>
          <w:lang w:val="ru-RU"/>
        </w:rPr>
        <w:t>связанные с особенностями изучаемой профессиональной деятельности в сфере энергетики</w:t>
      </w:r>
      <w:r>
        <w:rPr>
          <w:sz w:val="24"/>
          <w:szCs w:val="24"/>
          <w:rtl w:val="0"/>
          <w:lang w:val="ru-RU"/>
        </w:rPr>
        <w:t xml:space="preserve">: </w:t>
      </w:r>
      <w:r>
        <w:rPr>
          <w:sz w:val="24"/>
          <w:szCs w:val="24"/>
          <w:rtl w:val="0"/>
          <w:lang w:val="ru-RU"/>
        </w:rPr>
        <w:t>короткое время</w:t>
      </w:r>
      <w:r>
        <w:rPr>
          <w:sz w:val="24"/>
          <w:szCs w:val="24"/>
          <w:rtl w:val="0"/>
          <w:lang w:val="ru-RU"/>
        </w:rPr>
        <w:t xml:space="preserve">, </w:t>
      </w:r>
      <w:r>
        <w:rPr>
          <w:sz w:val="24"/>
          <w:szCs w:val="24"/>
          <w:rtl w:val="0"/>
          <w:lang w:val="ru-RU"/>
        </w:rPr>
        <w:t>которое работники на производстве могут выделить на ответы на вопросы</w:t>
      </w:r>
      <w:r>
        <w:rPr>
          <w:sz w:val="24"/>
          <w:szCs w:val="24"/>
          <w:rtl w:val="0"/>
          <w:lang w:val="ru-RU"/>
        </w:rPr>
        <w:t xml:space="preserve">, </w:t>
      </w:r>
      <w:r>
        <w:rPr>
          <w:sz w:val="24"/>
          <w:szCs w:val="24"/>
          <w:rtl w:val="0"/>
          <w:lang w:val="ru-RU"/>
        </w:rPr>
        <w:t>их постоянное отвлечение на выполнение неотложных профессиональных обязанностей</w:t>
      </w:r>
      <w:r>
        <w:rPr>
          <w:sz w:val="24"/>
          <w:szCs w:val="24"/>
          <w:rtl w:val="0"/>
          <w:lang w:val="ru-RU"/>
        </w:rPr>
        <w:t xml:space="preserve">, </w:t>
      </w:r>
      <w:r>
        <w:rPr>
          <w:sz w:val="24"/>
          <w:szCs w:val="24"/>
          <w:rtl w:val="0"/>
          <w:lang w:val="ru-RU"/>
        </w:rPr>
        <w:t>осторожность</w:t>
      </w:r>
      <w:r>
        <w:rPr>
          <w:sz w:val="24"/>
          <w:szCs w:val="24"/>
          <w:rtl w:val="0"/>
          <w:lang w:val="ru-RU"/>
        </w:rPr>
        <w:t xml:space="preserve"> со стороны работников к изучению аспектов труда</w:t>
      </w:r>
      <w:r>
        <w:rPr>
          <w:sz w:val="24"/>
          <w:szCs w:val="24"/>
          <w:rtl w:val="0"/>
          <w:lang w:val="ru-RU"/>
        </w:rPr>
        <w:t xml:space="preserve">, </w:t>
      </w:r>
      <w:r>
        <w:rPr>
          <w:sz w:val="24"/>
          <w:szCs w:val="24"/>
          <w:rtl w:val="0"/>
          <w:lang w:val="ru-RU"/>
        </w:rPr>
        <w:t>связанных с безопасностью и охраной труда</w:t>
      </w:r>
      <w:r>
        <w:rPr>
          <w:sz w:val="24"/>
          <w:szCs w:val="24"/>
          <w:rtl w:val="0"/>
          <w:lang w:val="ru-RU"/>
        </w:rPr>
        <w:t xml:space="preserve">. </w:t>
      </w:r>
      <w:r>
        <w:rPr>
          <w:sz w:val="24"/>
          <w:szCs w:val="24"/>
          <w:rtl w:val="0"/>
          <w:lang w:val="ru-RU"/>
        </w:rPr>
        <w:t>Перечисленные затруднения ею успешно были преодолены</w:t>
      </w:r>
      <w:r>
        <w:rPr>
          <w:sz w:val="24"/>
          <w:szCs w:val="24"/>
          <w:rtl w:val="0"/>
          <w:lang w:val="ru-RU"/>
        </w:rPr>
        <w:t xml:space="preserve">. </w:t>
      </w:r>
    </w:p>
    <w:p>
      <w:pPr>
        <w:pStyle w:val="Обычный"/>
        <w:spacing w:after="0" w:line="240" w:lineRule="auto"/>
        <w:ind w:firstLine="720"/>
        <w:jc w:val="both"/>
        <w:rPr>
          <w:sz w:val="24"/>
          <w:szCs w:val="24"/>
        </w:rPr>
      </w:pPr>
      <w:r>
        <w:rPr>
          <w:sz w:val="24"/>
          <w:szCs w:val="24"/>
          <w:rtl w:val="0"/>
          <w:lang w:val="ru-RU"/>
        </w:rPr>
        <w:t>Таким образом</w:t>
      </w:r>
      <w:r>
        <w:rPr>
          <w:sz w:val="24"/>
          <w:szCs w:val="24"/>
          <w:rtl w:val="0"/>
          <w:lang w:val="ru-RU"/>
        </w:rPr>
        <w:t xml:space="preserve">, </w:t>
      </w:r>
      <w:r>
        <w:rPr>
          <w:sz w:val="24"/>
          <w:szCs w:val="24"/>
          <w:rtl w:val="0"/>
          <w:lang w:val="ru-RU"/>
        </w:rPr>
        <w:t>можно констатировать</w:t>
      </w:r>
      <w:r>
        <w:rPr>
          <w:sz w:val="24"/>
          <w:szCs w:val="24"/>
          <w:rtl w:val="0"/>
          <w:lang w:val="ru-RU"/>
        </w:rPr>
        <w:t xml:space="preserve">, </w:t>
      </w:r>
      <w:r>
        <w:rPr>
          <w:sz w:val="24"/>
          <w:szCs w:val="24"/>
          <w:rtl w:val="0"/>
          <w:lang w:val="ru-RU"/>
        </w:rPr>
        <w:t>что уровень теоретической и практической подготовки студента к самостоятельной работе и практической деятельности высокий и соответствует требованиям предъявляемым к подготовке бакалавров</w:t>
      </w:r>
      <w:r>
        <w:rPr>
          <w:sz w:val="24"/>
          <w:szCs w:val="24"/>
          <w:rtl w:val="0"/>
          <w:lang w:val="ru-RU"/>
        </w:rPr>
        <w:t xml:space="preserve">. </w:t>
      </w:r>
    </w:p>
    <w:p>
      <w:pPr>
        <w:pStyle w:val="Обычный"/>
        <w:spacing w:after="0" w:line="240" w:lineRule="auto"/>
        <w:ind w:firstLine="720"/>
        <w:jc w:val="both"/>
        <w:rPr>
          <w:sz w:val="24"/>
          <w:szCs w:val="24"/>
        </w:rPr>
      </w:pPr>
    </w:p>
    <w:p>
      <w:pPr>
        <w:pStyle w:val="Обычный"/>
        <w:spacing w:after="0" w:line="240" w:lineRule="auto"/>
        <w:ind w:firstLine="720"/>
        <w:jc w:val="both"/>
        <w:rPr>
          <w:sz w:val="24"/>
          <w:szCs w:val="24"/>
          <w:lang w:val="en-US"/>
        </w:rPr>
      </w:pPr>
      <w:r>
        <w:rPr>
          <w:sz w:val="24"/>
          <w:szCs w:val="24"/>
          <w:rtl w:val="0"/>
          <w:lang w:val="en-US"/>
        </w:rPr>
        <w:t xml:space="preserve"> </w:t>
      </w:r>
    </w:p>
    <w:p>
      <w:pPr>
        <w:pStyle w:val="Обычный"/>
        <w:spacing w:after="0" w:line="240" w:lineRule="auto"/>
        <w:ind w:firstLine="720"/>
        <w:jc w:val="both"/>
        <w:rPr>
          <w:sz w:val="24"/>
          <w:szCs w:val="24"/>
        </w:rPr>
      </w:pPr>
    </w:p>
    <w:p>
      <w:pPr>
        <w:pStyle w:val="Обычный"/>
        <w:spacing w:after="0" w:line="240" w:lineRule="auto"/>
        <w:ind w:firstLine="709"/>
        <w:jc w:val="both"/>
        <w:rPr>
          <w:sz w:val="24"/>
          <w:szCs w:val="24"/>
          <w:lang w:val="en-US"/>
        </w:rPr>
      </w:pPr>
    </w:p>
    <w:p>
      <w:pPr>
        <w:pStyle w:val="Обычный"/>
        <w:spacing w:after="0" w:line="240" w:lineRule="auto"/>
        <w:ind w:firstLine="709"/>
        <w:jc w:val="both"/>
        <w:rPr>
          <w:sz w:val="24"/>
          <w:szCs w:val="24"/>
        </w:rPr>
      </w:pPr>
      <w:r>
        <w:rPr>
          <w:sz w:val="24"/>
          <w:szCs w:val="24"/>
          <w:rtl w:val="0"/>
          <w:lang w:val="ru-RU"/>
        </w:rPr>
        <w:t xml:space="preserve">Старший преподаватель кафедры эргономики и </w:t>
      </w:r>
    </w:p>
    <w:p>
      <w:pPr>
        <w:pStyle w:val="Обычный"/>
        <w:spacing w:after="0" w:line="240" w:lineRule="auto"/>
        <w:ind w:firstLine="709"/>
        <w:jc w:val="both"/>
        <w:rPr>
          <w:sz w:val="24"/>
          <w:szCs w:val="24"/>
        </w:rPr>
      </w:pPr>
      <w:r>
        <w:rPr>
          <w:sz w:val="24"/>
          <w:szCs w:val="24"/>
          <w:rtl w:val="0"/>
          <w:lang w:val="ru-RU"/>
        </w:rPr>
        <w:t>инженерной психологии</w:t>
      </w:r>
      <w:r>
        <w:rPr>
          <w:sz w:val="24"/>
          <w:szCs w:val="24"/>
          <w:rtl w:val="0"/>
          <w:lang w:val="ru-RU"/>
        </w:rPr>
        <w:t xml:space="preserve">, </w:t>
      </w:r>
      <w:r>
        <w:rPr>
          <w:sz w:val="24"/>
          <w:szCs w:val="24"/>
          <w:rtl w:val="0"/>
          <w:lang w:val="ru-RU"/>
        </w:rPr>
        <w:t>канд</w:t>
      </w:r>
      <w:r>
        <w:rPr>
          <w:sz w:val="24"/>
          <w:szCs w:val="24"/>
          <w:rtl w:val="0"/>
          <w:lang w:val="ru-RU"/>
        </w:rPr>
        <w:t xml:space="preserve">. </w:t>
      </w:r>
      <w:r>
        <w:rPr>
          <w:sz w:val="24"/>
          <w:szCs w:val="24"/>
          <w:rtl w:val="0"/>
          <w:lang w:val="ru-RU"/>
        </w:rPr>
        <w:t>психол</w:t>
      </w:r>
      <w:r>
        <w:rPr>
          <w:sz w:val="24"/>
          <w:szCs w:val="24"/>
          <w:rtl w:val="0"/>
          <w:lang w:val="ru-RU"/>
        </w:rPr>
        <w:t xml:space="preserve">. </w:t>
      </w:r>
      <w:r>
        <w:rPr>
          <w:sz w:val="24"/>
          <w:szCs w:val="24"/>
          <w:rtl w:val="0"/>
          <w:lang w:val="ru-RU"/>
        </w:rPr>
        <w:t>наук</w:t>
      </w:r>
    </w:p>
    <w:p>
      <w:pPr>
        <w:pStyle w:val="Обычный"/>
        <w:spacing w:after="0" w:line="240" w:lineRule="auto"/>
        <w:ind w:firstLine="709"/>
        <w:jc w:val="right"/>
        <w:rPr>
          <w:color w:val="000000"/>
          <w:spacing w:val="-3"/>
          <w:sz w:val="24"/>
          <w:szCs w:val="24"/>
          <w:u w:color="000000"/>
        </w:rPr>
      </w:pPr>
      <w:r>
        <w:rPr>
          <w:sz w:val="24"/>
          <w:szCs w:val="24"/>
          <w:rtl w:val="0"/>
          <w:lang w:val="ru-RU"/>
        </w:rPr>
        <w:t>Л</w:t>
      </w:r>
      <w:r>
        <w:rPr>
          <w:sz w:val="24"/>
          <w:szCs w:val="24"/>
          <w:rtl w:val="0"/>
          <w:lang w:val="ru-RU"/>
        </w:rPr>
        <w:t>.</w:t>
      </w:r>
      <w:r>
        <w:rPr>
          <w:sz w:val="24"/>
          <w:szCs w:val="24"/>
          <w:rtl w:val="0"/>
          <w:lang w:val="ru-RU"/>
        </w:rPr>
        <w:t>Н</w:t>
      </w:r>
      <w:r>
        <w:rPr>
          <w:sz w:val="24"/>
          <w:szCs w:val="24"/>
          <w:rtl w:val="0"/>
          <w:lang w:val="ru-RU"/>
        </w:rPr>
        <w:t xml:space="preserve">. </w:t>
      </w:r>
      <w:r>
        <w:rPr>
          <w:sz w:val="24"/>
          <w:szCs w:val="24"/>
          <w:rtl w:val="0"/>
          <w:lang w:val="ru-RU"/>
        </w:rPr>
        <w:t>Горюнова</w:t>
      </w:r>
    </w:p>
    <w:p>
      <w:pPr>
        <w:pStyle w:val="Обычный"/>
        <w:rPr>
          <w:color w:val="000000"/>
          <w:spacing w:val="-3"/>
          <w:sz w:val="24"/>
          <w:szCs w:val="24"/>
          <w:u w:color="000000"/>
        </w:rPr>
      </w:pPr>
    </w:p>
    <w:p>
      <w:pPr>
        <w:pStyle w:val="Обычный"/>
        <w:rPr>
          <w:color w:val="000000"/>
          <w:spacing w:val="-3"/>
          <w:sz w:val="24"/>
          <w:szCs w:val="24"/>
          <w:u w:color="000000"/>
        </w:rPr>
      </w:pPr>
      <w:r>
        <w:rPr>
          <w:color w:val="000000"/>
          <w:spacing w:val="-3"/>
          <w:sz w:val="24"/>
          <w:szCs w:val="24"/>
          <w:u w:color="000000"/>
          <w:rtl w:val="0"/>
          <w:lang w:val="ru-RU"/>
        </w:rPr>
        <w:t>REFERENCE</w:t>
      </w:r>
    </w:p>
    <w:p>
      <w:pPr>
        <w:pStyle w:val="Обычный"/>
        <w:rPr>
          <w:color w:val="000000"/>
          <w:spacing w:val="-3"/>
          <w:sz w:val="24"/>
          <w:szCs w:val="24"/>
          <w:u w:color="000000"/>
        </w:rPr>
      </w:pPr>
    </w:p>
    <w:p>
      <w:pPr>
        <w:pStyle w:val="Обычный"/>
        <w:rPr>
          <w:color w:val="000000"/>
          <w:spacing w:val="-3"/>
          <w:sz w:val="24"/>
          <w:szCs w:val="24"/>
          <w:u w:color="000000"/>
        </w:rPr>
      </w:pPr>
      <w:r>
        <w:rPr>
          <w:color w:val="000000"/>
          <w:spacing w:val="-3"/>
          <w:sz w:val="24"/>
          <w:szCs w:val="24"/>
          <w:u w:color="000000"/>
          <w:rtl w:val="0"/>
          <w:lang w:val="ru-RU"/>
        </w:rPr>
        <w:t>Working conditions, fatigue, organizational stress, operating personnel</w:t>
      </w:r>
    </w:p>
    <w:p>
      <w:pPr>
        <w:pStyle w:val="Обычный"/>
        <w:rPr>
          <w:color w:val="000000"/>
          <w:spacing w:val="-3"/>
          <w:sz w:val="24"/>
          <w:szCs w:val="24"/>
          <w:u w:color="000000"/>
        </w:rPr>
      </w:pPr>
      <w:r>
        <w:rPr>
          <w:color w:val="000000"/>
          <w:spacing w:val="-3"/>
          <w:sz w:val="24"/>
          <w:szCs w:val="24"/>
          <w:u w:color="000000"/>
          <w:rtl w:val="0"/>
          <w:lang w:val="ru-RU"/>
        </w:rPr>
        <w:t>Tepulyan Anna Grigorievna</w:t>
      </w:r>
    </w:p>
    <w:p>
      <w:pPr>
        <w:pStyle w:val="Обычный"/>
        <w:rPr>
          <w:color w:val="000000"/>
          <w:spacing w:val="-3"/>
          <w:sz w:val="24"/>
          <w:szCs w:val="24"/>
          <w:u w:color="000000"/>
        </w:rPr>
      </w:pPr>
      <w:r>
        <w:rPr>
          <w:color w:val="000000"/>
          <w:spacing w:val="-3"/>
          <w:sz w:val="24"/>
          <w:szCs w:val="24"/>
          <w:u w:color="000000"/>
          <w:rtl w:val="0"/>
          <w:lang w:val="ru-RU"/>
        </w:rPr>
        <w:t>In the process of preparing, organizing and conducting a qualification study, analyzing the results and interpreting them, Anna Grigoryevna Tepulyan showed a high level of the formation of competencies and professionally important qualities necessary for this qualification. Such as, a clear organization and conduct of empirical research, data collection and processing, analysis of scientific literature, writing a report on the results of the study, interpretation of the data.</w:t>
      </w:r>
    </w:p>
    <w:p>
      <w:pPr>
        <w:pStyle w:val="Обычный"/>
        <w:rPr>
          <w:color w:val="000000"/>
          <w:spacing w:val="-3"/>
          <w:sz w:val="24"/>
          <w:szCs w:val="24"/>
          <w:u w:color="000000"/>
        </w:rPr>
      </w:pPr>
      <w:r>
        <w:rPr>
          <w:color w:val="000000"/>
          <w:spacing w:val="-3"/>
          <w:sz w:val="24"/>
          <w:szCs w:val="24"/>
          <w:u w:color="000000"/>
          <w:rtl w:val="0"/>
          <w:lang w:val="ru-RU"/>
        </w:rPr>
        <w:t>It is able to independently navigate in the subject area, analyze scientific and methodological literature, independently form the goals and objectives of practical and scientific activity, show high activity and enthusiasm for the problem being studied, and develop a variety of ways to solve it.</w:t>
      </w:r>
    </w:p>
    <w:p>
      <w:pPr>
        <w:pStyle w:val="Обычный"/>
        <w:rPr>
          <w:color w:val="000000"/>
          <w:spacing w:val="-3"/>
          <w:sz w:val="24"/>
          <w:szCs w:val="24"/>
          <w:u w:color="000000"/>
        </w:rPr>
      </w:pPr>
      <w:r>
        <w:rPr>
          <w:color w:val="000000"/>
          <w:spacing w:val="-3"/>
          <w:sz w:val="24"/>
          <w:szCs w:val="24"/>
          <w:u w:color="000000"/>
          <w:rtl w:val="0"/>
          <w:lang w:val="ru-RU"/>
        </w:rPr>
        <w:t>In the course of the work, Anna Grigoryevna showed such professional qualities as the ability to design, analyze it in the course of project implementation and make the necessary adjustments, master the methods of statistical analysis and evaluation of the data of psychological research, interpret the research results and their presentation, readiness to develop psychological techniques for certain categories of personnel in manufacturing enterprises.</w:t>
      </w:r>
    </w:p>
    <w:p>
      <w:pPr>
        <w:pStyle w:val="Обычный"/>
        <w:rPr>
          <w:color w:val="000000"/>
          <w:spacing w:val="-3"/>
          <w:sz w:val="24"/>
          <w:szCs w:val="24"/>
          <w:u w:color="000000"/>
        </w:rPr>
      </w:pPr>
      <w:r>
        <w:rPr>
          <w:color w:val="000000"/>
          <w:spacing w:val="-3"/>
          <w:sz w:val="24"/>
          <w:szCs w:val="24"/>
          <w:u w:color="000000"/>
          <w:rtl w:val="0"/>
          <w:lang w:val="ru-RU"/>
        </w:rPr>
        <w:t>In the process of performance of the qualification work, Tepulyan AG Please contact us! Answers to any questions related to security issues related to safety and security related to safety and security related to safety and labor protection. These difficulties were successfully overcome.</w:t>
      </w:r>
    </w:p>
    <w:p>
      <w:pPr>
        <w:pStyle w:val="Обычный"/>
        <w:rPr>
          <w:color w:val="000000"/>
          <w:spacing w:val="-3"/>
          <w:sz w:val="24"/>
          <w:szCs w:val="24"/>
          <w:u w:color="000000"/>
        </w:rPr>
      </w:pPr>
      <w:r>
        <w:rPr>
          <w:color w:val="000000"/>
          <w:spacing w:val="-3"/>
          <w:sz w:val="24"/>
          <w:szCs w:val="24"/>
          <w:u w:color="000000"/>
          <w:rtl w:val="0"/>
          <w:lang w:val="ru-RU"/>
        </w:rPr>
        <w:t>Thus, we can state that the level of theoretical and practical preparation of the student for independent work and practical activity is high and meets the requirements for training bachelors.</w:t>
      </w:r>
    </w:p>
    <w:p>
      <w:pPr>
        <w:pStyle w:val="Обычный"/>
        <w:rPr>
          <w:color w:val="000000"/>
          <w:spacing w:val="-3"/>
          <w:sz w:val="24"/>
          <w:szCs w:val="24"/>
          <w:u w:color="000000"/>
        </w:rPr>
      </w:pPr>
    </w:p>
    <w:p>
      <w:pPr>
        <w:pStyle w:val="Обычный"/>
      </w:pPr>
      <w:r>
        <w:rPr>
          <w:color w:val="000000"/>
          <w:spacing w:val="-3"/>
          <w:sz w:val="24"/>
          <w:szCs w:val="24"/>
          <w:u w:color="000000"/>
          <w:rtl w:val="0"/>
          <w:lang w:val="ru-RU"/>
        </w:rPr>
        <w:t>Candidate of Psychology L.N.Goriunova</w:t>
      </w:r>
    </w:p>
    <w:sectPr>
      <w:headerReference w:type="default" r:id="rId4"/>
      <w:footerReference w:type="default" r:id="rId5"/>
      <w:pgSz w:w="11900" w:h="16840" w:orient="portrait"/>
      <w:pgMar w:top="1134" w:right="850" w:bottom="1134"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Обычный">
    <w:name w:val="Обычный"/>
    <w:next w:val="Обычный"/>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 w:type="paragraph" w:styleId="Подзаголовок">
    <w:name w:val="Подзаголовок"/>
    <w:next w:val="Текстовый блок"/>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40"/>
      <w:szCs w:val="40"/>
      <w:u w:val="none"/>
      <w:vertAlign w:val="baseline"/>
      <w:lang w:val="ru-RU"/>
    </w:rPr>
  </w:style>
  <w:style w:type="paragraph" w:styleId="Текстовый блок">
    <w:name w:val="Текстовый блок"/>
    <w:next w:val="Текстовый блок"/>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vertAlign w:val="baseline"/>
      <w:lang w:val="ru-RU"/>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