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75" w:rsidRDefault="00933C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УНИВЕРСИТЕТ</w:t>
      </w:r>
    </w:p>
    <w:p w:rsidR="00FD3975" w:rsidRDefault="00933C0D">
      <w:pPr>
        <w:ind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Институт «Высшая школа журналистики и массовых коммуникаций»</w:t>
      </w:r>
    </w:p>
    <w:p w:rsidR="00FD3975" w:rsidRDefault="00933C0D">
      <w:pPr>
        <w:ind w:firstLine="2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D3975" w:rsidRDefault="00933C0D">
      <w:pPr>
        <w:ind w:firstLine="2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D3975" w:rsidRDefault="00933C0D">
      <w:pPr>
        <w:ind w:firstLine="28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FD3975" w:rsidRDefault="00933C0D">
      <w:pPr>
        <w:ind w:firstLine="28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FD3975" w:rsidRDefault="00933C0D">
      <w:pPr>
        <w:ind w:firstLine="28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 правах рукописи</w:t>
      </w:r>
    </w:p>
    <w:p w:rsidR="00FD3975" w:rsidRDefault="00933C0D">
      <w:pPr>
        <w:ind w:firstLine="2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ind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МИХАЙЛЕНКО Анна Валерьевна</w:t>
      </w:r>
    </w:p>
    <w:p w:rsidR="00FD3975" w:rsidRDefault="00933C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Популяризация культурных ценностей</w:t>
      </w:r>
      <w:r w:rsidR="00C80AB3">
        <w:rPr>
          <w:rFonts w:ascii="Times New Roman" w:eastAsia="Times New Roman" w:hAnsi="Times New Roman" w:cs="Times New Roman"/>
          <w:b/>
          <w:sz w:val="28"/>
          <w:szCs w:val="28"/>
          <w:lang w:val="ru-RU"/>
        </w:rPr>
        <w:t xml:space="preserve"> среди молодежи</w:t>
      </w:r>
      <w:r>
        <w:rPr>
          <w:rFonts w:ascii="Times New Roman" w:eastAsia="Times New Roman" w:hAnsi="Times New Roman" w:cs="Times New Roman"/>
          <w:b/>
          <w:sz w:val="28"/>
          <w:szCs w:val="28"/>
        </w:rPr>
        <w:t xml:space="preserve"> в </w:t>
      </w:r>
      <w:r w:rsidR="00C80AB3">
        <w:rPr>
          <w:rFonts w:ascii="Times New Roman" w:eastAsia="Times New Roman" w:hAnsi="Times New Roman" w:cs="Times New Roman"/>
          <w:b/>
          <w:sz w:val="28"/>
          <w:szCs w:val="28"/>
          <w:lang w:val="ru-RU"/>
        </w:rPr>
        <w:t xml:space="preserve">сетевых </w:t>
      </w:r>
      <w:r>
        <w:rPr>
          <w:rFonts w:ascii="Times New Roman" w:eastAsia="Times New Roman" w:hAnsi="Times New Roman" w:cs="Times New Roman"/>
          <w:b/>
          <w:sz w:val="28"/>
          <w:szCs w:val="28"/>
        </w:rPr>
        <w:t>СМИ</w:t>
      </w:r>
    </w:p>
    <w:p w:rsidR="00FD3975" w:rsidRDefault="00933C0D">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rsidR="00FD3975" w:rsidRDefault="00933C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rsidR="00FD3975" w:rsidRDefault="00933C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направлению «Журналистика»</w:t>
      </w:r>
    </w:p>
    <w:p w:rsidR="00FD3975" w:rsidRDefault="00933C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(научно-исследовательская работа)</w:t>
      </w:r>
    </w:p>
    <w:p w:rsidR="00FD3975" w:rsidRDefault="00933C0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ind w:firstLine="2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 –</w:t>
      </w:r>
    </w:p>
    <w:p w:rsidR="00FD3975" w:rsidRDefault="00933C0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социологических наук,</w:t>
      </w:r>
    </w:p>
    <w:p w:rsidR="00FD3975" w:rsidRDefault="00933C0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доцент Л.П. Марьина</w:t>
      </w:r>
    </w:p>
    <w:p w:rsidR="00FD3975" w:rsidRDefault="00933C0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Теории журналистики и </w:t>
      </w:r>
    </w:p>
    <w:p w:rsidR="00FD3975" w:rsidRDefault="00933C0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массовых коммуникаций</w:t>
      </w:r>
    </w:p>
    <w:p w:rsidR="00FD3975" w:rsidRDefault="00933C0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Очно-заочная форма обучения</w:t>
      </w:r>
    </w:p>
    <w:p w:rsidR="00FD3975" w:rsidRDefault="00933C0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ind w:firstLine="2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3975" w:rsidRDefault="00933C0D">
      <w:pPr>
        <w:ind w:firstLine="28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Вх</w:t>
      </w:r>
      <w:proofErr w:type="spellEnd"/>
      <w:r>
        <w:rPr>
          <w:rFonts w:ascii="Times New Roman" w:eastAsia="Times New Roman" w:hAnsi="Times New Roman" w:cs="Times New Roman"/>
          <w:sz w:val="28"/>
          <w:szCs w:val="28"/>
        </w:rPr>
        <w:t>. №______от__________________</w:t>
      </w:r>
    </w:p>
    <w:p w:rsidR="00FD3975" w:rsidRDefault="00933C0D">
      <w:pPr>
        <w:ind w:firstLine="2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_____________________</w:t>
      </w:r>
    </w:p>
    <w:p w:rsidR="00FD3975" w:rsidRDefault="00933C0D">
      <w:pPr>
        <w:ind w:firstLine="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44D1F" w:rsidRDefault="00644D1F" w:rsidP="00C80AB3">
      <w:pPr>
        <w:rPr>
          <w:rFonts w:ascii="Times New Roman" w:eastAsia="Times New Roman" w:hAnsi="Times New Roman" w:cs="Times New Roman"/>
          <w:sz w:val="28"/>
          <w:szCs w:val="28"/>
        </w:rPr>
      </w:pPr>
    </w:p>
    <w:p w:rsidR="00644D1F" w:rsidRDefault="00644D1F">
      <w:pPr>
        <w:jc w:val="center"/>
        <w:rPr>
          <w:rFonts w:ascii="Times New Roman" w:eastAsia="Times New Roman" w:hAnsi="Times New Roman" w:cs="Times New Roman"/>
          <w:sz w:val="28"/>
          <w:szCs w:val="28"/>
        </w:rPr>
      </w:pPr>
    </w:p>
    <w:p w:rsidR="00FD3975" w:rsidRDefault="00933C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rsidR="00FD3975" w:rsidRDefault="00933C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p w:rsidR="00FD3975" w:rsidRDefault="00FD3975">
      <w:pPr>
        <w:jc w:val="center"/>
      </w:pP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ascii="Times New Roman" w:eastAsia="Times New Roman" w:hAnsi="Times New Roman" w:cs="Times New Roman"/>
          <w:color w:val="000000"/>
          <w:sz w:val="28"/>
          <w:szCs w:val="28"/>
          <w:lang w:val="ru-RU"/>
        </w:rPr>
        <w:lastRenderedPageBreak/>
        <w:t>СОДЕРЖАНИЕ</w:t>
      </w:r>
    </w:p>
    <w:p w:rsidR="00666A35" w:rsidRPr="00666A35" w:rsidRDefault="00666A35" w:rsidP="00C91E61">
      <w:pPr>
        <w:spacing w:line="240" w:lineRule="auto"/>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color w:val="000000"/>
          <w:sz w:val="24"/>
          <w:szCs w:val="24"/>
          <w:lang w:val="ru-RU"/>
        </w:rPr>
        <w:t xml:space="preserve"> </w:t>
      </w:r>
    </w:p>
    <w:p w:rsidR="00666A35" w:rsidRPr="00666A35" w:rsidRDefault="00666A35" w:rsidP="00C91E61">
      <w:pPr>
        <w:spacing w:line="360" w:lineRule="auto"/>
        <w:ind w:firstLine="72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color w:val="000000"/>
          <w:sz w:val="28"/>
          <w:szCs w:val="28"/>
          <w:lang w:val="ru-RU"/>
        </w:rPr>
        <w:t>Введение</w:t>
      </w:r>
      <w:r w:rsidR="0077724C">
        <w:rPr>
          <w:rFonts w:ascii="Times New Roman" w:eastAsia="Times New Roman" w:hAnsi="Times New Roman" w:cs="Times New Roman"/>
          <w:color w:val="000000"/>
          <w:sz w:val="28"/>
          <w:szCs w:val="28"/>
          <w:lang w:val="ru-RU"/>
        </w:rPr>
        <w:t>...................................................................................................</w:t>
      </w:r>
      <w:r w:rsidR="00C91E61">
        <w:rPr>
          <w:rFonts w:ascii="Times New Roman" w:eastAsia="Times New Roman" w:hAnsi="Times New Roman" w:cs="Times New Roman"/>
          <w:color w:val="000000"/>
          <w:sz w:val="28"/>
          <w:szCs w:val="28"/>
          <w:lang w:val="ru-RU"/>
        </w:rPr>
        <w:t>3</w:t>
      </w:r>
    </w:p>
    <w:p w:rsidR="001C65B6" w:rsidRDefault="00666A35" w:rsidP="00C91E61">
      <w:pPr>
        <w:pStyle w:val="a5"/>
        <w:shd w:val="clear" w:color="auto" w:fill="FFFFFF"/>
        <w:spacing w:before="0" w:beforeAutospacing="0" w:after="0" w:afterAutospacing="0" w:line="360" w:lineRule="auto"/>
        <w:ind w:firstLine="720"/>
        <w:jc w:val="both"/>
        <w:rPr>
          <w:color w:val="222222"/>
          <w:sz w:val="28"/>
          <w:szCs w:val="28"/>
          <w:shd w:val="clear" w:color="auto" w:fill="FFFFFF"/>
        </w:rPr>
      </w:pPr>
      <w:r w:rsidRPr="00666A35">
        <w:rPr>
          <w:color w:val="000000"/>
          <w:sz w:val="28"/>
          <w:szCs w:val="28"/>
        </w:rPr>
        <w:t xml:space="preserve">Глава 1. </w:t>
      </w:r>
      <w:r w:rsidR="00165CD0" w:rsidRPr="00165CD0">
        <w:rPr>
          <w:color w:val="222222"/>
          <w:sz w:val="28"/>
          <w:szCs w:val="28"/>
          <w:shd w:val="clear" w:color="auto" w:fill="FFFFFF"/>
        </w:rPr>
        <w:t>СМИ как транслятор культурных ценностей молодежной субкультуры</w:t>
      </w:r>
    </w:p>
    <w:p w:rsidR="00D434FA" w:rsidRDefault="00666A35" w:rsidP="00C91E61">
      <w:pPr>
        <w:pStyle w:val="a5"/>
        <w:shd w:val="clear" w:color="auto" w:fill="FFFFFF"/>
        <w:spacing w:before="0" w:beforeAutospacing="0" w:after="0" w:afterAutospacing="0" w:line="360" w:lineRule="auto"/>
        <w:jc w:val="both"/>
        <w:rPr>
          <w:color w:val="000000"/>
          <w:sz w:val="28"/>
          <w:szCs w:val="28"/>
        </w:rPr>
      </w:pPr>
      <w:r w:rsidRPr="00666A35">
        <w:rPr>
          <w:color w:val="000000"/>
          <w:sz w:val="28"/>
          <w:szCs w:val="28"/>
        </w:rPr>
        <w:t xml:space="preserve">1.1. </w:t>
      </w:r>
      <w:r w:rsidR="001C65B6">
        <w:rPr>
          <w:color w:val="000000"/>
          <w:sz w:val="28"/>
          <w:szCs w:val="28"/>
        </w:rPr>
        <w:t>Культурные ценности</w:t>
      </w:r>
      <w:r w:rsidRPr="00666A35">
        <w:rPr>
          <w:color w:val="000000"/>
          <w:sz w:val="28"/>
          <w:szCs w:val="28"/>
        </w:rPr>
        <w:t xml:space="preserve"> в контексте исторической парадигмы</w:t>
      </w:r>
      <w:r w:rsidR="0077724C">
        <w:rPr>
          <w:color w:val="000000"/>
          <w:sz w:val="28"/>
          <w:szCs w:val="28"/>
        </w:rPr>
        <w:t>...........</w:t>
      </w:r>
      <w:r w:rsidR="00C91E61">
        <w:rPr>
          <w:color w:val="000000"/>
          <w:sz w:val="28"/>
          <w:szCs w:val="28"/>
        </w:rPr>
        <w:t>...</w:t>
      </w:r>
      <w:r w:rsidR="0077724C">
        <w:rPr>
          <w:color w:val="000000"/>
          <w:sz w:val="28"/>
          <w:szCs w:val="28"/>
        </w:rPr>
        <w:t>....</w:t>
      </w:r>
      <w:r w:rsidR="00C91E61">
        <w:rPr>
          <w:color w:val="000000"/>
          <w:sz w:val="28"/>
          <w:szCs w:val="28"/>
        </w:rPr>
        <w:t>6</w:t>
      </w:r>
    </w:p>
    <w:p w:rsidR="00B6345F" w:rsidRDefault="00666A35" w:rsidP="00C91E61">
      <w:pPr>
        <w:pStyle w:val="a5"/>
        <w:shd w:val="clear" w:color="auto" w:fill="FFFFFF"/>
        <w:spacing w:before="0" w:beforeAutospacing="0" w:after="0" w:afterAutospacing="0" w:line="360" w:lineRule="auto"/>
        <w:jc w:val="both"/>
        <w:rPr>
          <w:color w:val="000000"/>
          <w:sz w:val="28"/>
          <w:szCs w:val="28"/>
        </w:rPr>
      </w:pPr>
      <w:r w:rsidRPr="00666A35">
        <w:rPr>
          <w:color w:val="000000"/>
          <w:sz w:val="28"/>
          <w:szCs w:val="28"/>
        </w:rPr>
        <w:t xml:space="preserve">1.2. </w:t>
      </w:r>
      <w:r w:rsidR="00B6345F">
        <w:rPr>
          <w:color w:val="000000"/>
          <w:sz w:val="28"/>
          <w:szCs w:val="28"/>
        </w:rPr>
        <w:t>Ценностный мир молодежи в сетевых СМИ</w:t>
      </w:r>
      <w:r w:rsidR="0077724C">
        <w:rPr>
          <w:color w:val="000000"/>
          <w:sz w:val="28"/>
          <w:szCs w:val="28"/>
        </w:rPr>
        <w:t>...................................</w:t>
      </w:r>
      <w:r w:rsidR="00C91E61">
        <w:rPr>
          <w:color w:val="000000"/>
          <w:sz w:val="28"/>
          <w:szCs w:val="28"/>
        </w:rPr>
        <w:t>..</w:t>
      </w:r>
      <w:r w:rsidR="0077724C">
        <w:rPr>
          <w:color w:val="000000"/>
          <w:sz w:val="28"/>
          <w:szCs w:val="28"/>
        </w:rPr>
        <w:t>.......</w:t>
      </w:r>
      <w:r w:rsidR="00C91E61">
        <w:rPr>
          <w:color w:val="000000"/>
          <w:sz w:val="28"/>
          <w:szCs w:val="28"/>
        </w:rPr>
        <w:t>15</w:t>
      </w:r>
    </w:p>
    <w:p w:rsidR="00666A35" w:rsidRPr="00B6345F" w:rsidRDefault="00B6345F" w:rsidP="00C91E61">
      <w:pPr>
        <w:pStyle w:val="a5"/>
        <w:shd w:val="clear" w:color="auto" w:fill="FFFFFF"/>
        <w:spacing w:before="0" w:beforeAutospacing="0" w:after="0" w:afterAutospacing="0" w:line="360" w:lineRule="auto"/>
        <w:jc w:val="both"/>
        <w:rPr>
          <w:color w:val="000000"/>
          <w:sz w:val="28"/>
          <w:szCs w:val="28"/>
        </w:rPr>
      </w:pPr>
      <w:r>
        <w:rPr>
          <w:color w:val="000000"/>
          <w:sz w:val="28"/>
          <w:szCs w:val="28"/>
        </w:rPr>
        <w:t>1.3</w:t>
      </w:r>
      <w:r w:rsidR="00666A35" w:rsidRPr="00666A35">
        <w:rPr>
          <w:color w:val="000000"/>
          <w:sz w:val="28"/>
          <w:szCs w:val="28"/>
        </w:rPr>
        <w:t>. Методы формирования и популяризации культурных ценностей</w:t>
      </w:r>
      <w:r w:rsidR="007B47B8">
        <w:rPr>
          <w:color w:val="000000"/>
          <w:sz w:val="28"/>
          <w:szCs w:val="28"/>
        </w:rPr>
        <w:t xml:space="preserve"> в СМИ</w:t>
      </w:r>
      <w:r w:rsidR="0077724C">
        <w:rPr>
          <w:color w:val="000000"/>
          <w:sz w:val="28"/>
          <w:szCs w:val="28"/>
        </w:rPr>
        <w:t>...................................................................................................................</w:t>
      </w:r>
      <w:r w:rsidR="00C91E61">
        <w:rPr>
          <w:color w:val="000000"/>
          <w:sz w:val="28"/>
          <w:szCs w:val="28"/>
        </w:rPr>
        <w:t>28</w:t>
      </w:r>
    </w:p>
    <w:p w:rsidR="00666A35" w:rsidRPr="00666A35" w:rsidRDefault="009D632D" w:rsidP="00C91E61">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8"/>
          <w:szCs w:val="28"/>
          <w:lang w:val="ru-RU"/>
        </w:rPr>
        <w:t>Глава 2. Популяризация</w:t>
      </w:r>
      <w:r w:rsidR="00666A35" w:rsidRPr="00666A35">
        <w:rPr>
          <w:rFonts w:ascii="Times New Roman" w:eastAsia="Times New Roman" w:hAnsi="Times New Roman" w:cs="Times New Roman"/>
          <w:color w:val="000000"/>
          <w:sz w:val="28"/>
          <w:szCs w:val="28"/>
          <w:lang w:val="ru-RU"/>
        </w:rPr>
        <w:t xml:space="preserve"> культурных</w:t>
      </w:r>
      <w:r w:rsidR="00E15958">
        <w:rPr>
          <w:rFonts w:ascii="Times New Roman" w:eastAsia="Times New Roman" w:hAnsi="Times New Roman" w:cs="Times New Roman"/>
          <w:color w:val="000000"/>
          <w:sz w:val="28"/>
          <w:szCs w:val="28"/>
          <w:lang w:val="ru-RU"/>
        </w:rPr>
        <w:t xml:space="preserve"> ценностей в Интернет-изданиях «Бумага»</w:t>
      </w:r>
      <w:r w:rsidR="00666A35" w:rsidRPr="00666A3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w:t>
      </w:r>
      <w:r w:rsidR="00E15958">
        <w:rPr>
          <w:rFonts w:ascii="Times New Roman" w:eastAsia="Times New Roman" w:hAnsi="Times New Roman" w:cs="Times New Roman"/>
          <w:color w:val="000000"/>
          <w:sz w:val="28"/>
          <w:szCs w:val="28"/>
          <w:lang w:val="ru-RU"/>
        </w:rPr>
        <w:t>«</w:t>
      </w:r>
      <w:proofErr w:type="spellStart"/>
      <w:r w:rsidR="00E15958">
        <w:rPr>
          <w:rFonts w:ascii="Times New Roman" w:eastAsia="Times New Roman" w:hAnsi="Times New Roman" w:cs="Times New Roman"/>
          <w:color w:val="000000"/>
          <w:sz w:val="28"/>
          <w:szCs w:val="28"/>
          <w:lang w:val="ru-RU"/>
        </w:rPr>
        <w:t>Meduza</w:t>
      </w:r>
      <w:proofErr w:type="spellEnd"/>
      <w:r w:rsidR="00E15958">
        <w:rPr>
          <w:rFonts w:ascii="Times New Roman" w:eastAsia="Times New Roman" w:hAnsi="Times New Roman" w:cs="Times New Roman"/>
          <w:color w:val="000000"/>
          <w:sz w:val="28"/>
          <w:szCs w:val="28"/>
          <w:lang w:val="ru-RU"/>
        </w:rPr>
        <w:t>», «</w:t>
      </w:r>
      <w:proofErr w:type="spellStart"/>
      <w:r w:rsidR="00E15958">
        <w:rPr>
          <w:rFonts w:ascii="Times New Roman" w:eastAsia="Times New Roman" w:hAnsi="Times New Roman" w:cs="Times New Roman"/>
          <w:color w:val="000000"/>
          <w:sz w:val="28"/>
          <w:szCs w:val="28"/>
          <w:lang w:val="ru-RU"/>
        </w:rPr>
        <w:t>Лентач</w:t>
      </w:r>
      <w:proofErr w:type="spellEnd"/>
      <w:r w:rsidR="00E15958">
        <w:rPr>
          <w:rFonts w:ascii="Times New Roman" w:eastAsia="Times New Roman" w:hAnsi="Times New Roman" w:cs="Times New Roman"/>
          <w:color w:val="000000"/>
          <w:sz w:val="28"/>
          <w:szCs w:val="28"/>
          <w:lang w:val="ru-RU"/>
        </w:rPr>
        <w:t>»</w:t>
      </w:r>
    </w:p>
    <w:p w:rsidR="00666A35" w:rsidRDefault="00666A35" w:rsidP="00C91E61">
      <w:pPr>
        <w:spacing w:line="360" w:lineRule="auto"/>
        <w:jc w:val="both"/>
        <w:rPr>
          <w:rFonts w:ascii="Times New Roman" w:eastAsia="Times New Roman" w:hAnsi="Times New Roman" w:cs="Times New Roman"/>
          <w:color w:val="000000"/>
          <w:sz w:val="28"/>
          <w:szCs w:val="28"/>
          <w:lang w:val="ru-RU"/>
        </w:rPr>
      </w:pPr>
      <w:r w:rsidRPr="00666A35">
        <w:rPr>
          <w:rFonts w:ascii="Times New Roman" w:eastAsia="Times New Roman" w:hAnsi="Times New Roman" w:cs="Times New Roman"/>
          <w:color w:val="000000"/>
          <w:sz w:val="28"/>
          <w:szCs w:val="28"/>
          <w:lang w:val="ru-RU"/>
        </w:rPr>
        <w:t xml:space="preserve">2.1. </w:t>
      </w:r>
      <w:r w:rsidR="00B6345F">
        <w:rPr>
          <w:rFonts w:ascii="Times New Roman" w:eastAsia="Times New Roman" w:hAnsi="Times New Roman" w:cs="Times New Roman"/>
          <w:color w:val="000000"/>
          <w:sz w:val="28"/>
          <w:szCs w:val="28"/>
          <w:lang w:val="ru-RU"/>
        </w:rPr>
        <w:t>Анализ аудиторного фактора в ценностной системе</w:t>
      </w:r>
      <w:r w:rsidR="00D434FA">
        <w:rPr>
          <w:rFonts w:ascii="Times New Roman" w:eastAsia="Times New Roman" w:hAnsi="Times New Roman" w:cs="Times New Roman"/>
          <w:color w:val="000000"/>
          <w:sz w:val="28"/>
          <w:szCs w:val="28"/>
          <w:lang w:val="ru-RU"/>
        </w:rPr>
        <w:t xml:space="preserve"> сетевых </w:t>
      </w:r>
      <w:r w:rsidR="0077724C">
        <w:rPr>
          <w:rFonts w:ascii="Times New Roman" w:eastAsia="Times New Roman" w:hAnsi="Times New Roman" w:cs="Times New Roman"/>
          <w:color w:val="000000"/>
          <w:sz w:val="28"/>
          <w:szCs w:val="28"/>
          <w:lang w:val="ru-RU"/>
        </w:rPr>
        <w:t>СМИ…</w:t>
      </w:r>
      <w:r w:rsidR="00C91E61">
        <w:rPr>
          <w:rFonts w:ascii="Times New Roman" w:eastAsia="Times New Roman" w:hAnsi="Times New Roman" w:cs="Times New Roman"/>
          <w:color w:val="000000"/>
          <w:sz w:val="28"/>
          <w:szCs w:val="28"/>
          <w:lang w:val="ru-RU"/>
        </w:rPr>
        <w:t>..34</w:t>
      </w:r>
    </w:p>
    <w:p w:rsidR="00666A35" w:rsidRDefault="00041BEB" w:rsidP="00C91E61">
      <w:pPr>
        <w:spacing w:line="36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2.2</w:t>
      </w:r>
      <w:r w:rsidR="00666A35" w:rsidRPr="00666A35">
        <w:rPr>
          <w:rFonts w:ascii="Times New Roman" w:eastAsia="Times New Roman" w:hAnsi="Times New Roman" w:cs="Times New Roman"/>
          <w:color w:val="000000"/>
          <w:sz w:val="28"/>
          <w:szCs w:val="28"/>
          <w:lang w:val="ru-RU"/>
        </w:rPr>
        <w:t xml:space="preserve">. </w:t>
      </w:r>
      <w:r w:rsidR="00B6345F">
        <w:rPr>
          <w:rFonts w:ascii="Times New Roman" w:eastAsia="Times New Roman" w:hAnsi="Times New Roman" w:cs="Times New Roman"/>
          <w:color w:val="000000"/>
          <w:sz w:val="28"/>
          <w:szCs w:val="28"/>
          <w:lang w:val="ru-RU"/>
        </w:rPr>
        <w:t>Аксиологический аспект тематической дифференциации публикаций</w:t>
      </w:r>
      <w:r w:rsidR="0077724C">
        <w:rPr>
          <w:rFonts w:ascii="Times New Roman" w:eastAsia="Times New Roman" w:hAnsi="Times New Roman" w:cs="Times New Roman"/>
          <w:color w:val="000000"/>
          <w:sz w:val="28"/>
          <w:szCs w:val="28"/>
          <w:lang w:val="ru-RU"/>
        </w:rPr>
        <w:t>........................................................................................</w:t>
      </w:r>
      <w:r w:rsidR="00C91E61">
        <w:rPr>
          <w:rFonts w:ascii="Times New Roman" w:eastAsia="Times New Roman" w:hAnsi="Times New Roman" w:cs="Times New Roman"/>
          <w:color w:val="000000"/>
          <w:sz w:val="28"/>
          <w:szCs w:val="28"/>
          <w:lang w:val="ru-RU"/>
        </w:rPr>
        <w:t>................3</w:t>
      </w:r>
      <w:r w:rsidR="0077724C">
        <w:rPr>
          <w:rFonts w:ascii="Times New Roman" w:eastAsia="Times New Roman" w:hAnsi="Times New Roman" w:cs="Times New Roman"/>
          <w:color w:val="000000"/>
          <w:sz w:val="28"/>
          <w:szCs w:val="28"/>
          <w:lang w:val="ru-RU"/>
        </w:rPr>
        <w:t>9</w:t>
      </w:r>
    </w:p>
    <w:p w:rsidR="00666A35" w:rsidRPr="00666A35" w:rsidRDefault="00666A35" w:rsidP="00C91E61">
      <w:pPr>
        <w:spacing w:line="360" w:lineRule="auto"/>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color w:val="000000"/>
          <w:sz w:val="28"/>
          <w:szCs w:val="28"/>
          <w:lang w:val="ru-RU"/>
        </w:rPr>
        <w:t>2.3. Жанровые инновации как способ популя</w:t>
      </w:r>
      <w:r w:rsidR="0077724C">
        <w:rPr>
          <w:rFonts w:ascii="Times New Roman" w:eastAsia="Times New Roman" w:hAnsi="Times New Roman" w:cs="Times New Roman"/>
          <w:color w:val="000000"/>
          <w:sz w:val="28"/>
          <w:szCs w:val="28"/>
          <w:lang w:val="ru-RU"/>
        </w:rPr>
        <w:t>ризации культурных ценностей...........................................................................................................</w:t>
      </w:r>
      <w:r w:rsidR="00C91E61">
        <w:rPr>
          <w:rFonts w:ascii="Times New Roman" w:eastAsia="Times New Roman" w:hAnsi="Times New Roman" w:cs="Times New Roman"/>
          <w:color w:val="000000"/>
          <w:sz w:val="28"/>
          <w:szCs w:val="28"/>
          <w:lang w:val="ru-RU"/>
        </w:rPr>
        <w:t>49</w:t>
      </w:r>
    </w:p>
    <w:p w:rsidR="00666A35" w:rsidRPr="00666A35" w:rsidRDefault="00666A35" w:rsidP="00C91E61">
      <w:pPr>
        <w:spacing w:line="360" w:lineRule="auto"/>
        <w:ind w:firstLine="72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color w:val="000000"/>
          <w:sz w:val="28"/>
          <w:szCs w:val="28"/>
          <w:lang w:val="ru-RU"/>
        </w:rPr>
        <w:t>Заключение</w:t>
      </w:r>
      <w:r w:rsidR="0077724C">
        <w:rPr>
          <w:rFonts w:ascii="Times New Roman" w:eastAsia="Times New Roman" w:hAnsi="Times New Roman" w:cs="Times New Roman"/>
          <w:color w:val="000000"/>
          <w:sz w:val="28"/>
          <w:szCs w:val="28"/>
          <w:lang w:val="ru-RU"/>
        </w:rPr>
        <w:t>................................................................</w:t>
      </w:r>
      <w:r w:rsidR="00C91E61">
        <w:rPr>
          <w:rFonts w:ascii="Times New Roman" w:eastAsia="Times New Roman" w:hAnsi="Times New Roman" w:cs="Times New Roman"/>
          <w:color w:val="000000"/>
          <w:sz w:val="28"/>
          <w:szCs w:val="28"/>
          <w:lang w:val="ru-RU"/>
        </w:rPr>
        <w:t>..............................54</w:t>
      </w:r>
    </w:p>
    <w:p w:rsidR="00C91E61" w:rsidRDefault="00C91E61" w:rsidP="00C91E61">
      <w:pPr>
        <w:spacing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Список </w:t>
      </w:r>
      <w:r w:rsidR="00B6345F">
        <w:rPr>
          <w:rFonts w:ascii="Times New Roman" w:eastAsia="Times New Roman" w:hAnsi="Times New Roman" w:cs="Times New Roman"/>
          <w:color w:val="000000"/>
          <w:sz w:val="28"/>
          <w:szCs w:val="28"/>
          <w:lang w:val="ru-RU"/>
        </w:rPr>
        <w:t>литературы</w:t>
      </w:r>
      <w:r>
        <w:rPr>
          <w:rFonts w:ascii="Times New Roman" w:eastAsia="Times New Roman" w:hAnsi="Times New Roman" w:cs="Times New Roman"/>
          <w:color w:val="000000"/>
          <w:sz w:val="28"/>
          <w:szCs w:val="28"/>
          <w:lang w:val="ru-RU"/>
        </w:rPr>
        <w:t>.................................................................................56</w:t>
      </w:r>
    </w:p>
    <w:p w:rsidR="00666A35" w:rsidRPr="00666A35" w:rsidRDefault="00666A35" w:rsidP="00C91E61">
      <w:pPr>
        <w:spacing w:line="360" w:lineRule="auto"/>
        <w:ind w:firstLine="72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color w:val="000000"/>
          <w:sz w:val="28"/>
          <w:szCs w:val="28"/>
          <w:lang w:val="ru-RU"/>
        </w:rPr>
        <w:t>Приложение</w:t>
      </w:r>
      <w:r w:rsidR="00C91E61">
        <w:rPr>
          <w:rFonts w:ascii="Times New Roman" w:eastAsia="Times New Roman" w:hAnsi="Times New Roman" w:cs="Times New Roman"/>
          <w:color w:val="000000"/>
          <w:sz w:val="28"/>
          <w:szCs w:val="28"/>
          <w:lang w:val="ru-RU"/>
        </w:rPr>
        <w:t>.............................................................................................61</w:t>
      </w: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eastAsia="Times New Roman"/>
          <w:color w:val="000000"/>
          <w:lang w:val="ru-RU"/>
        </w:rPr>
        <w:t xml:space="preserve"> </w:t>
      </w: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eastAsia="Times New Roman"/>
          <w:color w:val="000000"/>
          <w:lang w:val="ru-RU"/>
        </w:rPr>
        <w:t xml:space="preserve"> </w:t>
      </w: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eastAsia="Times New Roman"/>
          <w:color w:val="000000"/>
          <w:lang w:val="ru-RU"/>
        </w:rPr>
        <w:t xml:space="preserve"> </w:t>
      </w: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eastAsia="Times New Roman"/>
          <w:color w:val="000000"/>
          <w:lang w:val="ru-RU"/>
        </w:rPr>
        <w:t xml:space="preserve"> </w:t>
      </w: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eastAsia="Times New Roman"/>
          <w:color w:val="000000"/>
          <w:lang w:val="ru-RU"/>
        </w:rPr>
        <w:t xml:space="preserve"> </w:t>
      </w: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eastAsia="Times New Roman"/>
          <w:color w:val="000000"/>
          <w:lang w:val="ru-RU"/>
        </w:rPr>
        <w:t xml:space="preserve"> </w:t>
      </w:r>
    </w:p>
    <w:p w:rsidR="00666A35" w:rsidRDefault="00666A35" w:rsidP="00666A35">
      <w:pPr>
        <w:spacing w:line="240" w:lineRule="auto"/>
        <w:jc w:val="center"/>
        <w:rPr>
          <w:rFonts w:eastAsia="Times New Roman"/>
          <w:color w:val="000000"/>
          <w:lang w:val="ru-RU"/>
        </w:rPr>
      </w:pPr>
    </w:p>
    <w:p w:rsidR="00B6345F" w:rsidRDefault="00B6345F" w:rsidP="00666A35">
      <w:pPr>
        <w:spacing w:line="240" w:lineRule="auto"/>
        <w:jc w:val="center"/>
        <w:rPr>
          <w:rFonts w:eastAsia="Times New Roman"/>
          <w:color w:val="000000"/>
          <w:lang w:val="ru-RU"/>
        </w:rPr>
      </w:pPr>
    </w:p>
    <w:p w:rsidR="00B6345F" w:rsidRDefault="00B6345F" w:rsidP="00666A35">
      <w:pPr>
        <w:spacing w:line="240" w:lineRule="auto"/>
        <w:jc w:val="center"/>
        <w:rPr>
          <w:rFonts w:eastAsia="Times New Roman"/>
          <w:color w:val="000000"/>
          <w:lang w:val="ru-RU"/>
        </w:rPr>
      </w:pPr>
    </w:p>
    <w:p w:rsidR="00B6345F" w:rsidRDefault="00B6345F" w:rsidP="00666A35">
      <w:pPr>
        <w:spacing w:line="240" w:lineRule="auto"/>
        <w:jc w:val="center"/>
        <w:rPr>
          <w:rFonts w:eastAsia="Times New Roman"/>
          <w:color w:val="000000"/>
          <w:lang w:val="ru-RU"/>
        </w:rPr>
      </w:pPr>
    </w:p>
    <w:p w:rsidR="00B6345F" w:rsidRDefault="00B6345F" w:rsidP="00666A35">
      <w:pPr>
        <w:spacing w:line="240" w:lineRule="auto"/>
        <w:jc w:val="center"/>
        <w:rPr>
          <w:rFonts w:eastAsia="Times New Roman"/>
          <w:color w:val="000000"/>
          <w:lang w:val="ru-RU"/>
        </w:rPr>
      </w:pPr>
    </w:p>
    <w:p w:rsidR="00B6345F" w:rsidRDefault="00B6345F" w:rsidP="00666A35">
      <w:pPr>
        <w:spacing w:line="240" w:lineRule="auto"/>
        <w:jc w:val="center"/>
        <w:rPr>
          <w:rFonts w:eastAsia="Times New Roman"/>
          <w:color w:val="000000"/>
          <w:lang w:val="ru-RU"/>
        </w:rPr>
      </w:pPr>
    </w:p>
    <w:p w:rsidR="00B6345F" w:rsidRDefault="00B6345F" w:rsidP="00666A35">
      <w:pPr>
        <w:spacing w:line="240" w:lineRule="auto"/>
        <w:jc w:val="center"/>
        <w:rPr>
          <w:rFonts w:eastAsia="Times New Roman"/>
          <w:color w:val="000000"/>
          <w:lang w:val="ru-RU"/>
        </w:rPr>
      </w:pPr>
    </w:p>
    <w:p w:rsidR="00B6345F" w:rsidRDefault="00B6345F" w:rsidP="00666A35">
      <w:pPr>
        <w:spacing w:line="240" w:lineRule="auto"/>
        <w:jc w:val="center"/>
        <w:rPr>
          <w:rFonts w:eastAsia="Times New Roman"/>
          <w:color w:val="000000"/>
          <w:lang w:val="ru-RU"/>
        </w:rPr>
      </w:pPr>
    </w:p>
    <w:p w:rsidR="00B6345F" w:rsidRDefault="00B6345F" w:rsidP="00666A35">
      <w:pPr>
        <w:spacing w:line="240" w:lineRule="auto"/>
        <w:jc w:val="center"/>
        <w:rPr>
          <w:rFonts w:eastAsia="Times New Roman"/>
          <w:color w:val="000000"/>
          <w:lang w:val="ru-RU"/>
        </w:rPr>
      </w:pPr>
    </w:p>
    <w:p w:rsidR="00B6345F" w:rsidRDefault="00B6345F" w:rsidP="00666A35">
      <w:pPr>
        <w:spacing w:line="240" w:lineRule="auto"/>
        <w:jc w:val="center"/>
        <w:rPr>
          <w:rFonts w:eastAsia="Times New Roman"/>
          <w:color w:val="000000"/>
          <w:lang w:val="ru-RU"/>
        </w:rPr>
      </w:pPr>
    </w:p>
    <w:p w:rsidR="00666A35" w:rsidRDefault="00666A35" w:rsidP="00666A35">
      <w:pPr>
        <w:spacing w:line="240" w:lineRule="auto"/>
        <w:jc w:val="center"/>
        <w:rPr>
          <w:rFonts w:eastAsia="Times New Roman"/>
          <w:color w:val="000000"/>
          <w:lang w:val="ru-RU"/>
        </w:rPr>
      </w:pPr>
    </w:p>
    <w:p w:rsidR="00666A35" w:rsidRDefault="00666A35" w:rsidP="00666A35">
      <w:pPr>
        <w:spacing w:line="240" w:lineRule="auto"/>
        <w:jc w:val="center"/>
        <w:rPr>
          <w:rFonts w:eastAsia="Times New Roman"/>
          <w:color w:val="000000"/>
          <w:lang w:val="ru-RU"/>
        </w:rPr>
      </w:pPr>
    </w:p>
    <w:p w:rsidR="006E5107" w:rsidRDefault="006E5107" w:rsidP="00666A35">
      <w:pPr>
        <w:spacing w:line="240" w:lineRule="auto"/>
        <w:jc w:val="center"/>
        <w:rPr>
          <w:rFonts w:eastAsia="Times New Roman"/>
          <w:color w:val="000000"/>
          <w:lang w:val="ru-RU"/>
        </w:rPr>
      </w:pP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eastAsia="Times New Roman"/>
          <w:color w:val="000000"/>
          <w:lang w:val="ru-RU"/>
        </w:rPr>
        <w:lastRenderedPageBreak/>
        <w:t xml:space="preserve"> </w:t>
      </w: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eastAsia="Times New Roman"/>
          <w:color w:val="000000"/>
          <w:lang w:val="ru-RU"/>
        </w:rPr>
        <w:t xml:space="preserve"> </w:t>
      </w: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ascii="Times New Roman" w:eastAsia="Times New Roman" w:hAnsi="Times New Roman" w:cs="Times New Roman"/>
          <w:color w:val="000000"/>
          <w:sz w:val="28"/>
          <w:szCs w:val="28"/>
          <w:lang w:val="ru-RU"/>
        </w:rPr>
        <w:t>ВВЕДЕНИЕ</w:t>
      </w:r>
    </w:p>
    <w:p w:rsidR="00666A35" w:rsidRPr="00666A35" w:rsidRDefault="00666A35" w:rsidP="00666A35">
      <w:pPr>
        <w:spacing w:line="240" w:lineRule="auto"/>
        <w:jc w:val="center"/>
        <w:rPr>
          <w:rFonts w:ascii="Times New Roman" w:eastAsia="Times New Roman" w:hAnsi="Times New Roman" w:cs="Times New Roman"/>
          <w:sz w:val="24"/>
          <w:szCs w:val="24"/>
          <w:lang w:val="ru-RU"/>
        </w:rPr>
      </w:pPr>
      <w:r w:rsidRPr="00666A35">
        <w:rPr>
          <w:rFonts w:ascii="Times New Roman" w:eastAsia="Times New Roman" w:hAnsi="Times New Roman" w:cs="Times New Roman"/>
          <w:color w:val="000000"/>
          <w:sz w:val="28"/>
          <w:szCs w:val="28"/>
          <w:lang w:val="ru-RU"/>
        </w:rPr>
        <w:t xml:space="preserve"> </w:t>
      </w:r>
    </w:p>
    <w:p w:rsidR="005002BE" w:rsidRDefault="006E5107" w:rsidP="00666A35">
      <w:pPr>
        <w:spacing w:line="360" w:lineRule="auto"/>
        <w:ind w:firstLine="720"/>
        <w:jc w:val="both"/>
        <w:rPr>
          <w:rFonts w:ascii="Times New Roman" w:eastAsia="Times New Roman" w:hAnsi="Times New Roman" w:cs="Times New Roman"/>
          <w:bCs/>
          <w:color w:val="000000"/>
          <w:sz w:val="28"/>
          <w:szCs w:val="28"/>
          <w:lang w:val="ru-RU"/>
        </w:rPr>
      </w:pPr>
      <w:r w:rsidRPr="006E5107">
        <w:rPr>
          <w:rFonts w:ascii="Times New Roman" w:eastAsia="Times New Roman" w:hAnsi="Times New Roman" w:cs="Times New Roman"/>
          <w:bCs/>
          <w:color w:val="000000"/>
          <w:sz w:val="28"/>
          <w:szCs w:val="28"/>
          <w:lang w:val="ru-RU"/>
        </w:rPr>
        <w:t xml:space="preserve">Культурные ценности составляют важную часть мировосприятия </w:t>
      </w:r>
      <w:r>
        <w:rPr>
          <w:rFonts w:ascii="Times New Roman" w:eastAsia="Times New Roman" w:hAnsi="Times New Roman" w:cs="Times New Roman"/>
          <w:bCs/>
          <w:color w:val="000000"/>
          <w:sz w:val="28"/>
          <w:szCs w:val="28"/>
          <w:lang w:val="ru-RU"/>
        </w:rPr>
        <w:t xml:space="preserve">каждого </w:t>
      </w:r>
      <w:r w:rsidRPr="006E5107">
        <w:rPr>
          <w:rFonts w:ascii="Times New Roman" w:eastAsia="Times New Roman" w:hAnsi="Times New Roman" w:cs="Times New Roman"/>
          <w:bCs/>
          <w:color w:val="000000"/>
          <w:sz w:val="28"/>
          <w:szCs w:val="28"/>
          <w:lang w:val="ru-RU"/>
        </w:rPr>
        <w:t xml:space="preserve">человека. </w:t>
      </w:r>
      <w:r>
        <w:rPr>
          <w:rFonts w:ascii="Times New Roman" w:eastAsia="Times New Roman" w:hAnsi="Times New Roman" w:cs="Times New Roman"/>
          <w:bCs/>
          <w:color w:val="000000"/>
          <w:sz w:val="28"/>
          <w:szCs w:val="28"/>
          <w:lang w:val="ru-RU"/>
        </w:rPr>
        <w:t xml:space="preserve">От того, насколько каждый индивид приобщен к культуре своего народа и мира в целом, зависит дальнейшее культурное развитие человечества. </w:t>
      </w:r>
      <w:r w:rsidR="005002BE">
        <w:rPr>
          <w:rFonts w:ascii="Times New Roman" w:eastAsia="Times New Roman" w:hAnsi="Times New Roman" w:cs="Times New Roman"/>
          <w:bCs/>
          <w:color w:val="000000"/>
          <w:sz w:val="28"/>
          <w:szCs w:val="28"/>
          <w:lang w:val="ru-RU"/>
        </w:rPr>
        <w:t>Именно ценности определяют характер взаимодействия человека со внешней средой, обществом, материальными и нематериальными благами. Культурные ценности становятся основой объединения людей, с одной стороны, и причиной конфликтов, с другой. Именно поэтому в</w:t>
      </w:r>
      <w:r>
        <w:rPr>
          <w:rFonts w:ascii="Times New Roman" w:eastAsia="Times New Roman" w:hAnsi="Times New Roman" w:cs="Times New Roman"/>
          <w:bCs/>
          <w:color w:val="000000"/>
          <w:sz w:val="28"/>
          <w:szCs w:val="28"/>
          <w:lang w:val="ru-RU"/>
        </w:rPr>
        <w:t>опрос формирования культурных ценностей является дискуссионным среди исследователей социологии, философии, культурологии и массовых коммуникаций.</w:t>
      </w:r>
      <w:r w:rsidR="005002BE">
        <w:rPr>
          <w:rFonts w:ascii="Times New Roman" w:eastAsia="Times New Roman" w:hAnsi="Times New Roman" w:cs="Times New Roman"/>
          <w:bCs/>
          <w:color w:val="000000"/>
          <w:sz w:val="28"/>
          <w:szCs w:val="28"/>
          <w:lang w:val="ru-RU"/>
        </w:rPr>
        <w:t xml:space="preserve"> </w:t>
      </w:r>
    </w:p>
    <w:p w:rsidR="00666A35" w:rsidRPr="00666A35" w:rsidRDefault="005002BE" w:rsidP="00666A35">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Cs/>
          <w:color w:val="000000"/>
          <w:sz w:val="28"/>
          <w:szCs w:val="28"/>
          <w:lang w:val="ru-RU"/>
        </w:rPr>
        <w:t xml:space="preserve">Особенно актуальной проблема культурных ценностей стала для современного общества. </w:t>
      </w:r>
      <w:r w:rsidR="00666A35" w:rsidRPr="00666A35">
        <w:rPr>
          <w:rFonts w:ascii="Times New Roman" w:eastAsia="Times New Roman" w:hAnsi="Times New Roman" w:cs="Times New Roman"/>
          <w:color w:val="000000"/>
          <w:sz w:val="28"/>
          <w:szCs w:val="28"/>
          <w:lang w:val="ru-RU"/>
        </w:rPr>
        <w:t xml:space="preserve">В связи с широким распространением сети Интернет, повысилось внимание научного сообщества к проблеме влияния информации, распространяемой по электронным каналам, на формирование общества, в особенности на формирование личности молодого поколения. Особое место в сети Интернет занимают электронные СМИ, имеющие аналоги в печатной или ТВ-версии, а также появившееся исключительно на Интернет-платформе. Является очевидным факт влияния Интернет-СМИ на культурную жизнь общества, формирование и трансляцию его культурных ценностей. Однако особенности распространения культурных ценностей и их характер остается малоизученным современными исследователями в области массовых коммуникаций. Тем не менее, понимание вектора развития культурных ценностей поможет сформировать представление о состоянии общества на текущий момент, а также спрогнозировать дальнейшие изменения культурной жизни общества. Кроме того, выявление доминирующих </w:t>
      </w:r>
      <w:r w:rsidR="00666A35" w:rsidRPr="00666A35">
        <w:rPr>
          <w:rFonts w:ascii="Times New Roman" w:eastAsia="Times New Roman" w:hAnsi="Times New Roman" w:cs="Times New Roman"/>
          <w:color w:val="000000"/>
          <w:sz w:val="28"/>
          <w:szCs w:val="28"/>
          <w:lang w:val="ru-RU"/>
        </w:rPr>
        <w:lastRenderedPageBreak/>
        <w:t>культурных ценностей позволит определить состояние общества и ско</w:t>
      </w:r>
      <w:r w:rsidR="006E5107">
        <w:rPr>
          <w:rFonts w:ascii="Times New Roman" w:eastAsia="Times New Roman" w:hAnsi="Times New Roman" w:cs="Times New Roman"/>
          <w:color w:val="000000"/>
          <w:sz w:val="28"/>
          <w:szCs w:val="28"/>
          <w:lang w:val="ru-RU"/>
        </w:rPr>
        <w:t xml:space="preserve">рректировать имеющиеся проблемы. </w:t>
      </w:r>
    </w:p>
    <w:p w:rsidR="00666A35" w:rsidRPr="00666A35" w:rsidRDefault="00666A35" w:rsidP="00794348">
      <w:pPr>
        <w:spacing w:line="360" w:lineRule="auto"/>
        <w:ind w:firstLine="72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color w:val="000000"/>
          <w:sz w:val="28"/>
          <w:szCs w:val="28"/>
          <w:lang w:val="ru-RU"/>
        </w:rPr>
        <w:t xml:space="preserve">Одни из последних исследований культурных ценностей молодежи были проведены в начале XXI в. Учитывая скорость динамики развития культурной жизни общества, данные исследования теряют свою актуальность уже через несколько лет. </w:t>
      </w:r>
      <w:r w:rsidRPr="006E5107">
        <w:rPr>
          <w:rFonts w:ascii="Times New Roman" w:eastAsia="Times New Roman" w:hAnsi="Times New Roman" w:cs="Times New Roman"/>
          <w:b/>
          <w:color w:val="000000"/>
          <w:sz w:val="28"/>
          <w:szCs w:val="28"/>
          <w:lang w:val="ru-RU"/>
        </w:rPr>
        <w:t>Актуальность</w:t>
      </w:r>
      <w:r w:rsidRPr="00666A35">
        <w:rPr>
          <w:rFonts w:ascii="Times New Roman" w:eastAsia="Times New Roman" w:hAnsi="Times New Roman" w:cs="Times New Roman"/>
          <w:color w:val="000000"/>
          <w:sz w:val="28"/>
          <w:szCs w:val="28"/>
          <w:lang w:val="ru-RU"/>
        </w:rPr>
        <w:t xml:space="preserve"> проблемы поддерживается также частотой смены культурных ценностей, их постоянного обновления.</w:t>
      </w:r>
    </w:p>
    <w:p w:rsidR="00666A35" w:rsidRPr="00794348" w:rsidRDefault="00666A35" w:rsidP="00794348">
      <w:pPr>
        <w:spacing w:line="360" w:lineRule="auto"/>
        <w:ind w:firstLine="720"/>
        <w:jc w:val="both"/>
        <w:rPr>
          <w:rFonts w:ascii="Times New Roman" w:eastAsia="Times New Roman" w:hAnsi="Times New Roman" w:cs="Times New Roman"/>
          <w:bCs/>
          <w:color w:val="212121"/>
          <w:sz w:val="28"/>
          <w:szCs w:val="28"/>
          <w:shd w:val="clear" w:color="auto" w:fill="FFFFFF"/>
          <w:lang w:val="ru-RU"/>
        </w:rPr>
      </w:pPr>
      <w:r w:rsidRPr="00666A35">
        <w:rPr>
          <w:rFonts w:ascii="Times New Roman" w:eastAsia="Times New Roman" w:hAnsi="Times New Roman" w:cs="Times New Roman"/>
          <w:b/>
          <w:bCs/>
          <w:color w:val="212121"/>
          <w:sz w:val="28"/>
          <w:szCs w:val="28"/>
          <w:shd w:val="clear" w:color="auto" w:fill="FFFFFF"/>
          <w:lang w:val="ru-RU"/>
        </w:rPr>
        <w:t xml:space="preserve">Степень научной разработанности проблемы. </w:t>
      </w:r>
      <w:r w:rsidR="001C65B6" w:rsidRPr="00794348">
        <w:rPr>
          <w:rFonts w:ascii="Times New Roman" w:eastAsia="Times New Roman" w:hAnsi="Times New Roman" w:cs="Times New Roman"/>
          <w:bCs/>
          <w:color w:val="212121"/>
          <w:sz w:val="28"/>
          <w:szCs w:val="28"/>
          <w:shd w:val="clear" w:color="auto" w:fill="FFFFFF"/>
          <w:lang w:val="ru-RU"/>
        </w:rPr>
        <w:t>Рассматриваемая проблема является предметом исследования многих отечественных и зарубежных авторов. Степень влияния СМИ на формирование культурных ценностей не только молодёжи, но и общества в целом, изучается социологами, культурологами, философами и специалистами в области массовых коммуникаций. Постоянно возникающие дискуссии о факторе СМИ в процессе формирования культурного потенциала общества свидетельствуют не только об актуальности проблемы, но и о наличии моментов, требующих глубокого анализа и исследования.</w:t>
      </w:r>
    </w:p>
    <w:p w:rsidR="00666A35" w:rsidRPr="00666A35" w:rsidRDefault="00666A35" w:rsidP="00794348">
      <w:pPr>
        <w:spacing w:line="360" w:lineRule="auto"/>
        <w:ind w:firstLine="36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b/>
          <w:bCs/>
          <w:color w:val="000000"/>
          <w:sz w:val="28"/>
          <w:szCs w:val="28"/>
          <w:lang w:val="ru-RU"/>
        </w:rPr>
        <w:t>Объект</w:t>
      </w:r>
      <w:r w:rsidR="005002BE">
        <w:rPr>
          <w:rFonts w:ascii="Times New Roman" w:eastAsia="Times New Roman" w:hAnsi="Times New Roman" w:cs="Times New Roman"/>
          <w:b/>
          <w:bCs/>
          <w:color w:val="000000"/>
          <w:sz w:val="28"/>
          <w:szCs w:val="28"/>
          <w:lang w:val="ru-RU"/>
        </w:rPr>
        <w:t>ом</w:t>
      </w:r>
      <w:r w:rsidRPr="00666A35">
        <w:rPr>
          <w:rFonts w:ascii="Times New Roman" w:eastAsia="Times New Roman" w:hAnsi="Times New Roman" w:cs="Times New Roman"/>
          <w:b/>
          <w:bCs/>
          <w:color w:val="000000"/>
          <w:sz w:val="28"/>
          <w:szCs w:val="28"/>
          <w:lang w:val="ru-RU"/>
        </w:rPr>
        <w:t xml:space="preserve"> исследования </w:t>
      </w:r>
      <w:r w:rsidRPr="00666A35">
        <w:rPr>
          <w:rFonts w:ascii="Times New Roman" w:eastAsia="Times New Roman" w:hAnsi="Times New Roman" w:cs="Times New Roman"/>
          <w:color w:val="000000"/>
          <w:sz w:val="28"/>
          <w:szCs w:val="28"/>
          <w:lang w:val="ru-RU"/>
        </w:rPr>
        <w:t xml:space="preserve">стали </w:t>
      </w:r>
      <w:r w:rsidR="005002BE">
        <w:rPr>
          <w:rFonts w:ascii="Times New Roman" w:eastAsia="Times New Roman" w:hAnsi="Times New Roman" w:cs="Times New Roman"/>
          <w:color w:val="000000"/>
          <w:sz w:val="28"/>
          <w:szCs w:val="28"/>
          <w:lang w:val="ru-RU"/>
        </w:rPr>
        <w:t>журналистские материалы культурологического характера, опубликованные в сетевых СМИ</w:t>
      </w:r>
      <w:r w:rsidRPr="00666A35">
        <w:rPr>
          <w:rFonts w:ascii="Times New Roman" w:eastAsia="Times New Roman" w:hAnsi="Times New Roman" w:cs="Times New Roman"/>
          <w:color w:val="000000"/>
          <w:sz w:val="28"/>
          <w:szCs w:val="28"/>
          <w:lang w:val="ru-RU"/>
        </w:rPr>
        <w:t xml:space="preserve">: </w:t>
      </w:r>
      <w:r w:rsidR="005002BE">
        <w:rPr>
          <w:rFonts w:ascii="Times New Roman" w:eastAsia="Times New Roman" w:hAnsi="Times New Roman" w:cs="Times New Roman"/>
          <w:color w:val="000000"/>
          <w:sz w:val="28"/>
          <w:szCs w:val="28"/>
          <w:lang w:val="ru-RU"/>
        </w:rPr>
        <w:t>(Интернет-газета «Бумага», Интернет-портал «</w:t>
      </w:r>
      <w:proofErr w:type="spellStart"/>
      <w:r w:rsidR="005002BE">
        <w:rPr>
          <w:rFonts w:ascii="Times New Roman" w:eastAsia="Times New Roman" w:hAnsi="Times New Roman" w:cs="Times New Roman"/>
          <w:color w:val="000000"/>
          <w:sz w:val="28"/>
          <w:szCs w:val="28"/>
          <w:lang w:val="ru-RU"/>
        </w:rPr>
        <w:t>Лентач</w:t>
      </w:r>
      <w:proofErr w:type="spellEnd"/>
      <w:r w:rsidR="005002BE">
        <w:rPr>
          <w:rFonts w:ascii="Times New Roman" w:eastAsia="Times New Roman" w:hAnsi="Times New Roman" w:cs="Times New Roman"/>
          <w:color w:val="000000"/>
          <w:sz w:val="28"/>
          <w:szCs w:val="28"/>
          <w:lang w:val="ru-RU"/>
        </w:rPr>
        <w:t>», Интернет-издание «</w:t>
      </w:r>
      <w:proofErr w:type="spellStart"/>
      <w:r w:rsidR="005002BE">
        <w:rPr>
          <w:rFonts w:ascii="Times New Roman" w:eastAsia="Times New Roman" w:hAnsi="Times New Roman" w:cs="Times New Roman"/>
          <w:color w:val="000000"/>
          <w:sz w:val="28"/>
          <w:szCs w:val="28"/>
          <w:lang w:val="ru-RU"/>
        </w:rPr>
        <w:t>Meduza</w:t>
      </w:r>
      <w:proofErr w:type="spellEnd"/>
      <w:r w:rsidR="005002BE">
        <w:rPr>
          <w:rFonts w:ascii="Times New Roman" w:eastAsia="Times New Roman" w:hAnsi="Times New Roman" w:cs="Times New Roman"/>
          <w:color w:val="000000"/>
          <w:sz w:val="28"/>
          <w:szCs w:val="28"/>
          <w:lang w:val="ru-RU"/>
        </w:rPr>
        <w:t>»)</w:t>
      </w:r>
      <w:r w:rsidRPr="00666A35">
        <w:rPr>
          <w:rFonts w:ascii="Times New Roman" w:eastAsia="Times New Roman" w:hAnsi="Times New Roman" w:cs="Times New Roman"/>
          <w:color w:val="000000"/>
          <w:sz w:val="28"/>
          <w:szCs w:val="28"/>
          <w:lang w:val="ru-RU"/>
        </w:rPr>
        <w:t>.</w:t>
      </w:r>
    </w:p>
    <w:p w:rsidR="001C65B6" w:rsidRPr="00666A35" w:rsidRDefault="00666A35" w:rsidP="001C65B6">
      <w:pPr>
        <w:spacing w:line="360" w:lineRule="auto"/>
        <w:ind w:firstLine="36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b/>
          <w:bCs/>
          <w:color w:val="000000"/>
          <w:sz w:val="28"/>
          <w:szCs w:val="28"/>
          <w:lang w:val="ru-RU"/>
        </w:rPr>
        <w:t>Предмет исследования:</w:t>
      </w:r>
      <w:r w:rsidRPr="00666A35">
        <w:rPr>
          <w:rFonts w:ascii="Times New Roman" w:eastAsia="Times New Roman" w:hAnsi="Times New Roman" w:cs="Times New Roman"/>
          <w:color w:val="000000"/>
          <w:sz w:val="28"/>
          <w:szCs w:val="28"/>
          <w:lang w:val="ru-RU"/>
        </w:rPr>
        <w:t xml:space="preserve"> </w:t>
      </w:r>
      <w:r w:rsidR="001C65B6">
        <w:rPr>
          <w:rFonts w:ascii="Times New Roman" w:eastAsia="Times New Roman" w:hAnsi="Times New Roman" w:cs="Times New Roman"/>
          <w:color w:val="000000"/>
          <w:sz w:val="28"/>
          <w:szCs w:val="28"/>
          <w:lang w:val="ru-RU"/>
        </w:rPr>
        <w:t>культурные ценности</w:t>
      </w:r>
      <w:r w:rsidR="006E5107">
        <w:rPr>
          <w:rFonts w:ascii="Times New Roman" w:eastAsia="Times New Roman" w:hAnsi="Times New Roman" w:cs="Times New Roman"/>
          <w:color w:val="000000"/>
          <w:sz w:val="28"/>
          <w:szCs w:val="28"/>
          <w:lang w:val="ru-RU"/>
        </w:rPr>
        <w:t xml:space="preserve"> и механизмы их формирования в сетевых СМИ.</w:t>
      </w:r>
    </w:p>
    <w:p w:rsidR="00666A35" w:rsidRPr="00666A35" w:rsidRDefault="00666A35" w:rsidP="001C65B6">
      <w:pPr>
        <w:spacing w:line="360" w:lineRule="auto"/>
        <w:ind w:firstLine="36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b/>
          <w:bCs/>
          <w:color w:val="000000"/>
          <w:sz w:val="28"/>
          <w:szCs w:val="28"/>
          <w:lang w:val="ru-RU"/>
        </w:rPr>
        <w:t>Цель исследования:</w:t>
      </w:r>
      <w:r w:rsidRPr="00666A35">
        <w:rPr>
          <w:rFonts w:ascii="Times New Roman" w:eastAsia="Times New Roman" w:hAnsi="Times New Roman" w:cs="Times New Roman"/>
          <w:color w:val="000000"/>
          <w:sz w:val="28"/>
          <w:szCs w:val="28"/>
          <w:lang w:val="ru-RU"/>
        </w:rPr>
        <w:t xml:space="preserve"> </w:t>
      </w:r>
      <w:r w:rsidR="005002BE">
        <w:rPr>
          <w:rFonts w:ascii="Times New Roman" w:eastAsia="Times New Roman" w:hAnsi="Times New Roman" w:cs="Times New Roman"/>
          <w:color w:val="000000"/>
          <w:sz w:val="28"/>
          <w:szCs w:val="28"/>
          <w:lang w:val="ru-RU"/>
        </w:rPr>
        <w:t>определить</w:t>
      </w:r>
      <w:r w:rsidRPr="00666A35">
        <w:rPr>
          <w:rFonts w:ascii="Times New Roman" w:eastAsia="Times New Roman" w:hAnsi="Times New Roman" w:cs="Times New Roman"/>
          <w:color w:val="000000"/>
          <w:sz w:val="28"/>
          <w:szCs w:val="28"/>
          <w:lang w:val="ru-RU"/>
        </w:rPr>
        <w:t xml:space="preserve"> </w:t>
      </w:r>
      <w:r w:rsidR="005002BE">
        <w:rPr>
          <w:rFonts w:ascii="Times New Roman" w:eastAsia="Times New Roman" w:hAnsi="Times New Roman" w:cs="Times New Roman"/>
          <w:color w:val="000000"/>
          <w:sz w:val="28"/>
          <w:szCs w:val="28"/>
          <w:lang w:val="ru-RU"/>
        </w:rPr>
        <w:t>качественные</w:t>
      </w:r>
      <w:r w:rsidRPr="00666A35">
        <w:rPr>
          <w:rFonts w:ascii="Times New Roman" w:eastAsia="Times New Roman" w:hAnsi="Times New Roman" w:cs="Times New Roman"/>
          <w:color w:val="000000"/>
          <w:sz w:val="28"/>
          <w:szCs w:val="28"/>
          <w:lang w:val="ru-RU"/>
        </w:rPr>
        <w:t xml:space="preserve"> характеристик</w:t>
      </w:r>
      <w:r w:rsidR="005002BE">
        <w:rPr>
          <w:rFonts w:ascii="Times New Roman" w:eastAsia="Times New Roman" w:hAnsi="Times New Roman" w:cs="Times New Roman"/>
          <w:color w:val="000000"/>
          <w:sz w:val="28"/>
          <w:szCs w:val="28"/>
          <w:lang w:val="ru-RU"/>
        </w:rPr>
        <w:t>и</w:t>
      </w:r>
      <w:r w:rsidRPr="00666A35">
        <w:rPr>
          <w:rFonts w:ascii="Times New Roman" w:eastAsia="Times New Roman" w:hAnsi="Times New Roman" w:cs="Times New Roman"/>
          <w:color w:val="000000"/>
          <w:sz w:val="28"/>
          <w:szCs w:val="28"/>
          <w:lang w:val="ru-RU"/>
        </w:rPr>
        <w:t xml:space="preserve"> культурных ценностей, транслируемых на молодую аудиторию посредством Интернет-СМИ.</w:t>
      </w:r>
    </w:p>
    <w:p w:rsidR="00666A35" w:rsidRPr="00666A35" w:rsidRDefault="00666A35" w:rsidP="00794348">
      <w:pPr>
        <w:spacing w:line="360" w:lineRule="auto"/>
        <w:ind w:firstLine="36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b/>
          <w:bCs/>
          <w:color w:val="000000"/>
          <w:sz w:val="28"/>
          <w:szCs w:val="28"/>
          <w:lang w:val="ru-RU"/>
        </w:rPr>
        <w:t>Задачи:</w:t>
      </w:r>
    </w:p>
    <w:p w:rsidR="00666A35" w:rsidRPr="00666A35" w:rsidRDefault="008813EB" w:rsidP="008813EB">
      <w:pPr>
        <w:numPr>
          <w:ilvl w:val="0"/>
          <w:numId w:val="9"/>
        </w:numPr>
        <w:spacing w:line="36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Дать определение понятиям «ценности» и «культурные ценности»</w:t>
      </w:r>
      <w:r w:rsidR="00666A35" w:rsidRPr="00666A35">
        <w:rPr>
          <w:rFonts w:ascii="Times New Roman" w:eastAsia="Times New Roman" w:hAnsi="Times New Roman" w:cs="Times New Roman"/>
          <w:color w:val="000000"/>
          <w:sz w:val="28"/>
          <w:szCs w:val="28"/>
          <w:lang w:val="ru-RU"/>
        </w:rPr>
        <w:t>;</w:t>
      </w:r>
    </w:p>
    <w:p w:rsidR="00666A35" w:rsidRPr="00666A35" w:rsidRDefault="008813EB" w:rsidP="008813EB">
      <w:pPr>
        <w:numPr>
          <w:ilvl w:val="0"/>
          <w:numId w:val="9"/>
        </w:numPr>
        <w:spacing w:line="36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lastRenderedPageBreak/>
        <w:t>Определить роль медиа в процессе формирования культурных ценностей</w:t>
      </w:r>
      <w:r w:rsidR="00666A35" w:rsidRPr="00666A35">
        <w:rPr>
          <w:rFonts w:ascii="Times New Roman" w:eastAsia="Times New Roman" w:hAnsi="Times New Roman" w:cs="Times New Roman"/>
          <w:color w:val="000000"/>
          <w:sz w:val="28"/>
          <w:szCs w:val="28"/>
          <w:lang w:val="ru-RU"/>
        </w:rPr>
        <w:t>;</w:t>
      </w:r>
    </w:p>
    <w:p w:rsidR="00666A35" w:rsidRPr="00666A35" w:rsidRDefault="008813EB" w:rsidP="008813EB">
      <w:pPr>
        <w:numPr>
          <w:ilvl w:val="0"/>
          <w:numId w:val="9"/>
        </w:numPr>
        <w:spacing w:line="36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И</w:t>
      </w:r>
      <w:r w:rsidR="00666A35" w:rsidRPr="00666A35">
        <w:rPr>
          <w:rFonts w:ascii="Times New Roman" w:eastAsia="Times New Roman" w:hAnsi="Times New Roman" w:cs="Times New Roman"/>
          <w:color w:val="000000"/>
          <w:sz w:val="28"/>
          <w:szCs w:val="28"/>
          <w:lang w:val="ru-RU"/>
        </w:rPr>
        <w:t>зучить методы</w:t>
      </w:r>
      <w:r>
        <w:rPr>
          <w:rFonts w:ascii="Times New Roman" w:eastAsia="Times New Roman" w:hAnsi="Times New Roman" w:cs="Times New Roman"/>
          <w:color w:val="000000"/>
          <w:sz w:val="28"/>
          <w:szCs w:val="28"/>
          <w:lang w:val="ru-RU"/>
        </w:rPr>
        <w:t xml:space="preserve"> популяризации культурных ценностей в И</w:t>
      </w:r>
      <w:r w:rsidR="00666A35" w:rsidRPr="00666A35">
        <w:rPr>
          <w:rFonts w:ascii="Times New Roman" w:eastAsia="Times New Roman" w:hAnsi="Times New Roman" w:cs="Times New Roman"/>
          <w:color w:val="000000"/>
          <w:sz w:val="28"/>
          <w:szCs w:val="28"/>
          <w:lang w:val="ru-RU"/>
        </w:rPr>
        <w:t>нтернет-СМИ</w:t>
      </w:r>
    </w:p>
    <w:p w:rsidR="00666A35" w:rsidRPr="00666A35" w:rsidRDefault="008813EB" w:rsidP="008813EB">
      <w:pPr>
        <w:numPr>
          <w:ilvl w:val="0"/>
          <w:numId w:val="9"/>
        </w:numPr>
        <w:spacing w:line="36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Исследовать тематические и жанровые предпочтения молодежных субкультур</w:t>
      </w:r>
      <w:r w:rsidR="00666A35" w:rsidRPr="00666A35">
        <w:rPr>
          <w:rFonts w:ascii="Times New Roman" w:eastAsia="Times New Roman" w:hAnsi="Times New Roman" w:cs="Times New Roman"/>
          <w:color w:val="000000"/>
          <w:sz w:val="28"/>
          <w:szCs w:val="28"/>
          <w:lang w:val="ru-RU"/>
        </w:rPr>
        <w:t>;</w:t>
      </w:r>
    </w:p>
    <w:p w:rsidR="008813EB" w:rsidRPr="008813EB" w:rsidRDefault="008813EB" w:rsidP="008813EB">
      <w:pPr>
        <w:pStyle w:val="aa"/>
        <w:numPr>
          <w:ilvl w:val="0"/>
          <w:numId w:val="9"/>
        </w:numPr>
        <w:spacing w:line="360" w:lineRule="auto"/>
        <w:jc w:val="both"/>
        <w:textAlignment w:val="baseline"/>
        <w:rPr>
          <w:rFonts w:ascii="Times New Roman" w:eastAsia="Times New Roman" w:hAnsi="Times New Roman" w:cs="Times New Roman"/>
          <w:sz w:val="24"/>
          <w:szCs w:val="24"/>
          <w:lang w:val="ru-RU"/>
        </w:rPr>
      </w:pPr>
      <w:r w:rsidRPr="008813EB">
        <w:rPr>
          <w:rFonts w:ascii="Times New Roman" w:eastAsia="Times New Roman" w:hAnsi="Times New Roman" w:cs="Times New Roman"/>
          <w:color w:val="000000"/>
          <w:sz w:val="28"/>
          <w:szCs w:val="28"/>
          <w:lang w:val="ru-RU"/>
        </w:rPr>
        <w:t>Систематизировать</w:t>
      </w:r>
      <w:r w:rsidR="00666A35" w:rsidRPr="008813EB">
        <w:rPr>
          <w:rFonts w:ascii="Times New Roman" w:eastAsia="Times New Roman" w:hAnsi="Times New Roman" w:cs="Times New Roman"/>
          <w:color w:val="000000"/>
          <w:sz w:val="28"/>
          <w:szCs w:val="28"/>
          <w:lang w:val="ru-RU"/>
        </w:rPr>
        <w:t xml:space="preserve"> </w:t>
      </w:r>
      <w:r w:rsidRPr="008813EB">
        <w:rPr>
          <w:rFonts w:ascii="Times New Roman" w:eastAsia="Times New Roman" w:hAnsi="Times New Roman" w:cs="Times New Roman"/>
          <w:color w:val="000000"/>
          <w:sz w:val="28"/>
          <w:szCs w:val="28"/>
          <w:lang w:val="ru-RU"/>
        </w:rPr>
        <w:t>и охарактеризовать жанровые инновации сетевых СМИ.</w:t>
      </w:r>
    </w:p>
    <w:p w:rsidR="008813EB" w:rsidRDefault="00666A35" w:rsidP="008813EB">
      <w:pPr>
        <w:pStyle w:val="a5"/>
        <w:shd w:val="clear" w:color="auto" w:fill="FFFFFF"/>
        <w:spacing w:before="140" w:beforeAutospacing="0" w:after="260" w:afterAutospacing="0" w:line="360" w:lineRule="auto"/>
        <w:ind w:firstLine="720"/>
        <w:jc w:val="both"/>
        <w:rPr>
          <w:sz w:val="28"/>
          <w:szCs w:val="28"/>
        </w:rPr>
      </w:pPr>
      <w:r w:rsidRPr="00666A35">
        <w:rPr>
          <w:b/>
          <w:bCs/>
          <w:color w:val="000000"/>
          <w:sz w:val="28"/>
          <w:szCs w:val="28"/>
        </w:rPr>
        <w:t>Основными методами</w:t>
      </w:r>
      <w:r w:rsidRPr="00666A35">
        <w:rPr>
          <w:color w:val="000000"/>
          <w:sz w:val="28"/>
          <w:szCs w:val="28"/>
        </w:rPr>
        <w:t xml:space="preserve"> работы стали</w:t>
      </w:r>
      <w:r w:rsidR="008813EB" w:rsidRPr="008813EB">
        <w:rPr>
          <w:sz w:val="28"/>
          <w:szCs w:val="28"/>
        </w:rPr>
        <w:t xml:space="preserve"> </w:t>
      </w:r>
      <w:r w:rsidR="008813EB" w:rsidRPr="006A57B6">
        <w:rPr>
          <w:sz w:val="28"/>
          <w:szCs w:val="28"/>
        </w:rPr>
        <w:t xml:space="preserve">теоретический анализ, описательный метод, </w:t>
      </w:r>
      <w:r w:rsidR="008813EB">
        <w:rPr>
          <w:sz w:val="28"/>
          <w:szCs w:val="28"/>
        </w:rPr>
        <w:t xml:space="preserve">контент-анализ, </w:t>
      </w:r>
      <w:r w:rsidR="008813EB" w:rsidRPr="006A57B6">
        <w:rPr>
          <w:sz w:val="28"/>
          <w:szCs w:val="28"/>
        </w:rPr>
        <w:t>метод интервью, метод сравнения</w:t>
      </w:r>
      <w:r w:rsidR="008813EB">
        <w:rPr>
          <w:sz w:val="28"/>
          <w:szCs w:val="28"/>
        </w:rPr>
        <w:t>, метод социологического опроса.</w:t>
      </w:r>
    </w:p>
    <w:p w:rsidR="00666A35" w:rsidRPr="00666A35" w:rsidRDefault="00666A35" w:rsidP="008813EB">
      <w:pPr>
        <w:pStyle w:val="a5"/>
        <w:shd w:val="clear" w:color="auto" w:fill="FFFFFF"/>
        <w:spacing w:before="140" w:beforeAutospacing="0" w:after="260" w:afterAutospacing="0" w:line="360" w:lineRule="auto"/>
        <w:ind w:firstLine="720"/>
        <w:jc w:val="both"/>
      </w:pPr>
      <w:r w:rsidRPr="00666A35">
        <w:rPr>
          <w:b/>
          <w:bCs/>
          <w:color w:val="000000"/>
          <w:sz w:val="28"/>
          <w:szCs w:val="28"/>
        </w:rPr>
        <w:t>Научная новизна</w:t>
      </w:r>
      <w:r w:rsidRPr="00666A35">
        <w:rPr>
          <w:color w:val="000000"/>
          <w:sz w:val="28"/>
          <w:szCs w:val="28"/>
        </w:rPr>
        <w:t xml:space="preserve"> </w:t>
      </w:r>
      <w:r w:rsidR="008C30AF">
        <w:rPr>
          <w:color w:val="000000"/>
          <w:sz w:val="28"/>
          <w:szCs w:val="28"/>
        </w:rPr>
        <w:t>исследования зак</w:t>
      </w:r>
      <w:r w:rsidR="00DE0D78">
        <w:rPr>
          <w:color w:val="000000"/>
          <w:sz w:val="28"/>
          <w:szCs w:val="28"/>
        </w:rPr>
        <w:t>лючается в анализе репрезентации</w:t>
      </w:r>
      <w:r w:rsidR="008C30AF">
        <w:rPr>
          <w:color w:val="000000"/>
          <w:sz w:val="28"/>
          <w:szCs w:val="28"/>
        </w:rPr>
        <w:t xml:space="preserve"> духов</w:t>
      </w:r>
      <w:r w:rsidR="000344ED">
        <w:rPr>
          <w:color w:val="000000"/>
          <w:sz w:val="28"/>
          <w:szCs w:val="28"/>
        </w:rPr>
        <w:t>ного состояния</w:t>
      </w:r>
      <w:r w:rsidR="008C30AF">
        <w:rPr>
          <w:color w:val="000000"/>
          <w:sz w:val="28"/>
          <w:szCs w:val="28"/>
        </w:rPr>
        <w:t xml:space="preserve"> </w:t>
      </w:r>
      <w:r w:rsidR="000344ED">
        <w:rPr>
          <w:color w:val="000000"/>
          <w:sz w:val="28"/>
          <w:szCs w:val="28"/>
        </w:rPr>
        <w:t>общества</w:t>
      </w:r>
      <w:r w:rsidR="008C30AF">
        <w:rPr>
          <w:color w:val="000000"/>
          <w:sz w:val="28"/>
          <w:szCs w:val="28"/>
        </w:rPr>
        <w:t xml:space="preserve"> сквозь призму сетевых СМИ. </w:t>
      </w:r>
    </w:p>
    <w:p w:rsidR="00666A35" w:rsidRPr="00666A35" w:rsidRDefault="00666A35" w:rsidP="00666A35">
      <w:pPr>
        <w:spacing w:line="360" w:lineRule="auto"/>
        <w:ind w:firstLine="72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b/>
          <w:bCs/>
          <w:color w:val="000000"/>
          <w:sz w:val="28"/>
          <w:szCs w:val="28"/>
          <w:lang w:val="ru-RU"/>
        </w:rPr>
        <w:t>Практическая значимость</w:t>
      </w:r>
      <w:r w:rsidRPr="00666A35">
        <w:rPr>
          <w:rFonts w:ascii="Times New Roman" w:eastAsia="Times New Roman" w:hAnsi="Times New Roman" w:cs="Times New Roman"/>
          <w:color w:val="000000"/>
          <w:sz w:val="28"/>
          <w:szCs w:val="28"/>
          <w:lang w:val="ru-RU"/>
        </w:rPr>
        <w:t xml:space="preserve"> работы заключается в применении полученных резул</w:t>
      </w:r>
      <w:r w:rsidR="008813EB">
        <w:rPr>
          <w:rFonts w:ascii="Times New Roman" w:eastAsia="Times New Roman" w:hAnsi="Times New Roman" w:cs="Times New Roman"/>
          <w:color w:val="000000"/>
          <w:sz w:val="28"/>
          <w:szCs w:val="28"/>
          <w:lang w:val="ru-RU"/>
        </w:rPr>
        <w:t>ьтатов на практике журналистами и</w:t>
      </w:r>
      <w:r w:rsidRPr="00666A35">
        <w:rPr>
          <w:rFonts w:ascii="Times New Roman" w:eastAsia="Times New Roman" w:hAnsi="Times New Roman" w:cs="Times New Roman"/>
          <w:color w:val="000000"/>
          <w:sz w:val="28"/>
          <w:szCs w:val="28"/>
          <w:lang w:val="ru-RU"/>
        </w:rPr>
        <w:t xml:space="preserve"> редакторами для корректировки контента издания с учетом</w:t>
      </w:r>
      <w:r w:rsidR="008813EB">
        <w:rPr>
          <w:rFonts w:ascii="Times New Roman" w:eastAsia="Times New Roman" w:hAnsi="Times New Roman" w:cs="Times New Roman"/>
          <w:color w:val="000000"/>
          <w:sz w:val="28"/>
          <w:szCs w:val="28"/>
          <w:lang w:val="ru-RU"/>
        </w:rPr>
        <w:t xml:space="preserve"> интересов аудитории и совершенствования жанрового разнообразия издания. </w:t>
      </w:r>
    </w:p>
    <w:p w:rsidR="00666A35" w:rsidRPr="00666A35" w:rsidRDefault="00666A35" w:rsidP="00666A35">
      <w:pPr>
        <w:spacing w:line="360" w:lineRule="auto"/>
        <w:ind w:firstLine="720"/>
        <w:jc w:val="both"/>
        <w:rPr>
          <w:rFonts w:ascii="Times New Roman" w:eastAsia="Times New Roman" w:hAnsi="Times New Roman" w:cs="Times New Roman"/>
          <w:sz w:val="24"/>
          <w:szCs w:val="24"/>
          <w:lang w:val="ru-RU"/>
        </w:rPr>
      </w:pPr>
      <w:r w:rsidRPr="00666A35">
        <w:rPr>
          <w:rFonts w:ascii="Times New Roman" w:eastAsia="Times New Roman" w:hAnsi="Times New Roman" w:cs="Times New Roman"/>
          <w:b/>
          <w:bCs/>
          <w:color w:val="000000"/>
          <w:sz w:val="28"/>
          <w:szCs w:val="28"/>
          <w:lang w:val="ru-RU"/>
        </w:rPr>
        <w:t>Структура исследования</w:t>
      </w:r>
      <w:r w:rsidR="008813EB">
        <w:rPr>
          <w:rFonts w:ascii="Times New Roman" w:eastAsia="Times New Roman" w:hAnsi="Times New Roman" w:cs="Times New Roman"/>
          <w:color w:val="000000"/>
          <w:sz w:val="28"/>
          <w:szCs w:val="28"/>
          <w:lang w:val="ru-RU"/>
        </w:rPr>
        <w:t>. ВКР</w:t>
      </w:r>
      <w:r w:rsidRPr="00666A35">
        <w:rPr>
          <w:rFonts w:ascii="Times New Roman" w:eastAsia="Times New Roman" w:hAnsi="Times New Roman" w:cs="Times New Roman"/>
          <w:color w:val="000000"/>
          <w:sz w:val="28"/>
          <w:szCs w:val="28"/>
          <w:lang w:val="ru-RU"/>
        </w:rPr>
        <w:t xml:space="preserve"> состоит из двух глав (теоретиче</w:t>
      </w:r>
      <w:r w:rsidR="008813EB">
        <w:rPr>
          <w:rFonts w:ascii="Times New Roman" w:eastAsia="Times New Roman" w:hAnsi="Times New Roman" w:cs="Times New Roman"/>
          <w:color w:val="000000"/>
          <w:sz w:val="28"/>
          <w:szCs w:val="28"/>
          <w:lang w:val="ru-RU"/>
        </w:rPr>
        <w:t>ской и практической), заключения, списка литературы и приложений</w:t>
      </w:r>
      <w:r w:rsidRPr="00666A35">
        <w:rPr>
          <w:rFonts w:ascii="Times New Roman" w:eastAsia="Times New Roman" w:hAnsi="Times New Roman" w:cs="Times New Roman"/>
          <w:color w:val="000000"/>
          <w:sz w:val="28"/>
          <w:szCs w:val="28"/>
          <w:lang w:val="ru-RU"/>
        </w:rPr>
        <w:t>.</w:t>
      </w:r>
    </w:p>
    <w:p w:rsidR="00666A35" w:rsidRPr="00666A35" w:rsidRDefault="00666A35" w:rsidP="001C65B6">
      <w:pPr>
        <w:spacing w:line="360" w:lineRule="auto"/>
        <w:ind w:firstLine="720"/>
        <w:jc w:val="both"/>
        <w:rPr>
          <w:rFonts w:ascii="Times New Roman" w:eastAsia="Times New Roman" w:hAnsi="Times New Roman" w:cs="Times New Roman"/>
          <w:sz w:val="24"/>
          <w:szCs w:val="24"/>
          <w:lang w:val="ru-RU"/>
        </w:rPr>
      </w:pPr>
      <w:r w:rsidRPr="008813EB">
        <w:rPr>
          <w:rFonts w:ascii="Times New Roman" w:eastAsia="Times New Roman" w:hAnsi="Times New Roman" w:cs="Times New Roman"/>
          <w:b/>
          <w:color w:val="000000"/>
          <w:sz w:val="28"/>
          <w:szCs w:val="28"/>
          <w:lang w:val="ru-RU"/>
        </w:rPr>
        <w:t>В первой главе</w:t>
      </w:r>
      <w:r w:rsidRPr="00666A35">
        <w:rPr>
          <w:rFonts w:ascii="Times New Roman" w:eastAsia="Times New Roman" w:hAnsi="Times New Roman" w:cs="Times New Roman"/>
          <w:color w:val="000000"/>
          <w:sz w:val="28"/>
          <w:szCs w:val="28"/>
          <w:lang w:val="ru-RU"/>
        </w:rPr>
        <w:t xml:space="preserve"> рассматриваются принципы взаимодействия молодежной аудитории и медиа, </w:t>
      </w:r>
      <w:r w:rsidR="008813EB">
        <w:rPr>
          <w:rFonts w:ascii="Times New Roman" w:eastAsia="Times New Roman" w:hAnsi="Times New Roman" w:cs="Times New Roman"/>
          <w:color w:val="000000"/>
          <w:sz w:val="28"/>
          <w:szCs w:val="28"/>
          <w:lang w:val="ru-RU"/>
        </w:rPr>
        <w:t xml:space="preserve">дается определение основных понятий, </w:t>
      </w:r>
      <w:r w:rsidRPr="00666A35">
        <w:rPr>
          <w:rFonts w:ascii="Times New Roman" w:eastAsia="Times New Roman" w:hAnsi="Times New Roman" w:cs="Times New Roman"/>
          <w:color w:val="000000"/>
          <w:sz w:val="28"/>
          <w:szCs w:val="28"/>
          <w:lang w:val="ru-RU"/>
        </w:rPr>
        <w:t>изучается динамика культурных ценностей среди молодежи прошлых лет, а также методы популяризации культурных ценностей</w:t>
      </w:r>
      <w:r w:rsidR="008813EB">
        <w:rPr>
          <w:rFonts w:ascii="Times New Roman" w:eastAsia="Times New Roman" w:hAnsi="Times New Roman" w:cs="Times New Roman"/>
          <w:color w:val="000000"/>
          <w:sz w:val="28"/>
          <w:szCs w:val="28"/>
          <w:lang w:val="ru-RU"/>
        </w:rPr>
        <w:t xml:space="preserve"> в медиа</w:t>
      </w:r>
      <w:r w:rsidRPr="00666A35">
        <w:rPr>
          <w:rFonts w:ascii="Times New Roman" w:eastAsia="Times New Roman" w:hAnsi="Times New Roman" w:cs="Times New Roman"/>
          <w:color w:val="000000"/>
          <w:sz w:val="28"/>
          <w:szCs w:val="28"/>
          <w:lang w:val="ru-RU"/>
        </w:rPr>
        <w:t>.</w:t>
      </w:r>
    </w:p>
    <w:p w:rsidR="008813EB" w:rsidRPr="008C30AF" w:rsidRDefault="008813EB" w:rsidP="008C30AF">
      <w:pPr>
        <w:spacing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8"/>
          <w:szCs w:val="28"/>
          <w:lang w:val="ru-RU"/>
        </w:rPr>
        <w:t>Вторая глава</w:t>
      </w:r>
      <w:r w:rsidR="00666A35" w:rsidRPr="00666A35">
        <w:rPr>
          <w:rFonts w:ascii="Times New Roman" w:eastAsia="Times New Roman" w:hAnsi="Times New Roman" w:cs="Times New Roman"/>
          <w:color w:val="000000"/>
          <w:sz w:val="28"/>
          <w:szCs w:val="28"/>
          <w:lang w:val="ru-RU"/>
        </w:rPr>
        <w:t xml:space="preserve"> посвящена исследованию </w:t>
      </w:r>
      <w:r>
        <w:rPr>
          <w:rFonts w:ascii="Times New Roman" w:eastAsia="Times New Roman" w:hAnsi="Times New Roman" w:cs="Times New Roman"/>
          <w:color w:val="000000"/>
          <w:sz w:val="28"/>
          <w:szCs w:val="28"/>
          <w:lang w:val="ru-RU"/>
        </w:rPr>
        <w:t>тематических предпочтений молодежных субкультур, комплексному анализу методов формирования культурных ценностей в сетевых СМИ, жанровым особенностям культурологических материалов в медиа.</w:t>
      </w:r>
      <w:r w:rsidR="001019E7">
        <w:rPr>
          <w:rFonts w:ascii="Times New Roman" w:eastAsia="Times New Roman" w:hAnsi="Times New Roman" w:cs="Times New Roman"/>
          <w:color w:val="000000"/>
          <w:sz w:val="28"/>
          <w:szCs w:val="28"/>
          <w:lang w:val="ru-RU"/>
        </w:rPr>
        <w:t xml:space="preserve"> </w:t>
      </w:r>
    </w:p>
    <w:p w:rsidR="00EC2582" w:rsidRDefault="00933C0D" w:rsidP="008813EB">
      <w:pPr>
        <w:spacing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ГЛАВА 1</w:t>
      </w:r>
      <w:r w:rsidR="00666A35">
        <w:rPr>
          <w:rFonts w:ascii="Times New Roman" w:eastAsia="Times New Roman" w:hAnsi="Times New Roman" w:cs="Times New Roman"/>
          <w:sz w:val="28"/>
          <w:szCs w:val="28"/>
          <w:lang w:val="ru-RU"/>
        </w:rPr>
        <w:t xml:space="preserve">. </w:t>
      </w:r>
      <w:r w:rsidR="00EC2582">
        <w:rPr>
          <w:rFonts w:ascii="Times New Roman" w:eastAsia="Times New Roman" w:hAnsi="Times New Roman" w:cs="Times New Roman"/>
          <w:sz w:val="28"/>
          <w:szCs w:val="28"/>
          <w:lang w:val="ru-RU"/>
        </w:rPr>
        <w:t>СМИ КАК ТРАНСЛЯТОР КУЛЬТУРНЫХ ЦЕННОСТЕЙ МОЛОДЕЖНОЙ СУБКУЛЬТУРЫ</w:t>
      </w:r>
    </w:p>
    <w:p w:rsidR="00F13186" w:rsidRPr="008813EB" w:rsidRDefault="00F13186" w:rsidP="008813EB">
      <w:pPr>
        <w:spacing w:line="360" w:lineRule="auto"/>
        <w:jc w:val="center"/>
        <w:rPr>
          <w:rFonts w:ascii="Times New Roman" w:eastAsia="Times New Roman" w:hAnsi="Times New Roman" w:cs="Times New Roman"/>
          <w:sz w:val="28"/>
          <w:szCs w:val="28"/>
        </w:rPr>
      </w:pPr>
    </w:p>
    <w:p w:rsidR="00FD3975" w:rsidRPr="00EC2582" w:rsidRDefault="00EC2582" w:rsidP="009D632D">
      <w:pPr>
        <w:pStyle w:val="aa"/>
        <w:numPr>
          <w:ilvl w:val="1"/>
          <w:numId w:val="13"/>
        </w:num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КУЛЬТУРНЫЕ ЦЕННОСТИ </w:t>
      </w:r>
      <w:r w:rsidR="00666A35" w:rsidRPr="00EC2582">
        <w:rPr>
          <w:rFonts w:ascii="Times New Roman" w:eastAsia="Times New Roman" w:hAnsi="Times New Roman" w:cs="Times New Roman"/>
          <w:sz w:val="28"/>
          <w:szCs w:val="28"/>
          <w:lang w:val="ru-RU"/>
        </w:rPr>
        <w:t>В КОНТЕКСТЕ ИСТОРИЧЕСКОЙ ПАРАДИГМЫ</w:t>
      </w:r>
    </w:p>
    <w:p w:rsidR="00666A35" w:rsidRDefault="00666A35">
      <w:pPr>
        <w:spacing w:line="360" w:lineRule="auto"/>
        <w:ind w:firstLine="720"/>
        <w:jc w:val="both"/>
        <w:rPr>
          <w:rFonts w:ascii="Times New Roman" w:eastAsia="Times New Roman" w:hAnsi="Times New Roman" w:cs="Times New Roman"/>
          <w:sz w:val="28"/>
          <w:szCs w:val="28"/>
        </w:rPr>
      </w:pPr>
    </w:p>
    <w:p w:rsidR="00367AA2" w:rsidRPr="00367AA2" w:rsidRDefault="00367AA2">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На протяжении развития гуманитарных наук большое внимание уделялось вопросу формирования ценностей в жизни человека. Ценности, которые доминируют в обществе в определенный период, являются индикатором состояния общества. Ценностный мир человека чрезвычайно многообразен и является отражением его отношения к явлениям окружающей действительности. Именно благодаря сформированным ценностям, человек способен различать добро и зло, красоту и другие незыблемые идеалы человечества. О том, что является «благом» размышлял еще Сократ, дав начало развитии аксиологии – особого раздела философии, предметом изучения которого являются ценности. </w:t>
      </w:r>
    </w:p>
    <w:p w:rsidR="001F7825" w:rsidRPr="001F7825" w:rsidRDefault="00933C0D" w:rsidP="001F7825">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Современная наука предлагает множеств</w:t>
      </w:r>
      <w:r w:rsidR="00E15958">
        <w:rPr>
          <w:rFonts w:ascii="Times New Roman" w:eastAsia="Times New Roman" w:hAnsi="Times New Roman" w:cs="Times New Roman"/>
          <w:sz w:val="28"/>
          <w:szCs w:val="28"/>
        </w:rPr>
        <w:t>о трактовок таких понятий, как «культура» и «культурные ценности»</w:t>
      </w:r>
      <w:r>
        <w:rPr>
          <w:rFonts w:ascii="Times New Roman" w:eastAsia="Times New Roman" w:hAnsi="Times New Roman" w:cs="Times New Roman"/>
          <w:sz w:val="28"/>
          <w:szCs w:val="28"/>
        </w:rPr>
        <w:t xml:space="preserve">.  </w:t>
      </w:r>
      <w:r w:rsidR="00E15958">
        <w:rPr>
          <w:rFonts w:ascii="Times New Roman" w:eastAsia="Times New Roman" w:hAnsi="Times New Roman" w:cs="Times New Roman"/>
          <w:sz w:val="28"/>
          <w:szCs w:val="28"/>
        </w:rPr>
        <w:t>К понятию «ценностей»</w:t>
      </w:r>
      <w:r w:rsidR="001F7825">
        <w:rPr>
          <w:rFonts w:ascii="Times New Roman" w:eastAsia="Times New Roman" w:hAnsi="Times New Roman" w:cs="Times New Roman"/>
          <w:sz w:val="28"/>
          <w:szCs w:val="28"/>
        </w:rPr>
        <w:t xml:space="preserve"> апеллируют исследователи разных областей, в том числе философских, исторических, социологических и т.д. Очевидно, что каждая област</w:t>
      </w:r>
      <w:r w:rsidR="00E15958">
        <w:rPr>
          <w:rFonts w:ascii="Times New Roman" w:eastAsia="Times New Roman" w:hAnsi="Times New Roman" w:cs="Times New Roman"/>
          <w:sz w:val="28"/>
          <w:szCs w:val="28"/>
        </w:rPr>
        <w:t>ь имеет свою трактовку понятия «ценность»</w:t>
      </w:r>
      <w:r w:rsidR="001F7825">
        <w:rPr>
          <w:rFonts w:ascii="Times New Roman" w:eastAsia="Times New Roman" w:hAnsi="Times New Roman" w:cs="Times New Roman"/>
          <w:sz w:val="28"/>
          <w:szCs w:val="28"/>
        </w:rPr>
        <w:t>.  Наиболее полное определение, по мнению доктора философских наук В.А.</w:t>
      </w:r>
      <w:r w:rsidR="00F13186">
        <w:rPr>
          <w:rFonts w:ascii="Times New Roman" w:eastAsia="Times New Roman" w:hAnsi="Times New Roman" w:cs="Times New Roman"/>
          <w:sz w:val="28"/>
          <w:szCs w:val="28"/>
          <w:lang w:val="ru-RU"/>
        </w:rPr>
        <w:t xml:space="preserve"> </w:t>
      </w:r>
      <w:r w:rsidR="001F7825">
        <w:rPr>
          <w:rFonts w:ascii="Times New Roman" w:eastAsia="Times New Roman" w:hAnsi="Times New Roman" w:cs="Times New Roman"/>
          <w:sz w:val="28"/>
          <w:szCs w:val="28"/>
        </w:rPr>
        <w:t xml:space="preserve">Сидорова, можно </w:t>
      </w:r>
      <w:r w:rsidR="00E15958">
        <w:rPr>
          <w:rFonts w:ascii="Times New Roman" w:eastAsia="Times New Roman" w:hAnsi="Times New Roman" w:cs="Times New Roman"/>
          <w:sz w:val="28"/>
          <w:szCs w:val="28"/>
        </w:rPr>
        <w:t>найти в «Философском словаре»</w:t>
      </w:r>
      <w:r w:rsidR="001F7825">
        <w:rPr>
          <w:rFonts w:ascii="Times New Roman" w:eastAsia="Times New Roman" w:hAnsi="Times New Roman" w:cs="Times New Roman"/>
          <w:sz w:val="28"/>
          <w:szCs w:val="28"/>
        </w:rPr>
        <w:t xml:space="preserve"> </w:t>
      </w:r>
      <w:r w:rsidR="00E15958">
        <w:rPr>
          <w:rFonts w:ascii="Times New Roman" w:eastAsia="Times New Roman" w:hAnsi="Times New Roman" w:cs="Times New Roman"/>
          <w:color w:val="1A1A1A"/>
          <w:sz w:val="28"/>
          <w:szCs w:val="28"/>
          <w:highlight w:val="white"/>
        </w:rPr>
        <w:t>под редакцией И.Т. Фролова: «</w:t>
      </w:r>
      <w:r w:rsidR="001F7825">
        <w:rPr>
          <w:rFonts w:ascii="Times New Roman" w:eastAsia="Times New Roman" w:hAnsi="Times New Roman" w:cs="Times New Roman"/>
          <w:color w:val="1A1A1A"/>
          <w:sz w:val="28"/>
          <w:szCs w:val="28"/>
          <w:highlight w:val="white"/>
        </w:rPr>
        <w:t>Ценности – это специфически социальные определения объектов окружающего мира, выявляющие их положительное или отрицательное значение для человека и общества (благо, добро, зло, прекрасное и безобразное, заключенные в явления</w:t>
      </w:r>
      <w:r w:rsidR="00E15958">
        <w:rPr>
          <w:rFonts w:ascii="Times New Roman" w:eastAsia="Times New Roman" w:hAnsi="Times New Roman" w:cs="Times New Roman"/>
          <w:color w:val="1A1A1A"/>
          <w:sz w:val="28"/>
          <w:szCs w:val="28"/>
          <w:highlight w:val="white"/>
        </w:rPr>
        <w:t>х общественной жизни и природы)»</w:t>
      </w:r>
      <w:r w:rsidR="001F7825">
        <w:rPr>
          <w:rFonts w:ascii="Times New Roman" w:eastAsia="Times New Roman" w:hAnsi="Times New Roman" w:cs="Times New Roman"/>
          <w:color w:val="1A1A1A"/>
          <w:sz w:val="28"/>
          <w:szCs w:val="28"/>
          <w:highlight w:val="white"/>
          <w:vertAlign w:val="superscript"/>
        </w:rPr>
        <w:footnoteReference w:id="1"/>
      </w:r>
      <w:r w:rsidR="001F7825">
        <w:rPr>
          <w:rFonts w:ascii="Times New Roman" w:eastAsia="Times New Roman" w:hAnsi="Times New Roman" w:cs="Times New Roman"/>
          <w:color w:val="1A1A1A"/>
          <w:sz w:val="28"/>
          <w:szCs w:val="28"/>
          <w:lang w:val="ru-RU"/>
        </w:rPr>
        <w:t xml:space="preserve">. </w:t>
      </w:r>
    </w:p>
    <w:p w:rsidR="001C4838" w:rsidRDefault="001C4838" w:rsidP="001C4838">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В.О. </w:t>
      </w:r>
      <w:proofErr w:type="spellStart"/>
      <w:r>
        <w:rPr>
          <w:rFonts w:ascii="Times New Roman" w:eastAsia="Times New Roman" w:hAnsi="Times New Roman" w:cs="Times New Roman"/>
          <w:sz w:val="28"/>
          <w:szCs w:val="28"/>
          <w:lang w:val="ru-RU"/>
        </w:rPr>
        <w:t>Нешатаева</w:t>
      </w:r>
      <w:proofErr w:type="spellEnd"/>
      <w:r>
        <w:rPr>
          <w:rFonts w:ascii="Times New Roman" w:eastAsia="Times New Roman" w:hAnsi="Times New Roman" w:cs="Times New Roman"/>
          <w:sz w:val="28"/>
          <w:szCs w:val="28"/>
          <w:lang w:val="ru-RU"/>
        </w:rPr>
        <w:t xml:space="preserve"> называет культурными ценностями материальные и нематериальные предметы, созданные в процессе творческого осмысления действительности. По ее словам, важнейшей особенностью культурных ценностей является способность оказывать влияние мировосприятие человека, его эстетический вкус, научные и исторические интересы.</w:t>
      </w:r>
      <w:r>
        <w:rPr>
          <w:rStyle w:val="ad"/>
          <w:rFonts w:ascii="Times New Roman" w:eastAsia="Times New Roman" w:hAnsi="Times New Roman" w:cs="Times New Roman"/>
          <w:sz w:val="28"/>
          <w:szCs w:val="28"/>
          <w:lang w:val="ru-RU"/>
        </w:rPr>
        <w:footnoteReference w:id="2"/>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color w:val="1A1A1A"/>
          <w:sz w:val="28"/>
          <w:szCs w:val="28"/>
          <w:lang w:val="ru-RU"/>
        </w:rPr>
        <w:t>Именно это определение станет отправной точкой дальнейшего исследования.</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точное опреде</w:t>
      </w:r>
      <w:r w:rsidR="001F7825">
        <w:rPr>
          <w:rFonts w:ascii="Times New Roman" w:eastAsia="Times New Roman" w:hAnsi="Times New Roman" w:cs="Times New Roman"/>
          <w:sz w:val="28"/>
          <w:szCs w:val="28"/>
        </w:rPr>
        <w:t xml:space="preserve">ление </w:t>
      </w:r>
      <w:r w:rsidR="00E15958">
        <w:rPr>
          <w:rFonts w:ascii="Times New Roman" w:eastAsia="Times New Roman" w:hAnsi="Times New Roman" w:cs="Times New Roman"/>
          <w:sz w:val="28"/>
          <w:szCs w:val="28"/>
        </w:rPr>
        <w:t>«</w:t>
      </w:r>
      <w:r>
        <w:rPr>
          <w:rFonts w:ascii="Times New Roman" w:eastAsia="Times New Roman" w:hAnsi="Times New Roman" w:cs="Times New Roman"/>
          <w:sz w:val="28"/>
          <w:szCs w:val="28"/>
        </w:rPr>
        <w:t>культурных ценносте</w:t>
      </w:r>
      <w:r w:rsidR="00E15958">
        <w:rPr>
          <w:rFonts w:ascii="Times New Roman" w:eastAsia="Times New Roman" w:hAnsi="Times New Roman" w:cs="Times New Roman"/>
          <w:sz w:val="28"/>
          <w:szCs w:val="28"/>
        </w:rPr>
        <w:t>й»</w:t>
      </w:r>
      <w:r w:rsidR="001F7825">
        <w:rPr>
          <w:rFonts w:ascii="Times New Roman" w:eastAsia="Times New Roman" w:hAnsi="Times New Roman" w:cs="Times New Roman"/>
          <w:sz w:val="28"/>
          <w:szCs w:val="28"/>
          <w:lang w:val="ru-RU"/>
        </w:rPr>
        <w:t xml:space="preserve"> </w:t>
      </w:r>
      <w:r w:rsidR="001F7825">
        <w:rPr>
          <w:rFonts w:ascii="Times New Roman" w:eastAsia="Times New Roman" w:hAnsi="Times New Roman" w:cs="Times New Roman"/>
          <w:sz w:val="28"/>
          <w:szCs w:val="28"/>
        </w:rPr>
        <w:t>с юридической точки зрения</w:t>
      </w:r>
      <w:r>
        <w:rPr>
          <w:rFonts w:ascii="Times New Roman" w:eastAsia="Times New Roman" w:hAnsi="Times New Roman" w:cs="Times New Roman"/>
          <w:sz w:val="28"/>
          <w:szCs w:val="28"/>
        </w:rPr>
        <w:t xml:space="preserve"> можно найти в з</w:t>
      </w:r>
      <w:r w:rsidR="00E15958">
        <w:rPr>
          <w:rFonts w:ascii="Times New Roman" w:eastAsia="Times New Roman" w:hAnsi="Times New Roman" w:cs="Times New Roman"/>
          <w:sz w:val="28"/>
          <w:szCs w:val="28"/>
        </w:rPr>
        <w:t>аконодательстве РФ. В статье 3 «</w:t>
      </w:r>
      <w:r>
        <w:rPr>
          <w:rFonts w:ascii="Times New Roman" w:eastAsia="Times New Roman" w:hAnsi="Times New Roman" w:cs="Times New Roman"/>
          <w:sz w:val="28"/>
          <w:szCs w:val="28"/>
        </w:rPr>
        <w:t>Основ</w:t>
      </w:r>
      <w:r w:rsidR="00E15958">
        <w:rPr>
          <w:rFonts w:ascii="Times New Roman" w:eastAsia="Times New Roman" w:hAnsi="Times New Roman" w:cs="Times New Roman"/>
          <w:sz w:val="28"/>
          <w:szCs w:val="28"/>
        </w:rPr>
        <w:t xml:space="preserve"> законодательства РФ о культуре»</w:t>
      </w:r>
      <w:r>
        <w:rPr>
          <w:rFonts w:ascii="Times New Roman" w:eastAsia="Times New Roman" w:hAnsi="Times New Roman" w:cs="Times New Roman"/>
          <w:sz w:val="28"/>
          <w:szCs w:val="28"/>
        </w:rPr>
        <w:t xml:space="preserve"> кул</w:t>
      </w:r>
      <w:r w:rsidR="00E15958">
        <w:rPr>
          <w:rFonts w:ascii="Times New Roman" w:eastAsia="Times New Roman" w:hAnsi="Times New Roman" w:cs="Times New Roman"/>
          <w:sz w:val="28"/>
          <w:szCs w:val="28"/>
        </w:rPr>
        <w:t>ьтурными ценностями называются «</w:t>
      </w:r>
      <w:r>
        <w:rPr>
          <w:rFonts w:ascii="Times New Roman" w:eastAsia="Times New Roman" w:hAnsi="Times New Roman" w:cs="Times New Roman"/>
          <w:sz w:val="28"/>
          <w:szCs w:val="28"/>
        </w:rPr>
        <w:t>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w:t>
      </w:r>
      <w:r w:rsidR="00E15958">
        <w:rPr>
          <w:rFonts w:ascii="Times New Roman" w:eastAsia="Times New Roman" w:hAnsi="Times New Roman" w:cs="Times New Roman"/>
          <w:sz w:val="28"/>
          <w:szCs w:val="28"/>
        </w:rPr>
        <w:t xml:space="preserve"> отношении территории и объекты»</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Безусловно, это определение нельзя назвать полным и всеобъемлющим, однако именно оно позволяет сократить рамки исследуемой проблемы. Такую же трактовку предлагает Большой толковый словарь по культурологии под редакцией Б.И. Кононенко. </w:t>
      </w:r>
    </w:p>
    <w:p w:rsidR="00FD3975" w:rsidRDefault="00933C0D" w:rsidP="001F782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динамики культуры остается одной из самых актуальных на протяжении многих лет не только в </w:t>
      </w:r>
      <w:proofErr w:type="spellStart"/>
      <w:r>
        <w:rPr>
          <w:rFonts w:ascii="Times New Roman" w:eastAsia="Times New Roman" w:hAnsi="Times New Roman" w:cs="Times New Roman"/>
          <w:sz w:val="28"/>
          <w:szCs w:val="28"/>
        </w:rPr>
        <w:t>культуроведческих</w:t>
      </w:r>
      <w:proofErr w:type="spellEnd"/>
      <w:r>
        <w:rPr>
          <w:rFonts w:ascii="Times New Roman" w:eastAsia="Times New Roman" w:hAnsi="Times New Roman" w:cs="Times New Roman"/>
          <w:sz w:val="28"/>
          <w:szCs w:val="28"/>
        </w:rPr>
        <w:t xml:space="preserve"> науках, но и в политической, социальной, философской и т.д. Исследование динамики культуры предполагает не только фиксирование последовательности изменений идей, эстетических об</w:t>
      </w:r>
      <w:r w:rsidR="00E15958">
        <w:rPr>
          <w:rFonts w:ascii="Times New Roman" w:eastAsia="Times New Roman" w:hAnsi="Times New Roman" w:cs="Times New Roman"/>
          <w:sz w:val="28"/>
          <w:szCs w:val="28"/>
        </w:rPr>
        <w:t>разов. По мнению Э.А. Орловой, «</w:t>
      </w:r>
      <w:r>
        <w:rPr>
          <w:rFonts w:ascii="Times New Roman" w:eastAsia="Times New Roman" w:hAnsi="Times New Roman" w:cs="Times New Roman"/>
          <w:sz w:val="28"/>
          <w:szCs w:val="28"/>
        </w:rPr>
        <w:t xml:space="preserve">оно </w:t>
      </w:r>
      <w:r>
        <w:rPr>
          <w:rFonts w:ascii="Times New Roman" w:eastAsia="Times New Roman" w:hAnsi="Times New Roman" w:cs="Times New Roman"/>
          <w:sz w:val="28"/>
          <w:szCs w:val="28"/>
        </w:rPr>
        <w:lastRenderedPageBreak/>
        <w:t>продолжается выявлением побудителей и направленности активности реальных членов общества : мотивов и целей их деятельности; факторов, способствующих и препятствующих ее осуществлению в имеющихся условиях; механизмов формирования социально приемлемых смыслов и значений, связанных с мотивирующими аспектами деятельност</w:t>
      </w:r>
      <w:r w:rsidR="00E15958">
        <w:rPr>
          <w:rFonts w:ascii="Times New Roman" w:eastAsia="Times New Roman" w:hAnsi="Times New Roman" w:cs="Times New Roman"/>
          <w:sz w:val="28"/>
          <w:szCs w:val="28"/>
        </w:rPr>
        <w:t>и, ее способами и результатами.»</w:t>
      </w:r>
      <w:r>
        <w:rPr>
          <w:rFonts w:ascii="Times New Roman" w:eastAsia="Times New Roman" w:hAnsi="Times New Roman" w:cs="Times New Roman"/>
          <w:sz w:val="28"/>
          <w:szCs w:val="28"/>
          <w:vertAlign w:val="superscript"/>
        </w:rPr>
        <w:footnoteReference w:id="4"/>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Немалое значение в исследовании динамики культурных ценностей имеет и изучение информационного пространства, сквозь которое культурные ценности транслируются. При таком подходе исследования, М.В. Глаголев предлагает расс</w:t>
      </w:r>
      <w:r w:rsidR="00E15958">
        <w:rPr>
          <w:rFonts w:ascii="Times New Roman" w:eastAsia="Times New Roman" w:hAnsi="Times New Roman" w:cs="Times New Roman"/>
          <w:sz w:val="28"/>
          <w:szCs w:val="28"/>
        </w:rPr>
        <w:t>матривать  культурные ценности «</w:t>
      </w:r>
      <w:r>
        <w:rPr>
          <w:rFonts w:ascii="Times New Roman" w:eastAsia="Times New Roman" w:hAnsi="Times New Roman" w:cs="Times New Roman"/>
          <w:sz w:val="28"/>
          <w:szCs w:val="28"/>
        </w:rPr>
        <w:t>не как конкретные историко-культурные объекты, а как «знак напоминания», указывающий на некоторое ценное содержание, а также как чрезвычайно емкое средство хранения и передачи (во времени и пространстве) наиболее сущес</w:t>
      </w:r>
      <w:r w:rsidR="00E15958">
        <w:rPr>
          <w:rFonts w:ascii="Times New Roman" w:eastAsia="Times New Roman" w:hAnsi="Times New Roman" w:cs="Times New Roman"/>
          <w:sz w:val="28"/>
          <w:szCs w:val="28"/>
        </w:rPr>
        <w:t>твенной исторической информации»</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Культурные ценности могут иметь не только материальную природу (к ним относятся памятники изобразительного искусства, архитектуры и </w:t>
      </w:r>
      <w:proofErr w:type="spellStart"/>
      <w:r w:rsidR="00F13186">
        <w:rPr>
          <w:rFonts w:ascii="Times New Roman" w:eastAsia="Times New Roman" w:hAnsi="Times New Roman" w:cs="Times New Roman"/>
          <w:sz w:val="28"/>
          <w:szCs w:val="28"/>
        </w:rPr>
        <w:t>т.д</w:t>
      </w:r>
      <w:proofErr w:type="spellEnd"/>
      <w:r w:rsidR="00F1318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но и нематериальную. В данном исследовании нас, в первую очередь, интересует динамика именно нематериальных культурных ценностей - идеалов, образцов поведения, традиций и обычаев, этические и эстетические представления и т.п.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функциях культурных ценностей подробно говори</w:t>
      </w:r>
      <w:r w:rsidR="005F1E5B">
        <w:rPr>
          <w:rFonts w:ascii="Times New Roman" w:eastAsia="Times New Roman" w:hAnsi="Times New Roman" w:cs="Times New Roman"/>
          <w:sz w:val="28"/>
          <w:szCs w:val="28"/>
        </w:rPr>
        <w:t>т М.В. Глаголев в своей работе «</w:t>
      </w:r>
      <w:r>
        <w:rPr>
          <w:rFonts w:ascii="Times New Roman" w:eastAsia="Times New Roman" w:hAnsi="Times New Roman" w:cs="Times New Roman"/>
          <w:sz w:val="28"/>
          <w:szCs w:val="28"/>
        </w:rPr>
        <w:t>Культурные ценности в современном информационном простран</w:t>
      </w:r>
      <w:r w:rsidR="005F1E5B">
        <w:rPr>
          <w:rFonts w:ascii="Times New Roman" w:eastAsia="Times New Roman" w:hAnsi="Times New Roman" w:cs="Times New Roman"/>
          <w:sz w:val="28"/>
          <w:szCs w:val="28"/>
        </w:rPr>
        <w:t>стве: культурологический аспект»</w:t>
      </w:r>
      <w:r>
        <w:rPr>
          <w:rFonts w:ascii="Times New Roman" w:eastAsia="Times New Roman" w:hAnsi="Times New Roman" w:cs="Times New Roman"/>
          <w:sz w:val="28"/>
          <w:szCs w:val="28"/>
        </w:rPr>
        <w:t xml:space="preserve">. Он выделяет три основных функции: мнемоническую, коммуникативную и креативную. Первая из них связана с накоплением информации о ценностях определенной общности. </w:t>
      </w:r>
      <w:r>
        <w:rPr>
          <w:rFonts w:ascii="Times New Roman" w:eastAsia="Times New Roman" w:hAnsi="Times New Roman" w:cs="Times New Roman"/>
          <w:sz w:val="28"/>
          <w:szCs w:val="28"/>
        </w:rPr>
        <w:lastRenderedPageBreak/>
        <w:t xml:space="preserve">Культурные ценности выступают неким символом памяти культуры определенного периода.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Коммуникативная функция помогает каждому из поколений интерпретировать культурные ценности, используя их в повседневной жизни</w:t>
      </w:r>
      <w:r w:rsidR="00B6345F">
        <w:rPr>
          <w:rStyle w:val="ad"/>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 Под влиянием этой функции они преобразовываются, сохраняя при этом определенную преемственность предшествующих поколений. Креативная функция позволяет обществу расширять горизонты мировосприятия и актуализируется в процессе самоидентификации личности. Смысловая наполненность культурных ценностей прошлых лет переосмысляется, дополняется новыми смыслами и контекстом, адаптируясь под социум.</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стоит отметить, что под влиянием процессов глобализации и виртуализации коренным образом меняется характер взаимодействия человека с культурными ценностями. Направленность этих изменений не</w:t>
      </w:r>
      <w:r w:rsidR="00B6345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линейна и может рассматриваться как с положительной, так и отрицательной точки зрения.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Цифровые технологии создали возможность глобального обмена культурными ценностями, что способствует взаимообогащению культур сообществ. Цифровая среда, как одна из доступных платформ, фактически стирает границы между нациями, государствами и странами. С другой стороны, глобализация породила кризис самобытности: взаимопроникновение уникальных культурных особенностей размыло границы абсолютно полярных культур. Кроме того, обострилось противоречие, взаимное непонимание между частями социума на базе культурных ценностей. Так называемый диалог культур перестал быть </w:t>
      </w:r>
      <w:r>
        <w:rPr>
          <w:rFonts w:ascii="Times New Roman" w:eastAsia="Times New Roman" w:hAnsi="Times New Roman" w:cs="Times New Roman"/>
          <w:sz w:val="28"/>
          <w:szCs w:val="28"/>
        </w:rPr>
        <w:lastRenderedPageBreak/>
        <w:t>позитивным обменом, превратившись в навязывание доминантной культуры.</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прочего, виртуализация общества создала осо</w:t>
      </w:r>
      <w:r w:rsidR="005F1E5B">
        <w:rPr>
          <w:rFonts w:ascii="Times New Roman" w:eastAsia="Times New Roman" w:hAnsi="Times New Roman" w:cs="Times New Roman"/>
          <w:sz w:val="28"/>
          <w:szCs w:val="28"/>
        </w:rPr>
        <w:t>бую среду, в которой произошло «</w:t>
      </w:r>
      <w:r>
        <w:rPr>
          <w:rFonts w:ascii="Times New Roman" w:eastAsia="Times New Roman" w:hAnsi="Times New Roman" w:cs="Times New Roman"/>
          <w:sz w:val="28"/>
          <w:szCs w:val="28"/>
        </w:rPr>
        <w:t>совмещение пространственных и временны</w:t>
      </w:r>
      <w:r w:rsidR="005F1E5B">
        <w:rPr>
          <w:rFonts w:ascii="Times New Roman" w:eastAsia="Times New Roman" w:hAnsi="Times New Roman" w:cs="Times New Roman"/>
          <w:sz w:val="28"/>
          <w:szCs w:val="28"/>
        </w:rPr>
        <w:t>х событий»</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Таким образом каждый индивид общества оказался в неопределенности при выборе собственных культурных ценностей. Его </w:t>
      </w:r>
      <w:proofErr w:type="spellStart"/>
      <w:r>
        <w:rPr>
          <w:rFonts w:ascii="Times New Roman" w:eastAsia="Times New Roman" w:hAnsi="Times New Roman" w:cs="Times New Roman"/>
          <w:sz w:val="28"/>
          <w:szCs w:val="28"/>
        </w:rPr>
        <w:t>смысложизненные</w:t>
      </w:r>
      <w:proofErr w:type="spellEnd"/>
      <w:r>
        <w:rPr>
          <w:rFonts w:ascii="Times New Roman" w:eastAsia="Times New Roman" w:hAnsi="Times New Roman" w:cs="Times New Roman"/>
          <w:sz w:val="28"/>
          <w:szCs w:val="28"/>
        </w:rPr>
        <w:t xml:space="preserve"> ценности не поддаются теперь логическому упорядочиванию, а представляют собой случайный набор символов культуры</w:t>
      </w:r>
      <w:r w:rsidR="005F1E5B">
        <w:rPr>
          <w:rFonts w:ascii="Times New Roman" w:eastAsia="Times New Roman" w:hAnsi="Times New Roman" w:cs="Times New Roman"/>
          <w:sz w:val="28"/>
          <w:szCs w:val="28"/>
        </w:rPr>
        <w:t>, «мозаику»</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убедиться в кардинальной смене вектора культурных ценностей на рубеже XX-XXI в, обратимся к социокультурному анализу динамике ценностей российской молодежи. </w:t>
      </w:r>
    </w:p>
    <w:p w:rsidR="00FD3975" w:rsidRDefault="00933C0D" w:rsidP="001F782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П.Ю. Тазов приводит такую статистику: в начале 60-х гг. прошлого века главными ценно</w:t>
      </w:r>
      <w:r w:rsidR="005F1E5B">
        <w:rPr>
          <w:rFonts w:ascii="Times New Roman" w:eastAsia="Times New Roman" w:hAnsi="Times New Roman" w:cs="Times New Roman"/>
          <w:sz w:val="28"/>
          <w:szCs w:val="28"/>
        </w:rPr>
        <w:t>стями российской молодежи были «</w:t>
      </w:r>
      <w:r>
        <w:rPr>
          <w:rFonts w:ascii="Times New Roman" w:eastAsia="Times New Roman" w:hAnsi="Times New Roman" w:cs="Times New Roman"/>
          <w:sz w:val="28"/>
          <w:szCs w:val="28"/>
        </w:rPr>
        <w:t>служить народу, приносить пользу Родине - 33,5% (в группе молодежи до 17 лет эту цель выделяют 41,6%); стать первоклассным специалистом - 33,2% (молодежь до 17 лет - 52,8%), стать настоящим коммунистом - 15,6</w:t>
      </w:r>
      <w:r w:rsidR="005F1E5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Уже в 80-х годах, вектор меняется в сторону неопределенности: у молодых людей появляется ощущение нестабильности и утрата позитивного настроя. Лидерами р</w:t>
      </w:r>
      <w:r w:rsidR="005F1E5B">
        <w:rPr>
          <w:rFonts w:ascii="Times New Roman" w:eastAsia="Times New Roman" w:hAnsi="Times New Roman" w:cs="Times New Roman"/>
          <w:sz w:val="28"/>
          <w:szCs w:val="28"/>
        </w:rPr>
        <w:t>ейтинга ценностей стали пункты «</w:t>
      </w:r>
      <w:r>
        <w:rPr>
          <w:rFonts w:ascii="Times New Roman" w:eastAsia="Times New Roman" w:hAnsi="Times New Roman" w:cs="Times New Roman"/>
          <w:sz w:val="28"/>
          <w:szCs w:val="28"/>
        </w:rPr>
        <w:t>иметь благополучную сем</w:t>
      </w:r>
      <w:r w:rsidR="005F1E5B">
        <w:rPr>
          <w:rFonts w:ascii="Times New Roman" w:eastAsia="Times New Roman" w:hAnsi="Times New Roman" w:cs="Times New Roman"/>
          <w:sz w:val="28"/>
          <w:szCs w:val="28"/>
        </w:rPr>
        <w:t>ью, воспитывать хороших детей»</w:t>
      </w:r>
      <w:r w:rsidR="00027C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27C42">
        <w:rPr>
          <w:rFonts w:ascii="Times New Roman" w:eastAsia="Times New Roman" w:hAnsi="Times New Roman" w:cs="Times New Roman"/>
          <w:sz w:val="28"/>
          <w:szCs w:val="28"/>
          <w:lang w:val="ru-RU"/>
        </w:rPr>
        <w:t xml:space="preserve"> </w:t>
      </w:r>
      <w:r w:rsidR="005F1E5B">
        <w:rPr>
          <w:rFonts w:ascii="Times New Roman" w:eastAsia="Times New Roman" w:hAnsi="Times New Roman" w:cs="Times New Roman"/>
          <w:sz w:val="28"/>
          <w:szCs w:val="28"/>
        </w:rPr>
        <w:t>74,6%, «</w:t>
      </w:r>
      <w:r>
        <w:rPr>
          <w:rFonts w:ascii="Times New Roman" w:eastAsia="Times New Roman" w:hAnsi="Times New Roman" w:cs="Times New Roman"/>
          <w:sz w:val="28"/>
          <w:szCs w:val="28"/>
        </w:rPr>
        <w:t xml:space="preserve">работать в полную меру своих сил и </w:t>
      </w:r>
      <w:r w:rsidR="005F1E5B">
        <w:rPr>
          <w:rFonts w:ascii="Times New Roman" w:eastAsia="Times New Roman" w:hAnsi="Times New Roman" w:cs="Times New Roman"/>
          <w:sz w:val="28"/>
          <w:szCs w:val="28"/>
        </w:rPr>
        <w:t>способностей на благо общества»</w:t>
      </w:r>
      <w:r w:rsidR="005F1E5B">
        <w:rPr>
          <w:rFonts w:ascii="Times New Roman" w:eastAsia="Times New Roman" w:hAnsi="Times New Roman" w:cs="Times New Roman"/>
          <w:sz w:val="28"/>
          <w:szCs w:val="28"/>
          <w:lang w:val="ru-RU"/>
        </w:rPr>
        <w:t xml:space="preserve"> </w:t>
      </w:r>
      <w:r w:rsidR="005F1E5B">
        <w:rPr>
          <w:rFonts w:ascii="Times New Roman" w:eastAsia="Times New Roman" w:hAnsi="Times New Roman" w:cs="Times New Roman"/>
          <w:sz w:val="28"/>
          <w:szCs w:val="28"/>
        </w:rPr>
        <w:t>- 63%; «</w:t>
      </w:r>
      <w:r>
        <w:rPr>
          <w:rFonts w:ascii="Times New Roman" w:eastAsia="Times New Roman" w:hAnsi="Times New Roman" w:cs="Times New Roman"/>
          <w:sz w:val="28"/>
          <w:szCs w:val="28"/>
        </w:rPr>
        <w:t xml:space="preserve">иметь </w:t>
      </w:r>
      <w:r>
        <w:rPr>
          <w:rFonts w:ascii="Times New Roman" w:eastAsia="Times New Roman" w:hAnsi="Times New Roman" w:cs="Times New Roman"/>
          <w:sz w:val="28"/>
          <w:szCs w:val="28"/>
        </w:rPr>
        <w:lastRenderedPageBreak/>
        <w:t>хороших друзей, по</w:t>
      </w:r>
      <w:r w:rsidR="005F1E5B">
        <w:rPr>
          <w:rFonts w:ascii="Times New Roman" w:eastAsia="Times New Roman" w:hAnsi="Times New Roman" w:cs="Times New Roman"/>
          <w:sz w:val="28"/>
          <w:szCs w:val="28"/>
        </w:rPr>
        <w:t>льзоваться уважением окружающих»</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xml:space="preserve"> - 68,4%. Ценности становятся интровертивными, близкими к индивидуальным проблемам человека - отсюда такая тяга к семье, построению собственного мира, огражденного от неустойчивой социальной среды.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перехода на рыночную экономику в 90-е годы, молодые люди в качестве основного жизненного ориентира начинают выбирать личный успех, престиж и материальные блага. Выбор культурных ценностей опосредован желанием собственного благополучия, исчезают альтруистические наклонности. </w:t>
      </w:r>
    </w:p>
    <w:p w:rsidR="001F7825" w:rsidRPr="001F7825" w:rsidRDefault="00027C42" w:rsidP="00027C42">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Исследование П.Ю. </w:t>
      </w:r>
      <w:proofErr w:type="spellStart"/>
      <w:r>
        <w:rPr>
          <w:rFonts w:ascii="Times New Roman" w:eastAsia="Times New Roman" w:hAnsi="Times New Roman" w:cs="Times New Roman"/>
          <w:sz w:val="28"/>
          <w:szCs w:val="28"/>
          <w:lang w:val="ru-RU"/>
        </w:rPr>
        <w:t>Тазова</w:t>
      </w:r>
      <w:proofErr w:type="spellEnd"/>
      <w:r>
        <w:rPr>
          <w:rFonts w:ascii="Times New Roman" w:eastAsia="Times New Roman" w:hAnsi="Times New Roman" w:cs="Times New Roman"/>
          <w:sz w:val="28"/>
          <w:szCs w:val="28"/>
          <w:lang w:val="ru-RU"/>
        </w:rPr>
        <w:t xml:space="preserve"> показало, что ценности, в том числе и культурные, могут менять свой вектор на прямо противоположный. Важнейшим фактором динамики культурных ценностей является общественно-политическая обстановка в социуме. </w:t>
      </w:r>
      <w:r w:rsidR="00F119D6">
        <w:rPr>
          <w:rFonts w:ascii="Times New Roman" w:eastAsia="Times New Roman" w:hAnsi="Times New Roman" w:cs="Times New Roman"/>
          <w:sz w:val="28"/>
          <w:szCs w:val="28"/>
          <w:lang w:val="ru-RU"/>
        </w:rPr>
        <w:t>Эпоха пост-марксизма повлияла на деидеологизацию отечественной журналистики, бывшие единственно верные «руководства к действию» перестали были актуальными, в стране, активно впитывающей мировой опыт, началась «</w:t>
      </w:r>
      <w:proofErr w:type="spellStart"/>
      <w:r w:rsidR="00F119D6" w:rsidRPr="00F119D6">
        <w:rPr>
          <w:rFonts w:ascii="Times New Roman" w:hAnsi="Times New Roman" w:cs="Times New Roman"/>
          <w:color w:val="222222"/>
          <w:sz w:val="28"/>
          <w:szCs w:val="28"/>
          <w:shd w:val="clear" w:color="auto" w:fill="FFFFFF"/>
        </w:rPr>
        <w:t>вестернизация</w:t>
      </w:r>
      <w:proofErr w:type="spellEnd"/>
      <w:r w:rsidR="00F119D6" w:rsidRPr="00F119D6">
        <w:rPr>
          <w:rFonts w:ascii="Times New Roman" w:hAnsi="Times New Roman" w:cs="Times New Roman"/>
          <w:color w:val="222222"/>
          <w:sz w:val="28"/>
          <w:szCs w:val="28"/>
          <w:shd w:val="clear" w:color="auto" w:fill="FFFFFF"/>
        </w:rPr>
        <w:t xml:space="preserve"> науки и системы журналистского образования</w:t>
      </w:r>
      <w:r w:rsidR="00F119D6" w:rsidRPr="00F119D6">
        <w:rPr>
          <w:rFonts w:ascii="Times New Roman" w:eastAsia="Times New Roman" w:hAnsi="Times New Roman" w:cs="Times New Roman"/>
          <w:sz w:val="28"/>
          <w:szCs w:val="28"/>
          <w:lang w:val="ru-RU"/>
        </w:rPr>
        <w:t>»</w:t>
      </w:r>
      <w:r w:rsidR="00F119D6">
        <w:rPr>
          <w:rStyle w:val="ad"/>
          <w:rFonts w:ascii="Times New Roman" w:eastAsia="Times New Roman" w:hAnsi="Times New Roman" w:cs="Times New Roman"/>
          <w:sz w:val="28"/>
          <w:szCs w:val="28"/>
          <w:lang w:val="ru-RU"/>
        </w:rPr>
        <w:footnoteReference w:id="11"/>
      </w:r>
      <w:r w:rsidR="00F119D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Идеалы, которых придерживалось общество до 1991 г., рухнули после смены устройства страны. Культурный багаж, накопленный за годы существования, оказался не применим в современных реалиях. Молодые люди страны предпочли «высоким идеалам» старшего поколения удовлетворение собственных потребностей и материальную независимость. Произошло активное распространение массовой культуры, </w:t>
      </w:r>
      <w:r>
        <w:rPr>
          <w:rFonts w:ascii="Times New Roman" w:eastAsia="Times New Roman" w:hAnsi="Times New Roman" w:cs="Times New Roman"/>
          <w:sz w:val="28"/>
          <w:szCs w:val="28"/>
          <w:lang w:val="ru-RU"/>
        </w:rPr>
        <w:lastRenderedPageBreak/>
        <w:t xml:space="preserve">которое исследователи потом </w:t>
      </w:r>
      <w:proofErr w:type="gramStart"/>
      <w:r>
        <w:rPr>
          <w:rFonts w:ascii="Times New Roman" w:eastAsia="Times New Roman" w:hAnsi="Times New Roman" w:cs="Times New Roman"/>
          <w:sz w:val="28"/>
          <w:szCs w:val="28"/>
          <w:lang w:val="ru-RU"/>
        </w:rPr>
        <w:t>оценят</w:t>
      </w:r>
      <w:proofErr w:type="gramEnd"/>
      <w:r>
        <w:rPr>
          <w:rFonts w:ascii="Times New Roman" w:eastAsia="Times New Roman" w:hAnsi="Times New Roman" w:cs="Times New Roman"/>
          <w:sz w:val="28"/>
          <w:szCs w:val="28"/>
          <w:lang w:val="ru-RU"/>
        </w:rPr>
        <w:t xml:space="preserve"> как упадок духовно-нравственной культуры общества в целом. </w:t>
      </w:r>
    </w:p>
    <w:p w:rsidR="00FD3975" w:rsidRDefault="00933C0D" w:rsidP="00B6345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Безусловно, смена ценностных ориентиров отразилась </w:t>
      </w:r>
      <w:r w:rsidR="00027C42">
        <w:rPr>
          <w:rFonts w:ascii="Times New Roman" w:eastAsia="Times New Roman" w:hAnsi="Times New Roman" w:cs="Times New Roman"/>
          <w:sz w:val="28"/>
          <w:szCs w:val="28"/>
          <w:lang w:val="ru-RU"/>
        </w:rPr>
        <w:t xml:space="preserve">и </w:t>
      </w:r>
      <w:r>
        <w:rPr>
          <w:rFonts w:ascii="Times New Roman" w:eastAsia="Times New Roman" w:hAnsi="Times New Roman" w:cs="Times New Roman"/>
          <w:sz w:val="28"/>
          <w:szCs w:val="28"/>
        </w:rPr>
        <w:t xml:space="preserve">на средствах массовой информации, которые отражают не только фактическую картину жизни, но и духовно-нравственное </w:t>
      </w:r>
      <w:r w:rsidR="00B6345F">
        <w:rPr>
          <w:rFonts w:ascii="Times New Roman" w:eastAsia="Times New Roman" w:hAnsi="Times New Roman" w:cs="Times New Roman"/>
          <w:sz w:val="28"/>
          <w:szCs w:val="28"/>
        </w:rPr>
        <w:t>и культурное состояние общества.</w:t>
      </w:r>
    </w:p>
    <w:p w:rsidR="00FD3975" w:rsidRDefault="00933C0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Журналистика как феномен социально-культурной </w:t>
      </w:r>
      <w:r w:rsidR="005F1E5B">
        <w:rPr>
          <w:rFonts w:ascii="Times New Roman" w:eastAsia="Times New Roman" w:hAnsi="Times New Roman" w:cs="Times New Roman"/>
          <w:sz w:val="28"/>
          <w:szCs w:val="28"/>
        </w:rPr>
        <w:t>жизни общества является особым «ретранслятором ценностей»</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она не только впитывает в себя ценности общества, в котором существует, но  транслирует их внутри общества и на сторонние социальные группы, обуславливая таким образом обмен ценностных ориентаций. Кроме того, являясь социальным институтом, журналистика сама по себе является культурной ценностью</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w:t>
      </w:r>
    </w:p>
    <w:p w:rsidR="009B5100" w:rsidRDefault="003779CC">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Е.</w:t>
      </w:r>
      <w:r w:rsidR="00A600D0">
        <w:rPr>
          <w:rFonts w:ascii="Times New Roman" w:eastAsia="Times New Roman" w:hAnsi="Times New Roman" w:cs="Times New Roman"/>
          <w:sz w:val="28"/>
          <w:szCs w:val="28"/>
          <w:lang w:val="ru-RU"/>
        </w:rPr>
        <w:t>В. Поликарпова разделяет проц</w:t>
      </w:r>
      <w:r>
        <w:rPr>
          <w:rFonts w:ascii="Times New Roman" w:eastAsia="Times New Roman" w:hAnsi="Times New Roman" w:cs="Times New Roman"/>
          <w:sz w:val="28"/>
          <w:szCs w:val="28"/>
          <w:lang w:val="ru-RU"/>
        </w:rPr>
        <w:t>есс формир</w:t>
      </w:r>
      <w:r w:rsidR="00A600D0">
        <w:rPr>
          <w:rFonts w:ascii="Times New Roman" w:eastAsia="Times New Roman" w:hAnsi="Times New Roman" w:cs="Times New Roman"/>
          <w:sz w:val="28"/>
          <w:szCs w:val="28"/>
          <w:lang w:val="ru-RU"/>
        </w:rPr>
        <w:t>ов</w:t>
      </w:r>
      <w:r>
        <w:rPr>
          <w:rFonts w:ascii="Times New Roman" w:eastAsia="Times New Roman" w:hAnsi="Times New Roman" w:cs="Times New Roman"/>
          <w:sz w:val="28"/>
          <w:szCs w:val="28"/>
          <w:lang w:val="ru-RU"/>
        </w:rPr>
        <w:t xml:space="preserve">ания ценностей </w:t>
      </w:r>
      <w:r w:rsidR="00A600D0">
        <w:rPr>
          <w:rFonts w:ascii="Times New Roman" w:eastAsia="Times New Roman" w:hAnsi="Times New Roman" w:cs="Times New Roman"/>
          <w:sz w:val="28"/>
          <w:szCs w:val="28"/>
          <w:lang w:val="ru-RU"/>
        </w:rPr>
        <w:t xml:space="preserve">в масс-медиа на несколько этапов. </w:t>
      </w:r>
    </w:p>
    <w:p w:rsidR="00A600D0" w:rsidRDefault="00A600D0">
      <w:pPr>
        <w:spacing w:line="360" w:lineRule="auto"/>
        <w:jc w:val="both"/>
        <w:rPr>
          <w:rFonts w:ascii="Times New Roman" w:hAnsi="Times New Roman" w:cs="Times New Roman"/>
          <w:color w:val="000000"/>
          <w:sz w:val="28"/>
          <w:szCs w:val="28"/>
          <w:lang w:val="ru-RU"/>
        </w:rPr>
      </w:pPr>
      <w:r>
        <w:rPr>
          <w:rFonts w:ascii="Times New Roman" w:eastAsia="Times New Roman" w:hAnsi="Times New Roman" w:cs="Times New Roman"/>
          <w:sz w:val="28"/>
          <w:szCs w:val="28"/>
          <w:lang w:val="ru-RU"/>
        </w:rPr>
        <w:tab/>
        <w:t>На первом этапе СМИ синтезирует факты реальной жизни и транслируют их. На этом этапе происходит отбор пропагандируемых фактов, их интерпретация в журналистских текстах. Первый этап является самым динамичным, поскольку охватывает все сферы картины жизни: явления, процессы, культурные и духовные смыслы, идеи и т.д. Важным также является то, что «</w:t>
      </w:r>
      <w:r>
        <w:rPr>
          <w:rFonts w:ascii="Times New Roman" w:hAnsi="Times New Roman" w:cs="Times New Roman"/>
          <w:color w:val="000000"/>
          <w:sz w:val="28"/>
          <w:szCs w:val="28"/>
        </w:rPr>
        <w:t>ф</w:t>
      </w:r>
      <w:r w:rsidRPr="00A600D0">
        <w:rPr>
          <w:rFonts w:ascii="Times New Roman" w:hAnsi="Times New Roman" w:cs="Times New Roman"/>
          <w:color w:val="000000"/>
          <w:sz w:val="28"/>
          <w:szCs w:val="28"/>
        </w:rPr>
        <w:t>акты, привнесенные в сознание человека с помощью средств массовой информации, всегда более весомы и сильнее влияют на ценностный выбор, чем полученные любым иным путем. Дело в том, что СМИ, первоначально пришедшие в общество как печатные тексты, несли в себе о</w:t>
      </w:r>
      <w:r w:rsidR="005F1E5B">
        <w:rPr>
          <w:rFonts w:ascii="Times New Roman" w:hAnsi="Times New Roman" w:cs="Times New Roman"/>
          <w:color w:val="000000"/>
          <w:sz w:val="28"/>
          <w:szCs w:val="28"/>
        </w:rPr>
        <w:t>пределенную сакрализацию знаний</w:t>
      </w:r>
      <w:r>
        <w:rPr>
          <w:rFonts w:ascii="Times New Roman" w:hAnsi="Times New Roman" w:cs="Times New Roman"/>
          <w:color w:val="000000"/>
          <w:sz w:val="28"/>
          <w:szCs w:val="28"/>
          <w:lang w:val="ru-RU"/>
        </w:rPr>
        <w:t>»</w:t>
      </w:r>
      <w:r>
        <w:rPr>
          <w:rStyle w:val="ad"/>
          <w:rFonts w:ascii="Times New Roman" w:hAnsi="Times New Roman" w:cs="Times New Roman"/>
          <w:color w:val="000000"/>
          <w:sz w:val="28"/>
          <w:szCs w:val="28"/>
          <w:lang w:val="ru-RU"/>
        </w:rPr>
        <w:footnoteReference w:id="14"/>
      </w:r>
      <w:r w:rsidR="005F1E5B">
        <w:rPr>
          <w:rFonts w:ascii="Times New Roman" w:hAnsi="Times New Roman" w:cs="Times New Roman"/>
          <w:color w:val="000000"/>
          <w:sz w:val="28"/>
          <w:szCs w:val="28"/>
          <w:lang w:val="ru-RU"/>
        </w:rPr>
        <w:t>.</w:t>
      </w:r>
    </w:p>
    <w:p w:rsidR="00A600D0" w:rsidRDefault="00A600D0">
      <w:p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ab/>
        <w:t>Процесс отбора фактов порождает потребность в их анализе. Масс-медиа, анализируя общество, оформляют границы проблемы и создают некий идеал ее решения.</w:t>
      </w:r>
    </w:p>
    <w:p w:rsidR="00A600D0" w:rsidRDefault="00A600D0" w:rsidP="00A600D0">
      <w:pPr>
        <w:spacing w:line="36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Заключительный этап пропаганды культурных ценностей выражается в инклюзии – непосре</w:t>
      </w:r>
      <w:r w:rsidR="005D2282">
        <w:rPr>
          <w:rFonts w:ascii="Times New Roman" w:hAnsi="Times New Roman" w:cs="Times New Roman"/>
          <w:color w:val="000000"/>
          <w:sz w:val="28"/>
          <w:szCs w:val="28"/>
          <w:lang w:val="ru-RU"/>
        </w:rPr>
        <w:t>дственном влиянии сформированного</w:t>
      </w:r>
      <w:r>
        <w:rPr>
          <w:rFonts w:ascii="Times New Roman" w:hAnsi="Times New Roman" w:cs="Times New Roman"/>
          <w:color w:val="000000"/>
          <w:sz w:val="28"/>
          <w:szCs w:val="28"/>
          <w:lang w:val="ru-RU"/>
        </w:rPr>
        <w:t xml:space="preserve"> ценностного смысла на общество.</w:t>
      </w:r>
    </w:p>
    <w:p w:rsidR="00A600D0" w:rsidRPr="00A600D0" w:rsidRDefault="00A600D0" w:rsidP="00A600D0">
      <w:pPr>
        <w:spacing w:line="360" w:lineRule="auto"/>
        <w:ind w:firstLine="720"/>
        <w:jc w:val="both"/>
        <w:rPr>
          <w:rFonts w:ascii="Times New Roman" w:eastAsia="Times New Roman" w:hAnsi="Times New Roman" w:cs="Times New Roman"/>
          <w:sz w:val="28"/>
          <w:szCs w:val="28"/>
          <w:lang w:val="ru-RU"/>
        </w:rPr>
      </w:pPr>
      <w:r>
        <w:rPr>
          <w:rFonts w:ascii="Times New Roman" w:hAnsi="Times New Roman" w:cs="Times New Roman"/>
          <w:color w:val="000000"/>
          <w:sz w:val="28"/>
          <w:szCs w:val="28"/>
          <w:lang w:val="ru-RU"/>
        </w:rPr>
        <w:t>Интересно то, что затем процесс повторяется, порождая цикличность популяризации культурных ценностей посредством медиа. Культурные ценности переосмысливаются вновь и вновь, обрастая новым контекстом и новыми прочтениями.</w:t>
      </w:r>
    </w:p>
    <w:p w:rsidR="00FD3975" w:rsidRDefault="00933C0D">
      <w:pPr>
        <w:spacing w:line="360" w:lineRule="auto"/>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sz w:val="28"/>
          <w:szCs w:val="28"/>
        </w:rPr>
        <w:tab/>
        <w:t>Особенность восприятия ценностей через призму творческих трудов журналиста состоит в том, что в состоянии непрерывного потока информационного шума, новостей и событий, человеку не удается проанализировать каждое событие. Читатель/зритель, формируя собственную картину мира, проходит по верхам основных событий, зачастую пользуясь</w:t>
      </w:r>
      <w:r w:rsidR="005D2282">
        <w:rPr>
          <w:rFonts w:ascii="Times New Roman" w:eastAsia="Times New Roman" w:hAnsi="Times New Roman" w:cs="Times New Roman"/>
          <w:sz w:val="28"/>
          <w:szCs w:val="28"/>
        </w:rPr>
        <w:t xml:space="preserve"> стереотипами: «</w:t>
      </w:r>
      <w:r>
        <w:rPr>
          <w:rFonts w:ascii="Times New Roman" w:eastAsia="Times New Roman" w:hAnsi="Times New Roman" w:cs="Times New Roman"/>
          <w:color w:val="1A1A1A"/>
          <w:sz w:val="28"/>
          <w:szCs w:val="28"/>
          <w:highlight w:val="white"/>
        </w:rPr>
        <w:t>Стереотип наделяется индивидом важным для него значением, стан</w:t>
      </w:r>
      <w:r w:rsidR="005D2282">
        <w:rPr>
          <w:rFonts w:ascii="Times New Roman" w:eastAsia="Times New Roman" w:hAnsi="Times New Roman" w:cs="Times New Roman"/>
          <w:color w:val="1A1A1A"/>
          <w:sz w:val="28"/>
          <w:szCs w:val="28"/>
          <w:highlight w:val="white"/>
        </w:rPr>
        <w:t>овится индивидуальной ценностью»</w:t>
      </w:r>
      <w:r>
        <w:rPr>
          <w:rFonts w:ascii="Times New Roman" w:eastAsia="Times New Roman" w:hAnsi="Times New Roman" w:cs="Times New Roman"/>
          <w:color w:val="1A1A1A"/>
          <w:sz w:val="28"/>
          <w:szCs w:val="28"/>
          <w:highlight w:val="white"/>
          <w:vertAlign w:val="superscript"/>
        </w:rPr>
        <w:footnoteReference w:id="15"/>
      </w:r>
      <w:r>
        <w:rPr>
          <w:rFonts w:ascii="Times New Roman" w:eastAsia="Times New Roman" w:hAnsi="Times New Roman" w:cs="Times New Roman"/>
          <w:color w:val="1A1A1A"/>
          <w:sz w:val="28"/>
          <w:szCs w:val="28"/>
          <w:highlight w:val="white"/>
        </w:rPr>
        <w:t>. Добавим к этому, то, что человек является не только пассивным реципиентом ценностей, которые транслиру</w:t>
      </w:r>
      <w:r w:rsidR="005D2282">
        <w:rPr>
          <w:rFonts w:ascii="Times New Roman" w:eastAsia="Times New Roman" w:hAnsi="Times New Roman" w:cs="Times New Roman"/>
          <w:color w:val="1A1A1A"/>
          <w:sz w:val="28"/>
          <w:szCs w:val="28"/>
          <w:highlight w:val="white"/>
        </w:rPr>
        <w:t>ют СМИ, но также выступает как «</w:t>
      </w:r>
      <w:r>
        <w:rPr>
          <w:rFonts w:ascii="Times New Roman" w:eastAsia="Times New Roman" w:hAnsi="Times New Roman" w:cs="Times New Roman"/>
          <w:color w:val="1A1A1A"/>
          <w:sz w:val="28"/>
          <w:szCs w:val="28"/>
          <w:highlight w:val="white"/>
        </w:rPr>
        <w:t>субъект информационного выбора, т.е. выбора той или иной ценности. Информационная сфера оказывается посредником между человеком и предметным миром. Основой ориентации человека в каналах информ</w:t>
      </w:r>
      <w:r w:rsidR="005D2282">
        <w:rPr>
          <w:rFonts w:ascii="Times New Roman" w:eastAsia="Times New Roman" w:hAnsi="Times New Roman" w:cs="Times New Roman"/>
          <w:color w:val="1A1A1A"/>
          <w:sz w:val="28"/>
          <w:szCs w:val="28"/>
          <w:highlight w:val="white"/>
        </w:rPr>
        <w:t>ации является ценностный фактор»</w:t>
      </w:r>
      <w:r>
        <w:rPr>
          <w:rFonts w:ascii="Times New Roman" w:eastAsia="Times New Roman" w:hAnsi="Times New Roman" w:cs="Times New Roman"/>
          <w:color w:val="1A1A1A"/>
          <w:sz w:val="28"/>
          <w:szCs w:val="28"/>
          <w:highlight w:val="white"/>
          <w:vertAlign w:val="superscript"/>
        </w:rPr>
        <w:footnoteReference w:id="16"/>
      </w:r>
      <w:r>
        <w:rPr>
          <w:rFonts w:ascii="Times New Roman" w:eastAsia="Times New Roman" w:hAnsi="Times New Roman" w:cs="Times New Roman"/>
          <w:color w:val="1A1A1A"/>
          <w:sz w:val="28"/>
          <w:szCs w:val="28"/>
          <w:highlight w:val="white"/>
        </w:rPr>
        <w:t>.</w:t>
      </w:r>
    </w:p>
    <w:p w:rsidR="00FD3975" w:rsidRDefault="00933C0D">
      <w:pPr>
        <w:spacing w:line="360" w:lineRule="auto"/>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color w:val="1A1A1A"/>
          <w:sz w:val="28"/>
          <w:szCs w:val="28"/>
          <w:highlight w:val="white"/>
        </w:rPr>
        <w:tab/>
        <w:t>СМИ стали неотъемлемой частью общества не только в процессе формирования картины мира, а пл</w:t>
      </w:r>
      <w:r w:rsidR="005D2282">
        <w:rPr>
          <w:rFonts w:ascii="Times New Roman" w:eastAsia="Times New Roman" w:hAnsi="Times New Roman" w:cs="Times New Roman"/>
          <w:color w:val="1A1A1A"/>
          <w:sz w:val="28"/>
          <w:szCs w:val="28"/>
          <w:highlight w:val="white"/>
        </w:rPr>
        <w:t>атформой формирования смыслов: «</w:t>
      </w:r>
      <w:r>
        <w:rPr>
          <w:rFonts w:ascii="Times New Roman" w:eastAsia="Times New Roman" w:hAnsi="Times New Roman" w:cs="Times New Roman"/>
          <w:color w:val="1A1A1A"/>
          <w:sz w:val="27"/>
          <w:szCs w:val="27"/>
          <w:highlight w:val="white"/>
        </w:rPr>
        <w:t xml:space="preserve">И сегодня уже судьбы мира – культурные, экономические, политические, </w:t>
      </w:r>
      <w:r>
        <w:rPr>
          <w:rFonts w:ascii="Times New Roman" w:eastAsia="Times New Roman" w:hAnsi="Times New Roman" w:cs="Times New Roman"/>
          <w:color w:val="1A1A1A"/>
          <w:sz w:val="27"/>
          <w:szCs w:val="27"/>
          <w:highlight w:val="white"/>
        </w:rPr>
        <w:lastRenderedPageBreak/>
        <w:t>социальные – неотделимы от СМИ, поскольку они обеспечивают приобщение личности к экономическим, культурным, пол</w:t>
      </w:r>
      <w:r w:rsidR="005D2282">
        <w:rPr>
          <w:rFonts w:ascii="Times New Roman" w:eastAsia="Times New Roman" w:hAnsi="Times New Roman" w:cs="Times New Roman"/>
          <w:color w:val="1A1A1A"/>
          <w:sz w:val="27"/>
          <w:szCs w:val="27"/>
          <w:highlight w:val="white"/>
        </w:rPr>
        <w:t>итическим, социальным ценностям»</w:t>
      </w:r>
      <w:r>
        <w:rPr>
          <w:rFonts w:ascii="Times New Roman" w:eastAsia="Times New Roman" w:hAnsi="Times New Roman" w:cs="Times New Roman"/>
          <w:color w:val="1A1A1A"/>
          <w:sz w:val="27"/>
          <w:szCs w:val="27"/>
          <w:highlight w:val="white"/>
          <w:vertAlign w:val="superscript"/>
        </w:rPr>
        <w:footnoteReference w:id="17"/>
      </w:r>
      <w:r w:rsidR="005D2282">
        <w:rPr>
          <w:rFonts w:ascii="Times New Roman" w:eastAsia="Times New Roman" w:hAnsi="Times New Roman" w:cs="Times New Roman"/>
          <w:color w:val="1A1A1A"/>
          <w:sz w:val="27"/>
          <w:szCs w:val="27"/>
          <w:highlight w:val="white"/>
        </w:rPr>
        <w:t>. Свойство медиа «тревожить мысль»</w:t>
      </w:r>
      <w:r>
        <w:rPr>
          <w:rFonts w:ascii="Times New Roman" w:eastAsia="Times New Roman" w:hAnsi="Times New Roman" w:cs="Times New Roman"/>
          <w:color w:val="1A1A1A"/>
          <w:sz w:val="27"/>
          <w:szCs w:val="27"/>
          <w:highlight w:val="white"/>
          <w:vertAlign w:val="superscript"/>
        </w:rPr>
        <w:footnoteReference w:id="18"/>
      </w:r>
      <w:r>
        <w:rPr>
          <w:rFonts w:ascii="Times New Roman" w:eastAsia="Times New Roman" w:hAnsi="Times New Roman" w:cs="Times New Roman"/>
          <w:color w:val="1A1A1A"/>
          <w:sz w:val="27"/>
          <w:szCs w:val="27"/>
          <w:highlight w:val="white"/>
        </w:rPr>
        <w:t xml:space="preserve"> заставляет общество пересматривать свои ценности и идеалы, ставить под сомнение устаревшие ст</w:t>
      </w:r>
      <w:r w:rsidR="005D2282">
        <w:rPr>
          <w:rFonts w:ascii="Times New Roman" w:eastAsia="Times New Roman" w:hAnsi="Times New Roman" w:cs="Times New Roman"/>
          <w:color w:val="1A1A1A"/>
          <w:sz w:val="27"/>
          <w:szCs w:val="27"/>
          <w:highlight w:val="white"/>
        </w:rPr>
        <w:t>ереотипы, создавая диссонансы: «</w:t>
      </w:r>
      <w:r>
        <w:rPr>
          <w:rFonts w:ascii="Times New Roman" w:eastAsia="Times New Roman" w:hAnsi="Times New Roman" w:cs="Times New Roman"/>
          <w:color w:val="1A1A1A"/>
          <w:sz w:val="28"/>
          <w:szCs w:val="28"/>
          <w:highlight w:val="white"/>
        </w:rPr>
        <w:t xml:space="preserve">Буквально вся </w:t>
      </w:r>
      <w:proofErr w:type="spellStart"/>
      <w:r>
        <w:rPr>
          <w:rFonts w:ascii="Times New Roman" w:eastAsia="Times New Roman" w:hAnsi="Times New Roman" w:cs="Times New Roman"/>
          <w:color w:val="1A1A1A"/>
          <w:sz w:val="28"/>
          <w:szCs w:val="28"/>
          <w:highlight w:val="white"/>
        </w:rPr>
        <w:t>медийная</w:t>
      </w:r>
      <w:proofErr w:type="spellEnd"/>
      <w:r>
        <w:rPr>
          <w:rFonts w:ascii="Times New Roman" w:eastAsia="Times New Roman" w:hAnsi="Times New Roman" w:cs="Times New Roman"/>
          <w:color w:val="1A1A1A"/>
          <w:sz w:val="28"/>
          <w:szCs w:val="28"/>
          <w:highlight w:val="white"/>
        </w:rPr>
        <w:t xml:space="preserve"> практика основана на диссонансе – когнитивном, эстетическом, этическом. Диссонанс вызывает любое несовпадение социального опыта человека с тем, что он читает в газете, слышит в эфире, в результате побуждая индивида корректировать понимание мира и его ценностей. В этом один из залогов поступатель</w:t>
      </w:r>
      <w:r w:rsidR="005D2282">
        <w:rPr>
          <w:rFonts w:ascii="Times New Roman" w:eastAsia="Times New Roman" w:hAnsi="Times New Roman" w:cs="Times New Roman"/>
          <w:color w:val="1A1A1A"/>
          <w:sz w:val="28"/>
          <w:szCs w:val="28"/>
          <w:highlight w:val="white"/>
        </w:rPr>
        <w:t>ного развития культуры общества»</w:t>
      </w:r>
      <w:r>
        <w:rPr>
          <w:rFonts w:ascii="Times New Roman" w:eastAsia="Times New Roman" w:hAnsi="Times New Roman" w:cs="Times New Roman"/>
          <w:color w:val="1A1A1A"/>
          <w:sz w:val="28"/>
          <w:szCs w:val="28"/>
          <w:highlight w:val="white"/>
          <w:vertAlign w:val="superscript"/>
        </w:rPr>
        <w:footnoteReference w:id="19"/>
      </w:r>
      <w:r>
        <w:rPr>
          <w:rFonts w:ascii="Times New Roman" w:eastAsia="Times New Roman" w:hAnsi="Times New Roman" w:cs="Times New Roman"/>
          <w:color w:val="1A1A1A"/>
          <w:sz w:val="28"/>
          <w:szCs w:val="28"/>
          <w:highlight w:val="white"/>
        </w:rPr>
        <w:t>.</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также отметить, что особенно высока значимость журналистики в обществе, находящемся в состоянии аномии. Поскольку медиа являются одним из главных ориентиров в формирован</w:t>
      </w:r>
      <w:r w:rsidR="0052610F">
        <w:rPr>
          <w:rFonts w:ascii="Times New Roman" w:eastAsia="Times New Roman" w:hAnsi="Times New Roman" w:cs="Times New Roman"/>
          <w:sz w:val="28"/>
          <w:szCs w:val="28"/>
        </w:rPr>
        <w:t>ии ценностей, выход из состояния</w:t>
      </w:r>
      <w:r>
        <w:rPr>
          <w:rFonts w:ascii="Times New Roman" w:eastAsia="Times New Roman" w:hAnsi="Times New Roman" w:cs="Times New Roman"/>
          <w:sz w:val="28"/>
          <w:szCs w:val="28"/>
        </w:rPr>
        <w:t xml:space="preserve"> духовного кризиса возможен только при активном участии СМИ в процессе формирования общества, способном говорить</w:t>
      </w:r>
      <w:r w:rsidR="005D2282">
        <w:rPr>
          <w:rFonts w:ascii="Times New Roman" w:eastAsia="Times New Roman" w:hAnsi="Times New Roman" w:cs="Times New Roman"/>
          <w:sz w:val="28"/>
          <w:szCs w:val="28"/>
        </w:rPr>
        <w:t xml:space="preserve">. По мнению </w:t>
      </w:r>
      <w:proofErr w:type="spellStart"/>
      <w:r w:rsidR="005D2282">
        <w:rPr>
          <w:rFonts w:ascii="Times New Roman" w:eastAsia="Times New Roman" w:hAnsi="Times New Roman" w:cs="Times New Roman"/>
          <w:sz w:val="28"/>
          <w:szCs w:val="28"/>
        </w:rPr>
        <w:t>М.А.Воскресенской</w:t>
      </w:r>
      <w:proofErr w:type="spellEnd"/>
      <w:r w:rsidR="005D2282">
        <w:rPr>
          <w:rFonts w:ascii="Times New Roman" w:eastAsia="Times New Roman" w:hAnsi="Times New Roman" w:cs="Times New Roman"/>
          <w:sz w:val="28"/>
          <w:szCs w:val="28"/>
        </w:rPr>
        <w:t>: «</w:t>
      </w:r>
      <w:r>
        <w:rPr>
          <w:rFonts w:ascii="Times New Roman" w:eastAsia="Times New Roman" w:hAnsi="Times New Roman" w:cs="Times New Roman"/>
          <w:sz w:val="28"/>
          <w:szCs w:val="28"/>
        </w:rPr>
        <w:t>Одна из ключевых ролей в процессе духовного возрождения страны, бесспорно, принадлежит социально ответственной журн</w:t>
      </w:r>
      <w:r w:rsidR="005D2282">
        <w:rPr>
          <w:rFonts w:ascii="Times New Roman" w:eastAsia="Times New Roman" w:hAnsi="Times New Roman" w:cs="Times New Roman"/>
          <w:sz w:val="28"/>
          <w:szCs w:val="28"/>
        </w:rPr>
        <w:t>алистике»</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w:t>
      </w:r>
    </w:p>
    <w:p w:rsidR="00FD3975" w:rsidRDefault="00FD3975">
      <w:pPr>
        <w:spacing w:line="360" w:lineRule="auto"/>
        <w:ind w:firstLine="720"/>
        <w:jc w:val="both"/>
        <w:rPr>
          <w:rFonts w:ascii="Times New Roman" w:eastAsia="Times New Roman" w:hAnsi="Times New Roman" w:cs="Times New Roman"/>
          <w:sz w:val="28"/>
          <w:szCs w:val="28"/>
        </w:rPr>
      </w:pPr>
    </w:p>
    <w:p w:rsidR="00644D1F" w:rsidRDefault="00644D1F">
      <w:pPr>
        <w:spacing w:line="360" w:lineRule="auto"/>
        <w:ind w:firstLine="720"/>
        <w:jc w:val="both"/>
        <w:rPr>
          <w:rFonts w:ascii="Times New Roman" w:eastAsia="Times New Roman" w:hAnsi="Times New Roman" w:cs="Times New Roman"/>
          <w:sz w:val="28"/>
          <w:szCs w:val="28"/>
        </w:rPr>
      </w:pPr>
    </w:p>
    <w:p w:rsidR="00644D1F" w:rsidRDefault="00644D1F">
      <w:pPr>
        <w:spacing w:line="360" w:lineRule="auto"/>
        <w:ind w:firstLine="720"/>
        <w:jc w:val="both"/>
        <w:rPr>
          <w:rFonts w:ascii="Times New Roman" w:eastAsia="Times New Roman" w:hAnsi="Times New Roman" w:cs="Times New Roman"/>
          <w:sz w:val="28"/>
          <w:szCs w:val="28"/>
        </w:rPr>
      </w:pPr>
    </w:p>
    <w:p w:rsidR="009D632D" w:rsidRDefault="009D632D">
      <w:pPr>
        <w:spacing w:line="360" w:lineRule="auto"/>
        <w:ind w:firstLine="720"/>
        <w:jc w:val="both"/>
        <w:rPr>
          <w:rFonts w:ascii="Times New Roman" w:eastAsia="Times New Roman" w:hAnsi="Times New Roman" w:cs="Times New Roman"/>
          <w:sz w:val="28"/>
          <w:szCs w:val="28"/>
        </w:rPr>
      </w:pPr>
    </w:p>
    <w:p w:rsidR="00644D1F" w:rsidRDefault="00644D1F" w:rsidP="0052610F">
      <w:pPr>
        <w:spacing w:line="360" w:lineRule="auto"/>
        <w:jc w:val="both"/>
        <w:rPr>
          <w:rFonts w:ascii="Times New Roman" w:eastAsia="Times New Roman" w:hAnsi="Times New Roman" w:cs="Times New Roman"/>
          <w:sz w:val="28"/>
          <w:szCs w:val="28"/>
        </w:rPr>
      </w:pPr>
    </w:p>
    <w:p w:rsidR="00FD3975" w:rsidRPr="00B6345F" w:rsidRDefault="00B6345F" w:rsidP="00B6345F">
      <w:pPr>
        <w:pStyle w:val="aa"/>
        <w:numPr>
          <w:ilvl w:val="1"/>
          <w:numId w:val="13"/>
        </w:numPr>
        <w:spacing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ЦЕННОСТНЫЙ МИР МОЛОДЕЖИ В СЕТЕВЫХ СМИ</w:t>
      </w:r>
    </w:p>
    <w:p w:rsidR="0052610F" w:rsidRPr="0052610F" w:rsidRDefault="0052610F" w:rsidP="0052610F">
      <w:pPr>
        <w:pStyle w:val="aa"/>
        <w:spacing w:line="360" w:lineRule="auto"/>
        <w:rPr>
          <w:rFonts w:ascii="Times New Roman" w:eastAsia="Times New Roman" w:hAnsi="Times New Roman" w:cs="Times New Roman"/>
          <w:sz w:val="28"/>
          <w:szCs w:val="28"/>
          <w:lang w:val="ru-RU"/>
        </w:rPr>
      </w:pP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Первым шагом на пути исследования проблемы молодежных СМИ </w:t>
      </w:r>
      <w:r w:rsidR="005D2282">
        <w:rPr>
          <w:rFonts w:ascii="Times New Roman" w:eastAsia="Times New Roman" w:hAnsi="Times New Roman" w:cs="Times New Roman"/>
          <w:sz w:val="28"/>
          <w:szCs w:val="28"/>
        </w:rPr>
        <w:t>становится определение понятия «молодежь»</w:t>
      </w:r>
      <w:r>
        <w:rPr>
          <w:rFonts w:ascii="Times New Roman" w:eastAsia="Times New Roman" w:hAnsi="Times New Roman" w:cs="Times New Roman"/>
          <w:sz w:val="28"/>
          <w:szCs w:val="28"/>
        </w:rPr>
        <w:t xml:space="preserve">. </w:t>
      </w:r>
    </w:p>
    <w:p w:rsidR="00FD3975" w:rsidRDefault="00933C0D" w:rsidP="0052610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широкое употребление термина, как в бытовом обиходе, так и в научной среде, характеристика этого понятия имеет широкие рамки, что часто является причиной неверной трактовки результат</w:t>
      </w:r>
      <w:r w:rsidR="005D2282">
        <w:rPr>
          <w:rFonts w:ascii="Times New Roman" w:eastAsia="Times New Roman" w:hAnsi="Times New Roman" w:cs="Times New Roman"/>
          <w:sz w:val="28"/>
          <w:szCs w:val="28"/>
        </w:rPr>
        <w:t>ов исследования. Очевидно, что «молодежью»</w:t>
      </w:r>
      <w:r>
        <w:rPr>
          <w:rFonts w:ascii="Times New Roman" w:eastAsia="Times New Roman" w:hAnsi="Times New Roman" w:cs="Times New Roman"/>
          <w:sz w:val="28"/>
          <w:szCs w:val="28"/>
        </w:rPr>
        <w:t xml:space="preserve"> принято называть некую обособленную группу людей определенного возраста, а “молодость” - это переходное состояние между детством и взрослостью, период становления и развития человека как личности.</w:t>
      </w:r>
    </w:p>
    <w:p w:rsidR="00FD3975" w:rsidRPr="0088333B" w:rsidRDefault="00933C0D">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Наибол</w:t>
      </w:r>
      <w:r w:rsidR="005D2282">
        <w:rPr>
          <w:rFonts w:ascii="Times New Roman" w:eastAsia="Times New Roman" w:hAnsi="Times New Roman" w:cs="Times New Roman"/>
          <w:sz w:val="28"/>
          <w:szCs w:val="28"/>
        </w:rPr>
        <w:t>ее полным определением понятия «молодежь»</w:t>
      </w:r>
      <w:r>
        <w:rPr>
          <w:rFonts w:ascii="Times New Roman" w:eastAsia="Times New Roman" w:hAnsi="Times New Roman" w:cs="Times New Roman"/>
          <w:sz w:val="28"/>
          <w:szCs w:val="28"/>
        </w:rPr>
        <w:t xml:space="preserve"> принято с</w:t>
      </w:r>
      <w:r w:rsidR="005D2282">
        <w:rPr>
          <w:rFonts w:ascii="Times New Roman" w:eastAsia="Times New Roman" w:hAnsi="Times New Roman" w:cs="Times New Roman"/>
          <w:sz w:val="28"/>
          <w:szCs w:val="28"/>
        </w:rPr>
        <w:t>читать определение И.С. Кона: «</w:t>
      </w:r>
      <w:r>
        <w:rPr>
          <w:rFonts w:ascii="Times New Roman" w:eastAsia="Times New Roman" w:hAnsi="Times New Roman" w:cs="Times New Roman"/>
          <w:sz w:val="28"/>
          <w:szCs w:val="28"/>
        </w:rPr>
        <w:t>Молодежь – 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 Молодость как определенная фаза, этап жизненного цикла биологически универсальна, но ее конкретные возрастные рамки, связанные с ней социальный статус и социально-психологические особенности имеют социально-историческую природу и зависят от общественного строя, культуры и свойственных данному общест</w:t>
      </w:r>
      <w:r w:rsidR="005D2282">
        <w:rPr>
          <w:rFonts w:ascii="Times New Roman" w:eastAsia="Times New Roman" w:hAnsi="Times New Roman" w:cs="Times New Roman"/>
          <w:sz w:val="28"/>
          <w:szCs w:val="28"/>
        </w:rPr>
        <w:t>ву закономерностей социализации»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1"/>
      </w:r>
      <w:r w:rsidR="0088333B">
        <w:rPr>
          <w:rFonts w:ascii="Times New Roman" w:eastAsia="Times New Roman" w:hAnsi="Times New Roman" w:cs="Times New Roman"/>
          <w:sz w:val="28"/>
          <w:szCs w:val="28"/>
          <w:lang w:val="ru-RU"/>
        </w:rPr>
        <w:t xml:space="preserve"> Дальнейшее исследование проблемы строится именно на этом определении термина.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Молодежь - это понятие, которое определяется, в первую очередь, социально-экономическими параметрами. К ним относится уровень осознанности, самостоятельности, диапазон социальных ролей и уровень социального положения. И тут возникает две проблемы. Первая заключается в том, что в современном мире процесс физического </w:t>
      </w:r>
      <w:r>
        <w:rPr>
          <w:rFonts w:ascii="Times New Roman" w:eastAsia="Times New Roman" w:hAnsi="Times New Roman" w:cs="Times New Roman"/>
          <w:sz w:val="28"/>
          <w:szCs w:val="28"/>
        </w:rPr>
        <w:lastRenderedPageBreak/>
        <w:t>взросления ускоряется, что означает снижение порога вхождения в юношеский возраст, а психоэмоционального замедляется ввиду усложнения общественно-трудовых отношений. В настоящее время для достижения определенного социального статуса молодым людям приходится усваивать все большее количество накопленного опыта, вследствие чего процесс обучения затягивается на долгие годы, откладывая формирование целостной личности, соответствующей понятию взрослого человека.</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всю сложность определения, существуют традиции обозначения хронологических рамок в</w:t>
      </w:r>
      <w:r w:rsidR="005D2282">
        <w:rPr>
          <w:rFonts w:ascii="Times New Roman" w:eastAsia="Times New Roman" w:hAnsi="Times New Roman" w:cs="Times New Roman"/>
          <w:sz w:val="28"/>
          <w:szCs w:val="28"/>
        </w:rPr>
        <w:t>озрастной группы под названием «молодежь»</w:t>
      </w:r>
      <w:r>
        <w:rPr>
          <w:rFonts w:ascii="Times New Roman" w:eastAsia="Times New Roman" w:hAnsi="Times New Roman" w:cs="Times New Roman"/>
          <w:sz w:val="28"/>
          <w:szCs w:val="28"/>
        </w:rPr>
        <w:t>. Согласно классификации ООН, молодежью считаются те, чей возраст попадает в рамки от 14 до 25 лет, ЮНЕСКО сужает рамки: с 17 до 25 лет.</w:t>
      </w:r>
      <w:r>
        <w:rPr>
          <w:rFonts w:ascii="Times New Roman" w:eastAsia="Times New Roman" w:hAnsi="Times New Roman" w:cs="Times New Roman"/>
          <w:sz w:val="28"/>
          <w:szCs w:val="28"/>
          <w:vertAlign w:val="superscript"/>
        </w:rPr>
        <w:footnoteReference w:id="22"/>
      </w:r>
      <w:r w:rsidR="005D2282">
        <w:rPr>
          <w:rFonts w:ascii="Times New Roman" w:eastAsia="Times New Roman" w:hAnsi="Times New Roman" w:cs="Times New Roman"/>
          <w:sz w:val="28"/>
          <w:szCs w:val="28"/>
        </w:rPr>
        <w:t xml:space="preserve"> Отечественная наука называет «молодыми</w:t>
      </w:r>
      <w:r w:rsidR="005D228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людей в возрасте от 15 до 29 лет, условно разделяя эту группу на несколько подгрупп, где: подростки - до</w:t>
      </w:r>
      <w:r w:rsidR="005D2282">
        <w:rPr>
          <w:rFonts w:ascii="Times New Roman" w:eastAsia="Times New Roman" w:hAnsi="Times New Roman" w:cs="Times New Roman"/>
          <w:sz w:val="28"/>
          <w:szCs w:val="28"/>
        </w:rPr>
        <w:t xml:space="preserve"> 18 лет, молодежь - 18-24 лет, </w:t>
      </w:r>
      <w:r w:rsidR="005D2282">
        <w:rPr>
          <w:rFonts w:ascii="Times New Roman" w:eastAsia="Times New Roman" w:hAnsi="Times New Roman" w:cs="Times New Roman"/>
          <w:sz w:val="28"/>
          <w:szCs w:val="28"/>
          <w:lang w:val="ru-RU"/>
        </w:rPr>
        <w:t>«</w:t>
      </w:r>
      <w:r w:rsidR="005D2282">
        <w:rPr>
          <w:rFonts w:ascii="Times New Roman" w:eastAsia="Times New Roman" w:hAnsi="Times New Roman" w:cs="Times New Roman"/>
          <w:sz w:val="28"/>
          <w:szCs w:val="28"/>
        </w:rPr>
        <w:t>молодые взрослые</w:t>
      </w:r>
      <w:r w:rsidR="005D228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- 25-29 лет.</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В текущем исследовании мы будем придерживаться именно такой категоризации.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непосредственном влиянии СМИ на культурные установки общества говорят множество исследований, проведенных как отечественными, так и зарубежными учеными. </w:t>
      </w:r>
    </w:p>
    <w:p w:rsidR="00FD3975" w:rsidRPr="005D2282" w:rsidRDefault="00933C0D">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Проблема влияния СМИ на общественное мнение являе</w:t>
      </w:r>
      <w:r w:rsidR="005D2282">
        <w:rPr>
          <w:rFonts w:ascii="Times New Roman" w:eastAsia="Times New Roman" w:hAnsi="Times New Roman" w:cs="Times New Roman"/>
          <w:sz w:val="28"/>
          <w:szCs w:val="28"/>
        </w:rPr>
        <w:t>тся одной из самых актуальных: «</w:t>
      </w:r>
      <w:r>
        <w:rPr>
          <w:rFonts w:ascii="Times New Roman" w:eastAsia="Times New Roman" w:hAnsi="Times New Roman" w:cs="Times New Roman"/>
          <w:sz w:val="28"/>
          <w:szCs w:val="28"/>
        </w:rPr>
        <w:t xml:space="preserve">В условиях когда новая парадигма общественного развития выстраивается вокруг знаний и информации, актуальной как в теоретическом плане, так и с точки зрения общественных ожиданий и реагирования массового сознания, появляется проблема влияния СМИ на </w:t>
      </w:r>
      <w:r>
        <w:rPr>
          <w:rFonts w:ascii="Times New Roman" w:eastAsia="Times New Roman" w:hAnsi="Times New Roman" w:cs="Times New Roman"/>
          <w:sz w:val="28"/>
          <w:szCs w:val="28"/>
        </w:rPr>
        <w:lastRenderedPageBreak/>
        <w:t>ценностные установки о</w:t>
      </w:r>
      <w:r w:rsidR="005D2282">
        <w:rPr>
          <w:rFonts w:ascii="Times New Roman" w:eastAsia="Times New Roman" w:hAnsi="Times New Roman" w:cs="Times New Roman"/>
          <w:sz w:val="28"/>
          <w:szCs w:val="28"/>
        </w:rPr>
        <w:t>бщества, прежде всего молодежи»</w:t>
      </w:r>
      <w:r>
        <w:rPr>
          <w:rFonts w:ascii="Times New Roman" w:eastAsia="Times New Roman" w:hAnsi="Times New Roman" w:cs="Times New Roman"/>
          <w:sz w:val="28"/>
          <w:szCs w:val="28"/>
          <w:vertAlign w:val="superscript"/>
        </w:rPr>
        <w:footnoteReference w:id="24"/>
      </w:r>
      <w:r w:rsidR="005D228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 мнению И.В. Шубиной</w:t>
      </w:r>
      <w:r w:rsidR="005D2282">
        <w:rPr>
          <w:rFonts w:ascii="Times New Roman" w:eastAsia="Times New Roman" w:hAnsi="Times New Roman" w:cs="Times New Roman"/>
          <w:sz w:val="28"/>
          <w:szCs w:val="28"/>
        </w:rPr>
        <w:t xml:space="preserve">, средства массовой информации </w:t>
      </w:r>
      <w:r>
        <w:rPr>
          <w:rFonts w:ascii="Times New Roman" w:eastAsia="Times New Roman" w:hAnsi="Times New Roman" w:cs="Times New Roman"/>
          <w:sz w:val="28"/>
          <w:szCs w:val="28"/>
        </w:rPr>
        <w:t>можно рассматри</w:t>
      </w:r>
      <w:r w:rsidR="005D2282">
        <w:rPr>
          <w:rFonts w:ascii="Times New Roman" w:eastAsia="Times New Roman" w:hAnsi="Times New Roman" w:cs="Times New Roman"/>
          <w:sz w:val="28"/>
          <w:szCs w:val="28"/>
        </w:rPr>
        <w:t xml:space="preserve">вать как </w:t>
      </w:r>
      <w:r w:rsidR="005D2282">
        <w:rPr>
          <w:rFonts w:ascii="Times New Roman" w:eastAsia="Times New Roman" w:hAnsi="Times New Roman" w:cs="Times New Roman"/>
          <w:sz w:val="28"/>
          <w:szCs w:val="28"/>
          <w:lang w:val="ru-RU"/>
        </w:rPr>
        <w:t>«</w:t>
      </w:r>
      <w:r w:rsidR="005D2282">
        <w:rPr>
          <w:rFonts w:ascii="Times New Roman" w:eastAsia="Times New Roman" w:hAnsi="Times New Roman" w:cs="Times New Roman"/>
          <w:sz w:val="28"/>
          <w:szCs w:val="28"/>
        </w:rPr>
        <w:t>стержень социализации</w:t>
      </w:r>
      <w:r>
        <w:rPr>
          <w:rFonts w:ascii="Times New Roman" w:eastAsia="Times New Roman" w:hAnsi="Times New Roman" w:cs="Times New Roman"/>
          <w:sz w:val="28"/>
          <w:szCs w:val="28"/>
        </w:rPr>
        <w:t xml:space="preserve"> детей. подростков и молодежи. Именно через средства массовой информации транслируются образцы поведения, стиль жизни, с их помощью формир</w:t>
      </w:r>
      <w:r w:rsidR="005D2282">
        <w:rPr>
          <w:rFonts w:ascii="Times New Roman" w:eastAsia="Times New Roman" w:hAnsi="Times New Roman" w:cs="Times New Roman"/>
          <w:sz w:val="28"/>
          <w:szCs w:val="28"/>
        </w:rPr>
        <w:t>уются нравственные основы бытия»</w:t>
      </w:r>
      <w:r>
        <w:rPr>
          <w:rFonts w:ascii="Times New Roman" w:eastAsia="Times New Roman" w:hAnsi="Times New Roman" w:cs="Times New Roman"/>
          <w:sz w:val="28"/>
          <w:szCs w:val="28"/>
          <w:vertAlign w:val="superscript"/>
        </w:rPr>
        <w:footnoteReference w:id="25"/>
      </w:r>
      <w:r w:rsidR="00A3611B">
        <w:rPr>
          <w:rFonts w:ascii="Times New Roman" w:eastAsia="Times New Roman" w:hAnsi="Times New Roman" w:cs="Times New Roman"/>
          <w:sz w:val="28"/>
          <w:szCs w:val="28"/>
          <w:lang w:val="ru-RU"/>
        </w:rPr>
        <w:t>.</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Уровень вовлеченности молодых людей в информационный поток, способы взаимодействия СМИ и молодой аудитории, предпочтения последних в </w:t>
      </w:r>
      <w:r w:rsidR="006E5107">
        <w:rPr>
          <w:rFonts w:ascii="Times New Roman" w:eastAsia="Times New Roman" w:hAnsi="Times New Roman" w:cs="Times New Roman"/>
          <w:sz w:val="28"/>
          <w:szCs w:val="28"/>
        </w:rPr>
        <w:t xml:space="preserve">выборе каналов трансляции </w:t>
      </w:r>
      <w:r>
        <w:rPr>
          <w:rFonts w:ascii="Times New Roman" w:eastAsia="Times New Roman" w:hAnsi="Times New Roman" w:cs="Times New Roman"/>
          <w:sz w:val="28"/>
          <w:szCs w:val="28"/>
        </w:rPr>
        <w:t>- все эти вопросы остаются не до конца изученными в течение многих лет.  Исследование характера влияния СМИ на молодежь является одной из сложнейших проблем современной социологии и теории коммуникаций и наиболее актуальной. По с</w:t>
      </w:r>
      <w:r w:rsidR="00A3611B">
        <w:rPr>
          <w:rFonts w:ascii="Times New Roman" w:eastAsia="Times New Roman" w:hAnsi="Times New Roman" w:cs="Times New Roman"/>
          <w:sz w:val="28"/>
          <w:szCs w:val="28"/>
        </w:rPr>
        <w:t>ловам Э.А. Орловой, «</w:t>
      </w:r>
      <w:r>
        <w:rPr>
          <w:rFonts w:ascii="Times New Roman" w:eastAsia="Times New Roman" w:hAnsi="Times New Roman" w:cs="Times New Roman"/>
          <w:sz w:val="28"/>
          <w:szCs w:val="28"/>
        </w:rPr>
        <w:t>Молодежь в силу разных объективных причин является наиболее уязвимой социальной группой. И, буд</w:t>
      </w:r>
      <w:r w:rsidR="00A3611B">
        <w:rPr>
          <w:rFonts w:ascii="Times New Roman" w:eastAsia="Times New Roman" w:hAnsi="Times New Roman" w:cs="Times New Roman"/>
          <w:sz w:val="28"/>
          <w:szCs w:val="28"/>
        </w:rPr>
        <w:t xml:space="preserve">учи наименее адаптированной ко </w:t>
      </w:r>
      <w:r w:rsidR="00A3611B" w:rsidRPr="00A361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взрослой” жизни, она часто оказывается в довольно затруднительных ситуациях. Если говорить о массово-коммуникационной сфере, часто представители нового поколения живут в ситу</w:t>
      </w:r>
      <w:r w:rsidR="00F13186">
        <w:rPr>
          <w:rFonts w:ascii="Times New Roman" w:eastAsia="Times New Roman" w:hAnsi="Times New Roman" w:cs="Times New Roman"/>
          <w:sz w:val="28"/>
          <w:szCs w:val="28"/>
        </w:rPr>
        <w:t xml:space="preserve">ации информационного вакуума. </w:t>
      </w:r>
      <w:r>
        <w:rPr>
          <w:rFonts w:ascii="Times New Roman" w:eastAsia="Times New Roman" w:hAnsi="Times New Roman" w:cs="Times New Roman"/>
          <w:sz w:val="28"/>
          <w:szCs w:val="28"/>
        </w:rPr>
        <w:t>Молодежь пытается заявить о себе публично. Однако возможности сделать это цивилизованным способом у нее практически нет. Появление представителей нового поколения в СМИ ограничено: информационное пространство с</w:t>
      </w:r>
      <w:r w:rsidR="00A3611B">
        <w:rPr>
          <w:rFonts w:ascii="Times New Roman" w:eastAsia="Times New Roman" w:hAnsi="Times New Roman" w:cs="Times New Roman"/>
          <w:sz w:val="28"/>
          <w:szCs w:val="28"/>
        </w:rPr>
        <w:t>уществует без молодежных групп</w:t>
      </w:r>
      <w:r w:rsidR="00A361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справедливо констатирует фактически нулевое позиционирование молодежи как социальной группы в СМИ. </w:t>
      </w:r>
      <w:r>
        <w:rPr>
          <w:rFonts w:ascii="Times New Roman" w:eastAsia="Times New Roman" w:hAnsi="Times New Roman" w:cs="Times New Roman"/>
          <w:sz w:val="28"/>
          <w:szCs w:val="28"/>
        </w:rPr>
        <w:lastRenderedPageBreak/>
        <w:t>Доказательством этому служит статистика количества СМИ с пометко</w:t>
      </w:r>
      <w:r w:rsidR="00A3611B">
        <w:rPr>
          <w:rFonts w:ascii="Times New Roman" w:eastAsia="Times New Roman" w:hAnsi="Times New Roman" w:cs="Times New Roman"/>
          <w:sz w:val="28"/>
          <w:szCs w:val="28"/>
        </w:rPr>
        <w:t>й «молодежный»</w:t>
      </w:r>
      <w:r>
        <w:rPr>
          <w:rFonts w:ascii="Times New Roman" w:eastAsia="Times New Roman" w:hAnsi="Times New Roman" w:cs="Times New Roman"/>
          <w:sz w:val="28"/>
          <w:szCs w:val="28"/>
        </w:rPr>
        <w:t>, т.е. ориентирующихся на аудиторию 14-25 лет:</w:t>
      </w:r>
    </w:p>
    <w:p w:rsidR="00FD3975" w:rsidRDefault="00A3611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933C0D">
        <w:rPr>
          <w:rFonts w:ascii="Times New Roman" w:eastAsia="Times New Roman" w:hAnsi="Times New Roman" w:cs="Times New Roman"/>
          <w:sz w:val="28"/>
          <w:szCs w:val="28"/>
        </w:rPr>
        <w:t>Цифры издаваемых журналов для молодежи говорят сами за себя, так, в 1974 году издавалось 25 ежемесячных пионерских журналов и 10 журналов для октябрят и дошкольников общим разовым тиражом свыше 17,5 млн. экземпляров. В наше время мы не можем похвастаться и десятой частью такого тир</w:t>
      </w:r>
      <w:r>
        <w:rPr>
          <w:rFonts w:ascii="Times New Roman" w:eastAsia="Times New Roman" w:hAnsi="Times New Roman" w:cs="Times New Roman"/>
          <w:sz w:val="28"/>
          <w:szCs w:val="28"/>
        </w:rPr>
        <w:t>ажа для подрастающего поколения»</w:t>
      </w:r>
      <w:r w:rsidR="00933C0D">
        <w:rPr>
          <w:rFonts w:ascii="Times New Roman" w:eastAsia="Times New Roman" w:hAnsi="Times New Roman" w:cs="Times New Roman"/>
          <w:sz w:val="28"/>
          <w:szCs w:val="28"/>
          <w:vertAlign w:val="superscript"/>
        </w:rPr>
        <w:footnoteReference w:id="27"/>
      </w:r>
      <w:r w:rsidR="00933C0D">
        <w:rPr>
          <w:rFonts w:ascii="Times New Roman" w:eastAsia="Times New Roman" w:hAnsi="Times New Roman" w:cs="Times New Roman"/>
          <w:sz w:val="28"/>
          <w:szCs w:val="28"/>
        </w:rPr>
        <w:t>.</w:t>
      </w:r>
    </w:p>
    <w:p w:rsidR="00FD3975" w:rsidRPr="00A3611B" w:rsidRDefault="00933C0D">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В результате сокращения количества вышеупомянутых специфических СМИ, </w:t>
      </w:r>
      <w:proofErr w:type="spellStart"/>
      <w:r>
        <w:rPr>
          <w:rFonts w:ascii="Times New Roman" w:eastAsia="Times New Roman" w:hAnsi="Times New Roman" w:cs="Times New Roman"/>
          <w:sz w:val="28"/>
          <w:szCs w:val="28"/>
        </w:rPr>
        <w:t>медиапространство</w:t>
      </w:r>
      <w:proofErr w:type="spellEnd"/>
      <w:r>
        <w:rPr>
          <w:rFonts w:ascii="Times New Roman" w:eastAsia="Times New Roman" w:hAnsi="Times New Roman" w:cs="Times New Roman"/>
          <w:sz w:val="28"/>
          <w:szCs w:val="28"/>
        </w:rPr>
        <w:t xml:space="preserve"> оказалось в ситуации, которую можно охарактери</w:t>
      </w:r>
      <w:r w:rsidR="00A3611B">
        <w:rPr>
          <w:rFonts w:ascii="Times New Roman" w:eastAsia="Times New Roman" w:hAnsi="Times New Roman" w:cs="Times New Roman"/>
          <w:sz w:val="28"/>
          <w:szCs w:val="28"/>
        </w:rPr>
        <w:t>зовать словами Э.А.</w:t>
      </w:r>
      <w:r w:rsidR="00A3611B">
        <w:rPr>
          <w:rFonts w:ascii="Times New Roman" w:eastAsia="Times New Roman" w:hAnsi="Times New Roman" w:cs="Times New Roman"/>
          <w:sz w:val="28"/>
          <w:szCs w:val="28"/>
          <w:lang w:val="ru-RU"/>
        </w:rPr>
        <w:t xml:space="preserve"> </w:t>
      </w:r>
      <w:r w:rsidR="00A3611B">
        <w:rPr>
          <w:rFonts w:ascii="Times New Roman" w:eastAsia="Times New Roman" w:hAnsi="Times New Roman" w:cs="Times New Roman"/>
          <w:sz w:val="28"/>
          <w:szCs w:val="28"/>
        </w:rPr>
        <w:t>Орловой: «</w:t>
      </w:r>
      <w:r>
        <w:rPr>
          <w:rFonts w:ascii="Times New Roman" w:eastAsia="Times New Roman" w:hAnsi="Times New Roman" w:cs="Times New Roman"/>
          <w:sz w:val="28"/>
          <w:szCs w:val="28"/>
        </w:rPr>
        <w:t>При наличии молодежи как социально-демографической страты с ее специфическими характеристиками, интересами и потребностями, при наличии “агентов”, призванных обеспечить ее социализацию в публичном пространстве, интересы этой группы оказываются либо не представлены во</w:t>
      </w:r>
      <w:r w:rsidR="00A3611B">
        <w:rPr>
          <w:rFonts w:ascii="Times New Roman" w:eastAsia="Times New Roman" w:hAnsi="Times New Roman" w:cs="Times New Roman"/>
          <w:sz w:val="28"/>
          <w:szCs w:val="28"/>
        </w:rPr>
        <w:t>все, либо отражены неадекватно»</w:t>
      </w:r>
      <w:r>
        <w:rPr>
          <w:rFonts w:ascii="Times New Roman" w:eastAsia="Times New Roman" w:hAnsi="Times New Roman" w:cs="Times New Roman"/>
          <w:sz w:val="28"/>
          <w:szCs w:val="28"/>
          <w:vertAlign w:val="superscript"/>
        </w:rPr>
        <w:footnoteReference w:id="28"/>
      </w:r>
      <w:r w:rsidR="00A3611B">
        <w:rPr>
          <w:rFonts w:ascii="Times New Roman" w:eastAsia="Times New Roman" w:hAnsi="Times New Roman" w:cs="Times New Roman"/>
          <w:sz w:val="28"/>
          <w:szCs w:val="28"/>
          <w:lang w:val="ru-RU"/>
        </w:rPr>
        <w:t>.</w:t>
      </w:r>
    </w:p>
    <w:p w:rsidR="00FD3975" w:rsidRPr="00A3611B" w:rsidRDefault="00933C0D">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Еще одной проблемой на пути становления молодежных изданий, по словам </w:t>
      </w:r>
      <w:proofErr w:type="spellStart"/>
      <w:r>
        <w:rPr>
          <w:rFonts w:ascii="Times New Roman" w:eastAsia="Times New Roman" w:hAnsi="Times New Roman" w:cs="Times New Roman"/>
          <w:sz w:val="28"/>
          <w:szCs w:val="28"/>
        </w:rPr>
        <w:t>Запесоцкого</w:t>
      </w:r>
      <w:proofErr w:type="spellEnd"/>
      <w:r>
        <w:rPr>
          <w:rFonts w:ascii="Times New Roman" w:eastAsia="Times New Roman" w:hAnsi="Times New Roman" w:cs="Times New Roman"/>
          <w:sz w:val="28"/>
          <w:szCs w:val="28"/>
        </w:rPr>
        <w:t>, является отсутствие преемственности поколений. Феноменальный культурный разрыв, вызванный резкой и кардинальной сменой политического режима в стране в конце XX века, ус</w:t>
      </w:r>
      <w:r w:rsidR="00A3611B">
        <w:rPr>
          <w:rFonts w:ascii="Times New Roman" w:eastAsia="Times New Roman" w:hAnsi="Times New Roman" w:cs="Times New Roman"/>
          <w:sz w:val="28"/>
          <w:szCs w:val="28"/>
        </w:rPr>
        <w:t>угубил так называемую проблему «отцов и детей»</w:t>
      </w:r>
      <w:r>
        <w:rPr>
          <w:rFonts w:ascii="Times New Roman" w:eastAsia="Times New Roman" w:hAnsi="Times New Roman" w:cs="Times New Roman"/>
          <w:sz w:val="28"/>
          <w:szCs w:val="28"/>
        </w:rPr>
        <w:t>: старшее поколение слабо догадывается о предпочтениях младшего, в с</w:t>
      </w:r>
      <w:r w:rsidR="00A3611B">
        <w:rPr>
          <w:rFonts w:ascii="Times New Roman" w:eastAsia="Times New Roman" w:hAnsi="Times New Roman" w:cs="Times New Roman"/>
          <w:sz w:val="28"/>
          <w:szCs w:val="28"/>
        </w:rPr>
        <w:t>илу своих культурных различий: «</w:t>
      </w:r>
      <w:r>
        <w:rPr>
          <w:rFonts w:ascii="Times New Roman" w:eastAsia="Times New Roman" w:hAnsi="Times New Roman" w:cs="Times New Roman"/>
          <w:sz w:val="28"/>
          <w:szCs w:val="28"/>
        </w:rPr>
        <w:t xml:space="preserve">Российские СМИ на протяжении примерно 20 последних лет исполняют роль главного архитектора строительства новой национальной культуры. Она вырастает не из старой, создается не путем модернизации того, что было, а строится путем отрицания или игнорирования прошлого. </w:t>
      </w:r>
      <w:r>
        <w:rPr>
          <w:rFonts w:ascii="Times New Roman" w:eastAsia="Times New Roman" w:hAnsi="Times New Roman" w:cs="Times New Roman"/>
          <w:sz w:val="28"/>
          <w:szCs w:val="28"/>
        </w:rPr>
        <w:lastRenderedPageBreak/>
        <w:t>Точками роста выступают не базовые ценности российского общества, коренящиеся в толще веков отечественной культу</w:t>
      </w:r>
      <w:r w:rsidR="00A3611B">
        <w:rPr>
          <w:rFonts w:ascii="Times New Roman" w:eastAsia="Times New Roman" w:hAnsi="Times New Roman" w:cs="Times New Roman"/>
          <w:sz w:val="28"/>
          <w:szCs w:val="28"/>
        </w:rPr>
        <w:t xml:space="preserve">ры, а </w:t>
      </w:r>
      <w:proofErr w:type="spellStart"/>
      <w:r w:rsidR="00A3611B">
        <w:rPr>
          <w:rFonts w:ascii="Times New Roman" w:eastAsia="Times New Roman" w:hAnsi="Times New Roman" w:cs="Times New Roman"/>
          <w:sz w:val="28"/>
          <w:szCs w:val="28"/>
        </w:rPr>
        <w:t>субкультурные</w:t>
      </w:r>
      <w:proofErr w:type="spellEnd"/>
      <w:r w:rsidR="00A3611B">
        <w:rPr>
          <w:rFonts w:ascii="Times New Roman" w:eastAsia="Times New Roman" w:hAnsi="Times New Roman" w:cs="Times New Roman"/>
          <w:sz w:val="28"/>
          <w:szCs w:val="28"/>
        </w:rPr>
        <w:t xml:space="preserve"> образования»</w:t>
      </w:r>
      <w:r w:rsidR="00A3611B">
        <w:rPr>
          <w:rFonts w:ascii="Times New Roman" w:eastAsia="Times New Roman" w:hAnsi="Times New Roman" w:cs="Times New Roman"/>
          <w:sz w:val="28"/>
          <w:szCs w:val="28"/>
          <w:lang w:val="ru-RU"/>
        </w:rPr>
        <w:t>,</w:t>
      </w:r>
      <w:r w:rsidR="00A3611B">
        <w:rPr>
          <w:rFonts w:ascii="Times New Roman" w:eastAsia="Times New Roman" w:hAnsi="Times New Roman" w:cs="Times New Roman"/>
          <w:sz w:val="28"/>
          <w:szCs w:val="28"/>
        </w:rPr>
        <w:t xml:space="preserve"> и далее: «</w:t>
      </w:r>
      <w:r>
        <w:rPr>
          <w:rFonts w:ascii="Times New Roman" w:eastAsia="Times New Roman" w:hAnsi="Times New Roman" w:cs="Times New Roman"/>
          <w:sz w:val="28"/>
          <w:szCs w:val="28"/>
        </w:rPr>
        <w:t>Образно говоря, новая культура строится СМИ не на фундаменте старой, а в стороне от нее, на груде обломков культурных элементов, ранее уже доказавших свою несостоятельно</w:t>
      </w:r>
      <w:r w:rsidR="00A3611B">
        <w:rPr>
          <w:rFonts w:ascii="Times New Roman" w:eastAsia="Times New Roman" w:hAnsi="Times New Roman" w:cs="Times New Roman"/>
          <w:sz w:val="28"/>
          <w:szCs w:val="28"/>
        </w:rPr>
        <w:t>сть, отвергнутых человечеством»</w:t>
      </w:r>
      <w:r>
        <w:rPr>
          <w:rFonts w:ascii="Times New Roman" w:eastAsia="Times New Roman" w:hAnsi="Times New Roman" w:cs="Times New Roman"/>
          <w:sz w:val="28"/>
          <w:szCs w:val="28"/>
          <w:vertAlign w:val="superscript"/>
        </w:rPr>
        <w:footnoteReference w:id="29"/>
      </w:r>
      <w:r w:rsidR="00A3611B">
        <w:rPr>
          <w:rFonts w:ascii="Times New Roman" w:eastAsia="Times New Roman" w:hAnsi="Times New Roman" w:cs="Times New Roman"/>
          <w:sz w:val="28"/>
          <w:szCs w:val="28"/>
          <w:lang w:val="ru-RU"/>
        </w:rPr>
        <w:t>.</w:t>
      </w:r>
    </w:p>
    <w:p w:rsidR="00FD3975" w:rsidRDefault="00933C0D" w:rsidP="0052610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наши дни молодежная журналистика претерпевает значительные изменения: переходя в Интернет-среду, она не только теряет свою возрастную ограниченность, но и, пытаясь оставаться актуальной и интересной, постоянно ищет новые пути реализации</w:t>
      </w:r>
      <w:r w:rsidR="00D66947">
        <w:rPr>
          <w:rStyle w:val="ad"/>
          <w:rFonts w:ascii="Times New Roman" w:eastAsia="Times New Roman" w:hAnsi="Times New Roman" w:cs="Times New Roman"/>
          <w:sz w:val="28"/>
          <w:szCs w:val="28"/>
        </w:rPr>
        <w:footnoteReference w:id="30"/>
      </w:r>
      <w:r>
        <w:rPr>
          <w:rFonts w:ascii="Times New Roman" w:eastAsia="Times New Roman" w:hAnsi="Times New Roman" w:cs="Times New Roman"/>
          <w:sz w:val="28"/>
          <w:szCs w:val="28"/>
        </w:rPr>
        <w:t>. Вследствие этого, появляются новые форматы материал</w:t>
      </w:r>
      <w:r w:rsidR="00D66947">
        <w:rPr>
          <w:rFonts w:ascii="Times New Roman" w:eastAsia="Times New Roman" w:hAnsi="Times New Roman" w:cs="Times New Roman"/>
          <w:sz w:val="28"/>
          <w:szCs w:val="28"/>
        </w:rPr>
        <w:t>ов, жанры, способы подачи и т.д</w:t>
      </w:r>
      <w:r>
        <w:rPr>
          <w:rFonts w:ascii="Times New Roman" w:eastAsia="Times New Roman" w:hAnsi="Times New Roman" w:cs="Times New Roman"/>
          <w:sz w:val="28"/>
          <w:szCs w:val="28"/>
        </w:rPr>
        <w:t>. Но самое главное, создается культурно-ценностный плюрализм: в ситуации отсутствия строго устоявшихся ценностей формируются и транслируются абсолютно разные, зачастую по</w:t>
      </w:r>
      <w:r w:rsidR="0052610F">
        <w:rPr>
          <w:rFonts w:ascii="Times New Roman" w:eastAsia="Times New Roman" w:hAnsi="Times New Roman" w:cs="Times New Roman"/>
          <w:sz w:val="28"/>
          <w:szCs w:val="28"/>
        </w:rPr>
        <w:t>лярные, культурные смыслы в СМИ.</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вопросе исследования культурных ценностей, которых придерживается молодежь, научное сообщество разделилось на два лагеря. </w:t>
      </w:r>
    </w:p>
    <w:p w:rsidR="00FD3975" w:rsidRDefault="00933C0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одной стороны, исследователи отмечают падение нравов, уровня образованности и интеллектуального развития молодых людей, невежество современной молодежи.</w:t>
      </w:r>
    </w:p>
    <w:p w:rsidR="00FD3975" w:rsidRPr="00A3611B" w:rsidRDefault="00933C0D">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В своем докладе </w:t>
      </w:r>
      <w:proofErr w:type="spellStart"/>
      <w:r>
        <w:rPr>
          <w:rFonts w:ascii="Times New Roman" w:eastAsia="Times New Roman" w:hAnsi="Times New Roman" w:cs="Times New Roman"/>
          <w:sz w:val="28"/>
          <w:szCs w:val="28"/>
        </w:rPr>
        <w:t>Запесоцкий</w:t>
      </w:r>
      <w:proofErr w:type="spellEnd"/>
      <w:r>
        <w:rPr>
          <w:rFonts w:ascii="Times New Roman" w:eastAsia="Times New Roman" w:hAnsi="Times New Roman" w:cs="Times New Roman"/>
          <w:sz w:val="28"/>
          <w:szCs w:val="28"/>
        </w:rPr>
        <w:t xml:space="preserve"> гов</w:t>
      </w:r>
      <w:r w:rsidR="00A3611B">
        <w:rPr>
          <w:rFonts w:ascii="Times New Roman" w:eastAsia="Times New Roman" w:hAnsi="Times New Roman" w:cs="Times New Roman"/>
          <w:sz w:val="28"/>
          <w:szCs w:val="28"/>
        </w:rPr>
        <w:t>орит о негативных последствиях «</w:t>
      </w:r>
      <w:r>
        <w:rPr>
          <w:rFonts w:ascii="Times New Roman" w:eastAsia="Times New Roman" w:hAnsi="Times New Roman" w:cs="Times New Roman"/>
          <w:sz w:val="28"/>
          <w:szCs w:val="28"/>
        </w:rPr>
        <w:t>замен</w:t>
      </w:r>
      <w:r w:rsidR="00A3611B">
        <w:rPr>
          <w:rFonts w:ascii="Times New Roman" w:eastAsia="Times New Roman" w:hAnsi="Times New Roman" w:cs="Times New Roman"/>
          <w:sz w:val="28"/>
          <w:szCs w:val="28"/>
        </w:rPr>
        <w:t>ы народной культуры на массовую»</w:t>
      </w:r>
      <w:r>
        <w:rPr>
          <w:rFonts w:ascii="Times New Roman" w:eastAsia="Times New Roman" w:hAnsi="Times New Roman" w:cs="Times New Roman"/>
          <w:sz w:val="28"/>
          <w:szCs w:val="28"/>
        </w:rPr>
        <w:t>, связывая это с падением интеллектуального уровня населения страны. В доказательства он приводит слова декана Высшей школы те</w:t>
      </w:r>
      <w:r w:rsidR="00A3611B">
        <w:rPr>
          <w:rFonts w:ascii="Times New Roman" w:eastAsia="Times New Roman" w:hAnsi="Times New Roman" w:cs="Times New Roman"/>
          <w:sz w:val="28"/>
          <w:szCs w:val="28"/>
        </w:rPr>
        <w:t>левидения МГУ В.Т. Третьякова: «</w:t>
      </w:r>
      <w:r>
        <w:rPr>
          <w:rFonts w:ascii="Times New Roman" w:eastAsia="Times New Roman" w:hAnsi="Times New Roman" w:cs="Times New Roman"/>
          <w:sz w:val="28"/>
          <w:szCs w:val="28"/>
        </w:rPr>
        <w:t>Россия как страна, нация и государство погибнет...если ее культурные образцы будут опошлены и низвергнут</w:t>
      </w:r>
      <w:r w:rsidR="00A3611B">
        <w:rPr>
          <w:rFonts w:ascii="Times New Roman" w:eastAsia="Times New Roman" w:hAnsi="Times New Roman" w:cs="Times New Roman"/>
          <w:sz w:val="28"/>
          <w:szCs w:val="28"/>
        </w:rPr>
        <w:t>ы, а культурные коды уничтожены»</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lastRenderedPageBreak/>
        <w:t>киновед</w:t>
      </w:r>
      <w:r w:rsidR="00A3611B">
        <w:rPr>
          <w:rFonts w:ascii="Times New Roman" w:eastAsia="Times New Roman" w:hAnsi="Times New Roman" w:cs="Times New Roman"/>
          <w:sz w:val="28"/>
          <w:szCs w:val="28"/>
        </w:rPr>
        <w:t>а Валерия Кичина: «</w:t>
      </w:r>
      <w:r>
        <w:rPr>
          <w:rFonts w:ascii="Times New Roman" w:eastAsia="Times New Roman" w:hAnsi="Times New Roman" w:cs="Times New Roman"/>
          <w:sz w:val="28"/>
          <w:szCs w:val="28"/>
        </w:rPr>
        <w:t>Зритель вообще перестал ходить на “умное”, новая публи</w:t>
      </w:r>
      <w:r w:rsidR="00A3611B">
        <w:rPr>
          <w:rFonts w:ascii="Times New Roman" w:eastAsia="Times New Roman" w:hAnsi="Times New Roman" w:cs="Times New Roman"/>
          <w:sz w:val="28"/>
          <w:szCs w:val="28"/>
        </w:rPr>
        <w:t>ка не любит, чтобы ее “грузили”»</w:t>
      </w:r>
      <w:r>
        <w:rPr>
          <w:rFonts w:ascii="Times New Roman" w:eastAsia="Times New Roman" w:hAnsi="Times New Roman" w:cs="Times New Roman"/>
          <w:sz w:val="28"/>
          <w:szCs w:val="28"/>
          <w:vertAlign w:val="superscript"/>
        </w:rPr>
        <w:footnoteReference w:id="31"/>
      </w:r>
      <w:r w:rsidR="00A3611B">
        <w:rPr>
          <w:rFonts w:ascii="Times New Roman" w:eastAsia="Times New Roman" w:hAnsi="Times New Roman" w:cs="Times New Roman"/>
          <w:sz w:val="28"/>
          <w:szCs w:val="28"/>
          <w:lang w:val="ru-RU"/>
        </w:rPr>
        <w:t>.</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 </w:t>
      </w:r>
      <w:proofErr w:type="spellStart"/>
      <w:r>
        <w:rPr>
          <w:rFonts w:ascii="Times New Roman" w:eastAsia="Times New Roman" w:hAnsi="Times New Roman" w:cs="Times New Roman"/>
          <w:sz w:val="28"/>
          <w:szCs w:val="28"/>
        </w:rPr>
        <w:t>Слепова</w:t>
      </w:r>
      <w:proofErr w:type="spellEnd"/>
      <w:r>
        <w:rPr>
          <w:rFonts w:ascii="Times New Roman" w:eastAsia="Times New Roman" w:hAnsi="Times New Roman" w:cs="Times New Roman"/>
          <w:sz w:val="28"/>
          <w:szCs w:val="28"/>
        </w:rPr>
        <w:t>, в своем исследовании</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xml:space="preserve"> о культурных установках молодежи, приходит к выводу о том, что основной интерес молодых людей сводится к поглощению информации о знаменитостях, отношениях между полами и моде. Молодежные СМИ, по</w:t>
      </w:r>
      <w:r w:rsidR="00A3611B">
        <w:rPr>
          <w:rFonts w:ascii="Times New Roman" w:eastAsia="Times New Roman" w:hAnsi="Times New Roman" w:cs="Times New Roman"/>
          <w:sz w:val="28"/>
          <w:szCs w:val="28"/>
        </w:rPr>
        <w:t xml:space="preserve"> ее мнению, культивируют образ «красивой жизни»</w:t>
      </w:r>
      <w:r>
        <w:rPr>
          <w:rFonts w:ascii="Times New Roman" w:eastAsia="Times New Roman" w:hAnsi="Times New Roman" w:cs="Times New Roman"/>
          <w:sz w:val="28"/>
          <w:szCs w:val="28"/>
        </w:rPr>
        <w:t xml:space="preserve">, формируют стандартизированные представления о счастье, успехе и т.д. Обилие визуального контента, в свою очередь, формирует клиповое мышления, фрагментарное и поверхностное. А.В. </w:t>
      </w:r>
      <w:proofErr w:type="spellStart"/>
      <w:r>
        <w:rPr>
          <w:rFonts w:ascii="Times New Roman" w:eastAsia="Times New Roman" w:hAnsi="Times New Roman" w:cs="Times New Roman"/>
          <w:sz w:val="28"/>
          <w:szCs w:val="28"/>
        </w:rPr>
        <w:t>Слепова</w:t>
      </w:r>
      <w:proofErr w:type="spellEnd"/>
      <w:r>
        <w:rPr>
          <w:rFonts w:ascii="Times New Roman" w:eastAsia="Times New Roman" w:hAnsi="Times New Roman" w:cs="Times New Roman"/>
          <w:sz w:val="28"/>
          <w:szCs w:val="28"/>
        </w:rPr>
        <w:t xml:space="preserve"> ув</w:t>
      </w:r>
      <w:r w:rsidR="00A3611B">
        <w:rPr>
          <w:rFonts w:ascii="Times New Roman" w:eastAsia="Times New Roman" w:hAnsi="Times New Roman" w:cs="Times New Roman"/>
          <w:sz w:val="28"/>
          <w:szCs w:val="28"/>
        </w:rPr>
        <w:t>ерена, что молодежные СМИ типа «</w:t>
      </w:r>
      <w:proofErr w:type="spellStart"/>
      <w:r w:rsidR="00A3611B">
        <w:rPr>
          <w:rFonts w:ascii="Times New Roman" w:eastAsia="Times New Roman" w:hAnsi="Times New Roman" w:cs="Times New Roman"/>
          <w:sz w:val="28"/>
          <w:szCs w:val="28"/>
        </w:rPr>
        <w:t>Oops</w:t>
      </w:r>
      <w:proofErr w:type="spellEnd"/>
      <w:r w:rsidR="00A3611B">
        <w:rPr>
          <w:rFonts w:ascii="Times New Roman" w:eastAsia="Times New Roman" w:hAnsi="Times New Roman" w:cs="Times New Roman"/>
          <w:sz w:val="28"/>
          <w:szCs w:val="28"/>
        </w:rPr>
        <w:t>», «</w:t>
      </w:r>
      <w:proofErr w:type="spellStart"/>
      <w:r w:rsidR="00A3611B">
        <w:rPr>
          <w:rFonts w:ascii="Times New Roman" w:eastAsia="Times New Roman" w:hAnsi="Times New Roman" w:cs="Times New Roman"/>
          <w:sz w:val="28"/>
          <w:szCs w:val="28"/>
        </w:rPr>
        <w:t>Girl</w:t>
      </w:r>
      <w:proofErr w:type="spellEnd"/>
      <w:r w:rsidR="00A361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т.д. составляют основу читательского опыта современных молодых людей. Исходя из результатов ее контент-анализа, современные молодежные журналы обходят стороной темы семьи, гражданских и профессиональных ценностей, и кроме того, пропагандируют упот</w:t>
      </w:r>
      <w:r w:rsidR="00A3611B">
        <w:rPr>
          <w:rFonts w:ascii="Times New Roman" w:eastAsia="Times New Roman" w:hAnsi="Times New Roman" w:cs="Times New Roman"/>
          <w:sz w:val="28"/>
          <w:szCs w:val="28"/>
        </w:rPr>
        <w:t xml:space="preserve">ребление жаргонизмов и </w:t>
      </w:r>
      <w:proofErr w:type="spellStart"/>
      <w:r w:rsidR="00A3611B">
        <w:rPr>
          <w:rFonts w:ascii="Times New Roman" w:eastAsia="Times New Roman" w:hAnsi="Times New Roman" w:cs="Times New Roman"/>
          <w:sz w:val="28"/>
          <w:szCs w:val="28"/>
        </w:rPr>
        <w:t>слэнга</w:t>
      </w:r>
      <w:proofErr w:type="spellEnd"/>
      <w:r w:rsidR="00A3611B">
        <w:rPr>
          <w:rFonts w:ascii="Times New Roman" w:eastAsia="Times New Roman" w:hAnsi="Times New Roman" w:cs="Times New Roman"/>
          <w:sz w:val="28"/>
          <w:szCs w:val="28"/>
        </w:rPr>
        <w:t>, «западных ценностей»</w:t>
      </w:r>
      <w:r>
        <w:rPr>
          <w:rFonts w:ascii="Times New Roman" w:eastAsia="Times New Roman" w:hAnsi="Times New Roman" w:cs="Times New Roman"/>
          <w:sz w:val="28"/>
          <w:szCs w:val="28"/>
        </w:rPr>
        <w:t xml:space="preserve"> и т.д. О том, какие ценности должны культивировать молодежные СМИ, и что из себя представляют семейные, гражданские и профессиональные ценности </w:t>
      </w:r>
      <w:proofErr w:type="spellStart"/>
      <w:r>
        <w:rPr>
          <w:rFonts w:ascii="Times New Roman" w:eastAsia="Times New Roman" w:hAnsi="Times New Roman" w:cs="Times New Roman"/>
          <w:sz w:val="28"/>
          <w:szCs w:val="28"/>
        </w:rPr>
        <w:t>Слепова</w:t>
      </w:r>
      <w:proofErr w:type="spellEnd"/>
      <w:r>
        <w:rPr>
          <w:rFonts w:ascii="Times New Roman" w:eastAsia="Times New Roman" w:hAnsi="Times New Roman" w:cs="Times New Roman"/>
          <w:sz w:val="28"/>
          <w:szCs w:val="28"/>
        </w:rPr>
        <w:t xml:space="preserve"> не упоминает.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Оппонентом </w:t>
      </w:r>
      <w:proofErr w:type="spellStart"/>
      <w:r>
        <w:rPr>
          <w:rFonts w:ascii="Times New Roman" w:eastAsia="Times New Roman" w:hAnsi="Times New Roman" w:cs="Times New Roman"/>
          <w:sz w:val="28"/>
          <w:szCs w:val="28"/>
        </w:rPr>
        <w:t>Слеповой</w:t>
      </w:r>
      <w:proofErr w:type="spellEnd"/>
      <w:r>
        <w:rPr>
          <w:rFonts w:ascii="Times New Roman" w:eastAsia="Times New Roman" w:hAnsi="Times New Roman" w:cs="Times New Roman"/>
          <w:sz w:val="28"/>
          <w:szCs w:val="28"/>
        </w:rPr>
        <w:t xml:space="preserve"> в данном вопросе можно считать И.В. Шубину, которая считает</w:t>
      </w:r>
      <w:r w:rsidR="00CC437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что современная социологическая наука не произвела на данный момент исследований, которые бы адекватно отражали уровень развития молодежи и круг интересов молодых людей. </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xml:space="preserve"> Результаты проведенного ею исследования напрямую говорят высоком уровне критического мышления молодых людей, об их осознанности в </w:t>
      </w:r>
      <w:r>
        <w:rPr>
          <w:rFonts w:ascii="Times New Roman" w:eastAsia="Times New Roman" w:hAnsi="Times New Roman" w:cs="Times New Roman"/>
          <w:sz w:val="28"/>
          <w:szCs w:val="28"/>
        </w:rPr>
        <w:lastRenderedPageBreak/>
        <w:t>выборе каналов СМИ и широте кругозора. Приведем некоторые из них. По мнению молодых людей, принявших участие в опросе, современным СМИ не хватает:</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объективности и правдивости - так решили 35% опрошенных;</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цензуры - 9%;</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детских и молодежных программ - 8%;</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познавательных программ - 7%;</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интеллекта и образованности - 7%;</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культуры - 6%;</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грамотных специалистов - 5%;</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нравственности - 3%;</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 xml:space="preserve">человечности - 2%.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Безусловно, результаты исследования нельзя считать всеобъемлющими, т.к. участниками исследования стали только студенты московского университета, уровень образованности которых принято считать выше среднего. Однако уже на этом этапе можно говорить об альтернативной и вполне осознанной точке зрения молодых людей на современные процессы в обществе и СМИ.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более полно рассмотреть картину ценностных ориентиров современной молодежи, обратимся к социологическим исследованиям данного вопроса. Забегая вперед, следует отметить, что несмотря на относительно равные условия проведения исследований, многие из них привели к диаметрально противоположным результатам. </w:t>
      </w:r>
    </w:p>
    <w:p w:rsidR="00FD3975" w:rsidRDefault="00933C0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Алакаева</w:t>
      </w:r>
      <w:proofErr w:type="spellEnd"/>
      <w:r>
        <w:rPr>
          <w:rFonts w:ascii="Times New Roman" w:eastAsia="Times New Roman" w:hAnsi="Times New Roman" w:cs="Times New Roman"/>
          <w:sz w:val="28"/>
          <w:szCs w:val="28"/>
        </w:rPr>
        <w:t xml:space="preserve"> Евгения Александровича, адъюнкта кафедры социологии Военного университета, строится на динамике отношения молодых людей к таким категориям, как:  жизненные цели и образ жизни, </w:t>
      </w:r>
      <w:r>
        <w:rPr>
          <w:rFonts w:ascii="Times New Roman" w:eastAsia="Times New Roman" w:hAnsi="Times New Roman" w:cs="Times New Roman"/>
          <w:sz w:val="28"/>
          <w:szCs w:val="28"/>
        </w:rPr>
        <w:lastRenderedPageBreak/>
        <w:t>отношение к учебе, будущей профессии, планированию семьи, старшему поколению, своему здоровью, а также политические предпочтения.</w:t>
      </w:r>
    </w:p>
    <w:p w:rsidR="00FD3975" w:rsidRDefault="00933C0D">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Смысложизненные</w:t>
      </w:r>
      <w:proofErr w:type="spellEnd"/>
      <w:r>
        <w:rPr>
          <w:rFonts w:ascii="Times New Roman" w:eastAsia="Times New Roman" w:hAnsi="Times New Roman" w:cs="Times New Roman"/>
          <w:sz w:val="28"/>
          <w:szCs w:val="28"/>
        </w:rPr>
        <w:t xml:space="preserve"> ценности, по результатам исследования автора, претерпели значительные изменения в сторону ослабления альтруистических наклонностей. </w:t>
      </w:r>
      <w:r w:rsidR="00425288">
        <w:rPr>
          <w:rFonts w:ascii="Times New Roman" w:eastAsia="Times New Roman" w:hAnsi="Times New Roman" w:cs="Times New Roman"/>
          <w:sz w:val="28"/>
          <w:szCs w:val="28"/>
        </w:rPr>
        <w:t>Таким образом, если 1970-х гг. «основной жизненной целью» 35,6 % опрошенных назвали «</w:t>
      </w:r>
      <w:r>
        <w:rPr>
          <w:rFonts w:ascii="Times New Roman" w:eastAsia="Times New Roman" w:hAnsi="Times New Roman" w:cs="Times New Roman"/>
          <w:sz w:val="28"/>
          <w:szCs w:val="28"/>
        </w:rPr>
        <w:t>возможность приносить людям пользу</w:t>
      </w:r>
      <w:r w:rsidR="00425288">
        <w:rPr>
          <w:rFonts w:ascii="Times New Roman" w:eastAsia="Times New Roman" w:hAnsi="Times New Roman" w:cs="Times New Roman"/>
          <w:sz w:val="28"/>
          <w:szCs w:val="28"/>
          <w:lang w:val="ru-RU"/>
        </w:rPr>
        <w:t>»</w:t>
      </w:r>
      <w:r w:rsidR="00425288">
        <w:rPr>
          <w:rFonts w:ascii="Times New Roman" w:eastAsia="Times New Roman" w:hAnsi="Times New Roman" w:cs="Times New Roman"/>
          <w:sz w:val="28"/>
          <w:szCs w:val="28"/>
        </w:rPr>
        <w:t>, а 44,8 % – «удовлетворенности своей работой»</w:t>
      </w:r>
      <w:r>
        <w:rPr>
          <w:rFonts w:ascii="Times New Roman" w:eastAsia="Times New Roman" w:hAnsi="Times New Roman" w:cs="Times New Roman"/>
          <w:sz w:val="28"/>
          <w:szCs w:val="28"/>
        </w:rPr>
        <w:t>, то в 1999 г. 80% опрошенных ставили своей главной целью в жизни обеспечение материального благополучия. Исследование 2007 г. добавило к из</w:t>
      </w:r>
      <w:r w:rsidR="00644D1F">
        <w:rPr>
          <w:rFonts w:ascii="Times New Roman" w:eastAsia="Times New Roman" w:hAnsi="Times New Roman" w:cs="Times New Roman"/>
          <w:sz w:val="28"/>
          <w:szCs w:val="28"/>
        </w:rPr>
        <w:t xml:space="preserve">менениям ценностных ориентаций </w:t>
      </w:r>
      <w:r>
        <w:rPr>
          <w:rFonts w:ascii="Times New Roman" w:eastAsia="Times New Roman" w:hAnsi="Times New Roman" w:cs="Times New Roman"/>
          <w:sz w:val="28"/>
          <w:szCs w:val="28"/>
        </w:rPr>
        <w:t xml:space="preserve">в прагматическую сторону и допустимость криминализации заработка при достижении успеха, а также коррупционных знакомств.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отмечает позитивную тенденцию по отношению к семейным ценностям: создание семьи и воспитание детей остаются на первом месте для 60,0–70,0 % молодых людей (по исследованию 2007 г.). Значимость политических ценностей, по мнению автора, существенно снизилась.  В 2003 г. только 45,0 % опрошенных осознавали себя гражданами страны, интересовались политикой только 22% опрошенных молодых людей. Автор приходит к выводу о политической пассивности молодежи в первом десятилетии XXI в.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Отношение к здоровью на протяжении многих лет остается у молодежи неизменным: 68,1% людей хочет быть здоровыми. Однако, по заявлению автора, существуют большой разрыв между реальным отношением к здоровью и декларируемым. </w:t>
      </w:r>
    </w:p>
    <w:p w:rsidR="00FD3975" w:rsidRDefault="00933C0D">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Зарезюмированные</w:t>
      </w:r>
      <w:proofErr w:type="spellEnd"/>
      <w:r>
        <w:rPr>
          <w:rFonts w:ascii="Times New Roman" w:eastAsia="Times New Roman" w:hAnsi="Times New Roman" w:cs="Times New Roman"/>
          <w:sz w:val="28"/>
          <w:szCs w:val="28"/>
        </w:rPr>
        <w:t xml:space="preserve"> результаты исследования </w:t>
      </w:r>
      <w:proofErr w:type="spellStart"/>
      <w:r>
        <w:rPr>
          <w:rFonts w:ascii="Times New Roman" w:eastAsia="Times New Roman" w:hAnsi="Times New Roman" w:cs="Times New Roman"/>
          <w:sz w:val="28"/>
          <w:szCs w:val="28"/>
        </w:rPr>
        <w:t>Алакаева</w:t>
      </w:r>
      <w:proofErr w:type="spellEnd"/>
      <w:r>
        <w:rPr>
          <w:rFonts w:ascii="Times New Roman" w:eastAsia="Times New Roman" w:hAnsi="Times New Roman" w:cs="Times New Roman"/>
          <w:sz w:val="28"/>
          <w:szCs w:val="28"/>
        </w:rPr>
        <w:t xml:space="preserve"> </w:t>
      </w:r>
      <w:r w:rsidR="00425288">
        <w:rPr>
          <w:rFonts w:ascii="Times New Roman" w:eastAsia="Times New Roman" w:hAnsi="Times New Roman" w:cs="Times New Roman"/>
          <w:sz w:val="28"/>
          <w:szCs w:val="28"/>
          <w:lang w:val="ru-RU"/>
        </w:rPr>
        <w:t>выражены</w:t>
      </w:r>
      <w:r>
        <w:rPr>
          <w:rFonts w:ascii="Times New Roman" w:eastAsia="Times New Roman" w:hAnsi="Times New Roman" w:cs="Times New Roman"/>
          <w:sz w:val="28"/>
          <w:szCs w:val="28"/>
        </w:rPr>
        <w:t xml:space="preserve"> в графиках 1 и 2.</w:t>
      </w:r>
    </w:p>
    <w:p w:rsidR="00FD3975" w:rsidRDefault="00933C0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w:drawing>
          <wp:inline distT="114300" distB="114300" distL="114300" distR="114300" wp14:anchorId="4DC86A2D" wp14:editId="1C9E285A">
            <wp:extent cx="5734050" cy="3524250"/>
            <wp:effectExtent l="0" t="0" r="0" b="0"/>
            <wp:docPr id="1"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8"/>
                    <a:srcRect/>
                    <a:stretch>
                      <a:fillRect/>
                    </a:stretch>
                  </pic:blipFill>
                  <pic:spPr>
                    <a:xfrm>
                      <a:off x="0" y="0"/>
                      <a:ext cx="5735318" cy="3525029"/>
                    </a:xfrm>
                    <a:prstGeom prst="rect">
                      <a:avLst/>
                    </a:prstGeom>
                    <a:ln/>
                  </pic:spPr>
                </pic:pic>
              </a:graphicData>
            </a:graphic>
          </wp:inline>
        </w:drawing>
      </w:r>
    </w:p>
    <w:p w:rsidR="00644D1F" w:rsidRDefault="00644D1F">
      <w:pPr>
        <w:spacing w:line="360" w:lineRule="auto"/>
        <w:jc w:val="both"/>
        <w:rPr>
          <w:rFonts w:ascii="Times New Roman" w:eastAsia="Times New Roman" w:hAnsi="Times New Roman" w:cs="Times New Roman"/>
          <w:sz w:val="28"/>
          <w:szCs w:val="28"/>
        </w:rPr>
      </w:pPr>
    </w:p>
    <w:p w:rsidR="00FD3975" w:rsidRDefault="00FD3975">
      <w:pPr>
        <w:spacing w:line="360" w:lineRule="auto"/>
        <w:jc w:val="both"/>
        <w:rPr>
          <w:rFonts w:ascii="Times New Roman" w:eastAsia="Times New Roman" w:hAnsi="Times New Roman" w:cs="Times New Roman"/>
          <w:sz w:val="28"/>
          <w:szCs w:val="28"/>
        </w:rPr>
      </w:pPr>
    </w:p>
    <w:p w:rsidR="00644D1F" w:rsidRDefault="00644D1F">
      <w:pPr>
        <w:spacing w:line="360" w:lineRule="auto"/>
        <w:ind w:firstLine="720"/>
        <w:jc w:val="both"/>
        <w:rPr>
          <w:rFonts w:ascii="Times New Roman" w:eastAsia="Times New Roman" w:hAnsi="Times New Roman" w:cs="Times New Roman"/>
          <w:sz w:val="28"/>
          <w:szCs w:val="28"/>
        </w:rPr>
      </w:pPr>
    </w:p>
    <w:p w:rsidR="00644D1F" w:rsidRDefault="006132F1">
      <w:pPr>
        <w:spacing w:line="360" w:lineRule="auto"/>
        <w:ind w:firstLine="720"/>
        <w:jc w:val="both"/>
        <w:rPr>
          <w:rFonts w:ascii="Times New Roman" w:eastAsia="Times New Roman" w:hAnsi="Times New Roman" w:cs="Times New Roman"/>
          <w:sz w:val="28"/>
          <w:szCs w:val="28"/>
        </w:rPr>
      </w:pPr>
      <w:r>
        <w:rPr>
          <w:noProof/>
          <w:lang w:val="ru-RU"/>
        </w:rPr>
        <w:drawing>
          <wp:anchor distT="114300" distB="114300" distL="114300" distR="114300" simplePos="0" relativeHeight="251660800" behindDoc="0" locked="0" layoutInCell="1" hidden="0" allowOverlap="1" wp14:anchorId="39D8D747" wp14:editId="4EC7854D">
            <wp:simplePos x="0" y="0"/>
            <wp:positionH relativeFrom="margin">
              <wp:align>right</wp:align>
            </wp:positionH>
            <wp:positionV relativeFrom="paragraph">
              <wp:posOffset>579120</wp:posOffset>
            </wp:positionV>
            <wp:extent cx="5543550" cy="3048000"/>
            <wp:effectExtent l="0" t="0" r="0" b="0"/>
            <wp:wrapTopAndBottom/>
            <wp:docPr id="2"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9"/>
                    <a:srcRect/>
                    <a:stretch>
                      <a:fillRect/>
                    </a:stretch>
                  </pic:blipFill>
                  <pic:spPr>
                    <a:xfrm>
                      <a:off x="0" y="0"/>
                      <a:ext cx="5543550" cy="3048000"/>
                    </a:xfrm>
                    <a:prstGeom prst="rect">
                      <a:avLst/>
                    </a:prstGeom>
                    <a:ln/>
                  </pic:spPr>
                </pic:pic>
              </a:graphicData>
            </a:graphic>
            <wp14:sizeRelH relativeFrom="margin">
              <wp14:pctWidth>0</wp14:pctWidth>
            </wp14:sizeRelH>
            <wp14:sizeRelV relativeFrom="margin">
              <wp14:pctHeight>0</wp14:pctHeight>
            </wp14:sizeRelV>
          </wp:anchor>
        </w:drawing>
      </w:r>
    </w:p>
    <w:p w:rsidR="00644D1F" w:rsidRDefault="00644D1F">
      <w:pPr>
        <w:spacing w:line="360" w:lineRule="auto"/>
        <w:ind w:firstLine="720"/>
        <w:jc w:val="both"/>
        <w:rPr>
          <w:rFonts w:ascii="Times New Roman" w:eastAsia="Times New Roman" w:hAnsi="Times New Roman" w:cs="Times New Roman"/>
          <w:sz w:val="28"/>
          <w:szCs w:val="28"/>
        </w:rPr>
      </w:pPr>
    </w:p>
    <w:p w:rsidR="00CE0622" w:rsidRDefault="006132F1" w:rsidP="006132F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Динамика ценностных ориентаций молодежи в 1999–2015 </w:t>
      </w:r>
      <w:proofErr w:type="spellStart"/>
      <w:r>
        <w:rPr>
          <w:rFonts w:ascii="Times New Roman" w:eastAsia="Times New Roman" w:hAnsi="Times New Roman" w:cs="Times New Roman"/>
          <w:sz w:val="28"/>
          <w:szCs w:val="28"/>
        </w:rPr>
        <w:t>гг</w:t>
      </w:r>
      <w:proofErr w:type="spellEnd"/>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заключение, автор делает вывод о том, что состояние общества на 2015</w:t>
      </w:r>
      <w:r w:rsidR="00D8222E">
        <w:rPr>
          <w:rFonts w:ascii="Times New Roman" w:eastAsia="Times New Roman" w:hAnsi="Times New Roman" w:cs="Times New Roman"/>
          <w:sz w:val="28"/>
          <w:szCs w:val="28"/>
        </w:rPr>
        <w:t xml:space="preserve"> г. можно охарактеризовать как «аномию» - «</w:t>
      </w:r>
      <w:r>
        <w:rPr>
          <w:rFonts w:ascii="Times New Roman" w:eastAsia="Times New Roman" w:hAnsi="Times New Roman" w:cs="Times New Roman"/>
          <w:sz w:val="28"/>
          <w:szCs w:val="28"/>
        </w:rPr>
        <w:t>ценностно-нормативный вакуум, характерный для переходных и кризисных периодов развития социума, когда старые нормы и ценности перестают действова</w:t>
      </w:r>
      <w:r w:rsidR="00D8222E">
        <w:rPr>
          <w:rFonts w:ascii="Times New Roman" w:eastAsia="Times New Roman" w:hAnsi="Times New Roman" w:cs="Times New Roman"/>
          <w:sz w:val="28"/>
          <w:szCs w:val="28"/>
        </w:rPr>
        <w:t>ть, а новые еще не установились»</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Как итог, автор прогнозирует возрождение альтруистических ценностей ввиду улучшения материального положения граждан и выход из состояния аномии. </w:t>
      </w:r>
    </w:p>
    <w:p w:rsidR="00FD3975" w:rsidRDefault="00933C0D">
      <w:pPr>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Галлямова</w:t>
      </w:r>
      <w:proofErr w:type="spellEnd"/>
      <w:r>
        <w:rPr>
          <w:rFonts w:ascii="Times New Roman" w:eastAsia="Times New Roman" w:hAnsi="Times New Roman" w:cs="Times New Roman"/>
          <w:sz w:val="28"/>
          <w:szCs w:val="28"/>
        </w:rPr>
        <w:t xml:space="preserve"> Д.И., аспирантка Центра перспективных экономических исследований АН РТ, приходит в своем исследовании ценностных ориентаций молодежи к несколько другим результатам. Как и предыдущий автор, она также склонна считать, что нынешнее состояние общества можно охарактеризовать как аномию. Современная молодежь, по ее мнению</w:t>
      </w:r>
      <w:r w:rsidR="00644D1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формирует свои собственные культурные ценности в ситуации радикальной смены ценностных ориентиров, не опираясь при этом на культурный код прошлых поколений.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Ценностные ориентации молодежи она разделяет на сферу их формирования: социальные - семья (</w:t>
      </w:r>
      <w:proofErr w:type="spellStart"/>
      <w:r>
        <w:rPr>
          <w:rFonts w:ascii="Times New Roman" w:eastAsia="Times New Roman" w:hAnsi="Times New Roman" w:cs="Times New Roman"/>
          <w:sz w:val="28"/>
          <w:szCs w:val="28"/>
        </w:rPr>
        <w:t>биоэмоциональная</w:t>
      </w:r>
      <w:proofErr w:type="spellEnd"/>
      <w:r>
        <w:rPr>
          <w:rFonts w:ascii="Times New Roman" w:eastAsia="Times New Roman" w:hAnsi="Times New Roman" w:cs="Times New Roman"/>
          <w:sz w:val="28"/>
          <w:szCs w:val="28"/>
        </w:rPr>
        <w:t xml:space="preserve"> идентификация личности); здоровье (биоэкологическая идентификация личности); друзья (биосоциальная идентификация личности); общественно-политические: родина (солидарность по национальной идентичности); власть (классовая солидарность); субкультуры (групповая солидарность); экономические: карьера (статусная идентификация); деньги (фетишизация капитала); -работа (идентификация посредством труда); духовные: образование (профессиональная идентификация личности); вера (солидарность по мировоззрению); свобода.</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Важнейшим индикатором приоритетных ценностей молодежи автор называет протестное поведение. По результатам опроса, проведенного </w:t>
      </w:r>
      <w:proofErr w:type="spellStart"/>
      <w:r>
        <w:rPr>
          <w:rFonts w:ascii="Times New Roman" w:eastAsia="Times New Roman" w:hAnsi="Times New Roman" w:cs="Times New Roman"/>
          <w:sz w:val="28"/>
          <w:szCs w:val="28"/>
        </w:rPr>
        <w:t>Галлямовой</w:t>
      </w:r>
      <w:proofErr w:type="spellEnd"/>
      <w:r>
        <w:rPr>
          <w:rFonts w:ascii="Times New Roman" w:eastAsia="Times New Roman" w:hAnsi="Times New Roman" w:cs="Times New Roman"/>
          <w:sz w:val="28"/>
          <w:szCs w:val="28"/>
        </w:rPr>
        <w:t xml:space="preserve">, наиболее активную протестную реакцию у молодежи вызывают экономические и политические вопросы. Таким образом, исследователь говорит об активном политическом участии молодых людей в стране. </w:t>
      </w:r>
      <w:proofErr w:type="spellStart"/>
      <w:r>
        <w:rPr>
          <w:rFonts w:ascii="Times New Roman" w:eastAsia="Times New Roman" w:hAnsi="Times New Roman" w:cs="Times New Roman"/>
          <w:sz w:val="28"/>
          <w:szCs w:val="28"/>
        </w:rPr>
        <w:t>Алакаев</w:t>
      </w:r>
      <w:proofErr w:type="spellEnd"/>
      <w:r>
        <w:rPr>
          <w:rFonts w:ascii="Times New Roman" w:eastAsia="Times New Roman" w:hAnsi="Times New Roman" w:cs="Times New Roman"/>
          <w:sz w:val="28"/>
          <w:szCs w:val="28"/>
        </w:rPr>
        <w:t xml:space="preserve"> же в своем исследовании утверждает о политической пассивности современной молодежи. Однако в том, что в приоритете у молодежи стоят материальные ценности оба автора сходятся.</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 совершенно противоположным результатам приходит Семёнов Валентин Евгеньевич - доктор психологических наук, профессор, директор НИИ комплексных социальных исследований Санкт-Петербургского государственного университета. По результатам его исследования</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xml:space="preserve">, главными жизненными ценностями молодежи являются семья, друзья и здоровье, затем следуют: интересная работа, деньги и справедливость, на последнем месте - религиозная вера.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Интересны результаты автора об отношении молодежи к СМИ. По мнению молодых л</w:t>
      </w:r>
      <w:r w:rsidR="00644D1F">
        <w:rPr>
          <w:rFonts w:ascii="Times New Roman" w:eastAsia="Times New Roman" w:hAnsi="Times New Roman" w:cs="Times New Roman"/>
          <w:sz w:val="28"/>
          <w:szCs w:val="28"/>
        </w:rPr>
        <w:t>юде</w:t>
      </w:r>
      <w:r w:rsidR="00644D1F">
        <w:rPr>
          <w:rFonts w:ascii="Times New Roman" w:eastAsia="Times New Roman" w:hAnsi="Times New Roman" w:cs="Times New Roman"/>
          <w:sz w:val="28"/>
          <w:szCs w:val="28"/>
          <w:lang w:val="ru-RU"/>
        </w:rPr>
        <w:t xml:space="preserve">й, </w:t>
      </w:r>
      <w:r>
        <w:rPr>
          <w:rFonts w:ascii="Times New Roman" w:eastAsia="Times New Roman" w:hAnsi="Times New Roman" w:cs="Times New Roman"/>
          <w:sz w:val="28"/>
          <w:szCs w:val="28"/>
        </w:rPr>
        <w:t xml:space="preserve">СМИ пропагандируют деньги (59%), а ценности семьи (22%), справедливости (8%) и веры (7%) - в последнюю очередь. 80% опрошенных выступают за контроль над нравственным содержанием контента СМИ.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 автор выступает за объединение и консолидацию молодежи на основе патриотизма и гражданственности. Пока, по его мнению, это главное пробелы в процессе формирования культурных ценностей молодежи.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Институт социологии РАН приводит пессимистичные результаты исследований</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xml:space="preserve">: 64% опрошенных молодых россиян испытывает </w:t>
      </w:r>
      <w:r>
        <w:rPr>
          <w:rFonts w:ascii="Times New Roman" w:eastAsia="Times New Roman" w:hAnsi="Times New Roman" w:cs="Times New Roman"/>
          <w:sz w:val="28"/>
          <w:szCs w:val="28"/>
        </w:rPr>
        <w:lastRenderedPageBreak/>
        <w:t>равнодушие к идеалам и ценностям, а 46% уверены, что традиционные ценности - анахронизм, который скоро исчезнет.</w:t>
      </w:r>
    </w:p>
    <w:p w:rsidR="00FD3975" w:rsidRDefault="00D8222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933C0D">
        <w:rPr>
          <w:rFonts w:ascii="Times New Roman" w:eastAsia="Times New Roman" w:hAnsi="Times New Roman" w:cs="Times New Roman"/>
          <w:sz w:val="28"/>
          <w:szCs w:val="28"/>
        </w:rPr>
        <w:t>Исследовании</w:t>
      </w:r>
      <w:r>
        <w:rPr>
          <w:rFonts w:ascii="Times New Roman" w:eastAsia="Times New Roman" w:hAnsi="Times New Roman" w:cs="Times New Roman"/>
          <w:sz w:val="28"/>
          <w:szCs w:val="28"/>
        </w:rPr>
        <w:t xml:space="preserve"> ценностей российской молодежи»</w:t>
      </w:r>
      <w:r w:rsidR="00933C0D">
        <w:rPr>
          <w:rFonts w:ascii="Times New Roman" w:eastAsia="Times New Roman" w:hAnsi="Times New Roman" w:cs="Times New Roman"/>
          <w:sz w:val="28"/>
          <w:szCs w:val="28"/>
          <w:vertAlign w:val="superscript"/>
        </w:rPr>
        <w:footnoteReference w:id="38"/>
      </w:r>
      <w:r w:rsidR="00CC4372">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 xml:space="preserve">А.О. Шашкиной и К.О. </w:t>
      </w:r>
      <w:proofErr w:type="spellStart"/>
      <w:r w:rsidR="00933C0D">
        <w:rPr>
          <w:rFonts w:ascii="Times New Roman" w:eastAsia="Times New Roman" w:hAnsi="Times New Roman" w:cs="Times New Roman"/>
          <w:sz w:val="28"/>
          <w:szCs w:val="28"/>
        </w:rPr>
        <w:t>Конюховой</w:t>
      </w:r>
      <w:proofErr w:type="spellEnd"/>
      <w:r w:rsidR="00933C0D">
        <w:rPr>
          <w:rFonts w:ascii="Times New Roman" w:eastAsia="Times New Roman" w:hAnsi="Times New Roman" w:cs="Times New Roman"/>
          <w:sz w:val="28"/>
          <w:szCs w:val="28"/>
        </w:rPr>
        <w:t xml:space="preserve"> молодежь представляется гедонистической, но самостоятельной и доброй - именно такие приоритеты расставили опрошенные. Наименее важными для молодых людей в России стали ценности традиции и власти.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 Морозова приводит в своем исследовании ранговую таблицу по результатам опроса студенческой молодежи:</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 xml:space="preserve">Иметь хорошую, дружную семью </w:t>
      </w:r>
      <w:r>
        <w:rPr>
          <w:rFonts w:ascii="Times New Roman" w:eastAsia="Times New Roman" w:hAnsi="Times New Roman" w:cs="Times New Roman"/>
          <w:sz w:val="28"/>
          <w:szCs w:val="28"/>
        </w:rPr>
        <w:t>с детьми - 77,91;</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Быть материально обеспеченным,</w:t>
      </w:r>
      <w:r>
        <w:rPr>
          <w:rFonts w:ascii="Times New Roman" w:eastAsia="Times New Roman" w:hAnsi="Times New Roman" w:cs="Times New Roman"/>
          <w:sz w:val="28"/>
          <w:szCs w:val="28"/>
        </w:rPr>
        <w:t xml:space="preserve"> ни в чем не нуждаться - 64,12;</w:t>
      </w:r>
    </w:p>
    <w:p w:rsidR="00FD3975" w:rsidRPr="00F13186" w:rsidRDefault="00F13186" w:rsidP="00F13186">
      <w:pPr>
        <w:spacing w:line="360" w:lineRule="auto"/>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Быть здоровым и долго прожить - 44,83</w:t>
      </w:r>
      <w:r>
        <w:rPr>
          <w:rFonts w:ascii="Times New Roman" w:eastAsia="Times New Roman" w:hAnsi="Times New Roman" w:cs="Times New Roman"/>
          <w:sz w:val="28"/>
          <w:szCs w:val="28"/>
          <w:lang w:val="ru-RU"/>
        </w:rPr>
        <w:t>;</w:t>
      </w:r>
    </w:p>
    <w:p w:rsidR="00FD3975" w:rsidRPr="00F13186" w:rsidRDefault="00F13186" w:rsidP="00F13186">
      <w:pPr>
        <w:spacing w:line="360" w:lineRule="auto"/>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Сделать карьеру, добиться общественного признания - 38,54</w:t>
      </w:r>
      <w:r>
        <w:rPr>
          <w:rFonts w:ascii="Times New Roman" w:eastAsia="Times New Roman" w:hAnsi="Times New Roman" w:cs="Times New Roman"/>
          <w:sz w:val="28"/>
          <w:szCs w:val="28"/>
          <w:lang w:val="ru-RU"/>
        </w:rPr>
        <w:t>;</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Иметь интересн</w:t>
      </w:r>
      <w:r>
        <w:rPr>
          <w:rFonts w:ascii="Times New Roman" w:eastAsia="Times New Roman" w:hAnsi="Times New Roman" w:cs="Times New Roman"/>
          <w:sz w:val="28"/>
          <w:szCs w:val="28"/>
        </w:rPr>
        <w:t>ую и творческую работу - 29,8 5.</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мы видим, главными приоритетами современной молодежи являются семейные ценности.</w:t>
      </w:r>
    </w:p>
    <w:p w:rsidR="00FD3975" w:rsidRDefault="00933C0D">
      <w:pPr>
        <w:spacing w:line="360" w:lineRule="auto"/>
        <w:ind w:firstLine="720"/>
        <w:jc w:val="both"/>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sz w:val="28"/>
          <w:szCs w:val="28"/>
        </w:rPr>
        <w:t>При исследовании ценностей российской молодежи, нельзя не учесть такой важный фактор, как наличие моральных</w:t>
      </w:r>
      <w:r w:rsidR="00D8222E">
        <w:rPr>
          <w:rFonts w:ascii="Times New Roman" w:eastAsia="Times New Roman" w:hAnsi="Times New Roman" w:cs="Times New Roman"/>
          <w:sz w:val="28"/>
          <w:szCs w:val="28"/>
        </w:rPr>
        <w:t xml:space="preserve"> авторитетов. Интернет-издание «</w:t>
      </w:r>
      <w:proofErr w:type="spellStart"/>
      <w:r w:rsidR="00D8222E">
        <w:rPr>
          <w:rFonts w:ascii="Times New Roman" w:eastAsia="Times New Roman" w:hAnsi="Times New Roman" w:cs="Times New Roman"/>
          <w:sz w:val="28"/>
          <w:szCs w:val="28"/>
        </w:rPr>
        <w:t>Colta</w:t>
      </w:r>
      <w:proofErr w:type="spellEnd"/>
      <w:r w:rsidR="00D822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марте 2018 года </w:t>
      </w:r>
      <w:r w:rsidR="00D8222E">
        <w:rPr>
          <w:rFonts w:ascii="Times New Roman" w:eastAsia="Times New Roman" w:hAnsi="Times New Roman" w:cs="Times New Roman"/>
          <w:sz w:val="28"/>
          <w:szCs w:val="28"/>
        </w:rPr>
        <w:t>провело масштабное голосование «</w:t>
      </w:r>
      <w:r>
        <w:rPr>
          <w:rFonts w:ascii="Times New Roman" w:eastAsia="Times New Roman" w:hAnsi="Times New Roman" w:cs="Times New Roman"/>
          <w:sz w:val="28"/>
          <w:szCs w:val="28"/>
        </w:rPr>
        <w:t>Есть ли</w:t>
      </w:r>
      <w:r w:rsidR="00D8222E">
        <w:rPr>
          <w:rFonts w:ascii="Times New Roman" w:eastAsia="Times New Roman" w:hAnsi="Times New Roman" w:cs="Times New Roman"/>
          <w:sz w:val="28"/>
          <w:szCs w:val="28"/>
        </w:rPr>
        <w:t xml:space="preserve"> в России моральные авторитеты?»</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В опросе приняли 85 тысяч человек. Результаты исследования породили много дискуссий: верхнюю строчку голосования занял не известный политик или деятель культуры,</w:t>
      </w:r>
      <w:r w:rsidR="00D8222E">
        <w:rPr>
          <w:rFonts w:ascii="Times New Roman" w:eastAsia="Times New Roman" w:hAnsi="Times New Roman" w:cs="Times New Roman"/>
          <w:sz w:val="28"/>
          <w:szCs w:val="28"/>
        </w:rPr>
        <w:t xml:space="preserve"> а </w:t>
      </w:r>
      <w:proofErr w:type="spellStart"/>
      <w:r w:rsidR="00D8222E">
        <w:rPr>
          <w:rFonts w:ascii="Times New Roman" w:eastAsia="Times New Roman" w:hAnsi="Times New Roman" w:cs="Times New Roman"/>
          <w:sz w:val="28"/>
          <w:szCs w:val="28"/>
        </w:rPr>
        <w:t>видеоблогер</w:t>
      </w:r>
      <w:proofErr w:type="spellEnd"/>
      <w:r w:rsidR="00D8222E">
        <w:rPr>
          <w:rFonts w:ascii="Times New Roman" w:eastAsia="Times New Roman" w:hAnsi="Times New Roman" w:cs="Times New Roman"/>
          <w:sz w:val="28"/>
          <w:szCs w:val="28"/>
        </w:rPr>
        <w:t xml:space="preserve"> под псевдонимом «</w:t>
      </w:r>
      <w:r w:rsidR="00D8222E">
        <w:rPr>
          <w:rFonts w:ascii="Times New Roman" w:eastAsia="Times New Roman" w:hAnsi="Times New Roman" w:cs="Times New Roman"/>
          <w:color w:val="1A1A1A"/>
          <w:sz w:val="28"/>
          <w:szCs w:val="28"/>
          <w:highlight w:val="white"/>
        </w:rPr>
        <w:t xml:space="preserve">Илья </w:t>
      </w:r>
      <w:proofErr w:type="spellStart"/>
      <w:r w:rsidR="00D8222E">
        <w:rPr>
          <w:rFonts w:ascii="Times New Roman" w:eastAsia="Times New Roman" w:hAnsi="Times New Roman" w:cs="Times New Roman"/>
          <w:color w:val="1A1A1A"/>
          <w:sz w:val="28"/>
          <w:szCs w:val="28"/>
          <w:highlight w:val="white"/>
        </w:rPr>
        <w:t>Maddyson</w:t>
      </w:r>
      <w:proofErr w:type="spellEnd"/>
      <w:r w:rsidR="00D8222E">
        <w:rPr>
          <w:rFonts w:ascii="Times New Roman" w:eastAsia="Times New Roman" w:hAnsi="Times New Roman" w:cs="Times New Roman"/>
          <w:color w:val="1A1A1A"/>
          <w:sz w:val="28"/>
          <w:szCs w:val="28"/>
          <w:highlight w:val="white"/>
        </w:rPr>
        <w:t>»</w:t>
      </w:r>
      <w:r>
        <w:rPr>
          <w:rFonts w:ascii="Times New Roman" w:eastAsia="Times New Roman" w:hAnsi="Times New Roman" w:cs="Times New Roman"/>
          <w:color w:val="1A1A1A"/>
          <w:sz w:val="28"/>
          <w:szCs w:val="28"/>
          <w:highlight w:val="white"/>
        </w:rPr>
        <w:t xml:space="preserve">. Несмотря на то, что многим это имя покажется неизвестным, за него проголосовали 5486 человек. Далее в порядке убывания голосов идут: </w:t>
      </w:r>
      <w:proofErr w:type="spellStart"/>
      <w:r>
        <w:rPr>
          <w:rFonts w:ascii="Times New Roman" w:eastAsia="Times New Roman" w:hAnsi="Times New Roman" w:cs="Times New Roman"/>
          <w:color w:val="1A1A1A"/>
          <w:sz w:val="28"/>
          <w:szCs w:val="28"/>
          <w:highlight w:val="white"/>
        </w:rPr>
        <w:t>Нариман</w:t>
      </w:r>
      <w:proofErr w:type="spellEnd"/>
      <w:r>
        <w:rPr>
          <w:rFonts w:ascii="Times New Roman" w:eastAsia="Times New Roman" w:hAnsi="Times New Roman" w:cs="Times New Roman"/>
          <w:color w:val="1A1A1A"/>
          <w:sz w:val="28"/>
          <w:szCs w:val="28"/>
          <w:highlight w:val="white"/>
        </w:rPr>
        <w:t xml:space="preserve"> «Абу» Намазов </w:t>
      </w:r>
      <w:r>
        <w:rPr>
          <w:rFonts w:ascii="Times New Roman" w:eastAsia="Times New Roman" w:hAnsi="Times New Roman" w:cs="Times New Roman"/>
          <w:color w:val="1A1A1A"/>
          <w:sz w:val="28"/>
          <w:szCs w:val="28"/>
          <w:highlight w:val="white"/>
        </w:rPr>
        <w:lastRenderedPageBreak/>
        <w:t>(IT-предприниматель), Алексей Навальный (политик), Леонид Парфенов (журналист), Владимир Путин (политик),</w:t>
      </w:r>
    </w:p>
    <w:p w:rsidR="00FD3975" w:rsidRDefault="00933C0D">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color w:val="1A1A1A"/>
          <w:sz w:val="28"/>
          <w:szCs w:val="28"/>
          <w:highlight w:val="white"/>
        </w:rPr>
        <w:t>Данила Поперечный (</w:t>
      </w:r>
      <w:proofErr w:type="spellStart"/>
      <w:r>
        <w:rPr>
          <w:rFonts w:ascii="Times New Roman" w:eastAsia="Times New Roman" w:hAnsi="Times New Roman" w:cs="Times New Roman"/>
          <w:color w:val="1A1A1A"/>
          <w:sz w:val="28"/>
          <w:szCs w:val="28"/>
          <w:highlight w:val="white"/>
        </w:rPr>
        <w:t>видеоблогер</w:t>
      </w:r>
      <w:proofErr w:type="spellEnd"/>
      <w:r>
        <w:rPr>
          <w:rFonts w:ascii="Times New Roman" w:eastAsia="Times New Roman" w:hAnsi="Times New Roman" w:cs="Times New Roman"/>
          <w:color w:val="1A1A1A"/>
          <w:sz w:val="28"/>
          <w:szCs w:val="28"/>
          <w:highlight w:val="white"/>
        </w:rPr>
        <w:t xml:space="preserve">), Захар </w:t>
      </w:r>
      <w:proofErr w:type="spellStart"/>
      <w:r>
        <w:rPr>
          <w:rFonts w:ascii="Times New Roman" w:eastAsia="Times New Roman" w:hAnsi="Times New Roman" w:cs="Times New Roman"/>
          <w:color w:val="1A1A1A"/>
          <w:sz w:val="28"/>
          <w:szCs w:val="28"/>
          <w:highlight w:val="white"/>
        </w:rPr>
        <w:t>Прилепин</w:t>
      </w:r>
      <w:proofErr w:type="spellEnd"/>
      <w:r>
        <w:rPr>
          <w:rFonts w:ascii="Times New Roman" w:eastAsia="Times New Roman" w:hAnsi="Times New Roman" w:cs="Times New Roman"/>
          <w:color w:val="1A1A1A"/>
          <w:sz w:val="28"/>
          <w:szCs w:val="28"/>
          <w:highlight w:val="white"/>
        </w:rPr>
        <w:t xml:space="preserve"> (писатель), Пахом</w:t>
      </w:r>
    </w:p>
    <w:p w:rsidR="00FD3975" w:rsidRDefault="00933C0D" w:rsidP="00D8222E">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r>
        <w:rPr>
          <w:rFonts w:ascii="Times New Roman" w:eastAsia="Times New Roman" w:hAnsi="Times New Roman" w:cs="Times New Roman"/>
          <w:color w:val="1A1A1A"/>
          <w:sz w:val="28"/>
          <w:szCs w:val="28"/>
          <w:highlight w:val="white"/>
        </w:rPr>
        <w:t xml:space="preserve">(художник), </w:t>
      </w:r>
      <w:proofErr w:type="spellStart"/>
      <w:r>
        <w:rPr>
          <w:rFonts w:ascii="Times New Roman" w:eastAsia="Times New Roman" w:hAnsi="Times New Roman" w:cs="Times New Roman"/>
          <w:color w:val="1A1A1A"/>
          <w:sz w:val="28"/>
          <w:szCs w:val="28"/>
          <w:highlight w:val="white"/>
        </w:rPr>
        <w:t>Ваномас</w:t>
      </w:r>
      <w:proofErr w:type="spellEnd"/>
      <w:r w:rsidR="00F13186">
        <w:rPr>
          <w:rFonts w:ascii="Times New Roman" w:eastAsia="Times New Roman" w:hAnsi="Times New Roman" w:cs="Times New Roman"/>
          <w:color w:val="1A1A1A"/>
          <w:sz w:val="28"/>
          <w:szCs w:val="28"/>
          <w:highlight w:val="white"/>
          <w:lang w:val="ru-RU"/>
        </w:rPr>
        <w:t xml:space="preserve"> </w:t>
      </w:r>
      <w:r w:rsidR="00F13186">
        <w:rPr>
          <w:rFonts w:ascii="Times New Roman" w:eastAsia="Times New Roman" w:hAnsi="Times New Roman" w:cs="Times New Roman"/>
          <w:color w:val="1A1A1A"/>
          <w:sz w:val="28"/>
          <w:szCs w:val="28"/>
          <w:highlight w:val="white"/>
        </w:rPr>
        <w:t>(</w:t>
      </w:r>
      <w:proofErr w:type="spellStart"/>
      <w:r>
        <w:rPr>
          <w:rFonts w:ascii="Times New Roman" w:eastAsia="Times New Roman" w:hAnsi="Times New Roman" w:cs="Times New Roman"/>
          <w:color w:val="1A1A1A"/>
          <w:sz w:val="28"/>
          <w:szCs w:val="28"/>
          <w:highlight w:val="white"/>
        </w:rPr>
        <w:t>видеоблогер</w:t>
      </w:r>
      <w:proofErr w:type="spellEnd"/>
      <w:r>
        <w:rPr>
          <w:rFonts w:ascii="Times New Roman" w:eastAsia="Times New Roman" w:hAnsi="Times New Roman" w:cs="Times New Roman"/>
          <w:color w:val="1A1A1A"/>
          <w:sz w:val="28"/>
          <w:szCs w:val="28"/>
          <w:highlight w:val="white"/>
        </w:rPr>
        <w:t>),</w:t>
      </w:r>
      <w:r w:rsidR="00D8222E">
        <w:rPr>
          <w:rFonts w:ascii="Times New Roman" w:eastAsia="Times New Roman" w:hAnsi="Times New Roman" w:cs="Times New Roman"/>
          <w:color w:val="1A1A1A"/>
          <w:sz w:val="28"/>
          <w:szCs w:val="28"/>
          <w:highlight w:val="white"/>
        </w:rPr>
        <w:t xml:space="preserve"> Борис Гребенщиков (музыкант). </w:t>
      </w:r>
      <w:r>
        <w:rPr>
          <w:rFonts w:ascii="Times New Roman" w:eastAsia="Times New Roman" w:hAnsi="Times New Roman" w:cs="Times New Roman"/>
          <w:color w:val="1A1A1A"/>
          <w:sz w:val="28"/>
          <w:szCs w:val="28"/>
          <w:highlight w:val="white"/>
        </w:rPr>
        <w:t>Анализируя результаты голо</w:t>
      </w:r>
      <w:r w:rsidR="00F13186">
        <w:rPr>
          <w:rFonts w:ascii="Times New Roman" w:eastAsia="Times New Roman" w:hAnsi="Times New Roman" w:cs="Times New Roman"/>
          <w:color w:val="1A1A1A"/>
          <w:sz w:val="28"/>
          <w:szCs w:val="28"/>
          <w:highlight w:val="white"/>
        </w:rPr>
        <w:t xml:space="preserve">сования, журналистка Екатерина </w:t>
      </w:r>
      <w:proofErr w:type="spellStart"/>
      <w:r w:rsidR="00F13186">
        <w:rPr>
          <w:rFonts w:ascii="Times New Roman" w:eastAsia="Times New Roman" w:hAnsi="Times New Roman" w:cs="Times New Roman"/>
          <w:color w:val="1A1A1A"/>
          <w:sz w:val="28"/>
          <w:szCs w:val="28"/>
          <w:highlight w:val="white"/>
        </w:rPr>
        <w:t>К</w:t>
      </w:r>
      <w:r>
        <w:rPr>
          <w:rFonts w:ascii="Times New Roman" w:eastAsia="Times New Roman" w:hAnsi="Times New Roman" w:cs="Times New Roman"/>
          <w:color w:val="1A1A1A"/>
          <w:sz w:val="28"/>
          <w:szCs w:val="28"/>
          <w:highlight w:val="white"/>
        </w:rPr>
        <w:t>олпинец</w:t>
      </w:r>
      <w:proofErr w:type="spellEnd"/>
      <w:r>
        <w:rPr>
          <w:rFonts w:ascii="Times New Roman" w:eastAsia="Times New Roman" w:hAnsi="Times New Roman" w:cs="Times New Roman"/>
          <w:color w:val="1A1A1A"/>
          <w:sz w:val="28"/>
          <w:szCs w:val="28"/>
          <w:highlight w:val="white"/>
        </w:rPr>
        <w:t xml:space="preserve"> приходит к выводу о том, что моральные авт</w:t>
      </w:r>
      <w:r w:rsidR="00D8222E">
        <w:rPr>
          <w:rFonts w:ascii="Times New Roman" w:eastAsia="Times New Roman" w:hAnsi="Times New Roman" w:cs="Times New Roman"/>
          <w:color w:val="1A1A1A"/>
          <w:sz w:val="28"/>
          <w:szCs w:val="28"/>
          <w:highlight w:val="white"/>
        </w:rPr>
        <w:t>оритеты перестали навязываться «сверху», теперь «</w:t>
      </w:r>
      <w:r>
        <w:rPr>
          <w:rFonts w:ascii="Times New Roman" w:eastAsia="Times New Roman" w:hAnsi="Times New Roman" w:cs="Times New Roman"/>
          <w:color w:val="1A1A1A"/>
          <w:sz w:val="28"/>
          <w:szCs w:val="28"/>
          <w:highlight w:val="white"/>
        </w:rPr>
        <w:t>ни у кого нет монополии наз</w:t>
      </w:r>
      <w:r w:rsidR="00D8222E">
        <w:rPr>
          <w:rFonts w:ascii="Times New Roman" w:eastAsia="Times New Roman" w:hAnsi="Times New Roman" w:cs="Times New Roman"/>
          <w:color w:val="1A1A1A"/>
          <w:sz w:val="28"/>
          <w:szCs w:val="28"/>
          <w:highlight w:val="white"/>
        </w:rPr>
        <w:t>начать звезд и всеобщих кумиров»</w:t>
      </w:r>
      <w:r>
        <w:rPr>
          <w:rFonts w:ascii="Times New Roman" w:eastAsia="Times New Roman" w:hAnsi="Times New Roman" w:cs="Times New Roman"/>
          <w:color w:val="1A1A1A"/>
          <w:sz w:val="28"/>
          <w:szCs w:val="28"/>
          <w:highlight w:val="white"/>
          <w:vertAlign w:val="superscript"/>
        </w:rPr>
        <w:footnoteReference w:id="40"/>
      </w:r>
      <w:r>
        <w:rPr>
          <w:rFonts w:ascii="Times New Roman" w:eastAsia="Times New Roman" w:hAnsi="Times New Roman" w:cs="Times New Roman"/>
          <w:color w:val="1A1A1A"/>
          <w:sz w:val="28"/>
          <w:szCs w:val="28"/>
          <w:highlight w:val="white"/>
        </w:rPr>
        <w:t xml:space="preserve">. Интересно также то, что в десятке наиболее популярных у молодежи личностей гораздо больше </w:t>
      </w:r>
      <w:proofErr w:type="spellStart"/>
      <w:r>
        <w:rPr>
          <w:rFonts w:ascii="Times New Roman" w:eastAsia="Times New Roman" w:hAnsi="Times New Roman" w:cs="Times New Roman"/>
          <w:color w:val="1A1A1A"/>
          <w:sz w:val="28"/>
          <w:szCs w:val="28"/>
          <w:highlight w:val="white"/>
        </w:rPr>
        <w:t>видеоблогеров</w:t>
      </w:r>
      <w:proofErr w:type="spellEnd"/>
      <w:r>
        <w:rPr>
          <w:rFonts w:ascii="Times New Roman" w:eastAsia="Times New Roman" w:hAnsi="Times New Roman" w:cs="Times New Roman"/>
          <w:color w:val="1A1A1A"/>
          <w:sz w:val="28"/>
          <w:szCs w:val="28"/>
          <w:highlight w:val="white"/>
        </w:rPr>
        <w:t xml:space="preserve">, чем, например, политиков. Это объясняется </w:t>
      </w:r>
      <w:r w:rsidR="00D8222E">
        <w:rPr>
          <w:rFonts w:ascii="Times New Roman" w:eastAsia="Times New Roman" w:hAnsi="Times New Roman" w:cs="Times New Roman"/>
          <w:color w:val="1A1A1A"/>
          <w:sz w:val="28"/>
          <w:szCs w:val="28"/>
          <w:highlight w:val="white"/>
        </w:rPr>
        <w:t>тем, что, во-первых, “успех” и «успешный человек»</w:t>
      </w:r>
      <w:r>
        <w:rPr>
          <w:rFonts w:ascii="Times New Roman" w:eastAsia="Times New Roman" w:hAnsi="Times New Roman" w:cs="Times New Roman"/>
          <w:color w:val="1A1A1A"/>
          <w:sz w:val="28"/>
          <w:szCs w:val="28"/>
          <w:highlight w:val="white"/>
        </w:rPr>
        <w:t xml:space="preserve"> воспринимается аудиторией как ирония</w:t>
      </w:r>
      <w:r>
        <w:rPr>
          <w:rFonts w:ascii="Times New Roman" w:eastAsia="Times New Roman" w:hAnsi="Times New Roman" w:cs="Times New Roman"/>
          <w:color w:val="1A1A1A"/>
          <w:sz w:val="28"/>
          <w:szCs w:val="28"/>
          <w:highlight w:val="white"/>
          <w:vertAlign w:val="superscript"/>
        </w:rPr>
        <w:footnoteReference w:id="41"/>
      </w:r>
      <w:r>
        <w:rPr>
          <w:rFonts w:ascii="Times New Roman" w:eastAsia="Times New Roman" w:hAnsi="Times New Roman" w:cs="Times New Roman"/>
          <w:color w:val="1A1A1A"/>
          <w:sz w:val="28"/>
          <w:szCs w:val="28"/>
          <w:highlight w:val="white"/>
        </w:rPr>
        <w:t xml:space="preserve">. По-настоящему популярными становятся не далекие от реальности звезды, а бывшие зрители. Все еще аполитичной молодежи интересны больше повседневные истории отдельного человека, причем вне зависимости от его дохода, </w:t>
      </w:r>
      <w:r w:rsidR="0052610F">
        <w:rPr>
          <w:rFonts w:ascii="Times New Roman" w:eastAsia="Times New Roman" w:hAnsi="Times New Roman" w:cs="Times New Roman"/>
          <w:color w:val="1A1A1A"/>
          <w:sz w:val="28"/>
          <w:szCs w:val="28"/>
          <w:highlight w:val="white"/>
        </w:rPr>
        <w:t>социального статуса и талантов.</w:t>
      </w:r>
    </w:p>
    <w:p w:rsidR="008F6CCE" w:rsidRDefault="008F6CCE"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8F6CCE" w:rsidRDefault="008F6CCE"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8F6CCE" w:rsidRDefault="008F6CCE"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8F6CCE" w:rsidRDefault="008F6CCE"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8F6CCE" w:rsidRDefault="008F6CCE"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8F6CCE" w:rsidRDefault="008F6CCE"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8F6CCE" w:rsidRDefault="008F6CCE"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8F6CCE" w:rsidRDefault="008F6CCE"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585B94" w:rsidRDefault="00585B94"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8F6CCE" w:rsidRPr="0052610F" w:rsidRDefault="008F6CCE" w:rsidP="0052610F">
      <w:pPr>
        <w:pBdr>
          <w:bottom w:val="none" w:sz="0" w:space="18" w:color="auto"/>
        </w:pBdr>
        <w:shd w:val="clear" w:color="auto" w:fill="FFFFFF"/>
        <w:spacing w:line="333" w:lineRule="auto"/>
        <w:rPr>
          <w:rFonts w:ascii="Times New Roman" w:eastAsia="Times New Roman" w:hAnsi="Times New Roman" w:cs="Times New Roman"/>
          <w:color w:val="1A1A1A"/>
          <w:sz w:val="28"/>
          <w:szCs w:val="28"/>
          <w:highlight w:val="white"/>
        </w:rPr>
      </w:pPr>
    </w:p>
    <w:p w:rsidR="00FD3975" w:rsidRPr="00F13186" w:rsidRDefault="00933C0D" w:rsidP="00B6345F">
      <w:pPr>
        <w:pStyle w:val="aa"/>
        <w:numPr>
          <w:ilvl w:val="1"/>
          <w:numId w:val="13"/>
        </w:numPr>
        <w:spacing w:line="360" w:lineRule="auto"/>
        <w:jc w:val="center"/>
        <w:rPr>
          <w:rFonts w:ascii="Times New Roman" w:eastAsia="Times New Roman" w:hAnsi="Times New Roman" w:cs="Times New Roman"/>
          <w:sz w:val="28"/>
          <w:szCs w:val="28"/>
          <w:lang w:val="ru-RU"/>
        </w:rPr>
      </w:pPr>
      <w:r w:rsidRPr="00F13186">
        <w:rPr>
          <w:rFonts w:ascii="Times New Roman" w:eastAsia="Times New Roman" w:hAnsi="Times New Roman" w:cs="Times New Roman"/>
          <w:sz w:val="28"/>
          <w:szCs w:val="28"/>
        </w:rPr>
        <w:lastRenderedPageBreak/>
        <w:t xml:space="preserve">МЕТОДЫ ФОРМИРОВАНИЯ И ПОПУЛЯРИЗАЦИИ КУЛЬТУРНЫХ </w:t>
      </w:r>
      <w:r w:rsidR="00F13186" w:rsidRPr="00F13186">
        <w:rPr>
          <w:rFonts w:ascii="Times New Roman" w:eastAsia="Times New Roman" w:hAnsi="Times New Roman" w:cs="Times New Roman"/>
          <w:sz w:val="28"/>
          <w:szCs w:val="28"/>
        </w:rPr>
        <w:t>ЦЕННОСТЕЙ</w:t>
      </w:r>
      <w:r w:rsidR="00F13186" w:rsidRPr="00F13186">
        <w:rPr>
          <w:rFonts w:ascii="Times New Roman" w:eastAsia="Times New Roman" w:hAnsi="Times New Roman" w:cs="Times New Roman"/>
          <w:sz w:val="28"/>
          <w:szCs w:val="28"/>
          <w:lang w:val="ru-RU"/>
        </w:rPr>
        <w:t xml:space="preserve"> В</w:t>
      </w:r>
      <w:r w:rsidR="007B47B8" w:rsidRPr="00F13186">
        <w:rPr>
          <w:rFonts w:ascii="Times New Roman" w:eastAsia="Times New Roman" w:hAnsi="Times New Roman" w:cs="Times New Roman"/>
          <w:sz w:val="28"/>
          <w:szCs w:val="28"/>
          <w:lang w:val="ru-RU"/>
        </w:rPr>
        <w:t xml:space="preserve"> СМИ</w:t>
      </w:r>
    </w:p>
    <w:p w:rsidR="00F13186" w:rsidRPr="00F13186" w:rsidRDefault="00F13186" w:rsidP="00F13186">
      <w:pPr>
        <w:pStyle w:val="aa"/>
        <w:spacing w:line="360" w:lineRule="auto"/>
        <w:rPr>
          <w:rFonts w:ascii="Times New Roman" w:eastAsia="Times New Roman" w:hAnsi="Times New Roman" w:cs="Times New Roman"/>
          <w:sz w:val="28"/>
          <w:szCs w:val="28"/>
          <w:lang w:val="ru-RU"/>
        </w:rPr>
      </w:pPr>
    </w:p>
    <w:p w:rsidR="00FD3975" w:rsidRDefault="00933C0D">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Методы формирования и популяризации культурных ценностей в СМИ можно разделить на юридические и творческие. Первые осуществляются посредством внесения определенных указов, законов, рекомендаций и подчиняются курсу молодежной политики страны. Творческие методы - нерегламентированные, подчас спонтанные, вызванные общим настроением в обществе и реализованные в процессе творческой деятельности журналиста. </w:t>
      </w:r>
    </w:p>
    <w:p w:rsidR="0088333B" w:rsidRDefault="0088333B">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Развитие методов популяризации обусловлено не только общей динамикой и развития журналистики, но и спецификой аудитории. Молодая аудитория</w:t>
      </w:r>
      <w:r w:rsidR="00D8222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зачастую</w:t>
      </w:r>
      <w:r w:rsidR="00D8222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вынужденно потребляет огромное количество информации, большинство из которой остается тотчас забытой. Для повышения эффективности популяризации журналисты создают новые формы диалога с читателем. Возникает </w:t>
      </w:r>
      <w:r w:rsidR="006132F1">
        <w:rPr>
          <w:rFonts w:ascii="Times New Roman" w:eastAsia="Times New Roman" w:hAnsi="Times New Roman" w:cs="Times New Roman"/>
          <w:sz w:val="28"/>
          <w:szCs w:val="28"/>
          <w:lang w:val="ru-RU"/>
        </w:rPr>
        <w:t>некая «игра»</w:t>
      </w:r>
      <w:r>
        <w:rPr>
          <w:rFonts w:ascii="Times New Roman" w:eastAsia="Times New Roman" w:hAnsi="Times New Roman" w:cs="Times New Roman"/>
          <w:sz w:val="28"/>
          <w:szCs w:val="28"/>
          <w:lang w:val="ru-RU"/>
        </w:rPr>
        <w:t xml:space="preserve"> с читателем, </w:t>
      </w:r>
      <w:r w:rsidR="006132F1">
        <w:rPr>
          <w:rFonts w:ascii="Times New Roman" w:eastAsia="Times New Roman" w:hAnsi="Times New Roman" w:cs="Times New Roman"/>
          <w:sz w:val="28"/>
          <w:szCs w:val="28"/>
          <w:lang w:val="ru-RU"/>
        </w:rPr>
        <w:t xml:space="preserve">которая выражается в создании новых жанровых форм, создании активного диалога (особенно это заметно на примере Интернет-СМИ, где у читателя появляется возможность напрямую вступать в полемику с автором, комментируя его работу). </w:t>
      </w:r>
    </w:p>
    <w:p w:rsidR="0088333B" w:rsidRDefault="006132F1" w:rsidP="0088333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Помимо создания инновационных жанровых форм</w:t>
      </w:r>
      <w:r>
        <w:rPr>
          <w:rStyle w:val="ad"/>
          <w:rFonts w:ascii="Times New Roman" w:eastAsia="Times New Roman" w:hAnsi="Times New Roman" w:cs="Times New Roman"/>
          <w:sz w:val="28"/>
          <w:szCs w:val="28"/>
          <w:lang w:val="ru-RU"/>
        </w:rPr>
        <w:footnoteReference w:id="42"/>
      </w:r>
      <w:r>
        <w:rPr>
          <w:rFonts w:ascii="Times New Roman" w:eastAsia="Times New Roman" w:hAnsi="Times New Roman" w:cs="Times New Roman"/>
          <w:sz w:val="28"/>
          <w:szCs w:val="28"/>
          <w:lang w:val="ru-RU"/>
        </w:rPr>
        <w:t xml:space="preserve">, остаются актуальными традиционные способы популяризации культурных ценностей. </w:t>
      </w:r>
      <w:r w:rsidR="0088333B">
        <w:rPr>
          <w:rFonts w:ascii="Times New Roman" w:eastAsia="Times New Roman" w:hAnsi="Times New Roman" w:cs="Times New Roman"/>
          <w:sz w:val="28"/>
          <w:szCs w:val="28"/>
        </w:rPr>
        <w:t>О.А. Бондаренко описывает позитивный опыт формиро</w:t>
      </w:r>
      <w:r w:rsidR="00D8222E">
        <w:rPr>
          <w:rFonts w:ascii="Times New Roman" w:eastAsia="Times New Roman" w:hAnsi="Times New Roman" w:cs="Times New Roman"/>
          <w:sz w:val="28"/>
          <w:szCs w:val="28"/>
        </w:rPr>
        <w:t>вания культурных ценностей («</w:t>
      </w:r>
      <w:r w:rsidR="0088333B">
        <w:rPr>
          <w:rFonts w:ascii="Times New Roman" w:eastAsia="Times New Roman" w:hAnsi="Times New Roman" w:cs="Times New Roman"/>
          <w:sz w:val="28"/>
          <w:szCs w:val="28"/>
        </w:rPr>
        <w:t>чувства ответственности, патриотизма, любви к своей стране,</w:t>
      </w:r>
      <w:r w:rsidR="00D8222E">
        <w:rPr>
          <w:rFonts w:ascii="Times New Roman" w:eastAsia="Times New Roman" w:hAnsi="Times New Roman" w:cs="Times New Roman"/>
          <w:sz w:val="28"/>
          <w:szCs w:val="28"/>
        </w:rPr>
        <w:t xml:space="preserve"> уважения к старшим, трудолюбия»</w:t>
      </w:r>
      <w:r w:rsidR="0088333B">
        <w:rPr>
          <w:rFonts w:ascii="Times New Roman" w:eastAsia="Times New Roman" w:hAnsi="Times New Roman" w:cs="Times New Roman"/>
          <w:sz w:val="28"/>
          <w:szCs w:val="28"/>
          <w:vertAlign w:val="superscript"/>
        </w:rPr>
        <w:footnoteReference w:id="43"/>
      </w:r>
      <w:r w:rsidR="0088333B">
        <w:rPr>
          <w:rFonts w:ascii="Times New Roman" w:eastAsia="Times New Roman" w:hAnsi="Times New Roman" w:cs="Times New Roman"/>
          <w:sz w:val="28"/>
          <w:szCs w:val="28"/>
        </w:rPr>
        <w:t xml:space="preserve">) среди молодежи в </w:t>
      </w:r>
      <w:r w:rsidR="0088333B">
        <w:rPr>
          <w:rFonts w:ascii="Times New Roman" w:eastAsia="Times New Roman" w:hAnsi="Times New Roman" w:cs="Times New Roman"/>
          <w:sz w:val="28"/>
          <w:szCs w:val="28"/>
        </w:rPr>
        <w:lastRenderedPageBreak/>
        <w:t xml:space="preserve">Краснодарском крае с помощью средств массовой информации. В крае была создана уникальная система мониторинга СМИ, в ходе которого выявляются пробелы в культурном воспитании молодежи. Пробелы восполняются информацией о деятельности политических, национально- культурных, общественных объединений. Местное телевидение с частой периодичностью транслируют фильмы о народах и конфессиях, проживающих на территории Кубани. По мнению Бондаренко, эффективным механизмом формирования культурных ценностей у молодежи следует считать создание именно региональных, как наиболее популярных у молодежи, СМИ (Интернет-СМИ, печатные издания, ТВ-программы). Бондаренко ставит </w:t>
      </w:r>
      <w:r w:rsidR="00D8222E">
        <w:rPr>
          <w:rFonts w:ascii="Times New Roman" w:eastAsia="Times New Roman" w:hAnsi="Times New Roman" w:cs="Times New Roman"/>
          <w:sz w:val="28"/>
          <w:szCs w:val="28"/>
          <w:lang w:val="ru-RU"/>
        </w:rPr>
        <w:t xml:space="preserve">упора </w:t>
      </w:r>
      <w:r w:rsidR="0088333B">
        <w:rPr>
          <w:rFonts w:ascii="Times New Roman" w:eastAsia="Times New Roman" w:hAnsi="Times New Roman" w:cs="Times New Roman"/>
          <w:sz w:val="28"/>
          <w:szCs w:val="28"/>
        </w:rPr>
        <w:t>именно на Интернет-СМИ, т.к. его исследование показало приверженность молодежи именно к этому каналу коммуникации. Еще одним важным аспектом, по мнению исследователя, является формирования позитивной повестки дня, которая бы стимулировала молодежь на совершенствование себя как личности и своей страны.</w:t>
      </w:r>
    </w:p>
    <w:p w:rsidR="0088333B" w:rsidRDefault="0088333B" w:rsidP="0088333B">
      <w:pPr>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Елишев</w:t>
      </w:r>
      <w:proofErr w:type="spellEnd"/>
      <w:r>
        <w:rPr>
          <w:rFonts w:ascii="Times New Roman" w:eastAsia="Times New Roman" w:hAnsi="Times New Roman" w:cs="Times New Roman"/>
          <w:sz w:val="28"/>
          <w:szCs w:val="28"/>
        </w:rPr>
        <w:t xml:space="preserve"> С.О,  кандидат социологических наук, старший научный сотрудник кафедры истории и теории социологии социологического факультета МГУ имени М.В. Ломоносова , уверен в то</w:t>
      </w:r>
      <w:r w:rsidR="00D8222E">
        <w:rPr>
          <w:rFonts w:ascii="Times New Roman" w:eastAsia="Times New Roman" w:hAnsi="Times New Roman" w:cs="Times New Roman"/>
          <w:sz w:val="28"/>
          <w:szCs w:val="28"/>
        </w:rPr>
        <w:t>м, что «</w:t>
      </w:r>
      <w:r>
        <w:rPr>
          <w:rFonts w:ascii="Times New Roman" w:eastAsia="Times New Roman" w:hAnsi="Times New Roman" w:cs="Times New Roman"/>
          <w:sz w:val="28"/>
          <w:szCs w:val="28"/>
        </w:rPr>
        <w:t xml:space="preserve">современное информационное поле Российской Федерации насыщено множеством негативных элементов, влияющих на разрушение традиционных ценностей российского </w:t>
      </w:r>
      <w:r w:rsidR="00D8222E">
        <w:rPr>
          <w:rFonts w:ascii="Times New Roman" w:eastAsia="Times New Roman" w:hAnsi="Times New Roman" w:cs="Times New Roman"/>
          <w:sz w:val="28"/>
          <w:szCs w:val="28"/>
        </w:rPr>
        <w:t>общества и его культурных основ»</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 и страдает от этого больше всего молодежь.</w:t>
      </w:r>
    </w:p>
    <w:p w:rsidR="0088333B" w:rsidRDefault="0088333B" w:rsidP="0088333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Автор предлагает в качестве эффективного метода популяризации ценностей - демонстрацию позитивного примера на федеральном уровне </w:t>
      </w:r>
      <w:proofErr w:type="spellStart"/>
      <w:r>
        <w:rPr>
          <w:rFonts w:ascii="Times New Roman" w:eastAsia="Times New Roman" w:hAnsi="Times New Roman" w:cs="Times New Roman"/>
          <w:sz w:val="28"/>
          <w:szCs w:val="28"/>
        </w:rPr>
        <w:t>самореализовавшейся</w:t>
      </w:r>
      <w:proofErr w:type="spellEnd"/>
      <w:r>
        <w:rPr>
          <w:rFonts w:ascii="Times New Roman" w:eastAsia="Times New Roman" w:hAnsi="Times New Roman" w:cs="Times New Roman"/>
          <w:sz w:val="28"/>
          <w:szCs w:val="28"/>
        </w:rPr>
        <w:t xml:space="preserve"> личности в России. По результатам его исследования, у современной молодежи не существует позитивных отечественных кумиров. </w:t>
      </w:r>
      <w:proofErr w:type="spellStart"/>
      <w:r>
        <w:rPr>
          <w:rFonts w:ascii="Times New Roman" w:eastAsia="Times New Roman" w:hAnsi="Times New Roman" w:cs="Times New Roman"/>
          <w:sz w:val="28"/>
          <w:szCs w:val="28"/>
        </w:rPr>
        <w:t>Е</w:t>
      </w:r>
      <w:r w:rsidR="00D8222E">
        <w:rPr>
          <w:rFonts w:ascii="Times New Roman" w:eastAsia="Times New Roman" w:hAnsi="Times New Roman" w:cs="Times New Roman"/>
          <w:sz w:val="28"/>
          <w:szCs w:val="28"/>
        </w:rPr>
        <w:t>лишев</w:t>
      </w:r>
      <w:proofErr w:type="spellEnd"/>
      <w:r w:rsidR="00D8222E">
        <w:rPr>
          <w:rFonts w:ascii="Times New Roman" w:eastAsia="Times New Roman" w:hAnsi="Times New Roman" w:cs="Times New Roman"/>
          <w:sz w:val="28"/>
          <w:szCs w:val="28"/>
        </w:rPr>
        <w:t xml:space="preserve"> считает, что «</w:t>
      </w:r>
      <w:r>
        <w:rPr>
          <w:rFonts w:ascii="Times New Roman" w:eastAsia="Times New Roman" w:hAnsi="Times New Roman" w:cs="Times New Roman"/>
          <w:sz w:val="28"/>
          <w:szCs w:val="28"/>
        </w:rPr>
        <w:t>демонстрация возможности достижения результата простыми л</w:t>
      </w:r>
      <w:r w:rsidR="00D8222E">
        <w:rPr>
          <w:rFonts w:ascii="Times New Roman" w:eastAsia="Times New Roman" w:hAnsi="Times New Roman" w:cs="Times New Roman"/>
          <w:sz w:val="28"/>
          <w:szCs w:val="28"/>
        </w:rPr>
        <w:t>юдьми, в том числе сверстниками»</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xml:space="preserve"> способна сформировать культурные (традиционные) ценности у нынешней молодежи, вдохновить молодежь на созидание. </w:t>
      </w:r>
    </w:p>
    <w:p w:rsidR="0088333B" w:rsidRDefault="0088333B" w:rsidP="0088333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один из предложенных им методов - это изменение политики государства</w:t>
      </w:r>
      <w:r w:rsidR="00D8222E">
        <w:rPr>
          <w:rFonts w:ascii="Times New Roman" w:eastAsia="Times New Roman" w:hAnsi="Times New Roman" w:cs="Times New Roman"/>
          <w:sz w:val="28"/>
          <w:szCs w:val="28"/>
        </w:rPr>
        <w:t xml:space="preserve"> в области кино и телевидения. «</w:t>
      </w:r>
      <w:r>
        <w:rPr>
          <w:rFonts w:ascii="Times New Roman" w:eastAsia="Times New Roman" w:hAnsi="Times New Roman" w:cs="Times New Roman"/>
          <w:sz w:val="28"/>
          <w:szCs w:val="28"/>
        </w:rPr>
        <w:t>Четверть времени вечерних выпусков новостей может быть посвящена популяризации научных знаний (технологий, инноваций, внедрению изобретений). Четверть времени следует отдать поддержке отечественной</w:t>
      </w:r>
      <w:r w:rsidR="00D8222E">
        <w:rPr>
          <w:rFonts w:ascii="Times New Roman" w:eastAsia="Times New Roman" w:hAnsi="Times New Roman" w:cs="Times New Roman"/>
          <w:sz w:val="28"/>
          <w:szCs w:val="28"/>
        </w:rPr>
        <w:t xml:space="preserve"> культуры в самых разных формах»</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 примерно такой видит </w:t>
      </w:r>
      <w:proofErr w:type="spellStart"/>
      <w:r>
        <w:rPr>
          <w:rFonts w:ascii="Times New Roman" w:eastAsia="Times New Roman" w:hAnsi="Times New Roman" w:cs="Times New Roman"/>
          <w:sz w:val="28"/>
          <w:szCs w:val="28"/>
        </w:rPr>
        <w:t>Елишев</w:t>
      </w:r>
      <w:proofErr w:type="spellEnd"/>
      <w:r>
        <w:rPr>
          <w:rFonts w:ascii="Times New Roman" w:eastAsia="Times New Roman" w:hAnsi="Times New Roman" w:cs="Times New Roman"/>
          <w:sz w:val="28"/>
          <w:szCs w:val="28"/>
        </w:rPr>
        <w:t xml:space="preserve"> сетку вещания, которая бы способствовала продвижению моральных и ценностных ориентиров. </w:t>
      </w:r>
    </w:p>
    <w:p w:rsidR="0088333B" w:rsidRDefault="0088333B" w:rsidP="0088333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Исследуя проблему, автор приходит к выводу о том, что на законодательном уровне необходимо</w:t>
      </w:r>
      <w:r w:rsidR="00D8222E">
        <w:rPr>
          <w:rFonts w:ascii="Times New Roman" w:eastAsia="Times New Roman" w:hAnsi="Times New Roman" w:cs="Times New Roman"/>
          <w:sz w:val="28"/>
          <w:szCs w:val="28"/>
        </w:rPr>
        <w:t xml:space="preserve"> заняться «корректирующей пропагандой»</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которая бы формировала посредством СМИ традиционные духовно-нравственные ценности российского общества среди молодежи. Единственным барьером для осуществления разработанных мех</w:t>
      </w:r>
      <w:r w:rsidR="00D8222E">
        <w:rPr>
          <w:rFonts w:ascii="Times New Roman" w:eastAsia="Times New Roman" w:hAnsi="Times New Roman" w:cs="Times New Roman"/>
          <w:sz w:val="28"/>
          <w:szCs w:val="28"/>
        </w:rPr>
        <w:t>анизмов автор называет курс на «</w:t>
      </w:r>
      <w:r>
        <w:rPr>
          <w:rFonts w:ascii="Times New Roman" w:eastAsia="Times New Roman" w:hAnsi="Times New Roman" w:cs="Times New Roman"/>
          <w:sz w:val="28"/>
          <w:szCs w:val="28"/>
        </w:rPr>
        <w:t>деидеол</w:t>
      </w:r>
      <w:r w:rsidR="00D8222E">
        <w:rPr>
          <w:rFonts w:ascii="Times New Roman" w:eastAsia="Times New Roman" w:hAnsi="Times New Roman" w:cs="Times New Roman"/>
          <w:sz w:val="28"/>
          <w:szCs w:val="28"/>
        </w:rPr>
        <w:t>огизацию»</w:t>
      </w:r>
      <w:r>
        <w:rPr>
          <w:rFonts w:ascii="Times New Roman" w:eastAsia="Times New Roman" w:hAnsi="Times New Roman" w:cs="Times New Roman"/>
          <w:sz w:val="28"/>
          <w:szCs w:val="28"/>
        </w:rPr>
        <w:t xml:space="preserve">. </w:t>
      </w:r>
    </w:p>
    <w:p w:rsidR="0088333B" w:rsidRPr="0088333B" w:rsidRDefault="0088333B" w:rsidP="0088333B">
      <w:pPr>
        <w:spacing w:line="360" w:lineRule="auto"/>
        <w:ind w:firstLine="720"/>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sz w:val="28"/>
          <w:szCs w:val="28"/>
        </w:rPr>
        <w:lastRenderedPageBreak/>
        <w:t>Проблема формирования культурных ценностей является одной из самых злободневных и актуальных на сегодняшний день. Исследователи предлагают множество вариантов регулирования такого хаотичного процесса, как формирование личности посредством выработки и выбора культурных ценностей самыми различными способами: от изменения характера сетки вещания до введения цензуры и контроля за СМИ. В условиях развития цифрового общества трудно представить повсеместное внедрение и эффективность каждого из этих методов, поскольку глобальный доступ к Интернет-СМИ позволил молодому поколению приобщиться к огромному пласту культурных ценностей не только своей страны, но и всего мира. Трудно представить упорядоченное построение культурных ценностей для молодого поколения без его участия и без учета особенностей психики и психологического развития современных людей.</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самых актуальных на сегодняшний день регламентом</w:t>
      </w:r>
      <w:r w:rsidR="009D632D">
        <w:rPr>
          <w:rFonts w:ascii="Times New Roman" w:eastAsia="Times New Roman" w:hAnsi="Times New Roman" w:cs="Times New Roman"/>
          <w:sz w:val="28"/>
          <w:szCs w:val="28"/>
          <w:lang w:val="ru-RU"/>
        </w:rPr>
        <w:t xml:space="preserve"> популяризации</w:t>
      </w:r>
      <w:r>
        <w:rPr>
          <w:rFonts w:ascii="Times New Roman" w:eastAsia="Times New Roman" w:hAnsi="Times New Roman" w:cs="Times New Roman"/>
          <w:sz w:val="28"/>
          <w:szCs w:val="28"/>
        </w:rPr>
        <w:t xml:space="preserve"> культурных ценностей на юридическом уровне </w:t>
      </w:r>
      <w:r w:rsidR="009D632D">
        <w:rPr>
          <w:rFonts w:ascii="Times New Roman" w:eastAsia="Times New Roman" w:hAnsi="Times New Roman" w:cs="Times New Roman"/>
          <w:sz w:val="28"/>
          <w:szCs w:val="28"/>
          <w:lang w:val="ru-RU"/>
        </w:rPr>
        <w:t xml:space="preserve">через СМИ </w:t>
      </w:r>
      <w:r>
        <w:rPr>
          <w:rFonts w:ascii="Times New Roman" w:eastAsia="Times New Roman" w:hAnsi="Times New Roman" w:cs="Times New Roman"/>
          <w:sz w:val="28"/>
          <w:szCs w:val="28"/>
        </w:rPr>
        <w:t>можно назвать Указ Президента Российской Федерации от 24.12.2014 г. № 808 Об утверждении Основ государственной культурной политики. На федеральном уровне куль</w:t>
      </w:r>
      <w:r w:rsidR="00D8222E">
        <w:rPr>
          <w:rFonts w:ascii="Times New Roman" w:eastAsia="Times New Roman" w:hAnsi="Times New Roman" w:cs="Times New Roman"/>
          <w:sz w:val="28"/>
          <w:szCs w:val="28"/>
        </w:rPr>
        <w:t>турная политика признается как «</w:t>
      </w:r>
      <w:r>
        <w:rPr>
          <w:rFonts w:ascii="Times New Roman" w:eastAsia="Times New Roman" w:hAnsi="Times New Roman" w:cs="Times New Roman"/>
          <w:sz w:val="28"/>
          <w:szCs w:val="28"/>
        </w:rPr>
        <w:t>неотъемлемая часть стратегии национальной безопасности</w:t>
      </w:r>
      <w:r w:rsidR="00D8222E">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Одной из главных задач при осуществлении </w:t>
      </w:r>
      <w:r w:rsidR="00D8222E">
        <w:rPr>
          <w:rFonts w:ascii="Times New Roman" w:eastAsia="Times New Roman" w:hAnsi="Times New Roman" w:cs="Times New Roman"/>
          <w:sz w:val="28"/>
          <w:szCs w:val="28"/>
        </w:rPr>
        <w:t>культурной политики называется «</w:t>
      </w:r>
      <w:r>
        <w:rPr>
          <w:rFonts w:ascii="Times New Roman" w:eastAsia="Times New Roman" w:hAnsi="Times New Roman" w:cs="Times New Roman"/>
          <w:sz w:val="28"/>
          <w:szCs w:val="28"/>
        </w:rPr>
        <w:t>Утверждение  в  общественном  сознании  традиционных  семейных ценностей, повы</w:t>
      </w:r>
      <w:r w:rsidR="00D8222E">
        <w:rPr>
          <w:rFonts w:ascii="Times New Roman" w:eastAsia="Times New Roman" w:hAnsi="Times New Roman" w:cs="Times New Roman"/>
          <w:sz w:val="28"/>
          <w:szCs w:val="28"/>
        </w:rPr>
        <w:t>шение социального статуса семьи»</w:t>
      </w:r>
      <w:r>
        <w:rPr>
          <w:rFonts w:ascii="Times New Roman" w:eastAsia="Times New Roman" w:hAnsi="Times New Roman" w:cs="Times New Roman"/>
          <w:sz w:val="28"/>
          <w:szCs w:val="28"/>
          <w:vertAlign w:val="superscript"/>
        </w:rPr>
        <w:footnoteReference w:id="49"/>
      </w:r>
      <w:r w:rsidR="00D8222E">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передача от поколения к поколению традиционных для  российской цивилизации  </w:t>
      </w:r>
      <w:r>
        <w:rPr>
          <w:rFonts w:ascii="Times New Roman" w:eastAsia="Times New Roman" w:hAnsi="Times New Roman" w:cs="Times New Roman"/>
          <w:sz w:val="28"/>
          <w:szCs w:val="28"/>
        </w:rPr>
        <w:lastRenderedPageBreak/>
        <w:t>ценностей  и  норм,  традиций,  о</w:t>
      </w:r>
      <w:r w:rsidR="00D8222E">
        <w:rPr>
          <w:rFonts w:ascii="Times New Roman" w:eastAsia="Times New Roman" w:hAnsi="Times New Roman" w:cs="Times New Roman"/>
          <w:sz w:val="28"/>
          <w:szCs w:val="28"/>
        </w:rPr>
        <w:t>бычаев   и   образцов поведения»</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Указ подчеркивает важность ценности патриотизма, призывая увеличить число гра</w:t>
      </w:r>
      <w:r w:rsidR="00D8222E">
        <w:rPr>
          <w:rFonts w:ascii="Times New Roman" w:eastAsia="Times New Roman" w:hAnsi="Times New Roman" w:cs="Times New Roman"/>
          <w:sz w:val="28"/>
          <w:szCs w:val="28"/>
        </w:rPr>
        <w:t>ждан, прежде всего  молодежи,  «</w:t>
      </w:r>
      <w:r>
        <w:rPr>
          <w:rFonts w:ascii="Times New Roman" w:eastAsia="Times New Roman" w:hAnsi="Times New Roman" w:cs="Times New Roman"/>
          <w:sz w:val="28"/>
          <w:szCs w:val="28"/>
        </w:rPr>
        <w:t xml:space="preserve">стремящихся жить и работать на родине, считающих Россию наиболее  </w:t>
      </w:r>
      <w:r w:rsidR="00D8222E">
        <w:rPr>
          <w:rFonts w:ascii="Times New Roman" w:eastAsia="Times New Roman" w:hAnsi="Times New Roman" w:cs="Times New Roman"/>
          <w:sz w:val="28"/>
          <w:szCs w:val="28"/>
        </w:rPr>
        <w:t>благоприятным местом проживания»</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Информационное простр</w:t>
      </w:r>
      <w:r w:rsidR="00D8222E">
        <w:rPr>
          <w:rFonts w:ascii="Times New Roman" w:eastAsia="Times New Roman" w:hAnsi="Times New Roman" w:cs="Times New Roman"/>
          <w:sz w:val="28"/>
          <w:szCs w:val="28"/>
        </w:rPr>
        <w:t>анство должно, согласно Указу, «</w:t>
      </w:r>
      <w:r>
        <w:rPr>
          <w:rFonts w:ascii="Times New Roman" w:eastAsia="Times New Roman" w:hAnsi="Times New Roman" w:cs="Times New Roman"/>
          <w:sz w:val="28"/>
          <w:szCs w:val="28"/>
        </w:rPr>
        <w:t>повысить этическую и эстетическую ценности, профессионального уровня рас</w:t>
      </w:r>
      <w:r w:rsidR="00644D1F">
        <w:rPr>
          <w:rFonts w:ascii="Times New Roman" w:eastAsia="Times New Roman" w:hAnsi="Times New Roman" w:cs="Times New Roman"/>
          <w:sz w:val="28"/>
          <w:szCs w:val="28"/>
        </w:rPr>
        <w:t xml:space="preserve">пространяемых государственными </w:t>
      </w:r>
      <w:r>
        <w:rPr>
          <w:rFonts w:ascii="Times New Roman" w:eastAsia="Times New Roman" w:hAnsi="Times New Roman" w:cs="Times New Roman"/>
          <w:sz w:val="28"/>
          <w:szCs w:val="28"/>
        </w:rPr>
        <w:t xml:space="preserve">теле-  </w:t>
      </w:r>
      <w:proofErr w:type="gramStart"/>
      <w:r>
        <w:rPr>
          <w:rFonts w:ascii="Times New Roman" w:eastAsia="Times New Roman" w:hAnsi="Times New Roman" w:cs="Times New Roman"/>
          <w:sz w:val="28"/>
          <w:szCs w:val="28"/>
        </w:rPr>
        <w:t>и  радиовещателями</w:t>
      </w:r>
      <w:proofErr w:type="gramEnd"/>
      <w:r>
        <w:rPr>
          <w:rFonts w:ascii="Times New Roman" w:eastAsia="Times New Roman" w:hAnsi="Times New Roman" w:cs="Times New Roman"/>
          <w:sz w:val="28"/>
          <w:szCs w:val="28"/>
        </w:rPr>
        <w:t xml:space="preserve"> программ и продукто</w:t>
      </w:r>
      <w:r w:rsidR="00D8222E">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p>
    <w:p w:rsidR="00FD3975" w:rsidRDefault="00933C0D" w:rsidP="009D632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Ближайшие результаты проведения культурной политики законодатели обещают наблюдать уже к 2019 году, а полная ее реализация произойдет не ранее 2024 г. </w:t>
      </w:r>
    </w:p>
    <w:p w:rsidR="00FD3975" w:rsidRDefault="00933C0D" w:rsidP="009D632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уже действующий Указ, многие исследователи находят разительные отличия от письменных рекомендаций с реальностью и предлагают собственные механизмы популяризации культурных ценностей среди молодежи, совмещающие как юридические, так и творческие механизмы формирования культурно-нравственных ориентиров.</w:t>
      </w:r>
    </w:p>
    <w:p w:rsidR="008F6CCE" w:rsidRDefault="008F6CCE">
      <w:pPr>
        <w:spacing w:line="360" w:lineRule="auto"/>
        <w:ind w:firstLine="720"/>
        <w:jc w:val="both"/>
        <w:rPr>
          <w:rFonts w:ascii="Times New Roman" w:eastAsia="Times New Roman" w:hAnsi="Times New Roman" w:cs="Times New Roman"/>
          <w:sz w:val="28"/>
          <w:szCs w:val="28"/>
        </w:rPr>
      </w:pPr>
    </w:p>
    <w:p w:rsidR="00781D11" w:rsidRPr="00781D11" w:rsidRDefault="008F6CCE" w:rsidP="00781D11">
      <w:pPr>
        <w:jc w:val="center"/>
        <w:rPr>
          <w:rFonts w:ascii="Times New Roman" w:eastAsia="Courier New" w:hAnsi="Times New Roman" w:cs="Times New Roman"/>
          <w:b/>
          <w:i/>
          <w:color w:val="020C22"/>
          <w:sz w:val="28"/>
          <w:szCs w:val="28"/>
          <w:shd w:val="clear" w:color="auto" w:fill="FEFEFE"/>
          <w:lang w:val="ru-RU"/>
        </w:rPr>
      </w:pPr>
      <w:r w:rsidRPr="00781D11">
        <w:rPr>
          <w:rFonts w:ascii="Times New Roman" w:eastAsia="Courier New" w:hAnsi="Times New Roman" w:cs="Times New Roman"/>
          <w:b/>
          <w:i/>
          <w:color w:val="020C22"/>
          <w:sz w:val="28"/>
          <w:szCs w:val="28"/>
          <w:shd w:val="clear" w:color="auto" w:fill="FEFEFE"/>
          <w:lang w:val="ru-RU"/>
        </w:rPr>
        <w:t>Выводы к Главе 1</w:t>
      </w:r>
    </w:p>
    <w:p w:rsidR="00781D11" w:rsidRDefault="00781D11" w:rsidP="00781D11">
      <w:pPr>
        <w:jc w:val="center"/>
        <w:rPr>
          <w:rFonts w:ascii="Times New Roman" w:eastAsia="Courier New" w:hAnsi="Times New Roman" w:cs="Times New Roman"/>
          <w:b/>
          <w:color w:val="020C22"/>
          <w:sz w:val="28"/>
          <w:szCs w:val="28"/>
          <w:shd w:val="clear" w:color="auto" w:fill="FEFEFE"/>
          <w:lang w:val="ru-RU"/>
        </w:rPr>
      </w:pPr>
    </w:p>
    <w:p w:rsidR="008F6CCE" w:rsidRDefault="008F6CCE" w:rsidP="00781D11">
      <w:pPr>
        <w:spacing w:line="480" w:lineRule="auto"/>
        <w:jc w:val="both"/>
        <w:rPr>
          <w:rFonts w:ascii="Times New Roman" w:eastAsia="Courier New" w:hAnsi="Times New Roman" w:cs="Times New Roman"/>
          <w:color w:val="020C22"/>
          <w:sz w:val="28"/>
          <w:szCs w:val="28"/>
          <w:shd w:val="clear" w:color="auto" w:fill="FEFEFE"/>
          <w:lang w:val="ru-RU"/>
        </w:rPr>
      </w:pPr>
      <w:r>
        <w:rPr>
          <w:rFonts w:ascii="Times New Roman" w:eastAsia="Courier New" w:hAnsi="Times New Roman" w:cs="Times New Roman"/>
          <w:color w:val="020C22"/>
          <w:sz w:val="28"/>
          <w:szCs w:val="28"/>
          <w:shd w:val="clear" w:color="auto" w:fill="FEFEFE"/>
          <w:lang w:val="ru-RU"/>
        </w:rPr>
        <w:tab/>
        <w:t xml:space="preserve">Журналистика, будучи важнейшим культурным элементом общества, играет одну из главных ролей в процессе формирования культурных ценностей не только молодежи, но и общества в целом. Масс-медиа являются лакмусовой бумажкой состояния общества. В то же время, </w:t>
      </w:r>
      <w:r>
        <w:rPr>
          <w:rFonts w:ascii="Times New Roman" w:eastAsia="Courier New" w:hAnsi="Times New Roman" w:cs="Times New Roman"/>
          <w:color w:val="020C22"/>
          <w:sz w:val="28"/>
          <w:szCs w:val="28"/>
          <w:shd w:val="clear" w:color="auto" w:fill="FEFEFE"/>
          <w:lang w:val="ru-RU"/>
        </w:rPr>
        <w:lastRenderedPageBreak/>
        <w:t>благодаря способности анализировать происходящие процессы, медиа являются инициатором динамики культурных ценностей. Именно благодаря развитию информационного пространства, увеличивается скорость динамики культурных ценностей, происходит постоянное переосмысление устоявшихся ценностей и норм.</w:t>
      </w:r>
    </w:p>
    <w:p w:rsidR="008F6CCE" w:rsidRDefault="008F6CCE" w:rsidP="00781D11">
      <w:pPr>
        <w:spacing w:line="480" w:lineRule="auto"/>
        <w:jc w:val="both"/>
        <w:rPr>
          <w:rFonts w:ascii="Times New Roman" w:eastAsia="Courier New" w:hAnsi="Times New Roman" w:cs="Times New Roman"/>
          <w:color w:val="020C22"/>
          <w:sz w:val="28"/>
          <w:szCs w:val="28"/>
          <w:shd w:val="clear" w:color="auto" w:fill="FEFEFE"/>
          <w:lang w:val="ru-RU"/>
        </w:rPr>
      </w:pPr>
      <w:r>
        <w:rPr>
          <w:rFonts w:ascii="Times New Roman" w:eastAsia="Courier New" w:hAnsi="Times New Roman" w:cs="Times New Roman"/>
          <w:color w:val="020C22"/>
          <w:sz w:val="28"/>
          <w:szCs w:val="28"/>
          <w:shd w:val="clear" w:color="auto" w:fill="FEFEFE"/>
          <w:lang w:val="ru-RU"/>
        </w:rPr>
        <w:tab/>
        <w:t>Побочным эффектом в дан</w:t>
      </w:r>
      <w:r w:rsidR="00781D11">
        <w:rPr>
          <w:rFonts w:ascii="Times New Roman" w:eastAsia="Courier New" w:hAnsi="Times New Roman" w:cs="Times New Roman"/>
          <w:color w:val="020C22"/>
          <w:sz w:val="28"/>
          <w:szCs w:val="28"/>
          <w:shd w:val="clear" w:color="auto" w:fill="FEFEFE"/>
          <w:lang w:val="ru-RU"/>
        </w:rPr>
        <w:t>ной ситуации становится развитие</w:t>
      </w:r>
      <w:r>
        <w:rPr>
          <w:rFonts w:ascii="Times New Roman" w:eastAsia="Courier New" w:hAnsi="Times New Roman" w:cs="Times New Roman"/>
          <w:color w:val="020C22"/>
          <w:sz w:val="28"/>
          <w:szCs w:val="28"/>
          <w:shd w:val="clear" w:color="auto" w:fill="FEFEFE"/>
          <w:lang w:val="ru-RU"/>
        </w:rPr>
        <w:t xml:space="preserve"> методов популяризации культурных ценностей: появляю</w:t>
      </w:r>
      <w:r w:rsidR="00781D11">
        <w:rPr>
          <w:rFonts w:ascii="Times New Roman" w:eastAsia="Courier New" w:hAnsi="Times New Roman" w:cs="Times New Roman"/>
          <w:color w:val="020C22"/>
          <w:sz w:val="28"/>
          <w:szCs w:val="28"/>
          <w:shd w:val="clear" w:color="auto" w:fill="FEFEFE"/>
          <w:lang w:val="ru-RU"/>
        </w:rPr>
        <w:t xml:space="preserve">тся новые формы подачи материалов, добавление элемента игры в процесс распространения культурных ценностей. </w:t>
      </w:r>
    </w:p>
    <w:p w:rsidR="00781D11" w:rsidRDefault="00781D11" w:rsidP="00781D11">
      <w:pPr>
        <w:spacing w:line="480" w:lineRule="auto"/>
        <w:jc w:val="both"/>
        <w:rPr>
          <w:rFonts w:ascii="Times New Roman" w:eastAsia="Courier New" w:hAnsi="Times New Roman" w:cs="Times New Roman"/>
          <w:color w:val="020C22"/>
          <w:sz w:val="28"/>
          <w:szCs w:val="28"/>
          <w:shd w:val="clear" w:color="auto" w:fill="FEFEFE"/>
          <w:lang w:val="ru-RU"/>
        </w:rPr>
      </w:pPr>
    </w:p>
    <w:p w:rsidR="008F6CCE" w:rsidRDefault="008F6CCE" w:rsidP="008F6CCE">
      <w:pPr>
        <w:jc w:val="both"/>
        <w:rPr>
          <w:rFonts w:ascii="Times New Roman" w:eastAsia="Courier New" w:hAnsi="Times New Roman" w:cs="Times New Roman"/>
          <w:color w:val="020C22"/>
          <w:sz w:val="28"/>
          <w:szCs w:val="28"/>
          <w:shd w:val="clear" w:color="auto" w:fill="FEFEFE"/>
          <w:lang w:val="ru-RU"/>
        </w:rPr>
      </w:pPr>
    </w:p>
    <w:p w:rsidR="008F6CCE" w:rsidRPr="008F6CCE" w:rsidRDefault="008F6CCE" w:rsidP="008F6CCE">
      <w:pPr>
        <w:jc w:val="both"/>
        <w:rPr>
          <w:rFonts w:ascii="Times New Roman" w:eastAsia="Courier New" w:hAnsi="Times New Roman" w:cs="Times New Roman"/>
          <w:color w:val="020C22"/>
          <w:sz w:val="28"/>
          <w:szCs w:val="28"/>
          <w:shd w:val="clear" w:color="auto" w:fill="FEFEFE"/>
          <w:lang w:val="ru-RU"/>
        </w:rPr>
      </w:pPr>
    </w:p>
    <w:p w:rsidR="00FD3975" w:rsidRDefault="00FD3975">
      <w:pPr>
        <w:rPr>
          <w:rFonts w:ascii="Times New Roman" w:eastAsia="Times New Roman" w:hAnsi="Times New Roman" w:cs="Times New Roman"/>
          <w:b/>
          <w:color w:val="333333"/>
          <w:sz w:val="21"/>
          <w:szCs w:val="21"/>
          <w:highlight w:val="white"/>
        </w:rPr>
      </w:pPr>
    </w:p>
    <w:p w:rsidR="00FD3975" w:rsidRDefault="00FD3975">
      <w:pPr>
        <w:rPr>
          <w:rFonts w:ascii="Times New Roman" w:eastAsia="Times New Roman" w:hAnsi="Times New Roman" w:cs="Times New Roman"/>
          <w:b/>
          <w:color w:val="333333"/>
          <w:sz w:val="21"/>
          <w:szCs w:val="21"/>
          <w:highlight w:val="white"/>
        </w:rPr>
      </w:pPr>
    </w:p>
    <w:p w:rsidR="00FD3975" w:rsidRDefault="00FD3975">
      <w:pPr>
        <w:rPr>
          <w:rFonts w:ascii="Times New Roman" w:eastAsia="Times New Roman" w:hAnsi="Times New Roman" w:cs="Times New Roman"/>
          <w:b/>
          <w:color w:val="333333"/>
          <w:sz w:val="21"/>
          <w:szCs w:val="21"/>
          <w:highlight w:val="white"/>
        </w:rPr>
      </w:pPr>
    </w:p>
    <w:p w:rsidR="00FD3975" w:rsidRDefault="00FD3975">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F13186">
      <w:pPr>
        <w:rPr>
          <w:rFonts w:ascii="Times New Roman" w:eastAsia="Times New Roman" w:hAnsi="Times New Roman" w:cs="Times New Roman"/>
          <w:color w:val="333333"/>
          <w:sz w:val="21"/>
          <w:szCs w:val="21"/>
          <w:highlight w:val="white"/>
        </w:rPr>
      </w:pPr>
    </w:p>
    <w:p w:rsidR="00F13186" w:rsidRDefault="00933C0D" w:rsidP="00F13186">
      <w:pPr>
        <w:spacing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ГЛАВА 2</w:t>
      </w:r>
      <w:r w:rsidR="009D632D">
        <w:rPr>
          <w:rFonts w:ascii="Times New Roman" w:eastAsia="Times New Roman" w:hAnsi="Times New Roman" w:cs="Times New Roman"/>
          <w:sz w:val="28"/>
          <w:szCs w:val="28"/>
          <w:lang w:val="ru-RU"/>
        </w:rPr>
        <w:t>. ПОПУЛЯРИЗАЦИЯ КУЛЬТУРНЫ</w:t>
      </w:r>
      <w:r w:rsidR="00506C56">
        <w:rPr>
          <w:rFonts w:ascii="Times New Roman" w:eastAsia="Times New Roman" w:hAnsi="Times New Roman" w:cs="Times New Roman"/>
          <w:sz w:val="28"/>
          <w:szCs w:val="28"/>
          <w:lang w:val="ru-RU"/>
        </w:rPr>
        <w:t>Х ЦЕННОСТЕЙ В ИНТЕРНЕТ-ИЗДАНИЯХ</w:t>
      </w:r>
      <w:r w:rsidR="009D632D">
        <w:rPr>
          <w:rFonts w:ascii="Times New Roman" w:eastAsia="Times New Roman" w:hAnsi="Times New Roman" w:cs="Times New Roman"/>
          <w:sz w:val="28"/>
          <w:szCs w:val="28"/>
          <w:lang w:val="ru-RU"/>
        </w:rPr>
        <w:t xml:space="preserve"> </w:t>
      </w:r>
      <w:r w:rsidR="007D035F">
        <w:rPr>
          <w:rFonts w:ascii="Times New Roman" w:eastAsia="Times New Roman" w:hAnsi="Times New Roman" w:cs="Times New Roman"/>
          <w:sz w:val="28"/>
          <w:szCs w:val="28"/>
          <w:lang w:val="ru-RU"/>
        </w:rPr>
        <w:t>«</w:t>
      </w:r>
      <w:r w:rsidR="009D632D">
        <w:rPr>
          <w:rFonts w:ascii="Times New Roman" w:eastAsia="Times New Roman" w:hAnsi="Times New Roman" w:cs="Times New Roman"/>
          <w:sz w:val="28"/>
          <w:szCs w:val="28"/>
          <w:lang w:val="ru-RU"/>
        </w:rPr>
        <w:t>БУМАГА</w:t>
      </w:r>
      <w:r w:rsidR="007D035F">
        <w:rPr>
          <w:rFonts w:ascii="Times New Roman" w:eastAsia="Times New Roman" w:hAnsi="Times New Roman" w:cs="Times New Roman"/>
          <w:sz w:val="28"/>
          <w:szCs w:val="28"/>
          <w:lang w:val="ru-RU"/>
        </w:rPr>
        <w:t>»</w:t>
      </w:r>
      <w:r w:rsidR="009D632D">
        <w:rPr>
          <w:rFonts w:ascii="Times New Roman" w:eastAsia="Times New Roman" w:hAnsi="Times New Roman" w:cs="Times New Roman"/>
          <w:sz w:val="28"/>
          <w:szCs w:val="28"/>
          <w:lang w:val="ru-RU"/>
        </w:rPr>
        <w:t xml:space="preserve">, </w:t>
      </w:r>
      <w:r w:rsidR="007D035F">
        <w:rPr>
          <w:rFonts w:ascii="Times New Roman" w:eastAsia="Times New Roman" w:hAnsi="Times New Roman" w:cs="Times New Roman"/>
          <w:sz w:val="28"/>
          <w:szCs w:val="28"/>
          <w:lang w:val="ru-RU"/>
        </w:rPr>
        <w:t>«</w:t>
      </w:r>
      <w:r w:rsidR="009D632D">
        <w:rPr>
          <w:rFonts w:ascii="Times New Roman" w:eastAsia="Times New Roman" w:hAnsi="Times New Roman" w:cs="Times New Roman"/>
          <w:sz w:val="28"/>
          <w:szCs w:val="28"/>
          <w:lang w:val="en-US"/>
        </w:rPr>
        <w:t>MEDUZA</w:t>
      </w:r>
      <w:r w:rsidR="007D035F">
        <w:rPr>
          <w:rFonts w:ascii="Times New Roman" w:eastAsia="Times New Roman" w:hAnsi="Times New Roman" w:cs="Times New Roman"/>
          <w:sz w:val="28"/>
          <w:szCs w:val="28"/>
          <w:lang w:val="ru-RU"/>
        </w:rPr>
        <w:t>»</w:t>
      </w:r>
      <w:r w:rsidR="009D632D">
        <w:rPr>
          <w:rFonts w:ascii="Times New Roman" w:eastAsia="Times New Roman" w:hAnsi="Times New Roman" w:cs="Times New Roman"/>
          <w:sz w:val="28"/>
          <w:szCs w:val="28"/>
          <w:lang w:val="ru-RU"/>
        </w:rPr>
        <w:t xml:space="preserve">, </w:t>
      </w:r>
      <w:r w:rsidR="007D035F">
        <w:rPr>
          <w:rFonts w:ascii="Times New Roman" w:eastAsia="Times New Roman" w:hAnsi="Times New Roman" w:cs="Times New Roman"/>
          <w:sz w:val="28"/>
          <w:szCs w:val="28"/>
          <w:lang w:val="ru-RU"/>
        </w:rPr>
        <w:t>«</w:t>
      </w:r>
      <w:r w:rsidR="009D632D">
        <w:rPr>
          <w:rFonts w:ascii="Times New Roman" w:eastAsia="Times New Roman" w:hAnsi="Times New Roman" w:cs="Times New Roman"/>
          <w:sz w:val="28"/>
          <w:szCs w:val="28"/>
          <w:lang w:val="ru-RU"/>
        </w:rPr>
        <w:t>ЛЕНТАЧ</w:t>
      </w:r>
      <w:r w:rsidR="007D035F">
        <w:rPr>
          <w:rFonts w:ascii="Times New Roman" w:eastAsia="Times New Roman" w:hAnsi="Times New Roman" w:cs="Times New Roman"/>
          <w:sz w:val="28"/>
          <w:szCs w:val="28"/>
          <w:lang w:val="ru-RU"/>
        </w:rPr>
        <w:t>»</w:t>
      </w:r>
      <w:r w:rsidR="009D632D">
        <w:rPr>
          <w:rFonts w:ascii="Times New Roman" w:eastAsia="Times New Roman" w:hAnsi="Times New Roman" w:cs="Times New Roman"/>
          <w:sz w:val="28"/>
          <w:szCs w:val="28"/>
          <w:lang w:val="ru-RU"/>
        </w:rPr>
        <w:t>.</w:t>
      </w:r>
    </w:p>
    <w:p w:rsidR="00F13186" w:rsidRPr="009D632D" w:rsidRDefault="00F13186" w:rsidP="00F13186">
      <w:pPr>
        <w:spacing w:line="360" w:lineRule="auto"/>
        <w:jc w:val="center"/>
        <w:rPr>
          <w:rFonts w:ascii="Times New Roman" w:eastAsia="Times New Roman" w:hAnsi="Times New Roman" w:cs="Times New Roman"/>
          <w:sz w:val="28"/>
          <w:szCs w:val="28"/>
          <w:lang w:val="ru-RU"/>
        </w:rPr>
      </w:pPr>
    </w:p>
    <w:p w:rsidR="00FD3975" w:rsidRPr="00405D50" w:rsidRDefault="002B2986">
      <w:pPr>
        <w:spacing w:line="360" w:lineRule="auto"/>
        <w:ind w:firstLine="72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lang w:val="ru-RU"/>
        </w:rPr>
        <w:t>АНАЛИЗ АУДИТОРНОГО ФАКТОРА В ЦЕННОСТНОЙ СИСТЕМЕ СЕТЕВЫХ СМИ</w:t>
      </w:r>
    </w:p>
    <w:p w:rsidR="00F13186" w:rsidRDefault="00F13186" w:rsidP="00F13186">
      <w:pPr>
        <w:spacing w:line="360" w:lineRule="auto"/>
        <w:ind w:firstLine="720"/>
        <w:rPr>
          <w:rFonts w:ascii="Times New Roman" w:eastAsia="Times New Roman" w:hAnsi="Times New Roman" w:cs="Times New Roman"/>
          <w:sz w:val="28"/>
          <w:szCs w:val="28"/>
        </w:rPr>
      </w:pP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теоретической базы исследуемого вопроса позволило сделать вывод о том, что проблема популяризации культурных ценностей представляется малоизученной, хотя требует постоянного обновления исследований: каждое новое поколение молодых людей формирует свои собственные ценности, самостоятельно и под влиянием различных факторов, одним из которых является СМИ.</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то, что в настоящее время в Российской Федерации зарегистрировано около 350 тысяч периодических молодежных СМИ, нет оснований полагать, что современная молодежь является активным ч</w:t>
      </w:r>
      <w:r w:rsidR="00D8222E">
        <w:rPr>
          <w:rFonts w:ascii="Times New Roman" w:eastAsia="Times New Roman" w:hAnsi="Times New Roman" w:cs="Times New Roman"/>
          <w:sz w:val="28"/>
          <w:szCs w:val="28"/>
        </w:rPr>
        <w:t>итателем СМИ именно с пометкой «молодежные»</w:t>
      </w:r>
      <w:r>
        <w:rPr>
          <w:rFonts w:ascii="Times New Roman" w:eastAsia="Times New Roman" w:hAnsi="Times New Roman" w:cs="Times New Roman"/>
          <w:sz w:val="28"/>
          <w:szCs w:val="28"/>
        </w:rPr>
        <w:t>. Кроме того, по данным ВЦИОМ</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xml:space="preserve"> больши</w:t>
      </w:r>
      <w:r w:rsidR="007B47B8">
        <w:rPr>
          <w:rFonts w:ascii="Times New Roman" w:eastAsia="Times New Roman" w:hAnsi="Times New Roman" w:cs="Times New Roman"/>
          <w:sz w:val="28"/>
          <w:szCs w:val="28"/>
        </w:rPr>
        <w:t>нство российской молодежи молодё</w:t>
      </w:r>
      <w:r>
        <w:rPr>
          <w:rFonts w:ascii="Times New Roman" w:eastAsia="Times New Roman" w:hAnsi="Times New Roman" w:cs="Times New Roman"/>
          <w:sz w:val="28"/>
          <w:szCs w:val="28"/>
        </w:rPr>
        <w:t xml:space="preserve">жи (64% среди 18-24-летних) получает чаще всего информацию через Интернет (блоги, социальные сети и т.д.). Интернет представляет собой площадку с </w:t>
      </w:r>
      <w:r w:rsidR="007B47B8">
        <w:rPr>
          <w:rFonts w:ascii="Times New Roman" w:eastAsia="Times New Roman" w:hAnsi="Times New Roman" w:cs="Times New Roman"/>
          <w:sz w:val="28"/>
          <w:szCs w:val="28"/>
          <w:lang w:val="ru-RU"/>
        </w:rPr>
        <w:t>большим</w:t>
      </w:r>
      <w:r>
        <w:rPr>
          <w:rFonts w:ascii="Times New Roman" w:eastAsia="Times New Roman" w:hAnsi="Times New Roman" w:cs="Times New Roman"/>
          <w:sz w:val="28"/>
          <w:szCs w:val="28"/>
        </w:rPr>
        <w:t xml:space="preserve"> количеством СМИ, в том числе и незарегистрированных, блогов и т.д., открытыми в большинстве своем именно для молодежи.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исследовании проблемы стало важным обратить внимание не на то, как позиционируют себя СМИ, а на предпочтения </w:t>
      </w:r>
      <w:r w:rsidR="007B47B8">
        <w:rPr>
          <w:rFonts w:ascii="Times New Roman" w:eastAsia="Times New Roman" w:hAnsi="Times New Roman" w:cs="Times New Roman"/>
          <w:sz w:val="28"/>
          <w:szCs w:val="28"/>
          <w:lang w:val="ru-RU"/>
        </w:rPr>
        <w:t xml:space="preserve">молодежной </w:t>
      </w:r>
      <w:r>
        <w:rPr>
          <w:rFonts w:ascii="Times New Roman" w:eastAsia="Times New Roman" w:hAnsi="Times New Roman" w:cs="Times New Roman"/>
          <w:sz w:val="28"/>
          <w:szCs w:val="28"/>
        </w:rPr>
        <w:t>аудитории</w:t>
      </w:r>
      <w:r w:rsidR="007B47B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p>
    <w:p w:rsidR="00FD3975" w:rsidRDefault="00933C0D" w:rsidP="00F131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определить каким образом происходит популяризации культурных ценностей (и каких) в </w:t>
      </w:r>
      <w:r w:rsidR="007B47B8">
        <w:rPr>
          <w:rFonts w:ascii="Times New Roman" w:eastAsia="Times New Roman" w:hAnsi="Times New Roman" w:cs="Times New Roman"/>
          <w:sz w:val="28"/>
          <w:szCs w:val="28"/>
          <w:lang w:val="ru-RU"/>
        </w:rPr>
        <w:t xml:space="preserve">сетевых </w:t>
      </w:r>
      <w:r>
        <w:rPr>
          <w:rFonts w:ascii="Times New Roman" w:eastAsia="Times New Roman" w:hAnsi="Times New Roman" w:cs="Times New Roman"/>
          <w:sz w:val="28"/>
          <w:szCs w:val="28"/>
        </w:rPr>
        <w:t xml:space="preserve">СМИ </w:t>
      </w:r>
      <w:r>
        <w:rPr>
          <w:rFonts w:ascii="Times New Roman" w:eastAsia="Times New Roman" w:hAnsi="Times New Roman" w:cs="Times New Roman"/>
          <w:sz w:val="28"/>
          <w:szCs w:val="28"/>
        </w:rPr>
        <w:lastRenderedPageBreak/>
        <w:t xml:space="preserve">потребовалось выявить наиболее популярные Интернет-СМИ среди молодежи. </w:t>
      </w:r>
    </w:p>
    <w:p w:rsidR="00FD3975" w:rsidRDefault="00933C0D">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исследования</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февраля по март 2018 года были опрошены 100 молодых людей в возрасте от 17 до 28 лет.</w:t>
      </w:r>
    </w:p>
    <w:p w:rsidR="00FD3975" w:rsidRDefault="00933C0D" w:rsidP="00506C5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Опрос включал 4 обязательных пункта: </w:t>
      </w:r>
    </w:p>
    <w:p w:rsidR="00FD3975" w:rsidRDefault="00506C56" w:rsidP="00506C5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 xml:space="preserve">определение </w:t>
      </w:r>
      <w:proofErr w:type="gramStart"/>
      <w:r w:rsidR="00933C0D">
        <w:rPr>
          <w:rFonts w:ascii="Times New Roman" w:eastAsia="Times New Roman" w:hAnsi="Times New Roman" w:cs="Times New Roman"/>
          <w:sz w:val="28"/>
          <w:szCs w:val="28"/>
        </w:rPr>
        <w:t>возраста</w:t>
      </w:r>
      <w:proofErr w:type="gramEnd"/>
      <w:r w:rsidR="00933C0D">
        <w:rPr>
          <w:rFonts w:ascii="Times New Roman" w:eastAsia="Times New Roman" w:hAnsi="Times New Roman" w:cs="Times New Roman"/>
          <w:sz w:val="28"/>
          <w:szCs w:val="28"/>
        </w:rPr>
        <w:t xml:space="preserve"> опрашиваемого;</w:t>
      </w:r>
    </w:p>
    <w:p w:rsidR="00FD3975" w:rsidRDefault="00506C56" w:rsidP="00506C5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определение наиболее используемого канала информации (Интернет, ТВ, газеты и т.д.);</w:t>
      </w:r>
    </w:p>
    <w:p w:rsidR="00FD3975" w:rsidRDefault="00506C56" w:rsidP="00506C5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определение наиболее читаемого СМИ;</w:t>
      </w:r>
    </w:p>
    <w:p w:rsidR="00FD3975" w:rsidRDefault="00506C56" w:rsidP="00506C5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определение любимой темы опрашиваемого.</w:t>
      </w:r>
    </w:p>
    <w:p w:rsidR="00FD3975" w:rsidRDefault="00933C0D" w:rsidP="00506C56">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исследования</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опроса были получены следующие данные. 90,6% молодых людей в возрасте от 17 до 28 лет назвали самым используемым каналом получения информации Интернет.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популярными Интернет-СМИ среди молодежи </w:t>
      </w:r>
      <w:r w:rsidR="007B47B8">
        <w:rPr>
          <w:rFonts w:ascii="Times New Roman" w:eastAsia="Times New Roman" w:hAnsi="Times New Roman" w:cs="Times New Roman"/>
          <w:sz w:val="28"/>
          <w:szCs w:val="28"/>
          <w:lang w:val="ru-RU"/>
        </w:rPr>
        <w:t>оказались</w:t>
      </w:r>
      <w:r>
        <w:rPr>
          <w:rFonts w:ascii="Times New Roman" w:eastAsia="Times New Roman" w:hAnsi="Times New Roman" w:cs="Times New Roman"/>
          <w:sz w:val="28"/>
          <w:szCs w:val="28"/>
        </w:rPr>
        <w:t>:</w:t>
      </w:r>
    </w:p>
    <w:p w:rsidR="00FD3975" w:rsidRPr="00405D50" w:rsidRDefault="00F13186">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w:t>
      </w:r>
      <w:r w:rsidR="00933C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место</w:t>
      </w:r>
      <w:r w:rsidR="00405D50">
        <w:rPr>
          <w:rFonts w:ascii="Times New Roman" w:eastAsia="Times New Roman" w:hAnsi="Times New Roman" w:cs="Times New Roman"/>
          <w:sz w:val="28"/>
          <w:szCs w:val="28"/>
          <w:lang w:val="ru-RU"/>
        </w:rPr>
        <w:t xml:space="preserve"> </w:t>
      </w:r>
      <w:r w:rsidR="00405D50">
        <w:rPr>
          <w:rFonts w:ascii="Times New Roman" w:eastAsia="Times New Roman" w:hAnsi="Times New Roman" w:cs="Times New Roman"/>
          <w:sz w:val="28"/>
          <w:szCs w:val="28"/>
        </w:rPr>
        <w:t>–</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lang w:val="ru-RU"/>
        </w:rPr>
        <w:t>«</w:t>
      </w:r>
      <w:proofErr w:type="spellStart"/>
      <w:r w:rsidR="00933C0D">
        <w:rPr>
          <w:rFonts w:ascii="Times New Roman" w:eastAsia="Times New Roman" w:hAnsi="Times New Roman" w:cs="Times New Roman"/>
          <w:sz w:val="28"/>
          <w:szCs w:val="28"/>
        </w:rPr>
        <w:t>Лентач</w:t>
      </w:r>
      <w:proofErr w:type="spellEnd"/>
      <w:r w:rsidR="00405D50">
        <w:rPr>
          <w:rFonts w:ascii="Times New Roman" w:eastAsia="Times New Roman" w:hAnsi="Times New Roman" w:cs="Times New Roman"/>
          <w:sz w:val="28"/>
          <w:szCs w:val="28"/>
          <w:lang w:val="ru-RU"/>
        </w:rPr>
        <w:t>»;</w:t>
      </w:r>
    </w:p>
    <w:p w:rsidR="00FD3975" w:rsidRPr="00405D50" w:rsidRDefault="00F13186">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 место</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rPr>
        <w:t>–</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lang w:val="ru-RU"/>
        </w:rPr>
        <w:t>«</w:t>
      </w:r>
      <w:r w:rsidR="00933C0D">
        <w:rPr>
          <w:rFonts w:ascii="Times New Roman" w:eastAsia="Times New Roman" w:hAnsi="Times New Roman" w:cs="Times New Roman"/>
          <w:sz w:val="28"/>
          <w:szCs w:val="28"/>
        </w:rPr>
        <w:t>Медуза</w:t>
      </w:r>
      <w:r w:rsidR="00405D50">
        <w:rPr>
          <w:rFonts w:ascii="Times New Roman" w:eastAsia="Times New Roman" w:hAnsi="Times New Roman" w:cs="Times New Roman"/>
          <w:sz w:val="28"/>
          <w:szCs w:val="28"/>
          <w:lang w:val="ru-RU"/>
        </w:rPr>
        <w:t>»;</w:t>
      </w:r>
    </w:p>
    <w:p w:rsidR="00FD3975" w:rsidRPr="00405D50" w:rsidRDefault="00F13186">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 место</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rPr>
        <w:t>–</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lang w:val="ru-RU"/>
        </w:rPr>
        <w:t>«</w:t>
      </w:r>
      <w:r w:rsidR="00933C0D">
        <w:rPr>
          <w:rFonts w:ascii="Times New Roman" w:eastAsia="Times New Roman" w:hAnsi="Times New Roman" w:cs="Times New Roman"/>
          <w:sz w:val="28"/>
          <w:szCs w:val="28"/>
        </w:rPr>
        <w:t>Фонтанка</w:t>
      </w:r>
      <w:r w:rsidR="00405D50">
        <w:rPr>
          <w:rFonts w:ascii="Times New Roman" w:eastAsia="Times New Roman" w:hAnsi="Times New Roman" w:cs="Times New Roman"/>
          <w:sz w:val="28"/>
          <w:szCs w:val="28"/>
          <w:lang w:val="ru-RU"/>
        </w:rPr>
        <w:t>»;</w:t>
      </w:r>
    </w:p>
    <w:p w:rsidR="00FD3975" w:rsidRPr="00405D50" w:rsidRDefault="00F13186">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 место</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rPr>
        <w:t>–</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lang w:val="ru-RU"/>
        </w:rPr>
        <w:t>«</w:t>
      </w:r>
      <w:r w:rsidR="00933C0D">
        <w:rPr>
          <w:rFonts w:ascii="Times New Roman" w:eastAsia="Times New Roman" w:hAnsi="Times New Roman" w:cs="Times New Roman"/>
          <w:sz w:val="28"/>
          <w:szCs w:val="28"/>
        </w:rPr>
        <w:t>Варламов</w:t>
      </w:r>
      <w:r w:rsidR="00405D50">
        <w:rPr>
          <w:rFonts w:ascii="Times New Roman" w:eastAsia="Times New Roman" w:hAnsi="Times New Roman" w:cs="Times New Roman"/>
          <w:sz w:val="28"/>
          <w:szCs w:val="28"/>
          <w:lang w:val="ru-RU"/>
        </w:rPr>
        <w:t>»</w:t>
      </w:r>
      <w:r w:rsidR="00933C0D">
        <w:rPr>
          <w:rFonts w:ascii="Times New Roman" w:eastAsia="Times New Roman" w:hAnsi="Times New Roman" w:cs="Times New Roman"/>
          <w:sz w:val="28"/>
          <w:szCs w:val="28"/>
        </w:rPr>
        <w:t xml:space="preserve"> и </w:t>
      </w:r>
      <w:r w:rsidR="00405D50">
        <w:rPr>
          <w:rFonts w:ascii="Times New Roman" w:eastAsia="Times New Roman" w:hAnsi="Times New Roman" w:cs="Times New Roman"/>
          <w:sz w:val="28"/>
          <w:szCs w:val="28"/>
          <w:lang w:val="ru-RU"/>
        </w:rPr>
        <w:t>«</w:t>
      </w:r>
      <w:r w:rsidR="00933C0D">
        <w:rPr>
          <w:rFonts w:ascii="Times New Roman" w:eastAsia="Times New Roman" w:hAnsi="Times New Roman" w:cs="Times New Roman"/>
          <w:sz w:val="28"/>
          <w:szCs w:val="28"/>
        </w:rPr>
        <w:t>РБК</w:t>
      </w:r>
      <w:r w:rsidR="00405D50">
        <w:rPr>
          <w:rFonts w:ascii="Times New Roman" w:eastAsia="Times New Roman" w:hAnsi="Times New Roman" w:cs="Times New Roman"/>
          <w:sz w:val="28"/>
          <w:szCs w:val="28"/>
          <w:lang w:val="ru-RU"/>
        </w:rPr>
        <w:t>»;</w:t>
      </w:r>
    </w:p>
    <w:p w:rsidR="00FD3975" w:rsidRDefault="00F1318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5 место</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rPr>
        <w:t>–</w:t>
      </w:r>
      <w:r w:rsidR="00933C0D">
        <w:rPr>
          <w:rFonts w:ascii="Times New Roman" w:eastAsia="Times New Roman" w:hAnsi="Times New Roman" w:cs="Times New Roman"/>
          <w:sz w:val="28"/>
          <w:szCs w:val="28"/>
        </w:rPr>
        <w:t xml:space="preserve"> </w:t>
      </w:r>
      <w:r w:rsidR="00405D50">
        <w:rPr>
          <w:rFonts w:ascii="Times New Roman" w:eastAsia="Times New Roman" w:hAnsi="Times New Roman" w:cs="Times New Roman"/>
          <w:sz w:val="28"/>
          <w:szCs w:val="28"/>
          <w:lang w:val="ru-RU"/>
        </w:rPr>
        <w:t>«</w:t>
      </w:r>
      <w:r w:rsidR="00933C0D">
        <w:rPr>
          <w:rFonts w:ascii="Times New Roman" w:eastAsia="Times New Roman" w:hAnsi="Times New Roman" w:cs="Times New Roman"/>
          <w:sz w:val="28"/>
          <w:szCs w:val="28"/>
        </w:rPr>
        <w:t>Бумага</w:t>
      </w:r>
      <w:r w:rsidR="00405D50">
        <w:rPr>
          <w:rFonts w:ascii="Times New Roman" w:eastAsia="Times New Roman" w:hAnsi="Times New Roman" w:cs="Times New Roman"/>
          <w:sz w:val="28"/>
          <w:szCs w:val="28"/>
          <w:lang w:val="ru-RU"/>
        </w:rPr>
        <w:t>»</w:t>
      </w:r>
      <w:r w:rsidR="00933C0D">
        <w:rPr>
          <w:rFonts w:ascii="Times New Roman" w:eastAsia="Times New Roman" w:hAnsi="Times New Roman" w:cs="Times New Roman"/>
          <w:sz w:val="28"/>
          <w:szCs w:val="28"/>
        </w:rPr>
        <w:t>.</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предпочтения аудитории:</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29,2% интересуется преимущественного новостями;</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28,1% предпочитают материалы на социально-политическую тематику;</w:t>
      </w:r>
    </w:p>
    <w:p w:rsidR="00FD3975"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28,1% - о культуре и искусстве;</w:t>
      </w:r>
    </w:p>
    <w:p w:rsidR="00CE0622" w:rsidRPr="009732DC" w:rsidRDefault="00F13186" w:rsidP="00F13186">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933C0D">
        <w:rPr>
          <w:rFonts w:ascii="Times New Roman" w:eastAsia="Times New Roman" w:hAnsi="Times New Roman" w:cs="Times New Roman"/>
          <w:sz w:val="28"/>
          <w:szCs w:val="28"/>
        </w:rPr>
        <w:t>14,6% назвали “другие темы”.</w:t>
      </w:r>
    </w:p>
    <w:p w:rsidR="00FD3975" w:rsidRDefault="00933C0D">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Интерпретация результатов исследования</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наиболее корректно интерпретировать результаты исследования и прийти к наиболее объективным результатам о </w:t>
      </w:r>
      <w:r>
        <w:rPr>
          <w:rFonts w:ascii="Times New Roman" w:eastAsia="Times New Roman" w:hAnsi="Times New Roman" w:cs="Times New Roman"/>
          <w:sz w:val="28"/>
          <w:szCs w:val="28"/>
        </w:rPr>
        <w:lastRenderedPageBreak/>
        <w:t>предпочтениях молодежи, следует привести краткую характеристику каждого из изданий, попавшего в 5-ку наиболее читаемых.</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Лидером по популярности среди молодежи стала официаль</w:t>
      </w:r>
      <w:r w:rsidR="00D8222E">
        <w:rPr>
          <w:rFonts w:ascii="Times New Roman" w:eastAsia="Times New Roman" w:hAnsi="Times New Roman" w:cs="Times New Roman"/>
          <w:sz w:val="28"/>
          <w:szCs w:val="28"/>
        </w:rPr>
        <w:t>ная страница в социальной сети «</w:t>
      </w:r>
      <w:proofErr w:type="spellStart"/>
      <w:r w:rsidR="00D8222E">
        <w:rPr>
          <w:rFonts w:ascii="Times New Roman" w:eastAsia="Times New Roman" w:hAnsi="Times New Roman" w:cs="Times New Roman"/>
          <w:sz w:val="28"/>
          <w:szCs w:val="28"/>
        </w:rPr>
        <w:t>Вконтакте</w:t>
      </w:r>
      <w:proofErr w:type="spellEnd"/>
      <w:r w:rsidR="00D8222E">
        <w:rPr>
          <w:rFonts w:ascii="Times New Roman" w:eastAsia="Times New Roman" w:hAnsi="Times New Roman" w:cs="Times New Roman"/>
          <w:sz w:val="28"/>
          <w:szCs w:val="28"/>
        </w:rPr>
        <w:t>» - «</w:t>
      </w:r>
      <w:proofErr w:type="spellStart"/>
      <w:r w:rsidR="00D8222E">
        <w:rPr>
          <w:rFonts w:ascii="Times New Roman" w:eastAsia="Times New Roman" w:hAnsi="Times New Roman" w:cs="Times New Roman"/>
          <w:sz w:val="28"/>
          <w:szCs w:val="28"/>
        </w:rPr>
        <w:t>Лентач</w:t>
      </w:r>
      <w:proofErr w:type="spellEnd"/>
      <w:r w:rsidR="00D8222E">
        <w:rPr>
          <w:rFonts w:ascii="Times New Roman" w:eastAsia="Times New Roman" w:hAnsi="Times New Roman" w:cs="Times New Roman"/>
          <w:sz w:val="28"/>
          <w:szCs w:val="28"/>
        </w:rPr>
        <w:t>». «</w:t>
      </w:r>
      <w:proofErr w:type="spellStart"/>
      <w:r w:rsidR="00D8222E">
        <w:rPr>
          <w:rFonts w:ascii="Times New Roman" w:eastAsia="Times New Roman" w:hAnsi="Times New Roman" w:cs="Times New Roman"/>
          <w:sz w:val="28"/>
          <w:szCs w:val="28"/>
        </w:rPr>
        <w:t>Лентач</w:t>
      </w:r>
      <w:proofErr w:type="spellEnd"/>
      <w:r w:rsidR="00D822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это обособившийся о</w:t>
      </w:r>
      <w:r w:rsidR="00D8222E">
        <w:rPr>
          <w:rFonts w:ascii="Times New Roman" w:eastAsia="Times New Roman" w:hAnsi="Times New Roman" w:cs="Times New Roman"/>
          <w:sz w:val="28"/>
          <w:szCs w:val="28"/>
        </w:rPr>
        <w:t>т популярного Интернет-издания «</w:t>
      </w:r>
      <w:proofErr w:type="spellStart"/>
      <w:r w:rsidR="00D8222E">
        <w:rPr>
          <w:rFonts w:ascii="Times New Roman" w:eastAsia="Times New Roman" w:hAnsi="Times New Roman" w:cs="Times New Roman"/>
          <w:sz w:val="28"/>
          <w:szCs w:val="28"/>
        </w:rPr>
        <w:t>Лента.ру</w:t>
      </w:r>
      <w:proofErr w:type="spellEnd"/>
      <w:r w:rsidR="00D822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канал, </w:t>
      </w:r>
      <w:r w:rsidR="007B47B8">
        <w:rPr>
          <w:rFonts w:ascii="Times New Roman" w:eastAsia="Times New Roman" w:hAnsi="Times New Roman" w:cs="Times New Roman"/>
          <w:sz w:val="28"/>
          <w:szCs w:val="28"/>
          <w:lang w:val="ru-RU"/>
        </w:rPr>
        <w:t>публикующий новости федерального и регионального уровней</w:t>
      </w:r>
      <w:r>
        <w:rPr>
          <w:rFonts w:ascii="Times New Roman" w:eastAsia="Times New Roman" w:hAnsi="Times New Roman" w:cs="Times New Roman"/>
          <w:sz w:val="28"/>
          <w:szCs w:val="28"/>
        </w:rPr>
        <w:t xml:space="preserve">. Аудитория издания насчитывает почти 2 миллиона активных пользователей, с ежемесячным приростом в 39 тысяч человек. </w:t>
      </w:r>
    </w:p>
    <w:p w:rsidR="00FD3975" w:rsidRDefault="00933C0D">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По словам одног</w:t>
      </w:r>
      <w:r w:rsidR="00D8222E">
        <w:rPr>
          <w:rFonts w:ascii="Times New Roman" w:eastAsia="Times New Roman" w:hAnsi="Times New Roman" w:cs="Times New Roman"/>
          <w:sz w:val="28"/>
          <w:szCs w:val="28"/>
        </w:rPr>
        <w:t>о из редакторов канала «</w:t>
      </w:r>
      <w:proofErr w:type="spellStart"/>
      <w:r w:rsidR="00D8222E">
        <w:rPr>
          <w:rFonts w:ascii="Times New Roman" w:eastAsia="Times New Roman" w:hAnsi="Times New Roman" w:cs="Times New Roman"/>
          <w:sz w:val="28"/>
          <w:szCs w:val="28"/>
        </w:rPr>
        <w:t>Лентач</w:t>
      </w:r>
      <w:proofErr w:type="spellEnd"/>
      <w:r w:rsidR="00D8222E">
        <w:rPr>
          <w:rFonts w:ascii="Times New Roman" w:eastAsia="Times New Roman" w:hAnsi="Times New Roman" w:cs="Times New Roman"/>
          <w:sz w:val="28"/>
          <w:szCs w:val="28"/>
        </w:rPr>
        <w:t>», главной их задачей является «</w:t>
      </w:r>
      <w:r>
        <w:rPr>
          <w:rFonts w:ascii="Times New Roman" w:eastAsia="Times New Roman" w:hAnsi="Times New Roman" w:cs="Times New Roman"/>
          <w:sz w:val="28"/>
          <w:szCs w:val="28"/>
          <w:highlight w:val="white"/>
        </w:rPr>
        <w:t xml:space="preserve">донести то, что жить в России хоть и тяжеловато, но это не повод грустить. Наша цель – честно и смешно рассказывать о том, что нас окружает.  Мне кажется, мы оказываем очень большое влияние, так как рассказываем о том, что не расскажут другие, причем делаем это интересно. Думаю, это мы во многом сформировали поколение думающих людей. Просто рассказывая им то, </w:t>
      </w:r>
      <w:r w:rsidR="00D8222E">
        <w:rPr>
          <w:rFonts w:ascii="Times New Roman" w:eastAsia="Times New Roman" w:hAnsi="Times New Roman" w:cs="Times New Roman"/>
          <w:sz w:val="28"/>
          <w:szCs w:val="28"/>
          <w:highlight w:val="white"/>
        </w:rPr>
        <w:t>что не показывают по телевизору»</w:t>
      </w:r>
      <w:r>
        <w:rPr>
          <w:rFonts w:ascii="Times New Roman" w:eastAsia="Times New Roman" w:hAnsi="Times New Roman" w:cs="Times New Roman"/>
          <w:sz w:val="28"/>
          <w:szCs w:val="28"/>
          <w:highlight w:val="white"/>
          <w:vertAlign w:val="superscript"/>
        </w:rPr>
        <w:footnoteReference w:id="53"/>
      </w:r>
      <w:r>
        <w:rPr>
          <w:rFonts w:ascii="Times New Roman" w:eastAsia="Times New Roman" w:hAnsi="Times New Roman" w:cs="Times New Roman"/>
          <w:sz w:val="28"/>
          <w:szCs w:val="28"/>
          <w:highlight w:val="white"/>
        </w:rPr>
        <w:t xml:space="preserve">. </w:t>
      </w:r>
    </w:p>
    <w:p w:rsidR="00FD3975" w:rsidRDefault="00D8222E">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w:t>
      </w:r>
      <w:proofErr w:type="spellStart"/>
      <w:r>
        <w:rPr>
          <w:rFonts w:ascii="Times New Roman" w:eastAsia="Times New Roman" w:hAnsi="Times New Roman" w:cs="Times New Roman"/>
          <w:sz w:val="28"/>
          <w:szCs w:val="28"/>
          <w:highlight w:val="white"/>
        </w:rPr>
        <w:t>Meduza</w:t>
      </w:r>
      <w:proofErr w:type="spellEnd"/>
      <w:r>
        <w:rPr>
          <w:rFonts w:ascii="Times New Roman" w:eastAsia="Times New Roman" w:hAnsi="Times New Roman" w:cs="Times New Roman"/>
          <w:sz w:val="28"/>
          <w:szCs w:val="28"/>
          <w:highlight w:val="white"/>
        </w:rPr>
        <w:t>» («Медуза</w:t>
      </w: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r w:rsidR="00933C0D">
        <w:rPr>
          <w:rFonts w:ascii="Times New Roman" w:eastAsia="Times New Roman" w:hAnsi="Times New Roman" w:cs="Times New Roman"/>
          <w:sz w:val="28"/>
          <w:szCs w:val="28"/>
          <w:highlight w:val="white"/>
        </w:rPr>
        <w:t>- основанное в 2014 году Интернет-издание,</w:t>
      </w:r>
      <w:r>
        <w:rPr>
          <w:rFonts w:ascii="Times New Roman" w:eastAsia="Times New Roman" w:hAnsi="Times New Roman" w:cs="Times New Roman"/>
          <w:sz w:val="28"/>
          <w:szCs w:val="28"/>
          <w:highlight w:val="white"/>
        </w:rPr>
        <w:t xml:space="preserve"> состоящее из бывшей редакции «</w:t>
      </w:r>
      <w:proofErr w:type="spellStart"/>
      <w:r>
        <w:rPr>
          <w:rFonts w:ascii="Times New Roman" w:eastAsia="Times New Roman" w:hAnsi="Times New Roman" w:cs="Times New Roman"/>
          <w:sz w:val="28"/>
          <w:szCs w:val="28"/>
          <w:highlight w:val="white"/>
        </w:rPr>
        <w:t>Ленты.ру</w:t>
      </w:r>
      <w:proofErr w:type="spellEnd"/>
      <w:r>
        <w:rPr>
          <w:rFonts w:ascii="Times New Roman" w:eastAsia="Times New Roman" w:hAnsi="Times New Roman" w:cs="Times New Roman"/>
          <w:sz w:val="28"/>
          <w:szCs w:val="28"/>
          <w:highlight w:val="white"/>
        </w:rPr>
        <w:t>»</w:t>
      </w:r>
      <w:r w:rsidR="00933C0D">
        <w:rPr>
          <w:rFonts w:ascii="Times New Roman" w:eastAsia="Times New Roman" w:hAnsi="Times New Roman" w:cs="Times New Roman"/>
          <w:sz w:val="28"/>
          <w:szCs w:val="28"/>
          <w:highlight w:val="white"/>
        </w:rPr>
        <w:t xml:space="preserve"> во главе с главным редактором Иваном </w:t>
      </w:r>
      <w:proofErr w:type="spellStart"/>
      <w:r w:rsidR="00933C0D">
        <w:rPr>
          <w:rFonts w:ascii="Times New Roman" w:eastAsia="Times New Roman" w:hAnsi="Times New Roman" w:cs="Times New Roman"/>
          <w:sz w:val="28"/>
          <w:szCs w:val="28"/>
          <w:highlight w:val="white"/>
        </w:rPr>
        <w:t>Колпаковым</w:t>
      </w:r>
      <w:proofErr w:type="spellEnd"/>
      <w:r w:rsidR="00933C0D">
        <w:rPr>
          <w:rFonts w:ascii="Times New Roman" w:eastAsia="Times New Roman" w:hAnsi="Times New Roman" w:cs="Times New Roman"/>
          <w:sz w:val="28"/>
          <w:szCs w:val="28"/>
          <w:highlight w:val="white"/>
        </w:rPr>
        <w:t xml:space="preserve">. Штаб-квартира издания находится в Латвии. По разным данным, аудитория издания насчитывает 1,3 миллиона человек. </w:t>
      </w:r>
    </w:p>
    <w:p w:rsidR="00FD3975" w:rsidRDefault="00D8222E">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w:t>
      </w:r>
      <w:r w:rsidR="00933C0D">
        <w:rPr>
          <w:rFonts w:ascii="Times New Roman" w:eastAsia="Times New Roman" w:hAnsi="Times New Roman" w:cs="Times New Roman"/>
          <w:sz w:val="28"/>
          <w:szCs w:val="28"/>
          <w:highlight w:val="white"/>
        </w:rPr>
        <w:t>Медуза</w:t>
      </w:r>
      <w:r>
        <w:rPr>
          <w:rFonts w:ascii="Times New Roman" w:eastAsia="Times New Roman" w:hAnsi="Times New Roman" w:cs="Times New Roman"/>
          <w:sz w:val="28"/>
          <w:szCs w:val="28"/>
          <w:highlight w:val="white"/>
          <w:lang w:val="ru-RU"/>
        </w:rPr>
        <w:t>»</w:t>
      </w:r>
      <w:r w:rsidR="00933C0D">
        <w:rPr>
          <w:rFonts w:ascii="Times New Roman" w:eastAsia="Times New Roman" w:hAnsi="Times New Roman" w:cs="Times New Roman"/>
          <w:sz w:val="28"/>
          <w:szCs w:val="28"/>
          <w:highlight w:val="white"/>
        </w:rPr>
        <w:t xml:space="preserve"> в большинстве своем является </w:t>
      </w:r>
      <w:proofErr w:type="spellStart"/>
      <w:r w:rsidR="00933C0D">
        <w:rPr>
          <w:rFonts w:ascii="Times New Roman" w:eastAsia="Times New Roman" w:hAnsi="Times New Roman" w:cs="Times New Roman"/>
          <w:sz w:val="28"/>
          <w:szCs w:val="28"/>
          <w:highlight w:val="white"/>
        </w:rPr>
        <w:t>агрегатором</w:t>
      </w:r>
      <w:proofErr w:type="spellEnd"/>
      <w:r w:rsidR="00933C0D">
        <w:rPr>
          <w:rFonts w:ascii="Times New Roman" w:eastAsia="Times New Roman" w:hAnsi="Times New Roman" w:cs="Times New Roman"/>
          <w:sz w:val="28"/>
          <w:szCs w:val="28"/>
          <w:highlight w:val="white"/>
        </w:rPr>
        <w:t xml:space="preserve"> новостей, которые отбираются вручную. Новости дополняют специальные материалы: статьи, проекты и другие формы журналистских материалов. </w:t>
      </w:r>
    </w:p>
    <w:p w:rsidR="00FD3975" w:rsidRDefault="00D8222E">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w:t>
      </w:r>
      <w:proofErr w:type="spellStart"/>
      <w:r>
        <w:rPr>
          <w:rFonts w:ascii="Times New Roman" w:eastAsia="Times New Roman" w:hAnsi="Times New Roman" w:cs="Times New Roman"/>
          <w:sz w:val="28"/>
          <w:szCs w:val="28"/>
          <w:highlight w:val="white"/>
        </w:rPr>
        <w:t>Фонтанка.ру</w:t>
      </w:r>
      <w:proofErr w:type="spellEnd"/>
      <w:r>
        <w:rPr>
          <w:rFonts w:ascii="Times New Roman" w:eastAsia="Times New Roman" w:hAnsi="Times New Roman" w:cs="Times New Roman"/>
          <w:sz w:val="28"/>
          <w:szCs w:val="28"/>
          <w:highlight w:val="white"/>
        </w:rPr>
        <w:t>»</w:t>
      </w:r>
      <w:r w:rsidR="00933C0D">
        <w:rPr>
          <w:rFonts w:ascii="Times New Roman" w:eastAsia="Times New Roman" w:hAnsi="Times New Roman" w:cs="Times New Roman"/>
          <w:sz w:val="28"/>
          <w:szCs w:val="28"/>
          <w:highlight w:val="white"/>
        </w:rPr>
        <w:t xml:space="preserve"> - популярное петербургское Интернет издание, специализирующееся на общественно-политических материалах. Зарегистрировано издание, по разным данным, в 1999 или 2000 году. </w:t>
      </w:r>
      <w:r w:rsidR="00933C0D">
        <w:rPr>
          <w:rFonts w:ascii="Times New Roman" w:eastAsia="Times New Roman" w:hAnsi="Times New Roman" w:cs="Times New Roman"/>
          <w:sz w:val="28"/>
          <w:szCs w:val="28"/>
          <w:highlight w:val="white"/>
        </w:rPr>
        <w:lastRenderedPageBreak/>
        <w:t xml:space="preserve">Средняя посещаемость сайта по данным </w:t>
      </w:r>
      <w:proofErr w:type="spellStart"/>
      <w:r w:rsidR="00933C0D">
        <w:rPr>
          <w:rFonts w:ascii="Times New Roman" w:eastAsia="Times New Roman" w:hAnsi="Times New Roman" w:cs="Times New Roman"/>
          <w:sz w:val="28"/>
          <w:szCs w:val="28"/>
          <w:highlight w:val="white"/>
        </w:rPr>
        <w:t>Rambler</w:t>
      </w:r>
      <w:proofErr w:type="spellEnd"/>
      <w:r w:rsidR="00933C0D">
        <w:rPr>
          <w:rFonts w:ascii="Times New Roman" w:eastAsia="Times New Roman" w:hAnsi="Times New Roman" w:cs="Times New Roman"/>
          <w:sz w:val="28"/>
          <w:szCs w:val="28"/>
          <w:highlight w:val="white"/>
        </w:rPr>
        <w:t xml:space="preserve"> ТОП100 - 2,3 миллиона пользователей в месяц</w:t>
      </w:r>
      <w:r w:rsidR="00933C0D">
        <w:rPr>
          <w:rFonts w:ascii="Times New Roman" w:eastAsia="Times New Roman" w:hAnsi="Times New Roman" w:cs="Times New Roman"/>
          <w:sz w:val="28"/>
          <w:szCs w:val="28"/>
          <w:highlight w:val="white"/>
          <w:vertAlign w:val="superscript"/>
        </w:rPr>
        <w:footnoteReference w:id="54"/>
      </w:r>
      <w:r w:rsidR="00933C0D">
        <w:rPr>
          <w:rFonts w:ascii="Times New Roman" w:eastAsia="Times New Roman" w:hAnsi="Times New Roman" w:cs="Times New Roman"/>
          <w:sz w:val="28"/>
          <w:szCs w:val="28"/>
          <w:highlight w:val="white"/>
        </w:rPr>
        <w:t xml:space="preserve">. </w:t>
      </w:r>
    </w:p>
    <w:p w:rsidR="00FD3975" w:rsidRDefault="00D8222E">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Varlamov.ru»</w:t>
      </w:r>
      <w:r w:rsidR="00933C0D">
        <w:rPr>
          <w:rFonts w:ascii="Times New Roman" w:eastAsia="Times New Roman" w:hAnsi="Times New Roman" w:cs="Times New Roman"/>
          <w:sz w:val="28"/>
          <w:szCs w:val="28"/>
          <w:highlight w:val="white"/>
        </w:rPr>
        <w:t xml:space="preserve"> - блог </w:t>
      </w:r>
      <w:proofErr w:type="spellStart"/>
      <w:r w:rsidR="00933C0D">
        <w:rPr>
          <w:rFonts w:ascii="Times New Roman" w:eastAsia="Times New Roman" w:hAnsi="Times New Roman" w:cs="Times New Roman"/>
          <w:sz w:val="28"/>
          <w:szCs w:val="28"/>
          <w:highlight w:val="white"/>
        </w:rPr>
        <w:t>попул</w:t>
      </w:r>
      <w:proofErr w:type="spellEnd"/>
      <w:r w:rsidR="00D66947">
        <w:rPr>
          <w:rFonts w:ascii="Times New Roman" w:eastAsia="Times New Roman" w:hAnsi="Times New Roman" w:cs="Times New Roman"/>
          <w:sz w:val="28"/>
          <w:szCs w:val="28"/>
          <w:highlight w:val="white"/>
          <w:lang w:val="ru-RU"/>
        </w:rPr>
        <w:t>я</w:t>
      </w:r>
      <w:proofErr w:type="spellStart"/>
      <w:r w:rsidR="00D66947">
        <w:rPr>
          <w:rFonts w:ascii="Times New Roman" w:eastAsia="Times New Roman" w:hAnsi="Times New Roman" w:cs="Times New Roman"/>
          <w:sz w:val="28"/>
          <w:szCs w:val="28"/>
          <w:highlight w:val="white"/>
        </w:rPr>
        <w:t>р</w:t>
      </w:r>
      <w:r w:rsidR="00933C0D">
        <w:rPr>
          <w:rFonts w:ascii="Times New Roman" w:eastAsia="Times New Roman" w:hAnsi="Times New Roman" w:cs="Times New Roman"/>
          <w:sz w:val="28"/>
          <w:szCs w:val="28"/>
          <w:highlight w:val="white"/>
        </w:rPr>
        <w:t>ного</w:t>
      </w:r>
      <w:proofErr w:type="spellEnd"/>
      <w:r w:rsidR="00933C0D">
        <w:rPr>
          <w:rFonts w:ascii="Times New Roman" w:eastAsia="Times New Roman" w:hAnsi="Times New Roman" w:cs="Times New Roman"/>
          <w:sz w:val="28"/>
          <w:szCs w:val="28"/>
          <w:highlight w:val="white"/>
        </w:rPr>
        <w:t xml:space="preserve"> общественно-политического деятеля Ильи Варламова, известного своими оппозиционными выступлениями и материалами по </w:t>
      </w:r>
      <w:proofErr w:type="spellStart"/>
      <w:r w:rsidR="00933C0D">
        <w:rPr>
          <w:rFonts w:ascii="Times New Roman" w:eastAsia="Times New Roman" w:hAnsi="Times New Roman" w:cs="Times New Roman"/>
          <w:sz w:val="28"/>
          <w:szCs w:val="28"/>
          <w:highlight w:val="white"/>
        </w:rPr>
        <w:t>урбанистике</w:t>
      </w:r>
      <w:proofErr w:type="spellEnd"/>
      <w:r w:rsidR="00933C0D">
        <w:rPr>
          <w:rFonts w:ascii="Times New Roman" w:eastAsia="Times New Roman" w:hAnsi="Times New Roman" w:cs="Times New Roman"/>
          <w:sz w:val="28"/>
          <w:szCs w:val="28"/>
          <w:highlight w:val="white"/>
        </w:rPr>
        <w:t xml:space="preserve"> в российских городах. </w:t>
      </w:r>
    </w:p>
    <w:p w:rsidR="00FD3975" w:rsidRDefault="007E1C1E">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РБК»</w:t>
      </w:r>
      <w:r w:rsidR="00933C0D">
        <w:rPr>
          <w:rFonts w:ascii="Times New Roman" w:eastAsia="Times New Roman" w:hAnsi="Times New Roman" w:cs="Times New Roman"/>
          <w:sz w:val="28"/>
          <w:szCs w:val="28"/>
          <w:highlight w:val="white"/>
        </w:rPr>
        <w:t xml:space="preserve"> - крупный российских </w:t>
      </w:r>
      <w:proofErr w:type="spellStart"/>
      <w:r w:rsidR="00933C0D">
        <w:rPr>
          <w:rFonts w:ascii="Times New Roman" w:eastAsia="Times New Roman" w:hAnsi="Times New Roman" w:cs="Times New Roman"/>
          <w:sz w:val="28"/>
          <w:szCs w:val="28"/>
          <w:highlight w:val="white"/>
        </w:rPr>
        <w:t>медиахолдинг</w:t>
      </w:r>
      <w:proofErr w:type="spellEnd"/>
      <w:r w:rsidR="00933C0D">
        <w:rPr>
          <w:rFonts w:ascii="Times New Roman" w:eastAsia="Times New Roman" w:hAnsi="Times New Roman" w:cs="Times New Roman"/>
          <w:sz w:val="28"/>
          <w:szCs w:val="28"/>
          <w:highlight w:val="white"/>
        </w:rPr>
        <w:t xml:space="preserve">, в состав которого входят несколько каналов СМИ, в том числе и Интернет-версия газеты “РБК”. Основное направление издания - новости экономического характера. </w:t>
      </w:r>
    </w:p>
    <w:p w:rsidR="00FD3975" w:rsidRDefault="007E1C1E">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Интернет-газета «Бумага»</w:t>
      </w:r>
      <w:r w:rsidR="00933C0D">
        <w:rPr>
          <w:rFonts w:ascii="Times New Roman" w:eastAsia="Times New Roman" w:hAnsi="Times New Roman" w:cs="Times New Roman"/>
          <w:sz w:val="28"/>
          <w:szCs w:val="28"/>
          <w:highlight w:val="white"/>
        </w:rPr>
        <w:t xml:space="preserve"> - петербургское Интернет-СМИ, рассказывающие о самых значимых региональных новостях. Новости федерального уровня изредка дополняют повестку дня города.</w:t>
      </w:r>
    </w:p>
    <w:p w:rsidR="00FD3975" w:rsidRDefault="00933C0D">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Исходя из результатов опроса, можно сделать вывод о том, что современная молодежь предпочитает Интернет-издания широкого профиля.  Особый интерес у молодых читателей вызывают именно новости - короткие информационные сообщения, повествующие обо всех сферах жизни. Культурные ценности современной молодежи строятся на основе анализа происходящих в мире событий. Учитывая особенность подачи новостей - скорость, точность, информативность - можно предположить, что прагматичность, как одна из характеристик молодежи, продолжает лидировать. Современные молодые люди стараются быть в курсе последних событий во всех сферах жизни: культурной, политической и общественной. Один из главных минусов такого явления - поверхностное изучение вопроса, быстрая смена приоритетов и мнений, а как следствие - энтропия культурных ценностей. Шаткая система ценностей подвергает молодых людей риску внушения. Отсюда рост ложных новостей и, как следствие,</w:t>
      </w:r>
      <w:r w:rsidR="002B2986">
        <w:rPr>
          <w:rFonts w:ascii="Times New Roman" w:eastAsia="Times New Roman" w:hAnsi="Times New Roman" w:cs="Times New Roman"/>
          <w:sz w:val="28"/>
          <w:szCs w:val="28"/>
          <w:highlight w:val="white"/>
        </w:rPr>
        <w:t xml:space="preserve"> формирование искаженной картины</w:t>
      </w:r>
      <w:r>
        <w:rPr>
          <w:rFonts w:ascii="Times New Roman" w:eastAsia="Times New Roman" w:hAnsi="Times New Roman" w:cs="Times New Roman"/>
          <w:sz w:val="28"/>
          <w:szCs w:val="28"/>
          <w:highlight w:val="white"/>
        </w:rPr>
        <w:t xml:space="preserve"> мира.</w:t>
      </w:r>
    </w:p>
    <w:p w:rsidR="002B2986" w:rsidRPr="002B2986" w:rsidRDefault="002B2986">
      <w:pPr>
        <w:spacing w:line="360" w:lineRule="auto"/>
        <w:ind w:firstLine="72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lastRenderedPageBreak/>
        <w:t xml:space="preserve">Стоит также отметить, что упал интерес молодежи к узкоспециализированным СМИ, освещающих проблемы науки, культуры и образования. Материалы, распространяющие культурные ценности, занимают небольшую часть от всего контента сетевого издания широкого профиля, так популярного у молодых людей. Это неизбежно приводит к тому, что уменьшается важность культурных ценностей для молодёжи. </w:t>
      </w: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9732DC" w:rsidRDefault="009732DC">
      <w:pPr>
        <w:spacing w:line="360" w:lineRule="auto"/>
        <w:ind w:firstLine="720"/>
        <w:jc w:val="both"/>
        <w:rPr>
          <w:rFonts w:ascii="Times New Roman" w:eastAsia="Times New Roman" w:hAnsi="Times New Roman" w:cs="Times New Roman"/>
          <w:sz w:val="28"/>
          <w:szCs w:val="28"/>
          <w:highlight w:val="white"/>
        </w:rPr>
      </w:pPr>
    </w:p>
    <w:p w:rsidR="009732DC" w:rsidRDefault="009732DC">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ind w:firstLine="720"/>
        <w:jc w:val="both"/>
        <w:rPr>
          <w:rFonts w:ascii="Times New Roman" w:eastAsia="Times New Roman" w:hAnsi="Times New Roman" w:cs="Times New Roman"/>
          <w:sz w:val="28"/>
          <w:szCs w:val="28"/>
          <w:highlight w:val="white"/>
        </w:rPr>
      </w:pPr>
    </w:p>
    <w:p w:rsidR="00FD3975" w:rsidRDefault="00FD3975">
      <w:pPr>
        <w:spacing w:line="360" w:lineRule="auto"/>
        <w:jc w:val="both"/>
        <w:rPr>
          <w:rFonts w:ascii="Times New Roman" w:eastAsia="Times New Roman" w:hAnsi="Times New Roman" w:cs="Times New Roman"/>
          <w:sz w:val="28"/>
          <w:szCs w:val="28"/>
        </w:rPr>
      </w:pPr>
    </w:p>
    <w:p w:rsidR="00E84DB1" w:rsidRDefault="00E84DB1">
      <w:pPr>
        <w:spacing w:line="360" w:lineRule="auto"/>
        <w:jc w:val="center"/>
        <w:rPr>
          <w:rFonts w:ascii="Times New Roman" w:eastAsia="Times New Roman" w:hAnsi="Times New Roman" w:cs="Times New Roman"/>
          <w:sz w:val="28"/>
          <w:szCs w:val="28"/>
        </w:rPr>
      </w:pPr>
    </w:p>
    <w:p w:rsidR="00E84DB1" w:rsidRDefault="00933C0D" w:rsidP="00D66947">
      <w:pPr>
        <w:spacing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 xml:space="preserve">2.2. </w:t>
      </w:r>
      <w:r w:rsidR="00D66947">
        <w:rPr>
          <w:rFonts w:ascii="Times New Roman" w:eastAsia="Times New Roman" w:hAnsi="Times New Roman" w:cs="Times New Roman"/>
          <w:sz w:val="28"/>
          <w:szCs w:val="28"/>
          <w:lang w:val="ru-RU"/>
        </w:rPr>
        <w:t>АКСИОЛОГИЧЕСКИЙ АСПЕКТ ТЕМАТИЧЕСКОЙ ДИФФЕРЕНЦИАЦИИ ПУБЛИКАЦИЙ</w:t>
      </w:r>
    </w:p>
    <w:p w:rsidR="00EA77E0" w:rsidRPr="00D66947" w:rsidRDefault="00EA77E0" w:rsidP="00D66947">
      <w:pPr>
        <w:spacing w:line="360" w:lineRule="auto"/>
        <w:jc w:val="center"/>
        <w:rPr>
          <w:rFonts w:ascii="Times New Roman" w:eastAsia="Times New Roman" w:hAnsi="Times New Roman" w:cs="Times New Roman"/>
          <w:sz w:val="28"/>
          <w:szCs w:val="28"/>
          <w:lang w:val="ru-RU"/>
        </w:rPr>
      </w:pPr>
    </w:p>
    <w:p w:rsidR="00EA77E0" w:rsidRDefault="00EA77E0" w:rsidP="009732DC">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Журналист в процессе творческого осмысления реальности не всегда может заранее определить, какой эффект возымеет текст над читателем. Сила воздействия текста на сознание аудитории определяется многими факторами, среди которых стилистика текста, </w:t>
      </w:r>
      <w:r w:rsidR="00C333CE">
        <w:rPr>
          <w:rFonts w:ascii="Times New Roman" w:eastAsia="Times New Roman" w:hAnsi="Times New Roman" w:cs="Times New Roman"/>
          <w:sz w:val="28"/>
          <w:szCs w:val="28"/>
          <w:lang w:val="ru-RU"/>
        </w:rPr>
        <w:t xml:space="preserve">особенности жанра, наконец, сама фигура автора. Тематическая направленность текста в этом плане является неким базисом, неизменной характеристикой будущей статьи, новости и т.д. Именно с выбора темы начинается создание журналистского труда. Выбор темы может быть опосредован не только злободневными событиями и запросами аудиторами. Уже в выборе теме выражается намерение автора приобщить читателя к восприятию определенных ценностей. </w:t>
      </w:r>
    </w:p>
    <w:p w:rsidR="00C333CE" w:rsidRDefault="00C333CE" w:rsidP="009732DC">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Анализ характеристики материалов культурологической направленности в издании и их количество позволят определить, степень заинтересованности издания в формировании культурного потенциала аудитории. Кроме того, комплексный анализ позволит </w:t>
      </w:r>
      <w:r w:rsidR="00801C83">
        <w:rPr>
          <w:rFonts w:ascii="Times New Roman" w:eastAsia="Times New Roman" w:hAnsi="Times New Roman" w:cs="Times New Roman"/>
          <w:sz w:val="28"/>
          <w:szCs w:val="28"/>
          <w:lang w:val="ru-RU"/>
        </w:rPr>
        <w:t xml:space="preserve">обозначить совокупность </w:t>
      </w:r>
      <w:r>
        <w:rPr>
          <w:rFonts w:ascii="Times New Roman" w:eastAsia="Times New Roman" w:hAnsi="Times New Roman" w:cs="Times New Roman"/>
          <w:sz w:val="28"/>
          <w:szCs w:val="28"/>
          <w:lang w:val="ru-RU"/>
        </w:rPr>
        <w:t xml:space="preserve">культурных ценностей, </w:t>
      </w:r>
      <w:r w:rsidR="00801C83">
        <w:rPr>
          <w:rFonts w:ascii="Times New Roman" w:eastAsia="Times New Roman" w:hAnsi="Times New Roman" w:cs="Times New Roman"/>
          <w:sz w:val="28"/>
          <w:szCs w:val="28"/>
          <w:lang w:val="ru-RU"/>
        </w:rPr>
        <w:t xml:space="preserve">которые пропагандируются тем или иным изданием. </w:t>
      </w:r>
    </w:p>
    <w:p w:rsidR="001C4838" w:rsidRDefault="009732DC" w:rsidP="009732DC">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Для того, чтобы</w:t>
      </w:r>
      <w:r w:rsidR="001C4838">
        <w:rPr>
          <w:rFonts w:ascii="Times New Roman" w:eastAsia="Times New Roman" w:hAnsi="Times New Roman" w:cs="Times New Roman"/>
          <w:sz w:val="28"/>
          <w:szCs w:val="28"/>
          <w:lang w:val="ru-RU"/>
        </w:rPr>
        <w:t xml:space="preserve"> определить долю материалов, распространяющих к</w:t>
      </w:r>
      <w:r>
        <w:rPr>
          <w:rFonts w:ascii="Times New Roman" w:eastAsia="Times New Roman" w:hAnsi="Times New Roman" w:cs="Times New Roman"/>
          <w:sz w:val="28"/>
          <w:szCs w:val="28"/>
          <w:lang w:val="ru-RU"/>
        </w:rPr>
        <w:t>ультурные ценности - материалов, содержащих информацию о духовно-нравственных идеалах, мире культуры, искусства, истории и науки, - проведем контент-анализ изданий «</w:t>
      </w:r>
      <w:proofErr w:type="spellStart"/>
      <w:r>
        <w:rPr>
          <w:rFonts w:ascii="Times New Roman" w:eastAsia="Times New Roman" w:hAnsi="Times New Roman" w:cs="Times New Roman"/>
          <w:sz w:val="28"/>
          <w:szCs w:val="28"/>
          <w:lang w:val="ru-RU"/>
        </w:rPr>
        <w:t>Лентач</w:t>
      </w:r>
      <w:proofErr w:type="spellEnd"/>
      <w:r>
        <w:rPr>
          <w:rFonts w:ascii="Times New Roman" w:eastAsia="Times New Roman" w:hAnsi="Times New Roman" w:cs="Times New Roman"/>
          <w:sz w:val="28"/>
          <w:szCs w:val="28"/>
          <w:lang w:val="ru-RU"/>
        </w:rPr>
        <w:t>», «Бумага», «</w:t>
      </w:r>
      <w:proofErr w:type="spellStart"/>
      <w:r>
        <w:rPr>
          <w:rFonts w:ascii="Times New Roman" w:eastAsia="Times New Roman" w:hAnsi="Times New Roman" w:cs="Times New Roman"/>
          <w:sz w:val="28"/>
          <w:szCs w:val="28"/>
          <w:lang w:val="en-US"/>
        </w:rPr>
        <w:t>Meduza</w:t>
      </w:r>
      <w:proofErr w:type="spellEnd"/>
      <w:r>
        <w:rPr>
          <w:rFonts w:ascii="Times New Roman" w:eastAsia="Times New Roman" w:hAnsi="Times New Roman" w:cs="Times New Roman"/>
          <w:sz w:val="28"/>
          <w:szCs w:val="28"/>
          <w:lang w:val="ru-RU"/>
        </w:rPr>
        <w:t>»</w:t>
      </w:r>
    </w:p>
    <w:p w:rsidR="009732DC" w:rsidRPr="009732DC" w:rsidRDefault="009732DC" w:rsidP="009732DC">
      <w:pPr>
        <w:pStyle w:val="aa"/>
        <w:numPr>
          <w:ilvl w:val="0"/>
          <w:numId w:val="14"/>
        </w:numPr>
        <w:spacing w:line="360" w:lineRule="auto"/>
        <w:jc w:val="both"/>
        <w:rPr>
          <w:rFonts w:ascii="Times New Roman" w:eastAsia="Times New Roman" w:hAnsi="Times New Roman" w:cs="Times New Roman"/>
          <w:sz w:val="28"/>
          <w:szCs w:val="28"/>
          <w:u w:val="single"/>
          <w:lang w:val="ru-RU"/>
        </w:rPr>
      </w:pPr>
      <w:r w:rsidRPr="009732DC">
        <w:rPr>
          <w:rFonts w:ascii="Times New Roman" w:eastAsia="Times New Roman" w:hAnsi="Times New Roman" w:cs="Times New Roman"/>
          <w:sz w:val="28"/>
          <w:szCs w:val="28"/>
          <w:u w:val="single"/>
          <w:lang w:val="ru-RU"/>
        </w:rPr>
        <w:t>Контент-анализ интернет-газеты «Бумага»</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7E1C1E">
        <w:rPr>
          <w:rFonts w:ascii="Times New Roman" w:eastAsia="Times New Roman" w:hAnsi="Times New Roman" w:cs="Times New Roman"/>
          <w:sz w:val="28"/>
          <w:szCs w:val="28"/>
        </w:rPr>
        <w:t>данным ФНС РФ, Интернет-газета «Бумага»</w:t>
      </w:r>
      <w:r>
        <w:rPr>
          <w:rFonts w:ascii="Times New Roman" w:eastAsia="Times New Roman" w:hAnsi="Times New Roman" w:cs="Times New Roman"/>
          <w:sz w:val="28"/>
          <w:szCs w:val="28"/>
        </w:rPr>
        <w:t xml:space="preserve"> зарегистрирована в 2013 г. как ООО Бумага Медиа Групп. Генеральным директором компании и главным редактором портала является К.С. Артеменко.</w:t>
      </w:r>
    </w:p>
    <w:p w:rsidR="00FD3975" w:rsidRDefault="00933C0D" w:rsidP="009732D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Редакция является немногочисленной и состоит из 10 человек, включая аналитика, дизайнера и менеджера по рекламе.</w:t>
      </w:r>
    </w:p>
    <w:p w:rsidR="00FD3975" w:rsidRDefault="007E1C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Изначально «Бумага»</w:t>
      </w:r>
      <w:r w:rsidR="00933C0D">
        <w:rPr>
          <w:rFonts w:ascii="Times New Roman" w:eastAsia="Times New Roman" w:hAnsi="Times New Roman" w:cs="Times New Roman"/>
          <w:sz w:val="28"/>
          <w:szCs w:val="28"/>
        </w:rPr>
        <w:t xml:space="preserve"> начиналась как студенческая газета Санкт-Петербургского</w:t>
      </w:r>
      <w:r>
        <w:rPr>
          <w:rFonts w:ascii="Times New Roman" w:eastAsia="Times New Roman" w:hAnsi="Times New Roman" w:cs="Times New Roman"/>
          <w:sz w:val="28"/>
          <w:szCs w:val="28"/>
        </w:rPr>
        <w:t xml:space="preserve"> государственного университета «</w:t>
      </w:r>
      <w:proofErr w:type="spellStart"/>
      <w:r>
        <w:rPr>
          <w:rFonts w:ascii="Times New Roman" w:eastAsia="Times New Roman" w:hAnsi="Times New Roman" w:cs="Times New Roman"/>
          <w:sz w:val="28"/>
          <w:szCs w:val="28"/>
        </w:rPr>
        <w:t>iUni</w:t>
      </w:r>
      <w:proofErr w:type="spellEnd"/>
      <w:r>
        <w:rPr>
          <w:rFonts w:ascii="Times New Roman" w:eastAsia="Times New Roman" w:hAnsi="Times New Roman" w:cs="Times New Roman"/>
          <w:sz w:val="28"/>
          <w:szCs w:val="28"/>
        </w:rPr>
        <w:t>»</w:t>
      </w:r>
      <w:r w:rsidR="00933C0D">
        <w:rPr>
          <w:rFonts w:ascii="Times New Roman" w:eastAsia="Times New Roman" w:hAnsi="Times New Roman" w:cs="Times New Roman"/>
          <w:sz w:val="28"/>
          <w:szCs w:val="28"/>
        </w:rPr>
        <w:t>. Через некоторое время редакция передала студенческий портал друг</w:t>
      </w:r>
      <w:r>
        <w:rPr>
          <w:rFonts w:ascii="Times New Roman" w:eastAsia="Times New Roman" w:hAnsi="Times New Roman" w:cs="Times New Roman"/>
          <w:sz w:val="28"/>
          <w:szCs w:val="28"/>
        </w:rPr>
        <w:t>ому университету и переросла в «Бумагу»</w:t>
      </w:r>
      <w:r w:rsidR="00933C0D">
        <w:rPr>
          <w:rFonts w:ascii="Times New Roman" w:eastAsia="Times New Roman" w:hAnsi="Times New Roman" w:cs="Times New Roman"/>
          <w:sz w:val="28"/>
          <w:szCs w:val="28"/>
        </w:rPr>
        <w:t xml:space="preserve">.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данный момент Интернет-газета </w:t>
      </w:r>
      <w:r w:rsidR="007E1C1E">
        <w:rPr>
          <w:rFonts w:ascii="Times New Roman" w:eastAsia="Times New Roman" w:hAnsi="Times New Roman" w:cs="Times New Roman"/>
          <w:sz w:val="28"/>
          <w:szCs w:val="28"/>
          <w:lang w:val="ru-RU"/>
        </w:rPr>
        <w:t>является одним</w:t>
      </w:r>
      <w:r>
        <w:rPr>
          <w:rFonts w:ascii="Times New Roman" w:eastAsia="Times New Roman" w:hAnsi="Times New Roman" w:cs="Times New Roman"/>
          <w:sz w:val="28"/>
          <w:szCs w:val="28"/>
        </w:rPr>
        <w:t xml:space="preserve"> из самых читаемых СМИ не только на региональном уровне, но и на федеральном. </w:t>
      </w:r>
    </w:p>
    <w:p w:rsidR="00FD3975" w:rsidRDefault="00933C0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сайте Интернет-газеты отсутствуют привычные рубрик</w:t>
      </w:r>
      <w:r w:rsidR="007E1C1E">
        <w:rPr>
          <w:rFonts w:ascii="Times New Roman" w:eastAsia="Times New Roman" w:hAnsi="Times New Roman" w:cs="Times New Roman"/>
          <w:sz w:val="28"/>
          <w:szCs w:val="28"/>
        </w:rPr>
        <w:t>ации. Все материалы делятся на «Новости» и «Истории»</w:t>
      </w:r>
      <w:r>
        <w:rPr>
          <w:rFonts w:ascii="Times New Roman" w:eastAsia="Times New Roman" w:hAnsi="Times New Roman" w:cs="Times New Roman"/>
          <w:sz w:val="28"/>
          <w:szCs w:val="28"/>
        </w:rPr>
        <w:t xml:space="preserve">, поиск материалов на определенную тематику осуществляется по </w:t>
      </w:r>
      <w:proofErr w:type="spellStart"/>
      <w:r>
        <w:rPr>
          <w:rFonts w:ascii="Times New Roman" w:eastAsia="Times New Roman" w:hAnsi="Times New Roman" w:cs="Times New Roman"/>
          <w:sz w:val="28"/>
          <w:szCs w:val="28"/>
        </w:rPr>
        <w:t>хэштегам</w:t>
      </w:r>
      <w:proofErr w:type="spellEnd"/>
      <w:r>
        <w:rPr>
          <w:rFonts w:ascii="Times New Roman" w:eastAsia="Times New Roman" w:hAnsi="Times New Roman" w:cs="Times New Roman"/>
          <w:sz w:val="28"/>
          <w:szCs w:val="28"/>
        </w:rPr>
        <w:t xml:space="preserve"> - ключевым словам.</w:t>
      </w:r>
    </w:p>
    <w:p w:rsidR="00FD3975" w:rsidRDefault="00933C0D">
      <w:pPr>
        <w:shd w:val="clear" w:color="auto" w:fill="FFFFFF"/>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Процедурный раздел контент-анализа</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Генеральной совокупностью</w:t>
      </w:r>
      <w:r>
        <w:rPr>
          <w:rFonts w:ascii="Times New Roman" w:eastAsia="Times New Roman" w:hAnsi="Times New Roman" w:cs="Times New Roman"/>
          <w:sz w:val="28"/>
          <w:szCs w:val="28"/>
        </w:rPr>
        <w:t xml:space="preserve"> являются все опубликованные мате</w:t>
      </w:r>
      <w:r w:rsidR="007E1C1E">
        <w:rPr>
          <w:rFonts w:ascii="Times New Roman" w:eastAsia="Times New Roman" w:hAnsi="Times New Roman" w:cs="Times New Roman"/>
          <w:sz w:val="28"/>
          <w:szCs w:val="28"/>
        </w:rPr>
        <w:t>риалы Интернет-газеты «Бумага»</w:t>
      </w:r>
      <w:r w:rsidR="008E406B">
        <w:rPr>
          <w:rFonts w:ascii="Times New Roman" w:eastAsia="Times New Roman" w:hAnsi="Times New Roman" w:cs="Times New Roman"/>
          <w:sz w:val="28"/>
          <w:szCs w:val="28"/>
        </w:rPr>
        <w:t>.</w:t>
      </w:r>
    </w:p>
    <w:p w:rsidR="00FD3975" w:rsidRPr="008E406B" w:rsidRDefault="00933C0D">
      <w:pPr>
        <w:shd w:val="clear" w:color="auto" w:fill="FFFFFF"/>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rPr>
        <w:t>Выборочной совокупностью</w:t>
      </w:r>
      <w:r>
        <w:rPr>
          <w:rFonts w:ascii="Times New Roman" w:eastAsia="Times New Roman" w:hAnsi="Times New Roman" w:cs="Times New Roman"/>
          <w:sz w:val="28"/>
          <w:szCs w:val="28"/>
        </w:rPr>
        <w:t xml:space="preserve"> являются журналистские материалы, опубликованные в период с 1 марта по 31 марта</w:t>
      </w:r>
      <w:r w:rsidR="00FF355C">
        <w:rPr>
          <w:rFonts w:ascii="Times New Roman" w:eastAsia="Times New Roman" w:hAnsi="Times New Roman" w:cs="Times New Roman"/>
          <w:sz w:val="28"/>
          <w:szCs w:val="28"/>
          <w:lang w:val="ru-RU"/>
        </w:rPr>
        <w:t xml:space="preserve"> в рубриках</w:t>
      </w:r>
      <w:r w:rsidR="008E406B">
        <w:rPr>
          <w:rFonts w:ascii="Times New Roman" w:eastAsia="Times New Roman" w:hAnsi="Times New Roman" w:cs="Times New Roman"/>
          <w:sz w:val="28"/>
          <w:szCs w:val="28"/>
          <w:lang w:val="ru-RU"/>
        </w:rPr>
        <w:t xml:space="preserve"> «Новости»</w:t>
      </w:r>
      <w:r w:rsidR="00FF355C">
        <w:rPr>
          <w:rFonts w:ascii="Times New Roman" w:eastAsia="Times New Roman" w:hAnsi="Times New Roman" w:cs="Times New Roman"/>
          <w:sz w:val="28"/>
          <w:szCs w:val="28"/>
          <w:lang w:val="ru-RU"/>
        </w:rPr>
        <w:t xml:space="preserve"> и «Истории»</w:t>
      </w:r>
      <w:r w:rsidR="008E406B">
        <w:rPr>
          <w:rFonts w:ascii="Times New Roman" w:eastAsia="Times New Roman" w:hAnsi="Times New Roman" w:cs="Times New Roman"/>
          <w:sz w:val="28"/>
          <w:szCs w:val="28"/>
          <w:lang w:val="ru-RU"/>
        </w:rPr>
        <w:t>.</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Метод выборки</w:t>
      </w:r>
      <w:r>
        <w:rPr>
          <w:rFonts w:ascii="Times New Roman" w:eastAsia="Times New Roman" w:hAnsi="Times New Roman" w:cs="Times New Roman"/>
          <w:sz w:val="28"/>
          <w:szCs w:val="28"/>
        </w:rPr>
        <w:t xml:space="preserve"> - механический</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Единицей измерения</w:t>
      </w:r>
      <w:r>
        <w:rPr>
          <w:rFonts w:ascii="Times New Roman" w:eastAsia="Times New Roman" w:hAnsi="Times New Roman" w:cs="Times New Roman"/>
          <w:sz w:val="28"/>
          <w:szCs w:val="28"/>
        </w:rPr>
        <w:t xml:space="preserve"> число материалов. Всего было проанализировано 493 материала.</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Фиксация результатов анализа</w:t>
      </w:r>
      <w:r>
        <w:rPr>
          <w:rFonts w:ascii="Times New Roman" w:eastAsia="Times New Roman" w:hAnsi="Times New Roman" w:cs="Times New Roman"/>
          <w:sz w:val="28"/>
          <w:szCs w:val="28"/>
        </w:rPr>
        <w:t xml:space="preserve"> осуществлялась с помощью закодированных категорий и позиций анализа.</w:t>
      </w:r>
    </w:p>
    <w:p w:rsidR="00FD3975" w:rsidRDefault="00933C0D">
      <w:pPr>
        <w:shd w:val="clear" w:color="auto" w:fill="FFFFFF"/>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анализа</w:t>
      </w:r>
    </w:p>
    <w:p w:rsidR="00FD3975" w:rsidRDefault="00933C0D">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 проведении контент-анализа каждый журналистский материал был условно закодирован на 3 категории: тематическая направленность публикации, характер публикации и главные герои.</w:t>
      </w:r>
    </w:p>
    <w:p w:rsidR="00FD3975" w:rsidRPr="004827A7" w:rsidRDefault="00933C0D">
      <w:pPr>
        <w:spacing w:line="360" w:lineRule="auto"/>
        <w:ind w:firstLine="72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lastRenderedPageBreak/>
        <w:t>Данные по тематической направленности публикаций представлены в Таблице 1</w:t>
      </w:r>
      <w:r w:rsidR="004827A7">
        <w:rPr>
          <w:rStyle w:val="ad"/>
          <w:rFonts w:ascii="Times New Roman" w:eastAsia="Times New Roman" w:hAnsi="Times New Roman" w:cs="Times New Roman"/>
          <w:sz w:val="28"/>
          <w:szCs w:val="28"/>
          <w:highlight w:val="white"/>
        </w:rPr>
        <w:footnoteReference w:id="55"/>
      </w:r>
      <w:r w:rsidR="004827A7">
        <w:rPr>
          <w:rFonts w:ascii="Times New Roman" w:eastAsia="Times New Roman" w:hAnsi="Times New Roman" w:cs="Times New Roman"/>
          <w:sz w:val="28"/>
          <w:szCs w:val="28"/>
          <w:highlight w:val="white"/>
          <w:lang w:val="ru-RU"/>
        </w:rPr>
        <w:t>.</w:t>
      </w:r>
    </w:p>
    <w:tbl>
      <w:tblPr>
        <w:tblStyle w:val="30"/>
        <w:tblW w:w="51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305"/>
        <w:gridCol w:w="855"/>
      </w:tblGrid>
      <w:tr w:rsidR="00FD3975">
        <w:trPr>
          <w:trHeight w:val="300"/>
        </w:trPr>
        <w:tc>
          <w:tcPr>
            <w:tcW w:w="4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Тематика</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FD3975">
            <w:pPr>
              <w:widowControl w:val="0"/>
              <w:spacing w:line="360" w:lineRule="auto"/>
              <w:jc w:val="both"/>
              <w:rPr>
                <w:rFonts w:ascii="Times New Roman" w:eastAsia="Times New Roman" w:hAnsi="Times New Roman" w:cs="Times New Roman"/>
                <w:sz w:val="28"/>
                <w:szCs w:val="28"/>
              </w:rPr>
            </w:pPr>
          </w:p>
        </w:tc>
      </w:tr>
      <w:tr w:rsidR="00FD3975">
        <w:trPr>
          <w:trHeight w:val="30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Информационный</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r>
      <w:tr w:rsidR="00FD3975">
        <w:trPr>
          <w:trHeight w:val="54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Криминально-уголовный, ДТП и ЧП</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r>
      <w:tr w:rsidR="00FD3975">
        <w:trPr>
          <w:trHeight w:val="54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Развлекательно-юмористический</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r>
      <w:tr w:rsidR="00FD3975">
        <w:trPr>
          <w:trHeight w:val="54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Научно-познавательный, культурологический</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r>
      <w:tr w:rsidR="00FD3975">
        <w:trPr>
          <w:trHeight w:val="30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Политико-управленческий</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FD3975">
        <w:trPr>
          <w:trHeight w:val="30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Духовно-идеологический</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FD3975">
        <w:trPr>
          <w:trHeight w:val="54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Нравственный, семейно-бытовой</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FD3975">
        <w:trPr>
          <w:trHeight w:val="30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Финансово-экономический</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FD3975">
        <w:trPr>
          <w:trHeight w:val="30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FD3975">
        <w:trPr>
          <w:trHeight w:val="300"/>
        </w:trPr>
        <w:tc>
          <w:tcPr>
            <w:tcW w:w="43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Национально-этнический</w:t>
            </w:r>
          </w:p>
        </w:tc>
        <w:tc>
          <w:tcPr>
            <w:tcW w:w="8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FD3975" w:rsidRPr="00F13186" w:rsidRDefault="00933C0D" w:rsidP="00F13186">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Таблица 1</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Данные по характеру публикаций представлены в Таблице 2.</w:t>
      </w:r>
    </w:p>
    <w:tbl>
      <w:tblPr>
        <w:tblStyle w:val="20"/>
        <w:tblW w:w="526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425"/>
        <w:gridCol w:w="840"/>
      </w:tblGrid>
      <w:tr w:rsidR="00FD3975">
        <w:trPr>
          <w:trHeight w:val="300"/>
        </w:trPr>
        <w:tc>
          <w:tcPr>
            <w:tcW w:w="44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Характер публикаций</w:t>
            </w:r>
          </w:p>
        </w:tc>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FD3975">
            <w:pPr>
              <w:widowControl w:val="0"/>
              <w:spacing w:line="360" w:lineRule="auto"/>
              <w:jc w:val="both"/>
              <w:rPr>
                <w:rFonts w:ascii="Times New Roman" w:eastAsia="Times New Roman" w:hAnsi="Times New Roman" w:cs="Times New Roman"/>
                <w:sz w:val="28"/>
                <w:szCs w:val="28"/>
              </w:rPr>
            </w:pP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Фактографический</w:t>
            </w:r>
          </w:p>
        </w:tc>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237</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Позитивный</w:t>
            </w:r>
          </w:p>
        </w:tc>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Проблемный</w:t>
            </w:r>
          </w:p>
        </w:tc>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Критический</w:t>
            </w:r>
          </w:p>
        </w:tc>
        <w:tc>
          <w:tcPr>
            <w:tcW w:w="8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bl>
    <w:p w:rsidR="00FD3975" w:rsidRDefault="00933C0D">
      <w:p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Таблица 2</w:t>
      </w:r>
    </w:p>
    <w:p w:rsidR="00FD3975" w:rsidRDefault="00933C0D">
      <w:pPr>
        <w:shd w:val="clear" w:color="auto" w:fill="FFFFFF"/>
        <w:spacing w:line="360" w:lineRule="auto"/>
        <w:ind w:firstLine="720"/>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Данные по героям публикаций представлены в Таблице 3.</w:t>
      </w:r>
      <w:r>
        <w:rPr>
          <w:rFonts w:ascii="Times New Roman" w:eastAsia="Times New Roman" w:hAnsi="Times New Roman" w:cs="Times New Roman"/>
          <w:b/>
          <w:sz w:val="28"/>
          <w:szCs w:val="28"/>
          <w:highlight w:val="white"/>
        </w:rPr>
        <w:t xml:space="preserve"> </w:t>
      </w:r>
    </w:p>
    <w:tbl>
      <w:tblPr>
        <w:tblStyle w:val="10"/>
        <w:tblW w:w="53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425"/>
        <w:gridCol w:w="900"/>
      </w:tblGrid>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Герои</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FD3975">
            <w:pPr>
              <w:widowControl w:val="0"/>
              <w:spacing w:line="360" w:lineRule="auto"/>
              <w:jc w:val="both"/>
              <w:rPr>
                <w:rFonts w:ascii="Times New Roman" w:eastAsia="Times New Roman" w:hAnsi="Times New Roman" w:cs="Times New Roman"/>
                <w:sz w:val="28"/>
                <w:szCs w:val="28"/>
              </w:rPr>
            </w:pPr>
          </w:p>
        </w:tc>
      </w:tr>
      <w:tr w:rsidR="00FD3975">
        <w:trPr>
          <w:trHeight w:val="72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Жители СПб: активисты, школьники, случайные прохожие, очевидцы и т.д.</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Депутаты</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r>
      <w:tr w:rsidR="00FD3975">
        <w:trPr>
          <w:trHeight w:val="5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Выдающиеся деятели культуры, науки</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Компании, программы, сервисы</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r>
      <w:tr w:rsidR="00FD3975">
        <w:trPr>
          <w:trHeight w:val="5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Правоохранительные органы, суды, полиция</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Нарушители закона</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СПБ</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FD3975">
        <w:trPr>
          <w:trHeight w:val="5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МЧС, спасатели, добровольные отряды</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Путин В.В</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Животные</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ЖКС</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FD3975">
        <w:trPr>
          <w:trHeight w:val="30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Метро</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FD3975">
        <w:trPr>
          <w:trHeight w:val="440"/>
        </w:trPr>
        <w:tc>
          <w:tcPr>
            <w:tcW w:w="4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НКО</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D3975" w:rsidRDefault="00933C0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p w:rsidR="00FD3975" w:rsidRDefault="00933C0D">
      <w:p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Таблица 3</w:t>
      </w:r>
    </w:p>
    <w:p w:rsidR="00FD3975" w:rsidRDefault="00933C0D">
      <w:pPr>
        <w:shd w:val="clear" w:color="auto" w:fill="FFFFFF"/>
        <w:spacing w:line="360" w:lineRule="auto"/>
        <w:ind w:firstLine="72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Интерпретация результатов исследования</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Результаты анализа позволяют сделать вывод о том, что Интернет-газета “Бумага” рассчитана на удовлетворение читательских потребностей именно в коротких информационных сообщениях, что подтверждает теория </w:t>
      </w:r>
      <w:r>
        <w:rPr>
          <w:rFonts w:ascii="Times New Roman" w:eastAsia="Times New Roman" w:hAnsi="Times New Roman" w:cs="Times New Roman"/>
          <w:sz w:val="28"/>
          <w:szCs w:val="28"/>
          <w:highlight w:val="white"/>
        </w:rPr>
        <w:lastRenderedPageBreak/>
        <w:t>о п</w:t>
      </w:r>
      <w:r w:rsidR="007E1C1E">
        <w:rPr>
          <w:rFonts w:ascii="Times New Roman" w:eastAsia="Times New Roman" w:hAnsi="Times New Roman" w:cs="Times New Roman"/>
          <w:sz w:val="28"/>
          <w:szCs w:val="28"/>
          <w:highlight w:val="white"/>
        </w:rPr>
        <w:t>ереходе на клиповое мышление и «заголовочное»</w:t>
      </w:r>
      <w:r>
        <w:rPr>
          <w:rFonts w:ascii="Times New Roman" w:eastAsia="Times New Roman" w:hAnsi="Times New Roman" w:cs="Times New Roman"/>
          <w:sz w:val="28"/>
          <w:szCs w:val="28"/>
          <w:highlight w:val="white"/>
        </w:rPr>
        <w:t xml:space="preserve"> потребление информации.</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Главными героями материалов чаще всего становятся жители Санкт-Петербурга. Исходя из этого, можно предположить, что для молодых петербуржцев большую роль играет причастность к городским процессам. Несмотря на почти полное отсутствие материалов национально-этнического характера, молодые люди перестали оставаться в стороне от процессов, происходящих на уровне города. Они начинают принимать участие в социальной и политической жизни Петербурга.</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Отклик получают материалы о социальной жизни города, благотворительных организациях и акциях, что опять же подтверждает рост участия молодых людей в социальной сфере.</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Интересно то, что упоминание первых лиц государства в повестке дня почти не встречается, что говорит о низком спросе молодых людей на информацию о политической жизни страны в целом. </w:t>
      </w:r>
    </w:p>
    <w:p w:rsidR="009732DC" w:rsidRPr="001075C5" w:rsidRDefault="009732DC" w:rsidP="001075C5">
      <w:pPr>
        <w:shd w:val="clear" w:color="auto" w:fill="FFFFFF"/>
        <w:spacing w:line="360" w:lineRule="auto"/>
        <w:ind w:firstLine="72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 xml:space="preserve">Главное, что удалось выяснить с помощью </w:t>
      </w:r>
      <w:r w:rsidR="001075C5">
        <w:rPr>
          <w:rFonts w:ascii="Times New Roman" w:eastAsia="Times New Roman" w:hAnsi="Times New Roman" w:cs="Times New Roman"/>
          <w:sz w:val="28"/>
          <w:szCs w:val="28"/>
          <w:highlight w:val="white"/>
          <w:lang w:val="ru-RU"/>
        </w:rPr>
        <w:t xml:space="preserve">количественного </w:t>
      </w:r>
      <w:r>
        <w:rPr>
          <w:rFonts w:ascii="Times New Roman" w:eastAsia="Times New Roman" w:hAnsi="Times New Roman" w:cs="Times New Roman"/>
          <w:sz w:val="28"/>
          <w:szCs w:val="28"/>
          <w:highlight w:val="white"/>
          <w:lang w:val="ru-RU"/>
        </w:rPr>
        <w:t>контент-анализа, это то, что материалы научно-познавательного и культурологического характера занимают немалую часть контента всего издания</w:t>
      </w:r>
      <w:r w:rsidR="00F24487">
        <w:rPr>
          <w:rFonts w:ascii="Times New Roman" w:eastAsia="Times New Roman" w:hAnsi="Times New Roman" w:cs="Times New Roman"/>
          <w:sz w:val="28"/>
          <w:szCs w:val="28"/>
          <w:highlight w:val="white"/>
          <w:lang w:val="ru-RU"/>
        </w:rPr>
        <w:t xml:space="preserve"> (13% от общего числа проанализированных публикаций)</w:t>
      </w:r>
      <w:r>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Большой популярностью пользуются </w:t>
      </w:r>
      <w:r w:rsidR="008E406B">
        <w:rPr>
          <w:rFonts w:ascii="Times New Roman" w:eastAsia="Times New Roman" w:hAnsi="Times New Roman" w:cs="Times New Roman"/>
          <w:sz w:val="28"/>
          <w:szCs w:val="28"/>
          <w:highlight w:val="white"/>
          <w:lang w:val="ru-RU"/>
        </w:rPr>
        <w:t>материалы</w:t>
      </w:r>
      <w:r>
        <w:rPr>
          <w:rFonts w:ascii="Times New Roman" w:eastAsia="Times New Roman" w:hAnsi="Times New Roman" w:cs="Times New Roman"/>
          <w:sz w:val="28"/>
          <w:szCs w:val="28"/>
          <w:highlight w:val="white"/>
        </w:rPr>
        <w:t xml:space="preserve"> о жизни Петербург</w:t>
      </w:r>
      <w:r w:rsidR="008E406B">
        <w:rPr>
          <w:rFonts w:ascii="Times New Roman" w:eastAsia="Times New Roman" w:hAnsi="Times New Roman" w:cs="Times New Roman"/>
          <w:sz w:val="28"/>
          <w:szCs w:val="28"/>
          <w:highlight w:val="white"/>
        </w:rPr>
        <w:t>а прошлого и позапрошлых веков,</w:t>
      </w:r>
      <w:r w:rsidR="008E406B">
        <w:rPr>
          <w:rFonts w:ascii="Times New Roman" w:eastAsia="Times New Roman" w:hAnsi="Times New Roman" w:cs="Times New Roman"/>
          <w:sz w:val="28"/>
          <w:szCs w:val="28"/>
          <w:highlight w:val="white"/>
          <w:lang w:val="ru-RU"/>
        </w:rPr>
        <w:t xml:space="preserve"> новости</w:t>
      </w:r>
      <w:r w:rsidR="008E406B">
        <w:rPr>
          <w:rFonts w:ascii="Times New Roman" w:eastAsia="Times New Roman" w:hAnsi="Times New Roman" w:cs="Times New Roman"/>
          <w:sz w:val="28"/>
          <w:szCs w:val="28"/>
          <w:highlight w:val="white"/>
        </w:rPr>
        <w:t xml:space="preserve"> </w:t>
      </w:r>
      <w:r w:rsidR="008E406B">
        <w:rPr>
          <w:rFonts w:ascii="Times New Roman" w:eastAsia="Times New Roman" w:hAnsi="Times New Roman" w:cs="Times New Roman"/>
          <w:sz w:val="28"/>
          <w:szCs w:val="28"/>
          <w:highlight w:val="white"/>
          <w:lang w:val="ru-RU"/>
        </w:rPr>
        <w:t xml:space="preserve">о культурной жизни Петербурга, комментарии видных деятелей культуры и науки о происходящих событиях. </w:t>
      </w:r>
      <w:r>
        <w:rPr>
          <w:rFonts w:ascii="Times New Roman" w:eastAsia="Times New Roman" w:hAnsi="Times New Roman" w:cs="Times New Roman"/>
          <w:sz w:val="28"/>
          <w:szCs w:val="28"/>
          <w:highlight w:val="white"/>
        </w:rPr>
        <w:t xml:space="preserve"> </w:t>
      </w:r>
      <w:r w:rsidR="001075C5">
        <w:rPr>
          <w:rFonts w:ascii="Times New Roman" w:eastAsia="Times New Roman" w:hAnsi="Times New Roman" w:cs="Times New Roman"/>
          <w:sz w:val="28"/>
          <w:szCs w:val="28"/>
          <w:highlight w:val="white"/>
          <w:lang w:val="ru-RU"/>
        </w:rPr>
        <w:t>Это говорит об интересе молодежной аудитории к культурным ценностям общества</w:t>
      </w:r>
      <w:r w:rsidR="008E406B">
        <w:rPr>
          <w:rFonts w:ascii="Times New Roman" w:eastAsia="Times New Roman" w:hAnsi="Times New Roman" w:cs="Times New Roman"/>
          <w:sz w:val="28"/>
          <w:szCs w:val="28"/>
          <w:highlight w:val="white"/>
          <w:lang w:val="ru-RU"/>
        </w:rPr>
        <w:t xml:space="preserve">, её желании к ним приобщиться. </w:t>
      </w:r>
    </w:p>
    <w:p w:rsidR="001075C5" w:rsidRDefault="00933C0D">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Второй этап исследования</w:t>
      </w:r>
      <w:r w:rsidR="007E1C1E">
        <w:rPr>
          <w:rFonts w:ascii="Times New Roman" w:eastAsia="Times New Roman" w:hAnsi="Times New Roman" w:cs="Times New Roman"/>
          <w:sz w:val="28"/>
          <w:szCs w:val="28"/>
          <w:highlight w:val="white"/>
        </w:rPr>
        <w:t xml:space="preserve"> включал в себя анализ рубрики «Истории»</w:t>
      </w:r>
      <w:r>
        <w:rPr>
          <w:rFonts w:ascii="Times New Roman" w:eastAsia="Times New Roman" w:hAnsi="Times New Roman" w:cs="Times New Roman"/>
          <w:sz w:val="28"/>
          <w:szCs w:val="28"/>
          <w:highlight w:val="white"/>
        </w:rPr>
        <w:t xml:space="preserve">. В указанной рубрике публикуются интервью, статьи, заметки, обзоры и т.п. Глубокий анализ материалов рубрики позволил обозначить круг проблем, наиболее интересующих молодежь. </w:t>
      </w:r>
    </w:p>
    <w:p w:rsidR="00FD3975" w:rsidRDefault="00933C0D">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За период с 1 ма</w:t>
      </w:r>
      <w:r w:rsidR="005F42E7">
        <w:rPr>
          <w:rFonts w:ascii="Times New Roman" w:eastAsia="Times New Roman" w:hAnsi="Times New Roman" w:cs="Times New Roman"/>
          <w:sz w:val="28"/>
          <w:szCs w:val="28"/>
          <w:highlight w:val="white"/>
        </w:rPr>
        <w:t>рта по 30 марта 2018 в рубрике «Истории»</w:t>
      </w:r>
      <w:r>
        <w:rPr>
          <w:rFonts w:ascii="Times New Roman" w:eastAsia="Times New Roman" w:hAnsi="Times New Roman" w:cs="Times New Roman"/>
          <w:sz w:val="28"/>
          <w:szCs w:val="28"/>
          <w:highlight w:val="white"/>
        </w:rPr>
        <w:t xml:space="preserve"> было опубликовано 20 материалов. Наиболее интересными с точки зрения исследования вопроса данной работы </w:t>
      </w:r>
      <w:r w:rsidR="005F42E7">
        <w:rPr>
          <w:rFonts w:ascii="Times New Roman" w:eastAsia="Times New Roman" w:hAnsi="Times New Roman" w:cs="Times New Roman"/>
          <w:sz w:val="28"/>
          <w:szCs w:val="28"/>
          <w:highlight w:val="white"/>
        </w:rPr>
        <w:t>стали материалы под заголовками</w:t>
      </w:r>
      <w:r>
        <w:rPr>
          <w:rFonts w:ascii="Times New Roman" w:eastAsia="Times New Roman" w:hAnsi="Times New Roman" w:cs="Times New Roman"/>
          <w:sz w:val="28"/>
          <w:szCs w:val="28"/>
          <w:highlight w:val="white"/>
        </w:rPr>
        <w:t>:</w:t>
      </w:r>
    </w:p>
    <w:p w:rsidR="00FD3975" w:rsidRDefault="00E84DB1" w:rsidP="00280D78">
      <w:pPr>
        <w:shd w:val="clear" w:color="auto" w:fill="FFFFFF"/>
        <w:spacing w:line="36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А) </w:t>
      </w:r>
      <w:r w:rsidR="005F42E7">
        <w:rPr>
          <w:rFonts w:ascii="Times New Roman" w:eastAsia="Times New Roman" w:hAnsi="Times New Roman" w:cs="Times New Roman"/>
          <w:sz w:val="28"/>
          <w:szCs w:val="28"/>
          <w:highlight w:val="white"/>
        </w:rPr>
        <w:t>«</w:t>
      </w:r>
      <w:r w:rsidR="00933C0D">
        <w:rPr>
          <w:rFonts w:ascii="Times New Roman" w:eastAsia="Times New Roman" w:hAnsi="Times New Roman" w:cs="Times New Roman"/>
          <w:sz w:val="28"/>
          <w:szCs w:val="28"/>
          <w:highlight w:val="white"/>
        </w:rPr>
        <w:t>Как в Петербурге появились суфражистки, почему феминизм XIX века был элитарным</w:t>
      </w:r>
      <w:r w:rsidR="00F24487">
        <w:rPr>
          <w:rFonts w:ascii="Times New Roman" w:eastAsia="Times New Roman" w:hAnsi="Times New Roman" w:cs="Times New Roman"/>
          <w:sz w:val="28"/>
          <w:szCs w:val="28"/>
          <w:highlight w:val="white"/>
          <w:lang w:val="ru-RU"/>
        </w:rPr>
        <w:t>,</w:t>
      </w:r>
      <w:r w:rsidR="00933C0D">
        <w:rPr>
          <w:rFonts w:ascii="Times New Roman" w:eastAsia="Times New Roman" w:hAnsi="Times New Roman" w:cs="Times New Roman"/>
          <w:sz w:val="28"/>
          <w:szCs w:val="28"/>
          <w:highlight w:val="white"/>
        </w:rPr>
        <w:t xml:space="preserve"> и кто боролся за равноправие в СССР.</w:t>
      </w:r>
      <w:r w:rsidR="005F42E7">
        <w:rPr>
          <w:rFonts w:ascii="Times New Roman" w:eastAsia="Times New Roman" w:hAnsi="Times New Roman" w:cs="Times New Roman"/>
          <w:sz w:val="28"/>
          <w:szCs w:val="28"/>
          <w:highlight w:val="white"/>
        </w:rPr>
        <w:t xml:space="preserve"> Рассказывает историк феминизма»</w:t>
      </w:r>
      <w:r w:rsidR="00933C0D">
        <w:rPr>
          <w:rFonts w:ascii="Times New Roman" w:eastAsia="Times New Roman" w:hAnsi="Times New Roman" w:cs="Times New Roman"/>
          <w:sz w:val="28"/>
          <w:szCs w:val="28"/>
          <w:highlight w:val="white"/>
        </w:rPr>
        <w:t>;</w:t>
      </w:r>
    </w:p>
    <w:p w:rsidR="00FD3975" w:rsidRPr="008E406B" w:rsidRDefault="00E84DB1" w:rsidP="00280D78">
      <w:pPr>
        <w:shd w:val="clear" w:color="auto" w:fill="FFFFFF"/>
        <w:spacing w:line="36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 xml:space="preserve">Б) </w:t>
      </w:r>
      <w:r w:rsidR="005F42E7">
        <w:rPr>
          <w:rFonts w:ascii="Times New Roman" w:eastAsia="Times New Roman" w:hAnsi="Times New Roman" w:cs="Times New Roman"/>
          <w:sz w:val="28"/>
          <w:szCs w:val="28"/>
          <w:highlight w:val="white"/>
        </w:rPr>
        <w:t>«</w:t>
      </w:r>
      <w:r w:rsidR="00933C0D">
        <w:rPr>
          <w:rFonts w:ascii="Times New Roman" w:eastAsia="Times New Roman" w:hAnsi="Times New Roman" w:cs="Times New Roman"/>
          <w:sz w:val="28"/>
          <w:szCs w:val="28"/>
          <w:highlight w:val="white"/>
        </w:rPr>
        <w:t>Как жили бездомные Петербурга XIX века, где в царской России ночевали секс-работницы и как революци</w:t>
      </w:r>
      <w:r w:rsidR="005F42E7">
        <w:rPr>
          <w:rFonts w:ascii="Times New Roman" w:eastAsia="Times New Roman" w:hAnsi="Times New Roman" w:cs="Times New Roman"/>
          <w:sz w:val="28"/>
          <w:szCs w:val="28"/>
          <w:highlight w:val="white"/>
        </w:rPr>
        <w:t>я изменила городские богадельни»</w:t>
      </w:r>
      <w:r w:rsidR="00933C0D">
        <w:rPr>
          <w:rFonts w:ascii="Times New Roman" w:eastAsia="Times New Roman" w:hAnsi="Times New Roman" w:cs="Times New Roman"/>
          <w:sz w:val="28"/>
          <w:szCs w:val="28"/>
          <w:highlight w:val="white"/>
        </w:rPr>
        <w:t xml:space="preserve">. </w:t>
      </w:r>
      <w:r w:rsidR="00933C0D" w:rsidRPr="008E406B">
        <w:rPr>
          <w:rFonts w:ascii="Times New Roman" w:eastAsia="Times New Roman" w:hAnsi="Times New Roman" w:cs="Times New Roman"/>
          <w:sz w:val="28"/>
          <w:szCs w:val="28"/>
          <w:highlight w:val="white"/>
        </w:rPr>
        <w:t xml:space="preserve"> </w:t>
      </w:r>
    </w:p>
    <w:p w:rsidR="00E84DB1" w:rsidRDefault="00933C0D">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Текст </w:t>
      </w:r>
      <w:r w:rsidR="005F42E7">
        <w:rPr>
          <w:rFonts w:ascii="Times New Roman" w:eastAsia="Times New Roman" w:hAnsi="Times New Roman" w:cs="Times New Roman"/>
          <w:sz w:val="28"/>
          <w:szCs w:val="28"/>
          <w:highlight w:val="white"/>
          <w:lang w:val="ru-RU"/>
        </w:rPr>
        <w:t>«</w:t>
      </w:r>
      <w:r w:rsidR="00E84DB1">
        <w:rPr>
          <w:rFonts w:ascii="Times New Roman" w:eastAsia="Times New Roman" w:hAnsi="Times New Roman" w:cs="Times New Roman"/>
          <w:sz w:val="28"/>
          <w:szCs w:val="28"/>
          <w:highlight w:val="white"/>
          <w:lang w:val="ru-RU"/>
        </w:rPr>
        <w:t>А</w:t>
      </w:r>
      <w:r w:rsidR="005F42E7">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представляет собой интервью с историком и доктором социологических наук на тему равноправия женщин. На первый взгляд, основной целью текста кажется устранение пробела знаний у читателя в сфере истории. Н</w:t>
      </w:r>
      <w:r w:rsidR="00E84DB1">
        <w:rPr>
          <w:rFonts w:ascii="Times New Roman" w:eastAsia="Times New Roman" w:hAnsi="Times New Roman" w:cs="Times New Roman"/>
          <w:sz w:val="28"/>
          <w:szCs w:val="28"/>
          <w:highlight w:val="white"/>
          <w:lang w:val="ru-RU"/>
        </w:rPr>
        <w:t xml:space="preserve">о </w:t>
      </w:r>
      <w:r w:rsidR="00E84DB1">
        <w:rPr>
          <w:rFonts w:ascii="Times New Roman" w:eastAsia="Times New Roman" w:hAnsi="Times New Roman" w:cs="Times New Roman"/>
          <w:sz w:val="28"/>
          <w:szCs w:val="28"/>
          <w:highlight w:val="white"/>
        </w:rPr>
        <w:t>необходимо</w:t>
      </w:r>
      <w:r>
        <w:rPr>
          <w:rFonts w:ascii="Times New Roman" w:eastAsia="Times New Roman" w:hAnsi="Times New Roman" w:cs="Times New Roman"/>
          <w:sz w:val="28"/>
          <w:szCs w:val="28"/>
          <w:highlight w:val="white"/>
        </w:rPr>
        <w:t xml:space="preserve"> учесть, что в тексте активно поднимается тема феминизма как политического движения. </w:t>
      </w:r>
    </w:p>
    <w:p w:rsidR="00FF355C" w:rsidRDefault="00933C0D">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Интерес читательской аудитории к теме феминизма на данный момент современные СМИ не в состоянии удовлетворить по нескольким причинам, первая из которых - двойствен</w:t>
      </w:r>
      <w:r w:rsidR="005F42E7">
        <w:rPr>
          <w:rFonts w:ascii="Times New Roman" w:eastAsia="Times New Roman" w:hAnsi="Times New Roman" w:cs="Times New Roman"/>
          <w:sz w:val="28"/>
          <w:szCs w:val="28"/>
          <w:highlight w:val="white"/>
        </w:rPr>
        <w:t>ное отношение к самому понятию «феминизм»</w:t>
      </w:r>
      <w:r>
        <w:rPr>
          <w:rFonts w:ascii="Times New Roman" w:eastAsia="Times New Roman" w:hAnsi="Times New Roman" w:cs="Times New Roman"/>
          <w:sz w:val="28"/>
          <w:szCs w:val="28"/>
          <w:highlight w:val="white"/>
        </w:rPr>
        <w:t>. Многими редакторами и журналистами (а значит, читателями) фем</w:t>
      </w:r>
      <w:r w:rsidR="005F42E7">
        <w:rPr>
          <w:rFonts w:ascii="Times New Roman" w:eastAsia="Times New Roman" w:hAnsi="Times New Roman" w:cs="Times New Roman"/>
          <w:sz w:val="28"/>
          <w:szCs w:val="28"/>
          <w:highlight w:val="white"/>
        </w:rPr>
        <w:t>инизм воспринимается как нечто «западное»</w:t>
      </w:r>
      <w:r>
        <w:rPr>
          <w:rFonts w:ascii="Times New Roman" w:eastAsia="Times New Roman" w:hAnsi="Times New Roman" w:cs="Times New Roman"/>
          <w:sz w:val="28"/>
          <w:szCs w:val="28"/>
          <w:highlight w:val="white"/>
        </w:rPr>
        <w:t>, чуждое, несмотря на прошлый опыт полного равноправия женщин с мужчинами в эпоху СССР. Героиня статьи и ее автор пытаются разрушить стереотип</w:t>
      </w:r>
      <w:r w:rsidR="005F42E7">
        <w:rPr>
          <w:rFonts w:ascii="Times New Roman" w:eastAsia="Times New Roman" w:hAnsi="Times New Roman" w:cs="Times New Roman"/>
          <w:sz w:val="28"/>
          <w:szCs w:val="28"/>
          <w:highlight w:val="white"/>
        </w:rPr>
        <w:t xml:space="preserve"> о негативном значении понятии «феминизм»</w:t>
      </w:r>
      <w:r>
        <w:rPr>
          <w:rFonts w:ascii="Times New Roman" w:eastAsia="Times New Roman" w:hAnsi="Times New Roman" w:cs="Times New Roman"/>
          <w:sz w:val="28"/>
          <w:szCs w:val="28"/>
          <w:highlight w:val="white"/>
        </w:rPr>
        <w:t>, рассказывая о его существовании в России еще несколько веков назад.  Предполагается, что</w:t>
      </w:r>
      <w:r w:rsidR="00E84DB1">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найдя истоки современного явления в прошлом, читателю будет легче принять это явление. </w:t>
      </w:r>
    </w:p>
    <w:p w:rsidR="00FD3975" w:rsidRPr="00FF355C" w:rsidRDefault="00FF355C">
      <w:pPr>
        <w:shd w:val="clear" w:color="auto" w:fill="FFFFFF"/>
        <w:spacing w:line="360" w:lineRule="auto"/>
        <w:ind w:firstLine="72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Опубликованный текст не только формирует у читателя представление о жизни женщин в прошлых веках, но и дает понимание истоков развития современных политических движений.</w:t>
      </w:r>
    </w:p>
    <w:p w:rsidR="00FD3975" w:rsidRPr="00FF355C" w:rsidRDefault="00E84DB1" w:rsidP="00FF355C">
      <w:pPr>
        <w:shd w:val="clear" w:color="auto" w:fill="FFFFFF"/>
        <w:spacing w:line="360" w:lineRule="auto"/>
        <w:ind w:firstLine="72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lastRenderedPageBreak/>
        <w:t xml:space="preserve">Второй текст </w:t>
      </w:r>
      <w:r w:rsidR="00933C0D">
        <w:rPr>
          <w:rFonts w:ascii="Times New Roman" w:eastAsia="Times New Roman" w:hAnsi="Times New Roman" w:cs="Times New Roman"/>
          <w:sz w:val="28"/>
          <w:szCs w:val="28"/>
          <w:highlight w:val="white"/>
        </w:rPr>
        <w:t xml:space="preserve">представляет собой историческую справку о жизни бездомных в Петербурге XIX-XX вв. </w:t>
      </w:r>
      <w:r w:rsidR="008E406B">
        <w:rPr>
          <w:rFonts w:ascii="Times New Roman" w:eastAsia="Times New Roman" w:hAnsi="Times New Roman" w:cs="Times New Roman"/>
          <w:sz w:val="28"/>
          <w:szCs w:val="28"/>
          <w:highlight w:val="white"/>
          <w:lang w:val="ru-RU"/>
        </w:rPr>
        <w:t>Текст</w:t>
      </w:r>
      <w:r w:rsidR="00933C0D">
        <w:rPr>
          <w:rFonts w:ascii="Times New Roman" w:eastAsia="Times New Roman" w:hAnsi="Times New Roman" w:cs="Times New Roman"/>
          <w:sz w:val="28"/>
          <w:szCs w:val="28"/>
          <w:highlight w:val="white"/>
        </w:rPr>
        <w:t xml:space="preserve"> направлен на просвещение читателя</w:t>
      </w:r>
      <w:r w:rsidR="008E406B">
        <w:rPr>
          <w:rFonts w:ascii="Times New Roman" w:eastAsia="Times New Roman" w:hAnsi="Times New Roman" w:cs="Times New Roman"/>
          <w:sz w:val="28"/>
          <w:szCs w:val="28"/>
          <w:highlight w:val="white"/>
          <w:lang w:val="ru-RU"/>
        </w:rPr>
        <w:t xml:space="preserve"> в области истории и кроме того, </w:t>
      </w:r>
      <w:r w:rsidR="00933C0D">
        <w:rPr>
          <w:rFonts w:ascii="Times New Roman" w:eastAsia="Times New Roman" w:hAnsi="Times New Roman" w:cs="Times New Roman"/>
          <w:sz w:val="28"/>
          <w:szCs w:val="28"/>
          <w:highlight w:val="white"/>
        </w:rPr>
        <w:t>формирует альтруистические ценности у читателя.</w:t>
      </w:r>
      <w:r w:rsidR="00FF355C">
        <w:rPr>
          <w:rFonts w:ascii="Times New Roman" w:eastAsia="Times New Roman" w:hAnsi="Times New Roman" w:cs="Times New Roman"/>
          <w:sz w:val="28"/>
          <w:szCs w:val="28"/>
          <w:highlight w:val="white"/>
          <w:lang w:val="ru-RU"/>
        </w:rPr>
        <w:t xml:space="preserve"> </w:t>
      </w:r>
      <w:r w:rsidR="00FF355C">
        <w:rPr>
          <w:rFonts w:ascii="Times New Roman" w:eastAsia="Times New Roman" w:hAnsi="Times New Roman" w:cs="Times New Roman"/>
          <w:sz w:val="28"/>
          <w:szCs w:val="28"/>
          <w:highlight w:val="white"/>
        </w:rPr>
        <w:t>Главный герой публикации - руководитель известной в Петербу</w:t>
      </w:r>
      <w:r w:rsidR="005F42E7">
        <w:rPr>
          <w:rFonts w:ascii="Times New Roman" w:eastAsia="Times New Roman" w:hAnsi="Times New Roman" w:cs="Times New Roman"/>
          <w:sz w:val="28"/>
          <w:szCs w:val="28"/>
          <w:highlight w:val="white"/>
        </w:rPr>
        <w:t>рге некоммерческой организации «Ночлежка»</w:t>
      </w:r>
      <w:r w:rsidR="00FF355C">
        <w:rPr>
          <w:rFonts w:ascii="Times New Roman" w:eastAsia="Times New Roman" w:hAnsi="Times New Roman" w:cs="Times New Roman"/>
          <w:sz w:val="28"/>
          <w:szCs w:val="28"/>
          <w:highlight w:val="white"/>
        </w:rPr>
        <w:t xml:space="preserve">, помогающей людям, оказавшимся в тяжелой жизненной ситуации. </w:t>
      </w:r>
      <w:r w:rsidR="00FF355C">
        <w:rPr>
          <w:rFonts w:ascii="Times New Roman" w:eastAsia="Times New Roman" w:hAnsi="Times New Roman" w:cs="Times New Roman"/>
          <w:sz w:val="28"/>
          <w:szCs w:val="28"/>
          <w:highlight w:val="white"/>
          <w:lang w:val="ru-RU"/>
        </w:rPr>
        <w:t>Автор таким образом скрещивает ценности альтруизма и культурные ценности в одном тексте.</w:t>
      </w:r>
    </w:p>
    <w:p w:rsidR="00E84DB1" w:rsidRDefault="005F42E7">
      <w:pPr>
        <w:shd w:val="clear" w:color="auto" w:fill="FFFFFF"/>
        <w:spacing w:line="360" w:lineRule="auto"/>
        <w:ind w:firstLine="720"/>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Анализ рубрики «Истории» Интернет-газеты «</w:t>
      </w:r>
      <w:r w:rsidR="00933C0D">
        <w:rPr>
          <w:rFonts w:ascii="Times New Roman" w:eastAsia="Times New Roman" w:hAnsi="Times New Roman" w:cs="Times New Roman"/>
          <w:sz w:val="28"/>
          <w:szCs w:val="28"/>
          <w:highlight w:val="white"/>
        </w:rPr>
        <w:t>Бум</w:t>
      </w:r>
      <w:r>
        <w:rPr>
          <w:rFonts w:ascii="Times New Roman" w:eastAsia="Times New Roman" w:hAnsi="Times New Roman" w:cs="Times New Roman"/>
          <w:sz w:val="28"/>
          <w:szCs w:val="28"/>
          <w:highlight w:val="white"/>
        </w:rPr>
        <w:t>ага»</w:t>
      </w:r>
      <w:r w:rsidR="00933C0D">
        <w:rPr>
          <w:rFonts w:ascii="Times New Roman" w:eastAsia="Times New Roman" w:hAnsi="Times New Roman" w:cs="Times New Roman"/>
          <w:sz w:val="28"/>
          <w:szCs w:val="28"/>
          <w:highlight w:val="white"/>
        </w:rPr>
        <w:t xml:space="preserve"> показал, что, во-первых, издание не придерживается определенной направленности в процессе формирования культурных ценностей у читателя. Редакция формирует повестку дня таким образом, что у читателя остается широкий выбор тем.</w:t>
      </w:r>
      <w:r w:rsidR="00FF355C">
        <w:rPr>
          <w:rFonts w:ascii="Times New Roman" w:eastAsia="Times New Roman" w:hAnsi="Times New Roman" w:cs="Times New Roman"/>
          <w:sz w:val="28"/>
          <w:szCs w:val="28"/>
          <w:highlight w:val="white"/>
          <w:lang w:val="ru-RU"/>
        </w:rPr>
        <w:t xml:space="preserve"> Издание «Бумага» популяризирует, в первую очередь, научное знание</w:t>
      </w:r>
      <w:r w:rsidR="00E84DB1">
        <w:rPr>
          <w:rFonts w:ascii="Times New Roman" w:eastAsia="Times New Roman" w:hAnsi="Times New Roman" w:cs="Times New Roman"/>
          <w:sz w:val="28"/>
          <w:szCs w:val="28"/>
          <w:highlight w:val="white"/>
        </w:rPr>
        <w:t xml:space="preserve"> об истории города.</w:t>
      </w:r>
      <w:r w:rsidR="00FF355C">
        <w:rPr>
          <w:rFonts w:ascii="Times New Roman" w:eastAsia="Times New Roman" w:hAnsi="Times New Roman" w:cs="Times New Roman"/>
          <w:sz w:val="28"/>
          <w:szCs w:val="28"/>
          <w:highlight w:val="white"/>
        </w:rPr>
        <w:t xml:space="preserve"> </w:t>
      </w:r>
      <w:r w:rsidR="00E84DB1">
        <w:rPr>
          <w:rFonts w:ascii="Times New Roman" w:eastAsia="Times New Roman" w:hAnsi="Times New Roman" w:cs="Times New Roman"/>
          <w:sz w:val="28"/>
          <w:szCs w:val="28"/>
          <w:highlight w:val="white"/>
          <w:lang w:val="ru-RU"/>
        </w:rPr>
        <w:t>Медиа</w:t>
      </w:r>
      <w:r w:rsidR="00FF355C">
        <w:rPr>
          <w:rFonts w:ascii="Times New Roman" w:eastAsia="Times New Roman" w:hAnsi="Times New Roman" w:cs="Times New Roman"/>
          <w:sz w:val="28"/>
          <w:szCs w:val="28"/>
          <w:highlight w:val="white"/>
        </w:rPr>
        <w:t xml:space="preserve"> уделяет большое внимание культурному наследию города, пробуждает интерес читателя к истории Петербурга. Истории о городе подаются в непривычном формате, который становится интересен читателю, а значит имеет больший эффект.</w:t>
      </w:r>
      <w:r w:rsidR="00E84DB1">
        <w:rPr>
          <w:rFonts w:ascii="Times New Roman" w:eastAsia="Times New Roman" w:hAnsi="Times New Roman" w:cs="Times New Roman"/>
          <w:sz w:val="28"/>
          <w:szCs w:val="28"/>
          <w:highlight w:val="white"/>
          <w:lang w:val="ru-RU"/>
        </w:rPr>
        <w:t xml:space="preserve"> </w:t>
      </w:r>
      <w:r w:rsidR="00FF355C">
        <w:rPr>
          <w:rFonts w:ascii="Times New Roman" w:eastAsia="Times New Roman" w:hAnsi="Times New Roman" w:cs="Times New Roman"/>
          <w:sz w:val="28"/>
          <w:szCs w:val="28"/>
          <w:highlight w:val="white"/>
          <w:lang w:val="ru-RU"/>
        </w:rPr>
        <w:t xml:space="preserve">К сожалению, за исследуемый период не было найдено ни оного текста, связанного с миром искусства. </w:t>
      </w:r>
    </w:p>
    <w:p w:rsidR="00FD3975" w:rsidRDefault="00933C0D" w:rsidP="00280D78">
      <w:pPr>
        <w:shd w:val="clear" w:color="auto" w:fill="FFFFFF"/>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Важно </w:t>
      </w:r>
      <w:r w:rsidR="00E84DB1">
        <w:rPr>
          <w:rFonts w:ascii="Times New Roman" w:eastAsia="Times New Roman" w:hAnsi="Times New Roman" w:cs="Times New Roman"/>
          <w:sz w:val="28"/>
          <w:szCs w:val="28"/>
          <w:highlight w:val="white"/>
          <w:lang w:val="ru-RU"/>
        </w:rPr>
        <w:t xml:space="preserve">также </w:t>
      </w:r>
      <w:r>
        <w:rPr>
          <w:rFonts w:ascii="Times New Roman" w:eastAsia="Times New Roman" w:hAnsi="Times New Roman" w:cs="Times New Roman"/>
          <w:sz w:val="28"/>
          <w:szCs w:val="28"/>
          <w:highlight w:val="white"/>
        </w:rPr>
        <w:t xml:space="preserve">отметить, что ни один из текстов не несет ярко-выраженной духовно-идеологической направленности. </w:t>
      </w:r>
    </w:p>
    <w:p w:rsidR="00D66947" w:rsidRDefault="00D66947" w:rsidP="00280D78">
      <w:pPr>
        <w:shd w:val="clear" w:color="auto" w:fill="FFFFFF"/>
        <w:spacing w:line="360" w:lineRule="auto"/>
        <w:ind w:firstLine="720"/>
        <w:jc w:val="both"/>
        <w:rPr>
          <w:rFonts w:ascii="Times New Roman" w:eastAsia="Times New Roman" w:hAnsi="Times New Roman" w:cs="Times New Roman"/>
          <w:sz w:val="28"/>
          <w:szCs w:val="28"/>
          <w:highlight w:val="white"/>
        </w:rPr>
      </w:pPr>
    </w:p>
    <w:p w:rsidR="00280D78" w:rsidRPr="00280D78" w:rsidRDefault="00E84DB1" w:rsidP="00280D78">
      <w:pPr>
        <w:pStyle w:val="aa"/>
        <w:numPr>
          <w:ilvl w:val="0"/>
          <w:numId w:val="14"/>
        </w:numPr>
        <w:shd w:val="clear" w:color="auto" w:fill="FFFFFF"/>
        <w:spacing w:line="360" w:lineRule="auto"/>
        <w:jc w:val="both"/>
        <w:rPr>
          <w:rFonts w:ascii="Times New Roman" w:eastAsia="Times New Roman" w:hAnsi="Times New Roman" w:cs="Times New Roman"/>
          <w:sz w:val="28"/>
          <w:szCs w:val="28"/>
          <w:highlight w:val="white"/>
          <w:u w:val="single"/>
          <w:lang w:val="ru-RU"/>
        </w:rPr>
      </w:pPr>
      <w:r w:rsidRPr="00280D78">
        <w:rPr>
          <w:rFonts w:ascii="Times New Roman" w:eastAsia="Times New Roman" w:hAnsi="Times New Roman" w:cs="Times New Roman"/>
          <w:sz w:val="28"/>
          <w:szCs w:val="28"/>
          <w:highlight w:val="white"/>
          <w:u w:val="single"/>
          <w:lang w:val="ru-RU"/>
        </w:rPr>
        <w:t xml:space="preserve">Контент-анализ издания </w:t>
      </w:r>
      <w:r w:rsidR="00280D78">
        <w:rPr>
          <w:rFonts w:ascii="Times New Roman" w:eastAsia="Times New Roman" w:hAnsi="Times New Roman" w:cs="Times New Roman"/>
          <w:sz w:val="28"/>
          <w:szCs w:val="28"/>
          <w:highlight w:val="white"/>
          <w:u w:val="single"/>
          <w:lang w:val="ru-RU"/>
        </w:rPr>
        <w:t>«</w:t>
      </w:r>
      <w:proofErr w:type="spellStart"/>
      <w:r w:rsidRPr="00280D78">
        <w:rPr>
          <w:rFonts w:ascii="Times New Roman" w:eastAsia="Times New Roman" w:hAnsi="Times New Roman" w:cs="Times New Roman"/>
          <w:sz w:val="28"/>
          <w:szCs w:val="28"/>
          <w:highlight w:val="white"/>
          <w:u w:val="single"/>
          <w:lang w:val="en-US"/>
        </w:rPr>
        <w:t>Meduza</w:t>
      </w:r>
      <w:proofErr w:type="spellEnd"/>
      <w:r w:rsidR="00280D78">
        <w:rPr>
          <w:rFonts w:ascii="Times New Roman" w:eastAsia="Times New Roman" w:hAnsi="Times New Roman" w:cs="Times New Roman"/>
          <w:sz w:val="28"/>
          <w:szCs w:val="28"/>
          <w:highlight w:val="white"/>
          <w:u w:val="single"/>
          <w:lang w:val="ru-RU"/>
        </w:rPr>
        <w:t>»</w:t>
      </w:r>
    </w:p>
    <w:p w:rsidR="00280D78" w:rsidRPr="00280D78" w:rsidRDefault="00280D78" w:rsidP="00280D78">
      <w:pPr>
        <w:shd w:val="clear" w:color="auto" w:fill="FFFFFF"/>
        <w:spacing w:line="360" w:lineRule="auto"/>
        <w:ind w:firstLine="720"/>
        <w:jc w:val="both"/>
        <w:rPr>
          <w:rFonts w:ascii="Times New Roman" w:eastAsia="Times New Roman" w:hAnsi="Times New Roman" w:cs="Times New Roman"/>
          <w:sz w:val="28"/>
          <w:szCs w:val="28"/>
          <w:highlight w:val="white"/>
          <w:u w:val="single"/>
          <w:lang w:val="ru-RU"/>
        </w:rPr>
      </w:pPr>
      <w:r w:rsidRPr="00280D78">
        <w:rPr>
          <w:rFonts w:ascii="Times New Roman" w:eastAsia="Times New Roman" w:hAnsi="Times New Roman" w:cs="Times New Roman"/>
          <w:b/>
          <w:color w:val="000000"/>
          <w:sz w:val="28"/>
          <w:szCs w:val="28"/>
          <w:lang w:val="ru-RU"/>
        </w:rPr>
        <w:t>Процедурный раздел контент-анализа</w:t>
      </w:r>
    </w:p>
    <w:p w:rsidR="00280D78" w:rsidRDefault="00280D78" w:rsidP="00280D78">
      <w:pPr>
        <w:spacing w:line="360" w:lineRule="auto"/>
        <w:ind w:firstLine="720"/>
        <w:jc w:val="both"/>
        <w:rPr>
          <w:rFonts w:ascii="Times New Roman" w:eastAsia="Times New Roman" w:hAnsi="Times New Roman" w:cs="Times New Roman"/>
          <w:color w:val="000000"/>
          <w:sz w:val="28"/>
          <w:szCs w:val="28"/>
          <w:lang w:val="ru-RU"/>
        </w:rPr>
      </w:pPr>
      <w:r w:rsidRPr="00280D78">
        <w:rPr>
          <w:rFonts w:ascii="Times New Roman" w:eastAsia="Times New Roman" w:hAnsi="Times New Roman" w:cs="Times New Roman"/>
          <w:b/>
          <w:i/>
          <w:color w:val="000000"/>
          <w:sz w:val="28"/>
          <w:szCs w:val="28"/>
          <w:lang w:val="ru-RU"/>
        </w:rPr>
        <w:t>Генеральной совокупностью</w:t>
      </w:r>
      <w:r w:rsidRPr="00280D78">
        <w:rPr>
          <w:rFonts w:ascii="Times New Roman" w:eastAsia="Times New Roman" w:hAnsi="Times New Roman" w:cs="Times New Roman"/>
          <w:color w:val="000000"/>
          <w:sz w:val="28"/>
          <w:szCs w:val="28"/>
          <w:lang w:val="ru-RU"/>
        </w:rPr>
        <w:t xml:space="preserve"> являются все опубликован</w:t>
      </w:r>
      <w:r>
        <w:rPr>
          <w:rFonts w:ascii="Times New Roman" w:eastAsia="Times New Roman" w:hAnsi="Times New Roman" w:cs="Times New Roman"/>
          <w:color w:val="000000"/>
          <w:sz w:val="28"/>
          <w:szCs w:val="28"/>
          <w:lang w:val="ru-RU"/>
        </w:rPr>
        <w:t>ные материалы Интернет-издания «</w:t>
      </w:r>
      <w:proofErr w:type="spellStart"/>
      <w:r>
        <w:rPr>
          <w:rFonts w:ascii="Times New Roman" w:eastAsia="Times New Roman" w:hAnsi="Times New Roman" w:cs="Times New Roman"/>
          <w:color w:val="000000"/>
          <w:sz w:val="28"/>
          <w:szCs w:val="28"/>
          <w:lang w:val="ru-RU"/>
        </w:rPr>
        <w:t>Meduza</w:t>
      </w:r>
      <w:proofErr w:type="spellEnd"/>
      <w:r>
        <w:rPr>
          <w:rFonts w:ascii="Times New Roman" w:eastAsia="Times New Roman" w:hAnsi="Times New Roman" w:cs="Times New Roman"/>
          <w:color w:val="000000"/>
          <w:sz w:val="28"/>
          <w:szCs w:val="28"/>
          <w:lang w:val="ru-RU"/>
        </w:rPr>
        <w:t>».</w:t>
      </w:r>
    </w:p>
    <w:p w:rsidR="003D752F" w:rsidRDefault="00280D78" w:rsidP="003D752F">
      <w:pPr>
        <w:spacing w:line="360" w:lineRule="auto"/>
        <w:ind w:firstLine="720"/>
        <w:jc w:val="both"/>
        <w:rPr>
          <w:rFonts w:ascii="Times New Roman" w:eastAsia="Times New Roman" w:hAnsi="Times New Roman" w:cs="Times New Roman"/>
          <w:b/>
          <w:i/>
          <w:color w:val="000000"/>
          <w:sz w:val="28"/>
          <w:szCs w:val="28"/>
          <w:lang w:val="ru-RU"/>
        </w:rPr>
      </w:pPr>
      <w:r w:rsidRPr="00280D78">
        <w:rPr>
          <w:rFonts w:ascii="Times New Roman" w:eastAsia="Times New Roman" w:hAnsi="Times New Roman" w:cs="Times New Roman"/>
          <w:b/>
          <w:i/>
          <w:color w:val="000000"/>
          <w:sz w:val="28"/>
          <w:szCs w:val="28"/>
          <w:lang w:val="ru-RU"/>
        </w:rPr>
        <w:t>Выборочной совокупностью</w:t>
      </w:r>
      <w:r w:rsidRPr="00280D78">
        <w:rPr>
          <w:rFonts w:ascii="Times New Roman" w:eastAsia="Times New Roman" w:hAnsi="Times New Roman" w:cs="Times New Roman"/>
          <w:color w:val="000000"/>
          <w:sz w:val="28"/>
          <w:szCs w:val="28"/>
          <w:lang w:val="ru-RU"/>
        </w:rPr>
        <w:t xml:space="preserve"> являются журналистские материалы, опубликованные в период с 1 апреля по 30 апреля в рубрике «Истории».</w:t>
      </w:r>
      <w:r>
        <w:rPr>
          <w:rFonts w:ascii="Times New Roman" w:eastAsia="Times New Roman" w:hAnsi="Times New Roman" w:cs="Times New Roman"/>
          <w:b/>
          <w:i/>
          <w:color w:val="000000"/>
          <w:sz w:val="28"/>
          <w:szCs w:val="28"/>
          <w:lang w:val="ru-RU"/>
        </w:rPr>
        <w:t xml:space="preserve"> </w:t>
      </w:r>
    </w:p>
    <w:p w:rsidR="003D752F" w:rsidRDefault="003D752F" w:rsidP="003D752F">
      <w:pPr>
        <w:spacing w:line="36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i/>
          <w:color w:val="000000"/>
          <w:sz w:val="28"/>
          <w:szCs w:val="28"/>
          <w:lang w:val="ru-RU"/>
        </w:rPr>
        <w:t xml:space="preserve">          </w:t>
      </w:r>
      <w:r w:rsidR="00280D78">
        <w:rPr>
          <w:rFonts w:ascii="Times New Roman" w:eastAsia="Times New Roman" w:hAnsi="Times New Roman" w:cs="Times New Roman"/>
          <w:b/>
          <w:i/>
          <w:color w:val="000000"/>
          <w:sz w:val="28"/>
          <w:szCs w:val="28"/>
          <w:lang w:val="ru-RU"/>
        </w:rPr>
        <w:t xml:space="preserve">Метод </w:t>
      </w:r>
      <w:r w:rsidR="00280D78" w:rsidRPr="00280D78">
        <w:rPr>
          <w:rFonts w:ascii="Times New Roman" w:eastAsia="Times New Roman" w:hAnsi="Times New Roman" w:cs="Times New Roman"/>
          <w:b/>
          <w:i/>
          <w:color w:val="000000"/>
          <w:sz w:val="28"/>
          <w:szCs w:val="28"/>
          <w:lang w:val="ru-RU"/>
        </w:rPr>
        <w:t>выборки</w:t>
      </w:r>
      <w:r w:rsidR="00280D78" w:rsidRPr="00280D78">
        <w:rPr>
          <w:rFonts w:ascii="Times New Roman" w:eastAsia="Times New Roman" w:hAnsi="Times New Roman" w:cs="Times New Roman"/>
          <w:color w:val="000000"/>
          <w:sz w:val="28"/>
          <w:szCs w:val="28"/>
          <w:lang w:val="ru-RU"/>
        </w:rPr>
        <w:t xml:space="preserve"> </w:t>
      </w:r>
      <w:r w:rsidR="00280D78">
        <w:rPr>
          <w:rFonts w:ascii="Times New Roman" w:eastAsia="Times New Roman" w:hAnsi="Times New Roman" w:cs="Times New Roman"/>
          <w:color w:val="000000"/>
          <w:sz w:val="28"/>
          <w:szCs w:val="28"/>
          <w:lang w:val="ru-RU"/>
        </w:rPr>
        <w:t>–</w:t>
      </w:r>
      <w:r w:rsidR="00280D78" w:rsidRPr="00280D78">
        <w:rPr>
          <w:rFonts w:ascii="Times New Roman" w:eastAsia="Times New Roman" w:hAnsi="Times New Roman" w:cs="Times New Roman"/>
          <w:color w:val="000000"/>
          <w:sz w:val="28"/>
          <w:szCs w:val="28"/>
          <w:lang w:val="ru-RU"/>
        </w:rPr>
        <w:t xml:space="preserve"> механический</w:t>
      </w:r>
      <w:r w:rsidR="00280D78">
        <w:rPr>
          <w:rFonts w:ascii="Times New Roman" w:eastAsia="Times New Roman" w:hAnsi="Times New Roman" w:cs="Times New Roman"/>
          <w:color w:val="000000"/>
          <w:sz w:val="28"/>
          <w:szCs w:val="28"/>
          <w:lang w:val="ru-RU"/>
        </w:rPr>
        <w:t xml:space="preserve">. </w:t>
      </w:r>
      <w:r w:rsidR="00280D78" w:rsidRPr="00280D78">
        <w:rPr>
          <w:rFonts w:ascii="Times New Roman" w:eastAsia="Times New Roman" w:hAnsi="Times New Roman" w:cs="Times New Roman"/>
          <w:color w:val="000000"/>
          <w:sz w:val="28"/>
          <w:szCs w:val="28"/>
          <w:lang w:val="ru-RU"/>
        </w:rPr>
        <w:br/>
        <w:t>Всего было проанализировано 184 материала.</w:t>
      </w:r>
      <w:r w:rsidR="00280D78" w:rsidRPr="00280D78">
        <w:rPr>
          <w:rFonts w:ascii="Times New Roman" w:eastAsia="Times New Roman" w:hAnsi="Times New Roman" w:cs="Times New Roman"/>
          <w:color w:val="000000"/>
          <w:sz w:val="28"/>
          <w:szCs w:val="28"/>
          <w:lang w:val="ru-RU"/>
        </w:rPr>
        <w:br/>
      </w:r>
      <w:r>
        <w:rPr>
          <w:rFonts w:ascii="Times New Roman" w:eastAsia="Times New Roman" w:hAnsi="Times New Roman" w:cs="Times New Roman"/>
          <w:color w:val="000000"/>
          <w:sz w:val="28"/>
          <w:szCs w:val="28"/>
          <w:lang w:val="ru-RU"/>
        </w:rPr>
        <w:lastRenderedPageBreak/>
        <w:t xml:space="preserve">          </w:t>
      </w:r>
      <w:r w:rsidR="00280D78" w:rsidRPr="00280D78">
        <w:rPr>
          <w:rFonts w:ascii="Times New Roman" w:eastAsia="Times New Roman" w:hAnsi="Times New Roman" w:cs="Times New Roman"/>
          <w:color w:val="000000"/>
          <w:sz w:val="28"/>
          <w:szCs w:val="28"/>
          <w:lang w:val="ru-RU"/>
        </w:rPr>
        <w:t>Фиксация результатов анализа осуществлялась с помощью закодированных категорий анализа.</w:t>
      </w:r>
      <w:r w:rsidR="00280D78" w:rsidRPr="00280D78">
        <w:rPr>
          <w:rFonts w:ascii="Times New Roman" w:eastAsia="Times New Roman" w:hAnsi="Times New Roman" w:cs="Times New Roman"/>
          <w:color w:val="000000"/>
          <w:sz w:val="28"/>
          <w:szCs w:val="28"/>
          <w:lang w:val="ru-RU"/>
        </w:rPr>
        <w:br/>
      </w:r>
      <w:r>
        <w:rPr>
          <w:rFonts w:ascii="Times New Roman" w:eastAsia="Times New Roman" w:hAnsi="Times New Roman" w:cs="Times New Roman"/>
          <w:b/>
          <w:i/>
          <w:color w:val="000000"/>
          <w:sz w:val="28"/>
          <w:szCs w:val="28"/>
          <w:lang w:val="ru-RU"/>
        </w:rPr>
        <w:t xml:space="preserve">          </w:t>
      </w:r>
      <w:r w:rsidR="00280D78" w:rsidRPr="00280D78">
        <w:rPr>
          <w:rFonts w:ascii="Times New Roman" w:eastAsia="Times New Roman" w:hAnsi="Times New Roman" w:cs="Times New Roman"/>
          <w:b/>
          <w:i/>
          <w:color w:val="000000"/>
          <w:sz w:val="28"/>
          <w:szCs w:val="28"/>
          <w:lang w:val="ru-RU"/>
        </w:rPr>
        <w:t>Результаты анализа</w:t>
      </w:r>
    </w:p>
    <w:p w:rsidR="00280D78" w:rsidRPr="00280D78" w:rsidRDefault="00280D78" w:rsidP="003D752F">
      <w:pPr>
        <w:spacing w:line="360" w:lineRule="auto"/>
        <w:ind w:firstLine="720"/>
        <w:jc w:val="both"/>
        <w:rPr>
          <w:rFonts w:ascii="Times New Roman" w:eastAsia="Times New Roman" w:hAnsi="Times New Roman" w:cs="Times New Roman"/>
          <w:color w:val="000000"/>
          <w:sz w:val="28"/>
          <w:szCs w:val="28"/>
          <w:lang w:val="ru-RU"/>
        </w:rPr>
      </w:pPr>
      <w:r w:rsidRPr="00280D78">
        <w:rPr>
          <w:rFonts w:ascii="Times New Roman" w:eastAsia="Times New Roman" w:hAnsi="Times New Roman" w:cs="Times New Roman"/>
          <w:color w:val="000000"/>
          <w:sz w:val="28"/>
          <w:szCs w:val="28"/>
          <w:lang w:val="ru-RU"/>
        </w:rPr>
        <w:t>При проведении контент-анализа каждому журналистскому материал присваивалась характеристика по тематической направленности: отдельно выделялись материалы культурологического характера.</w:t>
      </w:r>
    </w:p>
    <w:p w:rsidR="00280D78" w:rsidRPr="00280D78" w:rsidRDefault="00280D78" w:rsidP="00280D78">
      <w:pPr>
        <w:spacing w:line="360" w:lineRule="auto"/>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lang w:val="ru-RU"/>
        </w:rPr>
        <w:t>Из 184 проанализированных материалов 27 оказались посвящены культурной тематике (14% от общего числа проанализированных публикаций).</w:t>
      </w:r>
    </w:p>
    <w:p w:rsidR="00280D78" w:rsidRPr="00280D78" w:rsidRDefault="00280D78" w:rsidP="003D752F">
      <w:pPr>
        <w:spacing w:line="360" w:lineRule="auto"/>
        <w:ind w:firstLine="720"/>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lang w:val="ru-RU"/>
        </w:rPr>
        <w:t>Для того, чтобы выяснить, какие культурны</w:t>
      </w:r>
      <w:r w:rsidR="005F42E7">
        <w:rPr>
          <w:rFonts w:ascii="Times New Roman" w:eastAsia="Times New Roman" w:hAnsi="Times New Roman" w:cs="Times New Roman"/>
          <w:color w:val="000000"/>
          <w:sz w:val="28"/>
          <w:szCs w:val="28"/>
          <w:lang w:val="ru-RU"/>
        </w:rPr>
        <w:t>е ценности транслирует издание «</w:t>
      </w:r>
      <w:proofErr w:type="spellStart"/>
      <w:r w:rsidR="005F42E7">
        <w:rPr>
          <w:rFonts w:ascii="Times New Roman" w:eastAsia="Times New Roman" w:hAnsi="Times New Roman" w:cs="Times New Roman"/>
          <w:color w:val="000000"/>
          <w:sz w:val="28"/>
          <w:szCs w:val="28"/>
          <w:lang w:val="ru-RU"/>
        </w:rPr>
        <w:t>Meduza</w:t>
      </w:r>
      <w:proofErr w:type="spellEnd"/>
      <w:r w:rsidR="005F42E7">
        <w:rPr>
          <w:rFonts w:ascii="Times New Roman" w:eastAsia="Times New Roman" w:hAnsi="Times New Roman" w:cs="Times New Roman"/>
          <w:color w:val="000000"/>
          <w:sz w:val="28"/>
          <w:szCs w:val="28"/>
          <w:lang w:val="ru-RU"/>
        </w:rPr>
        <w:t>»</w:t>
      </w:r>
      <w:r w:rsidRPr="00280D78">
        <w:rPr>
          <w:rFonts w:ascii="Times New Roman" w:eastAsia="Times New Roman" w:hAnsi="Times New Roman" w:cs="Times New Roman"/>
          <w:color w:val="000000"/>
          <w:sz w:val="28"/>
          <w:szCs w:val="28"/>
          <w:lang w:val="ru-RU"/>
        </w:rPr>
        <w:t xml:space="preserve">, подробнее проанализируем несколько материалов, определенных как культурологические. </w:t>
      </w:r>
    </w:p>
    <w:p w:rsidR="00280D78" w:rsidRPr="00280D78" w:rsidRDefault="00280D78" w:rsidP="00280D78">
      <w:pPr>
        <w:spacing w:line="360" w:lineRule="auto"/>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lang w:val="ru-RU"/>
        </w:rPr>
        <w:t>Во-первы</w:t>
      </w:r>
      <w:r w:rsidR="005F42E7">
        <w:rPr>
          <w:rFonts w:ascii="Times New Roman" w:eastAsia="Times New Roman" w:hAnsi="Times New Roman" w:cs="Times New Roman"/>
          <w:color w:val="000000"/>
          <w:sz w:val="28"/>
          <w:szCs w:val="28"/>
          <w:lang w:val="ru-RU"/>
        </w:rPr>
        <w:t>х, стоит отметить, что рубрика «Истории»</w:t>
      </w:r>
      <w:r w:rsidRPr="00280D78">
        <w:rPr>
          <w:rFonts w:ascii="Times New Roman" w:eastAsia="Times New Roman" w:hAnsi="Times New Roman" w:cs="Times New Roman"/>
          <w:color w:val="000000"/>
          <w:sz w:val="28"/>
          <w:szCs w:val="28"/>
          <w:lang w:val="ru-RU"/>
        </w:rPr>
        <w:t xml:space="preserve"> имеют внутреннюю условную рубрикацию. Тексты, в особенности культурологического характера, </w:t>
      </w:r>
      <w:r w:rsidR="005F42E7">
        <w:rPr>
          <w:rFonts w:ascii="Times New Roman" w:eastAsia="Times New Roman" w:hAnsi="Times New Roman" w:cs="Times New Roman"/>
          <w:color w:val="000000"/>
          <w:sz w:val="28"/>
          <w:szCs w:val="28"/>
          <w:lang w:val="ru-RU"/>
        </w:rPr>
        <w:t>разделяются на рубрики о кино («Разговоры»</w:t>
      </w:r>
      <w:r w:rsidRPr="00280D78">
        <w:rPr>
          <w:rFonts w:ascii="Times New Roman" w:eastAsia="Times New Roman" w:hAnsi="Times New Roman" w:cs="Times New Roman"/>
          <w:color w:val="000000"/>
          <w:sz w:val="28"/>
          <w:szCs w:val="28"/>
          <w:lang w:val="ru-RU"/>
        </w:rPr>
        <w:t xml:space="preserve"> с кинокрит</w:t>
      </w:r>
      <w:r w:rsidR="005F42E7">
        <w:rPr>
          <w:rFonts w:ascii="Times New Roman" w:eastAsia="Times New Roman" w:hAnsi="Times New Roman" w:cs="Times New Roman"/>
          <w:color w:val="000000"/>
          <w:sz w:val="28"/>
          <w:szCs w:val="28"/>
          <w:lang w:val="ru-RU"/>
        </w:rPr>
        <w:t xml:space="preserve">иком Антоном </w:t>
      </w:r>
      <w:proofErr w:type="spellStart"/>
      <w:r w:rsidR="005F42E7">
        <w:rPr>
          <w:rFonts w:ascii="Times New Roman" w:eastAsia="Times New Roman" w:hAnsi="Times New Roman" w:cs="Times New Roman"/>
          <w:color w:val="000000"/>
          <w:sz w:val="28"/>
          <w:szCs w:val="28"/>
          <w:lang w:val="ru-RU"/>
        </w:rPr>
        <w:t>Долиным</w:t>
      </w:r>
      <w:proofErr w:type="spellEnd"/>
      <w:r w:rsidR="005F42E7">
        <w:rPr>
          <w:rFonts w:ascii="Times New Roman" w:eastAsia="Times New Roman" w:hAnsi="Times New Roman" w:cs="Times New Roman"/>
          <w:color w:val="000000"/>
          <w:sz w:val="28"/>
          <w:szCs w:val="28"/>
          <w:lang w:val="ru-RU"/>
        </w:rPr>
        <w:t>), книгах («Разговоры с Галиной Юзефович»</w:t>
      </w:r>
      <w:r w:rsidRPr="00280D78">
        <w:rPr>
          <w:rFonts w:ascii="Times New Roman" w:eastAsia="Times New Roman" w:hAnsi="Times New Roman" w:cs="Times New Roman"/>
          <w:color w:val="000000"/>
          <w:sz w:val="28"/>
          <w:szCs w:val="28"/>
          <w:lang w:val="ru-RU"/>
        </w:rPr>
        <w:t xml:space="preserve">) и </w:t>
      </w:r>
      <w:r w:rsidR="00D66947" w:rsidRPr="00280D78">
        <w:rPr>
          <w:rFonts w:ascii="Times New Roman" w:eastAsia="Times New Roman" w:hAnsi="Times New Roman" w:cs="Times New Roman"/>
          <w:color w:val="000000"/>
          <w:sz w:val="28"/>
          <w:szCs w:val="28"/>
          <w:lang w:val="ru-RU"/>
        </w:rPr>
        <w:t>т.д.</w:t>
      </w:r>
    </w:p>
    <w:p w:rsidR="00280D78" w:rsidRPr="00280D78" w:rsidRDefault="00280D78" w:rsidP="003D752F">
      <w:pPr>
        <w:spacing w:line="360" w:lineRule="auto"/>
        <w:ind w:firstLine="720"/>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lang w:val="ru-RU"/>
        </w:rPr>
        <w:t>Для анализа содержания на предмет поиска элементов популяризации культурных ценностей были выбраны два текста:</w:t>
      </w:r>
    </w:p>
    <w:p w:rsidR="00280D78" w:rsidRPr="00280D78" w:rsidRDefault="00280D78" w:rsidP="00280D78">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А</w:t>
      </w:r>
      <w:r w:rsidR="005F42E7">
        <w:rPr>
          <w:rFonts w:ascii="Times New Roman" w:eastAsia="Times New Roman" w:hAnsi="Times New Roman" w:cs="Times New Roman"/>
          <w:color w:val="000000"/>
          <w:sz w:val="28"/>
          <w:szCs w:val="28"/>
          <w:lang w:val="ru-RU"/>
        </w:rPr>
        <w:t xml:space="preserve">) </w:t>
      </w:r>
      <w:r w:rsidRPr="00280D78">
        <w:rPr>
          <w:rFonts w:ascii="Times New Roman" w:eastAsia="Times New Roman" w:hAnsi="Times New Roman" w:cs="Times New Roman"/>
          <w:color w:val="000000"/>
          <w:sz w:val="28"/>
          <w:szCs w:val="28"/>
          <w:shd w:val="clear" w:color="auto" w:fill="FFFFFF"/>
          <w:lang w:val="ru-RU"/>
        </w:rPr>
        <w:t>«К вящему удовольствию коллег по магистрату расчленил перед ними «урода» женского пола» Фрагмент книги «Истории страны Рембрандта» — о символич</w:t>
      </w:r>
      <w:r w:rsidR="005F42E7">
        <w:rPr>
          <w:rFonts w:ascii="Times New Roman" w:eastAsia="Times New Roman" w:hAnsi="Times New Roman" w:cs="Times New Roman"/>
          <w:color w:val="000000"/>
          <w:sz w:val="28"/>
          <w:szCs w:val="28"/>
          <w:shd w:val="clear" w:color="auto" w:fill="FFFFFF"/>
          <w:lang w:val="ru-RU"/>
        </w:rPr>
        <w:t>еском значении портретов врачей»</w:t>
      </w:r>
      <w:r w:rsidRPr="00280D78">
        <w:rPr>
          <w:rFonts w:ascii="Times New Roman" w:eastAsia="Times New Roman" w:hAnsi="Times New Roman" w:cs="Times New Roman"/>
          <w:color w:val="000000"/>
          <w:sz w:val="28"/>
          <w:szCs w:val="28"/>
          <w:shd w:val="clear" w:color="auto" w:fill="FFFFFF"/>
          <w:lang w:val="ru-RU"/>
        </w:rPr>
        <w:t>.</w:t>
      </w:r>
    </w:p>
    <w:p w:rsidR="00280D78" w:rsidRPr="00280D78" w:rsidRDefault="00280D78" w:rsidP="00280D78">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shd w:val="clear" w:color="auto" w:fill="FFFFFF"/>
          <w:lang w:val="ru-RU"/>
        </w:rPr>
        <w:t>Б</w:t>
      </w:r>
      <w:r w:rsidR="005F42E7">
        <w:rPr>
          <w:rFonts w:ascii="Times New Roman" w:eastAsia="Times New Roman" w:hAnsi="Times New Roman" w:cs="Times New Roman"/>
          <w:color w:val="000000"/>
          <w:sz w:val="28"/>
          <w:szCs w:val="28"/>
          <w:shd w:val="clear" w:color="auto" w:fill="FFFFFF"/>
          <w:lang w:val="ru-RU"/>
        </w:rPr>
        <w:t>) «</w:t>
      </w:r>
      <w:r w:rsidRPr="00280D78">
        <w:rPr>
          <w:rFonts w:ascii="Times New Roman" w:eastAsia="Times New Roman" w:hAnsi="Times New Roman" w:cs="Times New Roman"/>
          <w:color w:val="000000"/>
          <w:sz w:val="28"/>
          <w:szCs w:val="28"/>
          <w:shd w:val="clear" w:color="auto" w:fill="FFFFFF"/>
          <w:lang w:val="ru-RU"/>
        </w:rPr>
        <w:t>Тридцать лет фильму «Асса» Почему он вошел в историю? Объяс</w:t>
      </w:r>
      <w:r w:rsidR="005F42E7">
        <w:rPr>
          <w:rFonts w:ascii="Times New Roman" w:eastAsia="Times New Roman" w:hAnsi="Times New Roman" w:cs="Times New Roman"/>
          <w:color w:val="000000"/>
          <w:sz w:val="28"/>
          <w:szCs w:val="28"/>
          <w:shd w:val="clear" w:color="auto" w:fill="FFFFFF"/>
          <w:lang w:val="ru-RU"/>
        </w:rPr>
        <w:t>няет Антон Долин (в 10 пунктах)»</w:t>
      </w:r>
    </w:p>
    <w:p w:rsidR="00280D78" w:rsidRPr="00280D78" w:rsidRDefault="00280D78" w:rsidP="003D752F">
      <w:pPr>
        <w:spacing w:line="360" w:lineRule="auto"/>
        <w:ind w:firstLine="720"/>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shd w:val="clear" w:color="auto" w:fill="FFFFFF"/>
          <w:lang w:val="ru-RU"/>
        </w:rPr>
        <w:t xml:space="preserve">Первый текст представляет собой отрывок из книги с добавлением комментария журналиста. Уникально в этом тексте то, что он сам по себе являются частью культурной ценности, которую представляет. Автор текста не делает обзор книги, не публикует рецензию на нее, а дает читателю возможность напрямую приобщиться к тексту книги. Кроме того, </w:t>
      </w:r>
      <w:r w:rsidRPr="00280D78">
        <w:rPr>
          <w:rFonts w:ascii="Times New Roman" w:eastAsia="Times New Roman" w:hAnsi="Times New Roman" w:cs="Times New Roman"/>
          <w:color w:val="000000"/>
          <w:sz w:val="28"/>
          <w:szCs w:val="28"/>
          <w:shd w:val="clear" w:color="auto" w:fill="FFFFFF"/>
          <w:lang w:val="ru-RU"/>
        </w:rPr>
        <w:lastRenderedPageBreak/>
        <w:t xml:space="preserve">автор публикует информацию о выставке «Эпоха Рембрандта и Вермеера. Шедевры Лейденской коллекции», к которой приурочен выпуск книги. </w:t>
      </w:r>
    </w:p>
    <w:p w:rsidR="00280D78" w:rsidRPr="00280D78" w:rsidRDefault="00280D78" w:rsidP="003D752F">
      <w:pPr>
        <w:spacing w:line="360" w:lineRule="auto"/>
        <w:ind w:firstLine="720"/>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shd w:val="clear" w:color="auto" w:fill="FFFFFF"/>
          <w:lang w:val="ru-RU"/>
        </w:rPr>
        <w:t>Популяризации ценности искусства в данном тексте выражается в лаконичном подборе формы (публикация отрывка). Журналистский текст как нельзя лучше стимулирует интерес читателя к предмету искусства, обрывая отрывок остром сюжетном моменте. Кричащий метод пропаганды культурных ценностей ур</w:t>
      </w:r>
      <w:r w:rsidR="00D66947">
        <w:rPr>
          <w:rFonts w:ascii="Times New Roman" w:eastAsia="Times New Roman" w:hAnsi="Times New Roman" w:cs="Times New Roman"/>
          <w:color w:val="000000"/>
          <w:sz w:val="28"/>
          <w:szCs w:val="28"/>
          <w:shd w:val="clear" w:color="auto" w:fill="FFFFFF"/>
          <w:lang w:val="ru-RU"/>
        </w:rPr>
        <w:t>авновешивается темой публикации</w:t>
      </w:r>
      <w:r w:rsidRPr="00280D78">
        <w:rPr>
          <w:rFonts w:ascii="Times New Roman" w:eastAsia="Times New Roman" w:hAnsi="Times New Roman" w:cs="Times New Roman"/>
          <w:color w:val="000000"/>
          <w:sz w:val="28"/>
          <w:szCs w:val="28"/>
          <w:shd w:val="clear" w:color="auto" w:fill="FFFFFF"/>
          <w:lang w:val="ru-RU"/>
        </w:rPr>
        <w:t>, поскольку интерес к классическому искусству у массового читателя уже долгие годы идет на спад. Очевидно, что для его роста требуются особые подходы в популяризации.  </w:t>
      </w:r>
    </w:p>
    <w:p w:rsidR="00280D78" w:rsidRPr="00280D78" w:rsidRDefault="00280D78" w:rsidP="003D752F">
      <w:pPr>
        <w:spacing w:line="360" w:lineRule="auto"/>
        <w:ind w:firstLine="720"/>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shd w:val="clear" w:color="auto" w:fill="FFFFFF"/>
          <w:lang w:val="ru-RU"/>
        </w:rPr>
        <w:t xml:space="preserve">Второй анализируемый текст представляет собой лаконичный обзор основных элементов популярности фильма. В качества эксперта в данном вопросе выступает известный петербургский кинокритик Антон Долин, - именно на основе интервью с ним выстроен весь текст. </w:t>
      </w:r>
    </w:p>
    <w:p w:rsidR="00280D78" w:rsidRPr="00280D78" w:rsidRDefault="00280D78" w:rsidP="003D752F">
      <w:pPr>
        <w:spacing w:line="360" w:lineRule="auto"/>
        <w:ind w:firstLine="720"/>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shd w:val="clear" w:color="auto" w:fill="FFFFFF"/>
          <w:lang w:val="ru-RU"/>
        </w:rPr>
        <w:t>Популяризация ценности искусства кино в данном тексте выражается не только в выборе тематике, но и в отношении автора к самому фильму. Уже из заголовка читатель понимает, что</w:t>
      </w:r>
      <w:r>
        <w:rPr>
          <w:rFonts w:ascii="Times New Roman" w:eastAsia="Times New Roman" w:hAnsi="Times New Roman" w:cs="Times New Roman"/>
          <w:color w:val="000000"/>
          <w:sz w:val="28"/>
          <w:szCs w:val="28"/>
          <w:shd w:val="clear" w:color="auto" w:fill="FFFFFF"/>
          <w:lang w:val="ru-RU"/>
        </w:rPr>
        <w:t>,</w:t>
      </w:r>
      <w:r w:rsidR="00395DCD">
        <w:rPr>
          <w:rFonts w:ascii="Times New Roman" w:eastAsia="Times New Roman" w:hAnsi="Times New Roman" w:cs="Times New Roman"/>
          <w:color w:val="000000"/>
          <w:sz w:val="28"/>
          <w:szCs w:val="28"/>
          <w:shd w:val="clear" w:color="auto" w:fill="FFFFFF"/>
          <w:lang w:val="ru-RU"/>
        </w:rPr>
        <w:t xml:space="preserve"> если фильм «вошел в историю»</w:t>
      </w:r>
      <w:r w:rsidRPr="00280D78">
        <w:rPr>
          <w:rFonts w:ascii="Times New Roman" w:eastAsia="Times New Roman" w:hAnsi="Times New Roman" w:cs="Times New Roman"/>
          <w:color w:val="000000"/>
          <w:sz w:val="28"/>
          <w:szCs w:val="28"/>
          <w:shd w:val="clear" w:color="auto" w:fill="FFFFFF"/>
          <w:lang w:val="ru-RU"/>
        </w:rPr>
        <w:t xml:space="preserve">, значит является классикой - неоспоримо хорошим, привилегированным. </w:t>
      </w:r>
    </w:p>
    <w:p w:rsidR="00280D78" w:rsidRPr="00280D78" w:rsidRDefault="00280D78" w:rsidP="00280D78">
      <w:pPr>
        <w:spacing w:line="360" w:lineRule="auto"/>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shd w:val="clear" w:color="auto" w:fill="FFFFFF"/>
          <w:lang w:val="ru-RU"/>
        </w:rPr>
        <w:t xml:space="preserve">Весь текст построен таким образом, чтобы доказать уникальность фильма, его важность для мирового кинематографа. Читатель, обращаясь к материалам текста, узнает неизвестные факты из истории создания фильма, дополнительные смыслы отдельных сцен и т.д. Весь текст направлен на то, чтобы сформировать у читателя интерес к фильму. </w:t>
      </w:r>
    </w:p>
    <w:p w:rsidR="00280D78" w:rsidRPr="00280D78" w:rsidRDefault="00280D78" w:rsidP="003D752F">
      <w:pPr>
        <w:spacing w:line="360" w:lineRule="auto"/>
        <w:ind w:firstLine="720"/>
        <w:jc w:val="both"/>
        <w:rPr>
          <w:rFonts w:ascii="Times New Roman" w:eastAsia="Times New Roman" w:hAnsi="Times New Roman" w:cs="Times New Roman"/>
          <w:sz w:val="28"/>
          <w:szCs w:val="28"/>
          <w:lang w:val="ru-RU"/>
        </w:rPr>
      </w:pPr>
      <w:r w:rsidRPr="00280D78">
        <w:rPr>
          <w:rFonts w:ascii="Times New Roman" w:eastAsia="Times New Roman" w:hAnsi="Times New Roman" w:cs="Times New Roman"/>
          <w:color w:val="000000"/>
          <w:sz w:val="28"/>
          <w:szCs w:val="28"/>
          <w:shd w:val="clear" w:color="auto" w:fill="FFFFFF"/>
          <w:lang w:val="ru-RU"/>
        </w:rPr>
        <w:t xml:space="preserve">Качественный и количественный анализ сетевых СМИ показал, что несмотря на уверения исследователей о падении культурного уровня соотечественников, Интернет-медиа не перестают транслировать информацию о культурной жизни общества. Конечно, можно предположить, что редакторы изданий согласны с социологами и лишь пытаются исправить ситуацию, однако стоит обратить внимание на то, что </w:t>
      </w:r>
      <w:r w:rsidRPr="00280D78">
        <w:rPr>
          <w:rFonts w:ascii="Times New Roman" w:eastAsia="Times New Roman" w:hAnsi="Times New Roman" w:cs="Times New Roman"/>
          <w:color w:val="000000"/>
          <w:sz w:val="28"/>
          <w:szCs w:val="28"/>
          <w:shd w:val="clear" w:color="auto" w:fill="FFFFFF"/>
          <w:lang w:val="ru-RU"/>
        </w:rPr>
        <w:lastRenderedPageBreak/>
        <w:t>многие опубликованные тексты культурологического характера весьма сложны для понимания неподготовленного читателя. СМИ предпочитают чаще всего обращаться к ценностям искусства и истории - в этом заключается тематическая особенность популяризации культурных ценностей. На страницах Интернет-изданий почти не найти тексты, посвященные проблематике национальных традиций, фольклору или, например, нормам поведения. Отразился на выборе тем также процесс глобализации: авторы статей все чаще обращаются к культурным ценностям мирового сообщества, рассказывая о зарубежных писателях, режиссерах и т.д.  Стоит отметить, что журналисты чаще всего обращаются к явлениям культурной жизни, которые нравственно обогащая читателя, развлекают его, как это делают кино или книги. Элемент развлечения присутствует и в самих журналистских текстах: даже сложная информация подается в легкой форме, большие тексты разделены на несколько маленьких, часто и</w:t>
      </w:r>
      <w:r w:rsidR="00395DCD">
        <w:rPr>
          <w:rFonts w:ascii="Times New Roman" w:eastAsia="Times New Roman" w:hAnsi="Times New Roman" w:cs="Times New Roman"/>
          <w:color w:val="000000"/>
          <w:sz w:val="28"/>
          <w:szCs w:val="28"/>
          <w:shd w:val="clear" w:color="auto" w:fill="FFFFFF"/>
          <w:lang w:val="ru-RU"/>
        </w:rPr>
        <w:t>спользуется «карточная система»</w:t>
      </w:r>
      <w:r w:rsidRPr="00280D78">
        <w:rPr>
          <w:rFonts w:ascii="Times New Roman" w:eastAsia="Times New Roman" w:hAnsi="Times New Roman" w:cs="Times New Roman"/>
          <w:color w:val="000000"/>
          <w:sz w:val="28"/>
          <w:szCs w:val="28"/>
          <w:shd w:val="clear" w:color="auto" w:fill="FFFFFF"/>
          <w:lang w:val="ru-RU"/>
        </w:rPr>
        <w:t xml:space="preserve">, при которой весь текст представляет собой своеобразные карточки, связанные по темам. </w:t>
      </w:r>
    </w:p>
    <w:p w:rsidR="00280D78" w:rsidRDefault="00280D78" w:rsidP="003D752F">
      <w:pPr>
        <w:spacing w:line="360" w:lineRule="auto"/>
        <w:ind w:firstLine="720"/>
        <w:jc w:val="both"/>
        <w:rPr>
          <w:rFonts w:ascii="Times New Roman" w:eastAsia="Times New Roman" w:hAnsi="Times New Roman" w:cs="Times New Roman"/>
          <w:color w:val="000000"/>
          <w:sz w:val="28"/>
          <w:szCs w:val="28"/>
          <w:shd w:val="clear" w:color="auto" w:fill="FFFFFF"/>
          <w:lang w:val="ru-RU"/>
        </w:rPr>
      </w:pPr>
      <w:r w:rsidRPr="00280D78">
        <w:rPr>
          <w:rFonts w:ascii="Times New Roman" w:eastAsia="Times New Roman" w:hAnsi="Times New Roman" w:cs="Times New Roman"/>
          <w:color w:val="000000"/>
          <w:sz w:val="28"/>
          <w:szCs w:val="28"/>
          <w:shd w:val="clear" w:color="auto" w:fill="FFFFFF"/>
          <w:lang w:val="ru-RU"/>
        </w:rPr>
        <w:t>Проведенный анализ позволил сформировать представление о том, какие культурные ценности транслируются в современных СМИ, и насколько большое значение придают журналисты культурной повестке дня. Стоит также напомнить, что анализ проводился на изданиях, которые являются самыми популярными среди молодежи. Это, в свою очередь, дает основание полагать о возобновлении интереса молодежи к культурным ценностям.</w:t>
      </w:r>
    </w:p>
    <w:p w:rsidR="003D752F" w:rsidRDefault="003D752F" w:rsidP="003D752F">
      <w:pPr>
        <w:spacing w:line="360" w:lineRule="auto"/>
        <w:ind w:firstLine="720"/>
        <w:jc w:val="both"/>
        <w:rPr>
          <w:rFonts w:ascii="Times New Roman" w:eastAsia="Times New Roman" w:hAnsi="Times New Roman" w:cs="Times New Roman"/>
          <w:color w:val="000000"/>
          <w:sz w:val="28"/>
          <w:szCs w:val="28"/>
          <w:shd w:val="clear" w:color="auto" w:fill="FFFFFF"/>
          <w:lang w:val="ru-RU"/>
        </w:rPr>
      </w:pPr>
    </w:p>
    <w:p w:rsidR="003D752F" w:rsidRDefault="003D752F" w:rsidP="003D752F">
      <w:pPr>
        <w:spacing w:line="360" w:lineRule="auto"/>
        <w:ind w:firstLine="720"/>
        <w:jc w:val="both"/>
        <w:rPr>
          <w:rFonts w:ascii="Times New Roman" w:eastAsia="Times New Roman" w:hAnsi="Times New Roman" w:cs="Times New Roman"/>
          <w:color w:val="000000"/>
          <w:sz w:val="28"/>
          <w:szCs w:val="28"/>
          <w:shd w:val="clear" w:color="auto" w:fill="FFFFFF"/>
          <w:lang w:val="ru-RU"/>
        </w:rPr>
      </w:pPr>
    </w:p>
    <w:p w:rsidR="00D66947" w:rsidRDefault="00D66947" w:rsidP="003D752F">
      <w:pPr>
        <w:spacing w:line="360" w:lineRule="auto"/>
        <w:ind w:firstLine="720"/>
        <w:jc w:val="both"/>
        <w:rPr>
          <w:rFonts w:ascii="Times New Roman" w:eastAsia="Times New Roman" w:hAnsi="Times New Roman" w:cs="Times New Roman"/>
          <w:color w:val="000000"/>
          <w:sz w:val="28"/>
          <w:szCs w:val="28"/>
          <w:shd w:val="clear" w:color="auto" w:fill="FFFFFF"/>
          <w:lang w:val="ru-RU"/>
        </w:rPr>
      </w:pPr>
    </w:p>
    <w:p w:rsidR="00D66947" w:rsidRDefault="00D66947" w:rsidP="003D752F">
      <w:pPr>
        <w:spacing w:line="360" w:lineRule="auto"/>
        <w:ind w:firstLine="720"/>
        <w:jc w:val="both"/>
        <w:rPr>
          <w:rFonts w:ascii="Times New Roman" w:eastAsia="Times New Roman" w:hAnsi="Times New Roman" w:cs="Times New Roman"/>
          <w:color w:val="000000"/>
          <w:sz w:val="28"/>
          <w:szCs w:val="28"/>
          <w:shd w:val="clear" w:color="auto" w:fill="FFFFFF"/>
          <w:lang w:val="ru-RU"/>
        </w:rPr>
      </w:pPr>
    </w:p>
    <w:p w:rsidR="00D66947" w:rsidRDefault="00D66947" w:rsidP="003D752F">
      <w:pPr>
        <w:spacing w:line="360" w:lineRule="auto"/>
        <w:ind w:firstLine="720"/>
        <w:jc w:val="both"/>
        <w:rPr>
          <w:rFonts w:ascii="Times New Roman" w:eastAsia="Times New Roman" w:hAnsi="Times New Roman" w:cs="Times New Roman"/>
          <w:color w:val="000000"/>
          <w:sz w:val="28"/>
          <w:szCs w:val="28"/>
          <w:shd w:val="clear" w:color="auto" w:fill="FFFFFF"/>
          <w:lang w:val="ru-RU"/>
        </w:rPr>
      </w:pPr>
    </w:p>
    <w:p w:rsidR="003D752F" w:rsidRDefault="003D752F" w:rsidP="00801C83">
      <w:pPr>
        <w:spacing w:line="360" w:lineRule="auto"/>
        <w:jc w:val="both"/>
        <w:rPr>
          <w:rFonts w:ascii="Times New Roman" w:eastAsia="Times New Roman" w:hAnsi="Times New Roman" w:cs="Times New Roman"/>
          <w:color w:val="000000"/>
          <w:sz w:val="28"/>
          <w:szCs w:val="28"/>
          <w:shd w:val="clear" w:color="auto" w:fill="FFFFFF"/>
          <w:lang w:val="ru-RU"/>
        </w:rPr>
      </w:pPr>
    </w:p>
    <w:p w:rsidR="00F531AF" w:rsidRDefault="003D752F" w:rsidP="00F531AF">
      <w:pPr>
        <w:pStyle w:val="aa"/>
        <w:numPr>
          <w:ilvl w:val="1"/>
          <w:numId w:val="14"/>
        </w:numPr>
        <w:spacing w:line="360" w:lineRule="auto"/>
        <w:jc w:val="center"/>
        <w:rPr>
          <w:rFonts w:ascii="Times New Roman" w:eastAsia="Times New Roman" w:hAnsi="Times New Roman" w:cs="Times New Roman"/>
          <w:color w:val="000000"/>
          <w:sz w:val="28"/>
          <w:szCs w:val="28"/>
          <w:lang w:val="ru-RU"/>
        </w:rPr>
      </w:pPr>
      <w:r w:rsidRPr="00F531AF">
        <w:rPr>
          <w:rFonts w:ascii="Times New Roman" w:eastAsia="Times New Roman" w:hAnsi="Times New Roman" w:cs="Times New Roman"/>
          <w:color w:val="000000"/>
          <w:sz w:val="28"/>
          <w:szCs w:val="28"/>
          <w:lang w:val="ru-RU"/>
        </w:rPr>
        <w:lastRenderedPageBreak/>
        <w:t>ЖАНРОВЫЕ ИННОВАЦИИ КАК СПОСОБ ПОПУЛ</w:t>
      </w:r>
      <w:r w:rsidR="00D66947">
        <w:rPr>
          <w:rFonts w:ascii="Times New Roman" w:eastAsia="Times New Roman" w:hAnsi="Times New Roman" w:cs="Times New Roman"/>
          <w:color w:val="000000"/>
          <w:sz w:val="28"/>
          <w:szCs w:val="28"/>
          <w:lang w:val="ru-RU"/>
        </w:rPr>
        <w:t xml:space="preserve">ЯРИЗАЦИИ КУЛЬТУРНЫХ ЦЕННОСТЕЙ </w:t>
      </w:r>
    </w:p>
    <w:p w:rsidR="006E5107" w:rsidRDefault="006E5107" w:rsidP="006E5107">
      <w:pPr>
        <w:pStyle w:val="aa"/>
        <w:spacing w:line="360" w:lineRule="auto"/>
        <w:ind w:left="1440"/>
        <w:rPr>
          <w:rFonts w:ascii="Times New Roman" w:eastAsia="Times New Roman" w:hAnsi="Times New Roman" w:cs="Times New Roman"/>
          <w:color w:val="000000"/>
          <w:sz w:val="28"/>
          <w:szCs w:val="28"/>
          <w:lang w:val="ru-RU"/>
        </w:rPr>
      </w:pPr>
    </w:p>
    <w:p w:rsidR="006E5107" w:rsidRPr="006E5107" w:rsidRDefault="006E5107" w:rsidP="006E5107">
      <w:pPr>
        <w:pStyle w:val="a5"/>
        <w:spacing w:before="0" w:beforeAutospacing="0" w:after="0" w:afterAutospacing="0" w:line="360" w:lineRule="auto"/>
        <w:ind w:firstLine="720"/>
        <w:jc w:val="both"/>
        <w:rPr>
          <w:sz w:val="28"/>
          <w:szCs w:val="28"/>
        </w:rPr>
      </w:pPr>
      <w:r w:rsidRPr="006E5107">
        <w:rPr>
          <w:color w:val="000000"/>
          <w:sz w:val="28"/>
          <w:szCs w:val="28"/>
        </w:rPr>
        <w:t xml:space="preserve">Контент-анализ изданий показал, что культура является одной из важных тем в процессе формирования картины мира читателя. Журналисты не упускают возможности рассказать о значимых событиях в мире искусства, постоянно просвещая своего читателя. Благодаря текстам молодые люди приобщаются к миру высокого искусства, исторических коллизий, формируют свои ценностные идеалы, обогащая тем самым свое знание о культурном багаже целого мира. </w:t>
      </w:r>
    </w:p>
    <w:p w:rsidR="006E5107" w:rsidRPr="006E5107" w:rsidRDefault="006E5107" w:rsidP="006E5107">
      <w:pPr>
        <w:pStyle w:val="a5"/>
        <w:spacing w:before="0" w:beforeAutospacing="0" w:after="0" w:afterAutospacing="0" w:line="360" w:lineRule="auto"/>
        <w:ind w:firstLine="720"/>
        <w:jc w:val="both"/>
        <w:rPr>
          <w:sz w:val="28"/>
          <w:szCs w:val="28"/>
        </w:rPr>
      </w:pPr>
      <w:r w:rsidRPr="006E5107">
        <w:rPr>
          <w:color w:val="000000"/>
          <w:sz w:val="28"/>
          <w:szCs w:val="28"/>
        </w:rPr>
        <w:t>Однако в процессе популяризации культурных ценностей журналисты сталкиваются не только с проблемой выбора темы, которая будет интересна читателю, но и с определенной слепотой читателя к материалам о культуре в принципе. Как показал опрос, большинство читателей предпочитает объемным материалам краткие новостные сводки о самых важных мировых и локальных</w:t>
      </w:r>
      <w:r w:rsidR="00395DCD">
        <w:rPr>
          <w:color w:val="000000"/>
          <w:sz w:val="28"/>
          <w:szCs w:val="28"/>
        </w:rPr>
        <w:t xml:space="preserve"> новостях. Даже поверхностное, «заголовочное»</w:t>
      </w:r>
      <w:r w:rsidRPr="006E5107">
        <w:rPr>
          <w:color w:val="000000"/>
          <w:sz w:val="28"/>
          <w:szCs w:val="28"/>
        </w:rPr>
        <w:t xml:space="preserve"> чтение новостей уже способно сформировать актуальную картину мира, применимую к реальной жизни читателя. Материалы же о культуре обычно не несут особой срочности, не рождают сенсации, их всегда можно отложить. Кроме того, они требуют более внимательного прочтения, а значит и больше затраченного времени, - это в современном мире почти вс</w:t>
      </w:r>
      <w:r w:rsidR="00395DCD">
        <w:rPr>
          <w:color w:val="000000"/>
          <w:sz w:val="28"/>
          <w:szCs w:val="28"/>
        </w:rPr>
        <w:t>егда рассматривается со знаком «минус»</w:t>
      </w:r>
      <w:r w:rsidRPr="006E5107">
        <w:rPr>
          <w:color w:val="000000"/>
          <w:sz w:val="28"/>
          <w:szCs w:val="28"/>
        </w:rPr>
        <w:t xml:space="preserve">. </w:t>
      </w:r>
    </w:p>
    <w:p w:rsidR="006E5107" w:rsidRPr="006E5107" w:rsidRDefault="006E5107" w:rsidP="006E5107">
      <w:pPr>
        <w:pStyle w:val="a5"/>
        <w:spacing w:before="0" w:beforeAutospacing="0" w:after="0" w:afterAutospacing="0" w:line="360" w:lineRule="auto"/>
        <w:ind w:firstLine="720"/>
        <w:jc w:val="both"/>
        <w:rPr>
          <w:sz w:val="28"/>
          <w:szCs w:val="28"/>
        </w:rPr>
      </w:pPr>
      <w:r w:rsidRPr="006E5107">
        <w:rPr>
          <w:color w:val="000000"/>
          <w:sz w:val="28"/>
          <w:szCs w:val="28"/>
        </w:rPr>
        <w:t xml:space="preserve">Выход из ситуации игнорирования культурологических материалов медиа нашли в усовершенствование жанровых форм. </w:t>
      </w:r>
    </w:p>
    <w:p w:rsidR="006E5107" w:rsidRPr="006E5107" w:rsidRDefault="006E5107" w:rsidP="006E5107">
      <w:pPr>
        <w:pStyle w:val="a5"/>
        <w:spacing w:before="0" w:beforeAutospacing="0" w:after="0" w:afterAutospacing="0" w:line="360" w:lineRule="auto"/>
        <w:ind w:firstLine="720"/>
        <w:jc w:val="both"/>
        <w:rPr>
          <w:sz w:val="28"/>
          <w:szCs w:val="28"/>
        </w:rPr>
      </w:pPr>
      <w:r w:rsidRPr="006E5107">
        <w:rPr>
          <w:color w:val="000000"/>
          <w:sz w:val="28"/>
          <w:szCs w:val="28"/>
        </w:rPr>
        <w:t xml:space="preserve">Новые жанры не только облегчили читателю процесс усвоения информации, но и сделали его своеобразным развлечением. Журналистские материалы культурологического характера облачились в форму игры, результатом которой становится приобретение новых знания - для читателя, популяризация культурных ценностей - для СМИ. Процесс впитывания </w:t>
      </w:r>
      <w:r w:rsidRPr="006E5107">
        <w:rPr>
          <w:color w:val="000000"/>
          <w:sz w:val="28"/>
          <w:szCs w:val="28"/>
        </w:rPr>
        <w:lastRenderedPageBreak/>
        <w:t xml:space="preserve">культурных ценностей читателями перестал быть утомительным для последних. Даже самые сложные и неоднозначные явления мира культуры доступны человеку с любым уровнем подготовки в области искусства или науки. </w:t>
      </w:r>
    </w:p>
    <w:p w:rsidR="006E5107" w:rsidRPr="006E5107" w:rsidRDefault="006E5107" w:rsidP="006E5107">
      <w:pPr>
        <w:pStyle w:val="a5"/>
        <w:spacing w:before="0" w:beforeAutospacing="0" w:after="0" w:afterAutospacing="0" w:line="360" w:lineRule="auto"/>
        <w:ind w:firstLine="720"/>
        <w:jc w:val="both"/>
        <w:rPr>
          <w:sz w:val="28"/>
          <w:szCs w:val="28"/>
        </w:rPr>
      </w:pPr>
      <w:r w:rsidRPr="006E5107">
        <w:rPr>
          <w:color w:val="000000"/>
          <w:sz w:val="28"/>
          <w:szCs w:val="28"/>
        </w:rPr>
        <w:t xml:space="preserve">Особенно актуально введение элемента игры в процесс обучения для </w:t>
      </w:r>
      <w:proofErr w:type="spellStart"/>
      <w:r w:rsidRPr="006E5107">
        <w:rPr>
          <w:color w:val="000000"/>
          <w:sz w:val="28"/>
          <w:szCs w:val="28"/>
        </w:rPr>
        <w:t>миллениалов</w:t>
      </w:r>
      <w:proofErr w:type="spellEnd"/>
      <w:r w:rsidRPr="006E5107">
        <w:rPr>
          <w:color w:val="000000"/>
          <w:sz w:val="28"/>
          <w:szCs w:val="28"/>
        </w:rPr>
        <w:t xml:space="preserve"> - поколения, которое на данный момент представляет молодежное сообщество. Толчком для формирования новых игровых форм подачи материала в медиа послужило широкое развития онлайн образования. По данным исследования</w:t>
      </w:r>
      <w:r w:rsidR="00395DCD">
        <w:rPr>
          <w:color w:val="000000"/>
          <w:sz w:val="28"/>
          <w:szCs w:val="28"/>
        </w:rPr>
        <w:t xml:space="preserve"> компании</w:t>
      </w:r>
      <w:r w:rsidRPr="006E5107">
        <w:rPr>
          <w:color w:val="000000"/>
          <w:sz w:val="28"/>
          <w:szCs w:val="28"/>
        </w:rPr>
        <w:t xml:space="preserve"> </w:t>
      </w:r>
      <w:r w:rsidR="00395DCD">
        <w:rPr>
          <w:color w:val="000000"/>
          <w:sz w:val="28"/>
          <w:szCs w:val="28"/>
        </w:rPr>
        <w:t>«</w:t>
      </w:r>
      <w:proofErr w:type="spellStart"/>
      <w:r w:rsidRPr="006E5107">
        <w:rPr>
          <w:color w:val="000000"/>
          <w:sz w:val="28"/>
          <w:szCs w:val="28"/>
          <w:shd w:val="clear" w:color="auto" w:fill="FFFFFF"/>
        </w:rPr>
        <w:t>J’son</w:t>
      </w:r>
      <w:proofErr w:type="spellEnd"/>
      <w:r w:rsidRPr="006E5107">
        <w:rPr>
          <w:color w:val="000000"/>
          <w:sz w:val="28"/>
          <w:szCs w:val="28"/>
          <w:shd w:val="clear" w:color="auto" w:fill="FFFFFF"/>
        </w:rPr>
        <w:t xml:space="preserve"> &amp; </w:t>
      </w:r>
      <w:proofErr w:type="spellStart"/>
      <w:r w:rsidRPr="006E5107">
        <w:rPr>
          <w:color w:val="000000"/>
          <w:sz w:val="28"/>
          <w:szCs w:val="28"/>
          <w:shd w:val="clear" w:color="auto" w:fill="FFFFFF"/>
        </w:rPr>
        <w:t>Partners</w:t>
      </w:r>
      <w:proofErr w:type="spellEnd"/>
      <w:r w:rsidRPr="006E5107">
        <w:rPr>
          <w:color w:val="000000"/>
          <w:sz w:val="28"/>
          <w:szCs w:val="28"/>
          <w:shd w:val="clear" w:color="auto" w:fill="FFFFFF"/>
        </w:rPr>
        <w:t xml:space="preserve"> </w:t>
      </w:r>
      <w:proofErr w:type="spellStart"/>
      <w:r w:rsidRPr="006E5107">
        <w:rPr>
          <w:color w:val="000000"/>
          <w:sz w:val="28"/>
          <w:szCs w:val="28"/>
          <w:shd w:val="clear" w:color="auto" w:fill="FFFFFF"/>
        </w:rPr>
        <w:t>Consulting</w:t>
      </w:r>
      <w:proofErr w:type="spellEnd"/>
      <w:r w:rsidR="00395DCD">
        <w:rPr>
          <w:color w:val="000000"/>
          <w:sz w:val="28"/>
          <w:szCs w:val="28"/>
          <w:shd w:val="clear" w:color="auto" w:fill="FFFFFF"/>
        </w:rPr>
        <w:t>»</w:t>
      </w:r>
      <w:r w:rsidRPr="006E5107">
        <w:rPr>
          <w:color w:val="000000"/>
          <w:sz w:val="28"/>
          <w:szCs w:val="28"/>
          <w:shd w:val="clear" w:color="auto" w:fill="FFFFFF"/>
        </w:rPr>
        <w:t>, только за последние несколько лет рынок электронного образования увеличился на 23%.</w:t>
      </w:r>
    </w:p>
    <w:p w:rsidR="006E5107" w:rsidRPr="006E5107" w:rsidRDefault="006E5107" w:rsidP="006E5107">
      <w:pPr>
        <w:pStyle w:val="a5"/>
        <w:spacing w:before="0" w:beforeAutospacing="0" w:after="0" w:afterAutospacing="0" w:line="360" w:lineRule="auto"/>
        <w:ind w:firstLine="720"/>
        <w:jc w:val="both"/>
        <w:rPr>
          <w:sz w:val="28"/>
          <w:szCs w:val="28"/>
        </w:rPr>
      </w:pPr>
      <w:proofErr w:type="spellStart"/>
      <w:r w:rsidRPr="006E5107">
        <w:rPr>
          <w:color w:val="000000"/>
          <w:sz w:val="28"/>
          <w:szCs w:val="28"/>
          <w:shd w:val="clear" w:color="auto" w:fill="FFFFFF"/>
        </w:rPr>
        <w:t>Геймификация</w:t>
      </w:r>
      <w:proofErr w:type="spellEnd"/>
      <w:r w:rsidRPr="006E5107">
        <w:rPr>
          <w:color w:val="000000"/>
          <w:sz w:val="28"/>
          <w:szCs w:val="28"/>
          <w:shd w:val="clear" w:color="auto" w:fill="FFFFFF"/>
        </w:rPr>
        <w:t xml:space="preserve"> - включение игровых процессов в неигровую среду - позволило сетевым медиа стимулировать интерес читателей к приобре</w:t>
      </w:r>
      <w:r w:rsidR="00395DCD">
        <w:rPr>
          <w:color w:val="000000"/>
          <w:sz w:val="28"/>
          <w:szCs w:val="28"/>
          <w:shd w:val="clear" w:color="auto" w:fill="FFFFFF"/>
        </w:rPr>
        <w:t>тению новых знаний. Сам термин «</w:t>
      </w:r>
      <w:proofErr w:type="spellStart"/>
      <w:r w:rsidR="00395DCD">
        <w:rPr>
          <w:color w:val="000000"/>
          <w:sz w:val="28"/>
          <w:szCs w:val="28"/>
          <w:shd w:val="clear" w:color="auto" w:fill="FFFFFF"/>
        </w:rPr>
        <w:t>геймификация</w:t>
      </w:r>
      <w:proofErr w:type="spellEnd"/>
      <w:r w:rsidR="00395DCD">
        <w:rPr>
          <w:color w:val="000000"/>
          <w:sz w:val="28"/>
          <w:szCs w:val="28"/>
          <w:shd w:val="clear" w:color="auto" w:fill="FFFFFF"/>
        </w:rPr>
        <w:t>»</w:t>
      </w:r>
      <w:r w:rsidRPr="006E5107">
        <w:rPr>
          <w:color w:val="000000"/>
          <w:sz w:val="28"/>
          <w:szCs w:val="28"/>
          <w:shd w:val="clear" w:color="auto" w:fill="FFFFFF"/>
        </w:rPr>
        <w:t xml:space="preserve"> появился еще в 80-х гг. прошлого века в контексте маркетинговых исследований для стимуляции роста потребительского спроса. Можно сказать, что процесс формирования культурных ценностей превратился в их потребление. </w:t>
      </w:r>
    </w:p>
    <w:p w:rsidR="006E5107" w:rsidRPr="006E5107" w:rsidRDefault="006E5107" w:rsidP="006E5107">
      <w:pPr>
        <w:pStyle w:val="a5"/>
        <w:spacing w:before="0" w:beforeAutospacing="0" w:after="0" w:afterAutospacing="0" w:line="360" w:lineRule="auto"/>
        <w:jc w:val="both"/>
        <w:rPr>
          <w:sz w:val="28"/>
          <w:szCs w:val="28"/>
        </w:rPr>
      </w:pPr>
      <w:r w:rsidRPr="006E5107">
        <w:rPr>
          <w:color w:val="000000"/>
          <w:sz w:val="28"/>
          <w:szCs w:val="28"/>
        </w:rPr>
        <w:t>Рассмотрим некоторые примеры инновационных жанровых форм</w:t>
      </w:r>
      <w:r w:rsidR="00395DCD">
        <w:rPr>
          <w:color w:val="000000"/>
          <w:sz w:val="28"/>
          <w:szCs w:val="28"/>
        </w:rPr>
        <w:t xml:space="preserve"> на примере издания «Бумага» и «</w:t>
      </w:r>
      <w:proofErr w:type="spellStart"/>
      <w:r w:rsidR="00395DCD">
        <w:rPr>
          <w:color w:val="000000"/>
          <w:sz w:val="28"/>
          <w:szCs w:val="28"/>
        </w:rPr>
        <w:t>Лентач</w:t>
      </w:r>
      <w:proofErr w:type="spellEnd"/>
      <w:r w:rsidR="00395DCD">
        <w:rPr>
          <w:color w:val="000000"/>
          <w:sz w:val="28"/>
          <w:szCs w:val="28"/>
        </w:rPr>
        <w:t>»</w:t>
      </w:r>
      <w:r w:rsidRPr="006E5107">
        <w:rPr>
          <w:color w:val="000000"/>
          <w:sz w:val="28"/>
          <w:szCs w:val="28"/>
        </w:rPr>
        <w:t>.</w:t>
      </w:r>
    </w:p>
    <w:p w:rsidR="006E5107" w:rsidRPr="006E5107" w:rsidRDefault="006E5107" w:rsidP="006E5107">
      <w:pPr>
        <w:pStyle w:val="a5"/>
        <w:spacing w:before="0" w:beforeAutospacing="0" w:after="0" w:afterAutospacing="0" w:line="360" w:lineRule="auto"/>
        <w:ind w:firstLine="720"/>
        <w:jc w:val="both"/>
        <w:rPr>
          <w:sz w:val="28"/>
          <w:szCs w:val="28"/>
        </w:rPr>
      </w:pPr>
      <w:r w:rsidRPr="006E5107">
        <w:rPr>
          <w:color w:val="000000"/>
          <w:sz w:val="28"/>
          <w:szCs w:val="28"/>
        </w:rPr>
        <w:t xml:space="preserve">Одним из популярных и эффективных способов формирования культурных ценностей </w:t>
      </w:r>
      <w:r w:rsidR="00395DCD">
        <w:rPr>
          <w:color w:val="000000"/>
          <w:sz w:val="28"/>
          <w:szCs w:val="28"/>
        </w:rPr>
        <w:t>Интернет-газеты «Бумага» является рубрика «Тесты»</w:t>
      </w:r>
      <w:r w:rsidRPr="006E5107">
        <w:rPr>
          <w:color w:val="000000"/>
          <w:sz w:val="28"/>
          <w:szCs w:val="28"/>
        </w:rPr>
        <w:t xml:space="preserve">. </w:t>
      </w:r>
    </w:p>
    <w:p w:rsidR="006E5107" w:rsidRPr="006E5107" w:rsidRDefault="006E5107" w:rsidP="006E5107">
      <w:pPr>
        <w:pStyle w:val="a5"/>
        <w:spacing w:before="0" w:beforeAutospacing="0" w:after="0" w:afterAutospacing="0" w:line="360" w:lineRule="auto"/>
        <w:ind w:firstLine="720"/>
        <w:jc w:val="both"/>
        <w:rPr>
          <w:sz w:val="28"/>
          <w:szCs w:val="28"/>
        </w:rPr>
      </w:pPr>
      <w:r w:rsidRPr="006E5107">
        <w:rPr>
          <w:color w:val="000000"/>
          <w:sz w:val="28"/>
          <w:szCs w:val="28"/>
        </w:rPr>
        <w:t xml:space="preserve">Рубрика “Тесты” состоит из </w:t>
      </w:r>
      <w:proofErr w:type="spellStart"/>
      <w:r w:rsidRPr="006E5107">
        <w:rPr>
          <w:color w:val="000000"/>
          <w:sz w:val="28"/>
          <w:szCs w:val="28"/>
        </w:rPr>
        <w:t>онлайнов</w:t>
      </w:r>
      <w:proofErr w:type="spellEnd"/>
      <w:r w:rsidRPr="006E5107">
        <w:rPr>
          <w:color w:val="000000"/>
          <w:sz w:val="28"/>
          <w:szCs w:val="28"/>
        </w:rPr>
        <w:t xml:space="preserve"> тестов. Интересна тематика тестов: большинство из них посвящены живописи,</w:t>
      </w:r>
      <w:r w:rsidR="00395DCD">
        <w:rPr>
          <w:color w:val="000000"/>
          <w:sz w:val="28"/>
          <w:szCs w:val="28"/>
        </w:rPr>
        <w:t xml:space="preserve"> истории, литературе и театру («</w:t>
      </w:r>
      <w:r w:rsidRPr="006E5107">
        <w:rPr>
          <w:color w:val="000000"/>
          <w:sz w:val="28"/>
          <w:szCs w:val="28"/>
        </w:rPr>
        <w:t xml:space="preserve">Рембрандт или Рубенс? Пройдите тест и выясните, как хорошо вы знаете знаменитые </w:t>
      </w:r>
      <w:r w:rsidR="00395DCD">
        <w:rPr>
          <w:color w:val="000000"/>
          <w:sz w:val="28"/>
          <w:szCs w:val="28"/>
        </w:rPr>
        <w:t>картины из петербургских музеев»</w:t>
      </w:r>
      <w:r w:rsidRPr="006E5107">
        <w:rPr>
          <w:color w:val="000000"/>
          <w:sz w:val="28"/>
          <w:szCs w:val="28"/>
        </w:rPr>
        <w:t xml:space="preserve">, </w:t>
      </w:r>
      <w:r w:rsidR="00395DCD">
        <w:rPr>
          <w:bCs/>
          <w:color w:val="000000"/>
          <w:sz w:val="28"/>
          <w:szCs w:val="28"/>
        </w:rPr>
        <w:t>«</w:t>
      </w:r>
      <w:r w:rsidRPr="006E5107">
        <w:rPr>
          <w:bCs/>
          <w:color w:val="000000"/>
          <w:sz w:val="28"/>
          <w:szCs w:val="28"/>
        </w:rPr>
        <w:t>Блок или Гребенщиков: угадайте знаменитых писателей, поэтов и музыканто</w:t>
      </w:r>
      <w:r w:rsidR="00395DCD">
        <w:rPr>
          <w:bCs/>
          <w:color w:val="000000"/>
          <w:sz w:val="28"/>
          <w:szCs w:val="28"/>
        </w:rPr>
        <w:t>в по их малоизвестным портретам», «</w:t>
      </w:r>
      <w:r w:rsidRPr="006E5107">
        <w:rPr>
          <w:bCs/>
          <w:color w:val="000000"/>
          <w:sz w:val="28"/>
          <w:szCs w:val="28"/>
        </w:rPr>
        <w:t xml:space="preserve">Валютный бар и пирожные перед театром: </w:t>
      </w:r>
      <w:r w:rsidRPr="006E5107">
        <w:rPr>
          <w:bCs/>
          <w:color w:val="000000"/>
          <w:sz w:val="28"/>
          <w:szCs w:val="28"/>
        </w:rPr>
        <w:lastRenderedPageBreak/>
        <w:t xml:space="preserve">угадайте знаменитые петербургские заведения по отрывкам из </w:t>
      </w:r>
      <w:r w:rsidR="00395DCD">
        <w:rPr>
          <w:bCs/>
          <w:color w:val="000000"/>
          <w:sz w:val="28"/>
          <w:szCs w:val="28"/>
        </w:rPr>
        <w:t>книг и старым снимкам»</w:t>
      </w:r>
      <w:r w:rsidRPr="006E5107">
        <w:rPr>
          <w:bCs/>
          <w:color w:val="000000"/>
          <w:sz w:val="28"/>
          <w:szCs w:val="28"/>
        </w:rPr>
        <w:t xml:space="preserve"> и т.д.)</w:t>
      </w:r>
    </w:p>
    <w:p w:rsidR="006E5107" w:rsidRPr="006E5107" w:rsidRDefault="006E5107" w:rsidP="00D66947">
      <w:pPr>
        <w:pStyle w:val="a5"/>
        <w:spacing w:before="0" w:beforeAutospacing="0" w:after="0" w:afterAutospacing="0" w:line="480" w:lineRule="auto"/>
        <w:ind w:firstLine="720"/>
        <w:jc w:val="both"/>
        <w:rPr>
          <w:sz w:val="28"/>
          <w:szCs w:val="28"/>
        </w:rPr>
      </w:pPr>
      <w:r w:rsidRPr="006E5107">
        <w:rPr>
          <w:color w:val="000000"/>
          <w:sz w:val="28"/>
          <w:szCs w:val="28"/>
        </w:rPr>
        <w:t>Механизм тестов очень прост: читателю задаются вопросы с вариантами ответов. После выбора варианта читатель сразу узнает правильн</w:t>
      </w:r>
      <w:r w:rsidR="00395DCD">
        <w:rPr>
          <w:color w:val="000000"/>
          <w:sz w:val="28"/>
          <w:szCs w:val="28"/>
        </w:rPr>
        <w:t>ый ответ. Если ответ неверный, «Тест»</w:t>
      </w:r>
      <w:r w:rsidRPr="006E5107">
        <w:rPr>
          <w:color w:val="000000"/>
          <w:sz w:val="28"/>
          <w:szCs w:val="28"/>
        </w:rPr>
        <w:t xml:space="preserve"> указывает на правильный вариант и дает историческую справку по вопросу. В конце каждого теста дается ироничное звание для читателя, исходя из количест</w:t>
      </w:r>
      <w:r w:rsidR="00D66947">
        <w:rPr>
          <w:color w:val="000000"/>
          <w:sz w:val="28"/>
          <w:szCs w:val="28"/>
        </w:rPr>
        <w:t>ва правильных ответов (например,</w:t>
      </w:r>
      <w:r w:rsidRPr="006E5107">
        <w:rPr>
          <w:color w:val="000000"/>
          <w:sz w:val="28"/>
          <w:szCs w:val="28"/>
        </w:rPr>
        <w:t xml:space="preserve"> можно стать</w:t>
      </w:r>
      <w:r w:rsidR="00D66947">
        <w:rPr>
          <w:color w:val="000000"/>
          <w:sz w:val="28"/>
          <w:szCs w:val="28"/>
        </w:rPr>
        <w:t xml:space="preserve"> «Ценителем искусства»</w:t>
      </w:r>
      <w:r w:rsidR="00395DCD">
        <w:rPr>
          <w:color w:val="000000"/>
          <w:sz w:val="28"/>
          <w:szCs w:val="28"/>
        </w:rPr>
        <w:t>,</w:t>
      </w:r>
      <w:r w:rsidRPr="006E5107">
        <w:rPr>
          <w:color w:val="000000"/>
          <w:sz w:val="28"/>
          <w:szCs w:val="28"/>
        </w:rPr>
        <w:t xml:space="preserve"> угадав авторов нескольких картин). Безусловно, такие тесты не несут серьезной умственной нагрузки, однако благодаря им читателем эффективнее приобщается к мировым культурным ценностям, возрастает его интерес к культуре и мотивации глубже погрузиться в сферу. </w:t>
      </w:r>
    </w:p>
    <w:p w:rsidR="006E5107" w:rsidRPr="006E5107" w:rsidRDefault="006E5107" w:rsidP="006E5107">
      <w:pPr>
        <w:pStyle w:val="a5"/>
        <w:spacing w:before="0" w:beforeAutospacing="0" w:after="0" w:afterAutospacing="0" w:line="360" w:lineRule="auto"/>
        <w:ind w:firstLine="720"/>
        <w:jc w:val="both"/>
        <w:rPr>
          <w:sz w:val="28"/>
          <w:szCs w:val="28"/>
        </w:rPr>
      </w:pPr>
      <w:r w:rsidRPr="006E5107">
        <w:rPr>
          <w:color w:val="000000"/>
          <w:sz w:val="28"/>
          <w:szCs w:val="28"/>
        </w:rPr>
        <w:t>Более сложную форму пропаганды ценн</w:t>
      </w:r>
      <w:r w:rsidR="00395DCD">
        <w:rPr>
          <w:color w:val="000000"/>
          <w:sz w:val="28"/>
          <w:szCs w:val="28"/>
        </w:rPr>
        <w:t>остей изобрел новостной портал «</w:t>
      </w:r>
      <w:proofErr w:type="spellStart"/>
      <w:r w:rsidR="00395DCD">
        <w:rPr>
          <w:color w:val="000000"/>
          <w:sz w:val="28"/>
          <w:szCs w:val="28"/>
        </w:rPr>
        <w:t>Лентач</w:t>
      </w:r>
      <w:proofErr w:type="spellEnd"/>
      <w:r w:rsidR="00395DCD">
        <w:rPr>
          <w:color w:val="000000"/>
          <w:sz w:val="28"/>
          <w:szCs w:val="28"/>
        </w:rPr>
        <w:t>»</w:t>
      </w:r>
      <w:r w:rsidRPr="006E5107">
        <w:rPr>
          <w:color w:val="000000"/>
          <w:sz w:val="28"/>
          <w:szCs w:val="28"/>
        </w:rPr>
        <w:t>. Теперь читатели могут играть в тематические аркадные онлайн-игры, каждая из которых имеет политический или культ</w:t>
      </w:r>
      <w:r w:rsidR="00395DCD">
        <w:rPr>
          <w:color w:val="000000"/>
          <w:sz w:val="28"/>
          <w:szCs w:val="28"/>
        </w:rPr>
        <w:t>урный подтекст. Например, игра «</w:t>
      </w:r>
      <w:proofErr w:type="spellStart"/>
      <w:r w:rsidR="00395DCD">
        <w:rPr>
          <w:color w:val="000000"/>
          <w:sz w:val="28"/>
          <w:szCs w:val="28"/>
        </w:rPr>
        <w:t>Dogman</w:t>
      </w:r>
      <w:proofErr w:type="spellEnd"/>
      <w:r w:rsidR="00395DCD">
        <w:rPr>
          <w:color w:val="000000"/>
          <w:sz w:val="28"/>
          <w:szCs w:val="28"/>
        </w:rPr>
        <w:t>»</w:t>
      </w:r>
      <w:r w:rsidRPr="006E5107">
        <w:rPr>
          <w:color w:val="000000"/>
          <w:sz w:val="28"/>
          <w:szCs w:val="28"/>
        </w:rPr>
        <w:t xml:space="preserve"> приурочена к нашумевшей истории о двух девушках из Хабаровска, обвиняемых в издевательствах над животными. Читателю предл</w:t>
      </w:r>
      <w:r w:rsidR="00395DCD">
        <w:rPr>
          <w:color w:val="000000"/>
          <w:sz w:val="28"/>
          <w:szCs w:val="28"/>
        </w:rPr>
        <w:t>агается «убежать»</w:t>
      </w:r>
      <w:r w:rsidRPr="006E5107">
        <w:rPr>
          <w:color w:val="000000"/>
          <w:sz w:val="28"/>
          <w:szCs w:val="28"/>
        </w:rPr>
        <w:t xml:space="preserve"> от девушек, пройдя определенные преграды. Чтобы их пройти пользователь должен разби</w:t>
      </w:r>
      <w:r w:rsidR="00395DCD">
        <w:rPr>
          <w:color w:val="000000"/>
          <w:sz w:val="28"/>
          <w:szCs w:val="28"/>
        </w:rPr>
        <w:t>раться в нюансах истории. Игра «</w:t>
      </w:r>
      <w:proofErr w:type="spellStart"/>
      <w:r w:rsidR="00395DCD">
        <w:rPr>
          <w:color w:val="000000"/>
          <w:sz w:val="28"/>
          <w:szCs w:val="28"/>
        </w:rPr>
        <w:t>Doping</w:t>
      </w:r>
      <w:proofErr w:type="spellEnd"/>
      <w:r w:rsidR="00395DCD">
        <w:rPr>
          <w:color w:val="000000"/>
          <w:sz w:val="28"/>
          <w:szCs w:val="28"/>
        </w:rPr>
        <w:t xml:space="preserve"> </w:t>
      </w:r>
      <w:proofErr w:type="spellStart"/>
      <w:r w:rsidR="00395DCD">
        <w:rPr>
          <w:color w:val="000000"/>
          <w:sz w:val="28"/>
          <w:szCs w:val="28"/>
        </w:rPr>
        <w:t>Hero</w:t>
      </w:r>
      <w:proofErr w:type="spellEnd"/>
      <w:r w:rsidR="00395DCD">
        <w:rPr>
          <w:color w:val="000000"/>
          <w:sz w:val="28"/>
          <w:szCs w:val="28"/>
        </w:rPr>
        <w:t>»</w:t>
      </w:r>
      <w:r w:rsidRPr="006E5107">
        <w:rPr>
          <w:color w:val="000000"/>
          <w:sz w:val="28"/>
          <w:szCs w:val="28"/>
        </w:rPr>
        <w:t xml:space="preserve"> - результат допингового скандала на Олимпиаде. Игро</w:t>
      </w:r>
      <w:r w:rsidR="00395DCD">
        <w:rPr>
          <w:color w:val="000000"/>
          <w:sz w:val="28"/>
          <w:szCs w:val="28"/>
        </w:rPr>
        <w:t>к выигрывает, если ему удается «</w:t>
      </w:r>
      <w:r w:rsidRPr="006E5107">
        <w:rPr>
          <w:color w:val="000000"/>
          <w:sz w:val="28"/>
          <w:szCs w:val="28"/>
        </w:rPr>
        <w:t>сохранить допустимый уровен</w:t>
      </w:r>
      <w:r w:rsidR="00395DCD">
        <w:rPr>
          <w:color w:val="000000"/>
          <w:sz w:val="28"/>
          <w:szCs w:val="28"/>
        </w:rPr>
        <w:t>ь допинга»</w:t>
      </w:r>
      <w:r w:rsidRPr="006E5107">
        <w:rPr>
          <w:color w:val="000000"/>
          <w:sz w:val="28"/>
          <w:szCs w:val="28"/>
        </w:rPr>
        <w:t>. Для этого он должен разбираться в видах допинга. Каждая из этих игр подается с высокой долей иронии и сарказма, что в цело</w:t>
      </w:r>
      <w:r w:rsidR="00395DCD">
        <w:rPr>
          <w:color w:val="000000"/>
          <w:sz w:val="28"/>
          <w:szCs w:val="28"/>
        </w:rPr>
        <w:t>м свойственно контенту издания «</w:t>
      </w:r>
      <w:proofErr w:type="spellStart"/>
      <w:r w:rsidR="00395DCD">
        <w:rPr>
          <w:color w:val="000000"/>
          <w:sz w:val="28"/>
          <w:szCs w:val="28"/>
        </w:rPr>
        <w:t>Лентач</w:t>
      </w:r>
      <w:proofErr w:type="spellEnd"/>
      <w:r w:rsidR="00395DCD">
        <w:rPr>
          <w:color w:val="000000"/>
          <w:sz w:val="28"/>
          <w:szCs w:val="28"/>
        </w:rPr>
        <w:t>»</w:t>
      </w:r>
      <w:r w:rsidRPr="006E5107">
        <w:rPr>
          <w:color w:val="000000"/>
          <w:sz w:val="28"/>
          <w:szCs w:val="28"/>
        </w:rPr>
        <w:t xml:space="preserve"> (подробнее об этом рассказано в интервью с одним из главных редакторов </w:t>
      </w:r>
      <w:r w:rsidR="00801C83">
        <w:rPr>
          <w:color w:val="000000"/>
          <w:sz w:val="28"/>
          <w:szCs w:val="28"/>
        </w:rPr>
        <w:lastRenderedPageBreak/>
        <w:t>портала в Приложении 2)</w:t>
      </w:r>
      <w:r w:rsidRPr="006E5107">
        <w:rPr>
          <w:color w:val="000000"/>
          <w:sz w:val="28"/>
          <w:szCs w:val="28"/>
        </w:rPr>
        <w:t xml:space="preserve">. Безусловно, игры носят скорее идеологический и политический характер, нежели культурологический. Однако создание онлайн-игр является перспективой будущего развития новых популяризации культурных ценностей в том числе. </w:t>
      </w:r>
    </w:p>
    <w:p w:rsidR="006E5107" w:rsidRPr="006E5107" w:rsidRDefault="006E5107" w:rsidP="006E5107">
      <w:pPr>
        <w:pStyle w:val="a5"/>
        <w:spacing w:before="0" w:beforeAutospacing="0" w:after="0" w:afterAutospacing="0" w:line="360" w:lineRule="auto"/>
        <w:ind w:firstLine="720"/>
        <w:jc w:val="both"/>
        <w:rPr>
          <w:sz w:val="28"/>
          <w:szCs w:val="28"/>
        </w:rPr>
      </w:pPr>
      <w:r w:rsidRPr="006E5107">
        <w:rPr>
          <w:color w:val="000000"/>
          <w:sz w:val="28"/>
          <w:szCs w:val="28"/>
        </w:rPr>
        <w:t>Инновации жанровых форм в каждом из исследуемых изданий обусловлены, в первую очередь, развитием технологий. Техническое упрощение создания сложных форм коммуникаций (онлайн игры, тесты и т.д</w:t>
      </w:r>
      <w:r>
        <w:rPr>
          <w:color w:val="000000"/>
          <w:sz w:val="28"/>
          <w:szCs w:val="28"/>
        </w:rPr>
        <w:t>.</w:t>
      </w:r>
      <w:r w:rsidRPr="006E5107">
        <w:rPr>
          <w:color w:val="000000"/>
          <w:sz w:val="28"/>
          <w:szCs w:val="28"/>
        </w:rPr>
        <w:t>) позволила сетевым СМИ активно использовать их в популяризации культурных ценностей. Игровая форма подачи усиливает эффект воздействия на читателя. Стоит отметить тот факт, что для современных медиа читатель превратился в потре</w:t>
      </w:r>
      <w:r w:rsidR="00395DCD">
        <w:rPr>
          <w:color w:val="000000"/>
          <w:sz w:val="28"/>
          <w:szCs w:val="28"/>
        </w:rPr>
        <w:t>бителя контента. Если в термин «читатель»</w:t>
      </w:r>
      <w:r w:rsidRPr="006E5107">
        <w:rPr>
          <w:color w:val="000000"/>
          <w:sz w:val="28"/>
          <w:szCs w:val="28"/>
        </w:rPr>
        <w:t xml:space="preserve"> вкладывается духовно-</w:t>
      </w:r>
      <w:r w:rsidR="00395DCD">
        <w:rPr>
          <w:color w:val="000000"/>
          <w:sz w:val="28"/>
          <w:szCs w:val="28"/>
        </w:rPr>
        <w:t>нравственный компонент, то уже «потребитель»</w:t>
      </w:r>
      <w:r w:rsidRPr="006E5107">
        <w:rPr>
          <w:color w:val="000000"/>
          <w:sz w:val="28"/>
          <w:szCs w:val="28"/>
        </w:rPr>
        <w:t xml:space="preserve"> ассоциируется лишь с единицей измерения успеха издания: </w:t>
      </w:r>
      <w:r w:rsidR="00395DCD">
        <w:rPr>
          <w:color w:val="000000"/>
          <w:sz w:val="28"/>
          <w:szCs w:val="28"/>
        </w:rPr>
        <w:t>чем больше издание «потребляют»</w:t>
      </w:r>
      <w:r w:rsidRPr="006E5107">
        <w:rPr>
          <w:color w:val="000000"/>
          <w:sz w:val="28"/>
          <w:szCs w:val="28"/>
        </w:rPr>
        <w:t>, тем оно успешнее с коммерческой точки зрения. В такой ситуации возрастает социальная ответственность журналистов, на плечи которых ложится формирование культурного потенциала молодежи. От того, каким образом будут использованы инновационные жанры и какие ценности популяризировать, зависит будущее состоянии общества.</w:t>
      </w:r>
    </w:p>
    <w:p w:rsidR="006E5107" w:rsidRDefault="006E5107" w:rsidP="006E5107">
      <w:pPr>
        <w:spacing w:line="360" w:lineRule="auto"/>
        <w:rPr>
          <w:rFonts w:ascii="Times New Roman" w:eastAsia="Times New Roman" w:hAnsi="Times New Roman" w:cs="Times New Roman"/>
          <w:color w:val="000000"/>
          <w:sz w:val="28"/>
          <w:szCs w:val="28"/>
          <w:lang w:val="ru-RU"/>
        </w:rPr>
      </w:pPr>
    </w:p>
    <w:p w:rsidR="00801C83" w:rsidRDefault="00801C83" w:rsidP="00801C83">
      <w:pPr>
        <w:spacing w:line="360" w:lineRule="auto"/>
        <w:jc w:val="center"/>
        <w:rPr>
          <w:rFonts w:ascii="Times New Roman" w:eastAsia="Times New Roman" w:hAnsi="Times New Roman" w:cs="Times New Roman"/>
          <w:b/>
          <w:i/>
          <w:color w:val="000000"/>
          <w:sz w:val="28"/>
          <w:szCs w:val="28"/>
          <w:lang w:val="ru-RU"/>
        </w:rPr>
      </w:pPr>
      <w:r w:rsidRPr="00801C83">
        <w:rPr>
          <w:rFonts w:ascii="Times New Roman" w:eastAsia="Times New Roman" w:hAnsi="Times New Roman" w:cs="Times New Roman"/>
          <w:b/>
          <w:i/>
          <w:color w:val="000000"/>
          <w:sz w:val="28"/>
          <w:szCs w:val="28"/>
          <w:lang w:val="ru-RU"/>
        </w:rPr>
        <w:t>Заключение к Главе 2</w:t>
      </w:r>
    </w:p>
    <w:p w:rsidR="00801C83" w:rsidRDefault="00801C83" w:rsidP="00801C83">
      <w:pPr>
        <w:spacing w:line="360" w:lineRule="auto"/>
        <w:jc w:val="center"/>
        <w:rPr>
          <w:rFonts w:ascii="Times New Roman" w:eastAsia="Times New Roman" w:hAnsi="Times New Roman" w:cs="Times New Roman"/>
          <w:b/>
          <w:i/>
          <w:color w:val="000000"/>
          <w:sz w:val="28"/>
          <w:szCs w:val="28"/>
          <w:lang w:val="ru-RU"/>
        </w:rPr>
      </w:pPr>
    </w:p>
    <w:p w:rsidR="00FD3975" w:rsidRDefault="00E6540E" w:rsidP="00E15958">
      <w:pPr>
        <w:spacing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Современные сетевые СМИ являются главным источником информации для современной молодежи. Именно с помощью них молодые люди формируют мироощущение, создают и дополняют собственную иерархию ценностей. </w:t>
      </w:r>
    </w:p>
    <w:p w:rsidR="00E6540E" w:rsidRDefault="00E6540E" w:rsidP="00E15958">
      <w:pPr>
        <w:spacing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Несмотря на доминирование в интересах молодежных субкультур стремление «быть в курсе всего», остаются актуальными материалы и культурологического характера. Во многом этому способствует развитие </w:t>
      </w:r>
      <w:r>
        <w:rPr>
          <w:rFonts w:ascii="Times New Roman" w:eastAsia="Times New Roman" w:hAnsi="Times New Roman" w:cs="Times New Roman"/>
          <w:color w:val="000000"/>
          <w:sz w:val="28"/>
          <w:szCs w:val="28"/>
          <w:lang w:val="ru-RU"/>
        </w:rPr>
        <w:lastRenderedPageBreak/>
        <w:t xml:space="preserve">новых журналистских жанров, включение элемента «игры» в публицистические жанры, </w:t>
      </w:r>
      <w:proofErr w:type="spellStart"/>
      <w:r>
        <w:rPr>
          <w:rFonts w:ascii="Times New Roman" w:eastAsia="Times New Roman" w:hAnsi="Times New Roman" w:cs="Times New Roman"/>
          <w:color w:val="000000"/>
          <w:sz w:val="28"/>
          <w:szCs w:val="28"/>
          <w:lang w:val="ru-RU"/>
        </w:rPr>
        <w:t>геймификация</w:t>
      </w:r>
      <w:proofErr w:type="spellEnd"/>
      <w:r>
        <w:rPr>
          <w:rFonts w:ascii="Times New Roman" w:eastAsia="Times New Roman" w:hAnsi="Times New Roman" w:cs="Times New Roman"/>
          <w:color w:val="000000"/>
          <w:sz w:val="28"/>
          <w:szCs w:val="28"/>
          <w:lang w:val="ru-RU"/>
        </w:rPr>
        <w:t xml:space="preserve"> контента сетевых изданий.</w:t>
      </w:r>
    </w:p>
    <w:p w:rsidR="00E6540E" w:rsidRDefault="00E6540E" w:rsidP="00E15958">
      <w:pPr>
        <w:spacing w:line="360" w:lineRule="auto"/>
        <w:ind w:firstLine="720"/>
        <w:jc w:val="both"/>
        <w:rPr>
          <w:b/>
          <w:color w:val="333333"/>
          <w:sz w:val="21"/>
          <w:szCs w:val="21"/>
          <w:highlight w:val="white"/>
        </w:rPr>
      </w:pPr>
      <w:r>
        <w:rPr>
          <w:rFonts w:ascii="Times New Roman" w:eastAsia="Times New Roman" w:hAnsi="Times New Roman" w:cs="Times New Roman"/>
          <w:color w:val="000000"/>
          <w:sz w:val="28"/>
          <w:szCs w:val="28"/>
          <w:lang w:val="ru-RU"/>
        </w:rPr>
        <w:t>Молодой читатель впитывает культурные ценности «играючи» в прямом смысле слова. Интернет-медиа прививают культурные ценности с помощью разработки игр и тестов. Зачастую</w:t>
      </w:r>
      <w:r w:rsidR="00E1595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читатель даже не осознает влияние СМИ на его систему ценностей, принимая тексты </w:t>
      </w:r>
      <w:r w:rsidR="00E15958">
        <w:rPr>
          <w:rFonts w:ascii="Times New Roman" w:eastAsia="Times New Roman" w:hAnsi="Times New Roman" w:cs="Times New Roman"/>
          <w:color w:val="000000"/>
          <w:sz w:val="28"/>
          <w:szCs w:val="28"/>
          <w:lang w:val="ru-RU"/>
        </w:rPr>
        <w:t xml:space="preserve">культурологической направленности за развлекающий контент. С одной стороны, такой положение дел повысило эффективность популяризации культурных ценностей, с другой – сделало читателя потребителем информации, не осмысливающим поступающую ему информацию. На журналистов и редакторов популярных сетевых СМИ легла огромная ответственность за то, каким будет культурный уровень молодого поколения в будущем.   </w:t>
      </w:r>
    </w:p>
    <w:p w:rsidR="00D66947" w:rsidRDefault="00D66947">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E15958" w:rsidRDefault="00E15958">
      <w:pPr>
        <w:rPr>
          <w:b/>
          <w:color w:val="333333"/>
          <w:sz w:val="21"/>
          <w:szCs w:val="21"/>
          <w:highlight w:val="white"/>
        </w:rPr>
      </w:pPr>
    </w:p>
    <w:p w:rsidR="00D66947" w:rsidRDefault="00D66947">
      <w:pPr>
        <w:rPr>
          <w:b/>
          <w:color w:val="333333"/>
          <w:sz w:val="21"/>
          <w:szCs w:val="21"/>
          <w:highlight w:val="white"/>
        </w:rPr>
      </w:pPr>
    </w:p>
    <w:p w:rsidR="00D66947" w:rsidRDefault="00D66947">
      <w:pPr>
        <w:rPr>
          <w:b/>
          <w:color w:val="333333"/>
          <w:sz w:val="21"/>
          <w:szCs w:val="21"/>
          <w:highlight w:val="white"/>
        </w:rPr>
      </w:pPr>
    </w:p>
    <w:p w:rsidR="006E5107" w:rsidRDefault="006E5107">
      <w:pPr>
        <w:rPr>
          <w:b/>
          <w:color w:val="333333"/>
          <w:sz w:val="21"/>
          <w:szCs w:val="21"/>
          <w:highlight w:val="white"/>
        </w:rPr>
      </w:pPr>
    </w:p>
    <w:p w:rsidR="00FD3975" w:rsidRDefault="00933C0D">
      <w:pPr>
        <w:jc w:val="center"/>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lastRenderedPageBreak/>
        <w:t>ЗАКЛЮЧЕНИЕ</w:t>
      </w:r>
    </w:p>
    <w:p w:rsidR="00FD3975" w:rsidRDefault="00933C0D">
      <w:pPr>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ab/>
      </w:r>
    </w:p>
    <w:p w:rsidR="00FD3975" w:rsidRDefault="00933C0D">
      <w:pPr>
        <w:spacing w:line="360" w:lineRule="auto"/>
        <w:ind w:firstLine="72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Ценности, которых придерживается общество, являются неотъемлемой частью его культуры. Несмотря на то, что определение доминирующих ценностей является одной из самых сложных задач современной гуманитарной науки, оно дает глубокое понимание вектора развития общества в целом.</w:t>
      </w:r>
    </w:p>
    <w:p w:rsidR="00FD3975" w:rsidRDefault="00933C0D">
      <w:pPr>
        <w:spacing w:line="360" w:lineRule="auto"/>
        <w:ind w:firstLine="72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Культурные ценности, как один из важнейших элементов формирования личности, выступают важнейшим фактором развития современной молодежи. От того, каких нравственных и эстетических идеалов будут придерживаться молодые люди, зависит не только будущее культуры отдельной страны, но и мира в целом. Особенно это актуально в эпоху глобализации, в эпоху доминирования Интернета и электронных ресурсов.</w:t>
      </w:r>
    </w:p>
    <w:p w:rsidR="00FD3975" w:rsidRDefault="00933C0D">
      <w:pPr>
        <w:spacing w:line="360" w:lineRule="auto"/>
        <w:ind w:firstLine="72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Интернет-СМИ в данном случае выступают в качестве </w:t>
      </w:r>
      <w:proofErr w:type="spellStart"/>
      <w:r>
        <w:rPr>
          <w:rFonts w:ascii="Times New Roman" w:eastAsia="Times New Roman" w:hAnsi="Times New Roman" w:cs="Times New Roman"/>
          <w:color w:val="333333"/>
          <w:sz w:val="28"/>
          <w:szCs w:val="28"/>
          <w:highlight w:val="white"/>
        </w:rPr>
        <w:t>агрегаторов</w:t>
      </w:r>
      <w:proofErr w:type="spellEnd"/>
      <w:r>
        <w:rPr>
          <w:rFonts w:ascii="Times New Roman" w:eastAsia="Times New Roman" w:hAnsi="Times New Roman" w:cs="Times New Roman"/>
          <w:color w:val="333333"/>
          <w:sz w:val="28"/>
          <w:szCs w:val="28"/>
          <w:highlight w:val="white"/>
        </w:rPr>
        <w:t xml:space="preserve"> ценностей, выплескивая на читателя культурные смыслы разных народов и сообществ. Учитывая масштабы влияния медиа на формирование личности, огромное место в зоне ответственности современного журналиста должно занимать не только соблюдение этических и моральных кодексов профессии, но и осознание ответствен</w:t>
      </w:r>
      <w:r w:rsidR="004B6947">
        <w:rPr>
          <w:rFonts w:ascii="Times New Roman" w:eastAsia="Times New Roman" w:hAnsi="Times New Roman" w:cs="Times New Roman"/>
          <w:color w:val="333333"/>
          <w:sz w:val="28"/>
          <w:szCs w:val="28"/>
          <w:highlight w:val="white"/>
        </w:rPr>
        <w:t>ности за сохранение и развитие «культурного кода»</w:t>
      </w:r>
      <w:r>
        <w:rPr>
          <w:rFonts w:ascii="Times New Roman" w:eastAsia="Times New Roman" w:hAnsi="Times New Roman" w:cs="Times New Roman"/>
          <w:color w:val="333333"/>
          <w:sz w:val="28"/>
          <w:szCs w:val="28"/>
          <w:highlight w:val="white"/>
        </w:rPr>
        <w:t xml:space="preserve"> общества. </w:t>
      </w:r>
    </w:p>
    <w:p w:rsidR="004B6947" w:rsidRPr="0077724C" w:rsidRDefault="004B6947">
      <w:pPr>
        <w:spacing w:line="360" w:lineRule="auto"/>
        <w:ind w:firstLine="720"/>
        <w:jc w:val="both"/>
        <w:rPr>
          <w:rFonts w:ascii="Times New Roman" w:hAnsi="Times New Roman" w:cs="Times New Roman"/>
          <w:sz w:val="28"/>
          <w:szCs w:val="28"/>
        </w:rPr>
      </w:pPr>
      <w:r w:rsidRPr="0077724C">
        <w:rPr>
          <w:rFonts w:ascii="Times New Roman" w:hAnsi="Times New Roman" w:cs="Times New Roman"/>
          <w:sz w:val="28"/>
          <w:szCs w:val="28"/>
        </w:rPr>
        <w:t>Исходя из поставленных целей и задач исследования, можно сделать следующие выводы:</w:t>
      </w:r>
    </w:p>
    <w:p w:rsidR="00264B51" w:rsidRPr="0077724C" w:rsidRDefault="00264B51" w:rsidP="00264B51">
      <w:pPr>
        <w:pStyle w:val="aa"/>
        <w:numPr>
          <w:ilvl w:val="0"/>
          <w:numId w:val="21"/>
        </w:numPr>
        <w:spacing w:line="360" w:lineRule="auto"/>
        <w:jc w:val="both"/>
        <w:rPr>
          <w:rFonts w:ascii="Times New Roman" w:eastAsia="Times New Roman" w:hAnsi="Times New Roman" w:cs="Times New Roman"/>
          <w:sz w:val="28"/>
          <w:szCs w:val="28"/>
          <w:lang w:val="ru-RU"/>
        </w:rPr>
      </w:pPr>
      <w:r w:rsidRPr="0077724C">
        <w:rPr>
          <w:rFonts w:ascii="Times New Roman" w:eastAsia="Times New Roman" w:hAnsi="Times New Roman" w:cs="Times New Roman"/>
          <w:sz w:val="28"/>
          <w:szCs w:val="28"/>
          <w:lang w:val="ru-RU"/>
        </w:rPr>
        <w:t>Интернет-медиа играют важную роль в процессе формирования культурного потенциала молодежи. Именно сквозь призму журналистских</w:t>
      </w:r>
      <w:r w:rsidR="0077724C">
        <w:rPr>
          <w:rFonts w:ascii="Times New Roman" w:eastAsia="Times New Roman" w:hAnsi="Times New Roman" w:cs="Times New Roman"/>
          <w:sz w:val="28"/>
          <w:szCs w:val="28"/>
          <w:lang w:val="ru-RU"/>
        </w:rPr>
        <w:t xml:space="preserve"> материалов</w:t>
      </w:r>
      <w:r w:rsidRPr="0077724C">
        <w:rPr>
          <w:rFonts w:ascii="Times New Roman" w:eastAsia="Times New Roman" w:hAnsi="Times New Roman" w:cs="Times New Roman"/>
          <w:sz w:val="28"/>
          <w:szCs w:val="28"/>
          <w:lang w:val="ru-RU"/>
        </w:rPr>
        <w:t xml:space="preserve"> молодая аудитория формирует и дополняет собственную систему ценностей.</w:t>
      </w:r>
    </w:p>
    <w:p w:rsidR="00264B51" w:rsidRPr="0077724C" w:rsidRDefault="00264B51" w:rsidP="00264B51">
      <w:pPr>
        <w:pStyle w:val="aa"/>
        <w:numPr>
          <w:ilvl w:val="0"/>
          <w:numId w:val="21"/>
        </w:numPr>
        <w:spacing w:line="360" w:lineRule="auto"/>
        <w:jc w:val="both"/>
        <w:rPr>
          <w:rFonts w:ascii="Times New Roman" w:eastAsia="Times New Roman" w:hAnsi="Times New Roman" w:cs="Times New Roman"/>
          <w:sz w:val="28"/>
          <w:szCs w:val="28"/>
          <w:lang w:val="ru-RU"/>
        </w:rPr>
      </w:pPr>
      <w:r w:rsidRPr="0077724C">
        <w:rPr>
          <w:rFonts w:ascii="Times New Roman" w:eastAsia="Times New Roman" w:hAnsi="Times New Roman" w:cs="Times New Roman"/>
          <w:sz w:val="28"/>
          <w:szCs w:val="28"/>
          <w:lang w:val="ru-RU"/>
        </w:rPr>
        <w:t xml:space="preserve">Для того, чтобы выделить материалы культурологического характера в потоке информационного шума, Интернет-СМИ создают игровые </w:t>
      </w:r>
      <w:r w:rsidRPr="0077724C">
        <w:rPr>
          <w:rFonts w:ascii="Times New Roman" w:eastAsia="Times New Roman" w:hAnsi="Times New Roman" w:cs="Times New Roman"/>
          <w:sz w:val="28"/>
          <w:szCs w:val="28"/>
          <w:lang w:val="ru-RU"/>
        </w:rPr>
        <w:lastRenderedPageBreak/>
        <w:t>жанры, меняют форму подачи материалов для повышения эффективности воздействия на сознание читателя.</w:t>
      </w:r>
    </w:p>
    <w:p w:rsidR="00264B51" w:rsidRPr="0077724C" w:rsidRDefault="00264B51" w:rsidP="00264B51">
      <w:pPr>
        <w:pStyle w:val="aa"/>
        <w:numPr>
          <w:ilvl w:val="0"/>
          <w:numId w:val="21"/>
        </w:numPr>
        <w:spacing w:line="360" w:lineRule="auto"/>
        <w:jc w:val="both"/>
        <w:rPr>
          <w:rFonts w:ascii="Times New Roman" w:eastAsia="Times New Roman" w:hAnsi="Times New Roman" w:cs="Times New Roman"/>
          <w:sz w:val="28"/>
          <w:szCs w:val="28"/>
          <w:lang w:val="ru-RU"/>
        </w:rPr>
      </w:pPr>
      <w:r w:rsidRPr="0077724C">
        <w:rPr>
          <w:rFonts w:ascii="Times New Roman" w:eastAsia="Times New Roman" w:hAnsi="Times New Roman" w:cs="Times New Roman"/>
          <w:sz w:val="28"/>
          <w:szCs w:val="28"/>
          <w:lang w:val="ru-RU"/>
        </w:rPr>
        <w:t>Культурный потенциал развития молодежи стремится к росту. Интерес аудитории к искусству и науке в ближайшее время будет только повышаться.</w:t>
      </w:r>
    </w:p>
    <w:p w:rsidR="00264B51" w:rsidRPr="0077724C" w:rsidRDefault="00264B51" w:rsidP="00264B51">
      <w:pPr>
        <w:pStyle w:val="aa"/>
        <w:numPr>
          <w:ilvl w:val="0"/>
          <w:numId w:val="21"/>
        </w:numPr>
        <w:spacing w:line="360" w:lineRule="auto"/>
        <w:jc w:val="both"/>
        <w:rPr>
          <w:rFonts w:ascii="Times New Roman" w:eastAsia="Times New Roman" w:hAnsi="Times New Roman" w:cs="Times New Roman"/>
          <w:sz w:val="28"/>
          <w:szCs w:val="28"/>
          <w:lang w:val="ru-RU"/>
        </w:rPr>
      </w:pPr>
      <w:r w:rsidRPr="0077724C">
        <w:rPr>
          <w:rFonts w:ascii="Times New Roman" w:eastAsia="Times New Roman" w:hAnsi="Times New Roman" w:cs="Times New Roman"/>
          <w:sz w:val="28"/>
          <w:szCs w:val="28"/>
          <w:lang w:val="ru-RU"/>
        </w:rPr>
        <w:t xml:space="preserve">Жанровые инновации являются главным фактором мотивации аудитории </w:t>
      </w:r>
      <w:r w:rsidR="0077724C" w:rsidRPr="0077724C">
        <w:rPr>
          <w:rFonts w:ascii="Times New Roman" w:eastAsia="Times New Roman" w:hAnsi="Times New Roman" w:cs="Times New Roman"/>
          <w:sz w:val="28"/>
          <w:szCs w:val="28"/>
          <w:lang w:val="ru-RU"/>
        </w:rPr>
        <w:t>к восприятию</w:t>
      </w:r>
      <w:r w:rsidRPr="0077724C">
        <w:rPr>
          <w:rFonts w:ascii="Times New Roman" w:eastAsia="Times New Roman" w:hAnsi="Times New Roman" w:cs="Times New Roman"/>
          <w:sz w:val="28"/>
          <w:szCs w:val="28"/>
          <w:lang w:val="ru-RU"/>
        </w:rPr>
        <w:t xml:space="preserve"> культурных ценностей. </w:t>
      </w:r>
    </w:p>
    <w:p w:rsidR="0077724C" w:rsidRPr="0077724C" w:rsidRDefault="0077724C" w:rsidP="0077724C">
      <w:pPr>
        <w:spacing w:line="360" w:lineRule="auto"/>
        <w:ind w:firstLine="360"/>
        <w:jc w:val="both"/>
        <w:rPr>
          <w:rFonts w:ascii="Times New Roman" w:eastAsia="Times New Roman" w:hAnsi="Times New Roman" w:cs="Times New Roman"/>
          <w:sz w:val="28"/>
          <w:szCs w:val="28"/>
          <w:lang w:val="ru-RU"/>
        </w:rPr>
      </w:pPr>
      <w:r w:rsidRPr="0077724C">
        <w:rPr>
          <w:rFonts w:ascii="Times New Roman" w:eastAsia="Times New Roman" w:hAnsi="Times New Roman" w:cs="Times New Roman"/>
          <w:sz w:val="28"/>
          <w:szCs w:val="28"/>
          <w:lang w:val="ru-RU"/>
        </w:rPr>
        <w:t>Можно также добавить, что, гипотеза, выдвинутая в начале работы о том, что результаты даже самых современных исследований теряют актуальность уже через 1-2 года, подтвердилась.</w:t>
      </w:r>
    </w:p>
    <w:p w:rsidR="00FD3975" w:rsidRDefault="00FD3975">
      <w:pPr>
        <w:spacing w:line="360" w:lineRule="auto"/>
        <w:ind w:firstLine="720"/>
        <w:jc w:val="both"/>
        <w:rPr>
          <w:rFonts w:ascii="Times New Roman" w:eastAsia="Times New Roman" w:hAnsi="Times New Roman" w:cs="Times New Roman"/>
          <w:color w:val="333333"/>
          <w:sz w:val="28"/>
          <w:szCs w:val="28"/>
          <w:highlight w:val="white"/>
        </w:rPr>
      </w:pPr>
    </w:p>
    <w:p w:rsidR="00DA1B49" w:rsidRDefault="00DA1B49">
      <w:pPr>
        <w:spacing w:line="360" w:lineRule="auto"/>
        <w:ind w:firstLine="720"/>
        <w:jc w:val="both"/>
        <w:rPr>
          <w:rFonts w:ascii="Times New Roman" w:eastAsia="Times New Roman" w:hAnsi="Times New Roman" w:cs="Times New Roman"/>
          <w:color w:val="333333"/>
          <w:sz w:val="28"/>
          <w:szCs w:val="28"/>
          <w:highlight w:val="white"/>
        </w:rPr>
      </w:pPr>
    </w:p>
    <w:p w:rsidR="00DA1B49" w:rsidRDefault="00DA1B49">
      <w:pPr>
        <w:spacing w:line="360" w:lineRule="auto"/>
        <w:ind w:firstLine="720"/>
        <w:jc w:val="both"/>
        <w:rPr>
          <w:rFonts w:ascii="Times New Roman" w:eastAsia="Times New Roman" w:hAnsi="Times New Roman" w:cs="Times New Roman"/>
          <w:color w:val="333333"/>
          <w:sz w:val="28"/>
          <w:szCs w:val="28"/>
          <w:highlight w:val="white"/>
        </w:rPr>
      </w:pPr>
    </w:p>
    <w:p w:rsidR="00DA1B49" w:rsidRDefault="00DA1B49">
      <w:pPr>
        <w:spacing w:line="360" w:lineRule="auto"/>
        <w:ind w:firstLine="720"/>
        <w:jc w:val="both"/>
        <w:rPr>
          <w:rFonts w:ascii="Times New Roman" w:eastAsia="Times New Roman" w:hAnsi="Times New Roman" w:cs="Times New Roman"/>
          <w:color w:val="333333"/>
          <w:sz w:val="28"/>
          <w:szCs w:val="28"/>
          <w:highlight w:val="white"/>
        </w:rPr>
      </w:pPr>
    </w:p>
    <w:p w:rsidR="00DA1B49" w:rsidRDefault="00DA1B49">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77724C" w:rsidRDefault="0077724C">
      <w:pPr>
        <w:spacing w:line="360" w:lineRule="auto"/>
        <w:ind w:firstLine="720"/>
        <w:jc w:val="both"/>
        <w:rPr>
          <w:rFonts w:ascii="Times New Roman" w:eastAsia="Times New Roman" w:hAnsi="Times New Roman" w:cs="Times New Roman"/>
          <w:color w:val="333333"/>
          <w:sz w:val="28"/>
          <w:szCs w:val="28"/>
          <w:highlight w:val="white"/>
        </w:rPr>
      </w:pPr>
    </w:p>
    <w:p w:rsidR="00DA1B49" w:rsidRDefault="00DA1B49" w:rsidP="00C30351">
      <w:pPr>
        <w:spacing w:line="360" w:lineRule="auto"/>
        <w:jc w:val="both"/>
        <w:rPr>
          <w:rFonts w:ascii="Times New Roman" w:eastAsia="Times New Roman" w:hAnsi="Times New Roman" w:cs="Times New Roman"/>
          <w:color w:val="333333"/>
          <w:sz w:val="28"/>
          <w:szCs w:val="28"/>
          <w:highlight w:val="white"/>
        </w:rPr>
      </w:pPr>
    </w:p>
    <w:p w:rsidR="00DA1B49" w:rsidRDefault="00C30351" w:rsidP="00353C67">
      <w:pPr>
        <w:spacing w:line="360" w:lineRule="auto"/>
        <w:ind w:firstLine="720"/>
        <w:jc w:val="center"/>
        <w:rPr>
          <w:rFonts w:ascii="Times New Roman" w:eastAsia="Times New Roman" w:hAnsi="Times New Roman" w:cs="Times New Roman"/>
          <w:color w:val="333333"/>
          <w:sz w:val="28"/>
          <w:szCs w:val="28"/>
          <w:highlight w:val="white"/>
          <w:lang w:val="ru-RU"/>
        </w:rPr>
      </w:pPr>
      <w:r>
        <w:rPr>
          <w:rFonts w:ascii="Times New Roman" w:eastAsia="Times New Roman" w:hAnsi="Times New Roman" w:cs="Times New Roman"/>
          <w:color w:val="333333"/>
          <w:sz w:val="28"/>
          <w:szCs w:val="28"/>
          <w:highlight w:val="white"/>
          <w:lang w:val="ru-RU"/>
        </w:rPr>
        <w:lastRenderedPageBreak/>
        <w:t>СПИС</w:t>
      </w:r>
      <w:r w:rsidR="00DA1B49">
        <w:rPr>
          <w:rFonts w:ascii="Times New Roman" w:eastAsia="Times New Roman" w:hAnsi="Times New Roman" w:cs="Times New Roman"/>
          <w:color w:val="333333"/>
          <w:sz w:val="28"/>
          <w:szCs w:val="28"/>
          <w:highlight w:val="white"/>
          <w:lang w:val="ru-RU"/>
        </w:rPr>
        <w:t>ОК ЛИТЕРАТУРЫ</w:t>
      </w:r>
    </w:p>
    <w:p w:rsidR="00C30351" w:rsidRDefault="00C30351" w:rsidP="00353C67">
      <w:pPr>
        <w:spacing w:line="360" w:lineRule="auto"/>
        <w:ind w:firstLine="720"/>
        <w:jc w:val="center"/>
        <w:rPr>
          <w:rFonts w:ascii="Times New Roman" w:eastAsia="Times New Roman" w:hAnsi="Times New Roman" w:cs="Times New Roman"/>
          <w:color w:val="333333"/>
          <w:sz w:val="28"/>
          <w:szCs w:val="28"/>
          <w:highlight w:val="white"/>
          <w:lang w:val="ru-RU"/>
        </w:rPr>
      </w:pPr>
    </w:p>
    <w:p w:rsidR="00DA1B49" w:rsidRPr="00C30351" w:rsidRDefault="00DA1B49" w:rsidP="00C30351">
      <w:pPr>
        <w:spacing w:line="360" w:lineRule="auto"/>
        <w:ind w:firstLine="360"/>
        <w:jc w:val="both"/>
        <w:rPr>
          <w:rFonts w:ascii="Times New Roman" w:eastAsia="Times New Roman" w:hAnsi="Times New Roman" w:cs="Times New Roman"/>
          <w:b/>
          <w:color w:val="333333"/>
          <w:sz w:val="28"/>
          <w:szCs w:val="28"/>
          <w:highlight w:val="white"/>
          <w:lang w:val="ru-RU"/>
        </w:rPr>
      </w:pPr>
      <w:r w:rsidRPr="00C30351">
        <w:rPr>
          <w:rFonts w:ascii="Times New Roman" w:eastAsia="Times New Roman" w:hAnsi="Times New Roman" w:cs="Times New Roman"/>
          <w:b/>
          <w:color w:val="333333"/>
          <w:sz w:val="28"/>
          <w:szCs w:val="28"/>
          <w:highlight w:val="white"/>
          <w:lang w:val="ru-RU"/>
        </w:rPr>
        <w:t>Нормативно-правовые документы</w:t>
      </w:r>
    </w:p>
    <w:p w:rsidR="00DA1B49" w:rsidRPr="00C30351" w:rsidRDefault="00DA1B49" w:rsidP="00C30351">
      <w:pPr>
        <w:pStyle w:val="aa"/>
        <w:numPr>
          <w:ilvl w:val="0"/>
          <w:numId w:val="16"/>
        </w:numPr>
        <w:spacing w:line="360" w:lineRule="auto"/>
        <w:jc w:val="both"/>
        <w:rPr>
          <w:rFonts w:ascii="Times New Roman" w:eastAsia="Times New Roman" w:hAnsi="Times New Roman" w:cs="Times New Roman"/>
          <w:color w:val="333333"/>
          <w:sz w:val="28"/>
          <w:szCs w:val="28"/>
          <w:highlight w:val="white"/>
          <w:lang w:val="ru-RU"/>
        </w:rPr>
      </w:pPr>
      <w:r w:rsidRPr="00C30351">
        <w:rPr>
          <w:rFonts w:ascii="Times New Roman" w:hAnsi="Times New Roman" w:cs="Times New Roman"/>
          <w:color w:val="000000"/>
          <w:sz w:val="28"/>
          <w:szCs w:val="28"/>
        </w:rPr>
        <w:t>Основы законодательства Российской Федерации о культуре: закон от 19 октября 1992 г. № 3612-1 (в ред. от 28.11.2015) // Российская газета. 1992. 17 ноября.</w:t>
      </w:r>
    </w:p>
    <w:p w:rsidR="00DA1B49" w:rsidRPr="00C30351" w:rsidRDefault="00DA1B49" w:rsidP="00C30351">
      <w:pPr>
        <w:spacing w:line="360" w:lineRule="auto"/>
        <w:ind w:firstLine="360"/>
        <w:jc w:val="both"/>
        <w:rPr>
          <w:rFonts w:ascii="Times New Roman" w:eastAsia="Times New Roman" w:hAnsi="Times New Roman" w:cs="Times New Roman"/>
          <w:b/>
          <w:color w:val="333333"/>
          <w:sz w:val="28"/>
          <w:szCs w:val="28"/>
          <w:highlight w:val="white"/>
          <w:lang w:val="ru-RU"/>
        </w:rPr>
      </w:pPr>
      <w:r w:rsidRPr="00C30351">
        <w:rPr>
          <w:rFonts w:ascii="Times New Roman" w:eastAsia="Times New Roman" w:hAnsi="Times New Roman" w:cs="Times New Roman"/>
          <w:b/>
          <w:color w:val="333333"/>
          <w:sz w:val="28"/>
          <w:szCs w:val="28"/>
          <w:highlight w:val="white"/>
          <w:lang w:val="ru-RU"/>
        </w:rPr>
        <w:t>Учебные пособия</w:t>
      </w:r>
    </w:p>
    <w:p w:rsidR="00353C67" w:rsidRPr="00C30351" w:rsidRDefault="00353C67" w:rsidP="00C30351">
      <w:pPr>
        <w:pStyle w:val="aa"/>
        <w:numPr>
          <w:ilvl w:val="0"/>
          <w:numId w:val="16"/>
        </w:numPr>
        <w:spacing w:line="360" w:lineRule="auto"/>
        <w:jc w:val="both"/>
        <w:rPr>
          <w:rFonts w:ascii="Times New Roman" w:eastAsia="Times New Roman" w:hAnsi="Times New Roman" w:cs="Times New Roman"/>
          <w:color w:val="333333"/>
          <w:sz w:val="28"/>
          <w:szCs w:val="28"/>
          <w:highlight w:val="white"/>
          <w:lang w:val="ru-RU"/>
        </w:rPr>
      </w:pPr>
      <w:proofErr w:type="spellStart"/>
      <w:r w:rsidRPr="00C30351">
        <w:rPr>
          <w:rFonts w:ascii="Times New Roman" w:hAnsi="Times New Roman" w:cs="Times New Roman"/>
          <w:color w:val="1A1A1A"/>
          <w:sz w:val="28"/>
          <w:szCs w:val="28"/>
          <w:shd w:val="clear" w:color="auto" w:fill="FFFFFF"/>
        </w:rPr>
        <w:t>Барышков</w:t>
      </w:r>
      <w:proofErr w:type="spellEnd"/>
      <w:r w:rsidRPr="00C30351">
        <w:rPr>
          <w:rFonts w:ascii="Times New Roman" w:hAnsi="Times New Roman" w:cs="Times New Roman"/>
          <w:color w:val="1A1A1A"/>
          <w:sz w:val="28"/>
          <w:szCs w:val="28"/>
          <w:shd w:val="clear" w:color="auto" w:fill="FFFFFF"/>
        </w:rPr>
        <w:t xml:space="preserve"> В.П. Аксиология личностного бытия. М.: Логос, 2005. </w:t>
      </w:r>
    </w:p>
    <w:p w:rsidR="00353C67" w:rsidRDefault="00353C67" w:rsidP="00C30351">
      <w:pPr>
        <w:pStyle w:val="aa"/>
        <w:numPr>
          <w:ilvl w:val="0"/>
          <w:numId w:val="16"/>
        </w:numPr>
        <w:spacing w:line="360" w:lineRule="auto"/>
        <w:jc w:val="both"/>
        <w:rPr>
          <w:rFonts w:ascii="Times New Roman" w:hAnsi="Times New Roman" w:cs="Times New Roman"/>
          <w:color w:val="333333"/>
          <w:sz w:val="28"/>
          <w:szCs w:val="28"/>
          <w:shd w:val="clear" w:color="auto" w:fill="FFFFFF"/>
        </w:rPr>
      </w:pPr>
      <w:r w:rsidRPr="00C30351">
        <w:rPr>
          <w:rFonts w:ascii="Times New Roman" w:hAnsi="Times New Roman" w:cs="Times New Roman"/>
          <w:color w:val="333333"/>
          <w:sz w:val="28"/>
          <w:szCs w:val="28"/>
          <w:shd w:val="clear" w:color="auto" w:fill="FFFFFF"/>
        </w:rPr>
        <w:t xml:space="preserve">Бычков В.В. Корневище ОБ: Книга неклассической эстетики. М.,1998. </w:t>
      </w:r>
    </w:p>
    <w:p w:rsidR="00057B6D" w:rsidRPr="00057B6D" w:rsidRDefault="00057B6D" w:rsidP="00057B6D">
      <w:pPr>
        <w:pStyle w:val="aa"/>
        <w:numPr>
          <w:ilvl w:val="0"/>
          <w:numId w:val="16"/>
        </w:numPr>
        <w:spacing w:line="360" w:lineRule="auto"/>
        <w:jc w:val="both"/>
        <w:rPr>
          <w:rFonts w:ascii="Times New Roman" w:eastAsia="Times New Roman" w:hAnsi="Times New Roman" w:cs="Times New Roman"/>
          <w:sz w:val="24"/>
          <w:szCs w:val="24"/>
          <w:lang w:val="ru-RU"/>
        </w:rPr>
      </w:pPr>
      <w:r w:rsidRPr="00057B6D">
        <w:rPr>
          <w:rFonts w:ascii="Times New Roman" w:eastAsia="Times New Roman" w:hAnsi="Times New Roman" w:cs="Times New Roman"/>
          <w:color w:val="000000"/>
          <w:sz w:val="28"/>
          <w:szCs w:val="28"/>
          <w:lang w:val="ru-RU"/>
        </w:rPr>
        <w:t xml:space="preserve">Ильченко С.Н. «Типологическая идентичность жанровой системы отечественных электронных СМИ: к постановке проблемы» // Вестник СПбГУ. Серия Филология. Востоковедение. Журналистика. Серия 9. </w:t>
      </w:r>
      <w:proofErr w:type="spellStart"/>
      <w:r w:rsidRPr="00057B6D">
        <w:rPr>
          <w:rFonts w:ascii="Times New Roman" w:eastAsia="Times New Roman" w:hAnsi="Times New Roman" w:cs="Times New Roman"/>
          <w:color w:val="000000"/>
          <w:sz w:val="28"/>
          <w:szCs w:val="28"/>
          <w:lang w:val="ru-RU"/>
        </w:rPr>
        <w:t>Вып</w:t>
      </w:r>
      <w:proofErr w:type="spellEnd"/>
      <w:r w:rsidRPr="00057B6D">
        <w:rPr>
          <w:rFonts w:ascii="Times New Roman" w:eastAsia="Times New Roman" w:hAnsi="Times New Roman" w:cs="Times New Roman"/>
          <w:color w:val="000000"/>
          <w:sz w:val="28"/>
          <w:szCs w:val="28"/>
          <w:lang w:val="ru-RU"/>
        </w:rPr>
        <w:t>. 3. 2013 г.</w:t>
      </w:r>
    </w:p>
    <w:p w:rsidR="00D8284D" w:rsidRPr="00C30351" w:rsidRDefault="00D8284D" w:rsidP="00C30351">
      <w:pPr>
        <w:pStyle w:val="aa"/>
        <w:numPr>
          <w:ilvl w:val="0"/>
          <w:numId w:val="16"/>
        </w:numPr>
        <w:spacing w:line="360" w:lineRule="auto"/>
        <w:jc w:val="both"/>
        <w:rPr>
          <w:rFonts w:ascii="Times New Roman" w:hAnsi="Times New Roman" w:cs="Times New Roman"/>
          <w:color w:val="333333"/>
          <w:sz w:val="28"/>
          <w:szCs w:val="28"/>
          <w:shd w:val="clear" w:color="auto" w:fill="FFFFFF"/>
        </w:rPr>
      </w:pPr>
      <w:r w:rsidRPr="00A61A68">
        <w:rPr>
          <w:rFonts w:ascii="Times New Roman" w:hAnsi="Times New Roman" w:cs="Times New Roman"/>
          <w:sz w:val="28"/>
          <w:szCs w:val="28"/>
        </w:rPr>
        <w:t xml:space="preserve">Каган М.С., Перов Ю.В., </w:t>
      </w:r>
      <w:proofErr w:type="spellStart"/>
      <w:r w:rsidRPr="00A61A68">
        <w:rPr>
          <w:rFonts w:ascii="Times New Roman" w:hAnsi="Times New Roman" w:cs="Times New Roman"/>
          <w:sz w:val="28"/>
          <w:szCs w:val="28"/>
        </w:rPr>
        <w:t>Прозерский</w:t>
      </w:r>
      <w:proofErr w:type="spellEnd"/>
      <w:r w:rsidRPr="00A61A68">
        <w:rPr>
          <w:rFonts w:ascii="Times New Roman" w:hAnsi="Times New Roman" w:cs="Times New Roman"/>
          <w:sz w:val="28"/>
          <w:szCs w:val="28"/>
        </w:rPr>
        <w:t xml:space="preserve"> В.В., Юровский Э.П. Философия культуры. Становление и развитие. </w:t>
      </w:r>
      <w:r w:rsidRPr="00A61A68">
        <w:rPr>
          <w:rFonts w:ascii="Times New Roman" w:eastAsia="Times New Roman" w:hAnsi="Times New Roman" w:cs="Times New Roman"/>
          <w:sz w:val="28"/>
          <w:szCs w:val="28"/>
        </w:rPr>
        <w:t xml:space="preserve">— </w:t>
      </w:r>
      <w:proofErr w:type="spellStart"/>
      <w:r w:rsidRPr="00A61A68">
        <w:rPr>
          <w:rFonts w:ascii="Times New Roman" w:hAnsi="Times New Roman" w:cs="Times New Roman"/>
          <w:sz w:val="28"/>
          <w:szCs w:val="28"/>
        </w:rPr>
        <w:t>Спб</w:t>
      </w:r>
      <w:proofErr w:type="spellEnd"/>
      <w:r w:rsidRPr="00A61A68">
        <w:rPr>
          <w:rFonts w:ascii="Times New Roman" w:hAnsi="Times New Roman" w:cs="Times New Roman"/>
          <w:sz w:val="28"/>
          <w:szCs w:val="28"/>
        </w:rPr>
        <w:t xml:space="preserve">.: Издательство «Лань», 1998. Под редакцией М.С. Кагана, Ю.В. Перова, В.В. </w:t>
      </w:r>
      <w:proofErr w:type="spellStart"/>
      <w:r w:rsidRPr="00A61A68">
        <w:rPr>
          <w:rFonts w:ascii="Times New Roman" w:hAnsi="Times New Roman" w:cs="Times New Roman"/>
          <w:sz w:val="28"/>
          <w:szCs w:val="28"/>
        </w:rPr>
        <w:t>Прозерского</w:t>
      </w:r>
      <w:proofErr w:type="spellEnd"/>
      <w:r w:rsidRPr="00A61A68">
        <w:rPr>
          <w:rFonts w:ascii="Times New Roman" w:hAnsi="Times New Roman" w:cs="Times New Roman"/>
          <w:sz w:val="28"/>
          <w:szCs w:val="28"/>
        </w:rPr>
        <w:t>, Э.П. Юровского.</w:t>
      </w:r>
    </w:p>
    <w:p w:rsidR="00353C67" w:rsidRPr="00C30351" w:rsidRDefault="00353C67" w:rsidP="00C30351">
      <w:pPr>
        <w:pStyle w:val="aa"/>
        <w:numPr>
          <w:ilvl w:val="0"/>
          <w:numId w:val="16"/>
        </w:numPr>
        <w:spacing w:line="360" w:lineRule="auto"/>
        <w:jc w:val="both"/>
        <w:rPr>
          <w:rFonts w:ascii="Times New Roman" w:hAnsi="Times New Roman" w:cs="Times New Roman"/>
          <w:color w:val="000000"/>
          <w:sz w:val="28"/>
          <w:szCs w:val="28"/>
        </w:rPr>
      </w:pPr>
      <w:r w:rsidRPr="00C30351">
        <w:rPr>
          <w:rFonts w:ascii="Times New Roman" w:hAnsi="Times New Roman" w:cs="Times New Roman"/>
          <w:color w:val="000000"/>
          <w:sz w:val="28"/>
          <w:szCs w:val="28"/>
        </w:rPr>
        <w:t xml:space="preserve">Марьина Л.П. Журналистика и культура: динамика взаимодействия: учебное пособие. - Львов: ПАИС, 2013. </w:t>
      </w:r>
    </w:p>
    <w:p w:rsidR="00353C67" w:rsidRPr="00C30351" w:rsidRDefault="00353C67" w:rsidP="00C30351">
      <w:pPr>
        <w:pStyle w:val="aa"/>
        <w:numPr>
          <w:ilvl w:val="0"/>
          <w:numId w:val="16"/>
        </w:numPr>
        <w:spacing w:line="360" w:lineRule="auto"/>
        <w:jc w:val="both"/>
        <w:rPr>
          <w:rFonts w:ascii="Times New Roman" w:eastAsia="Times New Roman" w:hAnsi="Times New Roman" w:cs="Times New Roman"/>
          <w:sz w:val="28"/>
          <w:szCs w:val="28"/>
          <w:lang w:val="ru-RU"/>
        </w:rPr>
      </w:pPr>
      <w:proofErr w:type="spellStart"/>
      <w:r w:rsidRPr="00C30351">
        <w:rPr>
          <w:rFonts w:ascii="Times New Roman" w:eastAsia="Times New Roman" w:hAnsi="Times New Roman" w:cs="Times New Roman"/>
          <w:color w:val="000000"/>
          <w:sz w:val="28"/>
          <w:szCs w:val="28"/>
          <w:shd w:val="clear" w:color="auto" w:fill="FFFFFF"/>
          <w:lang w:val="ru-RU"/>
        </w:rPr>
        <w:t>Нешатаева</w:t>
      </w:r>
      <w:proofErr w:type="spellEnd"/>
      <w:r w:rsidRPr="00C30351">
        <w:rPr>
          <w:rFonts w:ascii="Times New Roman" w:eastAsia="Times New Roman" w:hAnsi="Times New Roman" w:cs="Times New Roman"/>
          <w:color w:val="000000"/>
          <w:sz w:val="28"/>
          <w:szCs w:val="28"/>
          <w:shd w:val="clear" w:color="auto" w:fill="FFFFFF"/>
          <w:lang w:val="ru-RU"/>
        </w:rPr>
        <w:t xml:space="preserve"> В. О. Культурные ценности: цена и право. </w:t>
      </w:r>
      <w:r w:rsidRPr="00C30351">
        <w:rPr>
          <w:rFonts w:ascii="Times New Roman" w:eastAsia="Times New Roman" w:hAnsi="Times New Roman" w:cs="Times New Roman"/>
          <w:color w:val="000000"/>
          <w:sz w:val="28"/>
          <w:szCs w:val="28"/>
          <w:lang w:val="ru-RU"/>
        </w:rPr>
        <w:t> М.</w:t>
      </w:r>
      <w:r w:rsidRPr="00C30351">
        <w:rPr>
          <w:rFonts w:ascii="Times New Roman" w:eastAsia="Times New Roman" w:hAnsi="Times New Roman" w:cs="Times New Roman"/>
          <w:color w:val="000000"/>
          <w:sz w:val="28"/>
          <w:szCs w:val="28"/>
          <w:shd w:val="clear" w:color="auto" w:fill="FFFFFF"/>
          <w:lang w:val="ru-RU"/>
        </w:rPr>
        <w:t xml:space="preserve">: Дом высшей школы экономики, 2013. </w:t>
      </w:r>
    </w:p>
    <w:p w:rsidR="00353C67" w:rsidRPr="00C30351" w:rsidRDefault="00353C67" w:rsidP="00353C67">
      <w:pPr>
        <w:pStyle w:val="aa"/>
        <w:numPr>
          <w:ilvl w:val="0"/>
          <w:numId w:val="16"/>
        </w:numPr>
        <w:spacing w:line="360" w:lineRule="auto"/>
        <w:jc w:val="both"/>
        <w:rPr>
          <w:rFonts w:ascii="Times New Roman" w:eastAsia="Times New Roman" w:hAnsi="Times New Roman" w:cs="Times New Roman"/>
          <w:color w:val="000000"/>
          <w:sz w:val="28"/>
          <w:szCs w:val="28"/>
          <w:lang w:val="ru-RU"/>
        </w:rPr>
      </w:pPr>
      <w:r w:rsidRPr="00C30351">
        <w:rPr>
          <w:rFonts w:ascii="Times New Roman" w:eastAsia="Times New Roman" w:hAnsi="Times New Roman" w:cs="Times New Roman"/>
          <w:color w:val="000000"/>
          <w:sz w:val="28"/>
          <w:szCs w:val="28"/>
          <w:lang w:val="ru-RU"/>
        </w:rPr>
        <w:t>Орлова Э.А. Методологические основания исследования культурной динамики. М: Академический проспект, 2004</w:t>
      </w:r>
    </w:p>
    <w:p w:rsidR="00DA1B49" w:rsidRPr="00C30351" w:rsidRDefault="00DA1B49" w:rsidP="00C30351">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1A1A1A"/>
          <w:sz w:val="28"/>
          <w:szCs w:val="28"/>
          <w:shd w:val="clear" w:color="auto" w:fill="FFFFFF"/>
          <w:lang w:val="ru-RU"/>
        </w:rPr>
        <w:t xml:space="preserve">Философский словарь / под ред. И.Т. Фролова. М.: Республика, 2001, </w:t>
      </w:r>
    </w:p>
    <w:p w:rsidR="00057B6D" w:rsidRDefault="00DA1B49" w:rsidP="00057B6D">
      <w:pPr>
        <w:spacing w:line="360" w:lineRule="auto"/>
        <w:ind w:firstLine="360"/>
        <w:jc w:val="both"/>
        <w:rPr>
          <w:rFonts w:ascii="Times New Roman" w:eastAsia="Times New Roman" w:hAnsi="Times New Roman" w:cs="Times New Roman"/>
          <w:b/>
          <w:color w:val="333333"/>
          <w:sz w:val="28"/>
          <w:szCs w:val="28"/>
          <w:highlight w:val="white"/>
          <w:lang w:val="ru-RU"/>
        </w:rPr>
      </w:pPr>
      <w:r w:rsidRPr="00C30351">
        <w:rPr>
          <w:rFonts w:ascii="Times New Roman" w:eastAsia="Times New Roman" w:hAnsi="Times New Roman" w:cs="Times New Roman"/>
          <w:b/>
          <w:color w:val="333333"/>
          <w:sz w:val="28"/>
          <w:szCs w:val="28"/>
          <w:highlight w:val="white"/>
          <w:lang w:val="ru-RU"/>
        </w:rPr>
        <w:t>Материалы научных конференций и монографии</w:t>
      </w:r>
    </w:p>
    <w:p w:rsidR="00057B6D" w:rsidRPr="00057B6D" w:rsidRDefault="00057B6D" w:rsidP="00057B6D">
      <w:pPr>
        <w:pStyle w:val="aa"/>
        <w:numPr>
          <w:ilvl w:val="0"/>
          <w:numId w:val="16"/>
        </w:numPr>
        <w:spacing w:line="360" w:lineRule="auto"/>
        <w:jc w:val="both"/>
        <w:rPr>
          <w:rFonts w:ascii="Times New Roman" w:eastAsia="Times New Roman" w:hAnsi="Times New Roman" w:cs="Times New Roman"/>
          <w:b/>
          <w:color w:val="333333"/>
          <w:sz w:val="28"/>
          <w:szCs w:val="28"/>
          <w:highlight w:val="white"/>
          <w:lang w:val="ru-RU"/>
        </w:rPr>
      </w:pPr>
      <w:r w:rsidRPr="00057B6D">
        <w:rPr>
          <w:rFonts w:ascii="Times New Roman" w:hAnsi="Times New Roman" w:cs="Times New Roman"/>
          <w:color w:val="000000"/>
          <w:sz w:val="28"/>
          <w:szCs w:val="28"/>
        </w:rPr>
        <w:t>Блохин И.Н. Личность в пространстве массовой коммуникации: начала ролевого анализа: Монография. СПб.: SCIENTIA, 2016.</w:t>
      </w:r>
    </w:p>
    <w:p w:rsidR="00353C67" w:rsidRDefault="00353C67" w:rsidP="00353C67">
      <w:pPr>
        <w:pStyle w:val="a5"/>
        <w:numPr>
          <w:ilvl w:val="0"/>
          <w:numId w:val="16"/>
        </w:numPr>
        <w:spacing w:before="0" w:beforeAutospacing="0" w:after="0" w:afterAutospacing="0" w:line="360" w:lineRule="auto"/>
        <w:jc w:val="both"/>
        <w:rPr>
          <w:color w:val="000000"/>
          <w:sz w:val="28"/>
          <w:szCs w:val="28"/>
        </w:rPr>
      </w:pPr>
      <w:r w:rsidRPr="00353C67">
        <w:rPr>
          <w:color w:val="000000"/>
          <w:sz w:val="28"/>
          <w:szCs w:val="28"/>
        </w:rPr>
        <w:lastRenderedPageBreak/>
        <w:t xml:space="preserve">Воскресенская М.А. Социальная ответственность журналистики в эпоху аномии / Журналистика в мире политики: ценностный раскол и согласие. СПб, 2012. </w:t>
      </w:r>
    </w:p>
    <w:p w:rsidR="00D8284D" w:rsidRPr="00D8284D" w:rsidRDefault="00057B6D" w:rsidP="00D8284D">
      <w:pPr>
        <w:pStyle w:val="aa"/>
        <w:numPr>
          <w:ilvl w:val="0"/>
          <w:numId w:val="16"/>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8"/>
          <w:szCs w:val="28"/>
          <w:lang w:val="ru-RU"/>
        </w:rPr>
        <w:t xml:space="preserve">Гофман </w:t>
      </w:r>
      <w:proofErr w:type="spellStart"/>
      <w:r>
        <w:rPr>
          <w:rFonts w:ascii="Times New Roman" w:eastAsia="Times New Roman" w:hAnsi="Times New Roman" w:cs="Times New Roman"/>
          <w:color w:val="000000"/>
          <w:sz w:val="28"/>
          <w:szCs w:val="28"/>
          <w:lang w:val="ru-RU"/>
        </w:rPr>
        <w:t>Ирвинг</w:t>
      </w:r>
      <w:proofErr w:type="spellEnd"/>
      <w:r>
        <w:rPr>
          <w:rFonts w:ascii="Times New Roman" w:eastAsia="Times New Roman" w:hAnsi="Times New Roman" w:cs="Times New Roman"/>
          <w:color w:val="000000"/>
          <w:sz w:val="28"/>
          <w:szCs w:val="28"/>
          <w:lang w:val="ru-RU"/>
        </w:rPr>
        <w:t xml:space="preserve">. </w:t>
      </w:r>
      <w:r w:rsidR="00D8284D" w:rsidRPr="00D8284D">
        <w:rPr>
          <w:rFonts w:ascii="Times New Roman" w:eastAsia="Times New Roman" w:hAnsi="Times New Roman" w:cs="Times New Roman"/>
          <w:color w:val="000000"/>
          <w:sz w:val="28"/>
          <w:szCs w:val="28"/>
          <w:lang w:val="ru-RU"/>
        </w:rPr>
        <w:t xml:space="preserve">Представление себя другим в повседневной жизни. М.: </w:t>
      </w:r>
      <w:proofErr w:type="spellStart"/>
      <w:r w:rsidR="00D8284D" w:rsidRPr="00D8284D">
        <w:rPr>
          <w:rFonts w:ascii="Times New Roman" w:eastAsia="Times New Roman" w:hAnsi="Times New Roman" w:cs="Times New Roman"/>
          <w:color w:val="222222"/>
          <w:sz w:val="28"/>
          <w:szCs w:val="28"/>
          <w:lang w:val="ru-RU"/>
        </w:rPr>
        <w:t>Директмедиа</w:t>
      </w:r>
      <w:proofErr w:type="spellEnd"/>
      <w:r w:rsidR="00D8284D" w:rsidRPr="00D8284D">
        <w:rPr>
          <w:rFonts w:ascii="Times New Roman" w:eastAsia="Times New Roman" w:hAnsi="Times New Roman" w:cs="Times New Roman"/>
          <w:color w:val="222222"/>
          <w:sz w:val="28"/>
          <w:szCs w:val="28"/>
          <w:lang w:val="ru-RU"/>
        </w:rPr>
        <w:t xml:space="preserve"> </w:t>
      </w:r>
      <w:proofErr w:type="spellStart"/>
      <w:proofErr w:type="gramStart"/>
      <w:r w:rsidR="00D8284D" w:rsidRPr="00D8284D">
        <w:rPr>
          <w:rFonts w:ascii="Times New Roman" w:eastAsia="Times New Roman" w:hAnsi="Times New Roman" w:cs="Times New Roman"/>
          <w:color w:val="222222"/>
          <w:sz w:val="28"/>
          <w:szCs w:val="28"/>
          <w:lang w:val="ru-RU"/>
        </w:rPr>
        <w:t>Паблишинг</w:t>
      </w:r>
      <w:proofErr w:type="spellEnd"/>
      <w:r w:rsidR="00D8284D" w:rsidRPr="00D8284D">
        <w:rPr>
          <w:rFonts w:ascii="Times New Roman" w:eastAsia="Times New Roman" w:hAnsi="Times New Roman" w:cs="Times New Roman"/>
          <w:color w:val="222222"/>
          <w:sz w:val="28"/>
          <w:szCs w:val="28"/>
          <w:lang w:val="ru-RU"/>
        </w:rPr>
        <w:t xml:space="preserve"> ,</w:t>
      </w:r>
      <w:proofErr w:type="gramEnd"/>
      <w:r w:rsidR="00D8284D" w:rsidRPr="00D8284D">
        <w:rPr>
          <w:rFonts w:ascii="Times New Roman" w:eastAsia="Times New Roman" w:hAnsi="Times New Roman" w:cs="Times New Roman"/>
          <w:color w:val="222222"/>
          <w:sz w:val="28"/>
          <w:szCs w:val="28"/>
          <w:lang w:val="ru-RU"/>
        </w:rPr>
        <w:t xml:space="preserve"> 2007.</w:t>
      </w:r>
    </w:p>
    <w:p w:rsidR="00D8284D" w:rsidRPr="00D8284D" w:rsidRDefault="00D8284D" w:rsidP="00D8284D">
      <w:pPr>
        <w:pStyle w:val="aa"/>
        <w:numPr>
          <w:ilvl w:val="0"/>
          <w:numId w:val="16"/>
        </w:numPr>
        <w:spacing w:line="360" w:lineRule="auto"/>
        <w:jc w:val="both"/>
        <w:rPr>
          <w:rFonts w:ascii="Times New Roman" w:eastAsia="Times New Roman" w:hAnsi="Times New Roman" w:cs="Times New Roman"/>
          <w:sz w:val="24"/>
          <w:szCs w:val="24"/>
          <w:lang w:val="ru-RU"/>
        </w:rPr>
      </w:pPr>
      <w:proofErr w:type="spellStart"/>
      <w:r w:rsidRPr="00D8284D">
        <w:rPr>
          <w:rFonts w:ascii="Times New Roman" w:eastAsia="Times New Roman" w:hAnsi="Times New Roman" w:cs="Times New Roman"/>
          <w:color w:val="222222"/>
          <w:sz w:val="28"/>
          <w:szCs w:val="28"/>
          <w:lang w:val="ru-RU"/>
        </w:rPr>
        <w:t>Дебор</w:t>
      </w:r>
      <w:proofErr w:type="spellEnd"/>
      <w:r w:rsidRPr="00D8284D">
        <w:rPr>
          <w:rFonts w:ascii="Times New Roman" w:eastAsia="Times New Roman" w:hAnsi="Times New Roman" w:cs="Times New Roman"/>
          <w:color w:val="222222"/>
          <w:sz w:val="28"/>
          <w:szCs w:val="28"/>
          <w:lang w:val="ru-RU"/>
        </w:rPr>
        <w:t xml:space="preserve"> Ги. Общество спектакля. М.: Опустошитель, 2017.</w:t>
      </w:r>
    </w:p>
    <w:p w:rsidR="00353C67" w:rsidRPr="00C30351" w:rsidRDefault="00353C67" w:rsidP="00353C67">
      <w:pPr>
        <w:pStyle w:val="a5"/>
        <w:numPr>
          <w:ilvl w:val="0"/>
          <w:numId w:val="16"/>
        </w:numPr>
        <w:spacing w:before="0" w:beforeAutospacing="0" w:after="0" w:afterAutospacing="0" w:line="360" w:lineRule="auto"/>
        <w:jc w:val="both"/>
        <w:rPr>
          <w:sz w:val="28"/>
          <w:szCs w:val="28"/>
        </w:rPr>
      </w:pPr>
      <w:proofErr w:type="spellStart"/>
      <w:r w:rsidRPr="00353C67">
        <w:rPr>
          <w:color w:val="000000"/>
          <w:sz w:val="28"/>
          <w:szCs w:val="28"/>
        </w:rPr>
        <w:t>Запесоцкий</w:t>
      </w:r>
      <w:proofErr w:type="spellEnd"/>
      <w:r w:rsidRPr="00353C67">
        <w:rPr>
          <w:color w:val="000000"/>
          <w:sz w:val="28"/>
          <w:szCs w:val="28"/>
        </w:rPr>
        <w:t xml:space="preserve"> А.С. СМИ как фактор трансформации российской культуры: научный доклад А.С. </w:t>
      </w:r>
      <w:proofErr w:type="spellStart"/>
      <w:r w:rsidRPr="00353C67">
        <w:rPr>
          <w:color w:val="000000"/>
          <w:sz w:val="28"/>
          <w:szCs w:val="28"/>
        </w:rPr>
        <w:t>Запесоцкого</w:t>
      </w:r>
      <w:proofErr w:type="spellEnd"/>
      <w:r w:rsidRPr="00353C67">
        <w:rPr>
          <w:color w:val="000000"/>
          <w:sz w:val="28"/>
          <w:szCs w:val="28"/>
        </w:rPr>
        <w:t xml:space="preserve"> и материалы дискуссий. СПб, 2010. </w:t>
      </w:r>
    </w:p>
    <w:p w:rsidR="00353C67" w:rsidRPr="00D8284D" w:rsidRDefault="00353C67" w:rsidP="00D8284D">
      <w:pPr>
        <w:pStyle w:val="a5"/>
        <w:numPr>
          <w:ilvl w:val="0"/>
          <w:numId w:val="16"/>
        </w:numPr>
        <w:spacing w:before="0" w:beforeAutospacing="0" w:after="0" w:afterAutospacing="0" w:line="360" w:lineRule="auto"/>
        <w:jc w:val="both"/>
        <w:rPr>
          <w:color w:val="000000"/>
          <w:sz w:val="28"/>
          <w:szCs w:val="28"/>
        </w:rPr>
      </w:pPr>
      <w:r w:rsidRPr="00D8284D">
        <w:rPr>
          <w:color w:val="000000"/>
          <w:sz w:val="28"/>
          <w:szCs w:val="28"/>
        </w:rPr>
        <w:t xml:space="preserve">Лактионов А.Л. СМИ и ценностные установки общества // СМИ как фактор трансформации российской культуры: научный доклад А.С. </w:t>
      </w:r>
      <w:proofErr w:type="spellStart"/>
      <w:r w:rsidRPr="00D8284D">
        <w:rPr>
          <w:color w:val="000000"/>
          <w:sz w:val="28"/>
          <w:szCs w:val="28"/>
        </w:rPr>
        <w:t>Запесоцкого</w:t>
      </w:r>
      <w:proofErr w:type="spellEnd"/>
      <w:r w:rsidRPr="00D8284D">
        <w:rPr>
          <w:color w:val="000000"/>
          <w:sz w:val="28"/>
          <w:szCs w:val="28"/>
        </w:rPr>
        <w:t xml:space="preserve"> и материалы дискуссий. СПб, 2010. </w:t>
      </w:r>
    </w:p>
    <w:p w:rsidR="00353C67" w:rsidRPr="00C30351" w:rsidRDefault="00353C67" w:rsidP="00C30351">
      <w:pPr>
        <w:pStyle w:val="aa"/>
        <w:numPr>
          <w:ilvl w:val="0"/>
          <w:numId w:val="16"/>
        </w:numPr>
        <w:spacing w:line="360" w:lineRule="auto"/>
        <w:jc w:val="both"/>
        <w:rPr>
          <w:rFonts w:ascii="Times New Roman" w:hAnsi="Times New Roman" w:cs="Times New Roman"/>
          <w:color w:val="1A1A1A"/>
          <w:sz w:val="28"/>
          <w:szCs w:val="28"/>
          <w:shd w:val="clear" w:color="auto" w:fill="FFFFFF"/>
        </w:rPr>
      </w:pPr>
      <w:r w:rsidRPr="00C30351">
        <w:rPr>
          <w:rFonts w:ascii="Times New Roman" w:hAnsi="Times New Roman" w:cs="Times New Roman"/>
          <w:color w:val="1A1A1A"/>
          <w:sz w:val="28"/>
          <w:szCs w:val="28"/>
          <w:shd w:val="clear" w:color="auto" w:fill="FFFFFF"/>
        </w:rPr>
        <w:t xml:space="preserve">Сидоров В.А., Ильченко С.С., </w:t>
      </w:r>
      <w:proofErr w:type="spellStart"/>
      <w:r w:rsidRPr="00C30351">
        <w:rPr>
          <w:rFonts w:ascii="Times New Roman" w:hAnsi="Times New Roman" w:cs="Times New Roman"/>
          <w:color w:val="1A1A1A"/>
          <w:sz w:val="28"/>
          <w:szCs w:val="28"/>
          <w:shd w:val="clear" w:color="auto" w:fill="FFFFFF"/>
        </w:rPr>
        <w:t>Нигматуллина</w:t>
      </w:r>
      <w:proofErr w:type="spellEnd"/>
      <w:r w:rsidRPr="00C30351">
        <w:rPr>
          <w:rFonts w:ascii="Times New Roman" w:hAnsi="Times New Roman" w:cs="Times New Roman"/>
          <w:color w:val="1A1A1A"/>
          <w:sz w:val="28"/>
          <w:szCs w:val="28"/>
          <w:shd w:val="clear" w:color="auto" w:fill="FFFFFF"/>
        </w:rPr>
        <w:t xml:space="preserve"> К.Р. Аксиология журналистики: опыт становления новой дисциплины. СПб.: Роза мира, 2009.</w:t>
      </w:r>
    </w:p>
    <w:p w:rsidR="00353C67" w:rsidRPr="00C30351" w:rsidRDefault="00353C67" w:rsidP="00353C67">
      <w:pPr>
        <w:pStyle w:val="a5"/>
        <w:numPr>
          <w:ilvl w:val="0"/>
          <w:numId w:val="16"/>
        </w:numPr>
        <w:spacing w:before="0" w:beforeAutospacing="0" w:after="0" w:afterAutospacing="0" w:line="360" w:lineRule="auto"/>
        <w:jc w:val="both"/>
        <w:rPr>
          <w:sz w:val="28"/>
          <w:szCs w:val="28"/>
        </w:rPr>
      </w:pPr>
      <w:proofErr w:type="spellStart"/>
      <w:r w:rsidRPr="00353C67">
        <w:rPr>
          <w:color w:val="000000"/>
          <w:sz w:val="28"/>
          <w:szCs w:val="28"/>
        </w:rPr>
        <w:t>Слепова</w:t>
      </w:r>
      <w:proofErr w:type="spellEnd"/>
      <w:r w:rsidRPr="00353C67">
        <w:rPr>
          <w:color w:val="000000"/>
          <w:sz w:val="28"/>
          <w:szCs w:val="28"/>
        </w:rPr>
        <w:t xml:space="preserve"> А.В. Ценностные ориентиры современных молодежных журналов // Вестник Челябинского государственного университета, 2012. №21. С. 116-119</w:t>
      </w:r>
    </w:p>
    <w:p w:rsidR="00353C67" w:rsidRPr="00C30351" w:rsidRDefault="00353C67" w:rsidP="00353C67">
      <w:pPr>
        <w:pStyle w:val="a5"/>
        <w:numPr>
          <w:ilvl w:val="0"/>
          <w:numId w:val="16"/>
        </w:numPr>
        <w:spacing w:before="0" w:beforeAutospacing="0" w:after="0" w:afterAutospacing="0" w:line="360" w:lineRule="auto"/>
        <w:jc w:val="both"/>
        <w:rPr>
          <w:sz w:val="28"/>
          <w:szCs w:val="28"/>
        </w:rPr>
      </w:pPr>
      <w:r w:rsidRPr="00353C67">
        <w:rPr>
          <w:color w:val="000000"/>
          <w:sz w:val="28"/>
          <w:szCs w:val="28"/>
        </w:rPr>
        <w:t xml:space="preserve">Современный российский </w:t>
      </w:r>
      <w:proofErr w:type="spellStart"/>
      <w:r w:rsidRPr="00353C67">
        <w:rPr>
          <w:color w:val="000000"/>
          <w:sz w:val="28"/>
          <w:szCs w:val="28"/>
        </w:rPr>
        <w:t>медиаполис</w:t>
      </w:r>
      <w:proofErr w:type="spellEnd"/>
      <w:r w:rsidRPr="00353C67">
        <w:rPr>
          <w:color w:val="000000"/>
          <w:sz w:val="28"/>
          <w:szCs w:val="28"/>
        </w:rPr>
        <w:t xml:space="preserve"> / П</w:t>
      </w:r>
      <w:r w:rsidR="00C30351">
        <w:rPr>
          <w:color w:val="000000"/>
          <w:sz w:val="28"/>
          <w:szCs w:val="28"/>
        </w:rPr>
        <w:t xml:space="preserve">од ред. С.Г. </w:t>
      </w:r>
      <w:proofErr w:type="spellStart"/>
      <w:r w:rsidR="00C30351">
        <w:rPr>
          <w:color w:val="000000"/>
          <w:sz w:val="28"/>
          <w:szCs w:val="28"/>
        </w:rPr>
        <w:t>корконосенко</w:t>
      </w:r>
      <w:proofErr w:type="spellEnd"/>
      <w:r w:rsidR="00C30351">
        <w:rPr>
          <w:color w:val="000000"/>
          <w:sz w:val="28"/>
          <w:szCs w:val="28"/>
        </w:rPr>
        <w:t>. – СПб.</w:t>
      </w:r>
      <w:r w:rsidRPr="00353C67">
        <w:rPr>
          <w:color w:val="000000"/>
          <w:sz w:val="28"/>
          <w:szCs w:val="28"/>
        </w:rPr>
        <w:t xml:space="preserve">: Санкт- Петербургский гос. </w:t>
      </w:r>
      <w:proofErr w:type="spellStart"/>
      <w:r w:rsidRPr="00353C67">
        <w:rPr>
          <w:color w:val="000000"/>
          <w:sz w:val="28"/>
          <w:szCs w:val="28"/>
        </w:rPr>
        <w:t>ун</w:t>
      </w:r>
      <w:proofErr w:type="spellEnd"/>
      <w:r w:rsidRPr="00353C67">
        <w:rPr>
          <w:color w:val="000000"/>
          <w:sz w:val="28"/>
          <w:szCs w:val="28"/>
        </w:rPr>
        <w:t>., Филологический ф-т, 2012.</w:t>
      </w:r>
    </w:p>
    <w:p w:rsidR="00DA1B49" w:rsidRPr="00C30351" w:rsidRDefault="00DA1B49" w:rsidP="00C30351">
      <w:pPr>
        <w:pStyle w:val="a5"/>
        <w:numPr>
          <w:ilvl w:val="0"/>
          <w:numId w:val="16"/>
        </w:numPr>
        <w:spacing w:before="0" w:beforeAutospacing="0" w:after="0" w:afterAutospacing="0" w:line="360" w:lineRule="auto"/>
        <w:jc w:val="both"/>
        <w:rPr>
          <w:color w:val="222222"/>
          <w:sz w:val="28"/>
          <w:szCs w:val="28"/>
          <w:shd w:val="clear" w:color="auto" w:fill="FFFFFF"/>
        </w:rPr>
      </w:pPr>
      <w:proofErr w:type="spellStart"/>
      <w:r w:rsidRPr="00353C67">
        <w:rPr>
          <w:color w:val="000000"/>
          <w:sz w:val="28"/>
          <w:szCs w:val="28"/>
          <w:shd w:val="clear" w:color="auto" w:fill="FFFFFF"/>
        </w:rPr>
        <w:t>Хубецова</w:t>
      </w:r>
      <w:proofErr w:type="spellEnd"/>
      <w:r w:rsidRPr="00353C67">
        <w:rPr>
          <w:color w:val="000000"/>
          <w:sz w:val="28"/>
          <w:szCs w:val="28"/>
          <w:shd w:val="clear" w:color="auto" w:fill="FFFFFF"/>
        </w:rPr>
        <w:t xml:space="preserve"> З.Ф. Социальные теории журналистики / </w:t>
      </w:r>
      <w:r w:rsidRPr="00353C67">
        <w:rPr>
          <w:color w:val="222222"/>
          <w:sz w:val="28"/>
          <w:szCs w:val="28"/>
          <w:shd w:val="clear" w:color="auto" w:fill="FFFFFF"/>
        </w:rPr>
        <w:t xml:space="preserve">Теория журналистики России, 2018. СПб, </w:t>
      </w:r>
      <w:proofErr w:type="spellStart"/>
      <w:r w:rsidRPr="00353C67">
        <w:rPr>
          <w:color w:val="222222"/>
          <w:sz w:val="28"/>
          <w:szCs w:val="28"/>
          <w:shd w:val="clear" w:color="auto" w:fill="FFFFFF"/>
        </w:rPr>
        <w:t>Алетейя</w:t>
      </w:r>
      <w:proofErr w:type="spellEnd"/>
      <w:r w:rsidRPr="00353C67">
        <w:rPr>
          <w:color w:val="222222"/>
          <w:sz w:val="28"/>
          <w:szCs w:val="28"/>
          <w:shd w:val="clear" w:color="auto" w:fill="FFFFFF"/>
        </w:rPr>
        <w:t xml:space="preserve">. </w:t>
      </w:r>
    </w:p>
    <w:p w:rsidR="00353C67" w:rsidRPr="00353C67" w:rsidRDefault="00353C67" w:rsidP="00C30351">
      <w:pPr>
        <w:pStyle w:val="a5"/>
        <w:numPr>
          <w:ilvl w:val="0"/>
          <w:numId w:val="16"/>
        </w:numPr>
        <w:spacing w:before="0" w:beforeAutospacing="0" w:after="0" w:afterAutospacing="0" w:line="360" w:lineRule="auto"/>
        <w:jc w:val="both"/>
        <w:rPr>
          <w:color w:val="000000"/>
          <w:sz w:val="28"/>
          <w:szCs w:val="28"/>
        </w:rPr>
      </w:pPr>
      <w:r w:rsidRPr="00353C67">
        <w:rPr>
          <w:color w:val="000000"/>
          <w:sz w:val="28"/>
          <w:szCs w:val="28"/>
        </w:rPr>
        <w:t xml:space="preserve">Шубина И.В. Не стоит преувеличивать влияние СМИ на молодежь // СМИ как фактор трансформации российской культуры: научный доклад А.С. </w:t>
      </w:r>
      <w:proofErr w:type="spellStart"/>
      <w:r w:rsidRPr="00353C67">
        <w:rPr>
          <w:color w:val="000000"/>
          <w:sz w:val="28"/>
          <w:szCs w:val="28"/>
        </w:rPr>
        <w:t>Запесоцкого</w:t>
      </w:r>
      <w:proofErr w:type="spellEnd"/>
      <w:r w:rsidRPr="00353C67">
        <w:rPr>
          <w:color w:val="000000"/>
          <w:sz w:val="28"/>
          <w:szCs w:val="28"/>
        </w:rPr>
        <w:t xml:space="preserve"> и материалы дискуссий. СПб, 2010. С. 206</w:t>
      </w:r>
    </w:p>
    <w:p w:rsidR="00353C67" w:rsidRDefault="00353C67" w:rsidP="00353C67">
      <w:pPr>
        <w:pStyle w:val="a5"/>
        <w:spacing w:before="0" w:beforeAutospacing="0" w:after="0" w:afterAutospacing="0"/>
        <w:jc w:val="both"/>
      </w:pPr>
    </w:p>
    <w:p w:rsidR="00DA1B49" w:rsidRDefault="00DA1B49" w:rsidP="00C30351">
      <w:pPr>
        <w:spacing w:line="360" w:lineRule="auto"/>
        <w:ind w:firstLine="360"/>
        <w:jc w:val="both"/>
        <w:rPr>
          <w:rFonts w:ascii="Times New Roman" w:eastAsia="Times New Roman" w:hAnsi="Times New Roman" w:cs="Times New Roman"/>
          <w:b/>
          <w:color w:val="333333"/>
          <w:sz w:val="28"/>
          <w:szCs w:val="28"/>
          <w:highlight w:val="white"/>
          <w:lang w:val="ru-RU"/>
        </w:rPr>
      </w:pPr>
      <w:r w:rsidRPr="00C30351">
        <w:rPr>
          <w:rFonts w:ascii="Times New Roman" w:eastAsia="Times New Roman" w:hAnsi="Times New Roman" w:cs="Times New Roman"/>
          <w:b/>
          <w:color w:val="333333"/>
          <w:sz w:val="28"/>
          <w:szCs w:val="28"/>
          <w:highlight w:val="white"/>
          <w:lang w:val="ru-RU"/>
        </w:rPr>
        <w:t>Электронные источники</w:t>
      </w:r>
    </w:p>
    <w:p w:rsidR="00C30351" w:rsidRPr="00C30351" w:rsidRDefault="00C30351" w:rsidP="00C30351">
      <w:pPr>
        <w:pStyle w:val="aa"/>
        <w:numPr>
          <w:ilvl w:val="0"/>
          <w:numId w:val="16"/>
        </w:numPr>
        <w:spacing w:line="360" w:lineRule="auto"/>
        <w:jc w:val="both"/>
        <w:rPr>
          <w:rFonts w:ascii="Times New Roman" w:eastAsia="Times New Roman" w:hAnsi="Times New Roman" w:cs="Times New Roman"/>
          <w:sz w:val="28"/>
          <w:szCs w:val="28"/>
          <w:lang w:val="ru-RU"/>
        </w:rPr>
      </w:pPr>
      <w:proofErr w:type="spellStart"/>
      <w:r w:rsidRPr="00C30351">
        <w:rPr>
          <w:rFonts w:ascii="Times New Roman" w:eastAsia="Times New Roman" w:hAnsi="Times New Roman" w:cs="Times New Roman"/>
          <w:color w:val="000000"/>
          <w:sz w:val="28"/>
          <w:szCs w:val="28"/>
          <w:lang w:val="ru-RU"/>
        </w:rPr>
        <w:t>Алакаев</w:t>
      </w:r>
      <w:proofErr w:type="spellEnd"/>
      <w:r w:rsidRPr="00C30351">
        <w:rPr>
          <w:rFonts w:ascii="Times New Roman" w:eastAsia="Times New Roman" w:hAnsi="Times New Roman" w:cs="Times New Roman"/>
          <w:color w:val="000000"/>
          <w:sz w:val="28"/>
          <w:szCs w:val="28"/>
          <w:lang w:val="ru-RU"/>
        </w:rPr>
        <w:t xml:space="preserve"> Е.А. Ценностные ориентации молодежи 1990-х - начала 2010-х гг. // Теория и практика общественного развития. </w:t>
      </w:r>
      <w:r w:rsidRPr="00C30351">
        <w:rPr>
          <w:rFonts w:ascii="Times New Roman" w:eastAsia="Times New Roman" w:hAnsi="Times New Roman" w:cs="Times New Roman"/>
          <w:color w:val="000000"/>
          <w:sz w:val="28"/>
          <w:szCs w:val="28"/>
          <w:lang w:val="ru-RU"/>
        </w:rPr>
        <w:lastRenderedPageBreak/>
        <w:t>[Электронный ресурс] URL: https://cyberleninka.ru/article/n/tsennostnye-orientatsii-molodezhi-1990-h-nachala-2010-h-gg</w:t>
      </w:r>
    </w:p>
    <w:p w:rsidR="00C30351" w:rsidRPr="00C30351" w:rsidRDefault="00C30351" w:rsidP="00D8284D">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 xml:space="preserve">Бондаренко О.А. </w:t>
      </w:r>
      <w:r w:rsidRPr="00C30351">
        <w:rPr>
          <w:rFonts w:ascii="Times New Roman" w:eastAsia="Times New Roman" w:hAnsi="Times New Roman" w:cs="Times New Roman"/>
          <w:color w:val="333333"/>
          <w:sz w:val="28"/>
          <w:szCs w:val="28"/>
          <w:shd w:val="clear" w:color="auto" w:fill="FFFFFF"/>
          <w:lang w:val="ru-RU"/>
        </w:rPr>
        <w:t xml:space="preserve">Механизмы создания системы ценностей в молодежных средствах массовой информации // Вестник Адыгейского государственного университета. Серия 2: Филология и искусствоведение [Электронный ресурс] </w:t>
      </w:r>
      <w:r w:rsidRPr="00C30351">
        <w:rPr>
          <w:rFonts w:ascii="Times New Roman" w:eastAsia="Times New Roman" w:hAnsi="Times New Roman" w:cs="Times New Roman"/>
          <w:color w:val="000000"/>
          <w:sz w:val="28"/>
          <w:szCs w:val="28"/>
          <w:shd w:val="clear" w:color="auto" w:fill="FFFFFF"/>
          <w:lang w:val="ru-RU"/>
        </w:rPr>
        <w:t>URL:https://cyberleninka.ru/article/v/mehanizmy-sozdaniya-sistemy-tsennostey-v-molodezhnyh-sredstvah-massovoy-informatsii</w:t>
      </w:r>
    </w:p>
    <w:p w:rsidR="00C30351" w:rsidRPr="00C30351" w:rsidRDefault="00C30351" w:rsidP="00D8284D">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shd w:val="clear" w:color="auto" w:fill="FFFFFF"/>
          <w:lang w:val="ru-RU"/>
        </w:rPr>
        <w:t>Глаголев М.В. Культурные ценности в современном информационном пространстве: культурологический аспект [Электронный ресурс] URL: http://www.ifapcom.ru/files/Monitoring/glagolev_kult_cenn_sovr_inf.pdf</w:t>
      </w:r>
    </w:p>
    <w:p w:rsidR="00C30351" w:rsidRPr="00C30351" w:rsidRDefault="00C30351" w:rsidP="00D8284D">
      <w:pPr>
        <w:pStyle w:val="aa"/>
        <w:numPr>
          <w:ilvl w:val="0"/>
          <w:numId w:val="16"/>
        </w:numPr>
        <w:spacing w:line="360" w:lineRule="auto"/>
        <w:jc w:val="both"/>
        <w:rPr>
          <w:rFonts w:ascii="Times New Roman" w:eastAsia="Times New Roman" w:hAnsi="Times New Roman" w:cs="Times New Roman"/>
          <w:sz w:val="28"/>
          <w:szCs w:val="28"/>
          <w:lang w:val="ru-RU"/>
        </w:rPr>
      </w:pPr>
      <w:proofErr w:type="spellStart"/>
      <w:r w:rsidRPr="00C30351">
        <w:rPr>
          <w:rFonts w:ascii="Times New Roman" w:eastAsia="Times New Roman" w:hAnsi="Times New Roman" w:cs="Times New Roman"/>
          <w:color w:val="000000"/>
          <w:sz w:val="28"/>
          <w:szCs w:val="28"/>
          <w:shd w:val="clear" w:color="auto" w:fill="FFFFFF"/>
          <w:lang w:val="ru-RU"/>
        </w:rPr>
        <w:t>Елишев</w:t>
      </w:r>
      <w:proofErr w:type="spellEnd"/>
      <w:r w:rsidRPr="00C30351">
        <w:rPr>
          <w:rFonts w:ascii="Times New Roman" w:eastAsia="Times New Roman" w:hAnsi="Times New Roman" w:cs="Times New Roman"/>
          <w:color w:val="000000"/>
          <w:sz w:val="28"/>
          <w:szCs w:val="28"/>
          <w:shd w:val="clear" w:color="auto" w:fill="FFFFFF"/>
          <w:lang w:val="ru-RU"/>
        </w:rPr>
        <w:t xml:space="preserve"> С.О. Молодёжная политика в процессе формирования ценностных ориентаций современной российской молодёжи // Пространство и время, 2012 [Электронный ресурс] URL: https://cyberleninka.ru/article/v/molodyozhnaya-politika-v-protsesse-formirovaniya-tsennostnyh-orientatsiy-sovremennoy-rossiyskoy-molodyozhi-1</w:t>
      </w:r>
    </w:p>
    <w:p w:rsidR="00C30351" w:rsidRPr="00C30351" w:rsidRDefault="00C30351" w:rsidP="00D8284D">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 xml:space="preserve">Кольта выяснила, есть ли в России моральные авторитеты // </w:t>
      </w:r>
      <w:proofErr w:type="spellStart"/>
      <w:r w:rsidRPr="00C30351">
        <w:rPr>
          <w:rFonts w:ascii="Times New Roman" w:eastAsia="Times New Roman" w:hAnsi="Times New Roman" w:cs="Times New Roman"/>
          <w:color w:val="000000"/>
          <w:sz w:val="28"/>
          <w:szCs w:val="28"/>
          <w:lang w:val="ru-RU"/>
        </w:rPr>
        <w:t>Colta</w:t>
      </w:r>
      <w:proofErr w:type="spellEnd"/>
      <w:r w:rsidRPr="00C30351">
        <w:rPr>
          <w:rFonts w:ascii="Times New Roman" w:eastAsia="Times New Roman" w:hAnsi="Times New Roman" w:cs="Times New Roman"/>
          <w:color w:val="000000"/>
          <w:sz w:val="28"/>
          <w:szCs w:val="28"/>
          <w:lang w:val="ru-RU"/>
        </w:rPr>
        <w:t xml:space="preserve"> [Электронный ресурс] URL: </w:t>
      </w:r>
      <w:r w:rsidRPr="00C30351">
        <w:rPr>
          <w:rFonts w:ascii="Times New Roman" w:eastAsia="Times New Roman" w:hAnsi="Times New Roman" w:cs="Times New Roman"/>
          <w:color w:val="000000"/>
          <w:sz w:val="28"/>
          <w:szCs w:val="28"/>
          <w:shd w:val="clear" w:color="auto" w:fill="FFFFFF"/>
          <w:lang w:val="ru-RU"/>
        </w:rPr>
        <w:t>https://www.colta.ru/articles/specials/17966</w:t>
      </w:r>
    </w:p>
    <w:p w:rsidR="00C30351" w:rsidRPr="00C30351" w:rsidRDefault="00C30351" w:rsidP="00D8284D">
      <w:pPr>
        <w:pStyle w:val="aa"/>
        <w:numPr>
          <w:ilvl w:val="0"/>
          <w:numId w:val="16"/>
        </w:numPr>
        <w:spacing w:line="360" w:lineRule="auto"/>
        <w:jc w:val="both"/>
        <w:rPr>
          <w:rFonts w:ascii="Times New Roman" w:eastAsia="Times New Roman" w:hAnsi="Times New Roman" w:cs="Times New Roman"/>
          <w:sz w:val="28"/>
          <w:szCs w:val="28"/>
          <w:lang w:val="ru-RU"/>
        </w:rPr>
      </w:pPr>
      <w:proofErr w:type="spellStart"/>
      <w:r w:rsidRPr="00C30351">
        <w:rPr>
          <w:rFonts w:ascii="Times New Roman" w:eastAsia="Times New Roman" w:hAnsi="Times New Roman" w:cs="Times New Roman"/>
          <w:color w:val="000000"/>
          <w:sz w:val="28"/>
          <w:szCs w:val="28"/>
          <w:lang w:val="ru-RU"/>
        </w:rPr>
        <w:t>Колпинец</w:t>
      </w:r>
      <w:proofErr w:type="spellEnd"/>
      <w:r w:rsidRPr="00C30351">
        <w:rPr>
          <w:rFonts w:ascii="Times New Roman" w:eastAsia="Times New Roman" w:hAnsi="Times New Roman" w:cs="Times New Roman"/>
          <w:color w:val="000000"/>
          <w:sz w:val="28"/>
          <w:szCs w:val="28"/>
          <w:lang w:val="ru-RU"/>
        </w:rPr>
        <w:t xml:space="preserve"> Е. Песни </w:t>
      </w:r>
      <w:proofErr w:type="spellStart"/>
      <w:r w:rsidRPr="00C30351">
        <w:rPr>
          <w:rFonts w:ascii="Times New Roman" w:eastAsia="Times New Roman" w:hAnsi="Times New Roman" w:cs="Times New Roman"/>
          <w:color w:val="000000"/>
          <w:sz w:val="28"/>
          <w:szCs w:val="28"/>
          <w:lang w:val="ru-RU"/>
        </w:rPr>
        <w:t>нативности</w:t>
      </w:r>
      <w:proofErr w:type="spellEnd"/>
      <w:r w:rsidRPr="00C30351">
        <w:rPr>
          <w:rFonts w:ascii="Times New Roman" w:eastAsia="Times New Roman" w:hAnsi="Times New Roman" w:cs="Times New Roman"/>
          <w:color w:val="000000"/>
          <w:sz w:val="28"/>
          <w:szCs w:val="28"/>
          <w:lang w:val="ru-RU"/>
        </w:rPr>
        <w:t xml:space="preserve"> и опыта // </w:t>
      </w:r>
      <w:proofErr w:type="spellStart"/>
      <w:r w:rsidRPr="00C30351">
        <w:rPr>
          <w:rFonts w:ascii="Times New Roman" w:eastAsia="Times New Roman" w:hAnsi="Times New Roman" w:cs="Times New Roman"/>
          <w:color w:val="000000"/>
          <w:sz w:val="28"/>
          <w:szCs w:val="28"/>
          <w:lang w:val="ru-RU"/>
        </w:rPr>
        <w:t>Colta</w:t>
      </w:r>
      <w:proofErr w:type="spellEnd"/>
      <w:r w:rsidRPr="00C30351">
        <w:rPr>
          <w:rFonts w:ascii="Times New Roman" w:eastAsia="Times New Roman" w:hAnsi="Times New Roman" w:cs="Times New Roman"/>
          <w:color w:val="000000"/>
          <w:sz w:val="28"/>
          <w:szCs w:val="28"/>
          <w:lang w:val="ru-RU"/>
        </w:rPr>
        <w:t xml:space="preserve"> [Электронный ресурс] URL: https://www.colta.ru/articles/specials/17962</w:t>
      </w:r>
    </w:p>
    <w:p w:rsidR="00C30351" w:rsidRPr="00C30351" w:rsidRDefault="00C30351" w:rsidP="00C30351">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 xml:space="preserve">Молодежь. Понятия и категории. Вспомогательный проект портала </w:t>
      </w:r>
      <w:proofErr w:type="spellStart"/>
      <w:r w:rsidRPr="00C30351">
        <w:rPr>
          <w:rFonts w:ascii="Times New Roman" w:eastAsia="Times New Roman" w:hAnsi="Times New Roman" w:cs="Times New Roman"/>
          <w:color w:val="000000"/>
          <w:sz w:val="28"/>
          <w:szCs w:val="28"/>
          <w:lang w:val="ru-RU"/>
        </w:rPr>
        <w:t>Хронос</w:t>
      </w:r>
      <w:proofErr w:type="spellEnd"/>
      <w:r w:rsidRPr="00C30351">
        <w:rPr>
          <w:rFonts w:ascii="Times New Roman" w:eastAsia="Times New Roman" w:hAnsi="Times New Roman" w:cs="Times New Roman"/>
          <w:color w:val="000000"/>
          <w:sz w:val="28"/>
          <w:szCs w:val="28"/>
          <w:lang w:val="ru-RU"/>
        </w:rPr>
        <w:t>. [Электронный ресурс] URL: http://ponjatija.ru/node/14749</w:t>
      </w:r>
    </w:p>
    <w:p w:rsidR="00C30351" w:rsidRPr="00C30351" w:rsidRDefault="00C30351" w:rsidP="00D8284D">
      <w:pPr>
        <w:pStyle w:val="aa"/>
        <w:numPr>
          <w:ilvl w:val="0"/>
          <w:numId w:val="16"/>
        </w:numPr>
        <w:spacing w:line="360" w:lineRule="auto"/>
        <w:jc w:val="both"/>
        <w:rPr>
          <w:rFonts w:ascii="Times New Roman" w:eastAsia="Times New Roman" w:hAnsi="Times New Roman" w:cs="Times New Roman"/>
          <w:sz w:val="28"/>
          <w:szCs w:val="28"/>
          <w:lang w:val="ru-RU"/>
        </w:rPr>
      </w:pPr>
      <w:proofErr w:type="spellStart"/>
      <w:r w:rsidRPr="00C30351">
        <w:rPr>
          <w:rFonts w:ascii="Times New Roman" w:eastAsia="Times New Roman" w:hAnsi="Times New Roman" w:cs="Times New Roman"/>
          <w:color w:val="000000"/>
          <w:sz w:val="28"/>
          <w:szCs w:val="28"/>
          <w:lang w:val="ru-RU"/>
        </w:rPr>
        <w:t>Мацёха</w:t>
      </w:r>
      <w:proofErr w:type="spellEnd"/>
      <w:r w:rsidRPr="00C30351">
        <w:rPr>
          <w:rFonts w:ascii="Times New Roman" w:eastAsia="Times New Roman" w:hAnsi="Times New Roman" w:cs="Times New Roman"/>
          <w:color w:val="000000"/>
          <w:sz w:val="28"/>
          <w:szCs w:val="28"/>
          <w:lang w:val="ru-RU"/>
        </w:rPr>
        <w:t xml:space="preserve"> Т. </w:t>
      </w:r>
      <w:r w:rsidRPr="00C30351">
        <w:rPr>
          <w:rFonts w:ascii="Times New Roman" w:eastAsia="Times New Roman" w:hAnsi="Times New Roman" w:cs="Times New Roman"/>
          <w:color w:val="000000"/>
          <w:sz w:val="28"/>
          <w:szCs w:val="28"/>
          <w:shd w:val="clear" w:color="auto" w:fill="FFFFFF"/>
          <w:lang w:val="ru-RU"/>
        </w:rPr>
        <w:t>Молодёжные журналы как показатель общественного невежества // Научно-популярный журнал Пропаганда [Электронный ресурс] URL:http://propaganda-journal.net/5873.html</w:t>
      </w:r>
    </w:p>
    <w:p w:rsidR="00C30351" w:rsidRPr="00C30351" w:rsidRDefault="00C30351" w:rsidP="00C30351">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1A1A1A"/>
          <w:sz w:val="28"/>
          <w:szCs w:val="28"/>
          <w:shd w:val="clear" w:color="auto" w:fill="FFFFFF"/>
          <w:lang w:val="ru-RU"/>
        </w:rPr>
        <w:lastRenderedPageBreak/>
        <w:t xml:space="preserve">Поликарпова Е. Аксиологические функции масс-медиа в современном обществе [Электронный ресурс]. URL: http://www.gumer.info/ </w:t>
      </w:r>
      <w:proofErr w:type="spellStart"/>
      <w:r w:rsidRPr="00C30351">
        <w:rPr>
          <w:rFonts w:ascii="Times New Roman" w:eastAsia="Times New Roman" w:hAnsi="Times New Roman" w:cs="Times New Roman"/>
          <w:color w:val="1A1A1A"/>
          <w:sz w:val="28"/>
          <w:szCs w:val="28"/>
          <w:shd w:val="clear" w:color="auto" w:fill="FFFFFF"/>
          <w:lang w:val="ru-RU"/>
        </w:rPr>
        <w:t>bibliotek_Buks</w:t>
      </w:r>
      <w:proofErr w:type="spellEnd"/>
      <w:r w:rsidRPr="00C30351">
        <w:rPr>
          <w:rFonts w:ascii="Times New Roman" w:eastAsia="Times New Roman" w:hAnsi="Times New Roman" w:cs="Times New Roman"/>
          <w:color w:val="1A1A1A"/>
          <w:sz w:val="28"/>
          <w:szCs w:val="28"/>
          <w:shd w:val="clear" w:color="auto" w:fill="FFFFFF"/>
          <w:lang w:val="ru-RU"/>
        </w:rPr>
        <w:t xml:space="preserve">/ </w:t>
      </w:r>
      <w:proofErr w:type="spellStart"/>
      <w:r w:rsidRPr="00C30351">
        <w:rPr>
          <w:rFonts w:ascii="Times New Roman" w:eastAsia="Times New Roman" w:hAnsi="Times New Roman" w:cs="Times New Roman"/>
          <w:color w:val="1A1A1A"/>
          <w:sz w:val="28"/>
          <w:szCs w:val="28"/>
          <w:shd w:val="clear" w:color="auto" w:fill="FFFFFF"/>
          <w:lang w:val="ru-RU"/>
        </w:rPr>
        <w:t>Gurn</w:t>
      </w:r>
      <w:proofErr w:type="spellEnd"/>
      <w:r w:rsidRPr="00C30351">
        <w:rPr>
          <w:rFonts w:ascii="Times New Roman" w:eastAsia="Times New Roman" w:hAnsi="Times New Roman" w:cs="Times New Roman"/>
          <w:color w:val="1A1A1A"/>
          <w:sz w:val="28"/>
          <w:szCs w:val="28"/>
          <w:shd w:val="clear" w:color="auto" w:fill="FFFFFF"/>
          <w:lang w:val="ru-RU"/>
        </w:rPr>
        <w:t>/</w:t>
      </w:r>
      <w:proofErr w:type="spellStart"/>
      <w:r w:rsidRPr="00C30351">
        <w:rPr>
          <w:rFonts w:ascii="Times New Roman" w:eastAsia="Times New Roman" w:hAnsi="Times New Roman" w:cs="Times New Roman"/>
          <w:color w:val="1A1A1A"/>
          <w:sz w:val="28"/>
          <w:szCs w:val="28"/>
          <w:shd w:val="clear" w:color="auto" w:fill="FFFFFF"/>
          <w:lang w:val="ru-RU"/>
        </w:rPr>
        <w:t>Polikarp</w:t>
      </w:r>
      <w:proofErr w:type="spellEnd"/>
      <w:r w:rsidRPr="00C30351">
        <w:rPr>
          <w:rFonts w:ascii="Times New Roman" w:eastAsia="Times New Roman" w:hAnsi="Times New Roman" w:cs="Times New Roman"/>
          <w:color w:val="1A1A1A"/>
          <w:sz w:val="28"/>
          <w:szCs w:val="28"/>
          <w:shd w:val="clear" w:color="auto" w:fill="FFFFFF"/>
          <w:lang w:val="ru-RU"/>
        </w:rPr>
        <w:t>/01.php</w:t>
      </w:r>
    </w:p>
    <w:p w:rsidR="00C30351" w:rsidRPr="00C30351" w:rsidRDefault="00C30351" w:rsidP="00D8284D">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ЮНЕСКО: Работа с молодежью и для молодежи [Электронные ресурс] URL: http://www.unesco.org/new/ru/social-and-human-sciences/themes/youth/</w:t>
      </w:r>
    </w:p>
    <w:p w:rsidR="00C30351" w:rsidRPr="006B66FF" w:rsidRDefault="00C30351" w:rsidP="006B66FF">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Рамблер ТОП 100 [Электронный ресурс] URL: https://stat.top100.rambler.ru/projects/177340/report/summary/?date_start=2018-05-01&amp;date_end=2018-05-07&amp;groupBy=day&amp;orderBy=-title&amp;indicators=visits%2Cpage_views%2Cvisitors&amp;graphs=visits%3Astacked</w:t>
      </w:r>
    </w:p>
    <w:p w:rsidR="00C30351" w:rsidRPr="00C30351" w:rsidRDefault="00C30351" w:rsidP="00C30351">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Семёнов В.Е. Ценностные ориентации современной молодежи // Социологические исследования, № 4, Апрель 2007, C. 37-43</w:t>
      </w:r>
    </w:p>
    <w:p w:rsidR="00C30351" w:rsidRPr="00C30351" w:rsidRDefault="00C30351" w:rsidP="00D8284D">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 xml:space="preserve">Молодежь новой России: ценностные приоритеты. Институт социологии РАН [Электронный ресурс] URL: </w:t>
      </w:r>
      <w:r w:rsidRPr="00C30351">
        <w:rPr>
          <w:rFonts w:ascii="Times New Roman" w:eastAsia="Times New Roman" w:hAnsi="Times New Roman" w:cs="Times New Roman"/>
          <w:color w:val="000000"/>
          <w:sz w:val="28"/>
          <w:szCs w:val="28"/>
          <w:shd w:val="clear" w:color="auto" w:fill="FFFFFF"/>
          <w:lang w:val="ru-RU"/>
        </w:rPr>
        <w:t>http://www.isras.ru/analytical_report_Youth_7_1.html</w:t>
      </w:r>
    </w:p>
    <w:p w:rsidR="00C30351" w:rsidRPr="00C30351" w:rsidRDefault="00C30351" w:rsidP="00D8284D">
      <w:pPr>
        <w:pStyle w:val="aa"/>
        <w:numPr>
          <w:ilvl w:val="0"/>
          <w:numId w:val="16"/>
        </w:numPr>
        <w:spacing w:line="360" w:lineRule="auto"/>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 xml:space="preserve">Тазов П.Ю. Динамика ценностей российской молодежи 1960-2010 гг. в социокультурном анализе // </w:t>
      </w:r>
      <w:r w:rsidRPr="00C30351">
        <w:rPr>
          <w:rFonts w:ascii="Times New Roman" w:eastAsia="Times New Roman" w:hAnsi="Times New Roman" w:cs="Times New Roman"/>
          <w:color w:val="000000"/>
          <w:sz w:val="28"/>
          <w:szCs w:val="28"/>
          <w:shd w:val="clear" w:color="auto" w:fill="FFFFFF"/>
          <w:lang w:val="ru-RU"/>
        </w:rPr>
        <w:t xml:space="preserve">Современные проблемы науки и образования. 2015. № 1 (часть 1) </w:t>
      </w:r>
      <w:r w:rsidRPr="00C30351">
        <w:rPr>
          <w:rFonts w:ascii="Times New Roman" w:eastAsia="Times New Roman" w:hAnsi="Times New Roman" w:cs="Times New Roman"/>
          <w:color w:val="1A1A1A"/>
          <w:sz w:val="28"/>
          <w:szCs w:val="28"/>
          <w:shd w:val="clear" w:color="auto" w:fill="FFFFFF"/>
          <w:lang w:val="ru-RU"/>
        </w:rPr>
        <w:t xml:space="preserve">[Электронный ресурс] </w:t>
      </w:r>
      <w:r w:rsidRPr="00C30351">
        <w:rPr>
          <w:rFonts w:ascii="Times New Roman" w:eastAsia="Times New Roman" w:hAnsi="Times New Roman" w:cs="Times New Roman"/>
          <w:color w:val="000000"/>
          <w:sz w:val="28"/>
          <w:szCs w:val="28"/>
          <w:shd w:val="clear" w:color="auto" w:fill="FFFFFF"/>
          <w:lang w:val="ru-RU"/>
        </w:rPr>
        <w:t>URL: https://www.science-education.ru/ru/article/view?id=17928</w:t>
      </w:r>
    </w:p>
    <w:p w:rsidR="00C30351" w:rsidRPr="00C30351" w:rsidRDefault="00C30351" w:rsidP="00C30351">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 xml:space="preserve">Указ Президента Российской Федерации от 24.12.2014 г. № 808 </w:t>
      </w:r>
      <w:r w:rsidRPr="00C30351">
        <w:rPr>
          <w:rFonts w:ascii="Times New Roman" w:eastAsia="Times New Roman" w:hAnsi="Times New Roman" w:cs="Times New Roman"/>
          <w:color w:val="020C22"/>
          <w:sz w:val="28"/>
          <w:szCs w:val="28"/>
          <w:lang w:val="ru-RU"/>
        </w:rPr>
        <w:t>Об утверждении Основ государственной культурной политики [Электронный ресурс] URL: http://kremlin.ru/acts/bank/39208</w:t>
      </w:r>
    </w:p>
    <w:p w:rsidR="00C30351" w:rsidRPr="00C30351" w:rsidRDefault="00C30351" w:rsidP="00D8284D">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lang w:val="ru-RU"/>
        </w:rPr>
        <w:t>ВЦИОМ: Как часто Вы получаете информацию из следующих СМИ… Интернет [Электронный ресурс] URL: https://wciom.ru/zh/print_q.php?s_id=1065&amp;q_id=73850&amp;date=17.01.2016</w:t>
      </w:r>
    </w:p>
    <w:p w:rsidR="00C30351" w:rsidRPr="00C30351" w:rsidRDefault="00C30351" w:rsidP="00C30351">
      <w:pPr>
        <w:pStyle w:val="aa"/>
        <w:numPr>
          <w:ilvl w:val="0"/>
          <w:numId w:val="16"/>
        </w:numPr>
        <w:spacing w:line="360" w:lineRule="auto"/>
        <w:jc w:val="both"/>
        <w:rPr>
          <w:rFonts w:ascii="Times New Roman" w:eastAsia="Times New Roman" w:hAnsi="Times New Roman" w:cs="Times New Roman"/>
          <w:sz w:val="28"/>
          <w:szCs w:val="28"/>
          <w:lang w:val="ru-RU"/>
        </w:rPr>
      </w:pPr>
      <w:r w:rsidRPr="00C30351">
        <w:rPr>
          <w:rFonts w:ascii="Times New Roman" w:eastAsia="Times New Roman" w:hAnsi="Times New Roman" w:cs="Times New Roman"/>
          <w:color w:val="000000"/>
          <w:sz w:val="28"/>
          <w:szCs w:val="28"/>
          <w:shd w:val="clear" w:color="auto" w:fill="FFFFFF"/>
          <w:lang w:val="ru-RU"/>
        </w:rPr>
        <w:t xml:space="preserve">Шашкина А. О., Конюхова К. О. Исследование ценностей современной российской молодежи // Молодой ученый. 2015. №8. С. </w:t>
      </w:r>
      <w:r w:rsidRPr="00C30351">
        <w:rPr>
          <w:rFonts w:ascii="Times New Roman" w:eastAsia="Times New Roman" w:hAnsi="Times New Roman" w:cs="Times New Roman"/>
          <w:color w:val="000000"/>
          <w:sz w:val="28"/>
          <w:szCs w:val="28"/>
          <w:shd w:val="clear" w:color="auto" w:fill="FFFFFF"/>
          <w:lang w:val="ru-RU"/>
        </w:rPr>
        <w:lastRenderedPageBreak/>
        <w:t>868-871. [Электронный ресурс] URL https://moluch.ru/archive/88/17375/</w:t>
      </w:r>
    </w:p>
    <w:p w:rsidR="00C30351" w:rsidRDefault="00C30351"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C30351" w:rsidRDefault="00C30351"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C30351" w:rsidRDefault="00C30351"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C30351" w:rsidRDefault="00C30351"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C30351" w:rsidRDefault="00C30351"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C30351" w:rsidRDefault="00C30351"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C30351" w:rsidRDefault="00C30351"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6B66FF" w:rsidRDefault="006B66FF" w:rsidP="00C30351">
      <w:pPr>
        <w:spacing w:line="360" w:lineRule="auto"/>
        <w:ind w:firstLine="360"/>
        <w:jc w:val="both"/>
        <w:rPr>
          <w:rFonts w:ascii="Times New Roman" w:eastAsia="Times New Roman" w:hAnsi="Times New Roman" w:cs="Times New Roman"/>
          <w:b/>
          <w:color w:val="333333"/>
          <w:sz w:val="28"/>
          <w:szCs w:val="28"/>
          <w:highlight w:val="white"/>
          <w:lang w:val="ru-RU"/>
        </w:rPr>
      </w:pPr>
    </w:p>
    <w:p w:rsidR="00C30351" w:rsidRDefault="00C30351" w:rsidP="00C30351">
      <w:pPr>
        <w:spacing w:line="360" w:lineRule="auto"/>
        <w:ind w:firstLine="360"/>
        <w:jc w:val="center"/>
        <w:rPr>
          <w:rFonts w:ascii="Times New Roman" w:eastAsia="Times New Roman" w:hAnsi="Times New Roman" w:cs="Times New Roman"/>
          <w:color w:val="333333"/>
          <w:sz w:val="28"/>
          <w:szCs w:val="28"/>
          <w:highlight w:val="white"/>
          <w:lang w:val="ru-RU"/>
        </w:rPr>
      </w:pPr>
      <w:r w:rsidRPr="00C30351">
        <w:rPr>
          <w:rFonts w:ascii="Times New Roman" w:eastAsia="Times New Roman" w:hAnsi="Times New Roman" w:cs="Times New Roman"/>
          <w:color w:val="333333"/>
          <w:sz w:val="28"/>
          <w:szCs w:val="28"/>
          <w:highlight w:val="white"/>
          <w:lang w:val="ru-RU"/>
        </w:rPr>
        <w:lastRenderedPageBreak/>
        <w:t>ПРИЛОЖЕНИЕ</w:t>
      </w:r>
    </w:p>
    <w:p w:rsidR="00503370" w:rsidRDefault="00503370" w:rsidP="00C30351">
      <w:pPr>
        <w:spacing w:line="360" w:lineRule="auto"/>
        <w:ind w:firstLine="360"/>
        <w:jc w:val="center"/>
        <w:rPr>
          <w:rFonts w:ascii="Times New Roman" w:eastAsia="Times New Roman" w:hAnsi="Times New Roman" w:cs="Times New Roman"/>
          <w:color w:val="333333"/>
          <w:sz w:val="28"/>
          <w:szCs w:val="28"/>
          <w:highlight w:val="white"/>
          <w:lang w:val="ru-RU"/>
        </w:rPr>
      </w:pPr>
    </w:p>
    <w:p w:rsidR="00C30351" w:rsidRPr="00503370" w:rsidRDefault="00C30351" w:rsidP="00C30351">
      <w:pPr>
        <w:pStyle w:val="aa"/>
        <w:numPr>
          <w:ilvl w:val="0"/>
          <w:numId w:val="17"/>
        </w:numPr>
        <w:spacing w:line="360" w:lineRule="auto"/>
        <w:jc w:val="center"/>
        <w:rPr>
          <w:rFonts w:ascii="Times New Roman" w:eastAsia="Times New Roman" w:hAnsi="Times New Roman" w:cs="Times New Roman"/>
          <w:b/>
          <w:color w:val="333333"/>
          <w:sz w:val="28"/>
          <w:szCs w:val="28"/>
          <w:highlight w:val="white"/>
          <w:lang w:val="ru-RU"/>
        </w:rPr>
      </w:pPr>
      <w:r w:rsidRPr="00503370">
        <w:rPr>
          <w:rFonts w:ascii="Times New Roman" w:eastAsia="Times New Roman" w:hAnsi="Times New Roman" w:cs="Times New Roman"/>
          <w:b/>
          <w:color w:val="333333"/>
          <w:sz w:val="28"/>
          <w:szCs w:val="28"/>
          <w:highlight w:val="white"/>
          <w:lang w:val="ru-RU"/>
        </w:rPr>
        <w:t>Результаты контент-анализа Интернет-газеты «Бумага»</w:t>
      </w:r>
    </w:p>
    <w:p w:rsidR="00503370" w:rsidRDefault="00503370" w:rsidP="00503370">
      <w:pPr>
        <w:pStyle w:val="aa"/>
        <w:spacing w:line="360" w:lineRule="auto"/>
        <w:rPr>
          <w:rFonts w:ascii="Times New Roman" w:eastAsia="Times New Roman" w:hAnsi="Times New Roman" w:cs="Times New Roman"/>
          <w:color w:val="333333"/>
          <w:sz w:val="28"/>
          <w:szCs w:val="28"/>
          <w:highlight w:val="white"/>
          <w:lang w:val="ru-RU"/>
        </w:rPr>
      </w:pPr>
    </w:p>
    <w:p w:rsidR="00C30351" w:rsidRDefault="00C30351" w:rsidP="00503370">
      <w:pPr>
        <w:pStyle w:val="aa"/>
        <w:jc w:val="center"/>
        <w:rPr>
          <w:rFonts w:ascii="Times New Roman" w:eastAsia="Times New Roman" w:hAnsi="Times New Roman" w:cs="Times New Roman"/>
          <w:sz w:val="28"/>
          <w:szCs w:val="28"/>
        </w:rPr>
      </w:pPr>
      <w:r w:rsidRPr="00C30351">
        <w:rPr>
          <w:rFonts w:ascii="Times New Roman" w:eastAsia="Times New Roman" w:hAnsi="Times New Roman" w:cs="Times New Roman"/>
          <w:sz w:val="28"/>
          <w:szCs w:val="28"/>
          <w:highlight w:val="white"/>
        </w:rPr>
        <w:t>Данные по тематической направленности публикаций</w:t>
      </w:r>
    </w:p>
    <w:p w:rsidR="00C30351" w:rsidRDefault="00503370" w:rsidP="00C30351">
      <w:pPr>
        <w:pStyle w:val="aa"/>
      </w:pPr>
      <w:r>
        <w:rPr>
          <w:noProof/>
          <w:color w:val="333333"/>
          <w:sz w:val="28"/>
          <w:szCs w:val="28"/>
          <w:shd w:val="clear" w:color="auto" w:fill="FFFFFF"/>
          <w:lang w:val="ru-RU"/>
        </w:rPr>
        <w:drawing>
          <wp:inline distT="0" distB="0" distL="0" distR="0">
            <wp:extent cx="5213267" cy="3209055"/>
            <wp:effectExtent l="0" t="0" r="6985" b="0"/>
            <wp:docPr id="4" name="Рисунок 4" descr="https://lh3.googleusercontent.com/4ySdvbuEVdXbBq9ucEKFsTrRD2Khq_0LoY5ioaQlnvpnlvfwwr3MfHHcRoWDimTIUYyccZFWhbPDzhbqfpQ_mW5nU8qvnBIGn9pkwnjsC3sMpNsyQ5d7ohWg2_un-decvx666b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ySdvbuEVdXbBq9ucEKFsTrRD2Khq_0LoY5ioaQlnvpnlvfwwr3MfHHcRoWDimTIUYyccZFWhbPDzhbqfpQ_mW5nU8qvnBIGn9pkwnjsC3sMpNsyQ5d7ohWg2_un-decvx666b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426" cy="3223311"/>
                    </a:xfrm>
                    <a:prstGeom prst="rect">
                      <a:avLst/>
                    </a:prstGeom>
                    <a:noFill/>
                    <a:ln>
                      <a:noFill/>
                    </a:ln>
                  </pic:spPr>
                </pic:pic>
              </a:graphicData>
            </a:graphic>
          </wp:inline>
        </w:drawing>
      </w:r>
    </w:p>
    <w:p w:rsidR="00503370" w:rsidRDefault="00503370" w:rsidP="00C30351">
      <w:pPr>
        <w:pStyle w:val="aa"/>
      </w:pPr>
    </w:p>
    <w:p w:rsidR="00503370" w:rsidRDefault="00503370" w:rsidP="00C30351">
      <w:pPr>
        <w:pStyle w:val="aa"/>
        <w:rPr>
          <w:rFonts w:ascii="Times New Roman" w:eastAsia="Times New Roman" w:hAnsi="Times New Roman" w:cs="Times New Roman"/>
          <w:sz w:val="28"/>
          <w:szCs w:val="28"/>
          <w:highlight w:val="white"/>
        </w:rPr>
      </w:pPr>
    </w:p>
    <w:p w:rsidR="00C30351" w:rsidRDefault="00C30351" w:rsidP="00503370">
      <w:pPr>
        <w:pStyle w:val="aa"/>
        <w:jc w:val="center"/>
        <w:rPr>
          <w:rFonts w:ascii="Times New Roman" w:eastAsia="Times New Roman" w:hAnsi="Times New Roman" w:cs="Times New Roman"/>
          <w:sz w:val="28"/>
          <w:szCs w:val="28"/>
        </w:rPr>
      </w:pPr>
      <w:r w:rsidRPr="00C30351">
        <w:rPr>
          <w:rFonts w:ascii="Times New Roman" w:eastAsia="Times New Roman" w:hAnsi="Times New Roman" w:cs="Times New Roman"/>
          <w:sz w:val="28"/>
          <w:szCs w:val="28"/>
          <w:highlight w:val="white"/>
        </w:rPr>
        <w:t>Данные по характеру публикаций</w:t>
      </w:r>
    </w:p>
    <w:p w:rsidR="00503370" w:rsidRDefault="00503370" w:rsidP="00503370">
      <w:pPr>
        <w:pStyle w:val="aa"/>
        <w:jc w:val="center"/>
        <w:rPr>
          <w:rFonts w:ascii="Times New Roman" w:eastAsia="Times New Roman" w:hAnsi="Times New Roman" w:cs="Times New Roman"/>
          <w:sz w:val="28"/>
          <w:szCs w:val="28"/>
        </w:rPr>
      </w:pPr>
      <w:r>
        <w:rPr>
          <w:noProof/>
          <w:color w:val="333333"/>
          <w:sz w:val="28"/>
          <w:szCs w:val="28"/>
          <w:shd w:val="clear" w:color="auto" w:fill="FFFFFF"/>
          <w:lang w:val="ru-RU"/>
        </w:rPr>
        <w:drawing>
          <wp:inline distT="0" distB="0" distL="0" distR="0">
            <wp:extent cx="3786072" cy="2339439"/>
            <wp:effectExtent l="0" t="0" r="5080" b="3810"/>
            <wp:docPr id="5" name="Рисунок 5" descr="https://lh5.googleusercontent.com/FDeeG6KgJchrZ1VnQ5Rb8Y6CiiyGs0soEvKvuNNLPFHcX7pMCknS8yC2eAM-7mdNczhWGpvdQjPwFdVgMSHn_Rsb9KqvFVVdmo-r4vY3_f1CQUaksK5rDxGU9uqp2YlxyE72oB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FDeeG6KgJchrZ1VnQ5Rb8Y6CiiyGs0soEvKvuNNLPFHcX7pMCknS8yC2eAM-7mdNczhWGpvdQjPwFdVgMSHn_Rsb9KqvFVVdmo-r4vY3_f1CQUaksK5rDxGU9uqp2YlxyE72oB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9653" cy="2354010"/>
                    </a:xfrm>
                    <a:prstGeom prst="rect">
                      <a:avLst/>
                    </a:prstGeom>
                    <a:noFill/>
                    <a:ln>
                      <a:noFill/>
                    </a:ln>
                  </pic:spPr>
                </pic:pic>
              </a:graphicData>
            </a:graphic>
          </wp:inline>
        </w:drawing>
      </w:r>
    </w:p>
    <w:p w:rsidR="00503370" w:rsidRDefault="00503370" w:rsidP="00503370">
      <w:pPr>
        <w:pStyle w:val="aa"/>
        <w:jc w:val="center"/>
        <w:rPr>
          <w:rFonts w:ascii="Times New Roman" w:eastAsia="Times New Roman" w:hAnsi="Times New Roman" w:cs="Times New Roman"/>
          <w:sz w:val="28"/>
          <w:szCs w:val="28"/>
        </w:rPr>
      </w:pPr>
    </w:p>
    <w:p w:rsidR="00503370" w:rsidRDefault="00503370" w:rsidP="00503370">
      <w:pPr>
        <w:pStyle w:val="aa"/>
        <w:jc w:val="center"/>
        <w:rPr>
          <w:rFonts w:ascii="Times New Roman" w:eastAsia="Times New Roman" w:hAnsi="Times New Roman" w:cs="Times New Roman"/>
          <w:sz w:val="28"/>
          <w:szCs w:val="28"/>
        </w:rPr>
      </w:pPr>
    </w:p>
    <w:p w:rsidR="00503370" w:rsidRDefault="00503370" w:rsidP="00503370">
      <w:pPr>
        <w:pStyle w:val="aa"/>
        <w:jc w:val="center"/>
        <w:rPr>
          <w:rFonts w:ascii="Times New Roman" w:eastAsia="Times New Roman" w:hAnsi="Times New Roman" w:cs="Times New Roman"/>
          <w:sz w:val="28"/>
          <w:szCs w:val="28"/>
        </w:rPr>
      </w:pPr>
    </w:p>
    <w:p w:rsidR="00503370" w:rsidRDefault="00503370" w:rsidP="00503370">
      <w:pPr>
        <w:pStyle w:val="aa"/>
        <w:jc w:val="center"/>
      </w:pPr>
    </w:p>
    <w:p w:rsidR="00503370" w:rsidRDefault="00503370" w:rsidP="00C30351">
      <w:pPr>
        <w:pStyle w:val="aa"/>
        <w:rPr>
          <w:rFonts w:ascii="Times New Roman" w:eastAsia="Times New Roman" w:hAnsi="Times New Roman" w:cs="Times New Roman"/>
          <w:sz w:val="28"/>
          <w:szCs w:val="28"/>
          <w:highlight w:val="white"/>
        </w:rPr>
      </w:pPr>
    </w:p>
    <w:p w:rsidR="00503370" w:rsidRPr="00503370" w:rsidRDefault="00503370" w:rsidP="00503370">
      <w:pPr>
        <w:rPr>
          <w:rFonts w:ascii="Times New Roman" w:eastAsia="Times New Roman" w:hAnsi="Times New Roman" w:cs="Times New Roman"/>
          <w:sz w:val="28"/>
          <w:szCs w:val="28"/>
          <w:highlight w:val="white"/>
        </w:rPr>
      </w:pPr>
    </w:p>
    <w:p w:rsidR="00C30351" w:rsidRDefault="00C30351" w:rsidP="00503370">
      <w:pPr>
        <w:pStyle w:val="aa"/>
        <w:jc w:val="center"/>
        <w:rPr>
          <w:rFonts w:ascii="Times New Roman" w:eastAsia="Times New Roman" w:hAnsi="Times New Roman" w:cs="Times New Roman"/>
          <w:sz w:val="28"/>
          <w:szCs w:val="28"/>
        </w:rPr>
      </w:pPr>
      <w:r w:rsidRPr="00C30351">
        <w:rPr>
          <w:rFonts w:ascii="Times New Roman" w:eastAsia="Times New Roman" w:hAnsi="Times New Roman" w:cs="Times New Roman"/>
          <w:sz w:val="28"/>
          <w:szCs w:val="28"/>
          <w:highlight w:val="white"/>
        </w:rPr>
        <w:t>Данные по героям публикаций</w:t>
      </w:r>
    </w:p>
    <w:p w:rsidR="00503370" w:rsidRDefault="00503370" w:rsidP="00503370">
      <w:pPr>
        <w:pStyle w:val="aa"/>
        <w:jc w:val="center"/>
      </w:pPr>
      <w:r>
        <w:rPr>
          <w:noProof/>
          <w:color w:val="333333"/>
          <w:sz w:val="28"/>
          <w:szCs w:val="28"/>
          <w:shd w:val="clear" w:color="auto" w:fill="FFFFFF"/>
          <w:lang w:val="ru-RU"/>
        </w:rPr>
        <w:drawing>
          <wp:inline distT="0" distB="0" distL="0" distR="0">
            <wp:extent cx="5478942" cy="3372593"/>
            <wp:effectExtent l="0" t="0" r="7620" b="0"/>
            <wp:docPr id="6" name="Рисунок 6" descr="https://lh4.googleusercontent.com/UbUcm4uOnSmA914V9XfexyBghpwN8UbHiDZUnIoPYsCMrq-f7QO6e4fAU0UZ_-S4zyP-tZEu_NCDut4Uar3x9jCNvA__Osgc6UTAV-Zkd3y9weK5q6WIUkaNg33v9CcBitMSh6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UbUcm4uOnSmA914V9XfexyBghpwN8UbHiDZUnIoPYsCMrq-f7QO6e4fAU0UZ_-S4zyP-tZEu_NCDut4Uar3x9jCNvA__Osgc6UTAV-Zkd3y9weK5q6WIUkaNg33v9CcBitMSh6q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9569" cy="3391446"/>
                    </a:xfrm>
                    <a:prstGeom prst="rect">
                      <a:avLst/>
                    </a:prstGeom>
                    <a:noFill/>
                    <a:ln>
                      <a:noFill/>
                    </a:ln>
                  </pic:spPr>
                </pic:pic>
              </a:graphicData>
            </a:graphic>
          </wp:inline>
        </w:drawing>
      </w:r>
    </w:p>
    <w:p w:rsidR="00C30351" w:rsidRDefault="00C30351"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C30351">
      <w:pPr>
        <w:pStyle w:val="aa"/>
        <w:spacing w:line="360" w:lineRule="auto"/>
        <w:rPr>
          <w:rFonts w:ascii="Times New Roman" w:eastAsia="Times New Roman" w:hAnsi="Times New Roman" w:cs="Times New Roman"/>
          <w:color w:val="333333"/>
          <w:sz w:val="28"/>
          <w:szCs w:val="28"/>
          <w:highlight w:val="white"/>
          <w:lang w:val="ru-RU"/>
        </w:rPr>
      </w:pPr>
    </w:p>
    <w:p w:rsidR="00503370" w:rsidRDefault="00503370" w:rsidP="00503370">
      <w:pPr>
        <w:pStyle w:val="aa"/>
        <w:numPr>
          <w:ilvl w:val="0"/>
          <w:numId w:val="17"/>
        </w:numPr>
        <w:spacing w:line="360" w:lineRule="auto"/>
        <w:jc w:val="center"/>
        <w:rPr>
          <w:rFonts w:ascii="Times New Roman" w:eastAsia="Times New Roman" w:hAnsi="Times New Roman" w:cs="Times New Roman"/>
          <w:b/>
          <w:color w:val="333333"/>
          <w:sz w:val="28"/>
          <w:szCs w:val="28"/>
          <w:highlight w:val="white"/>
          <w:lang w:val="ru-RU"/>
        </w:rPr>
      </w:pPr>
      <w:r w:rsidRPr="00503370">
        <w:rPr>
          <w:rFonts w:ascii="Times New Roman" w:eastAsia="Times New Roman" w:hAnsi="Times New Roman" w:cs="Times New Roman"/>
          <w:b/>
          <w:color w:val="333333"/>
          <w:sz w:val="28"/>
          <w:szCs w:val="28"/>
          <w:highlight w:val="white"/>
          <w:lang w:val="ru-RU"/>
        </w:rPr>
        <w:lastRenderedPageBreak/>
        <w:t>Расшифровка интервью с редактором Интернет-портала «</w:t>
      </w:r>
      <w:proofErr w:type="spellStart"/>
      <w:r w:rsidRPr="00503370">
        <w:rPr>
          <w:rFonts w:ascii="Times New Roman" w:eastAsia="Times New Roman" w:hAnsi="Times New Roman" w:cs="Times New Roman"/>
          <w:b/>
          <w:color w:val="333333"/>
          <w:sz w:val="28"/>
          <w:szCs w:val="28"/>
          <w:highlight w:val="white"/>
          <w:lang w:val="ru-RU"/>
        </w:rPr>
        <w:t>Лентач</w:t>
      </w:r>
      <w:proofErr w:type="spellEnd"/>
      <w:r w:rsidRPr="00503370">
        <w:rPr>
          <w:rFonts w:ascii="Times New Roman" w:eastAsia="Times New Roman" w:hAnsi="Times New Roman" w:cs="Times New Roman"/>
          <w:b/>
          <w:color w:val="333333"/>
          <w:sz w:val="28"/>
          <w:szCs w:val="28"/>
          <w:highlight w:val="white"/>
          <w:lang w:val="ru-RU"/>
        </w:rPr>
        <w:t xml:space="preserve">» </w:t>
      </w:r>
      <w:proofErr w:type="spellStart"/>
      <w:r w:rsidRPr="00503370">
        <w:rPr>
          <w:rFonts w:ascii="Times New Roman" w:eastAsia="Times New Roman" w:hAnsi="Times New Roman" w:cs="Times New Roman"/>
          <w:b/>
          <w:color w:val="333333"/>
          <w:sz w:val="28"/>
          <w:szCs w:val="28"/>
          <w:highlight w:val="white"/>
          <w:lang w:val="ru-RU"/>
        </w:rPr>
        <w:t>Швецовым</w:t>
      </w:r>
      <w:proofErr w:type="spellEnd"/>
      <w:r w:rsidRPr="00503370">
        <w:rPr>
          <w:rFonts w:ascii="Times New Roman" w:eastAsia="Times New Roman" w:hAnsi="Times New Roman" w:cs="Times New Roman"/>
          <w:b/>
          <w:color w:val="333333"/>
          <w:sz w:val="28"/>
          <w:szCs w:val="28"/>
          <w:highlight w:val="white"/>
          <w:lang w:val="ru-RU"/>
        </w:rPr>
        <w:t xml:space="preserve"> Максимом</w:t>
      </w:r>
    </w:p>
    <w:p w:rsidR="00503370" w:rsidRDefault="00503370" w:rsidP="00503370">
      <w:pPr>
        <w:pStyle w:val="aa"/>
        <w:spacing w:line="360" w:lineRule="auto"/>
        <w:rPr>
          <w:rFonts w:ascii="Times New Roman" w:eastAsia="Times New Roman" w:hAnsi="Times New Roman" w:cs="Times New Roman"/>
          <w:b/>
          <w:color w:val="333333"/>
          <w:sz w:val="28"/>
          <w:szCs w:val="28"/>
          <w:highlight w:val="white"/>
          <w:lang w:val="ru-RU"/>
        </w:rPr>
      </w:pPr>
    </w:p>
    <w:p w:rsidR="00503370" w:rsidRPr="00503370" w:rsidRDefault="00503370" w:rsidP="00503370">
      <w:pPr>
        <w:spacing w:line="360" w:lineRule="auto"/>
        <w:rPr>
          <w:rFonts w:ascii="Times New Roman" w:hAnsi="Times New Roman" w:cs="Times New Roman"/>
          <w:b/>
          <w:color w:val="000000"/>
          <w:sz w:val="28"/>
          <w:szCs w:val="28"/>
          <w:shd w:val="clear" w:color="auto" w:fill="FFFFFF"/>
        </w:rPr>
      </w:pPr>
      <w:r w:rsidRPr="00503370">
        <w:rPr>
          <w:rFonts w:ascii="Times New Roman" w:hAnsi="Times New Roman" w:cs="Times New Roman"/>
          <w:b/>
          <w:color w:val="000000"/>
          <w:sz w:val="28"/>
          <w:szCs w:val="28"/>
          <w:shd w:val="clear" w:color="auto" w:fill="FFFFFF"/>
        </w:rPr>
        <w:t>Каких правил и соображений вы придерживаетесь при выборе новостей/материалов? </w:t>
      </w:r>
    </w:p>
    <w:p w:rsidR="00503370" w:rsidRPr="00503370" w:rsidRDefault="00503370" w:rsidP="00503370">
      <w:pPr>
        <w:spacing w:line="360" w:lineRule="auto"/>
        <w:rPr>
          <w:rFonts w:ascii="Times New Roman" w:hAnsi="Times New Roman" w:cs="Times New Roman"/>
          <w:color w:val="000000"/>
          <w:sz w:val="28"/>
          <w:szCs w:val="28"/>
          <w:shd w:val="clear" w:color="auto" w:fill="FFFFFF"/>
        </w:rPr>
      </w:pPr>
      <w:r w:rsidRPr="00503370">
        <w:rPr>
          <w:rFonts w:ascii="Times New Roman" w:hAnsi="Times New Roman" w:cs="Times New Roman"/>
          <w:color w:val="000000"/>
          <w:sz w:val="28"/>
          <w:szCs w:val="28"/>
          <w:shd w:val="clear" w:color="auto" w:fill="FFFFFF"/>
        </w:rPr>
        <w:t xml:space="preserve">Есть три критерия попадания новости в </w:t>
      </w:r>
      <w:r>
        <w:rPr>
          <w:rFonts w:ascii="Times New Roman" w:hAnsi="Times New Roman" w:cs="Times New Roman"/>
          <w:color w:val="000000"/>
          <w:sz w:val="28"/>
          <w:szCs w:val="28"/>
          <w:shd w:val="clear" w:color="auto" w:fill="FFFFFF"/>
          <w:lang w:val="ru-RU"/>
        </w:rPr>
        <w:t>«</w:t>
      </w:r>
      <w:proofErr w:type="spellStart"/>
      <w:r w:rsidRPr="00503370">
        <w:rPr>
          <w:rFonts w:ascii="Times New Roman" w:hAnsi="Times New Roman" w:cs="Times New Roman"/>
          <w:color w:val="000000"/>
          <w:sz w:val="28"/>
          <w:szCs w:val="28"/>
          <w:shd w:val="clear" w:color="auto" w:fill="FFFFFF"/>
        </w:rPr>
        <w:t>Лентач</w:t>
      </w:r>
      <w:proofErr w:type="spellEnd"/>
      <w:r>
        <w:rPr>
          <w:rFonts w:ascii="Times New Roman" w:hAnsi="Times New Roman" w:cs="Times New Roman"/>
          <w:color w:val="000000"/>
          <w:sz w:val="28"/>
          <w:szCs w:val="28"/>
          <w:shd w:val="clear" w:color="auto" w:fill="FFFFFF"/>
          <w:lang w:val="ru-RU"/>
        </w:rPr>
        <w:t>»</w:t>
      </w:r>
      <w:r w:rsidRPr="00503370">
        <w:rPr>
          <w:rFonts w:ascii="Times New Roman" w:hAnsi="Times New Roman" w:cs="Times New Roman"/>
          <w:color w:val="000000"/>
          <w:sz w:val="28"/>
          <w:szCs w:val="28"/>
          <w:shd w:val="clear" w:color="auto" w:fill="FFFFFF"/>
        </w:rPr>
        <w:t xml:space="preserve">: важность, </w:t>
      </w:r>
      <w:proofErr w:type="spellStart"/>
      <w:r w:rsidRPr="00503370">
        <w:rPr>
          <w:rFonts w:ascii="Times New Roman" w:hAnsi="Times New Roman" w:cs="Times New Roman"/>
          <w:color w:val="000000"/>
          <w:sz w:val="28"/>
          <w:szCs w:val="28"/>
          <w:shd w:val="clear" w:color="auto" w:fill="FFFFFF"/>
        </w:rPr>
        <w:t>обсужд</w:t>
      </w:r>
      <w:bookmarkStart w:id="0" w:name="_GoBack"/>
      <w:bookmarkEnd w:id="0"/>
      <w:r w:rsidRPr="00503370">
        <w:rPr>
          <w:rFonts w:ascii="Times New Roman" w:hAnsi="Times New Roman" w:cs="Times New Roman"/>
          <w:color w:val="000000"/>
          <w:sz w:val="28"/>
          <w:szCs w:val="28"/>
          <w:shd w:val="clear" w:color="auto" w:fill="FFFFFF"/>
        </w:rPr>
        <w:t>аемость</w:t>
      </w:r>
      <w:proofErr w:type="spellEnd"/>
      <w:r w:rsidRPr="00503370">
        <w:rPr>
          <w:rFonts w:ascii="Times New Roman" w:hAnsi="Times New Roman" w:cs="Times New Roman"/>
          <w:color w:val="000000"/>
          <w:sz w:val="28"/>
          <w:szCs w:val="28"/>
          <w:shd w:val="clear" w:color="auto" w:fill="FFFFFF"/>
        </w:rPr>
        <w:t>, эмоциональность. Новость должна подходить хотя бы по одному из параметров. </w:t>
      </w:r>
      <w:r w:rsidRPr="00503370">
        <w:rPr>
          <w:rFonts w:ascii="Times New Roman" w:hAnsi="Times New Roman" w:cs="Times New Roman"/>
          <w:color w:val="000000"/>
          <w:sz w:val="28"/>
          <w:szCs w:val="28"/>
        </w:rPr>
        <w:br/>
      </w:r>
      <w:r w:rsidR="00C435D8">
        <w:rPr>
          <w:rFonts w:ascii="Times New Roman" w:hAnsi="Times New Roman" w:cs="Times New Roman"/>
          <w:b/>
          <w:color w:val="000000"/>
          <w:sz w:val="28"/>
          <w:szCs w:val="28"/>
          <w:shd w:val="clear" w:color="auto" w:fill="FFFFFF"/>
        </w:rPr>
        <w:t>Какова цель издания? Что в</w:t>
      </w:r>
      <w:r w:rsidRPr="00503370">
        <w:rPr>
          <w:rFonts w:ascii="Times New Roman" w:hAnsi="Times New Roman" w:cs="Times New Roman"/>
          <w:b/>
          <w:color w:val="000000"/>
          <w:sz w:val="28"/>
          <w:szCs w:val="28"/>
          <w:shd w:val="clear" w:color="auto" w:fill="FFFFFF"/>
        </w:rPr>
        <w:t>ы хотите донести?</w:t>
      </w:r>
      <w:r w:rsidRPr="00503370">
        <w:rPr>
          <w:rFonts w:ascii="Times New Roman" w:hAnsi="Times New Roman" w:cs="Times New Roman"/>
          <w:color w:val="000000"/>
          <w:sz w:val="28"/>
          <w:szCs w:val="28"/>
          <w:shd w:val="clear" w:color="auto" w:fill="FFFFFF"/>
        </w:rPr>
        <w:t> </w:t>
      </w:r>
    </w:p>
    <w:p w:rsidR="00503370" w:rsidRPr="00503370" w:rsidRDefault="00503370" w:rsidP="00503370">
      <w:pPr>
        <w:spacing w:line="360" w:lineRule="auto"/>
        <w:rPr>
          <w:rFonts w:ascii="Times New Roman" w:hAnsi="Times New Roman" w:cs="Times New Roman"/>
          <w:color w:val="000000"/>
          <w:sz w:val="28"/>
          <w:szCs w:val="28"/>
          <w:shd w:val="clear" w:color="auto" w:fill="FFFFFF"/>
        </w:rPr>
      </w:pPr>
      <w:r w:rsidRPr="00503370">
        <w:rPr>
          <w:rFonts w:ascii="Times New Roman" w:hAnsi="Times New Roman" w:cs="Times New Roman"/>
          <w:color w:val="000000"/>
          <w:sz w:val="28"/>
          <w:szCs w:val="28"/>
          <w:shd w:val="clear" w:color="auto" w:fill="FFFFFF"/>
        </w:rPr>
        <w:t>Хотим донести то, что жить в России хоть и тяжеловато, но это не повод грустить. А цель – честно и смешно рассказывать о том, что нас окружает.</w:t>
      </w:r>
      <w:r w:rsidRPr="00503370">
        <w:rPr>
          <w:rFonts w:ascii="Times New Roman" w:hAnsi="Times New Roman" w:cs="Times New Roman"/>
          <w:color w:val="000000"/>
          <w:sz w:val="28"/>
          <w:szCs w:val="28"/>
        </w:rPr>
        <w:br/>
      </w:r>
      <w:r w:rsidRPr="00503370">
        <w:rPr>
          <w:rFonts w:ascii="Times New Roman" w:hAnsi="Times New Roman" w:cs="Times New Roman"/>
          <w:b/>
          <w:color w:val="000000"/>
          <w:sz w:val="28"/>
          <w:szCs w:val="28"/>
          <w:shd w:val="clear" w:color="auto" w:fill="FFFFFF"/>
        </w:rPr>
        <w:t>Какое, по-вашему мнению, вы оказываете влияние на читателей?</w:t>
      </w:r>
      <w:r w:rsidRPr="00503370">
        <w:rPr>
          <w:rFonts w:ascii="Times New Roman" w:hAnsi="Times New Roman" w:cs="Times New Roman"/>
          <w:color w:val="000000"/>
          <w:sz w:val="28"/>
          <w:szCs w:val="28"/>
          <w:shd w:val="clear" w:color="auto" w:fill="FFFFFF"/>
        </w:rPr>
        <w:t xml:space="preserve"> </w:t>
      </w:r>
      <w:r w:rsidRPr="00503370">
        <w:rPr>
          <w:rFonts w:ascii="Times New Roman" w:hAnsi="Times New Roman" w:cs="Times New Roman"/>
          <w:b/>
          <w:color w:val="000000"/>
          <w:sz w:val="28"/>
          <w:szCs w:val="28"/>
          <w:shd w:val="clear" w:color="auto" w:fill="FFFFFF"/>
        </w:rPr>
        <w:t>Формируете ли их мировоззрение? Если да,</w:t>
      </w:r>
      <w:r>
        <w:rPr>
          <w:rFonts w:ascii="Times New Roman" w:hAnsi="Times New Roman" w:cs="Times New Roman"/>
          <w:b/>
          <w:color w:val="000000"/>
          <w:sz w:val="28"/>
          <w:szCs w:val="28"/>
          <w:shd w:val="clear" w:color="auto" w:fill="FFFFFF"/>
          <w:lang w:val="ru-RU"/>
        </w:rPr>
        <w:t xml:space="preserve"> то</w:t>
      </w:r>
      <w:r w:rsidRPr="00503370">
        <w:rPr>
          <w:rFonts w:ascii="Times New Roman" w:hAnsi="Times New Roman" w:cs="Times New Roman"/>
          <w:b/>
          <w:color w:val="000000"/>
          <w:sz w:val="28"/>
          <w:szCs w:val="28"/>
          <w:shd w:val="clear" w:color="auto" w:fill="FFFFFF"/>
        </w:rPr>
        <w:t xml:space="preserve"> каким образом</w:t>
      </w:r>
      <w:r>
        <w:rPr>
          <w:rFonts w:ascii="Times New Roman" w:hAnsi="Times New Roman" w:cs="Times New Roman"/>
          <w:b/>
          <w:color w:val="000000"/>
          <w:sz w:val="28"/>
          <w:szCs w:val="28"/>
          <w:shd w:val="clear" w:color="auto" w:fill="FFFFFF"/>
          <w:lang w:val="ru-RU"/>
        </w:rPr>
        <w:t>.</w:t>
      </w:r>
      <w:r w:rsidRPr="00503370">
        <w:rPr>
          <w:rFonts w:ascii="Times New Roman" w:hAnsi="Times New Roman" w:cs="Times New Roman"/>
          <w:color w:val="000000"/>
          <w:sz w:val="28"/>
          <w:szCs w:val="28"/>
          <w:shd w:val="clear" w:color="auto" w:fill="FFFFFF"/>
        </w:rPr>
        <w:t> </w:t>
      </w:r>
    </w:p>
    <w:p w:rsidR="00503370" w:rsidRPr="00503370" w:rsidRDefault="00503370" w:rsidP="00C435D8">
      <w:pPr>
        <w:spacing w:line="360" w:lineRule="auto"/>
        <w:jc w:val="both"/>
        <w:rPr>
          <w:rFonts w:ascii="Times New Roman" w:hAnsi="Times New Roman" w:cs="Times New Roman"/>
          <w:color w:val="000000"/>
          <w:sz w:val="28"/>
          <w:szCs w:val="28"/>
          <w:shd w:val="clear" w:color="auto" w:fill="FFFFFF"/>
        </w:rPr>
      </w:pPr>
      <w:r w:rsidRPr="00503370">
        <w:rPr>
          <w:rFonts w:ascii="Times New Roman" w:hAnsi="Times New Roman" w:cs="Times New Roman"/>
          <w:color w:val="000000"/>
          <w:sz w:val="28"/>
          <w:szCs w:val="28"/>
          <w:shd w:val="clear" w:color="auto" w:fill="FFFFFF"/>
        </w:rPr>
        <w:t>Мне кажется, мы оказываем очень большое влияние, так как рассказываем о том, что не расскажут другие, причем делаем это интересно. Год назад я просто ради интереса брал фамилии/имена л</w:t>
      </w:r>
      <w:r>
        <w:rPr>
          <w:rFonts w:ascii="Times New Roman" w:hAnsi="Times New Roman" w:cs="Times New Roman"/>
          <w:color w:val="000000"/>
          <w:sz w:val="28"/>
          <w:szCs w:val="28"/>
          <w:shd w:val="clear" w:color="auto" w:fill="FFFFFF"/>
        </w:rPr>
        <w:t xml:space="preserve">юдей, </w:t>
      </w:r>
      <w:r>
        <w:rPr>
          <w:rFonts w:ascii="Times New Roman" w:hAnsi="Times New Roman" w:cs="Times New Roman"/>
          <w:color w:val="000000"/>
          <w:sz w:val="28"/>
          <w:szCs w:val="28"/>
          <w:shd w:val="clear" w:color="auto" w:fill="FFFFFF"/>
          <w:lang w:val="ru-RU"/>
        </w:rPr>
        <w:t>родившихся</w:t>
      </w:r>
      <w:r>
        <w:rPr>
          <w:rFonts w:ascii="Times New Roman" w:hAnsi="Times New Roman" w:cs="Times New Roman"/>
          <w:color w:val="000000"/>
          <w:sz w:val="28"/>
          <w:szCs w:val="28"/>
          <w:shd w:val="clear" w:color="auto" w:fill="FFFFFF"/>
        </w:rPr>
        <w:t xml:space="preserve"> 26 марта, - у </w:t>
      </w:r>
      <w:r w:rsidRPr="00503370">
        <w:rPr>
          <w:rFonts w:ascii="Times New Roman" w:hAnsi="Times New Roman" w:cs="Times New Roman"/>
          <w:color w:val="000000"/>
          <w:sz w:val="28"/>
          <w:szCs w:val="28"/>
          <w:shd w:val="clear" w:color="auto" w:fill="FFFFFF"/>
        </w:rPr>
        <w:t xml:space="preserve">большинства в подписках был </w:t>
      </w:r>
      <w:r>
        <w:rPr>
          <w:rFonts w:ascii="Times New Roman" w:hAnsi="Times New Roman" w:cs="Times New Roman"/>
          <w:color w:val="000000"/>
          <w:sz w:val="28"/>
          <w:szCs w:val="28"/>
          <w:shd w:val="clear" w:color="auto" w:fill="FFFFFF"/>
          <w:lang w:val="ru-RU"/>
        </w:rPr>
        <w:t>«</w:t>
      </w:r>
      <w:proofErr w:type="spellStart"/>
      <w:r w:rsidRPr="00503370">
        <w:rPr>
          <w:rFonts w:ascii="Times New Roman" w:hAnsi="Times New Roman" w:cs="Times New Roman"/>
          <w:color w:val="000000"/>
          <w:sz w:val="28"/>
          <w:szCs w:val="28"/>
          <w:shd w:val="clear" w:color="auto" w:fill="FFFFFF"/>
        </w:rPr>
        <w:t>Лентач</w:t>
      </w:r>
      <w:proofErr w:type="spellEnd"/>
      <w:r>
        <w:rPr>
          <w:rFonts w:ascii="Times New Roman" w:hAnsi="Times New Roman" w:cs="Times New Roman"/>
          <w:color w:val="000000"/>
          <w:sz w:val="28"/>
          <w:szCs w:val="28"/>
          <w:shd w:val="clear" w:color="auto" w:fill="FFFFFF"/>
          <w:lang w:val="ru-RU"/>
        </w:rPr>
        <w:t>»</w:t>
      </w:r>
      <w:r w:rsidRPr="00503370">
        <w:rPr>
          <w:rFonts w:ascii="Times New Roman" w:hAnsi="Times New Roman" w:cs="Times New Roman"/>
          <w:color w:val="000000"/>
          <w:sz w:val="28"/>
          <w:szCs w:val="28"/>
          <w:shd w:val="clear" w:color="auto" w:fill="FFFFFF"/>
        </w:rPr>
        <w:t xml:space="preserve">, у многих в </w:t>
      </w:r>
      <w:r>
        <w:rPr>
          <w:rFonts w:ascii="Times New Roman" w:hAnsi="Times New Roman" w:cs="Times New Roman"/>
          <w:color w:val="000000"/>
          <w:sz w:val="28"/>
          <w:szCs w:val="28"/>
          <w:shd w:val="clear" w:color="auto" w:fill="FFFFFF"/>
          <w:lang w:val="ru-RU"/>
        </w:rPr>
        <w:t>ТОП</w:t>
      </w:r>
      <w:r w:rsidRPr="00503370">
        <w:rPr>
          <w:rFonts w:ascii="Times New Roman" w:hAnsi="Times New Roman" w:cs="Times New Roman"/>
          <w:color w:val="000000"/>
          <w:sz w:val="28"/>
          <w:szCs w:val="28"/>
          <w:shd w:val="clear" w:color="auto" w:fill="FFFFFF"/>
        </w:rPr>
        <w:t xml:space="preserve">-5. И это только </w:t>
      </w:r>
      <w:r>
        <w:rPr>
          <w:rFonts w:ascii="Times New Roman" w:hAnsi="Times New Roman" w:cs="Times New Roman"/>
          <w:color w:val="000000"/>
          <w:sz w:val="28"/>
          <w:szCs w:val="28"/>
          <w:shd w:val="clear" w:color="auto" w:fill="FFFFFF"/>
          <w:lang w:val="ru-RU"/>
        </w:rPr>
        <w:t>«</w:t>
      </w:r>
      <w:proofErr w:type="spellStart"/>
      <w:r w:rsidRPr="00503370">
        <w:rPr>
          <w:rFonts w:ascii="Times New Roman" w:hAnsi="Times New Roman" w:cs="Times New Roman"/>
          <w:color w:val="000000"/>
          <w:sz w:val="28"/>
          <w:szCs w:val="28"/>
          <w:shd w:val="clear" w:color="auto" w:fill="FFFFFF"/>
        </w:rPr>
        <w:t>Вконтакте</w:t>
      </w:r>
      <w:proofErr w:type="spellEnd"/>
      <w:r>
        <w:rPr>
          <w:rFonts w:ascii="Times New Roman" w:hAnsi="Times New Roman" w:cs="Times New Roman"/>
          <w:color w:val="000000"/>
          <w:sz w:val="28"/>
          <w:szCs w:val="28"/>
          <w:shd w:val="clear" w:color="auto" w:fill="FFFFFF"/>
          <w:lang w:val="ru-RU"/>
        </w:rPr>
        <w:t>»</w:t>
      </w:r>
      <w:r w:rsidRPr="00503370">
        <w:rPr>
          <w:rFonts w:ascii="Times New Roman" w:hAnsi="Times New Roman" w:cs="Times New Roman"/>
          <w:color w:val="000000"/>
          <w:sz w:val="28"/>
          <w:szCs w:val="28"/>
          <w:shd w:val="clear" w:color="auto" w:fill="FFFFFF"/>
        </w:rPr>
        <w:t>. Так что думаю, это мы во многом сформировали поколение думающих людей. Просто рассказывая им то, что не показывают по телевизор</w:t>
      </w:r>
      <w:r>
        <w:rPr>
          <w:rFonts w:ascii="Times New Roman" w:hAnsi="Times New Roman" w:cs="Times New Roman"/>
          <w:color w:val="000000"/>
          <w:sz w:val="28"/>
          <w:szCs w:val="28"/>
          <w:shd w:val="clear" w:color="auto" w:fill="FFFFFF"/>
          <w:lang w:val="ru-RU"/>
        </w:rPr>
        <w:t>у.</w:t>
      </w:r>
      <w:r w:rsidRPr="00503370">
        <w:rPr>
          <w:rFonts w:ascii="Times New Roman" w:hAnsi="Times New Roman" w:cs="Times New Roman"/>
          <w:color w:val="000000"/>
          <w:sz w:val="28"/>
          <w:szCs w:val="28"/>
        </w:rPr>
        <w:br/>
      </w:r>
      <w:r w:rsidRPr="00503370">
        <w:rPr>
          <w:rFonts w:ascii="Times New Roman" w:hAnsi="Times New Roman" w:cs="Times New Roman"/>
          <w:b/>
          <w:color w:val="000000"/>
          <w:sz w:val="28"/>
          <w:szCs w:val="28"/>
          <w:shd w:val="clear" w:color="auto" w:fill="FFFFFF"/>
        </w:rPr>
        <w:t xml:space="preserve">Опишите </w:t>
      </w:r>
      <w:r>
        <w:rPr>
          <w:rFonts w:ascii="Times New Roman" w:hAnsi="Times New Roman" w:cs="Times New Roman"/>
          <w:b/>
          <w:color w:val="000000"/>
          <w:sz w:val="28"/>
          <w:szCs w:val="28"/>
          <w:shd w:val="clear" w:color="auto" w:fill="FFFFFF"/>
          <w:lang w:val="ru-RU"/>
        </w:rPr>
        <w:t xml:space="preserve">своего </w:t>
      </w:r>
      <w:r w:rsidRPr="00503370">
        <w:rPr>
          <w:rFonts w:ascii="Times New Roman" w:hAnsi="Times New Roman" w:cs="Times New Roman"/>
          <w:b/>
          <w:color w:val="000000"/>
          <w:sz w:val="28"/>
          <w:szCs w:val="28"/>
          <w:shd w:val="clear" w:color="auto" w:fill="FFFFFF"/>
        </w:rPr>
        <w:t>идеального читателя</w:t>
      </w:r>
      <w:r>
        <w:rPr>
          <w:rFonts w:ascii="Times New Roman" w:hAnsi="Times New Roman" w:cs="Times New Roman"/>
          <w:b/>
          <w:color w:val="000000"/>
          <w:sz w:val="28"/>
          <w:szCs w:val="28"/>
          <w:shd w:val="clear" w:color="auto" w:fill="FFFFFF"/>
        </w:rPr>
        <w:t>.</w:t>
      </w:r>
    </w:p>
    <w:p w:rsidR="00503370" w:rsidRPr="00503370" w:rsidRDefault="00503370" w:rsidP="00C435D8">
      <w:pPr>
        <w:spacing w:line="360" w:lineRule="auto"/>
        <w:jc w:val="both"/>
        <w:rPr>
          <w:rFonts w:ascii="Times New Roman" w:hAnsi="Times New Roman" w:cs="Times New Roman"/>
          <w:color w:val="000000"/>
          <w:sz w:val="28"/>
          <w:szCs w:val="28"/>
          <w:shd w:val="clear" w:color="auto" w:fill="FFFFFF"/>
        </w:rPr>
      </w:pPr>
      <w:r w:rsidRPr="00503370">
        <w:rPr>
          <w:rFonts w:ascii="Times New Roman" w:hAnsi="Times New Roman" w:cs="Times New Roman"/>
          <w:color w:val="000000"/>
          <w:sz w:val="28"/>
          <w:szCs w:val="28"/>
          <w:shd w:val="clear" w:color="auto" w:fill="FFFFFF"/>
        </w:rPr>
        <w:t xml:space="preserve">Идеальный читатель читает новость дальше заголовка, комментирует только по делу, либо делает это смешно и </w:t>
      </w:r>
      <w:proofErr w:type="spellStart"/>
      <w:r>
        <w:rPr>
          <w:rFonts w:ascii="Times New Roman" w:hAnsi="Times New Roman" w:cs="Times New Roman"/>
          <w:color w:val="000000"/>
          <w:sz w:val="28"/>
          <w:szCs w:val="28"/>
          <w:shd w:val="clear" w:color="auto" w:fill="FFFFFF"/>
        </w:rPr>
        <w:t>оригинальн</w:t>
      </w:r>
      <w:proofErr w:type="spellEnd"/>
      <w:r>
        <w:rPr>
          <w:rFonts w:ascii="Times New Roman" w:hAnsi="Times New Roman" w:cs="Times New Roman"/>
          <w:color w:val="000000"/>
          <w:sz w:val="28"/>
          <w:szCs w:val="28"/>
          <w:shd w:val="clear" w:color="auto" w:fill="FFFFFF"/>
          <w:lang w:val="ru-RU"/>
        </w:rPr>
        <w:t xml:space="preserve">о. </w:t>
      </w:r>
      <w:r w:rsidRPr="00503370">
        <w:rPr>
          <w:rFonts w:ascii="Times New Roman" w:hAnsi="Times New Roman" w:cs="Times New Roman"/>
          <w:color w:val="000000"/>
          <w:sz w:val="28"/>
          <w:szCs w:val="28"/>
        </w:rPr>
        <w:br/>
      </w:r>
      <w:r w:rsidRPr="00503370">
        <w:rPr>
          <w:rFonts w:ascii="Times New Roman" w:hAnsi="Times New Roman" w:cs="Times New Roman"/>
          <w:b/>
          <w:color w:val="000000"/>
          <w:sz w:val="28"/>
          <w:szCs w:val="28"/>
          <w:shd w:val="clear" w:color="auto" w:fill="FFFFFF"/>
        </w:rPr>
        <w:t xml:space="preserve">А как выглядит </w:t>
      </w:r>
      <w:r>
        <w:rPr>
          <w:rFonts w:ascii="Times New Roman" w:hAnsi="Times New Roman" w:cs="Times New Roman"/>
          <w:b/>
          <w:color w:val="000000"/>
          <w:sz w:val="28"/>
          <w:szCs w:val="28"/>
          <w:shd w:val="clear" w:color="auto" w:fill="FFFFFF"/>
          <w:lang w:val="ru-RU"/>
        </w:rPr>
        <w:t xml:space="preserve">реальный </w:t>
      </w:r>
      <w:r w:rsidRPr="00503370">
        <w:rPr>
          <w:rFonts w:ascii="Times New Roman" w:hAnsi="Times New Roman" w:cs="Times New Roman"/>
          <w:b/>
          <w:color w:val="000000"/>
          <w:sz w:val="28"/>
          <w:szCs w:val="28"/>
          <w:shd w:val="clear" w:color="auto" w:fill="FFFFFF"/>
        </w:rPr>
        <w:t>читатель? </w:t>
      </w:r>
    </w:p>
    <w:p w:rsidR="00C435D8" w:rsidRDefault="00503370" w:rsidP="00C435D8">
      <w:pPr>
        <w:spacing w:line="360" w:lineRule="auto"/>
        <w:jc w:val="both"/>
        <w:rPr>
          <w:rFonts w:ascii="Times New Roman" w:hAnsi="Times New Roman" w:cs="Times New Roman"/>
          <w:color w:val="000000"/>
          <w:sz w:val="28"/>
          <w:szCs w:val="28"/>
        </w:rPr>
      </w:pPr>
      <w:r w:rsidRPr="00503370">
        <w:rPr>
          <w:rFonts w:ascii="Times New Roman" w:hAnsi="Times New Roman" w:cs="Times New Roman"/>
          <w:color w:val="000000"/>
          <w:sz w:val="28"/>
          <w:szCs w:val="28"/>
          <w:shd w:val="clear" w:color="auto" w:fill="FFFFFF"/>
        </w:rPr>
        <w:t>Наш читатель вдумчивый, скептически настроенный к любой информации, с хорошим чувством юмора. Он хорошо разби</w:t>
      </w:r>
      <w:r w:rsidR="00C435D8">
        <w:rPr>
          <w:rFonts w:ascii="Times New Roman" w:hAnsi="Times New Roman" w:cs="Times New Roman"/>
          <w:color w:val="000000"/>
          <w:sz w:val="28"/>
          <w:szCs w:val="28"/>
          <w:shd w:val="clear" w:color="auto" w:fill="FFFFFF"/>
        </w:rPr>
        <w:t xml:space="preserve">рается в трендах интернета. Ему </w:t>
      </w:r>
      <w:r w:rsidRPr="00503370">
        <w:rPr>
          <w:rFonts w:ascii="Times New Roman" w:hAnsi="Times New Roman" w:cs="Times New Roman"/>
          <w:color w:val="000000"/>
          <w:sz w:val="28"/>
          <w:szCs w:val="28"/>
          <w:shd w:val="clear" w:color="auto" w:fill="FFFFFF"/>
        </w:rPr>
        <w:t>от 18 до 30 лет.</w:t>
      </w:r>
      <w:r w:rsidR="00C435D8" w:rsidRPr="00503370">
        <w:rPr>
          <w:rFonts w:ascii="Times New Roman" w:hAnsi="Times New Roman" w:cs="Times New Roman"/>
          <w:color w:val="000000"/>
          <w:sz w:val="28"/>
          <w:szCs w:val="28"/>
        </w:rPr>
        <w:t xml:space="preserve"> </w:t>
      </w:r>
    </w:p>
    <w:p w:rsidR="00503370" w:rsidRPr="00C435D8" w:rsidRDefault="00503370" w:rsidP="00C435D8">
      <w:pPr>
        <w:spacing w:line="360" w:lineRule="auto"/>
        <w:jc w:val="both"/>
        <w:rPr>
          <w:rFonts w:ascii="Times New Roman" w:hAnsi="Times New Roman" w:cs="Times New Roman"/>
          <w:b/>
          <w:color w:val="000000"/>
          <w:sz w:val="28"/>
          <w:szCs w:val="28"/>
          <w:shd w:val="clear" w:color="auto" w:fill="FFFFFF"/>
        </w:rPr>
      </w:pPr>
      <w:r w:rsidRPr="00C435D8">
        <w:rPr>
          <w:rFonts w:ascii="Times New Roman" w:hAnsi="Times New Roman" w:cs="Times New Roman"/>
          <w:b/>
          <w:color w:val="000000"/>
          <w:sz w:val="28"/>
          <w:szCs w:val="28"/>
          <w:shd w:val="clear" w:color="auto" w:fill="FFFFFF"/>
        </w:rPr>
        <w:t xml:space="preserve">Ну, и главное. </w:t>
      </w:r>
      <w:r w:rsidR="00C435D8">
        <w:rPr>
          <w:rFonts w:ascii="Times New Roman" w:hAnsi="Times New Roman" w:cs="Times New Roman"/>
          <w:b/>
          <w:color w:val="000000"/>
          <w:sz w:val="28"/>
          <w:szCs w:val="28"/>
          <w:shd w:val="clear" w:color="auto" w:fill="FFFFFF"/>
          <w:lang w:val="ru-RU"/>
        </w:rPr>
        <w:t>Какие ценности Вы бы назвали доминирующими среди современной молодежи?</w:t>
      </w:r>
    </w:p>
    <w:p w:rsidR="00C435D8" w:rsidRPr="00C435D8" w:rsidRDefault="00503370" w:rsidP="00C435D8">
      <w:pPr>
        <w:pStyle w:val="aa"/>
        <w:numPr>
          <w:ilvl w:val="0"/>
          <w:numId w:val="19"/>
        </w:numPr>
        <w:spacing w:line="360" w:lineRule="auto"/>
        <w:jc w:val="both"/>
        <w:rPr>
          <w:rFonts w:ascii="Times New Roman" w:eastAsia="Times New Roman" w:hAnsi="Times New Roman" w:cs="Times New Roman"/>
          <w:b/>
          <w:color w:val="333333"/>
          <w:sz w:val="28"/>
          <w:szCs w:val="28"/>
          <w:highlight w:val="white"/>
          <w:lang w:val="ru-RU"/>
        </w:rPr>
      </w:pPr>
      <w:r w:rsidRPr="00C435D8">
        <w:rPr>
          <w:rFonts w:ascii="Times New Roman" w:hAnsi="Times New Roman" w:cs="Times New Roman"/>
          <w:color w:val="000000"/>
          <w:sz w:val="28"/>
          <w:szCs w:val="28"/>
          <w:shd w:val="clear" w:color="auto" w:fill="FFFFFF"/>
        </w:rPr>
        <w:lastRenderedPageBreak/>
        <w:t>Любовь к свободе</w:t>
      </w:r>
      <w:r w:rsidR="00C435D8">
        <w:rPr>
          <w:rFonts w:ascii="Times New Roman" w:hAnsi="Times New Roman" w:cs="Times New Roman"/>
          <w:color w:val="000000"/>
          <w:sz w:val="28"/>
          <w:szCs w:val="28"/>
          <w:shd w:val="clear" w:color="auto" w:fill="FFFFFF"/>
          <w:lang w:val="ru-RU"/>
        </w:rPr>
        <w:t xml:space="preserve">. </w:t>
      </w:r>
    </w:p>
    <w:p w:rsidR="00C435D8" w:rsidRPr="00C435D8" w:rsidRDefault="00C435D8" w:rsidP="00C435D8">
      <w:pPr>
        <w:pStyle w:val="aa"/>
        <w:numPr>
          <w:ilvl w:val="0"/>
          <w:numId w:val="19"/>
        </w:numPr>
        <w:spacing w:line="360" w:lineRule="auto"/>
        <w:jc w:val="both"/>
        <w:rPr>
          <w:rFonts w:ascii="Times New Roman" w:eastAsia="Times New Roman" w:hAnsi="Times New Roman" w:cs="Times New Roman"/>
          <w:b/>
          <w:color w:val="333333"/>
          <w:sz w:val="28"/>
          <w:szCs w:val="28"/>
          <w:highlight w:val="white"/>
          <w:lang w:val="ru-RU"/>
        </w:rPr>
      </w:pPr>
      <w:r>
        <w:rPr>
          <w:rFonts w:ascii="Times New Roman" w:hAnsi="Times New Roman" w:cs="Times New Roman"/>
          <w:color w:val="000000"/>
          <w:sz w:val="28"/>
          <w:szCs w:val="28"/>
          <w:shd w:val="clear" w:color="auto" w:fill="FFFFFF"/>
          <w:lang w:val="ru-RU"/>
        </w:rPr>
        <w:t>Жажда</w:t>
      </w:r>
      <w:r w:rsidR="00503370" w:rsidRPr="00C435D8">
        <w:rPr>
          <w:rFonts w:ascii="Times New Roman" w:hAnsi="Times New Roman" w:cs="Times New Roman"/>
          <w:color w:val="000000"/>
          <w:sz w:val="28"/>
          <w:szCs w:val="28"/>
          <w:shd w:val="clear" w:color="auto" w:fill="FFFFFF"/>
        </w:rPr>
        <w:t xml:space="preserve"> перемен (это совсем не про власть, а про пу</w:t>
      </w:r>
      <w:r>
        <w:rPr>
          <w:rFonts w:ascii="Times New Roman" w:hAnsi="Times New Roman" w:cs="Times New Roman"/>
          <w:color w:val="000000"/>
          <w:sz w:val="28"/>
          <w:szCs w:val="28"/>
          <w:shd w:val="clear" w:color="auto" w:fill="FFFFFF"/>
        </w:rPr>
        <w:t>тешествия, музыку, кино, книги).</w:t>
      </w:r>
    </w:p>
    <w:p w:rsidR="00503370" w:rsidRPr="00C435D8" w:rsidRDefault="00503370" w:rsidP="00C435D8">
      <w:pPr>
        <w:pStyle w:val="aa"/>
        <w:numPr>
          <w:ilvl w:val="0"/>
          <w:numId w:val="19"/>
        </w:numPr>
        <w:spacing w:line="360" w:lineRule="auto"/>
        <w:jc w:val="both"/>
        <w:rPr>
          <w:rFonts w:ascii="Times New Roman" w:eastAsia="Times New Roman" w:hAnsi="Times New Roman" w:cs="Times New Roman"/>
          <w:b/>
          <w:color w:val="333333"/>
          <w:sz w:val="28"/>
          <w:szCs w:val="28"/>
          <w:highlight w:val="white"/>
          <w:lang w:val="ru-RU"/>
        </w:rPr>
      </w:pPr>
      <w:r w:rsidRPr="00C435D8">
        <w:rPr>
          <w:rFonts w:ascii="Times New Roman" w:hAnsi="Times New Roman" w:cs="Times New Roman"/>
          <w:color w:val="000000"/>
          <w:sz w:val="28"/>
          <w:szCs w:val="28"/>
          <w:shd w:val="clear" w:color="auto" w:fill="FFFFFF"/>
        </w:rPr>
        <w:t>Дружелюбие</w:t>
      </w:r>
      <w:r w:rsidR="00C435D8">
        <w:rPr>
          <w:rFonts w:ascii="Times New Roman" w:hAnsi="Times New Roman" w:cs="Times New Roman"/>
          <w:color w:val="000000"/>
          <w:sz w:val="28"/>
          <w:szCs w:val="28"/>
          <w:shd w:val="clear" w:color="auto" w:fill="FFFFFF"/>
          <w:lang w:val="ru-RU"/>
        </w:rPr>
        <w:t>.</w:t>
      </w:r>
    </w:p>
    <w:sectPr w:rsidR="00503370" w:rsidRPr="00C435D8" w:rsidSect="00644D1F">
      <w:footerReference w:type="default" r:id="rId13"/>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57" w:rsidRDefault="00873B57">
      <w:pPr>
        <w:spacing w:line="240" w:lineRule="auto"/>
      </w:pPr>
      <w:r>
        <w:separator/>
      </w:r>
    </w:p>
  </w:endnote>
  <w:endnote w:type="continuationSeparator" w:id="0">
    <w:p w:rsidR="00873B57" w:rsidRDefault="00873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532736"/>
      <w:docPartObj>
        <w:docPartGallery w:val="Page Numbers (Bottom of Page)"/>
        <w:docPartUnique/>
      </w:docPartObj>
    </w:sdtPr>
    <w:sdtContent>
      <w:p w:rsidR="00D8284D" w:rsidRDefault="00D8284D">
        <w:pPr>
          <w:pStyle w:val="a8"/>
          <w:jc w:val="center"/>
        </w:pPr>
        <w:r>
          <w:fldChar w:fldCharType="begin"/>
        </w:r>
        <w:r>
          <w:instrText>PAGE   \* MERGEFORMAT</w:instrText>
        </w:r>
        <w:r>
          <w:fldChar w:fldCharType="separate"/>
        </w:r>
        <w:r w:rsidR="00C91E61" w:rsidRPr="00C91E61">
          <w:rPr>
            <w:noProof/>
            <w:lang w:val="ru-RU"/>
          </w:rPr>
          <w:t>64</w:t>
        </w:r>
        <w:r>
          <w:fldChar w:fldCharType="end"/>
        </w:r>
      </w:p>
    </w:sdtContent>
  </w:sdt>
  <w:p w:rsidR="00D8284D" w:rsidRDefault="00D8284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57" w:rsidRDefault="00873B57">
      <w:pPr>
        <w:spacing w:line="240" w:lineRule="auto"/>
      </w:pPr>
      <w:r>
        <w:separator/>
      </w:r>
    </w:p>
  </w:footnote>
  <w:footnote w:type="continuationSeparator" w:id="0">
    <w:p w:rsidR="00873B57" w:rsidRDefault="00873B57">
      <w:pPr>
        <w:spacing w:line="240" w:lineRule="auto"/>
      </w:pPr>
      <w:r>
        <w:continuationSeparator/>
      </w:r>
    </w:p>
  </w:footnote>
  <w:footnote w:id="1">
    <w:p w:rsidR="00D8284D" w:rsidRDefault="00D8284D" w:rsidP="00B6345F">
      <w:pPr>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1A1A1A"/>
          <w:sz w:val="24"/>
          <w:szCs w:val="24"/>
          <w:highlight w:val="white"/>
        </w:rPr>
        <w:t>Философский словарь / под ред. И.Т. Фролова. М.: Республика, 2001, С. 646</w:t>
      </w:r>
    </w:p>
  </w:footnote>
  <w:footnote w:id="2">
    <w:p w:rsidR="00D8284D" w:rsidRPr="001C4838" w:rsidRDefault="00D8284D" w:rsidP="00B6345F">
      <w:pPr>
        <w:pStyle w:val="ab"/>
        <w:jc w:val="both"/>
      </w:pPr>
      <w:r>
        <w:rPr>
          <w:rStyle w:val="ad"/>
        </w:rPr>
        <w:footnoteRef/>
      </w:r>
      <w:r>
        <w:t xml:space="preserve"> </w:t>
      </w:r>
      <w:proofErr w:type="spellStart"/>
      <w:r w:rsidRPr="001C4838">
        <w:rPr>
          <w:rFonts w:ascii="Times New Roman" w:hAnsi="Times New Roman" w:cs="Times New Roman"/>
          <w:iCs/>
          <w:sz w:val="24"/>
          <w:szCs w:val="24"/>
          <w:shd w:val="clear" w:color="auto" w:fill="FFFFFF"/>
        </w:rPr>
        <w:t>Нешатаева</w:t>
      </w:r>
      <w:proofErr w:type="spellEnd"/>
      <w:r w:rsidRPr="001C4838">
        <w:rPr>
          <w:rFonts w:ascii="Times New Roman" w:hAnsi="Times New Roman" w:cs="Times New Roman"/>
          <w:iCs/>
          <w:sz w:val="24"/>
          <w:szCs w:val="24"/>
          <w:shd w:val="clear" w:color="auto" w:fill="FFFFFF"/>
        </w:rPr>
        <w:t xml:space="preserve"> В. О.</w:t>
      </w:r>
      <w:r w:rsidRPr="001C4838">
        <w:rPr>
          <w:rFonts w:ascii="Times New Roman" w:hAnsi="Times New Roman" w:cs="Times New Roman"/>
          <w:sz w:val="24"/>
          <w:szCs w:val="24"/>
          <w:shd w:val="clear" w:color="auto" w:fill="FFFFFF"/>
        </w:rPr>
        <w:t> Культурные ценности: цена и право. </w:t>
      </w:r>
      <w:r w:rsidRPr="001C4838">
        <w:rPr>
          <w:rFonts w:ascii="Times New Roman" w:hAnsi="Times New Roman" w:cs="Times New Roman"/>
          <w:sz w:val="24"/>
          <w:szCs w:val="24"/>
        </w:rPr>
        <w:t xml:space="preserve"> М.</w:t>
      </w:r>
      <w:r w:rsidRPr="001C4838">
        <w:rPr>
          <w:rFonts w:ascii="Times New Roman" w:hAnsi="Times New Roman" w:cs="Times New Roman"/>
          <w:sz w:val="24"/>
          <w:szCs w:val="24"/>
          <w:shd w:val="clear" w:color="auto" w:fill="FFFFFF"/>
        </w:rPr>
        <w:t>: Дом высшей школы экономики, 2013. </w:t>
      </w:r>
      <w:r>
        <w:rPr>
          <w:rFonts w:ascii="Times New Roman" w:hAnsi="Times New Roman" w:cs="Times New Roman"/>
          <w:sz w:val="24"/>
          <w:szCs w:val="24"/>
          <w:shd w:val="clear" w:color="auto" w:fill="FFFFFF"/>
          <w:lang w:val="ru-RU"/>
        </w:rPr>
        <w:t>С.</w:t>
      </w:r>
      <w:r>
        <w:rPr>
          <w:rFonts w:ascii="Times New Roman" w:hAnsi="Times New Roman" w:cs="Times New Roman"/>
          <w:sz w:val="24"/>
          <w:szCs w:val="24"/>
          <w:shd w:val="clear" w:color="auto" w:fill="FFFFFF"/>
        </w:rPr>
        <w:t xml:space="preserve"> 118 </w:t>
      </w:r>
      <w:r w:rsidRPr="001C4838">
        <w:rPr>
          <w:sz w:val="21"/>
          <w:szCs w:val="21"/>
          <w:shd w:val="clear" w:color="auto" w:fill="FFFFFF"/>
        </w:rPr>
        <w:t> </w:t>
      </w:r>
    </w:p>
  </w:footnote>
  <w:footnote w:id="3">
    <w:p w:rsidR="00D8284D" w:rsidRDefault="00D8284D" w:rsidP="00B6345F">
      <w:pPr>
        <w:spacing w:line="240" w:lineRule="auto"/>
        <w:jc w:val="both"/>
        <w:rPr>
          <w:rFonts w:ascii="Times New Roman" w:eastAsia="Times New Roman" w:hAnsi="Times New Roman" w:cs="Times New Roman"/>
          <w:sz w:val="28"/>
          <w:szCs w:val="28"/>
        </w:rPr>
      </w:pPr>
      <w:r>
        <w:rPr>
          <w:vertAlign w:val="superscript"/>
        </w:rPr>
        <w:footnoteRef/>
      </w:r>
      <w:r>
        <w:rPr>
          <w:rFonts w:ascii="Times New Roman" w:eastAsia="Times New Roman" w:hAnsi="Times New Roman" w:cs="Times New Roman"/>
          <w:sz w:val="24"/>
          <w:szCs w:val="24"/>
        </w:rPr>
        <w:t xml:space="preserve"> Основы законодательства Российской Федерации о культуре: закон от 19 октября 1992 г. № 3612-1 (в ред. от 28.11.2015) // Российская газета. 1992. 17 ноября.</w:t>
      </w:r>
      <w:r>
        <w:rPr>
          <w:rFonts w:ascii="Times New Roman" w:eastAsia="Times New Roman" w:hAnsi="Times New Roman" w:cs="Times New Roman"/>
          <w:sz w:val="28"/>
          <w:szCs w:val="28"/>
        </w:rPr>
        <w:t xml:space="preserve"> </w:t>
      </w:r>
    </w:p>
  </w:footnote>
  <w:footnote w:id="4">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Орлова Э.А. Методологические основания исследования культурной динамики. М: Академический проспект, 2004. С. 7</w:t>
      </w:r>
    </w:p>
  </w:footnote>
  <w:footnote w:id="5">
    <w:p w:rsidR="00D8284D" w:rsidRDefault="00D8284D" w:rsidP="00B6345F">
      <w:pPr>
        <w:spacing w:line="240" w:lineRule="auto"/>
        <w:jc w:val="both"/>
        <w:rPr>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w:t>
      </w:r>
      <w:r w:rsidRPr="00B6345F">
        <w:rPr>
          <w:rFonts w:ascii="Times New Roman" w:eastAsia="Times New Roman" w:hAnsi="Times New Roman" w:cs="Times New Roman"/>
          <w:sz w:val="24"/>
          <w:szCs w:val="24"/>
          <w:highlight w:val="white"/>
        </w:rPr>
        <w:t>Глаголев М.В. Культурные ценности в современном информационном пространстве: культурологический аспект [Электронный ресурс] URL: http://www.ifapcom.ru/files/Monitoring/glagolev_kult_cenn_sovr_inf.pdf</w:t>
      </w:r>
    </w:p>
  </w:footnote>
  <w:footnote w:id="6">
    <w:p w:rsidR="00D8284D" w:rsidRPr="00B6345F" w:rsidRDefault="00D8284D" w:rsidP="00B6345F">
      <w:pPr>
        <w:pStyle w:val="a5"/>
        <w:spacing w:before="0" w:beforeAutospacing="0" w:after="0" w:afterAutospacing="0"/>
        <w:jc w:val="both"/>
      </w:pPr>
      <w:r>
        <w:rPr>
          <w:rStyle w:val="ad"/>
        </w:rPr>
        <w:footnoteRef/>
      </w:r>
      <w:r>
        <w:t xml:space="preserve"> </w:t>
      </w:r>
      <w:r w:rsidRPr="00B6345F">
        <w:rPr>
          <w:color w:val="000000"/>
        </w:rPr>
        <w:t>Марьина Л.П. Журналистика и культура: динамика взаимодействия: учебное пособи</w:t>
      </w:r>
      <w:r>
        <w:rPr>
          <w:color w:val="000000"/>
        </w:rPr>
        <w:t>е. - Львов: ПАИС, 2013. С. 73-95</w:t>
      </w:r>
    </w:p>
    <w:p w:rsidR="00D8284D" w:rsidRPr="00B6345F" w:rsidRDefault="00D8284D" w:rsidP="00B6345F">
      <w:pPr>
        <w:pStyle w:val="a5"/>
        <w:spacing w:before="0" w:beforeAutospacing="0" w:after="0" w:afterAutospacing="0"/>
        <w:rPr>
          <w:lang w:val="ru"/>
        </w:rPr>
      </w:pPr>
    </w:p>
  </w:footnote>
  <w:footnote w:id="7">
    <w:p w:rsidR="00D8284D" w:rsidRDefault="00D8284D">
      <w:pPr>
        <w:spacing w:line="240" w:lineRule="auto"/>
        <w:rPr>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 xml:space="preserve">Глаголев М.В. Культурные ценности в современном информационном пространстве: культурологический аспект </w:t>
      </w:r>
      <w:r>
        <w:rPr>
          <w:rFonts w:ascii="Times New Roman" w:eastAsia="Times New Roman" w:hAnsi="Times New Roman" w:cs="Times New Roman"/>
          <w:color w:val="1A1A1A"/>
          <w:sz w:val="24"/>
          <w:szCs w:val="24"/>
          <w:highlight w:val="white"/>
        </w:rPr>
        <w:t xml:space="preserve">[Электронный ресурс] </w:t>
      </w:r>
      <w:r>
        <w:rPr>
          <w:rFonts w:ascii="Times New Roman" w:eastAsia="Times New Roman" w:hAnsi="Times New Roman" w:cs="Times New Roman"/>
          <w:color w:val="333333"/>
          <w:sz w:val="24"/>
          <w:szCs w:val="24"/>
          <w:highlight w:val="white"/>
        </w:rPr>
        <w:t>URL: http://www.ifapcom.ru/files/Monitoring/glagolev_kult_cenn_sovr_inf.pdf</w:t>
      </w:r>
    </w:p>
  </w:footnote>
  <w:footnote w:id="8">
    <w:p w:rsidR="00D8284D" w:rsidRDefault="00D8284D">
      <w:pPr>
        <w:spacing w:line="240" w:lineRule="auto"/>
        <w:rPr>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Бычков В.В. Корневище ОБ: Книга неклассической эстетики. М.,1998. С.270</w:t>
      </w:r>
    </w:p>
  </w:footnote>
  <w:footnote w:id="9">
    <w:p w:rsidR="00D8284D" w:rsidRDefault="00D8284D">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Тазов П.Ю. Динамика ценностей российской молодежи 1960-2010 гг. в социокультурном анализе // </w:t>
      </w:r>
      <w:r>
        <w:rPr>
          <w:rFonts w:ascii="Times New Roman" w:eastAsia="Times New Roman" w:hAnsi="Times New Roman" w:cs="Times New Roman"/>
          <w:sz w:val="24"/>
          <w:szCs w:val="24"/>
          <w:highlight w:val="white"/>
        </w:rPr>
        <w:t xml:space="preserve">Современные проблемы науки и образования. 2015. № 1 (часть 1) </w:t>
      </w:r>
      <w:r>
        <w:rPr>
          <w:rFonts w:ascii="Times New Roman" w:eastAsia="Times New Roman" w:hAnsi="Times New Roman" w:cs="Times New Roman"/>
          <w:color w:val="1A1A1A"/>
          <w:sz w:val="24"/>
          <w:szCs w:val="24"/>
          <w:highlight w:val="white"/>
        </w:rPr>
        <w:t xml:space="preserve">[Электронный ресурс] </w:t>
      </w:r>
      <w:r>
        <w:rPr>
          <w:rFonts w:ascii="Times New Roman" w:eastAsia="Times New Roman" w:hAnsi="Times New Roman" w:cs="Times New Roman"/>
          <w:sz w:val="24"/>
          <w:szCs w:val="24"/>
          <w:highlight w:val="white"/>
        </w:rPr>
        <w:t>URL: https://www.science-education.ru/ru/article/view?id=17928</w:t>
      </w:r>
    </w:p>
  </w:footnote>
  <w:footnote w:id="10">
    <w:p w:rsidR="00D8284D" w:rsidRDefault="00D8284D">
      <w:pPr>
        <w:spacing w:line="240" w:lineRule="auto"/>
        <w:rPr>
          <w:sz w:val="24"/>
          <w:szCs w:val="24"/>
        </w:rPr>
      </w:pPr>
      <w:r>
        <w:rPr>
          <w:vertAlign w:val="superscript"/>
        </w:rPr>
        <w:footnoteRef/>
      </w:r>
      <w:r>
        <w:rPr>
          <w:rFonts w:ascii="Times New Roman" w:eastAsia="Times New Roman" w:hAnsi="Times New Roman" w:cs="Times New Roman"/>
          <w:sz w:val="24"/>
          <w:szCs w:val="24"/>
        </w:rPr>
        <w:t xml:space="preserve"> Тазов П.Ю. Динамика ценностей российской молодежи 1960-2010 гг. в социокультурном анализе // </w:t>
      </w:r>
      <w:r>
        <w:rPr>
          <w:rFonts w:ascii="Times New Roman" w:eastAsia="Times New Roman" w:hAnsi="Times New Roman" w:cs="Times New Roman"/>
          <w:sz w:val="24"/>
          <w:szCs w:val="24"/>
          <w:highlight w:val="white"/>
        </w:rPr>
        <w:t xml:space="preserve">Современные проблемы науки и образования. 2015. № 1 (часть 1) </w:t>
      </w:r>
      <w:r>
        <w:rPr>
          <w:rFonts w:ascii="Times New Roman" w:eastAsia="Times New Roman" w:hAnsi="Times New Roman" w:cs="Times New Roman"/>
          <w:color w:val="1A1A1A"/>
          <w:sz w:val="24"/>
          <w:szCs w:val="24"/>
          <w:highlight w:val="white"/>
        </w:rPr>
        <w:t xml:space="preserve">[Электронный ресурс] </w:t>
      </w:r>
      <w:r>
        <w:rPr>
          <w:rFonts w:ascii="Times New Roman" w:eastAsia="Times New Roman" w:hAnsi="Times New Roman" w:cs="Times New Roman"/>
          <w:sz w:val="24"/>
          <w:szCs w:val="24"/>
          <w:highlight w:val="white"/>
        </w:rPr>
        <w:t>URL: https://www.science-education.ru/ru/article/view?id=17928</w:t>
      </w:r>
    </w:p>
  </w:footnote>
  <w:footnote w:id="11">
    <w:p w:rsidR="00D8284D" w:rsidRPr="00F119D6" w:rsidRDefault="00D8284D" w:rsidP="005F1E5B">
      <w:pPr>
        <w:pStyle w:val="a5"/>
        <w:shd w:val="clear" w:color="auto" w:fill="FFFFFF"/>
        <w:spacing w:before="0" w:beforeAutospacing="0" w:after="0" w:afterAutospacing="0"/>
        <w:textAlignment w:val="baseline"/>
      </w:pPr>
      <w:r w:rsidRPr="00F119D6">
        <w:rPr>
          <w:rStyle w:val="ad"/>
        </w:rPr>
        <w:footnoteRef/>
      </w:r>
      <w:r w:rsidRPr="00F119D6">
        <w:t xml:space="preserve"> </w:t>
      </w:r>
      <w:proofErr w:type="spellStart"/>
      <w:r w:rsidRPr="00F119D6">
        <w:t>Хубецова</w:t>
      </w:r>
      <w:proofErr w:type="spellEnd"/>
      <w:r w:rsidRPr="00F119D6">
        <w:t xml:space="preserve"> З.Ф. С</w:t>
      </w:r>
      <w:r>
        <w:t>оциальные теории журналистики /</w:t>
      </w:r>
      <w:r w:rsidRPr="00F119D6">
        <w:t xml:space="preserve"> </w:t>
      </w:r>
      <w:r>
        <w:rPr>
          <w:color w:val="222222"/>
          <w:shd w:val="clear" w:color="auto" w:fill="FFFFFF"/>
        </w:rPr>
        <w:t>Теория</w:t>
      </w:r>
      <w:r w:rsidRPr="00F119D6">
        <w:rPr>
          <w:color w:val="222222"/>
          <w:shd w:val="clear" w:color="auto" w:fill="FFFFFF"/>
        </w:rPr>
        <w:t xml:space="preserve"> журналистики России, 2018. СПб, </w:t>
      </w:r>
      <w:proofErr w:type="spellStart"/>
      <w:r w:rsidRPr="00F119D6">
        <w:rPr>
          <w:color w:val="222222"/>
          <w:shd w:val="clear" w:color="auto" w:fill="FFFFFF"/>
        </w:rPr>
        <w:t>Алетейя</w:t>
      </w:r>
      <w:proofErr w:type="spellEnd"/>
      <w:r w:rsidRPr="00F119D6">
        <w:rPr>
          <w:color w:val="222222"/>
          <w:shd w:val="clear" w:color="auto" w:fill="FFFFFF"/>
        </w:rPr>
        <w:t>. С. 147</w:t>
      </w:r>
    </w:p>
    <w:p w:rsidR="00D8284D" w:rsidRPr="00F119D6" w:rsidRDefault="00D8284D">
      <w:pPr>
        <w:pStyle w:val="ab"/>
        <w:rPr>
          <w:lang w:val="ru-RU"/>
        </w:rPr>
      </w:pPr>
    </w:p>
  </w:footnote>
  <w:footnote w:id="12">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w:t>
      </w:r>
      <w:r w:rsidRPr="00B6345F">
        <w:rPr>
          <w:rFonts w:ascii="Times New Roman" w:eastAsia="Times New Roman" w:hAnsi="Times New Roman" w:cs="Times New Roman"/>
          <w:color w:val="1A1A1A"/>
          <w:sz w:val="24"/>
          <w:szCs w:val="24"/>
          <w:highlight w:val="white"/>
        </w:rPr>
        <w:t xml:space="preserve">Сидоров В.А., Ильченко С.С., </w:t>
      </w:r>
      <w:proofErr w:type="spellStart"/>
      <w:r w:rsidRPr="00B6345F">
        <w:rPr>
          <w:rFonts w:ascii="Times New Roman" w:eastAsia="Times New Roman" w:hAnsi="Times New Roman" w:cs="Times New Roman"/>
          <w:color w:val="1A1A1A"/>
          <w:sz w:val="24"/>
          <w:szCs w:val="24"/>
          <w:highlight w:val="white"/>
        </w:rPr>
        <w:t>Нигматуллина</w:t>
      </w:r>
      <w:proofErr w:type="spellEnd"/>
      <w:r w:rsidRPr="00B6345F">
        <w:rPr>
          <w:rFonts w:ascii="Times New Roman" w:eastAsia="Times New Roman" w:hAnsi="Times New Roman" w:cs="Times New Roman"/>
          <w:color w:val="1A1A1A"/>
          <w:sz w:val="24"/>
          <w:szCs w:val="24"/>
          <w:highlight w:val="white"/>
        </w:rPr>
        <w:t xml:space="preserve"> К.Р. Аксиология журналистики: опыт становления новой дисциплины. СПб.: Роза мира, 2009. С.175</w:t>
      </w:r>
    </w:p>
  </w:footnote>
  <w:footnote w:id="13">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w:t>
      </w:r>
      <w:r w:rsidRPr="00B6345F">
        <w:rPr>
          <w:rFonts w:ascii="Times New Roman" w:eastAsia="Times New Roman" w:hAnsi="Times New Roman" w:cs="Times New Roman"/>
          <w:color w:val="1A1A1A"/>
          <w:sz w:val="24"/>
          <w:szCs w:val="24"/>
          <w:highlight w:val="white"/>
        </w:rPr>
        <w:t xml:space="preserve">Сидоров В.А., Ильченко С.С., </w:t>
      </w:r>
      <w:proofErr w:type="spellStart"/>
      <w:r w:rsidRPr="00B6345F">
        <w:rPr>
          <w:rFonts w:ascii="Times New Roman" w:eastAsia="Times New Roman" w:hAnsi="Times New Roman" w:cs="Times New Roman"/>
          <w:color w:val="1A1A1A"/>
          <w:sz w:val="24"/>
          <w:szCs w:val="24"/>
          <w:highlight w:val="white"/>
        </w:rPr>
        <w:t>Нигматуллина</w:t>
      </w:r>
      <w:proofErr w:type="spellEnd"/>
      <w:r w:rsidRPr="00B6345F">
        <w:rPr>
          <w:rFonts w:ascii="Times New Roman" w:eastAsia="Times New Roman" w:hAnsi="Times New Roman" w:cs="Times New Roman"/>
          <w:color w:val="1A1A1A"/>
          <w:sz w:val="24"/>
          <w:szCs w:val="24"/>
          <w:highlight w:val="white"/>
        </w:rPr>
        <w:t xml:space="preserve"> К.Р. Аксиология журналистики: опыт становления новой дисциплины. СПб.: Роза мира, 2009.С.176</w:t>
      </w:r>
    </w:p>
  </w:footnote>
  <w:footnote w:id="14">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Style w:val="ad"/>
          <w:rFonts w:ascii="Times New Roman" w:hAnsi="Times New Roman" w:cs="Times New Roman"/>
          <w:sz w:val="24"/>
          <w:szCs w:val="24"/>
        </w:rPr>
        <w:footnoteRef/>
      </w:r>
      <w:r w:rsidRPr="00B6345F">
        <w:rPr>
          <w:rFonts w:ascii="Times New Roman" w:hAnsi="Times New Roman" w:cs="Times New Roman"/>
          <w:sz w:val="24"/>
          <w:szCs w:val="24"/>
        </w:rPr>
        <w:t xml:space="preserve"> </w:t>
      </w:r>
      <w:r w:rsidRPr="00B6345F">
        <w:rPr>
          <w:rFonts w:ascii="Times New Roman" w:eastAsia="Times New Roman" w:hAnsi="Times New Roman" w:cs="Times New Roman"/>
          <w:color w:val="1A1A1A"/>
          <w:sz w:val="24"/>
          <w:szCs w:val="24"/>
          <w:highlight w:val="white"/>
        </w:rPr>
        <w:t xml:space="preserve">Поликарпова Е. Аксиологические функции масс-медиа в современном обществе [Электронный ресурс]. URL: http://www.gumer.info/ </w:t>
      </w:r>
      <w:proofErr w:type="spellStart"/>
      <w:r w:rsidRPr="00B6345F">
        <w:rPr>
          <w:rFonts w:ascii="Times New Roman" w:eastAsia="Times New Roman" w:hAnsi="Times New Roman" w:cs="Times New Roman"/>
          <w:color w:val="1A1A1A"/>
          <w:sz w:val="24"/>
          <w:szCs w:val="24"/>
          <w:highlight w:val="white"/>
        </w:rPr>
        <w:t>bibliotek_Buks</w:t>
      </w:r>
      <w:proofErr w:type="spellEnd"/>
      <w:r w:rsidRPr="00B6345F">
        <w:rPr>
          <w:rFonts w:ascii="Times New Roman" w:eastAsia="Times New Roman" w:hAnsi="Times New Roman" w:cs="Times New Roman"/>
          <w:color w:val="1A1A1A"/>
          <w:sz w:val="24"/>
          <w:szCs w:val="24"/>
          <w:highlight w:val="white"/>
        </w:rPr>
        <w:t xml:space="preserve">/ </w:t>
      </w:r>
      <w:proofErr w:type="spellStart"/>
      <w:r w:rsidRPr="00B6345F">
        <w:rPr>
          <w:rFonts w:ascii="Times New Roman" w:eastAsia="Times New Roman" w:hAnsi="Times New Roman" w:cs="Times New Roman"/>
          <w:color w:val="1A1A1A"/>
          <w:sz w:val="24"/>
          <w:szCs w:val="24"/>
          <w:highlight w:val="white"/>
        </w:rPr>
        <w:t>Gurn</w:t>
      </w:r>
      <w:proofErr w:type="spellEnd"/>
      <w:r w:rsidRPr="00B6345F">
        <w:rPr>
          <w:rFonts w:ascii="Times New Roman" w:eastAsia="Times New Roman" w:hAnsi="Times New Roman" w:cs="Times New Roman"/>
          <w:color w:val="1A1A1A"/>
          <w:sz w:val="24"/>
          <w:szCs w:val="24"/>
          <w:highlight w:val="white"/>
        </w:rPr>
        <w:t>/</w:t>
      </w:r>
      <w:proofErr w:type="spellStart"/>
      <w:r w:rsidRPr="00B6345F">
        <w:rPr>
          <w:rFonts w:ascii="Times New Roman" w:eastAsia="Times New Roman" w:hAnsi="Times New Roman" w:cs="Times New Roman"/>
          <w:color w:val="1A1A1A"/>
          <w:sz w:val="24"/>
          <w:szCs w:val="24"/>
          <w:highlight w:val="white"/>
        </w:rPr>
        <w:t>Polikarp</w:t>
      </w:r>
      <w:proofErr w:type="spellEnd"/>
      <w:r w:rsidRPr="00B6345F">
        <w:rPr>
          <w:rFonts w:ascii="Times New Roman" w:eastAsia="Times New Roman" w:hAnsi="Times New Roman" w:cs="Times New Roman"/>
          <w:color w:val="1A1A1A"/>
          <w:sz w:val="24"/>
          <w:szCs w:val="24"/>
          <w:highlight w:val="white"/>
        </w:rPr>
        <w:t>/01.php</w:t>
      </w:r>
    </w:p>
    <w:p w:rsidR="00D8284D" w:rsidRPr="00A600D0" w:rsidRDefault="00D8284D">
      <w:pPr>
        <w:pStyle w:val="ab"/>
      </w:pPr>
    </w:p>
  </w:footnote>
  <w:footnote w:id="15">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w:t>
      </w:r>
      <w:r w:rsidRPr="00B6345F">
        <w:rPr>
          <w:rFonts w:ascii="Times New Roman" w:eastAsia="Times New Roman" w:hAnsi="Times New Roman" w:cs="Times New Roman"/>
          <w:color w:val="1A1A1A"/>
          <w:sz w:val="24"/>
          <w:szCs w:val="24"/>
          <w:highlight w:val="white"/>
        </w:rPr>
        <w:t xml:space="preserve">Сидоров В.А., Ильченко С.С., </w:t>
      </w:r>
      <w:proofErr w:type="spellStart"/>
      <w:r w:rsidRPr="00B6345F">
        <w:rPr>
          <w:rFonts w:ascii="Times New Roman" w:eastAsia="Times New Roman" w:hAnsi="Times New Roman" w:cs="Times New Roman"/>
          <w:color w:val="1A1A1A"/>
          <w:sz w:val="24"/>
          <w:szCs w:val="24"/>
          <w:highlight w:val="white"/>
        </w:rPr>
        <w:t>Нигматуллина</w:t>
      </w:r>
      <w:proofErr w:type="spellEnd"/>
      <w:r w:rsidRPr="00B6345F">
        <w:rPr>
          <w:rFonts w:ascii="Times New Roman" w:eastAsia="Times New Roman" w:hAnsi="Times New Roman" w:cs="Times New Roman"/>
          <w:color w:val="1A1A1A"/>
          <w:sz w:val="24"/>
          <w:szCs w:val="24"/>
          <w:highlight w:val="white"/>
        </w:rPr>
        <w:t xml:space="preserve"> К.Р. Аксиология журналистики: опыт становления новой дисциплины. СПб.: Роза мира, 2009.С.175</w:t>
      </w:r>
    </w:p>
  </w:footnote>
  <w:footnote w:id="16">
    <w:p w:rsidR="00D8284D"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w:t>
      </w:r>
      <w:r w:rsidRPr="00B6345F">
        <w:rPr>
          <w:rFonts w:ascii="Times New Roman" w:eastAsia="Times New Roman" w:hAnsi="Times New Roman" w:cs="Times New Roman"/>
          <w:color w:val="1A1A1A"/>
          <w:sz w:val="24"/>
          <w:szCs w:val="24"/>
          <w:highlight w:val="white"/>
        </w:rPr>
        <w:t xml:space="preserve"> </w:t>
      </w:r>
      <w:proofErr w:type="spellStart"/>
      <w:r w:rsidRPr="00B6345F">
        <w:rPr>
          <w:rFonts w:ascii="Times New Roman" w:eastAsia="Times New Roman" w:hAnsi="Times New Roman" w:cs="Times New Roman"/>
          <w:color w:val="1A1A1A"/>
          <w:sz w:val="24"/>
          <w:szCs w:val="24"/>
          <w:highlight w:val="white"/>
        </w:rPr>
        <w:t>Барышков</w:t>
      </w:r>
      <w:proofErr w:type="spellEnd"/>
      <w:r w:rsidRPr="00B6345F">
        <w:rPr>
          <w:rFonts w:ascii="Times New Roman" w:eastAsia="Times New Roman" w:hAnsi="Times New Roman" w:cs="Times New Roman"/>
          <w:color w:val="1A1A1A"/>
          <w:sz w:val="24"/>
          <w:szCs w:val="24"/>
          <w:highlight w:val="white"/>
        </w:rPr>
        <w:t xml:space="preserve"> В.П. Аксиология личностного бытия. М.: Логос, 2005. С. 70-72</w:t>
      </w:r>
    </w:p>
  </w:footnote>
  <w:footnote w:id="17">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w:t>
      </w:r>
      <w:r w:rsidRPr="00B6345F">
        <w:rPr>
          <w:rFonts w:ascii="Times New Roman" w:eastAsia="Times New Roman" w:hAnsi="Times New Roman" w:cs="Times New Roman"/>
          <w:color w:val="1A1A1A"/>
          <w:sz w:val="24"/>
          <w:szCs w:val="24"/>
          <w:highlight w:val="white"/>
        </w:rPr>
        <w:t xml:space="preserve">Поликарпова Е. Аксиологические функции масс-медиа в современном обществе [Электронный ресурс]. URL: http://www.gumer.info/ </w:t>
      </w:r>
      <w:proofErr w:type="spellStart"/>
      <w:r w:rsidRPr="00B6345F">
        <w:rPr>
          <w:rFonts w:ascii="Times New Roman" w:eastAsia="Times New Roman" w:hAnsi="Times New Roman" w:cs="Times New Roman"/>
          <w:color w:val="1A1A1A"/>
          <w:sz w:val="24"/>
          <w:szCs w:val="24"/>
          <w:highlight w:val="white"/>
        </w:rPr>
        <w:t>bibliotek_Buks</w:t>
      </w:r>
      <w:proofErr w:type="spellEnd"/>
      <w:r w:rsidRPr="00B6345F">
        <w:rPr>
          <w:rFonts w:ascii="Times New Roman" w:eastAsia="Times New Roman" w:hAnsi="Times New Roman" w:cs="Times New Roman"/>
          <w:color w:val="1A1A1A"/>
          <w:sz w:val="24"/>
          <w:szCs w:val="24"/>
          <w:highlight w:val="white"/>
        </w:rPr>
        <w:t xml:space="preserve">/ </w:t>
      </w:r>
      <w:proofErr w:type="spellStart"/>
      <w:r w:rsidRPr="00B6345F">
        <w:rPr>
          <w:rFonts w:ascii="Times New Roman" w:eastAsia="Times New Roman" w:hAnsi="Times New Roman" w:cs="Times New Roman"/>
          <w:color w:val="1A1A1A"/>
          <w:sz w:val="24"/>
          <w:szCs w:val="24"/>
          <w:highlight w:val="white"/>
        </w:rPr>
        <w:t>Gurn</w:t>
      </w:r>
      <w:proofErr w:type="spellEnd"/>
      <w:r w:rsidRPr="00B6345F">
        <w:rPr>
          <w:rFonts w:ascii="Times New Roman" w:eastAsia="Times New Roman" w:hAnsi="Times New Roman" w:cs="Times New Roman"/>
          <w:color w:val="1A1A1A"/>
          <w:sz w:val="24"/>
          <w:szCs w:val="24"/>
          <w:highlight w:val="white"/>
        </w:rPr>
        <w:t>/</w:t>
      </w:r>
      <w:proofErr w:type="spellStart"/>
      <w:r w:rsidRPr="00B6345F">
        <w:rPr>
          <w:rFonts w:ascii="Times New Roman" w:eastAsia="Times New Roman" w:hAnsi="Times New Roman" w:cs="Times New Roman"/>
          <w:color w:val="1A1A1A"/>
          <w:sz w:val="24"/>
          <w:szCs w:val="24"/>
          <w:highlight w:val="white"/>
        </w:rPr>
        <w:t>Polikarp</w:t>
      </w:r>
      <w:proofErr w:type="spellEnd"/>
      <w:r w:rsidRPr="00B6345F">
        <w:rPr>
          <w:rFonts w:ascii="Times New Roman" w:eastAsia="Times New Roman" w:hAnsi="Times New Roman" w:cs="Times New Roman"/>
          <w:color w:val="1A1A1A"/>
          <w:sz w:val="24"/>
          <w:szCs w:val="24"/>
          <w:highlight w:val="white"/>
        </w:rPr>
        <w:t>/01.php</w:t>
      </w:r>
    </w:p>
  </w:footnote>
  <w:footnote w:id="18">
    <w:p w:rsidR="00D8284D" w:rsidRPr="00B6345F" w:rsidRDefault="00D8284D" w:rsidP="00B6345F">
      <w:pPr>
        <w:spacing w:line="240" w:lineRule="auto"/>
        <w:jc w:val="both"/>
        <w:rPr>
          <w:rFonts w:ascii="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hAnsi="Times New Roman" w:cs="Times New Roman"/>
          <w:sz w:val="24"/>
          <w:szCs w:val="24"/>
        </w:rPr>
        <w:t xml:space="preserve"> </w:t>
      </w:r>
      <w:r w:rsidRPr="00B6345F">
        <w:rPr>
          <w:rFonts w:ascii="Times New Roman" w:eastAsia="Times New Roman" w:hAnsi="Times New Roman" w:cs="Times New Roman"/>
          <w:color w:val="1A1A1A"/>
          <w:sz w:val="24"/>
          <w:szCs w:val="24"/>
          <w:highlight w:val="white"/>
        </w:rPr>
        <w:t xml:space="preserve">Сидоров В.А., Ильченко С.С., </w:t>
      </w:r>
      <w:proofErr w:type="spellStart"/>
      <w:r w:rsidRPr="00B6345F">
        <w:rPr>
          <w:rFonts w:ascii="Times New Roman" w:eastAsia="Times New Roman" w:hAnsi="Times New Roman" w:cs="Times New Roman"/>
          <w:color w:val="1A1A1A"/>
          <w:sz w:val="24"/>
          <w:szCs w:val="24"/>
          <w:highlight w:val="white"/>
        </w:rPr>
        <w:t>Нигматуллина</w:t>
      </w:r>
      <w:proofErr w:type="spellEnd"/>
      <w:r w:rsidRPr="00B6345F">
        <w:rPr>
          <w:rFonts w:ascii="Times New Roman" w:eastAsia="Times New Roman" w:hAnsi="Times New Roman" w:cs="Times New Roman"/>
          <w:color w:val="1A1A1A"/>
          <w:sz w:val="24"/>
          <w:szCs w:val="24"/>
          <w:highlight w:val="white"/>
        </w:rPr>
        <w:t xml:space="preserve"> К.Р. Аксиология журналистики: опыт становления новой дисциплины. СПб.: Роза мира, 2009. С. 176</w:t>
      </w:r>
    </w:p>
  </w:footnote>
  <w:footnote w:id="19">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w:t>
      </w:r>
      <w:r w:rsidRPr="00B6345F">
        <w:rPr>
          <w:rFonts w:ascii="Times New Roman" w:eastAsia="Times New Roman" w:hAnsi="Times New Roman" w:cs="Times New Roman"/>
          <w:color w:val="1A1A1A"/>
          <w:sz w:val="24"/>
          <w:szCs w:val="24"/>
          <w:highlight w:val="white"/>
        </w:rPr>
        <w:t xml:space="preserve">Сидоров В.А., Ильченко С.С., </w:t>
      </w:r>
      <w:proofErr w:type="spellStart"/>
      <w:r w:rsidRPr="00B6345F">
        <w:rPr>
          <w:rFonts w:ascii="Times New Roman" w:eastAsia="Times New Roman" w:hAnsi="Times New Roman" w:cs="Times New Roman"/>
          <w:color w:val="1A1A1A"/>
          <w:sz w:val="24"/>
          <w:szCs w:val="24"/>
          <w:highlight w:val="white"/>
        </w:rPr>
        <w:t>Нигматуллина</w:t>
      </w:r>
      <w:proofErr w:type="spellEnd"/>
      <w:r w:rsidRPr="00B6345F">
        <w:rPr>
          <w:rFonts w:ascii="Times New Roman" w:eastAsia="Times New Roman" w:hAnsi="Times New Roman" w:cs="Times New Roman"/>
          <w:color w:val="1A1A1A"/>
          <w:sz w:val="24"/>
          <w:szCs w:val="24"/>
          <w:highlight w:val="white"/>
        </w:rPr>
        <w:t xml:space="preserve"> К.Р. Аксиология журналистики: опыт становления новой дисциплины. СПб.: Роза мира, 2009.С.176</w:t>
      </w:r>
    </w:p>
  </w:footnote>
  <w:footnote w:id="20">
    <w:p w:rsidR="00D8284D"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Воскресенская М.А. Социальная ответственность журналистики в эпоху аномии // Журналистика в мире политики: ценностный раскол и согласие. СПб, 2012. С.49</w:t>
      </w:r>
    </w:p>
  </w:footnote>
  <w:footnote w:id="21">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Молодежь. Понятия и категории. Вспомогательный проект портала </w:t>
      </w:r>
      <w:proofErr w:type="spellStart"/>
      <w:r w:rsidRPr="00B6345F">
        <w:rPr>
          <w:rFonts w:ascii="Times New Roman" w:eastAsia="Times New Roman" w:hAnsi="Times New Roman" w:cs="Times New Roman"/>
          <w:sz w:val="24"/>
          <w:szCs w:val="24"/>
        </w:rPr>
        <w:t>Хронос</w:t>
      </w:r>
      <w:proofErr w:type="spellEnd"/>
      <w:r w:rsidRPr="00B6345F">
        <w:rPr>
          <w:rFonts w:ascii="Times New Roman" w:eastAsia="Times New Roman" w:hAnsi="Times New Roman" w:cs="Times New Roman"/>
          <w:sz w:val="24"/>
          <w:szCs w:val="24"/>
        </w:rPr>
        <w:t>. [Электронный ресурс] URL: http://ponjatija.ru/node/14749</w:t>
      </w:r>
    </w:p>
  </w:footnote>
  <w:footnote w:id="22">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ЮНЕСКО: Работа с молодежью и для молодежи [Электронные ресурс] URL: http://www.unesco.org/new/ru/social-and-human-sciences/themes/youth/</w:t>
      </w:r>
    </w:p>
  </w:footnote>
  <w:footnote w:id="23">
    <w:p w:rsidR="00D8284D" w:rsidRDefault="00D8284D" w:rsidP="00B6345F">
      <w:pPr>
        <w:spacing w:line="240" w:lineRule="auto"/>
        <w:jc w:val="both"/>
        <w:rPr>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Молодежь. Понятия и категории. Вспомогательный проект портала </w:t>
      </w:r>
      <w:proofErr w:type="spellStart"/>
      <w:r w:rsidRPr="00B6345F">
        <w:rPr>
          <w:rFonts w:ascii="Times New Roman" w:eastAsia="Times New Roman" w:hAnsi="Times New Roman" w:cs="Times New Roman"/>
          <w:sz w:val="24"/>
          <w:szCs w:val="24"/>
        </w:rPr>
        <w:t>Хронос</w:t>
      </w:r>
      <w:proofErr w:type="spellEnd"/>
      <w:r w:rsidRPr="00B6345F">
        <w:rPr>
          <w:rFonts w:ascii="Times New Roman" w:eastAsia="Times New Roman" w:hAnsi="Times New Roman" w:cs="Times New Roman"/>
          <w:sz w:val="24"/>
          <w:szCs w:val="24"/>
        </w:rPr>
        <w:t>. [Электронный ресурс] URL: http://ponjatija.ru/node/14749</w:t>
      </w:r>
    </w:p>
  </w:footnote>
  <w:footnote w:id="24">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Лактионов А.Л. С</w:t>
      </w:r>
      <w:r w:rsidRPr="00B6345F">
        <w:rPr>
          <w:rFonts w:ascii="Times New Roman" w:eastAsia="Times New Roman" w:hAnsi="Times New Roman" w:cs="Times New Roman"/>
          <w:sz w:val="24"/>
          <w:szCs w:val="24"/>
          <w:lang w:val="ru-RU"/>
        </w:rPr>
        <w:t>МИ</w:t>
      </w:r>
      <w:r w:rsidRPr="00B6345F">
        <w:rPr>
          <w:rFonts w:ascii="Times New Roman" w:eastAsia="Times New Roman" w:hAnsi="Times New Roman" w:cs="Times New Roman"/>
          <w:sz w:val="24"/>
          <w:szCs w:val="24"/>
        </w:rPr>
        <w:t xml:space="preserve"> и ценностные установки общества // СМИ как фактор трансформации российской культуры: научный доклад А.С.</w:t>
      </w:r>
      <w:r w:rsidRPr="00B6345F">
        <w:rPr>
          <w:rFonts w:ascii="Times New Roman" w:eastAsia="Times New Roman" w:hAnsi="Times New Roman" w:cs="Times New Roman"/>
          <w:sz w:val="24"/>
          <w:szCs w:val="24"/>
          <w:lang w:val="ru-RU"/>
        </w:rPr>
        <w:t xml:space="preserve"> </w:t>
      </w:r>
      <w:proofErr w:type="spellStart"/>
      <w:r w:rsidRPr="00B6345F">
        <w:rPr>
          <w:rFonts w:ascii="Times New Roman" w:eastAsia="Times New Roman" w:hAnsi="Times New Roman" w:cs="Times New Roman"/>
          <w:sz w:val="24"/>
          <w:szCs w:val="24"/>
        </w:rPr>
        <w:t>Запесоцкого</w:t>
      </w:r>
      <w:proofErr w:type="spellEnd"/>
      <w:r w:rsidRPr="00B6345F">
        <w:rPr>
          <w:rFonts w:ascii="Times New Roman" w:eastAsia="Times New Roman" w:hAnsi="Times New Roman" w:cs="Times New Roman"/>
          <w:sz w:val="24"/>
          <w:szCs w:val="24"/>
        </w:rPr>
        <w:t xml:space="preserve"> и материалы дискуссий. СПб, 2010. С. 95</w:t>
      </w:r>
    </w:p>
  </w:footnote>
  <w:footnote w:id="25">
    <w:p w:rsidR="00D8284D" w:rsidRPr="00B6345F" w:rsidRDefault="00D8284D" w:rsidP="00B6345F">
      <w:pPr>
        <w:spacing w:line="240" w:lineRule="auto"/>
        <w:jc w:val="both"/>
        <w:rPr>
          <w:rFonts w:ascii="Times New Roman" w:eastAsia="Times New Roman" w:hAnsi="Times New Roman" w:cs="Times New Roman"/>
          <w:sz w:val="24"/>
          <w:szCs w:val="24"/>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Шубина И.В. Не стоит преувеличивать влияние СМИ на молодежь // СМИ как фактор трансформации российской культуры: научный доклад А.С.</w:t>
      </w:r>
      <w:r w:rsidRPr="00B6345F">
        <w:rPr>
          <w:rFonts w:ascii="Times New Roman" w:eastAsia="Times New Roman" w:hAnsi="Times New Roman" w:cs="Times New Roman"/>
          <w:sz w:val="24"/>
          <w:szCs w:val="24"/>
          <w:lang w:val="ru-RU"/>
        </w:rPr>
        <w:t xml:space="preserve"> </w:t>
      </w:r>
      <w:proofErr w:type="spellStart"/>
      <w:r w:rsidRPr="00B6345F">
        <w:rPr>
          <w:rFonts w:ascii="Times New Roman" w:eastAsia="Times New Roman" w:hAnsi="Times New Roman" w:cs="Times New Roman"/>
          <w:sz w:val="24"/>
          <w:szCs w:val="24"/>
        </w:rPr>
        <w:t>Запесоцкого</w:t>
      </w:r>
      <w:proofErr w:type="spellEnd"/>
      <w:r w:rsidRPr="00B6345F">
        <w:rPr>
          <w:rFonts w:ascii="Times New Roman" w:eastAsia="Times New Roman" w:hAnsi="Times New Roman" w:cs="Times New Roman"/>
          <w:sz w:val="24"/>
          <w:szCs w:val="24"/>
        </w:rPr>
        <w:t xml:space="preserve"> и материалы дискуссий. СПб, 2010. С. 206</w:t>
      </w:r>
    </w:p>
  </w:footnote>
  <w:footnote w:id="26">
    <w:p w:rsidR="00D8284D" w:rsidRDefault="00D8284D" w:rsidP="00B6345F">
      <w:pPr>
        <w:spacing w:line="240" w:lineRule="auto"/>
        <w:jc w:val="both"/>
        <w:rPr>
          <w:rFonts w:ascii="Times New Roman" w:eastAsia="Times New Roman" w:hAnsi="Times New Roman" w:cs="Times New Roman"/>
          <w:sz w:val="24"/>
          <w:szCs w:val="24"/>
          <w:shd w:val="clear" w:color="auto" w:fill="F3F3F3"/>
        </w:rPr>
      </w:pPr>
      <w:r w:rsidRPr="00B6345F">
        <w:rPr>
          <w:rFonts w:ascii="Times New Roman" w:hAnsi="Times New Roman" w:cs="Times New Roman"/>
          <w:sz w:val="24"/>
          <w:szCs w:val="24"/>
          <w:vertAlign w:val="superscript"/>
        </w:rPr>
        <w:footnoteRef/>
      </w:r>
      <w:r w:rsidRPr="00B6345F">
        <w:rPr>
          <w:rFonts w:ascii="Times New Roman" w:eastAsia="Times New Roman" w:hAnsi="Times New Roman" w:cs="Times New Roman"/>
          <w:sz w:val="24"/>
          <w:szCs w:val="24"/>
        </w:rPr>
        <w:t xml:space="preserve"> Орлова Э.А. Методологические основания исследования культурной динамики. М: Академический проспект, 2004. С. 90</w:t>
      </w:r>
    </w:p>
  </w:footnote>
  <w:footnote w:id="27">
    <w:p w:rsidR="00D8284D" w:rsidRPr="00585B94"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w:t>
      </w:r>
      <w:proofErr w:type="spellStart"/>
      <w:r w:rsidRPr="00585B94">
        <w:rPr>
          <w:rFonts w:ascii="Times New Roman" w:eastAsia="Times New Roman" w:hAnsi="Times New Roman" w:cs="Times New Roman"/>
          <w:sz w:val="24"/>
          <w:szCs w:val="24"/>
        </w:rPr>
        <w:t>Мацёха</w:t>
      </w:r>
      <w:proofErr w:type="spellEnd"/>
      <w:r w:rsidRPr="00585B94">
        <w:rPr>
          <w:rFonts w:ascii="Times New Roman" w:eastAsia="Times New Roman" w:hAnsi="Times New Roman" w:cs="Times New Roman"/>
          <w:sz w:val="24"/>
          <w:szCs w:val="24"/>
        </w:rPr>
        <w:t xml:space="preserve"> Т. </w:t>
      </w:r>
      <w:r w:rsidRPr="00585B94">
        <w:rPr>
          <w:rFonts w:ascii="Times New Roman" w:eastAsia="Times New Roman" w:hAnsi="Times New Roman" w:cs="Times New Roman"/>
          <w:sz w:val="24"/>
          <w:szCs w:val="24"/>
          <w:highlight w:val="white"/>
        </w:rPr>
        <w:t>Молодёжные журналы как показатель общественного невежества // Научно-популярный журнал Пропаганда [Электронный ресурс] URL:http://propaganda-journal.net/5873.html</w:t>
      </w:r>
    </w:p>
  </w:footnote>
  <w:footnote w:id="28">
    <w:p w:rsidR="00D8284D" w:rsidRDefault="00D8284D" w:rsidP="00585B94">
      <w:pPr>
        <w:spacing w:line="240" w:lineRule="auto"/>
        <w:jc w:val="both"/>
        <w:rPr>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Орлова Э.А. Методологические основания исследования культурной динамики. М: Академический проспект, 2004. С. 91</w:t>
      </w:r>
    </w:p>
  </w:footnote>
  <w:footnote w:id="29">
    <w:p w:rsidR="00D8284D" w:rsidRPr="00585B94" w:rsidRDefault="00D8284D" w:rsidP="00585B94">
      <w:pPr>
        <w:spacing w:line="240" w:lineRule="auto"/>
        <w:jc w:val="both"/>
        <w:rPr>
          <w:rFonts w:ascii="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w:t>
      </w:r>
      <w:proofErr w:type="spellStart"/>
      <w:r w:rsidRPr="00585B94">
        <w:rPr>
          <w:rFonts w:ascii="Times New Roman" w:eastAsia="Times New Roman" w:hAnsi="Times New Roman" w:cs="Times New Roman"/>
          <w:sz w:val="24"/>
          <w:szCs w:val="24"/>
        </w:rPr>
        <w:t>Запесоцкий</w:t>
      </w:r>
      <w:proofErr w:type="spellEnd"/>
      <w:r w:rsidRPr="00585B94">
        <w:rPr>
          <w:rFonts w:ascii="Times New Roman" w:eastAsia="Times New Roman" w:hAnsi="Times New Roman" w:cs="Times New Roman"/>
          <w:sz w:val="24"/>
          <w:szCs w:val="24"/>
        </w:rPr>
        <w:t xml:space="preserve"> А.С. СМИ как фактор трансформации российской культуры: научный доклад А.С.</w:t>
      </w:r>
      <w:r w:rsidRPr="00585B94">
        <w:rPr>
          <w:rFonts w:ascii="Times New Roman" w:eastAsia="Times New Roman" w:hAnsi="Times New Roman" w:cs="Times New Roman"/>
          <w:sz w:val="24"/>
          <w:szCs w:val="24"/>
          <w:lang w:val="ru-RU"/>
        </w:rPr>
        <w:t xml:space="preserve"> </w:t>
      </w:r>
      <w:proofErr w:type="spellStart"/>
      <w:r w:rsidRPr="00585B94">
        <w:rPr>
          <w:rFonts w:ascii="Times New Roman" w:eastAsia="Times New Roman" w:hAnsi="Times New Roman" w:cs="Times New Roman"/>
          <w:sz w:val="24"/>
          <w:szCs w:val="24"/>
        </w:rPr>
        <w:t>Запесоцкого</w:t>
      </w:r>
      <w:proofErr w:type="spellEnd"/>
      <w:r w:rsidRPr="00585B94">
        <w:rPr>
          <w:rFonts w:ascii="Times New Roman" w:eastAsia="Times New Roman" w:hAnsi="Times New Roman" w:cs="Times New Roman"/>
          <w:sz w:val="24"/>
          <w:szCs w:val="24"/>
        </w:rPr>
        <w:t xml:space="preserve"> и материалы дискуссий. СПб, 2010. С. 39</w:t>
      </w:r>
    </w:p>
  </w:footnote>
  <w:footnote w:id="30">
    <w:p w:rsidR="00D8284D" w:rsidRPr="00D66947" w:rsidRDefault="00D8284D" w:rsidP="00D66947">
      <w:pPr>
        <w:pStyle w:val="a5"/>
        <w:spacing w:before="0" w:beforeAutospacing="0" w:after="0" w:afterAutospacing="0"/>
        <w:jc w:val="both"/>
      </w:pPr>
      <w:r>
        <w:rPr>
          <w:rStyle w:val="ad"/>
        </w:rPr>
        <w:footnoteRef/>
      </w:r>
      <w:r>
        <w:t xml:space="preserve"> </w:t>
      </w:r>
      <w:r w:rsidRPr="00D66947">
        <w:rPr>
          <w:color w:val="000000"/>
        </w:rPr>
        <w:t xml:space="preserve">Современный российский </w:t>
      </w:r>
      <w:proofErr w:type="spellStart"/>
      <w:r w:rsidRPr="00D66947">
        <w:rPr>
          <w:color w:val="000000"/>
        </w:rPr>
        <w:t>медиаполис</w:t>
      </w:r>
      <w:proofErr w:type="spellEnd"/>
      <w:r w:rsidRPr="00D66947">
        <w:rPr>
          <w:color w:val="000000"/>
        </w:rPr>
        <w:t xml:space="preserve"> / Под </w:t>
      </w:r>
      <w:proofErr w:type="spellStart"/>
      <w:r w:rsidRPr="00D66947">
        <w:rPr>
          <w:color w:val="000000"/>
        </w:rPr>
        <w:t>ред</w:t>
      </w:r>
      <w:proofErr w:type="spellEnd"/>
      <w:r w:rsidRPr="00D66947">
        <w:rPr>
          <w:color w:val="000000"/>
        </w:rPr>
        <w:t xml:space="preserve"> с г </w:t>
      </w:r>
      <w:proofErr w:type="spellStart"/>
      <w:r w:rsidRPr="00D66947">
        <w:rPr>
          <w:color w:val="000000"/>
        </w:rPr>
        <w:t>корконосенко</w:t>
      </w:r>
      <w:proofErr w:type="spellEnd"/>
      <w:r w:rsidRPr="00D66947">
        <w:rPr>
          <w:color w:val="000000"/>
        </w:rPr>
        <w:t>. - СПб</w:t>
      </w:r>
      <w:proofErr w:type="gramStart"/>
      <w:r w:rsidRPr="00D66947">
        <w:rPr>
          <w:color w:val="000000"/>
        </w:rPr>
        <w:t>. .</w:t>
      </w:r>
      <w:proofErr w:type="gramEnd"/>
      <w:r w:rsidRPr="00D66947">
        <w:rPr>
          <w:color w:val="000000"/>
        </w:rPr>
        <w:t xml:space="preserve">: Санкт- Петербургский гос. </w:t>
      </w:r>
      <w:proofErr w:type="spellStart"/>
      <w:r w:rsidRPr="00D66947">
        <w:rPr>
          <w:color w:val="000000"/>
        </w:rPr>
        <w:t>ун</w:t>
      </w:r>
      <w:proofErr w:type="spellEnd"/>
      <w:r w:rsidRPr="00D66947">
        <w:rPr>
          <w:color w:val="000000"/>
        </w:rPr>
        <w:t xml:space="preserve">., Филологический ф-т, 2012. - 324 с. </w:t>
      </w:r>
    </w:p>
    <w:p w:rsidR="00D8284D" w:rsidRPr="00D66947" w:rsidRDefault="00D8284D" w:rsidP="00D66947">
      <w:pPr>
        <w:pStyle w:val="a5"/>
        <w:spacing w:before="0" w:beforeAutospacing="0" w:after="0" w:afterAutospacing="0"/>
        <w:jc w:val="both"/>
      </w:pPr>
      <w:proofErr w:type="spellStart"/>
      <w:r w:rsidRPr="00D66947">
        <w:rPr>
          <w:color w:val="000000"/>
        </w:rPr>
        <w:t>стр</w:t>
      </w:r>
      <w:proofErr w:type="spellEnd"/>
      <w:r w:rsidRPr="00D66947">
        <w:rPr>
          <w:color w:val="000000"/>
        </w:rPr>
        <w:t xml:space="preserve"> 40-130</w:t>
      </w:r>
    </w:p>
    <w:p w:rsidR="00D8284D" w:rsidRPr="00D66947" w:rsidRDefault="00D8284D">
      <w:pPr>
        <w:pStyle w:val="ab"/>
      </w:pPr>
    </w:p>
  </w:footnote>
  <w:footnote w:id="31">
    <w:p w:rsidR="00D8284D" w:rsidRPr="00585B94"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w:t>
      </w:r>
      <w:proofErr w:type="spellStart"/>
      <w:r w:rsidRPr="00585B94">
        <w:rPr>
          <w:rFonts w:ascii="Times New Roman" w:eastAsia="Times New Roman" w:hAnsi="Times New Roman" w:cs="Times New Roman"/>
          <w:sz w:val="24"/>
          <w:szCs w:val="24"/>
        </w:rPr>
        <w:t>Запесоцкий</w:t>
      </w:r>
      <w:proofErr w:type="spellEnd"/>
      <w:r w:rsidRPr="00585B94">
        <w:rPr>
          <w:rFonts w:ascii="Times New Roman" w:eastAsia="Times New Roman" w:hAnsi="Times New Roman" w:cs="Times New Roman"/>
          <w:sz w:val="24"/>
          <w:szCs w:val="24"/>
        </w:rPr>
        <w:t xml:space="preserve"> А.С. СМИ как фактор трансформации российской культуры: научный доклад </w:t>
      </w:r>
      <w:proofErr w:type="spellStart"/>
      <w:r w:rsidRPr="00585B94">
        <w:rPr>
          <w:rFonts w:ascii="Times New Roman" w:eastAsia="Times New Roman" w:hAnsi="Times New Roman" w:cs="Times New Roman"/>
          <w:sz w:val="24"/>
          <w:szCs w:val="24"/>
        </w:rPr>
        <w:t>А.С.Запесоцкого</w:t>
      </w:r>
      <w:proofErr w:type="spellEnd"/>
      <w:r w:rsidRPr="00585B94">
        <w:rPr>
          <w:rFonts w:ascii="Times New Roman" w:eastAsia="Times New Roman" w:hAnsi="Times New Roman" w:cs="Times New Roman"/>
          <w:sz w:val="24"/>
          <w:szCs w:val="24"/>
        </w:rPr>
        <w:t xml:space="preserve"> и материалы дискуссий. СПб, 2010. С. 41</w:t>
      </w:r>
    </w:p>
  </w:footnote>
  <w:footnote w:id="32">
    <w:p w:rsidR="00D8284D" w:rsidRPr="00585B94"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w:t>
      </w:r>
      <w:proofErr w:type="spellStart"/>
      <w:r w:rsidRPr="00585B94">
        <w:rPr>
          <w:rFonts w:ascii="Times New Roman" w:eastAsia="Times New Roman" w:hAnsi="Times New Roman" w:cs="Times New Roman"/>
          <w:sz w:val="24"/>
          <w:szCs w:val="24"/>
        </w:rPr>
        <w:t>Слепова</w:t>
      </w:r>
      <w:proofErr w:type="spellEnd"/>
      <w:r w:rsidRPr="00585B94">
        <w:rPr>
          <w:rFonts w:ascii="Times New Roman" w:eastAsia="Times New Roman" w:hAnsi="Times New Roman" w:cs="Times New Roman"/>
          <w:sz w:val="24"/>
          <w:szCs w:val="24"/>
        </w:rPr>
        <w:t xml:space="preserve"> А.В. Ценностные ориентиры современных молодежных журналов // Вестник Челябинского государственного университета, 2012. №21. С. 116-119</w:t>
      </w:r>
    </w:p>
  </w:footnote>
  <w:footnote w:id="33">
    <w:p w:rsidR="00D8284D" w:rsidRPr="00585B94" w:rsidRDefault="00D8284D" w:rsidP="00585B94">
      <w:pPr>
        <w:spacing w:line="240" w:lineRule="auto"/>
        <w:jc w:val="both"/>
        <w:rPr>
          <w:rFonts w:ascii="Times New Roman" w:eastAsia="Verdana" w:hAnsi="Times New Roman" w:cs="Times New Roman"/>
          <w:sz w:val="24"/>
          <w:szCs w:val="24"/>
          <w:shd w:val="clear" w:color="auto" w:fill="EBEBD5"/>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Шубина И.В. Не стоит преувеличивать влияние СМИ на молодежь // СМИ как фактор трансформации российской культуры: научный доклад А.С.</w:t>
      </w:r>
      <w:r w:rsidRPr="00585B94">
        <w:rPr>
          <w:rFonts w:ascii="Times New Roman" w:eastAsia="Times New Roman" w:hAnsi="Times New Roman" w:cs="Times New Roman"/>
          <w:sz w:val="24"/>
          <w:szCs w:val="24"/>
          <w:lang w:val="ru-RU"/>
        </w:rPr>
        <w:t xml:space="preserve"> </w:t>
      </w:r>
      <w:proofErr w:type="spellStart"/>
      <w:r w:rsidRPr="00585B94">
        <w:rPr>
          <w:rFonts w:ascii="Times New Roman" w:eastAsia="Times New Roman" w:hAnsi="Times New Roman" w:cs="Times New Roman"/>
          <w:sz w:val="24"/>
          <w:szCs w:val="24"/>
        </w:rPr>
        <w:t>Запесоцкого</w:t>
      </w:r>
      <w:proofErr w:type="spellEnd"/>
      <w:r w:rsidRPr="00585B94">
        <w:rPr>
          <w:rFonts w:ascii="Times New Roman" w:eastAsia="Times New Roman" w:hAnsi="Times New Roman" w:cs="Times New Roman"/>
          <w:sz w:val="24"/>
          <w:szCs w:val="24"/>
        </w:rPr>
        <w:t xml:space="preserve"> и материалы дискуссий. СПб, 2010. С. 207</w:t>
      </w:r>
    </w:p>
    <w:p w:rsidR="00D8284D" w:rsidRDefault="00D8284D">
      <w:pPr>
        <w:spacing w:line="240" w:lineRule="auto"/>
        <w:rPr>
          <w:sz w:val="20"/>
          <w:szCs w:val="20"/>
        </w:rPr>
      </w:pPr>
    </w:p>
  </w:footnote>
  <w:footnote w:id="34">
    <w:p w:rsidR="00D8284D" w:rsidRPr="00585B94"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w:t>
      </w:r>
      <w:proofErr w:type="spellStart"/>
      <w:r w:rsidRPr="00585B94">
        <w:rPr>
          <w:rFonts w:ascii="Times New Roman" w:eastAsia="Times New Roman" w:hAnsi="Times New Roman" w:cs="Times New Roman"/>
          <w:sz w:val="24"/>
          <w:szCs w:val="24"/>
        </w:rPr>
        <w:t>Алакаев</w:t>
      </w:r>
      <w:proofErr w:type="spellEnd"/>
      <w:r w:rsidRPr="00585B94">
        <w:rPr>
          <w:rFonts w:ascii="Times New Roman" w:eastAsia="Times New Roman" w:hAnsi="Times New Roman" w:cs="Times New Roman"/>
          <w:sz w:val="24"/>
          <w:szCs w:val="24"/>
        </w:rPr>
        <w:t xml:space="preserve"> Е.А. Ценностные ориентации молодежи 1990-х - начала 2010-х гг. // Теория и практика общественного развития. [Электронный ресурс] URL: https://cyberleninka.ru/article/n/tsennostnye-orientatsii-molodezhi-1990-h-nachala-2010-h-gg</w:t>
      </w:r>
    </w:p>
  </w:footnote>
  <w:footnote w:id="35">
    <w:p w:rsidR="00D8284D" w:rsidRPr="00585B94" w:rsidRDefault="00D8284D" w:rsidP="00585B94">
      <w:pPr>
        <w:spacing w:line="240" w:lineRule="auto"/>
        <w:jc w:val="both"/>
        <w:rPr>
          <w:rFonts w:ascii="Times New Roman" w:hAnsi="Times New Roman" w:cs="Times New Roman"/>
          <w:sz w:val="24"/>
          <w:szCs w:val="24"/>
        </w:rPr>
      </w:pPr>
      <w:r w:rsidRPr="00585B94">
        <w:rPr>
          <w:rFonts w:ascii="Times New Roman" w:hAnsi="Times New Roman" w:cs="Times New Roman"/>
          <w:sz w:val="24"/>
          <w:szCs w:val="24"/>
          <w:vertAlign w:val="superscript"/>
        </w:rPr>
        <w:footnoteRef/>
      </w:r>
      <w:proofErr w:type="spellStart"/>
      <w:r w:rsidRPr="00585B94">
        <w:rPr>
          <w:rFonts w:ascii="Times New Roman" w:eastAsia="Times New Roman" w:hAnsi="Times New Roman" w:cs="Times New Roman"/>
          <w:sz w:val="24"/>
          <w:szCs w:val="24"/>
        </w:rPr>
        <w:t>Алакаев</w:t>
      </w:r>
      <w:proofErr w:type="spellEnd"/>
      <w:r w:rsidRPr="00585B94">
        <w:rPr>
          <w:rFonts w:ascii="Times New Roman" w:eastAsia="Times New Roman" w:hAnsi="Times New Roman" w:cs="Times New Roman"/>
          <w:sz w:val="24"/>
          <w:szCs w:val="24"/>
        </w:rPr>
        <w:t xml:space="preserve"> Е.А. Ценностные ориентации молодежи 1990-х - начала 2010-х гг. // Теория и практика общественного развития. [Электронный ресурс] URL: https://cyberleninka.ru/article/n/tsennostnye-orientatsii-molodezhi-1990-h-nachala-2010-h-gg</w:t>
      </w:r>
    </w:p>
  </w:footnote>
  <w:footnote w:id="36">
    <w:p w:rsidR="00D8284D" w:rsidRPr="00585B94"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Семёнов В.Е. Ценностные ориентации современной молодежи // Социологические исследования, № 4, Апрель 2007, C. 37-43</w:t>
      </w:r>
    </w:p>
  </w:footnote>
  <w:footnote w:id="37">
    <w:p w:rsidR="00D8284D"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Молодежь новой России: ценностные приоритеты. Институт социологии РАН [Электронный ресурс] URL: </w:t>
      </w:r>
      <w:r w:rsidRPr="00585B94">
        <w:rPr>
          <w:rFonts w:ascii="Times New Roman" w:eastAsia="Times New Roman" w:hAnsi="Times New Roman" w:cs="Times New Roman"/>
          <w:sz w:val="24"/>
          <w:szCs w:val="24"/>
          <w:highlight w:val="white"/>
        </w:rPr>
        <w:t>http://www.isras.ru/analytical_report_Youth_7_1.html</w:t>
      </w:r>
    </w:p>
  </w:footnote>
  <w:footnote w:id="38">
    <w:p w:rsidR="00D8284D" w:rsidRPr="00585B94" w:rsidRDefault="00D8284D" w:rsidP="00585B94">
      <w:pPr>
        <w:jc w:val="both"/>
        <w:rPr>
          <w:rFonts w:ascii="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highlight w:val="white"/>
        </w:rPr>
        <w:t xml:space="preserve"> Шашкина А. О., Конюхова К. О. Исследование ценностей современной российской молодежи // Молодой ученый. 2015. №8. С. 868-871. [Электронный ресурс] URL https://moluch.ru/archive/88/17375/ </w:t>
      </w:r>
    </w:p>
  </w:footnote>
  <w:footnote w:id="39">
    <w:p w:rsidR="00D8284D"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Кольта выяснила, есть ли в России моральные авторитеты // </w:t>
      </w:r>
      <w:proofErr w:type="spellStart"/>
      <w:r w:rsidRPr="00585B94">
        <w:rPr>
          <w:rFonts w:ascii="Times New Roman" w:eastAsia="Times New Roman" w:hAnsi="Times New Roman" w:cs="Times New Roman"/>
          <w:sz w:val="24"/>
          <w:szCs w:val="24"/>
        </w:rPr>
        <w:t>Colta</w:t>
      </w:r>
      <w:proofErr w:type="spellEnd"/>
      <w:r w:rsidRPr="00585B94">
        <w:rPr>
          <w:rFonts w:ascii="Times New Roman" w:eastAsia="Times New Roman" w:hAnsi="Times New Roman" w:cs="Times New Roman"/>
          <w:sz w:val="24"/>
          <w:szCs w:val="24"/>
        </w:rPr>
        <w:t xml:space="preserve"> [Электронный ресурс] URL: </w:t>
      </w:r>
      <w:r w:rsidRPr="00585B94">
        <w:rPr>
          <w:rFonts w:ascii="Times New Roman" w:eastAsia="Times New Roman" w:hAnsi="Times New Roman" w:cs="Times New Roman"/>
          <w:sz w:val="24"/>
          <w:szCs w:val="24"/>
          <w:highlight w:val="white"/>
        </w:rPr>
        <w:t>https://www.colta.ru/articles/specials/17966</w:t>
      </w:r>
    </w:p>
  </w:footnote>
  <w:footnote w:id="40">
    <w:p w:rsidR="00D8284D" w:rsidRPr="00585B94"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w:t>
      </w:r>
      <w:proofErr w:type="spellStart"/>
      <w:r w:rsidRPr="00585B94">
        <w:rPr>
          <w:rFonts w:ascii="Times New Roman" w:eastAsia="Times New Roman" w:hAnsi="Times New Roman" w:cs="Times New Roman"/>
          <w:sz w:val="24"/>
          <w:szCs w:val="24"/>
        </w:rPr>
        <w:t>Колпинец</w:t>
      </w:r>
      <w:proofErr w:type="spellEnd"/>
      <w:r w:rsidRPr="00585B94">
        <w:rPr>
          <w:rFonts w:ascii="Times New Roman" w:eastAsia="Times New Roman" w:hAnsi="Times New Roman" w:cs="Times New Roman"/>
          <w:sz w:val="24"/>
          <w:szCs w:val="24"/>
        </w:rPr>
        <w:t xml:space="preserve"> Е. Песни </w:t>
      </w:r>
      <w:proofErr w:type="spellStart"/>
      <w:r w:rsidRPr="00585B94">
        <w:rPr>
          <w:rFonts w:ascii="Times New Roman" w:eastAsia="Times New Roman" w:hAnsi="Times New Roman" w:cs="Times New Roman"/>
          <w:sz w:val="24"/>
          <w:szCs w:val="24"/>
        </w:rPr>
        <w:t>нативности</w:t>
      </w:r>
      <w:proofErr w:type="spellEnd"/>
      <w:r w:rsidRPr="00585B94">
        <w:rPr>
          <w:rFonts w:ascii="Times New Roman" w:eastAsia="Times New Roman" w:hAnsi="Times New Roman" w:cs="Times New Roman"/>
          <w:sz w:val="24"/>
          <w:szCs w:val="24"/>
        </w:rPr>
        <w:t xml:space="preserve"> и опыта // </w:t>
      </w:r>
      <w:proofErr w:type="spellStart"/>
      <w:r w:rsidRPr="00585B94">
        <w:rPr>
          <w:rFonts w:ascii="Times New Roman" w:eastAsia="Times New Roman" w:hAnsi="Times New Roman" w:cs="Times New Roman"/>
          <w:sz w:val="24"/>
          <w:szCs w:val="24"/>
        </w:rPr>
        <w:t>Colta</w:t>
      </w:r>
      <w:proofErr w:type="spellEnd"/>
      <w:r w:rsidRPr="00585B94">
        <w:rPr>
          <w:rFonts w:ascii="Times New Roman" w:eastAsia="Times New Roman" w:hAnsi="Times New Roman" w:cs="Times New Roman"/>
          <w:sz w:val="24"/>
          <w:szCs w:val="24"/>
        </w:rPr>
        <w:t xml:space="preserve"> [Электронный ресурс] URL: https://www.colta.ru/articles/specials/17962</w:t>
      </w:r>
    </w:p>
  </w:footnote>
  <w:footnote w:id="41">
    <w:p w:rsidR="00D8284D" w:rsidRPr="00585B94" w:rsidRDefault="00D8284D" w:rsidP="00585B94">
      <w:pPr>
        <w:spacing w:line="240" w:lineRule="auto"/>
        <w:jc w:val="both"/>
        <w:rPr>
          <w:rFonts w:ascii="Times New Roman" w:eastAsia="Times New Roman" w:hAnsi="Times New Roman" w:cs="Times New Roman"/>
          <w:color w:val="1A1A1A"/>
          <w:sz w:val="24"/>
          <w:szCs w:val="24"/>
          <w:highlight w:val="white"/>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w:t>
      </w:r>
      <w:proofErr w:type="spellStart"/>
      <w:r w:rsidRPr="00585B94">
        <w:rPr>
          <w:rFonts w:ascii="Times New Roman" w:eastAsia="Times New Roman" w:hAnsi="Times New Roman" w:cs="Times New Roman"/>
          <w:sz w:val="24"/>
          <w:szCs w:val="24"/>
        </w:rPr>
        <w:t>Колпинец</w:t>
      </w:r>
      <w:proofErr w:type="spellEnd"/>
      <w:r w:rsidRPr="00585B94">
        <w:rPr>
          <w:rFonts w:ascii="Times New Roman" w:eastAsia="Times New Roman" w:hAnsi="Times New Roman" w:cs="Times New Roman"/>
          <w:sz w:val="24"/>
          <w:szCs w:val="24"/>
        </w:rPr>
        <w:t xml:space="preserve"> Е. Песни </w:t>
      </w:r>
      <w:proofErr w:type="spellStart"/>
      <w:r w:rsidRPr="00585B94">
        <w:rPr>
          <w:rFonts w:ascii="Times New Roman" w:eastAsia="Times New Roman" w:hAnsi="Times New Roman" w:cs="Times New Roman"/>
          <w:sz w:val="24"/>
          <w:szCs w:val="24"/>
        </w:rPr>
        <w:t>нативности</w:t>
      </w:r>
      <w:proofErr w:type="spellEnd"/>
      <w:r w:rsidRPr="00585B94">
        <w:rPr>
          <w:rFonts w:ascii="Times New Roman" w:eastAsia="Times New Roman" w:hAnsi="Times New Roman" w:cs="Times New Roman"/>
          <w:sz w:val="24"/>
          <w:szCs w:val="24"/>
        </w:rPr>
        <w:t xml:space="preserve"> и опыта // </w:t>
      </w:r>
      <w:proofErr w:type="spellStart"/>
      <w:r w:rsidRPr="00585B94">
        <w:rPr>
          <w:rFonts w:ascii="Times New Roman" w:eastAsia="Times New Roman" w:hAnsi="Times New Roman" w:cs="Times New Roman"/>
          <w:sz w:val="24"/>
          <w:szCs w:val="24"/>
        </w:rPr>
        <w:t>Colta</w:t>
      </w:r>
      <w:proofErr w:type="spellEnd"/>
      <w:r w:rsidRPr="00585B94">
        <w:rPr>
          <w:rFonts w:ascii="Times New Roman" w:eastAsia="Times New Roman" w:hAnsi="Times New Roman" w:cs="Times New Roman"/>
          <w:sz w:val="24"/>
          <w:szCs w:val="24"/>
        </w:rPr>
        <w:t xml:space="preserve"> [Электронный ресурс] URL: https://www.colta.ru/articles/specials/17962</w:t>
      </w:r>
    </w:p>
    <w:p w:rsidR="00D8284D" w:rsidRDefault="00D8284D">
      <w:pPr>
        <w:spacing w:line="240" w:lineRule="auto"/>
        <w:rPr>
          <w:sz w:val="20"/>
          <w:szCs w:val="20"/>
        </w:rPr>
      </w:pPr>
    </w:p>
  </w:footnote>
  <w:footnote w:id="42">
    <w:p w:rsidR="00D8284D" w:rsidRPr="00585B94" w:rsidRDefault="00D8284D" w:rsidP="00585B94">
      <w:pPr>
        <w:pStyle w:val="ab"/>
        <w:jc w:val="both"/>
        <w:rPr>
          <w:rFonts w:ascii="Times New Roman" w:hAnsi="Times New Roman" w:cs="Times New Roman"/>
          <w:sz w:val="24"/>
          <w:szCs w:val="24"/>
          <w:lang w:val="ru-RU"/>
        </w:rPr>
      </w:pPr>
      <w:r w:rsidRPr="00585B94">
        <w:rPr>
          <w:rStyle w:val="ad"/>
          <w:rFonts w:ascii="Times New Roman" w:hAnsi="Times New Roman" w:cs="Times New Roman"/>
          <w:sz w:val="24"/>
          <w:szCs w:val="24"/>
        </w:rPr>
        <w:footnoteRef/>
      </w:r>
      <w:r w:rsidRPr="00585B94">
        <w:rPr>
          <w:rFonts w:ascii="Times New Roman" w:hAnsi="Times New Roman" w:cs="Times New Roman"/>
          <w:sz w:val="24"/>
          <w:szCs w:val="24"/>
        </w:rPr>
        <w:t xml:space="preserve"> </w:t>
      </w:r>
      <w:r w:rsidRPr="00585B94">
        <w:rPr>
          <w:rFonts w:ascii="Times New Roman" w:hAnsi="Times New Roman" w:cs="Times New Roman"/>
          <w:sz w:val="24"/>
          <w:szCs w:val="24"/>
          <w:lang w:val="ru-RU"/>
        </w:rPr>
        <w:t>Подробнее о них раскрыто в Главе 2</w:t>
      </w:r>
    </w:p>
  </w:footnote>
  <w:footnote w:id="43">
    <w:p w:rsidR="00D8284D" w:rsidRPr="00D8222E" w:rsidRDefault="00D8284D" w:rsidP="00D8222E">
      <w:pPr>
        <w:spacing w:line="240" w:lineRule="auto"/>
        <w:jc w:val="both"/>
        <w:rPr>
          <w:rFonts w:ascii="Times New Roman" w:eastAsia="Times New Roman" w:hAnsi="Times New Roman" w:cs="Times New Roman"/>
          <w:sz w:val="24"/>
          <w:szCs w:val="24"/>
          <w:highlight w:val="white"/>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Бондаренко О.А. </w:t>
      </w:r>
      <w:r w:rsidRPr="00585B94">
        <w:rPr>
          <w:rFonts w:ascii="Times New Roman" w:eastAsia="Times New Roman" w:hAnsi="Times New Roman" w:cs="Times New Roman"/>
          <w:color w:val="333333"/>
          <w:sz w:val="24"/>
          <w:szCs w:val="24"/>
          <w:highlight w:val="white"/>
        </w:rPr>
        <w:t>Механизмы создания системы ценностей в молодежных средствах массовой информации // Вестник Адыгейского государственного университета. Серия 2: Филология и искусствоведение [Электронный ресурс]</w:t>
      </w:r>
      <w:r>
        <w:rPr>
          <w:rFonts w:ascii="Times New Roman" w:eastAsia="Times New Roman" w:hAnsi="Times New Roman" w:cs="Times New Roman"/>
          <w:color w:val="333333"/>
          <w:sz w:val="24"/>
          <w:szCs w:val="24"/>
          <w:highlight w:val="white"/>
        </w:rPr>
        <w:t xml:space="preserve"> </w:t>
      </w:r>
      <w:r w:rsidRPr="00585B94">
        <w:rPr>
          <w:rFonts w:ascii="Times New Roman" w:eastAsia="Times New Roman" w:hAnsi="Times New Roman" w:cs="Times New Roman"/>
          <w:sz w:val="24"/>
          <w:szCs w:val="24"/>
          <w:highlight w:val="white"/>
        </w:rPr>
        <w:t>URL:https://cyberleninka.ru/article/v/mehanizmy-sozdaniya-sistemy-tsennostey-v-molodezhnyh</w:t>
      </w:r>
      <w:r>
        <w:rPr>
          <w:rFonts w:ascii="Times New Roman" w:eastAsia="Times New Roman" w:hAnsi="Times New Roman" w:cs="Times New Roman"/>
          <w:sz w:val="24"/>
          <w:szCs w:val="24"/>
          <w:highlight w:val="white"/>
        </w:rPr>
        <w:t>-sredstvah-massovoy-informatsii</w:t>
      </w:r>
    </w:p>
  </w:footnote>
  <w:footnote w:id="44">
    <w:p w:rsidR="00D8284D" w:rsidRPr="00585B94"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w:t>
      </w:r>
      <w:proofErr w:type="spellStart"/>
      <w:r w:rsidRPr="00585B94">
        <w:rPr>
          <w:rFonts w:ascii="Times New Roman" w:eastAsia="Times New Roman" w:hAnsi="Times New Roman" w:cs="Times New Roman"/>
          <w:sz w:val="24"/>
          <w:szCs w:val="24"/>
          <w:highlight w:val="white"/>
        </w:rPr>
        <w:t>Елишев</w:t>
      </w:r>
      <w:proofErr w:type="spellEnd"/>
      <w:r w:rsidRPr="00585B94">
        <w:rPr>
          <w:rFonts w:ascii="Times New Roman" w:eastAsia="Times New Roman" w:hAnsi="Times New Roman" w:cs="Times New Roman"/>
          <w:sz w:val="24"/>
          <w:szCs w:val="24"/>
          <w:highlight w:val="white"/>
        </w:rPr>
        <w:t xml:space="preserve"> С.О. Молодёжная политика в процессе формирования ценностных ориентаций современной российской молодёжи // Пространство и время, 2012 [Электронный ресурс]URL: https://cyberleninka.ru/article/v/molodyozhnaya-politika-v-protsesse-formirovaniya-tsennostnyh-orientatsiy-sovremennoy-rossiyskoy-molodyozhi-1</w:t>
      </w:r>
    </w:p>
  </w:footnote>
  <w:footnote w:id="45">
    <w:p w:rsidR="00D8284D" w:rsidRPr="00585B94" w:rsidRDefault="00D8284D" w:rsidP="00585B94">
      <w:pPr>
        <w:spacing w:line="240" w:lineRule="auto"/>
        <w:jc w:val="both"/>
        <w:rPr>
          <w:rFonts w:ascii="Times New Roman" w:eastAsia="Times New Roman" w:hAnsi="Times New Roman" w:cs="Times New Roman"/>
          <w:sz w:val="24"/>
          <w:szCs w:val="24"/>
        </w:rPr>
      </w:pPr>
      <w:r w:rsidRPr="00585B94">
        <w:rPr>
          <w:rFonts w:ascii="Times New Roman" w:hAnsi="Times New Roman" w:cs="Times New Roman"/>
          <w:sz w:val="24"/>
          <w:szCs w:val="24"/>
          <w:vertAlign w:val="superscript"/>
        </w:rPr>
        <w:footnoteRef/>
      </w:r>
      <w:r w:rsidRPr="00585B94">
        <w:rPr>
          <w:rFonts w:ascii="Times New Roman" w:eastAsia="Times New Roman" w:hAnsi="Times New Roman" w:cs="Times New Roman"/>
          <w:sz w:val="24"/>
          <w:szCs w:val="24"/>
        </w:rPr>
        <w:t xml:space="preserve"> </w:t>
      </w:r>
      <w:proofErr w:type="spellStart"/>
      <w:r w:rsidRPr="00585B94">
        <w:rPr>
          <w:rFonts w:ascii="Times New Roman" w:eastAsia="Times New Roman" w:hAnsi="Times New Roman" w:cs="Times New Roman"/>
          <w:sz w:val="24"/>
          <w:szCs w:val="24"/>
          <w:highlight w:val="white"/>
        </w:rPr>
        <w:t>Елишев</w:t>
      </w:r>
      <w:proofErr w:type="spellEnd"/>
      <w:r w:rsidRPr="00585B94">
        <w:rPr>
          <w:rFonts w:ascii="Times New Roman" w:eastAsia="Times New Roman" w:hAnsi="Times New Roman" w:cs="Times New Roman"/>
          <w:sz w:val="24"/>
          <w:szCs w:val="24"/>
          <w:highlight w:val="white"/>
        </w:rPr>
        <w:t xml:space="preserve"> С.О. Молодёжная политика в процессе формирования ценностных ориентаций современной российской молодёжи // Пространство и время, 2012 [Электронный ресурс] URL: https://cyberleninka.ru/article/v/molodyozhnaya-politika-v-protsesse-formirovaniya-tsennostnyh-orientatsiy-sovremennoy-rossiyskoy-molodyozhi-1</w:t>
      </w:r>
    </w:p>
  </w:footnote>
  <w:footnote w:id="46">
    <w:p w:rsidR="00D8284D" w:rsidRPr="00585B94" w:rsidRDefault="00D8284D" w:rsidP="00585B94">
      <w:pPr>
        <w:spacing w:line="240" w:lineRule="auto"/>
        <w:jc w:val="both"/>
        <w:rPr>
          <w:rFonts w:ascii="Times New Roman" w:hAnsi="Times New Roman" w:cs="Times New Roman"/>
          <w:sz w:val="24"/>
          <w:szCs w:val="24"/>
        </w:rPr>
      </w:pPr>
      <w:r w:rsidRPr="00585B94">
        <w:rPr>
          <w:rFonts w:ascii="Times New Roman" w:hAnsi="Times New Roman" w:cs="Times New Roman"/>
          <w:sz w:val="24"/>
          <w:szCs w:val="24"/>
          <w:vertAlign w:val="superscript"/>
        </w:rPr>
        <w:footnoteRef/>
      </w:r>
      <w:proofErr w:type="spellStart"/>
      <w:r w:rsidRPr="00585B94">
        <w:rPr>
          <w:rFonts w:ascii="Times New Roman" w:eastAsia="Times New Roman" w:hAnsi="Times New Roman" w:cs="Times New Roman"/>
          <w:sz w:val="24"/>
          <w:szCs w:val="24"/>
          <w:highlight w:val="white"/>
        </w:rPr>
        <w:t>Елишев</w:t>
      </w:r>
      <w:proofErr w:type="spellEnd"/>
      <w:r w:rsidRPr="00585B94">
        <w:rPr>
          <w:rFonts w:ascii="Times New Roman" w:eastAsia="Times New Roman" w:hAnsi="Times New Roman" w:cs="Times New Roman"/>
          <w:sz w:val="24"/>
          <w:szCs w:val="24"/>
          <w:highlight w:val="white"/>
        </w:rPr>
        <w:t xml:space="preserve"> С.О. Молодёжная политика в процессе формирования ценностных ориентаций современной российской молодёжи // Пространство и время, 2012 [Электронный ресурс] URL: https://cyberleninka.ru/article/v/molodyozhnaya-politika-v-protsesse-formirovaniya-tsennostnyh-orientatsiy-sovremennoy-rossiyskoy-molodyozhi-1</w:t>
      </w:r>
    </w:p>
  </w:footnote>
  <w:footnote w:id="47">
    <w:p w:rsidR="00D8284D" w:rsidRPr="00585B94" w:rsidRDefault="00D8284D" w:rsidP="00585B94">
      <w:pPr>
        <w:spacing w:line="240" w:lineRule="auto"/>
        <w:jc w:val="both"/>
        <w:rPr>
          <w:rFonts w:ascii="Times New Roman" w:hAnsi="Times New Roman" w:cs="Times New Roman"/>
          <w:sz w:val="24"/>
          <w:szCs w:val="24"/>
        </w:rPr>
      </w:pPr>
      <w:r w:rsidRPr="00585B94">
        <w:rPr>
          <w:rFonts w:ascii="Times New Roman" w:hAnsi="Times New Roman" w:cs="Times New Roman"/>
          <w:sz w:val="24"/>
          <w:szCs w:val="24"/>
          <w:vertAlign w:val="superscript"/>
        </w:rPr>
        <w:footnoteRef/>
      </w:r>
      <w:proofErr w:type="spellStart"/>
      <w:r w:rsidRPr="00585B94">
        <w:rPr>
          <w:rFonts w:ascii="Times New Roman" w:eastAsia="Times New Roman" w:hAnsi="Times New Roman" w:cs="Times New Roman"/>
          <w:sz w:val="24"/>
          <w:szCs w:val="24"/>
          <w:highlight w:val="white"/>
        </w:rPr>
        <w:t>Елишев</w:t>
      </w:r>
      <w:proofErr w:type="spellEnd"/>
      <w:r w:rsidRPr="00585B94">
        <w:rPr>
          <w:rFonts w:ascii="Times New Roman" w:eastAsia="Times New Roman" w:hAnsi="Times New Roman" w:cs="Times New Roman"/>
          <w:sz w:val="24"/>
          <w:szCs w:val="24"/>
          <w:highlight w:val="white"/>
        </w:rPr>
        <w:t xml:space="preserve"> С.О. Молодёжная политика в процессе формирования ценностных ориентаций современной российской молодёжи // Пространство и время, 2012 [Электронный ресурс] URL: https://cyberleninka.ru/article/v/molodyozhnaya-politika-v-protsesse-formirovaniya-tsennostnyh-orientatsiy-sovremennoy-rossiyskoy-molodyozhi-1</w:t>
      </w:r>
    </w:p>
  </w:footnote>
  <w:footnote w:id="48">
    <w:p w:rsidR="00D8284D" w:rsidRPr="00405D50" w:rsidRDefault="00D8284D" w:rsidP="00405D50">
      <w:pPr>
        <w:shd w:val="clear" w:color="auto" w:fill="FEFEFE"/>
        <w:spacing w:line="240" w:lineRule="auto"/>
        <w:jc w:val="both"/>
        <w:rPr>
          <w:rFonts w:ascii="Times New Roman" w:hAnsi="Times New Roman" w:cs="Times New Roman"/>
          <w:sz w:val="24"/>
          <w:szCs w:val="24"/>
        </w:rPr>
      </w:pPr>
      <w:r w:rsidRPr="00405D50">
        <w:rPr>
          <w:rFonts w:ascii="Times New Roman" w:hAnsi="Times New Roman" w:cs="Times New Roman"/>
          <w:sz w:val="24"/>
          <w:szCs w:val="24"/>
          <w:vertAlign w:val="superscript"/>
        </w:rPr>
        <w:footnoteRef/>
      </w:r>
      <w:r w:rsidRPr="00405D50">
        <w:rPr>
          <w:rFonts w:ascii="Times New Roman" w:eastAsia="Times New Roman" w:hAnsi="Times New Roman" w:cs="Times New Roman"/>
          <w:sz w:val="24"/>
          <w:szCs w:val="24"/>
        </w:rPr>
        <w:t xml:space="preserve"> Указ Президента Российской Федерации от 24.12.2014 г. № 808 </w:t>
      </w:r>
      <w:r w:rsidRPr="00405D50">
        <w:rPr>
          <w:rFonts w:ascii="Times New Roman" w:eastAsia="Times New Roman" w:hAnsi="Times New Roman" w:cs="Times New Roman"/>
          <w:color w:val="020C22"/>
          <w:sz w:val="24"/>
          <w:szCs w:val="24"/>
        </w:rPr>
        <w:t xml:space="preserve">Об утверждении Основ государственной культурной политики [Электронный ресурс] URL: http://kremlin.ru/acts/bank/39208 </w:t>
      </w:r>
    </w:p>
  </w:footnote>
  <w:footnote w:id="49">
    <w:p w:rsidR="00D8284D" w:rsidRDefault="00D8284D" w:rsidP="00405D50">
      <w:pPr>
        <w:spacing w:line="240" w:lineRule="auto"/>
        <w:jc w:val="both"/>
        <w:rPr>
          <w:sz w:val="24"/>
          <w:szCs w:val="24"/>
        </w:rPr>
      </w:pPr>
      <w:r w:rsidRPr="00405D50">
        <w:rPr>
          <w:rFonts w:ascii="Times New Roman" w:hAnsi="Times New Roman" w:cs="Times New Roman"/>
          <w:sz w:val="24"/>
          <w:szCs w:val="24"/>
          <w:vertAlign w:val="superscript"/>
        </w:rPr>
        <w:footnoteRef/>
      </w:r>
      <w:r w:rsidRPr="00405D50">
        <w:rPr>
          <w:rFonts w:ascii="Times New Roman" w:eastAsia="Times New Roman" w:hAnsi="Times New Roman" w:cs="Times New Roman"/>
          <w:sz w:val="24"/>
          <w:szCs w:val="24"/>
        </w:rPr>
        <w:t xml:space="preserve"> Указ Президента Российской Федерации от 24.12.2014 г. № 808 </w:t>
      </w:r>
      <w:r w:rsidRPr="00405D50">
        <w:rPr>
          <w:rFonts w:ascii="Times New Roman" w:eastAsia="Times New Roman" w:hAnsi="Times New Roman" w:cs="Times New Roman"/>
          <w:color w:val="020C22"/>
          <w:sz w:val="24"/>
          <w:szCs w:val="24"/>
        </w:rPr>
        <w:t>Об утверждении Основ государственной культурной политики [Электронный ресурс] URL: http://kremlin.ru/acts/bank/39208</w:t>
      </w:r>
    </w:p>
  </w:footnote>
  <w:footnote w:id="50">
    <w:p w:rsidR="00D8284D" w:rsidRPr="00405D50" w:rsidRDefault="00D8284D" w:rsidP="00405D50">
      <w:pPr>
        <w:spacing w:line="240" w:lineRule="auto"/>
        <w:jc w:val="both"/>
        <w:rPr>
          <w:rFonts w:ascii="Times New Roman" w:hAnsi="Times New Roman" w:cs="Times New Roman"/>
          <w:sz w:val="24"/>
          <w:szCs w:val="24"/>
        </w:rPr>
      </w:pPr>
      <w:r w:rsidRPr="00405D50">
        <w:rPr>
          <w:rFonts w:ascii="Times New Roman" w:hAnsi="Times New Roman" w:cs="Times New Roman"/>
          <w:sz w:val="24"/>
          <w:szCs w:val="24"/>
          <w:vertAlign w:val="superscript"/>
        </w:rPr>
        <w:footnoteRef/>
      </w:r>
      <w:r w:rsidRPr="00405D50">
        <w:rPr>
          <w:rFonts w:ascii="Times New Roman" w:eastAsia="Times New Roman" w:hAnsi="Times New Roman" w:cs="Times New Roman"/>
          <w:sz w:val="24"/>
          <w:szCs w:val="24"/>
        </w:rPr>
        <w:t xml:space="preserve"> Указ Президента Российской Федерации от 24.12.2014 г. № 808 </w:t>
      </w:r>
      <w:r w:rsidRPr="00405D50">
        <w:rPr>
          <w:rFonts w:ascii="Times New Roman" w:eastAsia="Times New Roman" w:hAnsi="Times New Roman" w:cs="Times New Roman"/>
          <w:color w:val="020C22"/>
          <w:sz w:val="24"/>
          <w:szCs w:val="24"/>
        </w:rPr>
        <w:t>Об утверждении Основ государственной культурной политики [Электронный ресурс] URL: http://kremlin.ru/acts/bank/39208</w:t>
      </w:r>
    </w:p>
  </w:footnote>
  <w:footnote w:id="51">
    <w:p w:rsidR="00D8284D" w:rsidRDefault="00D8284D" w:rsidP="00405D50">
      <w:pPr>
        <w:spacing w:line="240" w:lineRule="auto"/>
        <w:jc w:val="both"/>
        <w:rPr>
          <w:rFonts w:ascii="Times New Roman" w:eastAsia="Times New Roman" w:hAnsi="Times New Roman" w:cs="Times New Roman"/>
          <w:sz w:val="24"/>
          <w:szCs w:val="24"/>
        </w:rPr>
      </w:pPr>
      <w:r w:rsidRPr="00405D50">
        <w:rPr>
          <w:rFonts w:ascii="Times New Roman" w:hAnsi="Times New Roman" w:cs="Times New Roman"/>
          <w:sz w:val="24"/>
          <w:szCs w:val="24"/>
          <w:vertAlign w:val="superscript"/>
        </w:rPr>
        <w:footnoteRef/>
      </w:r>
      <w:r w:rsidRPr="00405D50">
        <w:rPr>
          <w:rFonts w:ascii="Times New Roman" w:eastAsia="Times New Roman" w:hAnsi="Times New Roman" w:cs="Times New Roman"/>
          <w:sz w:val="24"/>
          <w:szCs w:val="24"/>
        </w:rPr>
        <w:t xml:space="preserve"> Указ Президента Российской Федерации от 24.12.2014 г. № 808 </w:t>
      </w:r>
      <w:r w:rsidRPr="00405D50">
        <w:rPr>
          <w:rFonts w:ascii="Times New Roman" w:eastAsia="Times New Roman" w:hAnsi="Times New Roman" w:cs="Times New Roman"/>
          <w:color w:val="020C22"/>
          <w:sz w:val="24"/>
          <w:szCs w:val="24"/>
        </w:rPr>
        <w:t>Об утверждении Основ государственной культурной политики [Электронный ресурс] URL: http://kremlin.ru/acts/bank/39208</w:t>
      </w:r>
    </w:p>
  </w:footnote>
  <w:footnote w:id="52">
    <w:p w:rsidR="00D8284D" w:rsidRPr="00405D50" w:rsidRDefault="00D8284D" w:rsidP="00405D50">
      <w:pPr>
        <w:spacing w:line="240" w:lineRule="auto"/>
        <w:jc w:val="both"/>
        <w:rPr>
          <w:rFonts w:ascii="Times New Roman" w:eastAsia="Times New Roman" w:hAnsi="Times New Roman" w:cs="Times New Roman"/>
          <w:sz w:val="24"/>
          <w:szCs w:val="24"/>
        </w:rPr>
      </w:pPr>
      <w:r w:rsidRPr="00405D50">
        <w:rPr>
          <w:rFonts w:ascii="Times New Roman" w:hAnsi="Times New Roman" w:cs="Times New Roman"/>
          <w:sz w:val="24"/>
          <w:szCs w:val="24"/>
          <w:vertAlign w:val="superscript"/>
        </w:rPr>
        <w:footnoteRef/>
      </w:r>
      <w:r w:rsidRPr="00405D50">
        <w:rPr>
          <w:rFonts w:ascii="Times New Roman" w:eastAsia="Times New Roman" w:hAnsi="Times New Roman" w:cs="Times New Roman"/>
          <w:sz w:val="24"/>
          <w:szCs w:val="24"/>
        </w:rPr>
        <w:t xml:space="preserve"> ВЦИОМ: Как часто Вы получаете информацию из следующих СМИ… Интернет [Электронный ресурс] URL: https://wciom.ru/zh/print_q.php?s_id=1065&amp;q_id=73850&amp;date=17.01.2016</w:t>
      </w:r>
    </w:p>
  </w:footnote>
  <w:footnote w:id="53">
    <w:p w:rsidR="00D8284D" w:rsidRDefault="00D8284D">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Полная расшифровка в интервью в Приложении 2</w:t>
      </w:r>
    </w:p>
  </w:footnote>
  <w:footnote w:id="54">
    <w:p w:rsidR="00D8284D" w:rsidRPr="00D66947" w:rsidRDefault="00D8284D" w:rsidP="00D66947">
      <w:pPr>
        <w:spacing w:line="240" w:lineRule="auto"/>
        <w:jc w:val="both"/>
        <w:rPr>
          <w:rFonts w:ascii="Times New Roman" w:eastAsia="Times New Roman" w:hAnsi="Times New Roman" w:cs="Times New Roman"/>
          <w:sz w:val="24"/>
          <w:szCs w:val="24"/>
        </w:rPr>
      </w:pPr>
      <w:r w:rsidRPr="00D66947">
        <w:rPr>
          <w:rFonts w:ascii="Times New Roman" w:hAnsi="Times New Roman" w:cs="Times New Roman"/>
          <w:sz w:val="24"/>
          <w:szCs w:val="24"/>
          <w:vertAlign w:val="superscript"/>
        </w:rPr>
        <w:footnoteRef/>
      </w:r>
      <w:r w:rsidRPr="00D66947">
        <w:rPr>
          <w:rFonts w:ascii="Times New Roman" w:eastAsia="Times New Roman" w:hAnsi="Times New Roman" w:cs="Times New Roman"/>
          <w:sz w:val="24"/>
          <w:szCs w:val="24"/>
        </w:rPr>
        <w:t xml:space="preserve"> Рамблер ТОП 100 [Электронный ресурс] URL: https://stat.top100.rambler.ru/projects/177340/report/summary/?date_start=2018-05-01&amp;date_end=2018-05-07&amp;groupBy=day&amp;orderBy=-title&amp;indicators=visits%2Cpage_views%2Cvisitors&amp;graphs=visits%3Astacked</w:t>
      </w:r>
    </w:p>
  </w:footnote>
  <w:footnote w:id="55">
    <w:p w:rsidR="00D8284D" w:rsidRPr="004827A7" w:rsidRDefault="00D8284D">
      <w:pPr>
        <w:pStyle w:val="ab"/>
        <w:rPr>
          <w:rFonts w:ascii="Times New Roman" w:hAnsi="Times New Roman" w:cs="Times New Roman"/>
          <w:sz w:val="24"/>
          <w:szCs w:val="24"/>
          <w:lang w:val="ru-RU"/>
        </w:rPr>
      </w:pPr>
      <w:r w:rsidRPr="004827A7">
        <w:rPr>
          <w:rStyle w:val="ad"/>
          <w:rFonts w:ascii="Times New Roman" w:hAnsi="Times New Roman" w:cs="Times New Roman"/>
          <w:sz w:val="24"/>
          <w:szCs w:val="24"/>
        </w:rPr>
        <w:footnoteRef/>
      </w:r>
      <w:r w:rsidRPr="004827A7">
        <w:rPr>
          <w:rFonts w:ascii="Times New Roman" w:hAnsi="Times New Roman" w:cs="Times New Roman"/>
          <w:sz w:val="24"/>
          <w:szCs w:val="24"/>
        </w:rPr>
        <w:t xml:space="preserve"> </w:t>
      </w:r>
      <w:r>
        <w:rPr>
          <w:rFonts w:ascii="Times New Roman" w:hAnsi="Times New Roman" w:cs="Times New Roman"/>
          <w:sz w:val="24"/>
          <w:szCs w:val="24"/>
          <w:lang w:val="ru-RU"/>
        </w:rPr>
        <w:t>Результаты опроса в виде круговых диаграмм представлены</w:t>
      </w:r>
      <w:r w:rsidRPr="004827A7">
        <w:rPr>
          <w:rFonts w:ascii="Times New Roman" w:hAnsi="Times New Roman" w:cs="Times New Roman"/>
          <w:sz w:val="24"/>
          <w:szCs w:val="24"/>
          <w:lang w:val="ru-RU"/>
        </w:rPr>
        <w:t xml:space="preserve"> в Приложении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D5E"/>
    <w:multiLevelType w:val="multilevel"/>
    <w:tmpl w:val="4C04B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23EE6"/>
    <w:multiLevelType w:val="multilevel"/>
    <w:tmpl w:val="6292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C1AEA"/>
    <w:multiLevelType w:val="multilevel"/>
    <w:tmpl w:val="6D5C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2BD9"/>
    <w:multiLevelType w:val="hybridMultilevel"/>
    <w:tmpl w:val="6A28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C2B97"/>
    <w:multiLevelType w:val="multilevel"/>
    <w:tmpl w:val="146CB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A90A6C"/>
    <w:multiLevelType w:val="multilevel"/>
    <w:tmpl w:val="1EF89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87680A"/>
    <w:multiLevelType w:val="multilevel"/>
    <w:tmpl w:val="C9C881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D04D2"/>
    <w:multiLevelType w:val="hybridMultilevel"/>
    <w:tmpl w:val="188C3CFE"/>
    <w:lvl w:ilvl="0" w:tplc="AA702560">
      <w:start w:val="1"/>
      <w:numFmt w:val="decimal"/>
      <w:lvlText w:val="%1."/>
      <w:lvlJc w:val="left"/>
      <w:pPr>
        <w:ind w:left="1080" w:hanging="360"/>
      </w:pPr>
      <w:rPr>
        <w:rFonts w:eastAsia="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1D7BCF"/>
    <w:multiLevelType w:val="multilevel"/>
    <w:tmpl w:val="EA5ECB9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FE7EB5"/>
    <w:multiLevelType w:val="hybridMultilevel"/>
    <w:tmpl w:val="7DCA435C"/>
    <w:lvl w:ilvl="0" w:tplc="366C300A">
      <w:start w:val="1"/>
      <w:numFmt w:val="decimal"/>
      <w:lvlText w:val="%1)"/>
      <w:lvlJc w:val="left"/>
      <w:pPr>
        <w:ind w:left="720" w:hanging="360"/>
      </w:pPr>
      <w:rPr>
        <w:rFonts w:eastAsia="Arial"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03A2B"/>
    <w:multiLevelType w:val="multilevel"/>
    <w:tmpl w:val="60A2B5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596820"/>
    <w:multiLevelType w:val="multilevel"/>
    <w:tmpl w:val="A816D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205907"/>
    <w:multiLevelType w:val="multilevel"/>
    <w:tmpl w:val="52FA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812D47"/>
    <w:multiLevelType w:val="multilevel"/>
    <w:tmpl w:val="8222C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B7229E"/>
    <w:multiLevelType w:val="multilevel"/>
    <w:tmpl w:val="88F2171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15A78E0"/>
    <w:multiLevelType w:val="multilevel"/>
    <w:tmpl w:val="E8603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FA34CD"/>
    <w:multiLevelType w:val="hybridMultilevel"/>
    <w:tmpl w:val="07964290"/>
    <w:lvl w:ilvl="0" w:tplc="160C0EEE">
      <w:start w:val="1"/>
      <w:numFmt w:val="decimal"/>
      <w:lvlText w:val="%1."/>
      <w:lvlJc w:val="left"/>
      <w:pPr>
        <w:ind w:left="720" w:hanging="360"/>
      </w:pPr>
      <w:rPr>
        <w:rFonts w:eastAsia="Arial" w:hint="default"/>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04951"/>
    <w:multiLevelType w:val="hybridMultilevel"/>
    <w:tmpl w:val="50788DDA"/>
    <w:lvl w:ilvl="0" w:tplc="4F4ED7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EFB5196"/>
    <w:multiLevelType w:val="multilevel"/>
    <w:tmpl w:val="733C4DF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2A564E6"/>
    <w:multiLevelType w:val="hybridMultilevel"/>
    <w:tmpl w:val="113EE124"/>
    <w:lvl w:ilvl="0" w:tplc="FB7422D0">
      <w:start w:val="1"/>
      <w:numFmt w:val="decimal"/>
      <w:lvlText w:val="%1."/>
      <w:lvlJc w:val="left"/>
      <w:pPr>
        <w:ind w:left="1080" w:hanging="360"/>
      </w:pPr>
      <w:rPr>
        <w:rFonts w:eastAsia="Arial"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95454B9"/>
    <w:multiLevelType w:val="hybridMultilevel"/>
    <w:tmpl w:val="F2E01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0"/>
  </w:num>
  <w:num w:numId="5">
    <w:abstractNumId w:val="4"/>
  </w:num>
  <w:num w:numId="6">
    <w:abstractNumId w:val="11"/>
  </w:num>
  <w:num w:numId="7">
    <w:abstractNumId w:val="12"/>
  </w:num>
  <w:num w:numId="8">
    <w:abstractNumId w:val="15"/>
  </w:num>
  <w:num w:numId="9">
    <w:abstractNumId w:val="6"/>
  </w:num>
  <w:num w:numId="10">
    <w:abstractNumId w:val="14"/>
  </w:num>
  <w:num w:numId="11">
    <w:abstractNumId w:val="2"/>
  </w:num>
  <w:num w:numId="12">
    <w:abstractNumId w:val="8"/>
  </w:num>
  <w:num w:numId="13">
    <w:abstractNumId w:val="10"/>
  </w:num>
  <w:num w:numId="14">
    <w:abstractNumId w:val="18"/>
  </w:num>
  <w:num w:numId="15">
    <w:abstractNumId w:val="19"/>
  </w:num>
  <w:num w:numId="16">
    <w:abstractNumId w:val="16"/>
  </w:num>
  <w:num w:numId="17">
    <w:abstractNumId w:val="3"/>
  </w:num>
  <w:num w:numId="18">
    <w:abstractNumId w:val="17"/>
  </w:num>
  <w:num w:numId="19">
    <w:abstractNumId w:val="9"/>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75"/>
    <w:rsid w:val="00027C42"/>
    <w:rsid w:val="000344ED"/>
    <w:rsid w:val="00041BEB"/>
    <w:rsid w:val="00057B6D"/>
    <w:rsid w:val="00061956"/>
    <w:rsid w:val="000637D3"/>
    <w:rsid w:val="000A2718"/>
    <w:rsid w:val="001019E7"/>
    <w:rsid w:val="001075C5"/>
    <w:rsid w:val="001300AF"/>
    <w:rsid w:val="00165CD0"/>
    <w:rsid w:val="001C4838"/>
    <w:rsid w:val="001C65B6"/>
    <w:rsid w:val="001F7825"/>
    <w:rsid w:val="00206A78"/>
    <w:rsid w:val="00264B51"/>
    <w:rsid w:val="00280D78"/>
    <w:rsid w:val="002909A4"/>
    <w:rsid w:val="002B2986"/>
    <w:rsid w:val="00353C67"/>
    <w:rsid w:val="00367AA2"/>
    <w:rsid w:val="003779CC"/>
    <w:rsid w:val="00395DCD"/>
    <w:rsid w:val="003D752F"/>
    <w:rsid w:val="003F7609"/>
    <w:rsid w:val="00405D50"/>
    <w:rsid w:val="00425288"/>
    <w:rsid w:val="004827A7"/>
    <w:rsid w:val="004872B0"/>
    <w:rsid w:val="004953C2"/>
    <w:rsid w:val="004B6947"/>
    <w:rsid w:val="005002BE"/>
    <w:rsid w:val="00503370"/>
    <w:rsid w:val="00506C56"/>
    <w:rsid w:val="0052610F"/>
    <w:rsid w:val="005321D6"/>
    <w:rsid w:val="00585B94"/>
    <w:rsid w:val="005D2282"/>
    <w:rsid w:val="005F1E5B"/>
    <w:rsid w:val="005F42E7"/>
    <w:rsid w:val="006132F1"/>
    <w:rsid w:val="00644D1F"/>
    <w:rsid w:val="00666A35"/>
    <w:rsid w:val="006B66FF"/>
    <w:rsid w:val="006E5107"/>
    <w:rsid w:val="0077724C"/>
    <w:rsid w:val="00781D11"/>
    <w:rsid w:val="00794348"/>
    <w:rsid w:val="007B47B8"/>
    <w:rsid w:val="007D035F"/>
    <w:rsid w:val="007E1C1E"/>
    <w:rsid w:val="00801C83"/>
    <w:rsid w:val="0080572C"/>
    <w:rsid w:val="008176D2"/>
    <w:rsid w:val="008549F1"/>
    <w:rsid w:val="00873B57"/>
    <w:rsid w:val="008813EB"/>
    <w:rsid w:val="0088333B"/>
    <w:rsid w:val="008C30AF"/>
    <w:rsid w:val="008E406B"/>
    <w:rsid w:val="008F6CCE"/>
    <w:rsid w:val="00933C0D"/>
    <w:rsid w:val="009732DC"/>
    <w:rsid w:val="009B4AE6"/>
    <w:rsid w:val="009B5100"/>
    <w:rsid w:val="009D5CC7"/>
    <w:rsid w:val="009D632D"/>
    <w:rsid w:val="00A3611B"/>
    <w:rsid w:val="00A600D0"/>
    <w:rsid w:val="00AB6116"/>
    <w:rsid w:val="00B6345F"/>
    <w:rsid w:val="00C12F20"/>
    <w:rsid w:val="00C30351"/>
    <w:rsid w:val="00C333CE"/>
    <w:rsid w:val="00C435D8"/>
    <w:rsid w:val="00C80AB3"/>
    <w:rsid w:val="00C91E61"/>
    <w:rsid w:val="00CC4372"/>
    <w:rsid w:val="00CE0622"/>
    <w:rsid w:val="00CF79C7"/>
    <w:rsid w:val="00D17C4B"/>
    <w:rsid w:val="00D434FA"/>
    <w:rsid w:val="00D66947"/>
    <w:rsid w:val="00D8222E"/>
    <w:rsid w:val="00D8284D"/>
    <w:rsid w:val="00DA1B49"/>
    <w:rsid w:val="00DE0D78"/>
    <w:rsid w:val="00E15958"/>
    <w:rsid w:val="00E6540E"/>
    <w:rsid w:val="00E84DB1"/>
    <w:rsid w:val="00EA77E0"/>
    <w:rsid w:val="00EC2582"/>
    <w:rsid w:val="00F119D6"/>
    <w:rsid w:val="00F13186"/>
    <w:rsid w:val="00F24487"/>
    <w:rsid w:val="00F531AF"/>
    <w:rsid w:val="00F870FE"/>
    <w:rsid w:val="00FD3975"/>
    <w:rsid w:val="00FD61D5"/>
    <w:rsid w:val="00FF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396C"/>
  <w15:docId w15:val="{E30949E1-63B6-4A6B-9574-124761F8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Normal (Web)"/>
    <w:basedOn w:val="a"/>
    <w:uiPriority w:val="99"/>
    <w:unhideWhenUsed/>
    <w:rsid w:val="00644D1F"/>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header"/>
    <w:basedOn w:val="a"/>
    <w:link w:val="a7"/>
    <w:uiPriority w:val="99"/>
    <w:unhideWhenUsed/>
    <w:rsid w:val="00644D1F"/>
    <w:pPr>
      <w:tabs>
        <w:tab w:val="center" w:pos="4677"/>
        <w:tab w:val="right" w:pos="9355"/>
      </w:tabs>
      <w:spacing w:line="240" w:lineRule="auto"/>
    </w:pPr>
  </w:style>
  <w:style w:type="character" w:customStyle="1" w:styleId="a7">
    <w:name w:val="Верхний колонтитул Знак"/>
    <w:basedOn w:val="a0"/>
    <w:link w:val="a6"/>
    <w:uiPriority w:val="99"/>
    <w:rsid w:val="00644D1F"/>
  </w:style>
  <w:style w:type="paragraph" w:styleId="a8">
    <w:name w:val="footer"/>
    <w:basedOn w:val="a"/>
    <w:link w:val="a9"/>
    <w:uiPriority w:val="99"/>
    <w:unhideWhenUsed/>
    <w:rsid w:val="00644D1F"/>
    <w:pPr>
      <w:tabs>
        <w:tab w:val="center" w:pos="4677"/>
        <w:tab w:val="right" w:pos="9355"/>
      </w:tabs>
      <w:spacing w:line="240" w:lineRule="auto"/>
    </w:pPr>
  </w:style>
  <w:style w:type="character" w:customStyle="1" w:styleId="a9">
    <w:name w:val="Нижний колонтитул Знак"/>
    <w:basedOn w:val="a0"/>
    <w:link w:val="a8"/>
    <w:uiPriority w:val="99"/>
    <w:rsid w:val="00644D1F"/>
  </w:style>
  <w:style w:type="paragraph" w:styleId="aa">
    <w:name w:val="List Paragraph"/>
    <w:basedOn w:val="a"/>
    <w:uiPriority w:val="34"/>
    <w:qFormat/>
    <w:rsid w:val="00666A35"/>
    <w:pPr>
      <w:ind w:left="720"/>
      <w:contextualSpacing/>
    </w:pPr>
  </w:style>
  <w:style w:type="paragraph" w:styleId="ab">
    <w:name w:val="footnote text"/>
    <w:basedOn w:val="a"/>
    <w:link w:val="ac"/>
    <w:uiPriority w:val="99"/>
    <w:semiHidden/>
    <w:unhideWhenUsed/>
    <w:rsid w:val="00F119D6"/>
    <w:pPr>
      <w:spacing w:line="240" w:lineRule="auto"/>
    </w:pPr>
    <w:rPr>
      <w:sz w:val="20"/>
      <w:szCs w:val="20"/>
    </w:rPr>
  </w:style>
  <w:style w:type="character" w:customStyle="1" w:styleId="ac">
    <w:name w:val="Текст сноски Знак"/>
    <w:basedOn w:val="a0"/>
    <w:link w:val="ab"/>
    <w:uiPriority w:val="99"/>
    <w:semiHidden/>
    <w:rsid w:val="00F119D6"/>
    <w:rPr>
      <w:sz w:val="20"/>
      <w:szCs w:val="20"/>
    </w:rPr>
  </w:style>
  <w:style w:type="character" w:styleId="ad">
    <w:name w:val="footnote reference"/>
    <w:basedOn w:val="a0"/>
    <w:uiPriority w:val="99"/>
    <w:semiHidden/>
    <w:unhideWhenUsed/>
    <w:rsid w:val="00F119D6"/>
    <w:rPr>
      <w:vertAlign w:val="superscript"/>
    </w:rPr>
  </w:style>
  <w:style w:type="character" w:styleId="ae">
    <w:name w:val="Hyperlink"/>
    <w:basedOn w:val="a0"/>
    <w:uiPriority w:val="99"/>
    <w:unhideWhenUsed/>
    <w:rsid w:val="00C30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5702">
      <w:bodyDiv w:val="1"/>
      <w:marLeft w:val="0"/>
      <w:marRight w:val="0"/>
      <w:marTop w:val="0"/>
      <w:marBottom w:val="0"/>
      <w:divBdr>
        <w:top w:val="none" w:sz="0" w:space="0" w:color="auto"/>
        <w:left w:val="none" w:sz="0" w:space="0" w:color="auto"/>
        <w:bottom w:val="none" w:sz="0" w:space="0" w:color="auto"/>
        <w:right w:val="none" w:sz="0" w:space="0" w:color="auto"/>
      </w:divBdr>
    </w:div>
    <w:div w:id="494928297">
      <w:bodyDiv w:val="1"/>
      <w:marLeft w:val="0"/>
      <w:marRight w:val="0"/>
      <w:marTop w:val="0"/>
      <w:marBottom w:val="0"/>
      <w:divBdr>
        <w:top w:val="none" w:sz="0" w:space="0" w:color="auto"/>
        <w:left w:val="none" w:sz="0" w:space="0" w:color="auto"/>
        <w:bottom w:val="none" w:sz="0" w:space="0" w:color="auto"/>
        <w:right w:val="none" w:sz="0" w:space="0" w:color="auto"/>
      </w:divBdr>
    </w:div>
    <w:div w:id="518352401">
      <w:bodyDiv w:val="1"/>
      <w:marLeft w:val="0"/>
      <w:marRight w:val="0"/>
      <w:marTop w:val="0"/>
      <w:marBottom w:val="0"/>
      <w:divBdr>
        <w:top w:val="none" w:sz="0" w:space="0" w:color="auto"/>
        <w:left w:val="none" w:sz="0" w:space="0" w:color="auto"/>
        <w:bottom w:val="none" w:sz="0" w:space="0" w:color="auto"/>
        <w:right w:val="none" w:sz="0" w:space="0" w:color="auto"/>
      </w:divBdr>
    </w:div>
    <w:div w:id="784272203">
      <w:bodyDiv w:val="1"/>
      <w:marLeft w:val="0"/>
      <w:marRight w:val="0"/>
      <w:marTop w:val="0"/>
      <w:marBottom w:val="0"/>
      <w:divBdr>
        <w:top w:val="none" w:sz="0" w:space="0" w:color="auto"/>
        <w:left w:val="none" w:sz="0" w:space="0" w:color="auto"/>
        <w:bottom w:val="none" w:sz="0" w:space="0" w:color="auto"/>
        <w:right w:val="none" w:sz="0" w:space="0" w:color="auto"/>
      </w:divBdr>
    </w:div>
    <w:div w:id="876160754">
      <w:bodyDiv w:val="1"/>
      <w:marLeft w:val="0"/>
      <w:marRight w:val="0"/>
      <w:marTop w:val="0"/>
      <w:marBottom w:val="0"/>
      <w:divBdr>
        <w:top w:val="none" w:sz="0" w:space="0" w:color="auto"/>
        <w:left w:val="none" w:sz="0" w:space="0" w:color="auto"/>
        <w:bottom w:val="none" w:sz="0" w:space="0" w:color="auto"/>
        <w:right w:val="none" w:sz="0" w:space="0" w:color="auto"/>
      </w:divBdr>
    </w:div>
    <w:div w:id="918291935">
      <w:bodyDiv w:val="1"/>
      <w:marLeft w:val="0"/>
      <w:marRight w:val="0"/>
      <w:marTop w:val="0"/>
      <w:marBottom w:val="0"/>
      <w:divBdr>
        <w:top w:val="none" w:sz="0" w:space="0" w:color="auto"/>
        <w:left w:val="none" w:sz="0" w:space="0" w:color="auto"/>
        <w:bottom w:val="none" w:sz="0" w:space="0" w:color="auto"/>
        <w:right w:val="none" w:sz="0" w:space="0" w:color="auto"/>
      </w:divBdr>
    </w:div>
    <w:div w:id="1024481711">
      <w:bodyDiv w:val="1"/>
      <w:marLeft w:val="0"/>
      <w:marRight w:val="0"/>
      <w:marTop w:val="0"/>
      <w:marBottom w:val="0"/>
      <w:divBdr>
        <w:top w:val="none" w:sz="0" w:space="0" w:color="auto"/>
        <w:left w:val="none" w:sz="0" w:space="0" w:color="auto"/>
        <w:bottom w:val="none" w:sz="0" w:space="0" w:color="auto"/>
        <w:right w:val="none" w:sz="0" w:space="0" w:color="auto"/>
      </w:divBdr>
    </w:div>
    <w:div w:id="1132479001">
      <w:bodyDiv w:val="1"/>
      <w:marLeft w:val="0"/>
      <w:marRight w:val="0"/>
      <w:marTop w:val="0"/>
      <w:marBottom w:val="0"/>
      <w:divBdr>
        <w:top w:val="none" w:sz="0" w:space="0" w:color="auto"/>
        <w:left w:val="none" w:sz="0" w:space="0" w:color="auto"/>
        <w:bottom w:val="none" w:sz="0" w:space="0" w:color="auto"/>
        <w:right w:val="none" w:sz="0" w:space="0" w:color="auto"/>
      </w:divBdr>
    </w:div>
    <w:div w:id="1291860649">
      <w:bodyDiv w:val="1"/>
      <w:marLeft w:val="0"/>
      <w:marRight w:val="0"/>
      <w:marTop w:val="0"/>
      <w:marBottom w:val="0"/>
      <w:divBdr>
        <w:top w:val="none" w:sz="0" w:space="0" w:color="auto"/>
        <w:left w:val="none" w:sz="0" w:space="0" w:color="auto"/>
        <w:bottom w:val="none" w:sz="0" w:space="0" w:color="auto"/>
        <w:right w:val="none" w:sz="0" w:space="0" w:color="auto"/>
      </w:divBdr>
    </w:div>
    <w:div w:id="1330406243">
      <w:bodyDiv w:val="1"/>
      <w:marLeft w:val="0"/>
      <w:marRight w:val="0"/>
      <w:marTop w:val="0"/>
      <w:marBottom w:val="0"/>
      <w:divBdr>
        <w:top w:val="none" w:sz="0" w:space="0" w:color="auto"/>
        <w:left w:val="none" w:sz="0" w:space="0" w:color="auto"/>
        <w:bottom w:val="none" w:sz="0" w:space="0" w:color="auto"/>
        <w:right w:val="none" w:sz="0" w:space="0" w:color="auto"/>
      </w:divBdr>
    </w:div>
    <w:div w:id="1396196559">
      <w:bodyDiv w:val="1"/>
      <w:marLeft w:val="0"/>
      <w:marRight w:val="0"/>
      <w:marTop w:val="0"/>
      <w:marBottom w:val="0"/>
      <w:divBdr>
        <w:top w:val="none" w:sz="0" w:space="0" w:color="auto"/>
        <w:left w:val="none" w:sz="0" w:space="0" w:color="auto"/>
        <w:bottom w:val="none" w:sz="0" w:space="0" w:color="auto"/>
        <w:right w:val="none" w:sz="0" w:space="0" w:color="auto"/>
      </w:divBdr>
    </w:div>
    <w:div w:id="1409619518">
      <w:bodyDiv w:val="1"/>
      <w:marLeft w:val="0"/>
      <w:marRight w:val="0"/>
      <w:marTop w:val="0"/>
      <w:marBottom w:val="0"/>
      <w:divBdr>
        <w:top w:val="none" w:sz="0" w:space="0" w:color="auto"/>
        <w:left w:val="none" w:sz="0" w:space="0" w:color="auto"/>
        <w:bottom w:val="none" w:sz="0" w:space="0" w:color="auto"/>
        <w:right w:val="none" w:sz="0" w:space="0" w:color="auto"/>
      </w:divBdr>
    </w:div>
    <w:div w:id="1575361863">
      <w:bodyDiv w:val="1"/>
      <w:marLeft w:val="0"/>
      <w:marRight w:val="0"/>
      <w:marTop w:val="0"/>
      <w:marBottom w:val="0"/>
      <w:divBdr>
        <w:top w:val="none" w:sz="0" w:space="0" w:color="auto"/>
        <w:left w:val="none" w:sz="0" w:space="0" w:color="auto"/>
        <w:bottom w:val="none" w:sz="0" w:space="0" w:color="auto"/>
        <w:right w:val="none" w:sz="0" w:space="0" w:color="auto"/>
      </w:divBdr>
    </w:div>
    <w:div w:id="1639337044">
      <w:bodyDiv w:val="1"/>
      <w:marLeft w:val="0"/>
      <w:marRight w:val="0"/>
      <w:marTop w:val="0"/>
      <w:marBottom w:val="0"/>
      <w:divBdr>
        <w:top w:val="none" w:sz="0" w:space="0" w:color="auto"/>
        <w:left w:val="none" w:sz="0" w:space="0" w:color="auto"/>
        <w:bottom w:val="none" w:sz="0" w:space="0" w:color="auto"/>
        <w:right w:val="none" w:sz="0" w:space="0" w:color="auto"/>
      </w:divBdr>
    </w:div>
    <w:div w:id="1751661875">
      <w:bodyDiv w:val="1"/>
      <w:marLeft w:val="0"/>
      <w:marRight w:val="0"/>
      <w:marTop w:val="0"/>
      <w:marBottom w:val="0"/>
      <w:divBdr>
        <w:top w:val="none" w:sz="0" w:space="0" w:color="auto"/>
        <w:left w:val="none" w:sz="0" w:space="0" w:color="auto"/>
        <w:bottom w:val="none" w:sz="0" w:space="0" w:color="auto"/>
        <w:right w:val="none" w:sz="0" w:space="0" w:color="auto"/>
      </w:divBdr>
    </w:div>
    <w:div w:id="1825118912">
      <w:bodyDiv w:val="1"/>
      <w:marLeft w:val="0"/>
      <w:marRight w:val="0"/>
      <w:marTop w:val="0"/>
      <w:marBottom w:val="0"/>
      <w:divBdr>
        <w:top w:val="none" w:sz="0" w:space="0" w:color="auto"/>
        <w:left w:val="none" w:sz="0" w:space="0" w:color="auto"/>
        <w:bottom w:val="none" w:sz="0" w:space="0" w:color="auto"/>
        <w:right w:val="none" w:sz="0" w:space="0" w:color="auto"/>
      </w:divBdr>
    </w:div>
    <w:div w:id="1925532487">
      <w:bodyDiv w:val="1"/>
      <w:marLeft w:val="0"/>
      <w:marRight w:val="0"/>
      <w:marTop w:val="0"/>
      <w:marBottom w:val="0"/>
      <w:divBdr>
        <w:top w:val="none" w:sz="0" w:space="0" w:color="auto"/>
        <w:left w:val="none" w:sz="0" w:space="0" w:color="auto"/>
        <w:bottom w:val="none" w:sz="0" w:space="0" w:color="auto"/>
        <w:right w:val="none" w:sz="0" w:space="0" w:color="auto"/>
      </w:divBdr>
    </w:div>
    <w:div w:id="1982952556">
      <w:bodyDiv w:val="1"/>
      <w:marLeft w:val="0"/>
      <w:marRight w:val="0"/>
      <w:marTop w:val="0"/>
      <w:marBottom w:val="0"/>
      <w:divBdr>
        <w:top w:val="none" w:sz="0" w:space="0" w:color="auto"/>
        <w:left w:val="none" w:sz="0" w:space="0" w:color="auto"/>
        <w:bottom w:val="none" w:sz="0" w:space="0" w:color="auto"/>
        <w:right w:val="none" w:sz="0" w:space="0" w:color="auto"/>
      </w:divBdr>
    </w:div>
    <w:div w:id="2089308570">
      <w:bodyDiv w:val="1"/>
      <w:marLeft w:val="0"/>
      <w:marRight w:val="0"/>
      <w:marTop w:val="0"/>
      <w:marBottom w:val="0"/>
      <w:divBdr>
        <w:top w:val="none" w:sz="0" w:space="0" w:color="auto"/>
        <w:left w:val="none" w:sz="0" w:space="0" w:color="auto"/>
        <w:bottom w:val="none" w:sz="0" w:space="0" w:color="auto"/>
        <w:right w:val="none" w:sz="0" w:space="0" w:color="auto"/>
      </w:divBdr>
    </w:div>
    <w:div w:id="2109235394">
      <w:bodyDiv w:val="1"/>
      <w:marLeft w:val="0"/>
      <w:marRight w:val="0"/>
      <w:marTop w:val="0"/>
      <w:marBottom w:val="0"/>
      <w:divBdr>
        <w:top w:val="none" w:sz="0" w:space="0" w:color="auto"/>
        <w:left w:val="none" w:sz="0" w:space="0" w:color="auto"/>
        <w:bottom w:val="none" w:sz="0" w:space="0" w:color="auto"/>
        <w:right w:val="none" w:sz="0" w:space="0" w:color="auto"/>
      </w:divBdr>
    </w:div>
    <w:div w:id="2136291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15D0-3A1F-403F-A7E2-DB18B836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64</Pages>
  <Words>12141</Words>
  <Characters>69209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Рудольф Моисеевич</dc:creator>
  <cp:keywords/>
  <dc:description/>
  <cp:lastModifiedBy>Рудольф Моисеевич</cp:lastModifiedBy>
  <cp:revision>24</cp:revision>
  <dcterms:created xsi:type="dcterms:W3CDTF">2018-05-09T04:59:00Z</dcterms:created>
  <dcterms:modified xsi:type="dcterms:W3CDTF">2018-05-11T13:14:00Z</dcterms:modified>
</cp:coreProperties>
</file>