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D" w:rsidRPr="003D389E" w:rsidRDefault="004008DD" w:rsidP="004008DD">
      <w:pPr>
        <w:spacing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ОТЗЫВ НАУЧНОГО РУКОВОДИТЕЛЯ</w:t>
      </w:r>
    </w:p>
    <w:p w:rsidR="004008DD" w:rsidRPr="003D389E" w:rsidRDefault="004008DD" w:rsidP="004008DD">
      <w:pPr>
        <w:spacing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4008DD" w:rsidRPr="003D389E" w:rsidRDefault="00AF611A" w:rsidP="004008DD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Шабанова Эльдара </w:t>
      </w:r>
      <w:proofErr w:type="spellStart"/>
      <w:r>
        <w:rPr>
          <w:b/>
          <w:sz w:val="28"/>
          <w:szCs w:val="28"/>
        </w:rPr>
        <w:t>Расимовича</w:t>
      </w:r>
      <w:proofErr w:type="spellEnd"/>
    </w:p>
    <w:p w:rsidR="004008DD" w:rsidRPr="003D389E" w:rsidRDefault="004008DD" w:rsidP="004008DD">
      <w:pPr>
        <w:spacing w:after="120"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по теме «</w:t>
      </w:r>
      <w:r w:rsidR="00AF611A">
        <w:rPr>
          <w:rFonts w:eastAsia="Calibri"/>
          <w:b/>
          <w:sz w:val="28"/>
          <w:szCs w:val="28"/>
        </w:rPr>
        <w:t>Незаконная банковская деятельность</w:t>
      </w:r>
      <w:r w:rsidRPr="003D389E">
        <w:rPr>
          <w:b/>
          <w:sz w:val="28"/>
          <w:szCs w:val="28"/>
        </w:rPr>
        <w:t>»</w:t>
      </w:r>
    </w:p>
    <w:p w:rsidR="003D389E" w:rsidRPr="003D389E" w:rsidRDefault="003D389E" w:rsidP="004008DD">
      <w:pPr>
        <w:spacing w:after="120" w:line="360" w:lineRule="auto"/>
        <w:jc w:val="center"/>
        <w:rPr>
          <w:b/>
          <w:sz w:val="28"/>
          <w:szCs w:val="28"/>
        </w:rPr>
      </w:pP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Работа написана на актуальную как в теоретическом</w:t>
      </w:r>
      <w:r w:rsidR="00565317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так и практическом отношении тему. В ней на основе анализа нормативной базы,</w:t>
      </w:r>
      <w:r w:rsidR="00290A5B">
        <w:rPr>
          <w:rFonts w:ascii="Times New Roman" w:hAnsi="Times New Roman" w:cs="Times New Roman"/>
          <w:sz w:val="28"/>
          <w:szCs w:val="28"/>
        </w:rPr>
        <w:t xml:space="preserve"> разъяснений Пленума Верховного Суда РФ,</w:t>
      </w:r>
      <w:r w:rsidRPr="003D389E">
        <w:rPr>
          <w:rFonts w:ascii="Times New Roman" w:hAnsi="Times New Roman" w:cs="Times New Roman"/>
          <w:sz w:val="28"/>
          <w:szCs w:val="28"/>
        </w:rPr>
        <w:t xml:space="preserve"> судебной практики, научной и иной специальной литературы исследуются вопросы применения </w:t>
      </w:r>
      <w:r w:rsidR="00AF611A">
        <w:rPr>
          <w:rFonts w:ascii="Times New Roman" w:hAnsi="Times New Roman" w:cs="Times New Roman"/>
          <w:sz w:val="28"/>
          <w:szCs w:val="28"/>
        </w:rPr>
        <w:t>ст. 172 УК РФ</w:t>
      </w:r>
      <w:r w:rsidRPr="003D389E">
        <w:rPr>
          <w:rFonts w:ascii="Times New Roman" w:hAnsi="Times New Roman" w:cs="Times New Roman"/>
          <w:sz w:val="28"/>
          <w:szCs w:val="28"/>
        </w:rPr>
        <w:t>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Содержание работы соответствует заявленной теме. Задачи</w:t>
      </w:r>
      <w:r w:rsidR="00F96AF5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поставленные перед исследованием</w:t>
      </w:r>
      <w:r w:rsidR="00F96AF5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решены.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Диссертация написана в соответствии с логичным планом, который позволил в совокупности с использованными методами достичь поставленных целей.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Основное внимание автор сосредоточил на наиболее злободневных теоретических и практических аспектах темы исследования</w:t>
      </w:r>
      <w:r w:rsidR="00AF611A">
        <w:rPr>
          <w:rFonts w:ascii="Times New Roman" w:hAnsi="Times New Roman" w:cs="Times New Roman"/>
          <w:sz w:val="28"/>
          <w:szCs w:val="28"/>
        </w:rPr>
        <w:t xml:space="preserve">: проблеме квалификации незаконного </w:t>
      </w:r>
      <w:proofErr w:type="spellStart"/>
      <w:r w:rsidR="00AF611A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="00AF611A">
        <w:rPr>
          <w:rFonts w:ascii="Times New Roman" w:hAnsi="Times New Roman" w:cs="Times New Roman"/>
          <w:sz w:val="28"/>
          <w:szCs w:val="28"/>
        </w:rPr>
        <w:t xml:space="preserve"> денежных средств; определении понятия банковской деятельности, субъекта преступления, предусмотренного ст. 172 УК РФ</w:t>
      </w:r>
      <w:r w:rsidRPr="003D389E">
        <w:rPr>
          <w:rFonts w:ascii="Times New Roman" w:hAnsi="Times New Roman" w:cs="Times New Roman"/>
          <w:sz w:val="28"/>
          <w:szCs w:val="28"/>
        </w:rPr>
        <w:t>.</w:t>
      </w:r>
    </w:p>
    <w:p w:rsidR="004008DD" w:rsidRPr="003D389E" w:rsidRDefault="00AF611A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Заслуживают внимания в</w:t>
      </w:r>
      <w:r w:rsidR="004008DD" w:rsidRPr="003D389E">
        <w:rPr>
          <w:rFonts w:ascii="Times New Roman" w:hAnsi="Times New Roman" w:cs="Times New Roman"/>
          <w:sz w:val="28"/>
          <w:szCs w:val="28"/>
        </w:rPr>
        <w:t>ыводы</w:t>
      </w:r>
      <w:r w:rsidR="003D389E" w:rsidRPr="003D389E">
        <w:rPr>
          <w:rFonts w:ascii="Times New Roman" w:hAnsi="Times New Roman" w:cs="Times New Roman"/>
          <w:sz w:val="28"/>
          <w:szCs w:val="28"/>
        </w:rPr>
        <w:t>,</w:t>
      </w:r>
      <w:r w:rsidR="004008DD" w:rsidRPr="003D389E">
        <w:rPr>
          <w:rFonts w:ascii="Times New Roman" w:hAnsi="Times New Roman" w:cs="Times New Roman"/>
          <w:sz w:val="28"/>
          <w:szCs w:val="28"/>
        </w:rPr>
        <w:t xml:space="preserve"> к которым пришел магистрант.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DD" w:rsidRPr="003D389E">
        <w:rPr>
          <w:rFonts w:ascii="Times New Roman" w:hAnsi="Times New Roman" w:cs="Times New Roman"/>
          <w:sz w:val="28"/>
          <w:szCs w:val="28"/>
        </w:rPr>
        <w:t>Особо стоит отметить широкое применение судебной практики, что</w:t>
      </w:r>
      <w:r w:rsidR="00F96AF5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 w:rsidR="004008DD" w:rsidRPr="003D389E">
        <w:rPr>
          <w:rFonts w:ascii="Times New Roman" w:hAnsi="Times New Roman" w:cs="Times New Roman"/>
          <w:sz w:val="28"/>
          <w:szCs w:val="28"/>
        </w:rPr>
        <w:t>украсило работу.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 xml:space="preserve">В целом выпускная квалификационная работа </w:t>
      </w:r>
      <w:r w:rsidR="00AF611A">
        <w:rPr>
          <w:rFonts w:ascii="Times New Roman" w:hAnsi="Times New Roman" w:cs="Times New Roman"/>
          <w:sz w:val="28"/>
          <w:szCs w:val="28"/>
        </w:rPr>
        <w:t>Шабанова Э.Р</w:t>
      </w:r>
      <w:r w:rsidRPr="003D389E">
        <w:rPr>
          <w:rFonts w:ascii="Times New Roman" w:hAnsi="Times New Roman" w:cs="Times New Roman"/>
          <w:sz w:val="28"/>
          <w:szCs w:val="28"/>
        </w:rPr>
        <w:t>. отвечает предъявляемым требованиям и заслуживает положительной оценки.</w:t>
      </w:r>
    </w:p>
    <w:p w:rsidR="003D389E" w:rsidRPr="003D389E" w:rsidRDefault="003D389E" w:rsidP="004008DD">
      <w:pPr>
        <w:spacing w:before="120" w:line="360" w:lineRule="auto"/>
        <w:rPr>
          <w:sz w:val="28"/>
          <w:szCs w:val="28"/>
        </w:rPr>
      </w:pPr>
    </w:p>
    <w:p w:rsidR="003D389E" w:rsidRPr="003D389E" w:rsidRDefault="004008DD" w:rsidP="004008DD">
      <w:pPr>
        <w:spacing w:before="120" w:line="360" w:lineRule="auto"/>
        <w:rPr>
          <w:sz w:val="28"/>
          <w:szCs w:val="28"/>
        </w:rPr>
      </w:pPr>
      <w:r w:rsidRPr="003D389E">
        <w:rPr>
          <w:sz w:val="28"/>
          <w:szCs w:val="28"/>
        </w:rPr>
        <w:t xml:space="preserve"> «</w:t>
      </w:r>
      <w:r w:rsidR="003D389E" w:rsidRPr="003D389E">
        <w:rPr>
          <w:sz w:val="28"/>
          <w:szCs w:val="28"/>
        </w:rPr>
        <w:t>1</w:t>
      </w:r>
      <w:r w:rsidR="00F96AF5">
        <w:rPr>
          <w:sz w:val="28"/>
          <w:szCs w:val="28"/>
        </w:rPr>
        <w:t>6</w:t>
      </w:r>
      <w:bookmarkStart w:id="0" w:name="_GoBack"/>
      <w:bookmarkEnd w:id="0"/>
      <w:r w:rsidRPr="003D389E">
        <w:rPr>
          <w:sz w:val="28"/>
          <w:szCs w:val="28"/>
        </w:rPr>
        <w:t>»</w:t>
      </w:r>
      <w:r w:rsidR="003D389E" w:rsidRPr="003D389E">
        <w:rPr>
          <w:sz w:val="28"/>
          <w:szCs w:val="28"/>
        </w:rPr>
        <w:t xml:space="preserve"> мая</w:t>
      </w:r>
      <w:r w:rsidRPr="003D389E">
        <w:rPr>
          <w:sz w:val="28"/>
          <w:szCs w:val="28"/>
        </w:rPr>
        <w:t xml:space="preserve"> 20</w:t>
      </w:r>
      <w:r w:rsidR="003D389E" w:rsidRPr="003D389E">
        <w:rPr>
          <w:sz w:val="28"/>
          <w:szCs w:val="28"/>
        </w:rPr>
        <w:t>1</w:t>
      </w:r>
      <w:r w:rsidR="00AF611A">
        <w:rPr>
          <w:sz w:val="28"/>
          <w:szCs w:val="28"/>
        </w:rPr>
        <w:t>8</w:t>
      </w:r>
      <w:r w:rsidRPr="003D389E">
        <w:rPr>
          <w:sz w:val="28"/>
          <w:szCs w:val="28"/>
        </w:rPr>
        <w:t xml:space="preserve">    г.          </w:t>
      </w:r>
      <w:r w:rsidR="003D389E" w:rsidRPr="003D389E">
        <w:rPr>
          <w:sz w:val="28"/>
          <w:szCs w:val="28"/>
        </w:rPr>
        <w:t xml:space="preserve">  </w:t>
      </w:r>
    </w:p>
    <w:p w:rsidR="004008DD" w:rsidRPr="003D389E" w:rsidRDefault="003D389E" w:rsidP="003D389E">
      <w:pPr>
        <w:tabs>
          <w:tab w:val="left" w:pos="5954"/>
        </w:tabs>
        <w:spacing w:before="120" w:line="360" w:lineRule="auto"/>
        <w:rPr>
          <w:sz w:val="28"/>
          <w:szCs w:val="28"/>
        </w:rPr>
      </w:pPr>
      <w:r w:rsidRPr="003D389E">
        <w:rPr>
          <w:sz w:val="28"/>
          <w:szCs w:val="28"/>
        </w:rPr>
        <w:t xml:space="preserve">Профессор кафедры уголовного права </w:t>
      </w:r>
      <w:r w:rsidRPr="003D38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89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D389E">
        <w:rPr>
          <w:sz w:val="28"/>
          <w:szCs w:val="28"/>
        </w:rPr>
        <w:t xml:space="preserve">Ф. </w:t>
      </w:r>
      <w:proofErr w:type="spellStart"/>
      <w:r w:rsidRPr="003D389E">
        <w:rPr>
          <w:sz w:val="28"/>
          <w:szCs w:val="28"/>
        </w:rPr>
        <w:t>Щепельков</w:t>
      </w:r>
      <w:proofErr w:type="spellEnd"/>
    </w:p>
    <w:sectPr w:rsidR="004008DD" w:rsidRPr="003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D"/>
    <w:rsid w:val="00290A5B"/>
    <w:rsid w:val="003D389E"/>
    <w:rsid w:val="004008DD"/>
    <w:rsid w:val="00565317"/>
    <w:rsid w:val="00AF611A"/>
    <w:rsid w:val="00AF6AC2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2018-05-15T16:20:00Z</dcterms:created>
  <dcterms:modified xsi:type="dcterms:W3CDTF">2018-05-16T05:36:00Z</dcterms:modified>
</cp:coreProperties>
</file>