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1D77B" w14:textId="77777777" w:rsidR="00302975" w:rsidRPr="00216FDB" w:rsidRDefault="00302975" w:rsidP="00302975">
      <w:pPr>
        <w:pStyle w:val="a3"/>
        <w:rPr>
          <w:szCs w:val="23"/>
        </w:rPr>
      </w:pPr>
      <w:bookmarkStart w:id="0" w:name="_GoBack"/>
      <w:bookmarkEnd w:id="0"/>
      <w:r w:rsidRPr="00216FDB">
        <w:rPr>
          <w:szCs w:val="23"/>
        </w:rPr>
        <w:t>Санкт-Петербургский Государственный Университет</w:t>
      </w:r>
    </w:p>
    <w:p w14:paraId="0E945E48" w14:textId="77777777" w:rsidR="00302975" w:rsidRPr="00216FDB" w:rsidRDefault="00302975" w:rsidP="00302975">
      <w:pPr>
        <w:jc w:val="right"/>
        <w:rPr>
          <w:b/>
          <w:bCs/>
          <w:szCs w:val="23"/>
          <w:lang w:val="ru-RU"/>
        </w:rPr>
      </w:pPr>
    </w:p>
    <w:p w14:paraId="6CF1A667" w14:textId="55D4F86B" w:rsidR="00302975" w:rsidRPr="00216FDB" w:rsidRDefault="0046455B" w:rsidP="00302975">
      <w:pPr>
        <w:jc w:val="right"/>
        <w:rPr>
          <w:b/>
          <w:bCs/>
          <w:szCs w:val="23"/>
          <w:lang w:val="ru-RU"/>
        </w:rPr>
      </w:pPr>
      <w:r w:rsidRPr="00216FDB">
        <w:rPr>
          <w:b/>
          <w:bCs/>
          <w:szCs w:val="23"/>
          <w:lang w:val="ru-RU"/>
        </w:rPr>
        <w:t>2</w:t>
      </w:r>
      <w:r w:rsidR="00C8782B">
        <w:rPr>
          <w:b/>
          <w:bCs/>
          <w:szCs w:val="23"/>
          <w:lang w:val="ru-RU"/>
        </w:rPr>
        <w:t>2</w:t>
      </w:r>
      <w:r w:rsidR="002948A3">
        <w:rPr>
          <w:b/>
          <w:bCs/>
          <w:szCs w:val="23"/>
          <w:lang w:val="ru-RU"/>
        </w:rPr>
        <w:t xml:space="preserve"> мая 2018 </w:t>
      </w:r>
      <w:r w:rsidR="00302975" w:rsidRPr="00216FDB">
        <w:rPr>
          <w:b/>
          <w:bCs/>
          <w:szCs w:val="23"/>
          <w:lang w:val="ru-RU"/>
        </w:rPr>
        <w:t>года</w:t>
      </w:r>
    </w:p>
    <w:p w14:paraId="0D89AABE" w14:textId="77777777" w:rsidR="00302975" w:rsidRPr="00216FDB" w:rsidRDefault="00302975" w:rsidP="00302975">
      <w:pPr>
        <w:jc w:val="center"/>
        <w:rPr>
          <w:b/>
          <w:bCs/>
          <w:szCs w:val="23"/>
          <w:lang w:val="ru-RU"/>
        </w:rPr>
      </w:pPr>
      <w:r w:rsidRPr="00216FDB">
        <w:rPr>
          <w:b/>
          <w:bCs/>
          <w:szCs w:val="23"/>
          <w:lang w:val="ru-RU"/>
        </w:rPr>
        <w:t>РЕЦЕНЗИЯ</w:t>
      </w:r>
    </w:p>
    <w:p w14:paraId="7567EF18" w14:textId="77777777" w:rsidR="00302975" w:rsidRPr="00216FDB" w:rsidRDefault="00302975" w:rsidP="00302975">
      <w:pPr>
        <w:jc w:val="center"/>
        <w:rPr>
          <w:b/>
          <w:bCs/>
          <w:szCs w:val="23"/>
          <w:lang w:val="ru-RU"/>
        </w:rPr>
      </w:pPr>
      <w:r w:rsidRPr="00216FDB">
        <w:rPr>
          <w:b/>
          <w:bCs/>
          <w:szCs w:val="23"/>
          <w:lang w:val="ru-RU"/>
        </w:rPr>
        <w:t>на выпускную квалификационную работу</w:t>
      </w:r>
    </w:p>
    <w:p w14:paraId="2F4C7523" w14:textId="0AB05D3D" w:rsidR="00302975" w:rsidRPr="00216FDB" w:rsidRDefault="00302975" w:rsidP="00302975">
      <w:pPr>
        <w:jc w:val="center"/>
        <w:rPr>
          <w:b/>
          <w:szCs w:val="23"/>
          <w:lang w:val="ru-RU"/>
        </w:rPr>
      </w:pPr>
      <w:r w:rsidRPr="00216FDB">
        <w:rPr>
          <w:b/>
          <w:bCs/>
          <w:szCs w:val="23"/>
          <w:lang w:val="ru-RU"/>
        </w:rPr>
        <w:t>студент</w:t>
      </w:r>
      <w:r w:rsidR="00C506E6">
        <w:rPr>
          <w:b/>
          <w:bCs/>
          <w:szCs w:val="23"/>
          <w:lang w:val="ru-RU"/>
        </w:rPr>
        <w:t>а</w:t>
      </w:r>
      <w:r w:rsidRPr="00216FDB">
        <w:rPr>
          <w:b/>
          <w:bCs/>
          <w:szCs w:val="23"/>
          <w:lang w:val="ru-RU"/>
        </w:rPr>
        <w:t xml:space="preserve"> </w:t>
      </w:r>
      <w:r w:rsidRPr="00216FDB">
        <w:rPr>
          <w:b/>
          <w:szCs w:val="23"/>
          <w:lang w:val="ru-RU"/>
        </w:rPr>
        <w:t xml:space="preserve">магистратуры 2 курса очной формы обучения </w:t>
      </w:r>
    </w:p>
    <w:p w14:paraId="23369EA7" w14:textId="77BC5E88" w:rsidR="00481CBF" w:rsidRPr="00216FDB" w:rsidRDefault="00481CBF" w:rsidP="00481CBF">
      <w:pPr>
        <w:jc w:val="center"/>
        <w:rPr>
          <w:b/>
          <w:bCs/>
          <w:szCs w:val="23"/>
          <w:lang w:val="ru-RU"/>
        </w:rPr>
      </w:pPr>
      <w:r w:rsidRPr="00216FDB">
        <w:rPr>
          <w:b/>
          <w:bCs/>
          <w:szCs w:val="23"/>
          <w:lang w:val="ru-RU"/>
        </w:rPr>
        <w:t xml:space="preserve">            </w:t>
      </w:r>
      <w:r w:rsidR="00C506E6">
        <w:rPr>
          <w:b/>
          <w:bCs/>
          <w:szCs w:val="23"/>
          <w:lang w:val="ru-RU"/>
        </w:rPr>
        <w:t>Соболева Дмитрия Александровича</w:t>
      </w:r>
    </w:p>
    <w:p w14:paraId="01712578" w14:textId="1DFC7FC4" w:rsidR="00481CBF" w:rsidRPr="00216FDB" w:rsidRDefault="00302975" w:rsidP="00476CC3">
      <w:pPr>
        <w:jc w:val="center"/>
        <w:rPr>
          <w:b/>
          <w:bCs/>
          <w:szCs w:val="23"/>
          <w:lang w:val="ru-RU"/>
        </w:rPr>
      </w:pPr>
      <w:r w:rsidRPr="00216FDB">
        <w:rPr>
          <w:b/>
          <w:bCs/>
          <w:szCs w:val="23"/>
          <w:lang w:val="ru-RU"/>
        </w:rPr>
        <w:t xml:space="preserve"> «</w:t>
      </w:r>
      <w:r w:rsidR="00C506E6">
        <w:rPr>
          <w:b/>
          <w:bCs/>
          <w:szCs w:val="23"/>
          <w:lang w:val="ru-RU"/>
        </w:rPr>
        <w:t>Имущественная ответственность эксперта за ненадлежащее проведение экспертного исследования</w:t>
      </w:r>
      <w:r w:rsidRPr="00216FDB">
        <w:rPr>
          <w:b/>
          <w:bCs/>
          <w:szCs w:val="23"/>
          <w:lang w:val="ru-RU"/>
        </w:rPr>
        <w:t>»</w:t>
      </w:r>
    </w:p>
    <w:p w14:paraId="6CB713EE" w14:textId="77777777" w:rsidR="00216FDB" w:rsidRPr="00216FDB" w:rsidRDefault="00216FDB" w:rsidP="00476CC3">
      <w:pPr>
        <w:jc w:val="center"/>
        <w:rPr>
          <w:b/>
          <w:bCs/>
          <w:szCs w:val="23"/>
          <w:lang w:val="ru-RU"/>
        </w:rPr>
      </w:pPr>
    </w:p>
    <w:p w14:paraId="70C909D2" w14:textId="712DEDCC" w:rsidR="00642BF7" w:rsidRPr="00657FE6" w:rsidRDefault="00F11C30" w:rsidP="00880EBA">
      <w:pPr>
        <w:pStyle w:val="a5"/>
        <w:tabs>
          <w:tab w:val="left" w:pos="993"/>
          <w:tab w:val="left" w:pos="3585"/>
          <w:tab w:val="left" w:pos="6946"/>
        </w:tabs>
        <w:ind w:left="0" w:firstLine="992"/>
        <w:jc w:val="both"/>
        <w:rPr>
          <w:szCs w:val="22"/>
          <w:lang w:val="ru-RU"/>
        </w:rPr>
      </w:pPr>
      <w:r>
        <w:rPr>
          <w:szCs w:val="22"/>
          <w:lang w:val="ru-RU"/>
        </w:rPr>
        <w:t>Не вызывает сомнений о</w:t>
      </w:r>
      <w:r w:rsidR="00436239">
        <w:rPr>
          <w:szCs w:val="22"/>
          <w:lang w:val="ru-RU"/>
        </w:rPr>
        <w:t>ригинальность и а</w:t>
      </w:r>
      <w:r w:rsidR="0046455B" w:rsidRPr="00C506E6">
        <w:rPr>
          <w:szCs w:val="22"/>
          <w:lang w:val="ru-RU"/>
        </w:rPr>
        <w:t xml:space="preserve">ктуальность избранной </w:t>
      </w:r>
      <w:r>
        <w:rPr>
          <w:szCs w:val="22"/>
          <w:lang w:val="ru-RU"/>
        </w:rPr>
        <w:t>Дмитрием Александровичем</w:t>
      </w:r>
      <w:r w:rsidR="00EF4A2A" w:rsidRPr="00C506E6">
        <w:rPr>
          <w:szCs w:val="22"/>
          <w:lang w:val="ru-RU"/>
        </w:rPr>
        <w:t xml:space="preserve"> темы</w:t>
      </w:r>
      <w:r w:rsidR="0046455B" w:rsidRPr="00C506E6">
        <w:rPr>
          <w:szCs w:val="22"/>
          <w:lang w:val="ru-RU"/>
        </w:rPr>
        <w:t xml:space="preserve"> для написания выпускной квалификационной работы. </w:t>
      </w:r>
      <w:r w:rsidR="00EF4A2A" w:rsidRPr="00C506E6">
        <w:rPr>
          <w:szCs w:val="22"/>
          <w:lang w:val="ru-RU"/>
        </w:rPr>
        <w:t>В</w:t>
      </w:r>
      <w:r>
        <w:rPr>
          <w:szCs w:val="22"/>
          <w:lang w:val="ru-RU"/>
        </w:rPr>
        <w:t xml:space="preserve"> своей работе автор поднимает сложнейший и совершенно не изученный вопрос о том, несет ли эксперт имущественную ответственность за ненадлежащее проведение экспертного исследования.</w:t>
      </w:r>
      <w:r w:rsidR="00221012">
        <w:rPr>
          <w:szCs w:val="22"/>
          <w:lang w:val="ru-RU"/>
        </w:rPr>
        <w:t xml:space="preserve"> Надо отметить, что Дмитрий Александрович не побоялся </w:t>
      </w:r>
      <w:r w:rsidR="00806131">
        <w:rPr>
          <w:szCs w:val="22"/>
          <w:lang w:val="ru-RU"/>
        </w:rPr>
        <w:t>естественно возникающих при такой новой проблема</w:t>
      </w:r>
      <w:r w:rsidR="007B2102">
        <w:rPr>
          <w:szCs w:val="22"/>
          <w:lang w:val="ru-RU"/>
        </w:rPr>
        <w:t>тике трудностей, в результате чего исследование, во всяком случае, не стало носить реферативный характер.</w:t>
      </w:r>
    </w:p>
    <w:p w14:paraId="1E9F317F" w14:textId="38A5DC14" w:rsidR="00657FE6" w:rsidRDefault="00221012" w:rsidP="00880EBA">
      <w:pPr>
        <w:pStyle w:val="ab"/>
        <w:ind w:firstLine="992"/>
        <w:rPr>
          <w:bCs/>
          <w:szCs w:val="22"/>
        </w:rPr>
      </w:pPr>
      <w:r>
        <w:rPr>
          <w:bCs/>
          <w:szCs w:val="22"/>
        </w:rPr>
        <w:t>Автором проанализировано достаточно большое число судебных актов</w:t>
      </w:r>
      <w:r w:rsidR="00693E87">
        <w:rPr>
          <w:bCs/>
          <w:szCs w:val="22"/>
        </w:rPr>
        <w:t xml:space="preserve"> и</w:t>
      </w:r>
      <w:r w:rsidR="00657FE6">
        <w:rPr>
          <w:bCs/>
          <w:szCs w:val="22"/>
        </w:rPr>
        <w:t xml:space="preserve"> продемонстрированы неплохие навыки анализа научной литературы. </w:t>
      </w:r>
    </w:p>
    <w:p w14:paraId="63290E42" w14:textId="65640017" w:rsidR="00466F34" w:rsidRPr="00C8782B" w:rsidRDefault="00657FE6" w:rsidP="00C8782B">
      <w:pPr>
        <w:pStyle w:val="ab"/>
        <w:ind w:firstLine="708"/>
        <w:rPr>
          <w:bCs/>
          <w:szCs w:val="22"/>
        </w:rPr>
      </w:pPr>
      <w:r>
        <w:rPr>
          <w:bCs/>
          <w:szCs w:val="22"/>
        </w:rPr>
        <w:t>Вместе с тем, работа не лишена недостатков, связанных с отсутствием четкого плана</w:t>
      </w:r>
      <w:r w:rsidR="00693E87">
        <w:rPr>
          <w:bCs/>
          <w:szCs w:val="22"/>
        </w:rPr>
        <w:t>, структуры</w:t>
      </w:r>
      <w:r>
        <w:rPr>
          <w:bCs/>
          <w:szCs w:val="22"/>
        </w:rPr>
        <w:t xml:space="preserve"> исследования</w:t>
      </w:r>
      <w:r w:rsidR="00F2702A">
        <w:rPr>
          <w:bCs/>
          <w:szCs w:val="22"/>
        </w:rPr>
        <w:t>, должного уровня аргументации</w:t>
      </w:r>
      <w:r w:rsidR="00173897">
        <w:rPr>
          <w:bCs/>
          <w:szCs w:val="22"/>
        </w:rPr>
        <w:t xml:space="preserve"> и наличием довольно большого числа стилистических погрешностей. </w:t>
      </w:r>
      <w:r w:rsidR="00693E87">
        <w:rPr>
          <w:bCs/>
          <w:szCs w:val="22"/>
        </w:rPr>
        <w:t>Это делает работу несколько сумбурной</w:t>
      </w:r>
      <w:r w:rsidR="00C8782B">
        <w:rPr>
          <w:bCs/>
          <w:szCs w:val="22"/>
        </w:rPr>
        <w:t xml:space="preserve"> и тяжелой для восприятия.</w:t>
      </w:r>
      <w:r w:rsidR="007F0ACE">
        <w:rPr>
          <w:szCs w:val="22"/>
        </w:rPr>
        <w:t xml:space="preserve"> </w:t>
      </w:r>
    </w:p>
    <w:p w14:paraId="0BAABC76" w14:textId="300CA9A0" w:rsidR="00E517C4" w:rsidRPr="00806131" w:rsidRDefault="00220243" w:rsidP="00806131">
      <w:pPr>
        <w:ind w:firstLine="709"/>
        <w:jc w:val="both"/>
        <w:rPr>
          <w:bCs/>
          <w:kern w:val="36"/>
          <w:lang w:val="ru-RU"/>
        </w:rPr>
      </w:pPr>
      <w:r w:rsidRPr="00806131">
        <w:rPr>
          <w:bCs/>
          <w:kern w:val="36"/>
          <w:lang w:val="ru-RU"/>
        </w:rPr>
        <w:t xml:space="preserve">В порядке полемики в ходе публичной защиты </w:t>
      </w:r>
      <w:r w:rsidR="00C34E5B" w:rsidRPr="00806131">
        <w:rPr>
          <w:bCs/>
          <w:kern w:val="36"/>
          <w:lang w:val="ru-RU"/>
        </w:rPr>
        <w:t>Дмитрию Александровичу</w:t>
      </w:r>
      <w:r w:rsidRPr="00806131">
        <w:rPr>
          <w:bCs/>
          <w:kern w:val="36"/>
          <w:lang w:val="ru-RU"/>
        </w:rPr>
        <w:t xml:space="preserve"> предлагается ответить на следующие вопросы:</w:t>
      </w:r>
    </w:p>
    <w:p w14:paraId="5E5EB19E" w14:textId="6F807184" w:rsidR="00221012" w:rsidRPr="00806131" w:rsidRDefault="00221012" w:rsidP="00806131">
      <w:pPr>
        <w:pStyle w:val="a5"/>
        <w:numPr>
          <w:ilvl w:val="0"/>
          <w:numId w:val="9"/>
        </w:numPr>
        <w:ind w:left="0" w:firstLine="709"/>
        <w:jc w:val="both"/>
        <w:rPr>
          <w:lang w:val="ru-RU"/>
        </w:rPr>
      </w:pPr>
      <w:r w:rsidRPr="00806131">
        <w:rPr>
          <w:lang w:val="ru-RU"/>
        </w:rPr>
        <w:t xml:space="preserve">По обстоятельствам анализируемого автором Постановления Президиума ВАС РФ </w:t>
      </w:r>
      <w:r w:rsidR="00C8782B">
        <w:rPr>
          <w:lang w:val="ru-RU"/>
        </w:rPr>
        <w:t>от 5 апреля 2011 г. № 15659/10,</w:t>
      </w:r>
      <w:r w:rsidRPr="00806131">
        <w:rPr>
          <w:lang w:val="ru-RU"/>
        </w:rPr>
        <w:t xml:space="preserve"> недостатки экспертного заключения, не позволившие рассматривать его в качестве допустимого доказательства по делу, были вызваны отнюдь не некачественным исполнением экспертом своих обязанностей, а процессуальными нарушениями, допущенными судом (отсутствие предупреждения эксперта об уголовной ответственности за дачу заведомо ложного заключения и пр.). Именно поэтому Президиум ВАС совершенно справедливо указал, что «отрицательные последствия процессуальных нарушений, допущенных судом первой инстанции, не могут возлагаться на третьих лиц, в том числе на эксперта (экспертную организацию)». </w:t>
      </w:r>
      <w:r w:rsidR="00806131" w:rsidRPr="00806131">
        <w:rPr>
          <w:lang w:val="ru-RU"/>
        </w:rPr>
        <w:t xml:space="preserve">Другое дело, что равным образом несправедливо возлагать последствия процессуальных нарушений, допущенных судом, на стороны дела (истца или ответчика), ибо за процессуальные нарушения суда должен «платить» федеральный бюджет. </w:t>
      </w:r>
      <w:r w:rsidRPr="00806131">
        <w:rPr>
          <w:lang w:val="ru-RU"/>
        </w:rPr>
        <w:t xml:space="preserve">Может быть, надо понимать позицию, сформулированную Президиумом ВАС, именно в данном ключе, и тогда не будет оснований рассматривать данную позицию, как </w:t>
      </w:r>
      <w:r w:rsidR="00806131" w:rsidRPr="00806131">
        <w:rPr>
          <w:lang w:val="ru-RU"/>
        </w:rPr>
        <w:t>де-факто устано</w:t>
      </w:r>
      <w:r w:rsidRPr="00806131">
        <w:rPr>
          <w:lang w:val="ru-RU"/>
        </w:rPr>
        <w:t>в</w:t>
      </w:r>
      <w:r w:rsidR="00806131" w:rsidRPr="00806131">
        <w:rPr>
          <w:lang w:val="ru-RU"/>
        </w:rPr>
        <w:t>ившую иммунитет судебного эксперта от привлечения к гражданско-правовой ответственности?</w:t>
      </w:r>
      <w:r w:rsidRPr="00806131">
        <w:rPr>
          <w:lang w:val="ru-RU"/>
        </w:rPr>
        <w:t xml:space="preserve"> </w:t>
      </w:r>
    </w:p>
    <w:p w14:paraId="4D085FBD" w14:textId="4C239227" w:rsidR="00C616F0" w:rsidRPr="00806131" w:rsidRDefault="00C34E5B" w:rsidP="00806131">
      <w:pPr>
        <w:pStyle w:val="a5"/>
        <w:numPr>
          <w:ilvl w:val="0"/>
          <w:numId w:val="9"/>
        </w:numPr>
        <w:ind w:left="0" w:firstLine="709"/>
        <w:jc w:val="both"/>
        <w:rPr>
          <w:bCs/>
          <w:kern w:val="36"/>
          <w:lang w:val="ru-RU"/>
        </w:rPr>
      </w:pPr>
      <w:r w:rsidRPr="00806131">
        <w:rPr>
          <w:bCs/>
          <w:kern w:val="36"/>
          <w:lang w:val="ru-RU"/>
        </w:rPr>
        <w:t xml:space="preserve">На стр. 20 автор утверждает следующее: «В любом случае назначение дополнительной или повторной экспертизы будет связано с качеством проведенной первоначальной экспертизы». </w:t>
      </w:r>
      <w:r w:rsidR="00BF3090" w:rsidRPr="00806131">
        <w:rPr>
          <w:bCs/>
          <w:kern w:val="36"/>
          <w:lang w:val="ru-RU"/>
        </w:rPr>
        <w:t xml:space="preserve">Как представляется, данный тезис автора небезусловен, поскольку </w:t>
      </w:r>
      <w:r w:rsidR="00BF3090" w:rsidRPr="00806131">
        <w:rPr>
          <w:lang w:val="ru-RU"/>
        </w:rPr>
        <w:t xml:space="preserve">сам по себе факт назначения судом повторной экспертизы отнюдь не всегда свидетельствует о том, что эксперт небрежно выполнил свои обязанности по составлению первоначальной экспертизы, что безусловно является основанием для уменьшения или отказа в выплате ему причитающегося вознаграждения. В подавляющем большинстве случаев это будет действительно так, однако не всегда повторная экспертиза направлена на отрицание первоначальной. Суд мог назначить повторную экспертизу не потому, что пришел к выводу, что эксперт при составлении заключения небрежно исполнил свои обязанности, а потому, например, что, выводы эксперта не согласуются с иной установленной судом совокупностью обстоятельств по делу (ибо заключение эксперта не </w:t>
      </w:r>
      <w:r w:rsidR="00BF3090" w:rsidRPr="00806131">
        <w:rPr>
          <w:lang w:val="ru-RU"/>
        </w:rPr>
        <w:lastRenderedPageBreak/>
        <w:t>имеет для суда заранее установленной силы), а потому для устранения возникших сомнений в правильности или обоснованности ранее данного заключения суду требуется иное экспертное мнение.</w:t>
      </w:r>
      <w:r w:rsidR="00D03859" w:rsidRPr="00806131">
        <w:rPr>
          <w:lang w:val="ru-RU"/>
        </w:rPr>
        <w:t xml:space="preserve"> Или судебная экспертиза была признана судом недостоверным доказательством, поскольку имели место процессуаль</w:t>
      </w:r>
      <w:r w:rsidR="00326741" w:rsidRPr="00806131">
        <w:rPr>
          <w:lang w:val="ru-RU"/>
        </w:rPr>
        <w:t>ные нарушения, допущенные судом:</w:t>
      </w:r>
      <w:r w:rsidR="00D03859" w:rsidRPr="00806131">
        <w:rPr>
          <w:lang w:val="ru-RU"/>
        </w:rPr>
        <w:t xml:space="preserve"> например, эксперт не был предупрежден судом об уголовной ответственности за д</w:t>
      </w:r>
      <w:r w:rsidR="00326741" w:rsidRPr="00806131">
        <w:rPr>
          <w:lang w:val="ru-RU"/>
        </w:rPr>
        <w:t>ачу заведомо ложного заключения (как случилось в деле, рассмотренном Президиумом ВАС в Постановлении №15659/10 от 05.04.2011).</w:t>
      </w:r>
      <w:r w:rsidR="00D03859" w:rsidRPr="00806131">
        <w:rPr>
          <w:lang w:val="ru-RU"/>
        </w:rPr>
        <w:t xml:space="preserve"> Неужели и в этих случаях </w:t>
      </w:r>
      <w:r w:rsidR="00326741" w:rsidRPr="00806131">
        <w:rPr>
          <w:lang w:val="ru-RU"/>
        </w:rPr>
        <w:t xml:space="preserve">факт назначения повторной экспертизы будет являться основанием для уменьшения или отказа в выплате эксперту причитающегося вознаграждения? </w:t>
      </w:r>
      <w:r w:rsidR="00E517C4" w:rsidRPr="00806131">
        <w:rPr>
          <w:lang w:val="ru-RU"/>
        </w:rPr>
        <w:t xml:space="preserve"> Или нужно выстраивать какой-то дифференцированный подход в этой связи? Кто будет платить за повторную экспертизу в каждом конкретном случае? Если имели место процессуальные нарушения, допущенные судом, то расходы на проведение первоначальной экспертизы следует возложить на федеральный бюджет? </w:t>
      </w:r>
    </w:p>
    <w:p w14:paraId="2B7D19C5" w14:textId="2AE7031E" w:rsidR="00806131" w:rsidRPr="00C8782B" w:rsidRDefault="00806131" w:rsidP="00806131">
      <w:pPr>
        <w:pStyle w:val="a5"/>
        <w:numPr>
          <w:ilvl w:val="0"/>
          <w:numId w:val="9"/>
        </w:numPr>
        <w:jc w:val="both"/>
        <w:rPr>
          <w:bCs/>
          <w:kern w:val="36"/>
          <w:lang w:val="ru-RU"/>
        </w:rPr>
      </w:pPr>
      <w:r>
        <w:rPr>
          <w:lang w:val="ru-RU"/>
        </w:rPr>
        <w:t>Не стоит ли рассматривать правоотношения между судом, судебным экспертом и сторонами процесса по аналогии с правоотношениями, возникающими из договора в пользу третьего лица?</w:t>
      </w:r>
    </w:p>
    <w:p w14:paraId="2D8FC68C" w14:textId="77777777" w:rsidR="00C8782B" w:rsidRPr="00C8782B" w:rsidRDefault="00C8782B" w:rsidP="00C8782B">
      <w:pPr>
        <w:ind w:left="360"/>
        <w:jc w:val="both"/>
        <w:rPr>
          <w:bCs/>
          <w:kern w:val="36"/>
          <w:lang w:val="ru-RU"/>
        </w:rPr>
      </w:pPr>
    </w:p>
    <w:p w14:paraId="4079EEAC" w14:textId="771C386B" w:rsidR="00220243" w:rsidRDefault="00220243" w:rsidP="00220243">
      <w:pPr>
        <w:ind w:firstLine="709"/>
        <w:jc w:val="both"/>
        <w:rPr>
          <w:szCs w:val="23"/>
          <w:lang w:val="ru-RU"/>
        </w:rPr>
      </w:pPr>
      <w:r w:rsidRPr="00216FDB">
        <w:rPr>
          <w:szCs w:val="23"/>
          <w:lang w:val="ru-RU"/>
        </w:rPr>
        <w:t xml:space="preserve">В целом работа </w:t>
      </w:r>
      <w:r w:rsidR="00E517C4">
        <w:rPr>
          <w:szCs w:val="23"/>
          <w:lang w:val="ru-RU"/>
        </w:rPr>
        <w:t>Д.А. Соболева</w:t>
      </w:r>
      <w:r w:rsidRPr="00216FDB">
        <w:rPr>
          <w:szCs w:val="23"/>
          <w:lang w:val="ru-RU"/>
        </w:rPr>
        <w:t xml:space="preserve"> отвечает</w:t>
      </w:r>
      <w:r w:rsidR="00E517C4">
        <w:rPr>
          <w:szCs w:val="23"/>
          <w:lang w:val="ru-RU"/>
        </w:rPr>
        <w:t xml:space="preserve"> стандартным </w:t>
      </w:r>
      <w:r w:rsidR="00050B99" w:rsidRPr="00216FDB">
        <w:rPr>
          <w:szCs w:val="23"/>
          <w:lang w:val="ru-RU"/>
        </w:rPr>
        <w:t>требованиям</w:t>
      </w:r>
      <w:r w:rsidR="00537115">
        <w:rPr>
          <w:szCs w:val="23"/>
          <w:lang w:val="ru-RU"/>
        </w:rPr>
        <w:t>,</w:t>
      </w:r>
      <w:r w:rsidR="00E517C4">
        <w:rPr>
          <w:szCs w:val="23"/>
          <w:lang w:val="ru-RU"/>
        </w:rPr>
        <w:t xml:space="preserve"> предъявляемым к сочинениям такого рода,</w:t>
      </w:r>
      <w:r w:rsidR="00537115">
        <w:rPr>
          <w:szCs w:val="23"/>
          <w:lang w:val="ru-RU"/>
        </w:rPr>
        <w:t xml:space="preserve"> </w:t>
      </w:r>
      <w:r w:rsidRPr="00216FDB">
        <w:rPr>
          <w:szCs w:val="23"/>
          <w:lang w:val="ru-RU"/>
        </w:rPr>
        <w:t xml:space="preserve">может быть допущена к </w:t>
      </w:r>
      <w:r w:rsidR="00537115">
        <w:rPr>
          <w:szCs w:val="23"/>
          <w:lang w:val="ru-RU"/>
        </w:rPr>
        <w:t>защи</w:t>
      </w:r>
      <w:r w:rsidR="002435CF">
        <w:rPr>
          <w:szCs w:val="23"/>
          <w:lang w:val="ru-RU"/>
        </w:rPr>
        <w:t>те и положительно оценена</w:t>
      </w:r>
      <w:r w:rsidR="00E517C4">
        <w:rPr>
          <w:szCs w:val="23"/>
          <w:lang w:val="ru-RU"/>
        </w:rPr>
        <w:t>.</w:t>
      </w:r>
    </w:p>
    <w:p w14:paraId="788AA9DC" w14:textId="77777777" w:rsidR="0080157F" w:rsidRPr="00216FDB" w:rsidRDefault="0080157F" w:rsidP="00220243">
      <w:pPr>
        <w:ind w:firstLine="709"/>
        <w:jc w:val="both"/>
        <w:rPr>
          <w:szCs w:val="23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157F" w:rsidRPr="002144B1" w14:paraId="003E6F3A" w14:textId="77777777" w:rsidTr="0080157F">
        <w:tc>
          <w:tcPr>
            <w:tcW w:w="4785" w:type="dxa"/>
          </w:tcPr>
          <w:p w14:paraId="1F6A20BF" w14:textId="5A6D620F" w:rsidR="0080157F" w:rsidRDefault="0080157F" w:rsidP="0080157F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Рецензент</w:t>
            </w:r>
          </w:p>
        </w:tc>
        <w:tc>
          <w:tcPr>
            <w:tcW w:w="4786" w:type="dxa"/>
          </w:tcPr>
          <w:p w14:paraId="763DBA51" w14:textId="77777777" w:rsidR="0080157F" w:rsidRDefault="0080157F" w:rsidP="0080157F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Спиридонов Д.Ю.</w:t>
            </w:r>
          </w:p>
          <w:p w14:paraId="3921A2C0" w14:textId="77777777" w:rsidR="0080157F" w:rsidRPr="0080157F" w:rsidRDefault="0080157F" w:rsidP="0080157F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Начальник отдела, Комитет по промышленной политике и инновациям, Администрация Губернатора Санкт-Петербурга</w:t>
            </w:r>
          </w:p>
          <w:p w14:paraId="4576F915" w14:textId="77777777" w:rsidR="0080157F" w:rsidRDefault="0080157F" w:rsidP="0080157F">
            <w:pPr>
              <w:jc w:val="both"/>
              <w:rPr>
                <w:szCs w:val="28"/>
                <w:lang w:val="ru-RU"/>
              </w:rPr>
            </w:pPr>
          </w:p>
        </w:tc>
      </w:tr>
    </w:tbl>
    <w:p w14:paraId="6BC8EF02" w14:textId="326BDD7F" w:rsidR="00D1549B" w:rsidRPr="0080157F" w:rsidRDefault="00D1549B" w:rsidP="0080157F">
      <w:pPr>
        <w:ind w:firstLine="709"/>
        <w:jc w:val="both"/>
        <w:rPr>
          <w:szCs w:val="28"/>
          <w:lang w:val="ru-RU"/>
        </w:rPr>
      </w:pPr>
    </w:p>
    <w:sectPr w:rsidR="00D1549B" w:rsidRPr="0080157F" w:rsidSect="006F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A5772" w14:textId="77777777" w:rsidR="00347B4C" w:rsidRDefault="00347B4C" w:rsidP="00B65718">
      <w:r>
        <w:separator/>
      </w:r>
    </w:p>
  </w:endnote>
  <w:endnote w:type="continuationSeparator" w:id="0">
    <w:p w14:paraId="0982D36E" w14:textId="77777777" w:rsidR="00347B4C" w:rsidRDefault="00347B4C" w:rsidP="00B6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6A5EF" w14:textId="77777777" w:rsidR="00347B4C" w:rsidRDefault="00347B4C" w:rsidP="00B65718">
      <w:r>
        <w:separator/>
      </w:r>
    </w:p>
  </w:footnote>
  <w:footnote w:type="continuationSeparator" w:id="0">
    <w:p w14:paraId="63E88E33" w14:textId="77777777" w:rsidR="00347B4C" w:rsidRDefault="00347B4C" w:rsidP="00B6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502"/>
    <w:multiLevelType w:val="hybridMultilevel"/>
    <w:tmpl w:val="B6960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6891A50"/>
    <w:multiLevelType w:val="hybridMultilevel"/>
    <w:tmpl w:val="37CA9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46471B"/>
    <w:multiLevelType w:val="hybridMultilevel"/>
    <w:tmpl w:val="557E18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F61ACF"/>
    <w:multiLevelType w:val="hybridMultilevel"/>
    <w:tmpl w:val="49967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2A6C50"/>
    <w:multiLevelType w:val="hybridMultilevel"/>
    <w:tmpl w:val="62502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35535D"/>
    <w:multiLevelType w:val="hybridMultilevel"/>
    <w:tmpl w:val="AEDE23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57D3D40"/>
    <w:multiLevelType w:val="hybridMultilevel"/>
    <w:tmpl w:val="4204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A21B0"/>
    <w:multiLevelType w:val="hybridMultilevel"/>
    <w:tmpl w:val="78500E48"/>
    <w:lvl w:ilvl="0" w:tplc="4020568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DC12EE8"/>
    <w:multiLevelType w:val="hybridMultilevel"/>
    <w:tmpl w:val="62141A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FE"/>
    <w:rsid w:val="000007CE"/>
    <w:rsid w:val="00002278"/>
    <w:rsid w:val="000038D7"/>
    <w:rsid w:val="00004E5D"/>
    <w:rsid w:val="00007B1C"/>
    <w:rsid w:val="00010DE6"/>
    <w:rsid w:val="000115C2"/>
    <w:rsid w:val="00011F13"/>
    <w:rsid w:val="00012410"/>
    <w:rsid w:val="00013D8C"/>
    <w:rsid w:val="000140F3"/>
    <w:rsid w:val="00014928"/>
    <w:rsid w:val="00015177"/>
    <w:rsid w:val="000163BD"/>
    <w:rsid w:val="0002134A"/>
    <w:rsid w:val="00021826"/>
    <w:rsid w:val="00022DEC"/>
    <w:rsid w:val="000237C2"/>
    <w:rsid w:val="000241DC"/>
    <w:rsid w:val="00024782"/>
    <w:rsid w:val="00024E85"/>
    <w:rsid w:val="000268A4"/>
    <w:rsid w:val="00027B5D"/>
    <w:rsid w:val="000314DE"/>
    <w:rsid w:val="000328FE"/>
    <w:rsid w:val="00034233"/>
    <w:rsid w:val="00036054"/>
    <w:rsid w:val="00036118"/>
    <w:rsid w:val="00036244"/>
    <w:rsid w:val="0003635A"/>
    <w:rsid w:val="00040589"/>
    <w:rsid w:val="0004155F"/>
    <w:rsid w:val="00041B16"/>
    <w:rsid w:val="000428FA"/>
    <w:rsid w:val="00042DCD"/>
    <w:rsid w:val="000441E9"/>
    <w:rsid w:val="00044D1C"/>
    <w:rsid w:val="00045604"/>
    <w:rsid w:val="0004645D"/>
    <w:rsid w:val="00047230"/>
    <w:rsid w:val="000507CB"/>
    <w:rsid w:val="00050B0F"/>
    <w:rsid w:val="00050B99"/>
    <w:rsid w:val="00052149"/>
    <w:rsid w:val="00052B15"/>
    <w:rsid w:val="00054701"/>
    <w:rsid w:val="00054A91"/>
    <w:rsid w:val="0005590C"/>
    <w:rsid w:val="00056BD9"/>
    <w:rsid w:val="0006471E"/>
    <w:rsid w:val="0006505B"/>
    <w:rsid w:val="000671D3"/>
    <w:rsid w:val="000706FF"/>
    <w:rsid w:val="00070A9B"/>
    <w:rsid w:val="00071B67"/>
    <w:rsid w:val="0007274E"/>
    <w:rsid w:val="00073476"/>
    <w:rsid w:val="00073631"/>
    <w:rsid w:val="0007703D"/>
    <w:rsid w:val="00077332"/>
    <w:rsid w:val="00080234"/>
    <w:rsid w:val="00081B68"/>
    <w:rsid w:val="00081CCD"/>
    <w:rsid w:val="00081EDC"/>
    <w:rsid w:val="0008285D"/>
    <w:rsid w:val="00083259"/>
    <w:rsid w:val="000837B6"/>
    <w:rsid w:val="0008666B"/>
    <w:rsid w:val="00087145"/>
    <w:rsid w:val="0009226B"/>
    <w:rsid w:val="00092656"/>
    <w:rsid w:val="00092BCD"/>
    <w:rsid w:val="000936C7"/>
    <w:rsid w:val="00093C1C"/>
    <w:rsid w:val="00094384"/>
    <w:rsid w:val="000946C1"/>
    <w:rsid w:val="00094891"/>
    <w:rsid w:val="000950BD"/>
    <w:rsid w:val="000963B2"/>
    <w:rsid w:val="00096408"/>
    <w:rsid w:val="00096BD0"/>
    <w:rsid w:val="00097149"/>
    <w:rsid w:val="00097C4C"/>
    <w:rsid w:val="000A07B6"/>
    <w:rsid w:val="000A0FE8"/>
    <w:rsid w:val="000A3875"/>
    <w:rsid w:val="000A3F30"/>
    <w:rsid w:val="000A549D"/>
    <w:rsid w:val="000A5DB8"/>
    <w:rsid w:val="000A63AF"/>
    <w:rsid w:val="000A7941"/>
    <w:rsid w:val="000A794C"/>
    <w:rsid w:val="000B0856"/>
    <w:rsid w:val="000B11B5"/>
    <w:rsid w:val="000B1F1A"/>
    <w:rsid w:val="000C0175"/>
    <w:rsid w:val="000C15F4"/>
    <w:rsid w:val="000C2084"/>
    <w:rsid w:val="000C38EB"/>
    <w:rsid w:val="000C3FB8"/>
    <w:rsid w:val="000C4E1E"/>
    <w:rsid w:val="000D0FCE"/>
    <w:rsid w:val="000D1204"/>
    <w:rsid w:val="000D2239"/>
    <w:rsid w:val="000D33A0"/>
    <w:rsid w:val="000D454D"/>
    <w:rsid w:val="000D4BBA"/>
    <w:rsid w:val="000D5F78"/>
    <w:rsid w:val="000D6A1A"/>
    <w:rsid w:val="000E00F8"/>
    <w:rsid w:val="000E058C"/>
    <w:rsid w:val="000E0649"/>
    <w:rsid w:val="000E0845"/>
    <w:rsid w:val="000E0ABF"/>
    <w:rsid w:val="000E0E53"/>
    <w:rsid w:val="000E0FB6"/>
    <w:rsid w:val="000E22E1"/>
    <w:rsid w:val="000E3482"/>
    <w:rsid w:val="000E4639"/>
    <w:rsid w:val="000E562E"/>
    <w:rsid w:val="000E6D5D"/>
    <w:rsid w:val="000F33AB"/>
    <w:rsid w:val="000F4345"/>
    <w:rsid w:val="000F4875"/>
    <w:rsid w:val="000F6ABB"/>
    <w:rsid w:val="000F6CE2"/>
    <w:rsid w:val="000F6FDB"/>
    <w:rsid w:val="000F71D6"/>
    <w:rsid w:val="000F73A2"/>
    <w:rsid w:val="000F746E"/>
    <w:rsid w:val="00100771"/>
    <w:rsid w:val="001023D6"/>
    <w:rsid w:val="00102872"/>
    <w:rsid w:val="00102888"/>
    <w:rsid w:val="0010324B"/>
    <w:rsid w:val="00104D4A"/>
    <w:rsid w:val="00107094"/>
    <w:rsid w:val="00107135"/>
    <w:rsid w:val="0011049D"/>
    <w:rsid w:val="00110E7C"/>
    <w:rsid w:val="00111481"/>
    <w:rsid w:val="001120B9"/>
    <w:rsid w:val="001121A8"/>
    <w:rsid w:val="00113FA8"/>
    <w:rsid w:val="00114413"/>
    <w:rsid w:val="001169DF"/>
    <w:rsid w:val="00120925"/>
    <w:rsid w:val="00120F3E"/>
    <w:rsid w:val="00121E03"/>
    <w:rsid w:val="001255A1"/>
    <w:rsid w:val="001260D8"/>
    <w:rsid w:val="001316BE"/>
    <w:rsid w:val="00132F98"/>
    <w:rsid w:val="001353F8"/>
    <w:rsid w:val="00136213"/>
    <w:rsid w:val="00136523"/>
    <w:rsid w:val="00137FC0"/>
    <w:rsid w:val="00142AD8"/>
    <w:rsid w:val="00143005"/>
    <w:rsid w:val="001478DD"/>
    <w:rsid w:val="00147CF9"/>
    <w:rsid w:val="0015019F"/>
    <w:rsid w:val="00150357"/>
    <w:rsid w:val="00150985"/>
    <w:rsid w:val="00150D6C"/>
    <w:rsid w:val="00150EFD"/>
    <w:rsid w:val="00152B6B"/>
    <w:rsid w:val="00152C92"/>
    <w:rsid w:val="001530E5"/>
    <w:rsid w:val="0015333E"/>
    <w:rsid w:val="00154F49"/>
    <w:rsid w:val="001550DD"/>
    <w:rsid w:val="00156CA9"/>
    <w:rsid w:val="00157931"/>
    <w:rsid w:val="00157E4A"/>
    <w:rsid w:val="001602AD"/>
    <w:rsid w:val="00160953"/>
    <w:rsid w:val="001628DC"/>
    <w:rsid w:val="00162F55"/>
    <w:rsid w:val="001639A7"/>
    <w:rsid w:val="00164681"/>
    <w:rsid w:val="001656A4"/>
    <w:rsid w:val="00166B92"/>
    <w:rsid w:val="0017184A"/>
    <w:rsid w:val="00171BF6"/>
    <w:rsid w:val="00172D74"/>
    <w:rsid w:val="00173897"/>
    <w:rsid w:val="00174234"/>
    <w:rsid w:val="00174A68"/>
    <w:rsid w:val="00175DEC"/>
    <w:rsid w:val="00181963"/>
    <w:rsid w:val="00181E55"/>
    <w:rsid w:val="00183409"/>
    <w:rsid w:val="00183B6E"/>
    <w:rsid w:val="00184D4A"/>
    <w:rsid w:val="00190341"/>
    <w:rsid w:val="0019277B"/>
    <w:rsid w:val="0019411E"/>
    <w:rsid w:val="001947C5"/>
    <w:rsid w:val="00194EF0"/>
    <w:rsid w:val="001955CD"/>
    <w:rsid w:val="001955E8"/>
    <w:rsid w:val="00195F68"/>
    <w:rsid w:val="00196E90"/>
    <w:rsid w:val="0019762D"/>
    <w:rsid w:val="001A1701"/>
    <w:rsid w:val="001A18A3"/>
    <w:rsid w:val="001A1A3E"/>
    <w:rsid w:val="001A3C2F"/>
    <w:rsid w:val="001A5160"/>
    <w:rsid w:val="001A6E8C"/>
    <w:rsid w:val="001B3432"/>
    <w:rsid w:val="001B35EF"/>
    <w:rsid w:val="001B4115"/>
    <w:rsid w:val="001B534F"/>
    <w:rsid w:val="001B57D8"/>
    <w:rsid w:val="001B60C3"/>
    <w:rsid w:val="001B61C1"/>
    <w:rsid w:val="001C19E9"/>
    <w:rsid w:val="001C4145"/>
    <w:rsid w:val="001C4CFD"/>
    <w:rsid w:val="001C5A16"/>
    <w:rsid w:val="001C5CCE"/>
    <w:rsid w:val="001C713D"/>
    <w:rsid w:val="001D003A"/>
    <w:rsid w:val="001D0C11"/>
    <w:rsid w:val="001D1241"/>
    <w:rsid w:val="001D165D"/>
    <w:rsid w:val="001D1987"/>
    <w:rsid w:val="001D45A8"/>
    <w:rsid w:val="001D48FD"/>
    <w:rsid w:val="001D7C7B"/>
    <w:rsid w:val="001D7FC6"/>
    <w:rsid w:val="001E2648"/>
    <w:rsid w:val="001E2CFF"/>
    <w:rsid w:val="001E4C61"/>
    <w:rsid w:val="001E67DA"/>
    <w:rsid w:val="001E75AA"/>
    <w:rsid w:val="001F06F3"/>
    <w:rsid w:val="001F0E16"/>
    <w:rsid w:val="001F4C44"/>
    <w:rsid w:val="001F5524"/>
    <w:rsid w:val="001F578F"/>
    <w:rsid w:val="001F6347"/>
    <w:rsid w:val="001F6CFD"/>
    <w:rsid w:val="00200609"/>
    <w:rsid w:val="00201142"/>
    <w:rsid w:val="0020187D"/>
    <w:rsid w:val="00202E28"/>
    <w:rsid w:val="00202ECB"/>
    <w:rsid w:val="0020432C"/>
    <w:rsid w:val="00210D10"/>
    <w:rsid w:val="00210E0D"/>
    <w:rsid w:val="0021187C"/>
    <w:rsid w:val="00214362"/>
    <w:rsid w:val="002144B1"/>
    <w:rsid w:val="00214957"/>
    <w:rsid w:val="00215333"/>
    <w:rsid w:val="00215941"/>
    <w:rsid w:val="00216260"/>
    <w:rsid w:val="00216677"/>
    <w:rsid w:val="002167E9"/>
    <w:rsid w:val="00216FDB"/>
    <w:rsid w:val="00220243"/>
    <w:rsid w:val="00221012"/>
    <w:rsid w:val="002211BB"/>
    <w:rsid w:val="0022131A"/>
    <w:rsid w:val="002213C9"/>
    <w:rsid w:val="00224627"/>
    <w:rsid w:val="00225DBB"/>
    <w:rsid w:val="00230543"/>
    <w:rsid w:val="00230D6F"/>
    <w:rsid w:val="00231C11"/>
    <w:rsid w:val="00232C24"/>
    <w:rsid w:val="00235233"/>
    <w:rsid w:val="00237AFF"/>
    <w:rsid w:val="00237C95"/>
    <w:rsid w:val="002422D0"/>
    <w:rsid w:val="00242C89"/>
    <w:rsid w:val="002435CF"/>
    <w:rsid w:val="002444EF"/>
    <w:rsid w:val="00247B56"/>
    <w:rsid w:val="00250DBF"/>
    <w:rsid w:val="00251827"/>
    <w:rsid w:val="00253FDF"/>
    <w:rsid w:val="00255A26"/>
    <w:rsid w:val="00256BB0"/>
    <w:rsid w:val="00256E1B"/>
    <w:rsid w:val="00257C48"/>
    <w:rsid w:val="002626C0"/>
    <w:rsid w:val="002656FF"/>
    <w:rsid w:val="00266753"/>
    <w:rsid w:val="002667D3"/>
    <w:rsid w:val="00267473"/>
    <w:rsid w:val="00267606"/>
    <w:rsid w:val="00267640"/>
    <w:rsid w:val="0026769E"/>
    <w:rsid w:val="002703D4"/>
    <w:rsid w:val="00271A9B"/>
    <w:rsid w:val="00271AEC"/>
    <w:rsid w:val="0027318F"/>
    <w:rsid w:val="002740C2"/>
    <w:rsid w:val="0027524B"/>
    <w:rsid w:val="00275664"/>
    <w:rsid w:val="002756AD"/>
    <w:rsid w:val="002763F1"/>
    <w:rsid w:val="00280C81"/>
    <w:rsid w:val="00280F51"/>
    <w:rsid w:val="00281038"/>
    <w:rsid w:val="00281CB5"/>
    <w:rsid w:val="002820A1"/>
    <w:rsid w:val="00285A02"/>
    <w:rsid w:val="00286180"/>
    <w:rsid w:val="00287EFE"/>
    <w:rsid w:val="00287FB0"/>
    <w:rsid w:val="0029205A"/>
    <w:rsid w:val="002928B5"/>
    <w:rsid w:val="0029312A"/>
    <w:rsid w:val="002948A3"/>
    <w:rsid w:val="0029531E"/>
    <w:rsid w:val="002955B5"/>
    <w:rsid w:val="00296FD2"/>
    <w:rsid w:val="00297569"/>
    <w:rsid w:val="00297DA5"/>
    <w:rsid w:val="002A0788"/>
    <w:rsid w:val="002A2B43"/>
    <w:rsid w:val="002A3334"/>
    <w:rsid w:val="002A3812"/>
    <w:rsid w:val="002A471D"/>
    <w:rsid w:val="002A5E55"/>
    <w:rsid w:val="002A66AB"/>
    <w:rsid w:val="002B1C86"/>
    <w:rsid w:val="002B2E3F"/>
    <w:rsid w:val="002B500E"/>
    <w:rsid w:val="002B6377"/>
    <w:rsid w:val="002C0157"/>
    <w:rsid w:val="002C0350"/>
    <w:rsid w:val="002C0BEB"/>
    <w:rsid w:val="002C1A02"/>
    <w:rsid w:val="002C1DB5"/>
    <w:rsid w:val="002C49D7"/>
    <w:rsid w:val="002C4ED3"/>
    <w:rsid w:val="002D3C63"/>
    <w:rsid w:val="002D426B"/>
    <w:rsid w:val="002D6B72"/>
    <w:rsid w:val="002D6F8E"/>
    <w:rsid w:val="002D6F94"/>
    <w:rsid w:val="002E2669"/>
    <w:rsid w:val="002E4C7E"/>
    <w:rsid w:val="002E501C"/>
    <w:rsid w:val="002E68DA"/>
    <w:rsid w:val="002E717A"/>
    <w:rsid w:val="002E7D56"/>
    <w:rsid w:val="002F00FF"/>
    <w:rsid w:val="002F01B9"/>
    <w:rsid w:val="002F01F7"/>
    <w:rsid w:val="002F1D87"/>
    <w:rsid w:val="002F3D39"/>
    <w:rsid w:val="002F3F1D"/>
    <w:rsid w:val="002F4B61"/>
    <w:rsid w:val="002F4CD5"/>
    <w:rsid w:val="002F503B"/>
    <w:rsid w:val="002F52F9"/>
    <w:rsid w:val="002F5E1F"/>
    <w:rsid w:val="002F6F70"/>
    <w:rsid w:val="002F76F8"/>
    <w:rsid w:val="002F784B"/>
    <w:rsid w:val="0030012F"/>
    <w:rsid w:val="003002F4"/>
    <w:rsid w:val="003006C6"/>
    <w:rsid w:val="00302975"/>
    <w:rsid w:val="00303F39"/>
    <w:rsid w:val="0030461E"/>
    <w:rsid w:val="00304D65"/>
    <w:rsid w:val="00307801"/>
    <w:rsid w:val="00307F7B"/>
    <w:rsid w:val="003104C8"/>
    <w:rsid w:val="003105A7"/>
    <w:rsid w:val="00312D7A"/>
    <w:rsid w:val="0031464B"/>
    <w:rsid w:val="00316E6B"/>
    <w:rsid w:val="003172D6"/>
    <w:rsid w:val="00317631"/>
    <w:rsid w:val="003205D6"/>
    <w:rsid w:val="003207D2"/>
    <w:rsid w:val="00321BCE"/>
    <w:rsid w:val="00322333"/>
    <w:rsid w:val="00322E8A"/>
    <w:rsid w:val="003230C7"/>
    <w:rsid w:val="003242EE"/>
    <w:rsid w:val="00324CC5"/>
    <w:rsid w:val="00326065"/>
    <w:rsid w:val="00326741"/>
    <w:rsid w:val="00326987"/>
    <w:rsid w:val="00327491"/>
    <w:rsid w:val="003276C0"/>
    <w:rsid w:val="00327FD5"/>
    <w:rsid w:val="0033051E"/>
    <w:rsid w:val="00330F0F"/>
    <w:rsid w:val="00331803"/>
    <w:rsid w:val="00332384"/>
    <w:rsid w:val="00335934"/>
    <w:rsid w:val="003359B6"/>
    <w:rsid w:val="00337B39"/>
    <w:rsid w:val="00340E53"/>
    <w:rsid w:val="00340EB6"/>
    <w:rsid w:val="003430E4"/>
    <w:rsid w:val="00346227"/>
    <w:rsid w:val="003463BD"/>
    <w:rsid w:val="00347B4C"/>
    <w:rsid w:val="00347FD3"/>
    <w:rsid w:val="00353DFD"/>
    <w:rsid w:val="00357933"/>
    <w:rsid w:val="00357AD1"/>
    <w:rsid w:val="0036078B"/>
    <w:rsid w:val="003628E4"/>
    <w:rsid w:val="00363D06"/>
    <w:rsid w:val="003641FF"/>
    <w:rsid w:val="003657A6"/>
    <w:rsid w:val="00365FD4"/>
    <w:rsid w:val="00367C09"/>
    <w:rsid w:val="00367DDF"/>
    <w:rsid w:val="00373FFB"/>
    <w:rsid w:val="00374B20"/>
    <w:rsid w:val="0037510B"/>
    <w:rsid w:val="00375962"/>
    <w:rsid w:val="00377294"/>
    <w:rsid w:val="00377A71"/>
    <w:rsid w:val="00380DAD"/>
    <w:rsid w:val="00381377"/>
    <w:rsid w:val="003814EE"/>
    <w:rsid w:val="003819E0"/>
    <w:rsid w:val="00384DB6"/>
    <w:rsid w:val="0039039F"/>
    <w:rsid w:val="00391732"/>
    <w:rsid w:val="00391901"/>
    <w:rsid w:val="0039232C"/>
    <w:rsid w:val="00392B85"/>
    <w:rsid w:val="00393204"/>
    <w:rsid w:val="0039529B"/>
    <w:rsid w:val="003957AD"/>
    <w:rsid w:val="003A4E16"/>
    <w:rsid w:val="003A7887"/>
    <w:rsid w:val="003B3123"/>
    <w:rsid w:val="003B3CEA"/>
    <w:rsid w:val="003B3D93"/>
    <w:rsid w:val="003B4658"/>
    <w:rsid w:val="003B480D"/>
    <w:rsid w:val="003B4A60"/>
    <w:rsid w:val="003B6369"/>
    <w:rsid w:val="003B729A"/>
    <w:rsid w:val="003B78C2"/>
    <w:rsid w:val="003C06F8"/>
    <w:rsid w:val="003C0DD6"/>
    <w:rsid w:val="003C11F9"/>
    <w:rsid w:val="003C2A17"/>
    <w:rsid w:val="003C43AD"/>
    <w:rsid w:val="003C4A8A"/>
    <w:rsid w:val="003C50EC"/>
    <w:rsid w:val="003C58BA"/>
    <w:rsid w:val="003C6964"/>
    <w:rsid w:val="003C6DAD"/>
    <w:rsid w:val="003C7555"/>
    <w:rsid w:val="003D0DBF"/>
    <w:rsid w:val="003D17FF"/>
    <w:rsid w:val="003D1BF5"/>
    <w:rsid w:val="003D250E"/>
    <w:rsid w:val="003D4DEA"/>
    <w:rsid w:val="003D50CD"/>
    <w:rsid w:val="003D5F55"/>
    <w:rsid w:val="003D70B0"/>
    <w:rsid w:val="003D7507"/>
    <w:rsid w:val="003D7873"/>
    <w:rsid w:val="003D7AEA"/>
    <w:rsid w:val="003E03F4"/>
    <w:rsid w:val="003E05C6"/>
    <w:rsid w:val="003E41DB"/>
    <w:rsid w:val="003E6EA0"/>
    <w:rsid w:val="003F1ECD"/>
    <w:rsid w:val="003F2682"/>
    <w:rsid w:val="003F3B2A"/>
    <w:rsid w:val="003F4AD0"/>
    <w:rsid w:val="003F4BC6"/>
    <w:rsid w:val="003F4FAB"/>
    <w:rsid w:val="003F51BD"/>
    <w:rsid w:val="003F64EA"/>
    <w:rsid w:val="003F7942"/>
    <w:rsid w:val="0040210F"/>
    <w:rsid w:val="00402D08"/>
    <w:rsid w:val="00402D98"/>
    <w:rsid w:val="00402F16"/>
    <w:rsid w:val="00404588"/>
    <w:rsid w:val="004064A2"/>
    <w:rsid w:val="004066E0"/>
    <w:rsid w:val="00406F8F"/>
    <w:rsid w:val="004108EA"/>
    <w:rsid w:val="00413F39"/>
    <w:rsid w:val="004150E4"/>
    <w:rsid w:val="0041667C"/>
    <w:rsid w:val="00417D76"/>
    <w:rsid w:val="0042022A"/>
    <w:rsid w:val="00423321"/>
    <w:rsid w:val="004244CA"/>
    <w:rsid w:val="004246B9"/>
    <w:rsid w:val="0042515E"/>
    <w:rsid w:val="0042601C"/>
    <w:rsid w:val="0042640D"/>
    <w:rsid w:val="00426C2A"/>
    <w:rsid w:val="0042754D"/>
    <w:rsid w:val="00433DF2"/>
    <w:rsid w:val="004360F0"/>
    <w:rsid w:val="00436239"/>
    <w:rsid w:val="00437A64"/>
    <w:rsid w:val="004406DB"/>
    <w:rsid w:val="004424F6"/>
    <w:rsid w:val="004447CD"/>
    <w:rsid w:val="00445750"/>
    <w:rsid w:val="0044578C"/>
    <w:rsid w:val="00446C37"/>
    <w:rsid w:val="00446C8F"/>
    <w:rsid w:val="00451236"/>
    <w:rsid w:val="00451908"/>
    <w:rsid w:val="0045405C"/>
    <w:rsid w:val="00455BD2"/>
    <w:rsid w:val="00461CB3"/>
    <w:rsid w:val="0046452F"/>
    <w:rsid w:val="0046455B"/>
    <w:rsid w:val="0046476B"/>
    <w:rsid w:val="00465846"/>
    <w:rsid w:val="004659E1"/>
    <w:rsid w:val="00466F34"/>
    <w:rsid w:val="00467E64"/>
    <w:rsid w:val="00470EA3"/>
    <w:rsid w:val="00471070"/>
    <w:rsid w:val="00471455"/>
    <w:rsid w:val="00471FD3"/>
    <w:rsid w:val="00472107"/>
    <w:rsid w:val="00472579"/>
    <w:rsid w:val="00472E50"/>
    <w:rsid w:val="0047562F"/>
    <w:rsid w:val="00476CC3"/>
    <w:rsid w:val="00477738"/>
    <w:rsid w:val="0048169B"/>
    <w:rsid w:val="00481CBF"/>
    <w:rsid w:val="00481E60"/>
    <w:rsid w:val="004820C5"/>
    <w:rsid w:val="004829AE"/>
    <w:rsid w:val="004838A5"/>
    <w:rsid w:val="00484055"/>
    <w:rsid w:val="00484719"/>
    <w:rsid w:val="0048664C"/>
    <w:rsid w:val="00490055"/>
    <w:rsid w:val="0049077A"/>
    <w:rsid w:val="004918C8"/>
    <w:rsid w:val="0049283F"/>
    <w:rsid w:val="004929AC"/>
    <w:rsid w:val="00492B9B"/>
    <w:rsid w:val="004948C4"/>
    <w:rsid w:val="004978E9"/>
    <w:rsid w:val="004A05AF"/>
    <w:rsid w:val="004A0FAD"/>
    <w:rsid w:val="004A1B5A"/>
    <w:rsid w:val="004A34CC"/>
    <w:rsid w:val="004A3582"/>
    <w:rsid w:val="004A37FF"/>
    <w:rsid w:val="004A49B6"/>
    <w:rsid w:val="004A4B24"/>
    <w:rsid w:val="004A6086"/>
    <w:rsid w:val="004A71AC"/>
    <w:rsid w:val="004B228F"/>
    <w:rsid w:val="004B2772"/>
    <w:rsid w:val="004B34C6"/>
    <w:rsid w:val="004B3EAA"/>
    <w:rsid w:val="004B4205"/>
    <w:rsid w:val="004B496A"/>
    <w:rsid w:val="004B536F"/>
    <w:rsid w:val="004B5E9A"/>
    <w:rsid w:val="004B6192"/>
    <w:rsid w:val="004C0472"/>
    <w:rsid w:val="004C210E"/>
    <w:rsid w:val="004C3F10"/>
    <w:rsid w:val="004C4190"/>
    <w:rsid w:val="004C4E30"/>
    <w:rsid w:val="004C55A9"/>
    <w:rsid w:val="004C5BE8"/>
    <w:rsid w:val="004C5CD7"/>
    <w:rsid w:val="004C69B8"/>
    <w:rsid w:val="004C7FF3"/>
    <w:rsid w:val="004D0AF0"/>
    <w:rsid w:val="004D42D5"/>
    <w:rsid w:val="004D6BB9"/>
    <w:rsid w:val="004D6E7F"/>
    <w:rsid w:val="004E171F"/>
    <w:rsid w:val="004E1A19"/>
    <w:rsid w:val="004E28A4"/>
    <w:rsid w:val="004E3BD7"/>
    <w:rsid w:val="004E51AE"/>
    <w:rsid w:val="004E7060"/>
    <w:rsid w:val="004E7CF9"/>
    <w:rsid w:val="004F0C07"/>
    <w:rsid w:val="004F204E"/>
    <w:rsid w:val="004F531C"/>
    <w:rsid w:val="004F765B"/>
    <w:rsid w:val="0050045C"/>
    <w:rsid w:val="00502315"/>
    <w:rsid w:val="005025B8"/>
    <w:rsid w:val="0050316B"/>
    <w:rsid w:val="00503AD7"/>
    <w:rsid w:val="005060D2"/>
    <w:rsid w:val="0050743B"/>
    <w:rsid w:val="0051008F"/>
    <w:rsid w:val="005100AF"/>
    <w:rsid w:val="00510BF1"/>
    <w:rsid w:val="005114AE"/>
    <w:rsid w:val="00511AF2"/>
    <w:rsid w:val="00515A6B"/>
    <w:rsid w:val="00516BF5"/>
    <w:rsid w:val="00520247"/>
    <w:rsid w:val="00521264"/>
    <w:rsid w:val="00523B1D"/>
    <w:rsid w:val="00525D31"/>
    <w:rsid w:val="0052620E"/>
    <w:rsid w:val="0052704A"/>
    <w:rsid w:val="005301DC"/>
    <w:rsid w:val="005306FC"/>
    <w:rsid w:val="00530AEB"/>
    <w:rsid w:val="005350B8"/>
    <w:rsid w:val="00536762"/>
    <w:rsid w:val="00537110"/>
    <w:rsid w:val="00537115"/>
    <w:rsid w:val="005371A7"/>
    <w:rsid w:val="00537B96"/>
    <w:rsid w:val="00537E73"/>
    <w:rsid w:val="00537FCA"/>
    <w:rsid w:val="00543B7D"/>
    <w:rsid w:val="0054480C"/>
    <w:rsid w:val="005471B4"/>
    <w:rsid w:val="005512EE"/>
    <w:rsid w:val="00551FD8"/>
    <w:rsid w:val="005532E8"/>
    <w:rsid w:val="0055666B"/>
    <w:rsid w:val="00556D70"/>
    <w:rsid w:val="00556F26"/>
    <w:rsid w:val="0056198D"/>
    <w:rsid w:val="00564386"/>
    <w:rsid w:val="00564E7D"/>
    <w:rsid w:val="005650A5"/>
    <w:rsid w:val="0056766A"/>
    <w:rsid w:val="005713FA"/>
    <w:rsid w:val="005732EB"/>
    <w:rsid w:val="00574251"/>
    <w:rsid w:val="00574A38"/>
    <w:rsid w:val="0057638E"/>
    <w:rsid w:val="0057749D"/>
    <w:rsid w:val="005801A9"/>
    <w:rsid w:val="00580E77"/>
    <w:rsid w:val="00584CA9"/>
    <w:rsid w:val="00585EEA"/>
    <w:rsid w:val="0058690E"/>
    <w:rsid w:val="0059067E"/>
    <w:rsid w:val="00590DEC"/>
    <w:rsid w:val="00592464"/>
    <w:rsid w:val="00592726"/>
    <w:rsid w:val="00593230"/>
    <w:rsid w:val="00594CF5"/>
    <w:rsid w:val="00595C8A"/>
    <w:rsid w:val="005A47D4"/>
    <w:rsid w:val="005A7763"/>
    <w:rsid w:val="005A7C6E"/>
    <w:rsid w:val="005B1983"/>
    <w:rsid w:val="005B3106"/>
    <w:rsid w:val="005B404F"/>
    <w:rsid w:val="005B4AC8"/>
    <w:rsid w:val="005B54A6"/>
    <w:rsid w:val="005B5BF3"/>
    <w:rsid w:val="005B5D44"/>
    <w:rsid w:val="005B6E7F"/>
    <w:rsid w:val="005B71F3"/>
    <w:rsid w:val="005B7E14"/>
    <w:rsid w:val="005C0A61"/>
    <w:rsid w:val="005C0C53"/>
    <w:rsid w:val="005C20A8"/>
    <w:rsid w:val="005C26A1"/>
    <w:rsid w:val="005C377C"/>
    <w:rsid w:val="005C4DBA"/>
    <w:rsid w:val="005C53DA"/>
    <w:rsid w:val="005C6CEB"/>
    <w:rsid w:val="005C7467"/>
    <w:rsid w:val="005D0923"/>
    <w:rsid w:val="005D33C5"/>
    <w:rsid w:val="005D455A"/>
    <w:rsid w:val="005D5D52"/>
    <w:rsid w:val="005D6E6A"/>
    <w:rsid w:val="005D726C"/>
    <w:rsid w:val="005E0432"/>
    <w:rsid w:val="005E0BC3"/>
    <w:rsid w:val="005E0E78"/>
    <w:rsid w:val="005E1278"/>
    <w:rsid w:val="005E1767"/>
    <w:rsid w:val="005E2171"/>
    <w:rsid w:val="005E26CE"/>
    <w:rsid w:val="005E2805"/>
    <w:rsid w:val="005E2978"/>
    <w:rsid w:val="005E2AE5"/>
    <w:rsid w:val="005E3D73"/>
    <w:rsid w:val="005E5F11"/>
    <w:rsid w:val="005E665D"/>
    <w:rsid w:val="005F19ED"/>
    <w:rsid w:val="005F1A42"/>
    <w:rsid w:val="005F284D"/>
    <w:rsid w:val="005F2BE2"/>
    <w:rsid w:val="005F3174"/>
    <w:rsid w:val="005F33DA"/>
    <w:rsid w:val="005F51BD"/>
    <w:rsid w:val="005F5F3D"/>
    <w:rsid w:val="005F6834"/>
    <w:rsid w:val="00600D34"/>
    <w:rsid w:val="00601ED7"/>
    <w:rsid w:val="0060213D"/>
    <w:rsid w:val="00602256"/>
    <w:rsid w:val="006023CC"/>
    <w:rsid w:val="00603235"/>
    <w:rsid w:val="0060494D"/>
    <w:rsid w:val="00605699"/>
    <w:rsid w:val="00605C76"/>
    <w:rsid w:val="00606FD3"/>
    <w:rsid w:val="00611EB6"/>
    <w:rsid w:val="006127E9"/>
    <w:rsid w:val="00612EB9"/>
    <w:rsid w:val="0061368A"/>
    <w:rsid w:val="00614C12"/>
    <w:rsid w:val="00614D25"/>
    <w:rsid w:val="00616901"/>
    <w:rsid w:val="00616F42"/>
    <w:rsid w:val="00617331"/>
    <w:rsid w:val="00617707"/>
    <w:rsid w:val="00617E15"/>
    <w:rsid w:val="00620449"/>
    <w:rsid w:val="00620613"/>
    <w:rsid w:val="006216C9"/>
    <w:rsid w:val="00622BBF"/>
    <w:rsid w:val="006234ED"/>
    <w:rsid w:val="0062365E"/>
    <w:rsid w:val="00623ED4"/>
    <w:rsid w:val="00625308"/>
    <w:rsid w:val="00625C9C"/>
    <w:rsid w:val="00626FA8"/>
    <w:rsid w:val="00627B3F"/>
    <w:rsid w:val="00627D70"/>
    <w:rsid w:val="00627DC8"/>
    <w:rsid w:val="006311F4"/>
    <w:rsid w:val="00631E90"/>
    <w:rsid w:val="00631F05"/>
    <w:rsid w:val="00633A30"/>
    <w:rsid w:val="006348C5"/>
    <w:rsid w:val="00635325"/>
    <w:rsid w:val="006402F2"/>
    <w:rsid w:val="00640384"/>
    <w:rsid w:val="00640758"/>
    <w:rsid w:val="00640E30"/>
    <w:rsid w:val="00640F8F"/>
    <w:rsid w:val="00641D40"/>
    <w:rsid w:val="00642BF7"/>
    <w:rsid w:val="00643BB7"/>
    <w:rsid w:val="00645567"/>
    <w:rsid w:val="00647979"/>
    <w:rsid w:val="00650514"/>
    <w:rsid w:val="0065242C"/>
    <w:rsid w:val="00653EA8"/>
    <w:rsid w:val="006549E5"/>
    <w:rsid w:val="00656F4D"/>
    <w:rsid w:val="00657E8E"/>
    <w:rsid w:val="00657FE6"/>
    <w:rsid w:val="0066084E"/>
    <w:rsid w:val="00660B2C"/>
    <w:rsid w:val="006633D4"/>
    <w:rsid w:val="0066346E"/>
    <w:rsid w:val="0066394C"/>
    <w:rsid w:val="00666017"/>
    <w:rsid w:val="0066793E"/>
    <w:rsid w:val="00670BF2"/>
    <w:rsid w:val="00671268"/>
    <w:rsid w:val="00673BBA"/>
    <w:rsid w:val="00675668"/>
    <w:rsid w:val="006759E4"/>
    <w:rsid w:val="0068033E"/>
    <w:rsid w:val="00681098"/>
    <w:rsid w:val="00683141"/>
    <w:rsid w:val="00686082"/>
    <w:rsid w:val="00686992"/>
    <w:rsid w:val="00686DD3"/>
    <w:rsid w:val="00687C66"/>
    <w:rsid w:val="006908FD"/>
    <w:rsid w:val="006917BB"/>
    <w:rsid w:val="00692627"/>
    <w:rsid w:val="00693234"/>
    <w:rsid w:val="00693E87"/>
    <w:rsid w:val="00694FB0"/>
    <w:rsid w:val="006954DE"/>
    <w:rsid w:val="00695CB4"/>
    <w:rsid w:val="00696AA5"/>
    <w:rsid w:val="00696BD4"/>
    <w:rsid w:val="006A0FB0"/>
    <w:rsid w:val="006A13E2"/>
    <w:rsid w:val="006A31DC"/>
    <w:rsid w:val="006A3DC2"/>
    <w:rsid w:val="006A4307"/>
    <w:rsid w:val="006A597A"/>
    <w:rsid w:val="006A5BD3"/>
    <w:rsid w:val="006A6C61"/>
    <w:rsid w:val="006A6DD0"/>
    <w:rsid w:val="006A7332"/>
    <w:rsid w:val="006A7EE8"/>
    <w:rsid w:val="006B08A8"/>
    <w:rsid w:val="006B1CC4"/>
    <w:rsid w:val="006B24A1"/>
    <w:rsid w:val="006B28F4"/>
    <w:rsid w:val="006B2FB6"/>
    <w:rsid w:val="006B466A"/>
    <w:rsid w:val="006B6E6A"/>
    <w:rsid w:val="006C1375"/>
    <w:rsid w:val="006C1ABB"/>
    <w:rsid w:val="006C2FCF"/>
    <w:rsid w:val="006C3B53"/>
    <w:rsid w:val="006C42B0"/>
    <w:rsid w:val="006C4AA3"/>
    <w:rsid w:val="006C5594"/>
    <w:rsid w:val="006C55A3"/>
    <w:rsid w:val="006C7909"/>
    <w:rsid w:val="006D0242"/>
    <w:rsid w:val="006D1D91"/>
    <w:rsid w:val="006D2C3B"/>
    <w:rsid w:val="006D2DAC"/>
    <w:rsid w:val="006D39BB"/>
    <w:rsid w:val="006D4035"/>
    <w:rsid w:val="006D470D"/>
    <w:rsid w:val="006D68E0"/>
    <w:rsid w:val="006D74EC"/>
    <w:rsid w:val="006D7785"/>
    <w:rsid w:val="006E00A2"/>
    <w:rsid w:val="006E07B1"/>
    <w:rsid w:val="006E3032"/>
    <w:rsid w:val="006E549F"/>
    <w:rsid w:val="006E5F3D"/>
    <w:rsid w:val="006E7CE4"/>
    <w:rsid w:val="006F0CA0"/>
    <w:rsid w:val="006F1690"/>
    <w:rsid w:val="006F1F23"/>
    <w:rsid w:val="006F4386"/>
    <w:rsid w:val="006F592F"/>
    <w:rsid w:val="006F6486"/>
    <w:rsid w:val="006F73AF"/>
    <w:rsid w:val="006F7978"/>
    <w:rsid w:val="006F7D81"/>
    <w:rsid w:val="006F7F99"/>
    <w:rsid w:val="007002CD"/>
    <w:rsid w:val="007021B6"/>
    <w:rsid w:val="007034D2"/>
    <w:rsid w:val="00703CE9"/>
    <w:rsid w:val="007066EE"/>
    <w:rsid w:val="00707AA5"/>
    <w:rsid w:val="007104C8"/>
    <w:rsid w:val="00711485"/>
    <w:rsid w:val="0071186A"/>
    <w:rsid w:val="0071210F"/>
    <w:rsid w:val="00712682"/>
    <w:rsid w:val="00714538"/>
    <w:rsid w:val="007156DE"/>
    <w:rsid w:val="00716AE3"/>
    <w:rsid w:val="00716F5F"/>
    <w:rsid w:val="00717E33"/>
    <w:rsid w:val="00721656"/>
    <w:rsid w:val="0072216C"/>
    <w:rsid w:val="00724A29"/>
    <w:rsid w:val="007264D0"/>
    <w:rsid w:val="00727D96"/>
    <w:rsid w:val="0073200C"/>
    <w:rsid w:val="00733353"/>
    <w:rsid w:val="007343CD"/>
    <w:rsid w:val="00734E4A"/>
    <w:rsid w:val="00734EAC"/>
    <w:rsid w:val="00737062"/>
    <w:rsid w:val="007371A2"/>
    <w:rsid w:val="00741166"/>
    <w:rsid w:val="007416E7"/>
    <w:rsid w:val="007429C5"/>
    <w:rsid w:val="00742B9E"/>
    <w:rsid w:val="0074350A"/>
    <w:rsid w:val="00743762"/>
    <w:rsid w:val="0074398A"/>
    <w:rsid w:val="007440FE"/>
    <w:rsid w:val="007445A3"/>
    <w:rsid w:val="00744C77"/>
    <w:rsid w:val="00745375"/>
    <w:rsid w:val="00746C8E"/>
    <w:rsid w:val="00747AAF"/>
    <w:rsid w:val="00750AF5"/>
    <w:rsid w:val="0075100A"/>
    <w:rsid w:val="00751FCB"/>
    <w:rsid w:val="007552C3"/>
    <w:rsid w:val="00755422"/>
    <w:rsid w:val="0075710A"/>
    <w:rsid w:val="00766ADF"/>
    <w:rsid w:val="00767DED"/>
    <w:rsid w:val="0077003A"/>
    <w:rsid w:val="00772843"/>
    <w:rsid w:val="00777BE8"/>
    <w:rsid w:val="00780C31"/>
    <w:rsid w:val="00781BB1"/>
    <w:rsid w:val="00781DA5"/>
    <w:rsid w:val="00781F4A"/>
    <w:rsid w:val="007824CE"/>
    <w:rsid w:val="007827FA"/>
    <w:rsid w:val="00782CCF"/>
    <w:rsid w:val="00782D4F"/>
    <w:rsid w:val="00783289"/>
    <w:rsid w:val="00783601"/>
    <w:rsid w:val="0078418A"/>
    <w:rsid w:val="00784CF6"/>
    <w:rsid w:val="00787089"/>
    <w:rsid w:val="00787CFE"/>
    <w:rsid w:val="007908E7"/>
    <w:rsid w:val="00791445"/>
    <w:rsid w:val="00795AD2"/>
    <w:rsid w:val="00797353"/>
    <w:rsid w:val="00797A9D"/>
    <w:rsid w:val="00797B97"/>
    <w:rsid w:val="007A0177"/>
    <w:rsid w:val="007A1052"/>
    <w:rsid w:val="007A1133"/>
    <w:rsid w:val="007A21FF"/>
    <w:rsid w:val="007A3106"/>
    <w:rsid w:val="007A3F9F"/>
    <w:rsid w:val="007B2102"/>
    <w:rsid w:val="007B3C28"/>
    <w:rsid w:val="007B586F"/>
    <w:rsid w:val="007C0481"/>
    <w:rsid w:val="007C0D7D"/>
    <w:rsid w:val="007C147D"/>
    <w:rsid w:val="007C396A"/>
    <w:rsid w:val="007C46C1"/>
    <w:rsid w:val="007C48FB"/>
    <w:rsid w:val="007C500A"/>
    <w:rsid w:val="007C5D0B"/>
    <w:rsid w:val="007C609A"/>
    <w:rsid w:val="007D123F"/>
    <w:rsid w:val="007D2033"/>
    <w:rsid w:val="007D3505"/>
    <w:rsid w:val="007D665A"/>
    <w:rsid w:val="007D74A0"/>
    <w:rsid w:val="007D77E8"/>
    <w:rsid w:val="007D7D2F"/>
    <w:rsid w:val="007E1BE2"/>
    <w:rsid w:val="007E34EA"/>
    <w:rsid w:val="007E36A1"/>
    <w:rsid w:val="007E4775"/>
    <w:rsid w:val="007E5843"/>
    <w:rsid w:val="007E59DA"/>
    <w:rsid w:val="007E613E"/>
    <w:rsid w:val="007E6A5B"/>
    <w:rsid w:val="007E6FDB"/>
    <w:rsid w:val="007E79A3"/>
    <w:rsid w:val="007F0787"/>
    <w:rsid w:val="007F0ACE"/>
    <w:rsid w:val="007F0C84"/>
    <w:rsid w:val="007F4657"/>
    <w:rsid w:val="007F5534"/>
    <w:rsid w:val="007F5C0B"/>
    <w:rsid w:val="007F5C63"/>
    <w:rsid w:val="007F7D3F"/>
    <w:rsid w:val="00800367"/>
    <w:rsid w:val="00800733"/>
    <w:rsid w:val="00800871"/>
    <w:rsid w:val="0080157F"/>
    <w:rsid w:val="00801D5F"/>
    <w:rsid w:val="00802164"/>
    <w:rsid w:val="008025DB"/>
    <w:rsid w:val="008028C0"/>
    <w:rsid w:val="00803208"/>
    <w:rsid w:val="008036DD"/>
    <w:rsid w:val="00803E85"/>
    <w:rsid w:val="00804A97"/>
    <w:rsid w:val="008054FA"/>
    <w:rsid w:val="00805789"/>
    <w:rsid w:val="00806131"/>
    <w:rsid w:val="008071DE"/>
    <w:rsid w:val="00810832"/>
    <w:rsid w:val="008108F6"/>
    <w:rsid w:val="00811DC8"/>
    <w:rsid w:val="0081351C"/>
    <w:rsid w:val="008159C0"/>
    <w:rsid w:val="00815D44"/>
    <w:rsid w:val="00815D73"/>
    <w:rsid w:val="00815D9F"/>
    <w:rsid w:val="00817B64"/>
    <w:rsid w:val="0082204C"/>
    <w:rsid w:val="008224A3"/>
    <w:rsid w:val="00823B10"/>
    <w:rsid w:val="0082470E"/>
    <w:rsid w:val="00825245"/>
    <w:rsid w:val="008262EB"/>
    <w:rsid w:val="008264F9"/>
    <w:rsid w:val="00827AB8"/>
    <w:rsid w:val="00827B1E"/>
    <w:rsid w:val="0083002A"/>
    <w:rsid w:val="008305BB"/>
    <w:rsid w:val="00830DD3"/>
    <w:rsid w:val="00831E58"/>
    <w:rsid w:val="00832033"/>
    <w:rsid w:val="00832E37"/>
    <w:rsid w:val="00833967"/>
    <w:rsid w:val="00834446"/>
    <w:rsid w:val="00835E64"/>
    <w:rsid w:val="00835F4D"/>
    <w:rsid w:val="00836354"/>
    <w:rsid w:val="00837298"/>
    <w:rsid w:val="008375CB"/>
    <w:rsid w:val="0084055B"/>
    <w:rsid w:val="00841066"/>
    <w:rsid w:val="008422B6"/>
    <w:rsid w:val="008429AB"/>
    <w:rsid w:val="00843F21"/>
    <w:rsid w:val="00845125"/>
    <w:rsid w:val="00845579"/>
    <w:rsid w:val="00845B09"/>
    <w:rsid w:val="008462D1"/>
    <w:rsid w:val="00846AE3"/>
    <w:rsid w:val="0084725D"/>
    <w:rsid w:val="008479CF"/>
    <w:rsid w:val="00850296"/>
    <w:rsid w:val="00850C15"/>
    <w:rsid w:val="008523A1"/>
    <w:rsid w:val="00852479"/>
    <w:rsid w:val="00855897"/>
    <w:rsid w:val="00855D4B"/>
    <w:rsid w:val="008617DD"/>
    <w:rsid w:val="00861FB6"/>
    <w:rsid w:val="00863960"/>
    <w:rsid w:val="00863EDB"/>
    <w:rsid w:val="00866897"/>
    <w:rsid w:val="00867AF2"/>
    <w:rsid w:val="00872004"/>
    <w:rsid w:val="00872B53"/>
    <w:rsid w:val="00872C72"/>
    <w:rsid w:val="00872F34"/>
    <w:rsid w:val="00877A25"/>
    <w:rsid w:val="008806F9"/>
    <w:rsid w:val="00880ACD"/>
    <w:rsid w:val="00880B83"/>
    <w:rsid w:val="00880EBA"/>
    <w:rsid w:val="008828D8"/>
    <w:rsid w:val="00883CF6"/>
    <w:rsid w:val="00883E61"/>
    <w:rsid w:val="0088430B"/>
    <w:rsid w:val="0088700A"/>
    <w:rsid w:val="00887E09"/>
    <w:rsid w:val="00887E66"/>
    <w:rsid w:val="008905B9"/>
    <w:rsid w:val="008909C3"/>
    <w:rsid w:val="00891B52"/>
    <w:rsid w:val="008928D5"/>
    <w:rsid w:val="00892CF4"/>
    <w:rsid w:val="00892D2C"/>
    <w:rsid w:val="00893CF4"/>
    <w:rsid w:val="00894E93"/>
    <w:rsid w:val="008958A6"/>
    <w:rsid w:val="00896F24"/>
    <w:rsid w:val="008A1FCB"/>
    <w:rsid w:val="008A5AF8"/>
    <w:rsid w:val="008A6043"/>
    <w:rsid w:val="008A6B87"/>
    <w:rsid w:val="008A7376"/>
    <w:rsid w:val="008A7A28"/>
    <w:rsid w:val="008A7B72"/>
    <w:rsid w:val="008A7F7A"/>
    <w:rsid w:val="008B466B"/>
    <w:rsid w:val="008B5D20"/>
    <w:rsid w:val="008B5D7D"/>
    <w:rsid w:val="008B6398"/>
    <w:rsid w:val="008B7283"/>
    <w:rsid w:val="008C0AF5"/>
    <w:rsid w:val="008C1799"/>
    <w:rsid w:val="008C23C7"/>
    <w:rsid w:val="008C3781"/>
    <w:rsid w:val="008C3B74"/>
    <w:rsid w:val="008C3BC5"/>
    <w:rsid w:val="008C5251"/>
    <w:rsid w:val="008C6499"/>
    <w:rsid w:val="008C6A72"/>
    <w:rsid w:val="008C7621"/>
    <w:rsid w:val="008D2CEB"/>
    <w:rsid w:val="008D3BEC"/>
    <w:rsid w:val="008D5C79"/>
    <w:rsid w:val="008D63DE"/>
    <w:rsid w:val="008D6F96"/>
    <w:rsid w:val="008D7391"/>
    <w:rsid w:val="008D7E82"/>
    <w:rsid w:val="008E1941"/>
    <w:rsid w:val="008E1C4A"/>
    <w:rsid w:val="008E1FA7"/>
    <w:rsid w:val="008E2291"/>
    <w:rsid w:val="008E3174"/>
    <w:rsid w:val="008E3DFA"/>
    <w:rsid w:val="008E4E32"/>
    <w:rsid w:val="008E751B"/>
    <w:rsid w:val="008F0CDE"/>
    <w:rsid w:val="008F1C7D"/>
    <w:rsid w:val="008F2408"/>
    <w:rsid w:val="008F6602"/>
    <w:rsid w:val="008F77DE"/>
    <w:rsid w:val="008F7C16"/>
    <w:rsid w:val="0090554A"/>
    <w:rsid w:val="009072BA"/>
    <w:rsid w:val="009076BD"/>
    <w:rsid w:val="009100B2"/>
    <w:rsid w:val="0091103C"/>
    <w:rsid w:val="00912E68"/>
    <w:rsid w:val="0091442E"/>
    <w:rsid w:val="00915D20"/>
    <w:rsid w:val="00916A5F"/>
    <w:rsid w:val="009172C0"/>
    <w:rsid w:val="00917501"/>
    <w:rsid w:val="00920AE7"/>
    <w:rsid w:val="00920AFB"/>
    <w:rsid w:val="0092205B"/>
    <w:rsid w:val="00922665"/>
    <w:rsid w:val="00922BDA"/>
    <w:rsid w:val="00922EFA"/>
    <w:rsid w:val="00926A19"/>
    <w:rsid w:val="00930DDE"/>
    <w:rsid w:val="0093180C"/>
    <w:rsid w:val="00932780"/>
    <w:rsid w:val="00932F0F"/>
    <w:rsid w:val="00933CA5"/>
    <w:rsid w:val="00935736"/>
    <w:rsid w:val="009357BF"/>
    <w:rsid w:val="009369F9"/>
    <w:rsid w:val="0093710F"/>
    <w:rsid w:val="00941610"/>
    <w:rsid w:val="00942143"/>
    <w:rsid w:val="00942F70"/>
    <w:rsid w:val="00943E46"/>
    <w:rsid w:val="00944A04"/>
    <w:rsid w:val="00944F3C"/>
    <w:rsid w:val="00945022"/>
    <w:rsid w:val="00945B43"/>
    <w:rsid w:val="0094682B"/>
    <w:rsid w:val="00946917"/>
    <w:rsid w:val="0094718A"/>
    <w:rsid w:val="00950050"/>
    <w:rsid w:val="00951214"/>
    <w:rsid w:val="00952BA0"/>
    <w:rsid w:val="00953241"/>
    <w:rsid w:val="00953C51"/>
    <w:rsid w:val="00953D3C"/>
    <w:rsid w:val="00953EE7"/>
    <w:rsid w:val="00954040"/>
    <w:rsid w:val="009549DF"/>
    <w:rsid w:val="00955355"/>
    <w:rsid w:val="009562DB"/>
    <w:rsid w:val="00956592"/>
    <w:rsid w:val="00957990"/>
    <w:rsid w:val="00957B38"/>
    <w:rsid w:val="00961988"/>
    <w:rsid w:val="00962A4A"/>
    <w:rsid w:val="00963079"/>
    <w:rsid w:val="009639DA"/>
    <w:rsid w:val="00964885"/>
    <w:rsid w:val="00964EA5"/>
    <w:rsid w:val="009672A6"/>
    <w:rsid w:val="00970349"/>
    <w:rsid w:val="0097094B"/>
    <w:rsid w:val="00971061"/>
    <w:rsid w:val="0097183E"/>
    <w:rsid w:val="00971A76"/>
    <w:rsid w:val="0097239C"/>
    <w:rsid w:val="00973B1E"/>
    <w:rsid w:val="00975063"/>
    <w:rsid w:val="009756B8"/>
    <w:rsid w:val="0097759C"/>
    <w:rsid w:val="0098133B"/>
    <w:rsid w:val="00981F73"/>
    <w:rsid w:val="00982289"/>
    <w:rsid w:val="009846CB"/>
    <w:rsid w:val="00986152"/>
    <w:rsid w:val="00986586"/>
    <w:rsid w:val="00986994"/>
    <w:rsid w:val="00986CDE"/>
    <w:rsid w:val="00990117"/>
    <w:rsid w:val="0099194C"/>
    <w:rsid w:val="00991F7A"/>
    <w:rsid w:val="009920E2"/>
    <w:rsid w:val="009921D1"/>
    <w:rsid w:val="00992552"/>
    <w:rsid w:val="00992D25"/>
    <w:rsid w:val="00992EC1"/>
    <w:rsid w:val="00995C0B"/>
    <w:rsid w:val="009967DC"/>
    <w:rsid w:val="0099683D"/>
    <w:rsid w:val="00996F0D"/>
    <w:rsid w:val="00997CA6"/>
    <w:rsid w:val="009A01B3"/>
    <w:rsid w:val="009A0324"/>
    <w:rsid w:val="009A24CF"/>
    <w:rsid w:val="009A44BD"/>
    <w:rsid w:val="009A5ADB"/>
    <w:rsid w:val="009A61CC"/>
    <w:rsid w:val="009A6398"/>
    <w:rsid w:val="009B2301"/>
    <w:rsid w:val="009B4828"/>
    <w:rsid w:val="009B604B"/>
    <w:rsid w:val="009B608B"/>
    <w:rsid w:val="009B7A14"/>
    <w:rsid w:val="009B7A90"/>
    <w:rsid w:val="009B7CAB"/>
    <w:rsid w:val="009C0BAE"/>
    <w:rsid w:val="009C214A"/>
    <w:rsid w:val="009C2668"/>
    <w:rsid w:val="009C2C76"/>
    <w:rsid w:val="009C5B1E"/>
    <w:rsid w:val="009D01BB"/>
    <w:rsid w:val="009D0F9D"/>
    <w:rsid w:val="009D111B"/>
    <w:rsid w:val="009D4F19"/>
    <w:rsid w:val="009D7421"/>
    <w:rsid w:val="009D7918"/>
    <w:rsid w:val="009E035B"/>
    <w:rsid w:val="009E0837"/>
    <w:rsid w:val="009E25F4"/>
    <w:rsid w:val="009E2824"/>
    <w:rsid w:val="009E2B4B"/>
    <w:rsid w:val="009F2190"/>
    <w:rsid w:val="009F388B"/>
    <w:rsid w:val="009F408C"/>
    <w:rsid w:val="009F6CD5"/>
    <w:rsid w:val="00A00BE4"/>
    <w:rsid w:val="00A02B08"/>
    <w:rsid w:val="00A047A9"/>
    <w:rsid w:val="00A0537E"/>
    <w:rsid w:val="00A054BF"/>
    <w:rsid w:val="00A06DFE"/>
    <w:rsid w:val="00A11360"/>
    <w:rsid w:val="00A13279"/>
    <w:rsid w:val="00A1450D"/>
    <w:rsid w:val="00A147E8"/>
    <w:rsid w:val="00A1490A"/>
    <w:rsid w:val="00A15443"/>
    <w:rsid w:val="00A17518"/>
    <w:rsid w:val="00A21757"/>
    <w:rsid w:val="00A2203A"/>
    <w:rsid w:val="00A22FA8"/>
    <w:rsid w:val="00A2381F"/>
    <w:rsid w:val="00A23DCD"/>
    <w:rsid w:val="00A24BC5"/>
    <w:rsid w:val="00A24E0E"/>
    <w:rsid w:val="00A25858"/>
    <w:rsid w:val="00A27385"/>
    <w:rsid w:val="00A27F79"/>
    <w:rsid w:val="00A30636"/>
    <w:rsid w:val="00A321C2"/>
    <w:rsid w:val="00A32CFA"/>
    <w:rsid w:val="00A33F34"/>
    <w:rsid w:val="00A36433"/>
    <w:rsid w:val="00A377EB"/>
    <w:rsid w:val="00A4045C"/>
    <w:rsid w:val="00A404BC"/>
    <w:rsid w:val="00A42462"/>
    <w:rsid w:val="00A42869"/>
    <w:rsid w:val="00A437A0"/>
    <w:rsid w:val="00A43C03"/>
    <w:rsid w:val="00A450FA"/>
    <w:rsid w:val="00A4569E"/>
    <w:rsid w:val="00A45978"/>
    <w:rsid w:val="00A4604B"/>
    <w:rsid w:val="00A46EDB"/>
    <w:rsid w:val="00A4772D"/>
    <w:rsid w:val="00A47EC1"/>
    <w:rsid w:val="00A50E76"/>
    <w:rsid w:val="00A51D20"/>
    <w:rsid w:val="00A55278"/>
    <w:rsid w:val="00A555C5"/>
    <w:rsid w:val="00A561A5"/>
    <w:rsid w:val="00A56376"/>
    <w:rsid w:val="00A57086"/>
    <w:rsid w:val="00A61099"/>
    <w:rsid w:val="00A61C75"/>
    <w:rsid w:val="00A634F3"/>
    <w:rsid w:val="00A636F6"/>
    <w:rsid w:val="00A64CD9"/>
    <w:rsid w:val="00A64DEF"/>
    <w:rsid w:val="00A7037B"/>
    <w:rsid w:val="00A71409"/>
    <w:rsid w:val="00A725CE"/>
    <w:rsid w:val="00A73B68"/>
    <w:rsid w:val="00A745C8"/>
    <w:rsid w:val="00A74FC0"/>
    <w:rsid w:val="00A75AB8"/>
    <w:rsid w:val="00A76450"/>
    <w:rsid w:val="00A76EBD"/>
    <w:rsid w:val="00A77B07"/>
    <w:rsid w:val="00A80141"/>
    <w:rsid w:val="00A8054D"/>
    <w:rsid w:val="00A82F44"/>
    <w:rsid w:val="00A84275"/>
    <w:rsid w:val="00A8471A"/>
    <w:rsid w:val="00A84E39"/>
    <w:rsid w:val="00A84ED6"/>
    <w:rsid w:val="00A85A9C"/>
    <w:rsid w:val="00A87039"/>
    <w:rsid w:val="00A90515"/>
    <w:rsid w:val="00A914E8"/>
    <w:rsid w:val="00A9159C"/>
    <w:rsid w:val="00A91FEA"/>
    <w:rsid w:val="00A92BC9"/>
    <w:rsid w:val="00A93BD4"/>
    <w:rsid w:val="00A95BD9"/>
    <w:rsid w:val="00A95C59"/>
    <w:rsid w:val="00A95F6A"/>
    <w:rsid w:val="00AA1964"/>
    <w:rsid w:val="00AA2B3A"/>
    <w:rsid w:val="00AA37AA"/>
    <w:rsid w:val="00AA3F47"/>
    <w:rsid w:val="00AA47FE"/>
    <w:rsid w:val="00AA54EE"/>
    <w:rsid w:val="00AA6FAC"/>
    <w:rsid w:val="00AB0E81"/>
    <w:rsid w:val="00AB13E3"/>
    <w:rsid w:val="00AB1449"/>
    <w:rsid w:val="00AB152F"/>
    <w:rsid w:val="00AB32E7"/>
    <w:rsid w:val="00AB41A7"/>
    <w:rsid w:val="00AB5898"/>
    <w:rsid w:val="00AB67D4"/>
    <w:rsid w:val="00AB69D4"/>
    <w:rsid w:val="00AB6E0C"/>
    <w:rsid w:val="00AB6F03"/>
    <w:rsid w:val="00AC09D7"/>
    <w:rsid w:val="00AC0D59"/>
    <w:rsid w:val="00AC1ADA"/>
    <w:rsid w:val="00AC4125"/>
    <w:rsid w:val="00AC64C8"/>
    <w:rsid w:val="00AC66B3"/>
    <w:rsid w:val="00AD0486"/>
    <w:rsid w:val="00AD12A2"/>
    <w:rsid w:val="00AD1459"/>
    <w:rsid w:val="00AD20AB"/>
    <w:rsid w:val="00AD244F"/>
    <w:rsid w:val="00AD264C"/>
    <w:rsid w:val="00AD2C0E"/>
    <w:rsid w:val="00AD562F"/>
    <w:rsid w:val="00AD5E86"/>
    <w:rsid w:val="00AD6DD2"/>
    <w:rsid w:val="00AD77FF"/>
    <w:rsid w:val="00AE0894"/>
    <w:rsid w:val="00AE6EE2"/>
    <w:rsid w:val="00AE78F6"/>
    <w:rsid w:val="00AF2DE9"/>
    <w:rsid w:val="00AF3643"/>
    <w:rsid w:val="00AF3F74"/>
    <w:rsid w:val="00AF5073"/>
    <w:rsid w:val="00AF5BD5"/>
    <w:rsid w:val="00B00025"/>
    <w:rsid w:val="00B001FE"/>
    <w:rsid w:val="00B01205"/>
    <w:rsid w:val="00B01313"/>
    <w:rsid w:val="00B02FFB"/>
    <w:rsid w:val="00B03CD8"/>
    <w:rsid w:val="00B05A16"/>
    <w:rsid w:val="00B05C0A"/>
    <w:rsid w:val="00B06A21"/>
    <w:rsid w:val="00B07615"/>
    <w:rsid w:val="00B07763"/>
    <w:rsid w:val="00B0778C"/>
    <w:rsid w:val="00B07A3B"/>
    <w:rsid w:val="00B07DA7"/>
    <w:rsid w:val="00B1390D"/>
    <w:rsid w:val="00B14222"/>
    <w:rsid w:val="00B14910"/>
    <w:rsid w:val="00B15B4B"/>
    <w:rsid w:val="00B15D8C"/>
    <w:rsid w:val="00B173DF"/>
    <w:rsid w:val="00B2011E"/>
    <w:rsid w:val="00B20BA0"/>
    <w:rsid w:val="00B21868"/>
    <w:rsid w:val="00B30B45"/>
    <w:rsid w:val="00B343D7"/>
    <w:rsid w:val="00B35D63"/>
    <w:rsid w:val="00B35DA3"/>
    <w:rsid w:val="00B4088C"/>
    <w:rsid w:val="00B40AC3"/>
    <w:rsid w:val="00B41678"/>
    <w:rsid w:val="00B46151"/>
    <w:rsid w:val="00B477EA"/>
    <w:rsid w:val="00B50901"/>
    <w:rsid w:val="00B50AFB"/>
    <w:rsid w:val="00B50FF8"/>
    <w:rsid w:val="00B51935"/>
    <w:rsid w:val="00B52659"/>
    <w:rsid w:val="00B52A02"/>
    <w:rsid w:val="00B55F51"/>
    <w:rsid w:val="00B56E7C"/>
    <w:rsid w:val="00B61397"/>
    <w:rsid w:val="00B6224B"/>
    <w:rsid w:val="00B63A99"/>
    <w:rsid w:val="00B63BC3"/>
    <w:rsid w:val="00B65718"/>
    <w:rsid w:val="00B6695B"/>
    <w:rsid w:val="00B67383"/>
    <w:rsid w:val="00B6739F"/>
    <w:rsid w:val="00B6760D"/>
    <w:rsid w:val="00B67701"/>
    <w:rsid w:val="00B70295"/>
    <w:rsid w:val="00B70950"/>
    <w:rsid w:val="00B715C3"/>
    <w:rsid w:val="00B71CA2"/>
    <w:rsid w:val="00B75056"/>
    <w:rsid w:val="00B76180"/>
    <w:rsid w:val="00B76E47"/>
    <w:rsid w:val="00B7718C"/>
    <w:rsid w:val="00B80BAF"/>
    <w:rsid w:val="00B80D54"/>
    <w:rsid w:val="00B81407"/>
    <w:rsid w:val="00B81496"/>
    <w:rsid w:val="00B816A7"/>
    <w:rsid w:val="00B8219A"/>
    <w:rsid w:val="00B855D2"/>
    <w:rsid w:val="00B87F37"/>
    <w:rsid w:val="00B925BB"/>
    <w:rsid w:val="00B92ADF"/>
    <w:rsid w:val="00B93773"/>
    <w:rsid w:val="00B93999"/>
    <w:rsid w:val="00B96876"/>
    <w:rsid w:val="00B97274"/>
    <w:rsid w:val="00B97485"/>
    <w:rsid w:val="00B976B9"/>
    <w:rsid w:val="00BA058C"/>
    <w:rsid w:val="00BA14F1"/>
    <w:rsid w:val="00BA6C00"/>
    <w:rsid w:val="00BA7835"/>
    <w:rsid w:val="00BB395A"/>
    <w:rsid w:val="00BB426F"/>
    <w:rsid w:val="00BB42CF"/>
    <w:rsid w:val="00BB4D5C"/>
    <w:rsid w:val="00BB5DA9"/>
    <w:rsid w:val="00BB676D"/>
    <w:rsid w:val="00BB7712"/>
    <w:rsid w:val="00BB796A"/>
    <w:rsid w:val="00BB7C48"/>
    <w:rsid w:val="00BB7DB7"/>
    <w:rsid w:val="00BC0156"/>
    <w:rsid w:val="00BC0719"/>
    <w:rsid w:val="00BC11DA"/>
    <w:rsid w:val="00BC135F"/>
    <w:rsid w:val="00BC2619"/>
    <w:rsid w:val="00BC2645"/>
    <w:rsid w:val="00BC354A"/>
    <w:rsid w:val="00BC567A"/>
    <w:rsid w:val="00BC61F2"/>
    <w:rsid w:val="00BC7FEB"/>
    <w:rsid w:val="00BD0954"/>
    <w:rsid w:val="00BD0CF1"/>
    <w:rsid w:val="00BD0D43"/>
    <w:rsid w:val="00BD2B3E"/>
    <w:rsid w:val="00BD32C3"/>
    <w:rsid w:val="00BD3E51"/>
    <w:rsid w:val="00BD504A"/>
    <w:rsid w:val="00BD671B"/>
    <w:rsid w:val="00BE0741"/>
    <w:rsid w:val="00BE1F9E"/>
    <w:rsid w:val="00BE3A9D"/>
    <w:rsid w:val="00BE4CCA"/>
    <w:rsid w:val="00BE7442"/>
    <w:rsid w:val="00BF1D8E"/>
    <w:rsid w:val="00BF3090"/>
    <w:rsid w:val="00BF59ED"/>
    <w:rsid w:val="00BF6389"/>
    <w:rsid w:val="00BF7497"/>
    <w:rsid w:val="00BF7FE9"/>
    <w:rsid w:val="00C01297"/>
    <w:rsid w:val="00C01700"/>
    <w:rsid w:val="00C01ED3"/>
    <w:rsid w:val="00C05327"/>
    <w:rsid w:val="00C05A10"/>
    <w:rsid w:val="00C0735A"/>
    <w:rsid w:val="00C07BFE"/>
    <w:rsid w:val="00C10927"/>
    <w:rsid w:val="00C110E9"/>
    <w:rsid w:val="00C11775"/>
    <w:rsid w:val="00C11987"/>
    <w:rsid w:val="00C130F5"/>
    <w:rsid w:val="00C14602"/>
    <w:rsid w:val="00C1479F"/>
    <w:rsid w:val="00C152E4"/>
    <w:rsid w:val="00C1544D"/>
    <w:rsid w:val="00C16521"/>
    <w:rsid w:val="00C16C30"/>
    <w:rsid w:val="00C17DB9"/>
    <w:rsid w:val="00C210FA"/>
    <w:rsid w:val="00C22049"/>
    <w:rsid w:val="00C256C6"/>
    <w:rsid w:val="00C25B0A"/>
    <w:rsid w:val="00C307AB"/>
    <w:rsid w:val="00C321B3"/>
    <w:rsid w:val="00C34D88"/>
    <w:rsid w:val="00C34DD1"/>
    <w:rsid w:val="00C34E5B"/>
    <w:rsid w:val="00C36965"/>
    <w:rsid w:val="00C36B1A"/>
    <w:rsid w:val="00C371DD"/>
    <w:rsid w:val="00C37D09"/>
    <w:rsid w:val="00C402FD"/>
    <w:rsid w:val="00C409E7"/>
    <w:rsid w:val="00C41934"/>
    <w:rsid w:val="00C41BF1"/>
    <w:rsid w:val="00C42AD2"/>
    <w:rsid w:val="00C43180"/>
    <w:rsid w:val="00C43EEC"/>
    <w:rsid w:val="00C44245"/>
    <w:rsid w:val="00C445D6"/>
    <w:rsid w:val="00C455CE"/>
    <w:rsid w:val="00C4560D"/>
    <w:rsid w:val="00C478D2"/>
    <w:rsid w:val="00C506E6"/>
    <w:rsid w:val="00C50AE7"/>
    <w:rsid w:val="00C5109D"/>
    <w:rsid w:val="00C515FF"/>
    <w:rsid w:val="00C537F2"/>
    <w:rsid w:val="00C538BC"/>
    <w:rsid w:val="00C55185"/>
    <w:rsid w:val="00C553CB"/>
    <w:rsid w:val="00C573AB"/>
    <w:rsid w:val="00C57DA4"/>
    <w:rsid w:val="00C60656"/>
    <w:rsid w:val="00C616F0"/>
    <w:rsid w:val="00C61A83"/>
    <w:rsid w:val="00C64388"/>
    <w:rsid w:val="00C65726"/>
    <w:rsid w:val="00C66326"/>
    <w:rsid w:val="00C6756F"/>
    <w:rsid w:val="00C67EA0"/>
    <w:rsid w:val="00C70570"/>
    <w:rsid w:val="00C714B7"/>
    <w:rsid w:val="00C71A0E"/>
    <w:rsid w:val="00C71F72"/>
    <w:rsid w:val="00C765B2"/>
    <w:rsid w:val="00C7678E"/>
    <w:rsid w:val="00C77A06"/>
    <w:rsid w:val="00C807A8"/>
    <w:rsid w:val="00C80DAF"/>
    <w:rsid w:val="00C814BE"/>
    <w:rsid w:val="00C831EC"/>
    <w:rsid w:val="00C8501E"/>
    <w:rsid w:val="00C875C1"/>
    <w:rsid w:val="00C8782B"/>
    <w:rsid w:val="00C918F6"/>
    <w:rsid w:val="00C9191B"/>
    <w:rsid w:val="00C91F64"/>
    <w:rsid w:val="00C92907"/>
    <w:rsid w:val="00C92AD8"/>
    <w:rsid w:val="00C93B05"/>
    <w:rsid w:val="00C9490C"/>
    <w:rsid w:val="00CA4092"/>
    <w:rsid w:val="00CA4EC9"/>
    <w:rsid w:val="00CA5E19"/>
    <w:rsid w:val="00CB115E"/>
    <w:rsid w:val="00CB1C44"/>
    <w:rsid w:val="00CB22B9"/>
    <w:rsid w:val="00CB34BC"/>
    <w:rsid w:val="00CB3506"/>
    <w:rsid w:val="00CB45E2"/>
    <w:rsid w:val="00CB720F"/>
    <w:rsid w:val="00CC0526"/>
    <w:rsid w:val="00CC062F"/>
    <w:rsid w:val="00CC07F4"/>
    <w:rsid w:val="00CC2376"/>
    <w:rsid w:val="00CC3D3D"/>
    <w:rsid w:val="00CC407A"/>
    <w:rsid w:val="00CC5654"/>
    <w:rsid w:val="00CC7565"/>
    <w:rsid w:val="00CD18B3"/>
    <w:rsid w:val="00CD1A3B"/>
    <w:rsid w:val="00CD20CF"/>
    <w:rsid w:val="00CD348B"/>
    <w:rsid w:val="00CD4FD3"/>
    <w:rsid w:val="00CD5565"/>
    <w:rsid w:val="00CD598F"/>
    <w:rsid w:val="00CD6718"/>
    <w:rsid w:val="00CD675D"/>
    <w:rsid w:val="00CD725C"/>
    <w:rsid w:val="00CE1347"/>
    <w:rsid w:val="00CE22C4"/>
    <w:rsid w:val="00CE3936"/>
    <w:rsid w:val="00CE4533"/>
    <w:rsid w:val="00CE5496"/>
    <w:rsid w:val="00CE5CDC"/>
    <w:rsid w:val="00CF0B6B"/>
    <w:rsid w:val="00CF1552"/>
    <w:rsid w:val="00CF1BC4"/>
    <w:rsid w:val="00CF62E1"/>
    <w:rsid w:val="00CF6AAD"/>
    <w:rsid w:val="00CF7227"/>
    <w:rsid w:val="00CF74AE"/>
    <w:rsid w:val="00CF7BAB"/>
    <w:rsid w:val="00D00D47"/>
    <w:rsid w:val="00D01A50"/>
    <w:rsid w:val="00D02A0B"/>
    <w:rsid w:val="00D03859"/>
    <w:rsid w:val="00D03E80"/>
    <w:rsid w:val="00D066AA"/>
    <w:rsid w:val="00D06A09"/>
    <w:rsid w:val="00D078B1"/>
    <w:rsid w:val="00D13F8E"/>
    <w:rsid w:val="00D1549B"/>
    <w:rsid w:val="00D16AE8"/>
    <w:rsid w:val="00D16C7F"/>
    <w:rsid w:val="00D16FD3"/>
    <w:rsid w:val="00D175A7"/>
    <w:rsid w:val="00D2072F"/>
    <w:rsid w:val="00D210F2"/>
    <w:rsid w:val="00D2141D"/>
    <w:rsid w:val="00D21571"/>
    <w:rsid w:val="00D21F9A"/>
    <w:rsid w:val="00D22187"/>
    <w:rsid w:val="00D22502"/>
    <w:rsid w:val="00D24DFB"/>
    <w:rsid w:val="00D25434"/>
    <w:rsid w:val="00D260CE"/>
    <w:rsid w:val="00D300E7"/>
    <w:rsid w:val="00D30152"/>
    <w:rsid w:val="00D31239"/>
    <w:rsid w:val="00D312B9"/>
    <w:rsid w:val="00D31AE0"/>
    <w:rsid w:val="00D35DCA"/>
    <w:rsid w:val="00D37D1E"/>
    <w:rsid w:val="00D42524"/>
    <w:rsid w:val="00D42792"/>
    <w:rsid w:val="00D44649"/>
    <w:rsid w:val="00D4637C"/>
    <w:rsid w:val="00D468FE"/>
    <w:rsid w:val="00D46C2B"/>
    <w:rsid w:val="00D4741D"/>
    <w:rsid w:val="00D50E11"/>
    <w:rsid w:val="00D50FF7"/>
    <w:rsid w:val="00D51E43"/>
    <w:rsid w:val="00D53261"/>
    <w:rsid w:val="00D537D6"/>
    <w:rsid w:val="00D5395F"/>
    <w:rsid w:val="00D54C8C"/>
    <w:rsid w:val="00D60DE5"/>
    <w:rsid w:val="00D647DE"/>
    <w:rsid w:val="00D64C9A"/>
    <w:rsid w:val="00D655DF"/>
    <w:rsid w:val="00D658FF"/>
    <w:rsid w:val="00D66CE0"/>
    <w:rsid w:val="00D66EF7"/>
    <w:rsid w:val="00D670C0"/>
    <w:rsid w:val="00D67A26"/>
    <w:rsid w:val="00D67AE2"/>
    <w:rsid w:val="00D67BFB"/>
    <w:rsid w:val="00D67CD0"/>
    <w:rsid w:val="00D67E9E"/>
    <w:rsid w:val="00D732D6"/>
    <w:rsid w:val="00D75AD1"/>
    <w:rsid w:val="00D75EE0"/>
    <w:rsid w:val="00D76734"/>
    <w:rsid w:val="00D772AA"/>
    <w:rsid w:val="00D80DEB"/>
    <w:rsid w:val="00D83043"/>
    <w:rsid w:val="00D8585C"/>
    <w:rsid w:val="00D85B5B"/>
    <w:rsid w:val="00D85C4C"/>
    <w:rsid w:val="00D86280"/>
    <w:rsid w:val="00D865D0"/>
    <w:rsid w:val="00D86D15"/>
    <w:rsid w:val="00D8732D"/>
    <w:rsid w:val="00D90FDE"/>
    <w:rsid w:val="00D9237E"/>
    <w:rsid w:val="00D923EB"/>
    <w:rsid w:val="00D93E5B"/>
    <w:rsid w:val="00D94B22"/>
    <w:rsid w:val="00D95A6F"/>
    <w:rsid w:val="00D95CD9"/>
    <w:rsid w:val="00D9660F"/>
    <w:rsid w:val="00DA22A5"/>
    <w:rsid w:val="00DA28C9"/>
    <w:rsid w:val="00DA4FEE"/>
    <w:rsid w:val="00DA57D4"/>
    <w:rsid w:val="00DA5BA7"/>
    <w:rsid w:val="00DA602A"/>
    <w:rsid w:val="00DB0A51"/>
    <w:rsid w:val="00DB1391"/>
    <w:rsid w:val="00DB1527"/>
    <w:rsid w:val="00DB21F6"/>
    <w:rsid w:val="00DB2EA1"/>
    <w:rsid w:val="00DB59A4"/>
    <w:rsid w:val="00DC0B86"/>
    <w:rsid w:val="00DC25E6"/>
    <w:rsid w:val="00DC392B"/>
    <w:rsid w:val="00DC5663"/>
    <w:rsid w:val="00DC5994"/>
    <w:rsid w:val="00DC6E8E"/>
    <w:rsid w:val="00DC7E01"/>
    <w:rsid w:val="00DD04FB"/>
    <w:rsid w:val="00DD5554"/>
    <w:rsid w:val="00DD6730"/>
    <w:rsid w:val="00DD6BA1"/>
    <w:rsid w:val="00DD72B1"/>
    <w:rsid w:val="00DE062C"/>
    <w:rsid w:val="00DE1D60"/>
    <w:rsid w:val="00DE1F7D"/>
    <w:rsid w:val="00DE20F4"/>
    <w:rsid w:val="00DE38EA"/>
    <w:rsid w:val="00DE4F81"/>
    <w:rsid w:val="00DE5D69"/>
    <w:rsid w:val="00DE7A61"/>
    <w:rsid w:val="00DF0A94"/>
    <w:rsid w:val="00DF10AB"/>
    <w:rsid w:val="00DF1422"/>
    <w:rsid w:val="00DF3CDB"/>
    <w:rsid w:val="00DF6327"/>
    <w:rsid w:val="00DF6BD3"/>
    <w:rsid w:val="00E00926"/>
    <w:rsid w:val="00E00C26"/>
    <w:rsid w:val="00E02CA6"/>
    <w:rsid w:val="00E03757"/>
    <w:rsid w:val="00E058E0"/>
    <w:rsid w:val="00E063E2"/>
    <w:rsid w:val="00E07D3A"/>
    <w:rsid w:val="00E07E94"/>
    <w:rsid w:val="00E10661"/>
    <w:rsid w:val="00E10D44"/>
    <w:rsid w:val="00E11EB6"/>
    <w:rsid w:val="00E136A6"/>
    <w:rsid w:val="00E15622"/>
    <w:rsid w:val="00E15721"/>
    <w:rsid w:val="00E15892"/>
    <w:rsid w:val="00E159C0"/>
    <w:rsid w:val="00E15D7E"/>
    <w:rsid w:val="00E17487"/>
    <w:rsid w:val="00E17AAE"/>
    <w:rsid w:val="00E17FE3"/>
    <w:rsid w:val="00E20C76"/>
    <w:rsid w:val="00E21C45"/>
    <w:rsid w:val="00E229E6"/>
    <w:rsid w:val="00E25DFF"/>
    <w:rsid w:val="00E27417"/>
    <w:rsid w:val="00E27677"/>
    <w:rsid w:val="00E30017"/>
    <w:rsid w:val="00E32964"/>
    <w:rsid w:val="00E33381"/>
    <w:rsid w:val="00E33C37"/>
    <w:rsid w:val="00E344A6"/>
    <w:rsid w:val="00E37CCB"/>
    <w:rsid w:val="00E40BA8"/>
    <w:rsid w:val="00E413D0"/>
    <w:rsid w:val="00E428EA"/>
    <w:rsid w:val="00E4333A"/>
    <w:rsid w:val="00E433FB"/>
    <w:rsid w:val="00E43EAA"/>
    <w:rsid w:val="00E445A8"/>
    <w:rsid w:val="00E44C76"/>
    <w:rsid w:val="00E45053"/>
    <w:rsid w:val="00E4669B"/>
    <w:rsid w:val="00E466D1"/>
    <w:rsid w:val="00E4671D"/>
    <w:rsid w:val="00E46DE1"/>
    <w:rsid w:val="00E46E97"/>
    <w:rsid w:val="00E478BB"/>
    <w:rsid w:val="00E50347"/>
    <w:rsid w:val="00E50E56"/>
    <w:rsid w:val="00E517C4"/>
    <w:rsid w:val="00E518B6"/>
    <w:rsid w:val="00E52D8A"/>
    <w:rsid w:val="00E53D91"/>
    <w:rsid w:val="00E53DBF"/>
    <w:rsid w:val="00E54A35"/>
    <w:rsid w:val="00E5537E"/>
    <w:rsid w:val="00E55CE2"/>
    <w:rsid w:val="00E56088"/>
    <w:rsid w:val="00E57BCE"/>
    <w:rsid w:val="00E6157A"/>
    <w:rsid w:val="00E63F52"/>
    <w:rsid w:val="00E64AC9"/>
    <w:rsid w:val="00E64F54"/>
    <w:rsid w:val="00E6706D"/>
    <w:rsid w:val="00E67B6E"/>
    <w:rsid w:val="00E700CD"/>
    <w:rsid w:val="00E71F52"/>
    <w:rsid w:val="00E72F30"/>
    <w:rsid w:val="00E748B2"/>
    <w:rsid w:val="00E74C29"/>
    <w:rsid w:val="00E75637"/>
    <w:rsid w:val="00E75E06"/>
    <w:rsid w:val="00E76421"/>
    <w:rsid w:val="00E77540"/>
    <w:rsid w:val="00E80C10"/>
    <w:rsid w:val="00E832EA"/>
    <w:rsid w:val="00E83493"/>
    <w:rsid w:val="00E83A78"/>
    <w:rsid w:val="00E83EA9"/>
    <w:rsid w:val="00E86CD2"/>
    <w:rsid w:val="00E87E37"/>
    <w:rsid w:val="00E917D7"/>
    <w:rsid w:val="00E91D9E"/>
    <w:rsid w:val="00E94746"/>
    <w:rsid w:val="00E952D3"/>
    <w:rsid w:val="00E96AFA"/>
    <w:rsid w:val="00EA0062"/>
    <w:rsid w:val="00EA1516"/>
    <w:rsid w:val="00EA21FF"/>
    <w:rsid w:val="00EA341A"/>
    <w:rsid w:val="00EA3B90"/>
    <w:rsid w:val="00EA6CDA"/>
    <w:rsid w:val="00EA73D7"/>
    <w:rsid w:val="00EB0B9E"/>
    <w:rsid w:val="00EB1586"/>
    <w:rsid w:val="00EB19A6"/>
    <w:rsid w:val="00EB5C30"/>
    <w:rsid w:val="00EB5E9D"/>
    <w:rsid w:val="00EB6F35"/>
    <w:rsid w:val="00EC1DF2"/>
    <w:rsid w:val="00EC1FCB"/>
    <w:rsid w:val="00EC4C66"/>
    <w:rsid w:val="00EC578B"/>
    <w:rsid w:val="00EC592C"/>
    <w:rsid w:val="00EC68FA"/>
    <w:rsid w:val="00EC770F"/>
    <w:rsid w:val="00ED085B"/>
    <w:rsid w:val="00ED3ACF"/>
    <w:rsid w:val="00ED5534"/>
    <w:rsid w:val="00ED5E45"/>
    <w:rsid w:val="00ED5F68"/>
    <w:rsid w:val="00ED6B2F"/>
    <w:rsid w:val="00EE1552"/>
    <w:rsid w:val="00EE17CA"/>
    <w:rsid w:val="00EE1C2B"/>
    <w:rsid w:val="00EE210D"/>
    <w:rsid w:val="00EE3AFA"/>
    <w:rsid w:val="00EE414C"/>
    <w:rsid w:val="00EE4C70"/>
    <w:rsid w:val="00EE7036"/>
    <w:rsid w:val="00EE7993"/>
    <w:rsid w:val="00EF0142"/>
    <w:rsid w:val="00EF030A"/>
    <w:rsid w:val="00EF2491"/>
    <w:rsid w:val="00EF33DA"/>
    <w:rsid w:val="00EF4A2A"/>
    <w:rsid w:val="00EF5868"/>
    <w:rsid w:val="00EF5B12"/>
    <w:rsid w:val="00EF756D"/>
    <w:rsid w:val="00F00073"/>
    <w:rsid w:val="00F011C8"/>
    <w:rsid w:val="00F03300"/>
    <w:rsid w:val="00F03380"/>
    <w:rsid w:val="00F0412D"/>
    <w:rsid w:val="00F04306"/>
    <w:rsid w:val="00F07155"/>
    <w:rsid w:val="00F07270"/>
    <w:rsid w:val="00F11661"/>
    <w:rsid w:val="00F11C30"/>
    <w:rsid w:val="00F148F5"/>
    <w:rsid w:val="00F158B3"/>
    <w:rsid w:val="00F200C8"/>
    <w:rsid w:val="00F2058C"/>
    <w:rsid w:val="00F23041"/>
    <w:rsid w:val="00F23524"/>
    <w:rsid w:val="00F2513F"/>
    <w:rsid w:val="00F25BAB"/>
    <w:rsid w:val="00F2702A"/>
    <w:rsid w:val="00F2748C"/>
    <w:rsid w:val="00F30835"/>
    <w:rsid w:val="00F30F79"/>
    <w:rsid w:val="00F315F5"/>
    <w:rsid w:val="00F32213"/>
    <w:rsid w:val="00F32A8D"/>
    <w:rsid w:val="00F32B28"/>
    <w:rsid w:val="00F32E75"/>
    <w:rsid w:val="00F35679"/>
    <w:rsid w:val="00F35751"/>
    <w:rsid w:val="00F36817"/>
    <w:rsid w:val="00F368AC"/>
    <w:rsid w:val="00F368BF"/>
    <w:rsid w:val="00F404A1"/>
    <w:rsid w:val="00F407D8"/>
    <w:rsid w:val="00F415BE"/>
    <w:rsid w:val="00F41615"/>
    <w:rsid w:val="00F41847"/>
    <w:rsid w:val="00F42114"/>
    <w:rsid w:val="00F426AC"/>
    <w:rsid w:val="00F43484"/>
    <w:rsid w:val="00F45974"/>
    <w:rsid w:val="00F46CA7"/>
    <w:rsid w:val="00F53190"/>
    <w:rsid w:val="00F54872"/>
    <w:rsid w:val="00F553EB"/>
    <w:rsid w:val="00F555DB"/>
    <w:rsid w:val="00F5638F"/>
    <w:rsid w:val="00F57727"/>
    <w:rsid w:val="00F57B60"/>
    <w:rsid w:val="00F6027E"/>
    <w:rsid w:val="00F60393"/>
    <w:rsid w:val="00F60A3E"/>
    <w:rsid w:val="00F617E3"/>
    <w:rsid w:val="00F70175"/>
    <w:rsid w:val="00F70A0F"/>
    <w:rsid w:val="00F71551"/>
    <w:rsid w:val="00F72CA4"/>
    <w:rsid w:val="00F72D08"/>
    <w:rsid w:val="00F752BF"/>
    <w:rsid w:val="00F75397"/>
    <w:rsid w:val="00F7669B"/>
    <w:rsid w:val="00F776B4"/>
    <w:rsid w:val="00F77EA1"/>
    <w:rsid w:val="00F806A4"/>
    <w:rsid w:val="00F83862"/>
    <w:rsid w:val="00F8500A"/>
    <w:rsid w:val="00F851C8"/>
    <w:rsid w:val="00F85B9D"/>
    <w:rsid w:val="00F86313"/>
    <w:rsid w:val="00F86DFB"/>
    <w:rsid w:val="00F87302"/>
    <w:rsid w:val="00F87334"/>
    <w:rsid w:val="00F90885"/>
    <w:rsid w:val="00F93B8D"/>
    <w:rsid w:val="00F9596E"/>
    <w:rsid w:val="00F96FD2"/>
    <w:rsid w:val="00F972A3"/>
    <w:rsid w:val="00FA1A07"/>
    <w:rsid w:val="00FA26A0"/>
    <w:rsid w:val="00FA29AF"/>
    <w:rsid w:val="00FA59EE"/>
    <w:rsid w:val="00FA6E39"/>
    <w:rsid w:val="00FA7A34"/>
    <w:rsid w:val="00FB013F"/>
    <w:rsid w:val="00FB14A0"/>
    <w:rsid w:val="00FB1577"/>
    <w:rsid w:val="00FB2F1C"/>
    <w:rsid w:val="00FB342A"/>
    <w:rsid w:val="00FB5305"/>
    <w:rsid w:val="00FB5BD8"/>
    <w:rsid w:val="00FB6B9A"/>
    <w:rsid w:val="00FC04B1"/>
    <w:rsid w:val="00FC0CD9"/>
    <w:rsid w:val="00FC123A"/>
    <w:rsid w:val="00FC310B"/>
    <w:rsid w:val="00FC358A"/>
    <w:rsid w:val="00FC38F1"/>
    <w:rsid w:val="00FC3DC2"/>
    <w:rsid w:val="00FC5485"/>
    <w:rsid w:val="00FC5B70"/>
    <w:rsid w:val="00FC6EF5"/>
    <w:rsid w:val="00FC7480"/>
    <w:rsid w:val="00FC7503"/>
    <w:rsid w:val="00FC7897"/>
    <w:rsid w:val="00FC7ACB"/>
    <w:rsid w:val="00FD22B8"/>
    <w:rsid w:val="00FD295A"/>
    <w:rsid w:val="00FD3DD3"/>
    <w:rsid w:val="00FD46B3"/>
    <w:rsid w:val="00FD72EE"/>
    <w:rsid w:val="00FE00B6"/>
    <w:rsid w:val="00FE072C"/>
    <w:rsid w:val="00FE075A"/>
    <w:rsid w:val="00FE1B91"/>
    <w:rsid w:val="00FE3852"/>
    <w:rsid w:val="00FE5E16"/>
    <w:rsid w:val="00FE6DD4"/>
    <w:rsid w:val="00FE7C6E"/>
    <w:rsid w:val="00FF0607"/>
    <w:rsid w:val="00FF1193"/>
    <w:rsid w:val="00FF135C"/>
    <w:rsid w:val="00FF1775"/>
    <w:rsid w:val="00FF35E9"/>
    <w:rsid w:val="00FF43F2"/>
    <w:rsid w:val="00FF54F9"/>
    <w:rsid w:val="00FF57AE"/>
    <w:rsid w:val="00FF726D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4600"/>
  <w15:docId w15:val="{B06E0F0C-0F51-4EEE-BD6A-6A652E4E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E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basedOn w:val="a"/>
    <w:link w:val="10"/>
    <w:uiPriority w:val="9"/>
    <w:qFormat/>
    <w:rsid w:val="0046455B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7EFE"/>
    <w:pPr>
      <w:jc w:val="center"/>
    </w:pPr>
    <w:rPr>
      <w:b/>
      <w:bCs/>
      <w:lang w:val="ru-RU"/>
    </w:rPr>
  </w:style>
  <w:style w:type="character" w:customStyle="1" w:styleId="a4">
    <w:name w:val="Заголовок Знак"/>
    <w:basedOn w:val="a0"/>
    <w:link w:val="a3"/>
    <w:uiPriority w:val="99"/>
    <w:rsid w:val="00287E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5ADB"/>
    <w:pPr>
      <w:ind w:left="720"/>
      <w:contextualSpacing/>
    </w:pPr>
  </w:style>
  <w:style w:type="paragraph" w:customStyle="1" w:styleId="ConsPlusNormal">
    <w:name w:val="ConsPlusNormal"/>
    <w:rsid w:val="008247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No Spacing"/>
    <w:uiPriority w:val="1"/>
    <w:qFormat/>
    <w:rsid w:val="00A77B07"/>
    <w:pPr>
      <w:spacing w:after="0" w:line="240" w:lineRule="auto"/>
    </w:pPr>
  </w:style>
  <w:style w:type="paragraph" w:styleId="a7">
    <w:name w:val="footnote text"/>
    <w:basedOn w:val="a"/>
    <w:link w:val="a8"/>
    <w:unhideWhenUsed/>
    <w:rsid w:val="00B65718"/>
    <w:pPr>
      <w:autoSpaceDE/>
      <w:autoSpaceDN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8">
    <w:name w:val="Текст сноски Знак"/>
    <w:basedOn w:val="a0"/>
    <w:link w:val="a7"/>
    <w:rsid w:val="00B65718"/>
    <w:rPr>
      <w:sz w:val="20"/>
      <w:szCs w:val="20"/>
    </w:rPr>
  </w:style>
  <w:style w:type="character" w:styleId="a9">
    <w:name w:val="footnote reference"/>
    <w:basedOn w:val="a0"/>
    <w:unhideWhenUsed/>
    <w:rsid w:val="00B65718"/>
    <w:rPr>
      <w:vertAlign w:val="superscript"/>
    </w:rPr>
  </w:style>
  <w:style w:type="character" w:customStyle="1" w:styleId="apple-converted-space">
    <w:name w:val="apple-converted-space"/>
    <w:basedOn w:val="a0"/>
    <w:rsid w:val="003D7873"/>
  </w:style>
  <w:style w:type="character" w:styleId="aa">
    <w:name w:val="Hyperlink"/>
    <w:basedOn w:val="a0"/>
    <w:uiPriority w:val="99"/>
    <w:semiHidden/>
    <w:unhideWhenUsed/>
    <w:rsid w:val="003D7873"/>
    <w:rPr>
      <w:color w:val="0000FF"/>
      <w:u w:val="single"/>
    </w:rPr>
  </w:style>
  <w:style w:type="paragraph" w:styleId="ab">
    <w:name w:val="Body Text Indent"/>
    <w:basedOn w:val="a"/>
    <w:link w:val="ac"/>
    <w:rsid w:val="00C07BFE"/>
    <w:pPr>
      <w:jc w:val="both"/>
    </w:pPr>
    <w:rPr>
      <w:lang w:val="ru-RU"/>
    </w:rPr>
  </w:style>
  <w:style w:type="character" w:customStyle="1" w:styleId="ac">
    <w:name w:val="Основной текст с отступом Знак"/>
    <w:basedOn w:val="a0"/>
    <w:link w:val="ab"/>
    <w:rsid w:val="00C07B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4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d">
    <w:name w:val="Table Grid"/>
    <w:basedOn w:val="a1"/>
    <w:uiPriority w:val="59"/>
    <w:rsid w:val="0080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4204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Ivan L.</cp:lastModifiedBy>
  <cp:revision>2</cp:revision>
  <dcterms:created xsi:type="dcterms:W3CDTF">2018-05-23T11:43:00Z</dcterms:created>
  <dcterms:modified xsi:type="dcterms:W3CDTF">2018-05-23T11:43:00Z</dcterms:modified>
</cp:coreProperties>
</file>