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B4" w:rsidRPr="0085060C" w:rsidRDefault="00DC67B4" w:rsidP="00DC67B4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85060C">
        <w:rPr>
          <w:sz w:val="28"/>
          <w:szCs w:val="28"/>
        </w:rPr>
        <w:t>Отзыв</w:t>
      </w:r>
    </w:p>
    <w:p w:rsidR="00DC67B4" w:rsidRPr="0085060C" w:rsidRDefault="00DC67B4" w:rsidP="00DC67B4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85060C">
        <w:rPr>
          <w:sz w:val="28"/>
          <w:szCs w:val="28"/>
        </w:rPr>
        <w:t xml:space="preserve"> выпускной квалификационной работе магистра лингвистики </w:t>
      </w:r>
      <w:proofErr w:type="spellStart"/>
      <w:r w:rsidRPr="0085060C">
        <w:rPr>
          <w:sz w:val="28"/>
          <w:szCs w:val="28"/>
        </w:rPr>
        <w:t>Чжан</w:t>
      </w:r>
      <w:proofErr w:type="spellEnd"/>
      <w:r w:rsidRPr="0085060C">
        <w:rPr>
          <w:sz w:val="28"/>
          <w:szCs w:val="28"/>
        </w:rPr>
        <w:t xml:space="preserve"> Лу </w:t>
      </w:r>
    </w:p>
    <w:p w:rsidR="00DC67B4" w:rsidRPr="0085060C" w:rsidRDefault="00DC67B4" w:rsidP="00DC67B4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85060C">
        <w:rPr>
          <w:sz w:val="28"/>
          <w:szCs w:val="28"/>
        </w:rPr>
        <w:t>на тему:</w:t>
      </w:r>
    </w:p>
    <w:p w:rsidR="00DC67B4" w:rsidRPr="0085060C" w:rsidRDefault="00DC67B4" w:rsidP="00DC67B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5060C">
        <w:rPr>
          <w:sz w:val="28"/>
          <w:szCs w:val="28"/>
        </w:rPr>
        <w:t>«Структурно-семантические особенности текста социальной рекламы в современном русском языке»</w:t>
      </w:r>
    </w:p>
    <w:p w:rsidR="00DC67B4" w:rsidRPr="0085060C" w:rsidRDefault="00DC67B4" w:rsidP="00DC67B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C67B4" w:rsidRPr="0085060C" w:rsidRDefault="00DC67B4" w:rsidP="00DC67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060C">
        <w:rPr>
          <w:sz w:val="28"/>
          <w:szCs w:val="28"/>
        </w:rPr>
        <w:t xml:space="preserve">   Работа </w:t>
      </w:r>
      <w:proofErr w:type="spellStart"/>
      <w:r w:rsidRPr="0085060C">
        <w:rPr>
          <w:sz w:val="28"/>
          <w:szCs w:val="28"/>
        </w:rPr>
        <w:t>Чжан</w:t>
      </w:r>
      <w:proofErr w:type="spellEnd"/>
      <w:r w:rsidRPr="0085060C">
        <w:rPr>
          <w:sz w:val="28"/>
          <w:szCs w:val="28"/>
        </w:rPr>
        <w:t xml:space="preserve"> Лу посвящена проблемам изучения рекламного текста, в частности, семантики и функционированию языковых сре</w:t>
      </w:r>
      <w:proofErr w:type="gramStart"/>
      <w:r w:rsidRPr="0085060C">
        <w:rPr>
          <w:sz w:val="28"/>
          <w:szCs w:val="28"/>
        </w:rPr>
        <w:t>дств в с</w:t>
      </w:r>
      <w:proofErr w:type="gramEnd"/>
      <w:r w:rsidRPr="0085060C">
        <w:rPr>
          <w:sz w:val="28"/>
          <w:szCs w:val="28"/>
        </w:rPr>
        <w:t xml:space="preserve">овременных текстах социальной рекламы, что и обусловило несомненную актуальность данного исследования. </w:t>
      </w:r>
    </w:p>
    <w:p w:rsidR="00DC67B4" w:rsidRPr="0085060C" w:rsidRDefault="00DC67B4" w:rsidP="00DC67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060C">
        <w:rPr>
          <w:sz w:val="28"/>
          <w:szCs w:val="28"/>
        </w:rPr>
        <w:t xml:space="preserve">   Объектом исследования становятся тексты социальной рекламы, предметом – структурно-семантические особенности данных  текстов в современном русском языке. Выявляя структурно-семантическую специфику, автор ставит перед собой ряд задач, которые успешно решаются в ходе работы. Одной из важнейших задач, на наш взгляд, становится классификация отобранных текстов социальной рекламы с точки зрения их композиционной и тематической специфики. Автор предлагает две классификации, что обусловливает научную новизну исследования.</w:t>
      </w:r>
    </w:p>
    <w:p w:rsidR="00DC67B4" w:rsidRPr="0085060C" w:rsidRDefault="00DC67B4" w:rsidP="00DC67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060C">
        <w:rPr>
          <w:sz w:val="28"/>
          <w:szCs w:val="28"/>
        </w:rPr>
        <w:t xml:space="preserve">   Структура ВКР обоснована задачами исследования. Она состоит из 2 глав, заключения, списка литературы, включающего     наименований, и приложения, в котором представлена разработанная автором на основе современных рекламных текстов тематическая классификация и языковая специфика  каждой тематической группы. Всего автором исследовано 133 текста социальной рекламы.</w:t>
      </w:r>
    </w:p>
    <w:p w:rsidR="00DC67B4" w:rsidRDefault="00DC67B4" w:rsidP="00DC67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060C">
        <w:rPr>
          <w:sz w:val="28"/>
          <w:szCs w:val="28"/>
        </w:rPr>
        <w:t xml:space="preserve">   В первой главе своего выпускного научного </w:t>
      </w:r>
      <w:proofErr w:type="spellStart"/>
      <w:r w:rsidRPr="0085060C">
        <w:rPr>
          <w:sz w:val="28"/>
          <w:szCs w:val="28"/>
        </w:rPr>
        <w:t>иследования</w:t>
      </w:r>
      <w:proofErr w:type="spellEnd"/>
      <w:r w:rsidRPr="0085060C">
        <w:rPr>
          <w:sz w:val="28"/>
          <w:szCs w:val="28"/>
        </w:rPr>
        <w:t xml:space="preserve"> соискатель рассматривает основные категории и понятия, принятые в работе, и предлагает обзор актуальных трудов по теме, демонстрируя серьёзность анализа каждого из обсуждаемых вопросов. Проработанная литература позволила автору исследования сделать выводы, которые легли в основу последующего практического анализа рекламных текстов.</w:t>
      </w:r>
    </w:p>
    <w:p w:rsidR="00DC67B4" w:rsidRDefault="00DC67B4" w:rsidP="00DC67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 второй главе ВКР </w:t>
      </w:r>
      <w:proofErr w:type="spellStart"/>
      <w:r>
        <w:rPr>
          <w:sz w:val="28"/>
          <w:szCs w:val="28"/>
        </w:rPr>
        <w:t>Чжан</w:t>
      </w:r>
      <w:proofErr w:type="spellEnd"/>
      <w:r>
        <w:rPr>
          <w:sz w:val="28"/>
          <w:szCs w:val="28"/>
        </w:rPr>
        <w:t xml:space="preserve"> Лу анализирует тексты социальной рекламы с точки зрения их структуры и состава, языковой специфики. Исследование, проведённое во второй главе, является развёрнутым обоснованием выводов, представленных в конце работы.</w:t>
      </w:r>
    </w:p>
    <w:p w:rsidR="00DC67B4" w:rsidRDefault="00DC67B4" w:rsidP="00DC67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Представляется, что в перспективе эта тема может быть развита на более широком материале текстов социальной рекламы.</w:t>
      </w:r>
    </w:p>
    <w:p w:rsidR="00DC67B4" w:rsidRDefault="00DC67B4" w:rsidP="00DC67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Несомненна практическая значимость исследования для изучающих русский язык как иностранный, поскольку спецификой текстов социальной </w:t>
      </w:r>
      <w:r>
        <w:rPr>
          <w:sz w:val="28"/>
          <w:szCs w:val="28"/>
        </w:rPr>
        <w:lastRenderedPageBreak/>
        <w:t>рекламы является «</w:t>
      </w:r>
      <w:proofErr w:type="spellStart"/>
      <w:r>
        <w:rPr>
          <w:sz w:val="28"/>
          <w:szCs w:val="28"/>
        </w:rPr>
        <w:t>ориетир</w:t>
      </w:r>
      <w:proofErr w:type="spellEnd"/>
      <w:r>
        <w:rPr>
          <w:sz w:val="28"/>
          <w:szCs w:val="28"/>
        </w:rPr>
        <w:t xml:space="preserve"> на привлечение внимания к самым актуальным проблемам общества и к его нравственным ценностям».</w:t>
      </w:r>
    </w:p>
    <w:p w:rsidR="00DC67B4" w:rsidRDefault="00DC67B4" w:rsidP="00DC67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целом работа </w:t>
      </w:r>
      <w:proofErr w:type="spellStart"/>
      <w:r>
        <w:rPr>
          <w:sz w:val="28"/>
          <w:szCs w:val="28"/>
        </w:rPr>
        <w:t>Чжан</w:t>
      </w:r>
      <w:proofErr w:type="spellEnd"/>
      <w:r>
        <w:rPr>
          <w:sz w:val="28"/>
          <w:szCs w:val="28"/>
        </w:rPr>
        <w:t xml:space="preserve"> Лу отвечает требованиям, предъявляемым к квалификационным работам магистра лингвистики, и заслуживает положительной оценки.</w:t>
      </w:r>
    </w:p>
    <w:p w:rsidR="00DC67B4" w:rsidRDefault="00DC67B4" w:rsidP="00DC67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C67B4" w:rsidRDefault="00DC67B4" w:rsidP="00DC67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К.п.н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</w:t>
      </w:r>
      <w:proofErr w:type="spellEnd"/>
      <w:r>
        <w:rPr>
          <w:sz w:val="28"/>
          <w:szCs w:val="28"/>
        </w:rPr>
        <w:t>. кафедры русского языка</w:t>
      </w:r>
    </w:p>
    <w:p w:rsidR="00DC67B4" w:rsidRDefault="00DC67B4" w:rsidP="00DC67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методики его преподавания                                О.В. Анциферова</w:t>
      </w:r>
    </w:p>
    <w:p w:rsidR="00715119" w:rsidRDefault="00233EC1">
      <w:bookmarkStart w:id="0" w:name="_GoBack"/>
      <w:bookmarkEnd w:id="0"/>
    </w:p>
    <w:sectPr w:rsidR="0071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95"/>
    <w:rsid w:val="00233EC1"/>
    <w:rsid w:val="00582CF5"/>
    <w:rsid w:val="00652895"/>
    <w:rsid w:val="00811409"/>
    <w:rsid w:val="00DC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67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67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Win7_64</dc:creator>
  <cp:lastModifiedBy>Win7_64</cp:lastModifiedBy>
  <cp:revision>2</cp:revision>
  <dcterms:created xsi:type="dcterms:W3CDTF">2018-06-08T06:59:00Z</dcterms:created>
  <dcterms:modified xsi:type="dcterms:W3CDTF">2018-06-08T06:59:00Z</dcterms:modified>
</cp:coreProperties>
</file>