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AC" w:rsidRPr="00CC3DAC" w:rsidRDefault="00CC3DAC" w:rsidP="00CC3DAC">
      <w:pPr>
        <w:jc w:val="both"/>
        <w:rPr>
          <w:sz w:val="28"/>
          <w:szCs w:val="28"/>
        </w:rPr>
      </w:pPr>
      <w:r w:rsidRPr="00CC3D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Pr="00CC3DAC">
        <w:rPr>
          <w:sz w:val="28"/>
          <w:szCs w:val="28"/>
        </w:rPr>
        <w:t>Отзыв</w:t>
      </w:r>
    </w:p>
    <w:p w:rsidR="004E759B" w:rsidRDefault="00CC3DAC" w:rsidP="00CC3DAC">
      <w:pPr>
        <w:jc w:val="both"/>
        <w:rPr>
          <w:sz w:val="28"/>
          <w:szCs w:val="28"/>
        </w:rPr>
      </w:pPr>
      <w:r w:rsidRPr="00CC3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3DAC">
        <w:rPr>
          <w:sz w:val="28"/>
          <w:szCs w:val="28"/>
        </w:rPr>
        <w:t>аучного</w:t>
      </w:r>
      <w:r>
        <w:rPr>
          <w:sz w:val="28"/>
          <w:szCs w:val="28"/>
        </w:rPr>
        <w:t xml:space="preserve"> руководителя на выпускную квалификационную работу</w:t>
      </w:r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</w:t>
      </w:r>
      <w:proofErr w:type="spellEnd"/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«Книга Д. В. Григоровича «Корабль </w:t>
      </w:r>
      <w:r w:rsidRPr="00CC3DA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Ретвизан</w:t>
      </w:r>
      <w:proofErr w:type="spellEnd"/>
      <w:r w:rsidRPr="00CC3DAC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CC3DAC" w:rsidRDefault="00CC3DAC" w:rsidP="00CC3DAC">
      <w:pPr>
        <w:jc w:val="both"/>
        <w:rPr>
          <w:sz w:val="28"/>
          <w:szCs w:val="28"/>
        </w:rPr>
      </w:pPr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Диссертационное сочинение </w:t>
      </w:r>
      <w:proofErr w:type="spellStart"/>
      <w:r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</w:t>
      </w:r>
      <w:proofErr w:type="spellEnd"/>
      <w:r>
        <w:rPr>
          <w:sz w:val="28"/>
          <w:szCs w:val="28"/>
        </w:rPr>
        <w:t xml:space="preserve"> убедительно показывает, </w:t>
      </w:r>
      <w:proofErr w:type="gramStart"/>
      <w:r>
        <w:rPr>
          <w:sz w:val="28"/>
          <w:szCs w:val="28"/>
        </w:rPr>
        <w:t>что  изучение</w:t>
      </w:r>
      <w:proofErr w:type="gramEnd"/>
      <w:r>
        <w:rPr>
          <w:sz w:val="28"/>
          <w:szCs w:val="28"/>
        </w:rPr>
        <w:t xml:space="preserve"> произведений писателей «второго ряда» может раскрыть что-то существенное для понимания общего хода литературного движения того или иного периода.</w:t>
      </w:r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время своих занятий в России </w:t>
      </w:r>
      <w:proofErr w:type="spellStart"/>
      <w:r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</w:t>
      </w:r>
      <w:proofErr w:type="spellEnd"/>
      <w:r>
        <w:rPr>
          <w:sz w:val="28"/>
          <w:szCs w:val="28"/>
        </w:rPr>
        <w:t xml:space="preserve"> успела познакомиться с научными работами, имеющими первостепенное значение для данной темы.</w:t>
      </w:r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сочинении </w:t>
      </w:r>
      <w:proofErr w:type="spellStart"/>
      <w:r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</w:t>
      </w:r>
      <w:proofErr w:type="spellEnd"/>
      <w:r>
        <w:rPr>
          <w:sz w:val="28"/>
          <w:szCs w:val="28"/>
        </w:rPr>
        <w:t xml:space="preserve"> должное внимание уделено жанровым особенностям </w:t>
      </w:r>
      <w:proofErr w:type="gramStart"/>
      <w:r>
        <w:rPr>
          <w:sz w:val="28"/>
          <w:szCs w:val="28"/>
        </w:rPr>
        <w:t>книги  Григоровича</w:t>
      </w:r>
      <w:proofErr w:type="gramEnd"/>
      <w:r>
        <w:rPr>
          <w:sz w:val="28"/>
          <w:szCs w:val="28"/>
        </w:rPr>
        <w:t>. Это позволило ей выявить некоторые важные особенности творческого метода писателя.</w:t>
      </w:r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работы над избранной темой </w:t>
      </w:r>
      <w:proofErr w:type="spellStart"/>
      <w:r>
        <w:rPr>
          <w:sz w:val="28"/>
          <w:szCs w:val="28"/>
        </w:rPr>
        <w:t>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Илин</w:t>
      </w:r>
      <w:proofErr w:type="spellEnd"/>
      <w:r>
        <w:rPr>
          <w:sz w:val="28"/>
          <w:szCs w:val="28"/>
        </w:rPr>
        <w:t xml:space="preserve"> проявила необходимое упорство и трудолюбие. В частности, она обратилась к изучению некоторых значительных произведений китайской литературы, принадлежащих к жанру путешествий. Эта часть ее </w:t>
      </w:r>
      <w:proofErr w:type="spellStart"/>
      <w:r>
        <w:rPr>
          <w:sz w:val="28"/>
          <w:szCs w:val="28"/>
        </w:rPr>
        <w:t>штудий</w:t>
      </w:r>
      <w:proofErr w:type="spellEnd"/>
      <w:r>
        <w:rPr>
          <w:sz w:val="28"/>
          <w:szCs w:val="28"/>
        </w:rPr>
        <w:t xml:space="preserve"> не вошла в выпускное сочинение, но эт</w:t>
      </w:r>
      <w:r w:rsidR="002D07B8">
        <w:rPr>
          <w:sz w:val="28"/>
          <w:szCs w:val="28"/>
        </w:rPr>
        <w:t xml:space="preserve">от опыт помог </w:t>
      </w:r>
      <w:proofErr w:type="spellStart"/>
      <w:r w:rsidR="002D07B8">
        <w:rPr>
          <w:sz w:val="28"/>
          <w:szCs w:val="28"/>
        </w:rPr>
        <w:t>магистрантке</w:t>
      </w:r>
      <w:proofErr w:type="spellEnd"/>
      <w:r w:rsidR="002D07B8">
        <w:rPr>
          <w:sz w:val="28"/>
          <w:szCs w:val="28"/>
        </w:rPr>
        <w:t xml:space="preserve"> яснее увидеть оригинальность книги, созданной русским автором.</w:t>
      </w:r>
    </w:p>
    <w:p w:rsidR="002D07B8" w:rsidRDefault="002D07B8" w:rsidP="00CC3DAC">
      <w:pPr>
        <w:jc w:val="both"/>
        <w:rPr>
          <w:sz w:val="28"/>
          <w:szCs w:val="28"/>
        </w:rPr>
      </w:pPr>
    </w:p>
    <w:p w:rsidR="002D07B8" w:rsidRDefault="002D07B8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мая 2018 г.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Михаил Васильевич </w:t>
      </w:r>
      <w:proofErr w:type="spellStart"/>
      <w:r>
        <w:rPr>
          <w:sz w:val="28"/>
          <w:szCs w:val="28"/>
        </w:rPr>
        <w:t>Отрадин</w:t>
      </w:r>
      <w:proofErr w:type="spellEnd"/>
    </w:p>
    <w:p w:rsidR="00CC3DAC" w:rsidRDefault="00CC3DAC" w:rsidP="00C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3DAC" w:rsidRPr="00CC3DAC" w:rsidRDefault="00CC3DAC" w:rsidP="00CC3DAC">
      <w:pPr>
        <w:jc w:val="both"/>
        <w:rPr>
          <w:sz w:val="28"/>
          <w:szCs w:val="28"/>
        </w:rPr>
      </w:pPr>
    </w:p>
    <w:sectPr w:rsidR="00CC3DAC" w:rsidRPr="00C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C"/>
    <w:rsid w:val="002D07B8"/>
    <w:rsid w:val="004E759B"/>
    <w:rsid w:val="00C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A16"/>
  <w15:chartTrackingRefBased/>
  <w15:docId w15:val="{521A89F9-37F6-4A5F-A6D1-853F23BA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Asgard</dc:creator>
  <cp:keywords/>
  <dc:description/>
  <cp:lastModifiedBy>Asgard</cp:lastModifiedBy>
  <cp:revision>2</cp:revision>
  <dcterms:created xsi:type="dcterms:W3CDTF">2018-06-01T09:03:00Z</dcterms:created>
  <dcterms:modified xsi:type="dcterms:W3CDTF">2018-06-01T09:18:00Z</dcterms:modified>
</cp:coreProperties>
</file>