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7561A3">
        <w:rPr>
          <w:b/>
          <w:bCs/>
          <w:sz w:val="28"/>
          <w:szCs w:val="28"/>
        </w:rPr>
        <w:t>(магистерскую диссертацию)</w:t>
      </w:r>
    </w:p>
    <w:p w:rsidR="003A2E4E" w:rsidRPr="00DB04AD" w:rsidRDefault="003A2E4E" w:rsidP="003A2E4E">
      <w:pPr>
        <w:jc w:val="center"/>
        <w:rPr>
          <w:b/>
        </w:rPr>
      </w:pPr>
      <w:r w:rsidRPr="00DB04AD">
        <w:rPr>
          <w:b/>
        </w:rPr>
        <w:t>на тему</w:t>
      </w:r>
    </w:p>
    <w:p w:rsidR="003A2E4E" w:rsidRPr="00DB04AD" w:rsidRDefault="003A2E4E" w:rsidP="001F6465">
      <w:pPr>
        <w:jc w:val="center"/>
        <w:rPr>
          <w:sz w:val="28"/>
          <w:szCs w:val="28"/>
        </w:rPr>
      </w:pPr>
      <w:r w:rsidRPr="00DB04AD">
        <w:rPr>
          <w:b/>
        </w:rPr>
        <w:t>«</w:t>
      </w:r>
      <w:r w:rsidR="00DB04AD" w:rsidRPr="00DB04AD">
        <w:rPr>
          <w:b/>
        </w:rPr>
        <w:t>Организационная культура и методы её развития на современном этапе</w:t>
      </w:r>
      <w:r w:rsidR="007561A3" w:rsidRPr="00DB04AD">
        <w:rPr>
          <w:b/>
        </w:rPr>
        <w:t>»</w:t>
      </w:r>
      <w:r w:rsidRPr="00DB04AD">
        <w:rPr>
          <w:b/>
        </w:rPr>
        <w:t xml:space="preserve">, </w:t>
      </w:r>
    </w:p>
    <w:p w:rsidR="003A2E4E" w:rsidRPr="00A33409" w:rsidRDefault="007561A3" w:rsidP="003A2E4E">
      <w:pPr>
        <w:jc w:val="center"/>
      </w:pPr>
      <w:r w:rsidRPr="00A33409">
        <w:t>в</w:t>
      </w:r>
      <w:r w:rsidR="003A2E4E" w:rsidRPr="00A33409">
        <w:t>ыполненную</w:t>
      </w:r>
    </w:p>
    <w:p w:rsidR="001F6465" w:rsidRDefault="00DB04AD" w:rsidP="00AF334D">
      <w:pPr>
        <w:jc w:val="center"/>
        <w:rPr>
          <w:sz w:val="20"/>
          <w:szCs w:val="20"/>
        </w:rPr>
      </w:pPr>
      <w:r w:rsidRPr="00DB04AD">
        <w:rPr>
          <w:b/>
        </w:rPr>
        <w:t xml:space="preserve">Ван </w:t>
      </w:r>
      <w:proofErr w:type="spellStart"/>
      <w:r w:rsidRPr="00DB04AD">
        <w:rPr>
          <w:b/>
        </w:rPr>
        <w:t>Вэньтао</w:t>
      </w:r>
      <w:proofErr w:type="spellEnd"/>
    </w:p>
    <w:p w:rsidR="00A33409" w:rsidRDefault="00A33409" w:rsidP="00AF334D">
      <w:pPr>
        <w:jc w:val="center"/>
        <w:rPr>
          <w:sz w:val="20"/>
          <w:szCs w:val="20"/>
        </w:rPr>
      </w:pPr>
    </w:p>
    <w:p w:rsidR="00DB04AD" w:rsidRDefault="00A33409" w:rsidP="00DB04AD">
      <w:pPr>
        <w:spacing w:line="360" w:lineRule="auto"/>
        <w:ind w:firstLine="709"/>
      </w:pPr>
      <w:r w:rsidRPr="00A33409">
        <w:t xml:space="preserve">ООП </w:t>
      </w:r>
      <w:proofErr w:type="gramStart"/>
      <w:r w:rsidRPr="00A33409">
        <w:t>ВО</w:t>
      </w:r>
      <w:proofErr w:type="gramEnd"/>
      <w:r w:rsidRPr="00A33409">
        <w:t xml:space="preserve"> магистратуры «</w:t>
      </w:r>
      <w:r w:rsidR="00DB04AD">
        <w:t>Управление развитием организаций»</w:t>
      </w:r>
    </w:p>
    <w:p w:rsidR="00DB04AD" w:rsidRDefault="00A33409" w:rsidP="00DB04AD">
      <w:pPr>
        <w:spacing w:line="360" w:lineRule="auto"/>
        <w:ind w:firstLine="709"/>
      </w:pPr>
      <w:r w:rsidRPr="00A33409">
        <w:t xml:space="preserve"> по направлению </w:t>
      </w:r>
      <w:r>
        <w:t>«</w:t>
      </w:r>
      <w:r w:rsidR="00DB04AD" w:rsidRPr="00DB04AD">
        <w:t>38.04.01 «Экономика»</w:t>
      </w:r>
    </w:p>
    <w:p w:rsidR="007561A3" w:rsidRDefault="00A33409" w:rsidP="00DB04AD">
      <w:pPr>
        <w:spacing w:line="360" w:lineRule="auto"/>
        <w:ind w:firstLine="709"/>
        <w:rPr>
          <w:b/>
          <w:bCs/>
          <w:sz w:val="26"/>
          <w:szCs w:val="26"/>
        </w:rPr>
      </w:pPr>
      <w:r w:rsidRPr="00A33409">
        <w:t>профиль:</w:t>
      </w:r>
      <w:r>
        <w:t xml:space="preserve"> «</w:t>
      </w:r>
      <w:r w:rsidR="00DB04AD" w:rsidRPr="00DB04AD">
        <w:t>Менеджмент организаций</w:t>
      </w:r>
      <w:r>
        <w:t>»</w:t>
      </w:r>
    </w:p>
    <w:p w:rsidR="002D3FCA" w:rsidRDefault="002D3FCA" w:rsidP="002D3FCA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</w:t>
      </w:r>
      <w:r w:rsidR="00D356B4">
        <w:rPr>
          <w:b/>
          <w:bCs/>
          <w:sz w:val="26"/>
          <w:szCs w:val="26"/>
        </w:rPr>
        <w:t>.</w:t>
      </w:r>
    </w:p>
    <w:p w:rsidR="002D3FCA" w:rsidRDefault="0060554E" w:rsidP="0060554E">
      <w:pPr>
        <w:ind w:left="708" w:firstLine="12"/>
        <w:jc w:val="both"/>
        <w:rPr>
          <w:sz w:val="26"/>
          <w:szCs w:val="26"/>
        </w:rPr>
      </w:pPr>
      <w:r w:rsidRPr="0060554E">
        <w:rPr>
          <w:sz w:val="26"/>
          <w:szCs w:val="26"/>
        </w:rPr>
        <w:t>Цель, зада</w:t>
      </w:r>
      <w:r w:rsidR="005F0B27">
        <w:rPr>
          <w:sz w:val="26"/>
          <w:szCs w:val="26"/>
        </w:rPr>
        <w:t xml:space="preserve">чи и результаты исследования </w:t>
      </w:r>
      <w:r w:rsidRPr="0060554E">
        <w:rPr>
          <w:sz w:val="26"/>
          <w:szCs w:val="26"/>
        </w:rPr>
        <w:t>соответствуют требованиям образовательного стандарта СПбГУ и образовательной программы в части овладения установленными компетенциями.</w:t>
      </w:r>
    </w:p>
    <w:p w:rsidR="002D3FCA" w:rsidRDefault="002D3FCA" w:rsidP="002D3FCA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60554E" w:rsidRPr="0060554E" w:rsidRDefault="0060554E" w:rsidP="0060554E">
      <w:pPr>
        <w:ind w:left="709"/>
        <w:jc w:val="both"/>
        <w:rPr>
          <w:bCs/>
          <w:sz w:val="26"/>
          <w:szCs w:val="26"/>
        </w:rPr>
      </w:pPr>
      <w:r w:rsidRPr="0060554E">
        <w:rPr>
          <w:bCs/>
          <w:sz w:val="26"/>
          <w:szCs w:val="26"/>
        </w:rPr>
        <w:t xml:space="preserve">Структура работы в целом обоснована, работа </w:t>
      </w:r>
      <w:r>
        <w:rPr>
          <w:bCs/>
          <w:sz w:val="26"/>
          <w:szCs w:val="26"/>
        </w:rPr>
        <w:t xml:space="preserve">достаточно </w:t>
      </w:r>
      <w:r w:rsidRPr="0060554E">
        <w:rPr>
          <w:bCs/>
          <w:sz w:val="26"/>
          <w:szCs w:val="26"/>
        </w:rPr>
        <w:t>логична</w:t>
      </w:r>
    </w:p>
    <w:p w:rsidR="002D3FCA" w:rsidRDefault="002D3FCA" w:rsidP="00537133">
      <w:pPr>
        <w:ind w:left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 xml:space="preserve">Наличие вклада автора в результаты исследования </w:t>
      </w:r>
      <w:r w:rsidR="00537133" w:rsidRPr="00537133">
        <w:rPr>
          <w:b/>
          <w:bCs/>
          <w:sz w:val="26"/>
          <w:szCs w:val="26"/>
        </w:rPr>
        <w:t>с учетом результатов             проверки ВКР на предмет наличия/отсутствия неправомерных заимствований</w:t>
      </w:r>
    </w:p>
    <w:p w:rsidR="0060554E" w:rsidRPr="0060554E" w:rsidRDefault="0060554E" w:rsidP="0060554E">
      <w:pPr>
        <w:ind w:left="708" w:firstLine="12"/>
        <w:jc w:val="both"/>
        <w:rPr>
          <w:bCs/>
          <w:sz w:val="26"/>
          <w:szCs w:val="26"/>
        </w:rPr>
      </w:pPr>
      <w:r w:rsidRPr="0060554E">
        <w:rPr>
          <w:bCs/>
          <w:sz w:val="26"/>
          <w:szCs w:val="26"/>
        </w:rPr>
        <w:t xml:space="preserve">Работа выполнена самостоятельно. Результаты проверки на предмет наличия неправомерных заимствований  - </w:t>
      </w:r>
      <w:r w:rsidR="00B3743B">
        <w:rPr>
          <w:bCs/>
          <w:sz w:val="26"/>
          <w:szCs w:val="26"/>
        </w:rPr>
        <w:t xml:space="preserve"> </w:t>
      </w:r>
      <w:r w:rsidR="00DF5536">
        <w:rPr>
          <w:bCs/>
          <w:sz w:val="26"/>
          <w:szCs w:val="26"/>
        </w:rPr>
        <w:t>34%</w:t>
      </w:r>
      <w:r w:rsidRPr="0060554E">
        <w:rPr>
          <w:bCs/>
          <w:sz w:val="26"/>
          <w:szCs w:val="26"/>
        </w:rPr>
        <w:t xml:space="preserve"> (заимствований).</w:t>
      </w:r>
    </w:p>
    <w:p w:rsidR="002D3FCA" w:rsidRPr="004E40C8" w:rsidRDefault="002D3FCA" w:rsidP="002D3FCA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</w:t>
      </w:r>
      <w:r w:rsidR="00537133">
        <w:rPr>
          <w:b/>
          <w:bCs/>
          <w:sz w:val="26"/>
          <w:szCs w:val="26"/>
        </w:rPr>
        <w:t>аучная н</w:t>
      </w:r>
      <w:r w:rsidRPr="004E40C8">
        <w:rPr>
          <w:b/>
          <w:bCs/>
          <w:sz w:val="26"/>
          <w:szCs w:val="26"/>
        </w:rPr>
        <w:t>овизна и практическая значимость исследования</w:t>
      </w:r>
    </w:p>
    <w:p w:rsidR="0060554E" w:rsidRPr="0060554E" w:rsidRDefault="0060554E" w:rsidP="0060554E">
      <w:pPr>
        <w:ind w:left="708" w:firstLine="12"/>
        <w:jc w:val="both"/>
        <w:rPr>
          <w:bCs/>
          <w:sz w:val="26"/>
          <w:szCs w:val="26"/>
        </w:rPr>
      </w:pPr>
      <w:r w:rsidRPr="0060554E">
        <w:rPr>
          <w:bCs/>
          <w:sz w:val="26"/>
          <w:szCs w:val="26"/>
        </w:rPr>
        <w:t xml:space="preserve">Выявлены теоретические аспекты </w:t>
      </w:r>
      <w:r w:rsidR="005F0B27">
        <w:rPr>
          <w:bCs/>
          <w:sz w:val="26"/>
          <w:szCs w:val="26"/>
        </w:rPr>
        <w:t>организационной культуры</w:t>
      </w:r>
      <w:r w:rsidR="001B4105">
        <w:rPr>
          <w:bCs/>
          <w:sz w:val="26"/>
          <w:szCs w:val="26"/>
        </w:rPr>
        <w:t xml:space="preserve">,  </w:t>
      </w:r>
      <w:r w:rsidR="001B4105" w:rsidRPr="001B4105">
        <w:rPr>
          <w:bCs/>
          <w:sz w:val="26"/>
          <w:szCs w:val="26"/>
        </w:rPr>
        <w:t>определен</w:t>
      </w:r>
      <w:r w:rsidR="001B4105">
        <w:rPr>
          <w:bCs/>
          <w:sz w:val="26"/>
          <w:szCs w:val="26"/>
        </w:rPr>
        <w:t>ы ее</w:t>
      </w:r>
      <w:r w:rsidR="001B4105" w:rsidRPr="001B4105">
        <w:rPr>
          <w:bCs/>
          <w:sz w:val="26"/>
          <w:szCs w:val="26"/>
        </w:rPr>
        <w:t xml:space="preserve"> рол</w:t>
      </w:r>
      <w:r w:rsidR="001B4105">
        <w:rPr>
          <w:bCs/>
          <w:sz w:val="26"/>
          <w:szCs w:val="26"/>
        </w:rPr>
        <w:t>ь</w:t>
      </w:r>
      <w:r w:rsidR="001B4105" w:rsidRPr="001B4105">
        <w:rPr>
          <w:bCs/>
          <w:sz w:val="26"/>
          <w:szCs w:val="26"/>
        </w:rPr>
        <w:t xml:space="preserve"> и значимост</w:t>
      </w:r>
      <w:r w:rsidR="001B4105">
        <w:rPr>
          <w:bCs/>
          <w:sz w:val="26"/>
          <w:szCs w:val="26"/>
        </w:rPr>
        <w:t>ь</w:t>
      </w:r>
      <w:r w:rsidR="001B4105" w:rsidRPr="001B4105">
        <w:rPr>
          <w:bCs/>
          <w:sz w:val="26"/>
          <w:szCs w:val="26"/>
        </w:rPr>
        <w:t xml:space="preserve"> в обеспечении конкурентоспособности </w:t>
      </w:r>
      <w:r w:rsidR="001B4105">
        <w:rPr>
          <w:bCs/>
          <w:sz w:val="26"/>
          <w:szCs w:val="26"/>
        </w:rPr>
        <w:t xml:space="preserve">организации; </w:t>
      </w:r>
      <w:r w:rsidRPr="0060554E">
        <w:rPr>
          <w:bCs/>
          <w:sz w:val="26"/>
          <w:szCs w:val="26"/>
        </w:rPr>
        <w:t xml:space="preserve">дана общая характеристика и </w:t>
      </w:r>
      <w:r w:rsidR="001B4105">
        <w:rPr>
          <w:bCs/>
          <w:sz w:val="26"/>
          <w:szCs w:val="26"/>
        </w:rPr>
        <w:t xml:space="preserve">проведен </w:t>
      </w:r>
      <w:r w:rsidRPr="0060554E">
        <w:rPr>
          <w:bCs/>
          <w:sz w:val="26"/>
          <w:szCs w:val="26"/>
        </w:rPr>
        <w:t xml:space="preserve">анализ </w:t>
      </w:r>
      <w:r w:rsidR="001B4105">
        <w:rPr>
          <w:bCs/>
          <w:sz w:val="26"/>
          <w:szCs w:val="26"/>
        </w:rPr>
        <w:t>орг. культуры</w:t>
      </w:r>
      <w:r w:rsidRPr="0060554E">
        <w:rPr>
          <w:bCs/>
          <w:sz w:val="26"/>
          <w:szCs w:val="26"/>
        </w:rPr>
        <w:t xml:space="preserve"> компании  </w:t>
      </w:r>
      <w:r w:rsidR="00C428B0" w:rsidRPr="00C428B0">
        <w:rPr>
          <w:bCs/>
          <w:sz w:val="26"/>
          <w:szCs w:val="26"/>
        </w:rPr>
        <w:t>«HUAWEI» (ХУАВЭЙ)</w:t>
      </w:r>
      <w:r w:rsidRPr="0060554E">
        <w:rPr>
          <w:bCs/>
          <w:sz w:val="26"/>
          <w:szCs w:val="26"/>
        </w:rPr>
        <w:t xml:space="preserve">, выделены проблемы </w:t>
      </w:r>
      <w:r w:rsidR="001B4105">
        <w:rPr>
          <w:bCs/>
          <w:sz w:val="26"/>
          <w:szCs w:val="26"/>
        </w:rPr>
        <w:t>ее развития,</w:t>
      </w:r>
      <w:r w:rsidRPr="0060554E">
        <w:rPr>
          <w:bCs/>
          <w:sz w:val="26"/>
          <w:szCs w:val="26"/>
        </w:rPr>
        <w:t xml:space="preserve"> </w:t>
      </w:r>
      <w:r w:rsidR="001B4105">
        <w:rPr>
          <w:bCs/>
          <w:sz w:val="26"/>
          <w:szCs w:val="26"/>
        </w:rPr>
        <w:t xml:space="preserve">разработаны мероприятия по </w:t>
      </w:r>
      <w:r w:rsidR="00D356B4">
        <w:rPr>
          <w:bCs/>
          <w:sz w:val="26"/>
          <w:szCs w:val="26"/>
        </w:rPr>
        <w:t>их решению</w:t>
      </w:r>
      <w:r w:rsidRPr="0060554E">
        <w:rPr>
          <w:bCs/>
          <w:sz w:val="26"/>
          <w:szCs w:val="26"/>
        </w:rPr>
        <w:t xml:space="preserve">. </w:t>
      </w:r>
      <w:r w:rsidR="002F091C">
        <w:rPr>
          <w:bCs/>
          <w:sz w:val="26"/>
          <w:szCs w:val="26"/>
        </w:rPr>
        <w:t>Работа имеет практическую значимость</w:t>
      </w:r>
      <w:r w:rsidRPr="0060554E">
        <w:rPr>
          <w:bCs/>
          <w:sz w:val="26"/>
          <w:szCs w:val="26"/>
        </w:rPr>
        <w:t>.</w:t>
      </w:r>
      <w:r w:rsidR="006E73E6">
        <w:rPr>
          <w:bCs/>
          <w:sz w:val="26"/>
          <w:szCs w:val="26"/>
        </w:rPr>
        <w:t xml:space="preserve"> Результаты исследования нашли отражение в </w:t>
      </w:r>
      <w:r w:rsidR="006A72A2">
        <w:rPr>
          <w:bCs/>
          <w:sz w:val="26"/>
          <w:szCs w:val="26"/>
        </w:rPr>
        <w:t>с</w:t>
      </w:r>
      <w:r w:rsidR="006E73E6">
        <w:rPr>
          <w:bCs/>
          <w:sz w:val="26"/>
          <w:szCs w:val="26"/>
        </w:rPr>
        <w:t>тать</w:t>
      </w:r>
      <w:r w:rsidR="006A72A2">
        <w:rPr>
          <w:bCs/>
          <w:sz w:val="26"/>
          <w:szCs w:val="26"/>
        </w:rPr>
        <w:t>е</w:t>
      </w:r>
      <w:r w:rsidR="006E73E6">
        <w:rPr>
          <w:bCs/>
          <w:sz w:val="26"/>
          <w:szCs w:val="26"/>
        </w:rPr>
        <w:t>, тезисах, докладывались на конференции в СПбГУ.</w:t>
      </w:r>
    </w:p>
    <w:p w:rsidR="002D3FCA" w:rsidRPr="004E40C8" w:rsidRDefault="002D3FCA" w:rsidP="002D3FCA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2D3FCA">
        <w:rPr>
          <w:b/>
          <w:bCs/>
          <w:sz w:val="26"/>
          <w:szCs w:val="26"/>
        </w:rPr>
        <w:t xml:space="preserve">Умение применять методологию и методики научного исследования </w:t>
      </w:r>
    </w:p>
    <w:p w:rsidR="0060554E" w:rsidRPr="0060554E" w:rsidRDefault="0060554E" w:rsidP="0060554E">
      <w:pPr>
        <w:ind w:left="708" w:firstLine="12"/>
        <w:jc w:val="both"/>
        <w:rPr>
          <w:bCs/>
          <w:sz w:val="26"/>
          <w:szCs w:val="26"/>
        </w:rPr>
      </w:pPr>
      <w:r w:rsidRPr="0060554E">
        <w:rPr>
          <w:bCs/>
          <w:sz w:val="26"/>
          <w:szCs w:val="26"/>
        </w:rPr>
        <w:t xml:space="preserve">Использованные методы исследования в основном корректны, достоверность выводов подтверждается приведенной статистикой и фактическими данными. Для написания работы были  привлечены материалы компании </w:t>
      </w:r>
      <w:r w:rsidR="00C428B0" w:rsidRPr="00C428B0">
        <w:rPr>
          <w:bCs/>
          <w:sz w:val="26"/>
          <w:szCs w:val="26"/>
        </w:rPr>
        <w:t>«HUAWEI» (ХУАВЭЙ)</w:t>
      </w:r>
      <w:r w:rsidR="00C428B0">
        <w:rPr>
          <w:bCs/>
          <w:sz w:val="26"/>
          <w:szCs w:val="26"/>
        </w:rPr>
        <w:t xml:space="preserve"> и </w:t>
      </w:r>
      <w:r w:rsidR="00C428B0" w:rsidRPr="00C428B0">
        <w:rPr>
          <w:bCs/>
          <w:sz w:val="26"/>
          <w:szCs w:val="26"/>
        </w:rPr>
        <w:t>ПАО «КАМАЗ»</w:t>
      </w:r>
      <w:r w:rsidRPr="0060554E">
        <w:rPr>
          <w:bCs/>
          <w:sz w:val="26"/>
          <w:szCs w:val="26"/>
        </w:rPr>
        <w:t xml:space="preserve">. </w:t>
      </w:r>
    </w:p>
    <w:p w:rsidR="002D3FCA" w:rsidRDefault="002D3FCA" w:rsidP="002D3FCA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60554E" w:rsidRPr="0060554E" w:rsidRDefault="00C428B0" w:rsidP="0060554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60554E" w:rsidRPr="0060554E">
        <w:rPr>
          <w:sz w:val="26"/>
          <w:szCs w:val="26"/>
        </w:rPr>
        <w:t>спользуемы</w:t>
      </w:r>
      <w:r>
        <w:rPr>
          <w:sz w:val="26"/>
          <w:szCs w:val="26"/>
        </w:rPr>
        <w:t>е информационные</w:t>
      </w:r>
      <w:r w:rsidR="0060554E" w:rsidRPr="0060554E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и</w:t>
      </w:r>
      <w:r w:rsidR="0060554E" w:rsidRPr="0060554E">
        <w:rPr>
          <w:sz w:val="26"/>
          <w:szCs w:val="26"/>
        </w:rPr>
        <w:t xml:space="preserve"> актуальн</w:t>
      </w:r>
      <w:r>
        <w:rPr>
          <w:sz w:val="26"/>
          <w:szCs w:val="26"/>
        </w:rPr>
        <w:t>ы</w:t>
      </w:r>
      <w:r w:rsidR="0060554E" w:rsidRPr="0060554E">
        <w:rPr>
          <w:sz w:val="26"/>
          <w:szCs w:val="26"/>
        </w:rPr>
        <w:t>.</w:t>
      </w:r>
    </w:p>
    <w:p w:rsidR="002D3FCA" w:rsidRPr="0028537F" w:rsidRDefault="002D3FCA" w:rsidP="002D3FCA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2D3FCA" w:rsidRDefault="0060554E" w:rsidP="008D2CAC">
      <w:pPr>
        <w:ind w:left="708" w:firstLine="12"/>
        <w:jc w:val="both"/>
        <w:rPr>
          <w:sz w:val="26"/>
          <w:szCs w:val="26"/>
        </w:rPr>
      </w:pPr>
      <w:r w:rsidRPr="0060554E">
        <w:rPr>
          <w:sz w:val="26"/>
          <w:szCs w:val="26"/>
        </w:rPr>
        <w:t xml:space="preserve">Работа </w:t>
      </w:r>
      <w:r>
        <w:rPr>
          <w:sz w:val="26"/>
          <w:szCs w:val="26"/>
        </w:rPr>
        <w:t xml:space="preserve">в целом </w:t>
      </w:r>
      <w:r w:rsidRPr="0060554E">
        <w:rPr>
          <w:sz w:val="26"/>
          <w:szCs w:val="26"/>
        </w:rPr>
        <w:t>соответствует требованиям, предъявляемым к оформлению ВКР</w:t>
      </w:r>
      <w:r w:rsidR="008D2CAC">
        <w:rPr>
          <w:sz w:val="26"/>
          <w:szCs w:val="26"/>
        </w:rPr>
        <w:t>,</w:t>
      </w:r>
      <w:r w:rsidRPr="0060554E">
        <w:t xml:space="preserve"> </w:t>
      </w:r>
      <w:r w:rsidR="008D2CAC">
        <w:t xml:space="preserve">но </w:t>
      </w:r>
      <w:r w:rsidRPr="0060554E">
        <w:rPr>
          <w:sz w:val="26"/>
          <w:szCs w:val="26"/>
        </w:rPr>
        <w:t xml:space="preserve">содержит </w:t>
      </w:r>
      <w:r w:rsidR="008D2CAC">
        <w:rPr>
          <w:sz w:val="26"/>
          <w:szCs w:val="26"/>
        </w:rPr>
        <w:t>некоторое</w:t>
      </w:r>
      <w:r w:rsidRPr="0060554E">
        <w:rPr>
          <w:sz w:val="26"/>
          <w:szCs w:val="26"/>
        </w:rPr>
        <w:t xml:space="preserve"> количество опечаток, стилистических ошибок и редакционных неточностей.</w:t>
      </w:r>
    </w:p>
    <w:p w:rsidR="008D2CAC" w:rsidRDefault="002D3FCA" w:rsidP="002D3FCA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8.Соблюдение графика выполнения ВКР</w:t>
      </w:r>
    </w:p>
    <w:p w:rsidR="008D2CAC" w:rsidRDefault="0060554E" w:rsidP="002D3FCA">
      <w:pPr>
        <w:pStyle w:val="Default"/>
        <w:spacing w:before="120"/>
        <w:ind w:firstLine="720"/>
        <w:jc w:val="both"/>
        <w:rPr>
          <w:sz w:val="26"/>
          <w:szCs w:val="26"/>
        </w:rPr>
      </w:pPr>
      <w:r w:rsidRPr="0060554E">
        <w:rPr>
          <w:sz w:val="26"/>
          <w:szCs w:val="26"/>
        </w:rPr>
        <w:t>Соблюдение графика выполнения ВКР обеспечено полностью.</w:t>
      </w:r>
    </w:p>
    <w:p w:rsidR="002D3FCA" w:rsidRDefault="002D3FCA" w:rsidP="002D3FCA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 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60554E" w:rsidRPr="0060554E" w:rsidRDefault="0060554E" w:rsidP="0060554E">
      <w:pPr>
        <w:pStyle w:val="Default"/>
        <w:ind w:left="708"/>
        <w:rPr>
          <w:sz w:val="26"/>
          <w:szCs w:val="26"/>
        </w:rPr>
      </w:pPr>
      <w:r w:rsidRPr="0060554E">
        <w:rPr>
          <w:sz w:val="26"/>
          <w:szCs w:val="26"/>
        </w:rPr>
        <w:t>Работа может быть допущена к защите. Предварительная оценка</w:t>
      </w:r>
      <w:proofErr w:type="gramStart"/>
      <w:r w:rsidRPr="0060554E">
        <w:rPr>
          <w:sz w:val="26"/>
          <w:szCs w:val="26"/>
        </w:rPr>
        <w:t xml:space="preserve"> С</w:t>
      </w:r>
      <w:proofErr w:type="gramEnd"/>
      <w:r w:rsidRPr="0060554E">
        <w:rPr>
          <w:sz w:val="26"/>
          <w:szCs w:val="26"/>
        </w:rPr>
        <w:t xml:space="preserve"> (хор.).</w:t>
      </w:r>
    </w:p>
    <w:p w:rsidR="002D3FCA" w:rsidRDefault="002D3FCA" w:rsidP="0060554E">
      <w:pPr>
        <w:pStyle w:val="Default"/>
        <w:ind w:firstLine="708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60554E">
        <w:rPr>
          <w:b/>
          <w:bCs/>
        </w:rPr>
        <w:tab/>
      </w:r>
      <w:r w:rsidRPr="0028537F">
        <w:rPr>
          <w:b/>
          <w:bCs/>
        </w:rPr>
        <w:t xml:space="preserve"> </w:t>
      </w:r>
      <w:proofErr w:type="spellStart"/>
      <w:proofErr w:type="gramStart"/>
      <w:r w:rsidR="0060554E" w:rsidRPr="0060554E">
        <w:rPr>
          <w:b/>
          <w:bCs/>
        </w:rPr>
        <w:t>к</w:t>
      </w:r>
      <w:proofErr w:type="gramEnd"/>
      <w:r w:rsidR="0060554E" w:rsidRPr="0060554E">
        <w:rPr>
          <w:b/>
          <w:bCs/>
        </w:rPr>
        <w:t>.э.н</w:t>
      </w:r>
      <w:proofErr w:type="spellEnd"/>
      <w:r w:rsidR="0060554E" w:rsidRPr="0060554E">
        <w:rPr>
          <w:b/>
          <w:bCs/>
        </w:rPr>
        <w:t xml:space="preserve">., доцент, доцент каф. ЭТ и СП Спиридонова Н.В.  </w:t>
      </w:r>
    </w:p>
    <w:p w:rsidR="002D3FCA" w:rsidRDefault="00A157A0" w:rsidP="0060554E">
      <w:pPr>
        <w:pStyle w:val="Default"/>
        <w:ind w:firstLine="708"/>
      </w:pPr>
      <w:r>
        <w:t>Д</w:t>
      </w:r>
      <w:r w:rsidR="002D3FCA">
        <w:t>ата</w:t>
      </w:r>
      <w:r>
        <w:t xml:space="preserve"> 21.05.18</w:t>
      </w:r>
    </w:p>
    <w:p w:rsidR="00AA0C8D" w:rsidRDefault="00AA0C8D" w:rsidP="002D3FCA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AA0C8D" w:rsidSect="00FC40C2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A20BB4"/>
    <w:multiLevelType w:val="hybridMultilevel"/>
    <w:tmpl w:val="D110C86A"/>
    <w:lvl w:ilvl="0" w:tplc="8EC6D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450BD9"/>
    <w:multiLevelType w:val="hybridMultilevel"/>
    <w:tmpl w:val="DB561EE6"/>
    <w:lvl w:ilvl="0" w:tplc="7D6E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BB40E98"/>
    <w:multiLevelType w:val="hybridMultilevel"/>
    <w:tmpl w:val="8B5CC730"/>
    <w:lvl w:ilvl="0" w:tplc="FE8AAA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03815"/>
    <w:rsid w:val="001161DF"/>
    <w:rsid w:val="00120E33"/>
    <w:rsid w:val="00121CAE"/>
    <w:rsid w:val="00122EA7"/>
    <w:rsid w:val="0012635F"/>
    <w:rsid w:val="001733A6"/>
    <w:rsid w:val="00185BCD"/>
    <w:rsid w:val="0018721D"/>
    <w:rsid w:val="00195756"/>
    <w:rsid w:val="001A34AD"/>
    <w:rsid w:val="001A69A5"/>
    <w:rsid w:val="001B4105"/>
    <w:rsid w:val="001C7F6D"/>
    <w:rsid w:val="001D06C0"/>
    <w:rsid w:val="001D44C7"/>
    <w:rsid w:val="001E3550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51DD1"/>
    <w:rsid w:val="00254FAE"/>
    <w:rsid w:val="002675A4"/>
    <w:rsid w:val="00284516"/>
    <w:rsid w:val="0028537F"/>
    <w:rsid w:val="00293367"/>
    <w:rsid w:val="002A60D9"/>
    <w:rsid w:val="002C657D"/>
    <w:rsid w:val="002C7319"/>
    <w:rsid w:val="002D3DA8"/>
    <w:rsid w:val="002D3FCA"/>
    <w:rsid w:val="002E22DC"/>
    <w:rsid w:val="002F091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E4E"/>
    <w:rsid w:val="003A3B66"/>
    <w:rsid w:val="003B1CB6"/>
    <w:rsid w:val="003B60B7"/>
    <w:rsid w:val="003B6BED"/>
    <w:rsid w:val="003C0CA1"/>
    <w:rsid w:val="003C3A65"/>
    <w:rsid w:val="003C6E4B"/>
    <w:rsid w:val="003D0C60"/>
    <w:rsid w:val="003D2D8E"/>
    <w:rsid w:val="003E2240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C63F1"/>
    <w:rsid w:val="004C7C51"/>
    <w:rsid w:val="004D7A37"/>
    <w:rsid w:val="004F3986"/>
    <w:rsid w:val="004F4A76"/>
    <w:rsid w:val="004F4AAA"/>
    <w:rsid w:val="004F4E3A"/>
    <w:rsid w:val="00503157"/>
    <w:rsid w:val="00506DC6"/>
    <w:rsid w:val="00514585"/>
    <w:rsid w:val="00514CE8"/>
    <w:rsid w:val="00520495"/>
    <w:rsid w:val="00527B38"/>
    <w:rsid w:val="00532B9C"/>
    <w:rsid w:val="00535458"/>
    <w:rsid w:val="00537133"/>
    <w:rsid w:val="00540FAF"/>
    <w:rsid w:val="00541585"/>
    <w:rsid w:val="00544419"/>
    <w:rsid w:val="005448B6"/>
    <w:rsid w:val="00554CA1"/>
    <w:rsid w:val="00582B77"/>
    <w:rsid w:val="005A07C9"/>
    <w:rsid w:val="005A49B0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5F0B27"/>
    <w:rsid w:val="0060554E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73DCD"/>
    <w:rsid w:val="006861A7"/>
    <w:rsid w:val="00687B7A"/>
    <w:rsid w:val="00691AA1"/>
    <w:rsid w:val="00693BF0"/>
    <w:rsid w:val="00696C0F"/>
    <w:rsid w:val="006A1C7A"/>
    <w:rsid w:val="006A2079"/>
    <w:rsid w:val="006A4CD5"/>
    <w:rsid w:val="006A72A2"/>
    <w:rsid w:val="006C4777"/>
    <w:rsid w:val="006E73E6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473D"/>
    <w:rsid w:val="007561A3"/>
    <w:rsid w:val="00766330"/>
    <w:rsid w:val="007722A8"/>
    <w:rsid w:val="00773BBF"/>
    <w:rsid w:val="007800B1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13CFB"/>
    <w:rsid w:val="00816D84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A4D3E"/>
    <w:rsid w:val="008B38AF"/>
    <w:rsid w:val="008D2CAC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40E46"/>
    <w:rsid w:val="009442A6"/>
    <w:rsid w:val="00956AFF"/>
    <w:rsid w:val="0096176D"/>
    <w:rsid w:val="009751E4"/>
    <w:rsid w:val="00977C78"/>
    <w:rsid w:val="009847B5"/>
    <w:rsid w:val="009904D0"/>
    <w:rsid w:val="009C4E6E"/>
    <w:rsid w:val="009E70B9"/>
    <w:rsid w:val="00A157A0"/>
    <w:rsid w:val="00A33409"/>
    <w:rsid w:val="00A35E5F"/>
    <w:rsid w:val="00A3701D"/>
    <w:rsid w:val="00A4119A"/>
    <w:rsid w:val="00A50120"/>
    <w:rsid w:val="00A51BD4"/>
    <w:rsid w:val="00A5460A"/>
    <w:rsid w:val="00A83341"/>
    <w:rsid w:val="00A85F04"/>
    <w:rsid w:val="00AA0905"/>
    <w:rsid w:val="00AA0C8D"/>
    <w:rsid w:val="00AA7F1E"/>
    <w:rsid w:val="00AD0647"/>
    <w:rsid w:val="00AD0F29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3B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28B0"/>
    <w:rsid w:val="00C433C1"/>
    <w:rsid w:val="00C541F9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56B4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917C4"/>
    <w:rsid w:val="00D936A0"/>
    <w:rsid w:val="00DA44C4"/>
    <w:rsid w:val="00DB04AD"/>
    <w:rsid w:val="00DC0AC1"/>
    <w:rsid w:val="00DD5240"/>
    <w:rsid w:val="00DF5536"/>
    <w:rsid w:val="00DF5971"/>
    <w:rsid w:val="00E263CB"/>
    <w:rsid w:val="00E43AEA"/>
    <w:rsid w:val="00E4502C"/>
    <w:rsid w:val="00E467E5"/>
    <w:rsid w:val="00E7206D"/>
    <w:rsid w:val="00EB3D4E"/>
    <w:rsid w:val="00EC39D3"/>
    <w:rsid w:val="00EC6EC0"/>
    <w:rsid w:val="00EC710B"/>
    <w:rsid w:val="00ED3FD1"/>
    <w:rsid w:val="00ED682E"/>
    <w:rsid w:val="00EE2F96"/>
    <w:rsid w:val="00EE78DE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71E"/>
    <w:rsid w:val="00FE3E5D"/>
    <w:rsid w:val="00FE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2D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Alexander</cp:lastModifiedBy>
  <cp:revision>4</cp:revision>
  <cp:lastPrinted>2016-03-23T14:24:00Z</cp:lastPrinted>
  <dcterms:created xsi:type="dcterms:W3CDTF">2018-05-21T07:18:00Z</dcterms:created>
  <dcterms:modified xsi:type="dcterms:W3CDTF">2018-05-21T07:19:00Z</dcterms:modified>
</cp:coreProperties>
</file>