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303" w:rsidRPr="00A82862" w:rsidRDefault="009C3303" w:rsidP="009C3303">
      <w:pPr>
        <w:jc w:val="center"/>
        <w:rPr>
          <w:rFonts w:ascii="Times New Roman" w:hAnsi="Times New Roman" w:cs="Times New Roman"/>
          <w:sz w:val="24"/>
          <w:szCs w:val="24"/>
        </w:rPr>
      </w:pPr>
      <w:bookmarkStart w:id="0" w:name="_Hlk514164524"/>
      <w:r w:rsidRPr="00A82862">
        <w:rPr>
          <w:rFonts w:ascii="Times New Roman" w:hAnsi="Times New Roman" w:cs="Times New Roman"/>
          <w:sz w:val="24"/>
          <w:szCs w:val="24"/>
        </w:rPr>
        <w:t>САНКТ-ПЕТЕРБУРГСКИЙ ГОСУДАРСТВЕННЫЙ УНИВЕРСИТЕТ</w:t>
      </w:r>
    </w:p>
    <w:p w:rsidR="009C3303" w:rsidRDefault="00B00F2A" w:rsidP="009C3303">
      <w:pPr>
        <w:rPr>
          <w:rFonts w:ascii="Times New Roman" w:hAnsi="Times New Roman" w:cs="Times New Roman"/>
          <w:b/>
          <w:spacing w:val="20"/>
          <w:sz w:val="24"/>
          <w:szCs w:val="24"/>
        </w:rPr>
      </w:pPr>
      <w:r>
        <w:rPr>
          <w:rFonts w:ascii="Times New Roman" w:hAnsi="Times New Roman" w:cs="Times New Roman"/>
          <w:b/>
          <w:spacing w:val="20"/>
          <w:sz w:val="24"/>
          <w:szCs w:val="24"/>
        </w:rPr>
        <w:t xml:space="preserve">     </w:t>
      </w:r>
    </w:p>
    <w:p w:rsidR="008842A4" w:rsidRDefault="008842A4" w:rsidP="00B00F2A">
      <w:pPr>
        <w:jc w:val="center"/>
        <w:rPr>
          <w:rFonts w:ascii="Times New Roman" w:hAnsi="Times New Roman" w:cs="Times New Roman"/>
          <w:sz w:val="28"/>
          <w:szCs w:val="28"/>
        </w:rPr>
      </w:pPr>
    </w:p>
    <w:p w:rsidR="008842A4" w:rsidRDefault="008842A4" w:rsidP="00B00F2A">
      <w:pPr>
        <w:jc w:val="center"/>
        <w:rPr>
          <w:rFonts w:ascii="Times New Roman" w:hAnsi="Times New Roman" w:cs="Times New Roman"/>
          <w:b/>
          <w:sz w:val="28"/>
          <w:szCs w:val="28"/>
        </w:rPr>
      </w:pPr>
    </w:p>
    <w:p w:rsidR="008842A4" w:rsidRDefault="008842A4" w:rsidP="00B00F2A">
      <w:pPr>
        <w:jc w:val="center"/>
        <w:rPr>
          <w:rFonts w:ascii="Times New Roman" w:hAnsi="Times New Roman" w:cs="Times New Roman"/>
          <w:b/>
          <w:sz w:val="28"/>
          <w:szCs w:val="28"/>
        </w:rPr>
      </w:pPr>
    </w:p>
    <w:p w:rsidR="008842A4" w:rsidRDefault="008842A4" w:rsidP="00B00F2A">
      <w:pPr>
        <w:jc w:val="center"/>
        <w:rPr>
          <w:rFonts w:ascii="Times New Roman" w:hAnsi="Times New Roman" w:cs="Times New Roman"/>
          <w:b/>
          <w:sz w:val="28"/>
          <w:szCs w:val="28"/>
        </w:rPr>
      </w:pPr>
      <w:r>
        <w:rPr>
          <w:rFonts w:ascii="Times New Roman" w:hAnsi="Times New Roman" w:cs="Times New Roman"/>
          <w:b/>
          <w:sz w:val="28"/>
          <w:szCs w:val="28"/>
        </w:rPr>
        <w:t>Ван Вэн</w:t>
      </w:r>
      <w:r w:rsidR="0041771C">
        <w:rPr>
          <w:rFonts w:ascii="Times New Roman" w:hAnsi="Times New Roman" w:cs="Times New Roman"/>
          <w:b/>
          <w:sz w:val="28"/>
          <w:szCs w:val="28"/>
        </w:rPr>
        <w:t>ь</w:t>
      </w:r>
      <w:r>
        <w:rPr>
          <w:rFonts w:ascii="Times New Roman" w:hAnsi="Times New Roman" w:cs="Times New Roman"/>
          <w:b/>
          <w:sz w:val="28"/>
          <w:szCs w:val="28"/>
        </w:rPr>
        <w:t>тао</w:t>
      </w:r>
    </w:p>
    <w:p w:rsidR="00B00F2A" w:rsidRDefault="00B00F2A" w:rsidP="004177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Выпускная квалификационная работа </w:t>
      </w:r>
    </w:p>
    <w:p w:rsidR="0041771C" w:rsidRDefault="0008194C" w:rsidP="0041771C">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«О</w:t>
      </w:r>
      <w:r w:rsidR="008842A4">
        <w:rPr>
          <w:rFonts w:ascii="Times New Roman" w:hAnsi="Times New Roman" w:cs="Times New Roman"/>
          <w:sz w:val="28"/>
          <w:szCs w:val="28"/>
        </w:rPr>
        <w:t xml:space="preserve">рганизационная культура и методы её развития на </w:t>
      </w:r>
      <w:r>
        <w:rPr>
          <w:rFonts w:ascii="Times New Roman" w:hAnsi="Times New Roman" w:cs="Times New Roman"/>
          <w:sz w:val="28"/>
          <w:szCs w:val="28"/>
        </w:rPr>
        <w:t>современном</w:t>
      </w:r>
      <w:r w:rsidR="008842A4">
        <w:rPr>
          <w:rFonts w:ascii="Times New Roman" w:hAnsi="Times New Roman" w:cs="Times New Roman"/>
          <w:sz w:val="28"/>
          <w:szCs w:val="28"/>
        </w:rPr>
        <w:t xml:space="preserve"> этапе</w:t>
      </w:r>
      <w:r w:rsidR="0041771C">
        <w:rPr>
          <w:rFonts w:ascii="Times New Roman" w:hAnsi="Times New Roman" w:cs="Times New Roman"/>
          <w:sz w:val="28"/>
          <w:szCs w:val="28"/>
        </w:rPr>
        <w:t>»</w:t>
      </w:r>
    </w:p>
    <w:p w:rsidR="0041771C" w:rsidRDefault="0041771C" w:rsidP="0041771C">
      <w:pPr>
        <w:spacing w:after="0" w:line="240" w:lineRule="auto"/>
        <w:jc w:val="center"/>
        <w:rPr>
          <w:rFonts w:ascii="Times New Roman" w:hAnsi="Times New Roman" w:cs="Times New Roman"/>
          <w:sz w:val="24"/>
          <w:szCs w:val="24"/>
        </w:rPr>
      </w:pPr>
    </w:p>
    <w:p w:rsidR="0041771C" w:rsidRDefault="0041771C" w:rsidP="0041771C">
      <w:pPr>
        <w:spacing w:after="0" w:line="240" w:lineRule="auto"/>
        <w:jc w:val="center"/>
        <w:rPr>
          <w:rFonts w:ascii="Times New Roman" w:hAnsi="Times New Roman" w:cs="Times New Roman"/>
          <w:sz w:val="24"/>
          <w:szCs w:val="24"/>
        </w:rPr>
      </w:pPr>
    </w:p>
    <w:p w:rsidR="0041771C" w:rsidRDefault="0041771C" w:rsidP="0041771C">
      <w:pPr>
        <w:spacing w:after="0" w:line="240" w:lineRule="auto"/>
        <w:jc w:val="center"/>
        <w:rPr>
          <w:rFonts w:ascii="Times New Roman" w:hAnsi="Times New Roman" w:cs="Times New Roman"/>
          <w:sz w:val="24"/>
          <w:szCs w:val="24"/>
        </w:rPr>
      </w:pPr>
    </w:p>
    <w:p w:rsidR="0041771C" w:rsidRDefault="0041771C" w:rsidP="0041771C">
      <w:pPr>
        <w:spacing w:after="0" w:line="240" w:lineRule="auto"/>
        <w:jc w:val="center"/>
        <w:rPr>
          <w:rFonts w:ascii="Times New Roman" w:hAnsi="Times New Roman" w:cs="Times New Roman"/>
          <w:sz w:val="24"/>
          <w:szCs w:val="24"/>
        </w:rPr>
      </w:pPr>
    </w:p>
    <w:p w:rsidR="0041771C" w:rsidRDefault="0041771C" w:rsidP="0041771C">
      <w:pPr>
        <w:spacing w:after="0" w:line="240" w:lineRule="auto"/>
        <w:rPr>
          <w:rFonts w:ascii="Times New Roman" w:hAnsi="Times New Roman" w:cs="Times New Roman"/>
          <w:sz w:val="24"/>
          <w:szCs w:val="24"/>
        </w:rPr>
      </w:pPr>
    </w:p>
    <w:p w:rsidR="0041771C" w:rsidRDefault="0041771C" w:rsidP="0041771C">
      <w:pPr>
        <w:spacing w:after="0" w:line="240" w:lineRule="auto"/>
        <w:rPr>
          <w:rFonts w:ascii="Times New Roman" w:hAnsi="Times New Roman" w:cs="Times New Roman"/>
          <w:sz w:val="24"/>
          <w:szCs w:val="24"/>
        </w:rPr>
      </w:pPr>
    </w:p>
    <w:p w:rsidR="0041771C" w:rsidRDefault="0041771C" w:rsidP="0041771C">
      <w:pPr>
        <w:spacing w:after="0" w:line="240" w:lineRule="auto"/>
        <w:rPr>
          <w:rFonts w:ascii="Times New Roman" w:hAnsi="Times New Roman" w:cs="Times New Roman"/>
          <w:sz w:val="24"/>
          <w:szCs w:val="24"/>
        </w:rPr>
      </w:pPr>
    </w:p>
    <w:p w:rsidR="0041771C" w:rsidRDefault="0041771C" w:rsidP="0041771C">
      <w:pPr>
        <w:spacing w:after="0" w:line="240" w:lineRule="auto"/>
        <w:rPr>
          <w:rFonts w:ascii="Times New Roman" w:hAnsi="Times New Roman" w:cs="Times New Roman"/>
          <w:sz w:val="24"/>
          <w:szCs w:val="24"/>
        </w:rPr>
      </w:pPr>
    </w:p>
    <w:p w:rsidR="0041771C" w:rsidRDefault="0041771C" w:rsidP="00B859F4">
      <w:pPr>
        <w:spacing w:after="0" w:line="360" w:lineRule="auto"/>
        <w:ind w:firstLine="709"/>
        <w:rPr>
          <w:rFonts w:ascii="Times New Roman" w:hAnsi="Times New Roman" w:cs="Times New Roman"/>
          <w:sz w:val="24"/>
          <w:szCs w:val="24"/>
        </w:rPr>
      </w:pPr>
    </w:p>
    <w:p w:rsidR="0041771C" w:rsidRDefault="0041771C" w:rsidP="00B859F4">
      <w:pPr>
        <w:spacing w:after="0" w:line="360" w:lineRule="auto"/>
        <w:ind w:firstLine="709"/>
        <w:rPr>
          <w:rFonts w:ascii="Times New Roman" w:hAnsi="Times New Roman" w:cs="Times New Roman"/>
          <w:sz w:val="24"/>
          <w:szCs w:val="24"/>
        </w:rPr>
      </w:pPr>
    </w:p>
    <w:p w:rsidR="00B00F2A" w:rsidRDefault="00B00F2A" w:rsidP="00B859F4">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Направление</w:t>
      </w:r>
      <w:r w:rsidR="0008194C">
        <w:rPr>
          <w:rFonts w:ascii="Times New Roman" w:hAnsi="Times New Roman" w:cs="Times New Roman"/>
          <w:sz w:val="24"/>
          <w:szCs w:val="24"/>
        </w:rPr>
        <w:t>: 38.04.01 «Э</w:t>
      </w:r>
      <w:r w:rsidR="0041771C">
        <w:rPr>
          <w:rFonts w:ascii="Times New Roman" w:hAnsi="Times New Roman" w:cs="Times New Roman"/>
          <w:sz w:val="24"/>
          <w:szCs w:val="24"/>
        </w:rPr>
        <w:t>кономика»</w:t>
      </w:r>
    </w:p>
    <w:p w:rsidR="0041771C" w:rsidRDefault="0041771C" w:rsidP="00B859F4">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магистратуры:</w:t>
      </w:r>
    </w:p>
    <w:p w:rsidR="0041771C" w:rsidRDefault="0041771C" w:rsidP="00B859F4">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«Управление развитием организаций»</w:t>
      </w:r>
    </w:p>
    <w:p w:rsidR="0041771C" w:rsidRDefault="0041771C" w:rsidP="00B859F4">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Профиль: Менеджмент организаций</w:t>
      </w:r>
    </w:p>
    <w:p w:rsidR="00B00F2A" w:rsidRPr="00B00F2A" w:rsidRDefault="00B00F2A" w:rsidP="009C3303">
      <w:pPr>
        <w:rPr>
          <w:rFonts w:ascii="Times New Roman" w:hAnsi="Times New Roman" w:cs="Times New Roman"/>
          <w:b/>
          <w:sz w:val="28"/>
          <w:szCs w:val="28"/>
        </w:rPr>
      </w:pPr>
    </w:p>
    <w:p w:rsidR="009C3303" w:rsidRPr="00BA7275" w:rsidRDefault="009C3303" w:rsidP="009C3303">
      <w:pPr>
        <w:jc w:val="center"/>
        <w:rPr>
          <w:rFonts w:ascii="Times New Roman" w:hAnsi="Times New Roman" w:cs="Times New Roman"/>
          <w:sz w:val="28"/>
          <w:szCs w:val="28"/>
        </w:rPr>
      </w:pPr>
    </w:p>
    <w:p w:rsidR="009C3303" w:rsidRPr="00BA7275" w:rsidRDefault="009C3303" w:rsidP="009C3303">
      <w:pPr>
        <w:rPr>
          <w:rFonts w:ascii="Times New Roman" w:eastAsia="DengXian" w:hAnsi="Times New Roman" w:cs="Times New Roman"/>
          <w:b/>
          <w:sz w:val="28"/>
          <w:szCs w:val="28"/>
        </w:rPr>
      </w:pPr>
    </w:p>
    <w:p w:rsidR="00E16752" w:rsidRDefault="00B00F2A" w:rsidP="00E16752">
      <w:pPr>
        <w:tabs>
          <w:tab w:val="center" w:pos="4677"/>
          <w:tab w:val="left" w:pos="811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E16752" w:rsidRDefault="00E16752" w:rsidP="00E16752">
      <w:pPr>
        <w:tabs>
          <w:tab w:val="center" w:pos="4677"/>
          <w:tab w:val="left" w:pos="8115"/>
        </w:tabs>
        <w:spacing w:after="0" w:line="240" w:lineRule="auto"/>
        <w:jc w:val="both"/>
        <w:rPr>
          <w:rFonts w:ascii="Times New Roman" w:hAnsi="Times New Roman" w:cs="Times New Roman"/>
          <w:b/>
          <w:sz w:val="24"/>
          <w:szCs w:val="24"/>
        </w:rPr>
      </w:pPr>
    </w:p>
    <w:p w:rsidR="00E16752" w:rsidRDefault="00E16752" w:rsidP="008E30F4">
      <w:pPr>
        <w:tabs>
          <w:tab w:val="center" w:pos="4677"/>
          <w:tab w:val="left" w:pos="8115"/>
        </w:tabs>
        <w:spacing w:after="0" w:line="360" w:lineRule="auto"/>
        <w:ind w:firstLine="709"/>
        <w:jc w:val="both"/>
        <w:rPr>
          <w:rFonts w:ascii="Times New Roman" w:hAnsi="Times New Roman" w:cs="Times New Roman"/>
          <w:b/>
          <w:sz w:val="24"/>
          <w:szCs w:val="24"/>
        </w:rPr>
      </w:pPr>
    </w:p>
    <w:p w:rsidR="00E16752" w:rsidRDefault="00E16752" w:rsidP="008E30F4">
      <w:pPr>
        <w:tabs>
          <w:tab w:val="center" w:pos="4677"/>
          <w:tab w:val="left" w:pos="8115"/>
        </w:tabs>
        <w:spacing w:after="0" w:line="360" w:lineRule="auto"/>
        <w:ind w:firstLine="709"/>
        <w:jc w:val="both"/>
        <w:rPr>
          <w:rFonts w:ascii="Times New Roman" w:hAnsi="Times New Roman" w:cs="Times New Roman"/>
          <w:b/>
          <w:sz w:val="24"/>
          <w:szCs w:val="24"/>
        </w:rPr>
      </w:pPr>
    </w:p>
    <w:p w:rsidR="0037592A" w:rsidRDefault="00E16752" w:rsidP="008E30F4">
      <w:pPr>
        <w:tabs>
          <w:tab w:val="center" w:pos="4677"/>
          <w:tab w:val="left" w:pos="8115"/>
        </w:tabs>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B00F2A" w:rsidRPr="00B00F2A">
        <w:rPr>
          <w:rFonts w:ascii="Times New Roman" w:hAnsi="Times New Roman" w:cs="Times New Roman"/>
          <w:sz w:val="24"/>
          <w:szCs w:val="24"/>
        </w:rPr>
        <w:t>Научный руководитель:</w:t>
      </w:r>
      <w:r w:rsidR="0041771C">
        <w:rPr>
          <w:rFonts w:ascii="Times New Roman" w:hAnsi="Times New Roman" w:cs="Times New Roman"/>
          <w:sz w:val="24"/>
          <w:szCs w:val="24"/>
        </w:rPr>
        <w:t xml:space="preserve"> к.э.н., доцент Спиридонова Н.В.</w:t>
      </w:r>
    </w:p>
    <w:p w:rsidR="00B00F2A" w:rsidRPr="00B00F2A" w:rsidRDefault="00B00F2A" w:rsidP="008E30F4">
      <w:pPr>
        <w:tabs>
          <w:tab w:val="center" w:pos="4677"/>
          <w:tab w:val="left" w:pos="8115"/>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Рецензент:</w:t>
      </w:r>
      <w:r w:rsidR="00E16752">
        <w:rPr>
          <w:rFonts w:ascii="Times New Roman" w:hAnsi="Times New Roman" w:cs="Times New Roman"/>
          <w:sz w:val="24"/>
          <w:szCs w:val="24"/>
        </w:rPr>
        <w:t xml:space="preserve"> </w:t>
      </w:r>
      <w:r w:rsidR="0041771C">
        <w:rPr>
          <w:rFonts w:ascii="Times New Roman" w:hAnsi="Times New Roman" w:cs="Times New Roman"/>
          <w:sz w:val="24"/>
          <w:szCs w:val="24"/>
        </w:rPr>
        <w:t>д.э.н.</w:t>
      </w:r>
      <w:r w:rsidR="00E16752">
        <w:rPr>
          <w:rFonts w:ascii="Times New Roman" w:hAnsi="Times New Roman" w:cs="Times New Roman"/>
          <w:sz w:val="24"/>
          <w:szCs w:val="24"/>
        </w:rPr>
        <w:t>, профессор Селищева Т.А.</w:t>
      </w:r>
    </w:p>
    <w:p w:rsidR="00F66E01" w:rsidRDefault="00F66E01" w:rsidP="00C4168B">
      <w:pPr>
        <w:tabs>
          <w:tab w:val="center" w:pos="4677"/>
          <w:tab w:val="left" w:pos="8115"/>
        </w:tabs>
        <w:spacing w:line="360" w:lineRule="auto"/>
        <w:rPr>
          <w:rFonts w:ascii="Times New Roman" w:hAnsi="Times New Roman" w:cs="Times New Roman"/>
          <w:b/>
          <w:sz w:val="24"/>
          <w:szCs w:val="24"/>
        </w:rPr>
      </w:pPr>
    </w:p>
    <w:p w:rsidR="001F7668" w:rsidRPr="00CF5309" w:rsidRDefault="00443D79" w:rsidP="001F7668">
      <w:pPr>
        <w:tabs>
          <w:tab w:val="center" w:pos="4677"/>
          <w:tab w:val="left" w:pos="8115"/>
        </w:tabs>
        <w:spacing w:line="360" w:lineRule="auto"/>
        <w:jc w:val="center"/>
        <w:rPr>
          <w:rFonts w:ascii="Times New Roman" w:hAnsi="Times New Roman" w:cs="Times New Roman"/>
          <w:sz w:val="24"/>
          <w:szCs w:val="24"/>
        </w:rPr>
      </w:pPr>
      <w:r w:rsidRPr="00CF5309">
        <w:rPr>
          <w:rFonts w:ascii="Times New Roman" w:hAnsi="Times New Roman" w:cs="Times New Roman"/>
          <w:sz w:val="24"/>
          <w:szCs w:val="24"/>
        </w:rPr>
        <w:t>С</w:t>
      </w:r>
      <w:r w:rsidR="00E253A4" w:rsidRPr="00CF5309">
        <w:rPr>
          <w:rFonts w:ascii="Times New Roman" w:hAnsi="Times New Roman" w:cs="Times New Roman"/>
          <w:sz w:val="24"/>
          <w:szCs w:val="24"/>
        </w:rPr>
        <w:t>анкт-Петербург</w:t>
      </w:r>
    </w:p>
    <w:p w:rsidR="00E253A4" w:rsidRPr="00CF5309" w:rsidRDefault="00E253A4" w:rsidP="001F7668">
      <w:pPr>
        <w:tabs>
          <w:tab w:val="center" w:pos="4677"/>
          <w:tab w:val="left" w:pos="8115"/>
        </w:tabs>
        <w:spacing w:line="360" w:lineRule="auto"/>
        <w:jc w:val="center"/>
        <w:rPr>
          <w:rFonts w:ascii="Times New Roman" w:hAnsi="Times New Roman" w:cs="Times New Roman"/>
          <w:sz w:val="24"/>
          <w:szCs w:val="24"/>
        </w:rPr>
      </w:pPr>
      <w:r w:rsidRPr="00CF5309">
        <w:rPr>
          <w:rFonts w:ascii="Times New Roman" w:hAnsi="Times New Roman" w:cs="Times New Roman"/>
          <w:sz w:val="24"/>
          <w:szCs w:val="24"/>
        </w:rPr>
        <w:t>201</w:t>
      </w:r>
      <w:r w:rsidR="00E46AA8" w:rsidRPr="00CF5309">
        <w:rPr>
          <w:rFonts w:ascii="Times New Roman" w:hAnsi="Times New Roman" w:cs="Times New Roman"/>
          <w:sz w:val="24"/>
          <w:szCs w:val="24"/>
        </w:rPr>
        <w:t>8</w:t>
      </w:r>
    </w:p>
    <w:bookmarkStart w:id="1" w:name="OLE_LINK2" w:displacedByCustomXml="next"/>
    <w:bookmarkStart w:id="2" w:name="OLE_LINK61" w:displacedByCustomXml="next"/>
    <w:bookmarkStart w:id="3" w:name="OLE_LINK4" w:displacedByCustomXml="next"/>
    <w:bookmarkStart w:id="4" w:name="OLE_LINK60" w:displacedByCustomXml="next"/>
    <w:sdt>
      <w:sdtPr>
        <w:rPr>
          <w:rFonts w:asciiTheme="minorHAnsi" w:eastAsiaTheme="minorEastAsia" w:hAnsiTheme="minorHAnsi" w:cstheme="minorBidi"/>
          <w:b w:val="0"/>
          <w:bCs w:val="0"/>
          <w:color w:val="auto"/>
          <w:sz w:val="22"/>
          <w:szCs w:val="22"/>
        </w:rPr>
        <w:id w:val="85553442"/>
        <w:docPartObj>
          <w:docPartGallery w:val="Table of Contents"/>
          <w:docPartUnique/>
        </w:docPartObj>
      </w:sdtPr>
      <w:sdtContent>
        <w:p w:rsidR="00544BCF" w:rsidRPr="002439BD" w:rsidRDefault="00544BCF" w:rsidP="002439BD">
          <w:pPr>
            <w:pStyle w:val="afff4"/>
            <w:jc w:val="center"/>
            <w:rPr>
              <w:rFonts w:ascii="Times New Roman" w:hAnsi="Times New Roman" w:cs="Times New Roman"/>
              <w:b w:val="0"/>
            </w:rPr>
          </w:pPr>
          <w:r w:rsidRPr="002439BD">
            <w:rPr>
              <w:rFonts w:ascii="Times New Roman" w:hAnsi="Times New Roman" w:cs="Times New Roman"/>
              <w:b w:val="0"/>
              <w:color w:val="auto"/>
            </w:rPr>
            <w:t>Оглавление</w:t>
          </w:r>
        </w:p>
        <w:p w:rsidR="008D695F" w:rsidRPr="00FA2C15" w:rsidRDefault="000217DC" w:rsidP="00FA2C15">
          <w:pPr>
            <w:pStyle w:val="17"/>
            <w:rPr>
              <w:rFonts w:eastAsiaTheme="minorEastAsia"/>
              <w:lang w:eastAsia="ru-RU"/>
            </w:rPr>
          </w:pPr>
          <w:r w:rsidRPr="00FA2C15">
            <w:fldChar w:fldCharType="begin"/>
          </w:r>
          <w:r w:rsidR="00544BCF" w:rsidRPr="00FA2C15">
            <w:instrText xml:space="preserve"> TOC \o "1-3" \h \z \u </w:instrText>
          </w:r>
          <w:r w:rsidRPr="00FA2C15">
            <w:fldChar w:fldCharType="separate"/>
          </w:r>
          <w:hyperlink w:anchor="_Toc501155687" w:history="1">
            <w:r w:rsidR="008D695F" w:rsidRPr="00FA2C15">
              <w:rPr>
                <w:rStyle w:val="a9"/>
                <w:rFonts w:eastAsia="Times New Roman"/>
                <w:kern w:val="32"/>
                <w:lang w:eastAsia="ru-RU"/>
              </w:rPr>
              <w:t>ВВЕДЕНИЕ</w:t>
            </w:r>
            <w:r w:rsidR="008D695F" w:rsidRPr="00FA2C15">
              <w:rPr>
                <w:webHidden/>
              </w:rPr>
              <w:tab/>
            </w:r>
            <w:r w:rsidR="008D695F" w:rsidRPr="00FA2C15">
              <w:rPr>
                <w:webHidden/>
              </w:rPr>
              <w:fldChar w:fldCharType="begin"/>
            </w:r>
            <w:r w:rsidR="008D695F" w:rsidRPr="00FA2C15">
              <w:rPr>
                <w:webHidden/>
              </w:rPr>
              <w:instrText xml:space="preserve"> PAGEREF _Toc501155687 \h </w:instrText>
            </w:r>
            <w:r w:rsidR="008D695F" w:rsidRPr="00FA2C15">
              <w:rPr>
                <w:webHidden/>
              </w:rPr>
            </w:r>
            <w:r w:rsidR="008D695F" w:rsidRPr="00FA2C15">
              <w:rPr>
                <w:webHidden/>
              </w:rPr>
              <w:fldChar w:fldCharType="separate"/>
            </w:r>
            <w:r w:rsidR="009F4224" w:rsidRPr="00FA2C15">
              <w:rPr>
                <w:webHidden/>
              </w:rPr>
              <w:t>3</w:t>
            </w:r>
            <w:r w:rsidR="008D695F" w:rsidRPr="00FA2C15">
              <w:rPr>
                <w:webHidden/>
              </w:rPr>
              <w:fldChar w:fldCharType="end"/>
            </w:r>
          </w:hyperlink>
        </w:p>
        <w:p w:rsidR="008D695F" w:rsidRPr="00FA2C15" w:rsidRDefault="00441325" w:rsidP="00FA2C15">
          <w:pPr>
            <w:pStyle w:val="17"/>
            <w:rPr>
              <w:rFonts w:eastAsiaTheme="minorEastAsia"/>
              <w:lang w:eastAsia="ru-RU"/>
            </w:rPr>
          </w:pPr>
          <w:hyperlink w:anchor="_Toc501155688" w:history="1">
            <w:r w:rsidR="008D695F" w:rsidRPr="00FA2C15">
              <w:rPr>
                <w:rStyle w:val="a9"/>
                <w:rFonts w:eastAsia="SimSun"/>
                <w:kern w:val="32"/>
                <w:lang w:eastAsia="ru-RU"/>
              </w:rPr>
              <w:t>ГЛАВА 1. ТЕОРЕТИЧЕСКИЕ ОСНОВЫ ОРГАНИЗАЦИОННОЙ КУЛЬТУРЫ НА СОВРЕМЕННОМ ЭТАПЕ</w:t>
            </w:r>
            <w:r w:rsidR="008D695F" w:rsidRPr="00FA2C15">
              <w:rPr>
                <w:webHidden/>
              </w:rPr>
              <w:tab/>
            </w:r>
            <w:r w:rsidR="00EC5D2C" w:rsidRPr="00FA2C15">
              <w:rPr>
                <w:webHidden/>
              </w:rPr>
              <w:t>7</w:t>
            </w:r>
          </w:hyperlink>
        </w:p>
        <w:p w:rsidR="008D695F" w:rsidRPr="00FA2C15" w:rsidRDefault="00C360A0" w:rsidP="00FA2C15">
          <w:pPr>
            <w:pStyle w:val="17"/>
            <w:rPr>
              <w:rFonts w:eastAsiaTheme="minorEastAsia"/>
              <w:lang w:eastAsia="ru-RU"/>
            </w:rPr>
          </w:pPr>
          <w:r w:rsidRPr="00FA2C15">
            <w:t xml:space="preserve">1.1 </w:t>
          </w:r>
          <w:hyperlink w:anchor="_Toc501155689" w:history="1">
            <w:r w:rsidR="008D695F" w:rsidRPr="00FA2C15">
              <w:rPr>
                <w:rStyle w:val="a9"/>
                <w:rFonts w:eastAsia="SimSun"/>
                <w:kern w:val="32"/>
                <w:lang w:eastAsia="ru-RU"/>
              </w:rPr>
              <w:t>Понятие организационной культуры</w:t>
            </w:r>
            <w:r w:rsidR="008D695F" w:rsidRPr="00FA2C15">
              <w:rPr>
                <w:webHidden/>
              </w:rPr>
              <w:tab/>
            </w:r>
            <w:r w:rsidR="00EC5D2C" w:rsidRPr="00FA2C15">
              <w:rPr>
                <w:webHidden/>
              </w:rPr>
              <w:t>7</w:t>
            </w:r>
          </w:hyperlink>
        </w:p>
        <w:p w:rsidR="008D695F" w:rsidRPr="00FA2C15" w:rsidRDefault="00441325" w:rsidP="00FA2C15">
          <w:pPr>
            <w:pStyle w:val="17"/>
            <w:rPr>
              <w:rFonts w:eastAsiaTheme="minorEastAsia"/>
              <w:lang w:eastAsia="ru-RU"/>
            </w:rPr>
          </w:pPr>
          <w:hyperlink w:anchor="_Toc501155690" w:history="1">
            <w:r w:rsidR="008D695F" w:rsidRPr="00FA2C15">
              <w:rPr>
                <w:rStyle w:val="a9"/>
              </w:rPr>
              <w:t>1.2 Основные характеристики организационной культуры</w:t>
            </w:r>
            <w:r w:rsidR="008D695F" w:rsidRPr="00FA2C15">
              <w:rPr>
                <w:webHidden/>
              </w:rPr>
              <w:tab/>
            </w:r>
            <w:r w:rsidR="008D695F" w:rsidRPr="00FA2C15">
              <w:rPr>
                <w:webHidden/>
              </w:rPr>
              <w:fldChar w:fldCharType="begin"/>
            </w:r>
            <w:r w:rsidR="008D695F" w:rsidRPr="00FA2C15">
              <w:rPr>
                <w:webHidden/>
              </w:rPr>
              <w:instrText xml:space="preserve"> PAGEREF _Toc501155690 \h </w:instrText>
            </w:r>
            <w:r w:rsidR="008D695F" w:rsidRPr="00FA2C15">
              <w:rPr>
                <w:webHidden/>
              </w:rPr>
            </w:r>
            <w:r w:rsidR="008D695F" w:rsidRPr="00FA2C15">
              <w:rPr>
                <w:webHidden/>
              </w:rPr>
              <w:fldChar w:fldCharType="separate"/>
            </w:r>
            <w:r w:rsidR="00EC5D2C" w:rsidRPr="00FA2C15">
              <w:rPr>
                <w:webHidden/>
              </w:rPr>
              <w:t>1</w:t>
            </w:r>
            <w:r w:rsidR="000B3118">
              <w:rPr>
                <w:webHidden/>
                <w:lang w:val="ru-RU"/>
              </w:rPr>
              <w:t>6</w:t>
            </w:r>
            <w:r w:rsidR="008D695F" w:rsidRPr="00FA2C15">
              <w:rPr>
                <w:webHidden/>
              </w:rPr>
              <w:fldChar w:fldCharType="end"/>
            </w:r>
          </w:hyperlink>
        </w:p>
        <w:p w:rsidR="008D695F" w:rsidRPr="00FA2C15" w:rsidRDefault="00441325" w:rsidP="00FA2C15">
          <w:pPr>
            <w:pStyle w:val="17"/>
            <w:rPr>
              <w:rFonts w:eastAsiaTheme="minorEastAsia"/>
              <w:lang w:eastAsia="ru-RU"/>
            </w:rPr>
          </w:pPr>
          <w:hyperlink w:anchor="_Toc501155691" w:history="1">
            <w:r w:rsidR="008D695F" w:rsidRPr="00FA2C15">
              <w:rPr>
                <w:rStyle w:val="a9"/>
              </w:rPr>
              <w:t>1.3 Функции организационной культуры</w:t>
            </w:r>
            <w:r w:rsidR="008D695F" w:rsidRPr="00FA2C15">
              <w:rPr>
                <w:webHidden/>
              </w:rPr>
              <w:tab/>
            </w:r>
            <w:r w:rsidR="00EA64C3">
              <w:rPr>
                <w:webHidden/>
                <w:lang w:val="ru-RU"/>
              </w:rPr>
              <w:t>19</w:t>
            </w:r>
          </w:hyperlink>
        </w:p>
        <w:p w:rsidR="008D695F" w:rsidRPr="00FA2C15" w:rsidRDefault="00441325" w:rsidP="00FA2C15">
          <w:pPr>
            <w:pStyle w:val="17"/>
          </w:pPr>
          <w:hyperlink w:anchor="_Toc501155692" w:history="1">
            <w:r w:rsidR="008D695F" w:rsidRPr="00FA2C15">
              <w:rPr>
                <w:rStyle w:val="a9"/>
              </w:rPr>
              <w:t>1.4.Факторы, влияющие на развитие организационной культуры</w:t>
            </w:r>
            <w:r w:rsidR="008D695F" w:rsidRPr="00FA2C15">
              <w:rPr>
                <w:webHidden/>
              </w:rPr>
              <w:tab/>
            </w:r>
            <w:r w:rsidR="008D695F" w:rsidRPr="00FA2C15">
              <w:rPr>
                <w:webHidden/>
              </w:rPr>
              <w:fldChar w:fldCharType="begin"/>
            </w:r>
            <w:r w:rsidR="008D695F" w:rsidRPr="00FA2C15">
              <w:rPr>
                <w:webHidden/>
              </w:rPr>
              <w:instrText xml:space="preserve"> PAGEREF _Toc501155692 \h </w:instrText>
            </w:r>
            <w:r w:rsidR="008D695F" w:rsidRPr="00FA2C15">
              <w:rPr>
                <w:webHidden/>
              </w:rPr>
            </w:r>
            <w:r w:rsidR="008D695F" w:rsidRPr="00FA2C15">
              <w:rPr>
                <w:webHidden/>
              </w:rPr>
              <w:fldChar w:fldCharType="separate"/>
            </w:r>
            <w:r w:rsidR="009F4224" w:rsidRPr="00FA2C15">
              <w:rPr>
                <w:webHidden/>
              </w:rPr>
              <w:t>2</w:t>
            </w:r>
            <w:r w:rsidR="00B82711">
              <w:rPr>
                <w:webHidden/>
                <w:lang w:val="ru-RU"/>
              </w:rPr>
              <w:t>4</w:t>
            </w:r>
            <w:r w:rsidR="008D695F" w:rsidRPr="00FA2C15">
              <w:rPr>
                <w:webHidden/>
              </w:rPr>
              <w:fldChar w:fldCharType="end"/>
            </w:r>
          </w:hyperlink>
        </w:p>
        <w:p w:rsidR="00CA3FA7" w:rsidRPr="00FA2C15" w:rsidRDefault="00CA3FA7" w:rsidP="00CA3FA7">
          <w:pPr>
            <w:rPr>
              <w:rFonts w:ascii="Times New Roman" w:hAnsi="Times New Roman" w:cs="Times New Roman"/>
              <w:sz w:val="24"/>
              <w:szCs w:val="24"/>
            </w:rPr>
          </w:pPr>
          <w:r w:rsidRPr="00FA2C15">
            <w:rPr>
              <w:rFonts w:ascii="Times New Roman" w:hAnsi="Times New Roman" w:cs="Times New Roman"/>
              <w:sz w:val="24"/>
              <w:szCs w:val="24"/>
            </w:rPr>
            <w:t>Выводы</w:t>
          </w:r>
          <w:r w:rsidR="00720B7E" w:rsidRPr="00FA2C15">
            <w:rPr>
              <w:rFonts w:ascii="Times New Roman" w:hAnsi="Times New Roman" w:cs="Times New Roman"/>
              <w:sz w:val="24"/>
              <w:szCs w:val="24"/>
            </w:rPr>
            <w:t xml:space="preserve">………………………………………………………………………………………… </w:t>
          </w:r>
          <w:r w:rsidR="00B82711">
            <w:rPr>
              <w:rFonts w:ascii="Times New Roman" w:hAnsi="Times New Roman" w:cs="Times New Roman"/>
              <w:sz w:val="24"/>
              <w:szCs w:val="24"/>
            </w:rPr>
            <w:t>2</w:t>
          </w:r>
          <w:r w:rsidR="00EA64C3">
            <w:rPr>
              <w:rFonts w:ascii="Times New Roman" w:hAnsi="Times New Roman" w:cs="Times New Roman"/>
              <w:sz w:val="24"/>
              <w:szCs w:val="24"/>
            </w:rPr>
            <w:t>8</w:t>
          </w:r>
        </w:p>
        <w:p w:rsidR="008D695F" w:rsidRPr="00FA2C15" w:rsidRDefault="00441325" w:rsidP="00FA2C15">
          <w:pPr>
            <w:pStyle w:val="17"/>
            <w:rPr>
              <w:rFonts w:eastAsiaTheme="minorEastAsia"/>
              <w:lang w:eastAsia="ru-RU"/>
            </w:rPr>
          </w:pPr>
          <w:hyperlink w:anchor="_Toc501155693" w:history="1">
            <w:r w:rsidR="008D695F" w:rsidRPr="00FA2C15">
              <w:rPr>
                <w:rStyle w:val="a9"/>
              </w:rPr>
              <w:t>ГЛАВА 2. МЕТОДЫ РАЗВИТИЯ ОРГАНИЗАЦИОННОЙ КУЛЬТУРЫ НА СОВРЕМЕННОМ ЭТАПЕ</w:t>
            </w:r>
            <w:r w:rsidR="008D695F" w:rsidRPr="00FA2C15">
              <w:rPr>
                <w:webHidden/>
              </w:rPr>
              <w:tab/>
            </w:r>
            <w:r w:rsidR="00EA64C3">
              <w:rPr>
                <w:webHidden/>
                <w:lang w:val="ru-RU"/>
              </w:rPr>
              <w:t>29</w:t>
            </w:r>
          </w:hyperlink>
        </w:p>
        <w:p w:rsidR="008D695F" w:rsidRPr="00FA2C15" w:rsidRDefault="00441325" w:rsidP="00FA2C15">
          <w:pPr>
            <w:pStyle w:val="17"/>
            <w:rPr>
              <w:rFonts w:eastAsiaTheme="minorEastAsia"/>
              <w:lang w:eastAsia="ru-RU"/>
            </w:rPr>
          </w:pPr>
          <w:hyperlink w:anchor="_Toc501155694" w:history="1">
            <w:r w:rsidR="008D695F" w:rsidRPr="00FA2C15">
              <w:rPr>
                <w:rStyle w:val="a9"/>
                <w:rFonts w:eastAsia="Times New Roman"/>
                <w:kern w:val="32"/>
                <w:lang w:eastAsia="ru-RU"/>
              </w:rPr>
              <w:t>2.1 Основные методы формирования и развития организационной культуры</w:t>
            </w:r>
            <w:r w:rsidR="008D695F" w:rsidRPr="00FA2C15">
              <w:rPr>
                <w:webHidden/>
              </w:rPr>
              <w:tab/>
            </w:r>
            <w:r w:rsidR="00EA64C3">
              <w:rPr>
                <w:webHidden/>
                <w:lang w:val="ru-RU"/>
              </w:rPr>
              <w:t>29</w:t>
            </w:r>
          </w:hyperlink>
        </w:p>
        <w:p w:rsidR="008D695F" w:rsidRPr="00FA2C15" w:rsidRDefault="00441325" w:rsidP="00FA2C15">
          <w:pPr>
            <w:pStyle w:val="17"/>
            <w:rPr>
              <w:rFonts w:eastAsiaTheme="minorEastAsia"/>
              <w:lang w:eastAsia="ru-RU"/>
            </w:rPr>
          </w:pPr>
          <w:hyperlink w:anchor="_Toc501155695" w:history="1">
            <w:r w:rsidR="008D695F" w:rsidRPr="00FA2C15">
              <w:rPr>
                <w:rStyle w:val="a9"/>
                <w:rFonts w:eastAsia="Times New Roman"/>
                <w:kern w:val="32"/>
                <w:lang w:eastAsia="ru-RU"/>
              </w:rPr>
              <w:t>2.2 Механизм управления организационной культурой</w:t>
            </w:r>
            <w:r w:rsidR="008D695F" w:rsidRPr="00FA2C15">
              <w:rPr>
                <w:webHidden/>
              </w:rPr>
              <w:tab/>
            </w:r>
            <w:r w:rsidR="008F1E7E" w:rsidRPr="00FA2C15">
              <w:rPr>
                <w:webHidden/>
              </w:rPr>
              <w:t>4</w:t>
            </w:r>
            <w:r w:rsidR="00EA64C3">
              <w:rPr>
                <w:webHidden/>
                <w:lang w:val="ru-RU"/>
              </w:rPr>
              <w:t>5</w:t>
            </w:r>
          </w:hyperlink>
        </w:p>
        <w:p w:rsidR="008D695F" w:rsidRPr="00FA2C15" w:rsidRDefault="00441325" w:rsidP="00FA2C15">
          <w:pPr>
            <w:pStyle w:val="17"/>
          </w:pPr>
          <w:hyperlink w:anchor="_Toc501155696" w:history="1">
            <w:r w:rsidR="008D695F" w:rsidRPr="00FA2C15">
              <w:rPr>
                <w:rStyle w:val="a9"/>
                <w:rFonts w:eastAsia="Times New Roman"/>
                <w:kern w:val="32"/>
                <w:lang w:eastAsia="ru-RU"/>
              </w:rPr>
              <w:t>2.3 Методики диагностики и мониторинга организационной культуры предприятия</w:t>
            </w:r>
            <w:r w:rsidR="008D695F" w:rsidRPr="00FA2C15">
              <w:rPr>
                <w:webHidden/>
              </w:rPr>
              <w:tab/>
            </w:r>
            <w:r w:rsidR="00BA623E" w:rsidRPr="00FA2C15">
              <w:rPr>
                <w:webHidden/>
              </w:rPr>
              <w:t>5</w:t>
            </w:r>
            <w:r w:rsidR="00EA64C3">
              <w:rPr>
                <w:webHidden/>
                <w:lang w:val="ru-RU"/>
              </w:rPr>
              <w:t>0</w:t>
            </w:r>
          </w:hyperlink>
        </w:p>
        <w:p w:rsidR="00720B7E" w:rsidRPr="00FA2C15" w:rsidRDefault="00720B7E" w:rsidP="00720B7E">
          <w:pPr>
            <w:rPr>
              <w:rFonts w:ascii="Times New Roman" w:hAnsi="Times New Roman" w:cs="Times New Roman"/>
              <w:sz w:val="24"/>
              <w:szCs w:val="24"/>
            </w:rPr>
          </w:pPr>
          <w:r w:rsidRPr="00FA2C15">
            <w:rPr>
              <w:rFonts w:ascii="Times New Roman" w:hAnsi="Times New Roman" w:cs="Times New Roman"/>
              <w:sz w:val="24"/>
              <w:szCs w:val="24"/>
            </w:rPr>
            <w:t>Выводы…………………………………………………………………………………………</w:t>
          </w:r>
          <w:r w:rsidR="00216583">
            <w:rPr>
              <w:rFonts w:ascii="Times New Roman" w:hAnsi="Times New Roman" w:cs="Times New Roman"/>
              <w:sz w:val="24"/>
              <w:szCs w:val="24"/>
            </w:rPr>
            <w:t xml:space="preserve"> </w:t>
          </w:r>
          <w:r w:rsidR="00EA64C3">
            <w:rPr>
              <w:rFonts w:ascii="Times New Roman" w:hAnsi="Times New Roman" w:cs="Times New Roman"/>
              <w:sz w:val="24"/>
              <w:szCs w:val="24"/>
            </w:rPr>
            <w:t>57</w:t>
          </w:r>
        </w:p>
        <w:p w:rsidR="008D695F" w:rsidRPr="00FA2C15" w:rsidRDefault="00441325" w:rsidP="00FA2C15">
          <w:pPr>
            <w:pStyle w:val="17"/>
            <w:rPr>
              <w:rFonts w:eastAsiaTheme="minorEastAsia"/>
              <w:lang w:eastAsia="ru-RU"/>
            </w:rPr>
          </w:pPr>
          <w:hyperlink w:anchor="_Toc501155697" w:history="1">
            <w:r w:rsidR="008D695F" w:rsidRPr="00FA2C15">
              <w:rPr>
                <w:rStyle w:val="a9"/>
              </w:rPr>
              <w:t>ГЛАВА 3. АНАЛИЗ ОРГАНИЗАЦИОННОЙ КУЛЬТУРЫ ПРЕДПРИЯТИЙ (НА ПРИМЕРЕ КОМПАНИИ «HUAWEI» (ХУАВЭЙ)</w:t>
            </w:r>
            <w:r w:rsidR="008D695F" w:rsidRPr="00FA2C15">
              <w:rPr>
                <w:webHidden/>
              </w:rPr>
              <w:tab/>
            </w:r>
            <w:r w:rsidR="00EA64C3">
              <w:rPr>
                <w:webHidden/>
                <w:lang w:val="ru-RU"/>
              </w:rPr>
              <w:t>58</w:t>
            </w:r>
          </w:hyperlink>
        </w:p>
        <w:p w:rsidR="008D695F" w:rsidRPr="00FA2C15" w:rsidRDefault="00441325" w:rsidP="00FA2C15">
          <w:pPr>
            <w:pStyle w:val="17"/>
            <w:rPr>
              <w:rFonts w:eastAsiaTheme="minorEastAsia"/>
              <w:lang w:eastAsia="ru-RU"/>
            </w:rPr>
          </w:pPr>
          <w:hyperlink w:anchor="_Toc501155698" w:history="1">
            <w:r w:rsidR="008D695F" w:rsidRPr="00FA2C15">
              <w:rPr>
                <w:rStyle w:val="a9"/>
              </w:rPr>
              <w:t>3.1 Общая характеристика компании «HUAWEI» (ХУАВЭЙ)</w:t>
            </w:r>
            <w:r w:rsidR="008D695F" w:rsidRPr="00FA2C15">
              <w:rPr>
                <w:webHidden/>
              </w:rPr>
              <w:tab/>
            </w:r>
            <w:r w:rsidR="00EA64C3">
              <w:rPr>
                <w:webHidden/>
                <w:lang w:val="ru-RU"/>
              </w:rPr>
              <w:t>58</w:t>
            </w:r>
          </w:hyperlink>
        </w:p>
        <w:p w:rsidR="008D695F" w:rsidRPr="00BE5D21" w:rsidRDefault="00441325" w:rsidP="00FA2C15">
          <w:pPr>
            <w:pStyle w:val="17"/>
            <w:rPr>
              <w:rFonts w:eastAsiaTheme="minorEastAsia"/>
              <w:lang w:val="ru-RU" w:eastAsia="ru-RU"/>
            </w:rPr>
          </w:pPr>
          <w:hyperlink w:anchor="_Toc501155699" w:history="1">
            <w:r w:rsidR="0008194C">
              <w:rPr>
                <w:rStyle w:val="a9"/>
              </w:rPr>
              <w:t>3.2 Анализ</w:t>
            </w:r>
            <w:r w:rsidR="008D695F" w:rsidRPr="00FA2C15">
              <w:rPr>
                <w:rStyle w:val="a9"/>
              </w:rPr>
              <w:t xml:space="preserve"> организационной культуры и методов её развития в компании</w:t>
            </w:r>
            <w:r w:rsidR="00BE5D21">
              <w:rPr>
                <w:rStyle w:val="a9"/>
                <w:lang w:val="ru-RU"/>
              </w:rPr>
              <w:t xml:space="preserve"> </w:t>
            </w:r>
            <w:r w:rsidR="00BE5D21">
              <w:rPr>
                <w:webHidden/>
                <w:lang w:val="ru-RU"/>
              </w:rPr>
              <w:t>………………………………………………………………………………………..</w:t>
            </w:r>
          </w:hyperlink>
          <w:r w:rsidR="005167A9">
            <w:rPr>
              <w:lang w:val="ru-RU"/>
            </w:rPr>
            <w:t>69</w:t>
          </w:r>
        </w:p>
        <w:p w:rsidR="008D695F" w:rsidRPr="00FA2C15" w:rsidRDefault="00441325" w:rsidP="00FA2C15">
          <w:pPr>
            <w:pStyle w:val="17"/>
          </w:pPr>
          <w:hyperlink w:anchor="_Toc501155700" w:history="1">
            <w:r w:rsidR="0008194C">
              <w:rPr>
                <w:rStyle w:val="a9"/>
              </w:rPr>
              <w:t>3.3 Рекомендации</w:t>
            </w:r>
            <w:r w:rsidR="008D695F" w:rsidRPr="00FA2C15">
              <w:rPr>
                <w:rStyle w:val="a9"/>
              </w:rPr>
              <w:t xml:space="preserve"> по развитию организационной культуры предприятия</w:t>
            </w:r>
            <w:r w:rsidR="008D695F" w:rsidRPr="00FA2C15">
              <w:rPr>
                <w:webHidden/>
              </w:rPr>
              <w:tab/>
            </w:r>
            <w:r w:rsidR="00523412">
              <w:rPr>
                <w:webHidden/>
                <w:lang w:val="ru-RU"/>
              </w:rPr>
              <w:t>8</w:t>
            </w:r>
            <w:r w:rsidR="00102930">
              <w:rPr>
                <w:webHidden/>
                <w:lang w:val="ru-RU"/>
              </w:rPr>
              <w:t>5</w:t>
            </w:r>
          </w:hyperlink>
        </w:p>
        <w:p w:rsidR="00720B7E" w:rsidRPr="00FA2C15" w:rsidRDefault="00720B7E" w:rsidP="00720B7E">
          <w:pPr>
            <w:rPr>
              <w:rFonts w:ascii="Times New Roman" w:hAnsi="Times New Roman" w:cs="Times New Roman"/>
              <w:sz w:val="24"/>
              <w:szCs w:val="24"/>
            </w:rPr>
          </w:pPr>
          <w:r w:rsidRPr="00FA2C15">
            <w:rPr>
              <w:rFonts w:ascii="Times New Roman" w:hAnsi="Times New Roman" w:cs="Times New Roman"/>
              <w:sz w:val="24"/>
              <w:szCs w:val="24"/>
            </w:rPr>
            <w:t>Выводы………………………………………………………………………………………</w:t>
          </w:r>
          <w:r w:rsidR="005167A9">
            <w:rPr>
              <w:rFonts w:ascii="Times New Roman" w:hAnsi="Times New Roman" w:cs="Times New Roman"/>
              <w:sz w:val="24"/>
              <w:szCs w:val="24"/>
            </w:rPr>
            <w:t>...</w:t>
          </w:r>
          <w:r w:rsidR="00DA65C3" w:rsidRPr="00FA2C15">
            <w:rPr>
              <w:rFonts w:ascii="Times New Roman" w:hAnsi="Times New Roman" w:cs="Times New Roman"/>
              <w:sz w:val="24"/>
              <w:szCs w:val="24"/>
            </w:rPr>
            <w:t>1</w:t>
          </w:r>
          <w:r w:rsidR="006E671A">
            <w:rPr>
              <w:rFonts w:ascii="Times New Roman" w:hAnsi="Times New Roman" w:cs="Times New Roman"/>
              <w:sz w:val="24"/>
              <w:szCs w:val="24"/>
            </w:rPr>
            <w:t>0</w:t>
          </w:r>
          <w:r w:rsidR="00102930">
            <w:rPr>
              <w:rFonts w:ascii="Times New Roman" w:hAnsi="Times New Roman" w:cs="Times New Roman"/>
              <w:sz w:val="24"/>
              <w:szCs w:val="24"/>
            </w:rPr>
            <w:t>3</w:t>
          </w:r>
        </w:p>
        <w:p w:rsidR="008D695F" w:rsidRPr="00FA2C15" w:rsidRDefault="00441325" w:rsidP="00FA2C15">
          <w:pPr>
            <w:pStyle w:val="17"/>
          </w:pPr>
          <w:hyperlink w:anchor="_Toc501155701" w:history="1">
            <w:r w:rsidR="008D695F" w:rsidRPr="00FA2C15">
              <w:rPr>
                <w:rStyle w:val="a9"/>
              </w:rPr>
              <w:t>З</w:t>
            </w:r>
            <w:r w:rsidR="00586FCB">
              <w:rPr>
                <w:rStyle w:val="a9"/>
                <w:lang w:val="ru-RU"/>
              </w:rPr>
              <w:t>АК</w:t>
            </w:r>
            <w:r w:rsidR="00E874BB">
              <w:rPr>
                <w:rStyle w:val="a9"/>
                <w:lang w:val="ru-RU"/>
              </w:rPr>
              <w:t>ЛЮЧЕНИЕ</w:t>
            </w:r>
            <w:r w:rsidR="008D695F" w:rsidRPr="00FA2C15">
              <w:rPr>
                <w:webHidden/>
              </w:rPr>
              <w:tab/>
            </w:r>
            <w:r w:rsidR="00DA65C3" w:rsidRPr="00FA2C15">
              <w:rPr>
                <w:webHidden/>
              </w:rPr>
              <w:t>1</w:t>
            </w:r>
            <w:r w:rsidR="006E671A">
              <w:rPr>
                <w:webHidden/>
                <w:lang w:val="ru-RU"/>
              </w:rPr>
              <w:t>0</w:t>
            </w:r>
            <w:r w:rsidR="00102930">
              <w:rPr>
                <w:webHidden/>
                <w:lang w:val="ru-RU"/>
              </w:rPr>
              <w:t>5</w:t>
            </w:r>
          </w:hyperlink>
        </w:p>
        <w:p w:rsidR="008D695F" w:rsidRPr="00FA2C15" w:rsidRDefault="00441325" w:rsidP="00FA2C15">
          <w:pPr>
            <w:pStyle w:val="17"/>
            <w:rPr>
              <w:rFonts w:eastAsiaTheme="minorEastAsia"/>
              <w:lang w:eastAsia="ru-RU"/>
            </w:rPr>
          </w:pPr>
          <w:hyperlink w:anchor="_Toc501155702" w:history="1">
            <w:r w:rsidR="008D695F" w:rsidRPr="00FA2C15">
              <w:rPr>
                <w:rStyle w:val="a9"/>
                <w:rFonts w:eastAsia="Times New Roman"/>
                <w:caps/>
                <w:kern w:val="32"/>
                <w:lang w:eastAsia="ru-RU"/>
              </w:rPr>
              <w:t>Список использованной литературы</w:t>
            </w:r>
            <w:r w:rsidR="008D695F" w:rsidRPr="00FA2C15">
              <w:rPr>
                <w:webHidden/>
              </w:rPr>
              <w:tab/>
            </w:r>
            <w:r w:rsidR="00A450D1" w:rsidRPr="00FA2C15">
              <w:rPr>
                <w:webHidden/>
              </w:rPr>
              <w:t>1</w:t>
            </w:r>
            <w:r w:rsidR="00DA65C3" w:rsidRPr="00FA2C15">
              <w:rPr>
                <w:webHidden/>
              </w:rPr>
              <w:t>1</w:t>
            </w:r>
            <w:r w:rsidR="00102930">
              <w:rPr>
                <w:webHidden/>
                <w:lang w:val="ru-RU"/>
              </w:rPr>
              <w:t>0</w:t>
            </w:r>
          </w:hyperlink>
        </w:p>
        <w:p w:rsidR="008D695F" w:rsidRDefault="00441325" w:rsidP="00FA2C15">
          <w:pPr>
            <w:pStyle w:val="17"/>
          </w:pPr>
          <w:hyperlink w:anchor="_Toc501155704" w:history="1">
            <w:r w:rsidR="0008194C">
              <w:rPr>
                <w:rStyle w:val="a9"/>
              </w:rPr>
              <w:t>ПРИЛОЖЕНИЯ</w:t>
            </w:r>
            <w:r w:rsidR="008D695F" w:rsidRPr="00FA2C15">
              <w:rPr>
                <w:webHidden/>
              </w:rPr>
              <w:tab/>
            </w:r>
            <w:r w:rsidR="00CB3349" w:rsidRPr="00FA2C15">
              <w:rPr>
                <w:webHidden/>
              </w:rPr>
              <w:t>1</w:t>
            </w:r>
            <w:r w:rsidR="006E671A">
              <w:rPr>
                <w:webHidden/>
                <w:lang w:val="ru-RU"/>
              </w:rPr>
              <w:t>1</w:t>
            </w:r>
            <w:r w:rsidR="007B3721">
              <w:rPr>
                <w:webHidden/>
                <w:lang w:val="ru-RU"/>
              </w:rPr>
              <w:t>5</w:t>
            </w:r>
          </w:hyperlink>
        </w:p>
        <w:p w:rsidR="0086024D" w:rsidRPr="0086024D" w:rsidRDefault="0086024D" w:rsidP="0086024D"/>
        <w:p w:rsidR="00544BCF" w:rsidRDefault="000217DC">
          <w:r w:rsidRPr="00FA2C15">
            <w:rPr>
              <w:rFonts w:ascii="Times New Roman" w:hAnsi="Times New Roman" w:cs="Times New Roman"/>
              <w:sz w:val="24"/>
              <w:szCs w:val="24"/>
            </w:rPr>
            <w:fldChar w:fldCharType="end"/>
          </w:r>
        </w:p>
      </w:sdtContent>
    </w:sdt>
    <w:p w:rsidR="00544BCF" w:rsidRDefault="00544BCF" w:rsidP="00F6113B">
      <w:pPr>
        <w:spacing w:line="360" w:lineRule="auto"/>
        <w:rPr>
          <w:rFonts w:ascii="Times New Roman" w:hAnsi="Times New Roman" w:cs="Times New Roman"/>
          <w:b/>
          <w:sz w:val="24"/>
          <w:szCs w:val="24"/>
        </w:rPr>
      </w:pPr>
    </w:p>
    <w:p w:rsidR="00155FBF" w:rsidRPr="00820556" w:rsidRDefault="00155FBF" w:rsidP="00F6113B">
      <w:pPr>
        <w:spacing w:line="360" w:lineRule="auto"/>
        <w:rPr>
          <w:rFonts w:ascii="Times New Roman" w:hAnsi="Times New Roman" w:cs="Times New Roman"/>
          <w:b/>
          <w:sz w:val="24"/>
          <w:szCs w:val="24"/>
        </w:rPr>
      </w:pPr>
    </w:p>
    <w:p w:rsidR="00CB3F8F" w:rsidRPr="00B26AAA" w:rsidRDefault="00AD4F45" w:rsidP="00AF194F">
      <w:pPr>
        <w:pStyle w:val="1"/>
        <w:rPr>
          <w:rFonts w:ascii="Times New Roman" w:eastAsia="Times New Roman" w:hAnsi="Times New Roman" w:cs="Times New Roman"/>
          <w:b w:val="0"/>
          <w:bCs w:val="0"/>
          <w:color w:val="auto"/>
          <w:kern w:val="32"/>
          <w:sz w:val="24"/>
          <w:szCs w:val="24"/>
          <w:lang w:eastAsia="ru-RU"/>
        </w:rPr>
      </w:pPr>
      <w:bookmarkStart w:id="5" w:name="_Toc498506744"/>
      <w:bookmarkStart w:id="6" w:name="_Toc501155687"/>
      <w:bookmarkStart w:id="7" w:name="OLE_LINK1"/>
      <w:bookmarkStart w:id="8" w:name="OLE_LINK34"/>
      <w:bookmarkStart w:id="9" w:name="OLE_LINK28"/>
      <w:bookmarkStart w:id="10" w:name="OLE_LINK3"/>
      <w:bookmarkStart w:id="11" w:name="OLE_LINK10"/>
      <w:bookmarkStart w:id="12" w:name="OLE_LINK43"/>
      <w:r>
        <w:rPr>
          <w:rFonts w:ascii="Times New Roman" w:eastAsia="Times New Roman" w:hAnsi="Times New Roman" w:cs="Times New Roman"/>
          <w:b w:val="0"/>
          <w:bCs w:val="0"/>
          <w:color w:val="auto"/>
          <w:kern w:val="32"/>
          <w:sz w:val="24"/>
          <w:szCs w:val="24"/>
          <w:lang w:eastAsia="ru-RU"/>
        </w:rPr>
        <w:lastRenderedPageBreak/>
        <w:t xml:space="preserve">            </w:t>
      </w:r>
      <w:r w:rsidR="00CB3F8F" w:rsidRPr="00B26AAA">
        <w:rPr>
          <w:rFonts w:ascii="Times New Roman" w:eastAsia="Times New Roman" w:hAnsi="Times New Roman" w:cs="Times New Roman"/>
          <w:b w:val="0"/>
          <w:bCs w:val="0"/>
          <w:color w:val="auto"/>
          <w:kern w:val="32"/>
          <w:sz w:val="24"/>
          <w:szCs w:val="24"/>
          <w:lang w:eastAsia="ru-RU"/>
        </w:rPr>
        <w:t>ВВЕДЕНИЕ</w:t>
      </w:r>
      <w:bookmarkEnd w:id="5"/>
      <w:bookmarkEnd w:id="6"/>
    </w:p>
    <w:p w:rsidR="00CB3F8F" w:rsidRPr="00676095" w:rsidRDefault="00CB3F8F" w:rsidP="00676095">
      <w:pPr>
        <w:spacing w:after="0" w:line="360" w:lineRule="auto"/>
        <w:ind w:firstLine="709"/>
        <w:jc w:val="both"/>
        <w:rPr>
          <w:rFonts w:ascii="Times New Roman" w:eastAsia="Times New Roman" w:hAnsi="Times New Roman" w:cs="Times New Roman"/>
          <w:sz w:val="48"/>
          <w:szCs w:val="24"/>
        </w:rPr>
      </w:pPr>
      <w:r w:rsidRPr="00B060B7">
        <w:rPr>
          <w:rFonts w:ascii="Times New Roman" w:eastAsia="SimSun" w:hAnsi="Times New Roman" w:cs="Times New Roman"/>
          <w:sz w:val="24"/>
          <w:szCs w:val="24"/>
          <w:lang w:eastAsia="ru-RU"/>
        </w:rPr>
        <w:t>Актуальность темы работы</w:t>
      </w:r>
      <w:r w:rsidRPr="00B060B7">
        <w:rPr>
          <w:rFonts w:ascii="Times New Roman" w:eastAsia="SimSun" w:hAnsi="Times New Roman" w:cs="Times New Roman"/>
          <w:sz w:val="24"/>
          <w:szCs w:val="24"/>
        </w:rPr>
        <w:t xml:space="preserve">. Понятие «организационная культура» возникло в теории и практике менеджмента в 1970-х гг. Под организационной культурой понимают систему материальных и духовных ценностей и убеждений, отражающих индивидуальность данной организации и влияющих на поведение персонала и деятельность организации в целом. </w:t>
      </w:r>
      <w:r w:rsidRPr="00B060B7">
        <w:rPr>
          <w:rFonts w:ascii="Times New Roman" w:eastAsia="SimSun" w:hAnsi="Times New Roman" w:cs="Times New Roman"/>
          <w:sz w:val="24"/>
          <w:szCs w:val="24"/>
          <w:lang w:eastAsia="ru-RU"/>
        </w:rPr>
        <w:t>Организационная культура — это идеология управления и организация социально-экономической системы. Она направлена на повышение трудового потенциала системы и выражает основные ценности организации.</w:t>
      </w:r>
      <w:r w:rsidR="00B060B7" w:rsidRPr="00B060B7">
        <w:rPr>
          <w:rFonts w:ascii="Times New Roman" w:eastAsia="SimSun" w:hAnsi="Times New Roman" w:cs="Times New Roman"/>
          <w:sz w:val="24"/>
          <w:szCs w:val="24"/>
          <w:lang w:eastAsia="ru-RU"/>
        </w:rPr>
        <w:t xml:space="preserve"> </w:t>
      </w:r>
      <w:r w:rsidR="00B060B7" w:rsidRPr="00B060B7">
        <w:rPr>
          <w:rFonts w:ascii="Times New Roman" w:hAnsi="Times New Roman" w:cs="Times New Roman"/>
          <w:color w:val="000000" w:themeColor="text1"/>
          <w:kern w:val="24"/>
          <w:sz w:val="24"/>
          <w:szCs w:val="24"/>
        </w:rPr>
        <w:t>Тема организационной культуры широко освещена в работах многих ученых. Однако по вопросам улучшения организационной культуры инновационных компаний в условиях цифровой экономики проведено недостаточно исследований.</w:t>
      </w:r>
    </w:p>
    <w:p w:rsidR="00F708FA" w:rsidRPr="00F708FA" w:rsidRDefault="00CB3F8F" w:rsidP="00667C23">
      <w:pPr>
        <w:shd w:val="clear" w:color="auto" w:fill="FFFFFF"/>
        <w:snapToGrid w:val="0"/>
        <w:spacing w:after="0" w:line="360" w:lineRule="auto"/>
        <w:ind w:firstLine="709"/>
        <w:jc w:val="both"/>
        <w:rPr>
          <w:rFonts w:ascii="Times New Roman" w:eastAsia="等?" w:hAnsi="Times New Roman" w:cs="Times New Roman"/>
          <w:color w:val="000000"/>
          <w:sz w:val="24"/>
          <w:szCs w:val="24"/>
        </w:rPr>
      </w:pPr>
      <w:r w:rsidRPr="00CB3F8F">
        <w:rPr>
          <w:rFonts w:ascii="Times New Roman" w:eastAsia="等?" w:hAnsi="Times New Roman" w:cs="Times New Roman"/>
          <w:color w:val="000000"/>
          <w:sz w:val="24"/>
          <w:szCs w:val="24"/>
        </w:rPr>
        <w:t>Предположения, которых придерживаются члены организации в своем поведении и действиях, связаны с видением человеком окружающей среды (группы, организации, общества, мира) и регулирующих ее переменных (природа, пространство, время, работа, отношения и т. д.). Предположения во многом определяют мотивацию сотрудников, например, вера в правильность действий руководства организации.</w:t>
      </w:r>
    </w:p>
    <w:p w:rsidR="00CB3F8F" w:rsidRPr="00CB3F8F" w:rsidRDefault="00CB3F8F" w:rsidP="00667C23">
      <w:pPr>
        <w:shd w:val="clear" w:color="auto" w:fill="FFFFFF"/>
        <w:snapToGrid w:val="0"/>
        <w:spacing w:after="0" w:line="360" w:lineRule="auto"/>
        <w:ind w:firstLine="709"/>
        <w:jc w:val="both"/>
        <w:rPr>
          <w:rFonts w:ascii="Times New Roman" w:eastAsia="等?" w:hAnsi="Times New Roman" w:cs="Times New Roman"/>
          <w:color w:val="000000"/>
          <w:sz w:val="24"/>
          <w:szCs w:val="24"/>
        </w:rPr>
      </w:pPr>
      <w:r w:rsidRPr="00CB3F8F">
        <w:rPr>
          <w:rFonts w:ascii="Times New Roman" w:eastAsia="等?" w:hAnsi="Times New Roman" w:cs="Times New Roman"/>
          <w:color w:val="000000"/>
          <w:sz w:val="24"/>
          <w:szCs w:val="24"/>
        </w:rPr>
        <w:t>Культура организации — система коллективно разделяемых ценностей, убеждений, традиций и норм поведения, оказывающая заметное влияние на поведение как отдельных индивидов, так и групп людей, работающих на предприятии, а, следовательно, и на процессы и результаты совместной работы. Она делится на материальную и духовную культуру.</w:t>
      </w:r>
    </w:p>
    <w:p w:rsidR="00CB3F8F" w:rsidRPr="00CB3F8F" w:rsidRDefault="00CB3F8F" w:rsidP="00667C23">
      <w:pPr>
        <w:shd w:val="clear" w:color="auto" w:fill="FFFFFF"/>
        <w:snapToGrid w:val="0"/>
        <w:spacing w:after="0" w:line="360" w:lineRule="auto"/>
        <w:ind w:firstLine="709"/>
        <w:jc w:val="both"/>
        <w:rPr>
          <w:rFonts w:ascii="Times New Roman" w:eastAsia="等?" w:hAnsi="Times New Roman" w:cs="Times New Roman"/>
          <w:color w:val="000000"/>
          <w:sz w:val="24"/>
          <w:szCs w:val="24"/>
        </w:rPr>
      </w:pPr>
      <w:r w:rsidRPr="00CB3F8F">
        <w:rPr>
          <w:rFonts w:ascii="Times New Roman" w:eastAsia="等?" w:hAnsi="Times New Roman" w:cs="Times New Roman"/>
          <w:sz w:val="24"/>
          <w:szCs w:val="24"/>
        </w:rPr>
        <w:t>Развитие организационной культуры является необходимым условием эффективной деятельности любого предприятия.</w:t>
      </w:r>
    </w:p>
    <w:p w:rsidR="00CB3F8F" w:rsidRPr="00CB3F8F" w:rsidRDefault="00CB3F8F" w:rsidP="00667C23">
      <w:pPr>
        <w:shd w:val="clear" w:color="auto" w:fill="FFFFFF"/>
        <w:snapToGrid w:val="0"/>
        <w:spacing w:after="0" w:line="360" w:lineRule="auto"/>
        <w:ind w:firstLine="709"/>
        <w:jc w:val="both"/>
        <w:rPr>
          <w:rFonts w:ascii="Times New Roman" w:eastAsia="等?" w:hAnsi="Times New Roman" w:cs="Times New Roman"/>
          <w:sz w:val="24"/>
          <w:szCs w:val="24"/>
        </w:rPr>
      </w:pPr>
      <w:r w:rsidRPr="00CB3F8F">
        <w:rPr>
          <w:rFonts w:ascii="Times New Roman" w:eastAsia="等?" w:hAnsi="Times New Roman" w:cs="Times New Roman"/>
          <w:sz w:val="24"/>
          <w:szCs w:val="24"/>
        </w:rPr>
        <w:t>На данный момент существует большое количество работ, посвященных организационной культуре, однако некоторые из них уже устарели, а другие недостаточно широко рассматривают современные методы развития организационной культуры. Поэтому необходимо проведение новых исследований в области современных методов развития организационной культуры – этим обосновывается актуальность исследования.</w:t>
      </w:r>
    </w:p>
    <w:p w:rsidR="00296FA2" w:rsidRPr="00296FA2" w:rsidRDefault="00CB3F8F" w:rsidP="00667C23">
      <w:pPr>
        <w:shd w:val="clear" w:color="auto" w:fill="FFFFFF"/>
        <w:snapToGrid w:val="0"/>
        <w:spacing w:after="0" w:line="360" w:lineRule="auto"/>
        <w:ind w:firstLine="709"/>
        <w:jc w:val="both"/>
        <w:rPr>
          <w:rFonts w:ascii="Times New Roman" w:eastAsia="等?" w:hAnsi="Times New Roman" w:cs="Times New Roman"/>
          <w:sz w:val="24"/>
          <w:szCs w:val="24"/>
          <w:lang w:eastAsia="ru-RU"/>
        </w:rPr>
      </w:pPr>
      <w:r w:rsidRPr="00CB3F8F">
        <w:rPr>
          <w:rFonts w:ascii="Times New Roman" w:eastAsia="等?" w:hAnsi="Times New Roman" w:cs="Times New Roman"/>
          <w:sz w:val="24"/>
          <w:szCs w:val="24"/>
          <w:lang w:eastAsia="ru-RU"/>
        </w:rPr>
        <w:t>Организационная культура предприятия – это совокупность ценностей, норм, правил, традиций, обычаев, разделяемых работниками предприятия.</w:t>
      </w:r>
      <w:r w:rsidRPr="00CB3F8F">
        <w:rPr>
          <w:rFonts w:ascii="Times New Roman" w:eastAsia="等?" w:hAnsi="Times New Roman" w:cs="Times New Roman"/>
          <w:sz w:val="24"/>
          <w:szCs w:val="24"/>
          <w:vertAlign w:val="superscript"/>
          <w:lang w:eastAsia="ru-RU"/>
        </w:rPr>
        <w:footnoteReference w:id="1"/>
      </w:r>
    </w:p>
    <w:p w:rsidR="00296FA2" w:rsidRDefault="00CB3F8F" w:rsidP="00667C23">
      <w:pPr>
        <w:snapToGrid w:val="0"/>
        <w:spacing w:after="0" w:line="360" w:lineRule="auto"/>
        <w:ind w:firstLine="709"/>
        <w:jc w:val="both"/>
        <w:rPr>
          <w:rFonts w:ascii="Times New Roman" w:eastAsia="等?" w:hAnsi="Times New Roman" w:cs="Times New Roman"/>
          <w:sz w:val="24"/>
          <w:szCs w:val="24"/>
        </w:rPr>
      </w:pPr>
      <w:r w:rsidRPr="00CB3F8F">
        <w:rPr>
          <w:rFonts w:ascii="Times New Roman" w:eastAsia="等?" w:hAnsi="Times New Roman" w:cs="Times New Roman"/>
          <w:sz w:val="24"/>
          <w:szCs w:val="24"/>
        </w:rPr>
        <w:t xml:space="preserve">Организационная культура — это шаблонный образ мыслей, ощущений и реакций, присущих организации либо ее внутренним подразделениям. Это уникальная «духовная </w:t>
      </w:r>
      <w:r w:rsidRPr="00CB3F8F">
        <w:rPr>
          <w:rFonts w:ascii="Times New Roman" w:eastAsia="等?" w:hAnsi="Times New Roman" w:cs="Times New Roman"/>
          <w:sz w:val="24"/>
          <w:szCs w:val="24"/>
        </w:rPr>
        <w:lastRenderedPageBreak/>
        <w:t>программа», отражающая «инди­видуальность» организации. Организационная культура ориентирует всех работников на то, что является для организации ценным и важным, указывает, какое поведение считается допустимым.</w:t>
      </w:r>
    </w:p>
    <w:p w:rsidR="00CB3F8F" w:rsidRDefault="00CB3F8F" w:rsidP="00667C23">
      <w:pPr>
        <w:snapToGrid w:val="0"/>
        <w:spacing w:after="0" w:line="360" w:lineRule="auto"/>
        <w:ind w:firstLine="709"/>
        <w:jc w:val="both"/>
        <w:rPr>
          <w:rFonts w:ascii="Times New Roman" w:eastAsia="等?" w:hAnsi="Times New Roman" w:cs="Times New Roman"/>
          <w:sz w:val="24"/>
          <w:szCs w:val="24"/>
        </w:rPr>
      </w:pPr>
      <w:r w:rsidRPr="00CB3F8F">
        <w:rPr>
          <w:rFonts w:ascii="Times New Roman" w:eastAsia="等?" w:hAnsi="Times New Roman" w:cs="Times New Roman"/>
          <w:sz w:val="24"/>
          <w:szCs w:val="24"/>
        </w:rPr>
        <w:t xml:space="preserve">Многочисленные исследования показывают, что процветание организации непременно связано с высоким уровнем культуры, который формируется в результате продуманных действий. </w:t>
      </w:r>
    </w:p>
    <w:p w:rsidR="00CF32F8" w:rsidRPr="00CF32F8" w:rsidRDefault="00CF32F8" w:rsidP="00667C23">
      <w:pPr>
        <w:snapToGrid w:val="0"/>
        <w:spacing w:after="0" w:line="360" w:lineRule="auto"/>
        <w:ind w:firstLine="709"/>
        <w:jc w:val="both"/>
        <w:rPr>
          <w:rFonts w:ascii="Times New Roman" w:eastAsia="等?" w:hAnsi="Times New Roman" w:cs="Times New Roman"/>
          <w:sz w:val="24"/>
          <w:szCs w:val="24"/>
        </w:rPr>
      </w:pPr>
      <w:r w:rsidRPr="00CF32F8">
        <w:rPr>
          <w:rFonts w:ascii="Times New Roman" w:hAnsi="Times New Roman" w:cs="Times New Roman"/>
          <w:color w:val="000000"/>
          <w:sz w:val="24"/>
          <w:szCs w:val="24"/>
          <w:shd w:val="clear" w:color="auto" w:fill="FFFFFF"/>
        </w:rPr>
        <w:t>В настоящий период, характеризующийся продолжающимся развитием мировой экономики и повышением качества жизни людей, во многих странах появляются новые экономические организации и международные компании, для которых характерна высокая степень внимания к собственной организационной культуре. В декабре 2001 года КНР (Китайская народная республика) вступила во Всемирную торговую организацию, что привело к усилению развития внешней торговли Китая. Это, в свою очередь, повлияло на улучшение качества жизни граждан страны. В качестве примера крупной компании, эффективность деятельности которой улучшилась благодаря развитию собственной организационной культуры, можно привести китайскую компанию «Х</w:t>
      </w:r>
      <w:r>
        <w:rPr>
          <w:rFonts w:ascii="Times New Roman" w:hAnsi="Times New Roman" w:cs="Times New Roman"/>
          <w:color w:val="000000"/>
          <w:sz w:val="24"/>
          <w:szCs w:val="24"/>
          <w:shd w:val="clear" w:color="auto" w:fill="FFFFFF"/>
        </w:rPr>
        <w:t>УАВЭЙ</w:t>
      </w:r>
      <w:r w:rsidRPr="00CF32F8">
        <w:rPr>
          <w:rFonts w:ascii="Times New Roman" w:hAnsi="Times New Roman" w:cs="Times New Roman"/>
          <w:color w:val="000000"/>
          <w:sz w:val="24"/>
          <w:szCs w:val="24"/>
          <w:shd w:val="clear" w:color="auto" w:fill="FFFFFF"/>
        </w:rPr>
        <w:t>». В течение последних 5 лет данная компания добилась больших успехов в своей отрасли, в том числе благодаря и развитию собственной организационной культуры.</w:t>
      </w:r>
    </w:p>
    <w:p w:rsidR="00CB3F8F" w:rsidRDefault="00CB3F8F" w:rsidP="00667C23">
      <w:pPr>
        <w:snapToGrid w:val="0"/>
        <w:spacing w:after="0" w:line="360" w:lineRule="auto"/>
        <w:ind w:firstLine="709"/>
        <w:jc w:val="both"/>
        <w:rPr>
          <w:rFonts w:ascii="Times New Roman" w:eastAsia="等?" w:hAnsi="Times New Roman" w:cs="Times New Roman"/>
          <w:sz w:val="24"/>
          <w:szCs w:val="24"/>
        </w:rPr>
      </w:pPr>
      <w:r w:rsidRPr="00CB3F8F">
        <w:rPr>
          <w:rFonts w:ascii="Times New Roman" w:eastAsia="等?" w:hAnsi="Times New Roman" w:cs="Times New Roman"/>
          <w:sz w:val="24"/>
          <w:szCs w:val="24"/>
        </w:rPr>
        <w:t>Организационная культура – органичная и единая система, включающая в себя человека и предприятие. Её особенностями являются неотделимость развития человека и предприятий, использование личных целей для достижения целей организации, общее стремление к достижению предприятием различных преимуществ.</w:t>
      </w:r>
    </w:p>
    <w:p w:rsidR="00CB3F8F" w:rsidRPr="00CB3F8F" w:rsidRDefault="00CB3F8F" w:rsidP="00667C23">
      <w:pPr>
        <w:snapToGrid w:val="0"/>
        <w:spacing w:after="0" w:line="360" w:lineRule="auto"/>
        <w:ind w:firstLine="709"/>
        <w:jc w:val="both"/>
        <w:rPr>
          <w:rFonts w:ascii="Times New Roman" w:eastAsia="等?" w:hAnsi="Times New Roman" w:cs="Times New Roman"/>
          <w:spacing w:val="-6"/>
          <w:sz w:val="24"/>
          <w:szCs w:val="24"/>
        </w:rPr>
      </w:pPr>
      <w:r w:rsidRPr="00CB3F8F">
        <w:rPr>
          <w:rFonts w:ascii="Times New Roman" w:eastAsia="等?" w:hAnsi="Times New Roman" w:cs="Times New Roman"/>
          <w:b/>
          <w:spacing w:val="-6"/>
          <w:sz w:val="24"/>
          <w:szCs w:val="24"/>
        </w:rPr>
        <w:t>Объект исследования.</w:t>
      </w:r>
      <w:r w:rsidRPr="00CB3F8F">
        <w:rPr>
          <w:rFonts w:ascii="Times New Roman" w:eastAsia="等?" w:hAnsi="Times New Roman" w:cs="Times New Roman"/>
          <w:sz w:val="24"/>
          <w:szCs w:val="24"/>
        </w:rPr>
        <w:t xml:space="preserve"> Объектом исследования являются взаимоотношения и взаимосвязи между элементами организации, обеспечивающие самоорганизацию социально-экономической системы, </w:t>
      </w:r>
      <w:r w:rsidR="00826439">
        <w:rPr>
          <w:rFonts w:ascii="Times New Roman" w:eastAsia="等?" w:hAnsi="Times New Roman" w:cs="Times New Roman"/>
          <w:sz w:val="24"/>
          <w:szCs w:val="24"/>
        </w:rPr>
        <w:t>влияющие на</w:t>
      </w:r>
      <w:r w:rsidRPr="00CB3F8F">
        <w:rPr>
          <w:rFonts w:ascii="Times New Roman" w:eastAsia="等?" w:hAnsi="Times New Roman" w:cs="Times New Roman"/>
          <w:sz w:val="24"/>
          <w:szCs w:val="24"/>
        </w:rPr>
        <w:t xml:space="preserve"> процесс формирования ее основных ценностей.</w:t>
      </w:r>
    </w:p>
    <w:p w:rsidR="00CB3F8F" w:rsidRPr="00CB3F8F" w:rsidRDefault="00CB3F8F" w:rsidP="00667C23">
      <w:pPr>
        <w:snapToGrid w:val="0"/>
        <w:spacing w:after="0" w:line="360" w:lineRule="auto"/>
        <w:ind w:firstLine="709"/>
        <w:jc w:val="both"/>
        <w:rPr>
          <w:rFonts w:ascii="Times New Roman" w:eastAsia="等?" w:hAnsi="Times New Roman" w:cs="Times New Roman"/>
          <w:color w:val="000000"/>
          <w:sz w:val="24"/>
          <w:szCs w:val="24"/>
          <w:shd w:val="clear" w:color="auto" w:fill="FFFFFF"/>
        </w:rPr>
      </w:pPr>
      <w:r w:rsidRPr="00CB3F8F">
        <w:rPr>
          <w:rFonts w:ascii="Times New Roman" w:eastAsia="等?" w:hAnsi="Times New Roman" w:cs="Times New Roman"/>
          <w:color w:val="000000"/>
          <w:sz w:val="24"/>
          <w:szCs w:val="24"/>
          <w:shd w:val="clear" w:color="auto" w:fill="FFFFFF"/>
        </w:rPr>
        <w:t>В настоящее время организационная культура предопределяет место организации во внешней среде, способ осмысления окружающей действительности и внутренних отношений. Она действует в жизни организации как предпосылка, образец и стереотип при формировании стратегии, принятии решений, распределении власти, в поведении персонала.</w:t>
      </w:r>
    </w:p>
    <w:p w:rsidR="00CB3F8F" w:rsidRPr="00CB3F8F" w:rsidRDefault="00CB3F8F" w:rsidP="00667C23">
      <w:pPr>
        <w:snapToGrid w:val="0"/>
        <w:spacing w:after="0" w:line="360" w:lineRule="auto"/>
        <w:ind w:firstLine="709"/>
        <w:jc w:val="both"/>
        <w:rPr>
          <w:rFonts w:ascii="Times New Roman" w:eastAsia="等?" w:hAnsi="Times New Roman" w:cs="Times New Roman"/>
          <w:spacing w:val="-6"/>
          <w:sz w:val="24"/>
          <w:szCs w:val="24"/>
        </w:rPr>
      </w:pPr>
      <w:r w:rsidRPr="00CB3F8F">
        <w:rPr>
          <w:rFonts w:ascii="Times New Roman" w:eastAsia="等?" w:hAnsi="Times New Roman" w:cs="Times New Roman"/>
          <w:b/>
          <w:spacing w:val="-6"/>
          <w:sz w:val="24"/>
          <w:szCs w:val="24"/>
        </w:rPr>
        <w:t xml:space="preserve">Предмет исследования. </w:t>
      </w:r>
      <w:r w:rsidRPr="00CB3F8F">
        <w:rPr>
          <w:rFonts w:ascii="Times New Roman" w:eastAsia="等?" w:hAnsi="Times New Roman" w:cs="Times New Roman"/>
          <w:spacing w:val="-6"/>
          <w:sz w:val="24"/>
          <w:szCs w:val="24"/>
        </w:rPr>
        <w:t>Организационная культура и методы её развития; её влияние на эффективность деятельности организации.</w:t>
      </w:r>
    </w:p>
    <w:p w:rsidR="00CB3F8F" w:rsidRPr="00CB3F8F" w:rsidRDefault="00CB3F8F" w:rsidP="00667C23">
      <w:pPr>
        <w:snapToGrid w:val="0"/>
        <w:spacing w:after="0" w:line="360" w:lineRule="auto"/>
        <w:ind w:firstLine="709"/>
        <w:jc w:val="both"/>
        <w:rPr>
          <w:rFonts w:ascii="Times New Roman" w:eastAsia="等?" w:hAnsi="Times New Roman" w:cs="Times New Roman"/>
          <w:color w:val="000000"/>
          <w:sz w:val="24"/>
          <w:szCs w:val="24"/>
          <w:shd w:val="clear" w:color="auto" w:fill="FFFFFF"/>
        </w:rPr>
      </w:pPr>
      <w:r w:rsidRPr="00CB3F8F">
        <w:rPr>
          <w:rFonts w:ascii="Times New Roman" w:eastAsia="等?" w:hAnsi="Times New Roman" w:cs="Times New Roman"/>
          <w:b/>
          <w:color w:val="000000"/>
          <w:sz w:val="24"/>
          <w:szCs w:val="24"/>
        </w:rPr>
        <w:t>Целью исследования</w:t>
      </w:r>
      <w:r w:rsidRPr="00CB3F8F">
        <w:rPr>
          <w:rFonts w:ascii="Times New Roman" w:eastAsia="等?" w:hAnsi="Times New Roman" w:cs="Times New Roman"/>
          <w:color w:val="000000"/>
          <w:sz w:val="24"/>
          <w:szCs w:val="24"/>
        </w:rPr>
        <w:t xml:space="preserve"> данной темы является изучение организационной культуры и методов её совершенствования для повышения эффективности организации. </w:t>
      </w:r>
      <w:r w:rsidRPr="00CB3F8F">
        <w:rPr>
          <w:rFonts w:ascii="Times New Roman" w:eastAsia="等?" w:hAnsi="Times New Roman" w:cs="Times New Roman"/>
          <w:color w:val="000000"/>
          <w:sz w:val="24"/>
          <w:szCs w:val="24"/>
        </w:rPr>
        <w:lastRenderedPageBreak/>
        <w:t>Организационную культуру необходимо совершенствовать для того, чтобы помочь людям более продуктивно исполнять свои обязанности в организациях и получать от этого большее удовлетворение.</w:t>
      </w:r>
      <w:r w:rsidRPr="00CB3F8F">
        <w:rPr>
          <w:rFonts w:ascii="Times New Roman" w:eastAsia="等?" w:hAnsi="Times New Roman" w:cs="Times New Roman"/>
          <w:color w:val="000000"/>
          <w:sz w:val="24"/>
          <w:szCs w:val="24"/>
          <w:shd w:val="clear" w:color="auto" w:fill="FFFFFF"/>
        </w:rPr>
        <w:t xml:space="preserve"> Основная цель организационного поведения - помочь людям более продуктивно исполнять свои обязанности в организациях и получать от этого большее удовлетворение.</w:t>
      </w:r>
    </w:p>
    <w:p w:rsidR="00CB3F8F" w:rsidRPr="00CB3F8F" w:rsidRDefault="00CB3F8F" w:rsidP="00667C23">
      <w:pPr>
        <w:snapToGrid w:val="0"/>
        <w:spacing w:after="0" w:line="360" w:lineRule="auto"/>
        <w:ind w:firstLine="709"/>
        <w:jc w:val="both"/>
        <w:rPr>
          <w:rFonts w:ascii="Times New Roman" w:eastAsia="SimSun" w:hAnsi="Times New Roman" w:cs="Times New Roman"/>
          <w:spacing w:val="-6"/>
          <w:sz w:val="24"/>
          <w:szCs w:val="24"/>
          <w:lang w:eastAsia="ru-RU"/>
        </w:rPr>
      </w:pPr>
      <w:r w:rsidRPr="00CB3F8F">
        <w:rPr>
          <w:rFonts w:ascii="Times New Roman" w:eastAsia="SimSun" w:hAnsi="Times New Roman" w:cs="Times New Roman"/>
          <w:spacing w:val="-6"/>
          <w:sz w:val="24"/>
          <w:szCs w:val="24"/>
          <w:lang w:eastAsia="ru-RU"/>
        </w:rPr>
        <w:t xml:space="preserve">Постановка цели исследования предусматривает решение следующих исследовательских </w:t>
      </w:r>
      <w:r w:rsidRPr="00CB3F8F">
        <w:rPr>
          <w:rFonts w:ascii="Times New Roman" w:eastAsia="SimSun" w:hAnsi="Times New Roman" w:cs="Times New Roman"/>
          <w:b/>
          <w:spacing w:val="-6"/>
          <w:sz w:val="24"/>
          <w:szCs w:val="24"/>
          <w:lang w:eastAsia="ru-RU"/>
        </w:rPr>
        <w:t>задач</w:t>
      </w:r>
      <w:r w:rsidRPr="00CB3F8F">
        <w:rPr>
          <w:rFonts w:ascii="Times New Roman" w:eastAsia="SimSun" w:hAnsi="Times New Roman" w:cs="Times New Roman"/>
          <w:spacing w:val="-6"/>
          <w:sz w:val="24"/>
          <w:szCs w:val="24"/>
          <w:lang w:eastAsia="ru-RU"/>
        </w:rPr>
        <w:t>:</w:t>
      </w:r>
    </w:p>
    <w:p w:rsidR="00CB3F8F" w:rsidRPr="00CB3F8F" w:rsidRDefault="00CB3F8F" w:rsidP="00667C23">
      <w:pPr>
        <w:snapToGrid w:val="0"/>
        <w:spacing w:after="0" w:line="360" w:lineRule="auto"/>
        <w:ind w:firstLine="709"/>
        <w:jc w:val="both"/>
        <w:rPr>
          <w:rFonts w:ascii="Times New Roman" w:eastAsia="SimSun" w:hAnsi="Times New Roman" w:cs="Times New Roman"/>
          <w:sz w:val="24"/>
          <w:szCs w:val="24"/>
          <w:lang w:eastAsia="ru-RU"/>
        </w:rPr>
      </w:pPr>
      <w:r w:rsidRPr="00CB3F8F">
        <w:rPr>
          <w:rFonts w:ascii="Times New Roman" w:eastAsia="SimSun" w:hAnsi="Times New Roman" w:cs="Times New Roman"/>
          <w:sz w:val="24"/>
          <w:szCs w:val="24"/>
          <w:lang w:eastAsia="ru-RU"/>
        </w:rPr>
        <w:t>- изуч</w:t>
      </w:r>
      <w:r w:rsidR="00724FC1">
        <w:rPr>
          <w:rFonts w:ascii="Times New Roman" w:eastAsia="SimSun" w:hAnsi="Times New Roman" w:cs="Times New Roman"/>
          <w:sz w:val="24"/>
          <w:szCs w:val="24"/>
          <w:lang w:eastAsia="ru-RU"/>
        </w:rPr>
        <w:t>ение</w:t>
      </w:r>
      <w:r w:rsidRPr="00CB3F8F">
        <w:rPr>
          <w:rFonts w:ascii="Times New Roman" w:eastAsia="SimSun" w:hAnsi="Times New Roman" w:cs="Times New Roman"/>
          <w:sz w:val="24"/>
          <w:szCs w:val="24"/>
          <w:lang w:eastAsia="ru-RU"/>
        </w:rPr>
        <w:t xml:space="preserve"> концептуальны</w:t>
      </w:r>
      <w:r w:rsidR="00DC7A82">
        <w:rPr>
          <w:rFonts w:ascii="Times New Roman" w:eastAsia="SimSun" w:hAnsi="Times New Roman" w:cs="Times New Roman"/>
          <w:sz w:val="24"/>
          <w:szCs w:val="24"/>
          <w:lang w:eastAsia="ru-RU"/>
        </w:rPr>
        <w:t>х</w:t>
      </w:r>
      <w:r w:rsidRPr="00CB3F8F">
        <w:rPr>
          <w:rFonts w:ascii="Times New Roman" w:eastAsia="SimSun" w:hAnsi="Times New Roman" w:cs="Times New Roman"/>
          <w:sz w:val="24"/>
          <w:szCs w:val="24"/>
          <w:lang w:eastAsia="ru-RU"/>
        </w:rPr>
        <w:t xml:space="preserve"> основ организационной культуры как фактор</w:t>
      </w:r>
      <w:r w:rsidR="00A179F7">
        <w:rPr>
          <w:rFonts w:ascii="Times New Roman" w:eastAsia="SimSun" w:hAnsi="Times New Roman" w:cs="Times New Roman"/>
          <w:sz w:val="24"/>
          <w:szCs w:val="24"/>
          <w:lang w:eastAsia="ru-RU"/>
        </w:rPr>
        <w:t>ов</w:t>
      </w:r>
      <w:r w:rsidRPr="00CB3F8F">
        <w:rPr>
          <w:rFonts w:ascii="Times New Roman" w:eastAsia="SimSun" w:hAnsi="Times New Roman" w:cs="Times New Roman"/>
          <w:sz w:val="24"/>
          <w:szCs w:val="24"/>
          <w:lang w:eastAsia="ru-RU"/>
        </w:rPr>
        <w:t xml:space="preserve"> повышения эффективности деятельности организации;</w:t>
      </w:r>
    </w:p>
    <w:p w:rsidR="00CB3F8F" w:rsidRPr="00CB3F8F" w:rsidRDefault="00937259" w:rsidP="00667C23">
      <w:pPr>
        <w:snapToGrid w:val="0"/>
        <w:spacing w:after="0" w:line="360" w:lineRule="auto"/>
        <w:ind w:firstLine="709"/>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выявление</w:t>
      </w:r>
      <w:r w:rsidR="00CB3F8F" w:rsidRPr="00CB3F8F">
        <w:rPr>
          <w:rFonts w:ascii="Times New Roman" w:eastAsia="SimSun" w:hAnsi="Times New Roman" w:cs="Times New Roman"/>
          <w:sz w:val="24"/>
          <w:szCs w:val="24"/>
          <w:lang w:eastAsia="ru-RU"/>
        </w:rPr>
        <w:t xml:space="preserve"> сущност</w:t>
      </w:r>
      <w:r w:rsidR="00DC7A82">
        <w:rPr>
          <w:rFonts w:ascii="Times New Roman" w:eastAsia="SimSun" w:hAnsi="Times New Roman" w:cs="Times New Roman"/>
          <w:sz w:val="24"/>
          <w:szCs w:val="24"/>
          <w:lang w:eastAsia="ru-RU"/>
        </w:rPr>
        <w:t>и</w:t>
      </w:r>
      <w:r w:rsidR="00CB3F8F" w:rsidRPr="00CB3F8F">
        <w:rPr>
          <w:rFonts w:ascii="Times New Roman" w:eastAsia="SimSun" w:hAnsi="Times New Roman" w:cs="Times New Roman"/>
          <w:sz w:val="24"/>
          <w:szCs w:val="24"/>
          <w:lang w:eastAsia="ru-RU"/>
        </w:rPr>
        <w:t xml:space="preserve"> и уточ</w:t>
      </w:r>
      <w:r w:rsidR="005F0FC0">
        <w:rPr>
          <w:rFonts w:ascii="Times New Roman" w:eastAsia="SimSun" w:hAnsi="Times New Roman" w:cs="Times New Roman"/>
          <w:sz w:val="24"/>
          <w:szCs w:val="24"/>
          <w:lang w:eastAsia="ru-RU"/>
        </w:rPr>
        <w:t>нение</w:t>
      </w:r>
      <w:r w:rsidR="00CB3F8F" w:rsidRPr="00CB3F8F">
        <w:rPr>
          <w:rFonts w:ascii="Times New Roman" w:eastAsia="SimSun" w:hAnsi="Times New Roman" w:cs="Times New Roman"/>
          <w:sz w:val="24"/>
          <w:szCs w:val="24"/>
          <w:lang w:eastAsia="ru-RU"/>
        </w:rPr>
        <w:t xml:space="preserve"> поняти</w:t>
      </w:r>
      <w:r w:rsidR="005F0FC0">
        <w:rPr>
          <w:rFonts w:ascii="Times New Roman" w:eastAsia="SimSun" w:hAnsi="Times New Roman" w:cs="Times New Roman"/>
          <w:sz w:val="24"/>
          <w:szCs w:val="24"/>
          <w:lang w:eastAsia="ru-RU"/>
        </w:rPr>
        <w:t>я</w:t>
      </w:r>
      <w:r w:rsidR="00CB3F8F" w:rsidRPr="00CB3F8F">
        <w:rPr>
          <w:rFonts w:ascii="Times New Roman" w:eastAsia="SimSun" w:hAnsi="Times New Roman" w:cs="Times New Roman"/>
          <w:sz w:val="24"/>
          <w:szCs w:val="24"/>
          <w:lang w:eastAsia="ru-RU"/>
        </w:rPr>
        <w:t xml:space="preserve"> «организационная культура» в теории управления;</w:t>
      </w:r>
    </w:p>
    <w:p w:rsidR="00F36423" w:rsidRPr="00CB3F8F" w:rsidRDefault="00F36423" w:rsidP="00F36423">
      <w:pPr>
        <w:snapToGrid w:val="0"/>
        <w:spacing w:after="0" w:line="360" w:lineRule="auto"/>
        <w:ind w:firstLine="709"/>
        <w:jc w:val="both"/>
        <w:rPr>
          <w:rFonts w:ascii="Times New Roman" w:eastAsia="SimSun" w:hAnsi="Times New Roman" w:cs="Times New Roman"/>
          <w:sz w:val="24"/>
          <w:szCs w:val="24"/>
          <w:lang w:eastAsia="ru-RU"/>
        </w:rPr>
      </w:pPr>
      <w:r w:rsidRPr="00CB3F8F">
        <w:rPr>
          <w:rFonts w:ascii="Times New Roman" w:eastAsia="SimSun" w:hAnsi="Times New Roman" w:cs="Times New Roman"/>
          <w:sz w:val="24"/>
          <w:szCs w:val="24"/>
          <w:lang w:eastAsia="ru-RU"/>
        </w:rPr>
        <w:t>- определ</w:t>
      </w:r>
      <w:r>
        <w:rPr>
          <w:rFonts w:ascii="Times New Roman" w:eastAsia="SimSun" w:hAnsi="Times New Roman" w:cs="Times New Roman"/>
          <w:sz w:val="24"/>
          <w:szCs w:val="24"/>
          <w:lang w:eastAsia="ru-RU"/>
        </w:rPr>
        <w:t>ение</w:t>
      </w:r>
      <w:r w:rsidRPr="00CB3F8F">
        <w:rPr>
          <w:rFonts w:ascii="Times New Roman" w:eastAsia="SimSun" w:hAnsi="Times New Roman" w:cs="Times New Roman"/>
          <w:sz w:val="24"/>
          <w:szCs w:val="24"/>
          <w:lang w:eastAsia="ru-RU"/>
        </w:rPr>
        <w:t xml:space="preserve"> рол</w:t>
      </w:r>
      <w:r>
        <w:rPr>
          <w:rFonts w:ascii="Times New Roman" w:eastAsia="SimSun" w:hAnsi="Times New Roman" w:cs="Times New Roman"/>
          <w:sz w:val="24"/>
          <w:szCs w:val="24"/>
          <w:lang w:eastAsia="ru-RU"/>
        </w:rPr>
        <w:t>и</w:t>
      </w:r>
      <w:r w:rsidRPr="00CB3F8F">
        <w:rPr>
          <w:rFonts w:ascii="Times New Roman" w:eastAsia="SimSun" w:hAnsi="Times New Roman" w:cs="Times New Roman"/>
          <w:sz w:val="24"/>
          <w:szCs w:val="24"/>
          <w:lang w:eastAsia="ru-RU"/>
        </w:rPr>
        <w:t xml:space="preserve"> и значимост</w:t>
      </w:r>
      <w:r>
        <w:rPr>
          <w:rFonts w:ascii="Times New Roman" w:eastAsia="SimSun" w:hAnsi="Times New Roman" w:cs="Times New Roman"/>
          <w:sz w:val="24"/>
          <w:szCs w:val="24"/>
          <w:lang w:eastAsia="ru-RU"/>
        </w:rPr>
        <w:t>и</w:t>
      </w:r>
      <w:r w:rsidRPr="00CB3F8F">
        <w:rPr>
          <w:rFonts w:ascii="Times New Roman" w:eastAsia="SimSun" w:hAnsi="Times New Roman" w:cs="Times New Roman"/>
          <w:sz w:val="24"/>
          <w:szCs w:val="24"/>
          <w:lang w:eastAsia="ru-RU"/>
        </w:rPr>
        <w:t xml:space="preserve"> организационной культуры в обеспечении конкурентоспособности предприятия или компании;</w:t>
      </w:r>
    </w:p>
    <w:p w:rsidR="00CB3F8F" w:rsidRPr="00CB3F8F" w:rsidRDefault="00937259" w:rsidP="00667C23">
      <w:pPr>
        <w:snapToGrid w:val="0"/>
        <w:spacing w:after="0" w:line="360" w:lineRule="auto"/>
        <w:ind w:firstLine="709"/>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исследование</w:t>
      </w:r>
      <w:r w:rsidR="00CB3F8F" w:rsidRPr="00CB3F8F">
        <w:rPr>
          <w:rFonts w:ascii="Times New Roman" w:eastAsia="SimSun" w:hAnsi="Times New Roman" w:cs="Times New Roman"/>
          <w:sz w:val="24"/>
          <w:szCs w:val="24"/>
          <w:lang w:eastAsia="ru-RU"/>
        </w:rPr>
        <w:t xml:space="preserve"> основны</w:t>
      </w:r>
      <w:r w:rsidR="008E6CF1">
        <w:rPr>
          <w:rFonts w:ascii="Times New Roman" w:eastAsia="SimSun" w:hAnsi="Times New Roman" w:cs="Times New Roman"/>
          <w:sz w:val="24"/>
          <w:szCs w:val="24"/>
          <w:lang w:eastAsia="ru-RU"/>
        </w:rPr>
        <w:t>х</w:t>
      </w:r>
      <w:r w:rsidR="00CB3F8F" w:rsidRPr="00CB3F8F">
        <w:rPr>
          <w:rFonts w:ascii="Times New Roman" w:eastAsia="SimSun" w:hAnsi="Times New Roman" w:cs="Times New Roman"/>
          <w:sz w:val="24"/>
          <w:szCs w:val="24"/>
          <w:lang w:eastAsia="ru-RU"/>
        </w:rPr>
        <w:t xml:space="preserve"> признак</w:t>
      </w:r>
      <w:r w:rsidR="008E6CF1">
        <w:rPr>
          <w:rFonts w:ascii="Times New Roman" w:eastAsia="SimSun" w:hAnsi="Times New Roman" w:cs="Times New Roman"/>
          <w:sz w:val="24"/>
          <w:szCs w:val="24"/>
          <w:lang w:eastAsia="ru-RU"/>
        </w:rPr>
        <w:t>ов</w:t>
      </w:r>
      <w:r>
        <w:rPr>
          <w:rFonts w:ascii="Times New Roman" w:eastAsia="SimSun" w:hAnsi="Times New Roman" w:cs="Times New Roman"/>
          <w:sz w:val="24"/>
          <w:szCs w:val="24"/>
          <w:lang w:eastAsia="ru-RU"/>
        </w:rPr>
        <w:t>, факторов, условий</w:t>
      </w:r>
      <w:r w:rsidR="00CB3F8F" w:rsidRPr="00CB3F8F">
        <w:rPr>
          <w:rFonts w:ascii="Times New Roman" w:eastAsia="SimSun" w:hAnsi="Times New Roman" w:cs="Times New Roman"/>
          <w:sz w:val="24"/>
          <w:szCs w:val="24"/>
          <w:lang w:eastAsia="ru-RU"/>
        </w:rPr>
        <w:t xml:space="preserve"> формирования организационно</w:t>
      </w:r>
      <w:r>
        <w:rPr>
          <w:rFonts w:ascii="Times New Roman" w:eastAsia="SimSun" w:hAnsi="Times New Roman" w:cs="Times New Roman"/>
          <w:sz w:val="24"/>
          <w:szCs w:val="24"/>
          <w:lang w:eastAsia="ru-RU"/>
        </w:rPr>
        <w:t>й культуры на современном этапе, ее функции</w:t>
      </w:r>
      <w:r w:rsidR="00CB3F8F" w:rsidRPr="00CB3F8F">
        <w:rPr>
          <w:rFonts w:ascii="Times New Roman" w:eastAsia="SimSun" w:hAnsi="Times New Roman" w:cs="Times New Roman"/>
          <w:sz w:val="24"/>
          <w:szCs w:val="24"/>
          <w:lang w:eastAsia="ru-RU"/>
        </w:rPr>
        <w:t xml:space="preserve"> и рол</w:t>
      </w:r>
      <w:r w:rsidR="008E6CF1">
        <w:rPr>
          <w:rFonts w:ascii="Times New Roman" w:eastAsia="SimSun" w:hAnsi="Times New Roman" w:cs="Times New Roman"/>
          <w:sz w:val="24"/>
          <w:szCs w:val="24"/>
          <w:lang w:eastAsia="ru-RU"/>
        </w:rPr>
        <w:t>и</w:t>
      </w:r>
      <w:r w:rsidR="00CB3F8F" w:rsidRPr="00CB3F8F">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в развитии компании</w:t>
      </w:r>
      <w:r w:rsidR="00CB3F8F" w:rsidRPr="00CB3F8F">
        <w:rPr>
          <w:rFonts w:ascii="Times New Roman" w:eastAsia="SimSun" w:hAnsi="Times New Roman" w:cs="Times New Roman"/>
          <w:sz w:val="24"/>
          <w:szCs w:val="24"/>
          <w:lang w:eastAsia="ru-RU"/>
        </w:rPr>
        <w:t>;</w:t>
      </w:r>
    </w:p>
    <w:p w:rsidR="00CB3F8F" w:rsidRPr="00CB3F8F" w:rsidRDefault="00CB3F8F" w:rsidP="00667C23">
      <w:pPr>
        <w:snapToGrid w:val="0"/>
        <w:spacing w:after="0" w:line="360" w:lineRule="auto"/>
        <w:ind w:firstLine="709"/>
        <w:jc w:val="both"/>
        <w:rPr>
          <w:rFonts w:ascii="Times New Roman" w:eastAsia="SimSun" w:hAnsi="Times New Roman" w:cs="Times New Roman"/>
          <w:sz w:val="24"/>
          <w:szCs w:val="24"/>
          <w:lang w:eastAsia="ru-RU"/>
        </w:rPr>
      </w:pPr>
      <w:bookmarkStart w:id="13" w:name="_Hlk514096134"/>
      <w:r w:rsidRPr="00CB3F8F">
        <w:rPr>
          <w:rFonts w:ascii="Times New Roman" w:eastAsia="SimSun" w:hAnsi="Times New Roman" w:cs="Times New Roman"/>
          <w:sz w:val="24"/>
          <w:szCs w:val="24"/>
          <w:lang w:eastAsia="ru-RU"/>
        </w:rPr>
        <w:t xml:space="preserve">- </w:t>
      </w:r>
      <w:r w:rsidR="00937259">
        <w:rPr>
          <w:rFonts w:ascii="Times New Roman" w:eastAsia="SimSun" w:hAnsi="Times New Roman" w:cs="Times New Roman"/>
          <w:sz w:val="24"/>
          <w:szCs w:val="24"/>
          <w:lang w:eastAsia="ru-RU"/>
        </w:rPr>
        <w:t>характеристика</w:t>
      </w:r>
      <w:r w:rsidRPr="00CB3F8F">
        <w:rPr>
          <w:rFonts w:ascii="Times New Roman" w:eastAsia="SimSun" w:hAnsi="Times New Roman" w:cs="Times New Roman"/>
          <w:sz w:val="24"/>
          <w:szCs w:val="24"/>
          <w:lang w:eastAsia="ru-RU"/>
        </w:rPr>
        <w:t xml:space="preserve"> основны</w:t>
      </w:r>
      <w:r w:rsidR="008E6CF1">
        <w:rPr>
          <w:rFonts w:ascii="Times New Roman" w:eastAsia="SimSun" w:hAnsi="Times New Roman" w:cs="Times New Roman"/>
          <w:sz w:val="24"/>
          <w:szCs w:val="24"/>
          <w:lang w:eastAsia="ru-RU"/>
        </w:rPr>
        <w:t>х</w:t>
      </w:r>
      <w:r w:rsidRPr="00CB3F8F">
        <w:rPr>
          <w:rFonts w:ascii="Times New Roman" w:eastAsia="SimSun" w:hAnsi="Times New Roman" w:cs="Times New Roman"/>
          <w:sz w:val="24"/>
          <w:szCs w:val="24"/>
          <w:lang w:eastAsia="ru-RU"/>
        </w:rPr>
        <w:t xml:space="preserve"> метод</w:t>
      </w:r>
      <w:r w:rsidR="008923A5">
        <w:rPr>
          <w:rFonts w:ascii="Times New Roman" w:eastAsia="SimSun" w:hAnsi="Times New Roman" w:cs="Times New Roman"/>
          <w:sz w:val="24"/>
          <w:szCs w:val="24"/>
          <w:lang w:eastAsia="ru-RU"/>
        </w:rPr>
        <w:t>ов</w:t>
      </w:r>
      <w:r w:rsidRPr="00CB3F8F">
        <w:rPr>
          <w:rFonts w:ascii="Times New Roman" w:eastAsia="SimSun" w:hAnsi="Times New Roman" w:cs="Times New Roman"/>
          <w:sz w:val="24"/>
          <w:szCs w:val="24"/>
          <w:lang w:eastAsia="ru-RU"/>
        </w:rPr>
        <w:t xml:space="preserve"> формирования и развития организационной культуры;</w:t>
      </w:r>
    </w:p>
    <w:p w:rsidR="00CB3F8F" w:rsidRPr="00CB3F8F" w:rsidRDefault="00CB3F8F" w:rsidP="00667C23">
      <w:pPr>
        <w:snapToGrid w:val="0"/>
        <w:spacing w:after="0" w:line="360" w:lineRule="auto"/>
        <w:ind w:firstLine="709"/>
        <w:jc w:val="both"/>
        <w:rPr>
          <w:rFonts w:ascii="Times New Roman" w:eastAsia="等?" w:hAnsi="Times New Roman" w:cs="Times New Roman"/>
          <w:sz w:val="24"/>
          <w:szCs w:val="24"/>
        </w:rPr>
      </w:pPr>
      <w:bookmarkStart w:id="14" w:name="_Hlk514096440"/>
      <w:bookmarkEnd w:id="13"/>
      <w:r w:rsidRPr="00CB3F8F">
        <w:rPr>
          <w:rFonts w:ascii="Times New Roman" w:eastAsia="等?" w:hAnsi="Times New Roman" w:cs="Times New Roman"/>
          <w:sz w:val="24"/>
          <w:szCs w:val="24"/>
        </w:rPr>
        <w:t xml:space="preserve">- </w:t>
      </w:r>
      <w:r w:rsidR="0062637D">
        <w:rPr>
          <w:rFonts w:ascii="Times New Roman" w:eastAsia="等?" w:hAnsi="Times New Roman" w:cs="Times New Roman"/>
          <w:sz w:val="24"/>
          <w:szCs w:val="24"/>
        </w:rPr>
        <w:t>проведение</w:t>
      </w:r>
      <w:r w:rsidRPr="00CB3F8F">
        <w:rPr>
          <w:rFonts w:ascii="Times New Roman" w:eastAsia="等?" w:hAnsi="Times New Roman" w:cs="Times New Roman"/>
          <w:sz w:val="24"/>
          <w:szCs w:val="24"/>
        </w:rPr>
        <w:t xml:space="preserve"> анализ</w:t>
      </w:r>
      <w:r w:rsidR="000F3BB6">
        <w:rPr>
          <w:rFonts w:ascii="Times New Roman" w:eastAsia="等?" w:hAnsi="Times New Roman" w:cs="Times New Roman"/>
          <w:sz w:val="24"/>
          <w:szCs w:val="24"/>
        </w:rPr>
        <w:t>а</w:t>
      </w:r>
      <w:r w:rsidRPr="00CB3F8F">
        <w:rPr>
          <w:rFonts w:ascii="Times New Roman" w:eastAsia="等?" w:hAnsi="Times New Roman" w:cs="Times New Roman"/>
          <w:sz w:val="24"/>
          <w:szCs w:val="24"/>
        </w:rPr>
        <w:t xml:space="preserve"> организационной культуры </w:t>
      </w:r>
      <w:bookmarkStart w:id="15" w:name="OLE_LINK5"/>
      <w:bookmarkStart w:id="16" w:name="OLE_LINK6"/>
      <w:r w:rsidRPr="00CB3F8F">
        <w:rPr>
          <w:rFonts w:ascii="Times New Roman" w:eastAsia="等?" w:hAnsi="Times New Roman" w:cs="Times New Roman"/>
          <w:sz w:val="24"/>
          <w:szCs w:val="24"/>
        </w:rPr>
        <w:t xml:space="preserve">компании </w:t>
      </w:r>
      <w:bookmarkStart w:id="17" w:name="_Hlk496482592"/>
      <w:r w:rsidRPr="00CB3F8F">
        <w:rPr>
          <w:rFonts w:ascii="Times New Roman" w:eastAsia="等?" w:hAnsi="Times New Roman" w:cs="Times New Roman"/>
          <w:sz w:val="24"/>
          <w:szCs w:val="24"/>
        </w:rPr>
        <w:t>«HUAWEI» (ХУАВЭЙ)</w:t>
      </w:r>
      <w:bookmarkEnd w:id="15"/>
      <w:bookmarkEnd w:id="16"/>
      <w:r w:rsidR="00F36423">
        <w:rPr>
          <w:rFonts w:ascii="Times New Roman" w:eastAsia="等?" w:hAnsi="Times New Roman" w:cs="Times New Roman"/>
          <w:sz w:val="24"/>
          <w:szCs w:val="24"/>
        </w:rPr>
        <w:t>,</w:t>
      </w:r>
      <w:r w:rsidR="00F36423" w:rsidRPr="00F36423">
        <w:rPr>
          <w:rFonts w:ascii="Times New Roman" w:eastAsia="等?" w:hAnsi="Times New Roman" w:cs="Times New Roman"/>
          <w:sz w:val="24"/>
          <w:szCs w:val="24"/>
        </w:rPr>
        <w:t xml:space="preserve"> </w:t>
      </w:r>
      <w:r w:rsidR="00F36423">
        <w:rPr>
          <w:rFonts w:ascii="Times New Roman" w:eastAsia="等?" w:hAnsi="Times New Roman" w:cs="Times New Roman"/>
          <w:sz w:val="24"/>
          <w:szCs w:val="24"/>
        </w:rPr>
        <w:t xml:space="preserve">для разработки мероприятий по ее </w:t>
      </w:r>
      <w:r w:rsidR="00F36423" w:rsidRPr="00CB3F8F">
        <w:rPr>
          <w:rFonts w:ascii="Times New Roman" w:eastAsia="等?" w:hAnsi="Times New Roman" w:cs="Times New Roman"/>
          <w:sz w:val="24"/>
          <w:szCs w:val="24"/>
        </w:rPr>
        <w:t>совершенствовани</w:t>
      </w:r>
      <w:r w:rsidR="00F36423">
        <w:rPr>
          <w:rFonts w:ascii="Times New Roman" w:eastAsia="等?" w:hAnsi="Times New Roman" w:cs="Times New Roman"/>
          <w:sz w:val="24"/>
          <w:szCs w:val="24"/>
        </w:rPr>
        <w:t>ю</w:t>
      </w:r>
      <w:r w:rsidRPr="00CB3F8F">
        <w:rPr>
          <w:rFonts w:ascii="Times New Roman" w:eastAsia="等?" w:hAnsi="Times New Roman" w:cs="Times New Roman"/>
          <w:sz w:val="24"/>
          <w:szCs w:val="24"/>
        </w:rPr>
        <w:t xml:space="preserve">; </w:t>
      </w:r>
      <w:bookmarkEnd w:id="17"/>
    </w:p>
    <w:p w:rsidR="00CB3F8F" w:rsidRPr="00CB3F8F" w:rsidRDefault="00CB3F8F" w:rsidP="00667C23">
      <w:pPr>
        <w:snapToGrid w:val="0"/>
        <w:spacing w:after="0" w:line="360" w:lineRule="auto"/>
        <w:ind w:firstLine="709"/>
        <w:jc w:val="both"/>
        <w:rPr>
          <w:rFonts w:ascii="Times New Roman" w:eastAsia="等?" w:hAnsi="Times New Roman" w:cs="Times New Roman"/>
          <w:sz w:val="24"/>
          <w:szCs w:val="24"/>
        </w:rPr>
      </w:pPr>
      <w:r w:rsidRPr="00CB3F8F">
        <w:rPr>
          <w:rFonts w:ascii="Times New Roman" w:eastAsia="等?" w:hAnsi="Times New Roman" w:cs="Times New Roman"/>
          <w:sz w:val="24"/>
          <w:szCs w:val="24"/>
        </w:rPr>
        <w:t xml:space="preserve">- </w:t>
      </w:r>
      <w:r w:rsidR="008E1C32">
        <w:rPr>
          <w:rFonts w:ascii="Times New Roman" w:eastAsia="等?" w:hAnsi="Times New Roman" w:cs="Times New Roman"/>
          <w:sz w:val="24"/>
          <w:szCs w:val="24"/>
        </w:rPr>
        <w:t>выполнение</w:t>
      </w:r>
      <w:r w:rsidRPr="00CB3F8F">
        <w:rPr>
          <w:rFonts w:ascii="Times New Roman" w:eastAsia="等?" w:hAnsi="Times New Roman" w:cs="Times New Roman"/>
          <w:sz w:val="24"/>
          <w:szCs w:val="24"/>
        </w:rPr>
        <w:t xml:space="preserve"> системного анализа стратегии компании «HUAWEI» (ХУАВЭЙ).</w:t>
      </w:r>
    </w:p>
    <w:bookmarkEnd w:id="14"/>
    <w:p w:rsidR="00CB3F8F" w:rsidRPr="00CB3F8F" w:rsidRDefault="00CB3F8F" w:rsidP="00667C23">
      <w:pPr>
        <w:snapToGrid w:val="0"/>
        <w:spacing w:after="0" w:line="360" w:lineRule="auto"/>
        <w:ind w:firstLine="709"/>
        <w:jc w:val="both"/>
        <w:rPr>
          <w:rFonts w:ascii="Times New Roman" w:eastAsia="等?" w:hAnsi="Times New Roman" w:cs="Times New Roman"/>
          <w:sz w:val="24"/>
          <w:szCs w:val="24"/>
        </w:rPr>
      </w:pPr>
      <w:r w:rsidRPr="00CB3F8F">
        <w:rPr>
          <w:rFonts w:ascii="Times New Roman" w:eastAsia="等?" w:hAnsi="Times New Roman" w:cs="Times New Roman"/>
          <w:b/>
          <w:spacing w:val="-6"/>
          <w:sz w:val="24"/>
          <w:szCs w:val="24"/>
        </w:rPr>
        <w:t xml:space="preserve">Методология работы. </w:t>
      </w:r>
      <w:r w:rsidRPr="00CB3F8F">
        <w:rPr>
          <w:rFonts w:ascii="Times New Roman" w:eastAsia="等?" w:hAnsi="Times New Roman" w:cs="Times New Roman"/>
          <w:spacing w:val="-6"/>
          <w:sz w:val="24"/>
          <w:szCs w:val="24"/>
        </w:rPr>
        <w:t xml:space="preserve">Методологической основой данного исследования являются работы отечественных и зарубежных авторов в области организационной культуры, среди которых имеются как статьи в научных журналах, </w:t>
      </w:r>
      <w:r w:rsidR="00F36423">
        <w:rPr>
          <w:rFonts w:ascii="Times New Roman" w:eastAsia="等?" w:hAnsi="Times New Roman" w:cs="Times New Roman"/>
          <w:spacing w:val="-6"/>
          <w:sz w:val="24"/>
          <w:szCs w:val="24"/>
        </w:rPr>
        <w:t>монографии</w:t>
      </w:r>
      <w:r w:rsidRPr="00CB3F8F">
        <w:rPr>
          <w:rFonts w:ascii="Times New Roman" w:eastAsia="等?" w:hAnsi="Times New Roman" w:cs="Times New Roman"/>
          <w:spacing w:val="-6"/>
          <w:sz w:val="24"/>
          <w:szCs w:val="24"/>
        </w:rPr>
        <w:t xml:space="preserve">, а также интернет источники. Для разработки теоретической и практической части данной работы применяются </w:t>
      </w:r>
      <w:r w:rsidR="00F36423">
        <w:rPr>
          <w:rFonts w:ascii="Times New Roman" w:eastAsia="等?" w:hAnsi="Times New Roman" w:cs="Times New Roman"/>
          <w:spacing w:val="-6"/>
          <w:sz w:val="24"/>
          <w:szCs w:val="24"/>
        </w:rPr>
        <w:t>стандартные методы</w:t>
      </w:r>
      <w:r w:rsidR="00473BE1">
        <w:rPr>
          <w:rFonts w:ascii="Times New Roman" w:eastAsia="等?" w:hAnsi="Times New Roman" w:cs="Times New Roman"/>
          <w:spacing w:val="-6"/>
          <w:sz w:val="24"/>
          <w:szCs w:val="24"/>
        </w:rPr>
        <w:t xml:space="preserve"> теоретических исследований (исторический подход, системный подход, структурно -функциональный подход)</w:t>
      </w:r>
      <w:r w:rsidRPr="00CB3F8F">
        <w:rPr>
          <w:rFonts w:ascii="Times New Roman" w:eastAsia="等?" w:hAnsi="Times New Roman" w:cs="Times New Roman"/>
          <w:spacing w:val="-6"/>
          <w:sz w:val="24"/>
          <w:szCs w:val="24"/>
        </w:rPr>
        <w:t>.</w:t>
      </w:r>
    </w:p>
    <w:p w:rsidR="00CB3F8F" w:rsidRPr="00CB3F8F" w:rsidRDefault="00CB3F8F" w:rsidP="00667C23">
      <w:pPr>
        <w:snapToGrid w:val="0"/>
        <w:spacing w:after="0" w:line="360" w:lineRule="auto"/>
        <w:ind w:firstLine="709"/>
        <w:jc w:val="both"/>
        <w:rPr>
          <w:rFonts w:ascii="Times New Roman" w:eastAsia="等?" w:hAnsi="Times New Roman" w:cs="Times New Roman"/>
          <w:spacing w:val="-6"/>
          <w:sz w:val="24"/>
          <w:szCs w:val="24"/>
        </w:rPr>
      </w:pPr>
      <w:r w:rsidRPr="00CB3F8F">
        <w:rPr>
          <w:rFonts w:ascii="Times New Roman" w:eastAsia="等?" w:hAnsi="Times New Roman" w:cs="Times New Roman"/>
          <w:b/>
          <w:spacing w:val="-6"/>
          <w:sz w:val="24"/>
          <w:szCs w:val="24"/>
        </w:rPr>
        <w:t>Практическая значимость</w:t>
      </w:r>
      <w:r w:rsidRPr="00CB3F8F">
        <w:rPr>
          <w:rFonts w:ascii="Times New Roman" w:eastAsia="等?" w:hAnsi="Times New Roman" w:cs="Times New Roman"/>
          <w:spacing w:val="-6"/>
          <w:sz w:val="24"/>
          <w:szCs w:val="24"/>
        </w:rPr>
        <w:t xml:space="preserve"> работы определяется тем, что выводы, сделанные в исследовании, можно использовать для обновления многих положений в менеджменте организации.</w:t>
      </w:r>
    </w:p>
    <w:p w:rsidR="00CB3F8F" w:rsidRPr="00CB3F8F" w:rsidRDefault="00CB3F8F" w:rsidP="00667C23">
      <w:pPr>
        <w:snapToGrid w:val="0"/>
        <w:spacing w:after="0" w:line="360" w:lineRule="auto"/>
        <w:ind w:firstLine="709"/>
        <w:jc w:val="both"/>
        <w:rPr>
          <w:rFonts w:ascii="Times New Roman" w:eastAsia="等?" w:hAnsi="Times New Roman" w:cs="Times New Roman"/>
          <w:sz w:val="24"/>
          <w:szCs w:val="24"/>
        </w:rPr>
      </w:pPr>
      <w:r w:rsidRPr="00CB3F8F">
        <w:rPr>
          <w:rFonts w:ascii="Times New Roman" w:eastAsia="等?" w:hAnsi="Times New Roman" w:cs="Times New Roman"/>
          <w:b/>
          <w:spacing w:val="-6"/>
          <w:sz w:val="24"/>
          <w:szCs w:val="24"/>
        </w:rPr>
        <w:t>Научная новизна работы</w:t>
      </w:r>
      <w:r w:rsidRPr="00CB3F8F">
        <w:rPr>
          <w:rFonts w:ascii="Times New Roman" w:eastAsia="等?" w:hAnsi="Times New Roman" w:cs="Times New Roman"/>
          <w:spacing w:val="-6"/>
          <w:sz w:val="24"/>
          <w:szCs w:val="24"/>
        </w:rPr>
        <w:t xml:space="preserve"> з</w:t>
      </w:r>
      <w:r w:rsidRPr="00CB3F8F">
        <w:rPr>
          <w:rFonts w:ascii="Times New Roman" w:eastAsia="等?" w:hAnsi="Times New Roman" w:cs="Times New Roman"/>
          <w:sz w:val="24"/>
          <w:szCs w:val="24"/>
        </w:rPr>
        <w:t>аключается в том, что в работе впервые представлено комплексное исследование организационной культуры и методов её исследования в организациях.</w:t>
      </w:r>
    </w:p>
    <w:p w:rsidR="00CB3F8F" w:rsidRPr="00CB3F8F" w:rsidRDefault="00CB3F8F" w:rsidP="00667C23">
      <w:pPr>
        <w:snapToGrid w:val="0"/>
        <w:spacing w:after="0" w:line="360" w:lineRule="auto"/>
        <w:ind w:firstLine="709"/>
        <w:jc w:val="both"/>
        <w:rPr>
          <w:rFonts w:ascii="Times New Roman" w:eastAsia="等?" w:hAnsi="Times New Roman" w:cs="Times New Roman"/>
          <w:sz w:val="24"/>
          <w:szCs w:val="24"/>
        </w:rPr>
      </w:pPr>
      <w:r w:rsidRPr="00CB3F8F">
        <w:rPr>
          <w:rFonts w:ascii="Times New Roman" w:eastAsia="SimSun" w:hAnsi="Times New Roman" w:cs="Times New Roman"/>
          <w:b/>
          <w:spacing w:val="-6"/>
          <w:sz w:val="24"/>
          <w:szCs w:val="24"/>
          <w:lang w:eastAsia="ru-RU"/>
        </w:rPr>
        <w:lastRenderedPageBreak/>
        <w:t>Структура работы.</w:t>
      </w:r>
      <w:r w:rsidRPr="00CB3F8F">
        <w:rPr>
          <w:rFonts w:ascii="Times New Roman" w:eastAsia="SimSun" w:hAnsi="Times New Roman" w:cs="Times New Roman"/>
          <w:spacing w:val="-6"/>
          <w:sz w:val="24"/>
          <w:szCs w:val="24"/>
          <w:lang w:eastAsia="ru-RU"/>
        </w:rPr>
        <w:t xml:space="preserve"> Работа состоит из введения, основного раздела, который представлен в виде трех глав с подразделами, заключения и списка использованной литературы, а также приложений. </w:t>
      </w:r>
    </w:p>
    <w:p w:rsidR="00C9226D" w:rsidRPr="002721F3" w:rsidRDefault="00C9226D" w:rsidP="00667C23">
      <w:pPr>
        <w:snapToGrid w:val="0"/>
        <w:spacing w:after="0" w:line="360" w:lineRule="auto"/>
        <w:ind w:firstLineChars="200" w:firstLine="482"/>
        <w:jc w:val="both"/>
        <w:rPr>
          <w:rFonts w:ascii="Times New Roman" w:hAnsi="Times New Roman" w:cs="Times New Roman"/>
          <w:sz w:val="24"/>
          <w:szCs w:val="24"/>
        </w:rPr>
      </w:pPr>
      <w:r w:rsidRPr="002721F3">
        <w:rPr>
          <w:rFonts w:ascii="Times New Roman" w:eastAsia="SimSun" w:hAnsi="Times New Roman" w:cs="Times New Roman"/>
          <w:b/>
          <w:bCs/>
          <w:sz w:val="24"/>
          <w:szCs w:val="24"/>
          <w:lang w:eastAsia="ru-RU"/>
        </w:rPr>
        <w:br w:type="page"/>
      </w:r>
    </w:p>
    <w:p w:rsidR="000D7925" w:rsidRPr="00C20659" w:rsidRDefault="000D7925" w:rsidP="0094583D">
      <w:pPr>
        <w:pStyle w:val="1"/>
        <w:jc w:val="center"/>
        <w:rPr>
          <w:rFonts w:ascii="Times New Roman" w:eastAsia="SimSun" w:hAnsi="Times New Roman" w:cs="Times New Roman"/>
          <w:b w:val="0"/>
          <w:bCs w:val="0"/>
          <w:color w:val="auto"/>
          <w:kern w:val="32"/>
          <w:lang w:eastAsia="ru-RU"/>
        </w:rPr>
      </w:pPr>
      <w:bookmarkStart w:id="18" w:name="_Toc498506745"/>
      <w:bookmarkStart w:id="19" w:name="_Toc501155688"/>
      <w:bookmarkStart w:id="20" w:name="OLE_LINK29"/>
      <w:bookmarkStart w:id="21" w:name="OLE_LINK35"/>
      <w:bookmarkEnd w:id="7"/>
      <w:r w:rsidRPr="00C20659">
        <w:rPr>
          <w:rFonts w:ascii="Times New Roman" w:eastAsia="SimSun" w:hAnsi="Times New Roman" w:cs="Times New Roman"/>
          <w:b w:val="0"/>
          <w:bCs w:val="0"/>
          <w:color w:val="auto"/>
          <w:kern w:val="32"/>
          <w:lang w:eastAsia="ru-RU"/>
        </w:rPr>
        <w:lastRenderedPageBreak/>
        <w:t>ГЛАВА 1. ТЕОРЕТИЧЕСКИЕ ОСНОВЫ ОРГАНИЗАЦИОННОЙ КУЛЬТУРЫ НА СОВРЕМЕННОМ ЭТАПЕ</w:t>
      </w:r>
      <w:bookmarkEnd w:id="18"/>
      <w:bookmarkEnd w:id="19"/>
    </w:p>
    <w:p w:rsidR="000D7925" w:rsidRPr="00C20659" w:rsidRDefault="000D7925" w:rsidP="00D8622C">
      <w:pPr>
        <w:pStyle w:val="1"/>
        <w:numPr>
          <w:ilvl w:val="1"/>
          <w:numId w:val="19"/>
        </w:numPr>
        <w:rPr>
          <w:rFonts w:ascii="Times New Roman" w:eastAsia="SimSun" w:hAnsi="Times New Roman" w:cs="Times New Roman"/>
          <w:b w:val="0"/>
          <w:bCs w:val="0"/>
          <w:color w:val="auto"/>
          <w:kern w:val="32"/>
          <w:lang w:eastAsia="ru-RU"/>
        </w:rPr>
      </w:pPr>
      <w:bookmarkStart w:id="22" w:name="_Toc498506746"/>
      <w:bookmarkStart w:id="23" w:name="_Toc501155689"/>
      <w:r w:rsidRPr="00C20659">
        <w:rPr>
          <w:rFonts w:ascii="Times New Roman" w:eastAsia="SimSun" w:hAnsi="Times New Roman" w:cs="Times New Roman"/>
          <w:b w:val="0"/>
          <w:bCs w:val="0"/>
          <w:color w:val="auto"/>
          <w:kern w:val="32"/>
          <w:lang w:eastAsia="ru-RU"/>
        </w:rPr>
        <w:t>Понятие организационной культуры</w:t>
      </w:r>
      <w:bookmarkEnd w:id="22"/>
      <w:bookmarkEnd w:id="23"/>
    </w:p>
    <w:p w:rsidR="000D7925" w:rsidRPr="000D7925" w:rsidRDefault="000D7925" w:rsidP="00BB3FCF">
      <w:pPr>
        <w:spacing w:after="0" w:line="360" w:lineRule="auto"/>
        <w:ind w:firstLine="709"/>
        <w:jc w:val="both"/>
        <w:rPr>
          <w:rFonts w:ascii="Times New Roman" w:eastAsia="SimSun" w:hAnsi="Times New Roman" w:cs="Times New Roman"/>
          <w:sz w:val="24"/>
          <w:szCs w:val="24"/>
          <w:lang w:eastAsia="ru-RU"/>
        </w:rPr>
      </w:pPr>
      <w:bookmarkStart w:id="24" w:name="_Hlk510823229"/>
      <w:r w:rsidRPr="000D7925">
        <w:rPr>
          <w:rFonts w:ascii="Times New Roman" w:eastAsia="SimSun" w:hAnsi="Times New Roman" w:cs="Times New Roman"/>
          <w:sz w:val="24"/>
          <w:szCs w:val="24"/>
          <w:lang w:eastAsia="ru-RU"/>
        </w:rPr>
        <w:t xml:space="preserve">Организационная культура является основным элементом развития организации, продуктом экономической конкуренции между </w:t>
      </w:r>
      <w:r w:rsidR="007D350F">
        <w:rPr>
          <w:rFonts w:ascii="Times New Roman" w:eastAsia="SimSun" w:hAnsi="Times New Roman" w:cs="Times New Roman"/>
          <w:sz w:val="24"/>
          <w:szCs w:val="24"/>
          <w:lang w:eastAsia="ru-RU"/>
        </w:rPr>
        <w:t xml:space="preserve">США </w:t>
      </w:r>
      <w:r w:rsidRPr="000D7925">
        <w:rPr>
          <w:rFonts w:ascii="Times New Roman" w:eastAsia="SimSun" w:hAnsi="Times New Roman" w:cs="Times New Roman"/>
          <w:sz w:val="24"/>
          <w:szCs w:val="24"/>
          <w:lang w:eastAsia="ru-RU"/>
        </w:rPr>
        <w:t>и Японией, а также реакцией</w:t>
      </w:r>
      <w:r w:rsidR="00894B1E">
        <w:rPr>
          <w:rFonts w:ascii="Times New Roman" w:eastAsia="SimSun" w:hAnsi="Times New Roman" w:cs="Times New Roman"/>
          <w:sz w:val="24"/>
          <w:szCs w:val="24"/>
          <w:lang w:eastAsia="ru-RU"/>
        </w:rPr>
        <w:t xml:space="preserve"> менеджмента</w:t>
      </w:r>
      <w:r w:rsidRPr="000D7925">
        <w:rPr>
          <w:rFonts w:ascii="Times New Roman" w:eastAsia="SimSun" w:hAnsi="Times New Roman" w:cs="Times New Roman"/>
          <w:sz w:val="24"/>
          <w:szCs w:val="24"/>
          <w:lang w:eastAsia="ru-RU"/>
        </w:rPr>
        <w:t xml:space="preserve"> на изменения в практике управления.</w:t>
      </w:r>
      <w:r w:rsidR="00344451">
        <w:rPr>
          <w:rStyle w:val="ad"/>
          <w:rFonts w:ascii="Times New Roman" w:eastAsia="SimSun" w:hAnsi="Times New Roman" w:cs="Times New Roman"/>
          <w:sz w:val="24"/>
          <w:szCs w:val="24"/>
          <w:lang w:eastAsia="ru-RU"/>
        </w:rPr>
        <w:footnoteReference w:id="2"/>
      </w:r>
    </w:p>
    <w:bookmarkEnd w:id="24"/>
    <w:p w:rsidR="000D7925" w:rsidRDefault="000D7925" w:rsidP="00BB3FCF">
      <w:pPr>
        <w:spacing w:after="0" w:line="360" w:lineRule="auto"/>
        <w:ind w:firstLine="709"/>
        <w:jc w:val="both"/>
        <w:rPr>
          <w:rFonts w:ascii="Times New Roman" w:eastAsia="SimSun" w:hAnsi="Times New Roman" w:cs="Times New Roman"/>
          <w:sz w:val="24"/>
          <w:szCs w:val="24"/>
          <w:lang w:eastAsia="ru-RU"/>
        </w:rPr>
      </w:pPr>
      <w:r w:rsidRPr="000D7925">
        <w:rPr>
          <w:rFonts w:ascii="Times New Roman" w:eastAsia="SimSun" w:hAnsi="Times New Roman" w:cs="Times New Roman"/>
          <w:sz w:val="24"/>
          <w:szCs w:val="24"/>
          <w:lang w:eastAsia="ru-RU"/>
        </w:rPr>
        <w:t>Организационная культура – это совокупность представлений, ценностей, усвоенных норм поведения, разделяемых большинством членов организации, сформировавшихся под влиянием внешних социальных условий и внутренних организационных факторов.</w:t>
      </w:r>
      <w:r w:rsidRPr="000D7925">
        <w:rPr>
          <w:rFonts w:ascii="Times New Roman" w:eastAsia="SimSun" w:hAnsi="Times New Roman" w:cs="Times New Roman"/>
          <w:sz w:val="24"/>
          <w:szCs w:val="24"/>
          <w:vertAlign w:val="superscript"/>
          <w:lang w:eastAsia="ru-RU"/>
        </w:rPr>
        <w:footnoteReference w:id="3"/>
      </w:r>
    </w:p>
    <w:p w:rsidR="003D3B68" w:rsidRPr="003D3B68" w:rsidRDefault="003D3B68" w:rsidP="003D3B68">
      <w:pPr>
        <w:spacing w:after="0" w:line="360" w:lineRule="auto"/>
        <w:ind w:firstLine="709"/>
        <w:jc w:val="both"/>
        <w:rPr>
          <w:rFonts w:ascii="Times New Roman" w:eastAsia="Times New Roman" w:hAnsi="Times New Roman" w:cs="Times New Roman"/>
          <w:color w:val="000000"/>
          <w:sz w:val="24"/>
          <w:szCs w:val="24"/>
        </w:rPr>
      </w:pPr>
      <w:r w:rsidRPr="003D3B68">
        <w:rPr>
          <w:rFonts w:ascii="Times New Roman" w:eastAsia="Times New Roman" w:hAnsi="Times New Roman" w:cs="Times New Roman"/>
          <w:color w:val="000000"/>
          <w:sz w:val="24"/>
          <w:szCs w:val="24"/>
        </w:rPr>
        <w:t xml:space="preserve">В узком смысле слова, культура </w:t>
      </w:r>
      <w:r w:rsidR="00A65474" w:rsidRPr="003D3B68">
        <w:rPr>
          <w:rFonts w:ascii="Times New Roman" w:eastAsia="Times New Roman" w:hAnsi="Times New Roman" w:cs="Times New Roman"/>
          <w:color w:val="000000"/>
          <w:sz w:val="24"/>
          <w:szCs w:val="24"/>
        </w:rPr>
        <w:t>— это</w:t>
      </w:r>
      <w:r w:rsidRPr="003D3B68">
        <w:rPr>
          <w:rFonts w:ascii="Times New Roman" w:eastAsia="Times New Roman" w:hAnsi="Times New Roman" w:cs="Times New Roman"/>
          <w:color w:val="000000"/>
          <w:sz w:val="24"/>
          <w:szCs w:val="24"/>
        </w:rPr>
        <w:t xml:space="preserve"> духовная жизнь людей, набор этических норм, правил, обычаев и традиций согласно «Краткому словарю по социологии», это «личностная система осознаваемых как ценности самим индивидом и ценимых в обществе качеств ума, характера, воображения, памяти, полученных в процессе воспитания и образования. В этом смысле говорят о нравственной, эстетической, политической, бытовой, профессиональной, гуманитарной и научно-технической культуре.</w:t>
      </w:r>
    </w:p>
    <w:p w:rsidR="003D3B68" w:rsidRPr="003D3B68" w:rsidRDefault="003D3B68" w:rsidP="003D3B68">
      <w:pPr>
        <w:spacing w:after="0" w:line="360" w:lineRule="auto"/>
        <w:ind w:firstLine="709"/>
        <w:jc w:val="both"/>
        <w:rPr>
          <w:rFonts w:ascii="Times New Roman" w:eastAsia="Times New Roman" w:hAnsi="Times New Roman" w:cs="Times New Roman"/>
          <w:color w:val="000000"/>
          <w:sz w:val="24"/>
          <w:szCs w:val="24"/>
        </w:rPr>
      </w:pPr>
      <w:r w:rsidRPr="003D3B68">
        <w:rPr>
          <w:rFonts w:ascii="Times New Roman" w:eastAsia="Times New Roman" w:hAnsi="Times New Roman" w:cs="Times New Roman"/>
          <w:color w:val="000000"/>
          <w:sz w:val="24"/>
          <w:szCs w:val="24"/>
        </w:rPr>
        <w:t>В широком смысле слова, культура включает в себя результаты деятельности людей в виде зданий, техники, законодательных норм, общечеловеческих ценностей и социальных институтов. В словаре это: «социальная система организованных при помощи норм и ценностей функционально полезных, закрепившихся в общественной практике и сознании общества форм деятельности. Культура в обществе представлена материальными предметами, социальными установлениями, духовными ценностями.</w:t>
      </w:r>
    </w:p>
    <w:p w:rsidR="000D7925" w:rsidRPr="000D7925" w:rsidRDefault="000D7925" w:rsidP="00BB3FCF">
      <w:pPr>
        <w:spacing w:after="0" w:line="360" w:lineRule="auto"/>
        <w:ind w:firstLine="709"/>
        <w:jc w:val="both"/>
        <w:rPr>
          <w:rFonts w:ascii="Times New Roman" w:eastAsia="SimSun" w:hAnsi="Times New Roman" w:cs="Times New Roman"/>
          <w:sz w:val="24"/>
          <w:szCs w:val="24"/>
          <w:lang w:eastAsia="ru-RU"/>
        </w:rPr>
      </w:pPr>
      <w:r w:rsidRPr="000D7925">
        <w:rPr>
          <w:rFonts w:ascii="Times New Roman" w:eastAsia="SimSun" w:hAnsi="Times New Roman" w:cs="Times New Roman"/>
          <w:sz w:val="24"/>
          <w:szCs w:val="24"/>
          <w:lang w:eastAsia="ru-RU"/>
        </w:rPr>
        <w:t>В 1980-х годах была изучена базовая теория организационной культуры, включающая в себя концепцию организационной культуры, элементы, типы организационной культуры, а также организационное управление всеми и т.д. В 1985 году Шейн написал книгу «Организационная культура и лидерство», которая отразила изучение американской организационной культуры, и послужила основой для создания теоретической основы данного понятия.</w:t>
      </w:r>
      <w:r w:rsidR="00A61B82">
        <w:rPr>
          <w:rStyle w:val="ad"/>
          <w:rFonts w:ascii="Times New Roman" w:eastAsia="SimSun" w:hAnsi="Times New Roman" w:cs="Times New Roman"/>
          <w:sz w:val="24"/>
          <w:szCs w:val="24"/>
          <w:lang w:eastAsia="ru-RU"/>
        </w:rPr>
        <w:footnoteReference w:id="4"/>
      </w:r>
    </w:p>
    <w:p w:rsidR="000D7925" w:rsidRPr="000D7925" w:rsidRDefault="000D7925" w:rsidP="002334FE">
      <w:pPr>
        <w:spacing w:after="0" w:line="360" w:lineRule="auto"/>
        <w:ind w:firstLine="709"/>
        <w:jc w:val="both"/>
        <w:rPr>
          <w:rFonts w:ascii="Times New Roman" w:eastAsia="SimSun" w:hAnsi="Times New Roman" w:cs="Times New Roman"/>
          <w:sz w:val="24"/>
          <w:szCs w:val="24"/>
          <w:lang w:eastAsia="ru-RU"/>
        </w:rPr>
      </w:pPr>
      <w:r w:rsidRPr="000D7925">
        <w:rPr>
          <w:rFonts w:ascii="Times New Roman" w:eastAsia="SimSun" w:hAnsi="Times New Roman" w:cs="Times New Roman"/>
          <w:sz w:val="24"/>
          <w:szCs w:val="24"/>
          <w:lang w:eastAsia="ru-RU"/>
        </w:rPr>
        <w:t xml:space="preserve">Организационная культура в восьмидесятых и девяностых годах XX века стала важной темой, которой были посвящено большое количество исследований. Формирование </w:t>
      </w:r>
      <w:r w:rsidRPr="000D7925">
        <w:rPr>
          <w:rFonts w:ascii="Times New Roman" w:eastAsia="SimSun" w:hAnsi="Times New Roman" w:cs="Times New Roman"/>
          <w:sz w:val="24"/>
          <w:szCs w:val="24"/>
          <w:lang w:eastAsia="ru-RU"/>
        </w:rPr>
        <w:lastRenderedPageBreak/>
        <w:t>организационной культуры стало важным элементом управления предприятием, поэтому восьмидесятые и девяностые годы стали основополагающими в становлении теории организационной культуры. С 1990-х годов исследование теории организационной культуры в западных организациях проявилось в четырех направлениях: первое – углубленное изучение основной теории организационной культуры; второе - исследование организационной культуры и эффективности предпринимательства, а также развития предприятий; третье - исследование исследований организационной культуры, осуществленных ранее; четвертое - анализ и оценка исследований организационной культуры.</w:t>
      </w:r>
    </w:p>
    <w:p w:rsidR="000D7925" w:rsidRPr="000D7925" w:rsidRDefault="000D7925" w:rsidP="00A15AE1">
      <w:pPr>
        <w:spacing w:after="0" w:line="360" w:lineRule="auto"/>
        <w:ind w:firstLine="709"/>
        <w:jc w:val="both"/>
        <w:rPr>
          <w:rFonts w:ascii="Times New Roman" w:eastAsia="SimSun" w:hAnsi="Times New Roman" w:cs="Times New Roman"/>
          <w:sz w:val="24"/>
          <w:szCs w:val="24"/>
          <w:lang w:eastAsia="ru-RU"/>
        </w:rPr>
      </w:pPr>
      <w:r w:rsidRPr="000D7925">
        <w:rPr>
          <w:rFonts w:ascii="Times New Roman" w:eastAsia="SimSun" w:hAnsi="Times New Roman" w:cs="Times New Roman"/>
          <w:sz w:val="24"/>
          <w:szCs w:val="24"/>
          <w:lang w:eastAsia="ru-RU"/>
        </w:rPr>
        <w:t>В конце 1980-х и начале 1990-х годов происходил рост организационной культуры в Китае, данный этап характеризовался быстрым развитием организационной культуры во всех сферах деятельности. В бизнес-сообществе Китая большинство бизнес-лидеров согласилось с тем, что успешное управление бизнесом невозможно без формирования организационной культуры. Предприятия, на которых уделялось большое значение формированию здоровой организационной культуры, достигли больших успехов в своей деятельности. С тех пор изучение организационной культуры стало горячей темой для ученых-управленцев.</w:t>
      </w:r>
    </w:p>
    <w:p w:rsidR="000D7925" w:rsidRPr="000D7925" w:rsidRDefault="000D7925" w:rsidP="00E717AC">
      <w:pPr>
        <w:spacing w:after="0" w:line="360" w:lineRule="auto"/>
        <w:ind w:firstLine="709"/>
        <w:jc w:val="both"/>
        <w:rPr>
          <w:rFonts w:ascii="Times New Roman" w:eastAsia="SimSun" w:hAnsi="Times New Roman" w:cs="Times New Roman"/>
          <w:sz w:val="24"/>
          <w:szCs w:val="24"/>
          <w:lang w:eastAsia="ru-RU"/>
        </w:rPr>
      </w:pPr>
      <w:r w:rsidRPr="000D7925">
        <w:rPr>
          <w:rFonts w:ascii="Times New Roman" w:eastAsia="SimSun" w:hAnsi="Times New Roman" w:cs="Times New Roman"/>
          <w:sz w:val="24"/>
          <w:szCs w:val="24"/>
          <w:lang w:eastAsia="ru-RU"/>
        </w:rPr>
        <w:t>В 1970-х годах большое количество экспертов, ученых и предприятий в Соединенных Штатах посетило Японию, чтобы попытаться выяснить причины успеха японской экономики в условиях растущей глобализации мировой экономики. После тщательного изучения деятельности японских предприятий, американские исследователи в вопросах управлении предприятием фокусируются на «жестких» аспектах, подчеркивая научный подход к управлению, однако такой подход в условиях отсутствия гибкости не способствует проявлению творчества у подчиненных. В отличие от американцев, японцы не только сосредоточены на «жестких» аспектах, но и уделяют особое внимание «мягким» аспектам. Так называемые «мягкие» аспекты означают, что японские компании имеют общую цель, стратегию, ценности, поведение, моральные нормы и другие духовные факторы, это сочетание ментальных факторов, которое представляет собой организационную культуру.</w:t>
      </w:r>
    </w:p>
    <w:p w:rsidR="000D7925" w:rsidRPr="000D7925" w:rsidRDefault="000D7925" w:rsidP="00E717AC">
      <w:pPr>
        <w:spacing w:after="0" w:line="360" w:lineRule="auto"/>
        <w:ind w:firstLine="709"/>
        <w:jc w:val="both"/>
        <w:rPr>
          <w:rFonts w:ascii="Times New Roman" w:eastAsia="SimSun" w:hAnsi="Times New Roman" w:cs="Times New Roman"/>
          <w:sz w:val="24"/>
          <w:szCs w:val="24"/>
          <w:lang w:eastAsia="ru-RU"/>
        </w:rPr>
      </w:pPr>
      <w:r w:rsidRPr="000D7925">
        <w:rPr>
          <w:rFonts w:ascii="Times New Roman" w:eastAsia="SimSun" w:hAnsi="Times New Roman" w:cs="Times New Roman"/>
          <w:sz w:val="24"/>
          <w:szCs w:val="24"/>
          <w:lang w:eastAsia="ru-RU"/>
        </w:rPr>
        <w:t xml:space="preserve">В </w:t>
      </w:r>
      <w:smartTag w:uri="urn:schemas-microsoft-com:office:smarttags" w:element="metricconverter">
        <w:smartTagPr>
          <w:attr w:name="ProductID" w:val="1970 г"/>
        </w:smartTagPr>
        <w:r w:rsidRPr="000D7925">
          <w:rPr>
            <w:rFonts w:ascii="Times New Roman" w:eastAsia="SimSun" w:hAnsi="Times New Roman" w:cs="Times New Roman"/>
            <w:sz w:val="24"/>
            <w:szCs w:val="24"/>
            <w:lang w:eastAsia="ru-RU"/>
          </w:rPr>
          <w:t>1970 г</w:t>
        </w:r>
      </w:smartTag>
      <w:r w:rsidRPr="000D7925">
        <w:rPr>
          <w:rFonts w:ascii="Times New Roman" w:eastAsia="SimSun" w:hAnsi="Times New Roman" w:cs="Times New Roman"/>
          <w:sz w:val="24"/>
          <w:szCs w:val="24"/>
          <w:lang w:eastAsia="ru-RU"/>
        </w:rPr>
        <w:t>. С.М. Дэвис, профессор в области организационного поведения в Бостонском университете в Соединенных Штатах, впервые выступил с концепцией организационной культуры в своей книге «Сравнительное управление - перспектива организационной культуры». В 1981 году Американский университет Калифорнии, японский профессор и Уильяма опубликовал свою монографию «Теория Z - как бизнес-</w:t>
      </w:r>
      <w:r w:rsidRPr="000D7925">
        <w:rPr>
          <w:rFonts w:ascii="Times New Roman" w:eastAsia="SimSun" w:hAnsi="Times New Roman" w:cs="Times New Roman"/>
          <w:sz w:val="24"/>
          <w:szCs w:val="24"/>
          <w:lang w:eastAsia="ru-RU"/>
        </w:rPr>
        <w:lastRenderedPageBreak/>
        <w:t>сообщество США справится с вызовами Японии», в книге анализируется взаимосвязь между организационным управлением и культурой, выдвигается понятие «Культура Z-типа», «Организация Z-типа» и другие понятия. Также рассказывается о том, что механизм контроля организации включает в себя процесс формирования организационной культуры</w:t>
      </w:r>
      <w:r w:rsidRPr="000D7925">
        <w:rPr>
          <w:rFonts w:ascii="Times New Roman" w:eastAsia="SimSun" w:hAnsi="Times New Roman" w:cs="Times New Roman"/>
          <w:sz w:val="24"/>
          <w:szCs w:val="24"/>
          <w:vertAlign w:val="superscript"/>
          <w:lang w:eastAsia="ru-RU"/>
        </w:rPr>
        <w:footnoteReference w:id="5"/>
      </w:r>
      <w:r w:rsidRPr="000D7925">
        <w:rPr>
          <w:rFonts w:ascii="Times New Roman" w:eastAsia="SimSun" w:hAnsi="Times New Roman" w:cs="Times New Roman"/>
          <w:sz w:val="24"/>
          <w:szCs w:val="24"/>
          <w:lang w:eastAsia="ru-RU"/>
        </w:rPr>
        <w:t>.</w:t>
      </w:r>
    </w:p>
    <w:p w:rsidR="000D7925" w:rsidRPr="000D7925" w:rsidRDefault="000D7925" w:rsidP="00B60171">
      <w:pPr>
        <w:spacing w:after="0" w:line="360" w:lineRule="auto"/>
        <w:ind w:firstLine="709"/>
        <w:jc w:val="both"/>
        <w:rPr>
          <w:rFonts w:ascii="Times New Roman" w:eastAsia="SimSun" w:hAnsi="Times New Roman" w:cs="Times New Roman"/>
          <w:sz w:val="24"/>
          <w:szCs w:val="24"/>
          <w:lang w:eastAsia="ru-RU"/>
        </w:rPr>
      </w:pPr>
      <w:r w:rsidRPr="000D7925">
        <w:rPr>
          <w:rFonts w:ascii="Times New Roman" w:eastAsia="SimSun" w:hAnsi="Times New Roman" w:cs="Times New Roman"/>
          <w:sz w:val="24"/>
          <w:szCs w:val="24"/>
          <w:lang w:eastAsia="ru-RU"/>
        </w:rPr>
        <w:t>Организационная культура сначала (1970-е годы) появилась в Японии, и японские предприятия добились больших успехов. После этого многие эксперты и учёные приехали в Японию, чтобы изучить и понять причины успеха Японии. Далее организационная культура стала развиваться в США и в других странах.  Организационная культура является необходимым аспектом эффективной деятельности предприятия и влияет на развитие предприятии или компании.</w:t>
      </w:r>
      <w:r w:rsidR="00710251">
        <w:rPr>
          <w:rStyle w:val="ad"/>
          <w:rFonts w:ascii="Times New Roman" w:eastAsia="SimSun" w:hAnsi="Times New Roman" w:cs="Times New Roman"/>
          <w:sz w:val="24"/>
          <w:szCs w:val="24"/>
          <w:lang w:eastAsia="ru-RU"/>
        </w:rPr>
        <w:footnoteReference w:id="6"/>
      </w:r>
    </w:p>
    <w:p w:rsidR="000D7925" w:rsidRPr="000D7925" w:rsidRDefault="000D7925" w:rsidP="000D7925">
      <w:pPr>
        <w:spacing w:after="0" w:line="360" w:lineRule="auto"/>
        <w:ind w:firstLine="709"/>
        <w:jc w:val="both"/>
        <w:rPr>
          <w:rFonts w:ascii="Times New Roman" w:eastAsia="SimSun" w:hAnsi="Times New Roman" w:cs="Times New Roman"/>
          <w:sz w:val="24"/>
          <w:szCs w:val="24"/>
          <w:lang w:eastAsia="ru-RU"/>
        </w:rPr>
      </w:pPr>
      <w:r w:rsidRPr="000D7925">
        <w:rPr>
          <w:rFonts w:ascii="Times New Roman" w:eastAsia="SimSun" w:hAnsi="Times New Roman" w:cs="Times New Roman"/>
          <w:sz w:val="24"/>
          <w:szCs w:val="24"/>
          <w:lang w:eastAsia="ru-RU"/>
        </w:rPr>
        <w:t xml:space="preserve">Культура </w:t>
      </w:r>
      <w:r w:rsidR="00891E42" w:rsidRPr="000D7925">
        <w:rPr>
          <w:rFonts w:ascii="Times New Roman" w:eastAsia="SimSun" w:hAnsi="Times New Roman" w:cs="Times New Roman"/>
          <w:sz w:val="24"/>
          <w:szCs w:val="24"/>
          <w:lang w:eastAsia="ru-RU"/>
        </w:rPr>
        <w:t>— это</w:t>
      </w:r>
      <w:r w:rsidRPr="000D7925">
        <w:rPr>
          <w:rFonts w:ascii="Times New Roman" w:eastAsia="SimSun" w:hAnsi="Times New Roman" w:cs="Times New Roman"/>
          <w:sz w:val="24"/>
          <w:szCs w:val="24"/>
          <w:lang w:eastAsia="ru-RU"/>
        </w:rPr>
        <w:t xml:space="preserve"> абстракция, но силы, созданные в социальных и организационных ситуациях, имеющие под собой культурную основу, являются мощными. Если мы не понимаем действия этих сил, мы становимся их жертвами</w:t>
      </w:r>
      <w:r w:rsidRPr="000D7925">
        <w:rPr>
          <w:rFonts w:ascii="Times New Roman" w:eastAsia="SimSun" w:hAnsi="Times New Roman" w:cs="Times New Roman"/>
          <w:sz w:val="24"/>
          <w:szCs w:val="24"/>
          <w:vertAlign w:val="superscript"/>
          <w:lang w:eastAsia="ru-RU"/>
        </w:rPr>
        <w:footnoteReference w:id="7"/>
      </w:r>
      <w:r w:rsidRPr="000D7925">
        <w:rPr>
          <w:rFonts w:ascii="Times New Roman" w:eastAsia="SimSun" w:hAnsi="Times New Roman" w:cs="Times New Roman"/>
          <w:sz w:val="24"/>
          <w:szCs w:val="24"/>
          <w:lang w:eastAsia="ru-RU"/>
        </w:rPr>
        <w:t xml:space="preserve">. </w:t>
      </w:r>
    </w:p>
    <w:p w:rsidR="000D7925" w:rsidRPr="000D7925" w:rsidRDefault="000D7925" w:rsidP="000D7925">
      <w:pPr>
        <w:spacing w:after="0" w:line="360" w:lineRule="auto"/>
        <w:ind w:firstLine="709"/>
        <w:jc w:val="both"/>
        <w:rPr>
          <w:rFonts w:ascii="Times New Roman" w:eastAsia="SimSun" w:hAnsi="Times New Roman" w:cs="Times New Roman"/>
          <w:sz w:val="24"/>
          <w:szCs w:val="24"/>
          <w:lang w:eastAsia="ru-RU"/>
        </w:rPr>
      </w:pPr>
      <w:r w:rsidRPr="000D7925">
        <w:rPr>
          <w:rFonts w:ascii="Times New Roman" w:eastAsia="SimSun" w:hAnsi="Times New Roman" w:cs="Times New Roman"/>
          <w:sz w:val="24"/>
          <w:szCs w:val="24"/>
          <w:lang w:eastAsia="ru-RU"/>
        </w:rPr>
        <w:t>Культура как концепция имела долгую и неоднозначную историю. Необходимо отметить, что у понятия культура несколько значений. Во-первых, культура – это обозначение сельскохозяйственных растений. Во-вторых, понятие культура используется для обозначения обычаев и обрядов, которые появляются и развиваются в течение существования человечества. Однако для нас имеет значение понятие организационной культуры, под которым исследователи в области управления персоналом и менеджмента понимают климат в организации и практику обращения с людьми, а также в поддерживаемые в организации ценности и кредо организации.</w:t>
      </w:r>
    </w:p>
    <w:p w:rsidR="000D7925" w:rsidRPr="000D7925" w:rsidRDefault="000D7925" w:rsidP="000D7925">
      <w:pPr>
        <w:spacing w:after="0" w:line="360" w:lineRule="auto"/>
        <w:ind w:firstLine="709"/>
        <w:jc w:val="both"/>
        <w:rPr>
          <w:rFonts w:ascii="Times New Roman" w:eastAsia="SimSun" w:hAnsi="Times New Roman" w:cs="Times New Roman"/>
          <w:sz w:val="24"/>
          <w:szCs w:val="24"/>
          <w:lang w:eastAsia="ru-RU"/>
        </w:rPr>
      </w:pPr>
      <w:r w:rsidRPr="000D7925">
        <w:rPr>
          <w:rFonts w:ascii="Times New Roman" w:eastAsia="SimSun" w:hAnsi="Times New Roman" w:cs="Times New Roman"/>
          <w:sz w:val="24"/>
          <w:szCs w:val="24"/>
          <w:lang w:eastAsia="ru-RU"/>
        </w:rPr>
        <w:t>Мы можем думать о культуре как о накопленном в процессе совместного обучения опыте группы, охватывающем поведенческие, эмоциональные и когнитивные элементы общего психологического функционирования членов группы. Для такого совместного обучения должно быть наличие совместного опыта, который, в свою очередь, подразумевает определенную стабильность членства в группе. При наличии стабильности состава функционирующих групп формируются шаблоны деятельности, которые в конечном итоге можно назвать культурой.</w:t>
      </w:r>
    </w:p>
    <w:p w:rsidR="000D7925" w:rsidRPr="000D7925" w:rsidRDefault="000D7925" w:rsidP="000D7925">
      <w:pPr>
        <w:spacing w:after="0" w:line="360" w:lineRule="auto"/>
        <w:ind w:firstLine="709"/>
        <w:jc w:val="both"/>
        <w:rPr>
          <w:rFonts w:ascii="Times New Roman" w:eastAsia="SimSun" w:hAnsi="Times New Roman" w:cs="Times New Roman"/>
          <w:sz w:val="24"/>
          <w:szCs w:val="24"/>
          <w:lang w:eastAsia="ru-RU"/>
        </w:rPr>
      </w:pPr>
      <w:r w:rsidRPr="000D7925">
        <w:rPr>
          <w:rFonts w:ascii="Times New Roman" w:eastAsia="SimSun" w:hAnsi="Times New Roman" w:cs="Times New Roman"/>
          <w:sz w:val="24"/>
          <w:szCs w:val="24"/>
          <w:lang w:eastAsia="ru-RU"/>
        </w:rPr>
        <w:t xml:space="preserve">Культура является результатом сложного группового процесса обучения, на который только частично влияет поведение лидера. Но если выживанию группы угрожает опасность, потому что элементы ее культуры становятся неадаптированными, то, в </w:t>
      </w:r>
      <w:r w:rsidRPr="000D7925">
        <w:rPr>
          <w:rFonts w:ascii="Times New Roman" w:eastAsia="SimSun" w:hAnsi="Times New Roman" w:cs="Times New Roman"/>
          <w:sz w:val="24"/>
          <w:szCs w:val="24"/>
          <w:lang w:eastAsia="ru-RU"/>
        </w:rPr>
        <w:lastRenderedPageBreak/>
        <w:t>конечном счете, руководство начинает оказывать активное влияние, чтобы предпринять и сделать что-то в этой ситуации.</w:t>
      </w:r>
    </w:p>
    <w:p w:rsidR="000D7925" w:rsidRPr="000D7925" w:rsidRDefault="000D7925" w:rsidP="000D7925">
      <w:pPr>
        <w:spacing w:after="0" w:line="360" w:lineRule="auto"/>
        <w:ind w:firstLine="709"/>
        <w:jc w:val="both"/>
        <w:rPr>
          <w:rFonts w:ascii="Times New Roman" w:eastAsia="SimSun" w:hAnsi="Times New Roman" w:cs="Times New Roman"/>
          <w:sz w:val="24"/>
          <w:szCs w:val="24"/>
          <w:lang w:eastAsia="ru-RU"/>
        </w:rPr>
      </w:pPr>
      <w:r w:rsidRPr="000D7925">
        <w:rPr>
          <w:rFonts w:ascii="Times New Roman" w:eastAsia="SimSun" w:hAnsi="Times New Roman" w:cs="Times New Roman"/>
          <w:sz w:val="24"/>
          <w:szCs w:val="24"/>
          <w:lang w:eastAsia="ru-RU"/>
        </w:rPr>
        <w:t>Каждая организация имеет свою собственную культуру, аналогично, как характер людей, хотя и не видимый, но всегда существует, он направляет формирование личного развития и является основой поведения людей. Поскольку характер будет влиять на индивидуальное поведение, убеждения и ценности, разделяемые членами организации, также будут влиять на идеи и поведение всей организации</w:t>
      </w:r>
      <w:r w:rsidRPr="000D7925">
        <w:rPr>
          <w:rFonts w:ascii="Times New Roman" w:eastAsia="SimSun" w:hAnsi="Times New Roman" w:cs="Times New Roman"/>
          <w:sz w:val="24"/>
          <w:szCs w:val="24"/>
          <w:vertAlign w:val="superscript"/>
          <w:lang w:eastAsia="ru-RU"/>
        </w:rPr>
        <w:footnoteReference w:id="8"/>
      </w:r>
      <w:r w:rsidRPr="000D7925">
        <w:rPr>
          <w:rFonts w:ascii="Times New Roman" w:eastAsia="SimSun" w:hAnsi="Times New Roman" w:cs="Times New Roman"/>
          <w:sz w:val="24"/>
          <w:szCs w:val="24"/>
          <w:lang w:eastAsia="ru-RU"/>
        </w:rPr>
        <w:t>.</w:t>
      </w:r>
    </w:p>
    <w:p w:rsidR="00D51EC2" w:rsidRDefault="000D7925" w:rsidP="00D51EC2">
      <w:pPr>
        <w:spacing w:after="0" w:line="360" w:lineRule="auto"/>
        <w:ind w:firstLine="709"/>
        <w:jc w:val="both"/>
        <w:rPr>
          <w:rFonts w:ascii="Times New Roman" w:eastAsia="等?" w:hAnsi="Times New Roman" w:cs="Times New Roman"/>
          <w:sz w:val="24"/>
          <w:szCs w:val="24"/>
        </w:rPr>
      </w:pPr>
      <w:r w:rsidRPr="000D7925">
        <w:rPr>
          <w:rFonts w:ascii="Times New Roman" w:eastAsia="等?" w:hAnsi="Times New Roman" w:cs="Times New Roman"/>
          <w:sz w:val="24"/>
          <w:szCs w:val="24"/>
        </w:rPr>
        <w:t xml:space="preserve">Даже если мнения самих членов организации очень независимы, на них оказывают непреднамеренное влияние организационные убеждения и ценности. Однако, если члены организации как кодекс поведения, чтобы соответствовать организации, то эти убеждения и ценности окажут очень значительное влияние на отдельных лиц. Когда члены объединяют эти убеждения в свои собственные кодексы поведения, они будут придерживаться этих обязательств и воплощать их в индивидуальные убеждения и ценности. Таким образом, работа сотрудников в организации эквивалентна их реализации своей жизненной ценности, работа персонала в организации может получить личное психологическое удовлетворение, поскольку их поведение в организации соответствует их личным убеждениям. Если члены организации дефолт по этим общим, </w:t>
      </w:r>
      <w:proofErr w:type="spellStart"/>
      <w:r w:rsidRPr="000D7925">
        <w:rPr>
          <w:rFonts w:ascii="Times New Roman" w:eastAsia="等?" w:hAnsi="Times New Roman" w:cs="Times New Roman"/>
          <w:sz w:val="24"/>
          <w:szCs w:val="24"/>
        </w:rPr>
        <w:t>интернализованным</w:t>
      </w:r>
      <w:proofErr w:type="spellEnd"/>
      <w:r w:rsidRPr="000D7925">
        <w:rPr>
          <w:rFonts w:ascii="Times New Roman" w:eastAsia="等?" w:hAnsi="Times New Roman" w:cs="Times New Roman"/>
          <w:sz w:val="24"/>
          <w:szCs w:val="24"/>
        </w:rPr>
        <w:t xml:space="preserve"> убеждениям и ценностям, то они становятся источником информации и источником организационной культуры.</w:t>
      </w:r>
    </w:p>
    <w:p w:rsidR="000D7925" w:rsidRPr="000D7925" w:rsidRDefault="000D7925" w:rsidP="00D51EC2">
      <w:pPr>
        <w:spacing w:after="0" w:line="360" w:lineRule="auto"/>
        <w:ind w:firstLine="709"/>
        <w:jc w:val="both"/>
        <w:rPr>
          <w:rFonts w:ascii="Times New Roman" w:eastAsia="等?" w:hAnsi="Times New Roman" w:cs="Times New Roman"/>
          <w:sz w:val="24"/>
          <w:szCs w:val="24"/>
        </w:rPr>
      </w:pPr>
      <w:r w:rsidRPr="000D7925">
        <w:rPr>
          <w:rFonts w:ascii="Times New Roman" w:eastAsia="等?" w:hAnsi="Times New Roman" w:cs="Times New Roman"/>
          <w:sz w:val="24"/>
          <w:szCs w:val="24"/>
        </w:rPr>
        <w:t>Говоря о культуре, мы обычно думаем о том, что люди что-то делят, не зависимо от того, относится ли это разделение к традициям делания и мышления в определенных способах или системах значений, или базовых предположений, регулирующих людей в определенных направлениях. В разнообразных культурных исследованиях, проведенных за последние тридцать лет в организационных исследованиях, было создано множество определений организационной культуры, и большинство этих определений связано с какой-то формой общего смысла, интерпретаций, ценностей и норм.</w:t>
      </w:r>
    </w:p>
    <w:p w:rsidR="00E3361A" w:rsidRDefault="000D7925" w:rsidP="00E3361A">
      <w:pPr>
        <w:spacing w:after="0" w:line="360" w:lineRule="auto"/>
        <w:ind w:firstLine="709"/>
        <w:jc w:val="both"/>
        <w:rPr>
          <w:rFonts w:ascii="Times New Roman" w:eastAsia="等?" w:hAnsi="Times New Roman" w:cs="Times New Roman"/>
          <w:sz w:val="24"/>
          <w:szCs w:val="24"/>
        </w:rPr>
      </w:pPr>
      <w:r w:rsidRPr="000D7925">
        <w:rPr>
          <w:rFonts w:ascii="Times New Roman" w:eastAsia="等?" w:hAnsi="Times New Roman" w:cs="Times New Roman"/>
          <w:sz w:val="24"/>
          <w:szCs w:val="24"/>
        </w:rPr>
        <w:t>Культурные изменения трудно осуществить, поскольку обычно требуется, как минимум, то, что обычно скрытые предположения становятся явными и целенаправленными. Основные допущения здесь рассматриваются как управляющее поведение и организационная практика посредством более заметных ценностей и норм, которые выражаются в различных организационных подсистемах как ритуалы, организационная структура, руководство и системы управления.</w:t>
      </w:r>
      <w:r w:rsidRPr="000D7925">
        <w:rPr>
          <w:rFonts w:ascii="Times New Roman" w:eastAsia="等?" w:hAnsi="Times New Roman" w:cs="Times New Roman"/>
          <w:sz w:val="24"/>
          <w:szCs w:val="24"/>
          <w:vertAlign w:val="superscript"/>
        </w:rPr>
        <w:footnoteReference w:id="9"/>
      </w:r>
    </w:p>
    <w:p w:rsidR="000D7925" w:rsidRPr="000D7925" w:rsidRDefault="000D7925" w:rsidP="001833ED">
      <w:pPr>
        <w:spacing w:after="0" w:line="360" w:lineRule="auto"/>
        <w:ind w:firstLine="709"/>
        <w:jc w:val="both"/>
        <w:rPr>
          <w:rFonts w:ascii="Times New Roman" w:eastAsia="等?" w:hAnsi="Times New Roman" w:cs="Times New Roman"/>
          <w:sz w:val="24"/>
          <w:szCs w:val="24"/>
        </w:rPr>
      </w:pPr>
      <w:r w:rsidRPr="000D7925">
        <w:rPr>
          <w:rFonts w:ascii="Times New Roman" w:eastAsia="等?" w:hAnsi="Times New Roman" w:cs="Times New Roman"/>
          <w:sz w:val="24"/>
          <w:szCs w:val="24"/>
        </w:rPr>
        <w:lastRenderedPageBreak/>
        <w:t>Социальные элементы знаний, которые были подчеркнуты в предыдущих разделах, по крайней мере частично зависят от организационной и общинной культуры. Организационная культура определяет ценности и убеждения, которые являются неотъемлемой частью того, что вы хотите видеть и поглощать</w:t>
      </w:r>
      <w:r w:rsidR="00EC5137">
        <w:rPr>
          <w:rStyle w:val="ad"/>
          <w:rFonts w:ascii="Times New Roman" w:eastAsia="等?" w:hAnsi="Times New Roman" w:cs="Times New Roman"/>
          <w:sz w:val="24"/>
          <w:szCs w:val="24"/>
        </w:rPr>
        <w:footnoteReference w:id="10"/>
      </w:r>
      <w:r w:rsidRPr="000D7925">
        <w:rPr>
          <w:rFonts w:ascii="Times New Roman" w:eastAsia="等?" w:hAnsi="Times New Roman" w:cs="Times New Roman"/>
          <w:sz w:val="24"/>
          <w:szCs w:val="24"/>
        </w:rPr>
        <w:t>. Она включает общее восприятие реальности, как обстоят дела и как все должно быть. Кроме того, культура сообщества и группы определяет готовность и условия для обмена знаниями с другими членами организации. Знание и обмен знаниями, таким образом, неотделимы от организационной культуры.</w:t>
      </w:r>
    </w:p>
    <w:p w:rsidR="000D7925" w:rsidRPr="000D7925" w:rsidRDefault="000D7925" w:rsidP="00A322D4">
      <w:pPr>
        <w:spacing w:after="0" w:line="360" w:lineRule="auto"/>
        <w:ind w:firstLine="709"/>
        <w:jc w:val="both"/>
        <w:rPr>
          <w:rFonts w:ascii="Times New Roman" w:eastAsia="等?" w:hAnsi="Times New Roman" w:cs="Times New Roman"/>
          <w:sz w:val="28"/>
          <w:szCs w:val="28"/>
        </w:rPr>
      </w:pPr>
      <w:r w:rsidRPr="000D7925">
        <w:rPr>
          <w:rFonts w:ascii="Times New Roman" w:eastAsia="等?" w:hAnsi="Times New Roman" w:cs="Times New Roman"/>
          <w:sz w:val="24"/>
          <w:szCs w:val="24"/>
        </w:rPr>
        <w:t>Феномен культуры оказывает на успехи и эффективность организации, многочисленные исследования показывают, что процветающие компании отличаются высоким уровнем культуры, формирующимся в результате продуманных усилий, направленных на развитие духа корпорации, во благо всех заинтересованных в её деятельности.</w:t>
      </w:r>
      <w:r w:rsidRPr="000D7925">
        <w:rPr>
          <w:rFonts w:ascii="Times New Roman" w:eastAsia="等?" w:hAnsi="Times New Roman" w:cs="Times New Roman"/>
          <w:sz w:val="28"/>
          <w:szCs w:val="28"/>
          <w:vertAlign w:val="superscript"/>
        </w:rPr>
        <w:footnoteReference w:id="11"/>
      </w:r>
    </w:p>
    <w:p w:rsidR="00CB783C" w:rsidRPr="002721F3" w:rsidRDefault="002919B6" w:rsidP="002B2C79">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Термин «</w:t>
      </w:r>
      <w:r w:rsidRPr="002721F3">
        <w:rPr>
          <w:rFonts w:ascii="Times New Roman" w:hAnsi="Times New Roman" w:cs="Times New Roman"/>
          <w:b/>
          <w:sz w:val="24"/>
          <w:szCs w:val="24"/>
        </w:rPr>
        <w:t>организация</w:t>
      </w:r>
      <w:r w:rsidRPr="002721F3">
        <w:rPr>
          <w:rFonts w:ascii="Times New Roman" w:hAnsi="Times New Roman" w:cs="Times New Roman"/>
          <w:sz w:val="24"/>
          <w:szCs w:val="24"/>
        </w:rPr>
        <w:t xml:space="preserve">» </w:t>
      </w:r>
      <w:r w:rsidR="00444EFD" w:rsidRPr="002721F3">
        <w:rPr>
          <w:rFonts w:ascii="Times New Roman" w:hAnsi="Times New Roman" w:cs="Times New Roman"/>
          <w:sz w:val="24"/>
          <w:szCs w:val="24"/>
        </w:rPr>
        <w:t>употребляет</w:t>
      </w:r>
      <w:r w:rsidR="000D28A8" w:rsidRPr="002721F3">
        <w:rPr>
          <w:rFonts w:ascii="Times New Roman" w:hAnsi="Times New Roman" w:cs="Times New Roman"/>
          <w:sz w:val="24"/>
          <w:szCs w:val="24"/>
        </w:rPr>
        <w:t>ся в различных смыслах</w:t>
      </w:r>
      <w:r w:rsidR="000D28A8" w:rsidRPr="002721F3">
        <w:rPr>
          <w:rStyle w:val="ad"/>
          <w:rFonts w:ascii="Times New Roman" w:hAnsi="Times New Roman" w:cs="Times New Roman"/>
          <w:sz w:val="24"/>
          <w:szCs w:val="24"/>
        </w:rPr>
        <w:footnoteReference w:id="12"/>
      </w:r>
      <w:r w:rsidR="000D28A8" w:rsidRPr="002721F3">
        <w:rPr>
          <w:rFonts w:ascii="Times New Roman" w:hAnsi="Times New Roman" w:cs="Times New Roman"/>
          <w:sz w:val="24"/>
          <w:szCs w:val="24"/>
        </w:rPr>
        <w:t>.</w:t>
      </w:r>
    </w:p>
    <w:p w:rsidR="000D28A8" w:rsidRPr="002721F3" w:rsidRDefault="000D28A8" w:rsidP="002B2C79">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Во-первых</w:t>
      </w:r>
      <w:r w:rsidR="00DC2AD1" w:rsidRPr="002721F3">
        <w:rPr>
          <w:rFonts w:ascii="Times New Roman" w:hAnsi="Times New Roman" w:cs="Times New Roman"/>
          <w:sz w:val="24"/>
          <w:szCs w:val="24"/>
        </w:rPr>
        <w:t>, организация – это устойчивое объединение людей, которое занимает определенное место в обществе и предназначено для в</w:t>
      </w:r>
      <w:r w:rsidR="00CF002A" w:rsidRPr="002721F3">
        <w:rPr>
          <w:rFonts w:ascii="Times New Roman" w:hAnsi="Times New Roman" w:cs="Times New Roman"/>
          <w:sz w:val="24"/>
          <w:szCs w:val="24"/>
        </w:rPr>
        <w:t>ыполнения определенной функции, т.е. организация – это объект.</w:t>
      </w:r>
    </w:p>
    <w:p w:rsidR="00465F2D" w:rsidRDefault="00DC2AD1" w:rsidP="00465F2D">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 xml:space="preserve">Во-вторых, </w:t>
      </w:r>
      <w:r w:rsidR="002B30A8" w:rsidRPr="002721F3">
        <w:rPr>
          <w:rFonts w:ascii="Times New Roman" w:hAnsi="Times New Roman" w:cs="Times New Roman"/>
          <w:sz w:val="24"/>
          <w:szCs w:val="24"/>
        </w:rPr>
        <w:t xml:space="preserve">организация </w:t>
      </w:r>
      <w:r w:rsidR="00465F2D" w:rsidRPr="002721F3">
        <w:rPr>
          <w:rFonts w:ascii="Times New Roman" w:hAnsi="Times New Roman" w:cs="Times New Roman"/>
          <w:sz w:val="24"/>
          <w:szCs w:val="24"/>
        </w:rPr>
        <w:t>— это</w:t>
      </w:r>
      <w:r w:rsidR="002B30A8" w:rsidRPr="002721F3">
        <w:rPr>
          <w:rFonts w:ascii="Times New Roman" w:hAnsi="Times New Roman" w:cs="Times New Roman"/>
          <w:sz w:val="24"/>
          <w:szCs w:val="24"/>
        </w:rPr>
        <w:t xml:space="preserve"> определенная деятельность,</w:t>
      </w:r>
      <w:r w:rsidR="00FD6D9B" w:rsidRPr="002721F3">
        <w:rPr>
          <w:rFonts w:ascii="Times New Roman" w:hAnsi="Times New Roman" w:cs="Times New Roman"/>
          <w:sz w:val="24"/>
          <w:szCs w:val="24"/>
        </w:rPr>
        <w:t xml:space="preserve"> и</w:t>
      </w:r>
      <w:r w:rsidR="002B30A8" w:rsidRPr="002721F3">
        <w:rPr>
          <w:rFonts w:ascii="Times New Roman" w:hAnsi="Times New Roman" w:cs="Times New Roman"/>
          <w:sz w:val="24"/>
          <w:szCs w:val="24"/>
        </w:rPr>
        <w:t xml:space="preserve"> включающая координацию, налаживание необходимых связей и т.д. Здесь организация – процесс, связанный с сознательным воздействием на объект, и значит, что с присутствием организатора (управляющего) и организуемых (объекта управления).</w:t>
      </w:r>
    </w:p>
    <w:p w:rsidR="002B30A8" w:rsidRPr="002721F3" w:rsidRDefault="00003C6C" w:rsidP="00465F2D">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В – третьих, организация – это упорядоченность какого-то объекта.</w:t>
      </w:r>
    </w:p>
    <w:p w:rsidR="00003C6C" w:rsidRPr="002721F3" w:rsidRDefault="00003C6C" w:rsidP="00465F2D">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В первую очередь важно понять организацию как объект, поскольку такое определение имеет ключевое значение для объяснения предмета менеджмента. Состав из этого:</w:t>
      </w:r>
    </w:p>
    <w:p w:rsidR="00003C6C" w:rsidRPr="002721F3" w:rsidRDefault="005863B7" w:rsidP="00F81948">
      <w:pPr>
        <w:pStyle w:val="a3"/>
        <w:numPr>
          <w:ilvl w:val="0"/>
          <w:numId w:val="1"/>
        </w:numPr>
        <w:spacing w:line="360" w:lineRule="auto"/>
        <w:jc w:val="both"/>
        <w:rPr>
          <w:rFonts w:ascii="Times New Roman" w:hAnsi="Times New Roman" w:cs="Times New Roman"/>
          <w:sz w:val="24"/>
          <w:szCs w:val="24"/>
        </w:rPr>
      </w:pPr>
      <w:r w:rsidRPr="002721F3">
        <w:rPr>
          <w:rFonts w:ascii="Times New Roman" w:hAnsi="Times New Roman" w:cs="Times New Roman"/>
          <w:sz w:val="24"/>
          <w:szCs w:val="24"/>
        </w:rPr>
        <w:t>Организации – это социальные системы, т.е. люди, объединенные в группы;</w:t>
      </w:r>
    </w:p>
    <w:p w:rsidR="005863B7" w:rsidRPr="002721F3" w:rsidRDefault="005863B7" w:rsidP="00F81948">
      <w:pPr>
        <w:pStyle w:val="a3"/>
        <w:numPr>
          <w:ilvl w:val="0"/>
          <w:numId w:val="1"/>
        </w:numPr>
        <w:spacing w:line="360" w:lineRule="auto"/>
        <w:jc w:val="both"/>
        <w:rPr>
          <w:rFonts w:ascii="Times New Roman" w:hAnsi="Times New Roman" w:cs="Times New Roman"/>
          <w:sz w:val="24"/>
          <w:szCs w:val="24"/>
        </w:rPr>
      </w:pPr>
      <w:r w:rsidRPr="002721F3">
        <w:rPr>
          <w:rFonts w:ascii="Times New Roman" w:hAnsi="Times New Roman" w:cs="Times New Roman"/>
          <w:sz w:val="24"/>
          <w:szCs w:val="24"/>
        </w:rPr>
        <w:t>Их деятельность интегрирована – люди действуют вместе, сообща;</w:t>
      </w:r>
    </w:p>
    <w:p w:rsidR="005863B7" w:rsidRPr="002721F3" w:rsidRDefault="005863B7" w:rsidP="00F81948">
      <w:pPr>
        <w:pStyle w:val="a3"/>
        <w:numPr>
          <w:ilvl w:val="0"/>
          <w:numId w:val="1"/>
        </w:numPr>
        <w:spacing w:line="360" w:lineRule="auto"/>
        <w:jc w:val="both"/>
        <w:rPr>
          <w:rFonts w:ascii="Times New Roman" w:hAnsi="Times New Roman" w:cs="Times New Roman"/>
          <w:sz w:val="24"/>
          <w:szCs w:val="24"/>
        </w:rPr>
      </w:pPr>
      <w:r w:rsidRPr="002721F3">
        <w:rPr>
          <w:rFonts w:ascii="Times New Roman" w:hAnsi="Times New Roman" w:cs="Times New Roman"/>
          <w:sz w:val="24"/>
          <w:szCs w:val="24"/>
        </w:rPr>
        <w:t>Их действия целенаправленны – один имеют общую цель.</w:t>
      </w:r>
    </w:p>
    <w:p w:rsidR="005863B7" w:rsidRPr="002721F3" w:rsidRDefault="005863B7" w:rsidP="0055438F">
      <w:pPr>
        <w:spacing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lastRenderedPageBreak/>
        <w:t>Организация – это группа людей, деятельность которых сознательно координируемых для достижения общей цели (или целей).</w:t>
      </w:r>
      <w:r w:rsidR="00272737" w:rsidRPr="002721F3">
        <w:rPr>
          <w:rStyle w:val="ad"/>
          <w:rFonts w:ascii="Times New Roman" w:hAnsi="Times New Roman" w:cs="Times New Roman"/>
          <w:sz w:val="24"/>
          <w:szCs w:val="24"/>
        </w:rPr>
        <w:footnoteReference w:id="13"/>
      </w:r>
    </w:p>
    <w:p w:rsidR="001164D6" w:rsidRPr="002721F3" w:rsidRDefault="001164D6" w:rsidP="0055438F">
      <w:pPr>
        <w:spacing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Организации создаются для удовлетворения потребностей и интересов человека общества во внешней среде для организации.</w:t>
      </w:r>
    </w:p>
    <w:p w:rsidR="00BB1783" w:rsidRPr="002721F3" w:rsidRDefault="00BB1783" w:rsidP="0055438F">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Организация - сл</w:t>
      </w:r>
      <w:r w:rsidR="004871DF" w:rsidRPr="002721F3">
        <w:rPr>
          <w:rFonts w:ascii="Times New Roman" w:hAnsi="Times New Roman" w:cs="Times New Roman"/>
          <w:sz w:val="24"/>
          <w:szCs w:val="24"/>
        </w:rPr>
        <w:t>ожный организм, основной жизне</w:t>
      </w:r>
      <w:r w:rsidRPr="002721F3">
        <w:rPr>
          <w:rFonts w:ascii="Times New Roman" w:hAnsi="Times New Roman" w:cs="Times New Roman"/>
          <w:sz w:val="24"/>
          <w:szCs w:val="24"/>
        </w:rPr>
        <w:t xml:space="preserve">нного потенциала которого является организационная культура. </w:t>
      </w:r>
      <w:r w:rsidR="004D5527" w:rsidRPr="002721F3">
        <w:rPr>
          <w:rFonts w:ascii="Times New Roman" w:hAnsi="Times New Roman" w:cs="Times New Roman"/>
          <w:sz w:val="24"/>
          <w:szCs w:val="24"/>
        </w:rPr>
        <w:t>Она не только отличает одну организацию от другой, но и предопределяет успех функционирования и выживания организации в долгосрочной перспективе.</w:t>
      </w:r>
    </w:p>
    <w:p w:rsidR="004B2E90" w:rsidRPr="002721F3" w:rsidRDefault="004B2E90" w:rsidP="009B7552">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 xml:space="preserve">Культура включает в себя материальные (машины, здания </w:t>
      </w:r>
      <w:r w:rsidR="004D39FC" w:rsidRPr="002721F3">
        <w:rPr>
          <w:rFonts w:ascii="Times New Roman" w:hAnsi="Times New Roman" w:cs="Times New Roman"/>
          <w:sz w:val="24"/>
          <w:szCs w:val="24"/>
        </w:rPr>
        <w:t>и сооружения</w:t>
      </w:r>
      <w:r w:rsidRPr="002721F3">
        <w:rPr>
          <w:rFonts w:ascii="Times New Roman" w:hAnsi="Times New Roman" w:cs="Times New Roman"/>
          <w:sz w:val="24"/>
          <w:szCs w:val="24"/>
        </w:rPr>
        <w:t xml:space="preserve"> и т.д.) и нематериальные (знания, умения, навыки,</w:t>
      </w:r>
      <w:r w:rsidR="00C71EAB" w:rsidRPr="002721F3">
        <w:rPr>
          <w:rFonts w:ascii="Times New Roman" w:hAnsi="Times New Roman" w:cs="Times New Roman"/>
          <w:sz w:val="24"/>
          <w:szCs w:val="24"/>
        </w:rPr>
        <w:t xml:space="preserve"> мировоззрение, нравственные   </w:t>
      </w:r>
      <w:r w:rsidRPr="002721F3">
        <w:rPr>
          <w:rFonts w:ascii="Times New Roman" w:hAnsi="Times New Roman" w:cs="Times New Roman"/>
          <w:sz w:val="24"/>
          <w:szCs w:val="24"/>
        </w:rPr>
        <w:t>и эстетические уровни развития и т.д.)</w:t>
      </w:r>
      <w:r w:rsidR="00C71EAB" w:rsidRPr="002721F3">
        <w:rPr>
          <w:rFonts w:ascii="Times New Roman" w:hAnsi="Times New Roman" w:cs="Times New Roman"/>
          <w:sz w:val="24"/>
          <w:szCs w:val="24"/>
        </w:rPr>
        <w:t xml:space="preserve"> результат </w:t>
      </w:r>
      <w:r w:rsidRPr="002721F3">
        <w:rPr>
          <w:rFonts w:ascii="Times New Roman" w:hAnsi="Times New Roman" w:cs="Times New Roman"/>
          <w:sz w:val="24"/>
          <w:szCs w:val="24"/>
        </w:rPr>
        <w:t>деятельности людей.</w:t>
      </w:r>
      <w:r w:rsidR="00272737" w:rsidRPr="002721F3">
        <w:rPr>
          <w:rStyle w:val="ad"/>
          <w:rFonts w:ascii="Times New Roman" w:hAnsi="Times New Roman" w:cs="Times New Roman"/>
          <w:sz w:val="24"/>
          <w:szCs w:val="24"/>
        </w:rPr>
        <w:footnoteReference w:id="14"/>
      </w:r>
    </w:p>
    <w:p w:rsidR="005A5302" w:rsidRPr="002721F3" w:rsidRDefault="006F62D7" w:rsidP="00946577">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Культура – коллективное понятие, то есть культура представляет собой нечто общее для какой – либо группы людей, связанных определенной социальной организации. Необходим условием возникновения культуры является общение членов группы между собой.</w:t>
      </w:r>
    </w:p>
    <w:p w:rsidR="00E27AFE" w:rsidRPr="002721F3" w:rsidRDefault="00CE74E6" w:rsidP="00946577">
      <w:pPr>
        <w:spacing w:after="0" w:line="360" w:lineRule="auto"/>
        <w:ind w:firstLine="709"/>
        <w:jc w:val="both"/>
        <w:rPr>
          <w:rFonts w:ascii="Times New Roman" w:hAnsi="Times New Roman" w:cs="Times New Roman"/>
          <w:sz w:val="24"/>
          <w:szCs w:val="24"/>
        </w:rPr>
      </w:pPr>
      <w:r w:rsidRPr="002721F3">
        <w:rPr>
          <w:rFonts w:ascii="Times New Roman" w:eastAsia="Times New Roman" w:hAnsi="Times New Roman" w:cs="Times New Roman"/>
          <w:color w:val="000000"/>
          <w:sz w:val="24"/>
          <w:szCs w:val="24"/>
        </w:rPr>
        <w:t>В обеспечении уникальной конкурентоспособности компании особая роль принадлежит организационной культуре, которая относится к редким и наиболее сложно имитируемым нематериальным стратегическим ресурсам. Всякая организация имеет свои культурные особенности, которые отличают её от других организаций, потому что она является результатом взаимодействия уникальных людей – сотрудников фирмы.</w:t>
      </w:r>
      <w:r w:rsidR="0094340B" w:rsidRPr="002721F3">
        <w:rPr>
          <w:rFonts w:ascii="Times New Roman" w:eastAsia="Times New Roman" w:hAnsi="Times New Roman" w:cs="Times New Roman"/>
          <w:color w:val="000000"/>
          <w:sz w:val="24"/>
          <w:szCs w:val="24"/>
        </w:rPr>
        <w:t xml:space="preserve"> Влияние личности руководителя, сильного лидера на формирование ценностей, правил, традиций, принятие управленческих решений придает определенную уникальность компании.</w:t>
      </w:r>
      <w:r w:rsidR="0094340B" w:rsidRPr="002721F3">
        <w:rPr>
          <w:rStyle w:val="ad"/>
          <w:rFonts w:ascii="Times New Roman" w:eastAsia="Times New Roman" w:hAnsi="Times New Roman" w:cs="Times New Roman"/>
          <w:color w:val="000000"/>
          <w:sz w:val="24"/>
          <w:szCs w:val="24"/>
        </w:rPr>
        <w:footnoteReference w:id="15"/>
      </w:r>
    </w:p>
    <w:p w:rsidR="003A691F" w:rsidRPr="002721F3" w:rsidRDefault="00F36D7C" w:rsidP="00764045">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 xml:space="preserve">К </w:t>
      </w:r>
      <w:r w:rsidR="001B1B1C" w:rsidRPr="002721F3">
        <w:rPr>
          <w:rFonts w:ascii="Times New Roman" w:hAnsi="Times New Roman" w:cs="Times New Roman"/>
          <w:sz w:val="24"/>
          <w:szCs w:val="24"/>
        </w:rPr>
        <w:t xml:space="preserve">понятию </w:t>
      </w:r>
      <w:r w:rsidR="005A5302" w:rsidRPr="002721F3">
        <w:rPr>
          <w:rFonts w:ascii="Times New Roman" w:hAnsi="Times New Roman" w:cs="Times New Roman"/>
          <w:sz w:val="24"/>
          <w:szCs w:val="24"/>
        </w:rPr>
        <w:t>сущности и содержания организационной культуры существуют различные подходы. Все определения организационной культуры можно разделить на три группы</w:t>
      </w:r>
      <w:r w:rsidR="001B1DEF">
        <w:rPr>
          <w:rFonts w:ascii="Times New Roman" w:hAnsi="Times New Roman" w:cs="Times New Roman"/>
          <w:sz w:val="24"/>
          <w:szCs w:val="24"/>
        </w:rPr>
        <w:t xml:space="preserve"> (табл.1.1</w:t>
      </w:r>
      <w:r w:rsidR="005A5302" w:rsidRPr="002721F3">
        <w:rPr>
          <w:rFonts w:ascii="Times New Roman" w:hAnsi="Times New Roman" w:cs="Times New Roman"/>
          <w:sz w:val="24"/>
          <w:szCs w:val="24"/>
        </w:rPr>
        <w:t>):</w:t>
      </w:r>
    </w:p>
    <w:p w:rsidR="00322951" w:rsidRPr="002721F3" w:rsidRDefault="00322951" w:rsidP="00D70781">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Группа №1: определения-характеристики деятельности организации и ее членов;</w:t>
      </w:r>
    </w:p>
    <w:p w:rsidR="004E1946" w:rsidRPr="002721F3" w:rsidRDefault="004E1946" w:rsidP="00D70781">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 xml:space="preserve">Группа </w:t>
      </w:r>
      <w:r w:rsidR="00322951" w:rsidRPr="002721F3">
        <w:rPr>
          <w:rFonts w:ascii="Times New Roman" w:hAnsi="Times New Roman" w:cs="Times New Roman"/>
          <w:sz w:val="24"/>
          <w:szCs w:val="24"/>
        </w:rPr>
        <w:t>№2:</w:t>
      </w:r>
      <w:r w:rsidRPr="002721F3">
        <w:rPr>
          <w:rFonts w:ascii="Times New Roman" w:hAnsi="Times New Roman" w:cs="Times New Roman"/>
          <w:sz w:val="24"/>
          <w:szCs w:val="24"/>
        </w:rPr>
        <w:t xml:space="preserve"> определения, содержащие перечисление элементов организационной культуры;</w:t>
      </w:r>
    </w:p>
    <w:p w:rsidR="00456A4F" w:rsidRPr="008128C6" w:rsidRDefault="004E1946" w:rsidP="008128C6">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Группа №3: определения, трактующие организационную культуру как целостную категорию.</w:t>
      </w:r>
    </w:p>
    <w:p w:rsidR="009A4D99" w:rsidRPr="00F14B70" w:rsidRDefault="001B1DEF" w:rsidP="00F14B70">
      <w:pPr>
        <w:spacing w:line="360" w:lineRule="auto"/>
        <w:jc w:val="right"/>
        <w:rPr>
          <w:rFonts w:ascii="Times New Roman" w:hAnsi="Times New Roman" w:cs="Times New Roman"/>
          <w:i/>
          <w:sz w:val="24"/>
          <w:szCs w:val="24"/>
        </w:rPr>
      </w:pPr>
      <w:r w:rsidRPr="00F14B70">
        <w:rPr>
          <w:rFonts w:ascii="Times New Roman" w:hAnsi="Times New Roman" w:cs="Times New Roman"/>
          <w:i/>
          <w:sz w:val="24"/>
          <w:szCs w:val="24"/>
        </w:rPr>
        <w:lastRenderedPageBreak/>
        <w:t>Таблица 1.1</w:t>
      </w:r>
    </w:p>
    <w:p w:rsidR="006B448A" w:rsidRPr="00F14B70" w:rsidRDefault="009A4D99" w:rsidP="00D70781">
      <w:pPr>
        <w:spacing w:line="360" w:lineRule="auto"/>
        <w:jc w:val="center"/>
        <w:rPr>
          <w:rFonts w:ascii="Times New Roman" w:hAnsi="Times New Roman" w:cs="Times New Roman"/>
          <w:b/>
          <w:sz w:val="24"/>
          <w:szCs w:val="24"/>
        </w:rPr>
      </w:pPr>
      <w:r w:rsidRPr="00F14B70">
        <w:rPr>
          <w:rFonts w:ascii="Times New Roman" w:hAnsi="Times New Roman" w:cs="Times New Roman"/>
          <w:b/>
          <w:sz w:val="24"/>
          <w:szCs w:val="24"/>
        </w:rPr>
        <w:t>Основные определения организационной культуры</w:t>
      </w:r>
    </w:p>
    <w:tbl>
      <w:tblPr>
        <w:tblW w:w="9557"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45"/>
        <w:gridCol w:w="14"/>
        <w:gridCol w:w="7"/>
        <w:gridCol w:w="7646"/>
      </w:tblGrid>
      <w:tr w:rsidR="00AD0C17" w:rsidRPr="002721F3" w:rsidTr="00F94EDD">
        <w:trPr>
          <w:trHeight w:val="636"/>
        </w:trPr>
        <w:tc>
          <w:tcPr>
            <w:tcW w:w="1664" w:type="dxa"/>
          </w:tcPr>
          <w:p w:rsidR="00AD0C17" w:rsidRPr="00922200" w:rsidRDefault="00AD0C17" w:rsidP="00922200">
            <w:pPr>
              <w:spacing w:after="0" w:line="240" w:lineRule="auto"/>
              <w:ind w:firstLine="709"/>
              <w:jc w:val="both"/>
              <w:rPr>
                <w:rFonts w:ascii="Times New Roman" w:hAnsi="Times New Roman" w:cs="Times New Roman"/>
                <w:sz w:val="20"/>
                <w:szCs w:val="20"/>
              </w:rPr>
            </w:pPr>
            <w:r w:rsidRPr="00922200">
              <w:rPr>
                <w:rFonts w:ascii="Times New Roman" w:hAnsi="Times New Roman" w:cs="Times New Roman"/>
                <w:sz w:val="20"/>
                <w:szCs w:val="20"/>
              </w:rPr>
              <w:t>Авторы</w:t>
            </w:r>
          </w:p>
        </w:tc>
        <w:tc>
          <w:tcPr>
            <w:tcW w:w="7893" w:type="dxa"/>
            <w:gridSpan w:val="4"/>
          </w:tcPr>
          <w:p w:rsidR="00AD0C17" w:rsidRPr="00922200" w:rsidRDefault="00AD0C17" w:rsidP="00922200">
            <w:pPr>
              <w:spacing w:after="0" w:line="240" w:lineRule="auto"/>
              <w:ind w:firstLine="709"/>
              <w:jc w:val="both"/>
              <w:rPr>
                <w:rFonts w:ascii="Times New Roman" w:hAnsi="Times New Roman" w:cs="Times New Roman"/>
                <w:sz w:val="20"/>
                <w:szCs w:val="20"/>
              </w:rPr>
            </w:pPr>
            <w:r w:rsidRPr="00922200">
              <w:rPr>
                <w:rFonts w:ascii="Times New Roman" w:hAnsi="Times New Roman" w:cs="Times New Roman"/>
                <w:sz w:val="20"/>
                <w:szCs w:val="20"/>
              </w:rPr>
              <w:t>Содержание определений</w:t>
            </w:r>
          </w:p>
        </w:tc>
      </w:tr>
      <w:tr w:rsidR="00AD0C17" w:rsidRPr="002721F3" w:rsidTr="00F94EDD">
        <w:trPr>
          <w:trHeight w:val="404"/>
        </w:trPr>
        <w:tc>
          <w:tcPr>
            <w:tcW w:w="9557" w:type="dxa"/>
            <w:gridSpan w:val="5"/>
          </w:tcPr>
          <w:p w:rsidR="00AD0C17" w:rsidRPr="00922200" w:rsidRDefault="00AD0C17" w:rsidP="00922200">
            <w:pPr>
              <w:spacing w:after="0" w:line="240" w:lineRule="auto"/>
              <w:ind w:firstLine="709"/>
              <w:jc w:val="both"/>
              <w:rPr>
                <w:rFonts w:ascii="Times New Roman" w:hAnsi="Times New Roman" w:cs="Times New Roman"/>
                <w:b/>
                <w:sz w:val="20"/>
                <w:szCs w:val="20"/>
              </w:rPr>
            </w:pPr>
            <w:r w:rsidRPr="00922200">
              <w:rPr>
                <w:rFonts w:ascii="Times New Roman" w:hAnsi="Times New Roman" w:cs="Times New Roman"/>
                <w:b/>
                <w:color w:val="000000"/>
                <w:sz w:val="20"/>
                <w:szCs w:val="20"/>
                <w:shd w:val="clear" w:color="auto" w:fill="FFFFFF"/>
              </w:rPr>
              <w:t>Определения - характеристики деятельности организации и ее членов</w:t>
            </w:r>
          </w:p>
        </w:tc>
      </w:tr>
      <w:tr w:rsidR="00995EF3" w:rsidRPr="002721F3" w:rsidTr="00F94EDD">
        <w:trPr>
          <w:trHeight w:val="681"/>
        </w:trPr>
        <w:tc>
          <w:tcPr>
            <w:tcW w:w="1731" w:type="dxa"/>
            <w:gridSpan w:val="4"/>
          </w:tcPr>
          <w:p w:rsidR="00995EF3" w:rsidRPr="00922200" w:rsidRDefault="00D65C09" w:rsidP="00922200">
            <w:pPr>
              <w:spacing w:after="0" w:line="240" w:lineRule="auto"/>
              <w:ind w:firstLine="709"/>
              <w:jc w:val="both"/>
              <w:rPr>
                <w:rFonts w:ascii="Times New Roman" w:hAnsi="Times New Roman" w:cs="Times New Roman"/>
                <w:color w:val="000000"/>
                <w:sz w:val="20"/>
                <w:szCs w:val="20"/>
                <w:shd w:val="clear" w:color="auto" w:fill="FFFFFF"/>
              </w:rPr>
            </w:pPr>
            <w:r w:rsidRPr="00922200">
              <w:rPr>
                <w:rFonts w:ascii="Times New Roman" w:hAnsi="Times New Roman" w:cs="Times New Roman"/>
                <w:color w:val="000000"/>
                <w:sz w:val="20"/>
                <w:szCs w:val="20"/>
                <w:shd w:val="clear" w:color="auto" w:fill="FFFFFF"/>
              </w:rPr>
              <w:t xml:space="preserve">Д. </w:t>
            </w:r>
            <w:proofErr w:type="spellStart"/>
            <w:r w:rsidRPr="00922200">
              <w:rPr>
                <w:rFonts w:ascii="Times New Roman" w:hAnsi="Times New Roman" w:cs="Times New Roman"/>
                <w:color w:val="000000"/>
                <w:sz w:val="20"/>
                <w:szCs w:val="20"/>
                <w:shd w:val="clear" w:color="auto" w:fill="FFFFFF"/>
              </w:rPr>
              <w:t>Олдхэм</w:t>
            </w:r>
            <w:proofErr w:type="spellEnd"/>
          </w:p>
        </w:tc>
        <w:tc>
          <w:tcPr>
            <w:tcW w:w="7826" w:type="dxa"/>
          </w:tcPr>
          <w:p w:rsidR="00995EF3" w:rsidRPr="00922200" w:rsidRDefault="00D65C09" w:rsidP="00922200">
            <w:pPr>
              <w:spacing w:after="0" w:line="240" w:lineRule="auto"/>
              <w:ind w:firstLine="709"/>
              <w:jc w:val="both"/>
              <w:rPr>
                <w:rFonts w:ascii="Times New Roman" w:hAnsi="Times New Roman" w:cs="Times New Roman"/>
                <w:color w:val="000000"/>
                <w:sz w:val="20"/>
                <w:szCs w:val="20"/>
                <w:shd w:val="clear" w:color="auto" w:fill="FFFFFF"/>
              </w:rPr>
            </w:pPr>
            <w:r w:rsidRPr="00922200">
              <w:rPr>
                <w:rFonts w:ascii="Times New Roman" w:hAnsi="Times New Roman" w:cs="Times New Roman"/>
                <w:color w:val="000000"/>
                <w:sz w:val="20"/>
                <w:szCs w:val="20"/>
                <w:shd w:val="clear" w:color="auto" w:fill="FFFFFF"/>
              </w:rPr>
              <w:t>Методы выполнения работы и то, как обращаются с людьми в этой организации</w:t>
            </w:r>
          </w:p>
        </w:tc>
      </w:tr>
      <w:tr w:rsidR="00027B03" w:rsidRPr="002721F3" w:rsidTr="00F94EDD">
        <w:trPr>
          <w:trHeight w:val="439"/>
        </w:trPr>
        <w:tc>
          <w:tcPr>
            <w:tcW w:w="1731" w:type="dxa"/>
            <w:gridSpan w:val="4"/>
          </w:tcPr>
          <w:p w:rsidR="00027B03" w:rsidRPr="00922200" w:rsidRDefault="00027B03" w:rsidP="00922200">
            <w:pPr>
              <w:spacing w:after="0" w:line="240" w:lineRule="auto"/>
              <w:ind w:firstLine="709"/>
              <w:jc w:val="both"/>
              <w:rPr>
                <w:rFonts w:ascii="Times New Roman" w:hAnsi="Times New Roman" w:cs="Times New Roman"/>
                <w:color w:val="000000"/>
                <w:sz w:val="20"/>
                <w:szCs w:val="20"/>
                <w:shd w:val="clear" w:color="auto" w:fill="FFFFFF"/>
              </w:rPr>
            </w:pPr>
            <w:r w:rsidRPr="00922200">
              <w:rPr>
                <w:rFonts w:ascii="Times New Roman" w:hAnsi="Times New Roman" w:cs="Times New Roman"/>
                <w:color w:val="000000"/>
                <w:sz w:val="20"/>
                <w:szCs w:val="20"/>
                <w:shd w:val="clear" w:color="auto" w:fill="FFFFFF"/>
              </w:rPr>
              <w:t>Б.З. Мильнер</w:t>
            </w:r>
          </w:p>
        </w:tc>
        <w:tc>
          <w:tcPr>
            <w:tcW w:w="7826" w:type="dxa"/>
          </w:tcPr>
          <w:p w:rsidR="00027B03" w:rsidRPr="00922200" w:rsidRDefault="00027B03" w:rsidP="00922200">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922200">
              <w:rPr>
                <w:rFonts w:ascii="Times New Roman" w:eastAsia="Times New Roman" w:hAnsi="Times New Roman" w:cs="Times New Roman"/>
                <w:color w:val="000000"/>
                <w:sz w:val="20"/>
                <w:szCs w:val="20"/>
              </w:rPr>
              <w:t>Представления и подходы к постановке дела, формы отношений к достижению результатов деятельности</w:t>
            </w:r>
          </w:p>
          <w:p w:rsidR="00027B03" w:rsidRPr="00922200" w:rsidRDefault="00027B03" w:rsidP="00922200">
            <w:pPr>
              <w:spacing w:after="0" w:line="240" w:lineRule="auto"/>
              <w:ind w:firstLine="709"/>
              <w:jc w:val="both"/>
              <w:rPr>
                <w:rFonts w:ascii="Times New Roman" w:eastAsia="Times New Roman" w:hAnsi="Times New Roman" w:cs="Times New Roman"/>
                <w:color w:val="000000"/>
                <w:sz w:val="20"/>
                <w:szCs w:val="20"/>
              </w:rPr>
            </w:pPr>
          </w:p>
        </w:tc>
      </w:tr>
      <w:tr w:rsidR="00027B03" w:rsidRPr="002721F3" w:rsidTr="00F94EDD">
        <w:trPr>
          <w:trHeight w:val="1530"/>
        </w:trPr>
        <w:tc>
          <w:tcPr>
            <w:tcW w:w="1731" w:type="dxa"/>
            <w:gridSpan w:val="4"/>
          </w:tcPr>
          <w:p w:rsidR="00027B03" w:rsidRPr="00922200" w:rsidRDefault="005E3BF0" w:rsidP="00922200">
            <w:pPr>
              <w:spacing w:after="0" w:line="240" w:lineRule="auto"/>
              <w:ind w:firstLine="709"/>
              <w:jc w:val="both"/>
              <w:rPr>
                <w:rFonts w:ascii="Times New Roman" w:hAnsi="Times New Roman" w:cs="Times New Roman"/>
                <w:color w:val="000000"/>
                <w:sz w:val="20"/>
                <w:szCs w:val="20"/>
                <w:shd w:val="clear" w:color="auto" w:fill="FFFFFF"/>
              </w:rPr>
            </w:pPr>
            <w:r w:rsidRPr="00922200">
              <w:rPr>
                <w:rFonts w:ascii="Times New Roman" w:hAnsi="Times New Roman" w:cs="Times New Roman"/>
                <w:color w:val="000000"/>
                <w:sz w:val="20"/>
                <w:szCs w:val="20"/>
                <w:shd w:val="clear" w:color="auto" w:fill="FFFFFF"/>
              </w:rPr>
              <w:t>К. Сил и     Д. Мартин</w:t>
            </w:r>
          </w:p>
        </w:tc>
        <w:tc>
          <w:tcPr>
            <w:tcW w:w="7826" w:type="dxa"/>
          </w:tcPr>
          <w:p w:rsidR="009C56E3" w:rsidRPr="00922200" w:rsidRDefault="009C56E3" w:rsidP="00922200">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922200">
              <w:rPr>
                <w:rFonts w:ascii="Times New Roman" w:eastAsia="Times New Roman" w:hAnsi="Times New Roman" w:cs="Times New Roman"/>
                <w:color w:val="000000"/>
                <w:sz w:val="20"/>
                <w:szCs w:val="20"/>
              </w:rPr>
              <w:t>Ценностей организации (ядро культуры) определяют философию, миссию организации; язык, истории, легенды, ритуалы, церемонии, внешний вид, одежда и др. (формы культуры) пер</w:t>
            </w:r>
            <w:r w:rsidR="002756EA" w:rsidRPr="00922200">
              <w:rPr>
                <w:rFonts w:ascii="Times New Roman" w:eastAsia="Times New Roman" w:hAnsi="Times New Roman" w:cs="Times New Roman"/>
                <w:color w:val="000000"/>
                <w:sz w:val="20"/>
                <w:szCs w:val="20"/>
              </w:rPr>
              <w:t>едают ценности; дл</w:t>
            </w:r>
            <w:r w:rsidRPr="00922200">
              <w:rPr>
                <w:rFonts w:ascii="Times New Roman" w:eastAsia="Times New Roman" w:hAnsi="Times New Roman" w:cs="Times New Roman"/>
                <w:color w:val="000000"/>
                <w:sz w:val="20"/>
                <w:szCs w:val="20"/>
              </w:rPr>
              <w:t xml:space="preserve">я </w:t>
            </w:r>
            <w:r w:rsidR="005B6EEF" w:rsidRPr="00922200">
              <w:rPr>
                <w:rFonts w:ascii="Times New Roman" w:eastAsia="Times New Roman" w:hAnsi="Times New Roman" w:cs="Times New Roman"/>
                <w:color w:val="000000"/>
                <w:sz w:val="20"/>
                <w:szCs w:val="20"/>
              </w:rPr>
              <w:t>поддержания</w:t>
            </w:r>
            <w:r w:rsidRPr="00922200">
              <w:rPr>
                <w:rFonts w:ascii="Times New Roman" w:eastAsia="Times New Roman" w:hAnsi="Times New Roman" w:cs="Times New Roman"/>
                <w:color w:val="000000"/>
                <w:sz w:val="20"/>
                <w:szCs w:val="20"/>
              </w:rPr>
              <w:t xml:space="preserve"> культуры формируются правила найма работников, тренинги, программы обучения, планирования карьеры и т.д.</w:t>
            </w:r>
          </w:p>
          <w:p w:rsidR="00027B03" w:rsidRPr="00922200" w:rsidRDefault="00027B03" w:rsidP="00922200">
            <w:pPr>
              <w:spacing w:after="0" w:line="240" w:lineRule="auto"/>
              <w:ind w:firstLine="709"/>
              <w:jc w:val="both"/>
              <w:rPr>
                <w:rFonts w:ascii="Times New Roman" w:eastAsia="Times New Roman" w:hAnsi="Times New Roman" w:cs="Times New Roman"/>
                <w:color w:val="000000"/>
                <w:sz w:val="20"/>
                <w:szCs w:val="20"/>
              </w:rPr>
            </w:pPr>
          </w:p>
        </w:tc>
      </w:tr>
      <w:tr w:rsidR="005B6EEF" w:rsidRPr="002721F3" w:rsidTr="00F94EDD">
        <w:trPr>
          <w:trHeight w:val="600"/>
        </w:trPr>
        <w:tc>
          <w:tcPr>
            <w:tcW w:w="1731" w:type="dxa"/>
            <w:gridSpan w:val="4"/>
          </w:tcPr>
          <w:p w:rsidR="005B6EEF" w:rsidRPr="00922200" w:rsidRDefault="00730E23" w:rsidP="00922200">
            <w:pPr>
              <w:spacing w:after="0" w:line="240" w:lineRule="auto"/>
              <w:ind w:firstLine="709"/>
              <w:jc w:val="both"/>
              <w:rPr>
                <w:rFonts w:ascii="Times New Roman" w:hAnsi="Times New Roman" w:cs="Times New Roman"/>
                <w:color w:val="000000"/>
                <w:sz w:val="20"/>
                <w:szCs w:val="20"/>
                <w:shd w:val="clear" w:color="auto" w:fill="FFFFFF"/>
              </w:rPr>
            </w:pPr>
            <w:r w:rsidRPr="00922200">
              <w:rPr>
                <w:rFonts w:ascii="Times New Roman" w:hAnsi="Times New Roman" w:cs="Times New Roman"/>
                <w:color w:val="000000"/>
                <w:sz w:val="20"/>
                <w:szCs w:val="20"/>
                <w:shd w:val="clear" w:color="auto" w:fill="FFFFFF"/>
              </w:rPr>
              <w:t>Р. Холл</w:t>
            </w:r>
          </w:p>
        </w:tc>
        <w:tc>
          <w:tcPr>
            <w:tcW w:w="7826" w:type="dxa"/>
          </w:tcPr>
          <w:p w:rsidR="005B6EEF" w:rsidRPr="00922200" w:rsidRDefault="00730E23" w:rsidP="00922200">
            <w:pPr>
              <w:spacing w:after="0" w:line="240" w:lineRule="auto"/>
              <w:ind w:firstLine="709"/>
              <w:jc w:val="both"/>
              <w:rPr>
                <w:rFonts w:ascii="Times New Roman" w:eastAsia="Times New Roman" w:hAnsi="Times New Roman" w:cs="Times New Roman"/>
                <w:color w:val="000000"/>
                <w:sz w:val="20"/>
                <w:szCs w:val="20"/>
              </w:rPr>
            </w:pPr>
            <w:r w:rsidRPr="00922200">
              <w:rPr>
                <w:rFonts w:ascii="Times New Roman" w:hAnsi="Times New Roman" w:cs="Times New Roman"/>
                <w:color w:val="000000"/>
                <w:sz w:val="20"/>
                <w:szCs w:val="20"/>
                <w:shd w:val="clear" w:color="auto" w:fill="FFFFFF"/>
              </w:rPr>
              <w:t>Положения, понятия и ценности, которые создают опору для действия</w:t>
            </w:r>
          </w:p>
        </w:tc>
      </w:tr>
      <w:tr w:rsidR="00730E23" w:rsidRPr="002721F3" w:rsidTr="00F94EDD">
        <w:trPr>
          <w:trHeight w:val="555"/>
        </w:trPr>
        <w:tc>
          <w:tcPr>
            <w:tcW w:w="9557" w:type="dxa"/>
            <w:gridSpan w:val="5"/>
          </w:tcPr>
          <w:p w:rsidR="00730E23" w:rsidRPr="00922200" w:rsidRDefault="00730E23" w:rsidP="00922200">
            <w:pPr>
              <w:spacing w:after="0" w:line="240" w:lineRule="auto"/>
              <w:ind w:firstLine="709"/>
              <w:jc w:val="both"/>
              <w:rPr>
                <w:rFonts w:ascii="Times New Roman" w:hAnsi="Times New Roman" w:cs="Times New Roman"/>
                <w:b/>
                <w:color w:val="000000"/>
                <w:sz w:val="20"/>
                <w:szCs w:val="20"/>
                <w:shd w:val="clear" w:color="auto" w:fill="FFFFFF"/>
              </w:rPr>
            </w:pPr>
            <w:r w:rsidRPr="00922200">
              <w:rPr>
                <w:rFonts w:ascii="Times New Roman" w:hAnsi="Times New Roman" w:cs="Times New Roman"/>
                <w:b/>
                <w:color w:val="000000"/>
                <w:sz w:val="20"/>
                <w:szCs w:val="20"/>
                <w:shd w:val="clear" w:color="auto" w:fill="FFFFFF"/>
              </w:rPr>
              <w:t>Определения, содержащие перечисление элементов организационной культуры</w:t>
            </w:r>
          </w:p>
        </w:tc>
      </w:tr>
      <w:tr w:rsidR="00730E23" w:rsidRPr="002721F3" w:rsidTr="00F94EDD">
        <w:trPr>
          <w:trHeight w:val="555"/>
        </w:trPr>
        <w:tc>
          <w:tcPr>
            <w:tcW w:w="9557" w:type="dxa"/>
            <w:gridSpan w:val="5"/>
          </w:tcPr>
          <w:p w:rsidR="00730E23" w:rsidRPr="00922200" w:rsidRDefault="00730E23" w:rsidP="00922200">
            <w:pPr>
              <w:spacing w:after="0" w:line="240" w:lineRule="auto"/>
              <w:ind w:firstLine="709"/>
              <w:jc w:val="both"/>
              <w:rPr>
                <w:rFonts w:ascii="Times New Roman" w:hAnsi="Times New Roman" w:cs="Times New Roman"/>
                <w:color w:val="000000"/>
                <w:sz w:val="20"/>
                <w:szCs w:val="20"/>
                <w:shd w:val="clear" w:color="auto" w:fill="FFFFFF"/>
              </w:rPr>
            </w:pPr>
            <w:r w:rsidRPr="00922200">
              <w:rPr>
                <w:rFonts w:ascii="Times New Roman" w:hAnsi="Times New Roman" w:cs="Times New Roman"/>
                <w:color w:val="000000"/>
                <w:sz w:val="20"/>
                <w:szCs w:val="20"/>
                <w:shd w:val="clear" w:color="auto" w:fill="FFFFFF"/>
              </w:rPr>
              <w:t>Просто перечисляющие набор компонент, входящих в организационную культуру</w:t>
            </w:r>
          </w:p>
        </w:tc>
      </w:tr>
      <w:tr w:rsidR="00730E23" w:rsidRPr="002721F3" w:rsidTr="00F94EDD">
        <w:trPr>
          <w:trHeight w:val="870"/>
        </w:trPr>
        <w:tc>
          <w:tcPr>
            <w:tcW w:w="1724" w:type="dxa"/>
            <w:gridSpan w:val="3"/>
          </w:tcPr>
          <w:p w:rsidR="00730E23" w:rsidRPr="00922200" w:rsidRDefault="00730E23" w:rsidP="00922200">
            <w:pPr>
              <w:spacing w:after="0" w:line="240" w:lineRule="auto"/>
              <w:ind w:firstLine="709"/>
              <w:jc w:val="both"/>
              <w:rPr>
                <w:rFonts w:ascii="Times New Roman" w:hAnsi="Times New Roman" w:cs="Times New Roman"/>
                <w:color w:val="000000"/>
                <w:sz w:val="20"/>
                <w:szCs w:val="20"/>
                <w:shd w:val="clear" w:color="auto" w:fill="FFFFFF"/>
              </w:rPr>
            </w:pPr>
            <w:r w:rsidRPr="00922200">
              <w:rPr>
                <w:rFonts w:ascii="Times New Roman" w:hAnsi="Times New Roman" w:cs="Times New Roman"/>
                <w:color w:val="000000"/>
                <w:sz w:val="20"/>
                <w:szCs w:val="20"/>
                <w:shd w:val="clear" w:color="auto" w:fill="FFFFFF"/>
              </w:rPr>
              <w:t>Д. Хэмптон</w:t>
            </w:r>
          </w:p>
        </w:tc>
        <w:tc>
          <w:tcPr>
            <w:tcW w:w="7833" w:type="dxa"/>
            <w:gridSpan w:val="2"/>
            <w:shd w:val="clear" w:color="auto" w:fill="auto"/>
          </w:tcPr>
          <w:p w:rsidR="00EB1DDA" w:rsidRPr="00922200" w:rsidRDefault="00EB1DDA" w:rsidP="00922200">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922200">
              <w:rPr>
                <w:rFonts w:ascii="Times New Roman" w:eastAsia="Times New Roman" w:hAnsi="Times New Roman" w:cs="Times New Roman"/>
                <w:color w:val="000000"/>
                <w:sz w:val="20"/>
                <w:szCs w:val="20"/>
              </w:rPr>
              <w:t>Понятия, знания, ценности, материальные предметы, формальные законы и неформальные обычаи</w:t>
            </w:r>
          </w:p>
          <w:p w:rsidR="00730E23" w:rsidRPr="00922200" w:rsidRDefault="00730E23" w:rsidP="00922200">
            <w:pPr>
              <w:spacing w:after="0" w:line="240" w:lineRule="auto"/>
              <w:ind w:firstLine="709"/>
              <w:jc w:val="both"/>
              <w:rPr>
                <w:rFonts w:ascii="Times New Roman" w:hAnsi="Times New Roman" w:cs="Times New Roman"/>
                <w:color w:val="000000"/>
                <w:sz w:val="20"/>
                <w:szCs w:val="20"/>
                <w:shd w:val="clear" w:color="auto" w:fill="FFFFFF"/>
              </w:rPr>
            </w:pPr>
          </w:p>
        </w:tc>
      </w:tr>
      <w:tr w:rsidR="00EB1DDA" w:rsidRPr="002721F3" w:rsidTr="00F94EDD">
        <w:trPr>
          <w:trHeight w:val="1395"/>
        </w:trPr>
        <w:tc>
          <w:tcPr>
            <w:tcW w:w="1724" w:type="dxa"/>
            <w:gridSpan w:val="3"/>
          </w:tcPr>
          <w:p w:rsidR="00EB1DDA" w:rsidRPr="00922200" w:rsidRDefault="00EB1DDA" w:rsidP="00922200">
            <w:pPr>
              <w:spacing w:after="0" w:line="240" w:lineRule="auto"/>
              <w:ind w:firstLine="709"/>
              <w:jc w:val="both"/>
              <w:rPr>
                <w:rFonts w:ascii="Times New Roman" w:hAnsi="Times New Roman" w:cs="Times New Roman"/>
                <w:color w:val="000000"/>
                <w:sz w:val="20"/>
                <w:szCs w:val="20"/>
                <w:shd w:val="clear" w:color="auto" w:fill="FFFFFF"/>
              </w:rPr>
            </w:pPr>
            <w:r w:rsidRPr="00922200">
              <w:rPr>
                <w:rFonts w:ascii="Times New Roman" w:hAnsi="Times New Roman" w:cs="Times New Roman"/>
                <w:color w:val="000000"/>
                <w:sz w:val="20"/>
                <w:szCs w:val="20"/>
                <w:shd w:val="clear" w:color="auto" w:fill="FFFFFF"/>
              </w:rPr>
              <w:t xml:space="preserve">Д. </w:t>
            </w:r>
            <w:proofErr w:type="spellStart"/>
            <w:r w:rsidRPr="00922200">
              <w:rPr>
                <w:rFonts w:ascii="Times New Roman" w:hAnsi="Times New Roman" w:cs="Times New Roman"/>
                <w:color w:val="000000"/>
                <w:sz w:val="20"/>
                <w:szCs w:val="20"/>
                <w:shd w:val="clear" w:color="auto" w:fill="FFFFFF"/>
              </w:rPr>
              <w:t>Гибсон</w:t>
            </w:r>
            <w:proofErr w:type="spellEnd"/>
          </w:p>
          <w:p w:rsidR="00EB1DDA" w:rsidRPr="00922200" w:rsidRDefault="00EB1DDA" w:rsidP="00922200">
            <w:pPr>
              <w:spacing w:after="0" w:line="240" w:lineRule="auto"/>
              <w:ind w:firstLine="709"/>
              <w:jc w:val="both"/>
              <w:rPr>
                <w:rFonts w:ascii="Times New Roman" w:hAnsi="Times New Roman" w:cs="Times New Roman"/>
                <w:color w:val="000000"/>
                <w:sz w:val="20"/>
                <w:szCs w:val="20"/>
                <w:shd w:val="clear" w:color="auto" w:fill="FFFFFF"/>
              </w:rPr>
            </w:pPr>
            <w:r w:rsidRPr="00922200">
              <w:rPr>
                <w:rFonts w:ascii="Times New Roman" w:hAnsi="Times New Roman" w:cs="Times New Roman"/>
                <w:color w:val="000000"/>
                <w:sz w:val="20"/>
                <w:szCs w:val="20"/>
                <w:shd w:val="clear" w:color="auto" w:fill="FFFFFF"/>
              </w:rPr>
              <w:t xml:space="preserve">и Д. </w:t>
            </w:r>
            <w:proofErr w:type="spellStart"/>
            <w:r w:rsidRPr="00922200">
              <w:rPr>
                <w:rFonts w:ascii="Times New Roman" w:hAnsi="Times New Roman" w:cs="Times New Roman"/>
                <w:color w:val="000000"/>
                <w:sz w:val="20"/>
                <w:szCs w:val="20"/>
                <w:shd w:val="clear" w:color="auto" w:fill="FFFFFF"/>
              </w:rPr>
              <w:t>Иванцевич</w:t>
            </w:r>
            <w:proofErr w:type="spellEnd"/>
          </w:p>
        </w:tc>
        <w:tc>
          <w:tcPr>
            <w:tcW w:w="7833" w:type="dxa"/>
            <w:gridSpan w:val="2"/>
          </w:tcPr>
          <w:p w:rsidR="00EB1DDA" w:rsidRPr="00922200" w:rsidRDefault="00EB1DDA" w:rsidP="00922200">
            <w:pPr>
              <w:spacing w:after="0" w:line="240" w:lineRule="auto"/>
              <w:ind w:firstLine="709"/>
              <w:jc w:val="both"/>
              <w:rPr>
                <w:rFonts w:ascii="Times New Roman" w:eastAsia="Times New Roman" w:hAnsi="Times New Roman" w:cs="Times New Roman"/>
                <w:color w:val="000000"/>
                <w:sz w:val="20"/>
                <w:szCs w:val="20"/>
              </w:rPr>
            </w:pPr>
            <w:r w:rsidRPr="00922200">
              <w:rPr>
                <w:rFonts w:ascii="Times New Roman" w:hAnsi="Times New Roman" w:cs="Times New Roman"/>
                <w:color w:val="000000"/>
                <w:sz w:val="20"/>
                <w:szCs w:val="20"/>
                <w:shd w:val="clear" w:color="auto" w:fill="FFFFFF"/>
              </w:rPr>
              <w:t>Признанные ценности, убеждения, нормы и формы поведения в организации</w:t>
            </w:r>
          </w:p>
        </w:tc>
      </w:tr>
      <w:tr w:rsidR="00305121" w:rsidRPr="002721F3" w:rsidTr="00F94EDD">
        <w:trPr>
          <w:trHeight w:val="825"/>
        </w:trPr>
        <w:tc>
          <w:tcPr>
            <w:tcW w:w="1724" w:type="dxa"/>
            <w:gridSpan w:val="3"/>
          </w:tcPr>
          <w:p w:rsidR="00305121" w:rsidRPr="00922200" w:rsidRDefault="00305121" w:rsidP="00922200">
            <w:pPr>
              <w:spacing w:after="0" w:line="240" w:lineRule="auto"/>
              <w:ind w:firstLine="709"/>
              <w:jc w:val="both"/>
              <w:rPr>
                <w:rFonts w:ascii="Times New Roman" w:hAnsi="Times New Roman" w:cs="Times New Roman"/>
                <w:color w:val="000000"/>
                <w:sz w:val="20"/>
                <w:szCs w:val="20"/>
                <w:shd w:val="clear" w:color="auto" w:fill="FFFFFF"/>
              </w:rPr>
            </w:pPr>
            <w:r w:rsidRPr="00922200">
              <w:rPr>
                <w:rFonts w:ascii="Times New Roman" w:hAnsi="Times New Roman" w:cs="Times New Roman"/>
                <w:color w:val="000000"/>
                <w:sz w:val="20"/>
                <w:szCs w:val="20"/>
                <w:shd w:val="clear" w:color="auto" w:fill="FFFFFF"/>
              </w:rPr>
              <w:t xml:space="preserve">Р. </w:t>
            </w:r>
            <w:proofErr w:type="spellStart"/>
            <w:r w:rsidRPr="00922200">
              <w:rPr>
                <w:rFonts w:ascii="Times New Roman" w:hAnsi="Times New Roman" w:cs="Times New Roman"/>
                <w:color w:val="000000"/>
                <w:sz w:val="20"/>
                <w:szCs w:val="20"/>
                <w:shd w:val="clear" w:color="auto" w:fill="FFFFFF"/>
              </w:rPr>
              <w:t>Дафт</w:t>
            </w:r>
            <w:proofErr w:type="spellEnd"/>
          </w:p>
        </w:tc>
        <w:tc>
          <w:tcPr>
            <w:tcW w:w="7833" w:type="dxa"/>
            <w:gridSpan w:val="2"/>
          </w:tcPr>
          <w:p w:rsidR="00305121" w:rsidRPr="00922200" w:rsidRDefault="00305121" w:rsidP="00922200">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922200">
              <w:rPr>
                <w:rFonts w:ascii="Times New Roman" w:eastAsia="Times New Roman" w:hAnsi="Times New Roman" w:cs="Times New Roman"/>
                <w:color w:val="000000"/>
                <w:sz w:val="20"/>
                <w:szCs w:val="20"/>
              </w:rPr>
              <w:t>Набор базовых ценностей, убеждений, негласных соглашений и норм, разделяемых всеми членами общества или организации</w:t>
            </w:r>
          </w:p>
          <w:p w:rsidR="00305121" w:rsidRPr="00922200" w:rsidRDefault="00305121" w:rsidP="00922200">
            <w:pPr>
              <w:spacing w:after="0" w:line="240" w:lineRule="auto"/>
              <w:ind w:firstLine="709"/>
              <w:jc w:val="both"/>
              <w:rPr>
                <w:rFonts w:ascii="Times New Roman" w:hAnsi="Times New Roman" w:cs="Times New Roman"/>
                <w:color w:val="000000"/>
                <w:sz w:val="20"/>
                <w:szCs w:val="20"/>
                <w:shd w:val="clear" w:color="auto" w:fill="FFFFFF"/>
              </w:rPr>
            </w:pPr>
          </w:p>
        </w:tc>
      </w:tr>
      <w:tr w:rsidR="00CE22DB" w:rsidRPr="002721F3" w:rsidTr="00F94EDD">
        <w:trPr>
          <w:trHeight w:val="855"/>
        </w:trPr>
        <w:tc>
          <w:tcPr>
            <w:tcW w:w="1724" w:type="dxa"/>
            <w:gridSpan w:val="3"/>
          </w:tcPr>
          <w:p w:rsidR="00CE22DB" w:rsidRPr="00922200" w:rsidRDefault="00CE22DB" w:rsidP="00922200">
            <w:pPr>
              <w:spacing w:after="0" w:line="240" w:lineRule="auto"/>
              <w:ind w:firstLine="709"/>
              <w:jc w:val="both"/>
              <w:rPr>
                <w:rFonts w:ascii="Times New Roman" w:hAnsi="Times New Roman" w:cs="Times New Roman"/>
                <w:color w:val="000000"/>
                <w:sz w:val="20"/>
                <w:szCs w:val="20"/>
                <w:shd w:val="clear" w:color="auto" w:fill="FFFFFF"/>
              </w:rPr>
            </w:pPr>
            <w:r w:rsidRPr="00922200">
              <w:rPr>
                <w:rFonts w:ascii="Times New Roman" w:hAnsi="Times New Roman" w:cs="Times New Roman"/>
                <w:color w:val="000000"/>
                <w:sz w:val="20"/>
                <w:szCs w:val="20"/>
                <w:shd w:val="clear" w:color="auto" w:fill="FFFFFF"/>
              </w:rPr>
              <w:t>Д.</w:t>
            </w:r>
            <w:r w:rsidR="00317BE1" w:rsidRPr="00922200">
              <w:rPr>
                <w:rFonts w:ascii="Times New Roman" w:hAnsi="Times New Roman" w:cs="Times New Roman"/>
                <w:color w:val="000000"/>
                <w:sz w:val="20"/>
                <w:szCs w:val="20"/>
                <w:shd w:val="clear" w:color="auto" w:fill="FFFFFF"/>
              </w:rPr>
              <w:t xml:space="preserve"> </w:t>
            </w:r>
            <w:proofErr w:type="spellStart"/>
            <w:r w:rsidRPr="00922200">
              <w:rPr>
                <w:rFonts w:ascii="Times New Roman" w:hAnsi="Times New Roman" w:cs="Times New Roman"/>
                <w:color w:val="000000"/>
                <w:sz w:val="20"/>
                <w:szCs w:val="20"/>
                <w:shd w:val="clear" w:color="auto" w:fill="FFFFFF"/>
              </w:rPr>
              <w:t>Ньюстром</w:t>
            </w:r>
            <w:proofErr w:type="spellEnd"/>
            <w:r w:rsidRPr="00922200">
              <w:rPr>
                <w:rFonts w:ascii="Times New Roman" w:hAnsi="Times New Roman" w:cs="Times New Roman"/>
                <w:color w:val="000000"/>
                <w:sz w:val="20"/>
                <w:szCs w:val="20"/>
                <w:shd w:val="clear" w:color="auto" w:fill="FFFFFF"/>
              </w:rPr>
              <w:t xml:space="preserve"> и </w:t>
            </w:r>
            <w:r w:rsidR="00A57C7D" w:rsidRPr="00922200">
              <w:rPr>
                <w:rFonts w:ascii="Times New Roman" w:hAnsi="Times New Roman" w:cs="Times New Roman"/>
                <w:color w:val="000000"/>
                <w:sz w:val="20"/>
                <w:szCs w:val="20"/>
                <w:shd w:val="clear" w:color="auto" w:fill="FFFFFF"/>
              </w:rPr>
              <w:t>К. Дэвис</w:t>
            </w:r>
          </w:p>
        </w:tc>
        <w:tc>
          <w:tcPr>
            <w:tcW w:w="7833" w:type="dxa"/>
            <w:gridSpan w:val="2"/>
          </w:tcPr>
          <w:p w:rsidR="00CE22DB" w:rsidRPr="00922200" w:rsidRDefault="00305182" w:rsidP="00922200">
            <w:pPr>
              <w:spacing w:after="0" w:line="240" w:lineRule="auto"/>
              <w:ind w:firstLine="709"/>
              <w:jc w:val="both"/>
              <w:rPr>
                <w:rFonts w:ascii="Times New Roman" w:eastAsia="Times New Roman" w:hAnsi="Times New Roman" w:cs="Times New Roman"/>
                <w:color w:val="000000"/>
                <w:sz w:val="20"/>
                <w:szCs w:val="20"/>
              </w:rPr>
            </w:pPr>
            <w:r w:rsidRPr="00922200">
              <w:rPr>
                <w:rFonts w:ascii="Times New Roman" w:hAnsi="Times New Roman" w:cs="Times New Roman"/>
                <w:color w:val="000000"/>
                <w:sz w:val="20"/>
                <w:szCs w:val="20"/>
                <w:shd w:val="clear" w:color="auto" w:fill="FFFFFF"/>
              </w:rPr>
              <w:t>Набор разделяемых понятий, ценностей, убеждений, норм</w:t>
            </w:r>
          </w:p>
        </w:tc>
      </w:tr>
      <w:tr w:rsidR="000F57C2" w:rsidRPr="002721F3" w:rsidTr="00F94EDD">
        <w:trPr>
          <w:trHeight w:val="1170"/>
        </w:trPr>
        <w:tc>
          <w:tcPr>
            <w:tcW w:w="1724" w:type="dxa"/>
            <w:gridSpan w:val="3"/>
          </w:tcPr>
          <w:p w:rsidR="000F57C2" w:rsidRPr="00922200" w:rsidRDefault="000F57C2" w:rsidP="00922200">
            <w:pPr>
              <w:spacing w:after="0" w:line="240" w:lineRule="auto"/>
              <w:ind w:firstLine="709"/>
              <w:jc w:val="both"/>
              <w:rPr>
                <w:rFonts w:ascii="Times New Roman" w:hAnsi="Times New Roman" w:cs="Times New Roman"/>
                <w:color w:val="000000"/>
                <w:sz w:val="20"/>
                <w:szCs w:val="20"/>
                <w:shd w:val="clear" w:color="auto" w:fill="FFFFFF"/>
              </w:rPr>
            </w:pPr>
            <w:r w:rsidRPr="00922200">
              <w:rPr>
                <w:rFonts w:ascii="Times New Roman" w:hAnsi="Times New Roman" w:cs="Times New Roman"/>
                <w:color w:val="000000"/>
                <w:sz w:val="20"/>
                <w:szCs w:val="20"/>
                <w:shd w:val="clear" w:color="auto" w:fill="FFFFFF"/>
              </w:rPr>
              <w:t xml:space="preserve">Ф. </w:t>
            </w:r>
            <w:r w:rsidR="00A57C7D" w:rsidRPr="00922200">
              <w:rPr>
                <w:rFonts w:ascii="Times New Roman" w:hAnsi="Times New Roman" w:cs="Times New Roman"/>
                <w:color w:val="000000"/>
                <w:sz w:val="20"/>
                <w:szCs w:val="20"/>
                <w:shd w:val="clear" w:color="auto" w:fill="FFFFFF"/>
              </w:rPr>
              <w:t>Лютен</w:t>
            </w:r>
          </w:p>
        </w:tc>
        <w:tc>
          <w:tcPr>
            <w:tcW w:w="7833" w:type="dxa"/>
            <w:gridSpan w:val="2"/>
          </w:tcPr>
          <w:p w:rsidR="000B065A" w:rsidRPr="00922200" w:rsidRDefault="000B065A" w:rsidP="00922200">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922200">
              <w:rPr>
                <w:rFonts w:ascii="Times New Roman" w:eastAsia="Times New Roman" w:hAnsi="Times New Roman" w:cs="Times New Roman"/>
                <w:color w:val="000000"/>
                <w:sz w:val="20"/>
                <w:szCs w:val="20"/>
              </w:rPr>
              <w:t>Наблюдаемые регулярные формы поведения, нормы (отношение сотрудников к своей работе), доминирующие ценности, философия (принятые в организации отношения сотрудников между собой, отношения к клиентам), правила, организационный климат</w:t>
            </w:r>
          </w:p>
          <w:p w:rsidR="000F57C2" w:rsidRPr="00922200" w:rsidRDefault="000F57C2" w:rsidP="00922200">
            <w:pPr>
              <w:spacing w:after="0" w:line="240" w:lineRule="auto"/>
              <w:ind w:firstLine="709"/>
              <w:jc w:val="both"/>
              <w:rPr>
                <w:rFonts w:ascii="Times New Roman" w:hAnsi="Times New Roman" w:cs="Times New Roman"/>
                <w:color w:val="000000"/>
                <w:sz w:val="20"/>
                <w:szCs w:val="20"/>
                <w:shd w:val="clear" w:color="auto" w:fill="FFFFFF"/>
              </w:rPr>
            </w:pPr>
          </w:p>
        </w:tc>
      </w:tr>
      <w:tr w:rsidR="004E123B" w:rsidRPr="002721F3" w:rsidTr="00F94EDD">
        <w:trPr>
          <w:trHeight w:val="735"/>
        </w:trPr>
        <w:tc>
          <w:tcPr>
            <w:tcW w:w="1724" w:type="dxa"/>
            <w:gridSpan w:val="3"/>
          </w:tcPr>
          <w:p w:rsidR="004E123B" w:rsidRPr="00922200" w:rsidRDefault="004E123B" w:rsidP="00922200">
            <w:pPr>
              <w:spacing w:after="0" w:line="240" w:lineRule="auto"/>
              <w:ind w:firstLine="709"/>
              <w:jc w:val="both"/>
              <w:rPr>
                <w:rFonts w:ascii="Times New Roman" w:hAnsi="Times New Roman" w:cs="Times New Roman"/>
                <w:color w:val="000000"/>
                <w:sz w:val="20"/>
                <w:szCs w:val="20"/>
                <w:shd w:val="clear" w:color="auto" w:fill="FFFFFF"/>
              </w:rPr>
            </w:pPr>
            <w:r w:rsidRPr="00922200">
              <w:rPr>
                <w:rFonts w:ascii="Times New Roman" w:hAnsi="Times New Roman" w:cs="Times New Roman"/>
                <w:color w:val="000000"/>
                <w:sz w:val="20"/>
                <w:szCs w:val="20"/>
                <w:shd w:val="clear" w:color="auto" w:fill="FFFFFF"/>
              </w:rPr>
              <w:t>Н.</w:t>
            </w:r>
            <w:r w:rsidR="00D70CF8" w:rsidRPr="00922200">
              <w:rPr>
                <w:rFonts w:ascii="Times New Roman" w:hAnsi="Times New Roman" w:cs="Times New Roman"/>
                <w:color w:val="000000"/>
                <w:sz w:val="20"/>
                <w:szCs w:val="20"/>
                <w:shd w:val="clear" w:color="auto" w:fill="FFFFFF"/>
              </w:rPr>
              <w:t xml:space="preserve"> </w:t>
            </w:r>
            <w:proofErr w:type="spellStart"/>
            <w:r w:rsidRPr="00922200">
              <w:rPr>
                <w:rFonts w:ascii="Times New Roman" w:hAnsi="Times New Roman" w:cs="Times New Roman"/>
                <w:color w:val="000000"/>
                <w:sz w:val="20"/>
                <w:szCs w:val="20"/>
                <w:shd w:val="clear" w:color="auto" w:fill="FFFFFF"/>
              </w:rPr>
              <w:t>Лэметр</w:t>
            </w:r>
            <w:proofErr w:type="spellEnd"/>
          </w:p>
        </w:tc>
        <w:tc>
          <w:tcPr>
            <w:tcW w:w="7833" w:type="dxa"/>
            <w:gridSpan w:val="2"/>
          </w:tcPr>
          <w:p w:rsidR="0071359E" w:rsidRPr="00922200" w:rsidRDefault="0071359E" w:rsidP="00922200">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922200">
              <w:rPr>
                <w:rFonts w:ascii="Times New Roman" w:eastAsia="Times New Roman" w:hAnsi="Times New Roman" w:cs="Times New Roman"/>
                <w:color w:val="000000"/>
                <w:sz w:val="20"/>
                <w:szCs w:val="20"/>
              </w:rPr>
              <w:t>Система представлений, символов, ценностей и образцов поведения, разделяемая всеми ее членами</w:t>
            </w:r>
          </w:p>
          <w:p w:rsidR="004E123B" w:rsidRPr="00922200" w:rsidRDefault="004E123B" w:rsidP="00922200">
            <w:pPr>
              <w:spacing w:after="0" w:line="240" w:lineRule="auto"/>
              <w:ind w:firstLine="709"/>
              <w:jc w:val="both"/>
              <w:rPr>
                <w:rFonts w:ascii="Times New Roman" w:eastAsia="Times New Roman" w:hAnsi="Times New Roman" w:cs="Times New Roman"/>
                <w:color w:val="000000"/>
                <w:sz w:val="20"/>
                <w:szCs w:val="20"/>
              </w:rPr>
            </w:pPr>
          </w:p>
        </w:tc>
      </w:tr>
      <w:tr w:rsidR="0082375F" w:rsidRPr="002721F3" w:rsidTr="00F94EDD">
        <w:trPr>
          <w:trHeight w:val="420"/>
        </w:trPr>
        <w:tc>
          <w:tcPr>
            <w:tcW w:w="9557" w:type="dxa"/>
            <w:gridSpan w:val="5"/>
          </w:tcPr>
          <w:p w:rsidR="0082375F" w:rsidRPr="00922200" w:rsidRDefault="0082375F" w:rsidP="00922200">
            <w:pPr>
              <w:spacing w:after="0" w:line="240" w:lineRule="auto"/>
              <w:ind w:firstLine="709"/>
              <w:jc w:val="both"/>
              <w:rPr>
                <w:rFonts w:ascii="Times New Roman" w:eastAsia="Times New Roman" w:hAnsi="Times New Roman" w:cs="Times New Roman"/>
                <w:color w:val="000000"/>
                <w:sz w:val="20"/>
                <w:szCs w:val="20"/>
              </w:rPr>
            </w:pPr>
            <w:r w:rsidRPr="00922200">
              <w:rPr>
                <w:rFonts w:ascii="Times New Roman" w:hAnsi="Times New Roman" w:cs="Times New Roman"/>
                <w:color w:val="000000"/>
                <w:sz w:val="20"/>
                <w:szCs w:val="20"/>
                <w:shd w:val="clear" w:color="auto" w:fill="FFFFFF"/>
              </w:rPr>
              <w:t>Определения, отражающие характер воздействия компонент на организацию</w:t>
            </w:r>
          </w:p>
        </w:tc>
      </w:tr>
      <w:tr w:rsidR="00F41207" w:rsidRPr="002721F3" w:rsidTr="00F94EDD">
        <w:trPr>
          <w:trHeight w:val="405"/>
        </w:trPr>
        <w:tc>
          <w:tcPr>
            <w:tcW w:w="1710" w:type="dxa"/>
            <w:gridSpan w:val="2"/>
          </w:tcPr>
          <w:p w:rsidR="00F41207" w:rsidRPr="00922200" w:rsidRDefault="00F41207" w:rsidP="00922200">
            <w:pPr>
              <w:spacing w:after="0" w:line="240" w:lineRule="auto"/>
              <w:ind w:firstLine="709"/>
              <w:jc w:val="both"/>
              <w:rPr>
                <w:rFonts w:ascii="Times New Roman" w:hAnsi="Times New Roman" w:cs="Times New Roman"/>
                <w:color w:val="000000"/>
                <w:sz w:val="20"/>
                <w:szCs w:val="20"/>
                <w:shd w:val="clear" w:color="auto" w:fill="FFFFFF"/>
              </w:rPr>
            </w:pPr>
            <w:proofErr w:type="spellStart"/>
            <w:r w:rsidRPr="00922200">
              <w:rPr>
                <w:rFonts w:ascii="Times New Roman" w:hAnsi="Times New Roman" w:cs="Times New Roman"/>
                <w:color w:val="000000"/>
                <w:sz w:val="20"/>
                <w:szCs w:val="20"/>
                <w:shd w:val="clear" w:color="auto" w:fill="FFFFFF"/>
              </w:rPr>
              <w:t>К.Камерон</w:t>
            </w:r>
            <w:proofErr w:type="spellEnd"/>
            <w:r w:rsidRPr="00922200">
              <w:rPr>
                <w:rFonts w:ascii="Times New Roman" w:hAnsi="Times New Roman" w:cs="Times New Roman"/>
                <w:color w:val="000000"/>
                <w:sz w:val="20"/>
                <w:szCs w:val="20"/>
                <w:shd w:val="clear" w:color="auto" w:fill="FFFFFF"/>
              </w:rPr>
              <w:t xml:space="preserve"> и </w:t>
            </w:r>
            <w:proofErr w:type="spellStart"/>
            <w:r w:rsidRPr="00922200">
              <w:rPr>
                <w:rFonts w:ascii="Times New Roman" w:hAnsi="Times New Roman" w:cs="Times New Roman"/>
                <w:color w:val="000000"/>
                <w:sz w:val="20"/>
                <w:szCs w:val="20"/>
                <w:shd w:val="clear" w:color="auto" w:fill="FFFFFF"/>
              </w:rPr>
              <w:t>Р.Куинн</w:t>
            </w:r>
            <w:proofErr w:type="spellEnd"/>
          </w:p>
        </w:tc>
        <w:tc>
          <w:tcPr>
            <w:tcW w:w="7847" w:type="dxa"/>
            <w:gridSpan w:val="3"/>
          </w:tcPr>
          <w:p w:rsidR="00F41207" w:rsidRPr="00922200" w:rsidRDefault="00F41207" w:rsidP="00922200">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922200">
              <w:rPr>
                <w:rFonts w:ascii="Times New Roman" w:eastAsia="Times New Roman" w:hAnsi="Times New Roman" w:cs="Times New Roman"/>
                <w:color w:val="000000"/>
                <w:sz w:val="20"/>
                <w:szCs w:val="20"/>
              </w:rPr>
              <w:t>То, что ценно для организации, каковы стили ее лидерства, язык и символы, процедуры и повседневные нормы, как определяется успех. Все то, что определяет уникальность характера организации</w:t>
            </w:r>
          </w:p>
          <w:p w:rsidR="00F41207" w:rsidRPr="00922200" w:rsidRDefault="00F41207" w:rsidP="00922200">
            <w:pPr>
              <w:spacing w:after="0" w:line="240" w:lineRule="auto"/>
              <w:ind w:firstLine="709"/>
              <w:jc w:val="both"/>
              <w:rPr>
                <w:rFonts w:ascii="Times New Roman" w:hAnsi="Times New Roman" w:cs="Times New Roman"/>
                <w:color w:val="000000"/>
                <w:sz w:val="20"/>
                <w:szCs w:val="20"/>
                <w:shd w:val="clear" w:color="auto" w:fill="FFFFFF"/>
              </w:rPr>
            </w:pPr>
          </w:p>
        </w:tc>
      </w:tr>
      <w:tr w:rsidR="00F41207" w:rsidRPr="002721F3" w:rsidTr="00F94EDD">
        <w:trPr>
          <w:trHeight w:val="360"/>
        </w:trPr>
        <w:tc>
          <w:tcPr>
            <w:tcW w:w="1710" w:type="dxa"/>
            <w:gridSpan w:val="2"/>
          </w:tcPr>
          <w:p w:rsidR="00F41207" w:rsidRPr="00922200" w:rsidRDefault="00F41207" w:rsidP="00922200">
            <w:pPr>
              <w:spacing w:after="0" w:line="240" w:lineRule="auto"/>
              <w:ind w:firstLine="709"/>
              <w:jc w:val="both"/>
              <w:rPr>
                <w:rFonts w:ascii="Times New Roman" w:hAnsi="Times New Roman" w:cs="Times New Roman"/>
                <w:color w:val="000000"/>
                <w:sz w:val="20"/>
                <w:szCs w:val="20"/>
                <w:shd w:val="clear" w:color="auto" w:fill="FFFFFF"/>
              </w:rPr>
            </w:pPr>
            <w:proofErr w:type="spellStart"/>
            <w:r w:rsidRPr="00922200">
              <w:rPr>
                <w:rFonts w:ascii="Times New Roman" w:hAnsi="Times New Roman" w:cs="Times New Roman"/>
                <w:color w:val="000000"/>
                <w:sz w:val="20"/>
                <w:szCs w:val="20"/>
                <w:shd w:val="clear" w:color="auto" w:fill="FFFFFF"/>
              </w:rPr>
              <w:lastRenderedPageBreak/>
              <w:t>Р.Гриффин</w:t>
            </w:r>
            <w:proofErr w:type="spellEnd"/>
          </w:p>
        </w:tc>
        <w:tc>
          <w:tcPr>
            <w:tcW w:w="7847" w:type="dxa"/>
            <w:gridSpan w:val="3"/>
          </w:tcPr>
          <w:p w:rsidR="00F41207" w:rsidRPr="00922200" w:rsidRDefault="00F41207" w:rsidP="00922200">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922200">
              <w:rPr>
                <w:rFonts w:ascii="Times New Roman" w:eastAsia="Times New Roman" w:hAnsi="Times New Roman" w:cs="Times New Roman"/>
                <w:color w:val="000000"/>
                <w:sz w:val="20"/>
                <w:szCs w:val="20"/>
              </w:rPr>
              <w:t xml:space="preserve">Набор ценностей организации, которые помогают ее членам понять, для </w:t>
            </w:r>
            <w:proofErr w:type="spellStart"/>
            <w:r w:rsidRPr="00922200">
              <w:rPr>
                <w:rFonts w:ascii="Times New Roman" w:eastAsia="Times New Roman" w:hAnsi="Times New Roman" w:cs="Times New Roman"/>
                <w:color w:val="000000"/>
                <w:sz w:val="20"/>
                <w:szCs w:val="20"/>
              </w:rPr>
              <w:t>чегобыла</w:t>
            </w:r>
            <w:proofErr w:type="spellEnd"/>
            <w:r w:rsidRPr="00922200">
              <w:rPr>
                <w:rFonts w:ascii="Times New Roman" w:eastAsia="Times New Roman" w:hAnsi="Times New Roman" w:cs="Times New Roman"/>
                <w:color w:val="000000"/>
                <w:sz w:val="20"/>
                <w:szCs w:val="20"/>
              </w:rPr>
              <w:t xml:space="preserve"> основана организация, как она работает, и что для нее важно</w:t>
            </w:r>
          </w:p>
          <w:p w:rsidR="00F41207" w:rsidRPr="00922200" w:rsidRDefault="00F41207" w:rsidP="00922200">
            <w:pPr>
              <w:spacing w:after="0" w:line="240" w:lineRule="auto"/>
              <w:ind w:firstLine="709"/>
              <w:jc w:val="both"/>
              <w:rPr>
                <w:rFonts w:ascii="Times New Roman" w:hAnsi="Times New Roman" w:cs="Times New Roman"/>
                <w:color w:val="000000"/>
                <w:sz w:val="20"/>
                <w:szCs w:val="20"/>
                <w:shd w:val="clear" w:color="auto" w:fill="FFFFFF"/>
              </w:rPr>
            </w:pPr>
          </w:p>
        </w:tc>
      </w:tr>
      <w:tr w:rsidR="00F41207" w:rsidRPr="002721F3" w:rsidTr="00F94EDD">
        <w:trPr>
          <w:trHeight w:val="315"/>
        </w:trPr>
        <w:tc>
          <w:tcPr>
            <w:tcW w:w="1710" w:type="dxa"/>
            <w:gridSpan w:val="2"/>
          </w:tcPr>
          <w:p w:rsidR="00F41207" w:rsidRPr="00922200" w:rsidRDefault="005A4B0E" w:rsidP="00922200">
            <w:pPr>
              <w:spacing w:after="0" w:line="240" w:lineRule="auto"/>
              <w:ind w:firstLine="709"/>
              <w:jc w:val="both"/>
              <w:rPr>
                <w:rFonts w:ascii="Times New Roman" w:hAnsi="Times New Roman" w:cs="Times New Roman"/>
                <w:color w:val="000000"/>
                <w:sz w:val="20"/>
                <w:szCs w:val="20"/>
                <w:shd w:val="clear" w:color="auto" w:fill="FFFFFF"/>
              </w:rPr>
            </w:pPr>
            <w:proofErr w:type="spellStart"/>
            <w:r w:rsidRPr="00922200">
              <w:rPr>
                <w:rFonts w:ascii="Times New Roman" w:hAnsi="Times New Roman" w:cs="Times New Roman"/>
                <w:color w:val="000000"/>
                <w:sz w:val="20"/>
                <w:szCs w:val="20"/>
                <w:shd w:val="clear" w:color="auto" w:fill="FFFFFF"/>
              </w:rPr>
              <w:t>П.Вейлл</w:t>
            </w:r>
            <w:proofErr w:type="spellEnd"/>
          </w:p>
        </w:tc>
        <w:tc>
          <w:tcPr>
            <w:tcW w:w="7847" w:type="dxa"/>
            <w:gridSpan w:val="3"/>
          </w:tcPr>
          <w:p w:rsidR="005A4B0E" w:rsidRPr="00922200" w:rsidRDefault="005A4B0E" w:rsidP="00922200">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922200">
              <w:rPr>
                <w:rFonts w:ascii="Times New Roman" w:eastAsia="Times New Roman" w:hAnsi="Times New Roman" w:cs="Times New Roman"/>
                <w:color w:val="000000"/>
                <w:sz w:val="20"/>
                <w:szCs w:val="20"/>
              </w:rPr>
              <w:t>Система отношений, действий, артефактов, которая выдерживает испытания временем и формирует у членов данного культурного общества довольно уникальную общую для них психологию</w:t>
            </w:r>
          </w:p>
          <w:p w:rsidR="00F41207" w:rsidRPr="00922200" w:rsidRDefault="00F41207" w:rsidP="00922200">
            <w:pPr>
              <w:spacing w:after="0" w:line="240" w:lineRule="auto"/>
              <w:ind w:firstLine="709"/>
              <w:jc w:val="both"/>
              <w:rPr>
                <w:rFonts w:ascii="Times New Roman" w:hAnsi="Times New Roman" w:cs="Times New Roman"/>
                <w:color w:val="000000"/>
                <w:sz w:val="20"/>
                <w:szCs w:val="20"/>
                <w:shd w:val="clear" w:color="auto" w:fill="FFFFFF"/>
              </w:rPr>
            </w:pPr>
          </w:p>
        </w:tc>
      </w:tr>
      <w:tr w:rsidR="00F41207" w:rsidRPr="002721F3" w:rsidTr="00F94EDD">
        <w:trPr>
          <w:trHeight w:val="360"/>
        </w:trPr>
        <w:tc>
          <w:tcPr>
            <w:tcW w:w="1710" w:type="dxa"/>
            <w:gridSpan w:val="2"/>
          </w:tcPr>
          <w:p w:rsidR="00F41207" w:rsidRPr="00922200" w:rsidRDefault="00946D18" w:rsidP="00922200">
            <w:pPr>
              <w:spacing w:after="0" w:line="240" w:lineRule="auto"/>
              <w:ind w:firstLine="709"/>
              <w:jc w:val="both"/>
              <w:rPr>
                <w:rFonts w:ascii="Times New Roman" w:hAnsi="Times New Roman" w:cs="Times New Roman"/>
                <w:color w:val="000000"/>
                <w:sz w:val="20"/>
                <w:szCs w:val="20"/>
                <w:shd w:val="clear" w:color="auto" w:fill="FFFFFF"/>
              </w:rPr>
            </w:pPr>
            <w:proofErr w:type="spellStart"/>
            <w:r w:rsidRPr="00922200">
              <w:rPr>
                <w:rFonts w:ascii="Times New Roman" w:hAnsi="Times New Roman" w:cs="Times New Roman"/>
                <w:color w:val="000000"/>
                <w:sz w:val="20"/>
                <w:szCs w:val="20"/>
                <w:shd w:val="clear" w:color="auto" w:fill="FFFFFF"/>
              </w:rPr>
              <w:t>Ф.Харрис</w:t>
            </w:r>
            <w:proofErr w:type="spellEnd"/>
            <w:r w:rsidRPr="00922200">
              <w:rPr>
                <w:rFonts w:ascii="Times New Roman" w:hAnsi="Times New Roman" w:cs="Times New Roman"/>
                <w:color w:val="000000"/>
                <w:sz w:val="20"/>
                <w:szCs w:val="20"/>
                <w:shd w:val="clear" w:color="auto" w:fill="FFFFFF"/>
              </w:rPr>
              <w:t xml:space="preserve"> и </w:t>
            </w:r>
            <w:proofErr w:type="spellStart"/>
            <w:r w:rsidRPr="00922200">
              <w:rPr>
                <w:rFonts w:ascii="Times New Roman" w:hAnsi="Times New Roman" w:cs="Times New Roman"/>
                <w:color w:val="000000"/>
                <w:sz w:val="20"/>
                <w:szCs w:val="20"/>
                <w:shd w:val="clear" w:color="auto" w:fill="FFFFFF"/>
              </w:rPr>
              <w:t>Р.Моран</w:t>
            </w:r>
            <w:proofErr w:type="spellEnd"/>
          </w:p>
        </w:tc>
        <w:tc>
          <w:tcPr>
            <w:tcW w:w="7847" w:type="dxa"/>
            <w:gridSpan w:val="3"/>
          </w:tcPr>
          <w:p w:rsidR="00946D18" w:rsidRPr="00922200" w:rsidRDefault="00946D18" w:rsidP="00922200">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922200">
              <w:rPr>
                <w:rFonts w:ascii="Times New Roman" w:eastAsia="Times New Roman" w:hAnsi="Times New Roman" w:cs="Times New Roman"/>
                <w:color w:val="000000"/>
                <w:sz w:val="20"/>
                <w:szCs w:val="20"/>
              </w:rPr>
              <w:t>Осознание работниками себя и своего места в организации; способы и язык общения в организации; внешний вид работников, их поведение, верования; организация питания, обучения и развития; отношение ко времени; характер отношений между людьми разного ранга, интеллекта, опыта и т.д.; ценности организации, трудовая этика и мотивация</w:t>
            </w:r>
          </w:p>
          <w:p w:rsidR="00F41207" w:rsidRPr="00922200" w:rsidRDefault="00F41207" w:rsidP="00922200">
            <w:pPr>
              <w:spacing w:after="0" w:line="240" w:lineRule="auto"/>
              <w:ind w:firstLine="709"/>
              <w:jc w:val="both"/>
              <w:rPr>
                <w:rFonts w:ascii="Times New Roman" w:hAnsi="Times New Roman" w:cs="Times New Roman"/>
                <w:color w:val="000000"/>
                <w:sz w:val="20"/>
                <w:szCs w:val="20"/>
                <w:shd w:val="clear" w:color="auto" w:fill="FFFFFF"/>
              </w:rPr>
            </w:pPr>
          </w:p>
        </w:tc>
      </w:tr>
      <w:tr w:rsidR="00F41207" w:rsidRPr="002721F3" w:rsidTr="00F94EDD">
        <w:trPr>
          <w:trHeight w:val="1290"/>
        </w:trPr>
        <w:tc>
          <w:tcPr>
            <w:tcW w:w="1710" w:type="dxa"/>
            <w:gridSpan w:val="2"/>
          </w:tcPr>
          <w:p w:rsidR="00F41207" w:rsidRPr="00922200" w:rsidRDefault="00A57C7D" w:rsidP="00922200">
            <w:pPr>
              <w:spacing w:after="0" w:line="240" w:lineRule="auto"/>
              <w:ind w:firstLine="709"/>
              <w:jc w:val="both"/>
              <w:rPr>
                <w:rFonts w:ascii="Times New Roman" w:hAnsi="Times New Roman" w:cs="Times New Roman"/>
                <w:color w:val="000000"/>
                <w:sz w:val="20"/>
                <w:szCs w:val="20"/>
                <w:shd w:val="clear" w:color="auto" w:fill="FFFFFF"/>
              </w:rPr>
            </w:pPr>
            <w:r w:rsidRPr="00922200">
              <w:rPr>
                <w:rFonts w:ascii="Times New Roman" w:hAnsi="Times New Roman" w:cs="Times New Roman"/>
                <w:color w:val="000000"/>
                <w:sz w:val="20"/>
                <w:szCs w:val="20"/>
                <w:shd w:val="clear" w:color="auto" w:fill="FFFFFF"/>
              </w:rPr>
              <w:t>Элдридж</w:t>
            </w:r>
            <w:r w:rsidR="00505E15" w:rsidRPr="00922200">
              <w:rPr>
                <w:rFonts w:ascii="Times New Roman" w:hAnsi="Times New Roman" w:cs="Times New Roman"/>
                <w:color w:val="000000"/>
                <w:sz w:val="20"/>
                <w:szCs w:val="20"/>
                <w:shd w:val="clear" w:color="auto" w:fill="FFFFFF"/>
              </w:rPr>
              <w:t xml:space="preserve"> и </w:t>
            </w:r>
            <w:proofErr w:type="spellStart"/>
            <w:r w:rsidR="00505E15" w:rsidRPr="00922200">
              <w:rPr>
                <w:rFonts w:ascii="Times New Roman" w:hAnsi="Times New Roman" w:cs="Times New Roman"/>
                <w:color w:val="000000"/>
                <w:sz w:val="20"/>
                <w:szCs w:val="20"/>
                <w:shd w:val="clear" w:color="auto" w:fill="FFFFFF"/>
              </w:rPr>
              <w:t>А.Кромби</w:t>
            </w:r>
            <w:proofErr w:type="spellEnd"/>
          </w:p>
        </w:tc>
        <w:tc>
          <w:tcPr>
            <w:tcW w:w="7847" w:type="dxa"/>
            <w:gridSpan w:val="3"/>
          </w:tcPr>
          <w:p w:rsidR="00505E15" w:rsidRPr="00922200" w:rsidRDefault="00505E15" w:rsidP="00922200">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922200">
              <w:rPr>
                <w:rFonts w:ascii="Times New Roman" w:eastAsia="Times New Roman" w:hAnsi="Times New Roman" w:cs="Times New Roman"/>
                <w:color w:val="000000"/>
                <w:sz w:val="20"/>
                <w:szCs w:val="20"/>
              </w:rPr>
              <w:t>Уникальная совокупность норм, ценностей, убеждений, образцов поведения и т.п., которые определяют способ объединения групп и отдельных личностей в организацию для достижения поставленных перед ней целей</w:t>
            </w:r>
          </w:p>
          <w:p w:rsidR="00F41207" w:rsidRPr="00922200" w:rsidRDefault="00F41207" w:rsidP="00922200">
            <w:pPr>
              <w:spacing w:after="0" w:line="240" w:lineRule="auto"/>
              <w:ind w:firstLine="709"/>
              <w:jc w:val="both"/>
              <w:rPr>
                <w:rFonts w:ascii="Times New Roman" w:hAnsi="Times New Roman" w:cs="Times New Roman"/>
                <w:color w:val="000000"/>
                <w:sz w:val="20"/>
                <w:szCs w:val="20"/>
                <w:shd w:val="clear" w:color="auto" w:fill="FFFFFF"/>
              </w:rPr>
            </w:pPr>
          </w:p>
        </w:tc>
      </w:tr>
      <w:tr w:rsidR="001C11B4" w:rsidRPr="002721F3" w:rsidTr="00F94EDD">
        <w:trPr>
          <w:trHeight w:val="420"/>
        </w:trPr>
        <w:tc>
          <w:tcPr>
            <w:tcW w:w="9557" w:type="dxa"/>
            <w:gridSpan w:val="5"/>
          </w:tcPr>
          <w:p w:rsidR="001C11B4" w:rsidRPr="00922200" w:rsidRDefault="001C11B4" w:rsidP="00922200">
            <w:pPr>
              <w:spacing w:after="0" w:line="240" w:lineRule="auto"/>
              <w:ind w:firstLine="709"/>
              <w:jc w:val="both"/>
              <w:rPr>
                <w:rFonts w:ascii="Times New Roman" w:eastAsia="Times New Roman" w:hAnsi="Times New Roman" w:cs="Times New Roman"/>
                <w:b/>
                <w:color w:val="000000"/>
                <w:sz w:val="20"/>
                <w:szCs w:val="20"/>
              </w:rPr>
            </w:pPr>
            <w:r w:rsidRPr="00922200">
              <w:rPr>
                <w:rFonts w:ascii="Times New Roman" w:hAnsi="Times New Roman" w:cs="Times New Roman"/>
                <w:b/>
                <w:color w:val="000000"/>
                <w:sz w:val="20"/>
                <w:szCs w:val="20"/>
                <w:shd w:val="clear" w:color="auto" w:fill="FFFFFF"/>
              </w:rPr>
              <w:t>Определения, трактующие организационную культуру как целостную категорию</w:t>
            </w:r>
          </w:p>
        </w:tc>
      </w:tr>
      <w:tr w:rsidR="001C11B4" w:rsidRPr="002721F3" w:rsidTr="00F94EDD">
        <w:trPr>
          <w:trHeight w:val="330"/>
        </w:trPr>
        <w:tc>
          <w:tcPr>
            <w:tcW w:w="1710" w:type="dxa"/>
            <w:gridSpan w:val="2"/>
          </w:tcPr>
          <w:p w:rsidR="001C11B4" w:rsidRPr="00922200" w:rsidRDefault="001C11B4" w:rsidP="00922200">
            <w:pPr>
              <w:spacing w:after="0" w:line="240" w:lineRule="auto"/>
              <w:ind w:firstLine="709"/>
              <w:jc w:val="both"/>
              <w:rPr>
                <w:rFonts w:ascii="Times New Roman" w:hAnsi="Times New Roman" w:cs="Times New Roman"/>
                <w:color w:val="000000"/>
                <w:sz w:val="20"/>
                <w:szCs w:val="20"/>
                <w:shd w:val="clear" w:color="auto" w:fill="FFFFFF"/>
              </w:rPr>
            </w:pPr>
            <w:proofErr w:type="spellStart"/>
            <w:r w:rsidRPr="00922200">
              <w:rPr>
                <w:rFonts w:ascii="Times New Roman" w:hAnsi="Times New Roman" w:cs="Times New Roman"/>
                <w:color w:val="000000"/>
                <w:sz w:val="20"/>
                <w:szCs w:val="20"/>
                <w:shd w:val="clear" w:color="auto" w:fill="FFFFFF"/>
              </w:rPr>
              <w:t>М.Мескон</w:t>
            </w:r>
            <w:proofErr w:type="spellEnd"/>
          </w:p>
        </w:tc>
        <w:tc>
          <w:tcPr>
            <w:tcW w:w="7847" w:type="dxa"/>
            <w:gridSpan w:val="3"/>
          </w:tcPr>
          <w:p w:rsidR="001C11B4" w:rsidRPr="00922200" w:rsidRDefault="001C11B4" w:rsidP="00922200">
            <w:pPr>
              <w:spacing w:after="0" w:line="240" w:lineRule="auto"/>
              <w:ind w:firstLine="709"/>
              <w:jc w:val="both"/>
              <w:rPr>
                <w:rFonts w:ascii="Times New Roman" w:eastAsia="Times New Roman" w:hAnsi="Times New Roman" w:cs="Times New Roman"/>
                <w:color w:val="000000"/>
                <w:sz w:val="20"/>
                <w:szCs w:val="20"/>
              </w:rPr>
            </w:pPr>
            <w:r w:rsidRPr="00922200">
              <w:rPr>
                <w:rFonts w:ascii="Times New Roman" w:hAnsi="Times New Roman" w:cs="Times New Roman"/>
                <w:color w:val="000000"/>
                <w:sz w:val="20"/>
                <w:szCs w:val="20"/>
                <w:shd w:val="clear" w:color="auto" w:fill="FFFFFF"/>
              </w:rPr>
              <w:t>Атмосфера или социальный климат в организации</w:t>
            </w:r>
          </w:p>
        </w:tc>
      </w:tr>
      <w:tr w:rsidR="001C11B4" w:rsidRPr="002721F3" w:rsidTr="00F94EDD">
        <w:trPr>
          <w:trHeight w:val="219"/>
        </w:trPr>
        <w:tc>
          <w:tcPr>
            <w:tcW w:w="1710" w:type="dxa"/>
            <w:gridSpan w:val="2"/>
          </w:tcPr>
          <w:p w:rsidR="001C11B4" w:rsidRPr="00922200" w:rsidRDefault="001C11B4" w:rsidP="00922200">
            <w:pPr>
              <w:spacing w:after="0" w:line="240" w:lineRule="auto"/>
              <w:ind w:firstLine="709"/>
              <w:jc w:val="both"/>
              <w:rPr>
                <w:rFonts w:ascii="Times New Roman" w:hAnsi="Times New Roman" w:cs="Times New Roman"/>
                <w:color w:val="000000"/>
                <w:sz w:val="20"/>
                <w:szCs w:val="20"/>
                <w:shd w:val="clear" w:color="auto" w:fill="FFFFFF"/>
              </w:rPr>
            </w:pPr>
            <w:proofErr w:type="spellStart"/>
            <w:r w:rsidRPr="00922200">
              <w:rPr>
                <w:rFonts w:ascii="Times New Roman" w:hAnsi="Times New Roman" w:cs="Times New Roman"/>
                <w:color w:val="000000"/>
                <w:sz w:val="20"/>
                <w:szCs w:val="20"/>
                <w:shd w:val="clear" w:color="auto" w:fill="FFFFFF"/>
              </w:rPr>
              <w:t>Э.Джакус</w:t>
            </w:r>
            <w:proofErr w:type="spellEnd"/>
          </w:p>
        </w:tc>
        <w:tc>
          <w:tcPr>
            <w:tcW w:w="7847" w:type="dxa"/>
            <w:gridSpan w:val="3"/>
          </w:tcPr>
          <w:p w:rsidR="001C11B4" w:rsidRPr="00922200" w:rsidRDefault="001C11B4" w:rsidP="00922200">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922200">
              <w:rPr>
                <w:rFonts w:ascii="Times New Roman" w:eastAsia="Times New Roman" w:hAnsi="Times New Roman" w:cs="Times New Roman"/>
                <w:color w:val="000000"/>
                <w:sz w:val="20"/>
                <w:szCs w:val="20"/>
              </w:rPr>
              <w:t>Образ мышления и способ действия, которые должны быть усвоены и хотя бы частично приняты новичками, чтобы новые члены коллектива стали “своими”</w:t>
            </w:r>
          </w:p>
          <w:p w:rsidR="001C11B4" w:rsidRPr="00922200" w:rsidRDefault="001C11B4" w:rsidP="00922200">
            <w:pPr>
              <w:spacing w:after="0" w:line="240" w:lineRule="auto"/>
              <w:ind w:firstLine="709"/>
              <w:jc w:val="both"/>
              <w:rPr>
                <w:rFonts w:ascii="Times New Roman" w:eastAsia="Times New Roman" w:hAnsi="Times New Roman" w:cs="Times New Roman"/>
                <w:color w:val="000000"/>
                <w:sz w:val="20"/>
                <w:szCs w:val="20"/>
              </w:rPr>
            </w:pPr>
          </w:p>
        </w:tc>
      </w:tr>
    </w:tbl>
    <w:p w:rsidR="00DF3337" w:rsidRDefault="00811C5E" w:rsidP="00DF3337">
      <w:pPr>
        <w:spacing w:line="36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867DCA" w:rsidRPr="0044423A">
        <w:rPr>
          <w:rFonts w:ascii="Times New Roman" w:hAnsi="Times New Roman" w:cs="Times New Roman"/>
          <w:sz w:val="20"/>
          <w:szCs w:val="20"/>
        </w:rPr>
        <w:t>С</w:t>
      </w:r>
      <w:r w:rsidRPr="0044423A">
        <w:rPr>
          <w:rFonts w:ascii="Times New Roman" w:hAnsi="Times New Roman" w:cs="Times New Roman"/>
          <w:sz w:val="20"/>
          <w:szCs w:val="20"/>
        </w:rPr>
        <w:t>оставлено по: О.Н. Тихомирова.: Организационная культура: формирование, развитие и оценка. 2013.– с11.</w:t>
      </w:r>
    </w:p>
    <w:p w:rsidR="00F65623" w:rsidRPr="00DF3337" w:rsidRDefault="00F65623" w:rsidP="00DF3337">
      <w:pPr>
        <w:spacing w:after="0" w:line="360" w:lineRule="auto"/>
        <w:ind w:firstLine="709"/>
        <w:jc w:val="both"/>
        <w:rPr>
          <w:rFonts w:ascii="Times New Roman" w:hAnsi="Times New Roman" w:cs="Times New Roman"/>
          <w:sz w:val="20"/>
          <w:szCs w:val="20"/>
        </w:rPr>
      </w:pPr>
      <w:r w:rsidRPr="002721F3">
        <w:rPr>
          <w:rFonts w:ascii="Times New Roman" w:hAnsi="Times New Roman" w:cs="Times New Roman"/>
          <w:sz w:val="24"/>
          <w:szCs w:val="24"/>
        </w:rPr>
        <w:t>Вывод: организационная культура должна быть воспринята членами организации.</w:t>
      </w:r>
      <w:r w:rsidR="007A4389" w:rsidRPr="002721F3">
        <w:rPr>
          <w:rFonts w:ascii="Times New Roman" w:hAnsi="Times New Roman" w:cs="Times New Roman"/>
          <w:sz w:val="24"/>
          <w:szCs w:val="24"/>
        </w:rPr>
        <w:t xml:space="preserve"> ценности организации является ц</w:t>
      </w:r>
      <w:r w:rsidRPr="002721F3">
        <w:rPr>
          <w:rFonts w:ascii="Times New Roman" w:hAnsi="Times New Roman" w:cs="Times New Roman"/>
          <w:sz w:val="24"/>
          <w:szCs w:val="24"/>
        </w:rPr>
        <w:t>ентральной составляющей в большинстве трактовок организационной культуры.</w:t>
      </w:r>
    </w:p>
    <w:p w:rsidR="00FE0816" w:rsidRPr="002721F3" w:rsidRDefault="00FE0816" w:rsidP="00866D24">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Организационная культура разделится на три уровня</w:t>
      </w:r>
      <w:r w:rsidR="00A939A0" w:rsidRPr="002721F3">
        <w:rPr>
          <w:rStyle w:val="ad"/>
          <w:rFonts w:ascii="Times New Roman" w:hAnsi="Times New Roman" w:cs="Times New Roman"/>
          <w:sz w:val="24"/>
          <w:szCs w:val="24"/>
        </w:rPr>
        <w:footnoteReference w:id="16"/>
      </w:r>
      <w:r w:rsidRPr="002721F3">
        <w:rPr>
          <w:rFonts w:ascii="Times New Roman" w:hAnsi="Times New Roman" w:cs="Times New Roman"/>
          <w:sz w:val="24"/>
          <w:szCs w:val="24"/>
        </w:rPr>
        <w:t>:</w:t>
      </w:r>
    </w:p>
    <w:p w:rsidR="003478A1" w:rsidRPr="002721F3" w:rsidRDefault="00762567" w:rsidP="003654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73128C" w:rsidRPr="002721F3">
        <w:rPr>
          <w:rFonts w:ascii="Times New Roman" w:hAnsi="Times New Roman" w:cs="Times New Roman"/>
          <w:sz w:val="24"/>
          <w:szCs w:val="24"/>
        </w:rPr>
        <w:t xml:space="preserve">оверхностный уровень включает, с одной стороны, такие видимые внешние факторы, как технология, архитектура, </w:t>
      </w:r>
      <w:r w:rsidR="00003845" w:rsidRPr="002721F3">
        <w:rPr>
          <w:rFonts w:ascii="Times New Roman" w:hAnsi="Times New Roman" w:cs="Times New Roman"/>
          <w:sz w:val="24"/>
          <w:szCs w:val="24"/>
        </w:rPr>
        <w:t>наблюдаемое</w:t>
      </w:r>
      <w:r w:rsidR="0073128C" w:rsidRPr="002721F3">
        <w:rPr>
          <w:rFonts w:ascii="Times New Roman" w:hAnsi="Times New Roman" w:cs="Times New Roman"/>
          <w:sz w:val="24"/>
          <w:szCs w:val="24"/>
        </w:rPr>
        <w:t xml:space="preserve"> поведение, </w:t>
      </w:r>
      <w:r w:rsidR="003478A1" w:rsidRPr="002721F3">
        <w:rPr>
          <w:rFonts w:ascii="Times New Roman" w:hAnsi="Times New Roman" w:cs="Times New Roman"/>
          <w:sz w:val="24"/>
          <w:szCs w:val="24"/>
        </w:rPr>
        <w:t>язык, лозунги и т.п., а с другой стороны – все то, что человек может ощущать и воспринимать с помощью чувств.</w:t>
      </w:r>
    </w:p>
    <w:p w:rsidR="00220577" w:rsidRPr="002721F3" w:rsidRDefault="00762567" w:rsidP="003654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3478A1" w:rsidRPr="002721F3">
        <w:rPr>
          <w:rFonts w:ascii="Times New Roman" w:hAnsi="Times New Roman" w:cs="Times New Roman"/>
          <w:sz w:val="24"/>
          <w:szCs w:val="24"/>
        </w:rPr>
        <w:t xml:space="preserve">одповерхностный уровень предполагает изучение ценностей и верований. </w:t>
      </w:r>
    </w:p>
    <w:p w:rsidR="00772C72" w:rsidRPr="002721F3" w:rsidRDefault="00762567" w:rsidP="0093367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623843" w:rsidRPr="002721F3">
        <w:rPr>
          <w:rFonts w:ascii="Times New Roman" w:hAnsi="Times New Roman" w:cs="Times New Roman"/>
          <w:sz w:val="24"/>
          <w:szCs w:val="24"/>
        </w:rPr>
        <w:t>лубинный уровень включает базовые предположения, определяющие поведение людей: отношение к природе, понимание реальности времени и пространства, отношение к человеку, работе и др.</w:t>
      </w:r>
    </w:p>
    <w:p w:rsidR="002F368B" w:rsidRPr="002721F3" w:rsidRDefault="0065715D" w:rsidP="00BE4E6F">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Организационная культура состоит из нескольких элементов:</w:t>
      </w:r>
      <w:bookmarkStart w:id="32" w:name="818"/>
    </w:p>
    <w:p w:rsidR="007E67F9" w:rsidRPr="00E03509" w:rsidRDefault="002F368B" w:rsidP="00F81948">
      <w:pPr>
        <w:pStyle w:val="a3"/>
        <w:numPr>
          <w:ilvl w:val="0"/>
          <w:numId w:val="7"/>
        </w:numPr>
        <w:spacing w:after="0" w:line="360" w:lineRule="auto"/>
        <w:jc w:val="both"/>
        <w:rPr>
          <w:rFonts w:ascii="Times New Roman" w:eastAsia="Times New Roman" w:hAnsi="Times New Roman" w:cs="Times New Roman"/>
          <w:color w:val="000000"/>
          <w:sz w:val="24"/>
          <w:szCs w:val="24"/>
          <w:shd w:val="clear" w:color="auto" w:fill="FFFFFF"/>
        </w:rPr>
      </w:pPr>
      <w:r w:rsidRPr="00E03509">
        <w:rPr>
          <w:rFonts w:ascii="Times New Roman" w:eastAsia="Times New Roman" w:hAnsi="Times New Roman" w:cs="Times New Roman"/>
          <w:color w:val="000000"/>
          <w:sz w:val="24"/>
          <w:szCs w:val="24"/>
          <w:shd w:val="clear" w:color="auto" w:fill="FFFFFF"/>
        </w:rPr>
        <w:t>Организационные ценности, которые являются ориентирами поведения членов организации;</w:t>
      </w:r>
    </w:p>
    <w:p w:rsidR="007E67F9" w:rsidRPr="00E03509" w:rsidRDefault="002F368B" w:rsidP="00F81948">
      <w:pPr>
        <w:pStyle w:val="a3"/>
        <w:numPr>
          <w:ilvl w:val="0"/>
          <w:numId w:val="7"/>
        </w:numPr>
        <w:spacing w:after="0" w:line="360" w:lineRule="auto"/>
        <w:jc w:val="both"/>
        <w:rPr>
          <w:rFonts w:ascii="Times New Roman" w:eastAsia="Times New Roman" w:hAnsi="Times New Roman" w:cs="Times New Roman"/>
          <w:color w:val="000000"/>
          <w:sz w:val="24"/>
          <w:szCs w:val="24"/>
          <w:shd w:val="clear" w:color="auto" w:fill="FFFFFF"/>
        </w:rPr>
      </w:pPr>
      <w:r w:rsidRPr="00E03509">
        <w:rPr>
          <w:rFonts w:ascii="Times New Roman" w:eastAsia="Times New Roman" w:hAnsi="Times New Roman" w:cs="Times New Roman"/>
          <w:color w:val="000000"/>
          <w:sz w:val="24"/>
          <w:szCs w:val="24"/>
          <w:shd w:val="clear" w:color="auto" w:fill="FFFFFF"/>
        </w:rPr>
        <w:t>Миссия и лозунги;</w:t>
      </w:r>
    </w:p>
    <w:p w:rsidR="007E67F9" w:rsidRPr="00E03509" w:rsidRDefault="002F368B" w:rsidP="00F81948">
      <w:pPr>
        <w:pStyle w:val="a3"/>
        <w:numPr>
          <w:ilvl w:val="0"/>
          <w:numId w:val="7"/>
        </w:numPr>
        <w:spacing w:after="0" w:line="360" w:lineRule="auto"/>
        <w:jc w:val="both"/>
        <w:rPr>
          <w:rFonts w:ascii="Times New Roman" w:eastAsia="Times New Roman" w:hAnsi="Times New Roman" w:cs="Times New Roman"/>
          <w:color w:val="000000"/>
          <w:sz w:val="24"/>
          <w:szCs w:val="24"/>
          <w:shd w:val="clear" w:color="auto" w:fill="FFFFFF"/>
        </w:rPr>
      </w:pPr>
      <w:r w:rsidRPr="00E03509">
        <w:rPr>
          <w:rFonts w:ascii="Times New Roman" w:eastAsia="Times New Roman" w:hAnsi="Times New Roman" w:cs="Times New Roman"/>
          <w:color w:val="000000"/>
          <w:sz w:val="24"/>
          <w:szCs w:val="24"/>
          <w:shd w:val="clear" w:color="auto" w:fill="FFFFFF"/>
        </w:rPr>
        <w:lastRenderedPageBreak/>
        <w:t>Философия организации;</w:t>
      </w:r>
    </w:p>
    <w:p w:rsidR="007E67F9" w:rsidRPr="00E03509" w:rsidRDefault="00E5061E" w:rsidP="00F81948">
      <w:pPr>
        <w:pStyle w:val="a3"/>
        <w:numPr>
          <w:ilvl w:val="0"/>
          <w:numId w:val="7"/>
        </w:numPr>
        <w:spacing w:after="0" w:line="360" w:lineRule="auto"/>
        <w:jc w:val="both"/>
        <w:rPr>
          <w:rFonts w:ascii="Times New Roman" w:eastAsia="Times New Roman" w:hAnsi="Times New Roman" w:cs="Times New Roman"/>
          <w:color w:val="000000"/>
          <w:sz w:val="24"/>
          <w:szCs w:val="24"/>
          <w:shd w:val="clear" w:color="auto" w:fill="FFFFFF"/>
        </w:rPr>
      </w:pPr>
      <w:r w:rsidRPr="00E03509">
        <w:rPr>
          <w:rFonts w:ascii="Times New Roman" w:eastAsia="Times New Roman" w:hAnsi="Times New Roman" w:cs="Times New Roman"/>
          <w:color w:val="000000"/>
          <w:sz w:val="24"/>
          <w:szCs w:val="24"/>
          <w:shd w:val="clear" w:color="auto" w:fill="FFFFFF"/>
        </w:rPr>
        <w:t>Обряды и ритуалы - стандартные мероприятия, направленные на подчеркивание значимости определенных событий, целенаправленного психологического воздействия на работников с целью их сплочения, формирование у них преданности компании, необходимых убеждений и ценностей;</w:t>
      </w:r>
      <w:bookmarkStart w:id="33" w:name="_Hlk495346383"/>
    </w:p>
    <w:p w:rsidR="007E67F9" w:rsidRPr="00E03509" w:rsidRDefault="00F343C7" w:rsidP="00F81948">
      <w:pPr>
        <w:pStyle w:val="a3"/>
        <w:numPr>
          <w:ilvl w:val="0"/>
          <w:numId w:val="7"/>
        </w:numPr>
        <w:spacing w:after="0" w:line="360" w:lineRule="auto"/>
        <w:jc w:val="both"/>
        <w:rPr>
          <w:rFonts w:ascii="Times New Roman" w:eastAsia="Times New Roman" w:hAnsi="Times New Roman" w:cs="Times New Roman"/>
          <w:color w:val="000000"/>
          <w:sz w:val="24"/>
          <w:szCs w:val="24"/>
          <w:shd w:val="clear" w:color="auto" w:fill="FFFFFF"/>
        </w:rPr>
      </w:pPr>
      <w:r w:rsidRPr="00E03509">
        <w:rPr>
          <w:rFonts w:ascii="Times New Roman" w:eastAsia="Times New Roman" w:hAnsi="Times New Roman" w:cs="Times New Roman"/>
          <w:color w:val="000000"/>
          <w:sz w:val="24"/>
          <w:szCs w:val="24"/>
          <w:shd w:val="clear" w:color="auto" w:fill="FFFFFF"/>
        </w:rPr>
        <w:t>Н</w:t>
      </w:r>
      <w:r w:rsidR="00E5061E" w:rsidRPr="00E03509">
        <w:rPr>
          <w:rFonts w:ascii="Times New Roman" w:eastAsia="Times New Roman" w:hAnsi="Times New Roman" w:cs="Times New Roman"/>
          <w:color w:val="000000"/>
          <w:sz w:val="24"/>
          <w:szCs w:val="24"/>
          <w:shd w:val="clear" w:color="auto" w:fill="FFFFFF"/>
        </w:rPr>
        <w:t>ормы</w:t>
      </w:r>
      <w:bookmarkEnd w:id="33"/>
      <w:r w:rsidRPr="00E03509">
        <w:rPr>
          <w:rFonts w:ascii="Times New Roman" w:eastAsia="Times New Roman" w:hAnsi="Times New Roman" w:cs="Times New Roman"/>
          <w:color w:val="000000"/>
          <w:sz w:val="24"/>
          <w:szCs w:val="24"/>
          <w:shd w:val="clear" w:color="auto" w:fill="FFFFFF"/>
        </w:rPr>
        <w:t xml:space="preserve"> правила</w:t>
      </w:r>
      <w:r w:rsidR="00E5061E" w:rsidRPr="00E03509">
        <w:rPr>
          <w:rFonts w:ascii="Times New Roman" w:eastAsia="Times New Roman" w:hAnsi="Times New Roman" w:cs="Times New Roman"/>
          <w:color w:val="000000"/>
          <w:sz w:val="24"/>
          <w:szCs w:val="24"/>
          <w:shd w:val="clear" w:color="auto" w:fill="FFFFFF"/>
        </w:rPr>
        <w:t>;</w:t>
      </w:r>
    </w:p>
    <w:p w:rsidR="007E67F9" w:rsidRPr="00E03509" w:rsidRDefault="00F343C7" w:rsidP="00F81948">
      <w:pPr>
        <w:pStyle w:val="a3"/>
        <w:numPr>
          <w:ilvl w:val="0"/>
          <w:numId w:val="7"/>
        </w:numPr>
        <w:spacing w:after="0" w:line="360" w:lineRule="auto"/>
        <w:jc w:val="both"/>
        <w:rPr>
          <w:rFonts w:ascii="Times New Roman" w:eastAsia="Times New Roman" w:hAnsi="Times New Roman" w:cs="Times New Roman"/>
          <w:color w:val="000000"/>
          <w:sz w:val="24"/>
          <w:szCs w:val="24"/>
          <w:shd w:val="clear" w:color="auto" w:fill="FFFFFF"/>
        </w:rPr>
      </w:pPr>
      <w:r w:rsidRPr="00E03509">
        <w:rPr>
          <w:rFonts w:ascii="Times New Roman" w:eastAsia="Times New Roman" w:hAnsi="Times New Roman" w:cs="Times New Roman"/>
          <w:color w:val="000000"/>
          <w:sz w:val="24"/>
          <w:szCs w:val="24"/>
          <w:shd w:val="clear" w:color="auto" w:fill="FFFFFF"/>
        </w:rPr>
        <w:t>Стиль руководства;</w:t>
      </w:r>
    </w:p>
    <w:p w:rsidR="007E67F9" w:rsidRPr="00E03509" w:rsidRDefault="00E5061E" w:rsidP="00F81948">
      <w:pPr>
        <w:pStyle w:val="a3"/>
        <w:numPr>
          <w:ilvl w:val="0"/>
          <w:numId w:val="7"/>
        </w:numPr>
        <w:spacing w:after="0" w:line="360" w:lineRule="auto"/>
        <w:jc w:val="both"/>
        <w:rPr>
          <w:rFonts w:ascii="Times New Roman" w:eastAsia="Times New Roman" w:hAnsi="Times New Roman" w:cs="Times New Roman"/>
          <w:color w:val="000000"/>
          <w:sz w:val="24"/>
          <w:szCs w:val="24"/>
          <w:shd w:val="clear" w:color="auto" w:fill="FFFFFF"/>
        </w:rPr>
      </w:pPr>
      <w:r w:rsidRPr="00E03509">
        <w:rPr>
          <w:rFonts w:ascii="Times New Roman" w:eastAsia="Times New Roman" w:hAnsi="Times New Roman" w:cs="Times New Roman"/>
          <w:color w:val="000000"/>
          <w:sz w:val="24"/>
          <w:szCs w:val="24"/>
          <w:shd w:val="clear" w:color="auto" w:fill="FFFFFF"/>
        </w:rPr>
        <w:t>Истории, рассказы, легенды, мифы о важнейших событиях и людях организации;</w:t>
      </w:r>
    </w:p>
    <w:p w:rsidR="007E67F9" w:rsidRPr="00E03509" w:rsidRDefault="00E5061E" w:rsidP="00F81948">
      <w:pPr>
        <w:pStyle w:val="a3"/>
        <w:numPr>
          <w:ilvl w:val="0"/>
          <w:numId w:val="7"/>
        </w:numPr>
        <w:spacing w:after="0" w:line="360" w:lineRule="auto"/>
        <w:jc w:val="both"/>
        <w:rPr>
          <w:rFonts w:ascii="Times New Roman" w:eastAsia="Times New Roman" w:hAnsi="Times New Roman" w:cs="Times New Roman"/>
          <w:color w:val="000000"/>
          <w:sz w:val="24"/>
          <w:szCs w:val="24"/>
          <w:shd w:val="clear" w:color="auto" w:fill="FFFFFF"/>
        </w:rPr>
      </w:pPr>
      <w:r w:rsidRPr="00E03509">
        <w:rPr>
          <w:rFonts w:ascii="Times New Roman" w:eastAsia="Times New Roman" w:hAnsi="Times New Roman" w:cs="Times New Roman"/>
          <w:color w:val="000000"/>
          <w:sz w:val="24"/>
          <w:szCs w:val="24"/>
          <w:shd w:val="clear" w:color="auto" w:fill="FFFFFF"/>
        </w:rPr>
        <w:t>Символику - эмблемы, товарные знаки, униформу и другие атрибуты внешнего вида персонала, дизайн помещений и тому подобное.</w:t>
      </w:r>
    </w:p>
    <w:p w:rsidR="007E67F9" w:rsidRPr="00E03509" w:rsidRDefault="00F343C7" w:rsidP="00F81948">
      <w:pPr>
        <w:pStyle w:val="a3"/>
        <w:numPr>
          <w:ilvl w:val="0"/>
          <w:numId w:val="7"/>
        </w:numPr>
        <w:spacing w:after="0" w:line="360" w:lineRule="auto"/>
        <w:jc w:val="both"/>
        <w:rPr>
          <w:rFonts w:ascii="Times New Roman" w:eastAsia="Times New Roman" w:hAnsi="Times New Roman" w:cs="Times New Roman"/>
          <w:color w:val="000000"/>
          <w:sz w:val="24"/>
          <w:szCs w:val="24"/>
          <w:shd w:val="clear" w:color="auto" w:fill="FFFFFF"/>
        </w:rPr>
      </w:pPr>
      <w:r w:rsidRPr="00E03509">
        <w:rPr>
          <w:rFonts w:ascii="Times New Roman" w:eastAsia="Times New Roman" w:hAnsi="Times New Roman" w:cs="Times New Roman"/>
          <w:color w:val="000000"/>
          <w:sz w:val="24"/>
          <w:szCs w:val="24"/>
          <w:shd w:val="clear" w:color="auto" w:fill="FFFFFF"/>
        </w:rPr>
        <w:t>Герой;</w:t>
      </w:r>
    </w:p>
    <w:p w:rsidR="007E67F9" w:rsidRPr="00E03509" w:rsidRDefault="00F343C7" w:rsidP="00F81948">
      <w:pPr>
        <w:pStyle w:val="a3"/>
        <w:numPr>
          <w:ilvl w:val="0"/>
          <w:numId w:val="7"/>
        </w:numPr>
        <w:spacing w:after="0" w:line="360" w:lineRule="auto"/>
        <w:jc w:val="both"/>
        <w:rPr>
          <w:rFonts w:ascii="Times New Roman" w:eastAsia="Times New Roman" w:hAnsi="Times New Roman" w:cs="Times New Roman"/>
          <w:color w:val="000000"/>
          <w:sz w:val="24"/>
          <w:szCs w:val="24"/>
          <w:shd w:val="clear" w:color="auto" w:fill="FFFFFF"/>
        </w:rPr>
      </w:pPr>
      <w:r w:rsidRPr="00E03509">
        <w:rPr>
          <w:rFonts w:ascii="Times New Roman" w:eastAsia="Times New Roman" w:hAnsi="Times New Roman" w:cs="Times New Roman"/>
          <w:color w:val="000000"/>
          <w:sz w:val="24"/>
          <w:szCs w:val="24"/>
          <w:shd w:val="clear" w:color="auto" w:fill="FFFFFF"/>
        </w:rPr>
        <w:t>Мотивация;</w:t>
      </w:r>
    </w:p>
    <w:p w:rsidR="007E67F9" w:rsidRPr="00E03509" w:rsidRDefault="00F343C7" w:rsidP="00F81948">
      <w:pPr>
        <w:pStyle w:val="a3"/>
        <w:numPr>
          <w:ilvl w:val="0"/>
          <w:numId w:val="7"/>
        </w:numPr>
        <w:spacing w:after="0" w:line="360" w:lineRule="auto"/>
        <w:jc w:val="both"/>
        <w:rPr>
          <w:rFonts w:ascii="Times New Roman" w:eastAsia="Times New Roman" w:hAnsi="Times New Roman" w:cs="Times New Roman"/>
          <w:color w:val="000000"/>
          <w:sz w:val="24"/>
          <w:szCs w:val="24"/>
          <w:shd w:val="clear" w:color="auto" w:fill="FFFFFF"/>
        </w:rPr>
      </w:pPr>
      <w:r w:rsidRPr="00E03509">
        <w:rPr>
          <w:rFonts w:ascii="Times New Roman" w:eastAsia="Times New Roman" w:hAnsi="Times New Roman" w:cs="Times New Roman"/>
          <w:color w:val="000000"/>
          <w:sz w:val="24"/>
          <w:szCs w:val="24"/>
          <w:shd w:val="clear" w:color="auto" w:fill="FFFFFF"/>
        </w:rPr>
        <w:t xml:space="preserve">Традиции; </w:t>
      </w:r>
    </w:p>
    <w:p w:rsidR="007E67F9" w:rsidRPr="00E03509" w:rsidRDefault="00F343C7" w:rsidP="00F81948">
      <w:pPr>
        <w:pStyle w:val="a3"/>
        <w:numPr>
          <w:ilvl w:val="0"/>
          <w:numId w:val="7"/>
        </w:numPr>
        <w:spacing w:after="0" w:line="360" w:lineRule="auto"/>
        <w:jc w:val="both"/>
        <w:rPr>
          <w:rFonts w:ascii="Times New Roman" w:eastAsia="Times New Roman" w:hAnsi="Times New Roman" w:cs="Times New Roman"/>
          <w:color w:val="000000"/>
          <w:sz w:val="24"/>
          <w:szCs w:val="24"/>
          <w:shd w:val="clear" w:color="auto" w:fill="FFFFFF"/>
        </w:rPr>
      </w:pPr>
      <w:r w:rsidRPr="00E03509">
        <w:rPr>
          <w:rFonts w:ascii="Times New Roman" w:eastAsia="Times New Roman" w:hAnsi="Times New Roman" w:cs="Times New Roman"/>
          <w:color w:val="000000"/>
          <w:sz w:val="24"/>
          <w:szCs w:val="24"/>
          <w:shd w:val="clear" w:color="auto" w:fill="FFFFFF"/>
        </w:rPr>
        <w:t xml:space="preserve">Язык общения коммуникации; </w:t>
      </w:r>
    </w:p>
    <w:p w:rsidR="002D3BC5" w:rsidRPr="00AF3617" w:rsidRDefault="00D235AA" w:rsidP="00F81948">
      <w:pPr>
        <w:pStyle w:val="a3"/>
        <w:numPr>
          <w:ilvl w:val="0"/>
          <w:numId w:val="7"/>
        </w:numPr>
        <w:spacing w:after="0" w:line="360" w:lineRule="auto"/>
        <w:jc w:val="both"/>
        <w:rPr>
          <w:rFonts w:ascii="Times New Roman" w:eastAsia="Times New Roman" w:hAnsi="Times New Roman" w:cs="Times New Roman"/>
          <w:color w:val="000000"/>
          <w:sz w:val="24"/>
          <w:szCs w:val="24"/>
          <w:shd w:val="clear" w:color="auto" w:fill="FFFFFF"/>
        </w:rPr>
      </w:pPr>
      <w:r w:rsidRPr="00E03509">
        <w:rPr>
          <w:rFonts w:ascii="Times New Roman" w:eastAsia="Times New Roman" w:hAnsi="Times New Roman" w:cs="Times New Roman"/>
          <w:color w:val="000000"/>
          <w:sz w:val="24"/>
          <w:szCs w:val="24"/>
          <w:shd w:val="clear" w:color="auto" w:fill="FFFFFF"/>
        </w:rPr>
        <w:t xml:space="preserve">Истории мифы </w:t>
      </w:r>
      <w:r w:rsidR="001E7506" w:rsidRPr="00E03509">
        <w:rPr>
          <w:rFonts w:ascii="Times New Roman" w:eastAsia="Times New Roman" w:hAnsi="Times New Roman" w:cs="Times New Roman"/>
          <w:color w:val="000000"/>
          <w:sz w:val="24"/>
          <w:szCs w:val="24"/>
          <w:shd w:val="clear" w:color="auto" w:fill="FFFFFF"/>
        </w:rPr>
        <w:t>гланды</w:t>
      </w:r>
      <w:r w:rsidRPr="00E03509">
        <w:rPr>
          <w:rFonts w:ascii="Times New Roman" w:eastAsia="Times New Roman" w:hAnsi="Times New Roman" w:cs="Times New Roman"/>
          <w:color w:val="000000"/>
          <w:sz w:val="24"/>
          <w:szCs w:val="24"/>
          <w:shd w:val="clear" w:color="auto" w:fill="FFFFFF"/>
        </w:rPr>
        <w:t>.</w:t>
      </w:r>
    </w:p>
    <w:p w:rsidR="008E3256" w:rsidRDefault="002D3BC5" w:rsidP="008E3256">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2721F3">
        <w:rPr>
          <w:rFonts w:ascii="Times New Roman" w:eastAsia="Times New Roman" w:hAnsi="Times New Roman" w:cs="Times New Roman"/>
          <w:color w:val="000000"/>
          <w:sz w:val="24"/>
          <w:szCs w:val="24"/>
          <w:shd w:val="clear" w:color="auto" w:fill="FFFFFF"/>
        </w:rPr>
        <w:t xml:space="preserve">Например, </w:t>
      </w:r>
      <w:bookmarkStart w:id="34" w:name="OLE_LINK20"/>
      <w:bookmarkStart w:id="35" w:name="OLE_LINK21"/>
      <w:bookmarkStart w:id="36" w:name="OLE_LINK22"/>
      <w:r w:rsidRPr="002721F3">
        <w:rPr>
          <w:rFonts w:ascii="Times New Roman" w:eastAsia="Times New Roman" w:hAnsi="Times New Roman" w:cs="Times New Roman"/>
          <w:color w:val="000000"/>
          <w:sz w:val="24"/>
          <w:szCs w:val="24"/>
          <w:shd w:val="clear" w:color="auto" w:fill="FFFFFF"/>
        </w:rPr>
        <w:t xml:space="preserve">элементы организационной культуры компании </w:t>
      </w:r>
      <w:r w:rsidRPr="002721F3">
        <w:rPr>
          <w:rFonts w:ascii="Times New Roman" w:hAnsi="Times New Roman" w:cs="Times New Roman"/>
          <w:sz w:val="24"/>
          <w:szCs w:val="24"/>
        </w:rPr>
        <w:t xml:space="preserve">«HUAWEI» </w:t>
      </w:r>
      <w:bookmarkEnd w:id="34"/>
      <w:bookmarkEnd w:id="35"/>
      <w:bookmarkEnd w:id="36"/>
      <w:r w:rsidRPr="002721F3">
        <w:rPr>
          <w:rFonts w:ascii="Times New Roman" w:hAnsi="Times New Roman" w:cs="Times New Roman"/>
          <w:sz w:val="24"/>
          <w:szCs w:val="24"/>
        </w:rPr>
        <w:t>(ХУАВЭЙ) относятся:</w:t>
      </w:r>
      <w:r w:rsidR="006472BF" w:rsidRPr="002721F3">
        <w:rPr>
          <w:rFonts w:ascii="Times New Roman" w:hAnsi="Times New Roman" w:cs="Times New Roman"/>
          <w:sz w:val="24"/>
          <w:szCs w:val="24"/>
        </w:rPr>
        <w:t>1)</w:t>
      </w:r>
      <w:r w:rsidR="006472BF" w:rsidRPr="002721F3">
        <w:rPr>
          <w:rFonts w:ascii="Times New Roman" w:eastAsia="Times New Roman" w:hAnsi="Times New Roman" w:cs="Times New Roman"/>
          <w:color w:val="000000"/>
          <w:sz w:val="24"/>
          <w:szCs w:val="24"/>
          <w:shd w:val="clear" w:color="auto" w:fill="FFFFFF"/>
        </w:rPr>
        <w:t xml:space="preserve"> миссия</w:t>
      </w:r>
      <w:r w:rsidR="008814F5" w:rsidRPr="002721F3">
        <w:rPr>
          <w:rFonts w:ascii="Times New Roman" w:eastAsia="Times New Roman" w:hAnsi="Times New Roman" w:cs="Times New Roman"/>
          <w:color w:val="000000"/>
          <w:sz w:val="24"/>
          <w:szCs w:val="24"/>
          <w:shd w:val="clear" w:color="auto" w:fill="FFFFFF"/>
        </w:rPr>
        <w:t xml:space="preserve">; </w:t>
      </w:r>
      <w:r w:rsidR="00EA1C04" w:rsidRPr="002721F3">
        <w:rPr>
          <w:rFonts w:ascii="Times New Roman" w:eastAsia="Times New Roman" w:hAnsi="Times New Roman" w:cs="Times New Roman"/>
          <w:color w:val="000000"/>
          <w:sz w:val="24"/>
          <w:szCs w:val="24"/>
          <w:shd w:val="clear" w:color="auto" w:fill="FFFFFF"/>
        </w:rPr>
        <w:t>2) ценности</w:t>
      </w:r>
      <w:r w:rsidR="008814F5" w:rsidRPr="002721F3">
        <w:rPr>
          <w:rFonts w:ascii="Times New Roman" w:eastAsia="Times New Roman" w:hAnsi="Times New Roman" w:cs="Times New Roman"/>
          <w:color w:val="000000"/>
          <w:sz w:val="24"/>
          <w:szCs w:val="24"/>
          <w:shd w:val="clear" w:color="auto" w:fill="FFFFFF"/>
        </w:rPr>
        <w:t>;3) нормы и стиль поведения работников друг с другом и с субъектами внешней среды;4) правил</w:t>
      </w:r>
      <w:bookmarkEnd w:id="32"/>
      <w:r w:rsidR="007E77DF" w:rsidRPr="002721F3">
        <w:rPr>
          <w:rFonts w:ascii="Times New Roman" w:eastAsia="Times New Roman" w:hAnsi="Times New Roman" w:cs="Times New Roman"/>
          <w:color w:val="000000"/>
          <w:sz w:val="24"/>
          <w:szCs w:val="24"/>
          <w:shd w:val="clear" w:color="auto" w:fill="FFFFFF"/>
        </w:rPr>
        <w:t>;</w:t>
      </w:r>
      <w:r w:rsidR="00CA2D3B" w:rsidRPr="002721F3">
        <w:rPr>
          <w:rFonts w:ascii="Times New Roman" w:eastAsia="Times New Roman" w:hAnsi="Times New Roman" w:cs="Times New Roman"/>
          <w:color w:val="000000"/>
          <w:sz w:val="24"/>
          <w:szCs w:val="24"/>
          <w:shd w:val="clear" w:color="auto" w:fill="FFFFFF"/>
        </w:rPr>
        <w:t>5)</w:t>
      </w:r>
      <w:r w:rsidR="007E77DF" w:rsidRPr="002721F3">
        <w:rPr>
          <w:rFonts w:ascii="Times New Roman" w:eastAsia="Times New Roman" w:hAnsi="Times New Roman" w:cs="Times New Roman"/>
          <w:color w:val="000000"/>
          <w:sz w:val="24"/>
          <w:szCs w:val="24"/>
          <w:shd w:val="clear" w:color="auto" w:fill="FFFFFF"/>
        </w:rPr>
        <w:t xml:space="preserve"> Герой.</w:t>
      </w:r>
    </w:p>
    <w:p w:rsidR="00A74F50" w:rsidRPr="002721F3" w:rsidRDefault="00A86932" w:rsidP="00441D04">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 xml:space="preserve">Формирование организационной культуры является историческим процессом, оно не из воздуха, когда-то сформировалось и было трудно исчезнуть. Именно с организацией, основателем информационно-пропагандистской деятельности, организацией различных положений и мероприятий, </w:t>
      </w:r>
      <w:r w:rsidR="00E5450C" w:rsidRPr="002721F3">
        <w:rPr>
          <w:rFonts w:ascii="Times New Roman" w:hAnsi="Times New Roman" w:cs="Times New Roman"/>
          <w:sz w:val="24"/>
          <w:szCs w:val="24"/>
        </w:rPr>
        <w:t>институционализированный</w:t>
      </w:r>
      <w:r w:rsidRPr="002721F3">
        <w:rPr>
          <w:rFonts w:ascii="Times New Roman" w:hAnsi="Times New Roman" w:cs="Times New Roman"/>
          <w:sz w:val="24"/>
          <w:szCs w:val="24"/>
        </w:rPr>
        <w:t xml:space="preserve"> и членами организации, для основного, содержательного написания общего понимания, а также после отбора, пропаганды высокого уровня, социализации и пост</w:t>
      </w:r>
      <w:r w:rsidR="00A23F02" w:rsidRPr="002721F3">
        <w:rPr>
          <w:rFonts w:ascii="Times New Roman" w:hAnsi="Times New Roman" w:cs="Times New Roman"/>
          <w:sz w:val="24"/>
          <w:szCs w:val="24"/>
        </w:rPr>
        <w:t>епенное формирование Развитого.</w:t>
      </w:r>
    </w:p>
    <w:p w:rsidR="00847A3D" w:rsidRPr="002721F3" w:rsidRDefault="00F93FE3" w:rsidP="00441D04">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 xml:space="preserve">Организационная культура существует как данность в любой организации. Её создают сами сотрудники, </w:t>
      </w:r>
      <w:r w:rsidR="005329D0" w:rsidRPr="002721F3">
        <w:rPr>
          <w:rFonts w:ascii="Times New Roman" w:hAnsi="Times New Roman" w:cs="Times New Roman"/>
          <w:sz w:val="24"/>
          <w:szCs w:val="24"/>
        </w:rPr>
        <w:t xml:space="preserve">вступая в отношения друг с другом. Это взаимодействие между членами коллектива подчиняется определенным правилам. Те аспекты поведения, на которые руководство обращает наибольшее внимание, за которые поощряет или, наоборот, порицает, и являются </w:t>
      </w:r>
      <w:r w:rsidR="00143422" w:rsidRPr="002721F3">
        <w:rPr>
          <w:rFonts w:ascii="Times New Roman" w:hAnsi="Times New Roman" w:cs="Times New Roman"/>
          <w:sz w:val="24"/>
          <w:szCs w:val="24"/>
        </w:rPr>
        <w:t>сущностью</w:t>
      </w:r>
      <w:r w:rsidR="005329D0" w:rsidRPr="002721F3">
        <w:rPr>
          <w:rFonts w:ascii="Times New Roman" w:hAnsi="Times New Roman" w:cs="Times New Roman"/>
          <w:sz w:val="24"/>
          <w:szCs w:val="24"/>
        </w:rPr>
        <w:t xml:space="preserve"> организационной культуры.</w:t>
      </w:r>
      <w:r w:rsidR="001A4F63" w:rsidRPr="002721F3">
        <w:rPr>
          <w:rStyle w:val="ad"/>
          <w:rFonts w:ascii="Times New Roman" w:hAnsi="Times New Roman" w:cs="Times New Roman"/>
          <w:sz w:val="24"/>
          <w:szCs w:val="24"/>
        </w:rPr>
        <w:footnoteReference w:id="17"/>
      </w:r>
    </w:p>
    <w:p w:rsidR="004D7FCE" w:rsidRPr="002721F3" w:rsidRDefault="004D7FCE" w:rsidP="00207D5C">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lastRenderedPageBreak/>
        <w:t>Существует три аспекта макроэкономических фа</w:t>
      </w:r>
      <w:r w:rsidR="00F55081" w:rsidRPr="002721F3">
        <w:rPr>
          <w:rFonts w:ascii="Times New Roman" w:hAnsi="Times New Roman" w:cs="Times New Roman"/>
          <w:sz w:val="24"/>
          <w:szCs w:val="24"/>
        </w:rPr>
        <w:t>кторов в формировании организацион</w:t>
      </w:r>
      <w:r w:rsidRPr="002721F3">
        <w:rPr>
          <w:rFonts w:ascii="Times New Roman" w:hAnsi="Times New Roman" w:cs="Times New Roman"/>
          <w:sz w:val="24"/>
          <w:szCs w:val="24"/>
        </w:rPr>
        <w:t>ной культуры</w:t>
      </w:r>
      <w:r w:rsidR="00F55081" w:rsidRPr="002721F3">
        <w:rPr>
          <w:rFonts w:ascii="Times New Roman" w:hAnsi="Times New Roman" w:cs="Times New Roman"/>
          <w:sz w:val="24"/>
          <w:szCs w:val="24"/>
        </w:rPr>
        <w:t>:</w:t>
      </w:r>
    </w:p>
    <w:p w:rsidR="00B4101F" w:rsidRPr="002721F3" w:rsidRDefault="005B3CE8" w:rsidP="008F0225">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1.</w:t>
      </w:r>
      <w:r w:rsidR="00B4101F" w:rsidRPr="002721F3">
        <w:rPr>
          <w:rFonts w:ascii="Times New Roman" w:hAnsi="Times New Roman" w:cs="Times New Roman"/>
          <w:sz w:val="24"/>
          <w:szCs w:val="24"/>
        </w:rPr>
        <w:t xml:space="preserve">Постоянное развитие науки и техники оказало огромное влияние на предприятие, так что управление мышлением предприятия, организацией управления, инструментами управления, управленческим поведением и </w:t>
      </w:r>
      <w:r w:rsidR="00614B88" w:rsidRPr="002721F3">
        <w:rPr>
          <w:rFonts w:ascii="Times New Roman" w:hAnsi="Times New Roman" w:cs="Times New Roman"/>
          <w:sz w:val="24"/>
          <w:szCs w:val="24"/>
        </w:rPr>
        <w:t>управленческим персоналом и т.д</w:t>
      </w:r>
      <w:r w:rsidR="00B4101F" w:rsidRPr="002721F3">
        <w:rPr>
          <w:rFonts w:ascii="Times New Roman" w:hAnsi="Times New Roman" w:cs="Times New Roman"/>
          <w:sz w:val="24"/>
          <w:szCs w:val="24"/>
        </w:rPr>
        <w:t>. Претерпело огромные изменения, особенно управленческие ценности изменение.</w:t>
      </w:r>
    </w:p>
    <w:p w:rsidR="00B4101F" w:rsidRPr="002721F3" w:rsidRDefault="00B4101F" w:rsidP="00225A9B">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2. Рыночная конкуренция продолжает усиливаться. Во всех соревнованиях наиболее важны технологии и человеческая конкуренция, а в технологиях и людях по-прежнему остается знание конкуренции, потому что знание является основой.</w:t>
      </w:r>
    </w:p>
    <w:p w:rsidR="00225A9B" w:rsidRDefault="002D63E1" w:rsidP="00225A9B">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 xml:space="preserve">3. </w:t>
      </w:r>
      <w:r w:rsidR="00B4101F" w:rsidRPr="002721F3">
        <w:rPr>
          <w:rFonts w:ascii="Times New Roman" w:hAnsi="Times New Roman" w:cs="Times New Roman"/>
          <w:sz w:val="24"/>
          <w:szCs w:val="24"/>
        </w:rPr>
        <w:t>Предприятия должны основываться на конкретной среде, создавать хороший имидж и стремиться к возвращению к обществу, мы должны точно идентифицировать и изучать влияние человеческой среды и роли, и это организационная культура для ответа на вопрос.</w:t>
      </w:r>
    </w:p>
    <w:p w:rsidR="0090151D" w:rsidRDefault="000F616E" w:rsidP="00225A9B">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 xml:space="preserve">Организационная культура </w:t>
      </w:r>
      <w:r w:rsidR="002212E6">
        <w:rPr>
          <w:rFonts w:ascii="Times New Roman" w:hAnsi="Times New Roman" w:cs="Times New Roman"/>
          <w:sz w:val="24"/>
          <w:szCs w:val="24"/>
        </w:rPr>
        <w:t>совре</w:t>
      </w:r>
      <w:r w:rsidR="007A3A50">
        <w:rPr>
          <w:rFonts w:ascii="Times New Roman" w:hAnsi="Times New Roman" w:cs="Times New Roman"/>
          <w:sz w:val="24"/>
          <w:szCs w:val="24"/>
        </w:rPr>
        <w:t xml:space="preserve">менного предприятия </w:t>
      </w:r>
      <w:r w:rsidRPr="002721F3">
        <w:rPr>
          <w:rFonts w:ascii="Times New Roman" w:hAnsi="Times New Roman" w:cs="Times New Roman"/>
          <w:sz w:val="24"/>
          <w:szCs w:val="24"/>
        </w:rPr>
        <w:t xml:space="preserve">является общей концептуальной системой организации, и это общее понимание, которое существует среди членов организации. </w:t>
      </w:r>
      <w:r w:rsidR="007A3A50">
        <w:rPr>
          <w:rFonts w:ascii="Times New Roman" w:hAnsi="Times New Roman" w:cs="Times New Roman"/>
          <w:sz w:val="24"/>
          <w:szCs w:val="24"/>
        </w:rPr>
        <w:t xml:space="preserve">Она </w:t>
      </w:r>
      <w:r w:rsidRPr="002721F3">
        <w:rPr>
          <w:rFonts w:ascii="Times New Roman" w:hAnsi="Times New Roman" w:cs="Times New Roman"/>
          <w:sz w:val="24"/>
          <w:szCs w:val="24"/>
        </w:rPr>
        <w:t xml:space="preserve">обычно описывает аспекты ориентации, контроля, менеджера и </w:t>
      </w:r>
      <w:r w:rsidR="003507DA" w:rsidRPr="002721F3">
        <w:rPr>
          <w:rFonts w:ascii="Times New Roman" w:hAnsi="Times New Roman" w:cs="Times New Roman"/>
          <w:sz w:val="24"/>
          <w:szCs w:val="24"/>
        </w:rPr>
        <w:t>сотрудника,</w:t>
      </w:r>
      <w:r w:rsidRPr="002721F3">
        <w:rPr>
          <w:rFonts w:ascii="Times New Roman" w:hAnsi="Times New Roman" w:cs="Times New Roman"/>
          <w:sz w:val="24"/>
          <w:szCs w:val="24"/>
        </w:rPr>
        <w:t xml:space="preserve"> и взаимоотношений, базовый взгляд на персонал, режим общения, сознание сотрудничества, общее сознание, точку вознагражде</w:t>
      </w:r>
      <w:r w:rsidR="003D27A3" w:rsidRPr="002721F3">
        <w:rPr>
          <w:rFonts w:ascii="Times New Roman" w:hAnsi="Times New Roman" w:cs="Times New Roman"/>
          <w:sz w:val="24"/>
          <w:szCs w:val="24"/>
        </w:rPr>
        <w:t>ния, устойчивость к риску и т.</w:t>
      </w:r>
      <w:r w:rsidR="008C3F21" w:rsidRPr="002721F3">
        <w:rPr>
          <w:rFonts w:ascii="Times New Roman" w:hAnsi="Times New Roman" w:cs="Times New Roman"/>
          <w:sz w:val="24"/>
          <w:szCs w:val="24"/>
        </w:rPr>
        <w:t>д</w:t>
      </w:r>
      <w:r w:rsidR="009E2BB6">
        <w:rPr>
          <w:rFonts w:ascii="Times New Roman" w:hAnsi="Times New Roman" w:cs="Times New Roman"/>
          <w:sz w:val="24"/>
          <w:szCs w:val="24"/>
        </w:rPr>
        <w:t>.</w:t>
      </w:r>
      <w:r w:rsidR="00761CBC">
        <w:rPr>
          <w:rStyle w:val="ad"/>
          <w:rFonts w:ascii="Times New Roman" w:hAnsi="Times New Roman" w:cs="Times New Roman"/>
          <w:sz w:val="24"/>
          <w:szCs w:val="24"/>
        </w:rPr>
        <w:footnoteReference w:id="18"/>
      </w:r>
    </w:p>
    <w:p w:rsidR="00D86E1E" w:rsidRPr="00640192" w:rsidRDefault="0090151D" w:rsidP="00295D9B">
      <w:pPr>
        <w:pStyle w:val="1"/>
        <w:rPr>
          <w:rFonts w:ascii="Times New Roman" w:hAnsi="Times New Roman" w:cs="Times New Roman"/>
          <w:b w:val="0"/>
          <w:color w:val="auto"/>
          <w:szCs w:val="24"/>
        </w:rPr>
      </w:pPr>
      <w:bookmarkStart w:id="37" w:name="_Toc501155690"/>
      <w:r w:rsidRPr="00640192">
        <w:rPr>
          <w:rFonts w:ascii="Times New Roman" w:hAnsi="Times New Roman" w:cs="Times New Roman"/>
          <w:b w:val="0"/>
          <w:color w:val="auto"/>
          <w:szCs w:val="24"/>
        </w:rPr>
        <w:t>1.2 Основные характеристики организационной культуры</w:t>
      </w:r>
      <w:bookmarkEnd w:id="37"/>
    </w:p>
    <w:p w:rsidR="0090151D" w:rsidRPr="002721F3" w:rsidRDefault="001A72FF" w:rsidP="00E03509">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 xml:space="preserve">Существует многие подходы </w:t>
      </w:r>
      <w:r w:rsidR="00F679B7" w:rsidRPr="002721F3">
        <w:rPr>
          <w:rFonts w:ascii="Times New Roman" w:hAnsi="Times New Roman" w:cs="Times New Roman"/>
          <w:sz w:val="24"/>
          <w:szCs w:val="24"/>
        </w:rPr>
        <w:t>к выделению различных характеристики, дающих возможность определить иную культуру.</w:t>
      </w:r>
    </w:p>
    <w:p w:rsidR="00636340" w:rsidRPr="002721F3" w:rsidRDefault="00636340" w:rsidP="00E03509">
      <w:pPr>
        <w:spacing w:after="0" w:line="360" w:lineRule="auto"/>
        <w:ind w:firstLine="709"/>
        <w:jc w:val="both"/>
        <w:rPr>
          <w:rFonts w:ascii="Times New Roman" w:eastAsia="Times New Roman" w:hAnsi="Times New Roman" w:cs="Times New Roman"/>
          <w:color w:val="000000"/>
          <w:sz w:val="24"/>
          <w:szCs w:val="24"/>
        </w:rPr>
      </w:pPr>
      <w:r w:rsidRPr="002721F3">
        <w:rPr>
          <w:rFonts w:ascii="Times New Roman" w:eastAsia="Times New Roman" w:hAnsi="Times New Roman" w:cs="Times New Roman"/>
          <w:bCs/>
          <w:color w:val="000000"/>
          <w:sz w:val="24"/>
          <w:szCs w:val="24"/>
        </w:rPr>
        <w:t>Организационная культура</w:t>
      </w:r>
      <w:r w:rsidRPr="002721F3">
        <w:rPr>
          <w:rFonts w:ascii="Times New Roman" w:eastAsia="Times New Roman" w:hAnsi="Times New Roman" w:cs="Times New Roman"/>
          <w:b/>
          <w:bCs/>
          <w:color w:val="000000"/>
          <w:sz w:val="24"/>
          <w:szCs w:val="24"/>
        </w:rPr>
        <w:t> </w:t>
      </w:r>
      <w:r w:rsidRPr="002721F3">
        <w:rPr>
          <w:rFonts w:ascii="Times New Roman" w:eastAsia="Times New Roman" w:hAnsi="Times New Roman" w:cs="Times New Roman"/>
          <w:color w:val="000000"/>
          <w:sz w:val="24"/>
          <w:szCs w:val="24"/>
        </w:rPr>
        <w:t>– совокупность материальных, духовных, социальных ценностей, созданных и создаваемых сотрудниками компании в процессе трудовой деятельности и отражающих неповторимость, индивидуальность данной организации.</w:t>
      </w:r>
      <w:r w:rsidR="00B62F0B">
        <w:rPr>
          <w:rStyle w:val="ad"/>
          <w:rFonts w:ascii="Times New Roman" w:eastAsia="Times New Roman" w:hAnsi="Times New Roman" w:cs="Times New Roman"/>
          <w:color w:val="000000"/>
          <w:sz w:val="24"/>
          <w:szCs w:val="24"/>
        </w:rPr>
        <w:footnoteReference w:id="19"/>
      </w:r>
    </w:p>
    <w:p w:rsidR="008B1D77" w:rsidRDefault="0063225B" w:rsidP="008B1D77">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Организационная культур</w:t>
      </w:r>
      <w:r w:rsidR="004F4BD4">
        <w:rPr>
          <w:rFonts w:ascii="Times New Roman" w:hAnsi="Times New Roman" w:cs="Times New Roman"/>
          <w:sz w:val="24"/>
          <w:szCs w:val="24"/>
        </w:rPr>
        <w:t>а имеет следующие основные характеристики</w:t>
      </w:r>
      <w:r w:rsidR="006B406C" w:rsidRPr="002721F3">
        <w:rPr>
          <w:rStyle w:val="ad"/>
          <w:rFonts w:ascii="Times New Roman" w:hAnsi="Times New Roman" w:cs="Times New Roman"/>
          <w:sz w:val="24"/>
          <w:szCs w:val="24"/>
        </w:rPr>
        <w:footnoteReference w:id="20"/>
      </w:r>
      <w:r w:rsidRPr="002721F3">
        <w:rPr>
          <w:rFonts w:ascii="Times New Roman" w:hAnsi="Times New Roman" w:cs="Times New Roman"/>
          <w:sz w:val="24"/>
          <w:szCs w:val="24"/>
        </w:rPr>
        <w:t>:</w:t>
      </w:r>
    </w:p>
    <w:p w:rsidR="004E69F3" w:rsidRPr="002721F3" w:rsidRDefault="00330DB7" w:rsidP="008B1D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4E69F3" w:rsidRPr="002721F3">
        <w:rPr>
          <w:rFonts w:ascii="Times New Roman" w:hAnsi="Times New Roman" w:cs="Times New Roman"/>
          <w:sz w:val="24"/>
          <w:szCs w:val="24"/>
        </w:rPr>
        <w:t xml:space="preserve">Особенность. Каждая организация имеет свою уникальную культуру, образованную страной организации, адом, нацией, возрастом, отраслевыми характеристиками и личностными характеристиками группы. В процессе развития организации неизбежно будут формироваться уникальные ценности, бизнес-ориентиры, этика и цели развития. </w:t>
      </w:r>
    </w:p>
    <w:p w:rsidR="004E69F3" w:rsidRPr="002721F3" w:rsidRDefault="00330DB7" w:rsidP="00160DB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4E69F3" w:rsidRPr="002721F3">
        <w:rPr>
          <w:rFonts w:ascii="Times New Roman" w:hAnsi="Times New Roman" w:cs="Times New Roman"/>
          <w:sz w:val="24"/>
          <w:szCs w:val="24"/>
        </w:rPr>
        <w:t xml:space="preserve"> Устойчивость. Такая характеристика организационной культуры связана с тем, что ценности, сформированные в рамках организационной культуры, приобретают характер традиций и управленческих стереотипов, которых должны придерживаться все сотрудники и которые сохраняют свою устойчивость на протяжении нескольких поколений людей, работающих в организации. в соответствии с таким должны осуществляться прием людей в компанию, оценка их эффективности, их продвижение и поощрение.</w:t>
      </w:r>
      <w:r w:rsidR="004E4796">
        <w:rPr>
          <w:rStyle w:val="ad"/>
          <w:rFonts w:ascii="Times New Roman" w:hAnsi="Times New Roman" w:cs="Times New Roman"/>
          <w:sz w:val="24"/>
          <w:szCs w:val="24"/>
        </w:rPr>
        <w:footnoteReference w:id="21"/>
      </w:r>
      <w:r w:rsidR="004E69F3" w:rsidRPr="002721F3">
        <w:rPr>
          <w:rFonts w:ascii="Times New Roman" w:hAnsi="Times New Roman" w:cs="Times New Roman"/>
          <w:sz w:val="24"/>
          <w:szCs w:val="24"/>
        </w:rPr>
        <w:t xml:space="preserve"> </w:t>
      </w:r>
    </w:p>
    <w:p w:rsidR="004E69F3" w:rsidRPr="002721F3" w:rsidRDefault="00330DB7" w:rsidP="00160DB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E69F3" w:rsidRPr="002721F3">
        <w:rPr>
          <w:rFonts w:ascii="Times New Roman" w:hAnsi="Times New Roman" w:cs="Times New Roman"/>
          <w:sz w:val="24"/>
          <w:szCs w:val="24"/>
        </w:rPr>
        <w:t xml:space="preserve"> стабильность. Организационная культура в долгосрочном развитии организации постепенно формируется, как правило, имеет сильную стабильность, а не из-за организационных изменений, стратегических переносов или изменений в продуктах и ​​услугах и изменений. </w:t>
      </w:r>
    </w:p>
    <w:p w:rsidR="00160DB7" w:rsidRDefault="00330DB7" w:rsidP="00E94D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E69F3" w:rsidRPr="002721F3">
        <w:rPr>
          <w:rFonts w:ascii="Times New Roman" w:hAnsi="Times New Roman" w:cs="Times New Roman"/>
          <w:color w:val="000000"/>
          <w:sz w:val="24"/>
          <w:szCs w:val="24"/>
        </w:rPr>
        <w:t>Структурированность составляющих элементов. Элементы, составляющие организационную культуру, строго структурированы, иерархически соподчинены и обладают своей собственной степенью насущности и приоритетности.</w:t>
      </w:r>
    </w:p>
    <w:p w:rsidR="00160DB7" w:rsidRPr="00B26A83" w:rsidRDefault="00330DB7" w:rsidP="00160DB7">
      <w:pPr>
        <w:spacing w:after="0" w:line="360" w:lineRule="auto"/>
        <w:ind w:firstLine="709"/>
        <w:jc w:val="both"/>
        <w:rPr>
          <w:rFonts w:ascii="Times New Roman" w:hAnsi="Times New Roman" w:cs="Times New Roman"/>
          <w:sz w:val="24"/>
          <w:szCs w:val="24"/>
        </w:rPr>
      </w:pPr>
      <w:r>
        <w:rPr>
          <w:rFonts w:ascii="Times New Roman" w:hAnsi="Times New Roman" w:cs="Times New Roman" w:hint="eastAsia"/>
          <w:sz w:val="24"/>
          <w:szCs w:val="24"/>
        </w:rPr>
        <w:t xml:space="preserve">5. </w:t>
      </w:r>
      <w:r w:rsidR="004E69F3" w:rsidRPr="002721F3">
        <w:rPr>
          <w:rFonts w:ascii="Times New Roman" w:hAnsi="Times New Roman" w:cs="Times New Roman"/>
          <w:sz w:val="24"/>
          <w:szCs w:val="24"/>
        </w:rPr>
        <w:t xml:space="preserve">Историчность. </w:t>
      </w:r>
      <w:r w:rsidR="00B26A83" w:rsidRPr="00B26A83">
        <w:rPr>
          <w:rFonts w:ascii="Times New Roman" w:hAnsi="Times New Roman" w:cs="Times New Roman"/>
          <w:color w:val="000000"/>
          <w:sz w:val="24"/>
          <w:szCs w:val="24"/>
          <w:shd w:val="clear" w:color="auto" w:fill="FFFFFF"/>
        </w:rPr>
        <w:t>Выработка организационной культуры является процессом трудным и медленным, особенно на уровне тех допущений, которые представляются как само собой разумеющееся. «Сильная» организационная культура складывается тогда, когда организация постоянна и однородна по своему составу и существует в течение продолжительного периода времени;</w:t>
      </w:r>
    </w:p>
    <w:p w:rsidR="004E69F3" w:rsidRPr="002721F3" w:rsidRDefault="00330DB7" w:rsidP="00160DB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4E69F3" w:rsidRPr="002721F3">
        <w:rPr>
          <w:rFonts w:ascii="Times New Roman" w:hAnsi="Times New Roman" w:cs="Times New Roman"/>
          <w:sz w:val="24"/>
          <w:szCs w:val="24"/>
        </w:rPr>
        <w:t>Системность. системность является важнейшим свойством, указывающим на то, что организационная культура представляет собой достаточно сложную систему, объединяющую отдельные элементы в единое целое, руководствуясь определенной миссией в обществе и своими приоритетами.</w:t>
      </w:r>
      <w:r w:rsidR="003A3A44">
        <w:rPr>
          <w:rStyle w:val="ad"/>
          <w:rFonts w:ascii="Times New Roman" w:hAnsi="Times New Roman" w:cs="Times New Roman"/>
          <w:sz w:val="24"/>
          <w:szCs w:val="24"/>
        </w:rPr>
        <w:footnoteReference w:id="22"/>
      </w:r>
    </w:p>
    <w:p w:rsidR="004E69F3" w:rsidRPr="002721F3" w:rsidRDefault="00330DB7" w:rsidP="0045600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4E69F3" w:rsidRPr="002721F3">
        <w:rPr>
          <w:rFonts w:ascii="Times New Roman" w:hAnsi="Times New Roman" w:cs="Times New Roman"/>
          <w:sz w:val="24"/>
          <w:szCs w:val="24"/>
        </w:rPr>
        <w:t>Эмоциональность. Организационная культура обладает огромной эмоциональной силой. Эмоциональная окраска элементов культуры придает им огромное значение в жизни социальной организации.</w:t>
      </w:r>
      <w:r w:rsidR="002D0C22">
        <w:rPr>
          <w:rStyle w:val="ad"/>
          <w:rFonts w:ascii="Times New Roman" w:hAnsi="Times New Roman" w:cs="Times New Roman"/>
          <w:sz w:val="24"/>
          <w:szCs w:val="24"/>
        </w:rPr>
        <w:footnoteReference w:id="23"/>
      </w:r>
    </w:p>
    <w:p w:rsidR="004E69F3" w:rsidRDefault="00330DB7" w:rsidP="0045600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E69F3" w:rsidRPr="002721F3">
        <w:rPr>
          <w:rFonts w:ascii="Times New Roman" w:hAnsi="Times New Roman" w:cs="Times New Roman"/>
          <w:sz w:val="24"/>
          <w:szCs w:val="24"/>
        </w:rPr>
        <w:t xml:space="preserve"> Индивидуализм/коллективизм. Индивидуализм предполагает, что человек действует исходя из своих интересов, а также интересов ближайших к нему людей, т.е. его родственников. Коллективизм, например, исходя из того, что каждый человек по рождению или по своей работе принадлежит к более или менее сплоченной группе и не может считать себя свободным от неё</w:t>
      </w:r>
      <w:r w:rsidR="004E69F3" w:rsidRPr="002721F3">
        <w:rPr>
          <w:rStyle w:val="ad"/>
          <w:rFonts w:ascii="Times New Roman" w:hAnsi="Times New Roman" w:cs="Times New Roman"/>
          <w:sz w:val="24"/>
          <w:szCs w:val="24"/>
        </w:rPr>
        <w:footnoteReference w:id="24"/>
      </w:r>
      <w:r w:rsidR="00247358">
        <w:rPr>
          <w:rFonts w:ascii="Times New Roman" w:hAnsi="Times New Roman" w:cs="Times New Roman"/>
          <w:sz w:val="24"/>
          <w:szCs w:val="24"/>
        </w:rPr>
        <w:t>.</w:t>
      </w:r>
    </w:p>
    <w:p w:rsidR="00CC7945" w:rsidRDefault="00CC7945" w:rsidP="004B03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 Строгая структурированность элементов, составляющих организационную культуру, их иерархическая соподчиненность, наличие у них собственной степени насущности и приоритетности.</w:t>
      </w:r>
    </w:p>
    <w:p w:rsidR="00CC7945" w:rsidRDefault="00CC7945" w:rsidP="004B03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10. Относительность, выражающаяся в том, что организационная культура не является «вещью в себе», а постоянно соотносит свои элементы как со своими собственными целями, так и окружающей действительностью, другими организационными культурами, отмечая при этом свои слабые и сильные стороны, пересматривая и совершенствуя те или иные параметры.</w:t>
      </w:r>
      <w:r w:rsidR="009B3D9C">
        <w:rPr>
          <w:rFonts w:ascii="Times New Roman" w:hAnsi="Times New Roman" w:cs="Times New Roman"/>
          <w:sz w:val="24"/>
          <w:szCs w:val="24"/>
        </w:rPr>
        <w:t xml:space="preserve"> </w:t>
      </w:r>
    </w:p>
    <w:p w:rsidR="009B3D9C" w:rsidRPr="002721F3" w:rsidRDefault="009B3D9C" w:rsidP="004B03A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Неоднородность: внутри организационной культуры может быть много локальных культур, отражающих дифференциацию культуры по уровням, отделам, подразделениям, возрастным группам, национальным группам и другим признакам и называемых субструктурами. </w:t>
      </w:r>
    </w:p>
    <w:p w:rsidR="004E69F3" w:rsidRPr="002721F3" w:rsidRDefault="00416AA8" w:rsidP="00E0350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330DB7">
        <w:rPr>
          <w:rFonts w:ascii="Times New Roman" w:hAnsi="Times New Roman" w:cs="Times New Roman"/>
          <w:sz w:val="24"/>
          <w:szCs w:val="24"/>
        </w:rPr>
        <w:t xml:space="preserve">. </w:t>
      </w:r>
      <w:r w:rsidR="00E03509">
        <w:rPr>
          <w:rFonts w:ascii="Times New Roman" w:hAnsi="Times New Roman" w:cs="Times New Roman"/>
          <w:sz w:val="24"/>
          <w:szCs w:val="24"/>
        </w:rPr>
        <w:t>Мужественность</w:t>
      </w:r>
      <w:r w:rsidR="004E69F3" w:rsidRPr="002721F3">
        <w:rPr>
          <w:rFonts w:ascii="Times New Roman" w:hAnsi="Times New Roman" w:cs="Times New Roman"/>
          <w:sz w:val="24"/>
          <w:szCs w:val="24"/>
        </w:rPr>
        <w:t>. Эта характеристика устанавливает степень восприимчивости культуры к особенностям, присущим женской модели поведения, т.е. чем выше этот показатель, тем выше «женственность».</w:t>
      </w:r>
    </w:p>
    <w:p w:rsidR="00F35A1D" w:rsidRDefault="00416AA8" w:rsidP="00F35A1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F41615">
        <w:rPr>
          <w:rFonts w:ascii="Times New Roman" w:hAnsi="Times New Roman" w:cs="Times New Roman"/>
          <w:sz w:val="24"/>
          <w:szCs w:val="24"/>
        </w:rPr>
        <w:t xml:space="preserve">. </w:t>
      </w:r>
      <w:r w:rsidR="004E69F3" w:rsidRPr="002721F3">
        <w:rPr>
          <w:rFonts w:ascii="Times New Roman" w:hAnsi="Times New Roman" w:cs="Times New Roman"/>
          <w:sz w:val="24"/>
          <w:szCs w:val="24"/>
        </w:rPr>
        <w:t>Долгосрочная или краткосрочная ориентация в поведении членов организации. Долгосрочная ориентация характеризуется взглядом в будущее и проявляется в стремлении к сбережениям и наклонению, в упорстве и настойчивости в достижении целей. Краткосрочная ориентация характеризуется взглядом в прошлое и настоящее и проявляется через уважение традиций и наследия, через выполнение социальных обязательств.</w:t>
      </w:r>
      <w:r w:rsidR="004E69F3" w:rsidRPr="002721F3">
        <w:rPr>
          <w:rStyle w:val="ad"/>
          <w:rFonts w:ascii="Times New Roman" w:hAnsi="Times New Roman" w:cs="Times New Roman"/>
          <w:sz w:val="24"/>
          <w:szCs w:val="24"/>
        </w:rPr>
        <w:footnoteReference w:id="25"/>
      </w:r>
    </w:p>
    <w:p w:rsidR="00F35A1D" w:rsidRDefault="00416AA8" w:rsidP="00F35A1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C62756">
        <w:rPr>
          <w:rFonts w:ascii="Times New Roman" w:hAnsi="Times New Roman" w:cs="Times New Roman"/>
          <w:sz w:val="24"/>
          <w:szCs w:val="24"/>
        </w:rPr>
        <w:t xml:space="preserve">. </w:t>
      </w:r>
      <w:r w:rsidR="00C62756" w:rsidRPr="00C62756">
        <w:rPr>
          <w:rFonts w:ascii="Times New Roman" w:hAnsi="Times New Roman" w:cs="Times New Roman"/>
          <w:color w:val="000000"/>
          <w:sz w:val="24"/>
          <w:szCs w:val="24"/>
          <w:shd w:val="clear" w:color="auto" w:fill="FFFFFF"/>
        </w:rPr>
        <w:t>Коллективность. Культура не может быть произведена средствами изолированных друг от друга индивидов. Выработка организационной культуры является прерогативой коллектива, члены которого находятся в тесном регулярном взаимодействии</w:t>
      </w:r>
      <w:r w:rsidR="00C62756">
        <w:rPr>
          <w:rFonts w:ascii="Arial" w:hAnsi="Arial" w:cs="Arial"/>
          <w:color w:val="000000"/>
          <w:sz w:val="21"/>
          <w:szCs w:val="21"/>
          <w:shd w:val="clear" w:color="auto" w:fill="FFFFFF"/>
        </w:rPr>
        <w:t>;</w:t>
      </w:r>
    </w:p>
    <w:p w:rsidR="00F35A1D" w:rsidRDefault="00416AA8" w:rsidP="00F35A1D">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15</w:t>
      </w:r>
      <w:r w:rsidR="00F41615">
        <w:rPr>
          <w:rFonts w:ascii="Times New Roman" w:hAnsi="Times New Roman" w:cs="Times New Roman"/>
          <w:sz w:val="24"/>
          <w:szCs w:val="24"/>
        </w:rPr>
        <w:t xml:space="preserve">. </w:t>
      </w:r>
      <w:r w:rsidR="008555A4" w:rsidRPr="008555A4">
        <w:rPr>
          <w:rFonts w:ascii="Times New Roman" w:hAnsi="Times New Roman" w:cs="Times New Roman"/>
          <w:color w:val="000000"/>
          <w:sz w:val="24"/>
          <w:szCs w:val="24"/>
          <w:shd w:val="clear" w:color="auto" w:fill="FFFFFF"/>
        </w:rPr>
        <w:t>Динамичность. Несмотря на свою кажущуюся стабильность, организационная культура претерпевает изменения на протяжении всей истории существования организации. Культурные образцы, со временем утратив свою актуальность, либо полностью исчезают, либо принимают соответственно новым условиям форму.</w:t>
      </w:r>
    </w:p>
    <w:p w:rsidR="0034070B" w:rsidRDefault="0034070B" w:rsidP="00F35A1D">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16.</w:t>
      </w:r>
      <w:r w:rsidR="00C93B5C">
        <w:rPr>
          <w:rFonts w:ascii="Times New Roman" w:hAnsi="Times New Roman" w:cs="Times New Roman"/>
          <w:color w:val="000000"/>
          <w:sz w:val="24"/>
          <w:szCs w:val="24"/>
          <w:shd w:val="clear" w:color="auto" w:fill="FFFFFF"/>
        </w:rPr>
        <w:t xml:space="preserve"> </w:t>
      </w:r>
      <w:r w:rsidR="00E64F02">
        <w:rPr>
          <w:rFonts w:ascii="Times New Roman" w:hAnsi="Times New Roman" w:cs="Times New Roman"/>
          <w:color w:val="000000"/>
          <w:sz w:val="24"/>
          <w:szCs w:val="24"/>
          <w:shd w:val="clear" w:color="auto" w:fill="FFFFFF"/>
        </w:rPr>
        <w:t>Разделяемости</w:t>
      </w:r>
      <w:r w:rsidR="00AA050C">
        <w:rPr>
          <w:rFonts w:ascii="Times New Roman" w:hAnsi="Times New Roman" w:cs="Times New Roman"/>
          <w:color w:val="000000"/>
          <w:sz w:val="24"/>
          <w:szCs w:val="24"/>
          <w:shd w:val="clear" w:color="auto" w:fill="FFFFFF"/>
        </w:rPr>
        <w:t xml:space="preserve">: </w:t>
      </w:r>
      <w:r w:rsidR="000B1BC6">
        <w:rPr>
          <w:rFonts w:ascii="Times New Roman" w:hAnsi="Times New Roman" w:cs="Times New Roman"/>
          <w:color w:val="000000"/>
          <w:sz w:val="24"/>
          <w:szCs w:val="24"/>
          <w:shd w:val="clear" w:color="auto" w:fill="FFFFFF"/>
        </w:rPr>
        <w:t xml:space="preserve">любая организационная культура существует и эффективно развивается лишь благодаря тому, что её постулаты, нормы и ценности разделяются персоналом. </w:t>
      </w:r>
    </w:p>
    <w:p w:rsidR="00964A5B" w:rsidRPr="00964A5B" w:rsidRDefault="0034070B" w:rsidP="004A6484">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17.</w:t>
      </w:r>
      <w:r w:rsidR="00D7090C">
        <w:rPr>
          <w:rFonts w:ascii="Times New Roman" w:hAnsi="Times New Roman" w:cs="Times New Roman"/>
          <w:color w:val="000000"/>
          <w:sz w:val="24"/>
          <w:szCs w:val="24"/>
          <w:shd w:val="clear" w:color="auto" w:fill="FFFFFF"/>
        </w:rPr>
        <w:t xml:space="preserve"> Адаптивность организационной культуры, т.е. её способность оставаться устойчивой и противостоять негативным воздействиям, с одной стороны, и становиться частью положительных изменений, не теряя своей эффективности, с другой стороны.</w:t>
      </w:r>
      <w:r w:rsidR="00E27C9D">
        <w:rPr>
          <w:rFonts w:ascii="Times New Roman" w:hAnsi="Times New Roman" w:cs="Times New Roman"/>
          <w:color w:val="000000"/>
          <w:sz w:val="24"/>
          <w:szCs w:val="24"/>
          <w:shd w:val="clear" w:color="auto" w:fill="FFFFFF"/>
        </w:rPr>
        <w:t xml:space="preserve"> </w:t>
      </w:r>
    </w:p>
    <w:p w:rsidR="004E69F3" w:rsidRDefault="0034070B" w:rsidP="000E36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18</w:t>
      </w:r>
      <w:r w:rsidR="00F41615">
        <w:rPr>
          <w:rFonts w:ascii="Times New Roman" w:hAnsi="Times New Roman" w:cs="Times New Roman"/>
          <w:sz w:val="24"/>
          <w:szCs w:val="24"/>
        </w:rPr>
        <w:t xml:space="preserve">. </w:t>
      </w:r>
      <w:r w:rsidR="002C47CC" w:rsidRPr="002721F3">
        <w:rPr>
          <w:rFonts w:ascii="Times New Roman" w:hAnsi="Times New Roman" w:cs="Times New Roman"/>
          <w:sz w:val="24"/>
          <w:szCs w:val="24"/>
        </w:rPr>
        <w:t>Культурность. Это</w:t>
      </w:r>
      <w:r w:rsidR="0084324D" w:rsidRPr="002721F3">
        <w:rPr>
          <w:rFonts w:ascii="Times New Roman" w:hAnsi="Times New Roman" w:cs="Times New Roman"/>
          <w:sz w:val="24"/>
          <w:szCs w:val="24"/>
        </w:rPr>
        <w:t xml:space="preserve"> одна из главных характеристик,</w:t>
      </w:r>
      <w:r w:rsidR="00534E49" w:rsidRPr="002721F3">
        <w:rPr>
          <w:rFonts w:ascii="Times New Roman" w:hAnsi="Times New Roman" w:cs="Times New Roman"/>
          <w:sz w:val="24"/>
          <w:szCs w:val="24"/>
        </w:rPr>
        <w:t xml:space="preserve"> организационная культура представляется как культурная форма. Она отличается от других черты культуры.</w:t>
      </w:r>
    </w:p>
    <w:p w:rsidR="00FA312E" w:rsidRDefault="00E31139" w:rsidP="00FA312E">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F378F3">
        <w:rPr>
          <w:rFonts w:ascii="Times New Roman" w:eastAsia="Times New Roman" w:hAnsi="Times New Roman" w:cs="Times New Roman"/>
          <w:b/>
          <w:color w:val="000000"/>
          <w:sz w:val="24"/>
          <w:szCs w:val="24"/>
        </w:rPr>
        <w:t xml:space="preserve">С.П. </w:t>
      </w:r>
      <w:r w:rsidR="002C47CC" w:rsidRPr="00F378F3">
        <w:rPr>
          <w:rFonts w:ascii="Times New Roman" w:eastAsia="Times New Roman" w:hAnsi="Times New Roman" w:cs="Times New Roman"/>
          <w:b/>
          <w:color w:val="000000"/>
          <w:sz w:val="24"/>
          <w:szCs w:val="24"/>
        </w:rPr>
        <w:t>Робин</w:t>
      </w:r>
      <w:r w:rsidRPr="00E31139">
        <w:rPr>
          <w:rFonts w:ascii="Times New Roman" w:eastAsia="Times New Roman" w:hAnsi="Times New Roman" w:cs="Times New Roman"/>
          <w:color w:val="000000"/>
          <w:sz w:val="24"/>
          <w:szCs w:val="24"/>
        </w:rPr>
        <w:t xml:space="preserve"> предлагает рассматривать организационную культуру на основе десяти характеристик, наиболее ценящихся в организации</w:t>
      </w:r>
      <w:r w:rsidR="00D524F1">
        <w:rPr>
          <w:rStyle w:val="ad"/>
          <w:rFonts w:ascii="Times New Roman" w:eastAsia="Times New Roman" w:hAnsi="Times New Roman" w:cs="Times New Roman"/>
          <w:color w:val="000000"/>
          <w:sz w:val="24"/>
          <w:szCs w:val="24"/>
        </w:rPr>
        <w:footnoteReference w:id="26"/>
      </w:r>
      <w:r w:rsidRPr="00E31139">
        <w:rPr>
          <w:rFonts w:ascii="Times New Roman" w:eastAsia="Times New Roman" w:hAnsi="Times New Roman" w:cs="Times New Roman"/>
          <w:color w:val="000000"/>
          <w:sz w:val="24"/>
          <w:szCs w:val="24"/>
        </w:rPr>
        <w:t>:</w:t>
      </w:r>
    </w:p>
    <w:p w:rsidR="00FA312E" w:rsidRDefault="00E31139" w:rsidP="004C507F">
      <w:pPr>
        <w:pStyle w:val="a3"/>
        <w:numPr>
          <w:ilvl w:val="1"/>
          <w:numId w:val="14"/>
        </w:numPr>
        <w:shd w:val="clear" w:color="auto" w:fill="FFFFFF"/>
        <w:spacing w:after="0" w:line="360" w:lineRule="auto"/>
        <w:jc w:val="both"/>
        <w:rPr>
          <w:rFonts w:ascii="Times New Roman" w:eastAsia="Times New Roman" w:hAnsi="Times New Roman" w:cs="Times New Roman"/>
          <w:color w:val="000000"/>
          <w:sz w:val="24"/>
          <w:szCs w:val="24"/>
        </w:rPr>
      </w:pPr>
      <w:r w:rsidRPr="00FA312E">
        <w:rPr>
          <w:rFonts w:ascii="Times New Roman" w:eastAsia="Times New Roman" w:hAnsi="Times New Roman" w:cs="Times New Roman"/>
          <w:color w:val="000000"/>
          <w:sz w:val="24"/>
          <w:szCs w:val="24"/>
        </w:rPr>
        <w:t>личная инициатива;</w:t>
      </w:r>
    </w:p>
    <w:p w:rsidR="00FA312E" w:rsidRDefault="00E31139" w:rsidP="004C507F">
      <w:pPr>
        <w:pStyle w:val="a3"/>
        <w:numPr>
          <w:ilvl w:val="1"/>
          <w:numId w:val="14"/>
        </w:numPr>
        <w:shd w:val="clear" w:color="auto" w:fill="FFFFFF"/>
        <w:spacing w:after="0" w:line="360" w:lineRule="auto"/>
        <w:jc w:val="both"/>
        <w:rPr>
          <w:rFonts w:ascii="Times New Roman" w:eastAsia="Times New Roman" w:hAnsi="Times New Roman" w:cs="Times New Roman"/>
          <w:color w:val="000000"/>
          <w:sz w:val="24"/>
          <w:szCs w:val="24"/>
        </w:rPr>
      </w:pPr>
      <w:r w:rsidRPr="00FA312E">
        <w:rPr>
          <w:rFonts w:ascii="Times New Roman" w:eastAsia="Times New Roman" w:hAnsi="Times New Roman" w:cs="Times New Roman"/>
          <w:color w:val="000000"/>
          <w:sz w:val="24"/>
          <w:szCs w:val="24"/>
        </w:rPr>
        <w:t>готовность работника пойти на риск;</w:t>
      </w:r>
    </w:p>
    <w:p w:rsidR="00FA312E" w:rsidRDefault="00E31139" w:rsidP="004C507F">
      <w:pPr>
        <w:pStyle w:val="a3"/>
        <w:numPr>
          <w:ilvl w:val="1"/>
          <w:numId w:val="14"/>
        </w:numPr>
        <w:shd w:val="clear" w:color="auto" w:fill="FFFFFF"/>
        <w:spacing w:after="0" w:line="360" w:lineRule="auto"/>
        <w:jc w:val="both"/>
        <w:rPr>
          <w:rFonts w:ascii="Times New Roman" w:eastAsia="Times New Roman" w:hAnsi="Times New Roman" w:cs="Times New Roman"/>
          <w:color w:val="000000"/>
          <w:sz w:val="24"/>
          <w:szCs w:val="24"/>
        </w:rPr>
      </w:pPr>
      <w:r w:rsidRPr="00FA312E">
        <w:rPr>
          <w:rFonts w:ascii="Times New Roman" w:eastAsia="Times New Roman" w:hAnsi="Times New Roman" w:cs="Times New Roman"/>
          <w:color w:val="000000"/>
          <w:sz w:val="24"/>
          <w:szCs w:val="24"/>
        </w:rPr>
        <w:t>направленность действий;</w:t>
      </w:r>
    </w:p>
    <w:p w:rsidR="00FA312E" w:rsidRDefault="00E31139" w:rsidP="004C507F">
      <w:pPr>
        <w:pStyle w:val="a3"/>
        <w:numPr>
          <w:ilvl w:val="1"/>
          <w:numId w:val="14"/>
        </w:numPr>
        <w:shd w:val="clear" w:color="auto" w:fill="FFFFFF"/>
        <w:spacing w:after="0" w:line="360" w:lineRule="auto"/>
        <w:jc w:val="both"/>
        <w:rPr>
          <w:rFonts w:ascii="Times New Roman" w:eastAsia="Times New Roman" w:hAnsi="Times New Roman" w:cs="Times New Roman"/>
          <w:color w:val="000000"/>
          <w:sz w:val="24"/>
          <w:szCs w:val="24"/>
        </w:rPr>
      </w:pPr>
      <w:r w:rsidRPr="00FA312E">
        <w:rPr>
          <w:rFonts w:ascii="Times New Roman" w:eastAsia="Times New Roman" w:hAnsi="Times New Roman" w:cs="Times New Roman"/>
          <w:color w:val="000000"/>
          <w:sz w:val="24"/>
          <w:szCs w:val="24"/>
        </w:rPr>
        <w:t>согласованность действий;</w:t>
      </w:r>
    </w:p>
    <w:p w:rsidR="00FA312E" w:rsidRDefault="00E31139" w:rsidP="004C507F">
      <w:pPr>
        <w:pStyle w:val="a3"/>
        <w:numPr>
          <w:ilvl w:val="1"/>
          <w:numId w:val="14"/>
        </w:numPr>
        <w:shd w:val="clear" w:color="auto" w:fill="FFFFFF"/>
        <w:spacing w:after="0" w:line="360" w:lineRule="auto"/>
        <w:jc w:val="both"/>
        <w:rPr>
          <w:rFonts w:ascii="Times New Roman" w:eastAsia="Times New Roman" w:hAnsi="Times New Roman" w:cs="Times New Roman"/>
          <w:color w:val="000000"/>
          <w:sz w:val="24"/>
          <w:szCs w:val="24"/>
        </w:rPr>
      </w:pPr>
      <w:r w:rsidRPr="00FA312E">
        <w:rPr>
          <w:rFonts w:ascii="Times New Roman" w:eastAsia="Times New Roman" w:hAnsi="Times New Roman" w:cs="Times New Roman"/>
          <w:color w:val="000000"/>
          <w:sz w:val="24"/>
          <w:szCs w:val="24"/>
        </w:rPr>
        <w:t>обеспечение свободного взаимодействия, помощи и поддержки подчиненным со стороны управленческих служб;</w:t>
      </w:r>
    </w:p>
    <w:p w:rsidR="00FA312E" w:rsidRDefault="00E31139" w:rsidP="004C507F">
      <w:pPr>
        <w:pStyle w:val="a3"/>
        <w:numPr>
          <w:ilvl w:val="1"/>
          <w:numId w:val="14"/>
        </w:numPr>
        <w:shd w:val="clear" w:color="auto" w:fill="FFFFFF"/>
        <w:spacing w:after="0" w:line="360" w:lineRule="auto"/>
        <w:jc w:val="both"/>
        <w:rPr>
          <w:rFonts w:ascii="Times New Roman" w:eastAsia="Times New Roman" w:hAnsi="Times New Roman" w:cs="Times New Roman"/>
          <w:color w:val="000000"/>
          <w:sz w:val="24"/>
          <w:szCs w:val="24"/>
        </w:rPr>
      </w:pPr>
      <w:r w:rsidRPr="00FA312E">
        <w:rPr>
          <w:rFonts w:ascii="Times New Roman" w:eastAsia="Times New Roman" w:hAnsi="Times New Roman" w:cs="Times New Roman"/>
          <w:color w:val="000000"/>
          <w:sz w:val="24"/>
          <w:szCs w:val="24"/>
        </w:rPr>
        <w:t>перечень правил и инструкций, применяемых для контроля и наблюдения за поведением сотрудников;</w:t>
      </w:r>
    </w:p>
    <w:p w:rsidR="00FA312E" w:rsidRDefault="00E31139" w:rsidP="004C507F">
      <w:pPr>
        <w:pStyle w:val="a3"/>
        <w:numPr>
          <w:ilvl w:val="1"/>
          <w:numId w:val="14"/>
        </w:numPr>
        <w:shd w:val="clear" w:color="auto" w:fill="FFFFFF"/>
        <w:spacing w:after="0" w:line="360" w:lineRule="auto"/>
        <w:jc w:val="both"/>
        <w:rPr>
          <w:rFonts w:ascii="Times New Roman" w:eastAsia="Times New Roman" w:hAnsi="Times New Roman" w:cs="Times New Roman"/>
          <w:color w:val="000000"/>
          <w:sz w:val="24"/>
          <w:szCs w:val="24"/>
        </w:rPr>
      </w:pPr>
      <w:r w:rsidRPr="00FA312E">
        <w:rPr>
          <w:rFonts w:ascii="Times New Roman" w:eastAsia="Times New Roman" w:hAnsi="Times New Roman" w:cs="Times New Roman"/>
          <w:color w:val="000000"/>
          <w:sz w:val="24"/>
          <w:szCs w:val="24"/>
        </w:rPr>
        <w:t>степень отождествления каждого сотрудника с организацией;</w:t>
      </w:r>
    </w:p>
    <w:p w:rsidR="00FA312E" w:rsidRDefault="00E31139" w:rsidP="004C507F">
      <w:pPr>
        <w:pStyle w:val="a3"/>
        <w:numPr>
          <w:ilvl w:val="1"/>
          <w:numId w:val="14"/>
        </w:numPr>
        <w:shd w:val="clear" w:color="auto" w:fill="FFFFFF"/>
        <w:spacing w:after="0" w:line="360" w:lineRule="auto"/>
        <w:jc w:val="both"/>
        <w:rPr>
          <w:rFonts w:ascii="Times New Roman" w:eastAsia="Times New Roman" w:hAnsi="Times New Roman" w:cs="Times New Roman"/>
          <w:color w:val="000000"/>
          <w:sz w:val="24"/>
          <w:szCs w:val="24"/>
        </w:rPr>
      </w:pPr>
      <w:r w:rsidRPr="00FA312E">
        <w:rPr>
          <w:rFonts w:ascii="Times New Roman" w:eastAsia="Times New Roman" w:hAnsi="Times New Roman" w:cs="Times New Roman"/>
          <w:color w:val="000000"/>
          <w:sz w:val="24"/>
          <w:szCs w:val="24"/>
        </w:rPr>
        <w:t>система вознаграждений;</w:t>
      </w:r>
    </w:p>
    <w:p w:rsidR="00FA312E" w:rsidRDefault="00E31139" w:rsidP="004C507F">
      <w:pPr>
        <w:pStyle w:val="a3"/>
        <w:numPr>
          <w:ilvl w:val="1"/>
          <w:numId w:val="14"/>
        </w:numPr>
        <w:shd w:val="clear" w:color="auto" w:fill="FFFFFF"/>
        <w:spacing w:after="0" w:line="360" w:lineRule="auto"/>
        <w:jc w:val="both"/>
        <w:rPr>
          <w:rFonts w:ascii="Times New Roman" w:eastAsia="Times New Roman" w:hAnsi="Times New Roman" w:cs="Times New Roman"/>
          <w:color w:val="000000"/>
          <w:sz w:val="24"/>
          <w:szCs w:val="24"/>
        </w:rPr>
      </w:pPr>
      <w:r w:rsidRPr="00FA312E">
        <w:rPr>
          <w:rFonts w:ascii="Times New Roman" w:eastAsia="Times New Roman" w:hAnsi="Times New Roman" w:cs="Times New Roman"/>
          <w:color w:val="000000"/>
          <w:sz w:val="24"/>
          <w:szCs w:val="24"/>
        </w:rPr>
        <w:t>готовность сотрудника открыто выражать свое мнение;</w:t>
      </w:r>
    </w:p>
    <w:p w:rsidR="00070094" w:rsidRDefault="00E31139" w:rsidP="00070094">
      <w:pPr>
        <w:pStyle w:val="a3"/>
        <w:numPr>
          <w:ilvl w:val="1"/>
          <w:numId w:val="14"/>
        </w:numPr>
        <w:shd w:val="clear" w:color="auto" w:fill="FFFFFF"/>
        <w:spacing w:after="0" w:line="360" w:lineRule="auto"/>
        <w:jc w:val="both"/>
        <w:rPr>
          <w:rFonts w:ascii="Times New Roman" w:eastAsia="Times New Roman" w:hAnsi="Times New Roman" w:cs="Times New Roman"/>
          <w:color w:val="000000"/>
          <w:sz w:val="24"/>
          <w:szCs w:val="24"/>
        </w:rPr>
      </w:pPr>
      <w:r w:rsidRPr="00FA312E">
        <w:rPr>
          <w:rFonts w:ascii="Times New Roman" w:eastAsia="Times New Roman" w:hAnsi="Times New Roman" w:cs="Times New Roman"/>
          <w:color w:val="000000"/>
          <w:sz w:val="24"/>
          <w:szCs w:val="24"/>
        </w:rPr>
        <w:t>степень взаимодействия внутри организации, при которой взаимодействие выражено в формальной иерархии и подчиненности.</w:t>
      </w:r>
      <w:r w:rsidR="005617D8">
        <w:rPr>
          <w:rFonts w:ascii="Times New Roman" w:eastAsia="Times New Roman" w:hAnsi="Times New Roman" w:cs="Times New Roman"/>
          <w:color w:val="000000"/>
          <w:sz w:val="24"/>
          <w:szCs w:val="24"/>
        </w:rPr>
        <w:t xml:space="preserve"> </w:t>
      </w:r>
    </w:p>
    <w:p w:rsidR="00012C52" w:rsidRPr="00012C52" w:rsidRDefault="00012C52" w:rsidP="001B42F0">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развитии организационной культуре</w:t>
      </w:r>
      <w:r w:rsidR="002E520D">
        <w:rPr>
          <w:rFonts w:ascii="Times New Roman" w:eastAsia="Times New Roman" w:hAnsi="Times New Roman" w:cs="Times New Roman"/>
          <w:color w:val="000000"/>
          <w:sz w:val="24"/>
          <w:szCs w:val="24"/>
        </w:rPr>
        <w:t xml:space="preserve"> конкретной организации</w:t>
      </w:r>
      <w:r>
        <w:rPr>
          <w:rFonts w:ascii="Times New Roman" w:eastAsia="Times New Roman" w:hAnsi="Times New Roman" w:cs="Times New Roman"/>
          <w:color w:val="000000"/>
          <w:sz w:val="24"/>
          <w:szCs w:val="24"/>
        </w:rPr>
        <w:t xml:space="preserve"> существуют ос</w:t>
      </w:r>
      <w:r w:rsidR="00D17466">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z w:val="24"/>
          <w:szCs w:val="24"/>
        </w:rPr>
        <w:t xml:space="preserve">енности, которые являются основными </w:t>
      </w:r>
      <w:r w:rsidR="002E520D">
        <w:rPr>
          <w:rFonts w:ascii="Times New Roman" w:eastAsia="Times New Roman" w:hAnsi="Times New Roman" w:cs="Times New Roman"/>
          <w:color w:val="000000"/>
          <w:sz w:val="24"/>
          <w:szCs w:val="24"/>
        </w:rPr>
        <w:t xml:space="preserve">чертами </w:t>
      </w:r>
      <w:r w:rsidR="003B228F">
        <w:rPr>
          <w:rFonts w:ascii="Times New Roman" w:eastAsia="Times New Roman" w:hAnsi="Times New Roman" w:cs="Times New Roman"/>
          <w:color w:val="000000"/>
          <w:sz w:val="24"/>
          <w:szCs w:val="24"/>
        </w:rPr>
        <w:t>(или</w:t>
      </w:r>
      <w:r w:rsidR="002E520D">
        <w:rPr>
          <w:rFonts w:ascii="Times New Roman" w:eastAsia="Times New Roman" w:hAnsi="Times New Roman" w:cs="Times New Roman"/>
          <w:color w:val="000000"/>
          <w:sz w:val="24"/>
          <w:szCs w:val="24"/>
        </w:rPr>
        <w:t xml:space="preserve"> характеристиками) организационной культуры организации.</w:t>
      </w:r>
    </w:p>
    <w:p w:rsidR="00FE29DD" w:rsidRPr="00F95C3E" w:rsidRDefault="00F80FA6" w:rsidP="003E14E7">
      <w:pPr>
        <w:pStyle w:val="1"/>
        <w:tabs>
          <w:tab w:val="left" w:pos="6195"/>
        </w:tabs>
        <w:rPr>
          <w:rFonts w:ascii="Times New Roman" w:hAnsi="Times New Roman" w:cs="Times New Roman"/>
          <w:b w:val="0"/>
          <w:color w:val="auto"/>
          <w:szCs w:val="24"/>
        </w:rPr>
      </w:pPr>
      <w:bookmarkStart w:id="42" w:name="_Toc501155691"/>
      <w:r w:rsidRPr="00F95C3E">
        <w:rPr>
          <w:rFonts w:ascii="Times New Roman" w:hAnsi="Times New Roman" w:cs="Times New Roman"/>
          <w:b w:val="0"/>
          <w:color w:val="auto"/>
          <w:szCs w:val="24"/>
        </w:rPr>
        <w:t>1.3 Функции организационной культуры</w:t>
      </w:r>
      <w:bookmarkEnd w:id="42"/>
      <w:r w:rsidR="003E14E7" w:rsidRPr="00F95C3E">
        <w:rPr>
          <w:rFonts w:ascii="Times New Roman" w:hAnsi="Times New Roman" w:cs="Times New Roman"/>
          <w:b w:val="0"/>
          <w:color w:val="auto"/>
          <w:szCs w:val="24"/>
        </w:rPr>
        <w:tab/>
      </w:r>
    </w:p>
    <w:p w:rsidR="002850DF" w:rsidRPr="002721F3" w:rsidRDefault="0028673A" w:rsidP="00245EA2">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Организационная культура является важным элементом, влияющие на эффективности общих организации.</w:t>
      </w:r>
      <w:r w:rsidR="00874EFA" w:rsidRPr="002721F3">
        <w:rPr>
          <w:rFonts w:ascii="Times New Roman" w:hAnsi="Times New Roman" w:cs="Times New Roman"/>
          <w:sz w:val="24"/>
          <w:szCs w:val="24"/>
        </w:rPr>
        <w:t xml:space="preserve"> Международные компании или предприятии добились больших успехов от функции организационной </w:t>
      </w:r>
      <w:r w:rsidR="00712C2E" w:rsidRPr="002721F3">
        <w:rPr>
          <w:rFonts w:ascii="Times New Roman" w:hAnsi="Times New Roman" w:cs="Times New Roman"/>
          <w:sz w:val="24"/>
          <w:szCs w:val="24"/>
        </w:rPr>
        <w:t>культуры. Про</w:t>
      </w:r>
      <w:r w:rsidR="009C7A54" w:rsidRPr="002721F3">
        <w:rPr>
          <w:rFonts w:ascii="Times New Roman" w:hAnsi="Times New Roman" w:cs="Times New Roman"/>
          <w:sz w:val="24"/>
          <w:szCs w:val="24"/>
        </w:rPr>
        <w:t xml:space="preserve"> этим можно выделить следующие функции организационной культуры:</w:t>
      </w:r>
    </w:p>
    <w:p w:rsidR="00205B2F" w:rsidRDefault="00EC1A9A" w:rsidP="00245EA2">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w:t>
      </w:r>
      <w:r w:rsidR="00872A06" w:rsidRPr="002721F3">
        <w:rPr>
          <w:rFonts w:ascii="Times New Roman" w:hAnsi="Times New Roman" w:cs="Times New Roman"/>
          <w:sz w:val="24"/>
          <w:szCs w:val="24"/>
        </w:rPr>
        <w:t>1</w:t>
      </w:r>
      <w:r w:rsidRPr="002721F3">
        <w:rPr>
          <w:rFonts w:ascii="Times New Roman" w:hAnsi="Times New Roman" w:cs="Times New Roman"/>
          <w:sz w:val="24"/>
          <w:szCs w:val="24"/>
        </w:rPr>
        <w:t>)</w:t>
      </w:r>
      <w:r w:rsidR="00872A06" w:rsidRPr="002721F3">
        <w:rPr>
          <w:rFonts w:ascii="Times New Roman" w:hAnsi="Times New Roman" w:cs="Times New Roman"/>
          <w:sz w:val="24"/>
          <w:szCs w:val="24"/>
        </w:rPr>
        <w:t>.</w:t>
      </w:r>
      <w:r w:rsidR="00E13127">
        <w:rPr>
          <w:rFonts w:ascii="Times New Roman" w:hAnsi="Times New Roman" w:cs="Times New Roman"/>
          <w:sz w:val="24"/>
          <w:szCs w:val="24"/>
        </w:rPr>
        <w:t xml:space="preserve"> </w:t>
      </w:r>
      <w:r w:rsidR="00445A82">
        <w:rPr>
          <w:rFonts w:ascii="Times New Roman" w:hAnsi="Times New Roman" w:cs="Times New Roman"/>
          <w:sz w:val="24"/>
          <w:szCs w:val="24"/>
        </w:rPr>
        <w:t>Г</w:t>
      </w:r>
      <w:r w:rsidR="00AB6DFC">
        <w:rPr>
          <w:rFonts w:ascii="Times New Roman" w:hAnsi="Times New Roman" w:cs="Times New Roman"/>
          <w:sz w:val="24"/>
          <w:szCs w:val="24"/>
        </w:rPr>
        <w:t xml:space="preserve">ерменевтическая функция. Данная функция организационной культуры состоит в «доведении» до сотрудников организации смысла её миссии и целей, ценностей и норм, формировании смыслового пространства их профессионально-трудового и личностного самоутверждения. Достаточно высокий уровень организационной </w:t>
      </w:r>
      <w:r w:rsidR="00AB6DFC">
        <w:rPr>
          <w:rFonts w:ascii="Times New Roman" w:hAnsi="Times New Roman" w:cs="Times New Roman"/>
          <w:sz w:val="24"/>
          <w:szCs w:val="24"/>
        </w:rPr>
        <w:lastRenderedPageBreak/>
        <w:t xml:space="preserve">(корпоративной) культуры позволяет каждому члену организации самостоятельно определить возможность и пути достижения им наибольшего успеха; </w:t>
      </w:r>
      <w:r w:rsidR="00B70562">
        <w:rPr>
          <w:rStyle w:val="ad"/>
          <w:rFonts w:ascii="Times New Roman" w:hAnsi="Times New Roman" w:cs="Times New Roman"/>
          <w:sz w:val="24"/>
          <w:szCs w:val="24"/>
        </w:rPr>
        <w:footnoteReference w:id="27"/>
      </w:r>
    </w:p>
    <w:p w:rsidR="00AB6DFC" w:rsidRDefault="00AB6DFC" w:rsidP="00E63A4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45A82">
        <w:rPr>
          <w:rFonts w:ascii="Times New Roman" w:hAnsi="Times New Roman" w:cs="Times New Roman"/>
          <w:sz w:val="24"/>
          <w:szCs w:val="24"/>
        </w:rPr>
        <w:t xml:space="preserve">Селективная функция. Организационная культура позволяет без административного нажима, естественным путем отбирать наиболее эффективные </w:t>
      </w:r>
      <w:r w:rsidR="000C6FFF">
        <w:rPr>
          <w:rFonts w:ascii="Times New Roman" w:hAnsi="Times New Roman" w:cs="Times New Roman"/>
          <w:sz w:val="24"/>
          <w:szCs w:val="24"/>
        </w:rPr>
        <w:t>для достижения цели внутрикорпоративные межличностные отношения, соответствующие модели поведения персонала. Смысл данной функции заключается также в отборе и «эталонизации» отдельных актов корпоративных отношений, и их возведении в ранг культурного образца и вместе с тем в отклонении других, неадекватных актов</w:t>
      </w:r>
      <w:r w:rsidR="000841DB">
        <w:rPr>
          <w:rStyle w:val="ad"/>
          <w:rFonts w:ascii="Times New Roman" w:hAnsi="Times New Roman" w:cs="Times New Roman"/>
          <w:sz w:val="24"/>
          <w:szCs w:val="24"/>
        </w:rPr>
        <w:footnoteReference w:id="28"/>
      </w:r>
      <w:r w:rsidR="000C6FFF">
        <w:rPr>
          <w:rFonts w:ascii="Times New Roman" w:hAnsi="Times New Roman" w:cs="Times New Roman"/>
          <w:sz w:val="24"/>
          <w:szCs w:val="24"/>
        </w:rPr>
        <w:t>.</w:t>
      </w:r>
    </w:p>
    <w:p w:rsidR="00AB6DFC" w:rsidRDefault="00AB6DFC" w:rsidP="00E628D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0C6FFF">
        <w:rPr>
          <w:rFonts w:ascii="Times New Roman" w:hAnsi="Times New Roman" w:cs="Times New Roman"/>
          <w:sz w:val="24"/>
          <w:szCs w:val="24"/>
        </w:rPr>
        <w:t>. Идентификационная функция</w:t>
      </w:r>
      <w:r w:rsidR="000F0770">
        <w:rPr>
          <w:rStyle w:val="ad"/>
          <w:rFonts w:ascii="Times New Roman" w:hAnsi="Times New Roman" w:cs="Times New Roman"/>
          <w:sz w:val="24"/>
          <w:szCs w:val="24"/>
        </w:rPr>
        <w:footnoteReference w:id="29"/>
      </w:r>
      <w:r w:rsidR="000C6FFF">
        <w:rPr>
          <w:rFonts w:ascii="Times New Roman" w:hAnsi="Times New Roman" w:cs="Times New Roman"/>
          <w:sz w:val="24"/>
          <w:szCs w:val="24"/>
        </w:rPr>
        <w:t>. Организационная культура способствует, во всяком случае должна способствовать, позитивной идентификации с коллектива.</w:t>
      </w:r>
    </w:p>
    <w:p w:rsidR="000C6FFF" w:rsidRDefault="000C6FFF" w:rsidP="00E628D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07F5A">
        <w:rPr>
          <w:rFonts w:ascii="Times New Roman" w:hAnsi="Times New Roman" w:cs="Times New Roman"/>
          <w:sz w:val="24"/>
          <w:szCs w:val="24"/>
        </w:rPr>
        <w:t>Функция социальной диф</w:t>
      </w:r>
      <w:r w:rsidR="000841DB">
        <w:rPr>
          <w:rFonts w:ascii="Times New Roman" w:hAnsi="Times New Roman" w:cs="Times New Roman"/>
          <w:sz w:val="24"/>
          <w:szCs w:val="24"/>
        </w:rPr>
        <w:t>ференциации. Помимо функций социальной интеграции и социального сплочения, о чём уже говорилось, организационная культура направлена также на утверждение и демонстрацию самобытности и исключительности собственной организации, её отличия от других организации</w:t>
      </w:r>
      <w:r w:rsidR="000F0770">
        <w:rPr>
          <w:rStyle w:val="ad"/>
          <w:rFonts w:ascii="Times New Roman" w:hAnsi="Times New Roman" w:cs="Times New Roman"/>
          <w:sz w:val="24"/>
          <w:szCs w:val="24"/>
        </w:rPr>
        <w:footnoteReference w:id="30"/>
      </w:r>
      <w:r w:rsidR="000841DB">
        <w:rPr>
          <w:rFonts w:ascii="Times New Roman" w:hAnsi="Times New Roman" w:cs="Times New Roman"/>
          <w:sz w:val="24"/>
          <w:szCs w:val="24"/>
        </w:rPr>
        <w:t xml:space="preserve">. </w:t>
      </w:r>
    </w:p>
    <w:p w:rsidR="00753E24" w:rsidRDefault="00E93E73" w:rsidP="00E628D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Адаптационная функция. Адаптация работника в организации во многом связана с тем, насколько успешно он сможет влиться в существующую культуру, примет ли господствующие ценности. От того, настолько глубоко он </w:t>
      </w:r>
      <w:proofErr w:type="spellStart"/>
      <w:r>
        <w:rPr>
          <w:rFonts w:ascii="Times New Roman" w:hAnsi="Times New Roman" w:cs="Times New Roman"/>
          <w:sz w:val="24"/>
          <w:szCs w:val="24"/>
        </w:rPr>
        <w:t>интериоризирует</w:t>
      </w:r>
      <w:proofErr w:type="spellEnd"/>
      <w:r>
        <w:rPr>
          <w:rFonts w:ascii="Times New Roman" w:hAnsi="Times New Roman" w:cs="Times New Roman"/>
          <w:sz w:val="24"/>
          <w:szCs w:val="24"/>
        </w:rPr>
        <w:t xml:space="preserve"> ценности и нормы данной организации, зависит и характер его адаптации, и эффективность самой организационной культуры. </w:t>
      </w:r>
      <w:r w:rsidR="00F927FD">
        <w:rPr>
          <w:rStyle w:val="ad"/>
          <w:rFonts w:ascii="Times New Roman" w:hAnsi="Times New Roman" w:cs="Times New Roman"/>
          <w:sz w:val="24"/>
          <w:szCs w:val="24"/>
        </w:rPr>
        <w:footnoteReference w:id="31"/>
      </w:r>
    </w:p>
    <w:p w:rsidR="00872A06" w:rsidRPr="002721F3" w:rsidRDefault="00753E24" w:rsidP="00E628D7">
      <w:pPr>
        <w:spacing w:after="0" w:line="360" w:lineRule="auto"/>
        <w:ind w:firstLine="709"/>
        <w:jc w:val="both"/>
        <w:rPr>
          <w:rFonts w:ascii="Times New Roman" w:hAnsi="Times New Roman" w:cs="Times New Roman"/>
          <w:sz w:val="24"/>
          <w:szCs w:val="24"/>
        </w:rPr>
      </w:pPr>
      <w:r>
        <w:rPr>
          <w:rFonts w:ascii="Times New Roman" w:hAnsi="Times New Roman" w:cs="Times New Roman" w:hint="eastAsia"/>
          <w:sz w:val="24"/>
          <w:szCs w:val="24"/>
        </w:rPr>
        <w:t xml:space="preserve"> </w:t>
      </w:r>
      <w:r w:rsidR="00AB6DFC">
        <w:rPr>
          <w:rFonts w:ascii="Times New Roman" w:hAnsi="Times New Roman" w:cs="Times New Roman" w:hint="eastAsia"/>
          <w:sz w:val="24"/>
          <w:szCs w:val="24"/>
        </w:rPr>
        <w:t>(</w:t>
      </w:r>
      <w:r w:rsidR="004650EF">
        <w:rPr>
          <w:rFonts w:ascii="Times New Roman" w:hAnsi="Times New Roman" w:cs="Times New Roman"/>
          <w:sz w:val="24"/>
          <w:szCs w:val="24"/>
        </w:rPr>
        <w:t>6</w:t>
      </w:r>
      <w:r w:rsidR="00AB6DFC">
        <w:rPr>
          <w:rFonts w:ascii="Times New Roman" w:hAnsi="Times New Roman" w:cs="Times New Roman"/>
          <w:sz w:val="24"/>
          <w:szCs w:val="24"/>
        </w:rPr>
        <w:t xml:space="preserve">). </w:t>
      </w:r>
      <w:r w:rsidR="00872A06" w:rsidRPr="002721F3">
        <w:rPr>
          <w:rFonts w:ascii="Times New Roman" w:hAnsi="Times New Roman" w:cs="Times New Roman"/>
          <w:sz w:val="24"/>
          <w:szCs w:val="24"/>
        </w:rPr>
        <w:t>Управляющая функция.</w:t>
      </w:r>
      <w:r w:rsidR="00C22F32">
        <w:rPr>
          <w:rStyle w:val="ad"/>
          <w:rFonts w:ascii="Times New Roman" w:hAnsi="Times New Roman" w:cs="Times New Roman"/>
          <w:sz w:val="24"/>
          <w:szCs w:val="24"/>
        </w:rPr>
        <w:footnoteReference w:id="32"/>
      </w:r>
    </w:p>
    <w:p w:rsidR="007353A3" w:rsidRDefault="00872A06" w:rsidP="007353A3">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Организационная культура может играть определяющую роль ценностной ориентации и ориентации на поведение на предприятиях и каждого из них. Эта ориентация отличается от традиционного управления, которое просто сосредоточено на жес</w:t>
      </w:r>
      <w:r w:rsidR="006B52D8" w:rsidRPr="002721F3">
        <w:rPr>
          <w:rFonts w:ascii="Times New Roman" w:hAnsi="Times New Roman" w:cs="Times New Roman"/>
          <w:sz w:val="24"/>
          <w:szCs w:val="24"/>
        </w:rPr>
        <w:t>ткой дисциплине или системе, в организационной культуре</w:t>
      </w:r>
      <w:r w:rsidRPr="002721F3">
        <w:rPr>
          <w:rFonts w:ascii="Times New Roman" w:hAnsi="Times New Roman" w:cs="Times New Roman"/>
          <w:sz w:val="24"/>
          <w:szCs w:val="24"/>
        </w:rPr>
        <w:t xml:space="preserve"> подчеркивается</w:t>
      </w:r>
      <w:r w:rsidR="006B52D8" w:rsidRPr="002721F3">
        <w:rPr>
          <w:rFonts w:ascii="Times New Roman" w:hAnsi="Times New Roman" w:cs="Times New Roman"/>
          <w:sz w:val="24"/>
          <w:szCs w:val="24"/>
        </w:rPr>
        <w:t xml:space="preserve"> руководство</w:t>
      </w:r>
      <w:r w:rsidRPr="002721F3">
        <w:rPr>
          <w:rFonts w:ascii="Times New Roman" w:hAnsi="Times New Roman" w:cs="Times New Roman"/>
          <w:sz w:val="24"/>
          <w:szCs w:val="24"/>
        </w:rPr>
        <w:t xml:space="preserve"> поведением членов предприятия из формирующей организационной культуры, люди</w:t>
      </w:r>
      <w:r w:rsidR="006B52D8" w:rsidRPr="002721F3">
        <w:rPr>
          <w:rFonts w:ascii="Times New Roman" w:hAnsi="Times New Roman" w:cs="Times New Roman"/>
          <w:sz w:val="24"/>
          <w:szCs w:val="24"/>
        </w:rPr>
        <w:t xml:space="preserve"> при этом</w:t>
      </w:r>
      <w:r w:rsidRPr="002721F3">
        <w:rPr>
          <w:rFonts w:ascii="Times New Roman" w:hAnsi="Times New Roman" w:cs="Times New Roman"/>
          <w:sz w:val="24"/>
          <w:szCs w:val="24"/>
        </w:rPr>
        <w:t xml:space="preserve"> воспринима</w:t>
      </w:r>
      <w:r w:rsidR="006B52D8" w:rsidRPr="002721F3">
        <w:rPr>
          <w:rFonts w:ascii="Times New Roman" w:hAnsi="Times New Roman" w:cs="Times New Roman"/>
          <w:sz w:val="24"/>
          <w:szCs w:val="24"/>
        </w:rPr>
        <w:t>ют</w:t>
      </w:r>
      <w:r w:rsidRPr="002721F3">
        <w:rPr>
          <w:rFonts w:ascii="Times New Roman" w:hAnsi="Times New Roman" w:cs="Times New Roman"/>
          <w:sz w:val="24"/>
          <w:szCs w:val="24"/>
        </w:rPr>
        <w:t xml:space="preserve"> общие ценности в культуре незаметно</w:t>
      </w:r>
      <w:r w:rsidR="00C63161">
        <w:rPr>
          <w:rFonts w:ascii="Times New Roman" w:hAnsi="Times New Roman" w:cs="Times New Roman"/>
          <w:sz w:val="24"/>
          <w:szCs w:val="24"/>
        </w:rPr>
        <w:t>.</w:t>
      </w:r>
    </w:p>
    <w:p w:rsidR="00F80C25" w:rsidRDefault="00EC1A9A" w:rsidP="00F80C25">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w:t>
      </w:r>
      <w:r w:rsidR="004650EF">
        <w:rPr>
          <w:rFonts w:ascii="Times New Roman" w:hAnsi="Times New Roman" w:cs="Times New Roman"/>
          <w:sz w:val="24"/>
          <w:szCs w:val="24"/>
        </w:rPr>
        <w:t>7</w:t>
      </w:r>
      <w:r w:rsidRPr="002721F3">
        <w:rPr>
          <w:rFonts w:ascii="Times New Roman" w:hAnsi="Times New Roman" w:cs="Times New Roman"/>
          <w:sz w:val="24"/>
          <w:szCs w:val="24"/>
        </w:rPr>
        <w:t>)</w:t>
      </w:r>
      <w:r w:rsidR="00872A06" w:rsidRPr="002721F3">
        <w:rPr>
          <w:rFonts w:ascii="Times New Roman" w:hAnsi="Times New Roman" w:cs="Times New Roman"/>
          <w:sz w:val="24"/>
          <w:szCs w:val="24"/>
        </w:rPr>
        <w:t>. Стимулирующая функция.</w:t>
      </w:r>
    </w:p>
    <w:p w:rsidR="00872A06" w:rsidRPr="002721F3" w:rsidRDefault="00872A06" w:rsidP="00F80C25">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lastRenderedPageBreak/>
        <w:t>Позитивные</w:t>
      </w:r>
      <w:r w:rsidR="0068095C" w:rsidRPr="002721F3">
        <w:rPr>
          <w:rFonts w:ascii="Times New Roman" w:hAnsi="Times New Roman" w:cs="Times New Roman"/>
          <w:sz w:val="24"/>
          <w:szCs w:val="24"/>
        </w:rPr>
        <w:t xml:space="preserve"> идеи и кодекс поведения могут </w:t>
      </w:r>
      <w:r w:rsidRPr="002721F3">
        <w:rPr>
          <w:rFonts w:ascii="Times New Roman" w:hAnsi="Times New Roman" w:cs="Times New Roman"/>
          <w:sz w:val="24"/>
          <w:szCs w:val="24"/>
        </w:rPr>
        <w:t>формировать сильное чувство миссии и устойчивую движущую силу</w:t>
      </w:r>
      <w:r w:rsidR="00B93DE5">
        <w:rPr>
          <w:rStyle w:val="ad"/>
          <w:rFonts w:ascii="Times New Roman" w:hAnsi="Times New Roman" w:cs="Times New Roman"/>
          <w:sz w:val="24"/>
          <w:szCs w:val="24"/>
        </w:rPr>
        <w:footnoteReference w:id="33"/>
      </w:r>
      <w:r w:rsidRPr="002721F3">
        <w:rPr>
          <w:rFonts w:ascii="Times New Roman" w:hAnsi="Times New Roman" w:cs="Times New Roman"/>
          <w:sz w:val="24"/>
          <w:szCs w:val="24"/>
        </w:rPr>
        <w:t xml:space="preserve">. Позитивная организационная культура </w:t>
      </w:r>
      <w:r w:rsidR="0068095C" w:rsidRPr="002721F3">
        <w:rPr>
          <w:rFonts w:ascii="Times New Roman" w:hAnsi="Times New Roman" w:cs="Times New Roman"/>
          <w:sz w:val="24"/>
          <w:szCs w:val="24"/>
        </w:rPr>
        <w:t xml:space="preserve">становится воздействующим фактором на само </w:t>
      </w:r>
      <w:r w:rsidRPr="002721F3">
        <w:rPr>
          <w:rFonts w:ascii="Times New Roman" w:hAnsi="Times New Roman" w:cs="Times New Roman"/>
          <w:sz w:val="24"/>
          <w:szCs w:val="24"/>
        </w:rPr>
        <w:t xml:space="preserve">мотивации для сотрудников, </w:t>
      </w:r>
      <w:r w:rsidR="0068095C" w:rsidRPr="002721F3">
        <w:rPr>
          <w:rFonts w:ascii="Times New Roman" w:hAnsi="Times New Roman" w:cs="Times New Roman"/>
          <w:sz w:val="24"/>
          <w:szCs w:val="24"/>
        </w:rPr>
        <w:t>управлением</w:t>
      </w:r>
      <w:r w:rsidRPr="002721F3">
        <w:rPr>
          <w:rFonts w:ascii="Times New Roman" w:hAnsi="Times New Roman" w:cs="Times New Roman"/>
          <w:sz w:val="24"/>
          <w:szCs w:val="24"/>
        </w:rPr>
        <w:t>, котор</w:t>
      </w:r>
      <w:r w:rsidR="0068095C" w:rsidRPr="002721F3">
        <w:rPr>
          <w:rFonts w:ascii="Times New Roman" w:hAnsi="Times New Roman" w:cs="Times New Roman"/>
          <w:sz w:val="24"/>
          <w:szCs w:val="24"/>
        </w:rPr>
        <w:t>ому</w:t>
      </w:r>
      <w:r w:rsidRPr="002721F3">
        <w:rPr>
          <w:rFonts w:ascii="Times New Roman" w:hAnsi="Times New Roman" w:cs="Times New Roman"/>
          <w:sz w:val="24"/>
          <w:szCs w:val="24"/>
        </w:rPr>
        <w:t xml:space="preserve"> они могут противопоставлять свое поведение, выявлять пробелы, может создать движущую силу для улучшения. </w:t>
      </w:r>
    </w:p>
    <w:p w:rsidR="0054223D" w:rsidRDefault="00EC1A9A" w:rsidP="007F1C5C">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w:t>
      </w:r>
      <w:r w:rsidR="004650EF">
        <w:rPr>
          <w:rFonts w:ascii="Times New Roman" w:hAnsi="Times New Roman" w:cs="Times New Roman"/>
          <w:sz w:val="24"/>
          <w:szCs w:val="24"/>
        </w:rPr>
        <w:t>8</w:t>
      </w:r>
      <w:r w:rsidRPr="002721F3">
        <w:rPr>
          <w:rFonts w:ascii="Times New Roman" w:hAnsi="Times New Roman" w:cs="Times New Roman"/>
          <w:sz w:val="24"/>
          <w:szCs w:val="24"/>
        </w:rPr>
        <w:t>)</w:t>
      </w:r>
      <w:r w:rsidR="00872A06" w:rsidRPr="002721F3">
        <w:rPr>
          <w:rFonts w:ascii="Times New Roman" w:hAnsi="Times New Roman" w:cs="Times New Roman"/>
          <w:sz w:val="24"/>
          <w:szCs w:val="24"/>
        </w:rPr>
        <w:t xml:space="preserve">. </w:t>
      </w:r>
      <w:r w:rsidR="002C48BA" w:rsidRPr="002721F3">
        <w:rPr>
          <w:rFonts w:ascii="Times New Roman" w:hAnsi="Times New Roman" w:cs="Times New Roman"/>
          <w:sz w:val="24"/>
          <w:szCs w:val="24"/>
        </w:rPr>
        <w:t xml:space="preserve">Стабилизационная. </w:t>
      </w:r>
      <w:r w:rsidR="00146244" w:rsidRPr="002721F3">
        <w:rPr>
          <w:rFonts w:ascii="Times New Roman" w:hAnsi="Times New Roman" w:cs="Times New Roman"/>
          <w:sz w:val="24"/>
          <w:szCs w:val="24"/>
        </w:rPr>
        <w:t>Такая функция предполагает создание в организации социальной стабильности, формирование у сотрудников чувства причастности к сильной организации, а соответственно и чувства защищенности, предсказуемости дальнейшей рабочей деятельности.</w:t>
      </w:r>
      <w:r w:rsidR="00146244" w:rsidRPr="002721F3">
        <w:rPr>
          <w:rStyle w:val="ad"/>
          <w:rFonts w:ascii="Times New Roman" w:hAnsi="Times New Roman" w:cs="Times New Roman"/>
          <w:sz w:val="24"/>
          <w:szCs w:val="24"/>
        </w:rPr>
        <w:footnoteReference w:id="34"/>
      </w:r>
      <w:r w:rsidR="00146244" w:rsidRPr="002721F3">
        <w:rPr>
          <w:rFonts w:ascii="Times New Roman" w:hAnsi="Times New Roman" w:cs="Times New Roman"/>
          <w:sz w:val="24"/>
          <w:szCs w:val="24"/>
        </w:rPr>
        <w:t xml:space="preserve"> </w:t>
      </w:r>
    </w:p>
    <w:p w:rsidR="007F1C5C" w:rsidRDefault="00594CB4" w:rsidP="007F1C5C">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w:t>
      </w:r>
      <w:r w:rsidR="004650EF">
        <w:rPr>
          <w:rFonts w:ascii="Times New Roman" w:hAnsi="Times New Roman" w:cs="Times New Roman"/>
          <w:sz w:val="24"/>
          <w:szCs w:val="24"/>
        </w:rPr>
        <w:t>9</w:t>
      </w:r>
      <w:r w:rsidRPr="002721F3">
        <w:rPr>
          <w:rFonts w:ascii="Times New Roman" w:hAnsi="Times New Roman" w:cs="Times New Roman"/>
          <w:sz w:val="24"/>
          <w:szCs w:val="24"/>
        </w:rPr>
        <w:t>).</w:t>
      </w:r>
      <w:r w:rsidR="00C372C0">
        <w:rPr>
          <w:rFonts w:ascii="Times New Roman" w:hAnsi="Times New Roman" w:cs="Times New Roman"/>
          <w:sz w:val="24"/>
          <w:szCs w:val="24"/>
        </w:rPr>
        <w:t xml:space="preserve"> </w:t>
      </w:r>
      <w:r w:rsidR="008300B0" w:rsidRPr="002721F3">
        <w:rPr>
          <w:rFonts w:ascii="Times New Roman" w:hAnsi="Times New Roman" w:cs="Times New Roman"/>
          <w:sz w:val="24"/>
          <w:szCs w:val="24"/>
        </w:rPr>
        <w:t xml:space="preserve">Инновационная функция. Она является внешней функцией, которая помогает организации выживать в условиях конкретной борьбы и занять передовые позиции в экономике. Основу её составляет система целей, ориентированная на потребности клиентов, готовность к риску и внедрению инноваций, социальная ответственность. </w:t>
      </w:r>
      <w:r w:rsidR="00B05EE3" w:rsidRPr="002721F3">
        <w:rPr>
          <w:rStyle w:val="ad"/>
          <w:rFonts w:ascii="Times New Roman" w:hAnsi="Times New Roman" w:cs="Times New Roman"/>
          <w:sz w:val="24"/>
          <w:szCs w:val="24"/>
        </w:rPr>
        <w:footnoteReference w:id="35"/>
      </w:r>
    </w:p>
    <w:p w:rsidR="007F1C5C" w:rsidRDefault="0073713D" w:rsidP="007F1C5C">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w:t>
      </w:r>
      <w:r w:rsidR="004650EF">
        <w:rPr>
          <w:rFonts w:ascii="Times New Roman" w:hAnsi="Times New Roman" w:cs="Times New Roman"/>
          <w:sz w:val="24"/>
          <w:szCs w:val="24"/>
        </w:rPr>
        <w:t>10</w:t>
      </w:r>
      <w:r w:rsidRPr="002721F3">
        <w:rPr>
          <w:rFonts w:ascii="Times New Roman" w:hAnsi="Times New Roman" w:cs="Times New Roman"/>
          <w:sz w:val="24"/>
          <w:szCs w:val="24"/>
        </w:rPr>
        <w:t>)</w:t>
      </w:r>
      <w:r w:rsidR="00872A06" w:rsidRPr="002721F3">
        <w:rPr>
          <w:rFonts w:ascii="Times New Roman" w:hAnsi="Times New Roman" w:cs="Times New Roman"/>
          <w:sz w:val="24"/>
          <w:szCs w:val="24"/>
        </w:rPr>
        <w:t>.</w:t>
      </w:r>
      <w:r w:rsidR="005437D1">
        <w:rPr>
          <w:rFonts w:ascii="Times New Roman" w:hAnsi="Times New Roman" w:cs="Times New Roman"/>
          <w:sz w:val="24"/>
          <w:szCs w:val="24"/>
        </w:rPr>
        <w:t xml:space="preserve"> </w:t>
      </w:r>
      <w:r w:rsidR="009273E2" w:rsidRPr="002721F3">
        <w:rPr>
          <w:rFonts w:ascii="Times New Roman" w:hAnsi="Times New Roman" w:cs="Times New Roman"/>
          <w:sz w:val="24"/>
          <w:szCs w:val="24"/>
        </w:rPr>
        <w:t xml:space="preserve">Охранная функция. Организационная культура представляет собой своего образное препятствие, и барьер для проникновения в организацию нежелательных и явно отрицательных ценностей, существующих во внешней среде. </w:t>
      </w:r>
      <w:r w:rsidR="007E5EDB" w:rsidRPr="002721F3">
        <w:rPr>
          <w:rStyle w:val="ad"/>
          <w:rFonts w:ascii="Times New Roman" w:hAnsi="Times New Roman" w:cs="Times New Roman"/>
          <w:sz w:val="24"/>
          <w:szCs w:val="24"/>
        </w:rPr>
        <w:footnoteReference w:id="36"/>
      </w:r>
      <w:r w:rsidR="009273E2" w:rsidRPr="002721F3">
        <w:rPr>
          <w:rFonts w:ascii="Times New Roman" w:hAnsi="Times New Roman" w:cs="Times New Roman"/>
          <w:sz w:val="24"/>
          <w:szCs w:val="24"/>
        </w:rPr>
        <w:t xml:space="preserve">Так организационная культура снижает действие негативных внешних факторов. Организационная культура обычно сознательно формируемый руководством организации фактор, </w:t>
      </w:r>
      <w:r w:rsidR="000D60BE" w:rsidRPr="002721F3">
        <w:rPr>
          <w:rFonts w:ascii="Times New Roman" w:hAnsi="Times New Roman" w:cs="Times New Roman"/>
          <w:sz w:val="24"/>
          <w:szCs w:val="24"/>
        </w:rPr>
        <w:t>определяющая границы, в рамках которых прекращается действие экономических механизмов и неопределённость рыночной стихи уступает место целенаправленным действиям предпринимателей и менеджеров.</w:t>
      </w:r>
    </w:p>
    <w:p w:rsidR="007F1C5C" w:rsidRDefault="00574CA4" w:rsidP="007F1C5C">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w:t>
      </w:r>
      <w:r w:rsidR="004650EF">
        <w:rPr>
          <w:rFonts w:ascii="Times New Roman" w:hAnsi="Times New Roman" w:cs="Times New Roman"/>
          <w:sz w:val="24"/>
          <w:szCs w:val="24"/>
        </w:rPr>
        <w:t>11</w:t>
      </w:r>
      <w:r w:rsidRPr="002721F3">
        <w:rPr>
          <w:rFonts w:ascii="Times New Roman" w:hAnsi="Times New Roman" w:cs="Times New Roman"/>
          <w:sz w:val="24"/>
          <w:szCs w:val="24"/>
        </w:rPr>
        <w:t xml:space="preserve">). </w:t>
      </w:r>
      <w:r w:rsidR="00872A06" w:rsidRPr="002721F3">
        <w:rPr>
          <w:rFonts w:ascii="Times New Roman" w:hAnsi="Times New Roman" w:cs="Times New Roman"/>
          <w:sz w:val="24"/>
          <w:szCs w:val="24"/>
        </w:rPr>
        <w:t>Функция ограничения</w:t>
      </w:r>
    </w:p>
    <w:p w:rsidR="007F1C5C" w:rsidRDefault="00872A06" w:rsidP="007F1C5C">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организационная культура оказывает связанное влияние на мышление и поведение каждого сотрудника. После долгого периода строительства организационной культуры, сформированных письменных или конвенционных правил и положений, этики и кодексов поведения для регулирования поведения сотрудников</w:t>
      </w:r>
      <w:r w:rsidR="00BD0B6B" w:rsidRPr="002721F3">
        <w:rPr>
          <w:rFonts w:ascii="Times New Roman" w:hAnsi="Times New Roman" w:cs="Times New Roman"/>
          <w:sz w:val="24"/>
          <w:szCs w:val="24"/>
        </w:rPr>
        <w:t>,</w:t>
      </w:r>
      <w:r w:rsidRPr="002721F3">
        <w:rPr>
          <w:rFonts w:ascii="Times New Roman" w:hAnsi="Times New Roman" w:cs="Times New Roman"/>
          <w:sz w:val="24"/>
          <w:szCs w:val="24"/>
        </w:rPr>
        <w:t xml:space="preserve"> достигает</w:t>
      </w:r>
      <w:r w:rsidR="00BD0B6B" w:rsidRPr="002721F3">
        <w:rPr>
          <w:rFonts w:ascii="Times New Roman" w:hAnsi="Times New Roman" w:cs="Times New Roman"/>
          <w:sz w:val="24"/>
          <w:szCs w:val="24"/>
        </w:rPr>
        <w:t>ся</w:t>
      </w:r>
      <w:r w:rsidRPr="002721F3">
        <w:rPr>
          <w:rFonts w:ascii="Times New Roman" w:hAnsi="Times New Roman" w:cs="Times New Roman"/>
          <w:sz w:val="24"/>
          <w:szCs w:val="24"/>
        </w:rPr>
        <w:t xml:space="preserve"> контроля над мышлением и ведением рабочих. </w:t>
      </w:r>
    </w:p>
    <w:p w:rsidR="00DD3288" w:rsidRDefault="00DD3288" w:rsidP="007F1C5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Коммуникативная функция.  </w:t>
      </w:r>
    </w:p>
    <w:p w:rsidR="00DD3288" w:rsidRDefault="00DD3288" w:rsidP="007F1C5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ней обеспечивается взаимопонимание и взаимодействие членов организации через разделяемые ценности, нормы поведения и другие элементы организационной культуры. </w:t>
      </w:r>
    </w:p>
    <w:p w:rsidR="00DD3288" w:rsidRDefault="00DD3288" w:rsidP="000B33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(13). Мотивирующая функция. </w:t>
      </w:r>
    </w:p>
    <w:p w:rsidR="000B331A" w:rsidRDefault="000B331A" w:rsidP="000B33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Данная функция про</w:t>
      </w:r>
      <w:r w:rsidR="00345AAA">
        <w:rPr>
          <w:rFonts w:ascii="Times New Roman" w:hAnsi="Times New Roman" w:cs="Times New Roman"/>
          <w:sz w:val="24"/>
          <w:szCs w:val="24"/>
        </w:rPr>
        <w:t xml:space="preserve">является в том, что принадлежность к организационной культуре уже само по себе является мощным стимулом к росту производительность труда, желанию действовать в интересах и на благо своей организации. </w:t>
      </w:r>
      <w:r w:rsidR="00345AAA">
        <w:rPr>
          <w:rStyle w:val="ad"/>
          <w:rFonts w:ascii="Times New Roman" w:hAnsi="Times New Roman" w:cs="Times New Roman"/>
          <w:sz w:val="24"/>
          <w:szCs w:val="24"/>
        </w:rPr>
        <w:footnoteReference w:id="37"/>
      </w:r>
    </w:p>
    <w:p w:rsidR="009A454D" w:rsidRPr="009A454D" w:rsidRDefault="00A05B6F" w:rsidP="00AE0B85">
      <w:pPr>
        <w:shd w:val="clear" w:color="auto" w:fill="FFFFFF"/>
        <w:spacing w:after="0" w:line="360" w:lineRule="auto"/>
        <w:ind w:firstLine="709"/>
        <w:jc w:val="both"/>
        <w:rPr>
          <w:rFonts w:ascii="Times New Roman" w:eastAsia="Times New Roman" w:hAnsi="Times New Roman" w:cs="Times New Roman"/>
          <w:color w:val="191919"/>
          <w:sz w:val="24"/>
          <w:szCs w:val="24"/>
        </w:rPr>
      </w:pPr>
      <w:r>
        <w:rPr>
          <w:rFonts w:ascii="Times New Roman" w:hAnsi="Times New Roman" w:cs="Times New Roman"/>
          <w:sz w:val="24"/>
          <w:szCs w:val="24"/>
        </w:rPr>
        <w:t xml:space="preserve"> </w:t>
      </w:r>
      <w:r w:rsidR="009A454D">
        <w:rPr>
          <w:rFonts w:ascii="Times New Roman" w:hAnsi="Times New Roman" w:cs="Times New Roman"/>
          <w:sz w:val="24"/>
          <w:szCs w:val="24"/>
        </w:rPr>
        <w:t>(1</w:t>
      </w:r>
      <w:r>
        <w:rPr>
          <w:rFonts w:ascii="Times New Roman" w:hAnsi="Times New Roman" w:cs="Times New Roman"/>
          <w:sz w:val="24"/>
          <w:szCs w:val="24"/>
        </w:rPr>
        <w:t>4</w:t>
      </w:r>
      <w:r w:rsidR="009A454D">
        <w:rPr>
          <w:rFonts w:ascii="Times New Roman" w:hAnsi="Times New Roman" w:cs="Times New Roman"/>
          <w:sz w:val="24"/>
          <w:szCs w:val="24"/>
        </w:rPr>
        <w:t xml:space="preserve">). </w:t>
      </w:r>
      <w:r w:rsidR="009A454D" w:rsidRPr="009A454D">
        <w:rPr>
          <w:rFonts w:ascii="Times New Roman" w:hAnsi="Times New Roman" w:cs="Times New Roman"/>
          <w:sz w:val="24"/>
          <w:szCs w:val="24"/>
        </w:rPr>
        <w:t>И</w:t>
      </w:r>
      <w:r w:rsidR="009A454D" w:rsidRPr="009A454D">
        <w:rPr>
          <w:rFonts w:ascii="Times New Roman" w:eastAsia="Times New Roman" w:hAnsi="Times New Roman" w:cs="Times New Roman"/>
          <w:bCs/>
          <w:iCs/>
          <w:color w:val="191919"/>
          <w:sz w:val="24"/>
          <w:szCs w:val="24"/>
        </w:rPr>
        <w:t>нтегрирующая функция.</w:t>
      </w:r>
      <w:r w:rsidR="009A454D" w:rsidRPr="009A454D">
        <w:rPr>
          <w:rFonts w:ascii="Times New Roman" w:eastAsia="Times New Roman" w:hAnsi="Times New Roman" w:cs="Times New Roman"/>
          <w:color w:val="191919"/>
          <w:sz w:val="24"/>
          <w:szCs w:val="24"/>
        </w:rPr>
        <w:t xml:space="preserve"> Прививая определенную систему ценностей, синтезирующую интересы всех уровней организации, организационная культура создает ощущение идентичности у индивидуумов и групп – ее участников. </w:t>
      </w:r>
    </w:p>
    <w:p w:rsidR="00C14352" w:rsidRPr="00C14352" w:rsidRDefault="009A454D" w:rsidP="009A454D">
      <w:pPr>
        <w:spacing w:after="0" w:line="360" w:lineRule="auto"/>
        <w:ind w:firstLine="709"/>
        <w:jc w:val="both"/>
        <w:rPr>
          <w:rFonts w:ascii="Times New Roman" w:hAnsi="Times New Roman" w:cs="Times New Roman"/>
          <w:sz w:val="24"/>
          <w:szCs w:val="24"/>
        </w:rPr>
      </w:pPr>
      <w:r w:rsidRPr="009A454D">
        <w:rPr>
          <w:rFonts w:ascii="Times New Roman" w:hAnsi="Times New Roman" w:cs="Times New Roman"/>
          <w:sz w:val="24"/>
          <w:szCs w:val="24"/>
        </w:rPr>
        <w:t>(1</w:t>
      </w:r>
      <w:r w:rsidR="00A05B6F">
        <w:rPr>
          <w:rFonts w:ascii="Times New Roman" w:hAnsi="Times New Roman" w:cs="Times New Roman"/>
          <w:sz w:val="24"/>
          <w:szCs w:val="24"/>
        </w:rPr>
        <w:t>5</w:t>
      </w:r>
      <w:r w:rsidRPr="009A454D">
        <w:rPr>
          <w:rFonts w:ascii="Times New Roman" w:hAnsi="Times New Roman" w:cs="Times New Roman"/>
          <w:sz w:val="24"/>
          <w:szCs w:val="24"/>
        </w:rPr>
        <w:t xml:space="preserve">).  </w:t>
      </w:r>
      <w:r w:rsidR="00C14352" w:rsidRPr="009A454D">
        <w:rPr>
          <w:rFonts w:ascii="Times New Roman" w:hAnsi="Times New Roman" w:cs="Times New Roman"/>
          <w:sz w:val="24"/>
          <w:szCs w:val="24"/>
        </w:rPr>
        <w:t>Функция регулирования партнёрских отношений. Внешняя среда и её отдельные</w:t>
      </w:r>
      <w:r w:rsidR="00C14352" w:rsidRPr="00C14352">
        <w:rPr>
          <w:rFonts w:ascii="Times New Roman" w:hAnsi="Times New Roman" w:cs="Times New Roman"/>
          <w:sz w:val="24"/>
          <w:szCs w:val="24"/>
        </w:rPr>
        <w:t xml:space="preserve"> субъекты могут быть весьма неблагоприятны для организации тем, что используют ценности и нормы, не совпадающие с ценностями и нормами конкретной организации. В этом случае высокая организационная культура помогает выработать приемлемые правила взаимодействия с партнёрами, предполагающие соответствующие этические и нравственные нормы и моральную ответственность перед ними.</w:t>
      </w:r>
    </w:p>
    <w:p w:rsidR="007F1C5C" w:rsidRDefault="00A34267" w:rsidP="007F1C5C">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Функции влияния организационной культуры на управление:</w:t>
      </w:r>
    </w:p>
    <w:p w:rsidR="005B50E7" w:rsidRDefault="00A34267" w:rsidP="007F1C5C">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 xml:space="preserve">1.Организационная культура является основой </w:t>
      </w:r>
      <w:r w:rsidR="00DB3E26">
        <w:rPr>
          <w:rFonts w:ascii="Times New Roman" w:hAnsi="Times New Roman" w:cs="Times New Roman"/>
          <w:sz w:val="24"/>
          <w:szCs w:val="24"/>
        </w:rPr>
        <w:t>с</w:t>
      </w:r>
      <w:r w:rsidRPr="002721F3">
        <w:rPr>
          <w:rFonts w:ascii="Times New Roman" w:hAnsi="Times New Roman" w:cs="Times New Roman"/>
          <w:sz w:val="24"/>
          <w:szCs w:val="24"/>
        </w:rPr>
        <w:t xml:space="preserve">тратегического управления. Стратегическое управление заключается в том, чтобы определить свою миссию в соответствии с внешней средой и внутренними условиями для определения стратегических целей предприятия, чтобы обеспечить правильное выполнение целей и плана выполнения, и полагаться на внутренние возможности, реализованные таким образом планирования и принятия решений, ограничения в процессе внедрения динамического процесса управления. </w:t>
      </w:r>
      <w:r w:rsidR="0054423C">
        <w:rPr>
          <w:rFonts w:ascii="Times New Roman" w:hAnsi="Times New Roman" w:cs="Times New Roman"/>
          <w:sz w:val="24"/>
          <w:szCs w:val="24"/>
        </w:rPr>
        <w:t>эффективная</w:t>
      </w:r>
      <w:r w:rsidRPr="002721F3">
        <w:rPr>
          <w:rFonts w:ascii="Times New Roman" w:hAnsi="Times New Roman" w:cs="Times New Roman"/>
          <w:sz w:val="24"/>
          <w:szCs w:val="24"/>
        </w:rPr>
        <w:t xml:space="preserve"> организационная культура является важным условием для развития и успеха бизнес-стратегии. </w:t>
      </w:r>
    </w:p>
    <w:p w:rsidR="00A34267" w:rsidRPr="002721F3" w:rsidRDefault="00A34267" w:rsidP="007F1C5C">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2. Уместность организационной культуры и стратегического управления</w:t>
      </w:r>
    </w:p>
    <w:p w:rsidR="007F1C5C" w:rsidRDefault="00A34267" w:rsidP="007F1C5C">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 xml:space="preserve">Чтобы сохранить организационную культуру и стратегическое управление взаимной синергией, необходимо всестороннее понимание положительного и отрицательного влияния на стратегическое управление культурными предприятиями на анализ того, как изменить культуру организационной стратегии. </w:t>
      </w:r>
    </w:p>
    <w:p w:rsidR="00A34267" w:rsidRPr="002721F3" w:rsidRDefault="00A34267" w:rsidP="007F1C5C">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3. Положительная роль организационной культуры в стратегическом менеджменте</w:t>
      </w:r>
    </w:p>
    <w:p w:rsidR="00A34267" w:rsidRPr="002721F3" w:rsidRDefault="00A34267" w:rsidP="007F1C5C">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Корпоративная миссия и ценности являются важными факторами для корпоративной культуры, сотрудники могут идентифицировать себя с философией бизнеса и вероучением.</w:t>
      </w:r>
    </w:p>
    <w:p w:rsidR="00FC492F" w:rsidRDefault="00A34267" w:rsidP="009F4E2E">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 xml:space="preserve">Разработка корпоративной стратегии зависит от миссии. Корпоративная миссия определяет объем и уровень предприятий, работающих в сфере социально-экономической </w:t>
      </w:r>
      <w:r w:rsidRPr="002721F3">
        <w:rPr>
          <w:rFonts w:ascii="Times New Roman" w:hAnsi="Times New Roman" w:cs="Times New Roman"/>
          <w:sz w:val="24"/>
          <w:szCs w:val="24"/>
        </w:rPr>
        <w:lastRenderedPageBreak/>
        <w:t>деятельности, представляет собой фирменный стиль и роль в социально-экономической деятельности.</w:t>
      </w:r>
    </w:p>
    <w:p w:rsidR="007F1C5C" w:rsidRDefault="00A34267" w:rsidP="009F4E2E">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 xml:space="preserve">Основные корпоративные ценности организационной культуры направляют развитие собственной стратегии предприятия на построение на основе ценностей, необходимых для следования рынку и собственного прогресса предприятия. Когда сотрудники смогли согласиться с ценностями компании, вы могли бы подумать, что усилия, которые они предпринимают для роли предприятия, ценный смысл коллективной ценности идентичности, дадут сотрудникам большее удовлетворение, и это чувство удовлетворения в свою очередь будет способствовать более персонал предприятия. </w:t>
      </w:r>
    </w:p>
    <w:p w:rsidR="00A9493F" w:rsidRPr="00035E3E" w:rsidRDefault="00A9493F" w:rsidP="00035E3E">
      <w:pPr>
        <w:spacing w:after="0" w:line="360" w:lineRule="auto"/>
        <w:ind w:firstLine="709"/>
        <w:jc w:val="both"/>
        <w:rPr>
          <w:rFonts w:ascii="Times New Roman" w:hAnsi="Times New Roman" w:cs="Times New Roman"/>
          <w:bCs/>
          <w:sz w:val="24"/>
          <w:szCs w:val="24"/>
        </w:rPr>
      </w:pPr>
      <w:r w:rsidRPr="00A9493F">
        <w:rPr>
          <w:rFonts w:ascii="Times New Roman" w:hAnsi="Times New Roman" w:cs="Times New Roman"/>
          <w:bCs/>
          <w:sz w:val="24"/>
          <w:szCs w:val="24"/>
        </w:rPr>
        <w:t xml:space="preserve">Организационная культура – органичная и единая система, включающая в себя человека и предприятие. Её особенностями являются неотделимость развития человека и предприятий, использование личных целей для достижения целей организации, общее стремление к достижению предприятием различных преимуществ. </w:t>
      </w:r>
    </w:p>
    <w:p w:rsidR="00010170" w:rsidRDefault="00A34267" w:rsidP="00010170">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 xml:space="preserve">Культура </w:t>
      </w:r>
      <w:r w:rsidR="001F5961" w:rsidRPr="002721F3">
        <w:rPr>
          <w:rFonts w:ascii="Times New Roman" w:hAnsi="Times New Roman" w:cs="Times New Roman"/>
          <w:sz w:val="24"/>
          <w:szCs w:val="24"/>
        </w:rPr>
        <w:t xml:space="preserve">организации </w:t>
      </w:r>
      <w:r w:rsidRPr="002721F3">
        <w:rPr>
          <w:rFonts w:ascii="Times New Roman" w:hAnsi="Times New Roman" w:cs="Times New Roman"/>
          <w:sz w:val="24"/>
          <w:szCs w:val="24"/>
        </w:rPr>
        <w:t>сыграла стабильную роль организации в разработке</w:t>
      </w:r>
      <w:r w:rsidR="001F5961" w:rsidRPr="002721F3">
        <w:rPr>
          <w:rFonts w:ascii="Times New Roman" w:hAnsi="Times New Roman" w:cs="Times New Roman"/>
          <w:sz w:val="24"/>
          <w:szCs w:val="24"/>
        </w:rPr>
        <w:t xml:space="preserve"> и </w:t>
      </w:r>
      <w:r w:rsidRPr="002721F3">
        <w:rPr>
          <w:rFonts w:ascii="Times New Roman" w:hAnsi="Times New Roman" w:cs="Times New Roman"/>
          <w:sz w:val="24"/>
          <w:szCs w:val="24"/>
        </w:rPr>
        <w:t xml:space="preserve">внедрении корпоративной стратегии. Он направляет и формирует отношение и поведение сотрудников, заставляет сотрудников принимать корпоративные нормы и каноническую роль механизмов сдерживания, а руководство играет роль механизмов сдерживания, чтобы побудить своих сотрудников к достижению поведения, которое ожидают предприятия. С точки зрения времени корпоративные стратегические ограничения можно разделить на прежние ограничения, впоследствии ограничения и любые временные ограничения. Предварительные ограничения требуют разработки хорошего действующего стратегического плана до его реализации, однако он должен быть согласован с организационной культурой, если есть отклонение между ними, организационная культура будет играть свою регуляторную роль для предыдущих ограничений идет гладко. Организационная культура </w:t>
      </w:r>
      <w:r w:rsidR="00472E20" w:rsidRPr="002721F3">
        <w:rPr>
          <w:rFonts w:ascii="Times New Roman" w:hAnsi="Times New Roman" w:cs="Times New Roman"/>
          <w:sz w:val="24"/>
          <w:szCs w:val="24"/>
        </w:rPr>
        <w:t xml:space="preserve">имеет </w:t>
      </w:r>
      <w:r w:rsidRPr="002721F3">
        <w:rPr>
          <w:rFonts w:ascii="Times New Roman" w:hAnsi="Times New Roman" w:cs="Times New Roman"/>
          <w:sz w:val="24"/>
          <w:szCs w:val="24"/>
        </w:rPr>
        <w:t>свои стратегические ограничения, которые более значительно воплощаются в корректировке ограничений впоследствии. Он</w:t>
      </w:r>
      <w:r w:rsidR="0022187C" w:rsidRPr="002721F3">
        <w:rPr>
          <w:rFonts w:ascii="Times New Roman" w:hAnsi="Times New Roman" w:cs="Times New Roman"/>
          <w:sz w:val="24"/>
          <w:szCs w:val="24"/>
        </w:rPr>
        <w:t>а</w:t>
      </w:r>
      <w:r w:rsidRPr="002721F3">
        <w:rPr>
          <w:rFonts w:ascii="Times New Roman" w:hAnsi="Times New Roman" w:cs="Times New Roman"/>
          <w:sz w:val="24"/>
          <w:szCs w:val="24"/>
        </w:rPr>
        <w:t xml:space="preserve"> основан</w:t>
      </w:r>
      <w:r w:rsidR="00472E20" w:rsidRPr="002721F3">
        <w:rPr>
          <w:rFonts w:ascii="Times New Roman" w:hAnsi="Times New Roman" w:cs="Times New Roman"/>
          <w:sz w:val="24"/>
          <w:szCs w:val="24"/>
        </w:rPr>
        <w:t>а</w:t>
      </w:r>
      <w:r w:rsidRPr="002721F3">
        <w:rPr>
          <w:rFonts w:ascii="Times New Roman" w:hAnsi="Times New Roman" w:cs="Times New Roman"/>
          <w:sz w:val="24"/>
          <w:szCs w:val="24"/>
        </w:rPr>
        <w:t xml:space="preserve"> на духе предпринимательства,</w:t>
      </w:r>
      <w:r w:rsidR="00472E20" w:rsidRPr="002721F3">
        <w:rPr>
          <w:rFonts w:ascii="Times New Roman" w:hAnsi="Times New Roman" w:cs="Times New Roman"/>
          <w:sz w:val="24"/>
          <w:szCs w:val="24"/>
        </w:rPr>
        <w:t xml:space="preserve"> предполагая держать сотрудников </w:t>
      </w:r>
      <w:r w:rsidRPr="002721F3">
        <w:rPr>
          <w:rFonts w:ascii="Times New Roman" w:hAnsi="Times New Roman" w:cs="Times New Roman"/>
          <w:sz w:val="24"/>
          <w:szCs w:val="24"/>
        </w:rPr>
        <w:t>сдержанности и саморегуляции, использ</w:t>
      </w:r>
      <w:r w:rsidR="00FA0EB8" w:rsidRPr="002721F3">
        <w:rPr>
          <w:rFonts w:ascii="Times New Roman" w:hAnsi="Times New Roman" w:cs="Times New Roman"/>
          <w:sz w:val="24"/>
          <w:szCs w:val="24"/>
        </w:rPr>
        <w:t>уя</w:t>
      </w:r>
      <w:r w:rsidRPr="002721F3">
        <w:rPr>
          <w:rFonts w:ascii="Times New Roman" w:hAnsi="Times New Roman" w:cs="Times New Roman"/>
          <w:sz w:val="24"/>
          <w:szCs w:val="24"/>
        </w:rPr>
        <w:t xml:space="preserve"> гуманн</w:t>
      </w:r>
      <w:r w:rsidR="00FA0EB8" w:rsidRPr="002721F3">
        <w:rPr>
          <w:rFonts w:ascii="Times New Roman" w:hAnsi="Times New Roman" w:cs="Times New Roman"/>
          <w:sz w:val="24"/>
          <w:szCs w:val="24"/>
        </w:rPr>
        <w:t>ые</w:t>
      </w:r>
      <w:r w:rsidRPr="002721F3">
        <w:rPr>
          <w:rFonts w:ascii="Times New Roman" w:hAnsi="Times New Roman" w:cs="Times New Roman"/>
          <w:sz w:val="24"/>
          <w:szCs w:val="24"/>
        </w:rPr>
        <w:t xml:space="preserve"> способ</w:t>
      </w:r>
      <w:r w:rsidR="00FA0EB8" w:rsidRPr="002721F3">
        <w:rPr>
          <w:rFonts w:ascii="Times New Roman" w:hAnsi="Times New Roman" w:cs="Times New Roman"/>
          <w:sz w:val="24"/>
          <w:szCs w:val="24"/>
        </w:rPr>
        <w:t>ы корректировки.</w:t>
      </w:r>
      <w:r w:rsidRPr="002721F3">
        <w:rPr>
          <w:rFonts w:ascii="Times New Roman" w:hAnsi="Times New Roman" w:cs="Times New Roman"/>
          <w:sz w:val="24"/>
          <w:szCs w:val="24"/>
        </w:rPr>
        <w:t xml:space="preserve"> таким образом, </w:t>
      </w:r>
      <w:r w:rsidR="00FA0EB8" w:rsidRPr="002721F3">
        <w:rPr>
          <w:rFonts w:ascii="Times New Roman" w:hAnsi="Times New Roman" w:cs="Times New Roman"/>
          <w:sz w:val="24"/>
          <w:szCs w:val="24"/>
        </w:rPr>
        <w:t xml:space="preserve">организационная культура </w:t>
      </w:r>
      <w:r w:rsidRPr="002721F3">
        <w:rPr>
          <w:rFonts w:ascii="Times New Roman" w:hAnsi="Times New Roman" w:cs="Times New Roman"/>
          <w:sz w:val="24"/>
          <w:szCs w:val="24"/>
        </w:rPr>
        <w:t xml:space="preserve">может значительно снизить затраты на трение и связь персонала в процессе реализации </w:t>
      </w:r>
      <w:r w:rsidR="0094374D" w:rsidRPr="002721F3">
        <w:rPr>
          <w:rFonts w:ascii="Times New Roman" w:hAnsi="Times New Roman" w:cs="Times New Roman"/>
          <w:sz w:val="24"/>
          <w:szCs w:val="24"/>
        </w:rPr>
        <w:t>стратегии,</w:t>
      </w:r>
      <w:r w:rsidRPr="002721F3">
        <w:rPr>
          <w:rFonts w:ascii="Times New Roman" w:hAnsi="Times New Roman" w:cs="Times New Roman"/>
          <w:sz w:val="24"/>
          <w:szCs w:val="24"/>
        </w:rPr>
        <w:t xml:space="preserve"> в целях содействия реализации стратегии на предприятии.</w:t>
      </w:r>
    </w:p>
    <w:p w:rsidR="00354B1C" w:rsidRPr="00354B1C" w:rsidRDefault="00A34267" w:rsidP="00354B1C">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 xml:space="preserve">Организационная культура как движущая сила стратегии и постоянное повышение эффективности бизнеса, рентабельности и производительности, она становится мощной внутренней движущей силой. Культура позволяет членам понять историческую традицию и нынешний подход к бизнесу, предоставляя персоналу разумное объяснение событий </w:t>
      </w:r>
      <w:r w:rsidRPr="002721F3">
        <w:rPr>
          <w:rFonts w:ascii="Times New Roman" w:hAnsi="Times New Roman" w:cs="Times New Roman"/>
          <w:sz w:val="24"/>
          <w:szCs w:val="24"/>
        </w:rPr>
        <w:lastRenderedPageBreak/>
        <w:t xml:space="preserve">прошлого предприятия, таким образом, чтобы помочь сотрудникам понять их надлежащее представительство в будущем в подобных случаях. </w:t>
      </w:r>
      <w:bookmarkStart w:id="43" w:name="_Toc501155692"/>
      <w:bookmarkStart w:id="44" w:name="OLE_LINK38"/>
    </w:p>
    <w:p w:rsidR="0099214C" w:rsidRPr="00B81748" w:rsidRDefault="00544BCF" w:rsidP="00992142">
      <w:pPr>
        <w:spacing w:after="0" w:line="360" w:lineRule="auto"/>
        <w:rPr>
          <w:rFonts w:ascii="Times New Roman" w:hAnsi="Times New Roman" w:cs="Times New Roman"/>
          <w:sz w:val="24"/>
          <w:szCs w:val="24"/>
        </w:rPr>
      </w:pPr>
      <w:r w:rsidRPr="00B81748">
        <w:rPr>
          <w:rFonts w:ascii="Times New Roman" w:hAnsi="Times New Roman" w:cs="Times New Roman"/>
          <w:sz w:val="28"/>
          <w:szCs w:val="24"/>
        </w:rPr>
        <w:t>1.</w:t>
      </w:r>
      <w:r w:rsidR="002C65FA" w:rsidRPr="00B81748">
        <w:rPr>
          <w:rFonts w:ascii="Times New Roman" w:hAnsi="Times New Roman" w:cs="Times New Roman"/>
          <w:sz w:val="28"/>
          <w:szCs w:val="24"/>
        </w:rPr>
        <w:t>4. Факторы</w:t>
      </w:r>
      <w:r w:rsidR="00D90776" w:rsidRPr="00B81748">
        <w:rPr>
          <w:rFonts w:ascii="Times New Roman" w:hAnsi="Times New Roman" w:cs="Times New Roman"/>
          <w:sz w:val="28"/>
          <w:szCs w:val="24"/>
        </w:rPr>
        <w:t>, влияющие на развитие организационной культуры</w:t>
      </w:r>
      <w:bookmarkEnd w:id="43"/>
    </w:p>
    <w:bookmarkEnd w:id="44"/>
    <w:p w:rsidR="0095067B" w:rsidRDefault="00EF2AF9" w:rsidP="0095067B">
      <w:pPr>
        <w:shd w:val="clear" w:color="auto" w:fill="FFFFFF"/>
        <w:spacing w:after="0" w:line="360" w:lineRule="auto"/>
        <w:ind w:right="181" w:firstLine="709"/>
        <w:jc w:val="both"/>
        <w:rPr>
          <w:rFonts w:ascii="Times New Roman" w:eastAsia="Times New Roman" w:hAnsi="Times New Roman" w:cs="Times New Roman"/>
          <w:color w:val="000000"/>
          <w:sz w:val="24"/>
          <w:szCs w:val="24"/>
        </w:rPr>
      </w:pPr>
      <w:r w:rsidRPr="002721F3">
        <w:rPr>
          <w:rFonts w:ascii="Times New Roman" w:eastAsia="Times New Roman" w:hAnsi="Times New Roman" w:cs="Times New Roman"/>
          <w:color w:val="000000"/>
          <w:sz w:val="24"/>
          <w:szCs w:val="24"/>
        </w:rPr>
        <w:t xml:space="preserve">В современном периоде существует многие факторы, </w:t>
      </w:r>
      <w:r w:rsidR="00255315" w:rsidRPr="002721F3">
        <w:rPr>
          <w:rFonts w:ascii="Times New Roman" w:eastAsia="Times New Roman" w:hAnsi="Times New Roman" w:cs="Times New Roman"/>
          <w:color w:val="000000"/>
          <w:sz w:val="24"/>
          <w:szCs w:val="24"/>
        </w:rPr>
        <w:t>влияющие</w:t>
      </w:r>
      <w:r w:rsidRPr="002721F3">
        <w:rPr>
          <w:rFonts w:ascii="Times New Roman" w:eastAsia="Times New Roman" w:hAnsi="Times New Roman" w:cs="Times New Roman"/>
          <w:color w:val="000000"/>
          <w:sz w:val="24"/>
          <w:szCs w:val="24"/>
        </w:rPr>
        <w:t xml:space="preserve"> на развитие организационной культуры</w:t>
      </w:r>
      <w:r w:rsidR="0099214C" w:rsidRPr="002721F3">
        <w:rPr>
          <w:rFonts w:ascii="Times New Roman" w:eastAsia="Times New Roman" w:hAnsi="Times New Roman" w:cs="Times New Roman"/>
          <w:color w:val="000000"/>
          <w:sz w:val="24"/>
          <w:szCs w:val="24"/>
        </w:rPr>
        <w:t>. Один из признанных специалистов в области органи</w:t>
      </w:r>
      <w:r w:rsidR="00E55CBA" w:rsidRPr="002721F3">
        <w:rPr>
          <w:rFonts w:ascii="Times New Roman" w:eastAsia="Times New Roman" w:hAnsi="Times New Roman" w:cs="Times New Roman"/>
          <w:color w:val="000000"/>
          <w:sz w:val="24"/>
          <w:szCs w:val="24"/>
        </w:rPr>
        <w:t xml:space="preserve">зационной культуры, </w:t>
      </w:r>
      <w:r w:rsidR="006D0F27" w:rsidRPr="002721F3">
        <w:rPr>
          <w:rFonts w:ascii="Times New Roman" w:eastAsia="Times New Roman" w:hAnsi="Times New Roman" w:cs="Times New Roman"/>
          <w:color w:val="000000"/>
          <w:sz w:val="24"/>
          <w:szCs w:val="24"/>
        </w:rPr>
        <w:t xml:space="preserve">американский учёный </w:t>
      </w:r>
      <w:r w:rsidR="00E55CBA" w:rsidRPr="002721F3">
        <w:rPr>
          <w:rFonts w:ascii="Times New Roman" w:eastAsia="Times New Roman" w:hAnsi="Times New Roman" w:cs="Times New Roman"/>
          <w:color w:val="000000"/>
          <w:sz w:val="24"/>
          <w:szCs w:val="24"/>
        </w:rPr>
        <w:t>Эдгар Шейн</w:t>
      </w:r>
      <w:r w:rsidR="008A1F77" w:rsidRPr="002721F3">
        <w:rPr>
          <w:rFonts w:ascii="Times New Roman" w:eastAsia="Times New Roman" w:hAnsi="Times New Roman" w:cs="Times New Roman"/>
          <w:color w:val="000000"/>
          <w:sz w:val="24"/>
          <w:szCs w:val="24"/>
        </w:rPr>
        <w:t xml:space="preserve"> определил</w:t>
      </w:r>
      <w:r w:rsidR="00E55CBA" w:rsidRPr="002721F3">
        <w:rPr>
          <w:rFonts w:ascii="Times New Roman" w:eastAsia="Times New Roman" w:hAnsi="Times New Roman" w:cs="Times New Roman"/>
          <w:color w:val="000000"/>
          <w:sz w:val="24"/>
          <w:szCs w:val="24"/>
        </w:rPr>
        <w:t>,</w:t>
      </w:r>
      <w:r w:rsidR="0099214C" w:rsidRPr="002721F3">
        <w:rPr>
          <w:rFonts w:ascii="Times New Roman" w:eastAsia="Times New Roman" w:hAnsi="Times New Roman" w:cs="Times New Roman"/>
          <w:color w:val="000000"/>
          <w:sz w:val="24"/>
          <w:szCs w:val="24"/>
        </w:rPr>
        <w:t xml:space="preserve"> что существует пять первичных и пять вторичных факторов, </w:t>
      </w:r>
      <w:r w:rsidR="00B456C8" w:rsidRPr="002721F3">
        <w:rPr>
          <w:rFonts w:ascii="Times New Roman" w:eastAsia="Times New Roman" w:hAnsi="Times New Roman" w:cs="Times New Roman"/>
          <w:color w:val="000000"/>
          <w:sz w:val="24"/>
          <w:szCs w:val="24"/>
        </w:rPr>
        <w:t>определяющие</w:t>
      </w:r>
      <w:r w:rsidR="0099214C" w:rsidRPr="002721F3">
        <w:rPr>
          <w:rFonts w:ascii="Times New Roman" w:eastAsia="Times New Roman" w:hAnsi="Times New Roman" w:cs="Times New Roman"/>
          <w:color w:val="000000"/>
          <w:sz w:val="24"/>
          <w:szCs w:val="24"/>
        </w:rPr>
        <w:t xml:space="preserve"> формирование организационной культуры. В соответствии с его концепцией к первичным относятся следующие факторы.</w:t>
      </w:r>
    </w:p>
    <w:p w:rsidR="0095067B" w:rsidRPr="0095067B" w:rsidRDefault="0099214C" w:rsidP="00F81948">
      <w:pPr>
        <w:pStyle w:val="a3"/>
        <w:numPr>
          <w:ilvl w:val="0"/>
          <w:numId w:val="9"/>
        </w:numPr>
        <w:shd w:val="clear" w:color="auto" w:fill="FFFFFF"/>
        <w:spacing w:after="0" w:line="360" w:lineRule="auto"/>
        <w:ind w:right="181"/>
        <w:jc w:val="both"/>
        <w:rPr>
          <w:rFonts w:ascii="Times New Roman" w:eastAsia="Times New Roman" w:hAnsi="Times New Roman" w:cs="Times New Roman"/>
          <w:color w:val="000000"/>
          <w:sz w:val="24"/>
          <w:szCs w:val="24"/>
        </w:rPr>
      </w:pPr>
      <w:r w:rsidRPr="0095067B">
        <w:rPr>
          <w:rFonts w:ascii="Times New Roman" w:eastAsia="Times New Roman" w:hAnsi="Times New Roman" w:cs="Times New Roman"/>
          <w:color w:val="000000"/>
          <w:sz w:val="24"/>
          <w:szCs w:val="24"/>
        </w:rPr>
        <w:t>Точки концентрации внимания высшего руководства. Обычно то, на что обращают серьезное внимание руко</w:t>
      </w:r>
      <w:r w:rsidR="001B51DF" w:rsidRPr="0095067B">
        <w:rPr>
          <w:rFonts w:ascii="Times New Roman" w:eastAsia="Times New Roman" w:hAnsi="Times New Roman" w:cs="Times New Roman"/>
          <w:color w:val="000000"/>
          <w:sz w:val="24"/>
          <w:szCs w:val="24"/>
        </w:rPr>
        <w:t xml:space="preserve">водители, о чем они часто </w:t>
      </w:r>
      <w:r w:rsidR="005A4B01" w:rsidRPr="0095067B">
        <w:rPr>
          <w:rFonts w:ascii="Times New Roman" w:eastAsia="Times New Roman" w:hAnsi="Times New Roman" w:cs="Times New Roman"/>
          <w:color w:val="000000"/>
          <w:sz w:val="24"/>
          <w:szCs w:val="24"/>
        </w:rPr>
        <w:t>говорят, как</w:t>
      </w:r>
      <w:r w:rsidRPr="0095067B">
        <w:rPr>
          <w:rFonts w:ascii="Times New Roman" w:eastAsia="Times New Roman" w:hAnsi="Times New Roman" w:cs="Times New Roman"/>
          <w:color w:val="000000"/>
          <w:sz w:val="24"/>
          <w:szCs w:val="24"/>
        </w:rPr>
        <w:t xml:space="preserve"> об имеющем важное значение для организации, постепенно превращается в предмет внимания и заботы сотрудников и включается в число норм, на базе которых складывается </w:t>
      </w:r>
      <w:r w:rsidR="009F3D9F" w:rsidRPr="0095067B">
        <w:rPr>
          <w:rFonts w:ascii="Times New Roman" w:eastAsia="Times New Roman" w:hAnsi="Times New Roman" w:cs="Times New Roman"/>
          <w:color w:val="000000"/>
          <w:sz w:val="24"/>
          <w:szCs w:val="24"/>
        </w:rPr>
        <w:t>Критериальная</w:t>
      </w:r>
      <w:r w:rsidRPr="0095067B">
        <w:rPr>
          <w:rFonts w:ascii="Times New Roman" w:eastAsia="Times New Roman" w:hAnsi="Times New Roman" w:cs="Times New Roman"/>
          <w:color w:val="000000"/>
          <w:sz w:val="24"/>
          <w:szCs w:val="24"/>
        </w:rPr>
        <w:t xml:space="preserve"> база поведения людей в организации.</w:t>
      </w:r>
    </w:p>
    <w:p w:rsidR="0095067B" w:rsidRDefault="0099214C" w:rsidP="00F81948">
      <w:pPr>
        <w:pStyle w:val="a3"/>
        <w:numPr>
          <w:ilvl w:val="0"/>
          <w:numId w:val="9"/>
        </w:numPr>
        <w:shd w:val="clear" w:color="auto" w:fill="FFFFFF"/>
        <w:spacing w:after="0" w:line="360" w:lineRule="auto"/>
        <w:ind w:right="181"/>
        <w:jc w:val="both"/>
        <w:rPr>
          <w:rFonts w:ascii="Times New Roman" w:eastAsia="Times New Roman" w:hAnsi="Times New Roman" w:cs="Times New Roman"/>
          <w:color w:val="000000"/>
          <w:sz w:val="24"/>
          <w:szCs w:val="24"/>
        </w:rPr>
      </w:pPr>
      <w:r w:rsidRPr="0095067B">
        <w:rPr>
          <w:rFonts w:ascii="Times New Roman" w:eastAsia="Times New Roman" w:hAnsi="Times New Roman" w:cs="Times New Roman"/>
          <w:color w:val="000000"/>
          <w:sz w:val="24"/>
          <w:szCs w:val="24"/>
        </w:rPr>
        <w:t xml:space="preserve">Реакция руководства на критические ситуации, </w:t>
      </w:r>
      <w:r w:rsidR="00B15BF5" w:rsidRPr="0095067B">
        <w:rPr>
          <w:rFonts w:ascii="Times New Roman" w:eastAsia="Times New Roman" w:hAnsi="Times New Roman" w:cs="Times New Roman"/>
          <w:color w:val="000000"/>
          <w:sz w:val="24"/>
          <w:szCs w:val="24"/>
        </w:rPr>
        <w:t xml:space="preserve">которые </w:t>
      </w:r>
      <w:r w:rsidRPr="0095067B">
        <w:rPr>
          <w:rFonts w:ascii="Times New Roman" w:eastAsia="Times New Roman" w:hAnsi="Times New Roman" w:cs="Times New Roman"/>
          <w:color w:val="000000"/>
          <w:sz w:val="24"/>
          <w:szCs w:val="24"/>
        </w:rPr>
        <w:t>возника</w:t>
      </w:r>
      <w:r w:rsidR="00B15BF5" w:rsidRPr="0095067B">
        <w:rPr>
          <w:rFonts w:ascii="Times New Roman" w:eastAsia="Times New Roman" w:hAnsi="Times New Roman" w:cs="Times New Roman"/>
          <w:color w:val="000000"/>
          <w:sz w:val="24"/>
          <w:szCs w:val="24"/>
        </w:rPr>
        <w:t>ют</w:t>
      </w:r>
      <w:r w:rsidRPr="0095067B">
        <w:rPr>
          <w:rFonts w:ascii="Times New Roman" w:eastAsia="Times New Roman" w:hAnsi="Times New Roman" w:cs="Times New Roman"/>
          <w:color w:val="000000"/>
          <w:sz w:val="24"/>
          <w:szCs w:val="24"/>
        </w:rPr>
        <w:t xml:space="preserve"> в организации. В случае, когда в организации возникают критические ситуации, сотрудники организации испытывают обостренное</w:t>
      </w:r>
      <w:r w:rsidR="00A11E91" w:rsidRPr="0095067B">
        <w:rPr>
          <w:rFonts w:ascii="Times New Roman" w:eastAsia="Times New Roman" w:hAnsi="Times New Roman" w:cs="Times New Roman"/>
          <w:color w:val="000000"/>
          <w:sz w:val="24"/>
          <w:szCs w:val="24"/>
        </w:rPr>
        <w:t xml:space="preserve"> чувство беспокойства. Поэтому </w:t>
      </w:r>
      <w:r w:rsidRPr="0095067B">
        <w:rPr>
          <w:rFonts w:ascii="Times New Roman" w:eastAsia="Times New Roman" w:hAnsi="Times New Roman" w:cs="Times New Roman"/>
          <w:color w:val="000000"/>
          <w:sz w:val="24"/>
          <w:szCs w:val="24"/>
        </w:rPr>
        <w:t>как руководство подходит к разрешению проблем кризисной ситуации, чему оно при этом отдает предпочтение, находит свое дальнейшее проявление в формировании системы ценностей и верований, которые приобретают характер реальности для членов организации.</w:t>
      </w:r>
    </w:p>
    <w:p w:rsidR="0095067B" w:rsidRDefault="0099214C" w:rsidP="00F81948">
      <w:pPr>
        <w:pStyle w:val="a3"/>
        <w:numPr>
          <w:ilvl w:val="0"/>
          <w:numId w:val="9"/>
        </w:numPr>
        <w:shd w:val="clear" w:color="auto" w:fill="FFFFFF"/>
        <w:spacing w:after="0" w:line="360" w:lineRule="auto"/>
        <w:ind w:right="181"/>
        <w:jc w:val="both"/>
        <w:rPr>
          <w:rFonts w:ascii="Times New Roman" w:eastAsia="Times New Roman" w:hAnsi="Times New Roman" w:cs="Times New Roman"/>
          <w:color w:val="000000"/>
          <w:sz w:val="24"/>
          <w:szCs w:val="24"/>
        </w:rPr>
      </w:pPr>
      <w:r w:rsidRPr="0095067B">
        <w:rPr>
          <w:rFonts w:ascii="Times New Roman" w:eastAsia="Times New Roman" w:hAnsi="Times New Roman" w:cs="Times New Roman"/>
          <w:color w:val="000000"/>
          <w:sz w:val="24"/>
          <w:szCs w:val="24"/>
        </w:rPr>
        <w:t>Отношение к работе и стиль поведения руководителей. В силу того, что руководители занимают особое положение в организации и на них обращено внимание сотрудников, стиль их поведения, их отношение к работе приобретают характер эталона для поведения в организации. Работники организации сознательно подстраивают свои действия под ритм работы руководителя, дублируют его подход к выполнению своих обязанностей и тем самым как бы формируют устойчивые нормы поведения в организации.</w:t>
      </w:r>
    </w:p>
    <w:p w:rsidR="0095067B" w:rsidRDefault="0099214C" w:rsidP="00F81948">
      <w:pPr>
        <w:pStyle w:val="a3"/>
        <w:numPr>
          <w:ilvl w:val="0"/>
          <w:numId w:val="9"/>
        </w:numPr>
        <w:shd w:val="clear" w:color="auto" w:fill="FFFFFF"/>
        <w:spacing w:after="0" w:line="360" w:lineRule="auto"/>
        <w:ind w:right="181"/>
        <w:jc w:val="both"/>
        <w:rPr>
          <w:rFonts w:ascii="Times New Roman" w:eastAsia="Times New Roman" w:hAnsi="Times New Roman" w:cs="Times New Roman"/>
          <w:color w:val="000000"/>
          <w:sz w:val="24"/>
          <w:szCs w:val="24"/>
        </w:rPr>
      </w:pPr>
      <w:r w:rsidRPr="0095067B">
        <w:rPr>
          <w:rFonts w:ascii="Times New Roman" w:eastAsia="Times New Roman" w:hAnsi="Times New Roman" w:cs="Times New Roman"/>
          <w:color w:val="000000"/>
          <w:sz w:val="24"/>
          <w:szCs w:val="24"/>
        </w:rPr>
        <w:t xml:space="preserve">Критериальная база поощрения сотрудников. На формирование организационной культуры большое влияние оказывает то, по каким критериям происходит поощрение сотрудников. Члены организации, осознав то, за что они получают вознаграждение либо же наказание, достаточно быстро формируют для себя представление о том, что хорошо, а что плохо в данной организации. </w:t>
      </w:r>
    </w:p>
    <w:p w:rsidR="0099214C" w:rsidRPr="0095067B" w:rsidRDefault="0099214C" w:rsidP="00F81948">
      <w:pPr>
        <w:pStyle w:val="a3"/>
        <w:numPr>
          <w:ilvl w:val="0"/>
          <w:numId w:val="9"/>
        </w:numPr>
        <w:shd w:val="clear" w:color="auto" w:fill="FFFFFF"/>
        <w:spacing w:after="0" w:line="360" w:lineRule="auto"/>
        <w:ind w:right="181"/>
        <w:jc w:val="both"/>
        <w:rPr>
          <w:rFonts w:ascii="Times New Roman" w:eastAsia="Times New Roman" w:hAnsi="Times New Roman" w:cs="Times New Roman"/>
          <w:color w:val="000000"/>
          <w:sz w:val="24"/>
          <w:szCs w:val="24"/>
        </w:rPr>
      </w:pPr>
      <w:r w:rsidRPr="0095067B">
        <w:rPr>
          <w:rFonts w:ascii="Times New Roman" w:eastAsia="Times New Roman" w:hAnsi="Times New Roman" w:cs="Times New Roman"/>
          <w:color w:val="000000"/>
          <w:sz w:val="24"/>
          <w:szCs w:val="24"/>
        </w:rPr>
        <w:lastRenderedPageBreak/>
        <w:t xml:space="preserve">Критериальная база отбора, назначения, продвижения и увольнения из организации. Так же, как и в случае с поощрением, критерии, используемые руководством при отборе на работу в организацию, при продвижении сотрудников и их увольнении, оказывают очень сильное влияние на </w:t>
      </w:r>
      <w:r w:rsidR="006A0D84" w:rsidRPr="0095067B">
        <w:rPr>
          <w:rFonts w:ascii="Times New Roman" w:eastAsia="Times New Roman" w:hAnsi="Times New Roman" w:cs="Times New Roman"/>
          <w:color w:val="000000"/>
          <w:sz w:val="24"/>
          <w:szCs w:val="24"/>
        </w:rPr>
        <w:t>то, какие ценности будут разде</w:t>
      </w:r>
      <w:r w:rsidRPr="0095067B">
        <w:rPr>
          <w:rFonts w:ascii="Times New Roman" w:eastAsia="Times New Roman" w:hAnsi="Times New Roman" w:cs="Times New Roman"/>
          <w:color w:val="000000"/>
          <w:sz w:val="24"/>
          <w:szCs w:val="24"/>
        </w:rPr>
        <w:t>лят</w:t>
      </w:r>
      <w:r w:rsidR="007554FA" w:rsidRPr="0095067B">
        <w:rPr>
          <w:rFonts w:ascii="Times New Roman" w:eastAsia="Times New Roman" w:hAnsi="Times New Roman" w:cs="Times New Roman"/>
          <w:color w:val="000000"/>
          <w:sz w:val="24"/>
          <w:szCs w:val="24"/>
        </w:rPr>
        <w:t>ься сотрудниками организации, и, следовательно</w:t>
      </w:r>
      <w:r w:rsidRPr="0095067B">
        <w:rPr>
          <w:rFonts w:ascii="Times New Roman" w:eastAsia="Times New Roman" w:hAnsi="Times New Roman" w:cs="Times New Roman"/>
          <w:color w:val="000000"/>
          <w:sz w:val="24"/>
          <w:szCs w:val="24"/>
        </w:rPr>
        <w:t>, играют существенную роль при формировании организационной культуры.</w:t>
      </w:r>
    </w:p>
    <w:p w:rsidR="0095067B" w:rsidRDefault="0099214C" w:rsidP="00E03509">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2721F3">
        <w:rPr>
          <w:rFonts w:ascii="Times New Roman" w:eastAsia="Times New Roman" w:hAnsi="Times New Roman" w:cs="Times New Roman"/>
          <w:color w:val="000000"/>
          <w:sz w:val="24"/>
          <w:szCs w:val="24"/>
        </w:rPr>
        <w:t xml:space="preserve">В группу вторичных факторов в соответствии с концепцией </w:t>
      </w:r>
      <w:r w:rsidR="00D56358" w:rsidRPr="002721F3">
        <w:rPr>
          <w:rFonts w:ascii="Times New Roman" w:eastAsia="Times New Roman" w:hAnsi="Times New Roman" w:cs="Times New Roman"/>
          <w:color w:val="000000"/>
          <w:sz w:val="24"/>
          <w:szCs w:val="24"/>
        </w:rPr>
        <w:t xml:space="preserve">Учёных Эдгара </w:t>
      </w:r>
      <w:r w:rsidRPr="002721F3">
        <w:rPr>
          <w:rFonts w:ascii="Times New Roman" w:eastAsia="Times New Roman" w:hAnsi="Times New Roman" w:cs="Times New Roman"/>
          <w:color w:val="000000"/>
          <w:sz w:val="24"/>
          <w:szCs w:val="24"/>
        </w:rPr>
        <w:t>Шейна входят следующие факторы</w:t>
      </w:r>
      <w:r w:rsidR="00C31961">
        <w:rPr>
          <w:rStyle w:val="ad"/>
          <w:rFonts w:ascii="Times New Roman" w:eastAsia="Times New Roman" w:hAnsi="Times New Roman" w:cs="Times New Roman"/>
          <w:color w:val="000000"/>
          <w:sz w:val="24"/>
          <w:szCs w:val="24"/>
        </w:rPr>
        <w:footnoteReference w:id="38"/>
      </w:r>
      <w:r w:rsidRPr="002721F3">
        <w:rPr>
          <w:rFonts w:ascii="Times New Roman" w:eastAsia="Times New Roman" w:hAnsi="Times New Roman" w:cs="Times New Roman"/>
          <w:color w:val="000000"/>
          <w:sz w:val="24"/>
          <w:szCs w:val="24"/>
        </w:rPr>
        <w:t>:</w:t>
      </w:r>
    </w:p>
    <w:p w:rsidR="0095067B" w:rsidRDefault="0099214C" w:rsidP="0095067B">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2721F3">
        <w:rPr>
          <w:rFonts w:ascii="Times New Roman" w:eastAsia="Times New Roman" w:hAnsi="Times New Roman" w:cs="Times New Roman"/>
          <w:color w:val="000000"/>
          <w:sz w:val="24"/>
          <w:szCs w:val="24"/>
        </w:rPr>
        <w:t>Структура организации. В зависимости от того, как сконструирована организация, как распределяются задачи и функции между подразделениями и отдельными сотрудниками, насколько широко практикуется делегирование полномочий, у членов организации складывается определенное представление о том, в какой мере они пользуются доверием у руководства, о том, насколько в организации присутс</w:t>
      </w:r>
      <w:r w:rsidR="0085585D" w:rsidRPr="002721F3">
        <w:rPr>
          <w:rFonts w:ascii="Times New Roman" w:eastAsia="Times New Roman" w:hAnsi="Times New Roman" w:cs="Times New Roman"/>
          <w:color w:val="000000"/>
          <w:sz w:val="24"/>
          <w:szCs w:val="24"/>
        </w:rPr>
        <w:t>твует дух свободы и ценится ини</w:t>
      </w:r>
      <w:r w:rsidRPr="002721F3">
        <w:rPr>
          <w:rFonts w:ascii="Times New Roman" w:eastAsia="Times New Roman" w:hAnsi="Times New Roman" w:cs="Times New Roman"/>
          <w:color w:val="000000"/>
          <w:sz w:val="24"/>
          <w:szCs w:val="24"/>
        </w:rPr>
        <w:t>циатива сотрудников.</w:t>
      </w:r>
    </w:p>
    <w:p w:rsidR="00737A55" w:rsidRDefault="0099214C" w:rsidP="00737A55">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2721F3">
        <w:rPr>
          <w:rFonts w:ascii="Times New Roman" w:eastAsia="Times New Roman" w:hAnsi="Times New Roman" w:cs="Times New Roman"/>
          <w:color w:val="000000"/>
          <w:sz w:val="24"/>
          <w:szCs w:val="24"/>
        </w:rPr>
        <w:t>Система передачи информации и организационные процедуры. В организации поведение сотрудников постоянно регламентируется различными процедурами и нормами. Люди коммуницируют определенным образом и по определенным схемам, заполняют определенные циркуляры и формы отчетности, с определенной периодичностью и в определенной форме отчитываются о продел</w:t>
      </w:r>
      <w:r w:rsidR="0085585D" w:rsidRPr="002721F3">
        <w:rPr>
          <w:rFonts w:ascii="Times New Roman" w:eastAsia="Times New Roman" w:hAnsi="Times New Roman" w:cs="Times New Roman"/>
          <w:color w:val="000000"/>
          <w:sz w:val="24"/>
          <w:szCs w:val="24"/>
        </w:rPr>
        <w:t>ан</w:t>
      </w:r>
      <w:r w:rsidRPr="002721F3">
        <w:rPr>
          <w:rFonts w:ascii="Times New Roman" w:eastAsia="Times New Roman" w:hAnsi="Times New Roman" w:cs="Times New Roman"/>
          <w:color w:val="000000"/>
          <w:sz w:val="24"/>
          <w:szCs w:val="24"/>
        </w:rPr>
        <w:t xml:space="preserve">ной работе. </w:t>
      </w:r>
    </w:p>
    <w:p w:rsidR="00737A55" w:rsidRPr="00737A55" w:rsidRDefault="0099214C" w:rsidP="00F81948">
      <w:pPr>
        <w:pStyle w:val="a3"/>
        <w:numPr>
          <w:ilvl w:val="0"/>
          <w:numId w:val="10"/>
        </w:numPr>
        <w:shd w:val="clear" w:color="auto" w:fill="FFFFFF"/>
        <w:spacing w:after="0" w:line="360" w:lineRule="auto"/>
        <w:jc w:val="both"/>
        <w:rPr>
          <w:rFonts w:ascii="Times New Roman" w:eastAsia="Times New Roman" w:hAnsi="Times New Roman" w:cs="Times New Roman"/>
          <w:color w:val="000000"/>
          <w:sz w:val="24"/>
          <w:szCs w:val="24"/>
        </w:rPr>
      </w:pPr>
      <w:r w:rsidRPr="00737A55">
        <w:rPr>
          <w:rFonts w:ascii="Times New Roman" w:eastAsia="Times New Roman" w:hAnsi="Times New Roman" w:cs="Times New Roman"/>
          <w:color w:val="000000"/>
          <w:sz w:val="24"/>
          <w:szCs w:val="24"/>
        </w:rPr>
        <w:t>Внешний и внутренний дизайн и оформление помещения, в котором располагается организация. Дизайн помещения, используемые принципы размещения сотрудников, стиль декорирования и тому подобное создают у членов организации определенное представление о ее стиле, об их позиции в организации и, в конечном счете, о ценностных ориентирах, присущих организации.</w:t>
      </w:r>
    </w:p>
    <w:p w:rsidR="00737A55" w:rsidRDefault="0099214C" w:rsidP="00F81948">
      <w:pPr>
        <w:pStyle w:val="a3"/>
        <w:numPr>
          <w:ilvl w:val="0"/>
          <w:numId w:val="10"/>
        </w:numPr>
        <w:shd w:val="clear" w:color="auto" w:fill="FFFFFF"/>
        <w:spacing w:after="0" w:line="360" w:lineRule="auto"/>
        <w:jc w:val="both"/>
        <w:rPr>
          <w:rFonts w:ascii="Times New Roman" w:eastAsia="Times New Roman" w:hAnsi="Times New Roman" w:cs="Times New Roman"/>
          <w:color w:val="000000"/>
          <w:sz w:val="24"/>
          <w:szCs w:val="24"/>
        </w:rPr>
      </w:pPr>
      <w:r w:rsidRPr="00737A55">
        <w:rPr>
          <w:rFonts w:ascii="Times New Roman" w:eastAsia="Times New Roman" w:hAnsi="Times New Roman" w:cs="Times New Roman"/>
          <w:color w:val="000000"/>
          <w:sz w:val="24"/>
          <w:szCs w:val="24"/>
        </w:rPr>
        <w:t>Мифы и истории о важных событиях и лицах, игравших и играющих ключевую роль в жизни организации. Бытующие в организации легенды и рассказы о том, как создавалась организация, какие выдающиеся события были в ее истории, кто из людей и каким образом оказал сильное влияние на ее развитие, способствуют тому, что система устойчивых представлений о духе организации сохраняется во времени и доводится до членов организации в яркой эмоциональной форме.</w:t>
      </w:r>
    </w:p>
    <w:p w:rsidR="0099214C" w:rsidRPr="00737A55" w:rsidRDefault="0099214C" w:rsidP="00F81948">
      <w:pPr>
        <w:pStyle w:val="a3"/>
        <w:numPr>
          <w:ilvl w:val="0"/>
          <w:numId w:val="10"/>
        </w:numPr>
        <w:shd w:val="clear" w:color="auto" w:fill="FFFFFF"/>
        <w:spacing w:after="0" w:line="360" w:lineRule="auto"/>
        <w:jc w:val="both"/>
        <w:rPr>
          <w:rFonts w:ascii="Times New Roman" w:eastAsia="Times New Roman" w:hAnsi="Times New Roman" w:cs="Times New Roman"/>
          <w:color w:val="000000"/>
          <w:sz w:val="24"/>
          <w:szCs w:val="24"/>
        </w:rPr>
      </w:pPr>
      <w:r w:rsidRPr="00737A55">
        <w:rPr>
          <w:rFonts w:ascii="Times New Roman" w:eastAsia="Times New Roman" w:hAnsi="Times New Roman" w:cs="Times New Roman"/>
          <w:color w:val="000000"/>
          <w:sz w:val="24"/>
          <w:szCs w:val="24"/>
        </w:rPr>
        <w:lastRenderedPageBreak/>
        <w:t>Формализованные положения о философии и смысле существования организации. Положения о философии и целях организации, сформулированные в виде принципов работы организации, Набора ее ценностей, заповедей, которым необходимо следовать, чтобы сохранять и поддерживать дух организации, в том случае, если они должным образом доводятся до всех ее членов, способствуют формированию организационной культуры, адекватной миссии организации.</w:t>
      </w:r>
    </w:p>
    <w:p w:rsidR="009478F0" w:rsidRDefault="0099214C" w:rsidP="00E03509">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2721F3">
        <w:rPr>
          <w:rFonts w:ascii="Times New Roman" w:eastAsia="Times New Roman" w:hAnsi="Times New Roman" w:cs="Times New Roman"/>
          <w:color w:val="000000"/>
          <w:sz w:val="24"/>
          <w:szCs w:val="24"/>
        </w:rPr>
        <w:t>Каждый из десяти первичных и вторичных факторов формирования организационной культуры требует использования определенных приемов, позволяющих добиваться успеха при сознательном формировании и изменении организационной культуры. На стадии выполнения стратегии значительные усилия направляются на то, чтобы привести организационную культуру в соответствие с выбранной стратегией. Однако следует подчеркнуть, что если организационная структура относительно легко может быть подвергнута изменениям, то изменение организационной культуры представляет собой очень сложную, а иногда и невыполнимую задачу. Поэтому на уровне стадии определения стратегии, предшествующей стадии ее выполнения, необходимо по возможности максимально учитывать то, какие трудности с изменением организационной культуры могут возникнуть при выполнении стратегии, и стараться выбирать такую стратегию, которая не потребует осуществления заведомо невыполнимых действий по изменению организационной культуры.</w:t>
      </w:r>
    </w:p>
    <w:p w:rsidR="00FB411C" w:rsidRDefault="00FB411C" w:rsidP="00E03509">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того, чтобы осуществить процесс развития организационной культуры, необходимо провести анализ тех факторов, которые оказывают на неё существенное влияние. </w:t>
      </w:r>
    </w:p>
    <w:p w:rsidR="00FB411C" w:rsidRDefault="00FB411C" w:rsidP="009F23F5">
      <w:pPr>
        <w:shd w:val="clear" w:color="auto" w:fill="FFFFFF"/>
        <w:spacing w:after="0" w:line="336" w:lineRule="atLeast"/>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факторов внешний и внутренней среды является одним из первых этапов процесса развития орг</w:t>
      </w:r>
      <w:r w:rsidR="002924BF">
        <w:rPr>
          <w:rFonts w:ascii="Times New Roman" w:eastAsia="Times New Roman" w:hAnsi="Times New Roman" w:cs="Times New Roman"/>
          <w:color w:val="000000"/>
          <w:sz w:val="24"/>
          <w:szCs w:val="24"/>
        </w:rPr>
        <w:t xml:space="preserve">анизационной культуры и осуществляется в следующей последовательности: </w:t>
      </w:r>
    </w:p>
    <w:p w:rsidR="002924BF" w:rsidRDefault="002924BF" w:rsidP="00D8622C">
      <w:pPr>
        <w:pStyle w:val="a3"/>
        <w:numPr>
          <w:ilvl w:val="0"/>
          <w:numId w:val="17"/>
        </w:numPr>
        <w:shd w:val="clear" w:color="auto" w:fill="FFFFFF"/>
        <w:spacing w:after="0" w:line="33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Выделяются наиболее существенные факторы, которые влияют на организационную культуру. Их перечень будет определяется сферой деятельности фирмы, ситуацией на рынке, её конкурентным положением, размером и др. </w:t>
      </w:r>
    </w:p>
    <w:p w:rsidR="002924BF" w:rsidRDefault="002924BF" w:rsidP="00D8622C">
      <w:pPr>
        <w:pStyle w:val="a3"/>
        <w:numPr>
          <w:ilvl w:val="0"/>
          <w:numId w:val="17"/>
        </w:numPr>
        <w:shd w:val="clear" w:color="auto" w:fill="FFFFFF"/>
        <w:spacing w:after="0" w:line="33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Определяется вес (ранг) каждого фактора. Вес или ранг факторов можно определить экспертным путем, например, через опрос руководителей, работников организации. </w:t>
      </w:r>
    </w:p>
    <w:p w:rsidR="002924BF" w:rsidRDefault="002924BF" w:rsidP="00D8622C">
      <w:pPr>
        <w:pStyle w:val="a3"/>
        <w:numPr>
          <w:ilvl w:val="0"/>
          <w:numId w:val="17"/>
        </w:numPr>
        <w:shd w:val="clear" w:color="auto" w:fill="FFFFFF"/>
        <w:spacing w:after="0" w:line="33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Проводится анализ зависимости организационной культуры от каждого фактора (направление воздействия фактора, характер влияния, специфика фактора, возможность его изменения, степень зависимости и т.п.). </w:t>
      </w:r>
    </w:p>
    <w:p w:rsidR="002709F8" w:rsidRPr="00B77356" w:rsidRDefault="002924BF" w:rsidP="00B77356">
      <w:pPr>
        <w:pStyle w:val="a3"/>
        <w:shd w:val="clear" w:color="auto" w:fill="FFFFFF"/>
        <w:spacing w:after="0" w:line="336" w:lineRule="atLeast"/>
        <w:ind w:left="11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результате анализа строится многофакторная модель, </w:t>
      </w:r>
      <w:r w:rsidR="001B1DEF">
        <w:rPr>
          <w:rFonts w:ascii="Times New Roman" w:eastAsia="Times New Roman" w:hAnsi="Times New Roman" w:cs="Times New Roman"/>
          <w:color w:val="000000"/>
          <w:sz w:val="24"/>
          <w:szCs w:val="24"/>
        </w:rPr>
        <w:t>например, в виде табл.</w:t>
      </w:r>
      <w:r w:rsidR="007C41ED">
        <w:rPr>
          <w:rFonts w:ascii="Times New Roman" w:eastAsia="Times New Roman" w:hAnsi="Times New Roman" w:cs="Times New Roman"/>
          <w:color w:val="000000"/>
          <w:sz w:val="24"/>
          <w:szCs w:val="24"/>
        </w:rPr>
        <w:t xml:space="preserve"> </w:t>
      </w:r>
      <w:r w:rsidR="00AE37B8">
        <w:rPr>
          <w:rFonts w:ascii="Times New Roman" w:eastAsia="Times New Roman" w:hAnsi="Times New Roman" w:cs="Times New Roman"/>
          <w:color w:val="000000"/>
          <w:sz w:val="24"/>
          <w:szCs w:val="24"/>
        </w:rPr>
        <w:t>1.</w:t>
      </w:r>
      <w:r w:rsidR="001B1DEF">
        <w:rPr>
          <w:rFonts w:ascii="Times New Roman" w:eastAsia="Times New Roman" w:hAnsi="Times New Roman" w:cs="Times New Roman"/>
          <w:color w:val="000000"/>
          <w:sz w:val="24"/>
          <w:szCs w:val="24"/>
        </w:rPr>
        <w:t>2</w:t>
      </w:r>
      <w:r w:rsidR="007C41ED">
        <w:rPr>
          <w:rFonts w:ascii="Times New Roman" w:eastAsia="Times New Roman" w:hAnsi="Times New Roman" w:cs="Times New Roman"/>
          <w:color w:val="000000"/>
          <w:sz w:val="24"/>
          <w:szCs w:val="24"/>
        </w:rPr>
        <w:t>.</w:t>
      </w:r>
    </w:p>
    <w:p w:rsidR="00B77356" w:rsidRDefault="00B77356" w:rsidP="00522A1C">
      <w:pPr>
        <w:pStyle w:val="a3"/>
        <w:shd w:val="clear" w:color="auto" w:fill="FFFFFF"/>
        <w:spacing w:after="0" w:line="336" w:lineRule="atLeast"/>
        <w:ind w:left="1129" w:right="240"/>
        <w:jc w:val="right"/>
        <w:rPr>
          <w:rFonts w:ascii="Times New Roman" w:eastAsia="Times New Roman" w:hAnsi="Times New Roman" w:cs="Times New Roman"/>
          <w:i/>
          <w:color w:val="000000"/>
          <w:sz w:val="24"/>
          <w:szCs w:val="24"/>
        </w:rPr>
      </w:pPr>
    </w:p>
    <w:p w:rsidR="001B1DEF" w:rsidRPr="004F113E" w:rsidRDefault="001B1DEF" w:rsidP="00265341">
      <w:pPr>
        <w:pStyle w:val="a3"/>
        <w:shd w:val="clear" w:color="auto" w:fill="FFFFFF"/>
        <w:spacing w:after="0" w:line="240" w:lineRule="auto"/>
        <w:ind w:left="0" w:firstLine="709"/>
        <w:jc w:val="right"/>
        <w:rPr>
          <w:rFonts w:ascii="Times New Roman" w:eastAsia="Times New Roman" w:hAnsi="Times New Roman" w:cs="Times New Roman"/>
          <w:i/>
          <w:color w:val="000000"/>
          <w:sz w:val="24"/>
          <w:szCs w:val="24"/>
        </w:rPr>
      </w:pPr>
      <w:r w:rsidRPr="004F113E">
        <w:rPr>
          <w:rFonts w:ascii="Times New Roman" w:eastAsia="Times New Roman" w:hAnsi="Times New Roman" w:cs="Times New Roman"/>
          <w:i/>
          <w:color w:val="000000"/>
          <w:sz w:val="24"/>
          <w:szCs w:val="24"/>
        </w:rPr>
        <w:t>Таблица</w:t>
      </w:r>
      <w:r w:rsidR="00AE37B8">
        <w:rPr>
          <w:rFonts w:ascii="Times New Roman" w:eastAsia="Times New Roman" w:hAnsi="Times New Roman" w:cs="Times New Roman"/>
          <w:i/>
          <w:color w:val="000000"/>
          <w:sz w:val="24"/>
          <w:szCs w:val="24"/>
        </w:rPr>
        <w:t xml:space="preserve"> 1.</w:t>
      </w:r>
      <w:r w:rsidRPr="004F113E">
        <w:rPr>
          <w:rFonts w:ascii="Times New Roman" w:eastAsia="Times New Roman" w:hAnsi="Times New Roman" w:cs="Times New Roman"/>
          <w:i/>
          <w:color w:val="000000"/>
          <w:sz w:val="24"/>
          <w:szCs w:val="24"/>
        </w:rPr>
        <w:t xml:space="preserve"> 2 </w:t>
      </w:r>
    </w:p>
    <w:p w:rsidR="005972F6" w:rsidRPr="005972F6" w:rsidRDefault="001B1DEF" w:rsidP="00F22ABA">
      <w:pPr>
        <w:pStyle w:val="a3"/>
        <w:shd w:val="clear" w:color="auto" w:fill="FFFFFF"/>
        <w:spacing w:after="0" w:line="240" w:lineRule="auto"/>
        <w:ind w:left="0" w:firstLine="709"/>
        <w:jc w:val="center"/>
        <w:rPr>
          <w:rFonts w:ascii="Times New Roman" w:eastAsia="Times New Roman" w:hAnsi="Times New Roman" w:cs="Times New Roman"/>
          <w:b/>
          <w:color w:val="000000"/>
          <w:sz w:val="24"/>
          <w:szCs w:val="24"/>
        </w:rPr>
      </w:pPr>
      <w:r w:rsidRPr="004F113E">
        <w:rPr>
          <w:rFonts w:ascii="Times New Roman" w:eastAsia="Times New Roman" w:hAnsi="Times New Roman" w:cs="Times New Roman"/>
          <w:b/>
          <w:color w:val="000000"/>
          <w:sz w:val="24"/>
          <w:szCs w:val="24"/>
        </w:rPr>
        <w:t>Пример многофакторной модели зависимости организационной культуры от факторов внешней и внутренней среды.</w:t>
      </w:r>
    </w:p>
    <w:tbl>
      <w:tblPr>
        <w:tblW w:w="9402"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7"/>
        <w:gridCol w:w="2286"/>
        <w:gridCol w:w="3208"/>
        <w:gridCol w:w="2351"/>
      </w:tblGrid>
      <w:tr w:rsidR="005972F6" w:rsidTr="00A9493F">
        <w:trPr>
          <w:trHeight w:val="465"/>
        </w:trPr>
        <w:tc>
          <w:tcPr>
            <w:tcW w:w="1322" w:type="dxa"/>
          </w:tcPr>
          <w:p w:rsidR="005972F6" w:rsidRPr="001B1DEF" w:rsidRDefault="005972F6" w:rsidP="00F22ABA">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1B1DEF">
              <w:rPr>
                <w:rFonts w:ascii="Times New Roman" w:eastAsia="Times New Roman" w:hAnsi="Times New Roman" w:cs="Times New Roman"/>
                <w:color w:val="000000"/>
                <w:sz w:val="20"/>
                <w:szCs w:val="20"/>
              </w:rPr>
              <w:t>Фактор</w:t>
            </w:r>
          </w:p>
          <w:p w:rsidR="005972F6" w:rsidRPr="001B1DEF" w:rsidRDefault="005972F6" w:rsidP="00F22ABA">
            <w:pPr>
              <w:pStyle w:val="a3"/>
              <w:shd w:val="clear" w:color="auto" w:fill="FFFFFF"/>
              <w:spacing w:after="0" w:line="240" w:lineRule="auto"/>
              <w:ind w:left="0" w:firstLine="709"/>
              <w:jc w:val="both"/>
              <w:rPr>
                <w:rFonts w:ascii="Times New Roman" w:eastAsia="Times New Roman" w:hAnsi="Times New Roman" w:cs="Times New Roman"/>
                <w:color w:val="000000"/>
                <w:sz w:val="20"/>
                <w:szCs w:val="20"/>
              </w:rPr>
            </w:pPr>
          </w:p>
        </w:tc>
        <w:tc>
          <w:tcPr>
            <w:tcW w:w="2376" w:type="dxa"/>
          </w:tcPr>
          <w:p w:rsidR="005972F6" w:rsidRPr="001B1DEF" w:rsidRDefault="005972F6" w:rsidP="00F22ABA">
            <w:pPr>
              <w:spacing w:after="0" w:line="240" w:lineRule="auto"/>
              <w:ind w:firstLine="709"/>
              <w:jc w:val="both"/>
              <w:rPr>
                <w:rFonts w:ascii="Times New Roman" w:eastAsia="Times New Roman" w:hAnsi="Times New Roman" w:cs="Times New Roman"/>
                <w:color w:val="000000"/>
                <w:sz w:val="20"/>
                <w:szCs w:val="20"/>
              </w:rPr>
            </w:pPr>
            <w:r w:rsidRPr="001B1DEF">
              <w:rPr>
                <w:rFonts w:ascii="Times New Roman" w:eastAsia="Times New Roman" w:hAnsi="Times New Roman" w:cs="Times New Roman"/>
                <w:color w:val="000000"/>
                <w:sz w:val="20"/>
                <w:szCs w:val="20"/>
              </w:rPr>
              <w:t>Ранг (вес) фактора</w:t>
            </w:r>
          </w:p>
          <w:p w:rsidR="005972F6" w:rsidRPr="001B1DEF" w:rsidRDefault="005972F6" w:rsidP="00F22ABA">
            <w:pPr>
              <w:pStyle w:val="a3"/>
              <w:shd w:val="clear" w:color="auto" w:fill="FFFFFF"/>
              <w:spacing w:after="0" w:line="240" w:lineRule="auto"/>
              <w:ind w:left="0" w:firstLine="709"/>
              <w:jc w:val="both"/>
              <w:rPr>
                <w:rFonts w:ascii="Times New Roman" w:eastAsia="Times New Roman" w:hAnsi="Times New Roman" w:cs="Times New Roman"/>
                <w:color w:val="000000"/>
                <w:sz w:val="20"/>
                <w:szCs w:val="20"/>
              </w:rPr>
            </w:pPr>
          </w:p>
        </w:tc>
        <w:tc>
          <w:tcPr>
            <w:tcW w:w="3294" w:type="dxa"/>
          </w:tcPr>
          <w:p w:rsidR="005972F6" w:rsidRPr="001B1DEF" w:rsidRDefault="005972F6" w:rsidP="00F22ABA">
            <w:pPr>
              <w:spacing w:after="0" w:line="240" w:lineRule="auto"/>
              <w:ind w:firstLine="709"/>
              <w:jc w:val="both"/>
              <w:rPr>
                <w:rFonts w:ascii="Times New Roman" w:eastAsia="Times New Roman" w:hAnsi="Times New Roman" w:cs="Times New Roman"/>
                <w:color w:val="000000"/>
                <w:sz w:val="20"/>
                <w:szCs w:val="20"/>
              </w:rPr>
            </w:pPr>
            <w:r w:rsidRPr="001B1DEF">
              <w:rPr>
                <w:rFonts w:ascii="Times New Roman" w:eastAsia="Times New Roman" w:hAnsi="Times New Roman" w:cs="Times New Roman"/>
                <w:color w:val="000000"/>
                <w:sz w:val="20"/>
                <w:szCs w:val="20"/>
              </w:rPr>
              <w:t>Параметры</w:t>
            </w:r>
          </w:p>
          <w:p w:rsidR="005972F6" w:rsidRPr="001B1DEF" w:rsidRDefault="005972F6" w:rsidP="00F22ABA">
            <w:pPr>
              <w:pStyle w:val="a3"/>
              <w:shd w:val="clear" w:color="auto" w:fill="FFFFFF"/>
              <w:spacing w:after="0" w:line="240" w:lineRule="auto"/>
              <w:ind w:left="0" w:firstLine="709"/>
              <w:jc w:val="both"/>
              <w:rPr>
                <w:rFonts w:ascii="Times New Roman" w:eastAsia="Times New Roman" w:hAnsi="Times New Roman" w:cs="Times New Roman"/>
                <w:color w:val="000000"/>
                <w:sz w:val="20"/>
                <w:szCs w:val="20"/>
              </w:rPr>
            </w:pPr>
          </w:p>
        </w:tc>
        <w:tc>
          <w:tcPr>
            <w:tcW w:w="2410" w:type="dxa"/>
          </w:tcPr>
          <w:p w:rsidR="005972F6" w:rsidRPr="001B1DEF" w:rsidRDefault="005972F6" w:rsidP="00F22ABA">
            <w:pPr>
              <w:spacing w:after="0" w:line="240" w:lineRule="auto"/>
              <w:ind w:firstLine="709"/>
              <w:jc w:val="both"/>
              <w:rPr>
                <w:rFonts w:ascii="Times New Roman" w:eastAsia="Times New Roman" w:hAnsi="Times New Roman" w:cs="Times New Roman"/>
                <w:color w:val="000000"/>
                <w:sz w:val="20"/>
                <w:szCs w:val="20"/>
              </w:rPr>
            </w:pPr>
            <w:r w:rsidRPr="001B1DEF">
              <w:rPr>
                <w:rFonts w:ascii="Times New Roman" w:eastAsia="Times New Roman" w:hAnsi="Times New Roman" w:cs="Times New Roman"/>
                <w:color w:val="000000"/>
                <w:sz w:val="20"/>
                <w:szCs w:val="20"/>
              </w:rPr>
              <w:t>Значение параметра</w:t>
            </w:r>
          </w:p>
          <w:p w:rsidR="005972F6" w:rsidRPr="001B1DEF" w:rsidRDefault="005972F6" w:rsidP="00F22ABA">
            <w:pPr>
              <w:pStyle w:val="a3"/>
              <w:shd w:val="clear" w:color="auto" w:fill="FFFFFF"/>
              <w:spacing w:after="0" w:line="240" w:lineRule="auto"/>
              <w:ind w:left="0" w:firstLine="709"/>
              <w:jc w:val="both"/>
              <w:rPr>
                <w:rFonts w:ascii="Times New Roman" w:eastAsia="Times New Roman" w:hAnsi="Times New Roman" w:cs="Times New Roman"/>
                <w:color w:val="000000"/>
                <w:sz w:val="20"/>
                <w:szCs w:val="20"/>
              </w:rPr>
            </w:pPr>
          </w:p>
        </w:tc>
      </w:tr>
      <w:tr w:rsidR="005972F6" w:rsidTr="00A9493F">
        <w:trPr>
          <w:trHeight w:val="270"/>
        </w:trPr>
        <w:tc>
          <w:tcPr>
            <w:tcW w:w="9402" w:type="dxa"/>
            <w:gridSpan w:val="4"/>
          </w:tcPr>
          <w:p w:rsidR="005972F6" w:rsidRPr="001B1DEF" w:rsidRDefault="005972F6" w:rsidP="00F22ABA">
            <w:pPr>
              <w:pStyle w:val="a3"/>
              <w:shd w:val="clear" w:color="auto" w:fill="FFFFFF"/>
              <w:spacing w:after="0" w:line="240" w:lineRule="auto"/>
              <w:ind w:left="0" w:firstLine="709"/>
              <w:jc w:val="both"/>
              <w:rPr>
                <w:rFonts w:ascii="Times New Roman" w:eastAsia="Times New Roman" w:hAnsi="Times New Roman" w:cs="Times New Roman"/>
                <w:color w:val="000000"/>
                <w:sz w:val="20"/>
                <w:szCs w:val="20"/>
              </w:rPr>
            </w:pPr>
          </w:p>
        </w:tc>
      </w:tr>
      <w:tr w:rsidR="005972F6" w:rsidTr="00A9493F">
        <w:trPr>
          <w:trHeight w:val="645"/>
        </w:trPr>
        <w:tc>
          <w:tcPr>
            <w:tcW w:w="1322" w:type="dxa"/>
            <w:vMerge w:val="restart"/>
          </w:tcPr>
          <w:p w:rsidR="005972F6" w:rsidRPr="001B1DEF" w:rsidRDefault="005972F6" w:rsidP="00F22ABA">
            <w:pPr>
              <w:pStyle w:val="a3"/>
              <w:shd w:val="clear" w:color="auto" w:fill="FFFFFF"/>
              <w:spacing w:after="0" w:line="240" w:lineRule="auto"/>
              <w:ind w:left="0" w:firstLine="709"/>
              <w:jc w:val="both"/>
              <w:rPr>
                <w:rFonts w:ascii="Times New Roman" w:eastAsia="Times New Roman" w:hAnsi="Times New Roman" w:cs="Times New Roman"/>
                <w:color w:val="000000"/>
                <w:sz w:val="20"/>
                <w:szCs w:val="20"/>
              </w:rPr>
            </w:pPr>
          </w:p>
          <w:p w:rsidR="005972F6" w:rsidRPr="001B1DEF" w:rsidRDefault="005972F6" w:rsidP="00F22ABA">
            <w:pPr>
              <w:pStyle w:val="a3"/>
              <w:shd w:val="clear" w:color="auto" w:fill="FFFFFF"/>
              <w:spacing w:after="0" w:line="240" w:lineRule="auto"/>
              <w:ind w:left="0" w:firstLine="709"/>
              <w:jc w:val="both"/>
              <w:rPr>
                <w:rFonts w:ascii="Times New Roman" w:eastAsia="Times New Roman" w:hAnsi="Times New Roman" w:cs="Times New Roman"/>
                <w:color w:val="000000"/>
                <w:sz w:val="20"/>
                <w:szCs w:val="20"/>
              </w:rPr>
            </w:pPr>
          </w:p>
          <w:p w:rsidR="005972F6" w:rsidRPr="001B1DEF" w:rsidRDefault="005972F6" w:rsidP="00F22ABA">
            <w:pPr>
              <w:pStyle w:val="a3"/>
              <w:shd w:val="clear" w:color="auto" w:fill="FFFFFF"/>
              <w:spacing w:after="0" w:line="240" w:lineRule="auto"/>
              <w:ind w:left="0" w:firstLine="709"/>
              <w:jc w:val="both"/>
              <w:rPr>
                <w:rFonts w:ascii="Times New Roman" w:eastAsia="Times New Roman" w:hAnsi="Times New Roman" w:cs="Times New Roman"/>
                <w:color w:val="000000"/>
                <w:sz w:val="20"/>
                <w:szCs w:val="20"/>
              </w:rPr>
            </w:pPr>
          </w:p>
          <w:p w:rsidR="005972F6" w:rsidRPr="001B1DEF" w:rsidRDefault="005972F6" w:rsidP="00F22ABA">
            <w:pPr>
              <w:shd w:val="clear" w:color="auto" w:fill="FFFFFF"/>
              <w:spacing w:after="0" w:line="240" w:lineRule="auto"/>
              <w:ind w:firstLine="709"/>
              <w:jc w:val="both"/>
              <w:rPr>
                <w:rFonts w:ascii="Times New Roman" w:eastAsia="Times New Roman" w:hAnsi="Times New Roman" w:cs="Times New Roman"/>
                <w:color w:val="000000"/>
                <w:sz w:val="20"/>
                <w:szCs w:val="20"/>
              </w:rPr>
            </w:pPr>
          </w:p>
          <w:p w:rsidR="005972F6" w:rsidRPr="001B1DEF" w:rsidRDefault="005972F6" w:rsidP="00F22ABA">
            <w:pPr>
              <w:shd w:val="clear" w:color="auto" w:fill="FFFFFF"/>
              <w:spacing w:after="0" w:line="240" w:lineRule="auto"/>
              <w:ind w:firstLine="709"/>
              <w:jc w:val="both"/>
              <w:rPr>
                <w:rFonts w:ascii="Times New Roman" w:eastAsia="Times New Roman" w:hAnsi="Times New Roman" w:cs="Times New Roman"/>
                <w:color w:val="000000"/>
                <w:sz w:val="20"/>
                <w:szCs w:val="20"/>
              </w:rPr>
            </w:pPr>
          </w:p>
          <w:p w:rsidR="005972F6" w:rsidRPr="001B1DEF" w:rsidRDefault="005972F6" w:rsidP="00F22ABA">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1B1DEF">
              <w:rPr>
                <w:rFonts w:ascii="Times New Roman" w:eastAsia="Times New Roman" w:hAnsi="Times New Roman" w:cs="Times New Roman"/>
                <w:color w:val="000000"/>
                <w:sz w:val="20"/>
                <w:szCs w:val="20"/>
              </w:rPr>
              <w:t>Х1</w:t>
            </w:r>
          </w:p>
          <w:p w:rsidR="005972F6" w:rsidRPr="001B1DEF" w:rsidRDefault="005972F6" w:rsidP="00F22ABA">
            <w:pPr>
              <w:pStyle w:val="a3"/>
              <w:shd w:val="clear" w:color="auto" w:fill="FFFFFF"/>
              <w:spacing w:after="0" w:line="240" w:lineRule="auto"/>
              <w:ind w:left="0" w:firstLine="709"/>
              <w:jc w:val="both"/>
              <w:rPr>
                <w:rFonts w:ascii="Times New Roman" w:eastAsia="Times New Roman" w:hAnsi="Times New Roman" w:cs="Times New Roman"/>
                <w:color w:val="000000"/>
                <w:sz w:val="20"/>
                <w:szCs w:val="20"/>
              </w:rPr>
            </w:pPr>
          </w:p>
          <w:p w:rsidR="005972F6" w:rsidRPr="001B1DEF" w:rsidRDefault="005972F6" w:rsidP="00F22ABA">
            <w:pPr>
              <w:pStyle w:val="a3"/>
              <w:shd w:val="clear" w:color="auto" w:fill="FFFFFF"/>
              <w:spacing w:after="0" w:line="240" w:lineRule="auto"/>
              <w:ind w:left="0" w:firstLine="709"/>
              <w:jc w:val="both"/>
              <w:rPr>
                <w:rFonts w:ascii="Times New Roman" w:eastAsia="Times New Roman" w:hAnsi="Times New Roman" w:cs="Times New Roman"/>
                <w:color w:val="000000"/>
                <w:sz w:val="20"/>
                <w:szCs w:val="20"/>
              </w:rPr>
            </w:pPr>
          </w:p>
          <w:p w:rsidR="005972F6" w:rsidRPr="001B1DEF" w:rsidRDefault="005972F6" w:rsidP="00F22ABA">
            <w:pPr>
              <w:pStyle w:val="a3"/>
              <w:shd w:val="clear" w:color="auto" w:fill="FFFFFF"/>
              <w:spacing w:after="0" w:line="240" w:lineRule="auto"/>
              <w:ind w:left="0" w:firstLine="709"/>
              <w:jc w:val="both"/>
              <w:rPr>
                <w:rFonts w:ascii="Times New Roman" w:eastAsia="Times New Roman" w:hAnsi="Times New Roman" w:cs="Times New Roman"/>
                <w:color w:val="000000"/>
                <w:sz w:val="20"/>
                <w:szCs w:val="20"/>
              </w:rPr>
            </w:pPr>
          </w:p>
          <w:p w:rsidR="005972F6" w:rsidRPr="001B1DEF" w:rsidRDefault="005972F6" w:rsidP="00F22ABA">
            <w:pPr>
              <w:pStyle w:val="a3"/>
              <w:shd w:val="clear" w:color="auto" w:fill="FFFFFF"/>
              <w:spacing w:after="0" w:line="240" w:lineRule="auto"/>
              <w:ind w:left="0" w:firstLine="709"/>
              <w:jc w:val="both"/>
              <w:rPr>
                <w:rFonts w:ascii="Times New Roman" w:eastAsia="Times New Roman" w:hAnsi="Times New Roman" w:cs="Times New Roman"/>
                <w:color w:val="000000"/>
                <w:sz w:val="20"/>
                <w:szCs w:val="20"/>
              </w:rPr>
            </w:pPr>
          </w:p>
          <w:p w:rsidR="005972F6" w:rsidRPr="001B1DEF" w:rsidRDefault="005972F6" w:rsidP="00F22ABA">
            <w:pPr>
              <w:pStyle w:val="a3"/>
              <w:shd w:val="clear" w:color="auto" w:fill="FFFFFF"/>
              <w:spacing w:after="0" w:line="240" w:lineRule="auto"/>
              <w:ind w:left="0" w:firstLine="709"/>
              <w:jc w:val="both"/>
              <w:rPr>
                <w:rFonts w:ascii="Times New Roman" w:eastAsia="Times New Roman" w:hAnsi="Times New Roman" w:cs="Times New Roman"/>
                <w:color w:val="000000"/>
                <w:sz w:val="20"/>
                <w:szCs w:val="20"/>
              </w:rPr>
            </w:pPr>
          </w:p>
          <w:p w:rsidR="005972F6" w:rsidRPr="001B1DEF" w:rsidRDefault="005972F6" w:rsidP="00F22ABA">
            <w:pPr>
              <w:pStyle w:val="a3"/>
              <w:shd w:val="clear" w:color="auto" w:fill="FFFFFF"/>
              <w:spacing w:after="0" w:line="240" w:lineRule="auto"/>
              <w:ind w:left="0" w:firstLine="709"/>
              <w:jc w:val="both"/>
              <w:rPr>
                <w:rFonts w:ascii="Times New Roman" w:eastAsia="Times New Roman" w:hAnsi="Times New Roman" w:cs="Times New Roman"/>
                <w:color w:val="000000"/>
                <w:sz w:val="20"/>
                <w:szCs w:val="20"/>
              </w:rPr>
            </w:pPr>
          </w:p>
          <w:p w:rsidR="005972F6" w:rsidRPr="001B1DEF" w:rsidRDefault="005972F6" w:rsidP="00F22ABA">
            <w:pPr>
              <w:pStyle w:val="a3"/>
              <w:shd w:val="clear" w:color="auto" w:fill="FFFFFF"/>
              <w:spacing w:after="0" w:line="240" w:lineRule="auto"/>
              <w:ind w:left="0" w:firstLine="709"/>
              <w:jc w:val="both"/>
              <w:rPr>
                <w:rFonts w:ascii="Times New Roman" w:eastAsia="Times New Roman" w:hAnsi="Times New Roman" w:cs="Times New Roman"/>
                <w:color w:val="000000"/>
                <w:sz w:val="20"/>
                <w:szCs w:val="20"/>
              </w:rPr>
            </w:pPr>
          </w:p>
          <w:p w:rsidR="005972F6" w:rsidRPr="001B1DEF" w:rsidRDefault="005972F6" w:rsidP="00F22ABA">
            <w:pPr>
              <w:pStyle w:val="a3"/>
              <w:shd w:val="clear" w:color="auto" w:fill="FFFFFF"/>
              <w:spacing w:after="0" w:line="240" w:lineRule="auto"/>
              <w:ind w:left="0" w:firstLine="709"/>
              <w:jc w:val="both"/>
              <w:rPr>
                <w:rFonts w:ascii="Times New Roman" w:eastAsia="Times New Roman" w:hAnsi="Times New Roman" w:cs="Times New Roman"/>
                <w:color w:val="000000"/>
                <w:sz w:val="20"/>
                <w:szCs w:val="20"/>
              </w:rPr>
            </w:pPr>
          </w:p>
        </w:tc>
        <w:tc>
          <w:tcPr>
            <w:tcW w:w="2376" w:type="dxa"/>
            <w:vMerge w:val="restart"/>
          </w:tcPr>
          <w:p w:rsidR="005972F6" w:rsidRPr="001B1DEF" w:rsidRDefault="005972F6" w:rsidP="00F22ABA">
            <w:pPr>
              <w:spacing w:after="0" w:line="240" w:lineRule="auto"/>
              <w:ind w:firstLine="709"/>
              <w:jc w:val="both"/>
              <w:rPr>
                <w:rFonts w:ascii="Times New Roman" w:eastAsia="Times New Roman" w:hAnsi="Times New Roman" w:cs="Times New Roman"/>
                <w:color w:val="000000"/>
                <w:sz w:val="20"/>
                <w:szCs w:val="20"/>
              </w:rPr>
            </w:pPr>
          </w:p>
          <w:p w:rsidR="005972F6" w:rsidRPr="001B1DEF" w:rsidRDefault="005972F6" w:rsidP="00F22ABA">
            <w:pPr>
              <w:shd w:val="clear" w:color="auto" w:fill="FFFFFF"/>
              <w:spacing w:after="0" w:line="240" w:lineRule="auto"/>
              <w:ind w:firstLine="709"/>
              <w:jc w:val="both"/>
              <w:rPr>
                <w:rFonts w:ascii="Times New Roman" w:eastAsia="Times New Roman" w:hAnsi="Times New Roman" w:cs="Times New Roman"/>
                <w:color w:val="000000"/>
                <w:sz w:val="20"/>
                <w:szCs w:val="20"/>
              </w:rPr>
            </w:pPr>
          </w:p>
          <w:p w:rsidR="005972F6" w:rsidRPr="001B1DEF" w:rsidRDefault="005972F6" w:rsidP="00F22ABA">
            <w:pPr>
              <w:shd w:val="clear" w:color="auto" w:fill="FFFFFF"/>
              <w:spacing w:after="0" w:line="240" w:lineRule="auto"/>
              <w:ind w:firstLine="709"/>
              <w:jc w:val="both"/>
              <w:rPr>
                <w:rFonts w:ascii="Times New Roman" w:eastAsia="Times New Roman" w:hAnsi="Times New Roman" w:cs="Times New Roman"/>
                <w:color w:val="000000"/>
                <w:sz w:val="20"/>
                <w:szCs w:val="20"/>
              </w:rPr>
            </w:pPr>
          </w:p>
          <w:p w:rsidR="005972F6" w:rsidRPr="001B1DEF" w:rsidRDefault="005972F6" w:rsidP="00F22ABA">
            <w:pPr>
              <w:shd w:val="clear" w:color="auto" w:fill="FFFFFF"/>
              <w:spacing w:after="0" w:line="240" w:lineRule="auto"/>
              <w:ind w:firstLine="709"/>
              <w:jc w:val="both"/>
              <w:rPr>
                <w:rFonts w:ascii="Times New Roman" w:eastAsia="Times New Roman" w:hAnsi="Times New Roman" w:cs="Times New Roman"/>
                <w:color w:val="000000"/>
                <w:sz w:val="20"/>
                <w:szCs w:val="20"/>
              </w:rPr>
            </w:pPr>
          </w:p>
          <w:p w:rsidR="005972F6" w:rsidRPr="001B1DEF" w:rsidRDefault="005972F6" w:rsidP="00F22ABA">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1B1DEF">
              <w:rPr>
                <w:rFonts w:ascii="Times New Roman" w:eastAsia="Times New Roman" w:hAnsi="Times New Roman" w:cs="Times New Roman"/>
                <w:color w:val="000000"/>
                <w:sz w:val="20"/>
                <w:szCs w:val="20"/>
              </w:rPr>
              <w:t>1</w:t>
            </w:r>
          </w:p>
        </w:tc>
        <w:tc>
          <w:tcPr>
            <w:tcW w:w="3294" w:type="dxa"/>
          </w:tcPr>
          <w:p w:rsidR="005972F6" w:rsidRPr="001B1DEF" w:rsidRDefault="005972F6" w:rsidP="00F22ABA">
            <w:pPr>
              <w:spacing w:after="0" w:line="240" w:lineRule="auto"/>
              <w:ind w:firstLine="709"/>
              <w:jc w:val="both"/>
              <w:rPr>
                <w:rFonts w:ascii="Times New Roman" w:eastAsia="Times New Roman" w:hAnsi="Times New Roman" w:cs="Times New Roman"/>
                <w:color w:val="000000"/>
                <w:sz w:val="20"/>
                <w:szCs w:val="20"/>
              </w:rPr>
            </w:pPr>
            <w:r w:rsidRPr="001B1DEF">
              <w:rPr>
                <w:rFonts w:ascii="Times New Roman" w:eastAsia="Times New Roman" w:hAnsi="Times New Roman" w:cs="Times New Roman"/>
                <w:color w:val="000000"/>
                <w:sz w:val="20"/>
                <w:szCs w:val="20"/>
              </w:rPr>
              <w:t>Направление воздействия</w:t>
            </w:r>
          </w:p>
          <w:p w:rsidR="005972F6" w:rsidRPr="001B1DEF" w:rsidRDefault="005972F6" w:rsidP="00F22ABA">
            <w:pPr>
              <w:pStyle w:val="a3"/>
              <w:shd w:val="clear" w:color="auto" w:fill="FFFFFF"/>
              <w:spacing w:after="0" w:line="240" w:lineRule="auto"/>
              <w:ind w:left="0" w:firstLine="709"/>
              <w:jc w:val="both"/>
              <w:rPr>
                <w:rFonts w:ascii="Times New Roman" w:eastAsia="Times New Roman" w:hAnsi="Times New Roman" w:cs="Times New Roman"/>
                <w:color w:val="000000"/>
                <w:sz w:val="20"/>
                <w:szCs w:val="20"/>
              </w:rPr>
            </w:pPr>
          </w:p>
        </w:tc>
        <w:tc>
          <w:tcPr>
            <w:tcW w:w="2410" w:type="dxa"/>
          </w:tcPr>
          <w:p w:rsidR="005972F6" w:rsidRPr="001B1DEF" w:rsidRDefault="005972F6" w:rsidP="00F22ABA">
            <w:pPr>
              <w:spacing w:after="0" w:line="240" w:lineRule="auto"/>
              <w:ind w:firstLine="709"/>
              <w:jc w:val="both"/>
              <w:rPr>
                <w:rFonts w:ascii="Times New Roman" w:eastAsia="Times New Roman" w:hAnsi="Times New Roman" w:cs="Times New Roman"/>
                <w:color w:val="000000"/>
                <w:sz w:val="20"/>
                <w:szCs w:val="20"/>
              </w:rPr>
            </w:pPr>
            <w:r w:rsidRPr="001B1DEF">
              <w:rPr>
                <w:rFonts w:ascii="Times New Roman" w:eastAsia="Times New Roman" w:hAnsi="Times New Roman" w:cs="Times New Roman"/>
                <w:color w:val="000000"/>
                <w:sz w:val="20"/>
                <w:szCs w:val="20"/>
              </w:rPr>
              <w:t>…</w:t>
            </w:r>
          </w:p>
          <w:p w:rsidR="005972F6" w:rsidRPr="001B1DEF" w:rsidRDefault="005972F6" w:rsidP="00F22ABA">
            <w:pPr>
              <w:pStyle w:val="a3"/>
              <w:shd w:val="clear" w:color="auto" w:fill="FFFFFF"/>
              <w:spacing w:after="0" w:line="240" w:lineRule="auto"/>
              <w:ind w:left="0" w:firstLine="709"/>
              <w:jc w:val="both"/>
              <w:rPr>
                <w:rFonts w:ascii="Times New Roman" w:eastAsia="Times New Roman" w:hAnsi="Times New Roman" w:cs="Times New Roman"/>
                <w:color w:val="000000"/>
                <w:sz w:val="20"/>
                <w:szCs w:val="20"/>
              </w:rPr>
            </w:pPr>
          </w:p>
        </w:tc>
      </w:tr>
      <w:tr w:rsidR="005972F6" w:rsidTr="00A9493F">
        <w:trPr>
          <w:trHeight w:val="960"/>
        </w:trPr>
        <w:tc>
          <w:tcPr>
            <w:tcW w:w="1322" w:type="dxa"/>
            <w:vMerge/>
          </w:tcPr>
          <w:p w:rsidR="005972F6" w:rsidRPr="001B1DEF" w:rsidRDefault="005972F6" w:rsidP="00F22ABA">
            <w:pPr>
              <w:pStyle w:val="a3"/>
              <w:shd w:val="clear" w:color="auto" w:fill="FFFFFF"/>
              <w:spacing w:after="0" w:line="240" w:lineRule="auto"/>
              <w:ind w:left="0" w:firstLine="709"/>
              <w:jc w:val="both"/>
              <w:rPr>
                <w:rFonts w:ascii="Times New Roman" w:eastAsia="Times New Roman" w:hAnsi="Times New Roman" w:cs="Times New Roman"/>
                <w:color w:val="000000"/>
                <w:sz w:val="20"/>
                <w:szCs w:val="20"/>
              </w:rPr>
            </w:pPr>
          </w:p>
        </w:tc>
        <w:tc>
          <w:tcPr>
            <w:tcW w:w="2376" w:type="dxa"/>
            <w:vMerge/>
          </w:tcPr>
          <w:p w:rsidR="005972F6" w:rsidRPr="001B1DEF" w:rsidRDefault="005972F6" w:rsidP="00F22ABA">
            <w:pPr>
              <w:spacing w:after="0" w:line="240" w:lineRule="auto"/>
              <w:ind w:firstLine="709"/>
              <w:jc w:val="both"/>
              <w:rPr>
                <w:rFonts w:ascii="Times New Roman" w:eastAsia="Times New Roman" w:hAnsi="Times New Roman" w:cs="Times New Roman"/>
                <w:color w:val="000000"/>
                <w:sz w:val="20"/>
                <w:szCs w:val="20"/>
              </w:rPr>
            </w:pPr>
          </w:p>
        </w:tc>
        <w:tc>
          <w:tcPr>
            <w:tcW w:w="3294" w:type="dxa"/>
          </w:tcPr>
          <w:p w:rsidR="005972F6" w:rsidRPr="001B1DEF" w:rsidRDefault="005972F6" w:rsidP="00F22ABA">
            <w:pPr>
              <w:spacing w:after="0" w:line="240" w:lineRule="auto"/>
              <w:ind w:firstLine="709"/>
              <w:jc w:val="both"/>
              <w:rPr>
                <w:rFonts w:ascii="Times New Roman" w:hAnsi="Times New Roman" w:cs="Times New Roman"/>
                <w:sz w:val="20"/>
                <w:szCs w:val="20"/>
              </w:rPr>
            </w:pPr>
            <w:r w:rsidRPr="001B1DEF">
              <w:rPr>
                <w:rFonts w:ascii="Times New Roman" w:hAnsi="Times New Roman" w:cs="Times New Roman"/>
                <w:sz w:val="20"/>
                <w:szCs w:val="20"/>
              </w:rPr>
              <w:t>Характер влияния</w:t>
            </w:r>
          </w:p>
        </w:tc>
        <w:tc>
          <w:tcPr>
            <w:tcW w:w="2410" w:type="dxa"/>
          </w:tcPr>
          <w:p w:rsidR="005972F6" w:rsidRPr="001B1DEF" w:rsidRDefault="005972F6" w:rsidP="00F22ABA">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1B1DEF">
              <w:rPr>
                <w:rFonts w:ascii="Times New Roman" w:eastAsia="Times New Roman" w:hAnsi="Times New Roman" w:cs="Times New Roman"/>
                <w:color w:val="000000"/>
                <w:sz w:val="20"/>
                <w:szCs w:val="20"/>
              </w:rPr>
              <w:t>…</w:t>
            </w:r>
          </w:p>
        </w:tc>
      </w:tr>
      <w:tr w:rsidR="005972F6" w:rsidTr="00A9493F">
        <w:trPr>
          <w:trHeight w:val="1020"/>
        </w:trPr>
        <w:tc>
          <w:tcPr>
            <w:tcW w:w="1322" w:type="dxa"/>
            <w:vMerge/>
          </w:tcPr>
          <w:p w:rsidR="005972F6" w:rsidRPr="001B1DEF" w:rsidRDefault="005972F6" w:rsidP="00F22ABA">
            <w:pPr>
              <w:pStyle w:val="a3"/>
              <w:shd w:val="clear" w:color="auto" w:fill="FFFFFF"/>
              <w:spacing w:after="0" w:line="240" w:lineRule="auto"/>
              <w:ind w:left="0" w:firstLine="709"/>
              <w:jc w:val="both"/>
              <w:rPr>
                <w:rFonts w:ascii="Times New Roman" w:eastAsia="Times New Roman" w:hAnsi="Times New Roman" w:cs="Times New Roman"/>
                <w:color w:val="000000"/>
                <w:sz w:val="20"/>
                <w:szCs w:val="20"/>
              </w:rPr>
            </w:pPr>
          </w:p>
        </w:tc>
        <w:tc>
          <w:tcPr>
            <w:tcW w:w="2376" w:type="dxa"/>
            <w:vMerge/>
          </w:tcPr>
          <w:p w:rsidR="005972F6" w:rsidRPr="001B1DEF" w:rsidRDefault="005972F6" w:rsidP="00F22ABA">
            <w:pPr>
              <w:spacing w:after="0" w:line="240" w:lineRule="auto"/>
              <w:ind w:firstLine="709"/>
              <w:jc w:val="both"/>
              <w:rPr>
                <w:rFonts w:ascii="Times New Roman" w:eastAsia="Times New Roman" w:hAnsi="Times New Roman" w:cs="Times New Roman"/>
                <w:color w:val="000000"/>
                <w:sz w:val="20"/>
                <w:szCs w:val="20"/>
              </w:rPr>
            </w:pPr>
          </w:p>
        </w:tc>
        <w:tc>
          <w:tcPr>
            <w:tcW w:w="3294" w:type="dxa"/>
          </w:tcPr>
          <w:p w:rsidR="005972F6" w:rsidRPr="001B1DEF" w:rsidRDefault="005972F6" w:rsidP="00F22ABA">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1B1DEF">
              <w:rPr>
                <w:rFonts w:ascii="Times New Roman" w:eastAsia="Times New Roman" w:hAnsi="Times New Roman" w:cs="Times New Roman"/>
                <w:color w:val="000000"/>
                <w:sz w:val="20"/>
                <w:szCs w:val="20"/>
              </w:rPr>
              <w:t>Специфические особенности</w:t>
            </w:r>
          </w:p>
        </w:tc>
        <w:tc>
          <w:tcPr>
            <w:tcW w:w="2410" w:type="dxa"/>
          </w:tcPr>
          <w:p w:rsidR="005972F6" w:rsidRPr="001B1DEF" w:rsidRDefault="005972F6" w:rsidP="00F22ABA">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1B1DEF">
              <w:rPr>
                <w:rFonts w:ascii="Times New Roman" w:eastAsia="Times New Roman" w:hAnsi="Times New Roman" w:cs="Times New Roman"/>
                <w:color w:val="000000"/>
                <w:sz w:val="20"/>
                <w:szCs w:val="20"/>
              </w:rPr>
              <w:t>…</w:t>
            </w:r>
          </w:p>
        </w:tc>
      </w:tr>
      <w:tr w:rsidR="005972F6" w:rsidTr="00A9493F">
        <w:trPr>
          <w:trHeight w:val="900"/>
        </w:trPr>
        <w:tc>
          <w:tcPr>
            <w:tcW w:w="1322" w:type="dxa"/>
            <w:vMerge/>
          </w:tcPr>
          <w:p w:rsidR="005972F6" w:rsidRPr="001B1DEF" w:rsidRDefault="005972F6" w:rsidP="00F22ABA">
            <w:pPr>
              <w:pStyle w:val="a3"/>
              <w:shd w:val="clear" w:color="auto" w:fill="FFFFFF"/>
              <w:spacing w:after="0" w:line="240" w:lineRule="auto"/>
              <w:ind w:left="0" w:firstLine="709"/>
              <w:jc w:val="both"/>
              <w:rPr>
                <w:rFonts w:ascii="Times New Roman" w:eastAsia="Times New Roman" w:hAnsi="Times New Roman" w:cs="Times New Roman"/>
                <w:color w:val="000000"/>
                <w:sz w:val="20"/>
                <w:szCs w:val="20"/>
              </w:rPr>
            </w:pPr>
          </w:p>
        </w:tc>
        <w:tc>
          <w:tcPr>
            <w:tcW w:w="2376" w:type="dxa"/>
            <w:vMerge/>
          </w:tcPr>
          <w:p w:rsidR="005972F6" w:rsidRPr="001B1DEF" w:rsidRDefault="005972F6" w:rsidP="00F22ABA">
            <w:pPr>
              <w:spacing w:after="0" w:line="240" w:lineRule="auto"/>
              <w:ind w:firstLine="709"/>
              <w:jc w:val="both"/>
              <w:rPr>
                <w:rFonts w:ascii="Times New Roman" w:eastAsia="Times New Roman" w:hAnsi="Times New Roman" w:cs="Times New Roman"/>
                <w:color w:val="000000"/>
                <w:sz w:val="20"/>
                <w:szCs w:val="20"/>
              </w:rPr>
            </w:pPr>
          </w:p>
        </w:tc>
        <w:tc>
          <w:tcPr>
            <w:tcW w:w="3294" w:type="dxa"/>
          </w:tcPr>
          <w:p w:rsidR="005972F6" w:rsidRPr="001B1DEF" w:rsidRDefault="005972F6" w:rsidP="00F22ABA">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1B1DEF">
              <w:rPr>
                <w:rFonts w:ascii="Times New Roman" w:eastAsia="Times New Roman" w:hAnsi="Times New Roman" w:cs="Times New Roman"/>
                <w:color w:val="000000"/>
                <w:sz w:val="20"/>
                <w:szCs w:val="20"/>
              </w:rPr>
              <w:t>Возможность изменения или устранения</w:t>
            </w:r>
          </w:p>
        </w:tc>
        <w:tc>
          <w:tcPr>
            <w:tcW w:w="2410" w:type="dxa"/>
          </w:tcPr>
          <w:p w:rsidR="005972F6" w:rsidRPr="001B1DEF" w:rsidRDefault="005972F6" w:rsidP="00F22ABA">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1B1DEF">
              <w:rPr>
                <w:rFonts w:ascii="Times New Roman" w:eastAsia="Times New Roman" w:hAnsi="Times New Roman" w:cs="Times New Roman"/>
                <w:color w:val="000000"/>
                <w:sz w:val="20"/>
                <w:szCs w:val="20"/>
              </w:rPr>
              <w:t>…</w:t>
            </w:r>
          </w:p>
        </w:tc>
      </w:tr>
      <w:tr w:rsidR="005972F6" w:rsidTr="00A9493F">
        <w:trPr>
          <w:trHeight w:val="601"/>
        </w:trPr>
        <w:tc>
          <w:tcPr>
            <w:tcW w:w="1322" w:type="dxa"/>
            <w:vMerge/>
          </w:tcPr>
          <w:p w:rsidR="005972F6" w:rsidRPr="001B1DEF" w:rsidRDefault="005972F6" w:rsidP="00F22ABA">
            <w:pPr>
              <w:pStyle w:val="a3"/>
              <w:shd w:val="clear" w:color="auto" w:fill="FFFFFF"/>
              <w:spacing w:after="0" w:line="240" w:lineRule="auto"/>
              <w:ind w:left="0" w:firstLine="709"/>
              <w:jc w:val="both"/>
              <w:rPr>
                <w:rFonts w:ascii="Times New Roman" w:eastAsia="Times New Roman" w:hAnsi="Times New Roman" w:cs="Times New Roman"/>
                <w:color w:val="000000"/>
                <w:sz w:val="20"/>
                <w:szCs w:val="20"/>
              </w:rPr>
            </w:pPr>
          </w:p>
        </w:tc>
        <w:tc>
          <w:tcPr>
            <w:tcW w:w="2376" w:type="dxa"/>
            <w:vMerge/>
          </w:tcPr>
          <w:p w:rsidR="005972F6" w:rsidRPr="001B1DEF" w:rsidRDefault="005972F6" w:rsidP="00F22ABA">
            <w:pPr>
              <w:spacing w:after="0" w:line="240" w:lineRule="auto"/>
              <w:ind w:firstLine="709"/>
              <w:jc w:val="both"/>
              <w:rPr>
                <w:rFonts w:ascii="Times New Roman" w:eastAsia="Times New Roman" w:hAnsi="Times New Roman" w:cs="Times New Roman"/>
                <w:color w:val="000000"/>
                <w:sz w:val="20"/>
                <w:szCs w:val="20"/>
              </w:rPr>
            </w:pPr>
          </w:p>
        </w:tc>
        <w:tc>
          <w:tcPr>
            <w:tcW w:w="3294" w:type="dxa"/>
          </w:tcPr>
          <w:p w:rsidR="005972F6" w:rsidRPr="00F603C0" w:rsidRDefault="005972F6" w:rsidP="00F22ABA">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F603C0">
              <w:rPr>
                <w:rFonts w:ascii="Times New Roman" w:eastAsia="Times New Roman" w:hAnsi="Times New Roman" w:cs="Times New Roman"/>
                <w:color w:val="000000"/>
                <w:sz w:val="20"/>
                <w:szCs w:val="20"/>
              </w:rPr>
              <w:t>Степень зависимости</w:t>
            </w:r>
          </w:p>
        </w:tc>
        <w:tc>
          <w:tcPr>
            <w:tcW w:w="2410" w:type="dxa"/>
          </w:tcPr>
          <w:p w:rsidR="005972F6" w:rsidRPr="001B1DEF" w:rsidRDefault="005972F6" w:rsidP="00F22ABA">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1B1DEF">
              <w:rPr>
                <w:rFonts w:ascii="Times New Roman" w:eastAsia="Times New Roman" w:hAnsi="Times New Roman" w:cs="Times New Roman"/>
                <w:color w:val="000000"/>
                <w:sz w:val="20"/>
                <w:szCs w:val="20"/>
              </w:rPr>
              <w:t>…</w:t>
            </w:r>
          </w:p>
        </w:tc>
      </w:tr>
    </w:tbl>
    <w:p w:rsidR="007F5BDB" w:rsidRDefault="007F5BDB" w:rsidP="005972F6">
      <w:pPr>
        <w:spacing w:after="0" w:line="360" w:lineRule="auto"/>
        <w:ind w:firstLine="709"/>
        <w:jc w:val="both"/>
        <w:rPr>
          <w:rFonts w:ascii="Times New Roman" w:hAnsi="Times New Roman" w:cs="Times New Roman"/>
          <w:sz w:val="24"/>
          <w:szCs w:val="24"/>
        </w:rPr>
      </w:pPr>
    </w:p>
    <w:p w:rsidR="005972F6" w:rsidRDefault="005972F6" w:rsidP="005972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369A9">
        <w:rPr>
          <w:rFonts w:ascii="Times New Roman" w:hAnsi="Times New Roman" w:cs="Times New Roman"/>
          <w:sz w:val="20"/>
          <w:szCs w:val="20"/>
        </w:rPr>
        <w:t>Составлено по:</w:t>
      </w:r>
      <w:r>
        <w:rPr>
          <w:rFonts w:ascii="Times New Roman" w:hAnsi="Times New Roman" w:cs="Times New Roman"/>
          <w:sz w:val="20"/>
          <w:szCs w:val="20"/>
        </w:rPr>
        <w:t xml:space="preserve"> </w:t>
      </w:r>
      <w:r w:rsidRPr="004369A9">
        <w:rPr>
          <w:rFonts w:ascii="Times New Roman" w:eastAsia="Times New Roman" w:hAnsi="Times New Roman" w:cs="Times New Roman"/>
          <w:sz w:val="20"/>
          <w:szCs w:val="20"/>
        </w:rPr>
        <w:t>В.Г. Карпов Основы проектного менеджмента / В.Г. Карпов. - М.: Уфа: Монография, </w:t>
      </w:r>
      <w:r w:rsidRPr="004369A9">
        <w:rPr>
          <w:rFonts w:ascii="Times New Roman" w:eastAsia="Times New Roman" w:hAnsi="Times New Roman" w:cs="Times New Roman"/>
          <w:bCs/>
          <w:sz w:val="20"/>
          <w:szCs w:val="20"/>
        </w:rPr>
        <w:t>2013</w:t>
      </w:r>
      <w:r w:rsidRPr="004369A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-с184.</w:t>
      </w:r>
    </w:p>
    <w:bookmarkEnd w:id="8"/>
    <w:bookmarkEnd w:id="20"/>
    <w:p w:rsidR="001B1DEF" w:rsidRDefault="00F67812" w:rsidP="00E013B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 факторов внешней среды. Среди основных факторов внешней среды, оказывающих влияние на организационную культуру, выделяются:</w:t>
      </w:r>
    </w:p>
    <w:p w:rsidR="00F67812" w:rsidRDefault="00F67812" w:rsidP="00D8622C">
      <w:pPr>
        <w:pStyle w:val="a3"/>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Национальная культура и менталитет; </w:t>
      </w:r>
    </w:p>
    <w:p w:rsidR="00F67812" w:rsidRDefault="00F67812" w:rsidP="00D8622C">
      <w:pPr>
        <w:pStyle w:val="a3"/>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Деловые партнеры (поставщики, потребители, финансовые институты и др.); </w:t>
      </w:r>
    </w:p>
    <w:p w:rsidR="00F67812" w:rsidRDefault="00F67812" w:rsidP="00D8622C">
      <w:pPr>
        <w:pStyle w:val="a3"/>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Конкуренты; </w:t>
      </w:r>
    </w:p>
    <w:p w:rsidR="00F67812" w:rsidRDefault="00F67812" w:rsidP="00D8622C">
      <w:pPr>
        <w:pStyle w:val="a3"/>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Акционеры и собственники; </w:t>
      </w:r>
    </w:p>
    <w:p w:rsidR="00F67812" w:rsidRDefault="00F67812" w:rsidP="00D8622C">
      <w:pPr>
        <w:pStyle w:val="a3"/>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Инвесторы;</w:t>
      </w:r>
    </w:p>
    <w:p w:rsidR="00F67812" w:rsidRDefault="00F67812" w:rsidP="00D8622C">
      <w:pPr>
        <w:pStyle w:val="a3"/>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Законодательные акты (федеральные, муниципальные, международные); </w:t>
      </w:r>
    </w:p>
    <w:p w:rsidR="00F67812" w:rsidRDefault="00F67812" w:rsidP="00D8622C">
      <w:pPr>
        <w:pStyle w:val="a3"/>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Международная ситуация (политическая, экономическая, социальная);</w:t>
      </w:r>
    </w:p>
    <w:p w:rsidR="00F67812" w:rsidRDefault="00F67812" w:rsidP="00D8622C">
      <w:pPr>
        <w:pStyle w:val="a3"/>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Внутренняя политическая, экономическая ситуация, социальная ситуация; </w:t>
      </w:r>
    </w:p>
    <w:p w:rsidR="001B1DEF" w:rsidRPr="00F67812" w:rsidRDefault="00F67812" w:rsidP="00D8622C">
      <w:pPr>
        <w:pStyle w:val="a3"/>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Научно-технический прогресс.</w:t>
      </w:r>
    </w:p>
    <w:p w:rsidR="009B4516" w:rsidRDefault="00E013BE" w:rsidP="009B45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Культура как исторический определенный уровень развития общества, творческих сил и способностей человека, выраженный в типах и формах организации жизни и деятельности людей.</w:t>
      </w:r>
      <w:bookmarkStart w:id="45" w:name="_Toc501155693"/>
    </w:p>
    <w:p w:rsidR="005D5F38" w:rsidRDefault="005D5F38" w:rsidP="009B4516">
      <w:pPr>
        <w:spacing w:after="0" w:line="360" w:lineRule="auto"/>
        <w:ind w:firstLine="709"/>
        <w:jc w:val="both"/>
        <w:rPr>
          <w:rFonts w:ascii="Times New Roman" w:hAnsi="Times New Roman" w:cs="Times New Roman"/>
          <w:b/>
          <w:sz w:val="28"/>
          <w:szCs w:val="28"/>
        </w:rPr>
      </w:pPr>
    </w:p>
    <w:p w:rsidR="006D598F" w:rsidRPr="00B81748" w:rsidRDefault="006D598F" w:rsidP="009B4516">
      <w:pPr>
        <w:spacing w:after="0" w:line="360" w:lineRule="auto"/>
        <w:ind w:firstLine="709"/>
        <w:jc w:val="both"/>
        <w:rPr>
          <w:rFonts w:ascii="Times New Roman" w:eastAsiaTheme="majorEastAsia" w:hAnsi="Times New Roman" w:cs="Times New Roman"/>
          <w:bCs/>
          <w:sz w:val="28"/>
          <w:szCs w:val="28"/>
        </w:rPr>
      </w:pPr>
      <w:r w:rsidRPr="00B81748">
        <w:rPr>
          <w:rFonts w:ascii="Times New Roman" w:hAnsi="Times New Roman" w:cs="Times New Roman"/>
          <w:sz w:val="28"/>
          <w:szCs w:val="28"/>
        </w:rPr>
        <w:lastRenderedPageBreak/>
        <w:t>Выводы</w:t>
      </w:r>
    </w:p>
    <w:p w:rsidR="00E7200C" w:rsidRDefault="00E7200C" w:rsidP="00996174">
      <w:pPr>
        <w:spacing w:after="0" w:line="360" w:lineRule="auto"/>
        <w:ind w:firstLine="709"/>
        <w:jc w:val="both"/>
        <w:rPr>
          <w:rFonts w:ascii="Times New Roman" w:eastAsia="等?" w:hAnsi="Times New Roman" w:cs="Times New Roman"/>
          <w:color w:val="000000" w:themeColor="text1"/>
          <w:sz w:val="24"/>
          <w:szCs w:val="24"/>
        </w:rPr>
      </w:pPr>
      <w:r w:rsidRPr="00320BF4">
        <w:rPr>
          <w:rFonts w:ascii="Times New Roman" w:eastAsia="等?" w:hAnsi="Times New Roman" w:cs="Times New Roman"/>
          <w:color w:val="000000" w:themeColor="text1"/>
          <w:sz w:val="24"/>
          <w:szCs w:val="24"/>
        </w:rPr>
        <w:t xml:space="preserve">В современной литературе существует довольно многие определении организационной культуры. Часто организационная культура трактуется как: принимаемая большей частью организационная философия и идеология управления, ценностей ориентации, верования, ожидания, расположения и норм, лежащих в основе отношений, как внутри организации, так и за её пределами. </w:t>
      </w:r>
    </w:p>
    <w:p w:rsidR="009D41C2" w:rsidRDefault="009D41C2" w:rsidP="00996174">
      <w:pPr>
        <w:spacing w:after="0" w:line="360" w:lineRule="auto"/>
        <w:ind w:firstLine="709"/>
        <w:jc w:val="both"/>
        <w:rPr>
          <w:rFonts w:ascii="Times New Roman" w:eastAsia="等?" w:hAnsi="Times New Roman" w:cs="Times New Roman"/>
          <w:color w:val="000000" w:themeColor="text1"/>
          <w:sz w:val="24"/>
          <w:szCs w:val="24"/>
        </w:rPr>
      </w:pPr>
      <w:r>
        <w:rPr>
          <w:rFonts w:ascii="Times New Roman" w:eastAsia="等?" w:hAnsi="Times New Roman" w:cs="Times New Roman"/>
          <w:color w:val="000000" w:themeColor="text1"/>
          <w:sz w:val="24"/>
          <w:szCs w:val="24"/>
        </w:rPr>
        <w:t xml:space="preserve">Термин «организационная культура» </w:t>
      </w:r>
      <w:r w:rsidR="00DC4AE7">
        <w:rPr>
          <w:rFonts w:ascii="Times New Roman" w:eastAsia="等?" w:hAnsi="Times New Roman" w:cs="Times New Roman"/>
          <w:color w:val="000000" w:themeColor="text1"/>
          <w:sz w:val="24"/>
          <w:szCs w:val="24"/>
        </w:rPr>
        <w:t>возник в</w:t>
      </w:r>
      <w:r>
        <w:rPr>
          <w:rFonts w:ascii="Times New Roman" w:eastAsia="等?" w:hAnsi="Times New Roman" w:cs="Times New Roman"/>
          <w:color w:val="000000" w:themeColor="text1"/>
          <w:sz w:val="24"/>
          <w:szCs w:val="24"/>
        </w:rPr>
        <w:t xml:space="preserve"> США, когда исследователи стали изучать параметры деятельности американских корпораций, которые делают их успешными и процветающими. </w:t>
      </w:r>
      <w:r w:rsidR="00DC4AE7">
        <w:rPr>
          <w:rFonts w:ascii="Times New Roman" w:eastAsia="等?" w:hAnsi="Times New Roman" w:cs="Times New Roman"/>
          <w:color w:val="000000" w:themeColor="text1"/>
          <w:sz w:val="24"/>
          <w:szCs w:val="24"/>
        </w:rPr>
        <w:t>Каждое из подразделений корпораций, часто расположенных в различных географических регионах, и каждый уровень в их структуре могут формировать собственную культуру.</w:t>
      </w:r>
    </w:p>
    <w:p w:rsidR="006D598F" w:rsidRDefault="00FC3818" w:rsidP="00996174">
      <w:pPr>
        <w:spacing w:after="0" w:line="360" w:lineRule="auto"/>
        <w:ind w:firstLine="709"/>
        <w:jc w:val="both"/>
        <w:rPr>
          <w:rFonts w:ascii="Times New Roman" w:eastAsia="SimSun" w:hAnsi="Times New Roman" w:cs="Times New Roman"/>
          <w:sz w:val="24"/>
          <w:szCs w:val="24"/>
          <w:lang w:eastAsia="ru-RU"/>
        </w:rPr>
      </w:pPr>
      <w:r w:rsidRPr="000D7925">
        <w:rPr>
          <w:rFonts w:ascii="Times New Roman" w:eastAsia="SimSun" w:hAnsi="Times New Roman" w:cs="Times New Roman"/>
          <w:sz w:val="24"/>
          <w:szCs w:val="24"/>
          <w:lang w:eastAsia="ru-RU"/>
        </w:rPr>
        <w:t xml:space="preserve">Организационная культура является основным элементом развития организации, продуктом экономической конкуренции между </w:t>
      </w:r>
      <w:r>
        <w:rPr>
          <w:rFonts w:ascii="Times New Roman" w:eastAsia="SimSun" w:hAnsi="Times New Roman" w:cs="Times New Roman"/>
          <w:sz w:val="24"/>
          <w:szCs w:val="24"/>
          <w:lang w:eastAsia="ru-RU"/>
        </w:rPr>
        <w:t xml:space="preserve">США </w:t>
      </w:r>
      <w:r w:rsidRPr="000D7925">
        <w:rPr>
          <w:rFonts w:ascii="Times New Roman" w:eastAsia="SimSun" w:hAnsi="Times New Roman" w:cs="Times New Roman"/>
          <w:sz w:val="24"/>
          <w:szCs w:val="24"/>
          <w:lang w:eastAsia="ru-RU"/>
        </w:rPr>
        <w:t>и Японией, а также реакцией</w:t>
      </w:r>
      <w:r>
        <w:rPr>
          <w:rFonts w:ascii="Times New Roman" w:eastAsia="SimSun" w:hAnsi="Times New Roman" w:cs="Times New Roman"/>
          <w:sz w:val="24"/>
          <w:szCs w:val="24"/>
          <w:lang w:eastAsia="ru-RU"/>
        </w:rPr>
        <w:t xml:space="preserve"> менеджмента</w:t>
      </w:r>
      <w:r w:rsidRPr="000D7925">
        <w:rPr>
          <w:rFonts w:ascii="Times New Roman" w:eastAsia="SimSun" w:hAnsi="Times New Roman" w:cs="Times New Roman"/>
          <w:sz w:val="24"/>
          <w:szCs w:val="24"/>
          <w:lang w:eastAsia="ru-RU"/>
        </w:rPr>
        <w:t xml:space="preserve"> на изменения в практике управления</w:t>
      </w:r>
      <w:r w:rsidR="00BA06BD">
        <w:rPr>
          <w:rFonts w:ascii="Times New Roman" w:eastAsia="SimSun" w:hAnsi="Times New Roman" w:cs="Times New Roman"/>
          <w:sz w:val="24"/>
          <w:szCs w:val="24"/>
          <w:lang w:eastAsia="ru-RU"/>
        </w:rPr>
        <w:t>.</w:t>
      </w:r>
    </w:p>
    <w:p w:rsidR="000C6F80" w:rsidRPr="00C9254D" w:rsidRDefault="000C6F80" w:rsidP="00996174">
      <w:pPr>
        <w:spacing w:after="0" w:line="360" w:lineRule="auto"/>
        <w:ind w:firstLine="709"/>
        <w:jc w:val="both"/>
        <w:rPr>
          <w:rFonts w:ascii="Times New Roman" w:eastAsia="SimSun" w:hAnsi="Times New Roman" w:cs="Times New Roman"/>
          <w:sz w:val="24"/>
          <w:szCs w:val="24"/>
          <w:lang w:eastAsia="ru-RU"/>
        </w:rPr>
      </w:pPr>
      <w:r w:rsidRPr="00C9254D">
        <w:rPr>
          <w:rFonts w:ascii="Times New Roman" w:hAnsi="Times New Roman" w:cs="Times New Roman"/>
          <w:color w:val="000000"/>
          <w:sz w:val="24"/>
          <w:szCs w:val="24"/>
          <w:shd w:val="clear" w:color="auto" w:fill="FFFFFF"/>
        </w:rPr>
        <w:t xml:space="preserve">Организационная культура </w:t>
      </w:r>
      <w:r w:rsidR="00DA3F4B">
        <w:rPr>
          <w:rFonts w:ascii="Times New Roman" w:hAnsi="Times New Roman" w:cs="Times New Roman"/>
          <w:color w:val="000000"/>
          <w:sz w:val="24"/>
          <w:szCs w:val="24"/>
          <w:shd w:val="clear" w:color="auto" w:fill="FFFFFF"/>
        </w:rPr>
        <w:t xml:space="preserve">современного предприятия </w:t>
      </w:r>
      <w:r w:rsidRPr="00C9254D">
        <w:rPr>
          <w:rFonts w:ascii="Times New Roman" w:hAnsi="Times New Roman" w:cs="Times New Roman"/>
          <w:color w:val="000000"/>
          <w:sz w:val="24"/>
          <w:szCs w:val="24"/>
          <w:shd w:val="clear" w:color="auto" w:fill="FFFFFF"/>
        </w:rPr>
        <w:t>включает в себя множество характеристик</w:t>
      </w:r>
      <w:r w:rsidR="00C9254D" w:rsidRPr="00C9254D">
        <w:rPr>
          <w:rFonts w:ascii="Times New Roman" w:hAnsi="Times New Roman" w:cs="Times New Roman"/>
          <w:color w:val="000000"/>
          <w:sz w:val="24"/>
          <w:szCs w:val="24"/>
          <w:shd w:val="clear" w:color="auto" w:fill="FFFFFF"/>
        </w:rPr>
        <w:t>.</w:t>
      </w:r>
    </w:p>
    <w:p w:rsidR="00765DC2" w:rsidRDefault="009D41C2" w:rsidP="00765DC2">
      <w:pPr>
        <w:spacing w:after="0" w:line="360" w:lineRule="auto"/>
        <w:ind w:firstLine="709"/>
        <w:jc w:val="both"/>
        <w:rPr>
          <w:rFonts w:ascii="Times New Roman" w:hAnsi="Times New Roman" w:cs="Times New Roman"/>
          <w:sz w:val="24"/>
          <w:szCs w:val="24"/>
        </w:rPr>
      </w:pPr>
      <w:r w:rsidRPr="002721F3">
        <w:rPr>
          <w:rFonts w:ascii="Times New Roman" w:hAnsi="Times New Roman" w:cs="Times New Roman"/>
          <w:sz w:val="24"/>
          <w:szCs w:val="24"/>
        </w:rPr>
        <w:t>Организационная культура является важным элементом, влияющие на эффективности общих организации. Международные компании или предприятии добились больших успехов от функции организационной культуры</w:t>
      </w:r>
      <w:r w:rsidR="00765DC2">
        <w:rPr>
          <w:rFonts w:ascii="Arial" w:hAnsi="Arial" w:cs="Arial"/>
          <w:color w:val="333333"/>
          <w:shd w:val="clear" w:color="auto" w:fill="FFFFFF"/>
        </w:rPr>
        <w:t>.</w:t>
      </w:r>
    </w:p>
    <w:p w:rsidR="002330C0" w:rsidRPr="00E7200C" w:rsidRDefault="002330C0" w:rsidP="00996174">
      <w:pPr>
        <w:spacing w:after="0" w:line="360" w:lineRule="auto"/>
        <w:ind w:firstLine="709"/>
        <w:jc w:val="both"/>
        <w:rPr>
          <w:rFonts w:ascii="Times New Roman" w:eastAsia="等?" w:hAnsi="Times New Roman" w:cs="Times New Roman"/>
          <w:color w:val="000000" w:themeColor="text1"/>
          <w:sz w:val="24"/>
          <w:szCs w:val="24"/>
        </w:rPr>
      </w:pPr>
      <w:r w:rsidRPr="002721F3">
        <w:rPr>
          <w:rFonts w:ascii="Times New Roman" w:eastAsia="Times New Roman" w:hAnsi="Times New Roman" w:cs="Times New Roman"/>
          <w:color w:val="000000"/>
          <w:sz w:val="24"/>
          <w:szCs w:val="24"/>
        </w:rPr>
        <w:t>В современном периоде существует многие факторы, влияющие на развитие организационной культуры. Один из признанных специалистов в области организационной культуры, американский учёный Эдгар Шейн определил, что существует пять первичных и пять вторичных факторов, определяющие формирование организационной культуры.</w:t>
      </w:r>
    </w:p>
    <w:p w:rsidR="00996174" w:rsidRPr="000B19E8" w:rsidRDefault="000B19E8" w:rsidP="000B19E8">
      <w:pPr>
        <w:spacing w:after="0" w:line="360" w:lineRule="auto"/>
        <w:ind w:firstLine="709"/>
        <w:jc w:val="both"/>
        <w:rPr>
          <w:rFonts w:ascii="Times New Roman" w:hAnsi="Times New Roman" w:cs="Times New Roman"/>
          <w:sz w:val="24"/>
          <w:szCs w:val="24"/>
        </w:rPr>
      </w:pPr>
      <w:r w:rsidRPr="000B19E8">
        <w:rPr>
          <w:rFonts w:ascii="Times New Roman" w:hAnsi="Times New Roman" w:cs="Times New Roman"/>
          <w:sz w:val="24"/>
          <w:szCs w:val="24"/>
        </w:rPr>
        <w:t>В данной главе решены следующие задачи:</w:t>
      </w:r>
    </w:p>
    <w:p w:rsidR="000B19E8" w:rsidRDefault="000B19E8" w:rsidP="000B19E8">
      <w:pPr>
        <w:snapToGrid w:val="0"/>
        <w:spacing w:after="0" w:line="360" w:lineRule="auto"/>
        <w:ind w:firstLine="709"/>
        <w:jc w:val="both"/>
        <w:rPr>
          <w:rFonts w:ascii="Times New Roman" w:eastAsia="SimSun" w:hAnsi="Times New Roman" w:cs="Times New Roman"/>
          <w:sz w:val="24"/>
          <w:szCs w:val="24"/>
          <w:lang w:eastAsia="ru-RU"/>
        </w:rPr>
      </w:pPr>
      <w:r w:rsidRPr="000B19E8">
        <w:rPr>
          <w:rFonts w:ascii="Times New Roman" w:eastAsia="SimSun" w:hAnsi="Times New Roman" w:cs="Times New Roman"/>
          <w:sz w:val="24"/>
          <w:szCs w:val="24"/>
          <w:lang w:eastAsia="ru-RU"/>
        </w:rPr>
        <w:t>- изучение концептуальных основ организационной культуры как факторов повышения эффективности деятельности организации;</w:t>
      </w:r>
    </w:p>
    <w:p w:rsidR="000B19E8" w:rsidRDefault="000B19E8" w:rsidP="000B19E8">
      <w:pPr>
        <w:snapToGrid w:val="0"/>
        <w:spacing w:after="0" w:line="360" w:lineRule="auto"/>
        <w:ind w:firstLine="709"/>
        <w:jc w:val="both"/>
        <w:rPr>
          <w:rFonts w:ascii="Times New Roman" w:eastAsia="SimSun" w:hAnsi="Times New Roman" w:cs="Times New Roman"/>
          <w:sz w:val="24"/>
          <w:szCs w:val="24"/>
          <w:lang w:eastAsia="ru-RU"/>
        </w:rPr>
      </w:pPr>
      <w:r w:rsidRPr="000B19E8">
        <w:rPr>
          <w:rFonts w:ascii="Times New Roman" w:eastAsia="SimSun" w:hAnsi="Times New Roman" w:cs="Times New Roman"/>
          <w:sz w:val="24"/>
          <w:szCs w:val="24"/>
          <w:lang w:eastAsia="ru-RU"/>
        </w:rPr>
        <w:t>-</w:t>
      </w:r>
      <w:r>
        <w:rPr>
          <w:rFonts w:ascii="Times New Roman" w:eastAsia="SimSun" w:hAnsi="Times New Roman" w:cs="Times New Roman"/>
          <w:sz w:val="24"/>
          <w:szCs w:val="24"/>
          <w:lang w:eastAsia="ru-RU"/>
        </w:rPr>
        <w:t xml:space="preserve"> </w:t>
      </w:r>
      <w:r w:rsidRPr="000B19E8">
        <w:rPr>
          <w:rFonts w:ascii="Times New Roman" w:eastAsia="SimSun" w:hAnsi="Times New Roman" w:cs="Times New Roman"/>
          <w:sz w:val="24"/>
          <w:szCs w:val="24"/>
          <w:lang w:eastAsia="ru-RU"/>
        </w:rPr>
        <w:t>определение сущности и уточнение понятия категории «организационная культура» в теории управления;</w:t>
      </w:r>
    </w:p>
    <w:p w:rsidR="000B19E8" w:rsidRDefault="000B19E8" w:rsidP="000B19E8">
      <w:pPr>
        <w:snapToGrid w:val="0"/>
        <w:spacing w:after="0" w:line="360" w:lineRule="auto"/>
        <w:ind w:firstLine="709"/>
        <w:jc w:val="both"/>
        <w:rPr>
          <w:rFonts w:ascii="Times New Roman" w:eastAsia="SimSun" w:hAnsi="Times New Roman" w:cs="Times New Roman"/>
          <w:sz w:val="24"/>
          <w:szCs w:val="24"/>
          <w:lang w:eastAsia="ru-RU"/>
        </w:rPr>
      </w:pPr>
      <w:r w:rsidRPr="000B19E8">
        <w:rPr>
          <w:rFonts w:ascii="Times New Roman" w:eastAsia="SimSun" w:hAnsi="Times New Roman" w:cs="Times New Roman"/>
          <w:sz w:val="24"/>
          <w:szCs w:val="24"/>
          <w:lang w:eastAsia="ru-RU"/>
        </w:rPr>
        <w:t>- определение основных признаков формирования организационной культуры на современном этапе;</w:t>
      </w:r>
    </w:p>
    <w:p w:rsidR="000B19E8" w:rsidRDefault="000B19E8" w:rsidP="000B19E8">
      <w:pPr>
        <w:snapToGrid w:val="0"/>
        <w:spacing w:after="0" w:line="360" w:lineRule="auto"/>
        <w:ind w:firstLine="709"/>
        <w:jc w:val="both"/>
        <w:rPr>
          <w:rFonts w:ascii="Times New Roman" w:eastAsia="SimSun" w:hAnsi="Times New Roman" w:cs="Times New Roman"/>
          <w:sz w:val="24"/>
          <w:szCs w:val="24"/>
          <w:lang w:eastAsia="ru-RU"/>
        </w:rPr>
      </w:pPr>
      <w:r w:rsidRPr="000B19E8">
        <w:rPr>
          <w:rFonts w:ascii="Times New Roman" w:eastAsia="SimSun" w:hAnsi="Times New Roman" w:cs="Times New Roman"/>
          <w:sz w:val="24"/>
          <w:szCs w:val="24"/>
          <w:lang w:eastAsia="ru-RU"/>
        </w:rPr>
        <w:t>- изучение функции и роли организационной культуры;</w:t>
      </w:r>
    </w:p>
    <w:p w:rsidR="000B19E8" w:rsidRPr="000B19E8" w:rsidRDefault="000B19E8" w:rsidP="000B19E8">
      <w:pPr>
        <w:snapToGrid w:val="0"/>
        <w:spacing w:after="0" w:line="360" w:lineRule="auto"/>
        <w:ind w:firstLine="709"/>
        <w:jc w:val="both"/>
        <w:rPr>
          <w:rFonts w:ascii="Times New Roman" w:eastAsia="SimSun" w:hAnsi="Times New Roman" w:cs="Times New Roman"/>
          <w:sz w:val="24"/>
          <w:szCs w:val="24"/>
          <w:lang w:eastAsia="ru-RU"/>
        </w:rPr>
      </w:pPr>
      <w:r w:rsidRPr="000B19E8">
        <w:rPr>
          <w:rFonts w:ascii="Times New Roman" w:eastAsia="SimSun" w:hAnsi="Times New Roman" w:cs="Times New Roman"/>
          <w:sz w:val="24"/>
          <w:szCs w:val="24"/>
          <w:lang w:eastAsia="ru-RU"/>
        </w:rPr>
        <w:t>- выявление факторов формирования и условий, необходимых для развития организационной культуры;</w:t>
      </w:r>
    </w:p>
    <w:p w:rsidR="000B19E8" w:rsidRPr="000B19E8" w:rsidRDefault="000B19E8" w:rsidP="000B19E8">
      <w:pPr>
        <w:spacing w:after="0" w:line="360" w:lineRule="auto"/>
        <w:ind w:firstLine="709"/>
        <w:jc w:val="both"/>
        <w:rPr>
          <w:rFonts w:ascii="Times New Roman" w:hAnsi="Times New Roman" w:cs="Times New Roman"/>
          <w:sz w:val="24"/>
          <w:szCs w:val="24"/>
        </w:rPr>
      </w:pPr>
    </w:p>
    <w:p w:rsidR="009B4067" w:rsidRPr="00450AC1" w:rsidRDefault="00256D1D" w:rsidP="005972C4">
      <w:pPr>
        <w:pStyle w:val="1"/>
        <w:jc w:val="center"/>
        <w:rPr>
          <w:rFonts w:ascii="Times New Roman" w:hAnsi="Times New Roman" w:cs="Times New Roman"/>
          <w:b w:val="0"/>
          <w:color w:val="auto"/>
        </w:rPr>
      </w:pPr>
      <w:r w:rsidRPr="00450AC1">
        <w:rPr>
          <w:rFonts w:ascii="Times New Roman" w:hAnsi="Times New Roman" w:cs="Times New Roman"/>
          <w:b w:val="0"/>
          <w:color w:val="auto"/>
        </w:rPr>
        <w:lastRenderedPageBreak/>
        <w:t>ГЛАВА 2. МЕТОДЫ РАЗВИТИЯ ОРГАНИЗАЦИОННОЙ КУЛЬТУРЫ НА СОВРЕМЕННОМ ЭТАПЕ</w:t>
      </w:r>
      <w:bookmarkStart w:id="46" w:name="_Toc498506751"/>
      <w:bookmarkEnd w:id="21"/>
      <w:bookmarkEnd w:id="45"/>
    </w:p>
    <w:p w:rsidR="00FF658C" w:rsidRPr="00450AC1" w:rsidRDefault="00FF658C" w:rsidP="009243B1">
      <w:pPr>
        <w:rPr>
          <w:rFonts w:ascii="Times New Roman" w:eastAsia="Times New Roman" w:hAnsi="Times New Roman" w:cs="Times New Roman"/>
          <w:kern w:val="32"/>
          <w:sz w:val="28"/>
          <w:szCs w:val="28"/>
          <w:lang w:eastAsia="ru-RU"/>
        </w:rPr>
      </w:pPr>
      <w:bookmarkStart w:id="47" w:name="_Toc501155694"/>
      <w:r w:rsidRPr="00450AC1">
        <w:rPr>
          <w:rFonts w:ascii="Times New Roman" w:eastAsia="Times New Roman" w:hAnsi="Times New Roman" w:cs="Times New Roman"/>
          <w:bCs/>
          <w:kern w:val="32"/>
          <w:sz w:val="28"/>
          <w:szCs w:val="28"/>
          <w:lang w:eastAsia="ru-RU"/>
        </w:rPr>
        <w:t>2.1 Основные методы формирования и развития организационной культуры</w:t>
      </w:r>
      <w:bookmarkEnd w:id="46"/>
      <w:bookmarkEnd w:id="47"/>
    </w:p>
    <w:p w:rsidR="00FF658C" w:rsidRDefault="00FF658C" w:rsidP="00F87DFC">
      <w:pPr>
        <w:widowControl w:val="0"/>
        <w:tabs>
          <w:tab w:val="left" w:pos="993"/>
        </w:tabs>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Существуют различные методы формирования и развития организационной культуры. В малых организациях выбор способа осуществления формирования и развития остается за руководителем организации, а в крупных - создаются специальные структурные подразделения, занимающиеся данным вопросом. Однако, как показывают исследования, более 80 % подобных структурных подразделений ориентированы, в основном, на оплату труда и вознаграждение работников за различные заслуги перед предприятием (служба управления персоналом, ОТиЗ).</w:t>
      </w:r>
      <w:r w:rsidR="00A76920">
        <w:rPr>
          <w:rFonts w:ascii="Times New Roman" w:eastAsia="等?" w:hAnsi="Times New Roman" w:cs="Times New Roman"/>
          <w:bCs/>
          <w:sz w:val="24"/>
          <w:szCs w:val="24"/>
        </w:rPr>
        <w:t xml:space="preserve"> </w:t>
      </w:r>
    </w:p>
    <w:p w:rsidR="00A76920" w:rsidRPr="00FF658C" w:rsidRDefault="000C4979" w:rsidP="00F87DFC">
      <w:pPr>
        <w:widowControl w:val="0"/>
        <w:tabs>
          <w:tab w:val="left" w:pos="993"/>
        </w:tabs>
        <w:spacing w:after="0" w:line="360" w:lineRule="auto"/>
        <w:ind w:firstLine="709"/>
        <w:jc w:val="both"/>
        <w:rPr>
          <w:rFonts w:ascii="Times New Roman" w:eastAsia="等?" w:hAnsi="Times New Roman" w:cs="Times New Roman"/>
          <w:bCs/>
          <w:sz w:val="24"/>
          <w:szCs w:val="24"/>
        </w:rPr>
      </w:pPr>
      <w:r>
        <w:rPr>
          <w:rFonts w:ascii="Times New Roman" w:eastAsia="等?" w:hAnsi="Times New Roman" w:cs="Times New Roman"/>
          <w:bCs/>
          <w:sz w:val="24"/>
          <w:szCs w:val="24"/>
        </w:rPr>
        <w:t>Формирование и развитие организационной культуры связано с следующими моментами:</w:t>
      </w:r>
      <w:r w:rsidR="00236D5B">
        <w:rPr>
          <w:rFonts w:ascii="Times New Roman" w:eastAsia="等?" w:hAnsi="Times New Roman" w:cs="Times New Roman"/>
          <w:bCs/>
          <w:sz w:val="24"/>
          <w:szCs w:val="24"/>
        </w:rPr>
        <w:t xml:space="preserve"> стратегическое мышление организационной культуры; </w:t>
      </w:r>
      <w:r w:rsidR="005B65BF">
        <w:rPr>
          <w:rFonts w:ascii="Times New Roman" w:eastAsia="等?" w:hAnsi="Times New Roman" w:cs="Times New Roman"/>
          <w:bCs/>
          <w:sz w:val="24"/>
          <w:szCs w:val="24"/>
        </w:rPr>
        <w:t>стратегические модели организационной культуры; разделение стратегического этапа организационной культуры; разработка плана стратегии организационной культуры; четкая стратегическая направленность организационной культуры; выбор плодотвор</w:t>
      </w:r>
      <w:r w:rsidR="000B07DD">
        <w:rPr>
          <w:rFonts w:ascii="Times New Roman" w:eastAsia="等?" w:hAnsi="Times New Roman" w:cs="Times New Roman"/>
          <w:bCs/>
          <w:sz w:val="24"/>
          <w:szCs w:val="24"/>
        </w:rPr>
        <w:t>ной стратегии организационной культуры.</w:t>
      </w:r>
      <w:r w:rsidR="000B07DD">
        <w:rPr>
          <w:rStyle w:val="ad"/>
          <w:rFonts w:ascii="Times New Roman" w:eastAsia="等?" w:hAnsi="Times New Roman" w:cs="Times New Roman"/>
          <w:bCs/>
          <w:sz w:val="24"/>
          <w:szCs w:val="24"/>
        </w:rPr>
        <w:footnoteReference w:id="39"/>
      </w:r>
      <w:r w:rsidR="005B65BF">
        <w:rPr>
          <w:rFonts w:ascii="Times New Roman" w:eastAsia="等?" w:hAnsi="Times New Roman" w:cs="Times New Roman"/>
          <w:bCs/>
          <w:sz w:val="24"/>
          <w:szCs w:val="24"/>
        </w:rPr>
        <w:t xml:space="preserve"> </w:t>
      </w:r>
    </w:p>
    <w:p w:rsidR="00FF658C" w:rsidRPr="00FF658C" w:rsidRDefault="00FF658C" w:rsidP="00F87DFC">
      <w:pPr>
        <w:widowControl w:val="0"/>
        <w:tabs>
          <w:tab w:val="left" w:pos="993"/>
        </w:tabs>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Формирование и развитие организационной культуры тесно связано с мотивацией. Особенностью теорий мотивации и стимулирования труда является то, что до сегодняшнего дня ни одна из них не устарела. Значимость оценки мотивации и стимулирования труда как важнейшего условия преодоления кризиса в сфере экономики труда требует тщательного осмысления его сущности. Стабильное внимание ученых к этой проблеме обусловлено тем, что мотивация – многофакторное явление, проявления которой (удовлетворенность трудом, производительность, приверженность компании) исключительно сложные и многоаспектные. При этом теоретические и практические представления о характере мотивационных факторов не совпадают с их реальным практическим проявлением.</w:t>
      </w:r>
      <w:r w:rsidRPr="00FF658C">
        <w:rPr>
          <w:rFonts w:ascii="Times New Roman" w:eastAsia="等?" w:hAnsi="Times New Roman" w:cs="Times New Roman"/>
          <w:bCs/>
          <w:sz w:val="24"/>
          <w:szCs w:val="24"/>
          <w:vertAlign w:val="superscript"/>
        </w:rPr>
        <w:footnoteReference w:id="40"/>
      </w:r>
    </w:p>
    <w:p w:rsidR="00FF658C" w:rsidRPr="00FF658C" w:rsidRDefault="00FF658C" w:rsidP="00FF658C">
      <w:pPr>
        <w:widowControl w:val="0"/>
        <w:tabs>
          <w:tab w:val="left" w:pos="993"/>
        </w:tabs>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 xml:space="preserve">Для понимания сущности мотивационного механизма персонала в контексте экономики труда необходимо рассмотреть и проанализировать некоторые классификации теорий мотивации и стимулирования. Основоположником классической теории научного менеджмента считается Ф. У. Тейлор. Идеи ученого были просты и сводились к следующим утверждениям: если энергичные рабочие, которые работают напряженно, обнаруживают, что зарабатывают не больше ленивого работника, у них не будет интереса делать столько, </w:t>
      </w:r>
      <w:r w:rsidRPr="00FF658C">
        <w:rPr>
          <w:rFonts w:ascii="Times New Roman" w:eastAsia="等?" w:hAnsi="Times New Roman" w:cs="Times New Roman"/>
          <w:bCs/>
          <w:sz w:val="24"/>
          <w:szCs w:val="24"/>
        </w:rPr>
        <w:lastRenderedPageBreak/>
        <w:t>сколько они могут. Уникальность метода Ф. Тейлора состояла в том, что он значительно увеличил вознаграждение за высокую производительность.</w:t>
      </w:r>
    </w:p>
    <w:p w:rsidR="00693857" w:rsidRDefault="00FF658C" w:rsidP="00693857">
      <w:pPr>
        <w:widowControl w:val="0"/>
        <w:tabs>
          <w:tab w:val="left" w:pos="993"/>
        </w:tabs>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 xml:space="preserve">Одной из наиболее известных теорий мотивации является модель </w:t>
      </w:r>
      <w:r w:rsidR="007B7905">
        <w:rPr>
          <w:rFonts w:ascii="Times New Roman" w:eastAsia="等?" w:hAnsi="Times New Roman" w:cs="Times New Roman"/>
          <w:bCs/>
          <w:sz w:val="24"/>
          <w:szCs w:val="24"/>
        </w:rPr>
        <w:t xml:space="preserve">А. </w:t>
      </w:r>
      <w:proofErr w:type="spellStart"/>
      <w:r w:rsidRPr="00FF658C">
        <w:rPr>
          <w:rFonts w:ascii="Times New Roman" w:eastAsia="等?" w:hAnsi="Times New Roman" w:cs="Times New Roman"/>
          <w:bCs/>
          <w:sz w:val="24"/>
          <w:szCs w:val="24"/>
        </w:rPr>
        <w:t>Маслоу</w:t>
      </w:r>
      <w:proofErr w:type="spellEnd"/>
      <w:r w:rsidRPr="00FF658C">
        <w:rPr>
          <w:rFonts w:ascii="Times New Roman" w:eastAsia="等?" w:hAnsi="Times New Roman" w:cs="Times New Roman"/>
          <w:bCs/>
          <w:sz w:val="24"/>
          <w:szCs w:val="24"/>
        </w:rPr>
        <w:t xml:space="preserve">, ориентированная на потребности человека. К основным потребностям человека в соответствии с теорией </w:t>
      </w:r>
      <w:proofErr w:type="spellStart"/>
      <w:r w:rsidRPr="00FF658C">
        <w:rPr>
          <w:rFonts w:ascii="Times New Roman" w:eastAsia="等?" w:hAnsi="Times New Roman" w:cs="Times New Roman"/>
          <w:bCs/>
          <w:sz w:val="24"/>
          <w:szCs w:val="24"/>
        </w:rPr>
        <w:t>Маслоу</w:t>
      </w:r>
      <w:proofErr w:type="spellEnd"/>
      <w:r w:rsidRPr="00FF658C">
        <w:rPr>
          <w:rFonts w:ascii="Times New Roman" w:eastAsia="等?" w:hAnsi="Times New Roman" w:cs="Times New Roman"/>
          <w:bCs/>
          <w:sz w:val="24"/>
          <w:szCs w:val="24"/>
        </w:rPr>
        <w:t xml:space="preserve"> необходимо отнести следующие:</w:t>
      </w:r>
    </w:p>
    <w:p w:rsidR="00FF658C" w:rsidRPr="007C29B5" w:rsidRDefault="00693857" w:rsidP="00693857">
      <w:pPr>
        <w:widowControl w:val="0"/>
        <w:tabs>
          <w:tab w:val="left" w:pos="993"/>
        </w:tabs>
        <w:spacing w:after="0" w:line="360" w:lineRule="auto"/>
        <w:ind w:firstLine="709"/>
        <w:jc w:val="both"/>
        <w:rPr>
          <w:rFonts w:ascii="Times New Roman" w:eastAsia="等?" w:hAnsi="Times New Roman" w:cs="Times New Roman"/>
          <w:bCs/>
          <w:sz w:val="24"/>
          <w:szCs w:val="24"/>
        </w:rPr>
      </w:pPr>
      <w:r w:rsidRPr="007C29B5">
        <w:rPr>
          <w:rFonts w:ascii="Times New Roman" w:eastAsia="等?" w:hAnsi="Times New Roman" w:cs="Times New Roman"/>
          <w:bCs/>
          <w:sz w:val="24"/>
          <w:szCs w:val="24"/>
        </w:rPr>
        <w:t xml:space="preserve">- </w:t>
      </w:r>
      <w:r w:rsidR="00FF658C" w:rsidRPr="007C29B5">
        <w:rPr>
          <w:rFonts w:ascii="Times New Roman" w:eastAsia="等?" w:hAnsi="Times New Roman" w:cs="Times New Roman"/>
          <w:bCs/>
          <w:sz w:val="24"/>
          <w:szCs w:val="24"/>
        </w:rPr>
        <w:t>физиологические потребности – потребности, обеспечивающие выживание человека (это вода, еда, отдых, секс);</w:t>
      </w:r>
    </w:p>
    <w:p w:rsidR="00693857" w:rsidRPr="007C29B5" w:rsidRDefault="00693857" w:rsidP="00693857">
      <w:pPr>
        <w:widowControl w:val="0"/>
        <w:tabs>
          <w:tab w:val="left" w:pos="993"/>
        </w:tabs>
        <w:spacing w:after="0" w:line="360" w:lineRule="auto"/>
        <w:ind w:firstLine="709"/>
        <w:jc w:val="both"/>
        <w:rPr>
          <w:rFonts w:ascii="Times New Roman" w:eastAsia="等?" w:hAnsi="Times New Roman" w:cs="Times New Roman"/>
          <w:bCs/>
          <w:sz w:val="24"/>
          <w:szCs w:val="24"/>
        </w:rPr>
      </w:pPr>
      <w:r w:rsidRPr="007C29B5">
        <w:rPr>
          <w:rFonts w:ascii="Times New Roman" w:eastAsia="等?" w:hAnsi="Times New Roman" w:cs="Times New Roman"/>
          <w:bCs/>
          <w:sz w:val="24"/>
          <w:szCs w:val="24"/>
        </w:rPr>
        <w:t xml:space="preserve">- </w:t>
      </w:r>
      <w:r w:rsidR="00FF658C" w:rsidRPr="007C29B5">
        <w:rPr>
          <w:rFonts w:ascii="Times New Roman" w:eastAsia="等?" w:hAnsi="Times New Roman" w:cs="Times New Roman"/>
          <w:bCs/>
          <w:sz w:val="24"/>
          <w:szCs w:val="24"/>
        </w:rPr>
        <w:t>потребность в безопасности – защита от физических и психологических угроз окружающего мира и уверенность в том, что эти потребности будут удовлетворены и в будущем;</w:t>
      </w:r>
    </w:p>
    <w:p w:rsidR="00940E5B" w:rsidRPr="007C29B5" w:rsidRDefault="00693857" w:rsidP="00693857">
      <w:pPr>
        <w:widowControl w:val="0"/>
        <w:tabs>
          <w:tab w:val="left" w:pos="993"/>
        </w:tabs>
        <w:spacing w:after="0" w:line="360" w:lineRule="auto"/>
        <w:ind w:firstLine="709"/>
        <w:jc w:val="both"/>
        <w:rPr>
          <w:rFonts w:ascii="Times New Roman" w:eastAsia="等?" w:hAnsi="Times New Roman" w:cs="Times New Roman"/>
          <w:bCs/>
          <w:sz w:val="24"/>
          <w:szCs w:val="24"/>
        </w:rPr>
      </w:pPr>
      <w:r w:rsidRPr="007C29B5">
        <w:rPr>
          <w:rFonts w:ascii="Times New Roman" w:eastAsia="等?" w:hAnsi="Times New Roman" w:cs="Times New Roman"/>
          <w:bCs/>
          <w:sz w:val="24"/>
          <w:szCs w:val="24"/>
        </w:rPr>
        <w:t xml:space="preserve">- </w:t>
      </w:r>
      <w:r w:rsidR="00FF658C" w:rsidRPr="007C29B5">
        <w:rPr>
          <w:rFonts w:ascii="Times New Roman" w:eastAsia="等?" w:hAnsi="Times New Roman" w:cs="Times New Roman"/>
          <w:bCs/>
          <w:sz w:val="24"/>
          <w:szCs w:val="24"/>
        </w:rPr>
        <w:t>социальные потребности –взаимодействие с другими людьми;</w:t>
      </w:r>
    </w:p>
    <w:p w:rsidR="00940E5B" w:rsidRPr="007C29B5" w:rsidRDefault="00940E5B" w:rsidP="00940E5B">
      <w:pPr>
        <w:widowControl w:val="0"/>
        <w:tabs>
          <w:tab w:val="left" w:pos="993"/>
        </w:tabs>
        <w:spacing w:after="0" w:line="360" w:lineRule="auto"/>
        <w:ind w:firstLine="709"/>
        <w:jc w:val="both"/>
        <w:rPr>
          <w:rFonts w:ascii="Times New Roman" w:eastAsia="等?" w:hAnsi="Times New Roman" w:cs="Times New Roman"/>
          <w:bCs/>
          <w:sz w:val="24"/>
          <w:szCs w:val="24"/>
        </w:rPr>
      </w:pPr>
      <w:r w:rsidRPr="007C29B5">
        <w:rPr>
          <w:rFonts w:ascii="Times New Roman" w:eastAsia="等?" w:hAnsi="Times New Roman" w:cs="Times New Roman"/>
          <w:bCs/>
          <w:sz w:val="24"/>
          <w:szCs w:val="24"/>
        </w:rPr>
        <w:t xml:space="preserve">- </w:t>
      </w:r>
      <w:r w:rsidR="00FF658C" w:rsidRPr="007C29B5">
        <w:rPr>
          <w:rFonts w:ascii="Times New Roman" w:eastAsia="等?" w:hAnsi="Times New Roman" w:cs="Times New Roman"/>
          <w:bCs/>
          <w:sz w:val="24"/>
          <w:szCs w:val="24"/>
        </w:rPr>
        <w:t>потребность в уважении – самоуважение, компетентность, признание.</w:t>
      </w:r>
    </w:p>
    <w:p w:rsidR="00F42ACC" w:rsidRPr="007C29B5" w:rsidRDefault="00FF658C" w:rsidP="001B4F2F">
      <w:pPr>
        <w:widowControl w:val="0"/>
        <w:tabs>
          <w:tab w:val="left" w:pos="993"/>
        </w:tabs>
        <w:spacing w:after="0" w:line="360" w:lineRule="auto"/>
        <w:ind w:firstLine="709"/>
        <w:jc w:val="both"/>
        <w:rPr>
          <w:rFonts w:ascii="Times New Roman" w:eastAsia="等?" w:hAnsi="Times New Roman" w:cs="Times New Roman"/>
          <w:bCs/>
          <w:sz w:val="24"/>
          <w:szCs w:val="24"/>
        </w:rPr>
      </w:pPr>
      <w:r w:rsidRPr="007C29B5">
        <w:rPr>
          <w:rFonts w:ascii="Times New Roman" w:eastAsia="等?" w:hAnsi="Times New Roman" w:cs="Times New Roman"/>
          <w:bCs/>
          <w:sz w:val="24"/>
          <w:szCs w:val="24"/>
        </w:rPr>
        <w:t xml:space="preserve">Пирамида потребностей работников организации </w:t>
      </w:r>
      <w:proofErr w:type="spellStart"/>
      <w:r w:rsidR="009F2C5D" w:rsidRPr="007C29B5">
        <w:rPr>
          <w:rFonts w:ascii="Times New Roman" w:eastAsia="等?" w:hAnsi="Times New Roman" w:cs="Times New Roman"/>
          <w:bCs/>
          <w:sz w:val="24"/>
          <w:szCs w:val="24"/>
        </w:rPr>
        <w:t>Маслоу</w:t>
      </w:r>
      <w:proofErr w:type="spellEnd"/>
      <w:r w:rsidR="009F2C5D" w:rsidRPr="007C29B5">
        <w:rPr>
          <w:rFonts w:ascii="Times New Roman" w:eastAsia="等?" w:hAnsi="Times New Roman" w:cs="Times New Roman"/>
          <w:bCs/>
          <w:sz w:val="24"/>
          <w:szCs w:val="24"/>
        </w:rPr>
        <w:t xml:space="preserve"> представлена</w:t>
      </w:r>
      <w:r w:rsidRPr="007C29B5">
        <w:rPr>
          <w:rFonts w:ascii="Times New Roman" w:eastAsia="等?" w:hAnsi="Times New Roman" w:cs="Times New Roman"/>
          <w:bCs/>
          <w:sz w:val="24"/>
          <w:szCs w:val="24"/>
        </w:rPr>
        <w:t xml:space="preserve"> на рисунке2.1.</w:t>
      </w:r>
    </w:p>
    <w:tbl>
      <w:tblPr>
        <w:tblpPr w:leftFromText="180" w:rightFromText="180" w:vertAnchor="text" w:tblpX="2965"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7"/>
      </w:tblGrid>
      <w:tr w:rsidR="00C44D20" w:rsidTr="00C44D20">
        <w:trPr>
          <w:trHeight w:val="516"/>
        </w:trPr>
        <w:tc>
          <w:tcPr>
            <w:tcW w:w="3467" w:type="dxa"/>
          </w:tcPr>
          <w:p w:rsidR="00C44D20" w:rsidRPr="00C44D20" w:rsidRDefault="00C44D20" w:rsidP="00AB381C">
            <w:pPr>
              <w:widowControl w:val="0"/>
              <w:spacing w:after="0" w:line="360" w:lineRule="auto"/>
              <w:jc w:val="center"/>
              <w:rPr>
                <w:rFonts w:ascii="Times New Roman" w:eastAsia="SimSun" w:hAnsi="Times New Roman" w:cs="Times New Roman"/>
                <w:bCs/>
                <w:color w:val="FF0000"/>
                <w:sz w:val="20"/>
                <w:szCs w:val="20"/>
                <w:lang w:eastAsia="ru-RU"/>
              </w:rPr>
            </w:pPr>
            <w:r w:rsidRPr="00C44D20">
              <w:rPr>
                <w:rFonts w:ascii="Times New Roman" w:eastAsia="SimSun" w:hAnsi="Times New Roman" w:cs="Times New Roman"/>
                <w:bCs/>
                <w:color w:val="000000" w:themeColor="text1"/>
                <w:sz w:val="20"/>
                <w:szCs w:val="20"/>
                <w:lang w:eastAsia="ru-RU"/>
              </w:rPr>
              <w:t xml:space="preserve">Потребность </w:t>
            </w:r>
            <w:r>
              <w:rPr>
                <w:rFonts w:ascii="Times New Roman" w:eastAsia="SimSun" w:hAnsi="Times New Roman" w:cs="Times New Roman"/>
                <w:bCs/>
                <w:color w:val="000000" w:themeColor="text1"/>
                <w:sz w:val="20"/>
                <w:szCs w:val="20"/>
                <w:lang w:eastAsia="ru-RU"/>
              </w:rPr>
              <w:t>в самоактуализации</w:t>
            </w:r>
          </w:p>
        </w:tc>
      </w:tr>
    </w:tbl>
    <w:p w:rsidR="00FF658C" w:rsidRPr="007B7905" w:rsidRDefault="00FF658C" w:rsidP="00FF658C">
      <w:pPr>
        <w:widowControl w:val="0"/>
        <w:spacing w:after="0" w:line="360" w:lineRule="auto"/>
        <w:ind w:firstLine="709"/>
        <w:jc w:val="both"/>
        <w:rPr>
          <w:rFonts w:ascii="Times New Roman" w:eastAsia="SimSun" w:hAnsi="Times New Roman" w:cs="Times New Roman"/>
          <w:bCs/>
          <w:color w:val="FF0000"/>
          <w:sz w:val="24"/>
          <w:szCs w:val="24"/>
          <w:lang w:eastAsia="ru-RU"/>
        </w:rPr>
      </w:pPr>
    </w:p>
    <w:p w:rsidR="00FF658C" w:rsidRPr="007B7905" w:rsidRDefault="007C29B5" w:rsidP="00FF658C">
      <w:pPr>
        <w:widowControl w:val="0"/>
        <w:spacing w:after="0" w:line="360" w:lineRule="auto"/>
        <w:ind w:firstLine="709"/>
        <w:jc w:val="both"/>
        <w:rPr>
          <w:rFonts w:ascii="Times New Roman" w:eastAsia="SimSun" w:hAnsi="Times New Roman" w:cs="Times New Roman"/>
          <w:bCs/>
          <w:color w:val="FF0000"/>
          <w:sz w:val="24"/>
          <w:szCs w:val="24"/>
          <w:lang w:eastAsia="ru-RU"/>
        </w:rPr>
      </w:pPr>
      <w:r w:rsidRPr="007B7905">
        <w:rPr>
          <w:rFonts w:ascii="Times New Roman" w:eastAsia="SimSun" w:hAnsi="Times New Roman" w:cs="Times New Roman"/>
          <w:bCs/>
          <w:noProof/>
          <w:color w:val="FF0000"/>
          <w:sz w:val="24"/>
          <w:szCs w:val="24"/>
          <w:lang w:eastAsia="ru-RU"/>
        </w:rPr>
        <mc:AlternateContent>
          <mc:Choice Requires="wpg">
            <w:drawing>
              <wp:anchor distT="0" distB="0" distL="114300" distR="114300" simplePos="0" relativeHeight="251754496" behindDoc="0" locked="0" layoutInCell="1" allowOverlap="1" wp14:anchorId="18A196D6" wp14:editId="0A2459ED">
                <wp:simplePos x="0" y="0"/>
                <wp:positionH relativeFrom="column">
                  <wp:posOffset>497206</wp:posOffset>
                </wp:positionH>
                <wp:positionV relativeFrom="paragraph">
                  <wp:posOffset>122555</wp:posOffset>
                </wp:positionV>
                <wp:extent cx="4869180" cy="1089660"/>
                <wp:effectExtent l="0" t="0" r="26670" b="15240"/>
                <wp:wrapNone/>
                <wp:docPr id="321" name="Группа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180" cy="1089660"/>
                          <a:chOff x="2866" y="3176"/>
                          <a:chExt cx="6120" cy="2879"/>
                        </a:xfrm>
                      </wpg:grpSpPr>
                      <wps:wsp>
                        <wps:cNvPr id="323" name="Rectangle 148"/>
                        <wps:cNvSpPr>
                          <a:spLocks noChangeArrowheads="1"/>
                        </wps:cNvSpPr>
                        <wps:spPr bwMode="auto">
                          <a:xfrm>
                            <a:off x="3982" y="3176"/>
                            <a:ext cx="4019" cy="720"/>
                          </a:xfrm>
                          <a:prstGeom prst="rect">
                            <a:avLst/>
                          </a:prstGeom>
                          <a:solidFill>
                            <a:srgbClr val="FFFFFF"/>
                          </a:solidFill>
                          <a:ln w="9525">
                            <a:solidFill>
                              <a:srgbClr val="000000"/>
                            </a:solidFill>
                            <a:miter lim="800000"/>
                            <a:headEnd/>
                            <a:tailEnd/>
                          </a:ln>
                        </wps:spPr>
                        <wps:txbx>
                          <w:txbxContent>
                            <w:p w:rsidR="00441325" w:rsidRPr="008F6E5F" w:rsidRDefault="00441325" w:rsidP="00FF658C">
                              <w:pPr>
                                <w:jc w:val="center"/>
                                <w:rPr>
                                  <w:rFonts w:ascii="Times New Roman" w:hAnsi="Times New Roman"/>
                                  <w:sz w:val="20"/>
                                  <w:szCs w:val="20"/>
                                </w:rPr>
                              </w:pPr>
                              <w:r w:rsidRPr="008F6E5F">
                                <w:rPr>
                                  <w:rFonts w:ascii="Times New Roman" w:hAnsi="Times New Roman"/>
                                  <w:sz w:val="20"/>
                                  <w:szCs w:val="20"/>
                                </w:rPr>
                                <w:t xml:space="preserve">Потребность в </w:t>
                              </w:r>
                              <w:r>
                                <w:rPr>
                                  <w:rFonts w:ascii="Times New Roman" w:hAnsi="Times New Roman"/>
                                  <w:sz w:val="20"/>
                                  <w:szCs w:val="20"/>
                                </w:rPr>
                                <w:t>само</w:t>
                              </w:r>
                              <w:r w:rsidRPr="008F6E5F">
                                <w:rPr>
                                  <w:rFonts w:ascii="Times New Roman" w:hAnsi="Times New Roman"/>
                                  <w:sz w:val="20"/>
                                  <w:szCs w:val="20"/>
                                </w:rPr>
                                <w:t>уважени</w:t>
                              </w:r>
                              <w:r>
                                <w:rPr>
                                  <w:rFonts w:ascii="Times New Roman" w:hAnsi="Times New Roman"/>
                                  <w:sz w:val="20"/>
                                  <w:szCs w:val="20"/>
                                </w:rPr>
                                <w:t xml:space="preserve">и </w:t>
                              </w:r>
                            </w:p>
                          </w:txbxContent>
                        </wps:txbx>
                        <wps:bodyPr rot="0" vert="horz" wrap="square" lIns="91440" tIns="45720" rIns="91440" bIns="45720" anchor="t" anchorCtr="0" upright="1">
                          <a:noAutofit/>
                        </wps:bodyPr>
                      </wps:wsp>
                      <wps:wsp>
                        <wps:cNvPr id="324" name="Rectangle 149"/>
                        <wps:cNvSpPr>
                          <a:spLocks noChangeArrowheads="1"/>
                        </wps:cNvSpPr>
                        <wps:spPr bwMode="auto">
                          <a:xfrm>
                            <a:off x="3501" y="3896"/>
                            <a:ext cx="4859" cy="720"/>
                          </a:xfrm>
                          <a:prstGeom prst="rect">
                            <a:avLst/>
                          </a:prstGeom>
                          <a:solidFill>
                            <a:srgbClr val="FFFFFF"/>
                          </a:solidFill>
                          <a:ln w="9525">
                            <a:solidFill>
                              <a:srgbClr val="000000"/>
                            </a:solidFill>
                            <a:miter lim="800000"/>
                            <a:headEnd/>
                            <a:tailEnd/>
                          </a:ln>
                        </wps:spPr>
                        <wps:txbx>
                          <w:txbxContent>
                            <w:p w:rsidR="00441325" w:rsidRPr="008F6E5F" w:rsidRDefault="00441325" w:rsidP="00FF658C">
                              <w:pPr>
                                <w:jc w:val="center"/>
                                <w:rPr>
                                  <w:rFonts w:ascii="Times New Roman" w:hAnsi="Times New Roman"/>
                                  <w:sz w:val="20"/>
                                  <w:szCs w:val="20"/>
                                </w:rPr>
                              </w:pPr>
                              <w:r>
                                <w:rPr>
                                  <w:rFonts w:ascii="Times New Roman" w:hAnsi="Times New Roman"/>
                                  <w:sz w:val="20"/>
                                  <w:szCs w:val="20"/>
                                </w:rPr>
                                <w:t>Социальные потребности</w:t>
                              </w:r>
                            </w:p>
                          </w:txbxContent>
                        </wps:txbx>
                        <wps:bodyPr rot="0" vert="horz" wrap="square" lIns="91440" tIns="45720" rIns="91440" bIns="45720" anchor="t" anchorCtr="0" upright="1">
                          <a:noAutofit/>
                        </wps:bodyPr>
                      </wps:wsp>
                      <wps:wsp>
                        <wps:cNvPr id="325" name="Rectangle 150"/>
                        <wps:cNvSpPr>
                          <a:spLocks noChangeArrowheads="1"/>
                        </wps:cNvSpPr>
                        <wps:spPr bwMode="auto">
                          <a:xfrm>
                            <a:off x="3273" y="4615"/>
                            <a:ext cx="5400" cy="720"/>
                          </a:xfrm>
                          <a:prstGeom prst="rect">
                            <a:avLst/>
                          </a:prstGeom>
                          <a:solidFill>
                            <a:srgbClr val="FFFFFF"/>
                          </a:solidFill>
                          <a:ln w="9525">
                            <a:solidFill>
                              <a:srgbClr val="000000"/>
                            </a:solidFill>
                            <a:miter lim="800000"/>
                            <a:headEnd/>
                            <a:tailEnd/>
                          </a:ln>
                        </wps:spPr>
                        <wps:txbx>
                          <w:txbxContent>
                            <w:p w:rsidR="00441325" w:rsidRPr="008F6E5F" w:rsidRDefault="00441325" w:rsidP="00FF658C">
                              <w:pPr>
                                <w:jc w:val="center"/>
                                <w:rPr>
                                  <w:rFonts w:ascii="Times New Roman" w:hAnsi="Times New Roman"/>
                                  <w:sz w:val="20"/>
                                  <w:szCs w:val="20"/>
                                </w:rPr>
                              </w:pPr>
                              <w:r w:rsidRPr="008F6E5F">
                                <w:rPr>
                                  <w:rFonts w:ascii="Times New Roman" w:hAnsi="Times New Roman"/>
                                  <w:sz w:val="20"/>
                                  <w:szCs w:val="20"/>
                                </w:rPr>
                                <w:t xml:space="preserve">Потребность </w:t>
                              </w:r>
                              <w:r>
                                <w:rPr>
                                  <w:rFonts w:ascii="Times New Roman" w:hAnsi="Times New Roman"/>
                                  <w:sz w:val="20"/>
                                  <w:szCs w:val="20"/>
                                </w:rPr>
                                <w:t xml:space="preserve">в </w:t>
                              </w:r>
                              <w:proofErr w:type="spellStart"/>
                              <w:r>
                                <w:rPr>
                                  <w:rFonts w:ascii="Times New Roman" w:hAnsi="Times New Roman"/>
                                  <w:sz w:val="20"/>
                                  <w:szCs w:val="20"/>
                                </w:rPr>
                                <w:t>безопаснои</w:t>
                              </w:r>
                              <w:proofErr w:type="spellEnd"/>
                            </w:p>
                          </w:txbxContent>
                        </wps:txbx>
                        <wps:bodyPr rot="0" vert="horz" wrap="square" lIns="91440" tIns="45720" rIns="91440" bIns="45720" anchor="t" anchorCtr="0" upright="1">
                          <a:noAutofit/>
                        </wps:bodyPr>
                      </wps:wsp>
                      <wps:wsp>
                        <wps:cNvPr id="326" name="Rectangle 151"/>
                        <wps:cNvSpPr>
                          <a:spLocks noChangeArrowheads="1"/>
                        </wps:cNvSpPr>
                        <wps:spPr bwMode="auto">
                          <a:xfrm>
                            <a:off x="2866" y="5335"/>
                            <a:ext cx="6120" cy="720"/>
                          </a:xfrm>
                          <a:prstGeom prst="rect">
                            <a:avLst/>
                          </a:prstGeom>
                          <a:solidFill>
                            <a:srgbClr val="FFFFFF"/>
                          </a:solidFill>
                          <a:ln w="9525">
                            <a:solidFill>
                              <a:srgbClr val="000000"/>
                            </a:solidFill>
                            <a:miter lim="800000"/>
                            <a:headEnd/>
                            <a:tailEnd/>
                          </a:ln>
                        </wps:spPr>
                        <wps:txbx>
                          <w:txbxContent>
                            <w:p w:rsidR="00441325" w:rsidRPr="008F6E5F" w:rsidRDefault="00441325" w:rsidP="00FF658C">
                              <w:pPr>
                                <w:jc w:val="center"/>
                                <w:rPr>
                                  <w:rFonts w:ascii="Times New Roman" w:hAnsi="Times New Roman"/>
                                  <w:sz w:val="20"/>
                                  <w:szCs w:val="20"/>
                                </w:rPr>
                              </w:pPr>
                              <w:r w:rsidRPr="008F6E5F">
                                <w:rPr>
                                  <w:rFonts w:ascii="Times New Roman" w:hAnsi="Times New Roman"/>
                                  <w:sz w:val="20"/>
                                  <w:szCs w:val="20"/>
                                </w:rPr>
                                <w:t>Физиологические потребности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196D6" id="Группа 321" o:spid="_x0000_s1026" style="position:absolute;left:0;text-align:left;margin-left:39.15pt;margin-top:9.65pt;width:383.4pt;height:85.8pt;z-index:251754496" coordorigin="2866,3176" coordsize="6120,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">
                <v:rect id="Rectangle 148" o:spid="_x0000_s1027" style="position:absolute;left:3982;top:3176;width:401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">
                  <v:textbox>
                    <w:txbxContent>
                      <w:p w:rsidR="00441325" w:rsidRPr="008F6E5F" w:rsidRDefault="00441325" w:rsidP="00FF658C">
                        <w:pPr>
                          <w:jc w:val="center"/>
                          <w:rPr>
                            <w:rFonts w:ascii="Times New Roman" w:hAnsi="Times New Roman"/>
                            <w:sz w:val="20"/>
                            <w:szCs w:val="20"/>
                          </w:rPr>
                        </w:pPr>
                        <w:r w:rsidRPr="008F6E5F">
                          <w:rPr>
                            <w:rFonts w:ascii="Times New Roman" w:hAnsi="Times New Roman"/>
                            <w:sz w:val="20"/>
                            <w:szCs w:val="20"/>
                          </w:rPr>
                          <w:t xml:space="preserve">Потребность в </w:t>
                        </w:r>
                        <w:r>
                          <w:rPr>
                            <w:rFonts w:ascii="Times New Roman" w:hAnsi="Times New Roman"/>
                            <w:sz w:val="20"/>
                            <w:szCs w:val="20"/>
                          </w:rPr>
                          <w:t>само</w:t>
                        </w:r>
                        <w:r w:rsidRPr="008F6E5F">
                          <w:rPr>
                            <w:rFonts w:ascii="Times New Roman" w:hAnsi="Times New Roman"/>
                            <w:sz w:val="20"/>
                            <w:szCs w:val="20"/>
                          </w:rPr>
                          <w:t>уважени</w:t>
                        </w:r>
                        <w:r>
                          <w:rPr>
                            <w:rFonts w:ascii="Times New Roman" w:hAnsi="Times New Roman"/>
                            <w:sz w:val="20"/>
                            <w:szCs w:val="20"/>
                          </w:rPr>
                          <w:t xml:space="preserve">и </w:t>
                        </w:r>
                      </w:p>
                    </w:txbxContent>
                  </v:textbox>
                </v:rect>
                <v:rect id="Rectangle 149" o:spid="_x0000_s1028" style="position:absolute;left:3501;top:3896;width:485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">
                  <v:textbox>
                    <w:txbxContent>
                      <w:p w:rsidR="00441325" w:rsidRPr="008F6E5F" w:rsidRDefault="00441325" w:rsidP="00FF658C">
                        <w:pPr>
                          <w:jc w:val="center"/>
                          <w:rPr>
                            <w:rFonts w:ascii="Times New Roman" w:hAnsi="Times New Roman"/>
                            <w:sz w:val="20"/>
                            <w:szCs w:val="20"/>
                          </w:rPr>
                        </w:pPr>
                        <w:r>
                          <w:rPr>
                            <w:rFonts w:ascii="Times New Roman" w:hAnsi="Times New Roman"/>
                            <w:sz w:val="20"/>
                            <w:szCs w:val="20"/>
                          </w:rPr>
                          <w:t>Социальные потребности</w:t>
                        </w:r>
                      </w:p>
                    </w:txbxContent>
                  </v:textbox>
                </v:rect>
                <v:rect id="Rectangle 150" o:spid="_x0000_s1029" style="position:absolute;left:3273;top:4615;width:54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">
                  <v:textbox>
                    <w:txbxContent>
                      <w:p w:rsidR="00441325" w:rsidRPr="008F6E5F" w:rsidRDefault="00441325" w:rsidP="00FF658C">
                        <w:pPr>
                          <w:jc w:val="center"/>
                          <w:rPr>
                            <w:rFonts w:ascii="Times New Roman" w:hAnsi="Times New Roman"/>
                            <w:sz w:val="20"/>
                            <w:szCs w:val="20"/>
                          </w:rPr>
                        </w:pPr>
                        <w:r w:rsidRPr="008F6E5F">
                          <w:rPr>
                            <w:rFonts w:ascii="Times New Roman" w:hAnsi="Times New Roman"/>
                            <w:sz w:val="20"/>
                            <w:szCs w:val="20"/>
                          </w:rPr>
                          <w:t xml:space="preserve">Потребность </w:t>
                        </w:r>
                        <w:r>
                          <w:rPr>
                            <w:rFonts w:ascii="Times New Roman" w:hAnsi="Times New Roman"/>
                            <w:sz w:val="20"/>
                            <w:szCs w:val="20"/>
                          </w:rPr>
                          <w:t xml:space="preserve">в </w:t>
                        </w:r>
                        <w:proofErr w:type="spellStart"/>
                        <w:r>
                          <w:rPr>
                            <w:rFonts w:ascii="Times New Roman" w:hAnsi="Times New Roman"/>
                            <w:sz w:val="20"/>
                            <w:szCs w:val="20"/>
                          </w:rPr>
                          <w:t>безопаснои</w:t>
                        </w:r>
                        <w:proofErr w:type="spellEnd"/>
                      </w:p>
                    </w:txbxContent>
                  </v:textbox>
                </v:rect>
                <v:rect id="Rectangle 151" o:spid="_x0000_s1030" style="position:absolute;left:2866;top:5335;width:61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">
                  <v:textbox>
                    <w:txbxContent>
                      <w:p w:rsidR="00441325" w:rsidRPr="008F6E5F" w:rsidRDefault="00441325" w:rsidP="00FF658C">
                        <w:pPr>
                          <w:jc w:val="center"/>
                          <w:rPr>
                            <w:rFonts w:ascii="Times New Roman" w:hAnsi="Times New Roman"/>
                            <w:sz w:val="20"/>
                            <w:szCs w:val="20"/>
                          </w:rPr>
                        </w:pPr>
                        <w:r w:rsidRPr="008F6E5F">
                          <w:rPr>
                            <w:rFonts w:ascii="Times New Roman" w:hAnsi="Times New Roman"/>
                            <w:sz w:val="20"/>
                            <w:szCs w:val="20"/>
                          </w:rPr>
                          <w:t>Физиологические потребности</w:t>
                        </w:r>
                      </w:p>
                    </w:txbxContent>
                  </v:textbox>
                </v:rect>
              </v:group>
            </w:pict>
          </mc:Fallback>
        </mc:AlternateContent>
      </w:r>
    </w:p>
    <w:p w:rsidR="00FF658C" w:rsidRPr="007B7905" w:rsidRDefault="00FF658C" w:rsidP="00BD2C3B">
      <w:pPr>
        <w:widowControl w:val="0"/>
        <w:spacing w:after="0" w:line="360" w:lineRule="auto"/>
        <w:jc w:val="right"/>
        <w:rPr>
          <w:rFonts w:ascii="Times New Roman" w:eastAsia="等?" w:hAnsi="Times New Roman" w:cs="Times New Roman"/>
          <w:bCs/>
          <w:color w:val="FF0000"/>
          <w:sz w:val="24"/>
          <w:szCs w:val="24"/>
        </w:rPr>
      </w:pPr>
    </w:p>
    <w:p w:rsidR="00FF658C" w:rsidRPr="007B7905" w:rsidRDefault="00FF658C" w:rsidP="00FF658C">
      <w:pPr>
        <w:widowControl w:val="0"/>
        <w:spacing w:after="0" w:line="360" w:lineRule="auto"/>
        <w:jc w:val="both"/>
        <w:rPr>
          <w:rFonts w:ascii="Times New Roman" w:eastAsia="等?" w:hAnsi="Times New Roman" w:cs="Times New Roman"/>
          <w:bCs/>
          <w:color w:val="FF0000"/>
          <w:sz w:val="24"/>
          <w:szCs w:val="24"/>
        </w:rPr>
      </w:pPr>
    </w:p>
    <w:p w:rsidR="00FF658C" w:rsidRPr="007B7905" w:rsidRDefault="00FF658C" w:rsidP="00FF658C">
      <w:pPr>
        <w:widowControl w:val="0"/>
        <w:spacing w:after="0" w:line="360" w:lineRule="auto"/>
        <w:jc w:val="both"/>
        <w:rPr>
          <w:rFonts w:ascii="Times New Roman" w:eastAsia="等?" w:hAnsi="Times New Roman" w:cs="Times New Roman"/>
          <w:bCs/>
          <w:color w:val="FF0000"/>
          <w:sz w:val="24"/>
          <w:szCs w:val="24"/>
        </w:rPr>
      </w:pPr>
    </w:p>
    <w:p w:rsidR="00FF658C" w:rsidRPr="007B7905" w:rsidRDefault="00FF658C" w:rsidP="00C44D20">
      <w:pPr>
        <w:widowControl w:val="0"/>
        <w:spacing w:after="0" w:line="360" w:lineRule="auto"/>
        <w:rPr>
          <w:rFonts w:ascii="Times New Roman" w:eastAsia="等?" w:hAnsi="Times New Roman" w:cs="Times New Roman"/>
          <w:bCs/>
          <w:color w:val="FF0000"/>
          <w:sz w:val="24"/>
          <w:szCs w:val="24"/>
        </w:rPr>
      </w:pPr>
    </w:p>
    <w:p w:rsidR="00FC02E7" w:rsidRPr="007C29B5" w:rsidRDefault="00FF658C" w:rsidP="00FC02E7">
      <w:pPr>
        <w:widowControl w:val="0"/>
        <w:spacing w:after="0" w:line="360" w:lineRule="auto"/>
        <w:ind w:firstLine="709"/>
        <w:jc w:val="center"/>
        <w:rPr>
          <w:rFonts w:ascii="Times New Roman" w:eastAsia="等?" w:hAnsi="Times New Roman" w:cs="Times New Roman"/>
          <w:bCs/>
          <w:sz w:val="20"/>
          <w:szCs w:val="20"/>
        </w:rPr>
      </w:pPr>
      <w:r w:rsidRPr="007C29B5">
        <w:rPr>
          <w:rFonts w:ascii="Times New Roman" w:eastAsia="等?" w:hAnsi="Times New Roman" w:cs="Times New Roman"/>
          <w:bCs/>
          <w:i/>
          <w:iCs/>
          <w:sz w:val="24"/>
          <w:szCs w:val="24"/>
        </w:rPr>
        <w:t>Рис. 2.</w:t>
      </w:r>
      <w:r w:rsidR="00FC02E7" w:rsidRPr="007C29B5">
        <w:rPr>
          <w:rFonts w:ascii="Times New Roman" w:eastAsia="等?" w:hAnsi="Times New Roman" w:cs="Times New Roman"/>
          <w:bCs/>
          <w:i/>
          <w:iCs/>
          <w:sz w:val="24"/>
          <w:szCs w:val="24"/>
        </w:rPr>
        <w:t>1.</w:t>
      </w:r>
      <w:r w:rsidR="00FC02E7" w:rsidRPr="007C29B5">
        <w:rPr>
          <w:rFonts w:ascii="Times New Roman" w:eastAsia="等?" w:hAnsi="Times New Roman" w:cs="Times New Roman"/>
          <w:b/>
          <w:sz w:val="20"/>
          <w:szCs w:val="20"/>
        </w:rPr>
        <w:t xml:space="preserve"> Пирамида</w:t>
      </w:r>
      <w:r w:rsidRPr="007C29B5">
        <w:rPr>
          <w:rFonts w:ascii="Times New Roman" w:eastAsia="等?" w:hAnsi="Times New Roman" w:cs="Times New Roman"/>
          <w:b/>
          <w:sz w:val="20"/>
          <w:szCs w:val="20"/>
        </w:rPr>
        <w:t xml:space="preserve"> </w:t>
      </w:r>
      <w:proofErr w:type="spellStart"/>
      <w:r w:rsidRPr="007C29B5">
        <w:rPr>
          <w:rFonts w:ascii="Times New Roman" w:eastAsia="等?" w:hAnsi="Times New Roman" w:cs="Times New Roman"/>
          <w:b/>
          <w:sz w:val="20"/>
          <w:szCs w:val="20"/>
        </w:rPr>
        <w:t>Маслоу</w:t>
      </w:r>
      <w:proofErr w:type="spellEnd"/>
    </w:p>
    <w:p w:rsidR="00FF658C" w:rsidRPr="00FC02E7" w:rsidRDefault="0005792B" w:rsidP="00FC02E7">
      <w:pPr>
        <w:widowControl w:val="0"/>
        <w:spacing w:after="0" w:line="360" w:lineRule="auto"/>
        <w:ind w:firstLine="709"/>
        <w:jc w:val="center"/>
        <w:rPr>
          <w:rFonts w:ascii="Times New Roman" w:eastAsia="等?" w:hAnsi="Times New Roman" w:cs="Times New Roman"/>
          <w:bCs/>
          <w:sz w:val="20"/>
          <w:szCs w:val="20"/>
        </w:rPr>
      </w:pPr>
      <w:r>
        <w:rPr>
          <w:rFonts w:ascii="Times New Roman" w:eastAsia="等?" w:hAnsi="Times New Roman" w:cs="Times New Roman"/>
          <w:color w:val="000000"/>
          <w:sz w:val="20"/>
          <w:szCs w:val="20"/>
          <w:shd w:val="clear" w:color="auto" w:fill="FFFFFF"/>
        </w:rPr>
        <w:t>⁎</w:t>
      </w:r>
      <w:r w:rsidR="00FC02E7">
        <w:rPr>
          <w:rFonts w:ascii="Times New Roman" w:eastAsia="等?" w:hAnsi="Times New Roman" w:cs="Times New Roman"/>
          <w:color w:val="000000"/>
          <w:sz w:val="20"/>
          <w:szCs w:val="20"/>
          <w:shd w:val="clear" w:color="auto" w:fill="FFFFFF"/>
        </w:rPr>
        <w:t>Со</w:t>
      </w:r>
      <w:r w:rsidR="00FF658C" w:rsidRPr="004D061A">
        <w:rPr>
          <w:rFonts w:ascii="Times New Roman" w:eastAsia="等?" w:hAnsi="Times New Roman" w:cs="Times New Roman"/>
          <w:color w:val="000000"/>
          <w:sz w:val="20"/>
          <w:szCs w:val="20"/>
          <w:shd w:val="clear" w:color="auto" w:fill="FFFFFF"/>
        </w:rPr>
        <w:t>ставлено по: Лапина Т А Корпоративная Культура: Учебно-Методическое Пособие; </w:t>
      </w:r>
      <w:r w:rsidR="00FF658C" w:rsidRPr="004D061A">
        <w:rPr>
          <w:rFonts w:ascii="Times New Roman" w:eastAsia="等?" w:hAnsi="Times New Roman" w:cs="Times New Roman"/>
          <w:bCs/>
          <w:sz w:val="20"/>
          <w:szCs w:val="20"/>
          <w:shd w:val="clear" w:color="auto" w:fill="FFFFFF"/>
        </w:rPr>
        <w:t>СПб.: Питер</w:t>
      </w:r>
      <w:r w:rsidR="00FF658C" w:rsidRPr="004D061A">
        <w:rPr>
          <w:rFonts w:ascii="Times New Roman" w:eastAsia="等?" w:hAnsi="Times New Roman" w:cs="Times New Roman"/>
          <w:color w:val="000000"/>
          <w:sz w:val="20"/>
          <w:szCs w:val="20"/>
          <w:shd w:val="clear" w:color="auto" w:fill="FFFFFF"/>
        </w:rPr>
        <w:t>, </w:t>
      </w:r>
      <w:r w:rsidR="00FF658C" w:rsidRPr="004D061A">
        <w:rPr>
          <w:rFonts w:ascii="Times New Roman" w:eastAsia="等?" w:hAnsi="Times New Roman" w:cs="Times New Roman"/>
          <w:bCs/>
          <w:sz w:val="20"/>
          <w:szCs w:val="20"/>
          <w:shd w:val="clear" w:color="auto" w:fill="FFFFFF"/>
        </w:rPr>
        <w:t>2013</w:t>
      </w:r>
      <w:r w:rsidR="00FF658C" w:rsidRPr="004D061A">
        <w:rPr>
          <w:rFonts w:ascii="Times New Roman" w:eastAsia="等?" w:hAnsi="Times New Roman" w:cs="Times New Roman"/>
          <w:b/>
          <w:sz w:val="20"/>
          <w:szCs w:val="20"/>
          <w:shd w:val="clear" w:color="auto" w:fill="FFFFFF"/>
        </w:rPr>
        <w:t>. - </w:t>
      </w:r>
      <w:r w:rsidR="00FF658C" w:rsidRPr="004D061A">
        <w:rPr>
          <w:rFonts w:ascii="Times New Roman" w:eastAsia="等?" w:hAnsi="Times New Roman" w:cs="Times New Roman"/>
          <w:bCs/>
          <w:sz w:val="20"/>
          <w:szCs w:val="20"/>
          <w:shd w:val="clear" w:color="auto" w:fill="FFFFFF"/>
        </w:rPr>
        <w:t>635</w:t>
      </w:r>
      <w:r w:rsidR="00FF658C" w:rsidRPr="004D061A">
        <w:rPr>
          <w:rFonts w:ascii="Times New Roman" w:eastAsia="等?" w:hAnsi="Times New Roman" w:cs="Times New Roman"/>
          <w:sz w:val="20"/>
          <w:szCs w:val="20"/>
          <w:shd w:val="clear" w:color="auto" w:fill="FFFFFF"/>
        </w:rPr>
        <w:t> </w:t>
      </w:r>
      <w:r w:rsidR="00FF658C" w:rsidRPr="004D061A">
        <w:rPr>
          <w:rFonts w:ascii="Times New Roman" w:eastAsia="等?" w:hAnsi="Times New Roman" w:cs="Times New Roman"/>
          <w:color w:val="000000"/>
          <w:sz w:val="20"/>
          <w:szCs w:val="20"/>
          <w:shd w:val="clear" w:color="auto" w:fill="FFFFFF"/>
        </w:rPr>
        <w:t>c</w:t>
      </w:r>
      <w:r w:rsidR="00FF658C" w:rsidRPr="00FF658C">
        <w:rPr>
          <w:rFonts w:ascii="Times New Roman" w:eastAsia="等?" w:hAnsi="Times New Roman" w:cs="Times New Roman"/>
          <w:color w:val="000000"/>
          <w:sz w:val="24"/>
          <w:szCs w:val="24"/>
          <w:shd w:val="clear" w:color="auto" w:fill="FFFFFF"/>
        </w:rPr>
        <w:t>.</w:t>
      </w:r>
    </w:p>
    <w:p w:rsidR="00FF658C" w:rsidRPr="00FF658C" w:rsidRDefault="00FF658C" w:rsidP="00C82297">
      <w:pPr>
        <w:widowControl w:val="0"/>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 xml:space="preserve">Разработанная </w:t>
      </w:r>
      <w:proofErr w:type="spellStart"/>
      <w:r w:rsidRPr="00FF658C">
        <w:rPr>
          <w:rFonts w:ascii="Times New Roman" w:eastAsia="等?" w:hAnsi="Times New Roman" w:cs="Times New Roman"/>
          <w:bCs/>
          <w:sz w:val="24"/>
          <w:szCs w:val="24"/>
        </w:rPr>
        <w:t>Герцбергом</w:t>
      </w:r>
      <w:proofErr w:type="spellEnd"/>
      <w:r w:rsidRPr="00FF658C">
        <w:rPr>
          <w:rFonts w:ascii="Times New Roman" w:eastAsia="等?" w:hAnsi="Times New Roman" w:cs="Times New Roman"/>
          <w:bCs/>
          <w:sz w:val="24"/>
          <w:szCs w:val="24"/>
        </w:rPr>
        <w:t xml:space="preserve"> двухфакторная теория мотивации и стимулирования предполагает выделение двух групп факторов – гигиенические и мотивационные. </w:t>
      </w:r>
    </w:p>
    <w:p w:rsidR="00FF658C" w:rsidRPr="00FF658C" w:rsidRDefault="00FF658C" w:rsidP="00C82297">
      <w:pPr>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 xml:space="preserve">Фредерик </w:t>
      </w:r>
      <w:proofErr w:type="spellStart"/>
      <w:r w:rsidRPr="00FF658C">
        <w:rPr>
          <w:rFonts w:ascii="Times New Roman" w:eastAsia="等?" w:hAnsi="Times New Roman" w:cs="Times New Roman"/>
          <w:bCs/>
          <w:sz w:val="24"/>
          <w:szCs w:val="24"/>
        </w:rPr>
        <w:t>Герцберг</w:t>
      </w:r>
      <w:proofErr w:type="spellEnd"/>
      <w:r w:rsidRPr="00FF658C">
        <w:rPr>
          <w:rFonts w:ascii="Times New Roman" w:eastAsia="等?" w:hAnsi="Times New Roman" w:cs="Times New Roman"/>
          <w:bCs/>
          <w:sz w:val="24"/>
          <w:szCs w:val="24"/>
        </w:rPr>
        <w:t xml:space="preserve"> предложил несколько иной подход к мотивации, но его исследования также привели к выводу, что существует иерархия потребностей, схожая с той, которую предложил </w:t>
      </w:r>
      <w:proofErr w:type="spellStart"/>
      <w:r w:rsidRPr="00FF658C">
        <w:rPr>
          <w:rFonts w:ascii="Times New Roman" w:eastAsia="等?" w:hAnsi="Times New Roman" w:cs="Times New Roman"/>
          <w:bCs/>
          <w:sz w:val="24"/>
          <w:szCs w:val="24"/>
        </w:rPr>
        <w:t>Маслоу</w:t>
      </w:r>
      <w:proofErr w:type="spellEnd"/>
      <w:r w:rsidRPr="00FF658C">
        <w:rPr>
          <w:rFonts w:ascii="Times New Roman" w:eastAsia="等?" w:hAnsi="Times New Roman" w:cs="Times New Roman"/>
          <w:bCs/>
          <w:sz w:val="24"/>
          <w:szCs w:val="24"/>
        </w:rPr>
        <w:t xml:space="preserve">. В то время как А. </w:t>
      </w:r>
      <w:proofErr w:type="spellStart"/>
      <w:r w:rsidRPr="00FF658C">
        <w:rPr>
          <w:rFonts w:ascii="Times New Roman" w:eastAsia="等?" w:hAnsi="Times New Roman" w:cs="Times New Roman"/>
          <w:bCs/>
          <w:sz w:val="24"/>
          <w:szCs w:val="24"/>
        </w:rPr>
        <w:t>Маслоу</w:t>
      </w:r>
      <w:proofErr w:type="spellEnd"/>
      <w:r w:rsidRPr="00FF658C">
        <w:rPr>
          <w:rFonts w:ascii="Times New Roman" w:eastAsia="等?" w:hAnsi="Times New Roman" w:cs="Times New Roman"/>
          <w:bCs/>
          <w:sz w:val="24"/>
          <w:szCs w:val="24"/>
        </w:rPr>
        <w:t xml:space="preserve"> обеспокоен определением источников мотивации в общем смысле, Ф. </w:t>
      </w:r>
      <w:proofErr w:type="spellStart"/>
      <w:r w:rsidRPr="00FF658C">
        <w:rPr>
          <w:rFonts w:ascii="Times New Roman" w:eastAsia="等?" w:hAnsi="Times New Roman" w:cs="Times New Roman"/>
          <w:bCs/>
          <w:sz w:val="24"/>
          <w:szCs w:val="24"/>
        </w:rPr>
        <w:t>Герцберг</w:t>
      </w:r>
      <w:proofErr w:type="spellEnd"/>
      <w:r w:rsidRPr="00FF658C">
        <w:rPr>
          <w:rFonts w:ascii="Times New Roman" w:eastAsia="等?" w:hAnsi="Times New Roman" w:cs="Times New Roman"/>
          <w:bCs/>
          <w:sz w:val="24"/>
          <w:szCs w:val="24"/>
        </w:rPr>
        <w:t xml:space="preserve"> сосредоточен на тех, которые имеют отношение к работе и работают на достижение результата. </w:t>
      </w:r>
      <w:proofErr w:type="spellStart"/>
      <w:r w:rsidRPr="00FF658C">
        <w:rPr>
          <w:rFonts w:ascii="Times New Roman" w:eastAsia="等?" w:hAnsi="Times New Roman" w:cs="Times New Roman"/>
          <w:bCs/>
          <w:sz w:val="24"/>
          <w:szCs w:val="24"/>
        </w:rPr>
        <w:t>Герцберг</w:t>
      </w:r>
      <w:proofErr w:type="spellEnd"/>
      <w:r w:rsidRPr="00FF658C">
        <w:rPr>
          <w:rFonts w:ascii="Times New Roman" w:eastAsia="等?" w:hAnsi="Times New Roman" w:cs="Times New Roman"/>
          <w:bCs/>
          <w:sz w:val="24"/>
          <w:szCs w:val="24"/>
        </w:rPr>
        <w:t xml:space="preserve"> пришел к выводу, что только те системы, которые соответствуют потребностям до уровня эго-состояния и самореализации по А. </w:t>
      </w:r>
      <w:proofErr w:type="spellStart"/>
      <w:r w:rsidRPr="00FF658C">
        <w:rPr>
          <w:rFonts w:ascii="Times New Roman" w:eastAsia="等?" w:hAnsi="Times New Roman" w:cs="Times New Roman"/>
          <w:bCs/>
          <w:sz w:val="24"/>
          <w:szCs w:val="24"/>
        </w:rPr>
        <w:t>Маслоу</w:t>
      </w:r>
      <w:proofErr w:type="spellEnd"/>
      <w:r w:rsidRPr="00FF658C">
        <w:rPr>
          <w:rFonts w:ascii="Times New Roman" w:eastAsia="等?" w:hAnsi="Times New Roman" w:cs="Times New Roman"/>
          <w:bCs/>
          <w:sz w:val="24"/>
          <w:szCs w:val="24"/>
        </w:rPr>
        <w:t xml:space="preserve">, могут служить прямыми источниками мотивации для эффективной работы. Необходимость в обеспечении безопасности, по Ф. </w:t>
      </w:r>
      <w:proofErr w:type="spellStart"/>
      <w:r w:rsidRPr="00FF658C">
        <w:rPr>
          <w:rFonts w:ascii="Times New Roman" w:eastAsia="等?" w:hAnsi="Times New Roman" w:cs="Times New Roman"/>
          <w:bCs/>
          <w:sz w:val="24"/>
          <w:szCs w:val="24"/>
        </w:rPr>
        <w:t>Герцбергу</w:t>
      </w:r>
      <w:proofErr w:type="spellEnd"/>
      <w:r w:rsidRPr="00FF658C">
        <w:rPr>
          <w:rFonts w:ascii="Times New Roman" w:eastAsia="等?" w:hAnsi="Times New Roman" w:cs="Times New Roman"/>
          <w:bCs/>
          <w:sz w:val="24"/>
          <w:szCs w:val="24"/>
        </w:rPr>
        <w:t xml:space="preserve">, несколько связаны с трудовой мотивацией, особенно в рамках построения отношений </w:t>
      </w:r>
      <w:r w:rsidRPr="00FF658C">
        <w:rPr>
          <w:rFonts w:ascii="Times New Roman" w:eastAsia="等?" w:hAnsi="Times New Roman" w:cs="Times New Roman"/>
          <w:bCs/>
          <w:sz w:val="24"/>
          <w:szCs w:val="24"/>
        </w:rPr>
        <w:lastRenderedPageBreak/>
        <w:t xml:space="preserve">руководитель-подчиненный, также существуют потребности, служащие для межличностного удовлетворения. </w:t>
      </w:r>
      <w:proofErr w:type="spellStart"/>
      <w:r w:rsidRPr="00FF658C">
        <w:rPr>
          <w:rFonts w:ascii="Times New Roman" w:eastAsia="等?" w:hAnsi="Times New Roman" w:cs="Times New Roman"/>
          <w:bCs/>
          <w:sz w:val="24"/>
          <w:szCs w:val="24"/>
        </w:rPr>
        <w:t>Герцберг</w:t>
      </w:r>
      <w:proofErr w:type="spellEnd"/>
      <w:r w:rsidRPr="00FF658C">
        <w:rPr>
          <w:rFonts w:ascii="Times New Roman" w:eastAsia="等?" w:hAnsi="Times New Roman" w:cs="Times New Roman"/>
          <w:bCs/>
          <w:sz w:val="24"/>
          <w:szCs w:val="24"/>
        </w:rPr>
        <w:t xml:space="preserve"> назвал эти потребности потребностями верхнего уровня иерархии А. </w:t>
      </w:r>
      <w:proofErr w:type="spellStart"/>
      <w:r w:rsidRPr="00FF658C">
        <w:rPr>
          <w:rFonts w:ascii="Times New Roman" w:eastAsia="等?" w:hAnsi="Times New Roman" w:cs="Times New Roman"/>
          <w:bCs/>
          <w:sz w:val="24"/>
          <w:szCs w:val="24"/>
        </w:rPr>
        <w:t>Маслоу</w:t>
      </w:r>
      <w:proofErr w:type="spellEnd"/>
      <w:r w:rsidRPr="00FF658C">
        <w:rPr>
          <w:rFonts w:ascii="Times New Roman" w:eastAsia="等?" w:hAnsi="Times New Roman" w:cs="Times New Roman"/>
          <w:bCs/>
          <w:sz w:val="24"/>
          <w:szCs w:val="24"/>
        </w:rPr>
        <w:t xml:space="preserve">. </w:t>
      </w:r>
    </w:p>
    <w:p w:rsidR="00FF658C" w:rsidRPr="00FF658C" w:rsidRDefault="00FF658C" w:rsidP="001E4B46">
      <w:pPr>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 xml:space="preserve">Нижний уровень потребностей в масштабах системы, в частности, те из них, которые связаны с основными физиологическими потребностями и потребностями в обеспечении безопасности, </w:t>
      </w:r>
      <w:proofErr w:type="spellStart"/>
      <w:r w:rsidRPr="00FF658C">
        <w:rPr>
          <w:rFonts w:ascii="Times New Roman" w:eastAsia="等?" w:hAnsi="Times New Roman" w:cs="Times New Roman"/>
          <w:bCs/>
          <w:sz w:val="24"/>
          <w:szCs w:val="24"/>
        </w:rPr>
        <w:t>Герцберг</w:t>
      </w:r>
      <w:proofErr w:type="spellEnd"/>
      <w:r w:rsidRPr="00FF658C">
        <w:rPr>
          <w:rFonts w:ascii="Times New Roman" w:eastAsia="等?" w:hAnsi="Times New Roman" w:cs="Times New Roman"/>
          <w:bCs/>
          <w:sz w:val="24"/>
          <w:szCs w:val="24"/>
        </w:rPr>
        <w:t xml:space="preserve"> назвал потенциальными раздражителями, нежели источниками мотивации труда. </w:t>
      </w:r>
    </w:p>
    <w:p w:rsidR="00FF658C" w:rsidRDefault="00FF658C" w:rsidP="0001262C">
      <w:pPr>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 xml:space="preserve">В рамках "теории двух факторов мотивации" психолог Ф. </w:t>
      </w:r>
      <w:proofErr w:type="spellStart"/>
      <w:r w:rsidRPr="00FF658C">
        <w:rPr>
          <w:rFonts w:ascii="Times New Roman" w:eastAsia="等?" w:hAnsi="Times New Roman" w:cs="Times New Roman"/>
          <w:bCs/>
          <w:sz w:val="24"/>
          <w:szCs w:val="24"/>
        </w:rPr>
        <w:t>Герцберг</w:t>
      </w:r>
      <w:proofErr w:type="spellEnd"/>
      <w:r w:rsidRPr="00FF658C">
        <w:rPr>
          <w:rFonts w:ascii="Times New Roman" w:eastAsia="等?" w:hAnsi="Times New Roman" w:cs="Times New Roman"/>
          <w:bCs/>
          <w:sz w:val="24"/>
          <w:szCs w:val="24"/>
        </w:rPr>
        <w:t xml:space="preserve"> дифференцировал факторы, которые мотивируют людей на рабочем месте, а также факторы технического обслуживания, которые имеют потенциал для мотивации вследствие своей неудовлетворенности. По Ф. </w:t>
      </w:r>
      <w:proofErr w:type="spellStart"/>
      <w:r w:rsidRPr="00FF658C">
        <w:rPr>
          <w:rFonts w:ascii="Times New Roman" w:eastAsia="等?" w:hAnsi="Times New Roman" w:cs="Times New Roman"/>
          <w:bCs/>
          <w:sz w:val="24"/>
          <w:szCs w:val="24"/>
        </w:rPr>
        <w:t>Герцбергу</w:t>
      </w:r>
      <w:proofErr w:type="spellEnd"/>
      <w:r w:rsidRPr="00FF658C">
        <w:rPr>
          <w:rFonts w:ascii="Times New Roman" w:eastAsia="等?" w:hAnsi="Times New Roman" w:cs="Times New Roman"/>
          <w:bCs/>
          <w:sz w:val="24"/>
          <w:szCs w:val="24"/>
        </w:rPr>
        <w:t xml:space="preserve">, мотивация развивается от вызовов, присущих самой трудовой деятельности, через ответственность, достижения, признание, продвижение и рост. Недовольство, если таковое имеется, следует из факторов технического обслуживания, которые определяются нижним уровнем потребностей при условии адекватного их удовлетворения. Хороший руководитель и обеспечение хороших условий труда являются примерами таких потребностей. При отсутствии возможности реализовать данные потребности интересная работа или возможность продвижения по карьерной лестнице становятся слабыми факторами мотивации.  </w:t>
      </w:r>
    </w:p>
    <w:p w:rsidR="001B395B" w:rsidRDefault="00FF658C" w:rsidP="001B395B">
      <w:pPr>
        <w:widowControl w:val="0"/>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Мотивирующие факторы</w:t>
      </w:r>
      <w:r w:rsidR="00285B86">
        <w:rPr>
          <w:rFonts w:ascii="Times New Roman" w:eastAsia="等?" w:hAnsi="Times New Roman" w:cs="Times New Roman"/>
          <w:bCs/>
          <w:sz w:val="24"/>
          <w:szCs w:val="24"/>
        </w:rPr>
        <w:t xml:space="preserve"> </w:t>
      </w:r>
      <w:r w:rsidRPr="00FF658C">
        <w:rPr>
          <w:rFonts w:ascii="Times New Roman" w:eastAsia="等?" w:hAnsi="Times New Roman" w:cs="Times New Roman"/>
          <w:bCs/>
          <w:sz w:val="24"/>
          <w:szCs w:val="24"/>
        </w:rPr>
        <w:t xml:space="preserve">в теории мотивации, предложенной </w:t>
      </w:r>
      <w:proofErr w:type="spellStart"/>
      <w:r w:rsidRPr="00FF658C">
        <w:rPr>
          <w:rFonts w:ascii="Times New Roman" w:eastAsia="等?" w:hAnsi="Times New Roman" w:cs="Times New Roman"/>
          <w:bCs/>
          <w:sz w:val="24"/>
          <w:szCs w:val="24"/>
        </w:rPr>
        <w:t>Хакманом</w:t>
      </w:r>
      <w:proofErr w:type="spellEnd"/>
      <w:r w:rsidRPr="00FF658C">
        <w:rPr>
          <w:rFonts w:ascii="Times New Roman" w:eastAsia="等?" w:hAnsi="Times New Roman" w:cs="Times New Roman"/>
          <w:bCs/>
          <w:sz w:val="24"/>
          <w:szCs w:val="24"/>
        </w:rPr>
        <w:t xml:space="preserve"> и </w:t>
      </w:r>
      <w:proofErr w:type="spellStart"/>
      <w:r w:rsidRPr="00FF658C">
        <w:rPr>
          <w:rFonts w:ascii="Times New Roman" w:eastAsia="等?" w:hAnsi="Times New Roman" w:cs="Times New Roman"/>
          <w:bCs/>
          <w:sz w:val="24"/>
          <w:szCs w:val="24"/>
        </w:rPr>
        <w:t>Олдхемом</w:t>
      </w:r>
      <w:proofErr w:type="spellEnd"/>
      <w:r w:rsidRPr="00FF658C">
        <w:rPr>
          <w:rFonts w:ascii="Times New Roman" w:eastAsia="等?" w:hAnsi="Times New Roman" w:cs="Times New Roman"/>
          <w:bCs/>
          <w:sz w:val="24"/>
          <w:szCs w:val="24"/>
        </w:rPr>
        <w:t>, определены на рисунке</w:t>
      </w:r>
      <w:r w:rsidR="00FD0E77">
        <w:rPr>
          <w:rFonts w:ascii="Times New Roman" w:eastAsia="等?" w:hAnsi="Times New Roman" w:cs="Times New Roman"/>
          <w:bCs/>
          <w:sz w:val="24"/>
          <w:szCs w:val="24"/>
        </w:rPr>
        <w:t xml:space="preserve"> 2.2</w:t>
      </w:r>
    </w:p>
    <w:p w:rsidR="001B395B" w:rsidRDefault="001B395B" w:rsidP="001B395B">
      <w:pPr>
        <w:widowControl w:val="0"/>
        <w:spacing w:after="0" w:line="360" w:lineRule="auto"/>
        <w:ind w:firstLine="709"/>
        <w:jc w:val="both"/>
        <w:rPr>
          <w:rFonts w:ascii="Times New Roman" w:eastAsia="等?" w:hAnsi="Times New Roman" w:cs="Times New Roman"/>
          <w:bCs/>
          <w:sz w:val="24"/>
          <w:szCs w:val="24"/>
        </w:rPr>
      </w:pPr>
    </w:p>
    <w:p w:rsidR="00361B85" w:rsidRDefault="00361B85" w:rsidP="001B395B">
      <w:pPr>
        <w:widowControl w:val="0"/>
        <w:spacing w:after="0" w:line="360" w:lineRule="auto"/>
        <w:ind w:firstLine="709"/>
        <w:jc w:val="both"/>
        <w:rPr>
          <w:rFonts w:ascii="Times New Roman" w:eastAsia="等?" w:hAnsi="Times New Roman" w:cs="Times New Roman"/>
          <w:bCs/>
          <w:sz w:val="24"/>
          <w:szCs w:val="24"/>
        </w:rPr>
      </w:pPr>
    </w:p>
    <w:p w:rsidR="00361B85" w:rsidRDefault="00361B85" w:rsidP="001B395B">
      <w:pPr>
        <w:widowControl w:val="0"/>
        <w:spacing w:after="0" w:line="360" w:lineRule="auto"/>
        <w:ind w:firstLine="709"/>
        <w:jc w:val="both"/>
        <w:rPr>
          <w:rFonts w:ascii="Times New Roman" w:eastAsia="等?" w:hAnsi="Times New Roman" w:cs="Times New Roman"/>
          <w:bCs/>
          <w:sz w:val="24"/>
          <w:szCs w:val="24"/>
        </w:rPr>
      </w:pPr>
    </w:p>
    <w:p w:rsidR="00361B85" w:rsidRDefault="00361B85" w:rsidP="001B395B">
      <w:pPr>
        <w:widowControl w:val="0"/>
        <w:spacing w:after="0" w:line="360" w:lineRule="auto"/>
        <w:ind w:firstLine="709"/>
        <w:jc w:val="both"/>
        <w:rPr>
          <w:rFonts w:ascii="Times New Roman" w:eastAsia="等?" w:hAnsi="Times New Roman" w:cs="Times New Roman"/>
          <w:bCs/>
          <w:sz w:val="24"/>
          <w:szCs w:val="24"/>
        </w:rPr>
      </w:pPr>
    </w:p>
    <w:p w:rsidR="00361B85" w:rsidRDefault="00361B85" w:rsidP="001B395B">
      <w:pPr>
        <w:widowControl w:val="0"/>
        <w:spacing w:after="0" w:line="360" w:lineRule="auto"/>
        <w:ind w:firstLine="709"/>
        <w:jc w:val="both"/>
        <w:rPr>
          <w:rFonts w:ascii="Times New Roman" w:eastAsia="等?" w:hAnsi="Times New Roman" w:cs="Times New Roman"/>
          <w:bCs/>
          <w:sz w:val="24"/>
          <w:szCs w:val="24"/>
        </w:rPr>
      </w:pPr>
    </w:p>
    <w:p w:rsidR="00361B85" w:rsidRDefault="00361B85" w:rsidP="001B395B">
      <w:pPr>
        <w:widowControl w:val="0"/>
        <w:spacing w:after="0" w:line="360" w:lineRule="auto"/>
        <w:ind w:firstLine="709"/>
        <w:jc w:val="both"/>
        <w:rPr>
          <w:rFonts w:ascii="Times New Roman" w:eastAsia="等?" w:hAnsi="Times New Roman" w:cs="Times New Roman"/>
          <w:bCs/>
          <w:sz w:val="24"/>
          <w:szCs w:val="24"/>
        </w:rPr>
      </w:pPr>
    </w:p>
    <w:p w:rsidR="00361B85" w:rsidRDefault="00361B85" w:rsidP="001B395B">
      <w:pPr>
        <w:widowControl w:val="0"/>
        <w:spacing w:after="0" w:line="360" w:lineRule="auto"/>
        <w:ind w:firstLine="709"/>
        <w:jc w:val="both"/>
        <w:rPr>
          <w:rFonts w:ascii="Times New Roman" w:eastAsia="等?" w:hAnsi="Times New Roman" w:cs="Times New Roman"/>
          <w:bCs/>
          <w:sz w:val="24"/>
          <w:szCs w:val="24"/>
        </w:rPr>
      </w:pPr>
    </w:p>
    <w:p w:rsidR="00361B85" w:rsidRDefault="00361B85" w:rsidP="001B395B">
      <w:pPr>
        <w:widowControl w:val="0"/>
        <w:spacing w:after="0" w:line="360" w:lineRule="auto"/>
        <w:ind w:firstLine="709"/>
        <w:jc w:val="both"/>
        <w:rPr>
          <w:rFonts w:ascii="Times New Roman" w:eastAsia="等?" w:hAnsi="Times New Roman" w:cs="Times New Roman"/>
          <w:bCs/>
          <w:sz w:val="24"/>
          <w:szCs w:val="24"/>
        </w:rPr>
      </w:pPr>
    </w:p>
    <w:p w:rsidR="00361B85" w:rsidRDefault="00361B85" w:rsidP="001B395B">
      <w:pPr>
        <w:widowControl w:val="0"/>
        <w:spacing w:after="0" w:line="360" w:lineRule="auto"/>
        <w:ind w:firstLine="709"/>
        <w:jc w:val="both"/>
        <w:rPr>
          <w:rFonts w:ascii="Times New Roman" w:eastAsia="等?" w:hAnsi="Times New Roman" w:cs="Times New Roman"/>
          <w:bCs/>
          <w:sz w:val="24"/>
          <w:szCs w:val="24"/>
        </w:rPr>
      </w:pPr>
    </w:p>
    <w:p w:rsidR="00361B85" w:rsidRDefault="00361B85" w:rsidP="001B395B">
      <w:pPr>
        <w:widowControl w:val="0"/>
        <w:spacing w:after="0" w:line="360" w:lineRule="auto"/>
        <w:ind w:firstLine="709"/>
        <w:jc w:val="both"/>
        <w:rPr>
          <w:rFonts w:ascii="Times New Roman" w:eastAsia="等?" w:hAnsi="Times New Roman" w:cs="Times New Roman"/>
          <w:bCs/>
          <w:sz w:val="24"/>
          <w:szCs w:val="24"/>
        </w:rPr>
      </w:pPr>
    </w:p>
    <w:p w:rsidR="00361B85" w:rsidRDefault="00361B85" w:rsidP="001B395B">
      <w:pPr>
        <w:widowControl w:val="0"/>
        <w:spacing w:after="0" w:line="360" w:lineRule="auto"/>
        <w:ind w:firstLine="709"/>
        <w:jc w:val="both"/>
        <w:rPr>
          <w:rFonts w:ascii="Times New Roman" w:eastAsia="等?" w:hAnsi="Times New Roman" w:cs="Times New Roman"/>
          <w:bCs/>
          <w:sz w:val="24"/>
          <w:szCs w:val="24"/>
        </w:rPr>
      </w:pPr>
    </w:p>
    <w:p w:rsidR="00361B85" w:rsidRDefault="00361B85" w:rsidP="001B395B">
      <w:pPr>
        <w:widowControl w:val="0"/>
        <w:spacing w:after="0" w:line="360" w:lineRule="auto"/>
        <w:ind w:firstLine="709"/>
        <w:jc w:val="both"/>
        <w:rPr>
          <w:rFonts w:ascii="Times New Roman" w:eastAsia="等?" w:hAnsi="Times New Roman" w:cs="Times New Roman"/>
          <w:bCs/>
          <w:sz w:val="24"/>
          <w:szCs w:val="24"/>
        </w:rPr>
      </w:pPr>
    </w:p>
    <w:p w:rsidR="00361B85" w:rsidRDefault="00361B85" w:rsidP="001B395B">
      <w:pPr>
        <w:widowControl w:val="0"/>
        <w:spacing w:after="0" w:line="360" w:lineRule="auto"/>
        <w:ind w:firstLine="709"/>
        <w:jc w:val="both"/>
        <w:rPr>
          <w:rFonts w:ascii="Times New Roman" w:eastAsia="等?" w:hAnsi="Times New Roman" w:cs="Times New Roman"/>
          <w:bCs/>
          <w:sz w:val="24"/>
          <w:szCs w:val="24"/>
        </w:rPr>
      </w:pPr>
    </w:p>
    <w:p w:rsidR="00361B85" w:rsidRDefault="00361B85" w:rsidP="001B395B">
      <w:pPr>
        <w:widowControl w:val="0"/>
        <w:spacing w:after="0" w:line="360" w:lineRule="auto"/>
        <w:ind w:firstLine="709"/>
        <w:jc w:val="both"/>
        <w:rPr>
          <w:rFonts w:ascii="Times New Roman" w:eastAsia="等?" w:hAnsi="Times New Roman" w:cs="Times New Roman"/>
          <w:bCs/>
          <w:sz w:val="24"/>
          <w:szCs w:val="24"/>
        </w:rPr>
      </w:pPr>
    </w:p>
    <w:p w:rsidR="00361B85" w:rsidRDefault="00361B85" w:rsidP="001B395B">
      <w:pPr>
        <w:widowControl w:val="0"/>
        <w:spacing w:after="0" w:line="360" w:lineRule="auto"/>
        <w:ind w:firstLine="709"/>
        <w:jc w:val="both"/>
        <w:rPr>
          <w:rFonts w:ascii="Times New Roman" w:eastAsia="等?" w:hAnsi="Times New Roman" w:cs="Times New Roman"/>
          <w:bCs/>
          <w:sz w:val="24"/>
          <w:szCs w:val="24"/>
        </w:rPr>
      </w:pPr>
    </w:p>
    <w:p w:rsidR="009558C6" w:rsidRDefault="00F520B4" w:rsidP="00A40715">
      <w:pPr>
        <w:widowControl w:val="0"/>
        <w:spacing w:after="0" w:line="360" w:lineRule="auto"/>
        <w:ind w:firstLine="709"/>
        <w:jc w:val="both"/>
        <w:rPr>
          <w:rFonts w:ascii="Times New Roman" w:eastAsia="等?" w:hAnsi="Times New Roman" w:cs="Times New Roman"/>
          <w:bCs/>
          <w:sz w:val="24"/>
          <w:szCs w:val="24"/>
        </w:rPr>
      </w:pPr>
      <w:r>
        <w:rPr>
          <w:rFonts w:ascii="Times New Roman" w:eastAsia="等?" w:hAnsi="Times New Roman" w:cs="Times New Roman"/>
          <w:bCs/>
          <w:noProof/>
          <w:sz w:val="24"/>
          <w:szCs w:val="24"/>
          <w:lang w:eastAsia="ru-RU"/>
        </w:rPr>
        <mc:AlternateContent>
          <mc:Choice Requires="wpg">
            <w:drawing>
              <wp:anchor distT="0" distB="0" distL="114300" distR="114300" simplePos="0" relativeHeight="251756544" behindDoc="0" locked="0" layoutInCell="1" allowOverlap="1" wp14:anchorId="2F9A85D5" wp14:editId="560D00B6">
                <wp:simplePos x="0" y="0"/>
                <wp:positionH relativeFrom="margin">
                  <wp:posOffset>234315</wp:posOffset>
                </wp:positionH>
                <wp:positionV relativeFrom="paragraph">
                  <wp:posOffset>13335</wp:posOffset>
                </wp:positionV>
                <wp:extent cx="5715000" cy="4838700"/>
                <wp:effectExtent l="0" t="0" r="0" b="0"/>
                <wp:wrapNone/>
                <wp:docPr id="215" name="Группа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4838700"/>
                          <a:chOff x="2061" y="2308"/>
                          <a:chExt cx="9000" cy="5784"/>
                        </a:xfrm>
                      </wpg:grpSpPr>
                      <wps:wsp>
                        <wps:cNvPr id="216" name="Rectangle 154"/>
                        <wps:cNvSpPr>
                          <a:spLocks noChangeArrowheads="1"/>
                        </wps:cNvSpPr>
                        <wps:spPr bwMode="auto">
                          <a:xfrm>
                            <a:off x="2061" y="2394"/>
                            <a:ext cx="2073" cy="610"/>
                          </a:xfrm>
                          <a:prstGeom prst="rect">
                            <a:avLst/>
                          </a:prstGeom>
                          <a:solidFill>
                            <a:srgbClr val="FFFFFF"/>
                          </a:solidFill>
                          <a:ln w="9525">
                            <a:solidFill>
                              <a:srgbClr val="000000"/>
                            </a:solidFill>
                            <a:miter lim="800000"/>
                            <a:headEnd/>
                            <a:tailEnd/>
                          </a:ln>
                        </wps:spPr>
                        <wps:txbx>
                          <w:txbxContent>
                            <w:p w:rsidR="00441325" w:rsidRPr="002B3E06" w:rsidRDefault="00441325" w:rsidP="00FF658C">
                              <w:pPr>
                                <w:jc w:val="center"/>
                                <w:rPr>
                                  <w:rFonts w:ascii="Times New Roman" w:hAnsi="Times New Roman"/>
                                  <w:sz w:val="20"/>
                                  <w:szCs w:val="20"/>
                                </w:rPr>
                              </w:pPr>
                              <w:r w:rsidRPr="002B3E06">
                                <w:rPr>
                                  <w:rFonts w:ascii="Times New Roman" w:hAnsi="Times New Roman"/>
                                  <w:sz w:val="20"/>
                                  <w:szCs w:val="20"/>
                                </w:rPr>
                                <w:t>Идентичность задания</w:t>
                              </w:r>
                            </w:p>
                          </w:txbxContent>
                        </wps:txbx>
                        <wps:bodyPr rot="0" vert="horz" wrap="square" lIns="91440" tIns="45720" rIns="91440" bIns="45720" anchor="t" anchorCtr="0" upright="1">
                          <a:noAutofit/>
                        </wps:bodyPr>
                      </wps:wsp>
                      <wps:wsp>
                        <wps:cNvPr id="217" name="Rectangle 155"/>
                        <wps:cNvSpPr>
                          <a:spLocks noChangeArrowheads="1"/>
                        </wps:cNvSpPr>
                        <wps:spPr bwMode="auto">
                          <a:xfrm>
                            <a:off x="2061" y="3113"/>
                            <a:ext cx="2073" cy="900"/>
                          </a:xfrm>
                          <a:prstGeom prst="rect">
                            <a:avLst/>
                          </a:prstGeom>
                          <a:solidFill>
                            <a:srgbClr val="FFFFFF"/>
                          </a:solidFill>
                          <a:ln w="9525">
                            <a:solidFill>
                              <a:srgbClr val="000000"/>
                            </a:solidFill>
                            <a:miter lim="800000"/>
                            <a:headEnd/>
                            <a:tailEnd/>
                          </a:ln>
                        </wps:spPr>
                        <wps:txbx>
                          <w:txbxContent>
                            <w:p w:rsidR="00441325" w:rsidRPr="002B3E06" w:rsidRDefault="00441325" w:rsidP="00FF658C">
                              <w:pPr>
                                <w:jc w:val="center"/>
                                <w:rPr>
                                  <w:rFonts w:ascii="Times New Roman" w:hAnsi="Times New Roman"/>
                                  <w:sz w:val="20"/>
                                  <w:szCs w:val="20"/>
                                </w:rPr>
                              </w:pPr>
                              <w:r w:rsidRPr="002B3E06">
                                <w:rPr>
                                  <w:rFonts w:ascii="Times New Roman" w:hAnsi="Times New Roman"/>
                                  <w:sz w:val="20"/>
                                  <w:szCs w:val="20"/>
                                </w:rPr>
                                <w:t>Разнообразие умений</w:t>
                              </w:r>
                            </w:p>
                          </w:txbxContent>
                        </wps:txbx>
                        <wps:bodyPr rot="0" vert="horz" wrap="square" lIns="91440" tIns="45720" rIns="91440" bIns="45720" anchor="t" anchorCtr="0" upright="1">
                          <a:noAutofit/>
                        </wps:bodyPr>
                      </wps:wsp>
                      <wps:wsp>
                        <wps:cNvPr id="218" name="Rectangle 156"/>
                        <wps:cNvSpPr>
                          <a:spLocks noChangeArrowheads="1"/>
                        </wps:cNvSpPr>
                        <wps:spPr bwMode="auto">
                          <a:xfrm>
                            <a:off x="2061" y="4193"/>
                            <a:ext cx="2073" cy="545"/>
                          </a:xfrm>
                          <a:prstGeom prst="rect">
                            <a:avLst/>
                          </a:prstGeom>
                          <a:solidFill>
                            <a:srgbClr val="FFFFFF"/>
                          </a:solidFill>
                          <a:ln w="9525">
                            <a:solidFill>
                              <a:srgbClr val="000000"/>
                            </a:solidFill>
                            <a:miter lim="800000"/>
                            <a:headEnd/>
                            <a:tailEnd/>
                          </a:ln>
                        </wps:spPr>
                        <wps:txbx>
                          <w:txbxContent>
                            <w:p w:rsidR="00441325" w:rsidRPr="002B3E06" w:rsidRDefault="00441325" w:rsidP="00FF658C">
                              <w:pPr>
                                <w:jc w:val="center"/>
                                <w:rPr>
                                  <w:rFonts w:ascii="Times New Roman" w:hAnsi="Times New Roman"/>
                                  <w:sz w:val="20"/>
                                  <w:szCs w:val="20"/>
                                </w:rPr>
                              </w:pPr>
                              <w:r w:rsidRPr="002B3E06">
                                <w:rPr>
                                  <w:rFonts w:ascii="Times New Roman" w:hAnsi="Times New Roman"/>
                                  <w:sz w:val="20"/>
                                  <w:szCs w:val="20"/>
                                </w:rPr>
                                <w:t>Важность задания</w:t>
                              </w:r>
                            </w:p>
                          </w:txbxContent>
                        </wps:txbx>
                        <wps:bodyPr rot="0" vert="horz" wrap="square" lIns="91440" tIns="45720" rIns="91440" bIns="45720" anchor="t" anchorCtr="0" upright="1">
                          <a:noAutofit/>
                        </wps:bodyPr>
                      </wps:wsp>
                      <wps:wsp>
                        <wps:cNvPr id="219" name="Rectangle 157"/>
                        <wps:cNvSpPr>
                          <a:spLocks noChangeArrowheads="1"/>
                        </wps:cNvSpPr>
                        <wps:spPr bwMode="auto">
                          <a:xfrm>
                            <a:off x="2061" y="5273"/>
                            <a:ext cx="2082" cy="618"/>
                          </a:xfrm>
                          <a:prstGeom prst="rect">
                            <a:avLst/>
                          </a:prstGeom>
                          <a:solidFill>
                            <a:srgbClr val="FFFFFF"/>
                          </a:solidFill>
                          <a:ln w="9525">
                            <a:solidFill>
                              <a:srgbClr val="000000"/>
                            </a:solidFill>
                            <a:miter lim="800000"/>
                            <a:headEnd/>
                            <a:tailEnd/>
                          </a:ln>
                        </wps:spPr>
                        <wps:txbx>
                          <w:txbxContent>
                            <w:p w:rsidR="00441325" w:rsidRPr="002B3E06" w:rsidRDefault="00441325" w:rsidP="00FF658C">
                              <w:pPr>
                                <w:jc w:val="center"/>
                                <w:rPr>
                                  <w:rFonts w:ascii="Times New Roman" w:hAnsi="Times New Roman"/>
                                  <w:sz w:val="20"/>
                                  <w:szCs w:val="20"/>
                                </w:rPr>
                              </w:pPr>
                              <w:r w:rsidRPr="002B3E06">
                                <w:rPr>
                                  <w:rFonts w:ascii="Times New Roman" w:hAnsi="Times New Roman"/>
                                  <w:sz w:val="20"/>
                                  <w:szCs w:val="20"/>
                                </w:rPr>
                                <w:t>Автономия</w:t>
                              </w:r>
                            </w:p>
                          </w:txbxContent>
                        </wps:txbx>
                        <wps:bodyPr rot="0" vert="horz" wrap="square" lIns="91440" tIns="45720" rIns="91440" bIns="45720" anchor="t" anchorCtr="0" upright="1">
                          <a:noAutofit/>
                        </wps:bodyPr>
                      </wps:wsp>
                      <wps:wsp>
                        <wps:cNvPr id="220" name="Rectangle 158"/>
                        <wps:cNvSpPr>
                          <a:spLocks noChangeArrowheads="1"/>
                        </wps:cNvSpPr>
                        <wps:spPr bwMode="auto">
                          <a:xfrm>
                            <a:off x="2061" y="6353"/>
                            <a:ext cx="2064" cy="599"/>
                          </a:xfrm>
                          <a:prstGeom prst="rect">
                            <a:avLst/>
                          </a:prstGeom>
                          <a:solidFill>
                            <a:srgbClr val="FFFFFF"/>
                          </a:solidFill>
                          <a:ln w="9525">
                            <a:solidFill>
                              <a:srgbClr val="000000"/>
                            </a:solidFill>
                            <a:miter lim="800000"/>
                            <a:headEnd/>
                            <a:tailEnd/>
                          </a:ln>
                        </wps:spPr>
                        <wps:txbx>
                          <w:txbxContent>
                            <w:p w:rsidR="00441325" w:rsidRPr="002B3E06" w:rsidRDefault="00441325" w:rsidP="00FF658C">
                              <w:pPr>
                                <w:jc w:val="center"/>
                                <w:rPr>
                                  <w:rFonts w:ascii="Times New Roman" w:hAnsi="Times New Roman"/>
                                  <w:sz w:val="20"/>
                                  <w:szCs w:val="20"/>
                                </w:rPr>
                              </w:pPr>
                              <w:r w:rsidRPr="002B3E06">
                                <w:rPr>
                                  <w:rFonts w:ascii="Times New Roman" w:hAnsi="Times New Roman"/>
                                  <w:sz w:val="20"/>
                                  <w:szCs w:val="20"/>
                                </w:rPr>
                                <w:t>Обратная связь</w:t>
                              </w:r>
                            </w:p>
                          </w:txbxContent>
                        </wps:txbx>
                        <wps:bodyPr rot="0" vert="horz" wrap="square" lIns="91440" tIns="45720" rIns="91440" bIns="45720" anchor="t" anchorCtr="0" upright="1">
                          <a:noAutofit/>
                        </wps:bodyPr>
                      </wps:wsp>
                      <wps:wsp>
                        <wps:cNvPr id="221" name="Rectangle 159"/>
                        <wps:cNvSpPr>
                          <a:spLocks noChangeArrowheads="1"/>
                        </wps:cNvSpPr>
                        <wps:spPr bwMode="auto">
                          <a:xfrm>
                            <a:off x="4941" y="2933"/>
                            <a:ext cx="2204" cy="1015"/>
                          </a:xfrm>
                          <a:prstGeom prst="rect">
                            <a:avLst/>
                          </a:prstGeom>
                          <a:solidFill>
                            <a:srgbClr val="FFFFFF"/>
                          </a:solidFill>
                          <a:ln w="9525">
                            <a:solidFill>
                              <a:srgbClr val="000000"/>
                            </a:solidFill>
                            <a:miter lim="800000"/>
                            <a:headEnd/>
                            <a:tailEnd/>
                          </a:ln>
                        </wps:spPr>
                        <wps:txbx>
                          <w:txbxContent>
                            <w:p w:rsidR="00441325" w:rsidRPr="002B3E06" w:rsidRDefault="00441325" w:rsidP="00FF658C">
                              <w:pPr>
                                <w:jc w:val="center"/>
                                <w:rPr>
                                  <w:rFonts w:ascii="Times New Roman" w:hAnsi="Times New Roman"/>
                                  <w:sz w:val="20"/>
                                  <w:szCs w:val="20"/>
                                </w:rPr>
                              </w:pPr>
                              <w:r w:rsidRPr="002B3E06">
                                <w:rPr>
                                  <w:rFonts w:ascii="Times New Roman" w:hAnsi="Times New Roman"/>
                                  <w:sz w:val="20"/>
                                  <w:szCs w:val="20"/>
                                </w:rPr>
                                <w:t>Ощущение содержательности работы</w:t>
                              </w:r>
                            </w:p>
                          </w:txbxContent>
                        </wps:txbx>
                        <wps:bodyPr rot="0" vert="horz" wrap="square" lIns="91440" tIns="45720" rIns="91440" bIns="45720" anchor="t" anchorCtr="0" upright="1">
                          <a:noAutofit/>
                        </wps:bodyPr>
                      </wps:wsp>
                      <wps:wsp>
                        <wps:cNvPr id="222" name="Rectangle 160"/>
                        <wps:cNvSpPr>
                          <a:spLocks noChangeArrowheads="1"/>
                        </wps:cNvSpPr>
                        <wps:spPr bwMode="auto">
                          <a:xfrm>
                            <a:off x="4941" y="4991"/>
                            <a:ext cx="2306" cy="854"/>
                          </a:xfrm>
                          <a:prstGeom prst="rect">
                            <a:avLst/>
                          </a:prstGeom>
                          <a:solidFill>
                            <a:srgbClr val="FFFFFF"/>
                          </a:solidFill>
                          <a:ln w="9525">
                            <a:solidFill>
                              <a:srgbClr val="000000"/>
                            </a:solidFill>
                            <a:miter lim="800000"/>
                            <a:headEnd/>
                            <a:tailEnd/>
                          </a:ln>
                        </wps:spPr>
                        <wps:txbx>
                          <w:txbxContent>
                            <w:p w:rsidR="00441325" w:rsidRPr="002B3E06" w:rsidRDefault="00441325" w:rsidP="00FF658C">
                              <w:pPr>
                                <w:jc w:val="center"/>
                                <w:rPr>
                                  <w:rFonts w:ascii="Times New Roman" w:hAnsi="Times New Roman"/>
                                  <w:sz w:val="20"/>
                                  <w:szCs w:val="20"/>
                                </w:rPr>
                              </w:pPr>
                              <w:r w:rsidRPr="002B3E06">
                                <w:rPr>
                                  <w:rFonts w:ascii="Times New Roman" w:hAnsi="Times New Roman"/>
                                  <w:sz w:val="20"/>
                                  <w:szCs w:val="20"/>
                                </w:rPr>
                                <w:t>Ощущение ответственности</w:t>
                              </w:r>
                            </w:p>
                          </w:txbxContent>
                        </wps:txbx>
                        <wps:bodyPr rot="0" vert="horz" wrap="square" lIns="91440" tIns="45720" rIns="91440" bIns="45720" anchor="t" anchorCtr="0" upright="1">
                          <a:noAutofit/>
                        </wps:bodyPr>
                      </wps:wsp>
                      <wps:wsp>
                        <wps:cNvPr id="223" name="Rectangle 161"/>
                        <wps:cNvSpPr>
                          <a:spLocks noChangeArrowheads="1"/>
                        </wps:cNvSpPr>
                        <wps:spPr bwMode="auto">
                          <a:xfrm>
                            <a:off x="4941" y="6353"/>
                            <a:ext cx="2073" cy="900"/>
                          </a:xfrm>
                          <a:prstGeom prst="rect">
                            <a:avLst/>
                          </a:prstGeom>
                          <a:solidFill>
                            <a:srgbClr val="FFFFFF"/>
                          </a:solidFill>
                          <a:ln w="9525">
                            <a:solidFill>
                              <a:srgbClr val="000000"/>
                            </a:solidFill>
                            <a:miter lim="800000"/>
                            <a:headEnd/>
                            <a:tailEnd/>
                          </a:ln>
                        </wps:spPr>
                        <wps:txbx>
                          <w:txbxContent>
                            <w:p w:rsidR="00441325" w:rsidRPr="002B3E06" w:rsidRDefault="00441325" w:rsidP="00FF658C">
                              <w:pPr>
                                <w:jc w:val="center"/>
                                <w:rPr>
                                  <w:rFonts w:ascii="Times New Roman" w:hAnsi="Times New Roman"/>
                                  <w:sz w:val="20"/>
                                  <w:szCs w:val="20"/>
                                </w:rPr>
                              </w:pPr>
                              <w:r w:rsidRPr="002B3E06">
                                <w:rPr>
                                  <w:rFonts w:ascii="Times New Roman" w:hAnsi="Times New Roman"/>
                                  <w:sz w:val="20"/>
                                  <w:szCs w:val="20"/>
                                </w:rPr>
                                <w:t>Информация о результатах</w:t>
                              </w:r>
                            </w:p>
                          </w:txbxContent>
                        </wps:txbx>
                        <wps:bodyPr rot="0" vert="horz" wrap="square" lIns="91440" tIns="45720" rIns="91440" bIns="45720" anchor="t" anchorCtr="0" upright="1">
                          <a:noAutofit/>
                        </wps:bodyPr>
                      </wps:wsp>
                      <wps:wsp>
                        <wps:cNvPr id="288" name="Rectangle 162"/>
                        <wps:cNvSpPr>
                          <a:spLocks noChangeArrowheads="1"/>
                        </wps:cNvSpPr>
                        <wps:spPr bwMode="auto">
                          <a:xfrm>
                            <a:off x="8721" y="2308"/>
                            <a:ext cx="2340" cy="678"/>
                          </a:xfrm>
                          <a:prstGeom prst="rect">
                            <a:avLst/>
                          </a:prstGeom>
                          <a:solidFill>
                            <a:srgbClr val="FFFFFF"/>
                          </a:solidFill>
                          <a:ln w="9525">
                            <a:solidFill>
                              <a:srgbClr val="000000"/>
                            </a:solidFill>
                            <a:miter lim="800000"/>
                            <a:headEnd/>
                            <a:tailEnd/>
                          </a:ln>
                        </wps:spPr>
                        <wps:txbx>
                          <w:txbxContent>
                            <w:p w:rsidR="00441325" w:rsidRPr="002B3E06" w:rsidRDefault="00441325" w:rsidP="00FF658C">
                              <w:pPr>
                                <w:jc w:val="center"/>
                                <w:rPr>
                                  <w:rFonts w:ascii="Times New Roman" w:hAnsi="Times New Roman"/>
                                  <w:sz w:val="20"/>
                                  <w:szCs w:val="20"/>
                                </w:rPr>
                              </w:pPr>
                              <w:r w:rsidRPr="002B3E06">
                                <w:rPr>
                                  <w:rFonts w:ascii="Times New Roman" w:hAnsi="Times New Roman"/>
                                  <w:sz w:val="20"/>
                                  <w:szCs w:val="20"/>
                                </w:rPr>
                                <w:t>Удовлетворенность</w:t>
                              </w:r>
                            </w:p>
                          </w:txbxContent>
                        </wps:txbx>
                        <wps:bodyPr rot="0" vert="horz" wrap="square" lIns="91440" tIns="45720" rIns="91440" bIns="45720" anchor="t" anchorCtr="0" upright="1">
                          <a:noAutofit/>
                        </wps:bodyPr>
                      </wps:wsp>
                      <wps:wsp>
                        <wps:cNvPr id="289" name="Rectangle 163"/>
                        <wps:cNvSpPr>
                          <a:spLocks noChangeArrowheads="1"/>
                        </wps:cNvSpPr>
                        <wps:spPr bwMode="auto">
                          <a:xfrm>
                            <a:off x="8721" y="3371"/>
                            <a:ext cx="2340" cy="614"/>
                          </a:xfrm>
                          <a:prstGeom prst="rect">
                            <a:avLst/>
                          </a:prstGeom>
                          <a:solidFill>
                            <a:srgbClr val="FFFFFF"/>
                          </a:solidFill>
                          <a:ln w="9525">
                            <a:solidFill>
                              <a:srgbClr val="000000"/>
                            </a:solidFill>
                            <a:miter lim="800000"/>
                            <a:headEnd/>
                            <a:tailEnd/>
                          </a:ln>
                        </wps:spPr>
                        <wps:txbx>
                          <w:txbxContent>
                            <w:p w:rsidR="00441325" w:rsidRPr="002B3E06" w:rsidRDefault="00441325" w:rsidP="00FF658C">
                              <w:pPr>
                                <w:jc w:val="center"/>
                                <w:rPr>
                                  <w:rFonts w:ascii="Times New Roman" w:hAnsi="Times New Roman"/>
                                  <w:sz w:val="20"/>
                                  <w:szCs w:val="20"/>
                                </w:rPr>
                              </w:pPr>
                              <w:r w:rsidRPr="002B3E06">
                                <w:rPr>
                                  <w:rFonts w:ascii="Times New Roman" w:hAnsi="Times New Roman"/>
                                  <w:sz w:val="20"/>
                                  <w:szCs w:val="20"/>
                                </w:rPr>
                                <w:t>Мотивация</w:t>
                              </w:r>
                            </w:p>
                          </w:txbxContent>
                        </wps:txbx>
                        <wps:bodyPr rot="0" vert="horz" wrap="square" lIns="91440" tIns="45720" rIns="91440" bIns="45720" anchor="t" anchorCtr="0" upright="1">
                          <a:noAutofit/>
                        </wps:bodyPr>
                      </wps:wsp>
                      <wps:wsp>
                        <wps:cNvPr id="290" name="Rectangle 164"/>
                        <wps:cNvSpPr>
                          <a:spLocks noChangeArrowheads="1"/>
                        </wps:cNvSpPr>
                        <wps:spPr bwMode="auto">
                          <a:xfrm>
                            <a:off x="8628" y="4631"/>
                            <a:ext cx="2433" cy="900"/>
                          </a:xfrm>
                          <a:prstGeom prst="rect">
                            <a:avLst/>
                          </a:prstGeom>
                          <a:solidFill>
                            <a:srgbClr val="FFFFFF"/>
                          </a:solidFill>
                          <a:ln w="9525">
                            <a:solidFill>
                              <a:srgbClr val="000000"/>
                            </a:solidFill>
                            <a:miter lim="800000"/>
                            <a:headEnd/>
                            <a:tailEnd/>
                          </a:ln>
                        </wps:spPr>
                        <wps:txbx>
                          <w:txbxContent>
                            <w:p w:rsidR="00441325" w:rsidRPr="002B3E06" w:rsidRDefault="00441325" w:rsidP="00FF658C">
                              <w:pPr>
                                <w:jc w:val="center"/>
                                <w:rPr>
                                  <w:rFonts w:ascii="Times New Roman" w:hAnsi="Times New Roman"/>
                                  <w:sz w:val="20"/>
                                  <w:szCs w:val="20"/>
                                </w:rPr>
                              </w:pPr>
                              <w:r w:rsidRPr="002B3E06">
                                <w:rPr>
                                  <w:rFonts w:ascii="Times New Roman" w:hAnsi="Times New Roman"/>
                                  <w:sz w:val="20"/>
                                  <w:szCs w:val="20"/>
                                </w:rPr>
                                <w:t>Высокое качество работы</w:t>
                              </w:r>
                            </w:p>
                          </w:txbxContent>
                        </wps:txbx>
                        <wps:bodyPr rot="0" vert="horz" wrap="square" lIns="91440" tIns="45720" rIns="91440" bIns="45720" anchor="t" anchorCtr="0" upright="1">
                          <a:noAutofit/>
                        </wps:bodyPr>
                      </wps:wsp>
                      <wps:wsp>
                        <wps:cNvPr id="291" name="Rectangle 165"/>
                        <wps:cNvSpPr>
                          <a:spLocks noChangeArrowheads="1"/>
                        </wps:cNvSpPr>
                        <wps:spPr bwMode="auto">
                          <a:xfrm>
                            <a:off x="8721" y="5891"/>
                            <a:ext cx="2340" cy="844"/>
                          </a:xfrm>
                          <a:prstGeom prst="rect">
                            <a:avLst/>
                          </a:prstGeom>
                          <a:solidFill>
                            <a:srgbClr val="FFFFFF"/>
                          </a:solidFill>
                          <a:ln w="9525">
                            <a:solidFill>
                              <a:srgbClr val="000000"/>
                            </a:solidFill>
                            <a:miter lim="800000"/>
                            <a:headEnd/>
                            <a:tailEnd/>
                          </a:ln>
                        </wps:spPr>
                        <wps:txbx>
                          <w:txbxContent>
                            <w:p w:rsidR="00441325" w:rsidRPr="002B3E06" w:rsidRDefault="00441325" w:rsidP="00FF658C">
                              <w:pPr>
                                <w:jc w:val="center"/>
                                <w:rPr>
                                  <w:rFonts w:ascii="Times New Roman" w:hAnsi="Times New Roman"/>
                                  <w:sz w:val="20"/>
                                  <w:szCs w:val="20"/>
                                </w:rPr>
                              </w:pPr>
                              <w:r w:rsidRPr="002B3E06">
                                <w:rPr>
                                  <w:rFonts w:ascii="Times New Roman" w:hAnsi="Times New Roman"/>
                                  <w:sz w:val="20"/>
                                  <w:szCs w:val="20"/>
                                </w:rPr>
                                <w:t xml:space="preserve">Низкий уровень текучести кадров </w:t>
                              </w:r>
                            </w:p>
                          </w:txbxContent>
                        </wps:txbx>
                        <wps:bodyPr rot="0" vert="horz" wrap="square" lIns="91440" tIns="45720" rIns="91440" bIns="45720" anchor="t" anchorCtr="0" upright="1">
                          <a:noAutofit/>
                        </wps:bodyPr>
                      </wps:wsp>
                      <wps:wsp>
                        <wps:cNvPr id="293" name="AutoShape 166"/>
                        <wps:cNvCnPr>
                          <a:cxnSpLocks noChangeShapeType="1"/>
                        </wps:cNvCnPr>
                        <wps:spPr bwMode="auto">
                          <a:xfrm>
                            <a:off x="4125" y="2471"/>
                            <a:ext cx="2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167"/>
                        <wps:cNvCnPr>
                          <a:cxnSpLocks noChangeShapeType="1"/>
                        </wps:cNvCnPr>
                        <wps:spPr bwMode="auto">
                          <a:xfrm>
                            <a:off x="4405" y="2471"/>
                            <a:ext cx="1" cy="2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168"/>
                        <wps:cNvCnPr>
                          <a:cxnSpLocks noChangeShapeType="1"/>
                        </wps:cNvCnPr>
                        <wps:spPr bwMode="auto">
                          <a:xfrm flipH="1">
                            <a:off x="4143" y="4631"/>
                            <a:ext cx="2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169"/>
                        <wps:cNvCnPr>
                          <a:cxnSpLocks noChangeShapeType="1"/>
                        </wps:cNvCnPr>
                        <wps:spPr bwMode="auto">
                          <a:xfrm>
                            <a:off x="4125" y="3551"/>
                            <a:ext cx="81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8" name="AutoShape 170"/>
                        <wps:cNvCnPr>
                          <a:cxnSpLocks noChangeShapeType="1"/>
                        </wps:cNvCnPr>
                        <wps:spPr bwMode="auto">
                          <a:xfrm>
                            <a:off x="4143" y="5531"/>
                            <a:ext cx="7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 name="AutoShape 171"/>
                        <wps:cNvCnPr>
                          <a:cxnSpLocks noChangeShapeType="1"/>
                        </wps:cNvCnPr>
                        <wps:spPr bwMode="auto">
                          <a:xfrm>
                            <a:off x="4125" y="6791"/>
                            <a:ext cx="81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 name="Rectangle 172"/>
                        <wps:cNvSpPr>
                          <a:spLocks noChangeArrowheads="1"/>
                        </wps:cNvSpPr>
                        <wps:spPr bwMode="auto">
                          <a:xfrm>
                            <a:off x="5121" y="7511"/>
                            <a:ext cx="2520" cy="581"/>
                          </a:xfrm>
                          <a:prstGeom prst="rect">
                            <a:avLst/>
                          </a:prstGeom>
                          <a:solidFill>
                            <a:srgbClr val="FFFFFF"/>
                          </a:solidFill>
                          <a:ln w="9525">
                            <a:solidFill>
                              <a:srgbClr val="000000"/>
                            </a:solidFill>
                            <a:miter lim="800000"/>
                            <a:headEnd/>
                            <a:tailEnd/>
                          </a:ln>
                        </wps:spPr>
                        <wps:txbx>
                          <w:txbxContent>
                            <w:p w:rsidR="00441325" w:rsidRPr="002B3E06" w:rsidRDefault="00441325" w:rsidP="00FF658C">
                              <w:pPr>
                                <w:jc w:val="center"/>
                                <w:rPr>
                                  <w:sz w:val="20"/>
                                  <w:szCs w:val="20"/>
                                </w:rPr>
                              </w:pPr>
                              <w:r w:rsidRPr="002B3E06">
                                <w:rPr>
                                  <w:rFonts w:ascii="Times New Roman" w:hAnsi="Times New Roman"/>
                                  <w:sz w:val="20"/>
                                  <w:szCs w:val="20"/>
                                </w:rPr>
                                <w:t>Сила потребности</w:t>
                              </w:r>
                              <w:r>
                                <w:rPr>
                                  <w:rFonts w:ascii="Times New Roman" w:hAnsi="Times New Roman"/>
                                  <w:sz w:val="20"/>
                                  <w:szCs w:val="20"/>
                                  <w:lang w:val="en-US"/>
                                </w:rPr>
                                <w:t xml:space="preserve"> </w:t>
                              </w:r>
                              <w:r w:rsidRPr="002B3E06">
                                <w:rPr>
                                  <w:rFonts w:ascii="Times New Roman" w:hAnsi="Times New Roman"/>
                                  <w:sz w:val="20"/>
                                  <w:szCs w:val="20"/>
                                </w:rPr>
                                <w:t>в росте</w:t>
                              </w:r>
                            </w:p>
                          </w:txbxContent>
                        </wps:txbx>
                        <wps:bodyPr rot="0" vert="horz" wrap="square" lIns="91440" tIns="45720" rIns="91440" bIns="45720" anchor="t" anchorCtr="0" upright="1">
                          <a:noAutofit/>
                        </wps:bodyPr>
                      </wps:wsp>
                      <wps:wsp>
                        <wps:cNvPr id="302" name="AutoShape 173"/>
                        <wps:cNvCnPr>
                          <a:cxnSpLocks noChangeShapeType="1"/>
                        </wps:cNvCnPr>
                        <wps:spPr bwMode="auto">
                          <a:xfrm flipH="1">
                            <a:off x="4581" y="7872"/>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AutoShape 174"/>
                        <wps:cNvCnPr>
                          <a:cxnSpLocks noChangeShapeType="1"/>
                        </wps:cNvCnPr>
                        <wps:spPr bwMode="auto">
                          <a:xfrm>
                            <a:off x="7641" y="7871"/>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175"/>
                        <wps:cNvCnPr>
                          <a:cxnSpLocks noChangeShapeType="1"/>
                        </wps:cNvCnPr>
                        <wps:spPr bwMode="auto">
                          <a:xfrm flipV="1">
                            <a:off x="4581" y="6791"/>
                            <a:ext cx="0" cy="1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AutoShape 176"/>
                        <wps:cNvCnPr>
                          <a:cxnSpLocks noChangeShapeType="1"/>
                        </wps:cNvCnPr>
                        <wps:spPr bwMode="auto">
                          <a:xfrm>
                            <a:off x="7239" y="5532"/>
                            <a:ext cx="21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177"/>
                        <wps:cNvCnPr>
                          <a:cxnSpLocks noChangeShapeType="1"/>
                        </wps:cNvCnPr>
                        <wps:spPr bwMode="auto">
                          <a:xfrm>
                            <a:off x="7017" y="6791"/>
                            <a:ext cx="4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178"/>
                        <wps:cNvCnPr>
                          <a:cxnSpLocks noChangeShapeType="1"/>
                        </wps:cNvCnPr>
                        <wps:spPr bwMode="auto">
                          <a:xfrm>
                            <a:off x="7449" y="3184"/>
                            <a:ext cx="4" cy="36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179"/>
                        <wps:cNvCnPr>
                          <a:cxnSpLocks noChangeShapeType="1"/>
                        </wps:cNvCnPr>
                        <wps:spPr bwMode="auto">
                          <a:xfrm>
                            <a:off x="7453" y="4193"/>
                            <a:ext cx="90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AutoShape 180"/>
                        <wps:cNvCnPr>
                          <a:cxnSpLocks noChangeShapeType="1"/>
                        </wps:cNvCnPr>
                        <wps:spPr bwMode="auto">
                          <a:xfrm flipV="1">
                            <a:off x="8361" y="2471"/>
                            <a:ext cx="1" cy="38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181"/>
                        <wps:cNvCnPr>
                          <a:cxnSpLocks noChangeShapeType="1"/>
                        </wps:cNvCnPr>
                        <wps:spPr bwMode="auto">
                          <a:xfrm flipV="1">
                            <a:off x="8001" y="4193"/>
                            <a:ext cx="0" cy="36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7" name="AutoShape 182"/>
                        <wps:cNvCnPr>
                          <a:cxnSpLocks noChangeShapeType="1"/>
                        </wps:cNvCnPr>
                        <wps:spPr bwMode="auto">
                          <a:xfrm>
                            <a:off x="8361" y="2471"/>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8" name="AutoShape 183"/>
                        <wps:cNvCnPr>
                          <a:cxnSpLocks noChangeShapeType="1"/>
                        </wps:cNvCnPr>
                        <wps:spPr bwMode="auto">
                          <a:xfrm>
                            <a:off x="8361" y="3731"/>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AutoShape 184"/>
                        <wps:cNvCnPr>
                          <a:cxnSpLocks noChangeShapeType="1"/>
                        </wps:cNvCnPr>
                        <wps:spPr bwMode="auto">
                          <a:xfrm>
                            <a:off x="8361" y="4991"/>
                            <a:ext cx="2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0" name="AutoShape 185"/>
                        <wps:cNvCnPr>
                          <a:cxnSpLocks noChangeShapeType="1"/>
                        </wps:cNvCnPr>
                        <wps:spPr bwMode="auto">
                          <a:xfrm>
                            <a:off x="8361" y="6353"/>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9A85D5" id="Группа 215" o:spid="_x0000_s1031" style="position:absolute;left:0;text-align:left;margin-left:18.45pt;margin-top:1.05pt;width:450pt;height:381pt;z-index:251756544;mso-position-horizontal-relative:margin" coordorigin="2061,2308" coordsize="9000,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">
                <v:rect id="Rectangle 154" o:spid="_x0000_s1032" style="position:absolute;left:2061;top:2394;width:2073;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">
                  <v:textbox>
                    <w:txbxContent>
                      <w:p w:rsidR="00441325" w:rsidRPr="002B3E06" w:rsidRDefault="00441325" w:rsidP="00FF658C">
                        <w:pPr>
                          <w:jc w:val="center"/>
                          <w:rPr>
                            <w:rFonts w:ascii="Times New Roman" w:hAnsi="Times New Roman"/>
                            <w:sz w:val="20"/>
                            <w:szCs w:val="20"/>
                          </w:rPr>
                        </w:pPr>
                        <w:r w:rsidRPr="002B3E06">
                          <w:rPr>
                            <w:rFonts w:ascii="Times New Roman" w:hAnsi="Times New Roman"/>
                            <w:sz w:val="20"/>
                            <w:szCs w:val="20"/>
                          </w:rPr>
                          <w:t>Идентичность задания</w:t>
                        </w:r>
                      </w:p>
                    </w:txbxContent>
                  </v:textbox>
                </v:rect>
                <v:rect id="Rectangle 155" o:spid="_x0000_s1033" style="position:absolute;left:2061;top:3113;width:2073;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">
                  <v:textbox>
                    <w:txbxContent>
                      <w:p w:rsidR="00441325" w:rsidRPr="002B3E06" w:rsidRDefault="00441325" w:rsidP="00FF658C">
                        <w:pPr>
                          <w:jc w:val="center"/>
                          <w:rPr>
                            <w:rFonts w:ascii="Times New Roman" w:hAnsi="Times New Roman"/>
                            <w:sz w:val="20"/>
                            <w:szCs w:val="20"/>
                          </w:rPr>
                        </w:pPr>
                        <w:r w:rsidRPr="002B3E06">
                          <w:rPr>
                            <w:rFonts w:ascii="Times New Roman" w:hAnsi="Times New Roman"/>
                            <w:sz w:val="20"/>
                            <w:szCs w:val="20"/>
                          </w:rPr>
                          <w:t>Разнообразие умений</w:t>
                        </w:r>
                      </w:p>
                    </w:txbxContent>
                  </v:textbox>
                </v:rect>
                <v:rect id="Rectangle 156" o:spid="_x0000_s1034" style="position:absolute;left:2061;top:4193;width:2073;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">
                  <v:textbox>
                    <w:txbxContent>
                      <w:p w:rsidR="00441325" w:rsidRPr="002B3E06" w:rsidRDefault="00441325" w:rsidP="00FF658C">
                        <w:pPr>
                          <w:jc w:val="center"/>
                          <w:rPr>
                            <w:rFonts w:ascii="Times New Roman" w:hAnsi="Times New Roman"/>
                            <w:sz w:val="20"/>
                            <w:szCs w:val="20"/>
                          </w:rPr>
                        </w:pPr>
                        <w:r w:rsidRPr="002B3E06">
                          <w:rPr>
                            <w:rFonts w:ascii="Times New Roman" w:hAnsi="Times New Roman"/>
                            <w:sz w:val="20"/>
                            <w:szCs w:val="20"/>
                          </w:rPr>
                          <w:t>Важность задания</w:t>
                        </w:r>
                      </w:p>
                    </w:txbxContent>
                  </v:textbox>
                </v:rect>
                <v:rect id="Rectangle 157" o:spid="_x0000_s1035" style="position:absolute;left:2061;top:5273;width:2082;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">
                  <v:textbox>
                    <w:txbxContent>
                      <w:p w:rsidR="00441325" w:rsidRPr="002B3E06" w:rsidRDefault="00441325" w:rsidP="00FF658C">
                        <w:pPr>
                          <w:jc w:val="center"/>
                          <w:rPr>
                            <w:rFonts w:ascii="Times New Roman" w:hAnsi="Times New Roman"/>
                            <w:sz w:val="20"/>
                            <w:szCs w:val="20"/>
                          </w:rPr>
                        </w:pPr>
                        <w:r w:rsidRPr="002B3E06">
                          <w:rPr>
                            <w:rFonts w:ascii="Times New Roman" w:hAnsi="Times New Roman"/>
                            <w:sz w:val="20"/>
                            <w:szCs w:val="20"/>
                          </w:rPr>
                          <w:t>Автономия</w:t>
                        </w:r>
                      </w:p>
                    </w:txbxContent>
                  </v:textbox>
                </v:rect>
                <v:rect id="Rectangle 158" o:spid="_x0000_s1036" style="position:absolute;left:2061;top:6353;width:2064;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">
                  <v:textbox>
                    <w:txbxContent>
                      <w:p w:rsidR="00441325" w:rsidRPr="002B3E06" w:rsidRDefault="00441325" w:rsidP="00FF658C">
                        <w:pPr>
                          <w:jc w:val="center"/>
                          <w:rPr>
                            <w:rFonts w:ascii="Times New Roman" w:hAnsi="Times New Roman"/>
                            <w:sz w:val="20"/>
                            <w:szCs w:val="20"/>
                          </w:rPr>
                        </w:pPr>
                        <w:r w:rsidRPr="002B3E06">
                          <w:rPr>
                            <w:rFonts w:ascii="Times New Roman" w:hAnsi="Times New Roman"/>
                            <w:sz w:val="20"/>
                            <w:szCs w:val="20"/>
                          </w:rPr>
                          <w:t>Обратная связь</w:t>
                        </w:r>
                      </w:p>
                    </w:txbxContent>
                  </v:textbox>
                </v:rect>
                <v:rect id="Rectangle 159" o:spid="_x0000_s1037" style="position:absolute;left:4941;top:2933;width:2204;height:1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V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">
                  <v:textbox>
                    <w:txbxContent>
                      <w:p w:rsidR="00441325" w:rsidRPr="002B3E06" w:rsidRDefault="00441325" w:rsidP="00FF658C">
                        <w:pPr>
                          <w:jc w:val="center"/>
                          <w:rPr>
                            <w:rFonts w:ascii="Times New Roman" w:hAnsi="Times New Roman"/>
                            <w:sz w:val="20"/>
                            <w:szCs w:val="20"/>
                          </w:rPr>
                        </w:pPr>
                        <w:r w:rsidRPr="002B3E06">
                          <w:rPr>
                            <w:rFonts w:ascii="Times New Roman" w:hAnsi="Times New Roman"/>
                            <w:sz w:val="20"/>
                            <w:szCs w:val="20"/>
                          </w:rPr>
                          <w:t>Ощущение содержательности работы</w:t>
                        </w:r>
                      </w:p>
                    </w:txbxContent>
                  </v:textbox>
                </v:rect>
                <v:rect id="Rectangle 160" o:spid="_x0000_s1038" style="position:absolute;left:4941;top:4991;width:2306;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">
                  <v:textbox>
                    <w:txbxContent>
                      <w:p w:rsidR="00441325" w:rsidRPr="002B3E06" w:rsidRDefault="00441325" w:rsidP="00FF658C">
                        <w:pPr>
                          <w:jc w:val="center"/>
                          <w:rPr>
                            <w:rFonts w:ascii="Times New Roman" w:hAnsi="Times New Roman"/>
                            <w:sz w:val="20"/>
                            <w:szCs w:val="20"/>
                          </w:rPr>
                        </w:pPr>
                        <w:r w:rsidRPr="002B3E06">
                          <w:rPr>
                            <w:rFonts w:ascii="Times New Roman" w:hAnsi="Times New Roman"/>
                            <w:sz w:val="20"/>
                            <w:szCs w:val="20"/>
                          </w:rPr>
                          <w:t>Ощущение ответственности</w:t>
                        </w:r>
                      </w:p>
                    </w:txbxContent>
                  </v:textbox>
                </v:rect>
                <v:rect id="Rectangle 161" o:spid="_x0000_s1039" style="position:absolute;left:4941;top:6353;width:2073;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">
                  <v:textbox>
                    <w:txbxContent>
                      <w:p w:rsidR="00441325" w:rsidRPr="002B3E06" w:rsidRDefault="00441325" w:rsidP="00FF658C">
                        <w:pPr>
                          <w:jc w:val="center"/>
                          <w:rPr>
                            <w:rFonts w:ascii="Times New Roman" w:hAnsi="Times New Roman"/>
                            <w:sz w:val="20"/>
                            <w:szCs w:val="20"/>
                          </w:rPr>
                        </w:pPr>
                        <w:r w:rsidRPr="002B3E06">
                          <w:rPr>
                            <w:rFonts w:ascii="Times New Roman" w:hAnsi="Times New Roman"/>
                            <w:sz w:val="20"/>
                            <w:szCs w:val="20"/>
                          </w:rPr>
                          <w:t>Информация о результатах</w:t>
                        </w:r>
                      </w:p>
                    </w:txbxContent>
                  </v:textbox>
                </v:rect>
                <v:rect id="Rectangle 162" o:spid="_x0000_s1040" style="position:absolute;left:8721;top:2308;width:234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">
                  <v:textbox>
                    <w:txbxContent>
                      <w:p w:rsidR="00441325" w:rsidRPr="002B3E06" w:rsidRDefault="00441325" w:rsidP="00FF658C">
                        <w:pPr>
                          <w:jc w:val="center"/>
                          <w:rPr>
                            <w:rFonts w:ascii="Times New Roman" w:hAnsi="Times New Roman"/>
                            <w:sz w:val="20"/>
                            <w:szCs w:val="20"/>
                          </w:rPr>
                        </w:pPr>
                        <w:r w:rsidRPr="002B3E06">
                          <w:rPr>
                            <w:rFonts w:ascii="Times New Roman" w:hAnsi="Times New Roman"/>
                            <w:sz w:val="20"/>
                            <w:szCs w:val="20"/>
                          </w:rPr>
                          <w:t>Удовлетворенность</w:t>
                        </w:r>
                      </w:p>
                    </w:txbxContent>
                  </v:textbox>
                </v:rect>
                <v:rect id="Rectangle 163" o:spid="_x0000_s1041" style="position:absolute;left:8721;top:3371;width:2340;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">
                  <v:textbox>
                    <w:txbxContent>
                      <w:p w:rsidR="00441325" w:rsidRPr="002B3E06" w:rsidRDefault="00441325" w:rsidP="00FF658C">
                        <w:pPr>
                          <w:jc w:val="center"/>
                          <w:rPr>
                            <w:rFonts w:ascii="Times New Roman" w:hAnsi="Times New Roman"/>
                            <w:sz w:val="20"/>
                            <w:szCs w:val="20"/>
                          </w:rPr>
                        </w:pPr>
                        <w:r w:rsidRPr="002B3E06">
                          <w:rPr>
                            <w:rFonts w:ascii="Times New Roman" w:hAnsi="Times New Roman"/>
                            <w:sz w:val="20"/>
                            <w:szCs w:val="20"/>
                          </w:rPr>
                          <w:t>Мотивация</w:t>
                        </w:r>
                      </w:p>
                    </w:txbxContent>
                  </v:textbox>
                </v:rect>
                <v:rect id="Rectangle 164" o:spid="_x0000_s1042" style="position:absolute;left:8628;top:4631;width:2433;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">
                  <v:textbox>
                    <w:txbxContent>
                      <w:p w:rsidR="00441325" w:rsidRPr="002B3E06" w:rsidRDefault="00441325" w:rsidP="00FF658C">
                        <w:pPr>
                          <w:jc w:val="center"/>
                          <w:rPr>
                            <w:rFonts w:ascii="Times New Roman" w:hAnsi="Times New Roman"/>
                            <w:sz w:val="20"/>
                            <w:szCs w:val="20"/>
                          </w:rPr>
                        </w:pPr>
                        <w:r w:rsidRPr="002B3E06">
                          <w:rPr>
                            <w:rFonts w:ascii="Times New Roman" w:hAnsi="Times New Roman"/>
                            <w:sz w:val="20"/>
                            <w:szCs w:val="20"/>
                          </w:rPr>
                          <w:t>Высокое качество работы</w:t>
                        </w:r>
                      </w:p>
                    </w:txbxContent>
                  </v:textbox>
                </v:rect>
                <v:rect id="Rectangle 165" o:spid="_x0000_s1043" style="position:absolute;left:8721;top:5891;width:2340;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">
                  <v:textbox>
                    <w:txbxContent>
                      <w:p w:rsidR="00441325" w:rsidRPr="002B3E06" w:rsidRDefault="00441325" w:rsidP="00FF658C">
                        <w:pPr>
                          <w:jc w:val="center"/>
                          <w:rPr>
                            <w:rFonts w:ascii="Times New Roman" w:hAnsi="Times New Roman"/>
                            <w:sz w:val="20"/>
                            <w:szCs w:val="20"/>
                          </w:rPr>
                        </w:pPr>
                        <w:r w:rsidRPr="002B3E06">
                          <w:rPr>
                            <w:rFonts w:ascii="Times New Roman" w:hAnsi="Times New Roman"/>
                            <w:sz w:val="20"/>
                            <w:szCs w:val="20"/>
                          </w:rPr>
                          <w:t xml:space="preserve">Низкий уровень текучести кадров </w:t>
                        </w:r>
                      </w:p>
                    </w:txbxContent>
                  </v:textbox>
                </v:rect>
                <v:shapetype id="_x0000_t32" coordsize="21600,21600" o:spt="32" o:oned="t" path="m,l21600,21600e" filled="f">
                  <v:path arrowok="t" fillok="f" o:connecttype="none"/>
                  <o:lock v:ext="edit" shapetype="t"/>
                </v:shapetype>
                <v:shape id="AutoShape 166" o:spid="_x0000_s1044" type="#_x0000_t32" style="position:absolute;left:4125;top:2471;width:2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"/>
                <v:shape id="AutoShape 167" o:spid="_x0000_s1045" type="#_x0000_t32" style="position:absolute;left:4405;top:2471;width:1;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"/>
                <v:shape id="AutoShape 168" o:spid="_x0000_s1046" type="#_x0000_t32" style="position:absolute;left:4143;top:4631;width:2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"/>
                <v:shape id="AutoShape 169" o:spid="_x0000_s1047" type="#_x0000_t32" style="position:absolute;left:4125;top:3551;width: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">
                  <v:stroke endarrow="block"/>
                </v:shape>
                <v:shape id="AutoShape 170" o:spid="_x0000_s1048" type="#_x0000_t32" style="position:absolute;left:4143;top:5531;width:7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">
                  <v:stroke endarrow="block"/>
                </v:shape>
                <v:shape id="AutoShape 171" o:spid="_x0000_s1049" type="#_x0000_t32" style="position:absolute;left:4125;top:6791;width: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">
                  <v:stroke endarrow="block"/>
                </v:shape>
                <v:rect id="Rectangle 172" o:spid="_x0000_s1050" style="position:absolute;left:5121;top:7511;width:252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">
                  <v:textbox>
                    <w:txbxContent>
                      <w:p w:rsidR="00441325" w:rsidRPr="002B3E06" w:rsidRDefault="00441325" w:rsidP="00FF658C">
                        <w:pPr>
                          <w:jc w:val="center"/>
                          <w:rPr>
                            <w:sz w:val="20"/>
                            <w:szCs w:val="20"/>
                          </w:rPr>
                        </w:pPr>
                        <w:r w:rsidRPr="002B3E06">
                          <w:rPr>
                            <w:rFonts w:ascii="Times New Roman" w:hAnsi="Times New Roman"/>
                            <w:sz w:val="20"/>
                            <w:szCs w:val="20"/>
                          </w:rPr>
                          <w:t>Сила потребности</w:t>
                        </w:r>
                        <w:r>
                          <w:rPr>
                            <w:rFonts w:ascii="Times New Roman" w:hAnsi="Times New Roman"/>
                            <w:sz w:val="20"/>
                            <w:szCs w:val="20"/>
                            <w:lang w:val="en-US"/>
                          </w:rPr>
                          <w:t xml:space="preserve"> </w:t>
                        </w:r>
                        <w:r w:rsidRPr="002B3E06">
                          <w:rPr>
                            <w:rFonts w:ascii="Times New Roman" w:hAnsi="Times New Roman"/>
                            <w:sz w:val="20"/>
                            <w:szCs w:val="20"/>
                          </w:rPr>
                          <w:t>в росте</w:t>
                        </w:r>
                      </w:p>
                    </w:txbxContent>
                  </v:textbox>
                </v:rect>
                <v:shape id="AutoShape 173" o:spid="_x0000_s1051" type="#_x0000_t32" style="position:absolute;left:4581;top:7872;width:5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"/>
                <v:shape id="AutoShape 174" o:spid="_x0000_s1052" type="#_x0000_t32" style="position:absolute;left:7641;top:7871;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"/>
                <v:shape id="AutoShape 175" o:spid="_x0000_s1053" type="#_x0000_t32" style="position:absolute;left:4581;top:6791;width:0;height:10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">
                  <v:stroke endarrow="block"/>
                </v:shape>
                <v:shape id="AutoShape 176" o:spid="_x0000_s1054" type="#_x0000_t32" style="position:absolute;left:7239;top:5532;width:21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"/>
                <v:shape id="AutoShape 177" o:spid="_x0000_s1055" type="#_x0000_t32" style="position:absolute;left:7017;top:6791;width:4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"/>
                <v:shape id="AutoShape 178" o:spid="_x0000_s1056" type="#_x0000_t32" style="position:absolute;left:7449;top:3184;width:4;height:36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"/>
                <v:shape id="AutoShape 179" o:spid="_x0000_s1057" type="#_x0000_t32" style="position:absolute;left:7453;top:4193;width:9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">
                  <v:stroke endarrow="block"/>
                </v:shape>
                <v:shape id="AutoShape 180" o:spid="_x0000_s1058" type="#_x0000_t32" style="position:absolute;left:8361;top:2471;width:1;height:38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"/>
                <v:shape id="AutoShape 181" o:spid="_x0000_s1059" type="#_x0000_t32" style="position:absolute;left:8001;top:4193;width:0;height:36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">
                  <v:stroke endarrow="block"/>
                </v:shape>
                <v:shape id="AutoShape 182" o:spid="_x0000_s1060" type="#_x0000_t32" style="position:absolute;left:8361;top:2471;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">
                  <v:stroke endarrow="block"/>
                </v:shape>
                <v:shape id="AutoShape 183" o:spid="_x0000_s1061" type="#_x0000_t32" style="position:absolute;left:8361;top:3731;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">
                  <v:stroke endarrow="block"/>
                </v:shape>
                <v:shape id="AutoShape 184" o:spid="_x0000_s1062" type="#_x0000_t32" style="position:absolute;left:8361;top:4991;width:2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">
                  <v:stroke endarrow="block"/>
                </v:shape>
                <v:shape id="AutoShape 185" o:spid="_x0000_s1063" type="#_x0000_t32" style="position:absolute;left:8361;top:6353;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">
                  <v:stroke endarrow="block"/>
                </v:shape>
                <w10:wrap anchorx="margin"/>
              </v:group>
            </w:pict>
          </mc:Fallback>
        </mc:AlternateContent>
      </w:r>
    </w:p>
    <w:p w:rsidR="00FF658C" w:rsidRPr="00FF658C" w:rsidRDefault="00F520B4" w:rsidP="00A40715">
      <w:pPr>
        <w:widowControl w:val="0"/>
        <w:spacing w:after="0" w:line="360" w:lineRule="auto"/>
        <w:ind w:firstLine="709"/>
        <w:jc w:val="both"/>
        <w:rPr>
          <w:rFonts w:ascii="Times New Roman" w:eastAsia="等?" w:hAnsi="Times New Roman" w:cs="Times New Roman"/>
          <w:bCs/>
          <w:sz w:val="24"/>
          <w:szCs w:val="24"/>
        </w:rPr>
      </w:pPr>
      <w:r>
        <w:rPr>
          <w:rFonts w:ascii="Times New Roman" w:eastAsia="等?" w:hAnsi="Times New Roman" w:cs="Times New Roman"/>
          <w:bCs/>
          <w:noProof/>
          <w:sz w:val="24"/>
          <w:szCs w:val="24"/>
          <w:lang w:eastAsia="ru-RU"/>
        </w:rPr>
        <mc:AlternateContent>
          <mc:Choice Requires="wps">
            <w:drawing>
              <wp:anchor distT="4294967293" distB="4294967293" distL="114300" distR="114300" simplePos="0" relativeHeight="251755520" behindDoc="0" locked="0" layoutInCell="1" allowOverlap="1" wp14:anchorId="4BE13922" wp14:editId="1A59A03A">
                <wp:simplePos x="0" y="0"/>
                <wp:positionH relativeFrom="column">
                  <wp:posOffset>3456940</wp:posOffset>
                </wp:positionH>
                <wp:positionV relativeFrom="paragraph">
                  <wp:posOffset>897254</wp:posOffset>
                </wp:positionV>
                <wp:extent cx="195580" cy="0"/>
                <wp:effectExtent l="0" t="0" r="13970" b="0"/>
                <wp:wrapNone/>
                <wp:docPr id="214"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DC964" id="Прямая со стрелкой 214" o:spid="_x0000_s1026" type="#_x0000_t32" style="position:absolute;margin-left:272.2pt;margin-top:70.65pt;width:15.4pt;height:0;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"/>
            </w:pict>
          </mc:Fallback>
        </mc:AlternateContent>
      </w:r>
    </w:p>
    <w:p w:rsidR="00FF658C" w:rsidRPr="00FF658C" w:rsidRDefault="00F520B4" w:rsidP="00FF658C">
      <w:pPr>
        <w:widowControl w:val="0"/>
        <w:spacing w:after="0" w:line="360" w:lineRule="auto"/>
        <w:ind w:firstLine="709"/>
        <w:jc w:val="both"/>
        <w:rPr>
          <w:rFonts w:ascii="Times New Roman" w:eastAsia="等?" w:hAnsi="Times New Roman" w:cs="Times New Roman"/>
          <w:bCs/>
          <w:sz w:val="24"/>
          <w:szCs w:val="24"/>
        </w:rPr>
      </w:pPr>
      <w:r>
        <w:rPr>
          <w:rFonts w:ascii="Times New Roman" w:eastAsia="等?" w:hAnsi="Times New Roman" w:cs="Times New Roman"/>
          <w:bCs/>
          <w:noProof/>
          <w:sz w:val="24"/>
          <w:szCs w:val="24"/>
          <w:lang w:eastAsia="ru-RU"/>
        </w:rPr>
        <mc:AlternateContent>
          <mc:Choice Requires="wps">
            <w:drawing>
              <wp:anchor distT="4294967295" distB="4294967295" distL="114300" distR="114300" simplePos="0" relativeHeight="251924480" behindDoc="0" locked="0" layoutInCell="1" allowOverlap="1" wp14:anchorId="7B64807F" wp14:editId="59A28783">
                <wp:simplePos x="0" y="0"/>
                <wp:positionH relativeFrom="column">
                  <wp:posOffset>3462655</wp:posOffset>
                </wp:positionH>
                <wp:positionV relativeFrom="paragraph">
                  <wp:posOffset>220979</wp:posOffset>
                </wp:positionV>
                <wp:extent cx="195580" cy="0"/>
                <wp:effectExtent l="0" t="0" r="13970" b="0"/>
                <wp:wrapNone/>
                <wp:docPr id="451" name="Прямая соединительная линия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5D1012" id="Прямая соединительная линия 451" o:spid="_x0000_s1026" style="position:absolute;z-index:25192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65pt,17.4pt" to="288.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" strokecolor="#4472c4 [3204]" strokeweight=".5pt">
                <v:stroke joinstyle="miter"/>
                <o:lock v:ext="edit" shapetype="f"/>
              </v:line>
            </w:pict>
          </mc:Fallback>
        </mc:AlternateContent>
      </w:r>
    </w:p>
    <w:p w:rsidR="00FF658C" w:rsidRPr="00FF658C" w:rsidRDefault="00FF658C" w:rsidP="00A40715">
      <w:pPr>
        <w:widowControl w:val="0"/>
        <w:tabs>
          <w:tab w:val="left" w:pos="5760"/>
        </w:tabs>
        <w:spacing w:after="0" w:line="360" w:lineRule="auto"/>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09"/>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09"/>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09"/>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09"/>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09"/>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09"/>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09"/>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09"/>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09"/>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09"/>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09"/>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09"/>
        <w:jc w:val="both"/>
        <w:rPr>
          <w:rFonts w:ascii="Times New Roman" w:eastAsia="等?" w:hAnsi="Times New Roman" w:cs="Times New Roman"/>
          <w:bCs/>
          <w:sz w:val="24"/>
          <w:szCs w:val="24"/>
        </w:rPr>
      </w:pPr>
    </w:p>
    <w:p w:rsidR="000633A6" w:rsidRDefault="000633A6" w:rsidP="00FF658C">
      <w:pPr>
        <w:widowControl w:val="0"/>
        <w:spacing w:after="0" w:line="360" w:lineRule="auto"/>
        <w:ind w:firstLine="709"/>
        <w:jc w:val="center"/>
        <w:rPr>
          <w:rFonts w:ascii="Times New Roman" w:eastAsia="等?" w:hAnsi="Times New Roman" w:cs="Times New Roman"/>
          <w:bCs/>
          <w:i/>
          <w:iCs/>
          <w:sz w:val="24"/>
          <w:szCs w:val="24"/>
        </w:rPr>
      </w:pPr>
    </w:p>
    <w:p w:rsidR="000633A6" w:rsidRDefault="000633A6" w:rsidP="00FF658C">
      <w:pPr>
        <w:widowControl w:val="0"/>
        <w:spacing w:after="0" w:line="360" w:lineRule="auto"/>
        <w:ind w:firstLine="709"/>
        <w:jc w:val="center"/>
        <w:rPr>
          <w:rFonts w:ascii="Times New Roman" w:eastAsia="等?" w:hAnsi="Times New Roman" w:cs="Times New Roman"/>
          <w:bCs/>
          <w:i/>
          <w:iCs/>
          <w:sz w:val="24"/>
          <w:szCs w:val="24"/>
        </w:rPr>
      </w:pPr>
    </w:p>
    <w:p w:rsidR="00A40715" w:rsidRDefault="00A40715" w:rsidP="00FD0E77">
      <w:pPr>
        <w:widowControl w:val="0"/>
        <w:spacing w:after="0" w:line="360" w:lineRule="auto"/>
        <w:rPr>
          <w:rFonts w:ascii="Times New Roman" w:eastAsia="等?" w:hAnsi="Times New Roman" w:cs="Times New Roman"/>
          <w:bCs/>
          <w:i/>
          <w:iCs/>
          <w:sz w:val="24"/>
          <w:szCs w:val="24"/>
        </w:rPr>
      </w:pPr>
    </w:p>
    <w:p w:rsidR="00FF658C" w:rsidRPr="00FF658C" w:rsidRDefault="00FF658C" w:rsidP="00FF658C">
      <w:pPr>
        <w:widowControl w:val="0"/>
        <w:spacing w:after="0" w:line="360" w:lineRule="auto"/>
        <w:ind w:firstLine="709"/>
        <w:jc w:val="center"/>
        <w:rPr>
          <w:rFonts w:ascii="Times New Roman" w:eastAsia="等?" w:hAnsi="Times New Roman" w:cs="Times New Roman"/>
          <w:bCs/>
          <w:sz w:val="24"/>
          <w:szCs w:val="24"/>
        </w:rPr>
      </w:pPr>
      <w:r w:rsidRPr="00FD0E77">
        <w:rPr>
          <w:rFonts w:ascii="Times New Roman" w:eastAsia="等?" w:hAnsi="Times New Roman" w:cs="Times New Roman"/>
          <w:bCs/>
          <w:i/>
          <w:iCs/>
          <w:sz w:val="20"/>
          <w:szCs w:val="24"/>
        </w:rPr>
        <w:t>Рис. 2.</w:t>
      </w:r>
      <w:r w:rsidR="00DD2A42" w:rsidRPr="00FD0E77">
        <w:rPr>
          <w:rFonts w:ascii="Times New Roman" w:eastAsia="等?" w:hAnsi="Times New Roman" w:cs="Times New Roman"/>
          <w:bCs/>
          <w:i/>
          <w:iCs/>
          <w:sz w:val="20"/>
          <w:szCs w:val="24"/>
        </w:rPr>
        <w:t>2.</w:t>
      </w:r>
      <w:r w:rsidR="00DD2A42" w:rsidRPr="00FD0E77">
        <w:rPr>
          <w:rFonts w:ascii="Times New Roman" w:eastAsia="等?" w:hAnsi="Times New Roman" w:cs="Times New Roman"/>
          <w:b/>
          <w:sz w:val="20"/>
          <w:szCs w:val="24"/>
        </w:rPr>
        <w:t xml:space="preserve"> Мотивирующие</w:t>
      </w:r>
      <w:r w:rsidRPr="00FD0E77">
        <w:rPr>
          <w:rFonts w:ascii="Times New Roman" w:eastAsia="等?" w:hAnsi="Times New Roman" w:cs="Times New Roman"/>
          <w:b/>
          <w:sz w:val="20"/>
          <w:szCs w:val="24"/>
        </w:rPr>
        <w:t xml:space="preserve"> факторы в теории </w:t>
      </w:r>
      <w:proofErr w:type="spellStart"/>
      <w:r w:rsidRPr="00FD0E77">
        <w:rPr>
          <w:rFonts w:ascii="Times New Roman" w:eastAsia="等?" w:hAnsi="Times New Roman" w:cs="Times New Roman"/>
          <w:b/>
          <w:sz w:val="20"/>
          <w:szCs w:val="24"/>
        </w:rPr>
        <w:t>Хакмана</w:t>
      </w:r>
      <w:proofErr w:type="spellEnd"/>
      <w:r w:rsidRPr="00FD0E77">
        <w:rPr>
          <w:rFonts w:ascii="Times New Roman" w:eastAsia="等?" w:hAnsi="Times New Roman" w:cs="Times New Roman"/>
          <w:b/>
          <w:sz w:val="20"/>
          <w:szCs w:val="24"/>
        </w:rPr>
        <w:t xml:space="preserve"> и </w:t>
      </w:r>
      <w:proofErr w:type="spellStart"/>
      <w:r w:rsidRPr="00FD0E77">
        <w:rPr>
          <w:rFonts w:ascii="Times New Roman" w:eastAsia="等?" w:hAnsi="Times New Roman" w:cs="Times New Roman"/>
          <w:b/>
          <w:sz w:val="20"/>
          <w:szCs w:val="24"/>
        </w:rPr>
        <w:t>Олдхема</w:t>
      </w:r>
      <w:proofErr w:type="spellEnd"/>
    </w:p>
    <w:p w:rsidR="00FF658C" w:rsidRPr="00481F6C" w:rsidRDefault="006D7D45" w:rsidP="00126651">
      <w:pPr>
        <w:spacing w:after="0" w:line="360" w:lineRule="auto"/>
        <w:ind w:firstLine="709"/>
        <w:jc w:val="both"/>
        <w:rPr>
          <w:rFonts w:ascii="Times New Roman" w:eastAsia="等?" w:hAnsi="Times New Roman" w:cs="Times New Roman"/>
          <w:color w:val="000000"/>
          <w:sz w:val="20"/>
          <w:szCs w:val="20"/>
          <w:shd w:val="clear" w:color="auto" w:fill="FFFFFF"/>
        </w:rPr>
      </w:pPr>
      <w:r w:rsidRPr="00481F6C">
        <w:rPr>
          <w:rFonts w:ascii="Times New Roman" w:eastAsia="等?" w:hAnsi="Times New Roman" w:cs="Times New Roman"/>
          <w:color w:val="000000"/>
          <w:sz w:val="20"/>
          <w:szCs w:val="20"/>
          <w:shd w:val="clear" w:color="auto" w:fill="FFFFFF"/>
        </w:rPr>
        <w:t>⁎</w:t>
      </w:r>
      <w:r w:rsidR="00FF658C" w:rsidRPr="00481F6C">
        <w:rPr>
          <w:rFonts w:ascii="Times New Roman" w:eastAsia="等?" w:hAnsi="Times New Roman" w:cs="Times New Roman"/>
          <w:color w:val="000000"/>
          <w:sz w:val="20"/>
          <w:szCs w:val="20"/>
          <w:shd w:val="clear" w:color="auto" w:fill="FFFFFF"/>
        </w:rPr>
        <w:t>Составлено по: Лапина Т А Корпоративная Культура: Учебно-Методическое Пособие; </w:t>
      </w:r>
      <w:r w:rsidR="00FF658C" w:rsidRPr="00481F6C">
        <w:rPr>
          <w:rFonts w:ascii="Times New Roman" w:eastAsia="等?" w:hAnsi="Times New Roman" w:cs="Times New Roman"/>
          <w:bCs/>
          <w:sz w:val="20"/>
          <w:szCs w:val="20"/>
          <w:shd w:val="clear" w:color="auto" w:fill="FFFFFF"/>
        </w:rPr>
        <w:t>СПб.: Питер</w:t>
      </w:r>
      <w:r w:rsidR="00FF658C" w:rsidRPr="00481F6C">
        <w:rPr>
          <w:rFonts w:ascii="Times New Roman" w:eastAsia="等?" w:hAnsi="Times New Roman" w:cs="Times New Roman"/>
          <w:b/>
          <w:sz w:val="20"/>
          <w:szCs w:val="20"/>
          <w:shd w:val="clear" w:color="auto" w:fill="FFFFFF"/>
        </w:rPr>
        <w:t> -</w:t>
      </w:r>
      <w:r w:rsidR="00FF658C" w:rsidRPr="00481F6C">
        <w:rPr>
          <w:rFonts w:ascii="Times New Roman" w:eastAsia="等?" w:hAnsi="Times New Roman" w:cs="Times New Roman"/>
          <w:color w:val="000000"/>
          <w:sz w:val="20"/>
          <w:szCs w:val="20"/>
          <w:shd w:val="clear" w:color="auto" w:fill="FFFFFF"/>
        </w:rPr>
        <w:t>Москва, </w:t>
      </w:r>
      <w:r w:rsidR="00FF658C" w:rsidRPr="00481F6C">
        <w:rPr>
          <w:rFonts w:ascii="Times New Roman" w:eastAsia="等?" w:hAnsi="Times New Roman" w:cs="Times New Roman"/>
          <w:bCs/>
          <w:sz w:val="20"/>
          <w:szCs w:val="20"/>
          <w:shd w:val="clear" w:color="auto" w:fill="FFFFFF"/>
        </w:rPr>
        <w:t>2013</w:t>
      </w:r>
      <w:r w:rsidR="00FF658C" w:rsidRPr="00481F6C">
        <w:rPr>
          <w:rFonts w:ascii="Times New Roman" w:eastAsia="等?" w:hAnsi="Times New Roman" w:cs="Times New Roman"/>
          <w:b/>
          <w:sz w:val="20"/>
          <w:szCs w:val="20"/>
          <w:shd w:val="clear" w:color="auto" w:fill="FFFFFF"/>
        </w:rPr>
        <w:t>. - </w:t>
      </w:r>
      <w:r w:rsidR="00FF658C" w:rsidRPr="00481F6C">
        <w:rPr>
          <w:rFonts w:ascii="Times New Roman" w:eastAsia="等?" w:hAnsi="Times New Roman" w:cs="Times New Roman"/>
          <w:bCs/>
          <w:sz w:val="20"/>
          <w:szCs w:val="20"/>
          <w:shd w:val="clear" w:color="auto" w:fill="FFFFFF"/>
        </w:rPr>
        <w:t>635</w:t>
      </w:r>
      <w:r w:rsidR="00FF658C" w:rsidRPr="00481F6C">
        <w:rPr>
          <w:rFonts w:ascii="Times New Roman" w:eastAsia="等?" w:hAnsi="Times New Roman" w:cs="Times New Roman"/>
          <w:sz w:val="20"/>
          <w:szCs w:val="20"/>
          <w:shd w:val="clear" w:color="auto" w:fill="FFFFFF"/>
        </w:rPr>
        <w:t> </w:t>
      </w:r>
      <w:r w:rsidR="00FF658C" w:rsidRPr="00481F6C">
        <w:rPr>
          <w:rFonts w:ascii="Times New Roman" w:eastAsia="等?" w:hAnsi="Times New Roman" w:cs="Times New Roman"/>
          <w:color w:val="000000"/>
          <w:sz w:val="20"/>
          <w:szCs w:val="20"/>
          <w:shd w:val="clear" w:color="auto" w:fill="FFFFFF"/>
        </w:rPr>
        <w:t>c.</w:t>
      </w:r>
    </w:p>
    <w:p w:rsidR="00FF658C" w:rsidRPr="00FF658C" w:rsidRDefault="00FF658C" w:rsidP="00126651">
      <w:pPr>
        <w:widowControl w:val="0"/>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 xml:space="preserve">В соответствии с Рис. 2.2 важно сказать, что, по мнению </w:t>
      </w:r>
      <w:proofErr w:type="spellStart"/>
      <w:r w:rsidRPr="00FF658C">
        <w:rPr>
          <w:rFonts w:ascii="Times New Roman" w:eastAsia="等?" w:hAnsi="Times New Roman" w:cs="Times New Roman"/>
          <w:bCs/>
          <w:sz w:val="24"/>
          <w:szCs w:val="24"/>
        </w:rPr>
        <w:t>Хакмана</w:t>
      </w:r>
      <w:proofErr w:type="spellEnd"/>
      <w:r w:rsidRPr="00FF658C">
        <w:rPr>
          <w:rFonts w:ascii="Times New Roman" w:eastAsia="等?" w:hAnsi="Times New Roman" w:cs="Times New Roman"/>
          <w:bCs/>
          <w:sz w:val="24"/>
          <w:szCs w:val="24"/>
        </w:rPr>
        <w:t xml:space="preserve"> и </w:t>
      </w:r>
      <w:proofErr w:type="spellStart"/>
      <w:r w:rsidRPr="00FF658C">
        <w:rPr>
          <w:rFonts w:ascii="Times New Roman" w:eastAsia="等?" w:hAnsi="Times New Roman" w:cs="Times New Roman"/>
          <w:bCs/>
          <w:sz w:val="24"/>
          <w:szCs w:val="24"/>
        </w:rPr>
        <w:t>Олдхема</w:t>
      </w:r>
      <w:proofErr w:type="spellEnd"/>
      <w:r w:rsidRPr="00FF658C">
        <w:rPr>
          <w:rFonts w:ascii="Times New Roman" w:eastAsia="等?" w:hAnsi="Times New Roman" w:cs="Times New Roman"/>
          <w:bCs/>
          <w:sz w:val="24"/>
          <w:szCs w:val="24"/>
        </w:rPr>
        <w:t>, усилению мотивации и стимулирования труда могут способствовать только те условия, которые позволяют людям удовлетворять потребности только высшего уровня – потребности в ответственности и содержательности работы. Технология формирования мотивационного механизма представлена далее.</w:t>
      </w:r>
    </w:p>
    <w:p w:rsidR="00C63043" w:rsidRDefault="00FF658C" w:rsidP="00C63043">
      <w:pPr>
        <w:widowControl w:val="0"/>
        <w:spacing w:after="0" w:line="360" w:lineRule="auto"/>
        <w:ind w:firstLine="709"/>
        <w:jc w:val="both"/>
        <w:rPr>
          <w:rFonts w:ascii="Times New Roman" w:eastAsia="等?" w:hAnsi="Times New Roman" w:cs="Times New Roman"/>
          <w:bCs/>
          <w:sz w:val="24"/>
          <w:szCs w:val="24"/>
        </w:rPr>
      </w:pPr>
      <w:bookmarkStart w:id="48" w:name="_Toc378937735"/>
      <w:r w:rsidRPr="00FF658C">
        <w:rPr>
          <w:rFonts w:ascii="Times New Roman" w:eastAsia="等?" w:hAnsi="Times New Roman" w:cs="Times New Roman"/>
          <w:bCs/>
          <w:sz w:val="24"/>
          <w:szCs w:val="24"/>
        </w:rPr>
        <w:t>Технология формирования мотивационного механизма в организации состои</w:t>
      </w:r>
      <w:r w:rsidR="00FD0E77">
        <w:rPr>
          <w:rFonts w:ascii="Times New Roman" w:eastAsia="等?" w:hAnsi="Times New Roman" w:cs="Times New Roman"/>
          <w:bCs/>
          <w:sz w:val="24"/>
          <w:szCs w:val="24"/>
        </w:rPr>
        <w:t>т из блоков, представленных на р</w:t>
      </w:r>
      <w:r w:rsidRPr="00FF658C">
        <w:rPr>
          <w:rFonts w:ascii="Times New Roman" w:eastAsia="等?" w:hAnsi="Times New Roman" w:cs="Times New Roman"/>
          <w:bCs/>
          <w:sz w:val="24"/>
          <w:szCs w:val="24"/>
        </w:rPr>
        <w:t>ис</w:t>
      </w:r>
      <w:r w:rsidR="00FD0E77">
        <w:rPr>
          <w:rFonts w:ascii="Times New Roman" w:eastAsia="等?" w:hAnsi="Times New Roman" w:cs="Times New Roman"/>
          <w:bCs/>
          <w:sz w:val="24"/>
          <w:szCs w:val="24"/>
        </w:rPr>
        <w:t>унке</w:t>
      </w:r>
      <w:r w:rsidRPr="00FF658C">
        <w:rPr>
          <w:rFonts w:ascii="Times New Roman" w:eastAsia="等?" w:hAnsi="Times New Roman" w:cs="Times New Roman"/>
          <w:bCs/>
          <w:sz w:val="24"/>
          <w:szCs w:val="24"/>
        </w:rPr>
        <w:t xml:space="preserve"> 2.3</w:t>
      </w:r>
      <w:bookmarkEnd w:id="48"/>
    </w:p>
    <w:p w:rsidR="00EF44AF" w:rsidRDefault="00EF44AF" w:rsidP="00201189">
      <w:pPr>
        <w:widowControl w:val="0"/>
        <w:spacing w:after="0" w:line="360" w:lineRule="auto"/>
        <w:jc w:val="both"/>
        <w:rPr>
          <w:rFonts w:ascii="Times New Roman" w:eastAsia="等?" w:hAnsi="Times New Roman" w:cs="Times New Roman"/>
          <w:bCs/>
          <w:sz w:val="24"/>
          <w:szCs w:val="24"/>
        </w:rPr>
      </w:pPr>
    </w:p>
    <w:p w:rsidR="00741DC3" w:rsidRDefault="00741DC3" w:rsidP="00201189">
      <w:pPr>
        <w:widowControl w:val="0"/>
        <w:spacing w:after="0" w:line="360" w:lineRule="auto"/>
        <w:jc w:val="both"/>
        <w:rPr>
          <w:rFonts w:ascii="Times New Roman" w:eastAsia="等?" w:hAnsi="Times New Roman" w:cs="Times New Roman"/>
          <w:bCs/>
          <w:sz w:val="24"/>
          <w:szCs w:val="24"/>
        </w:rPr>
      </w:pPr>
    </w:p>
    <w:p w:rsidR="00741DC3" w:rsidRDefault="00741DC3" w:rsidP="00201189">
      <w:pPr>
        <w:widowControl w:val="0"/>
        <w:spacing w:after="0" w:line="360" w:lineRule="auto"/>
        <w:jc w:val="both"/>
        <w:rPr>
          <w:rFonts w:ascii="Times New Roman" w:eastAsia="等?" w:hAnsi="Times New Roman" w:cs="Times New Roman"/>
          <w:bCs/>
          <w:sz w:val="24"/>
          <w:szCs w:val="24"/>
        </w:rPr>
      </w:pPr>
    </w:p>
    <w:p w:rsidR="00741DC3" w:rsidRDefault="00741DC3" w:rsidP="00201189">
      <w:pPr>
        <w:widowControl w:val="0"/>
        <w:spacing w:after="0" w:line="360" w:lineRule="auto"/>
        <w:jc w:val="both"/>
        <w:rPr>
          <w:rFonts w:ascii="Times New Roman" w:eastAsia="等?" w:hAnsi="Times New Roman" w:cs="Times New Roman"/>
          <w:bCs/>
          <w:sz w:val="24"/>
          <w:szCs w:val="24"/>
        </w:rPr>
      </w:pPr>
    </w:p>
    <w:p w:rsidR="00741DC3" w:rsidRDefault="00741DC3" w:rsidP="00201189">
      <w:pPr>
        <w:widowControl w:val="0"/>
        <w:spacing w:after="0" w:line="360" w:lineRule="auto"/>
        <w:jc w:val="both"/>
        <w:rPr>
          <w:rFonts w:ascii="Times New Roman" w:eastAsia="等?" w:hAnsi="Times New Roman" w:cs="Times New Roman"/>
          <w:bCs/>
          <w:sz w:val="24"/>
          <w:szCs w:val="24"/>
        </w:rPr>
      </w:pPr>
    </w:p>
    <w:p w:rsidR="00741DC3" w:rsidRDefault="00741DC3" w:rsidP="00201189">
      <w:pPr>
        <w:widowControl w:val="0"/>
        <w:spacing w:after="0" w:line="360" w:lineRule="auto"/>
        <w:jc w:val="both"/>
        <w:rPr>
          <w:rFonts w:ascii="Times New Roman" w:eastAsia="等?" w:hAnsi="Times New Roman" w:cs="Times New Roman"/>
          <w:bCs/>
          <w:sz w:val="24"/>
          <w:szCs w:val="24"/>
        </w:rPr>
      </w:pPr>
    </w:p>
    <w:p w:rsidR="00FF658C" w:rsidRPr="00FF658C" w:rsidRDefault="00F520B4" w:rsidP="00C63043">
      <w:pPr>
        <w:keepNext/>
        <w:widowControl w:val="0"/>
        <w:spacing w:after="0" w:line="240" w:lineRule="auto"/>
        <w:jc w:val="both"/>
        <w:outlineLvl w:val="0"/>
        <w:rPr>
          <w:rFonts w:ascii="Times New Roman" w:eastAsia="Times New Roman" w:hAnsi="Times New Roman" w:cs="Times New Roman"/>
          <w:bCs/>
          <w:kern w:val="32"/>
          <w:sz w:val="24"/>
          <w:szCs w:val="24"/>
          <w:lang w:eastAsia="ru-RU"/>
        </w:rPr>
      </w:pPr>
      <w:bookmarkStart w:id="49" w:name="_Toc483478256"/>
      <w:bookmarkStart w:id="50" w:name="_Toc483478312"/>
      <w:bookmarkStart w:id="51" w:name="_Toc498506752"/>
      <w:r>
        <w:rPr>
          <w:rFonts w:ascii="Times New Roman" w:eastAsia="Times New Roman" w:hAnsi="Times New Roman" w:cs="Times New Roman"/>
          <w:bCs/>
          <w:noProof/>
          <w:kern w:val="32"/>
          <w:sz w:val="24"/>
          <w:szCs w:val="24"/>
          <w:lang w:eastAsia="ru-RU"/>
        </w:rPr>
        <mc:AlternateContent>
          <mc:Choice Requires="wps">
            <w:drawing>
              <wp:anchor distT="0" distB="0" distL="114300" distR="114300" simplePos="0" relativeHeight="251757568" behindDoc="0" locked="0" layoutInCell="1" allowOverlap="1" wp14:anchorId="4B35A4B3" wp14:editId="63FC4762">
                <wp:simplePos x="0" y="0"/>
                <wp:positionH relativeFrom="column">
                  <wp:posOffset>1808480</wp:posOffset>
                </wp:positionH>
                <wp:positionV relativeFrom="paragraph">
                  <wp:posOffset>213360</wp:posOffset>
                </wp:positionV>
                <wp:extent cx="2419350" cy="339725"/>
                <wp:effectExtent l="0" t="0" r="0" b="3175"/>
                <wp:wrapNone/>
                <wp:docPr id="312" name="Надпись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39725"/>
                        </a:xfrm>
                        <a:prstGeom prst="rect">
                          <a:avLst/>
                        </a:prstGeom>
                        <a:solidFill>
                          <a:srgbClr val="FFFFFF"/>
                        </a:solidFill>
                        <a:ln w="9525">
                          <a:solidFill>
                            <a:srgbClr val="000000"/>
                          </a:solidFill>
                          <a:miter lim="800000"/>
                          <a:headEnd/>
                          <a:tailEnd/>
                        </a:ln>
                      </wps:spPr>
                      <wps:txbx>
                        <w:txbxContent>
                          <w:p w:rsidR="00441325" w:rsidRPr="002B3F2B" w:rsidRDefault="00441325" w:rsidP="00FF658C">
                            <w:pPr>
                              <w:jc w:val="center"/>
                              <w:rPr>
                                <w:rFonts w:ascii="Times New Roman" w:eastAsia="BatangChe" w:hAnsi="Times New Roman"/>
                                <w:sz w:val="20"/>
                                <w:szCs w:val="20"/>
                              </w:rPr>
                            </w:pPr>
                            <w:r w:rsidRPr="002B3F2B">
                              <w:rPr>
                                <w:rFonts w:ascii="Times New Roman" w:eastAsia="BatangChe" w:hAnsi="Times New Roman"/>
                                <w:sz w:val="20"/>
                                <w:szCs w:val="20"/>
                              </w:rPr>
                              <w:t>Выявление факторов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5A4B3" id="_x0000_t202" coordsize="21600,21600" o:spt="202" path="m,l,21600r21600,l21600,xe">
                <v:stroke joinstyle="miter"/>
                <v:path gradientshapeok="t" o:connecttype="rect"/>
              </v:shapetype>
              <v:shape id="Надпись 312" o:spid="_x0000_s1064" type="#_x0000_t202" style="position:absolute;left:0;text-align:left;margin-left:142.4pt;margin-top:16.8pt;width:190.5pt;height:2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">
                <v:textbox>
                  <w:txbxContent>
                    <w:p w:rsidR="00441325" w:rsidRPr="002B3F2B" w:rsidRDefault="00441325" w:rsidP="00FF658C">
                      <w:pPr>
                        <w:jc w:val="center"/>
                        <w:rPr>
                          <w:rFonts w:ascii="Times New Roman" w:eastAsia="BatangChe" w:hAnsi="Times New Roman"/>
                          <w:sz w:val="20"/>
                          <w:szCs w:val="20"/>
                        </w:rPr>
                      </w:pPr>
                      <w:r w:rsidRPr="002B3F2B">
                        <w:rPr>
                          <w:rFonts w:ascii="Times New Roman" w:eastAsia="BatangChe" w:hAnsi="Times New Roman"/>
                          <w:sz w:val="20"/>
                          <w:szCs w:val="20"/>
                        </w:rPr>
                        <w:t>Выявление факторов</w:t>
                      </w:r>
                    </w:p>
                  </w:txbxContent>
                </v:textbox>
              </v:shape>
            </w:pict>
          </mc:Fallback>
        </mc:AlternateContent>
      </w:r>
      <w:bookmarkStart w:id="52" w:name="_Toc412880821"/>
      <w:bookmarkStart w:id="53" w:name="_Toc384195281"/>
      <w:bookmarkStart w:id="54" w:name="_Toc383591872"/>
      <w:bookmarkStart w:id="55" w:name="_Toc378937736"/>
      <w:bookmarkEnd w:id="49"/>
      <w:bookmarkEnd w:id="50"/>
      <w:bookmarkEnd w:id="51"/>
      <w:bookmarkEnd w:id="52"/>
      <w:bookmarkEnd w:id="53"/>
      <w:bookmarkEnd w:id="54"/>
      <w:bookmarkEnd w:id="55"/>
    </w:p>
    <w:p w:rsidR="00FF658C" w:rsidRPr="00FF658C" w:rsidRDefault="00F520B4" w:rsidP="00FF658C">
      <w:pPr>
        <w:widowControl w:val="0"/>
        <w:spacing w:after="0" w:line="240" w:lineRule="auto"/>
        <w:rPr>
          <w:rFonts w:ascii="Times New Roman" w:eastAsia="等?" w:hAnsi="Times New Roman" w:cs="Times New Roman"/>
          <w:bCs/>
          <w:sz w:val="24"/>
          <w:szCs w:val="24"/>
        </w:rPr>
      </w:pPr>
      <w:r>
        <w:rPr>
          <w:rFonts w:ascii="Times New Roman" w:eastAsia="等?" w:hAnsi="Times New Roman" w:cs="Times New Roman"/>
          <w:bCs/>
          <w:noProof/>
          <w:sz w:val="24"/>
          <w:szCs w:val="24"/>
          <w:lang w:eastAsia="ru-RU"/>
        </w:rPr>
        <mc:AlternateContent>
          <mc:Choice Requires="wps">
            <w:drawing>
              <wp:anchor distT="0" distB="0" distL="114300" distR="114300" simplePos="0" relativeHeight="251758592" behindDoc="0" locked="0" layoutInCell="1" allowOverlap="1" wp14:anchorId="604B6B11" wp14:editId="48575DAB">
                <wp:simplePos x="0" y="0"/>
                <wp:positionH relativeFrom="column">
                  <wp:posOffset>1838325</wp:posOffset>
                </wp:positionH>
                <wp:positionV relativeFrom="paragraph">
                  <wp:posOffset>561975</wp:posOffset>
                </wp:positionV>
                <wp:extent cx="2429510" cy="366395"/>
                <wp:effectExtent l="0" t="0" r="8890" b="0"/>
                <wp:wrapNone/>
                <wp:docPr id="213" name="Надпись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366395"/>
                        </a:xfrm>
                        <a:prstGeom prst="rect">
                          <a:avLst/>
                        </a:prstGeom>
                        <a:solidFill>
                          <a:srgbClr val="FFFFFF"/>
                        </a:solidFill>
                        <a:ln w="9525">
                          <a:solidFill>
                            <a:srgbClr val="000000"/>
                          </a:solidFill>
                          <a:miter lim="800000"/>
                          <a:headEnd/>
                          <a:tailEnd/>
                        </a:ln>
                      </wps:spPr>
                      <wps:txbx>
                        <w:txbxContent>
                          <w:p w:rsidR="00441325" w:rsidRPr="002B3F2B" w:rsidRDefault="00441325" w:rsidP="00FF658C">
                            <w:pPr>
                              <w:jc w:val="center"/>
                              <w:rPr>
                                <w:rFonts w:ascii="Times New Roman" w:eastAsia="BatangChe" w:hAnsi="Times New Roman"/>
                                <w:sz w:val="20"/>
                                <w:szCs w:val="20"/>
                              </w:rPr>
                            </w:pPr>
                            <w:r w:rsidRPr="002B3F2B">
                              <w:rPr>
                                <w:rFonts w:ascii="Times New Roman" w:eastAsia="BatangChe" w:hAnsi="Times New Roman"/>
                                <w:sz w:val="20"/>
                                <w:szCs w:val="20"/>
                              </w:rPr>
                              <w:t>Конкретизация факторов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6B11" id="Надпись 213" o:spid="_x0000_s1065" type="#_x0000_t202" style="position:absolute;margin-left:144.75pt;margin-top:44.25pt;width:191.3pt;height:28.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">
                <v:textbox>
                  <w:txbxContent>
                    <w:p w:rsidR="00441325" w:rsidRPr="002B3F2B" w:rsidRDefault="00441325" w:rsidP="00FF658C">
                      <w:pPr>
                        <w:jc w:val="center"/>
                        <w:rPr>
                          <w:rFonts w:ascii="Times New Roman" w:eastAsia="BatangChe" w:hAnsi="Times New Roman"/>
                          <w:sz w:val="20"/>
                          <w:szCs w:val="20"/>
                        </w:rPr>
                      </w:pPr>
                      <w:r w:rsidRPr="002B3F2B">
                        <w:rPr>
                          <w:rFonts w:ascii="Times New Roman" w:eastAsia="BatangChe" w:hAnsi="Times New Roman"/>
                          <w:sz w:val="20"/>
                          <w:szCs w:val="20"/>
                        </w:rPr>
                        <w:t>Конкретизация факторов</w:t>
                      </w:r>
                    </w:p>
                  </w:txbxContent>
                </v:textbox>
              </v:shape>
            </w:pict>
          </mc:Fallback>
        </mc:AlternateContent>
      </w:r>
      <w:r>
        <w:rPr>
          <w:rFonts w:ascii="Times New Roman" w:eastAsia="等?" w:hAnsi="Times New Roman" w:cs="Times New Roman"/>
          <w:bCs/>
          <w:noProof/>
          <w:sz w:val="24"/>
          <w:szCs w:val="24"/>
          <w:lang w:eastAsia="ru-RU"/>
        </w:rPr>
        <mc:AlternateContent>
          <mc:Choice Requires="wps">
            <w:drawing>
              <wp:anchor distT="0" distB="0" distL="114300" distR="114300" simplePos="0" relativeHeight="251778048" behindDoc="0" locked="0" layoutInCell="1" allowOverlap="1" wp14:anchorId="5AB13193" wp14:editId="5AC7C70B">
                <wp:simplePos x="0" y="0"/>
                <wp:positionH relativeFrom="column">
                  <wp:posOffset>643890</wp:posOffset>
                </wp:positionH>
                <wp:positionV relativeFrom="paragraph">
                  <wp:posOffset>46990</wp:posOffset>
                </wp:positionV>
                <wp:extent cx="1104900" cy="1574165"/>
                <wp:effectExtent l="0" t="38100" r="38100" b="6985"/>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0" cy="157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9EBA4" id="Прямая со стрелкой 308" o:spid="_x0000_s1026" type="#_x0000_t32" style="position:absolute;margin-left:50.7pt;margin-top:3.7pt;width:87pt;height:123.9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">
                <v:stroke endarrow="block"/>
              </v:shape>
            </w:pict>
          </mc:Fallback>
        </mc:AlternateContent>
      </w:r>
    </w:p>
    <w:p w:rsidR="00FF658C" w:rsidRPr="00FF658C" w:rsidRDefault="00F520B4" w:rsidP="00FF658C">
      <w:pPr>
        <w:widowControl w:val="0"/>
        <w:spacing w:after="0" w:line="240" w:lineRule="auto"/>
        <w:rPr>
          <w:rFonts w:ascii="Times New Roman" w:eastAsia="等?" w:hAnsi="Times New Roman" w:cs="Times New Roman"/>
          <w:bCs/>
          <w:sz w:val="24"/>
          <w:szCs w:val="24"/>
        </w:rPr>
      </w:pPr>
      <w:r>
        <w:rPr>
          <w:rFonts w:ascii="Times New Roman" w:eastAsia="等?" w:hAnsi="Times New Roman" w:cs="Times New Roman"/>
          <w:bCs/>
          <w:noProof/>
          <w:sz w:val="24"/>
          <w:szCs w:val="24"/>
          <w:lang w:eastAsia="ru-RU"/>
        </w:rPr>
        <mc:AlternateContent>
          <mc:Choice Requires="wps">
            <w:drawing>
              <wp:anchor distT="0" distB="0" distL="114300" distR="114300" simplePos="0" relativeHeight="251760640" behindDoc="0" locked="0" layoutInCell="1" allowOverlap="1" wp14:anchorId="548A4E6F" wp14:editId="58EFDF6D">
                <wp:simplePos x="0" y="0"/>
                <wp:positionH relativeFrom="column">
                  <wp:posOffset>1811020</wp:posOffset>
                </wp:positionH>
                <wp:positionV relativeFrom="paragraph">
                  <wp:posOffset>1158240</wp:posOffset>
                </wp:positionV>
                <wp:extent cx="2429510" cy="342900"/>
                <wp:effectExtent l="0" t="0" r="8890" b="0"/>
                <wp:wrapNone/>
                <wp:docPr id="211" name="Надпись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342900"/>
                        </a:xfrm>
                        <a:prstGeom prst="rect">
                          <a:avLst/>
                        </a:prstGeom>
                        <a:solidFill>
                          <a:srgbClr val="FFFFFF"/>
                        </a:solidFill>
                        <a:ln w="9525">
                          <a:solidFill>
                            <a:srgbClr val="000000"/>
                          </a:solidFill>
                          <a:miter lim="800000"/>
                          <a:headEnd/>
                          <a:tailEnd/>
                        </a:ln>
                      </wps:spPr>
                      <wps:txbx>
                        <w:txbxContent>
                          <w:p w:rsidR="00441325" w:rsidRPr="002B3F2B" w:rsidRDefault="00441325" w:rsidP="00FF658C">
                            <w:pPr>
                              <w:jc w:val="center"/>
                              <w:rPr>
                                <w:rFonts w:ascii="Times New Roman" w:eastAsia="BatangChe" w:hAnsi="Times New Roman"/>
                                <w:sz w:val="20"/>
                                <w:szCs w:val="20"/>
                              </w:rPr>
                            </w:pPr>
                            <w:r w:rsidRPr="002B3F2B">
                              <w:rPr>
                                <w:rFonts w:ascii="Times New Roman" w:eastAsia="BatangChe" w:hAnsi="Times New Roman"/>
                                <w:sz w:val="20"/>
                                <w:szCs w:val="20"/>
                              </w:rPr>
                              <w:t>Выбор методов воздействия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A4E6F" id="Надпись 211" o:spid="_x0000_s1066" type="#_x0000_t202" style="position:absolute;margin-left:142.6pt;margin-top:91.2pt;width:191.3pt;height:2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">
                <v:textbox>
                  <w:txbxContent>
                    <w:p w:rsidR="00441325" w:rsidRPr="002B3F2B" w:rsidRDefault="00441325" w:rsidP="00FF658C">
                      <w:pPr>
                        <w:jc w:val="center"/>
                        <w:rPr>
                          <w:rFonts w:ascii="Times New Roman" w:eastAsia="BatangChe" w:hAnsi="Times New Roman"/>
                          <w:sz w:val="20"/>
                          <w:szCs w:val="20"/>
                        </w:rPr>
                      </w:pPr>
                      <w:r w:rsidRPr="002B3F2B">
                        <w:rPr>
                          <w:rFonts w:ascii="Times New Roman" w:eastAsia="BatangChe" w:hAnsi="Times New Roman"/>
                          <w:sz w:val="20"/>
                          <w:szCs w:val="20"/>
                        </w:rPr>
                        <w:t>Выбор методов воздействия</w:t>
                      </w:r>
                    </w:p>
                  </w:txbxContent>
                </v:textbox>
              </v:shape>
            </w:pict>
          </mc:Fallback>
        </mc:AlternateContent>
      </w:r>
      <w:r>
        <w:rPr>
          <w:rFonts w:ascii="Times New Roman" w:eastAsia="等?" w:hAnsi="Times New Roman" w:cs="Times New Roman"/>
          <w:bCs/>
          <w:noProof/>
          <w:sz w:val="24"/>
          <w:szCs w:val="24"/>
          <w:lang w:eastAsia="ru-RU"/>
        </w:rPr>
        <mc:AlternateContent>
          <mc:Choice Requires="wps">
            <w:drawing>
              <wp:anchor distT="0" distB="0" distL="114300" distR="114300" simplePos="0" relativeHeight="251761664" behindDoc="0" locked="0" layoutInCell="1" allowOverlap="1" wp14:anchorId="055B300B" wp14:editId="164EC880">
                <wp:simplePos x="0" y="0"/>
                <wp:positionH relativeFrom="column">
                  <wp:posOffset>1809750</wp:posOffset>
                </wp:positionH>
                <wp:positionV relativeFrom="paragraph">
                  <wp:posOffset>1696720</wp:posOffset>
                </wp:positionV>
                <wp:extent cx="2429510" cy="342900"/>
                <wp:effectExtent l="0" t="0" r="8890" b="0"/>
                <wp:wrapNone/>
                <wp:docPr id="210" name="Надпись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342900"/>
                        </a:xfrm>
                        <a:prstGeom prst="rect">
                          <a:avLst/>
                        </a:prstGeom>
                        <a:solidFill>
                          <a:srgbClr val="FFFFFF"/>
                        </a:solidFill>
                        <a:ln w="9525">
                          <a:solidFill>
                            <a:srgbClr val="000000"/>
                          </a:solidFill>
                          <a:miter lim="800000"/>
                          <a:headEnd/>
                          <a:tailEnd/>
                        </a:ln>
                      </wps:spPr>
                      <wps:txbx>
                        <w:txbxContent>
                          <w:p w:rsidR="00441325" w:rsidRPr="002B3F2B" w:rsidRDefault="00441325" w:rsidP="00FF658C">
                            <w:pPr>
                              <w:jc w:val="center"/>
                              <w:rPr>
                                <w:rFonts w:ascii="Times New Roman" w:eastAsia="BatangChe" w:hAnsi="Times New Roman"/>
                                <w:sz w:val="20"/>
                                <w:szCs w:val="20"/>
                              </w:rPr>
                            </w:pPr>
                            <w:r w:rsidRPr="002B3F2B">
                              <w:rPr>
                                <w:rFonts w:ascii="Times New Roman" w:eastAsia="BatangChe" w:hAnsi="Times New Roman"/>
                                <w:sz w:val="20"/>
                                <w:szCs w:val="20"/>
                              </w:rPr>
                              <w:t>Выбор инструментария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B300B" id="Надпись 210" o:spid="_x0000_s1067" type="#_x0000_t202" style="position:absolute;margin-left:142.5pt;margin-top:133.6pt;width:191.3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">
                <v:textbox>
                  <w:txbxContent>
                    <w:p w:rsidR="00441325" w:rsidRPr="002B3F2B" w:rsidRDefault="00441325" w:rsidP="00FF658C">
                      <w:pPr>
                        <w:jc w:val="center"/>
                        <w:rPr>
                          <w:rFonts w:ascii="Times New Roman" w:eastAsia="BatangChe" w:hAnsi="Times New Roman"/>
                          <w:sz w:val="20"/>
                          <w:szCs w:val="20"/>
                        </w:rPr>
                      </w:pPr>
                      <w:r w:rsidRPr="002B3F2B">
                        <w:rPr>
                          <w:rFonts w:ascii="Times New Roman" w:eastAsia="BatangChe" w:hAnsi="Times New Roman"/>
                          <w:sz w:val="20"/>
                          <w:szCs w:val="20"/>
                        </w:rPr>
                        <w:t>Выбор инструментария</w:t>
                      </w:r>
                    </w:p>
                  </w:txbxContent>
                </v:textbox>
              </v:shape>
            </w:pict>
          </mc:Fallback>
        </mc:AlternateContent>
      </w:r>
      <w:r>
        <w:rPr>
          <w:rFonts w:ascii="Times New Roman" w:eastAsia="等?" w:hAnsi="Times New Roman" w:cs="Times New Roman"/>
          <w:bCs/>
          <w:noProof/>
          <w:sz w:val="24"/>
          <w:szCs w:val="24"/>
          <w:lang w:eastAsia="ru-RU"/>
        </w:rPr>
        <mc:AlternateContent>
          <mc:Choice Requires="wps">
            <w:drawing>
              <wp:anchor distT="0" distB="0" distL="114300" distR="114300" simplePos="0" relativeHeight="251762688" behindDoc="0" locked="0" layoutInCell="1" allowOverlap="1" wp14:anchorId="676E9A4F" wp14:editId="1922B14D">
                <wp:simplePos x="0" y="0"/>
                <wp:positionH relativeFrom="column">
                  <wp:posOffset>1837690</wp:posOffset>
                </wp:positionH>
                <wp:positionV relativeFrom="paragraph">
                  <wp:posOffset>2308860</wp:posOffset>
                </wp:positionV>
                <wp:extent cx="2419985" cy="571500"/>
                <wp:effectExtent l="0" t="0" r="0" b="0"/>
                <wp:wrapNone/>
                <wp:docPr id="209" name="Надпись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571500"/>
                        </a:xfrm>
                        <a:prstGeom prst="rect">
                          <a:avLst/>
                        </a:prstGeom>
                        <a:solidFill>
                          <a:srgbClr val="FFFFFF"/>
                        </a:solidFill>
                        <a:ln w="9525">
                          <a:solidFill>
                            <a:srgbClr val="000000"/>
                          </a:solidFill>
                          <a:miter lim="800000"/>
                          <a:headEnd/>
                          <a:tailEnd/>
                        </a:ln>
                      </wps:spPr>
                      <wps:txbx>
                        <w:txbxContent>
                          <w:p w:rsidR="00441325" w:rsidRPr="002B3F2B" w:rsidRDefault="00441325" w:rsidP="00FF658C">
                            <w:pPr>
                              <w:jc w:val="center"/>
                              <w:rPr>
                                <w:rFonts w:ascii="Times New Roman" w:eastAsia="BatangChe" w:hAnsi="Times New Roman"/>
                                <w:sz w:val="20"/>
                                <w:szCs w:val="20"/>
                              </w:rPr>
                            </w:pPr>
                            <w:r w:rsidRPr="002B3F2B">
                              <w:rPr>
                                <w:rFonts w:ascii="Times New Roman" w:eastAsia="BatangChe" w:hAnsi="Times New Roman"/>
                                <w:sz w:val="20"/>
                                <w:szCs w:val="20"/>
                              </w:rPr>
                              <w:t>Определение мотивационных ресурсов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E9A4F" id="Надпись 209" o:spid="_x0000_s1068" type="#_x0000_t202" style="position:absolute;margin-left:144.7pt;margin-top:181.8pt;width:190.55pt;height: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">
                <v:textbox>
                  <w:txbxContent>
                    <w:p w:rsidR="00441325" w:rsidRPr="002B3F2B" w:rsidRDefault="00441325" w:rsidP="00FF658C">
                      <w:pPr>
                        <w:jc w:val="center"/>
                        <w:rPr>
                          <w:rFonts w:ascii="Times New Roman" w:eastAsia="BatangChe" w:hAnsi="Times New Roman"/>
                          <w:sz w:val="20"/>
                          <w:szCs w:val="20"/>
                        </w:rPr>
                      </w:pPr>
                      <w:r w:rsidRPr="002B3F2B">
                        <w:rPr>
                          <w:rFonts w:ascii="Times New Roman" w:eastAsia="BatangChe" w:hAnsi="Times New Roman"/>
                          <w:sz w:val="20"/>
                          <w:szCs w:val="20"/>
                        </w:rPr>
                        <w:t>Определение мотивационных ресурсов</w:t>
                      </w:r>
                    </w:p>
                  </w:txbxContent>
                </v:textbox>
              </v:shape>
            </w:pict>
          </mc:Fallback>
        </mc:AlternateContent>
      </w:r>
      <w:r>
        <w:rPr>
          <w:rFonts w:ascii="Times New Roman" w:eastAsia="等?" w:hAnsi="Times New Roman" w:cs="Times New Roman"/>
          <w:bCs/>
          <w:noProof/>
          <w:sz w:val="24"/>
          <w:szCs w:val="24"/>
          <w:lang w:eastAsia="ru-RU"/>
        </w:rPr>
        <mc:AlternateContent>
          <mc:Choice Requires="wps">
            <w:drawing>
              <wp:anchor distT="0" distB="0" distL="114300" distR="114300" simplePos="0" relativeHeight="251763712" behindDoc="0" locked="0" layoutInCell="1" allowOverlap="1" wp14:anchorId="62F8A053" wp14:editId="772B89AF">
                <wp:simplePos x="0" y="0"/>
                <wp:positionH relativeFrom="column">
                  <wp:posOffset>1848485</wp:posOffset>
                </wp:positionH>
                <wp:positionV relativeFrom="paragraph">
                  <wp:posOffset>3116580</wp:posOffset>
                </wp:positionV>
                <wp:extent cx="2430145" cy="547370"/>
                <wp:effectExtent l="0" t="0" r="8255" b="5080"/>
                <wp:wrapNone/>
                <wp:docPr id="208" name="Надпись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547370"/>
                        </a:xfrm>
                        <a:prstGeom prst="rect">
                          <a:avLst/>
                        </a:prstGeom>
                        <a:solidFill>
                          <a:srgbClr val="FFFFFF"/>
                        </a:solidFill>
                        <a:ln w="9525">
                          <a:solidFill>
                            <a:srgbClr val="000000"/>
                          </a:solidFill>
                          <a:miter lim="800000"/>
                          <a:headEnd/>
                          <a:tailEnd/>
                        </a:ln>
                      </wps:spPr>
                      <wps:txbx>
                        <w:txbxContent>
                          <w:p w:rsidR="00441325" w:rsidRPr="002B3F2B" w:rsidRDefault="00441325" w:rsidP="00FF658C">
                            <w:pPr>
                              <w:jc w:val="center"/>
                              <w:rPr>
                                <w:rFonts w:ascii="Times New Roman" w:eastAsia="BatangChe" w:hAnsi="Times New Roman"/>
                                <w:sz w:val="20"/>
                                <w:szCs w:val="20"/>
                              </w:rPr>
                            </w:pPr>
                            <w:r w:rsidRPr="002B3F2B">
                              <w:rPr>
                                <w:rFonts w:ascii="Times New Roman" w:eastAsia="BatangChe" w:hAnsi="Times New Roman"/>
                                <w:sz w:val="20"/>
                                <w:szCs w:val="20"/>
                              </w:rPr>
                              <w:t>Построение стратегии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8A053" id="Надпись 208" o:spid="_x0000_s1069" type="#_x0000_t202" style="position:absolute;margin-left:145.55pt;margin-top:245.4pt;width:191.35pt;height:43.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">
                <v:textbox>
                  <w:txbxContent>
                    <w:p w:rsidR="00441325" w:rsidRPr="002B3F2B" w:rsidRDefault="00441325" w:rsidP="00FF658C">
                      <w:pPr>
                        <w:jc w:val="center"/>
                        <w:rPr>
                          <w:rFonts w:ascii="Times New Roman" w:eastAsia="BatangChe" w:hAnsi="Times New Roman"/>
                          <w:sz w:val="20"/>
                          <w:szCs w:val="20"/>
                        </w:rPr>
                      </w:pPr>
                      <w:r w:rsidRPr="002B3F2B">
                        <w:rPr>
                          <w:rFonts w:ascii="Times New Roman" w:eastAsia="BatangChe" w:hAnsi="Times New Roman"/>
                          <w:sz w:val="20"/>
                          <w:szCs w:val="20"/>
                        </w:rPr>
                        <w:t>Построение стратегии работы</w:t>
                      </w:r>
                    </w:p>
                  </w:txbxContent>
                </v:textbox>
              </v:shape>
            </w:pict>
          </mc:Fallback>
        </mc:AlternateContent>
      </w:r>
      <w:r>
        <w:rPr>
          <w:rFonts w:ascii="Times New Roman" w:eastAsia="等?" w:hAnsi="Times New Roman" w:cs="Times New Roman"/>
          <w:bCs/>
          <w:noProof/>
          <w:sz w:val="24"/>
          <w:szCs w:val="24"/>
          <w:lang w:eastAsia="ru-RU"/>
        </w:rPr>
        <mc:AlternateContent>
          <mc:Choice Requires="wps">
            <w:drawing>
              <wp:anchor distT="0" distB="0" distL="114300" distR="114300" simplePos="0" relativeHeight="251764736" behindDoc="0" locked="0" layoutInCell="1" allowOverlap="1" wp14:anchorId="5C4DF03D" wp14:editId="35064321">
                <wp:simplePos x="0" y="0"/>
                <wp:positionH relativeFrom="column">
                  <wp:posOffset>1859915</wp:posOffset>
                </wp:positionH>
                <wp:positionV relativeFrom="paragraph">
                  <wp:posOffset>3895725</wp:posOffset>
                </wp:positionV>
                <wp:extent cx="2429510" cy="342900"/>
                <wp:effectExtent l="0" t="0" r="8890" b="0"/>
                <wp:wrapNone/>
                <wp:docPr id="207" name="Надпись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342900"/>
                        </a:xfrm>
                        <a:prstGeom prst="rect">
                          <a:avLst/>
                        </a:prstGeom>
                        <a:solidFill>
                          <a:srgbClr val="FFFFFF"/>
                        </a:solidFill>
                        <a:ln w="9525">
                          <a:solidFill>
                            <a:srgbClr val="000000"/>
                          </a:solidFill>
                          <a:miter lim="800000"/>
                          <a:headEnd/>
                          <a:tailEnd/>
                        </a:ln>
                      </wps:spPr>
                      <wps:txbx>
                        <w:txbxContent>
                          <w:p w:rsidR="00441325" w:rsidRDefault="00441325" w:rsidP="00FF658C">
                            <w:pPr>
                              <w:jc w:val="center"/>
                              <w:rPr>
                                <w:rFonts w:ascii="Times New Roman" w:eastAsia="BatangChe" w:hAnsi="Times New Roman"/>
                                <w:sz w:val="28"/>
                                <w:szCs w:val="28"/>
                              </w:rPr>
                            </w:pPr>
                            <w:r w:rsidRPr="002B3F2B">
                              <w:rPr>
                                <w:rFonts w:ascii="Times New Roman" w:eastAsia="BatangChe" w:hAnsi="Times New Roman"/>
                                <w:sz w:val="20"/>
                                <w:szCs w:val="20"/>
                              </w:rPr>
                              <w:t>Реализация стратегии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DF03D" id="Надпись 207" o:spid="_x0000_s1070" type="#_x0000_t202" style="position:absolute;margin-left:146.45pt;margin-top:306.75pt;width:191.3pt;height: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">
                <v:textbox>
                  <w:txbxContent>
                    <w:p w:rsidR="00441325" w:rsidRDefault="00441325" w:rsidP="00FF658C">
                      <w:pPr>
                        <w:jc w:val="center"/>
                        <w:rPr>
                          <w:rFonts w:ascii="Times New Roman" w:eastAsia="BatangChe" w:hAnsi="Times New Roman"/>
                          <w:sz w:val="28"/>
                          <w:szCs w:val="28"/>
                        </w:rPr>
                      </w:pPr>
                      <w:r w:rsidRPr="002B3F2B">
                        <w:rPr>
                          <w:rFonts w:ascii="Times New Roman" w:eastAsia="BatangChe" w:hAnsi="Times New Roman"/>
                          <w:sz w:val="20"/>
                          <w:szCs w:val="20"/>
                        </w:rPr>
                        <w:t>Реализация стратегии работы</w:t>
                      </w:r>
                    </w:p>
                  </w:txbxContent>
                </v:textbox>
              </v:shape>
            </w:pict>
          </mc:Fallback>
        </mc:AlternateContent>
      </w:r>
      <w:r>
        <w:rPr>
          <w:rFonts w:ascii="Times New Roman" w:eastAsia="等?" w:hAnsi="Times New Roman" w:cs="Times New Roman"/>
          <w:bCs/>
          <w:noProof/>
          <w:sz w:val="24"/>
          <w:szCs w:val="24"/>
          <w:lang w:eastAsia="ru-RU"/>
        </w:rPr>
        <mc:AlternateContent>
          <mc:Choice Requires="wps">
            <w:drawing>
              <wp:anchor distT="0" distB="0" distL="114300" distR="114300" simplePos="0" relativeHeight="251765760" behindDoc="0" locked="0" layoutInCell="1" allowOverlap="1" wp14:anchorId="4C4A2334" wp14:editId="5335500A">
                <wp:simplePos x="0" y="0"/>
                <wp:positionH relativeFrom="column">
                  <wp:posOffset>1848485</wp:posOffset>
                </wp:positionH>
                <wp:positionV relativeFrom="paragraph">
                  <wp:posOffset>4497705</wp:posOffset>
                </wp:positionV>
                <wp:extent cx="2429510" cy="302895"/>
                <wp:effectExtent l="0" t="0" r="8890" b="1905"/>
                <wp:wrapNone/>
                <wp:docPr id="206" name="Надпись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302895"/>
                        </a:xfrm>
                        <a:prstGeom prst="rect">
                          <a:avLst/>
                        </a:prstGeom>
                        <a:solidFill>
                          <a:srgbClr val="FFFFFF"/>
                        </a:solidFill>
                        <a:ln w="9525">
                          <a:solidFill>
                            <a:srgbClr val="000000"/>
                          </a:solidFill>
                          <a:miter lim="800000"/>
                          <a:headEnd/>
                          <a:tailEnd/>
                        </a:ln>
                      </wps:spPr>
                      <wps:txbx>
                        <w:txbxContent>
                          <w:p w:rsidR="00441325" w:rsidRPr="002B3F2B" w:rsidRDefault="00441325" w:rsidP="00FF658C">
                            <w:pPr>
                              <w:jc w:val="center"/>
                              <w:rPr>
                                <w:rFonts w:ascii="Times New Roman" w:eastAsia="BatangChe" w:hAnsi="Times New Roman"/>
                                <w:sz w:val="20"/>
                                <w:szCs w:val="20"/>
                              </w:rPr>
                            </w:pPr>
                            <w:r w:rsidRPr="002B3F2B">
                              <w:rPr>
                                <w:rFonts w:ascii="Times New Roman" w:eastAsia="BatangChe" w:hAnsi="Times New Roman"/>
                                <w:sz w:val="20"/>
                                <w:szCs w:val="20"/>
                              </w:rPr>
                              <w:t>Результат достигнут?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A2334" id="Надпись 206" o:spid="_x0000_s1071" type="#_x0000_t202" style="position:absolute;margin-left:145.55pt;margin-top:354.15pt;width:191.3pt;height:23.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">
                <v:textbox>
                  <w:txbxContent>
                    <w:p w:rsidR="00441325" w:rsidRPr="002B3F2B" w:rsidRDefault="00441325" w:rsidP="00FF658C">
                      <w:pPr>
                        <w:jc w:val="center"/>
                        <w:rPr>
                          <w:rFonts w:ascii="Times New Roman" w:eastAsia="BatangChe" w:hAnsi="Times New Roman"/>
                          <w:sz w:val="20"/>
                          <w:szCs w:val="20"/>
                        </w:rPr>
                      </w:pPr>
                      <w:r w:rsidRPr="002B3F2B">
                        <w:rPr>
                          <w:rFonts w:ascii="Times New Roman" w:eastAsia="BatangChe" w:hAnsi="Times New Roman"/>
                          <w:sz w:val="20"/>
                          <w:szCs w:val="20"/>
                        </w:rPr>
                        <w:t>Результат достигнут?</w:t>
                      </w:r>
                    </w:p>
                  </w:txbxContent>
                </v:textbox>
              </v:shape>
            </w:pict>
          </mc:Fallback>
        </mc:AlternateContent>
      </w:r>
      <w:r>
        <w:rPr>
          <w:rFonts w:ascii="Times New Roman" w:eastAsia="等?" w:hAnsi="Times New Roman" w:cs="Times New Roman"/>
          <w:bCs/>
          <w:noProof/>
          <w:sz w:val="24"/>
          <w:szCs w:val="24"/>
          <w:lang w:eastAsia="ru-RU"/>
        </w:rPr>
        <mc:AlternateContent>
          <mc:Choice Requires="wps">
            <w:drawing>
              <wp:anchor distT="0" distB="0" distL="114300" distR="114300" simplePos="0" relativeHeight="251766784" behindDoc="0" locked="0" layoutInCell="1" allowOverlap="1" wp14:anchorId="3F4C7AC8" wp14:editId="740F1AC0">
                <wp:simplePos x="0" y="0"/>
                <wp:positionH relativeFrom="column">
                  <wp:posOffset>1848485</wp:posOffset>
                </wp:positionH>
                <wp:positionV relativeFrom="paragraph">
                  <wp:posOffset>5052060</wp:posOffset>
                </wp:positionV>
                <wp:extent cx="2429510" cy="360045"/>
                <wp:effectExtent l="0" t="0" r="8890" b="1905"/>
                <wp:wrapNone/>
                <wp:docPr id="205" name="Надпись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360045"/>
                        </a:xfrm>
                        <a:prstGeom prst="rect">
                          <a:avLst/>
                        </a:prstGeom>
                        <a:solidFill>
                          <a:srgbClr val="FFFFFF"/>
                        </a:solidFill>
                        <a:ln w="9525">
                          <a:solidFill>
                            <a:srgbClr val="000000"/>
                          </a:solidFill>
                          <a:miter lim="800000"/>
                          <a:headEnd/>
                          <a:tailEnd/>
                        </a:ln>
                      </wps:spPr>
                      <wps:txbx>
                        <w:txbxContent>
                          <w:p w:rsidR="00441325" w:rsidRPr="002B3F2B" w:rsidRDefault="00441325" w:rsidP="00FF658C">
                            <w:pPr>
                              <w:jc w:val="center"/>
                              <w:rPr>
                                <w:rFonts w:ascii="Times New Roman" w:eastAsia="BatangChe" w:hAnsi="Times New Roman"/>
                                <w:sz w:val="20"/>
                                <w:szCs w:val="20"/>
                              </w:rPr>
                            </w:pPr>
                            <w:r w:rsidRPr="002B3F2B">
                              <w:rPr>
                                <w:rFonts w:ascii="Times New Roman" w:eastAsia="BatangChe" w:hAnsi="Times New Roman"/>
                                <w:sz w:val="20"/>
                                <w:szCs w:val="20"/>
                              </w:rPr>
                              <w:t>Если да, работа завершена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C7AC8" id="Надпись 205" o:spid="_x0000_s1072" type="#_x0000_t202" style="position:absolute;margin-left:145.55pt;margin-top:397.8pt;width:191.3pt;height:28.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">
                <v:textbox>
                  <w:txbxContent>
                    <w:p w:rsidR="00441325" w:rsidRPr="002B3F2B" w:rsidRDefault="00441325" w:rsidP="00FF658C">
                      <w:pPr>
                        <w:jc w:val="center"/>
                        <w:rPr>
                          <w:rFonts w:ascii="Times New Roman" w:eastAsia="BatangChe" w:hAnsi="Times New Roman"/>
                          <w:sz w:val="20"/>
                          <w:szCs w:val="20"/>
                        </w:rPr>
                      </w:pPr>
                      <w:r w:rsidRPr="002B3F2B">
                        <w:rPr>
                          <w:rFonts w:ascii="Times New Roman" w:eastAsia="BatangChe" w:hAnsi="Times New Roman"/>
                          <w:sz w:val="20"/>
                          <w:szCs w:val="20"/>
                        </w:rPr>
                        <w:t>Если да, работа завершена</w:t>
                      </w:r>
                    </w:p>
                  </w:txbxContent>
                </v:textbox>
              </v:shape>
            </w:pict>
          </mc:Fallback>
        </mc:AlternateContent>
      </w:r>
    </w:p>
    <w:p w:rsidR="00FF658C" w:rsidRPr="00FF658C" w:rsidRDefault="00EF44AF" w:rsidP="00FF658C">
      <w:pPr>
        <w:widowControl w:val="0"/>
        <w:spacing w:after="0" w:line="240" w:lineRule="auto"/>
        <w:rPr>
          <w:rFonts w:ascii="Times New Roman" w:eastAsia="等?" w:hAnsi="Times New Roman" w:cs="Times New Roman"/>
          <w:bCs/>
          <w:sz w:val="24"/>
          <w:szCs w:val="24"/>
        </w:rPr>
      </w:pPr>
      <w:r>
        <w:rPr>
          <w:rFonts w:ascii="Times New Roman" w:eastAsia="等?" w:hAnsi="Times New Roman" w:cs="Times New Roman"/>
          <w:bCs/>
          <w:noProof/>
          <w:sz w:val="24"/>
          <w:szCs w:val="24"/>
          <w:lang w:eastAsia="ru-RU"/>
        </w:rPr>
        <mc:AlternateContent>
          <mc:Choice Requires="wps">
            <w:drawing>
              <wp:anchor distT="0" distB="0" distL="114299" distR="114299" simplePos="0" relativeHeight="251923456" behindDoc="0" locked="0" layoutInCell="1" allowOverlap="1" wp14:anchorId="3D2BC764" wp14:editId="538D0B5D">
                <wp:simplePos x="0" y="0"/>
                <wp:positionH relativeFrom="margin">
                  <wp:align>center</wp:align>
                </wp:positionH>
                <wp:positionV relativeFrom="paragraph">
                  <wp:posOffset>68580</wp:posOffset>
                </wp:positionV>
                <wp:extent cx="0" cy="200025"/>
                <wp:effectExtent l="76200" t="0" r="57150" b="47625"/>
                <wp:wrapNone/>
                <wp:docPr id="398" name="Прямая со стрелкой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492027" id="Прямая со стрелкой 398" o:spid="_x0000_s1026" type="#_x0000_t32" style="position:absolute;margin-left:0;margin-top:5.4pt;width:0;height:15.75pt;z-index:25192345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" strokecolor="black [3200]" strokeweight=".5pt">
                <v:stroke endarrow="block" joinstyle="miter"/>
                <o:lock v:ext="edit" shapetype="f"/>
                <w10:wrap anchorx="margin"/>
              </v:shape>
            </w:pict>
          </mc:Fallback>
        </mc:AlternateContent>
      </w:r>
    </w:p>
    <w:p w:rsidR="00FF658C" w:rsidRPr="00FF658C" w:rsidRDefault="00FF658C" w:rsidP="00FF658C">
      <w:pPr>
        <w:widowControl w:val="0"/>
        <w:spacing w:after="0" w:line="240" w:lineRule="auto"/>
        <w:rPr>
          <w:rFonts w:ascii="Times New Roman" w:eastAsia="等?" w:hAnsi="Times New Roman" w:cs="Times New Roman"/>
          <w:bCs/>
          <w:sz w:val="24"/>
          <w:szCs w:val="24"/>
        </w:rPr>
      </w:pPr>
    </w:p>
    <w:p w:rsidR="00FF658C" w:rsidRPr="00FF658C" w:rsidRDefault="00D524F1" w:rsidP="00FF658C">
      <w:pPr>
        <w:widowControl w:val="0"/>
        <w:spacing w:after="0" w:line="240" w:lineRule="auto"/>
        <w:rPr>
          <w:rFonts w:ascii="Times New Roman" w:eastAsia="等?" w:hAnsi="Times New Roman" w:cs="Times New Roman"/>
          <w:bCs/>
          <w:sz w:val="24"/>
          <w:szCs w:val="24"/>
        </w:rPr>
      </w:pPr>
      <w:r>
        <w:rPr>
          <w:rFonts w:ascii="Times New Roman" w:eastAsia="等?" w:hAnsi="Times New Roman" w:cs="Times New Roman"/>
          <w:bCs/>
          <w:noProof/>
          <w:sz w:val="24"/>
          <w:szCs w:val="24"/>
          <w:lang w:eastAsia="ru-RU"/>
        </w:rPr>
        <mc:AlternateContent>
          <mc:Choice Requires="wps">
            <w:drawing>
              <wp:anchor distT="0" distB="0" distL="114300" distR="114300" simplePos="0" relativeHeight="251759616" behindDoc="0" locked="0" layoutInCell="1" allowOverlap="1" wp14:anchorId="64F9C5ED" wp14:editId="5D2AF873">
                <wp:simplePos x="0" y="0"/>
                <wp:positionH relativeFrom="column">
                  <wp:posOffset>1830705</wp:posOffset>
                </wp:positionH>
                <wp:positionV relativeFrom="paragraph">
                  <wp:posOffset>125730</wp:posOffset>
                </wp:positionV>
                <wp:extent cx="2429510" cy="237490"/>
                <wp:effectExtent l="0" t="0" r="27940" b="10160"/>
                <wp:wrapNone/>
                <wp:docPr id="212" name="Надпись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37490"/>
                        </a:xfrm>
                        <a:prstGeom prst="rect">
                          <a:avLst/>
                        </a:prstGeom>
                        <a:solidFill>
                          <a:srgbClr val="FFFFFF"/>
                        </a:solidFill>
                        <a:ln w="9525">
                          <a:solidFill>
                            <a:srgbClr val="000000"/>
                          </a:solidFill>
                          <a:miter lim="800000"/>
                          <a:headEnd/>
                          <a:tailEnd/>
                        </a:ln>
                      </wps:spPr>
                      <wps:txbx>
                        <w:txbxContent>
                          <w:p w:rsidR="00441325" w:rsidRPr="002B3F2B" w:rsidRDefault="00441325" w:rsidP="00FF658C">
                            <w:pPr>
                              <w:jc w:val="center"/>
                              <w:rPr>
                                <w:rFonts w:ascii="Times New Roman" w:eastAsia="BatangChe" w:hAnsi="Times New Roman"/>
                                <w:sz w:val="20"/>
                                <w:szCs w:val="20"/>
                              </w:rPr>
                            </w:pPr>
                            <w:r w:rsidRPr="002B3F2B">
                              <w:rPr>
                                <w:rFonts w:ascii="Times New Roman" w:eastAsia="BatangChe" w:hAnsi="Times New Roman"/>
                                <w:sz w:val="20"/>
                                <w:szCs w:val="20"/>
                              </w:rPr>
                              <w:t>Построение модели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9C5ED" id="Надпись 212" o:spid="_x0000_s1073" type="#_x0000_t202" style="position:absolute;margin-left:144.15pt;margin-top:9.9pt;width:191.3pt;height:18.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">
                <v:textbox>
                  <w:txbxContent>
                    <w:p w:rsidR="00441325" w:rsidRPr="002B3F2B" w:rsidRDefault="00441325" w:rsidP="00FF658C">
                      <w:pPr>
                        <w:jc w:val="center"/>
                        <w:rPr>
                          <w:rFonts w:ascii="Times New Roman" w:eastAsia="BatangChe" w:hAnsi="Times New Roman"/>
                          <w:sz w:val="20"/>
                          <w:szCs w:val="20"/>
                        </w:rPr>
                      </w:pPr>
                      <w:r w:rsidRPr="002B3F2B">
                        <w:rPr>
                          <w:rFonts w:ascii="Times New Roman" w:eastAsia="BatangChe" w:hAnsi="Times New Roman"/>
                          <w:sz w:val="20"/>
                          <w:szCs w:val="20"/>
                        </w:rPr>
                        <w:t>Построение модели</w:t>
                      </w:r>
                    </w:p>
                  </w:txbxContent>
                </v:textbox>
              </v:shape>
            </w:pict>
          </mc:Fallback>
        </mc:AlternateContent>
      </w:r>
    </w:p>
    <w:p w:rsidR="00FF658C" w:rsidRPr="00FF658C" w:rsidRDefault="00F520B4" w:rsidP="00FF658C">
      <w:pPr>
        <w:widowControl w:val="0"/>
        <w:spacing w:after="0" w:line="240" w:lineRule="auto"/>
        <w:rPr>
          <w:rFonts w:ascii="Times New Roman" w:eastAsia="等?" w:hAnsi="Times New Roman" w:cs="Times New Roman"/>
          <w:bCs/>
          <w:sz w:val="24"/>
          <w:szCs w:val="24"/>
        </w:rPr>
      </w:pPr>
      <w:r>
        <w:rPr>
          <w:rFonts w:ascii="Times New Roman" w:eastAsia="等?" w:hAnsi="Times New Roman" w:cs="Times New Roman"/>
          <w:bCs/>
          <w:noProof/>
          <w:sz w:val="24"/>
          <w:szCs w:val="24"/>
          <w:lang w:eastAsia="ru-RU"/>
        </w:rPr>
        <mc:AlternateContent>
          <mc:Choice Requires="wps">
            <w:drawing>
              <wp:anchor distT="0" distB="0" distL="114299" distR="114299" simplePos="0" relativeHeight="251770880" behindDoc="0" locked="0" layoutInCell="1" allowOverlap="1" wp14:anchorId="02823EA0" wp14:editId="59A931CD">
                <wp:simplePos x="0" y="0"/>
                <wp:positionH relativeFrom="margin">
                  <wp:align>center</wp:align>
                </wp:positionH>
                <wp:positionV relativeFrom="paragraph">
                  <wp:posOffset>162560</wp:posOffset>
                </wp:positionV>
                <wp:extent cx="3810" cy="285115"/>
                <wp:effectExtent l="76200" t="0" r="53340" b="38735"/>
                <wp:wrapNone/>
                <wp:docPr id="307" name="Прямая со стрелкой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C900F" id="Прямая со стрелкой 307" o:spid="_x0000_s1026" type="#_x0000_t32" style="position:absolute;margin-left:0;margin-top:12.8pt;width:.3pt;height:22.45pt;flip:x;z-index:251770880;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">
                <v:stroke endarrow="block"/>
                <w10:wrap anchorx="margin"/>
              </v:shape>
            </w:pict>
          </mc:Fallback>
        </mc:AlternateContent>
      </w:r>
    </w:p>
    <w:p w:rsidR="00FF658C" w:rsidRPr="00FF658C" w:rsidRDefault="00FF658C" w:rsidP="00FF658C">
      <w:pPr>
        <w:widowControl w:val="0"/>
        <w:spacing w:after="0" w:line="240" w:lineRule="auto"/>
        <w:jc w:val="center"/>
        <w:rPr>
          <w:rFonts w:ascii="Times New Roman" w:eastAsia="等?" w:hAnsi="Times New Roman" w:cs="Times New Roman"/>
          <w:bCs/>
          <w:sz w:val="24"/>
          <w:szCs w:val="24"/>
        </w:rPr>
      </w:pPr>
    </w:p>
    <w:p w:rsidR="00FF658C" w:rsidRPr="00FF658C" w:rsidRDefault="00FF658C" w:rsidP="00FF658C">
      <w:pPr>
        <w:keepNext/>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bookmarkStart w:id="56" w:name="_Toc412880822"/>
      <w:bookmarkStart w:id="57" w:name="_Toc384195282"/>
      <w:bookmarkStart w:id="58" w:name="_Toc383591873"/>
      <w:bookmarkStart w:id="59" w:name="_Toc378937737"/>
      <w:bookmarkEnd w:id="56"/>
      <w:bookmarkEnd w:id="57"/>
      <w:bookmarkEnd w:id="58"/>
      <w:bookmarkEnd w:id="59"/>
    </w:p>
    <w:p w:rsidR="00FF658C" w:rsidRPr="00FF658C" w:rsidRDefault="00FF658C" w:rsidP="00FF658C">
      <w:pPr>
        <w:keepNext/>
        <w:widowControl w:val="0"/>
        <w:spacing w:after="0" w:line="240" w:lineRule="auto"/>
        <w:jc w:val="both"/>
        <w:outlineLvl w:val="0"/>
        <w:rPr>
          <w:rFonts w:ascii="Times New Roman" w:eastAsia="Times New Roman" w:hAnsi="Times New Roman" w:cs="Times New Roman"/>
          <w:bCs/>
          <w:kern w:val="32"/>
          <w:sz w:val="24"/>
          <w:szCs w:val="24"/>
          <w:lang w:eastAsia="ru-RU"/>
        </w:rPr>
      </w:pPr>
    </w:p>
    <w:bookmarkStart w:id="60" w:name="_Toc412880823"/>
    <w:bookmarkStart w:id="61" w:name="_Toc384195283"/>
    <w:bookmarkStart w:id="62" w:name="_Toc383591874"/>
    <w:bookmarkStart w:id="63" w:name="_Toc378937738"/>
    <w:bookmarkStart w:id="64" w:name="_Toc483478258"/>
    <w:bookmarkStart w:id="65" w:name="_Toc483478314"/>
    <w:bookmarkStart w:id="66" w:name="_Toc498506754"/>
    <w:bookmarkEnd w:id="60"/>
    <w:bookmarkEnd w:id="61"/>
    <w:bookmarkEnd w:id="62"/>
    <w:bookmarkEnd w:id="63"/>
    <w:p w:rsidR="00FF658C" w:rsidRPr="00FF658C" w:rsidRDefault="00F520B4" w:rsidP="00FF658C">
      <w:pPr>
        <w:keepNext/>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noProof/>
          <w:kern w:val="32"/>
          <w:sz w:val="24"/>
          <w:szCs w:val="24"/>
          <w:lang w:eastAsia="ru-RU"/>
        </w:rPr>
        <mc:AlternateContent>
          <mc:Choice Requires="wps">
            <w:drawing>
              <wp:anchor distT="0" distB="0" distL="114299" distR="114299" simplePos="0" relativeHeight="251917312" behindDoc="0" locked="0" layoutInCell="1" allowOverlap="1" wp14:anchorId="4AE86FB9" wp14:editId="5212EC6A">
                <wp:simplePos x="0" y="0"/>
                <wp:positionH relativeFrom="column">
                  <wp:posOffset>2977514</wp:posOffset>
                </wp:positionH>
                <wp:positionV relativeFrom="paragraph">
                  <wp:posOffset>90170</wp:posOffset>
                </wp:positionV>
                <wp:extent cx="0" cy="247650"/>
                <wp:effectExtent l="76200" t="0" r="38100" b="38100"/>
                <wp:wrapNone/>
                <wp:docPr id="388" name="Прямая со стрелкой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9EC76D" id="Прямая со стрелкой 388" o:spid="_x0000_s1026" type="#_x0000_t32" style="position:absolute;margin-left:234.45pt;margin-top:7.1pt;width:0;height:19.5pt;z-index:25191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" strokecolor="black [3200]" strokeweight=".5pt">
                <v:stroke endarrow="block" joinstyle="miter"/>
                <o:lock v:ext="edit" shapetype="f"/>
              </v:shape>
            </w:pict>
          </mc:Fallback>
        </mc:AlternateContent>
      </w:r>
      <w:r>
        <w:rPr>
          <w:rFonts w:ascii="Times New Roman" w:eastAsia="Times New Roman" w:hAnsi="Times New Roman" w:cs="Times New Roman"/>
          <w:bCs/>
          <w:noProof/>
          <w:kern w:val="32"/>
          <w:sz w:val="24"/>
          <w:szCs w:val="24"/>
          <w:lang w:eastAsia="ru-RU"/>
        </w:rPr>
        <mc:AlternateContent>
          <mc:Choice Requires="wps">
            <w:drawing>
              <wp:anchor distT="0" distB="0" distL="114300" distR="114300" simplePos="0" relativeHeight="251767808" behindDoc="0" locked="0" layoutInCell="1" allowOverlap="1" wp14:anchorId="3B04810A" wp14:editId="36D73101">
                <wp:simplePos x="0" y="0"/>
                <wp:positionH relativeFrom="column">
                  <wp:posOffset>-114300</wp:posOffset>
                </wp:positionH>
                <wp:positionV relativeFrom="paragraph">
                  <wp:posOffset>57785</wp:posOffset>
                </wp:positionV>
                <wp:extent cx="1746250" cy="422910"/>
                <wp:effectExtent l="0" t="0" r="6350" b="5080"/>
                <wp:wrapNone/>
                <wp:docPr id="203" name="Надпись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422910"/>
                        </a:xfrm>
                        <a:prstGeom prst="rect">
                          <a:avLst/>
                        </a:prstGeom>
                        <a:solidFill>
                          <a:srgbClr val="FFFFFF"/>
                        </a:solidFill>
                        <a:ln w="9525">
                          <a:solidFill>
                            <a:srgbClr val="000000"/>
                          </a:solidFill>
                          <a:miter lim="800000"/>
                          <a:headEnd/>
                          <a:tailEnd/>
                        </a:ln>
                      </wps:spPr>
                      <wps:txbx>
                        <w:txbxContent>
                          <w:p w:rsidR="00441325" w:rsidRPr="002B3F2B" w:rsidRDefault="00441325" w:rsidP="00FF658C">
                            <w:pPr>
                              <w:jc w:val="center"/>
                              <w:rPr>
                                <w:rFonts w:ascii="Times New Roman" w:eastAsia="BatangChe" w:hAnsi="Times New Roman"/>
                                <w:sz w:val="20"/>
                                <w:szCs w:val="20"/>
                              </w:rPr>
                            </w:pPr>
                            <w:bookmarkStart w:id="67" w:name="_Toc412880826"/>
                            <w:bookmarkStart w:id="68" w:name="_Toc384195286"/>
                            <w:bookmarkStart w:id="69" w:name="_Toc383591877"/>
                            <w:bookmarkStart w:id="70" w:name="_Toc378937741"/>
                            <w:bookmarkEnd w:id="67"/>
                            <w:bookmarkEnd w:id="68"/>
                            <w:bookmarkEnd w:id="69"/>
                            <w:bookmarkEnd w:id="70"/>
                            <w:r w:rsidRPr="002B3F2B">
                              <w:rPr>
                                <w:rFonts w:ascii="Times New Roman" w:eastAsia="BatangChe" w:hAnsi="Times New Roman"/>
                                <w:sz w:val="20"/>
                                <w:szCs w:val="20"/>
                              </w:rPr>
                              <w:t>Анализ результатов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04810A" id="Надпись 203" o:spid="_x0000_s1074" type="#_x0000_t202" style="position:absolute;left:0;text-align:left;margin-left:-9pt;margin-top:4.55pt;width:137.5pt;height:33.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">
                <v:textbox style="mso-fit-shape-to-text:t">
                  <w:txbxContent>
                    <w:p w:rsidR="00441325" w:rsidRPr="002B3F2B" w:rsidRDefault="00441325" w:rsidP="00FF658C">
                      <w:pPr>
                        <w:jc w:val="center"/>
                        <w:rPr>
                          <w:rFonts w:ascii="Times New Roman" w:eastAsia="BatangChe" w:hAnsi="Times New Roman"/>
                          <w:sz w:val="20"/>
                          <w:szCs w:val="20"/>
                        </w:rPr>
                      </w:pPr>
                      <w:bookmarkStart w:id="71" w:name="_Toc412880826"/>
                      <w:bookmarkStart w:id="72" w:name="_Toc384195286"/>
                      <w:bookmarkStart w:id="73" w:name="_Toc383591877"/>
                      <w:bookmarkStart w:id="74" w:name="_Toc378937741"/>
                      <w:bookmarkEnd w:id="71"/>
                      <w:bookmarkEnd w:id="72"/>
                      <w:bookmarkEnd w:id="73"/>
                      <w:bookmarkEnd w:id="74"/>
                      <w:r w:rsidRPr="002B3F2B">
                        <w:rPr>
                          <w:rFonts w:ascii="Times New Roman" w:eastAsia="BatangChe" w:hAnsi="Times New Roman"/>
                          <w:sz w:val="20"/>
                          <w:szCs w:val="20"/>
                        </w:rPr>
                        <w:t>Анализ результатов</w:t>
                      </w:r>
                    </w:p>
                  </w:txbxContent>
                </v:textbox>
              </v:shape>
            </w:pict>
          </mc:Fallback>
        </mc:AlternateContent>
      </w:r>
      <w:bookmarkEnd w:id="64"/>
      <w:bookmarkEnd w:id="65"/>
      <w:bookmarkEnd w:id="66"/>
    </w:p>
    <w:p w:rsidR="00FF658C" w:rsidRPr="00FF658C" w:rsidRDefault="00FF658C" w:rsidP="00FF658C">
      <w:pPr>
        <w:keepNext/>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bookmarkStart w:id="75" w:name="_Toc412880824"/>
      <w:bookmarkStart w:id="76" w:name="_Toc384195284"/>
      <w:bookmarkStart w:id="77" w:name="_Toc383591875"/>
      <w:bookmarkStart w:id="78" w:name="_Toc378937739"/>
      <w:bookmarkEnd w:id="75"/>
      <w:bookmarkEnd w:id="76"/>
      <w:bookmarkEnd w:id="77"/>
      <w:bookmarkEnd w:id="78"/>
    </w:p>
    <w:bookmarkStart w:id="79" w:name="_Toc483478259"/>
    <w:bookmarkStart w:id="80" w:name="_Toc483478315"/>
    <w:bookmarkStart w:id="81" w:name="_Toc498506755"/>
    <w:p w:rsidR="00FF658C" w:rsidRPr="00FF658C" w:rsidRDefault="00F520B4" w:rsidP="00FF658C">
      <w:pPr>
        <w:keepNext/>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noProof/>
          <w:kern w:val="32"/>
          <w:sz w:val="24"/>
          <w:szCs w:val="24"/>
          <w:lang w:eastAsia="ru-RU"/>
        </w:rPr>
        <mc:AlternateContent>
          <mc:Choice Requires="wps">
            <w:drawing>
              <wp:anchor distT="0" distB="0" distL="114299" distR="114299" simplePos="0" relativeHeight="251782144" behindDoc="0" locked="0" layoutInCell="1" allowOverlap="1" wp14:anchorId="787FBB11" wp14:editId="573874DC">
                <wp:simplePos x="0" y="0"/>
                <wp:positionH relativeFrom="column">
                  <wp:posOffset>685799</wp:posOffset>
                </wp:positionH>
                <wp:positionV relativeFrom="paragraph">
                  <wp:posOffset>114300</wp:posOffset>
                </wp:positionV>
                <wp:extent cx="0" cy="685800"/>
                <wp:effectExtent l="76200" t="38100" r="38100" b="0"/>
                <wp:wrapNone/>
                <wp:docPr id="202" name="Прямая соединительная линия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3DFE1" id="Прямая соединительная линия 202" o:spid="_x0000_s1026" style="position:absolute;flip:y;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9pt" to="5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">
                <v:stroke endarrow="block"/>
              </v:line>
            </w:pict>
          </mc:Fallback>
        </mc:AlternateContent>
      </w:r>
      <w:bookmarkEnd w:id="79"/>
      <w:bookmarkEnd w:id="80"/>
      <w:bookmarkEnd w:id="81"/>
    </w:p>
    <w:bookmarkStart w:id="82" w:name="_Toc412880825"/>
    <w:bookmarkStart w:id="83" w:name="_Toc384195285"/>
    <w:bookmarkStart w:id="84" w:name="_Toc383591876"/>
    <w:bookmarkStart w:id="85" w:name="_Toc378937740"/>
    <w:bookmarkEnd w:id="82"/>
    <w:bookmarkEnd w:id="83"/>
    <w:bookmarkEnd w:id="84"/>
    <w:bookmarkEnd w:id="85"/>
    <w:p w:rsidR="00FF658C" w:rsidRPr="00FF658C" w:rsidRDefault="00F520B4" w:rsidP="00FF658C">
      <w:pPr>
        <w:keepNext/>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noProof/>
          <w:kern w:val="32"/>
          <w:sz w:val="24"/>
          <w:szCs w:val="24"/>
          <w:lang w:eastAsia="ru-RU"/>
        </w:rPr>
        <mc:AlternateContent>
          <mc:Choice Requires="wps">
            <w:drawing>
              <wp:anchor distT="0" distB="0" distL="114300" distR="114300" simplePos="0" relativeHeight="251918336" behindDoc="0" locked="0" layoutInCell="1" allowOverlap="1" wp14:anchorId="2BE7F52A" wp14:editId="7CB50C8B">
                <wp:simplePos x="0" y="0"/>
                <wp:positionH relativeFrom="column">
                  <wp:posOffset>2948940</wp:posOffset>
                </wp:positionH>
                <wp:positionV relativeFrom="paragraph">
                  <wp:posOffset>145415</wp:posOffset>
                </wp:positionV>
                <wp:extent cx="9525" cy="266700"/>
                <wp:effectExtent l="76200" t="0" r="47625" b="38100"/>
                <wp:wrapNone/>
                <wp:docPr id="389" name="Прямая со стрелкой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533B01F" id="Прямая со стрелкой 389" o:spid="_x0000_s1026" type="#_x0000_t32" style="position:absolute;margin-left:232.2pt;margin-top:11.45pt;width:.75pt;height:21pt;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" strokecolor="black [3200]" strokeweight=".5pt">
                <v:stroke endarrow="block" joinstyle="miter"/>
                <o:lock v:ext="edit" shapetype="f"/>
              </v:shape>
            </w:pict>
          </mc:Fallback>
        </mc:AlternateContent>
      </w:r>
    </w:p>
    <w:p w:rsidR="00FF658C" w:rsidRPr="00FF658C" w:rsidRDefault="00FF658C" w:rsidP="00FF658C">
      <w:pPr>
        <w:keepNext/>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p>
    <w:p w:rsidR="00FF658C" w:rsidRPr="00FF658C" w:rsidRDefault="00FF658C" w:rsidP="00FF658C">
      <w:pPr>
        <w:keepNext/>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bookmarkStart w:id="86" w:name="_Toc412880827"/>
      <w:bookmarkStart w:id="87" w:name="_Toc384195287"/>
      <w:bookmarkStart w:id="88" w:name="_Toc383591878"/>
      <w:bookmarkStart w:id="89" w:name="_Toc378937742"/>
      <w:bookmarkEnd w:id="86"/>
      <w:bookmarkEnd w:id="87"/>
      <w:bookmarkEnd w:id="88"/>
      <w:bookmarkEnd w:id="89"/>
    </w:p>
    <w:p w:rsidR="00FF658C" w:rsidRPr="00FF658C" w:rsidRDefault="00F520B4" w:rsidP="00FF658C">
      <w:pPr>
        <w:keepNext/>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bookmarkStart w:id="90" w:name="_Toc412880828"/>
      <w:bookmarkEnd w:id="90"/>
      <w:r>
        <w:rPr>
          <w:rFonts w:ascii="Times New Roman" w:eastAsia="等?" w:hAnsi="Times New Roman" w:cs="Times New Roman"/>
          <w:bCs/>
          <w:noProof/>
          <w:sz w:val="24"/>
          <w:szCs w:val="24"/>
          <w:lang w:eastAsia="ru-RU"/>
        </w:rPr>
        <mc:AlternateContent>
          <mc:Choice Requires="wps">
            <w:drawing>
              <wp:anchor distT="0" distB="0" distL="114300" distR="114300" simplePos="0" relativeHeight="251768832" behindDoc="0" locked="0" layoutInCell="1" allowOverlap="1" wp14:anchorId="48AF2ADB" wp14:editId="030BDEDE">
                <wp:simplePos x="0" y="0"/>
                <wp:positionH relativeFrom="column">
                  <wp:posOffset>-108585</wp:posOffset>
                </wp:positionH>
                <wp:positionV relativeFrom="paragraph">
                  <wp:posOffset>114935</wp:posOffset>
                </wp:positionV>
                <wp:extent cx="1746250" cy="790575"/>
                <wp:effectExtent l="0" t="0" r="6350" b="9525"/>
                <wp:wrapNone/>
                <wp:docPr id="204" name="Надпись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790575"/>
                        </a:xfrm>
                        <a:prstGeom prst="rect">
                          <a:avLst/>
                        </a:prstGeom>
                        <a:solidFill>
                          <a:srgbClr val="FFFFFF"/>
                        </a:solidFill>
                        <a:ln w="9525">
                          <a:solidFill>
                            <a:srgbClr val="000000"/>
                          </a:solidFill>
                          <a:miter lim="800000"/>
                          <a:headEnd/>
                          <a:tailEnd/>
                        </a:ln>
                      </wps:spPr>
                      <wps:txbx>
                        <w:txbxContent>
                          <w:p w:rsidR="00441325" w:rsidRPr="002B3F2B" w:rsidRDefault="00441325" w:rsidP="00FF658C">
                            <w:pPr>
                              <w:jc w:val="center"/>
                              <w:rPr>
                                <w:rFonts w:ascii="Times New Roman" w:eastAsia="BatangChe" w:hAnsi="Times New Roman"/>
                                <w:sz w:val="20"/>
                                <w:szCs w:val="20"/>
                              </w:rPr>
                            </w:pPr>
                            <w:r w:rsidRPr="002B3F2B">
                              <w:rPr>
                                <w:rFonts w:ascii="Times New Roman" w:eastAsia="BatangChe" w:hAnsi="Times New Roman"/>
                                <w:sz w:val="20"/>
                                <w:szCs w:val="20"/>
                              </w:rPr>
                              <w:t>Внесение корректировки в модель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F2ADB" id="Надпись 204" o:spid="_x0000_s1075" type="#_x0000_t202" style="position:absolute;left:0;text-align:left;margin-left:-8.55pt;margin-top:9.05pt;width:137.5pt;height:6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">
                <v:textbox>
                  <w:txbxContent>
                    <w:p w:rsidR="00441325" w:rsidRPr="002B3F2B" w:rsidRDefault="00441325" w:rsidP="00FF658C">
                      <w:pPr>
                        <w:jc w:val="center"/>
                        <w:rPr>
                          <w:rFonts w:ascii="Times New Roman" w:eastAsia="BatangChe" w:hAnsi="Times New Roman"/>
                          <w:sz w:val="20"/>
                          <w:szCs w:val="20"/>
                        </w:rPr>
                      </w:pPr>
                      <w:r w:rsidRPr="002B3F2B">
                        <w:rPr>
                          <w:rFonts w:ascii="Times New Roman" w:eastAsia="BatangChe" w:hAnsi="Times New Roman"/>
                          <w:sz w:val="20"/>
                          <w:szCs w:val="20"/>
                        </w:rPr>
                        <w:t>Внесение корректировки в модель</w:t>
                      </w:r>
                    </w:p>
                  </w:txbxContent>
                </v:textbox>
              </v:shape>
            </w:pict>
          </mc:Fallback>
        </mc:AlternateContent>
      </w:r>
    </w:p>
    <w:p w:rsidR="00FF658C" w:rsidRPr="00FF658C" w:rsidRDefault="00FF658C" w:rsidP="00FF658C">
      <w:pPr>
        <w:keepNext/>
        <w:widowControl w:val="0"/>
        <w:spacing w:after="0" w:line="240" w:lineRule="auto"/>
        <w:ind w:firstLine="709"/>
        <w:jc w:val="both"/>
        <w:outlineLvl w:val="0"/>
        <w:rPr>
          <w:rFonts w:ascii="Times New Roman" w:eastAsia="Times New Roman" w:hAnsi="Times New Roman" w:cs="Times New Roman"/>
          <w:bCs/>
          <w:kern w:val="32"/>
          <w:sz w:val="24"/>
          <w:szCs w:val="24"/>
          <w:lang w:eastAsia="ru-RU"/>
        </w:rPr>
      </w:pPr>
      <w:bookmarkStart w:id="91" w:name="_Toc412880829"/>
      <w:bookmarkStart w:id="92" w:name="_Toc384195288"/>
      <w:bookmarkStart w:id="93" w:name="_Toc383591879"/>
      <w:bookmarkStart w:id="94" w:name="_Toc378937743"/>
      <w:bookmarkStart w:id="95" w:name="_Toc412880830"/>
      <w:bookmarkStart w:id="96" w:name="_Toc384195289"/>
      <w:bookmarkStart w:id="97" w:name="_Toc383591880"/>
      <w:bookmarkStart w:id="98" w:name="_Toc378937744"/>
      <w:bookmarkStart w:id="99" w:name="_Toc412880831"/>
      <w:bookmarkStart w:id="100" w:name="_Toc384195290"/>
      <w:bookmarkStart w:id="101" w:name="_Toc383591881"/>
      <w:bookmarkStart w:id="102" w:name="_Toc378937745"/>
      <w:bookmarkEnd w:id="91"/>
      <w:bookmarkEnd w:id="92"/>
      <w:bookmarkEnd w:id="93"/>
      <w:bookmarkEnd w:id="94"/>
      <w:bookmarkEnd w:id="95"/>
      <w:bookmarkEnd w:id="96"/>
      <w:bookmarkEnd w:id="97"/>
      <w:bookmarkEnd w:id="98"/>
      <w:bookmarkEnd w:id="99"/>
      <w:bookmarkEnd w:id="100"/>
      <w:bookmarkEnd w:id="101"/>
      <w:bookmarkEnd w:id="102"/>
    </w:p>
    <w:p w:rsidR="00FF658C" w:rsidRPr="00FF658C" w:rsidRDefault="00F520B4" w:rsidP="00FF658C">
      <w:pPr>
        <w:widowControl w:val="0"/>
        <w:spacing w:after="0" w:line="240" w:lineRule="auto"/>
        <w:ind w:firstLine="709"/>
        <w:jc w:val="both"/>
        <w:rPr>
          <w:rFonts w:ascii="Times New Roman" w:eastAsia="等?" w:hAnsi="Times New Roman" w:cs="Times New Roman"/>
          <w:bCs/>
          <w:sz w:val="24"/>
          <w:szCs w:val="24"/>
        </w:rPr>
      </w:pPr>
      <w:r>
        <w:rPr>
          <w:rFonts w:ascii="Times New Roman" w:eastAsia="等?" w:hAnsi="Times New Roman" w:cs="Times New Roman"/>
          <w:bCs/>
          <w:noProof/>
          <w:sz w:val="24"/>
          <w:szCs w:val="24"/>
          <w:lang w:eastAsia="ru-RU"/>
        </w:rPr>
        <mc:AlternateContent>
          <mc:Choice Requires="wps">
            <w:drawing>
              <wp:anchor distT="0" distB="0" distL="114299" distR="114299" simplePos="0" relativeHeight="251919360" behindDoc="0" locked="0" layoutInCell="1" allowOverlap="1" wp14:anchorId="79718CD0" wp14:editId="1434012D">
                <wp:simplePos x="0" y="0"/>
                <wp:positionH relativeFrom="column">
                  <wp:posOffset>2939414</wp:posOffset>
                </wp:positionH>
                <wp:positionV relativeFrom="paragraph">
                  <wp:posOffset>88265</wp:posOffset>
                </wp:positionV>
                <wp:extent cx="0" cy="238125"/>
                <wp:effectExtent l="76200" t="0" r="38100" b="28575"/>
                <wp:wrapNone/>
                <wp:docPr id="390" name="Прямая со стрелкой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2F70A3" id="Прямая со стрелкой 390" o:spid="_x0000_s1026" type="#_x0000_t32" style="position:absolute;margin-left:231.45pt;margin-top:6.95pt;width:0;height:18.75pt;z-index:251919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" strokecolor="black [3200]" strokeweight=".5pt">
                <v:stroke endarrow="block" joinstyle="miter"/>
                <o:lock v:ext="edit" shapetype="f"/>
              </v:shape>
            </w:pict>
          </mc:Fallback>
        </mc:AlternateContent>
      </w:r>
    </w:p>
    <w:p w:rsidR="00FF658C" w:rsidRPr="00FF658C" w:rsidRDefault="00FF658C" w:rsidP="00FF658C">
      <w:pPr>
        <w:widowControl w:val="0"/>
        <w:spacing w:after="0" w:line="360" w:lineRule="auto"/>
        <w:ind w:firstLine="709"/>
        <w:jc w:val="both"/>
        <w:rPr>
          <w:rFonts w:ascii="Times New Roman" w:eastAsia="等?" w:hAnsi="Times New Roman" w:cs="Times New Roman"/>
          <w:bCs/>
          <w:sz w:val="24"/>
          <w:szCs w:val="24"/>
        </w:rPr>
      </w:pPr>
      <w:bookmarkStart w:id="103" w:name="_Toc378937746"/>
    </w:p>
    <w:p w:rsidR="00FF658C" w:rsidRPr="00FF658C" w:rsidRDefault="00F520B4" w:rsidP="00FF658C">
      <w:pPr>
        <w:widowControl w:val="0"/>
        <w:spacing w:after="0" w:line="360" w:lineRule="auto"/>
        <w:ind w:firstLine="709"/>
        <w:jc w:val="both"/>
        <w:rPr>
          <w:rFonts w:ascii="Times New Roman" w:eastAsia="等?" w:hAnsi="Times New Roman" w:cs="Times New Roman"/>
          <w:bCs/>
          <w:sz w:val="24"/>
          <w:szCs w:val="24"/>
        </w:rPr>
      </w:pPr>
      <w:r>
        <w:rPr>
          <w:rFonts w:ascii="Times New Roman" w:eastAsia="等?" w:hAnsi="Times New Roman" w:cs="Times New Roman"/>
          <w:bCs/>
          <w:noProof/>
          <w:sz w:val="24"/>
          <w:szCs w:val="24"/>
          <w:lang w:eastAsia="ru-RU"/>
        </w:rPr>
        <mc:AlternateContent>
          <mc:Choice Requires="wps">
            <w:drawing>
              <wp:anchor distT="0" distB="0" distL="114299" distR="114299" simplePos="0" relativeHeight="251781120" behindDoc="0" locked="0" layoutInCell="1" allowOverlap="1" wp14:anchorId="2A1DDE43" wp14:editId="56E46BAF">
                <wp:simplePos x="0" y="0"/>
                <wp:positionH relativeFrom="column">
                  <wp:posOffset>615314</wp:posOffset>
                </wp:positionH>
                <wp:positionV relativeFrom="paragraph">
                  <wp:posOffset>145415</wp:posOffset>
                </wp:positionV>
                <wp:extent cx="0" cy="361950"/>
                <wp:effectExtent l="76200" t="38100" r="38100" b="0"/>
                <wp:wrapNone/>
                <wp:docPr id="201" name="Прямая соединительная линия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5B98B" id="Прямая соединительная линия 201" o:spid="_x0000_s1026" style="position:absolute;flip:y;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45pt,11.45pt" to="48.4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">
                <v:stroke endarrow="block"/>
              </v:line>
            </w:pict>
          </mc:Fallback>
        </mc:AlternateContent>
      </w:r>
    </w:p>
    <w:p w:rsidR="00FF658C" w:rsidRPr="00FF658C" w:rsidRDefault="00F520B4" w:rsidP="00FF658C">
      <w:pPr>
        <w:widowControl w:val="0"/>
        <w:spacing w:after="0" w:line="360" w:lineRule="auto"/>
        <w:ind w:firstLine="709"/>
        <w:jc w:val="both"/>
        <w:rPr>
          <w:rFonts w:ascii="Times New Roman" w:eastAsia="等?" w:hAnsi="Times New Roman" w:cs="Times New Roman"/>
          <w:bCs/>
          <w:sz w:val="24"/>
          <w:szCs w:val="24"/>
        </w:rPr>
      </w:pPr>
      <w:r>
        <w:rPr>
          <w:rFonts w:ascii="Times New Roman" w:eastAsia="等?" w:hAnsi="Times New Roman" w:cs="Times New Roman"/>
          <w:bCs/>
          <w:noProof/>
          <w:sz w:val="24"/>
          <w:szCs w:val="24"/>
          <w:lang w:eastAsia="ru-RU"/>
        </w:rPr>
        <mc:AlternateContent>
          <mc:Choice Requires="wps">
            <w:drawing>
              <wp:anchor distT="0" distB="0" distL="114300" distR="114300" simplePos="0" relativeHeight="251920384" behindDoc="0" locked="0" layoutInCell="1" allowOverlap="1" wp14:anchorId="1403ED05" wp14:editId="75A8A77D">
                <wp:simplePos x="0" y="0"/>
                <wp:positionH relativeFrom="column">
                  <wp:posOffset>2920365</wp:posOffset>
                </wp:positionH>
                <wp:positionV relativeFrom="paragraph">
                  <wp:posOffset>177800</wp:posOffset>
                </wp:positionV>
                <wp:extent cx="9525" cy="238125"/>
                <wp:effectExtent l="76200" t="0" r="47625" b="28575"/>
                <wp:wrapNone/>
                <wp:docPr id="393" name="Прямая со стрелкой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47F708" id="Прямая со стрелкой 393" o:spid="_x0000_s1026" type="#_x0000_t32" style="position:absolute;margin-left:229.95pt;margin-top:14pt;width:.75pt;height:18.75pt;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" strokecolor="black [3200]" strokeweight=".5pt">
                <v:stroke endarrow="block" joinstyle="miter"/>
                <o:lock v:ext="edit" shapetype="f"/>
              </v:shape>
            </w:pict>
          </mc:Fallback>
        </mc:AlternateContent>
      </w:r>
      <w:r>
        <w:rPr>
          <w:rFonts w:ascii="Times New Roman" w:eastAsia="等?" w:hAnsi="Times New Roman" w:cs="Times New Roman"/>
          <w:bCs/>
          <w:noProof/>
          <w:sz w:val="24"/>
          <w:szCs w:val="24"/>
          <w:lang w:eastAsia="ru-RU"/>
        </w:rPr>
        <mc:AlternateContent>
          <mc:Choice Requires="wps">
            <w:drawing>
              <wp:anchor distT="0" distB="0" distL="114300" distR="114300" simplePos="0" relativeHeight="251780096" behindDoc="0" locked="0" layoutInCell="1" allowOverlap="1" wp14:anchorId="622E5BF9" wp14:editId="278B3926">
                <wp:simplePos x="0" y="0"/>
                <wp:positionH relativeFrom="column">
                  <wp:posOffset>1282065</wp:posOffset>
                </wp:positionH>
                <wp:positionV relativeFrom="paragraph">
                  <wp:posOffset>6350</wp:posOffset>
                </wp:positionV>
                <wp:extent cx="581025" cy="419100"/>
                <wp:effectExtent l="38100" t="0" r="9525" b="38100"/>
                <wp:wrapNone/>
                <wp:docPr id="200" name="Прямая соединительная линия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271D6" id="Прямая соединительная линия 200"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5pt,.5pt" to="146.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">
                <v:stroke endarrow="block"/>
              </v:line>
            </w:pict>
          </mc:Fallback>
        </mc:AlternateContent>
      </w:r>
      <w:r>
        <w:rPr>
          <w:rFonts w:ascii="Times New Roman" w:eastAsia="等?" w:hAnsi="Times New Roman" w:cs="Times New Roman"/>
          <w:bCs/>
          <w:noProof/>
          <w:sz w:val="24"/>
          <w:szCs w:val="24"/>
          <w:lang w:eastAsia="ru-RU"/>
        </w:rPr>
        <mc:AlternateContent>
          <mc:Choice Requires="wps">
            <w:drawing>
              <wp:anchor distT="0" distB="0" distL="114300" distR="114300" simplePos="0" relativeHeight="251779072" behindDoc="0" locked="0" layoutInCell="1" allowOverlap="1" wp14:anchorId="231C2A8B" wp14:editId="0A98D1C5">
                <wp:simplePos x="0" y="0"/>
                <wp:positionH relativeFrom="margin">
                  <wp:align>left</wp:align>
                </wp:positionH>
                <wp:positionV relativeFrom="paragraph">
                  <wp:posOffset>263525</wp:posOffset>
                </wp:positionV>
                <wp:extent cx="1266825" cy="342900"/>
                <wp:effectExtent l="0" t="0" r="9525" b="0"/>
                <wp:wrapNone/>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42900"/>
                        </a:xfrm>
                        <a:prstGeom prst="rect">
                          <a:avLst/>
                        </a:prstGeom>
                        <a:solidFill>
                          <a:srgbClr val="FFFFFF"/>
                        </a:solidFill>
                        <a:ln w="9525">
                          <a:solidFill>
                            <a:srgbClr val="000000"/>
                          </a:solidFill>
                          <a:miter lim="800000"/>
                          <a:headEnd/>
                          <a:tailEnd/>
                        </a:ln>
                      </wps:spPr>
                      <wps:txbx>
                        <w:txbxContent>
                          <w:p w:rsidR="00441325" w:rsidRPr="002B3F2B" w:rsidRDefault="00441325" w:rsidP="00FF658C">
                            <w:pPr>
                              <w:jc w:val="center"/>
                              <w:rPr>
                                <w:rFonts w:ascii="Times New Roman" w:hAnsi="Times New Roman"/>
                                <w:sz w:val="20"/>
                                <w:szCs w:val="20"/>
                              </w:rPr>
                            </w:pPr>
                            <w:r w:rsidRPr="002B3F2B">
                              <w:rPr>
                                <w:rFonts w:ascii="Times New Roman" w:hAnsi="Times New Roman"/>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C2A8B" id="Прямоугольник 199" o:spid="_x0000_s1076" style="position:absolute;left:0;text-align:left;margin-left:0;margin-top:20.75pt;width:99.75pt;height:27pt;z-index:251779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">
                <v:textbox>
                  <w:txbxContent>
                    <w:p w:rsidR="00441325" w:rsidRPr="002B3F2B" w:rsidRDefault="00441325" w:rsidP="00FF658C">
                      <w:pPr>
                        <w:jc w:val="center"/>
                        <w:rPr>
                          <w:rFonts w:ascii="Times New Roman" w:hAnsi="Times New Roman"/>
                          <w:sz w:val="20"/>
                          <w:szCs w:val="20"/>
                        </w:rPr>
                      </w:pPr>
                      <w:r w:rsidRPr="002B3F2B">
                        <w:rPr>
                          <w:rFonts w:ascii="Times New Roman" w:hAnsi="Times New Roman"/>
                          <w:sz w:val="20"/>
                          <w:szCs w:val="20"/>
                        </w:rPr>
                        <w:t>Нет</w:t>
                      </w:r>
                    </w:p>
                  </w:txbxContent>
                </v:textbox>
                <w10:wrap anchorx="margin"/>
              </v:rect>
            </w:pict>
          </mc:Fallback>
        </mc:AlternateContent>
      </w:r>
    </w:p>
    <w:p w:rsidR="00FF658C" w:rsidRPr="00FF658C" w:rsidRDefault="00FF658C" w:rsidP="00FF658C">
      <w:pPr>
        <w:widowControl w:val="0"/>
        <w:spacing w:after="0" w:line="360" w:lineRule="auto"/>
        <w:ind w:firstLine="709"/>
        <w:jc w:val="both"/>
        <w:rPr>
          <w:rFonts w:ascii="Times New Roman" w:eastAsia="等?" w:hAnsi="Times New Roman" w:cs="Times New Roman"/>
          <w:bCs/>
          <w:sz w:val="24"/>
          <w:szCs w:val="24"/>
        </w:rPr>
      </w:pPr>
    </w:p>
    <w:p w:rsidR="00FF658C" w:rsidRPr="00FF658C" w:rsidRDefault="00F520B4" w:rsidP="00FF658C">
      <w:pPr>
        <w:widowControl w:val="0"/>
        <w:spacing w:after="0" w:line="360" w:lineRule="auto"/>
        <w:ind w:firstLine="709"/>
        <w:jc w:val="both"/>
        <w:rPr>
          <w:rFonts w:ascii="Times New Roman" w:eastAsia="等?" w:hAnsi="Times New Roman" w:cs="Times New Roman"/>
          <w:bCs/>
          <w:sz w:val="24"/>
          <w:szCs w:val="24"/>
        </w:rPr>
      </w:pPr>
      <w:r>
        <w:rPr>
          <w:rFonts w:ascii="Times New Roman" w:eastAsia="等?" w:hAnsi="Times New Roman" w:cs="Times New Roman"/>
          <w:bCs/>
          <w:noProof/>
          <w:sz w:val="24"/>
          <w:szCs w:val="24"/>
          <w:lang w:eastAsia="ru-RU"/>
        </w:rPr>
        <mc:AlternateContent>
          <mc:Choice Requires="wps">
            <w:drawing>
              <wp:anchor distT="0" distB="0" distL="114299" distR="114299" simplePos="0" relativeHeight="251921408" behindDoc="0" locked="0" layoutInCell="1" allowOverlap="1" wp14:anchorId="23B419AE" wp14:editId="4F49FB02">
                <wp:simplePos x="0" y="0"/>
                <wp:positionH relativeFrom="column">
                  <wp:posOffset>2914887</wp:posOffset>
                </wp:positionH>
                <wp:positionV relativeFrom="paragraph">
                  <wp:posOffset>223520</wp:posOffset>
                </wp:positionV>
                <wp:extent cx="0" cy="247650"/>
                <wp:effectExtent l="76200" t="0" r="38100" b="38100"/>
                <wp:wrapNone/>
                <wp:docPr id="394" name="Прямая со стрелкой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243038" id="Прямая со стрелкой 394" o:spid="_x0000_s1026" type="#_x0000_t32" style="position:absolute;margin-left:229.5pt;margin-top:17.6pt;width:0;height:19.5pt;z-index:251921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" strokecolor="black [3200]" strokeweight=".5pt">
                <v:stroke endarrow="block" joinstyle="miter"/>
                <o:lock v:ext="edit" shapetype="f"/>
              </v:shape>
            </w:pict>
          </mc:Fallback>
        </mc:AlternateContent>
      </w:r>
    </w:p>
    <w:p w:rsidR="00FF658C" w:rsidRPr="00FF658C" w:rsidRDefault="00FF658C" w:rsidP="00FF658C">
      <w:pPr>
        <w:widowControl w:val="0"/>
        <w:spacing w:after="0" w:line="360" w:lineRule="auto"/>
        <w:ind w:firstLine="709"/>
        <w:jc w:val="both"/>
        <w:rPr>
          <w:rFonts w:ascii="Times New Roman" w:eastAsia="等?" w:hAnsi="Times New Roman" w:cs="Times New Roman"/>
          <w:bCs/>
          <w:sz w:val="24"/>
          <w:szCs w:val="24"/>
        </w:rPr>
      </w:pPr>
    </w:p>
    <w:p w:rsidR="000F270C" w:rsidRDefault="00F520B4" w:rsidP="00FF658C">
      <w:pPr>
        <w:widowControl w:val="0"/>
        <w:spacing w:after="0" w:line="360" w:lineRule="auto"/>
        <w:ind w:firstLine="709"/>
        <w:jc w:val="center"/>
        <w:rPr>
          <w:rFonts w:ascii="Times New Roman" w:eastAsia="等?" w:hAnsi="Times New Roman" w:cs="Times New Roman"/>
          <w:bCs/>
          <w:i/>
          <w:iCs/>
          <w:sz w:val="24"/>
          <w:szCs w:val="24"/>
        </w:rPr>
      </w:pPr>
      <w:r>
        <w:rPr>
          <w:rFonts w:ascii="Times New Roman" w:eastAsia="等?" w:hAnsi="Times New Roman" w:cs="Times New Roman"/>
          <w:bCs/>
          <w:i/>
          <w:iCs/>
          <w:noProof/>
          <w:sz w:val="24"/>
          <w:szCs w:val="24"/>
          <w:lang w:eastAsia="ru-RU"/>
        </w:rPr>
        <mc:AlternateContent>
          <mc:Choice Requires="wps">
            <w:drawing>
              <wp:anchor distT="0" distB="0" distL="114300" distR="114300" simplePos="0" relativeHeight="251922432" behindDoc="0" locked="0" layoutInCell="1" allowOverlap="1" wp14:anchorId="642F4A8D" wp14:editId="054BE05D">
                <wp:simplePos x="0" y="0"/>
                <wp:positionH relativeFrom="column">
                  <wp:posOffset>2919612</wp:posOffset>
                </wp:positionH>
                <wp:positionV relativeFrom="paragraph">
                  <wp:posOffset>251256</wp:posOffset>
                </wp:positionV>
                <wp:extent cx="9525" cy="268605"/>
                <wp:effectExtent l="76200" t="0" r="47625" b="36195"/>
                <wp:wrapNone/>
                <wp:docPr id="396" name="Прямая со стрелкой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686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370647" id="Прямая со стрелкой 396" o:spid="_x0000_s1026" type="#_x0000_t32" style="position:absolute;margin-left:229.9pt;margin-top:19.8pt;width:.75pt;height:21.15pt;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" strokecolor="black [3200]" strokeweight=".5pt">
                <v:stroke endarrow="block" joinstyle="miter"/>
                <o:lock v:ext="edit" shapetype="f"/>
              </v:shape>
            </w:pict>
          </mc:Fallback>
        </mc:AlternateContent>
      </w:r>
    </w:p>
    <w:p w:rsidR="000F270C" w:rsidRDefault="000F270C" w:rsidP="00FF658C">
      <w:pPr>
        <w:widowControl w:val="0"/>
        <w:spacing w:after="0" w:line="360" w:lineRule="auto"/>
        <w:ind w:firstLine="709"/>
        <w:jc w:val="center"/>
        <w:rPr>
          <w:rFonts w:ascii="Times New Roman" w:eastAsia="等?" w:hAnsi="Times New Roman" w:cs="Times New Roman"/>
          <w:bCs/>
          <w:i/>
          <w:iCs/>
          <w:sz w:val="24"/>
          <w:szCs w:val="24"/>
        </w:rPr>
      </w:pPr>
    </w:p>
    <w:p w:rsidR="000F270C" w:rsidRDefault="000F270C" w:rsidP="00FF658C">
      <w:pPr>
        <w:widowControl w:val="0"/>
        <w:spacing w:after="0" w:line="360" w:lineRule="auto"/>
        <w:ind w:firstLine="709"/>
        <w:jc w:val="center"/>
        <w:rPr>
          <w:rFonts w:ascii="Times New Roman" w:eastAsia="等?" w:hAnsi="Times New Roman" w:cs="Times New Roman"/>
          <w:bCs/>
          <w:i/>
          <w:iCs/>
          <w:sz w:val="24"/>
          <w:szCs w:val="24"/>
        </w:rPr>
      </w:pPr>
    </w:p>
    <w:p w:rsidR="000F270C" w:rsidRPr="00FD0E77" w:rsidRDefault="000F270C" w:rsidP="009E2CE4">
      <w:pPr>
        <w:widowControl w:val="0"/>
        <w:spacing w:after="0" w:line="360" w:lineRule="auto"/>
        <w:rPr>
          <w:rFonts w:ascii="Times New Roman" w:eastAsia="等?" w:hAnsi="Times New Roman" w:cs="Times New Roman"/>
          <w:bCs/>
          <w:i/>
          <w:iCs/>
          <w:sz w:val="20"/>
          <w:szCs w:val="24"/>
        </w:rPr>
      </w:pPr>
    </w:p>
    <w:p w:rsidR="00FF658C" w:rsidRDefault="00FF658C" w:rsidP="00C25E96">
      <w:pPr>
        <w:widowControl w:val="0"/>
        <w:spacing w:after="0" w:line="360" w:lineRule="auto"/>
        <w:ind w:firstLine="709"/>
        <w:rPr>
          <w:rFonts w:ascii="Times New Roman" w:eastAsia="等?" w:hAnsi="Times New Roman" w:cs="Times New Roman"/>
          <w:b/>
          <w:sz w:val="20"/>
          <w:szCs w:val="24"/>
        </w:rPr>
      </w:pPr>
      <w:r w:rsidRPr="00FD0E77">
        <w:rPr>
          <w:rFonts w:ascii="Times New Roman" w:eastAsia="等?" w:hAnsi="Times New Roman" w:cs="Times New Roman"/>
          <w:bCs/>
          <w:i/>
          <w:iCs/>
          <w:sz w:val="20"/>
          <w:szCs w:val="24"/>
        </w:rPr>
        <w:t>Рис. 2.</w:t>
      </w:r>
      <w:r w:rsidR="009E2CE4" w:rsidRPr="00FD0E77">
        <w:rPr>
          <w:rFonts w:ascii="Times New Roman" w:eastAsia="等?" w:hAnsi="Times New Roman" w:cs="Times New Roman"/>
          <w:bCs/>
          <w:i/>
          <w:iCs/>
          <w:sz w:val="20"/>
          <w:szCs w:val="24"/>
        </w:rPr>
        <w:t>3.</w:t>
      </w:r>
      <w:r w:rsidR="009E2CE4" w:rsidRPr="00FD0E77">
        <w:rPr>
          <w:rFonts w:ascii="Times New Roman" w:eastAsia="等?" w:hAnsi="Times New Roman" w:cs="Times New Roman"/>
          <w:b/>
          <w:sz w:val="20"/>
          <w:szCs w:val="24"/>
        </w:rPr>
        <w:t xml:space="preserve"> Технология</w:t>
      </w:r>
      <w:r w:rsidRPr="00FD0E77">
        <w:rPr>
          <w:rFonts w:ascii="Times New Roman" w:eastAsia="等?" w:hAnsi="Times New Roman" w:cs="Times New Roman"/>
          <w:b/>
          <w:sz w:val="20"/>
          <w:szCs w:val="24"/>
        </w:rPr>
        <w:t xml:space="preserve"> формирования мотивационного механизма в организации</w:t>
      </w:r>
      <w:bookmarkEnd w:id="103"/>
    </w:p>
    <w:p w:rsidR="00EF44AF" w:rsidRPr="009A0778" w:rsidRDefault="00EF44AF" w:rsidP="00E11E5E">
      <w:pPr>
        <w:pStyle w:val="ab"/>
        <w:ind w:firstLine="709"/>
        <w:jc w:val="both"/>
        <w:rPr>
          <w:rFonts w:ascii="Times New Roman" w:hAnsi="Times New Roman" w:cs="Times New Roman"/>
        </w:rPr>
      </w:pPr>
      <w:r w:rsidRPr="00EF44AF">
        <w:rPr>
          <w:rFonts w:ascii="Times New Roman" w:eastAsia="等?" w:hAnsi="Times New Roman" w:cs="Times New Roman"/>
          <w:bCs/>
          <w:szCs w:val="24"/>
        </w:rPr>
        <w:t xml:space="preserve">Составлено по: </w:t>
      </w:r>
      <w:r w:rsidRPr="00EF44AF">
        <w:rPr>
          <w:rFonts w:ascii="Times New Roman" w:eastAsia="等?" w:hAnsi="Times New Roman" w:cs="Times New Roman"/>
          <w:color w:val="000000"/>
          <w:shd w:val="clear" w:color="auto" w:fill="FFFFFF"/>
        </w:rPr>
        <w:t>Лапина Т</w:t>
      </w:r>
      <w:r w:rsidRPr="00EF44AF">
        <w:rPr>
          <w:rFonts w:ascii="Times New Roman" w:hAnsi="Times New Roman" w:cs="Times New Roman"/>
          <w:color w:val="000000"/>
          <w:shd w:val="clear" w:color="auto" w:fill="FFFFFF"/>
        </w:rPr>
        <w:t>.</w:t>
      </w:r>
      <w:r w:rsidRPr="00EF44AF">
        <w:rPr>
          <w:rFonts w:ascii="Times New Roman" w:eastAsia="等?" w:hAnsi="Times New Roman" w:cs="Times New Roman"/>
          <w:color w:val="000000"/>
          <w:shd w:val="clear" w:color="auto" w:fill="FFFFFF"/>
        </w:rPr>
        <w:t>А. Корпоративная культура: учебно-методическое пособие; </w:t>
      </w:r>
      <w:r w:rsidRPr="00EF44AF">
        <w:rPr>
          <w:rFonts w:ascii="Times New Roman" w:eastAsia="等?" w:hAnsi="Times New Roman" w:cs="Times New Roman"/>
          <w:bCs/>
          <w:shd w:val="clear" w:color="auto" w:fill="FFFFFF"/>
        </w:rPr>
        <w:t>СПб.: Питер</w:t>
      </w:r>
      <w:r w:rsidRPr="00EF44AF">
        <w:rPr>
          <w:rFonts w:ascii="Times New Roman" w:eastAsia="等?" w:hAnsi="Times New Roman" w:cs="Times New Roman"/>
          <w:color w:val="000000"/>
          <w:shd w:val="clear" w:color="auto" w:fill="FFFFFF"/>
        </w:rPr>
        <w:t>, </w:t>
      </w:r>
      <w:r w:rsidRPr="00EF44AF">
        <w:rPr>
          <w:rFonts w:ascii="Times New Roman" w:eastAsia="等?" w:hAnsi="Times New Roman" w:cs="Times New Roman"/>
          <w:bCs/>
          <w:shd w:val="clear" w:color="auto" w:fill="FFFFFF"/>
        </w:rPr>
        <w:t>2013</w:t>
      </w:r>
      <w:r w:rsidRPr="00EF44AF">
        <w:rPr>
          <w:rFonts w:ascii="Times New Roman" w:eastAsia="等?" w:hAnsi="Times New Roman" w:cs="Times New Roman"/>
          <w:b/>
          <w:shd w:val="clear" w:color="auto" w:fill="FFFFFF"/>
        </w:rPr>
        <w:t>. - </w:t>
      </w:r>
      <w:r w:rsidRPr="00EF44AF">
        <w:rPr>
          <w:rFonts w:ascii="Times New Roman" w:eastAsia="等?" w:hAnsi="Times New Roman" w:cs="Times New Roman"/>
          <w:bCs/>
          <w:shd w:val="clear" w:color="auto" w:fill="FFFFFF"/>
        </w:rPr>
        <w:t>635</w:t>
      </w:r>
      <w:r w:rsidRPr="00EF44AF">
        <w:rPr>
          <w:rFonts w:ascii="Times New Roman" w:eastAsia="等?" w:hAnsi="Times New Roman" w:cs="Times New Roman"/>
          <w:shd w:val="clear" w:color="auto" w:fill="FFFFFF"/>
        </w:rPr>
        <w:t> </w:t>
      </w:r>
      <w:r w:rsidRPr="00EF44AF">
        <w:rPr>
          <w:rFonts w:ascii="Times New Roman" w:eastAsia="等?" w:hAnsi="Times New Roman" w:cs="Times New Roman"/>
          <w:color w:val="000000"/>
          <w:shd w:val="clear" w:color="auto" w:fill="FFFFFF"/>
        </w:rPr>
        <w:t>c.</w:t>
      </w:r>
    </w:p>
    <w:p w:rsidR="00C25E96" w:rsidRDefault="00FD0E77" w:rsidP="00C25E96">
      <w:pPr>
        <w:widowControl w:val="0"/>
        <w:tabs>
          <w:tab w:val="left" w:pos="1134"/>
        </w:tabs>
        <w:spacing w:after="0" w:line="360" w:lineRule="auto"/>
        <w:ind w:firstLine="709"/>
        <w:jc w:val="both"/>
        <w:rPr>
          <w:rFonts w:ascii="Times New Roman" w:eastAsia="等?" w:hAnsi="Times New Roman" w:cs="Times New Roman"/>
          <w:bCs/>
          <w:sz w:val="24"/>
          <w:szCs w:val="24"/>
        </w:rPr>
      </w:pPr>
      <w:bookmarkStart w:id="104" w:name="_Toc378937747"/>
      <w:r>
        <w:rPr>
          <w:rFonts w:ascii="Times New Roman" w:eastAsia="等?" w:hAnsi="Times New Roman" w:cs="Times New Roman"/>
          <w:bCs/>
          <w:sz w:val="24"/>
          <w:szCs w:val="24"/>
        </w:rPr>
        <w:t>В соответствии с р</w:t>
      </w:r>
      <w:r w:rsidR="00FF658C" w:rsidRPr="00FF658C">
        <w:rPr>
          <w:rFonts w:ascii="Times New Roman" w:eastAsia="等?" w:hAnsi="Times New Roman" w:cs="Times New Roman"/>
          <w:bCs/>
          <w:sz w:val="24"/>
          <w:szCs w:val="24"/>
        </w:rPr>
        <w:t>ис</w:t>
      </w:r>
      <w:r>
        <w:rPr>
          <w:rFonts w:ascii="Times New Roman" w:eastAsia="等?" w:hAnsi="Times New Roman" w:cs="Times New Roman"/>
          <w:bCs/>
          <w:sz w:val="24"/>
          <w:szCs w:val="24"/>
        </w:rPr>
        <w:t>унком</w:t>
      </w:r>
      <w:r w:rsidR="00FF658C" w:rsidRPr="00FF658C">
        <w:rPr>
          <w:rFonts w:ascii="Times New Roman" w:eastAsia="等?" w:hAnsi="Times New Roman" w:cs="Times New Roman"/>
          <w:bCs/>
          <w:sz w:val="24"/>
          <w:szCs w:val="24"/>
        </w:rPr>
        <w:t xml:space="preserve"> 2.3 можно отметить, что формирование мотивационного механизма начинается с выявления факторов и заканчивается реализацией мотивационной стратегии. Разработка мотивационного механизма управления персоналом требует решения ряда задач:</w:t>
      </w:r>
    </w:p>
    <w:p w:rsidR="00C25E96" w:rsidRDefault="00C25E96" w:rsidP="00C25E96">
      <w:pPr>
        <w:widowControl w:val="0"/>
        <w:tabs>
          <w:tab w:val="left" w:pos="1134"/>
        </w:tabs>
        <w:spacing w:after="0" w:line="360" w:lineRule="auto"/>
        <w:ind w:firstLine="709"/>
        <w:jc w:val="both"/>
        <w:rPr>
          <w:rFonts w:ascii="Times New Roman" w:eastAsia="等?" w:hAnsi="Times New Roman" w:cs="Times New Roman"/>
          <w:bCs/>
          <w:sz w:val="24"/>
          <w:szCs w:val="24"/>
        </w:rPr>
      </w:pPr>
      <w:r>
        <w:rPr>
          <w:rFonts w:ascii="Times New Roman" w:eastAsia="等?" w:hAnsi="Times New Roman" w:cs="Times New Roman"/>
          <w:bCs/>
          <w:sz w:val="24"/>
          <w:szCs w:val="24"/>
        </w:rPr>
        <w:t xml:space="preserve"> - </w:t>
      </w:r>
      <w:r w:rsidR="00FF658C" w:rsidRPr="00FF658C">
        <w:rPr>
          <w:rFonts w:ascii="Times New Roman" w:eastAsia="等?" w:hAnsi="Times New Roman" w:cs="Times New Roman"/>
          <w:bCs/>
          <w:sz w:val="24"/>
          <w:szCs w:val="24"/>
        </w:rPr>
        <w:t>необходимость достижения положительного морально-психологического климата в коллективе;</w:t>
      </w:r>
    </w:p>
    <w:p w:rsidR="00C25E96" w:rsidRDefault="00C25E96" w:rsidP="00C25E96">
      <w:pPr>
        <w:widowControl w:val="0"/>
        <w:tabs>
          <w:tab w:val="left" w:pos="1134"/>
        </w:tabs>
        <w:spacing w:after="0" w:line="360" w:lineRule="auto"/>
        <w:ind w:firstLine="709"/>
        <w:jc w:val="both"/>
        <w:rPr>
          <w:rFonts w:ascii="Times New Roman" w:eastAsia="等?" w:hAnsi="Times New Roman" w:cs="Times New Roman"/>
          <w:bCs/>
          <w:sz w:val="24"/>
          <w:szCs w:val="24"/>
        </w:rPr>
      </w:pPr>
      <w:r>
        <w:rPr>
          <w:rFonts w:ascii="Times New Roman" w:eastAsia="等?" w:hAnsi="Times New Roman" w:cs="Times New Roman"/>
          <w:bCs/>
          <w:sz w:val="24"/>
          <w:szCs w:val="24"/>
        </w:rPr>
        <w:t xml:space="preserve">- </w:t>
      </w:r>
      <w:r w:rsidR="00FF658C" w:rsidRPr="00FF658C">
        <w:rPr>
          <w:rFonts w:ascii="Times New Roman" w:eastAsia="等?" w:hAnsi="Times New Roman" w:cs="Times New Roman"/>
          <w:bCs/>
          <w:sz w:val="24"/>
          <w:szCs w:val="24"/>
        </w:rPr>
        <w:t>необходимость обеспечения заинтересованности сотрудников в труде;</w:t>
      </w:r>
    </w:p>
    <w:p w:rsidR="00C25E96" w:rsidRDefault="00C25E96" w:rsidP="00C25E96">
      <w:pPr>
        <w:widowControl w:val="0"/>
        <w:tabs>
          <w:tab w:val="left" w:pos="1134"/>
        </w:tabs>
        <w:spacing w:after="0" w:line="360" w:lineRule="auto"/>
        <w:ind w:firstLine="709"/>
        <w:jc w:val="both"/>
        <w:rPr>
          <w:rFonts w:ascii="Times New Roman" w:eastAsia="等?" w:hAnsi="Times New Roman" w:cs="Times New Roman"/>
          <w:bCs/>
          <w:sz w:val="24"/>
          <w:szCs w:val="24"/>
        </w:rPr>
      </w:pPr>
    </w:p>
    <w:p w:rsidR="00FF658C" w:rsidRPr="00D1345F" w:rsidRDefault="00C25E96" w:rsidP="00C25E96">
      <w:pPr>
        <w:widowControl w:val="0"/>
        <w:tabs>
          <w:tab w:val="left" w:pos="1134"/>
        </w:tabs>
        <w:spacing w:after="0" w:line="360" w:lineRule="auto"/>
        <w:ind w:firstLine="709"/>
        <w:jc w:val="both"/>
        <w:rPr>
          <w:rFonts w:ascii="Times New Roman" w:eastAsia="等?" w:hAnsi="Times New Roman" w:cs="Times New Roman"/>
          <w:bCs/>
          <w:sz w:val="24"/>
          <w:szCs w:val="24"/>
        </w:rPr>
      </w:pPr>
      <w:r>
        <w:rPr>
          <w:rFonts w:ascii="Times New Roman" w:eastAsia="等?" w:hAnsi="Times New Roman" w:cs="Times New Roman"/>
          <w:bCs/>
          <w:sz w:val="24"/>
          <w:szCs w:val="24"/>
        </w:rPr>
        <w:t xml:space="preserve">- </w:t>
      </w:r>
      <w:r w:rsidR="00FF658C" w:rsidRPr="00D1345F">
        <w:rPr>
          <w:rFonts w:ascii="Times New Roman" w:eastAsia="等?" w:hAnsi="Times New Roman" w:cs="Times New Roman"/>
          <w:bCs/>
          <w:sz w:val="24"/>
          <w:szCs w:val="24"/>
        </w:rPr>
        <w:t xml:space="preserve">ориентация на повышение производительности труда для целей роста </w:t>
      </w:r>
      <w:r w:rsidR="00FF658C" w:rsidRPr="00D1345F">
        <w:rPr>
          <w:rFonts w:ascii="Times New Roman" w:eastAsia="等?" w:hAnsi="Times New Roman" w:cs="Times New Roman"/>
          <w:bCs/>
          <w:sz w:val="24"/>
          <w:szCs w:val="24"/>
        </w:rPr>
        <w:lastRenderedPageBreak/>
        <w:t>результативности деятельности.</w:t>
      </w:r>
    </w:p>
    <w:p w:rsidR="00497636" w:rsidRDefault="00FF658C" w:rsidP="00497636">
      <w:pPr>
        <w:widowControl w:val="0"/>
        <w:tabs>
          <w:tab w:val="left" w:pos="1134"/>
        </w:tabs>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Алгоритм технологии формирования мотивационного механизма в организации следующий:</w:t>
      </w:r>
      <w:bookmarkStart w:id="105" w:name="_Toc378937748"/>
      <w:bookmarkEnd w:id="104"/>
    </w:p>
    <w:p w:rsidR="00497636" w:rsidRPr="00497636" w:rsidRDefault="00FF658C" w:rsidP="00F81948">
      <w:pPr>
        <w:pStyle w:val="a3"/>
        <w:widowControl w:val="0"/>
        <w:numPr>
          <w:ilvl w:val="0"/>
          <w:numId w:val="11"/>
        </w:numPr>
        <w:tabs>
          <w:tab w:val="left" w:pos="1134"/>
        </w:tabs>
        <w:spacing w:after="0" w:line="360" w:lineRule="auto"/>
        <w:jc w:val="both"/>
        <w:rPr>
          <w:rFonts w:ascii="Times New Roman" w:eastAsia="等?" w:hAnsi="Times New Roman" w:cs="Times New Roman"/>
          <w:bCs/>
          <w:sz w:val="24"/>
          <w:szCs w:val="24"/>
        </w:rPr>
      </w:pPr>
      <w:r w:rsidRPr="00497636">
        <w:rPr>
          <w:rFonts w:ascii="Times New Roman" w:eastAsia="SimSun" w:hAnsi="Times New Roman" w:cs="Times New Roman"/>
          <w:bCs/>
          <w:sz w:val="24"/>
          <w:szCs w:val="24"/>
          <w:lang w:eastAsia="ru-RU"/>
        </w:rPr>
        <w:t>Выявление факторов, которые определяют структуру механизма.</w:t>
      </w:r>
      <w:bookmarkStart w:id="106" w:name="_Toc378937749"/>
      <w:bookmarkEnd w:id="105"/>
    </w:p>
    <w:p w:rsidR="00497636" w:rsidRPr="00497636" w:rsidRDefault="00FF658C" w:rsidP="00F81948">
      <w:pPr>
        <w:pStyle w:val="a3"/>
        <w:widowControl w:val="0"/>
        <w:numPr>
          <w:ilvl w:val="0"/>
          <w:numId w:val="11"/>
        </w:numPr>
        <w:tabs>
          <w:tab w:val="left" w:pos="1134"/>
        </w:tabs>
        <w:spacing w:after="0" w:line="360" w:lineRule="auto"/>
        <w:jc w:val="both"/>
        <w:rPr>
          <w:rFonts w:ascii="Times New Roman" w:eastAsia="等?" w:hAnsi="Times New Roman" w:cs="Times New Roman"/>
          <w:bCs/>
          <w:sz w:val="24"/>
          <w:szCs w:val="24"/>
        </w:rPr>
      </w:pPr>
      <w:r w:rsidRPr="00497636">
        <w:rPr>
          <w:rFonts w:ascii="Times New Roman" w:eastAsia="SimSun" w:hAnsi="Times New Roman" w:cs="Times New Roman"/>
          <w:bCs/>
          <w:sz w:val="24"/>
          <w:szCs w:val="24"/>
          <w:lang w:eastAsia="ru-RU"/>
        </w:rPr>
        <w:t>Конкретизация сущности указанных факторов.</w:t>
      </w:r>
      <w:bookmarkStart w:id="107" w:name="_Toc378937750"/>
      <w:bookmarkEnd w:id="106"/>
    </w:p>
    <w:p w:rsidR="00497636" w:rsidRPr="00497636" w:rsidRDefault="00FF658C" w:rsidP="00F81948">
      <w:pPr>
        <w:pStyle w:val="a3"/>
        <w:widowControl w:val="0"/>
        <w:numPr>
          <w:ilvl w:val="0"/>
          <w:numId w:val="11"/>
        </w:numPr>
        <w:tabs>
          <w:tab w:val="left" w:pos="1134"/>
        </w:tabs>
        <w:spacing w:after="0" w:line="360" w:lineRule="auto"/>
        <w:jc w:val="both"/>
        <w:rPr>
          <w:rFonts w:ascii="Times New Roman" w:eastAsia="等?" w:hAnsi="Times New Roman" w:cs="Times New Roman"/>
          <w:bCs/>
          <w:sz w:val="24"/>
          <w:szCs w:val="24"/>
        </w:rPr>
      </w:pPr>
      <w:r w:rsidRPr="00497636">
        <w:rPr>
          <w:rFonts w:ascii="Times New Roman" w:eastAsia="SimSun" w:hAnsi="Times New Roman" w:cs="Times New Roman"/>
          <w:bCs/>
          <w:sz w:val="24"/>
          <w:szCs w:val="24"/>
          <w:lang w:eastAsia="ru-RU"/>
        </w:rPr>
        <w:t>Определение возможности самопроизвольного изменения факторов в социально-экономических условиях развития организации.</w:t>
      </w:r>
      <w:bookmarkStart w:id="108" w:name="_Toc378937751"/>
      <w:bookmarkEnd w:id="107"/>
    </w:p>
    <w:p w:rsidR="00497636" w:rsidRPr="00497636" w:rsidRDefault="00FF658C" w:rsidP="00F81948">
      <w:pPr>
        <w:pStyle w:val="a3"/>
        <w:widowControl w:val="0"/>
        <w:numPr>
          <w:ilvl w:val="0"/>
          <w:numId w:val="11"/>
        </w:numPr>
        <w:tabs>
          <w:tab w:val="left" w:pos="1134"/>
        </w:tabs>
        <w:spacing w:after="0" w:line="360" w:lineRule="auto"/>
        <w:jc w:val="both"/>
        <w:rPr>
          <w:rFonts w:ascii="Times New Roman" w:eastAsia="等?" w:hAnsi="Times New Roman" w:cs="Times New Roman"/>
          <w:bCs/>
          <w:sz w:val="24"/>
          <w:szCs w:val="24"/>
        </w:rPr>
      </w:pPr>
      <w:r w:rsidRPr="00497636">
        <w:rPr>
          <w:rFonts w:ascii="Times New Roman" w:eastAsia="SimSun" w:hAnsi="Times New Roman" w:cs="Times New Roman"/>
          <w:bCs/>
          <w:sz w:val="24"/>
          <w:szCs w:val="24"/>
          <w:lang w:eastAsia="ru-RU"/>
        </w:rPr>
        <w:t>Определение наиболее подходящих методов воздействия на мотивационные процессы.</w:t>
      </w:r>
      <w:bookmarkStart w:id="109" w:name="_Toc378937753"/>
      <w:bookmarkEnd w:id="108"/>
    </w:p>
    <w:p w:rsidR="00497636" w:rsidRPr="00497636" w:rsidRDefault="00FF658C" w:rsidP="00F81948">
      <w:pPr>
        <w:pStyle w:val="a3"/>
        <w:widowControl w:val="0"/>
        <w:numPr>
          <w:ilvl w:val="0"/>
          <w:numId w:val="11"/>
        </w:numPr>
        <w:tabs>
          <w:tab w:val="left" w:pos="1134"/>
        </w:tabs>
        <w:spacing w:after="0" w:line="360" w:lineRule="auto"/>
        <w:jc w:val="both"/>
        <w:rPr>
          <w:rFonts w:ascii="Times New Roman" w:eastAsia="等?" w:hAnsi="Times New Roman" w:cs="Times New Roman"/>
          <w:bCs/>
          <w:sz w:val="24"/>
          <w:szCs w:val="24"/>
        </w:rPr>
      </w:pPr>
      <w:r w:rsidRPr="00497636">
        <w:rPr>
          <w:rFonts w:ascii="Times New Roman" w:eastAsia="SimSun" w:hAnsi="Times New Roman" w:cs="Times New Roman"/>
          <w:bCs/>
          <w:sz w:val="24"/>
          <w:szCs w:val="24"/>
          <w:lang w:eastAsia="ru-RU"/>
        </w:rPr>
        <w:t>Выработка функций данного комплекса.</w:t>
      </w:r>
      <w:bookmarkStart w:id="110" w:name="_Toc378937754"/>
      <w:bookmarkEnd w:id="109"/>
    </w:p>
    <w:p w:rsidR="00497636" w:rsidRPr="00497636" w:rsidRDefault="00FF658C" w:rsidP="00F81948">
      <w:pPr>
        <w:pStyle w:val="a3"/>
        <w:widowControl w:val="0"/>
        <w:numPr>
          <w:ilvl w:val="0"/>
          <w:numId w:val="11"/>
        </w:numPr>
        <w:tabs>
          <w:tab w:val="left" w:pos="1134"/>
        </w:tabs>
        <w:spacing w:after="0" w:line="360" w:lineRule="auto"/>
        <w:jc w:val="both"/>
        <w:rPr>
          <w:rFonts w:ascii="Times New Roman" w:eastAsia="等?" w:hAnsi="Times New Roman" w:cs="Times New Roman"/>
          <w:bCs/>
          <w:sz w:val="24"/>
          <w:szCs w:val="24"/>
        </w:rPr>
      </w:pPr>
      <w:r w:rsidRPr="00497636">
        <w:rPr>
          <w:rFonts w:ascii="Times New Roman" w:eastAsia="SimSun" w:hAnsi="Times New Roman" w:cs="Times New Roman"/>
          <w:bCs/>
          <w:sz w:val="24"/>
          <w:szCs w:val="24"/>
          <w:lang w:eastAsia="ru-RU"/>
        </w:rPr>
        <w:t>Выявление мотивационных ресурсов в управлении.</w:t>
      </w:r>
      <w:bookmarkStart w:id="111" w:name="_Toc378937755"/>
      <w:bookmarkEnd w:id="110"/>
    </w:p>
    <w:p w:rsidR="00FF658C" w:rsidRPr="00497636" w:rsidRDefault="00FF658C" w:rsidP="00F81948">
      <w:pPr>
        <w:pStyle w:val="a3"/>
        <w:widowControl w:val="0"/>
        <w:numPr>
          <w:ilvl w:val="0"/>
          <w:numId w:val="11"/>
        </w:numPr>
        <w:tabs>
          <w:tab w:val="left" w:pos="1134"/>
        </w:tabs>
        <w:spacing w:after="0" w:line="360" w:lineRule="auto"/>
        <w:jc w:val="both"/>
        <w:rPr>
          <w:rFonts w:ascii="Times New Roman" w:eastAsia="等?" w:hAnsi="Times New Roman" w:cs="Times New Roman"/>
          <w:bCs/>
          <w:sz w:val="24"/>
          <w:szCs w:val="24"/>
        </w:rPr>
      </w:pPr>
      <w:r w:rsidRPr="00497636">
        <w:rPr>
          <w:rFonts w:ascii="Times New Roman" w:eastAsia="SimSun" w:hAnsi="Times New Roman" w:cs="Times New Roman"/>
          <w:bCs/>
          <w:sz w:val="24"/>
          <w:szCs w:val="24"/>
          <w:lang w:eastAsia="ru-RU"/>
        </w:rPr>
        <w:t>Оценка эффективности мотивационной политики предприятия.</w:t>
      </w:r>
      <w:bookmarkEnd w:id="111"/>
    </w:p>
    <w:p w:rsidR="00D8622C" w:rsidRDefault="00FF658C" w:rsidP="00D8622C">
      <w:pPr>
        <w:spacing w:after="0" w:line="360" w:lineRule="auto"/>
        <w:ind w:firstLine="720"/>
        <w:jc w:val="both"/>
        <w:rPr>
          <w:rFonts w:ascii="Times New Roman" w:eastAsia="等?" w:hAnsi="Times New Roman" w:cs="Times New Roman"/>
          <w:bCs/>
          <w:i/>
          <w:iCs/>
          <w:sz w:val="20"/>
          <w:szCs w:val="24"/>
        </w:rPr>
      </w:pPr>
      <w:r w:rsidRPr="00FF658C">
        <w:rPr>
          <w:rFonts w:ascii="Times New Roman" w:eastAsia="等?" w:hAnsi="Times New Roman" w:cs="Times New Roman"/>
          <w:bCs/>
          <w:sz w:val="24"/>
          <w:szCs w:val="24"/>
        </w:rPr>
        <w:t>Основные положения и недостатки классических теорий мотивации представлены в таблице</w:t>
      </w:r>
      <w:r w:rsidR="00FD0E77">
        <w:rPr>
          <w:rFonts w:ascii="Times New Roman" w:eastAsia="等?" w:hAnsi="Times New Roman" w:cs="Times New Roman"/>
          <w:bCs/>
          <w:sz w:val="24"/>
          <w:szCs w:val="24"/>
        </w:rPr>
        <w:t>2.1</w:t>
      </w:r>
      <w:r w:rsidR="00D8622C" w:rsidRPr="00D8622C">
        <w:rPr>
          <w:rFonts w:ascii="Times New Roman" w:eastAsia="等?" w:hAnsi="Times New Roman" w:cs="Times New Roman"/>
          <w:bCs/>
          <w:i/>
          <w:iCs/>
          <w:sz w:val="20"/>
          <w:szCs w:val="24"/>
        </w:rPr>
        <w:t xml:space="preserve"> </w:t>
      </w:r>
    </w:p>
    <w:p w:rsidR="00D8622C" w:rsidRPr="000A228D" w:rsidRDefault="00D8622C" w:rsidP="00D8622C">
      <w:pPr>
        <w:spacing w:after="0" w:line="360" w:lineRule="auto"/>
        <w:ind w:firstLine="720"/>
        <w:jc w:val="right"/>
        <w:rPr>
          <w:rFonts w:ascii="Times New Roman" w:eastAsia="等?" w:hAnsi="Times New Roman" w:cs="Times New Roman"/>
          <w:bCs/>
          <w:i/>
          <w:iCs/>
          <w:sz w:val="20"/>
          <w:szCs w:val="24"/>
        </w:rPr>
      </w:pPr>
      <w:r w:rsidRPr="000A228D">
        <w:rPr>
          <w:rFonts w:ascii="Times New Roman" w:eastAsia="等?" w:hAnsi="Times New Roman" w:cs="Times New Roman"/>
          <w:bCs/>
          <w:i/>
          <w:iCs/>
          <w:sz w:val="20"/>
          <w:szCs w:val="24"/>
        </w:rPr>
        <w:t>Таблица 2.1</w:t>
      </w:r>
    </w:p>
    <w:p w:rsidR="00D8622C" w:rsidRPr="00D8622C" w:rsidRDefault="00D8622C" w:rsidP="00995BA5">
      <w:pPr>
        <w:spacing w:after="0" w:line="240" w:lineRule="auto"/>
        <w:ind w:firstLine="709"/>
        <w:jc w:val="both"/>
        <w:rPr>
          <w:rFonts w:ascii="Times New Roman" w:eastAsia="等?" w:hAnsi="Times New Roman" w:cs="Times New Roman"/>
          <w:b/>
          <w:sz w:val="20"/>
          <w:szCs w:val="24"/>
        </w:rPr>
      </w:pPr>
    </w:p>
    <w:p w:rsidR="00D8622C" w:rsidRPr="00D8622C" w:rsidRDefault="00D8622C" w:rsidP="00995BA5">
      <w:pPr>
        <w:spacing w:after="0" w:line="240" w:lineRule="auto"/>
        <w:ind w:firstLine="709"/>
        <w:jc w:val="both"/>
        <w:rPr>
          <w:rFonts w:ascii="Times New Roman" w:eastAsia="等?" w:hAnsi="Times New Roman" w:cs="Times New Roman"/>
          <w:b/>
          <w:sz w:val="20"/>
          <w:szCs w:val="24"/>
        </w:rPr>
      </w:pPr>
      <w:r w:rsidRPr="00D8622C">
        <w:rPr>
          <w:rFonts w:ascii="Times New Roman" w:eastAsia="等?" w:hAnsi="Times New Roman" w:cs="Times New Roman"/>
          <w:b/>
          <w:sz w:val="20"/>
          <w:szCs w:val="24"/>
        </w:rPr>
        <w:t>Основные положения и недостатки классических теорий мотивации</w:t>
      </w:r>
    </w:p>
    <w:tbl>
      <w:tblPr>
        <w:tblW w:w="5000" w:type="pct"/>
        <w:jc w:val="center"/>
        <w:tblCellMar>
          <w:left w:w="0" w:type="dxa"/>
          <w:right w:w="0" w:type="dxa"/>
        </w:tblCellMar>
        <w:tblLook w:val="0000" w:firstRow="0" w:lastRow="0" w:firstColumn="0" w:lastColumn="0" w:noHBand="0" w:noVBand="0"/>
      </w:tblPr>
      <w:tblGrid>
        <w:gridCol w:w="2005"/>
        <w:gridCol w:w="4330"/>
        <w:gridCol w:w="3010"/>
      </w:tblGrid>
      <w:tr w:rsidR="00D8622C" w:rsidRPr="00D8622C" w:rsidTr="000A4A55">
        <w:trPr>
          <w:trHeight w:val="245"/>
          <w:jc w:val="center"/>
        </w:trPr>
        <w:tc>
          <w:tcPr>
            <w:tcW w:w="1067" w:type="pct"/>
            <w:tcBorders>
              <w:top w:val="single" w:sz="4" w:space="0" w:color="auto"/>
              <w:left w:val="single" w:sz="4" w:space="0" w:color="auto"/>
              <w:bottom w:val="single" w:sz="4" w:space="0" w:color="auto"/>
              <w:right w:val="single" w:sz="4" w:space="0" w:color="auto"/>
            </w:tcBorders>
            <w:shd w:val="clear" w:color="auto" w:fill="FFFFFF"/>
          </w:tcPr>
          <w:p w:rsidR="00D8622C" w:rsidRPr="00E95222" w:rsidRDefault="00D8622C" w:rsidP="00995BA5">
            <w:pPr>
              <w:spacing w:after="0" w:line="240" w:lineRule="auto"/>
              <w:rPr>
                <w:rFonts w:ascii="Times New Roman" w:eastAsia="等?" w:hAnsi="Times New Roman" w:cs="Times New Roman"/>
                <w:bCs/>
                <w:sz w:val="20"/>
                <w:szCs w:val="20"/>
              </w:rPr>
            </w:pPr>
            <w:r w:rsidRPr="00E95222">
              <w:rPr>
                <w:rFonts w:ascii="Times New Roman" w:eastAsia="等?" w:hAnsi="Times New Roman" w:cs="Times New Roman"/>
                <w:bCs/>
                <w:sz w:val="20"/>
                <w:szCs w:val="20"/>
              </w:rPr>
              <w:t>Теории мотивации</w:t>
            </w:r>
          </w:p>
        </w:tc>
        <w:tc>
          <w:tcPr>
            <w:tcW w:w="2320" w:type="pct"/>
            <w:tcBorders>
              <w:top w:val="single" w:sz="4" w:space="0" w:color="auto"/>
              <w:left w:val="single" w:sz="4" w:space="0" w:color="auto"/>
              <w:bottom w:val="single" w:sz="4" w:space="0" w:color="auto"/>
              <w:right w:val="single" w:sz="4" w:space="0" w:color="auto"/>
            </w:tcBorders>
            <w:shd w:val="clear" w:color="auto" w:fill="FFFFFF"/>
          </w:tcPr>
          <w:p w:rsidR="00D8622C" w:rsidRPr="00E95222" w:rsidRDefault="00D8622C" w:rsidP="00995BA5">
            <w:pPr>
              <w:spacing w:after="0" w:line="240" w:lineRule="auto"/>
              <w:ind w:firstLine="709"/>
              <w:rPr>
                <w:rFonts w:ascii="Times New Roman" w:eastAsia="等?" w:hAnsi="Times New Roman" w:cs="Times New Roman"/>
                <w:bCs/>
                <w:sz w:val="20"/>
                <w:szCs w:val="20"/>
              </w:rPr>
            </w:pPr>
            <w:r w:rsidRPr="00E95222">
              <w:rPr>
                <w:rFonts w:ascii="Times New Roman" w:eastAsia="等?" w:hAnsi="Times New Roman" w:cs="Times New Roman"/>
                <w:bCs/>
                <w:sz w:val="20"/>
                <w:szCs w:val="20"/>
              </w:rPr>
              <w:t>Основные положения</w:t>
            </w:r>
          </w:p>
        </w:tc>
        <w:tc>
          <w:tcPr>
            <w:tcW w:w="1613" w:type="pct"/>
            <w:tcBorders>
              <w:top w:val="single" w:sz="4" w:space="0" w:color="auto"/>
              <w:left w:val="single" w:sz="4" w:space="0" w:color="auto"/>
              <w:bottom w:val="single" w:sz="4" w:space="0" w:color="auto"/>
              <w:right w:val="single" w:sz="4" w:space="0" w:color="auto"/>
            </w:tcBorders>
            <w:shd w:val="clear" w:color="auto" w:fill="FFFFFF"/>
          </w:tcPr>
          <w:p w:rsidR="00D8622C" w:rsidRPr="00E95222" w:rsidRDefault="00D8622C" w:rsidP="00995BA5">
            <w:pPr>
              <w:spacing w:after="0" w:line="240" w:lineRule="auto"/>
              <w:ind w:firstLine="709"/>
              <w:rPr>
                <w:rFonts w:ascii="Times New Roman" w:eastAsia="等?" w:hAnsi="Times New Roman" w:cs="Times New Roman"/>
                <w:bCs/>
                <w:sz w:val="20"/>
                <w:szCs w:val="20"/>
              </w:rPr>
            </w:pPr>
            <w:r w:rsidRPr="00E95222">
              <w:rPr>
                <w:rFonts w:ascii="Times New Roman" w:eastAsia="等?" w:hAnsi="Times New Roman" w:cs="Times New Roman"/>
                <w:bCs/>
                <w:sz w:val="20"/>
                <w:szCs w:val="20"/>
              </w:rPr>
              <w:t>Недостатки</w:t>
            </w:r>
          </w:p>
        </w:tc>
      </w:tr>
      <w:tr w:rsidR="00D8622C" w:rsidRPr="00D8622C" w:rsidTr="000A4A55">
        <w:trPr>
          <w:trHeight w:val="926"/>
          <w:jc w:val="center"/>
        </w:trPr>
        <w:tc>
          <w:tcPr>
            <w:tcW w:w="1067" w:type="pct"/>
            <w:tcBorders>
              <w:top w:val="single" w:sz="4" w:space="0" w:color="auto"/>
              <w:left w:val="single" w:sz="4" w:space="0" w:color="auto"/>
              <w:bottom w:val="single" w:sz="4" w:space="0" w:color="auto"/>
              <w:right w:val="single" w:sz="4" w:space="0" w:color="auto"/>
            </w:tcBorders>
            <w:shd w:val="clear" w:color="auto" w:fill="FFFFFF"/>
          </w:tcPr>
          <w:p w:rsidR="00D8622C" w:rsidRPr="00E95222" w:rsidRDefault="00D8622C" w:rsidP="00995BA5">
            <w:pPr>
              <w:spacing w:after="0" w:line="240" w:lineRule="auto"/>
              <w:ind w:firstLine="709"/>
              <w:rPr>
                <w:rFonts w:ascii="Times New Roman" w:eastAsia="等?" w:hAnsi="Times New Roman" w:cs="Times New Roman"/>
                <w:bCs/>
                <w:sz w:val="20"/>
                <w:szCs w:val="20"/>
              </w:rPr>
            </w:pPr>
            <w:r w:rsidRPr="00E95222">
              <w:rPr>
                <w:rFonts w:ascii="Times New Roman" w:eastAsia="等?" w:hAnsi="Times New Roman" w:cs="Times New Roman"/>
                <w:bCs/>
                <w:sz w:val="20"/>
                <w:szCs w:val="20"/>
              </w:rPr>
              <w:t xml:space="preserve">Иерархическая (А. </w:t>
            </w:r>
            <w:proofErr w:type="spellStart"/>
            <w:r w:rsidRPr="00E95222">
              <w:rPr>
                <w:rFonts w:ascii="Times New Roman" w:eastAsia="等?" w:hAnsi="Times New Roman" w:cs="Times New Roman"/>
                <w:bCs/>
                <w:sz w:val="20"/>
                <w:szCs w:val="20"/>
              </w:rPr>
              <w:t>Маслоу</w:t>
            </w:r>
            <w:proofErr w:type="spellEnd"/>
            <w:r w:rsidRPr="00E95222">
              <w:rPr>
                <w:rFonts w:ascii="Times New Roman" w:eastAsia="等?" w:hAnsi="Times New Roman" w:cs="Times New Roman"/>
                <w:bCs/>
                <w:sz w:val="20"/>
                <w:szCs w:val="20"/>
              </w:rPr>
              <w:t>)</w:t>
            </w:r>
          </w:p>
        </w:tc>
        <w:tc>
          <w:tcPr>
            <w:tcW w:w="2320" w:type="pct"/>
            <w:tcBorders>
              <w:top w:val="single" w:sz="4" w:space="0" w:color="auto"/>
              <w:left w:val="single" w:sz="4" w:space="0" w:color="auto"/>
              <w:bottom w:val="single" w:sz="4" w:space="0" w:color="auto"/>
              <w:right w:val="single" w:sz="4" w:space="0" w:color="auto"/>
            </w:tcBorders>
            <w:shd w:val="clear" w:color="auto" w:fill="FFFFFF"/>
          </w:tcPr>
          <w:p w:rsidR="00D8622C" w:rsidRPr="00E95222" w:rsidRDefault="00D8622C" w:rsidP="00995BA5">
            <w:pPr>
              <w:spacing w:after="0" w:line="240" w:lineRule="auto"/>
              <w:ind w:firstLine="709"/>
              <w:rPr>
                <w:rFonts w:ascii="Times New Roman" w:eastAsia="等?" w:hAnsi="Times New Roman" w:cs="Times New Roman"/>
                <w:bCs/>
                <w:sz w:val="20"/>
                <w:szCs w:val="20"/>
              </w:rPr>
            </w:pPr>
            <w:r w:rsidRPr="00E95222">
              <w:rPr>
                <w:rFonts w:ascii="Times New Roman" w:eastAsia="等?" w:hAnsi="Times New Roman" w:cs="Times New Roman"/>
                <w:bCs/>
                <w:sz w:val="20"/>
                <w:szCs w:val="20"/>
              </w:rPr>
              <w:t>Выделены пять основных групп потребностей, расположенных по иерархии от низших к высшим.</w:t>
            </w:r>
          </w:p>
        </w:tc>
        <w:tc>
          <w:tcPr>
            <w:tcW w:w="1613" w:type="pct"/>
            <w:tcBorders>
              <w:top w:val="single" w:sz="4" w:space="0" w:color="auto"/>
              <w:left w:val="single" w:sz="4" w:space="0" w:color="auto"/>
              <w:bottom w:val="single" w:sz="4" w:space="0" w:color="auto"/>
              <w:right w:val="single" w:sz="4" w:space="0" w:color="auto"/>
            </w:tcBorders>
            <w:shd w:val="clear" w:color="auto" w:fill="FFFFFF"/>
          </w:tcPr>
          <w:p w:rsidR="00D8622C" w:rsidRPr="00E95222" w:rsidRDefault="00D8622C" w:rsidP="00995BA5">
            <w:pPr>
              <w:spacing w:after="0" w:line="240" w:lineRule="auto"/>
              <w:ind w:firstLine="709"/>
              <w:rPr>
                <w:rFonts w:ascii="Times New Roman" w:eastAsia="等?" w:hAnsi="Times New Roman" w:cs="Times New Roman"/>
                <w:bCs/>
                <w:sz w:val="20"/>
                <w:szCs w:val="20"/>
              </w:rPr>
            </w:pPr>
            <w:r w:rsidRPr="00E95222">
              <w:rPr>
                <w:rFonts w:ascii="Times New Roman" w:eastAsia="等?" w:hAnsi="Times New Roman" w:cs="Times New Roman"/>
                <w:bCs/>
                <w:sz w:val="20"/>
                <w:szCs w:val="20"/>
              </w:rPr>
              <w:t>Поэтапность в удовлетворении потребностей на практике соблюдается крайне редко</w:t>
            </w:r>
          </w:p>
        </w:tc>
      </w:tr>
      <w:tr w:rsidR="00D8622C" w:rsidRPr="00D8622C" w:rsidTr="000A4A55">
        <w:trPr>
          <w:trHeight w:val="1162"/>
          <w:jc w:val="center"/>
        </w:trPr>
        <w:tc>
          <w:tcPr>
            <w:tcW w:w="1067" w:type="pct"/>
            <w:tcBorders>
              <w:top w:val="single" w:sz="4" w:space="0" w:color="auto"/>
              <w:left w:val="single" w:sz="4" w:space="0" w:color="auto"/>
              <w:bottom w:val="single" w:sz="4" w:space="0" w:color="auto"/>
              <w:right w:val="single" w:sz="4" w:space="0" w:color="auto"/>
            </w:tcBorders>
            <w:shd w:val="clear" w:color="auto" w:fill="FFFFFF"/>
          </w:tcPr>
          <w:p w:rsidR="00D8622C" w:rsidRPr="00E95222" w:rsidRDefault="00D8622C" w:rsidP="00995BA5">
            <w:pPr>
              <w:spacing w:after="0" w:line="240" w:lineRule="auto"/>
              <w:ind w:firstLine="709"/>
              <w:rPr>
                <w:rFonts w:ascii="Times New Roman" w:eastAsia="等?" w:hAnsi="Times New Roman" w:cs="Times New Roman"/>
                <w:bCs/>
                <w:sz w:val="20"/>
                <w:szCs w:val="20"/>
              </w:rPr>
            </w:pPr>
            <w:r w:rsidRPr="00E95222">
              <w:rPr>
                <w:rFonts w:ascii="Times New Roman" w:eastAsia="等?" w:hAnsi="Times New Roman" w:cs="Times New Roman"/>
                <w:bCs/>
                <w:sz w:val="20"/>
                <w:szCs w:val="20"/>
              </w:rPr>
              <w:t xml:space="preserve">Двух факторов (Ф. </w:t>
            </w:r>
            <w:proofErr w:type="spellStart"/>
            <w:r w:rsidRPr="00E95222">
              <w:rPr>
                <w:rFonts w:ascii="Times New Roman" w:eastAsia="等?" w:hAnsi="Times New Roman" w:cs="Times New Roman"/>
                <w:bCs/>
                <w:sz w:val="20"/>
                <w:szCs w:val="20"/>
              </w:rPr>
              <w:t>Герцберг</w:t>
            </w:r>
            <w:proofErr w:type="spellEnd"/>
            <w:r w:rsidRPr="00E95222">
              <w:rPr>
                <w:rFonts w:ascii="Times New Roman" w:eastAsia="等?" w:hAnsi="Times New Roman" w:cs="Times New Roman"/>
                <w:bCs/>
                <w:sz w:val="20"/>
                <w:szCs w:val="20"/>
              </w:rPr>
              <w:t>)</w:t>
            </w:r>
          </w:p>
        </w:tc>
        <w:tc>
          <w:tcPr>
            <w:tcW w:w="2320" w:type="pct"/>
            <w:tcBorders>
              <w:top w:val="single" w:sz="4" w:space="0" w:color="auto"/>
              <w:left w:val="single" w:sz="4" w:space="0" w:color="auto"/>
              <w:bottom w:val="single" w:sz="4" w:space="0" w:color="auto"/>
              <w:right w:val="single" w:sz="4" w:space="0" w:color="auto"/>
            </w:tcBorders>
            <w:shd w:val="clear" w:color="auto" w:fill="FFFFFF"/>
          </w:tcPr>
          <w:p w:rsidR="00D8622C" w:rsidRPr="00E95222" w:rsidRDefault="00D8622C" w:rsidP="00995BA5">
            <w:pPr>
              <w:spacing w:after="0" w:line="240" w:lineRule="auto"/>
              <w:ind w:firstLine="709"/>
              <w:rPr>
                <w:rFonts w:ascii="Times New Roman" w:eastAsia="等?" w:hAnsi="Times New Roman" w:cs="Times New Roman"/>
                <w:bCs/>
                <w:sz w:val="20"/>
                <w:szCs w:val="20"/>
              </w:rPr>
            </w:pPr>
            <w:r w:rsidRPr="00E95222">
              <w:rPr>
                <w:rFonts w:ascii="Times New Roman" w:eastAsia="等?" w:hAnsi="Times New Roman" w:cs="Times New Roman"/>
                <w:bCs/>
                <w:sz w:val="20"/>
                <w:szCs w:val="20"/>
              </w:rPr>
              <w:t>Трудовые мотивы разделены на две группы: «мотиваторы» и «гигиенические факторы».</w:t>
            </w:r>
          </w:p>
        </w:tc>
        <w:tc>
          <w:tcPr>
            <w:tcW w:w="1613" w:type="pct"/>
            <w:tcBorders>
              <w:top w:val="single" w:sz="4" w:space="0" w:color="auto"/>
              <w:left w:val="single" w:sz="4" w:space="0" w:color="auto"/>
              <w:bottom w:val="single" w:sz="4" w:space="0" w:color="auto"/>
              <w:right w:val="single" w:sz="4" w:space="0" w:color="auto"/>
            </w:tcBorders>
            <w:shd w:val="clear" w:color="auto" w:fill="FFFFFF"/>
          </w:tcPr>
          <w:p w:rsidR="00D8622C" w:rsidRPr="00E95222" w:rsidRDefault="00D8622C" w:rsidP="00995BA5">
            <w:pPr>
              <w:spacing w:after="0" w:line="240" w:lineRule="auto"/>
              <w:ind w:firstLine="709"/>
              <w:rPr>
                <w:rFonts w:ascii="Times New Roman" w:eastAsia="等?" w:hAnsi="Times New Roman" w:cs="Times New Roman"/>
                <w:bCs/>
                <w:sz w:val="20"/>
                <w:szCs w:val="20"/>
              </w:rPr>
            </w:pPr>
            <w:r w:rsidRPr="00E95222">
              <w:rPr>
                <w:rFonts w:ascii="Times New Roman" w:eastAsia="等?" w:hAnsi="Times New Roman" w:cs="Times New Roman"/>
                <w:bCs/>
                <w:sz w:val="20"/>
                <w:szCs w:val="20"/>
              </w:rPr>
              <w:t>Деление мотивов на две группы факторов условно, при этом не учитываются индивидуальные различия людей</w:t>
            </w:r>
          </w:p>
        </w:tc>
      </w:tr>
      <w:tr w:rsidR="00D8622C" w:rsidRPr="00D8622C" w:rsidTr="000A4A55">
        <w:trPr>
          <w:trHeight w:val="701"/>
          <w:jc w:val="center"/>
        </w:trPr>
        <w:tc>
          <w:tcPr>
            <w:tcW w:w="1067" w:type="pct"/>
            <w:tcBorders>
              <w:top w:val="single" w:sz="4" w:space="0" w:color="auto"/>
              <w:left w:val="single" w:sz="4" w:space="0" w:color="auto"/>
              <w:bottom w:val="single" w:sz="4" w:space="0" w:color="auto"/>
              <w:right w:val="single" w:sz="4" w:space="0" w:color="auto"/>
            </w:tcBorders>
            <w:shd w:val="clear" w:color="auto" w:fill="FFFFFF"/>
          </w:tcPr>
          <w:p w:rsidR="00D8622C" w:rsidRPr="00E95222" w:rsidRDefault="00D8622C" w:rsidP="00995BA5">
            <w:pPr>
              <w:spacing w:after="0" w:line="240" w:lineRule="auto"/>
              <w:ind w:firstLine="709"/>
              <w:rPr>
                <w:rFonts w:ascii="Times New Roman" w:eastAsia="等?" w:hAnsi="Times New Roman" w:cs="Times New Roman"/>
                <w:bCs/>
                <w:sz w:val="20"/>
                <w:szCs w:val="20"/>
              </w:rPr>
            </w:pPr>
            <w:r w:rsidRPr="00E95222">
              <w:rPr>
                <w:rFonts w:ascii="Times New Roman" w:eastAsia="等?" w:hAnsi="Times New Roman" w:cs="Times New Roman"/>
                <w:bCs/>
                <w:sz w:val="20"/>
                <w:szCs w:val="20"/>
              </w:rPr>
              <w:t>Высших</w:t>
            </w:r>
          </w:p>
          <w:p w:rsidR="00D8622C" w:rsidRPr="00E95222" w:rsidRDefault="00D8622C" w:rsidP="00995BA5">
            <w:pPr>
              <w:spacing w:after="0" w:line="240" w:lineRule="auto"/>
              <w:ind w:firstLine="709"/>
              <w:rPr>
                <w:rFonts w:ascii="Times New Roman" w:eastAsia="等?" w:hAnsi="Times New Roman" w:cs="Times New Roman"/>
                <w:bCs/>
                <w:sz w:val="20"/>
                <w:szCs w:val="20"/>
              </w:rPr>
            </w:pPr>
            <w:r w:rsidRPr="00E95222">
              <w:rPr>
                <w:rFonts w:ascii="Times New Roman" w:eastAsia="等?" w:hAnsi="Times New Roman" w:cs="Times New Roman"/>
                <w:bCs/>
                <w:sz w:val="20"/>
                <w:szCs w:val="20"/>
              </w:rPr>
              <w:t>потребностей</w:t>
            </w:r>
          </w:p>
          <w:p w:rsidR="00D8622C" w:rsidRPr="00E95222" w:rsidRDefault="00D8622C" w:rsidP="00995BA5">
            <w:pPr>
              <w:spacing w:after="0" w:line="240" w:lineRule="auto"/>
              <w:ind w:firstLine="709"/>
              <w:rPr>
                <w:rFonts w:ascii="Times New Roman" w:eastAsia="等?" w:hAnsi="Times New Roman" w:cs="Times New Roman"/>
                <w:bCs/>
                <w:sz w:val="20"/>
                <w:szCs w:val="20"/>
              </w:rPr>
            </w:pPr>
            <w:r w:rsidRPr="00E95222">
              <w:rPr>
                <w:rFonts w:ascii="Times New Roman" w:eastAsia="等?" w:hAnsi="Times New Roman" w:cs="Times New Roman"/>
                <w:bCs/>
                <w:sz w:val="20"/>
                <w:szCs w:val="20"/>
              </w:rPr>
              <w:t>(Д. Мак-</w:t>
            </w:r>
            <w:proofErr w:type="spellStart"/>
            <w:r w:rsidRPr="00E95222">
              <w:rPr>
                <w:rFonts w:ascii="Times New Roman" w:eastAsia="等?" w:hAnsi="Times New Roman" w:cs="Times New Roman"/>
                <w:bCs/>
                <w:sz w:val="20"/>
                <w:szCs w:val="20"/>
              </w:rPr>
              <w:t>Клелланд</w:t>
            </w:r>
            <w:proofErr w:type="spellEnd"/>
            <w:r w:rsidRPr="00E95222">
              <w:rPr>
                <w:rFonts w:ascii="Times New Roman" w:eastAsia="等?" w:hAnsi="Times New Roman" w:cs="Times New Roman"/>
                <w:bCs/>
                <w:sz w:val="20"/>
                <w:szCs w:val="20"/>
              </w:rPr>
              <w:t>)</w:t>
            </w:r>
          </w:p>
        </w:tc>
        <w:tc>
          <w:tcPr>
            <w:tcW w:w="2320" w:type="pct"/>
            <w:tcBorders>
              <w:top w:val="single" w:sz="4" w:space="0" w:color="auto"/>
              <w:left w:val="single" w:sz="4" w:space="0" w:color="auto"/>
              <w:bottom w:val="single" w:sz="4" w:space="0" w:color="auto"/>
              <w:right w:val="single" w:sz="4" w:space="0" w:color="auto"/>
            </w:tcBorders>
            <w:shd w:val="clear" w:color="auto" w:fill="FFFFFF"/>
          </w:tcPr>
          <w:p w:rsidR="00D8622C" w:rsidRPr="00E95222" w:rsidRDefault="00D8622C" w:rsidP="00995BA5">
            <w:pPr>
              <w:spacing w:after="0" w:line="240" w:lineRule="auto"/>
              <w:ind w:firstLine="709"/>
              <w:rPr>
                <w:rFonts w:ascii="Times New Roman" w:eastAsia="等?" w:hAnsi="Times New Roman" w:cs="Times New Roman"/>
                <w:bCs/>
                <w:sz w:val="20"/>
                <w:szCs w:val="20"/>
              </w:rPr>
            </w:pPr>
            <w:r w:rsidRPr="00E95222">
              <w:rPr>
                <w:rFonts w:ascii="Times New Roman" w:eastAsia="等?" w:hAnsi="Times New Roman" w:cs="Times New Roman"/>
                <w:bCs/>
                <w:sz w:val="20"/>
                <w:szCs w:val="20"/>
              </w:rPr>
              <w:t>Высшие потребности представлены тремя группами: власти, успеха, причастности.</w:t>
            </w:r>
          </w:p>
        </w:tc>
        <w:tc>
          <w:tcPr>
            <w:tcW w:w="1613" w:type="pct"/>
            <w:tcBorders>
              <w:top w:val="single" w:sz="4" w:space="0" w:color="auto"/>
              <w:left w:val="single" w:sz="4" w:space="0" w:color="auto"/>
              <w:bottom w:val="single" w:sz="4" w:space="0" w:color="auto"/>
              <w:right w:val="single" w:sz="4" w:space="0" w:color="auto"/>
            </w:tcBorders>
            <w:shd w:val="clear" w:color="auto" w:fill="FFFFFF"/>
          </w:tcPr>
          <w:p w:rsidR="00D8622C" w:rsidRPr="00E95222" w:rsidRDefault="00D8622C" w:rsidP="00995BA5">
            <w:pPr>
              <w:spacing w:after="0" w:line="240" w:lineRule="auto"/>
              <w:ind w:firstLine="709"/>
              <w:rPr>
                <w:rFonts w:ascii="Times New Roman" w:eastAsia="等?" w:hAnsi="Times New Roman" w:cs="Times New Roman"/>
                <w:bCs/>
                <w:sz w:val="20"/>
                <w:szCs w:val="20"/>
              </w:rPr>
            </w:pPr>
            <w:r w:rsidRPr="00E95222">
              <w:rPr>
                <w:rFonts w:ascii="Times New Roman" w:eastAsia="等?" w:hAnsi="Times New Roman" w:cs="Times New Roman"/>
                <w:bCs/>
                <w:sz w:val="20"/>
                <w:szCs w:val="20"/>
              </w:rPr>
              <w:t>Не учитываются потребности «низшего» уровня</w:t>
            </w:r>
          </w:p>
        </w:tc>
      </w:tr>
      <w:tr w:rsidR="00D8622C" w:rsidRPr="00D8622C" w:rsidTr="000A4A55">
        <w:trPr>
          <w:trHeight w:val="926"/>
          <w:jc w:val="center"/>
        </w:trPr>
        <w:tc>
          <w:tcPr>
            <w:tcW w:w="1067" w:type="pct"/>
            <w:tcBorders>
              <w:top w:val="single" w:sz="4" w:space="0" w:color="auto"/>
              <w:left w:val="single" w:sz="4" w:space="0" w:color="auto"/>
              <w:bottom w:val="single" w:sz="4" w:space="0" w:color="auto"/>
              <w:right w:val="single" w:sz="4" w:space="0" w:color="auto"/>
            </w:tcBorders>
            <w:shd w:val="clear" w:color="auto" w:fill="FFFFFF"/>
          </w:tcPr>
          <w:p w:rsidR="00D8622C" w:rsidRPr="00E95222" w:rsidRDefault="00D8622C" w:rsidP="00995BA5">
            <w:pPr>
              <w:spacing w:after="0" w:line="240" w:lineRule="auto"/>
              <w:ind w:firstLine="709"/>
              <w:rPr>
                <w:rFonts w:ascii="Times New Roman" w:eastAsia="等?" w:hAnsi="Times New Roman" w:cs="Times New Roman"/>
                <w:bCs/>
                <w:sz w:val="20"/>
                <w:szCs w:val="20"/>
              </w:rPr>
            </w:pPr>
            <w:r w:rsidRPr="00E95222">
              <w:rPr>
                <w:rFonts w:ascii="Times New Roman" w:eastAsia="等?" w:hAnsi="Times New Roman" w:cs="Times New Roman"/>
                <w:bCs/>
                <w:sz w:val="20"/>
                <w:szCs w:val="20"/>
              </w:rPr>
              <w:t xml:space="preserve">Трехуровневая (К. </w:t>
            </w:r>
            <w:proofErr w:type="spellStart"/>
            <w:r w:rsidRPr="00E95222">
              <w:rPr>
                <w:rFonts w:ascii="Times New Roman" w:eastAsia="等?" w:hAnsi="Times New Roman" w:cs="Times New Roman"/>
                <w:bCs/>
                <w:sz w:val="20"/>
                <w:szCs w:val="20"/>
              </w:rPr>
              <w:t>Алдерфер</w:t>
            </w:r>
            <w:proofErr w:type="spellEnd"/>
            <w:r w:rsidRPr="00E95222">
              <w:rPr>
                <w:rFonts w:ascii="Times New Roman" w:eastAsia="等?" w:hAnsi="Times New Roman" w:cs="Times New Roman"/>
                <w:bCs/>
                <w:sz w:val="20"/>
                <w:szCs w:val="20"/>
              </w:rPr>
              <w:t>)</w:t>
            </w:r>
          </w:p>
        </w:tc>
        <w:tc>
          <w:tcPr>
            <w:tcW w:w="2320" w:type="pct"/>
            <w:tcBorders>
              <w:top w:val="single" w:sz="4" w:space="0" w:color="auto"/>
              <w:left w:val="single" w:sz="4" w:space="0" w:color="auto"/>
              <w:bottom w:val="single" w:sz="4" w:space="0" w:color="auto"/>
              <w:right w:val="single" w:sz="4" w:space="0" w:color="auto"/>
            </w:tcBorders>
            <w:shd w:val="clear" w:color="auto" w:fill="FFFFFF"/>
          </w:tcPr>
          <w:p w:rsidR="00D8622C" w:rsidRPr="00E95222" w:rsidRDefault="00D8622C" w:rsidP="00995BA5">
            <w:pPr>
              <w:spacing w:after="0" w:line="240" w:lineRule="auto"/>
              <w:ind w:firstLine="709"/>
              <w:rPr>
                <w:rFonts w:ascii="Times New Roman" w:eastAsia="等?" w:hAnsi="Times New Roman" w:cs="Times New Roman"/>
                <w:bCs/>
                <w:sz w:val="20"/>
                <w:szCs w:val="20"/>
              </w:rPr>
            </w:pPr>
            <w:r w:rsidRPr="00E95222">
              <w:rPr>
                <w:rFonts w:ascii="Times New Roman" w:eastAsia="等?" w:hAnsi="Times New Roman" w:cs="Times New Roman"/>
                <w:bCs/>
                <w:sz w:val="20"/>
                <w:szCs w:val="20"/>
              </w:rPr>
              <w:t>Выделены три уровня потребностей. Их удовлетворение происходит от низших к высшим, но при невозможности удовлетворения высшей потребности происходит возвращение «вниз»</w:t>
            </w:r>
          </w:p>
        </w:tc>
        <w:tc>
          <w:tcPr>
            <w:tcW w:w="1613" w:type="pct"/>
            <w:tcBorders>
              <w:top w:val="single" w:sz="4" w:space="0" w:color="auto"/>
              <w:left w:val="single" w:sz="4" w:space="0" w:color="auto"/>
              <w:bottom w:val="single" w:sz="4" w:space="0" w:color="auto"/>
              <w:right w:val="single" w:sz="4" w:space="0" w:color="auto"/>
            </w:tcBorders>
            <w:shd w:val="clear" w:color="auto" w:fill="FFFFFF"/>
          </w:tcPr>
          <w:p w:rsidR="00D8622C" w:rsidRPr="00E95222" w:rsidRDefault="00D8622C" w:rsidP="00995BA5">
            <w:pPr>
              <w:spacing w:after="0" w:line="240" w:lineRule="auto"/>
              <w:ind w:firstLine="709"/>
              <w:rPr>
                <w:rFonts w:ascii="Times New Roman" w:eastAsia="等?" w:hAnsi="Times New Roman" w:cs="Times New Roman"/>
                <w:bCs/>
                <w:sz w:val="20"/>
                <w:szCs w:val="20"/>
              </w:rPr>
            </w:pPr>
            <w:r w:rsidRPr="00E95222">
              <w:rPr>
                <w:rFonts w:ascii="Times New Roman" w:eastAsia="等?" w:hAnsi="Times New Roman" w:cs="Times New Roman"/>
                <w:bCs/>
                <w:sz w:val="20"/>
                <w:szCs w:val="20"/>
              </w:rPr>
              <w:t>Рассматривается ограниченный круг потребностей. Возможность замены не подтверждена на практике</w:t>
            </w:r>
          </w:p>
        </w:tc>
      </w:tr>
    </w:tbl>
    <w:p w:rsidR="00D8622C" w:rsidRPr="00D8622C" w:rsidRDefault="00C01605" w:rsidP="00D8622C">
      <w:pPr>
        <w:spacing w:after="0"/>
        <w:ind w:right="480"/>
        <w:rPr>
          <w:rFonts w:ascii="Times New Roman" w:eastAsia="等?" w:hAnsi="Times New Roman" w:cs="Times New Roman"/>
          <w:sz w:val="24"/>
          <w:szCs w:val="24"/>
        </w:rPr>
      </w:pPr>
      <w:r>
        <w:rPr>
          <w:rFonts w:ascii="Times New Roman" w:eastAsia="等?" w:hAnsi="Times New Roman" w:cs="Times New Roman"/>
          <w:sz w:val="24"/>
          <w:szCs w:val="24"/>
        </w:rPr>
        <w:t>Составлено автором</w:t>
      </w:r>
    </w:p>
    <w:p w:rsidR="00D8622C" w:rsidRPr="00D8622C" w:rsidRDefault="00D8622C" w:rsidP="00D8622C">
      <w:pPr>
        <w:spacing w:after="0" w:line="360" w:lineRule="auto"/>
        <w:ind w:left="20" w:right="20" w:firstLine="720"/>
        <w:jc w:val="both"/>
        <w:rPr>
          <w:rFonts w:ascii="Times New Roman" w:eastAsia="等?" w:hAnsi="Times New Roman" w:cs="Times New Roman"/>
          <w:sz w:val="24"/>
          <w:szCs w:val="24"/>
        </w:rPr>
      </w:pPr>
      <w:r w:rsidRPr="00D8622C">
        <w:rPr>
          <w:rFonts w:ascii="Times New Roman" w:eastAsia="等?" w:hAnsi="Times New Roman" w:cs="Times New Roman"/>
          <w:sz w:val="24"/>
          <w:szCs w:val="24"/>
        </w:rPr>
        <w:t>Основополагающей целью совершенствования организационной культуры компании является достижение устойчивого развития, характеризующееся динамическим увеличением показателей, отраженных в табл. 2.2.</w:t>
      </w:r>
    </w:p>
    <w:p w:rsidR="00D8622C" w:rsidRDefault="00D8622C" w:rsidP="00D8622C">
      <w:pPr>
        <w:widowControl w:val="0"/>
        <w:spacing w:after="0" w:line="360" w:lineRule="auto"/>
        <w:jc w:val="right"/>
        <w:rPr>
          <w:rFonts w:ascii="Times New Roman" w:eastAsia="Times New Roman" w:hAnsi="Times New Roman" w:cs="Times New Roman"/>
          <w:i/>
          <w:iCs/>
          <w:sz w:val="24"/>
          <w:szCs w:val="24"/>
        </w:rPr>
      </w:pPr>
    </w:p>
    <w:p w:rsidR="00D8622C" w:rsidRDefault="00D8622C" w:rsidP="00D8622C">
      <w:pPr>
        <w:widowControl w:val="0"/>
        <w:spacing w:after="0" w:line="360" w:lineRule="auto"/>
        <w:jc w:val="right"/>
        <w:rPr>
          <w:rFonts w:ascii="Times New Roman" w:eastAsia="Times New Roman" w:hAnsi="Times New Roman" w:cs="Times New Roman"/>
          <w:i/>
          <w:iCs/>
          <w:sz w:val="24"/>
          <w:szCs w:val="24"/>
        </w:rPr>
      </w:pPr>
    </w:p>
    <w:p w:rsidR="00995BA5" w:rsidRDefault="00995BA5" w:rsidP="00D8622C">
      <w:pPr>
        <w:widowControl w:val="0"/>
        <w:spacing w:after="0" w:line="360" w:lineRule="auto"/>
        <w:jc w:val="right"/>
        <w:rPr>
          <w:rFonts w:ascii="Times New Roman" w:eastAsia="Times New Roman" w:hAnsi="Times New Roman" w:cs="Times New Roman"/>
          <w:i/>
          <w:iCs/>
          <w:sz w:val="24"/>
          <w:szCs w:val="24"/>
        </w:rPr>
      </w:pPr>
    </w:p>
    <w:p w:rsidR="00995BA5" w:rsidRDefault="00995BA5" w:rsidP="00D8622C">
      <w:pPr>
        <w:widowControl w:val="0"/>
        <w:spacing w:after="0" w:line="360" w:lineRule="auto"/>
        <w:jc w:val="right"/>
        <w:rPr>
          <w:rFonts w:ascii="Times New Roman" w:eastAsia="Times New Roman" w:hAnsi="Times New Roman" w:cs="Times New Roman"/>
          <w:i/>
          <w:iCs/>
          <w:sz w:val="24"/>
          <w:szCs w:val="24"/>
        </w:rPr>
      </w:pPr>
    </w:p>
    <w:p w:rsidR="00995BA5" w:rsidRDefault="00995BA5" w:rsidP="00D8622C">
      <w:pPr>
        <w:widowControl w:val="0"/>
        <w:spacing w:after="0" w:line="360" w:lineRule="auto"/>
        <w:jc w:val="right"/>
        <w:rPr>
          <w:rFonts w:ascii="Times New Roman" w:eastAsia="Times New Roman" w:hAnsi="Times New Roman" w:cs="Times New Roman"/>
          <w:i/>
          <w:iCs/>
          <w:sz w:val="24"/>
          <w:szCs w:val="24"/>
        </w:rPr>
      </w:pPr>
    </w:p>
    <w:p w:rsidR="00D8622C" w:rsidRPr="00D8622C" w:rsidRDefault="00D8622C" w:rsidP="00D8622C">
      <w:pPr>
        <w:widowControl w:val="0"/>
        <w:spacing w:after="0" w:line="360" w:lineRule="auto"/>
        <w:jc w:val="right"/>
        <w:rPr>
          <w:rFonts w:ascii="Times New Roman" w:eastAsia="Times New Roman" w:hAnsi="Times New Roman" w:cs="Times New Roman"/>
          <w:i/>
          <w:iCs/>
          <w:sz w:val="24"/>
          <w:szCs w:val="24"/>
        </w:rPr>
      </w:pPr>
      <w:r w:rsidRPr="00D8622C">
        <w:rPr>
          <w:rFonts w:ascii="Times New Roman" w:eastAsia="Times New Roman" w:hAnsi="Times New Roman" w:cs="Times New Roman"/>
          <w:i/>
          <w:iCs/>
          <w:sz w:val="24"/>
          <w:szCs w:val="24"/>
        </w:rPr>
        <w:t>Таблица 2.2</w:t>
      </w:r>
    </w:p>
    <w:p w:rsidR="00D8622C" w:rsidRPr="00D8622C" w:rsidRDefault="00D8622C" w:rsidP="00D8622C">
      <w:pPr>
        <w:widowControl w:val="0"/>
        <w:spacing w:after="0" w:line="360" w:lineRule="auto"/>
        <w:jc w:val="center"/>
        <w:rPr>
          <w:rFonts w:ascii="Times New Roman" w:eastAsia="Times New Roman" w:hAnsi="Times New Roman" w:cs="Times New Roman"/>
          <w:b/>
          <w:bCs/>
          <w:sz w:val="24"/>
          <w:szCs w:val="24"/>
        </w:rPr>
      </w:pPr>
      <w:r w:rsidRPr="00D8622C">
        <w:rPr>
          <w:rFonts w:ascii="Times New Roman" w:eastAsia="Times New Roman" w:hAnsi="Times New Roman" w:cs="Times New Roman"/>
          <w:b/>
          <w:bCs/>
          <w:sz w:val="24"/>
          <w:szCs w:val="24"/>
        </w:rPr>
        <w:t>Показатели устойчивости компании</w:t>
      </w:r>
    </w:p>
    <w:tbl>
      <w:tblPr>
        <w:tblW w:w="0" w:type="auto"/>
        <w:jc w:val="center"/>
        <w:tblLayout w:type="fixed"/>
        <w:tblCellMar>
          <w:left w:w="0" w:type="dxa"/>
          <w:right w:w="0" w:type="dxa"/>
        </w:tblCellMar>
        <w:tblLook w:val="0000" w:firstRow="0" w:lastRow="0" w:firstColumn="0" w:lastColumn="0" w:noHBand="0" w:noVBand="0"/>
      </w:tblPr>
      <w:tblGrid>
        <w:gridCol w:w="3192"/>
        <w:gridCol w:w="3192"/>
        <w:gridCol w:w="3202"/>
      </w:tblGrid>
      <w:tr w:rsidR="00D8622C" w:rsidRPr="00D8622C" w:rsidTr="000A4A55">
        <w:trPr>
          <w:trHeight w:hRule="exact" w:val="566"/>
          <w:jc w:val="center"/>
        </w:trPr>
        <w:tc>
          <w:tcPr>
            <w:tcW w:w="3192" w:type="dxa"/>
            <w:tcBorders>
              <w:top w:val="single" w:sz="4" w:space="0" w:color="auto"/>
              <w:left w:val="single" w:sz="4" w:space="0" w:color="auto"/>
              <w:bottom w:val="nil"/>
              <w:right w:val="nil"/>
            </w:tcBorders>
            <w:shd w:val="clear" w:color="auto" w:fill="FFFFFF"/>
          </w:tcPr>
          <w:p w:rsidR="00D8622C" w:rsidRPr="00107BDC" w:rsidRDefault="00D8622C" w:rsidP="00D8622C">
            <w:pPr>
              <w:spacing w:after="0" w:line="240" w:lineRule="auto"/>
              <w:ind w:left="140"/>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Тип устойчивости компании</w:t>
            </w:r>
          </w:p>
        </w:tc>
        <w:tc>
          <w:tcPr>
            <w:tcW w:w="3192" w:type="dxa"/>
            <w:tcBorders>
              <w:top w:val="single" w:sz="4" w:space="0" w:color="auto"/>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Основные аспекты устойчивости</w:t>
            </w:r>
          </w:p>
        </w:tc>
        <w:tc>
          <w:tcPr>
            <w:tcW w:w="3202" w:type="dxa"/>
            <w:tcBorders>
              <w:top w:val="single" w:sz="4" w:space="0" w:color="auto"/>
              <w:left w:val="single" w:sz="4" w:space="0" w:color="auto"/>
              <w:bottom w:val="nil"/>
              <w:right w:val="single" w:sz="4" w:space="0" w:color="auto"/>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Основные показатели</w:t>
            </w:r>
          </w:p>
        </w:tc>
      </w:tr>
      <w:tr w:rsidR="00D8622C" w:rsidRPr="00D8622C" w:rsidTr="000A4A55">
        <w:trPr>
          <w:trHeight w:hRule="exact" w:val="562"/>
          <w:jc w:val="center"/>
        </w:trPr>
        <w:tc>
          <w:tcPr>
            <w:tcW w:w="3192" w:type="dxa"/>
            <w:vMerge w:val="restart"/>
            <w:tcBorders>
              <w:top w:val="single" w:sz="4" w:space="0" w:color="auto"/>
              <w:left w:val="single" w:sz="4" w:space="0" w:color="auto"/>
              <w:bottom w:val="nil"/>
              <w:right w:val="nil"/>
            </w:tcBorders>
            <w:shd w:val="clear" w:color="auto" w:fill="FFFFFF"/>
          </w:tcPr>
          <w:p w:rsidR="00D8622C" w:rsidRPr="00107BDC" w:rsidRDefault="00D8622C" w:rsidP="00D8622C">
            <w:pPr>
              <w:spacing w:after="0" w:line="240" w:lineRule="auto"/>
              <w:ind w:right="720"/>
              <w:jc w:val="center"/>
              <w:rPr>
                <w:rFonts w:ascii="Times New Roman" w:eastAsia="等?" w:hAnsi="Times New Roman" w:cs="Times New Roman"/>
                <w:sz w:val="20"/>
                <w:szCs w:val="20"/>
              </w:rPr>
            </w:pPr>
            <w:r w:rsidRPr="00107BDC">
              <w:rPr>
                <w:rFonts w:ascii="Times New Roman" w:eastAsia="等?" w:hAnsi="Times New Roman" w:cs="Times New Roman"/>
                <w:sz w:val="20"/>
                <w:szCs w:val="20"/>
              </w:rPr>
              <w:t>1. Экономическая устойчивость</w:t>
            </w:r>
          </w:p>
        </w:tc>
        <w:tc>
          <w:tcPr>
            <w:tcW w:w="3192" w:type="dxa"/>
            <w:tcBorders>
              <w:top w:val="single" w:sz="4" w:space="0" w:color="auto"/>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Себестоимость выпускаемой продукции</w:t>
            </w:r>
          </w:p>
        </w:tc>
        <w:tc>
          <w:tcPr>
            <w:tcW w:w="3202" w:type="dxa"/>
            <w:tcBorders>
              <w:top w:val="single" w:sz="4" w:space="0" w:color="auto"/>
              <w:left w:val="single" w:sz="4" w:space="0" w:color="auto"/>
              <w:bottom w:val="nil"/>
              <w:right w:val="single" w:sz="4" w:space="0" w:color="auto"/>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Затраты на 1 руб. выпускаемой продукции</w:t>
            </w:r>
          </w:p>
        </w:tc>
      </w:tr>
      <w:tr w:rsidR="00D8622C" w:rsidRPr="00D8622C" w:rsidTr="000A4A55">
        <w:trPr>
          <w:trHeight w:hRule="exact" w:val="562"/>
          <w:jc w:val="center"/>
        </w:trPr>
        <w:tc>
          <w:tcPr>
            <w:tcW w:w="3192" w:type="dxa"/>
            <w:vMerge/>
            <w:tcBorders>
              <w:top w:val="nil"/>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p>
        </w:tc>
        <w:tc>
          <w:tcPr>
            <w:tcW w:w="3192" w:type="dxa"/>
            <w:tcBorders>
              <w:top w:val="single" w:sz="4" w:space="0" w:color="auto"/>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Прибыль</w:t>
            </w:r>
          </w:p>
        </w:tc>
        <w:tc>
          <w:tcPr>
            <w:tcW w:w="3202" w:type="dxa"/>
            <w:tcBorders>
              <w:top w:val="single" w:sz="4" w:space="0" w:color="auto"/>
              <w:left w:val="single" w:sz="4" w:space="0" w:color="auto"/>
              <w:bottom w:val="nil"/>
              <w:right w:val="single" w:sz="4" w:space="0" w:color="auto"/>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Ранжирование компаний по массе прибыли</w:t>
            </w:r>
          </w:p>
        </w:tc>
      </w:tr>
      <w:tr w:rsidR="00D8622C" w:rsidRPr="00D8622C" w:rsidTr="000A4A55">
        <w:trPr>
          <w:trHeight w:hRule="exact" w:val="288"/>
          <w:jc w:val="center"/>
        </w:trPr>
        <w:tc>
          <w:tcPr>
            <w:tcW w:w="3192" w:type="dxa"/>
            <w:vMerge/>
            <w:tcBorders>
              <w:top w:val="nil"/>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p>
        </w:tc>
        <w:tc>
          <w:tcPr>
            <w:tcW w:w="3192" w:type="dxa"/>
            <w:vMerge w:val="restart"/>
            <w:tcBorders>
              <w:top w:val="single" w:sz="4" w:space="0" w:color="auto"/>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Рентабельность</w:t>
            </w:r>
          </w:p>
        </w:tc>
        <w:tc>
          <w:tcPr>
            <w:tcW w:w="3202" w:type="dxa"/>
            <w:tcBorders>
              <w:top w:val="single" w:sz="4" w:space="0" w:color="auto"/>
              <w:left w:val="single" w:sz="4" w:space="0" w:color="auto"/>
              <w:bottom w:val="nil"/>
              <w:right w:val="single" w:sz="4" w:space="0" w:color="auto"/>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Рентабельность продукции</w:t>
            </w:r>
          </w:p>
        </w:tc>
      </w:tr>
      <w:tr w:rsidR="00D8622C" w:rsidRPr="00D8622C" w:rsidTr="000A4A55">
        <w:trPr>
          <w:trHeight w:hRule="exact" w:val="283"/>
          <w:jc w:val="center"/>
        </w:trPr>
        <w:tc>
          <w:tcPr>
            <w:tcW w:w="3192" w:type="dxa"/>
            <w:vMerge/>
            <w:tcBorders>
              <w:top w:val="nil"/>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p>
        </w:tc>
        <w:tc>
          <w:tcPr>
            <w:tcW w:w="3192" w:type="dxa"/>
            <w:vMerge/>
            <w:tcBorders>
              <w:top w:val="nil"/>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p>
        </w:tc>
        <w:tc>
          <w:tcPr>
            <w:tcW w:w="3202" w:type="dxa"/>
            <w:tcBorders>
              <w:top w:val="single" w:sz="4" w:space="0" w:color="auto"/>
              <w:left w:val="single" w:sz="4" w:space="0" w:color="auto"/>
              <w:bottom w:val="nil"/>
              <w:right w:val="single" w:sz="4" w:space="0" w:color="auto"/>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Рентабельность организации</w:t>
            </w:r>
          </w:p>
        </w:tc>
      </w:tr>
      <w:tr w:rsidR="00D8622C" w:rsidRPr="00D8622C" w:rsidTr="000A4A55">
        <w:trPr>
          <w:trHeight w:hRule="exact" w:val="288"/>
          <w:jc w:val="center"/>
        </w:trPr>
        <w:tc>
          <w:tcPr>
            <w:tcW w:w="3192" w:type="dxa"/>
            <w:vMerge/>
            <w:tcBorders>
              <w:top w:val="nil"/>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p>
        </w:tc>
        <w:tc>
          <w:tcPr>
            <w:tcW w:w="3192" w:type="dxa"/>
            <w:vMerge/>
            <w:tcBorders>
              <w:top w:val="nil"/>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p>
        </w:tc>
        <w:tc>
          <w:tcPr>
            <w:tcW w:w="3202" w:type="dxa"/>
            <w:tcBorders>
              <w:top w:val="single" w:sz="4" w:space="0" w:color="auto"/>
              <w:left w:val="single" w:sz="4" w:space="0" w:color="auto"/>
              <w:bottom w:val="nil"/>
              <w:right w:val="single" w:sz="4" w:space="0" w:color="auto"/>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Рентабельность продаж</w:t>
            </w:r>
          </w:p>
        </w:tc>
      </w:tr>
      <w:tr w:rsidR="00D8622C" w:rsidRPr="00D8622C" w:rsidTr="000A4A55">
        <w:trPr>
          <w:trHeight w:hRule="exact" w:val="562"/>
          <w:jc w:val="center"/>
        </w:trPr>
        <w:tc>
          <w:tcPr>
            <w:tcW w:w="3192" w:type="dxa"/>
            <w:vMerge w:val="restart"/>
            <w:tcBorders>
              <w:top w:val="single" w:sz="4" w:space="0" w:color="auto"/>
              <w:left w:val="single" w:sz="4" w:space="0" w:color="auto"/>
              <w:bottom w:val="nil"/>
              <w:right w:val="nil"/>
            </w:tcBorders>
            <w:shd w:val="clear" w:color="auto" w:fill="FFFFFF"/>
          </w:tcPr>
          <w:p w:rsidR="00D8622C" w:rsidRPr="00107BDC" w:rsidRDefault="00D8622C" w:rsidP="00D8622C">
            <w:pPr>
              <w:spacing w:after="0" w:line="240" w:lineRule="auto"/>
              <w:ind w:right="720"/>
              <w:jc w:val="center"/>
              <w:rPr>
                <w:rFonts w:ascii="Times New Roman" w:eastAsia="等?" w:hAnsi="Times New Roman" w:cs="Times New Roman"/>
                <w:sz w:val="20"/>
                <w:szCs w:val="20"/>
              </w:rPr>
            </w:pPr>
            <w:r w:rsidRPr="00107BDC">
              <w:rPr>
                <w:rFonts w:ascii="Times New Roman" w:eastAsia="等?" w:hAnsi="Times New Roman" w:cs="Times New Roman"/>
                <w:sz w:val="20"/>
                <w:szCs w:val="20"/>
              </w:rPr>
              <w:t>2. Производственная устойчивость</w:t>
            </w:r>
          </w:p>
        </w:tc>
        <w:tc>
          <w:tcPr>
            <w:tcW w:w="3192" w:type="dxa"/>
            <w:tcBorders>
              <w:top w:val="single" w:sz="4" w:space="0" w:color="auto"/>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Стоимость основных производственных фондов</w:t>
            </w:r>
          </w:p>
        </w:tc>
        <w:tc>
          <w:tcPr>
            <w:tcW w:w="3202" w:type="dxa"/>
            <w:tcBorders>
              <w:top w:val="single" w:sz="4" w:space="0" w:color="auto"/>
              <w:left w:val="single" w:sz="4" w:space="0" w:color="auto"/>
              <w:bottom w:val="nil"/>
              <w:right w:val="single" w:sz="4" w:space="0" w:color="auto"/>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Стоимости основных производственных фондов</w:t>
            </w:r>
          </w:p>
        </w:tc>
      </w:tr>
      <w:tr w:rsidR="00D8622C" w:rsidRPr="00D8622C" w:rsidTr="000A4A55">
        <w:trPr>
          <w:trHeight w:hRule="exact" w:val="1114"/>
          <w:jc w:val="center"/>
        </w:trPr>
        <w:tc>
          <w:tcPr>
            <w:tcW w:w="3192" w:type="dxa"/>
            <w:vMerge/>
            <w:tcBorders>
              <w:top w:val="nil"/>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p>
        </w:tc>
        <w:tc>
          <w:tcPr>
            <w:tcW w:w="3192" w:type="dxa"/>
            <w:tcBorders>
              <w:top w:val="single" w:sz="4" w:space="0" w:color="auto"/>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Производственная</w:t>
            </w:r>
          </w:p>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мощность</w:t>
            </w:r>
          </w:p>
        </w:tc>
        <w:tc>
          <w:tcPr>
            <w:tcW w:w="3202" w:type="dxa"/>
            <w:tcBorders>
              <w:top w:val="single" w:sz="4" w:space="0" w:color="auto"/>
              <w:left w:val="single" w:sz="4" w:space="0" w:color="auto"/>
              <w:bottom w:val="nil"/>
              <w:right w:val="single" w:sz="4" w:space="0" w:color="auto"/>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Коэффициент</w:t>
            </w:r>
          </w:p>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использования</w:t>
            </w:r>
          </w:p>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производственной</w:t>
            </w:r>
          </w:p>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мощности</w:t>
            </w:r>
          </w:p>
        </w:tc>
      </w:tr>
      <w:tr w:rsidR="00D8622C" w:rsidRPr="00D8622C" w:rsidTr="000A4A55">
        <w:trPr>
          <w:trHeight w:hRule="exact" w:val="709"/>
          <w:jc w:val="center"/>
        </w:trPr>
        <w:tc>
          <w:tcPr>
            <w:tcW w:w="3192" w:type="dxa"/>
            <w:vMerge/>
            <w:tcBorders>
              <w:top w:val="nil"/>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p>
        </w:tc>
        <w:tc>
          <w:tcPr>
            <w:tcW w:w="3192" w:type="dxa"/>
            <w:tcBorders>
              <w:top w:val="single" w:sz="4" w:space="0" w:color="auto"/>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 xml:space="preserve">Численность </w:t>
            </w:r>
            <w:r w:rsidR="00F504EE" w:rsidRPr="00107BDC">
              <w:rPr>
                <w:rFonts w:ascii="Times New Roman" w:eastAsia="等?" w:hAnsi="Times New Roman" w:cs="Times New Roman"/>
                <w:sz w:val="20"/>
                <w:szCs w:val="20"/>
              </w:rPr>
              <w:t>промышленно производственного</w:t>
            </w:r>
            <w:r w:rsidRPr="00107BDC">
              <w:rPr>
                <w:rFonts w:ascii="Times New Roman" w:eastAsia="等?" w:hAnsi="Times New Roman" w:cs="Times New Roman"/>
                <w:sz w:val="20"/>
                <w:szCs w:val="20"/>
              </w:rPr>
              <w:t xml:space="preserve"> персонала</w:t>
            </w:r>
          </w:p>
        </w:tc>
        <w:tc>
          <w:tcPr>
            <w:tcW w:w="3202" w:type="dxa"/>
            <w:tcBorders>
              <w:top w:val="single" w:sz="4" w:space="0" w:color="auto"/>
              <w:left w:val="single" w:sz="4" w:space="0" w:color="auto"/>
              <w:bottom w:val="nil"/>
              <w:right w:val="single" w:sz="4" w:space="0" w:color="auto"/>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 xml:space="preserve">Численность </w:t>
            </w:r>
            <w:r w:rsidR="00F504EE" w:rsidRPr="00107BDC">
              <w:rPr>
                <w:rFonts w:ascii="Times New Roman" w:eastAsia="等?" w:hAnsi="Times New Roman" w:cs="Times New Roman"/>
                <w:sz w:val="20"/>
                <w:szCs w:val="20"/>
              </w:rPr>
              <w:t>промышленно производственного</w:t>
            </w:r>
            <w:r w:rsidRPr="00107BDC">
              <w:rPr>
                <w:rFonts w:ascii="Times New Roman" w:eastAsia="等?" w:hAnsi="Times New Roman" w:cs="Times New Roman"/>
                <w:sz w:val="20"/>
                <w:szCs w:val="20"/>
              </w:rPr>
              <w:t xml:space="preserve"> персонала</w:t>
            </w:r>
          </w:p>
        </w:tc>
      </w:tr>
      <w:tr w:rsidR="00D8622C" w:rsidRPr="00D8622C" w:rsidTr="000A4A55">
        <w:trPr>
          <w:trHeight w:hRule="exact" w:val="835"/>
          <w:jc w:val="center"/>
        </w:trPr>
        <w:tc>
          <w:tcPr>
            <w:tcW w:w="3192" w:type="dxa"/>
            <w:vMerge w:val="restart"/>
            <w:tcBorders>
              <w:top w:val="single" w:sz="4" w:space="0" w:color="auto"/>
              <w:left w:val="single" w:sz="4" w:space="0" w:color="auto"/>
              <w:bottom w:val="nil"/>
              <w:right w:val="nil"/>
            </w:tcBorders>
            <w:shd w:val="clear" w:color="auto" w:fill="FFFFFF"/>
          </w:tcPr>
          <w:p w:rsidR="00D8622C" w:rsidRPr="00107BDC" w:rsidRDefault="00D8622C" w:rsidP="00D8622C">
            <w:pPr>
              <w:spacing w:after="0" w:line="240" w:lineRule="auto"/>
              <w:ind w:right="720"/>
              <w:jc w:val="center"/>
              <w:rPr>
                <w:rFonts w:ascii="Times New Roman" w:eastAsia="等?" w:hAnsi="Times New Roman" w:cs="Times New Roman"/>
                <w:sz w:val="20"/>
                <w:szCs w:val="20"/>
              </w:rPr>
            </w:pPr>
            <w:r w:rsidRPr="00107BDC">
              <w:rPr>
                <w:rFonts w:ascii="Times New Roman" w:eastAsia="等?" w:hAnsi="Times New Roman" w:cs="Times New Roman"/>
                <w:sz w:val="20"/>
                <w:szCs w:val="20"/>
              </w:rPr>
              <w:t>3. Управленческая устойчивость</w:t>
            </w:r>
          </w:p>
        </w:tc>
        <w:tc>
          <w:tcPr>
            <w:tcW w:w="3192" w:type="dxa"/>
            <w:tcBorders>
              <w:top w:val="single" w:sz="4" w:space="0" w:color="auto"/>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Кадровый управленческий потенциал</w:t>
            </w:r>
          </w:p>
        </w:tc>
        <w:tc>
          <w:tcPr>
            <w:tcW w:w="3202" w:type="dxa"/>
            <w:tcBorders>
              <w:top w:val="single" w:sz="4" w:space="0" w:color="auto"/>
              <w:left w:val="single" w:sz="4" w:space="0" w:color="auto"/>
              <w:bottom w:val="nil"/>
              <w:right w:val="single" w:sz="4" w:space="0" w:color="auto"/>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Средний возраст руководителей высшего звена</w:t>
            </w:r>
          </w:p>
        </w:tc>
      </w:tr>
      <w:tr w:rsidR="00D8622C" w:rsidRPr="00D8622C" w:rsidTr="000A4A55">
        <w:trPr>
          <w:trHeight w:hRule="exact" w:val="566"/>
          <w:jc w:val="center"/>
        </w:trPr>
        <w:tc>
          <w:tcPr>
            <w:tcW w:w="3192" w:type="dxa"/>
            <w:vMerge/>
            <w:tcBorders>
              <w:top w:val="nil"/>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p>
        </w:tc>
        <w:tc>
          <w:tcPr>
            <w:tcW w:w="3192" w:type="dxa"/>
            <w:tcBorders>
              <w:top w:val="single" w:sz="4" w:space="0" w:color="auto"/>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Образование управленческих кадров</w:t>
            </w:r>
          </w:p>
        </w:tc>
        <w:tc>
          <w:tcPr>
            <w:tcW w:w="3202" w:type="dxa"/>
            <w:tcBorders>
              <w:top w:val="single" w:sz="4" w:space="0" w:color="auto"/>
              <w:left w:val="single" w:sz="4" w:space="0" w:color="auto"/>
              <w:bottom w:val="nil"/>
              <w:right w:val="single" w:sz="4" w:space="0" w:color="auto"/>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Образовательный</w:t>
            </w:r>
          </w:p>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коэффициент</w:t>
            </w:r>
          </w:p>
        </w:tc>
      </w:tr>
      <w:tr w:rsidR="00D8622C" w:rsidRPr="00D8622C" w:rsidTr="000A4A55">
        <w:trPr>
          <w:trHeight w:hRule="exact" w:val="869"/>
          <w:jc w:val="center"/>
        </w:trPr>
        <w:tc>
          <w:tcPr>
            <w:tcW w:w="3192" w:type="dxa"/>
            <w:tcBorders>
              <w:top w:val="single" w:sz="4" w:space="0" w:color="auto"/>
              <w:left w:val="single" w:sz="4" w:space="0" w:color="auto"/>
              <w:bottom w:val="nil"/>
              <w:right w:val="nil"/>
            </w:tcBorders>
            <w:shd w:val="clear" w:color="auto" w:fill="FFFFFF"/>
          </w:tcPr>
          <w:p w:rsidR="00D8622C" w:rsidRPr="00107BDC" w:rsidRDefault="00D8622C" w:rsidP="00D8622C">
            <w:pPr>
              <w:spacing w:after="0" w:line="240" w:lineRule="auto"/>
              <w:ind w:right="720"/>
              <w:jc w:val="center"/>
              <w:rPr>
                <w:rFonts w:ascii="Times New Roman" w:eastAsia="等?" w:hAnsi="Times New Roman" w:cs="Times New Roman"/>
                <w:sz w:val="20"/>
                <w:szCs w:val="20"/>
              </w:rPr>
            </w:pPr>
            <w:r w:rsidRPr="00107BDC">
              <w:rPr>
                <w:rFonts w:ascii="Times New Roman" w:eastAsia="等?" w:hAnsi="Times New Roman" w:cs="Times New Roman"/>
                <w:sz w:val="20"/>
                <w:szCs w:val="20"/>
              </w:rPr>
              <w:t>4. Маркетинговая устойчивость</w:t>
            </w:r>
          </w:p>
        </w:tc>
        <w:tc>
          <w:tcPr>
            <w:tcW w:w="3192" w:type="dxa"/>
            <w:tcBorders>
              <w:top w:val="single" w:sz="4" w:space="0" w:color="auto"/>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Конкурентная среда</w:t>
            </w:r>
          </w:p>
        </w:tc>
        <w:tc>
          <w:tcPr>
            <w:tcW w:w="3202" w:type="dxa"/>
            <w:tcBorders>
              <w:top w:val="single" w:sz="4" w:space="0" w:color="auto"/>
              <w:left w:val="single" w:sz="4" w:space="0" w:color="auto"/>
              <w:bottom w:val="nil"/>
              <w:right w:val="single" w:sz="4" w:space="0" w:color="auto"/>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Показатель</w:t>
            </w:r>
          </w:p>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конкурентоспособности</w:t>
            </w:r>
          </w:p>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продукции</w:t>
            </w:r>
          </w:p>
        </w:tc>
      </w:tr>
      <w:tr w:rsidR="00D8622C" w:rsidRPr="00D8622C" w:rsidTr="000A4A55">
        <w:trPr>
          <w:trHeight w:hRule="exact" w:val="557"/>
          <w:jc w:val="center"/>
        </w:trPr>
        <w:tc>
          <w:tcPr>
            <w:tcW w:w="3192" w:type="dxa"/>
            <w:vMerge w:val="restart"/>
            <w:tcBorders>
              <w:top w:val="single" w:sz="4" w:space="0" w:color="auto"/>
              <w:left w:val="single" w:sz="4" w:space="0" w:color="auto"/>
              <w:bottom w:val="nil"/>
              <w:right w:val="nil"/>
            </w:tcBorders>
            <w:shd w:val="clear" w:color="auto" w:fill="FFFFFF"/>
          </w:tcPr>
          <w:p w:rsidR="00D8622C" w:rsidRPr="00107BDC" w:rsidRDefault="00D8622C" w:rsidP="00D8622C">
            <w:pPr>
              <w:spacing w:after="0" w:line="240" w:lineRule="auto"/>
              <w:ind w:hanging="240"/>
              <w:jc w:val="center"/>
              <w:rPr>
                <w:rFonts w:ascii="Times New Roman" w:eastAsia="等?" w:hAnsi="Times New Roman" w:cs="Times New Roman"/>
                <w:sz w:val="20"/>
                <w:szCs w:val="20"/>
              </w:rPr>
            </w:pPr>
            <w:r w:rsidRPr="00107BDC">
              <w:rPr>
                <w:rFonts w:ascii="Times New Roman" w:eastAsia="等?" w:hAnsi="Times New Roman" w:cs="Times New Roman"/>
                <w:sz w:val="20"/>
                <w:szCs w:val="20"/>
              </w:rPr>
              <w:t>5. Социально</w:t>
            </w:r>
            <w:r w:rsidRPr="00107BDC">
              <w:rPr>
                <w:rFonts w:ascii="Times New Roman" w:eastAsia="等?" w:hAnsi="Times New Roman" w:cs="Times New Roman"/>
                <w:sz w:val="20"/>
                <w:szCs w:val="20"/>
              </w:rPr>
              <w:softHyphen/>
            </w:r>
            <w:r w:rsidR="00F504EE" w:rsidRPr="00107BDC">
              <w:rPr>
                <w:rFonts w:ascii="Times New Roman" w:eastAsia="等?" w:hAnsi="Times New Roman" w:cs="Times New Roman"/>
                <w:sz w:val="20"/>
                <w:szCs w:val="20"/>
              </w:rPr>
              <w:t>-</w:t>
            </w:r>
            <w:r w:rsidRPr="00107BDC">
              <w:rPr>
                <w:rFonts w:ascii="Times New Roman" w:eastAsia="等?" w:hAnsi="Times New Roman" w:cs="Times New Roman"/>
                <w:sz w:val="20"/>
                <w:szCs w:val="20"/>
              </w:rPr>
              <w:t>экономическая устойчивость</w:t>
            </w:r>
          </w:p>
        </w:tc>
        <w:tc>
          <w:tcPr>
            <w:tcW w:w="3192" w:type="dxa"/>
            <w:vMerge w:val="restart"/>
            <w:tcBorders>
              <w:top w:val="single" w:sz="4" w:space="0" w:color="auto"/>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Кадровая устойчивость</w:t>
            </w:r>
          </w:p>
        </w:tc>
        <w:tc>
          <w:tcPr>
            <w:tcW w:w="3202" w:type="dxa"/>
            <w:tcBorders>
              <w:top w:val="single" w:sz="4" w:space="0" w:color="auto"/>
              <w:left w:val="single" w:sz="4" w:space="0" w:color="auto"/>
              <w:bottom w:val="nil"/>
              <w:right w:val="single" w:sz="4" w:space="0" w:color="auto"/>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Коэффициент оборота по приему рабочих</w:t>
            </w:r>
          </w:p>
        </w:tc>
      </w:tr>
      <w:tr w:rsidR="00D8622C" w:rsidRPr="00D8622C" w:rsidTr="000A4A55">
        <w:trPr>
          <w:trHeight w:hRule="exact" w:val="307"/>
          <w:jc w:val="center"/>
        </w:trPr>
        <w:tc>
          <w:tcPr>
            <w:tcW w:w="3192" w:type="dxa"/>
            <w:vMerge/>
            <w:tcBorders>
              <w:top w:val="nil"/>
              <w:left w:val="single" w:sz="4" w:space="0" w:color="auto"/>
              <w:bottom w:val="single" w:sz="4" w:space="0" w:color="auto"/>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p>
        </w:tc>
        <w:tc>
          <w:tcPr>
            <w:tcW w:w="3192" w:type="dxa"/>
            <w:vMerge/>
            <w:tcBorders>
              <w:top w:val="nil"/>
              <w:left w:val="single" w:sz="4" w:space="0" w:color="auto"/>
              <w:bottom w:val="single" w:sz="4" w:space="0" w:color="auto"/>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Коэффициент текучести</w:t>
            </w:r>
          </w:p>
        </w:tc>
      </w:tr>
      <w:tr w:rsidR="00D8622C" w:rsidRPr="00D8622C" w:rsidTr="000A4A55">
        <w:trPr>
          <w:trHeight w:hRule="exact" w:val="298"/>
          <w:jc w:val="center"/>
        </w:trPr>
        <w:tc>
          <w:tcPr>
            <w:tcW w:w="3192" w:type="dxa"/>
            <w:vMerge w:val="restart"/>
            <w:tcBorders>
              <w:top w:val="single" w:sz="4" w:space="0" w:color="auto"/>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p>
        </w:tc>
        <w:tc>
          <w:tcPr>
            <w:tcW w:w="3192" w:type="dxa"/>
            <w:vMerge w:val="restart"/>
            <w:tcBorders>
              <w:top w:val="single" w:sz="4" w:space="0" w:color="auto"/>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p>
        </w:tc>
        <w:tc>
          <w:tcPr>
            <w:tcW w:w="3202" w:type="dxa"/>
            <w:tcBorders>
              <w:top w:val="single" w:sz="4" w:space="0" w:color="auto"/>
              <w:left w:val="single" w:sz="4" w:space="0" w:color="auto"/>
              <w:bottom w:val="nil"/>
              <w:right w:val="single" w:sz="4" w:space="0" w:color="auto"/>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кадров</w:t>
            </w:r>
          </w:p>
        </w:tc>
      </w:tr>
      <w:tr w:rsidR="00D8622C" w:rsidRPr="00D8622C" w:rsidTr="000A4A55">
        <w:trPr>
          <w:trHeight w:hRule="exact" w:val="566"/>
          <w:jc w:val="center"/>
        </w:trPr>
        <w:tc>
          <w:tcPr>
            <w:tcW w:w="3192" w:type="dxa"/>
            <w:vMerge/>
            <w:tcBorders>
              <w:top w:val="nil"/>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p>
        </w:tc>
        <w:tc>
          <w:tcPr>
            <w:tcW w:w="3192" w:type="dxa"/>
            <w:vMerge/>
            <w:tcBorders>
              <w:top w:val="nil"/>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p>
        </w:tc>
        <w:tc>
          <w:tcPr>
            <w:tcW w:w="3202" w:type="dxa"/>
            <w:tcBorders>
              <w:top w:val="single" w:sz="4" w:space="0" w:color="auto"/>
              <w:left w:val="single" w:sz="4" w:space="0" w:color="auto"/>
              <w:bottom w:val="nil"/>
              <w:right w:val="single" w:sz="4" w:space="0" w:color="auto"/>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Коэффициент постоянства состава персонала</w:t>
            </w:r>
          </w:p>
        </w:tc>
      </w:tr>
      <w:tr w:rsidR="00D8622C" w:rsidRPr="00D8622C" w:rsidTr="000A4A55">
        <w:trPr>
          <w:trHeight w:hRule="exact" w:val="1114"/>
          <w:jc w:val="center"/>
        </w:trPr>
        <w:tc>
          <w:tcPr>
            <w:tcW w:w="3192" w:type="dxa"/>
            <w:vMerge w:val="restart"/>
            <w:tcBorders>
              <w:top w:val="single" w:sz="4" w:space="0" w:color="auto"/>
              <w:left w:val="single" w:sz="4" w:space="0" w:color="auto"/>
              <w:bottom w:val="nil"/>
              <w:right w:val="nil"/>
            </w:tcBorders>
            <w:shd w:val="clear" w:color="auto" w:fill="FFFFFF"/>
          </w:tcPr>
          <w:p w:rsidR="00D8622C" w:rsidRPr="00107BDC" w:rsidRDefault="00D8622C" w:rsidP="00D8622C">
            <w:pPr>
              <w:spacing w:after="0" w:line="240" w:lineRule="auto"/>
              <w:ind w:right="700"/>
              <w:jc w:val="center"/>
              <w:rPr>
                <w:rFonts w:ascii="Times New Roman" w:eastAsia="等?" w:hAnsi="Times New Roman" w:cs="Times New Roman"/>
                <w:sz w:val="20"/>
                <w:szCs w:val="20"/>
              </w:rPr>
            </w:pPr>
            <w:r w:rsidRPr="00107BDC">
              <w:rPr>
                <w:rFonts w:ascii="Times New Roman" w:eastAsia="等?" w:hAnsi="Times New Roman" w:cs="Times New Roman"/>
                <w:sz w:val="20"/>
                <w:szCs w:val="20"/>
              </w:rPr>
              <w:t>6. Организационная устойчивость</w:t>
            </w:r>
          </w:p>
        </w:tc>
        <w:tc>
          <w:tcPr>
            <w:tcW w:w="3192" w:type="dxa"/>
            <w:vMerge w:val="restart"/>
            <w:tcBorders>
              <w:top w:val="single" w:sz="4" w:space="0" w:color="auto"/>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Эффективность организационной культуры</w:t>
            </w:r>
          </w:p>
        </w:tc>
        <w:tc>
          <w:tcPr>
            <w:tcW w:w="3202" w:type="dxa"/>
            <w:tcBorders>
              <w:top w:val="single" w:sz="4" w:space="0" w:color="auto"/>
              <w:left w:val="single" w:sz="4" w:space="0" w:color="auto"/>
              <w:bottom w:val="nil"/>
              <w:right w:val="single" w:sz="4" w:space="0" w:color="auto"/>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Коэффициенты влияния организационной культуры на эффективность работы компании</w:t>
            </w:r>
          </w:p>
        </w:tc>
      </w:tr>
      <w:tr w:rsidR="00D8622C" w:rsidRPr="00D8622C" w:rsidTr="000A4A55">
        <w:trPr>
          <w:trHeight w:hRule="exact" w:val="888"/>
          <w:jc w:val="center"/>
        </w:trPr>
        <w:tc>
          <w:tcPr>
            <w:tcW w:w="3192" w:type="dxa"/>
            <w:vMerge/>
            <w:tcBorders>
              <w:top w:val="nil"/>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p>
        </w:tc>
        <w:tc>
          <w:tcPr>
            <w:tcW w:w="3192" w:type="dxa"/>
            <w:vMerge/>
            <w:tcBorders>
              <w:top w:val="nil"/>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p>
        </w:tc>
        <w:tc>
          <w:tcPr>
            <w:tcW w:w="3202" w:type="dxa"/>
            <w:tcBorders>
              <w:top w:val="single" w:sz="4" w:space="0" w:color="auto"/>
              <w:left w:val="single" w:sz="4" w:space="0" w:color="auto"/>
              <w:bottom w:val="nil"/>
              <w:right w:val="single" w:sz="4" w:space="0" w:color="auto"/>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Коэффициент удовлетворённости работников компанией</w:t>
            </w:r>
          </w:p>
        </w:tc>
      </w:tr>
      <w:tr w:rsidR="00D8622C" w:rsidRPr="00D8622C" w:rsidTr="000A4A55">
        <w:trPr>
          <w:trHeight w:hRule="exact" w:val="566"/>
          <w:jc w:val="center"/>
        </w:trPr>
        <w:tc>
          <w:tcPr>
            <w:tcW w:w="3192" w:type="dxa"/>
            <w:tcBorders>
              <w:top w:val="single" w:sz="4" w:space="0" w:color="auto"/>
              <w:left w:val="single" w:sz="4" w:space="0" w:color="auto"/>
              <w:bottom w:val="nil"/>
              <w:right w:val="nil"/>
            </w:tcBorders>
            <w:shd w:val="clear" w:color="auto" w:fill="FFFFFF"/>
          </w:tcPr>
          <w:p w:rsidR="00D8622C" w:rsidRPr="00107BDC" w:rsidRDefault="00D8622C" w:rsidP="00D8622C">
            <w:pPr>
              <w:spacing w:after="0" w:line="240" w:lineRule="auto"/>
              <w:ind w:right="700"/>
              <w:jc w:val="center"/>
              <w:rPr>
                <w:rFonts w:ascii="Times New Roman" w:eastAsia="等?" w:hAnsi="Times New Roman" w:cs="Times New Roman"/>
                <w:sz w:val="20"/>
                <w:szCs w:val="20"/>
              </w:rPr>
            </w:pPr>
            <w:r w:rsidRPr="00107BDC">
              <w:rPr>
                <w:rFonts w:ascii="Times New Roman" w:eastAsia="等?" w:hAnsi="Times New Roman" w:cs="Times New Roman"/>
                <w:sz w:val="20"/>
                <w:szCs w:val="20"/>
              </w:rPr>
              <w:t>7. Экологическая устойчивость</w:t>
            </w:r>
          </w:p>
        </w:tc>
        <w:tc>
          <w:tcPr>
            <w:tcW w:w="3192" w:type="dxa"/>
            <w:tcBorders>
              <w:top w:val="single" w:sz="4" w:space="0" w:color="auto"/>
              <w:left w:val="single" w:sz="4" w:space="0" w:color="auto"/>
              <w:bottom w:val="nil"/>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Экологическая безопасность</w:t>
            </w:r>
          </w:p>
        </w:tc>
        <w:tc>
          <w:tcPr>
            <w:tcW w:w="3202" w:type="dxa"/>
            <w:tcBorders>
              <w:top w:val="single" w:sz="4" w:space="0" w:color="auto"/>
              <w:left w:val="single" w:sz="4" w:space="0" w:color="auto"/>
              <w:bottom w:val="nil"/>
              <w:right w:val="single" w:sz="4" w:space="0" w:color="auto"/>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Коэффициент экологической устойчивости</w:t>
            </w:r>
          </w:p>
        </w:tc>
      </w:tr>
      <w:tr w:rsidR="00D8622C" w:rsidRPr="00D8622C" w:rsidTr="000A4A55">
        <w:trPr>
          <w:trHeight w:hRule="exact" w:val="571"/>
          <w:jc w:val="center"/>
        </w:trPr>
        <w:tc>
          <w:tcPr>
            <w:tcW w:w="3192" w:type="dxa"/>
            <w:tcBorders>
              <w:top w:val="single" w:sz="4" w:space="0" w:color="auto"/>
              <w:left w:val="single" w:sz="4" w:space="0" w:color="auto"/>
              <w:bottom w:val="single" w:sz="4" w:space="0" w:color="auto"/>
              <w:right w:val="nil"/>
            </w:tcBorders>
            <w:shd w:val="clear" w:color="auto" w:fill="FFFFFF"/>
          </w:tcPr>
          <w:p w:rsidR="00D8622C" w:rsidRPr="00107BDC" w:rsidRDefault="00D8622C" w:rsidP="00D8622C">
            <w:pPr>
              <w:spacing w:after="0" w:line="240" w:lineRule="auto"/>
              <w:ind w:left="60"/>
              <w:jc w:val="center"/>
              <w:rPr>
                <w:rFonts w:ascii="Times New Roman" w:eastAsia="等?" w:hAnsi="Times New Roman" w:cs="Times New Roman"/>
                <w:sz w:val="20"/>
                <w:szCs w:val="20"/>
              </w:rPr>
            </w:pPr>
            <w:r w:rsidRPr="00107BDC">
              <w:rPr>
                <w:rFonts w:ascii="Times New Roman" w:eastAsia="等?" w:hAnsi="Times New Roman" w:cs="Times New Roman"/>
                <w:sz w:val="20"/>
                <w:szCs w:val="20"/>
              </w:rPr>
              <w:t>8. Финансовая устойчивость</w:t>
            </w:r>
          </w:p>
        </w:tc>
        <w:tc>
          <w:tcPr>
            <w:tcW w:w="3192" w:type="dxa"/>
            <w:tcBorders>
              <w:top w:val="single" w:sz="4" w:space="0" w:color="auto"/>
              <w:left w:val="single" w:sz="4" w:space="0" w:color="auto"/>
              <w:bottom w:val="single" w:sz="4" w:space="0" w:color="auto"/>
              <w:right w:val="nil"/>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Финансовая безопасность</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D8622C" w:rsidRPr="00107BDC" w:rsidRDefault="00D8622C" w:rsidP="00D8622C">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Комплексный показатель финансовой устойчивости</w:t>
            </w:r>
          </w:p>
        </w:tc>
      </w:tr>
    </w:tbl>
    <w:p w:rsidR="00D8622C" w:rsidRDefault="00D8622C" w:rsidP="00D8622C">
      <w:pPr>
        <w:spacing w:after="0" w:line="360" w:lineRule="auto"/>
        <w:ind w:left="20" w:right="20" w:firstLine="720"/>
        <w:jc w:val="both"/>
        <w:rPr>
          <w:rFonts w:ascii="Times New Roman" w:eastAsia="等?" w:hAnsi="Times New Roman" w:cs="Times New Roman"/>
          <w:sz w:val="24"/>
          <w:szCs w:val="24"/>
        </w:rPr>
      </w:pPr>
      <w:r>
        <w:rPr>
          <w:rFonts w:ascii="Times New Roman" w:eastAsia="等?" w:hAnsi="Times New Roman" w:cs="Times New Roman"/>
          <w:sz w:val="24"/>
          <w:szCs w:val="24"/>
        </w:rPr>
        <w:t xml:space="preserve">⁎Составлено по: </w:t>
      </w:r>
      <w:r w:rsidRPr="003F613D">
        <w:rPr>
          <w:rFonts w:ascii="Times New Roman" w:hAnsi="Times New Roman"/>
          <w:color w:val="000000"/>
          <w:shd w:val="clear" w:color="auto" w:fill="FFFFFF"/>
        </w:rPr>
        <w:t xml:space="preserve">Шапиро С. А. Организационное поведение; - Москва, </w:t>
      </w:r>
      <w:r>
        <w:rPr>
          <w:rFonts w:ascii="Times New Roman" w:hAnsi="Times New Roman"/>
          <w:color w:val="000000"/>
          <w:shd w:val="clear" w:color="auto" w:fill="FFFFFF"/>
        </w:rPr>
        <w:t>2015</w:t>
      </w:r>
      <w:r w:rsidRPr="003F613D">
        <w:rPr>
          <w:rFonts w:ascii="Times New Roman" w:hAnsi="Times New Roman"/>
          <w:color w:val="000000"/>
          <w:shd w:val="clear" w:color="auto" w:fill="FFFFFF"/>
        </w:rPr>
        <w:t>. -  c. 31.</w:t>
      </w:r>
    </w:p>
    <w:p w:rsidR="00D8622C" w:rsidRPr="00D8622C" w:rsidRDefault="00D8622C" w:rsidP="00CC7A53">
      <w:pPr>
        <w:spacing w:after="0" w:line="360" w:lineRule="auto"/>
        <w:ind w:left="20" w:right="20" w:firstLine="720"/>
        <w:jc w:val="both"/>
        <w:rPr>
          <w:rFonts w:ascii="Times New Roman" w:eastAsia="等?" w:hAnsi="Times New Roman" w:cs="Times New Roman"/>
          <w:sz w:val="24"/>
          <w:szCs w:val="24"/>
        </w:rPr>
      </w:pPr>
      <w:r w:rsidRPr="00D8622C">
        <w:rPr>
          <w:rFonts w:ascii="Times New Roman" w:eastAsia="等?" w:hAnsi="Times New Roman" w:cs="Times New Roman"/>
          <w:sz w:val="24"/>
          <w:szCs w:val="24"/>
        </w:rPr>
        <w:lastRenderedPageBreak/>
        <w:t>Устойчивое развитие компании — это сбалансированное и поступательное изменение всех показателей устойчивости компании, способной адаптироваться к изменениям внешней и внутренней среды, сохраняя при этом целостность и основные свойства.</w:t>
      </w:r>
    </w:p>
    <w:p w:rsidR="00D8622C" w:rsidRPr="00D8622C" w:rsidRDefault="00D8622C" w:rsidP="00D8622C">
      <w:pPr>
        <w:spacing w:after="0" w:line="360" w:lineRule="auto"/>
        <w:ind w:left="120" w:right="20" w:firstLine="720"/>
        <w:jc w:val="both"/>
        <w:rPr>
          <w:rFonts w:ascii="Times New Roman" w:eastAsia="等?" w:hAnsi="Times New Roman" w:cs="Times New Roman"/>
          <w:sz w:val="24"/>
          <w:szCs w:val="24"/>
        </w:rPr>
      </w:pPr>
      <w:r w:rsidRPr="00D8622C">
        <w:rPr>
          <w:rFonts w:ascii="Times New Roman" w:eastAsia="等?" w:hAnsi="Times New Roman" w:cs="Times New Roman"/>
          <w:sz w:val="24"/>
          <w:szCs w:val="24"/>
        </w:rPr>
        <w:t>Для анализа деятельности компании необходимо исследовать изменение показателей устойчивости за период не менее пяти лет. Это связано с тем, что в настоящий момент экономические условия, в которых функционируют российские компании, подвержены изменениям, поэтому исследовать деятельность компании за более короткий период времени нецелесообразно, так как это не позволит дать оценку динамике показателей. Если наблюдается стабильное увеличение всех нижеприведенных показателей, можно говорить об устойчивом развитии компании.</w:t>
      </w:r>
    </w:p>
    <w:p w:rsidR="00D8622C" w:rsidRPr="00D8622C" w:rsidRDefault="00D8622C" w:rsidP="00D8622C">
      <w:pPr>
        <w:spacing w:after="0" w:line="360" w:lineRule="auto"/>
        <w:ind w:left="120" w:firstLine="720"/>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Анализируя данные табл. 2.2, становится очевидно, что наличие эффективной организационной культуры имеет большое значение для устойчивого развития любой компании. Т. </w:t>
      </w:r>
      <w:proofErr w:type="spellStart"/>
      <w:r w:rsidRPr="00D8622C">
        <w:rPr>
          <w:rFonts w:ascii="Times New Roman" w:eastAsia="等?" w:hAnsi="Times New Roman" w:cs="Times New Roman"/>
          <w:sz w:val="24"/>
          <w:szCs w:val="24"/>
        </w:rPr>
        <w:t>Питерс</w:t>
      </w:r>
      <w:proofErr w:type="spellEnd"/>
      <w:r w:rsidRPr="00D8622C">
        <w:rPr>
          <w:rFonts w:ascii="Times New Roman" w:eastAsia="等?" w:hAnsi="Times New Roman" w:cs="Times New Roman"/>
          <w:sz w:val="24"/>
          <w:szCs w:val="24"/>
        </w:rPr>
        <w:t xml:space="preserve"> и Р. </w:t>
      </w:r>
      <w:proofErr w:type="spellStart"/>
      <w:r w:rsidRPr="00D8622C">
        <w:rPr>
          <w:rFonts w:ascii="Times New Roman" w:eastAsia="等?" w:hAnsi="Times New Roman" w:cs="Times New Roman"/>
          <w:sz w:val="24"/>
          <w:szCs w:val="24"/>
        </w:rPr>
        <w:t>Уотерман</w:t>
      </w:r>
      <w:proofErr w:type="spellEnd"/>
      <w:r w:rsidRPr="00D8622C">
        <w:rPr>
          <w:rFonts w:ascii="Times New Roman" w:eastAsia="等?" w:hAnsi="Times New Roman" w:cs="Times New Roman"/>
          <w:sz w:val="24"/>
          <w:szCs w:val="24"/>
        </w:rPr>
        <w:t>, исследуя деятельность компаний, добившихся успеха, установили, что те компании, которые ставят перед собой только финансовые цели, достигают худших финансовых результатов, в сравнении с теми компаниями, которые четко формулируют свою миссию, идеологию и ценности.</w:t>
      </w:r>
    </w:p>
    <w:p w:rsidR="00D8622C" w:rsidRPr="00D8622C" w:rsidRDefault="00D8622C" w:rsidP="00D8622C">
      <w:pPr>
        <w:spacing w:after="0" w:line="360" w:lineRule="auto"/>
        <w:ind w:left="120" w:firstLine="720"/>
        <w:jc w:val="both"/>
        <w:rPr>
          <w:rFonts w:ascii="Times New Roman" w:eastAsia="等?" w:hAnsi="Times New Roman" w:cs="Times New Roman"/>
          <w:sz w:val="24"/>
          <w:szCs w:val="24"/>
        </w:rPr>
      </w:pPr>
      <w:r w:rsidRPr="00D8622C">
        <w:rPr>
          <w:rFonts w:ascii="Times New Roman" w:eastAsia="等?" w:hAnsi="Times New Roman" w:cs="Times New Roman"/>
          <w:sz w:val="24"/>
          <w:szCs w:val="24"/>
        </w:rPr>
        <w:t>Организационная культура является стратегическим инструментом, который позволяет подразделениям и сотрудникам компании эффективно взаимодействовать для достижения поставленных целей и с учетом выбранной миссии компании.</w:t>
      </w:r>
    </w:p>
    <w:p w:rsidR="00A80C29" w:rsidRDefault="00D8622C" w:rsidP="00A80C29">
      <w:pPr>
        <w:spacing w:after="0" w:line="360" w:lineRule="auto"/>
        <w:ind w:left="120" w:firstLine="720"/>
        <w:jc w:val="both"/>
        <w:rPr>
          <w:rFonts w:ascii="Times New Roman" w:eastAsia="等?" w:hAnsi="Times New Roman" w:cs="Times New Roman"/>
          <w:sz w:val="24"/>
          <w:szCs w:val="24"/>
        </w:rPr>
      </w:pPr>
      <w:r w:rsidRPr="00D8622C">
        <w:rPr>
          <w:rFonts w:ascii="Times New Roman" w:eastAsia="等?" w:hAnsi="Times New Roman" w:cs="Times New Roman"/>
          <w:sz w:val="24"/>
          <w:szCs w:val="24"/>
        </w:rPr>
        <w:t>Значение организационной культуры для устойчивого развития компании определяется рядом обстоятельств:</w:t>
      </w:r>
    </w:p>
    <w:p w:rsidR="00A80C29" w:rsidRDefault="00A80C29" w:rsidP="00A80C29">
      <w:pPr>
        <w:spacing w:after="0" w:line="360" w:lineRule="auto"/>
        <w:ind w:left="120" w:firstLine="720"/>
        <w:jc w:val="both"/>
        <w:rPr>
          <w:rFonts w:ascii="Times New Roman" w:eastAsia="等?" w:hAnsi="Times New Roman" w:cs="Times New Roman"/>
          <w:sz w:val="24"/>
          <w:szCs w:val="24"/>
        </w:rPr>
      </w:pPr>
      <w:r>
        <w:rPr>
          <w:rFonts w:ascii="Times New Roman" w:eastAsia="等?" w:hAnsi="Times New Roman" w:cs="Times New Roman"/>
          <w:sz w:val="24"/>
          <w:szCs w:val="24"/>
        </w:rPr>
        <w:t xml:space="preserve">- </w:t>
      </w:r>
      <w:r w:rsidR="00D8622C" w:rsidRPr="00D8622C">
        <w:rPr>
          <w:rFonts w:ascii="Times New Roman" w:eastAsia="等?" w:hAnsi="Times New Roman" w:cs="Times New Roman"/>
          <w:sz w:val="24"/>
          <w:szCs w:val="24"/>
        </w:rPr>
        <w:t>организационная культура придает персоналу корпоративную идентичность, чувство принадлежности, определяет внутреннее представление о компании, являясь важным индикатором стабильности и надежности своего положения;</w:t>
      </w:r>
    </w:p>
    <w:p w:rsidR="00A80C29" w:rsidRDefault="00A80C29" w:rsidP="00A80C29">
      <w:pPr>
        <w:spacing w:after="0" w:line="360" w:lineRule="auto"/>
        <w:ind w:left="120" w:firstLine="720"/>
        <w:jc w:val="both"/>
        <w:rPr>
          <w:rFonts w:ascii="Times New Roman" w:eastAsia="等?" w:hAnsi="Times New Roman" w:cs="Times New Roman"/>
          <w:sz w:val="24"/>
          <w:szCs w:val="24"/>
        </w:rPr>
      </w:pPr>
      <w:r>
        <w:rPr>
          <w:rFonts w:ascii="Times New Roman" w:eastAsia="等?" w:hAnsi="Times New Roman" w:cs="Times New Roman"/>
          <w:sz w:val="24"/>
          <w:szCs w:val="24"/>
        </w:rPr>
        <w:t xml:space="preserve">- </w:t>
      </w:r>
      <w:r w:rsidR="00D8622C" w:rsidRPr="00D8622C">
        <w:rPr>
          <w:rFonts w:ascii="Times New Roman" w:eastAsia="等?" w:hAnsi="Times New Roman" w:cs="Times New Roman"/>
          <w:sz w:val="24"/>
          <w:szCs w:val="24"/>
        </w:rPr>
        <w:t>наличие четко определенной организационной культуры и ее сформулированных положений позволяет вновь прибывшим в компанию</w:t>
      </w:r>
      <w:r>
        <w:rPr>
          <w:rFonts w:ascii="Times New Roman" w:eastAsia="等?" w:hAnsi="Times New Roman" w:cs="Times New Roman"/>
          <w:sz w:val="24"/>
          <w:szCs w:val="24"/>
        </w:rPr>
        <w:t xml:space="preserve"> </w:t>
      </w:r>
      <w:r w:rsidR="00D8622C" w:rsidRPr="00D8622C">
        <w:rPr>
          <w:rFonts w:ascii="Times New Roman" w:eastAsia="等?" w:hAnsi="Times New Roman" w:cs="Times New Roman"/>
          <w:sz w:val="24"/>
          <w:szCs w:val="24"/>
        </w:rPr>
        <w:t>сотрудникам правильно реагировать и интерпретировать происходящие события и стиль управления;</w:t>
      </w:r>
    </w:p>
    <w:p w:rsidR="00D8622C" w:rsidRPr="00D8622C" w:rsidRDefault="00A80C29" w:rsidP="00A80C29">
      <w:pPr>
        <w:spacing w:after="0" w:line="360" w:lineRule="auto"/>
        <w:ind w:left="120" w:firstLine="720"/>
        <w:jc w:val="both"/>
        <w:rPr>
          <w:rFonts w:ascii="Times New Roman" w:eastAsia="等?" w:hAnsi="Times New Roman" w:cs="Times New Roman"/>
          <w:sz w:val="24"/>
          <w:szCs w:val="24"/>
        </w:rPr>
      </w:pPr>
      <w:r>
        <w:rPr>
          <w:rFonts w:ascii="Times New Roman" w:eastAsia="等?" w:hAnsi="Times New Roman" w:cs="Times New Roman"/>
          <w:sz w:val="24"/>
          <w:szCs w:val="24"/>
        </w:rPr>
        <w:t xml:space="preserve">- </w:t>
      </w:r>
      <w:r w:rsidR="00D8622C" w:rsidRPr="00D8622C">
        <w:rPr>
          <w:rFonts w:ascii="Times New Roman" w:eastAsia="等?" w:hAnsi="Times New Roman" w:cs="Times New Roman"/>
          <w:sz w:val="24"/>
          <w:szCs w:val="24"/>
        </w:rPr>
        <w:t>организационная культура стимулирует высокую личную ответственность сотрудника, выполняющего данные ему задачи; поощряя таких сотрудников, организационная культура определяет их в качестве образцов для подражания для новичков.</w:t>
      </w:r>
    </w:p>
    <w:p w:rsidR="00A80C29" w:rsidRDefault="00D8622C" w:rsidP="00A80C29">
      <w:pPr>
        <w:spacing w:after="0" w:line="360" w:lineRule="auto"/>
        <w:ind w:right="23" w:firstLine="709"/>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Для более полного анализа организационной культуры компании исследователю необходимо стать ее участником, так как, находясь в компании, посредством </w:t>
      </w:r>
      <w:r w:rsidRPr="00D8622C">
        <w:rPr>
          <w:rFonts w:ascii="Times New Roman" w:eastAsia="等?" w:hAnsi="Times New Roman" w:cs="Times New Roman"/>
          <w:sz w:val="24"/>
          <w:szCs w:val="24"/>
        </w:rPr>
        <w:lastRenderedPageBreak/>
        <w:t>интервьюирования сотрудников можно собрать достоверные данные, которые необходимы для анализа.</w:t>
      </w:r>
    </w:p>
    <w:p w:rsidR="00D95887" w:rsidRPr="00D8622C" w:rsidRDefault="00D95887" w:rsidP="00A80C29">
      <w:pPr>
        <w:spacing w:after="0" w:line="360" w:lineRule="auto"/>
        <w:ind w:right="23" w:firstLine="709"/>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Существует несколько </w:t>
      </w:r>
      <w:r>
        <w:rPr>
          <w:rFonts w:ascii="Times New Roman" w:eastAsia="等?" w:hAnsi="Times New Roman" w:cs="Times New Roman"/>
          <w:sz w:val="24"/>
          <w:szCs w:val="24"/>
        </w:rPr>
        <w:t>методов</w:t>
      </w:r>
      <w:r w:rsidRPr="00D8622C">
        <w:rPr>
          <w:rFonts w:ascii="Times New Roman" w:eastAsia="等?" w:hAnsi="Times New Roman" w:cs="Times New Roman"/>
          <w:sz w:val="24"/>
          <w:szCs w:val="24"/>
        </w:rPr>
        <w:t xml:space="preserve">, </w:t>
      </w:r>
      <w:r>
        <w:rPr>
          <w:rFonts w:ascii="Times New Roman" w:eastAsia="等?" w:hAnsi="Times New Roman" w:cs="Times New Roman"/>
          <w:sz w:val="24"/>
          <w:szCs w:val="24"/>
        </w:rPr>
        <w:t xml:space="preserve">позволяющих определить степень </w:t>
      </w:r>
      <w:r w:rsidRPr="00D8622C">
        <w:rPr>
          <w:rFonts w:ascii="Times New Roman" w:eastAsia="等?" w:hAnsi="Times New Roman" w:cs="Times New Roman"/>
          <w:sz w:val="24"/>
          <w:szCs w:val="24"/>
        </w:rPr>
        <w:t>влияни</w:t>
      </w:r>
      <w:r>
        <w:rPr>
          <w:rFonts w:ascii="Times New Roman" w:eastAsia="等?" w:hAnsi="Times New Roman" w:cs="Times New Roman"/>
          <w:sz w:val="24"/>
          <w:szCs w:val="24"/>
        </w:rPr>
        <w:t>я</w:t>
      </w:r>
      <w:r w:rsidRPr="00D8622C">
        <w:rPr>
          <w:rFonts w:ascii="Times New Roman" w:eastAsia="等?" w:hAnsi="Times New Roman" w:cs="Times New Roman"/>
          <w:sz w:val="24"/>
          <w:szCs w:val="24"/>
        </w:rPr>
        <w:t xml:space="preserve"> организационной культуры на развитие и эффективность деятельности компании.</w:t>
      </w:r>
    </w:p>
    <w:p w:rsidR="00D8622C" w:rsidRPr="00D8622C" w:rsidRDefault="00D8622C" w:rsidP="00D8622C">
      <w:pPr>
        <w:spacing w:after="0" w:line="360" w:lineRule="auto"/>
        <w:ind w:right="20" w:firstLine="720"/>
        <w:jc w:val="both"/>
        <w:rPr>
          <w:rFonts w:ascii="Times New Roman" w:eastAsia="等?" w:hAnsi="Times New Roman" w:cs="Times New Roman"/>
          <w:sz w:val="24"/>
          <w:szCs w:val="24"/>
        </w:rPr>
      </w:pPr>
      <w:r w:rsidRPr="00D8622C">
        <w:rPr>
          <w:rFonts w:ascii="Times New Roman" w:eastAsia="等?" w:hAnsi="Times New Roman" w:cs="Times New Roman"/>
          <w:sz w:val="24"/>
          <w:szCs w:val="24"/>
        </w:rPr>
        <w:t>Рассмотрим метод ситуационной балльной оценки. Суть данного метода состоит в том, что каждой характеристике организационной культуры присваивается определенный балл за эффективность. Оценка производится по пятибалльной шкале. Оценив каждую характеристику культуры и присвоив ей определенный балл, их суммируют по формуле (2.1):</w:t>
      </w:r>
    </w:p>
    <w:p w:rsidR="00D8622C" w:rsidRPr="00D8622C" w:rsidRDefault="00441325" w:rsidP="00D8622C">
      <w:pPr>
        <w:spacing w:after="0" w:line="360" w:lineRule="auto"/>
        <w:ind w:right="20" w:firstLine="720"/>
        <w:jc w:val="both"/>
        <w:rPr>
          <w:rFonts w:ascii="Times New Roman" w:eastAsia="等?" w:hAnsi="Times New Roman" w:cs="Times New Roman"/>
          <w:sz w:val="24"/>
          <w:szCs w:val="24"/>
        </w:rPr>
      </w:pPr>
      <w:r>
        <w:rPr>
          <w:rFonts w:ascii="Times New Roman" w:eastAsia="等?" w:hAnsi="Times New Roman" w:cs="Times New Roman"/>
          <w:position w:val="-1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20pt">
            <v:imagedata r:id="rId8" o:title=""/>
          </v:shape>
        </w:pict>
      </w:r>
    </w:p>
    <w:p w:rsidR="00D8622C" w:rsidRPr="00D8622C" w:rsidRDefault="00D8622C" w:rsidP="00D8622C">
      <w:pPr>
        <w:spacing w:after="0" w:line="360" w:lineRule="auto"/>
        <w:ind w:right="20" w:firstLine="720"/>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где I - характеристика организационной культуры; </w:t>
      </w:r>
      <w:r w:rsidRPr="00D8622C">
        <w:rPr>
          <w:rFonts w:ascii="Times New Roman" w:eastAsia="等?" w:hAnsi="Times New Roman" w:cs="Times New Roman"/>
          <w:sz w:val="24"/>
          <w:szCs w:val="24"/>
          <w:lang w:val="en-US" w:eastAsia="en-US"/>
        </w:rPr>
        <w:t>n</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 количество характеристик, подлежащих рассмотрению.</w:t>
      </w:r>
    </w:p>
    <w:p w:rsidR="00D8622C" w:rsidRPr="00D8622C" w:rsidRDefault="00D8622C" w:rsidP="00D8622C">
      <w:pPr>
        <w:spacing w:after="0" w:line="360" w:lineRule="auto"/>
        <w:ind w:right="20" w:firstLine="720"/>
        <w:jc w:val="both"/>
        <w:rPr>
          <w:rFonts w:ascii="Times New Roman" w:eastAsia="等?" w:hAnsi="Times New Roman" w:cs="Times New Roman"/>
          <w:sz w:val="24"/>
          <w:szCs w:val="24"/>
        </w:rPr>
      </w:pPr>
      <w:r w:rsidRPr="00D8622C">
        <w:rPr>
          <w:rFonts w:ascii="Times New Roman" w:eastAsia="等?" w:hAnsi="Times New Roman" w:cs="Times New Roman"/>
          <w:sz w:val="24"/>
          <w:szCs w:val="24"/>
        </w:rPr>
        <w:t>Оценка эффективности каждой характеристики проводится по следующей шкале: 5 - отличный результат; 4 - хороший результат; 3 - средний (удовлетворительный) результат; 2 - слабый результат; 1 - плохой результат.</w:t>
      </w:r>
    </w:p>
    <w:p w:rsidR="00D8622C" w:rsidRPr="00D8622C" w:rsidRDefault="00D8622C" w:rsidP="00D8622C">
      <w:pPr>
        <w:spacing w:after="0" w:line="360" w:lineRule="auto"/>
        <w:ind w:right="20" w:firstLine="720"/>
        <w:jc w:val="both"/>
        <w:rPr>
          <w:rFonts w:ascii="Times New Roman" w:eastAsia="等?" w:hAnsi="Times New Roman" w:cs="Times New Roman"/>
          <w:sz w:val="24"/>
          <w:szCs w:val="24"/>
        </w:rPr>
      </w:pPr>
      <w:r w:rsidRPr="00D8622C">
        <w:rPr>
          <w:rFonts w:ascii="Times New Roman" w:eastAsia="等?" w:hAnsi="Times New Roman" w:cs="Times New Roman"/>
          <w:sz w:val="24"/>
          <w:szCs w:val="24"/>
        </w:rPr>
        <w:t>В связи с тем, что при проведении интервьюирования сотрудников компании, невозможно сделать акцент на всех аспектах организационной культуры компании, целесообразно использовать следующие шесть важных параметров: стратегия компании, а также меры действий для достижения целей и задач; подбор персонала и развитие человеческих ресурсов; стиль управления в компании, показывающий отношение к сотрудникам, а также условия труда; структура компании; методы мотивации персонала; процессы в компании (налаженность коммуникаций между сотрудниками и подразделениями компании, система принятия решений).</w:t>
      </w:r>
    </w:p>
    <w:p w:rsidR="00D8622C" w:rsidRPr="00D8622C" w:rsidRDefault="00D8622C" w:rsidP="00D8622C">
      <w:pPr>
        <w:widowControl w:val="0"/>
        <w:spacing w:after="0" w:line="360" w:lineRule="auto"/>
        <w:ind w:left="40" w:right="40" w:firstLine="720"/>
        <w:jc w:val="both"/>
        <w:rPr>
          <w:rFonts w:ascii="Times New Roman" w:eastAsia="Times New Roman" w:hAnsi="Times New Roman" w:cs="Times New Roman"/>
          <w:sz w:val="24"/>
          <w:szCs w:val="24"/>
        </w:rPr>
      </w:pPr>
      <w:r w:rsidRPr="00D8622C">
        <w:rPr>
          <w:rFonts w:ascii="Times New Roman" w:eastAsia="等? Light" w:hAnsi="Times New Roman" w:cs="Times New Roman"/>
          <w:sz w:val="24"/>
          <w:szCs w:val="24"/>
        </w:rPr>
        <w:t>Коэффициент влияния организационной культуры на эффективность работы компании определяется по формуле (</w:t>
      </w:r>
      <w:r w:rsidRPr="00D8622C">
        <w:rPr>
          <w:rFonts w:ascii="Times New Roman" w:eastAsia="Times New Roman" w:hAnsi="Times New Roman" w:cs="Times New Roman"/>
          <w:sz w:val="24"/>
          <w:szCs w:val="24"/>
        </w:rPr>
        <w:t>2</w:t>
      </w:r>
      <w:r w:rsidRPr="00D8622C">
        <w:rPr>
          <w:rFonts w:ascii="Times New Roman" w:eastAsia="等? Light" w:hAnsi="Times New Roman" w:cs="Times New Roman"/>
          <w:sz w:val="24"/>
          <w:szCs w:val="24"/>
        </w:rPr>
        <w:t>.2):</w:t>
      </w:r>
      <w:r w:rsidRPr="00D8622C">
        <w:rPr>
          <w:rFonts w:ascii="Times New Roman" w:eastAsia="等? Light" w:hAnsi="Times New Roman" w:cs="Times New Roman"/>
          <w:sz w:val="24"/>
          <w:szCs w:val="24"/>
          <w:vertAlign w:val="superscript"/>
        </w:rPr>
        <w:footnoteReference w:id="41"/>
      </w:r>
    </w:p>
    <w:p w:rsidR="00D8622C" w:rsidRPr="00D8622C" w:rsidRDefault="00441325" w:rsidP="00D8622C">
      <w:pPr>
        <w:widowControl w:val="0"/>
        <w:tabs>
          <w:tab w:val="left" w:pos="5045"/>
        </w:tabs>
        <w:spacing w:after="0"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position w:val="-24"/>
          <w:sz w:val="24"/>
          <w:szCs w:val="24"/>
          <w:lang w:val="en-US" w:eastAsia="en-US"/>
        </w:rPr>
        <w:pict>
          <v:shape id="_x0000_i1026" type="#_x0000_t75" style="width:56pt;height:34pt">
            <v:imagedata r:id="rId9" o:title=""/>
          </v:shape>
        </w:pict>
      </w:r>
      <w:r w:rsidR="00D8622C" w:rsidRPr="00D8622C">
        <w:rPr>
          <w:rFonts w:ascii="Times New Roman" w:eastAsia="等? Light" w:hAnsi="Times New Roman" w:cs="Times New Roman"/>
          <w:sz w:val="24"/>
          <w:szCs w:val="24"/>
          <w:lang w:eastAsia="en-US"/>
        </w:rPr>
        <w:tab/>
      </w:r>
      <w:r w:rsidR="00D8622C" w:rsidRPr="00D8622C">
        <w:rPr>
          <w:rFonts w:ascii="Times New Roman" w:eastAsia="等? Light" w:hAnsi="Times New Roman" w:cs="Times New Roman"/>
          <w:sz w:val="24"/>
          <w:szCs w:val="24"/>
        </w:rPr>
        <w:t>(</w:t>
      </w:r>
      <w:r w:rsidR="00D8622C" w:rsidRPr="00D8622C">
        <w:rPr>
          <w:rFonts w:ascii="Times New Roman" w:eastAsia="Times New Roman" w:hAnsi="Times New Roman" w:cs="Times New Roman"/>
          <w:sz w:val="24"/>
          <w:szCs w:val="24"/>
        </w:rPr>
        <w:t>2</w:t>
      </w:r>
      <w:r w:rsidR="00D8622C" w:rsidRPr="00D8622C">
        <w:rPr>
          <w:rFonts w:ascii="Times New Roman" w:eastAsia="等? Light" w:hAnsi="Times New Roman" w:cs="Times New Roman"/>
          <w:sz w:val="24"/>
          <w:szCs w:val="24"/>
        </w:rPr>
        <w:t>.2)</w:t>
      </w:r>
    </w:p>
    <w:p w:rsidR="00D8622C" w:rsidRPr="00D8622C" w:rsidRDefault="00D8622C" w:rsidP="00D8622C">
      <w:pPr>
        <w:spacing w:after="0" w:line="360" w:lineRule="auto"/>
        <w:ind w:left="40" w:right="40" w:firstLine="720"/>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где </w:t>
      </w:r>
      <w:r w:rsidR="00441325">
        <w:rPr>
          <w:rFonts w:ascii="Times New Roman" w:eastAsia="等?" w:hAnsi="Times New Roman" w:cs="Times New Roman"/>
          <w:position w:val="-14"/>
          <w:sz w:val="24"/>
          <w:szCs w:val="24"/>
        </w:rPr>
        <w:pict>
          <v:shape id="_x0000_i1027" type="#_x0000_t75" style="width:24pt;height:20pt">
            <v:imagedata r:id="rId10" o:title=""/>
          </v:shape>
        </w:pict>
      </w:r>
      <w:r w:rsidRPr="00D8622C">
        <w:rPr>
          <w:rFonts w:ascii="Times New Roman" w:eastAsia="等?" w:hAnsi="Times New Roman" w:cs="Times New Roman"/>
          <w:sz w:val="24"/>
          <w:szCs w:val="24"/>
        </w:rPr>
        <w:t xml:space="preserve">- сумма характеристик организационной культуры компании; </w:t>
      </w:r>
      <w:r w:rsidRPr="00D8622C">
        <w:rPr>
          <w:rFonts w:ascii="Times New Roman" w:eastAsia="等?" w:hAnsi="Times New Roman" w:cs="Times New Roman"/>
          <w:sz w:val="24"/>
          <w:szCs w:val="24"/>
          <w:lang w:val="en-US" w:eastAsia="en-US"/>
        </w:rPr>
        <w:t>n</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 число исследованных характеристик.</w:t>
      </w:r>
    </w:p>
    <w:p w:rsidR="00D8622C" w:rsidRPr="00D8622C" w:rsidRDefault="00D8622C" w:rsidP="00D8622C">
      <w:pPr>
        <w:spacing w:after="0" w:line="360" w:lineRule="auto"/>
        <w:ind w:left="40" w:right="40" w:firstLine="720"/>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Если все характеристики, выбранные для анализа, оцениваются максимально (на пять баллов), то коэффициент влияния культуры равен 1; это означает, что в компании </w:t>
      </w:r>
      <w:r w:rsidRPr="00D8622C">
        <w:rPr>
          <w:rFonts w:ascii="Times New Roman" w:eastAsia="等?" w:hAnsi="Times New Roman" w:cs="Times New Roman"/>
          <w:sz w:val="24"/>
          <w:szCs w:val="24"/>
        </w:rPr>
        <w:lastRenderedPageBreak/>
        <w:t>существует такая культура, которая наилучшим образом способствует ее росту эффективности и устойчивому развитию.</w:t>
      </w:r>
    </w:p>
    <w:p w:rsidR="004A5AEC" w:rsidRDefault="00D8622C" w:rsidP="004A5AEC">
      <w:pPr>
        <w:spacing w:after="0" w:line="360" w:lineRule="auto"/>
        <w:ind w:left="40" w:firstLine="720"/>
        <w:jc w:val="both"/>
        <w:rPr>
          <w:rFonts w:ascii="Times New Roman" w:eastAsia="等?" w:hAnsi="Times New Roman" w:cs="Times New Roman"/>
          <w:sz w:val="24"/>
          <w:szCs w:val="24"/>
        </w:rPr>
      </w:pPr>
      <w:r w:rsidRPr="00D8622C">
        <w:rPr>
          <w:rFonts w:ascii="Times New Roman" w:eastAsia="等?" w:hAnsi="Times New Roman" w:cs="Times New Roman"/>
          <w:sz w:val="24"/>
          <w:szCs w:val="24"/>
        </w:rPr>
        <w:t>Если же коэффициент минимален (К = 0,2), то это означает следующее:</w:t>
      </w:r>
    </w:p>
    <w:p w:rsidR="004A5AEC" w:rsidRDefault="004A5AEC" w:rsidP="004A5AEC">
      <w:pPr>
        <w:spacing w:after="0" w:line="360" w:lineRule="auto"/>
        <w:ind w:left="40" w:firstLine="720"/>
        <w:jc w:val="both"/>
        <w:rPr>
          <w:rFonts w:ascii="Times New Roman" w:eastAsia="等?" w:hAnsi="Times New Roman" w:cs="Times New Roman"/>
          <w:sz w:val="24"/>
          <w:szCs w:val="24"/>
        </w:rPr>
      </w:pPr>
      <w:r>
        <w:rPr>
          <w:rFonts w:ascii="Times New Roman" w:eastAsia="等?" w:hAnsi="Times New Roman" w:cs="Times New Roman"/>
          <w:sz w:val="24"/>
          <w:szCs w:val="24"/>
        </w:rPr>
        <w:t xml:space="preserve">1. </w:t>
      </w:r>
      <w:r w:rsidR="00AA727F">
        <w:rPr>
          <w:rFonts w:ascii="Times New Roman" w:eastAsia="等?" w:hAnsi="Times New Roman" w:cs="Times New Roman"/>
          <w:sz w:val="24"/>
          <w:szCs w:val="24"/>
        </w:rPr>
        <w:t>С</w:t>
      </w:r>
      <w:r w:rsidR="00D8622C" w:rsidRPr="00D8622C">
        <w:rPr>
          <w:rFonts w:ascii="Times New Roman" w:eastAsia="等?" w:hAnsi="Times New Roman" w:cs="Times New Roman"/>
          <w:sz w:val="24"/>
          <w:szCs w:val="24"/>
        </w:rPr>
        <w:t>тратегические цели и задачи, стоящие перед компанией, либо действия, необходимые для их достижения, непонятный для сотрудников компании;</w:t>
      </w:r>
    </w:p>
    <w:p w:rsidR="004A5AEC" w:rsidRDefault="004A5AEC" w:rsidP="004A5AEC">
      <w:pPr>
        <w:spacing w:after="0" w:line="360" w:lineRule="auto"/>
        <w:ind w:left="40" w:firstLine="720"/>
        <w:jc w:val="both"/>
        <w:rPr>
          <w:rFonts w:ascii="Times New Roman" w:eastAsia="等?" w:hAnsi="Times New Roman" w:cs="Times New Roman"/>
          <w:sz w:val="24"/>
          <w:szCs w:val="24"/>
        </w:rPr>
      </w:pPr>
      <w:r>
        <w:rPr>
          <w:rFonts w:ascii="Times New Roman" w:eastAsia="等?" w:hAnsi="Times New Roman" w:cs="Times New Roman"/>
          <w:sz w:val="24"/>
          <w:szCs w:val="24"/>
        </w:rPr>
        <w:t xml:space="preserve">2. </w:t>
      </w:r>
      <w:r w:rsidR="00AA727F">
        <w:rPr>
          <w:rFonts w:ascii="Times New Roman" w:eastAsia="等?" w:hAnsi="Times New Roman" w:cs="Times New Roman"/>
          <w:sz w:val="24"/>
          <w:szCs w:val="24"/>
        </w:rPr>
        <w:t>В</w:t>
      </w:r>
      <w:r w:rsidR="00D8622C" w:rsidRPr="00D8622C">
        <w:rPr>
          <w:rFonts w:ascii="Times New Roman" w:eastAsia="等?" w:hAnsi="Times New Roman" w:cs="Times New Roman"/>
          <w:sz w:val="24"/>
          <w:szCs w:val="24"/>
        </w:rPr>
        <w:t xml:space="preserve"> компании существует неэффективная система подбора и оценки персонала;</w:t>
      </w:r>
    </w:p>
    <w:p w:rsidR="004A5AEC" w:rsidRDefault="004A5AEC" w:rsidP="004A5AEC">
      <w:pPr>
        <w:spacing w:after="0" w:line="360" w:lineRule="auto"/>
        <w:ind w:left="40" w:firstLine="720"/>
        <w:jc w:val="both"/>
        <w:rPr>
          <w:rFonts w:ascii="Times New Roman" w:eastAsia="等?" w:hAnsi="Times New Roman" w:cs="Times New Roman"/>
          <w:sz w:val="24"/>
          <w:szCs w:val="24"/>
        </w:rPr>
      </w:pPr>
      <w:r>
        <w:rPr>
          <w:rFonts w:ascii="Times New Roman" w:eastAsia="等?" w:hAnsi="Times New Roman" w:cs="Times New Roman"/>
          <w:sz w:val="24"/>
          <w:szCs w:val="24"/>
        </w:rPr>
        <w:t xml:space="preserve">3. </w:t>
      </w:r>
      <w:r w:rsidR="00AA727F">
        <w:rPr>
          <w:rFonts w:ascii="Times New Roman" w:eastAsia="等?" w:hAnsi="Times New Roman" w:cs="Times New Roman"/>
          <w:sz w:val="24"/>
          <w:szCs w:val="24"/>
        </w:rPr>
        <w:t>С</w:t>
      </w:r>
      <w:r w:rsidR="00D8622C" w:rsidRPr="00D8622C">
        <w:rPr>
          <w:rFonts w:ascii="Times New Roman" w:eastAsia="等?" w:hAnsi="Times New Roman" w:cs="Times New Roman"/>
          <w:sz w:val="24"/>
          <w:szCs w:val="24"/>
        </w:rPr>
        <w:t>истема мотивации разработана плохо либо существует, но не понятна для персонала;</w:t>
      </w:r>
    </w:p>
    <w:p w:rsidR="004A5AEC" w:rsidRDefault="004A5AEC" w:rsidP="004A5AEC">
      <w:pPr>
        <w:spacing w:after="0" w:line="360" w:lineRule="auto"/>
        <w:ind w:left="40" w:firstLine="720"/>
        <w:jc w:val="both"/>
        <w:rPr>
          <w:rFonts w:ascii="Times New Roman" w:eastAsia="等?" w:hAnsi="Times New Roman" w:cs="Times New Roman"/>
          <w:sz w:val="24"/>
          <w:szCs w:val="24"/>
        </w:rPr>
      </w:pPr>
      <w:r>
        <w:rPr>
          <w:rFonts w:ascii="Times New Roman" w:eastAsia="等?" w:hAnsi="Times New Roman" w:cs="Times New Roman"/>
          <w:sz w:val="24"/>
          <w:szCs w:val="24"/>
        </w:rPr>
        <w:t xml:space="preserve">4. </w:t>
      </w:r>
      <w:r w:rsidR="00AA727F">
        <w:rPr>
          <w:rFonts w:ascii="Times New Roman" w:eastAsia="等?" w:hAnsi="Times New Roman" w:cs="Times New Roman"/>
          <w:sz w:val="24"/>
          <w:szCs w:val="24"/>
        </w:rPr>
        <w:t>П</w:t>
      </w:r>
      <w:r w:rsidR="00D8622C" w:rsidRPr="00D8622C">
        <w:rPr>
          <w:rFonts w:ascii="Times New Roman" w:eastAsia="等?" w:hAnsi="Times New Roman" w:cs="Times New Roman"/>
          <w:sz w:val="24"/>
          <w:szCs w:val="24"/>
        </w:rPr>
        <w:t>роцессы в компании носят стихийный характер, происходят конфликты между подразделениями и между сотрудниками;</w:t>
      </w:r>
    </w:p>
    <w:p w:rsidR="00D8622C" w:rsidRPr="00D8622C" w:rsidRDefault="004A5AEC" w:rsidP="004A5AEC">
      <w:pPr>
        <w:spacing w:after="0" w:line="360" w:lineRule="auto"/>
        <w:ind w:left="40" w:firstLine="720"/>
        <w:jc w:val="both"/>
        <w:rPr>
          <w:rFonts w:ascii="Times New Roman" w:eastAsia="等?" w:hAnsi="Times New Roman" w:cs="Times New Roman"/>
          <w:sz w:val="24"/>
          <w:szCs w:val="24"/>
        </w:rPr>
      </w:pPr>
      <w:r>
        <w:rPr>
          <w:rFonts w:ascii="Times New Roman" w:eastAsia="等?" w:hAnsi="Times New Roman" w:cs="Times New Roman"/>
          <w:sz w:val="24"/>
          <w:szCs w:val="24"/>
        </w:rPr>
        <w:t xml:space="preserve">5. </w:t>
      </w:r>
      <w:r w:rsidR="00AA727F">
        <w:rPr>
          <w:rFonts w:ascii="Times New Roman" w:eastAsia="等?" w:hAnsi="Times New Roman" w:cs="Times New Roman"/>
          <w:sz w:val="24"/>
          <w:szCs w:val="24"/>
        </w:rPr>
        <w:t>К</w:t>
      </w:r>
      <w:r w:rsidR="00D8622C" w:rsidRPr="00D8622C">
        <w:rPr>
          <w:rFonts w:ascii="Times New Roman" w:eastAsia="等?" w:hAnsi="Times New Roman" w:cs="Times New Roman"/>
          <w:sz w:val="24"/>
          <w:szCs w:val="24"/>
        </w:rPr>
        <w:t>оммуникации не налажены, отсутствует обратная связь между сотрудниками и руководством.</w:t>
      </w:r>
    </w:p>
    <w:p w:rsidR="00D8622C" w:rsidRPr="00D8622C" w:rsidRDefault="00D8622C" w:rsidP="00C215B2">
      <w:pPr>
        <w:spacing w:after="0" w:line="360" w:lineRule="auto"/>
        <w:ind w:firstLine="709"/>
        <w:jc w:val="both"/>
        <w:rPr>
          <w:rFonts w:ascii="Times New Roman" w:eastAsia="等?" w:hAnsi="Times New Roman" w:cs="Times New Roman"/>
          <w:sz w:val="24"/>
          <w:szCs w:val="24"/>
        </w:rPr>
      </w:pPr>
      <w:r w:rsidRPr="00D8622C">
        <w:rPr>
          <w:rFonts w:ascii="Times New Roman" w:eastAsia="等?" w:hAnsi="Times New Roman" w:cs="Times New Roman"/>
          <w:sz w:val="24"/>
          <w:szCs w:val="24"/>
        </w:rPr>
        <w:t>Также эффективность деятельности компании относительно влияния организационной культуры на нее можно оценить, используя коэффициенты роста продаж, текучести кадров, внедрения знаний и навыков.</w:t>
      </w:r>
    </w:p>
    <w:p w:rsidR="00C215B2" w:rsidRDefault="00D8622C" w:rsidP="00C215B2">
      <w:pPr>
        <w:spacing w:after="0" w:line="360" w:lineRule="auto"/>
        <w:ind w:firstLine="709"/>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Модель связи культуры с успехом организации была обнаружена Т. </w:t>
      </w:r>
      <w:proofErr w:type="spellStart"/>
      <w:r w:rsidRPr="00D8622C">
        <w:rPr>
          <w:rFonts w:ascii="Times New Roman" w:eastAsia="等?" w:hAnsi="Times New Roman" w:cs="Times New Roman"/>
          <w:sz w:val="24"/>
          <w:szCs w:val="24"/>
        </w:rPr>
        <w:t>Питерсом</w:t>
      </w:r>
      <w:proofErr w:type="spellEnd"/>
      <w:r w:rsidRPr="00D8622C">
        <w:rPr>
          <w:rFonts w:ascii="Times New Roman" w:eastAsia="等?" w:hAnsi="Times New Roman" w:cs="Times New Roman"/>
          <w:sz w:val="24"/>
          <w:szCs w:val="24"/>
        </w:rPr>
        <w:t xml:space="preserve"> и Р. </w:t>
      </w:r>
      <w:proofErr w:type="spellStart"/>
      <w:r w:rsidRPr="00D8622C">
        <w:rPr>
          <w:rFonts w:ascii="Times New Roman" w:eastAsia="等?" w:hAnsi="Times New Roman" w:cs="Times New Roman"/>
          <w:sz w:val="24"/>
          <w:szCs w:val="24"/>
        </w:rPr>
        <w:t>Уотерманом</w:t>
      </w:r>
      <w:proofErr w:type="spellEnd"/>
      <w:r w:rsidRPr="00D8622C">
        <w:rPr>
          <w:rFonts w:ascii="Times New Roman" w:eastAsia="等?" w:hAnsi="Times New Roman" w:cs="Times New Roman"/>
          <w:sz w:val="24"/>
          <w:szCs w:val="24"/>
        </w:rPr>
        <w:t>. Проанализировав практику успешных американских компаний, они выяснили совокупность положений, применении которых привело эти компании к успеху:</w:t>
      </w:r>
    </w:p>
    <w:p w:rsidR="00C215B2" w:rsidRDefault="00C215B2" w:rsidP="00C215B2">
      <w:pPr>
        <w:spacing w:after="0" w:line="360" w:lineRule="auto"/>
        <w:ind w:firstLine="709"/>
        <w:jc w:val="both"/>
        <w:rPr>
          <w:rFonts w:ascii="Times New Roman" w:eastAsia="等?" w:hAnsi="Times New Roman" w:cs="Times New Roman"/>
          <w:sz w:val="24"/>
          <w:szCs w:val="24"/>
        </w:rPr>
      </w:pPr>
      <w:r>
        <w:rPr>
          <w:rFonts w:ascii="Times New Roman" w:eastAsia="等?" w:hAnsi="Times New Roman" w:cs="Times New Roman"/>
          <w:sz w:val="24"/>
          <w:szCs w:val="24"/>
        </w:rPr>
        <w:t xml:space="preserve">1. </w:t>
      </w:r>
      <w:r w:rsidR="00AA727F">
        <w:rPr>
          <w:rFonts w:ascii="Times New Roman" w:eastAsia="等?" w:hAnsi="Times New Roman" w:cs="Times New Roman"/>
          <w:sz w:val="24"/>
          <w:szCs w:val="24"/>
        </w:rPr>
        <w:t>В</w:t>
      </w:r>
      <w:r w:rsidR="00D8622C" w:rsidRPr="00D8622C">
        <w:rPr>
          <w:rFonts w:ascii="Times New Roman" w:eastAsia="等?" w:hAnsi="Times New Roman" w:cs="Times New Roman"/>
          <w:sz w:val="24"/>
          <w:szCs w:val="24"/>
        </w:rPr>
        <w:t>ера в действия: принятие решений необходимо даже при недостатке информации;</w:t>
      </w:r>
    </w:p>
    <w:p w:rsidR="00C215B2" w:rsidRDefault="00C215B2" w:rsidP="00C215B2">
      <w:pPr>
        <w:spacing w:after="0" w:line="360" w:lineRule="auto"/>
        <w:ind w:firstLine="709"/>
        <w:jc w:val="both"/>
        <w:rPr>
          <w:rFonts w:ascii="Times New Roman" w:eastAsia="等?" w:hAnsi="Times New Roman" w:cs="Times New Roman"/>
          <w:sz w:val="24"/>
          <w:szCs w:val="24"/>
        </w:rPr>
      </w:pPr>
      <w:r>
        <w:rPr>
          <w:rFonts w:ascii="Times New Roman" w:eastAsia="等?" w:hAnsi="Times New Roman" w:cs="Times New Roman"/>
          <w:sz w:val="24"/>
          <w:szCs w:val="24"/>
        </w:rPr>
        <w:t xml:space="preserve">2. </w:t>
      </w:r>
      <w:r w:rsidR="00AA727F">
        <w:rPr>
          <w:rFonts w:ascii="Times New Roman" w:eastAsia="等?" w:hAnsi="Times New Roman" w:cs="Times New Roman"/>
          <w:sz w:val="24"/>
          <w:szCs w:val="24"/>
        </w:rPr>
        <w:t>С</w:t>
      </w:r>
      <w:r w:rsidR="00D8622C" w:rsidRPr="00D8622C">
        <w:rPr>
          <w:rFonts w:ascii="Times New Roman" w:eastAsia="等?" w:hAnsi="Times New Roman" w:cs="Times New Roman"/>
          <w:sz w:val="24"/>
          <w:szCs w:val="24"/>
        </w:rPr>
        <w:t>вязь с потребителем: потребитель всегда должен быть удовлетворен, так как именно от него поступает главная информация для компании;</w:t>
      </w:r>
    </w:p>
    <w:p w:rsidR="00C215B2" w:rsidRDefault="00C215B2" w:rsidP="00C215B2">
      <w:pPr>
        <w:spacing w:after="0" w:line="360" w:lineRule="auto"/>
        <w:ind w:firstLine="709"/>
        <w:jc w:val="both"/>
        <w:rPr>
          <w:rFonts w:ascii="Times New Roman" w:eastAsia="等?" w:hAnsi="Times New Roman" w:cs="Times New Roman"/>
          <w:sz w:val="24"/>
          <w:szCs w:val="24"/>
        </w:rPr>
      </w:pPr>
      <w:r>
        <w:rPr>
          <w:rFonts w:ascii="Times New Roman" w:eastAsia="等?" w:hAnsi="Times New Roman" w:cs="Times New Roman"/>
          <w:sz w:val="24"/>
          <w:szCs w:val="24"/>
        </w:rPr>
        <w:t xml:space="preserve">3. </w:t>
      </w:r>
      <w:r w:rsidR="00AA727F">
        <w:rPr>
          <w:rFonts w:ascii="Times New Roman" w:eastAsia="等?" w:hAnsi="Times New Roman" w:cs="Times New Roman"/>
          <w:sz w:val="24"/>
          <w:szCs w:val="24"/>
        </w:rPr>
        <w:t>П</w:t>
      </w:r>
      <w:r w:rsidR="00D8622C" w:rsidRPr="00D8622C">
        <w:rPr>
          <w:rFonts w:ascii="Times New Roman" w:eastAsia="等?" w:hAnsi="Times New Roman" w:cs="Times New Roman"/>
          <w:sz w:val="24"/>
          <w:szCs w:val="24"/>
        </w:rPr>
        <w:t>оощрение автономии и предприимчивости: предоставление подразделениям самостоятельности в целях проявления творчества;</w:t>
      </w:r>
    </w:p>
    <w:p w:rsidR="00C215B2" w:rsidRDefault="00C215B2" w:rsidP="00C215B2">
      <w:pPr>
        <w:spacing w:after="0" w:line="360" w:lineRule="auto"/>
        <w:ind w:firstLine="709"/>
        <w:jc w:val="both"/>
        <w:rPr>
          <w:rFonts w:ascii="Times New Roman" w:eastAsia="等?" w:hAnsi="Times New Roman" w:cs="Times New Roman"/>
          <w:sz w:val="24"/>
          <w:szCs w:val="24"/>
        </w:rPr>
      </w:pPr>
      <w:r>
        <w:rPr>
          <w:rFonts w:ascii="Times New Roman" w:eastAsia="等?" w:hAnsi="Times New Roman" w:cs="Times New Roman"/>
          <w:sz w:val="24"/>
          <w:szCs w:val="24"/>
        </w:rPr>
        <w:t xml:space="preserve">4. </w:t>
      </w:r>
      <w:r w:rsidR="00AA727F">
        <w:rPr>
          <w:rFonts w:ascii="Times New Roman" w:eastAsia="等?" w:hAnsi="Times New Roman" w:cs="Times New Roman"/>
          <w:sz w:val="24"/>
          <w:szCs w:val="24"/>
        </w:rPr>
        <w:t>Л</w:t>
      </w:r>
      <w:r w:rsidR="00D8622C" w:rsidRPr="00D8622C">
        <w:rPr>
          <w:rFonts w:ascii="Times New Roman" w:eastAsia="等?" w:hAnsi="Times New Roman" w:cs="Times New Roman"/>
          <w:sz w:val="24"/>
          <w:szCs w:val="24"/>
        </w:rPr>
        <w:t>юди: человек является главным активом компании, отношение к людям с достоинством и уважением ведет к успеху;</w:t>
      </w:r>
    </w:p>
    <w:p w:rsidR="00C215B2" w:rsidRDefault="00C215B2" w:rsidP="00C215B2">
      <w:pPr>
        <w:spacing w:after="0" w:line="360" w:lineRule="auto"/>
        <w:ind w:firstLine="709"/>
        <w:jc w:val="both"/>
        <w:rPr>
          <w:rFonts w:ascii="Times New Roman" w:eastAsia="等?" w:hAnsi="Times New Roman" w:cs="Times New Roman"/>
          <w:sz w:val="24"/>
          <w:szCs w:val="24"/>
        </w:rPr>
      </w:pPr>
      <w:r>
        <w:rPr>
          <w:rFonts w:ascii="Times New Roman" w:eastAsia="等?" w:hAnsi="Times New Roman" w:cs="Times New Roman"/>
          <w:sz w:val="24"/>
          <w:szCs w:val="24"/>
        </w:rPr>
        <w:t xml:space="preserve">5. </w:t>
      </w:r>
      <w:r w:rsidR="00AA727F">
        <w:rPr>
          <w:rFonts w:ascii="Times New Roman" w:eastAsia="等?" w:hAnsi="Times New Roman" w:cs="Times New Roman"/>
          <w:sz w:val="24"/>
          <w:szCs w:val="24"/>
        </w:rPr>
        <w:t>З</w:t>
      </w:r>
      <w:r w:rsidR="00D8622C" w:rsidRPr="00D8622C">
        <w:rPr>
          <w:rFonts w:ascii="Times New Roman" w:eastAsia="等?" w:hAnsi="Times New Roman" w:cs="Times New Roman"/>
          <w:sz w:val="24"/>
          <w:szCs w:val="24"/>
        </w:rPr>
        <w:t>нание того, чем управляешь: для достижения успеха руководители должны контактировать с подчиненными на местах их работы;</w:t>
      </w:r>
    </w:p>
    <w:p w:rsidR="00C215B2" w:rsidRDefault="00C215B2" w:rsidP="00C215B2">
      <w:pPr>
        <w:spacing w:after="0" w:line="360" w:lineRule="auto"/>
        <w:ind w:firstLine="709"/>
        <w:jc w:val="both"/>
        <w:rPr>
          <w:rFonts w:ascii="Times New Roman" w:eastAsia="等?" w:hAnsi="Times New Roman" w:cs="Times New Roman"/>
          <w:sz w:val="24"/>
          <w:szCs w:val="24"/>
        </w:rPr>
      </w:pPr>
      <w:r>
        <w:rPr>
          <w:rFonts w:ascii="Times New Roman" w:eastAsia="等?" w:hAnsi="Times New Roman" w:cs="Times New Roman"/>
          <w:sz w:val="24"/>
          <w:szCs w:val="24"/>
        </w:rPr>
        <w:t xml:space="preserve">6. </w:t>
      </w:r>
      <w:r w:rsidR="00AA727F">
        <w:rPr>
          <w:rFonts w:ascii="Times New Roman" w:eastAsia="等?" w:hAnsi="Times New Roman" w:cs="Times New Roman"/>
          <w:sz w:val="24"/>
          <w:szCs w:val="24"/>
        </w:rPr>
        <w:t>П</w:t>
      </w:r>
      <w:r w:rsidR="00D8622C" w:rsidRPr="00D8622C">
        <w:rPr>
          <w:rFonts w:ascii="Times New Roman" w:eastAsia="等?" w:hAnsi="Times New Roman" w:cs="Times New Roman"/>
          <w:sz w:val="24"/>
          <w:szCs w:val="24"/>
        </w:rPr>
        <w:t>ростая структура: ориентация на качество выполнения сотрудниками своих обязанностей, а не на увеличение управленческих штатов;</w:t>
      </w:r>
    </w:p>
    <w:p w:rsidR="00C215B2" w:rsidRDefault="00C215B2" w:rsidP="00C215B2">
      <w:pPr>
        <w:spacing w:after="0" w:line="360" w:lineRule="auto"/>
        <w:ind w:firstLine="709"/>
        <w:jc w:val="both"/>
        <w:rPr>
          <w:rFonts w:ascii="Times New Roman" w:eastAsia="等?" w:hAnsi="Times New Roman" w:cs="Times New Roman"/>
          <w:sz w:val="24"/>
          <w:szCs w:val="24"/>
        </w:rPr>
      </w:pPr>
      <w:r>
        <w:rPr>
          <w:rFonts w:ascii="Times New Roman" w:eastAsia="等?" w:hAnsi="Times New Roman" w:cs="Times New Roman"/>
          <w:sz w:val="24"/>
          <w:szCs w:val="24"/>
        </w:rPr>
        <w:t xml:space="preserve">7. </w:t>
      </w:r>
      <w:r w:rsidR="00AA727F">
        <w:rPr>
          <w:rFonts w:ascii="Times New Roman" w:eastAsia="等?" w:hAnsi="Times New Roman" w:cs="Times New Roman"/>
          <w:sz w:val="24"/>
          <w:szCs w:val="24"/>
        </w:rPr>
        <w:t>С</w:t>
      </w:r>
      <w:r w:rsidR="00D8622C" w:rsidRPr="00D8622C">
        <w:rPr>
          <w:rFonts w:ascii="Times New Roman" w:eastAsia="等?" w:hAnsi="Times New Roman" w:cs="Times New Roman"/>
          <w:sz w:val="24"/>
          <w:szCs w:val="24"/>
        </w:rPr>
        <w:t>очетание жесткости и гибкости в организации: высокая организованность (жесткость) достигается, так как сотрудники верят в разделяемые ценности; гибкость обеспечивается минимизацией правил и руководящих вмешательств.</w:t>
      </w:r>
    </w:p>
    <w:p w:rsidR="00C215B2" w:rsidRDefault="00D8622C" w:rsidP="00C215B2">
      <w:pPr>
        <w:spacing w:after="0" w:line="360" w:lineRule="auto"/>
        <w:ind w:firstLine="709"/>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Модель В. </w:t>
      </w:r>
      <w:proofErr w:type="spellStart"/>
      <w:r w:rsidRPr="00D8622C">
        <w:rPr>
          <w:rFonts w:ascii="Times New Roman" w:eastAsia="等?" w:hAnsi="Times New Roman" w:cs="Times New Roman"/>
          <w:sz w:val="24"/>
          <w:szCs w:val="24"/>
        </w:rPr>
        <w:t>Сате</w:t>
      </w:r>
      <w:proofErr w:type="spellEnd"/>
      <w:r w:rsidRPr="00D8622C">
        <w:rPr>
          <w:rFonts w:ascii="Times New Roman" w:eastAsia="等?" w:hAnsi="Times New Roman" w:cs="Times New Roman"/>
          <w:sz w:val="24"/>
          <w:szCs w:val="24"/>
        </w:rPr>
        <w:t xml:space="preserve"> рассматривает влияние организационной культуры через 7 процессов:</w:t>
      </w:r>
    </w:p>
    <w:p w:rsidR="00C215B2" w:rsidRDefault="00C215B2" w:rsidP="00C215B2">
      <w:pPr>
        <w:spacing w:after="0" w:line="360" w:lineRule="auto"/>
        <w:ind w:firstLine="709"/>
        <w:jc w:val="both"/>
        <w:rPr>
          <w:rFonts w:ascii="Times New Roman" w:eastAsia="等?" w:hAnsi="Times New Roman" w:cs="Times New Roman"/>
          <w:sz w:val="24"/>
          <w:szCs w:val="24"/>
        </w:rPr>
      </w:pPr>
      <w:r>
        <w:rPr>
          <w:rFonts w:ascii="Times New Roman" w:eastAsia="等?" w:hAnsi="Times New Roman" w:cs="Times New Roman"/>
          <w:sz w:val="24"/>
          <w:szCs w:val="24"/>
        </w:rPr>
        <w:lastRenderedPageBreak/>
        <w:t xml:space="preserve">1. </w:t>
      </w:r>
      <w:r w:rsidR="00AA727F">
        <w:rPr>
          <w:rFonts w:ascii="Times New Roman" w:eastAsia="等?" w:hAnsi="Times New Roman" w:cs="Times New Roman"/>
          <w:sz w:val="24"/>
          <w:szCs w:val="24"/>
        </w:rPr>
        <w:t>К</w:t>
      </w:r>
      <w:r w:rsidR="00D8622C" w:rsidRPr="00D8622C">
        <w:rPr>
          <w:rFonts w:ascii="Times New Roman" w:eastAsia="等?" w:hAnsi="Times New Roman" w:cs="Times New Roman"/>
          <w:sz w:val="24"/>
          <w:szCs w:val="24"/>
        </w:rPr>
        <w:t>ооперация между индивидами и частями компании: насколько сотрудники кооперируются в компании, зависит от разделяемых ими верований и ценностей;</w:t>
      </w:r>
    </w:p>
    <w:p w:rsidR="00C215B2" w:rsidRDefault="00C215B2" w:rsidP="00C215B2">
      <w:pPr>
        <w:spacing w:after="0" w:line="360" w:lineRule="auto"/>
        <w:ind w:firstLine="709"/>
        <w:jc w:val="both"/>
        <w:rPr>
          <w:rFonts w:ascii="Times New Roman" w:eastAsia="等?" w:hAnsi="Times New Roman" w:cs="Times New Roman"/>
          <w:sz w:val="24"/>
          <w:szCs w:val="24"/>
        </w:rPr>
      </w:pPr>
      <w:r>
        <w:rPr>
          <w:rFonts w:ascii="Times New Roman" w:eastAsia="等?" w:hAnsi="Times New Roman" w:cs="Times New Roman"/>
          <w:sz w:val="24"/>
          <w:szCs w:val="24"/>
        </w:rPr>
        <w:t xml:space="preserve">2. </w:t>
      </w:r>
      <w:r w:rsidR="00AA727F">
        <w:rPr>
          <w:rFonts w:ascii="Times New Roman" w:eastAsia="等?" w:hAnsi="Times New Roman" w:cs="Times New Roman"/>
          <w:sz w:val="24"/>
          <w:szCs w:val="24"/>
        </w:rPr>
        <w:t>П</w:t>
      </w:r>
      <w:r w:rsidR="00D8622C" w:rsidRPr="00D8622C">
        <w:rPr>
          <w:rFonts w:ascii="Times New Roman" w:eastAsia="等?" w:hAnsi="Times New Roman" w:cs="Times New Roman"/>
          <w:sz w:val="24"/>
          <w:szCs w:val="24"/>
        </w:rPr>
        <w:t>ринятие решений: организационная культура способствует наличию разделяемых ценностей у сотрудников компании; это способствует минимизации разногласий, таким образом процесс принятия решений становится более эффективным;</w:t>
      </w:r>
    </w:p>
    <w:p w:rsidR="00C215B2" w:rsidRDefault="00C215B2" w:rsidP="00C215B2">
      <w:pPr>
        <w:spacing w:after="0" w:line="360" w:lineRule="auto"/>
        <w:ind w:firstLine="709"/>
        <w:jc w:val="both"/>
        <w:rPr>
          <w:rFonts w:ascii="Times New Roman" w:eastAsia="等?" w:hAnsi="Times New Roman" w:cs="Times New Roman"/>
          <w:sz w:val="24"/>
          <w:szCs w:val="24"/>
        </w:rPr>
      </w:pPr>
      <w:r>
        <w:rPr>
          <w:rFonts w:ascii="Times New Roman" w:eastAsia="等?" w:hAnsi="Times New Roman" w:cs="Times New Roman"/>
          <w:sz w:val="24"/>
          <w:szCs w:val="24"/>
        </w:rPr>
        <w:t xml:space="preserve">3. </w:t>
      </w:r>
      <w:r w:rsidR="00AA727F">
        <w:rPr>
          <w:rFonts w:ascii="Times New Roman" w:eastAsia="等?" w:hAnsi="Times New Roman" w:cs="Times New Roman"/>
          <w:sz w:val="24"/>
          <w:szCs w:val="24"/>
        </w:rPr>
        <w:t>К</w:t>
      </w:r>
      <w:r w:rsidR="00D8622C" w:rsidRPr="00D8622C">
        <w:rPr>
          <w:rFonts w:ascii="Times New Roman" w:eastAsia="等?" w:hAnsi="Times New Roman" w:cs="Times New Roman"/>
          <w:sz w:val="24"/>
          <w:szCs w:val="24"/>
        </w:rPr>
        <w:t>онтроль: этот процесс побуждает действовать в направлении достижения поставленных целей;</w:t>
      </w:r>
    </w:p>
    <w:p w:rsidR="00C215B2" w:rsidRDefault="00C215B2" w:rsidP="00C215B2">
      <w:pPr>
        <w:spacing w:after="0" w:line="360" w:lineRule="auto"/>
        <w:ind w:firstLine="709"/>
        <w:jc w:val="both"/>
        <w:rPr>
          <w:rFonts w:ascii="Times New Roman" w:eastAsia="等?" w:hAnsi="Times New Roman" w:cs="Times New Roman"/>
          <w:sz w:val="24"/>
          <w:szCs w:val="24"/>
        </w:rPr>
      </w:pPr>
      <w:r>
        <w:rPr>
          <w:rFonts w:ascii="Times New Roman" w:eastAsia="等?" w:hAnsi="Times New Roman" w:cs="Times New Roman"/>
          <w:sz w:val="24"/>
          <w:szCs w:val="24"/>
        </w:rPr>
        <w:t xml:space="preserve">4. </w:t>
      </w:r>
      <w:r w:rsidR="00AA727F">
        <w:rPr>
          <w:rFonts w:ascii="Times New Roman" w:eastAsia="等?" w:hAnsi="Times New Roman" w:cs="Times New Roman"/>
          <w:sz w:val="24"/>
          <w:szCs w:val="24"/>
        </w:rPr>
        <w:t>К</w:t>
      </w:r>
      <w:r w:rsidR="00D8622C" w:rsidRPr="00D8622C">
        <w:rPr>
          <w:rFonts w:ascii="Times New Roman" w:eastAsia="等?" w:hAnsi="Times New Roman" w:cs="Times New Roman"/>
          <w:sz w:val="24"/>
          <w:szCs w:val="24"/>
        </w:rPr>
        <w:t>оммуникации: в условиях четко сформулированной организационной культуры отпадает необходимость вести диалог по вопросам, в которых имеются разделяемые предположения;</w:t>
      </w:r>
    </w:p>
    <w:p w:rsidR="00C215B2" w:rsidRDefault="00C215B2" w:rsidP="00C215B2">
      <w:pPr>
        <w:spacing w:after="0" w:line="360" w:lineRule="auto"/>
        <w:ind w:firstLine="709"/>
        <w:jc w:val="both"/>
        <w:rPr>
          <w:rFonts w:ascii="Times New Roman" w:eastAsia="等?" w:hAnsi="Times New Roman" w:cs="Times New Roman"/>
          <w:sz w:val="24"/>
          <w:szCs w:val="24"/>
        </w:rPr>
      </w:pPr>
      <w:r>
        <w:rPr>
          <w:rFonts w:ascii="Times New Roman" w:eastAsia="等?" w:hAnsi="Times New Roman" w:cs="Times New Roman"/>
          <w:sz w:val="24"/>
          <w:szCs w:val="24"/>
        </w:rPr>
        <w:t xml:space="preserve">5. </w:t>
      </w:r>
      <w:r w:rsidR="00AA727F">
        <w:rPr>
          <w:rFonts w:ascii="Times New Roman" w:eastAsia="等?" w:hAnsi="Times New Roman" w:cs="Times New Roman"/>
          <w:sz w:val="24"/>
          <w:szCs w:val="24"/>
        </w:rPr>
        <w:t>Л</w:t>
      </w:r>
      <w:r w:rsidR="00D8622C" w:rsidRPr="00D8622C">
        <w:rPr>
          <w:rFonts w:ascii="Times New Roman" w:eastAsia="等?" w:hAnsi="Times New Roman" w:cs="Times New Roman"/>
          <w:sz w:val="24"/>
          <w:szCs w:val="24"/>
        </w:rPr>
        <w:t>ояльность компании: организационная культура позволяет сотруднику отождествить себя с компанией, вследствие чего он активизирует свою деятельность в стремлении помогать;</w:t>
      </w:r>
    </w:p>
    <w:p w:rsidR="00C215B2" w:rsidRDefault="00C215B2" w:rsidP="00C215B2">
      <w:pPr>
        <w:spacing w:after="0" w:line="360" w:lineRule="auto"/>
        <w:ind w:firstLine="709"/>
        <w:jc w:val="both"/>
        <w:rPr>
          <w:rFonts w:ascii="Times New Roman" w:eastAsia="等?" w:hAnsi="Times New Roman" w:cs="Times New Roman"/>
          <w:sz w:val="24"/>
          <w:szCs w:val="24"/>
        </w:rPr>
      </w:pPr>
      <w:r>
        <w:rPr>
          <w:rFonts w:ascii="Times New Roman" w:eastAsia="等?" w:hAnsi="Times New Roman" w:cs="Times New Roman"/>
          <w:sz w:val="24"/>
          <w:szCs w:val="24"/>
        </w:rPr>
        <w:t xml:space="preserve">6. </w:t>
      </w:r>
      <w:r w:rsidR="00AA727F">
        <w:rPr>
          <w:rFonts w:ascii="Times New Roman" w:eastAsia="等?" w:hAnsi="Times New Roman" w:cs="Times New Roman"/>
          <w:sz w:val="24"/>
          <w:szCs w:val="24"/>
        </w:rPr>
        <w:t>В</w:t>
      </w:r>
      <w:r w:rsidR="00D8622C" w:rsidRPr="00D8622C">
        <w:rPr>
          <w:rFonts w:ascii="Times New Roman" w:eastAsia="等?" w:hAnsi="Times New Roman" w:cs="Times New Roman"/>
          <w:sz w:val="24"/>
          <w:szCs w:val="24"/>
        </w:rPr>
        <w:t xml:space="preserve">осприятие организационной среды: этот процесс обусловлен в значительной степени тем, как воспринимают организационную реальность коллеги сотрудника </w:t>
      </w:r>
      <w:r w:rsidR="00886C17" w:rsidRPr="00D8622C">
        <w:rPr>
          <w:rFonts w:ascii="Times New Roman" w:eastAsia="等?" w:hAnsi="Times New Roman" w:cs="Times New Roman"/>
          <w:sz w:val="24"/>
          <w:szCs w:val="24"/>
        </w:rPr>
        <w:t>компании</w:t>
      </w:r>
      <w:proofErr w:type="gramStart"/>
      <w:r w:rsidR="00886C17" w:rsidRPr="00D8622C">
        <w:rPr>
          <w:rFonts w:ascii="Times New Roman" w:eastAsia="等?" w:hAnsi="Times New Roman" w:cs="Times New Roman"/>
          <w:sz w:val="24"/>
          <w:szCs w:val="24"/>
        </w:rPr>
        <w:t>;</w:t>
      </w:r>
      <w:proofErr w:type="gramEnd"/>
      <w:r w:rsidR="00D8622C" w:rsidRPr="00D8622C">
        <w:rPr>
          <w:rFonts w:ascii="Times New Roman" w:eastAsia="等?" w:hAnsi="Times New Roman" w:cs="Times New Roman"/>
          <w:sz w:val="24"/>
          <w:szCs w:val="24"/>
        </w:rPr>
        <w:t xml:space="preserve"> организационная культура обеспечивает членов коллектива одинаковой интерпретацией среды.</w:t>
      </w:r>
    </w:p>
    <w:p w:rsidR="00D8622C" w:rsidRPr="00D8622C" w:rsidRDefault="00C215B2" w:rsidP="00C215B2">
      <w:pPr>
        <w:spacing w:after="0" w:line="360" w:lineRule="auto"/>
        <w:ind w:firstLine="709"/>
        <w:jc w:val="both"/>
        <w:rPr>
          <w:rFonts w:ascii="Times New Roman" w:eastAsia="等?" w:hAnsi="Times New Roman" w:cs="Times New Roman"/>
          <w:sz w:val="24"/>
          <w:szCs w:val="24"/>
        </w:rPr>
      </w:pPr>
      <w:r>
        <w:rPr>
          <w:rFonts w:ascii="Times New Roman" w:eastAsia="等?" w:hAnsi="Times New Roman" w:cs="Times New Roman"/>
          <w:sz w:val="24"/>
          <w:szCs w:val="24"/>
        </w:rPr>
        <w:t xml:space="preserve">7. </w:t>
      </w:r>
      <w:r w:rsidR="00AA727F">
        <w:rPr>
          <w:rFonts w:ascii="Times New Roman" w:eastAsia="等?" w:hAnsi="Times New Roman" w:cs="Times New Roman"/>
          <w:sz w:val="24"/>
          <w:szCs w:val="24"/>
        </w:rPr>
        <w:t>О</w:t>
      </w:r>
      <w:r w:rsidR="00D8622C" w:rsidRPr="00D8622C">
        <w:rPr>
          <w:rFonts w:ascii="Times New Roman" w:eastAsia="等?" w:hAnsi="Times New Roman" w:cs="Times New Roman"/>
          <w:sz w:val="24"/>
          <w:szCs w:val="24"/>
        </w:rPr>
        <w:t>правдание своего поведения: с помощью влияния организационной культуры сотрудники действуют осмысленно, таким образом, обеспечивая оправдание своему поведению.</w:t>
      </w:r>
    </w:p>
    <w:p w:rsidR="00D8622C" w:rsidRPr="00D8622C" w:rsidRDefault="00D8622C" w:rsidP="00D8622C">
      <w:pPr>
        <w:spacing w:after="0" w:line="360" w:lineRule="auto"/>
        <w:ind w:left="20" w:right="20" w:firstLine="720"/>
        <w:jc w:val="both"/>
        <w:rPr>
          <w:rFonts w:ascii="Times New Roman" w:eastAsia="等?" w:hAnsi="Times New Roman" w:cs="Times New Roman"/>
          <w:sz w:val="24"/>
          <w:szCs w:val="24"/>
        </w:rPr>
      </w:pPr>
      <w:r w:rsidRPr="00D8622C">
        <w:rPr>
          <w:rFonts w:ascii="Times New Roman" w:eastAsia="等?" w:hAnsi="Times New Roman" w:cs="Times New Roman"/>
          <w:sz w:val="24"/>
          <w:szCs w:val="24"/>
        </w:rPr>
        <w:t>Эффективность деятельности компании зависит от того, как вышеуказанные процессы протекают.</w:t>
      </w:r>
    </w:p>
    <w:p w:rsidR="00D8622C" w:rsidRPr="00D8622C" w:rsidRDefault="00D8622C" w:rsidP="00D8622C">
      <w:pPr>
        <w:spacing w:after="0" w:line="360" w:lineRule="auto"/>
        <w:ind w:left="20" w:right="20" w:firstLine="720"/>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Также связь между организационной культурой и результатами деятельности компании отражает модель </w:t>
      </w:r>
      <w:r w:rsidRPr="00D8622C">
        <w:rPr>
          <w:rFonts w:ascii="Times New Roman" w:eastAsia="等?" w:hAnsi="Times New Roman" w:cs="Times New Roman"/>
          <w:sz w:val="24"/>
          <w:szCs w:val="24"/>
          <w:lang w:val="en-US" w:eastAsia="en-US"/>
        </w:rPr>
        <w:t>AGIL</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 xml:space="preserve">Т. Парсонса. В ней формулируются основные функции, которые компания должна выполнять, чтобы добиться успеха: адаптация к постоянно изменяющимся условиям внешней среды </w:t>
      </w:r>
      <w:r w:rsidRPr="00D8622C">
        <w:rPr>
          <w:rFonts w:ascii="Times New Roman" w:eastAsia="等?" w:hAnsi="Times New Roman" w:cs="Times New Roman"/>
          <w:sz w:val="24"/>
          <w:szCs w:val="24"/>
          <w:lang w:eastAsia="en-US"/>
        </w:rPr>
        <w:t>(</w:t>
      </w:r>
      <w:r w:rsidRPr="00D8622C">
        <w:rPr>
          <w:rFonts w:ascii="Times New Roman" w:eastAsia="等?" w:hAnsi="Times New Roman" w:cs="Times New Roman"/>
          <w:sz w:val="24"/>
          <w:szCs w:val="24"/>
          <w:lang w:val="en-US" w:eastAsia="en-US"/>
        </w:rPr>
        <w:t>Adaptation</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 xml:space="preserve">достижение целей </w:t>
      </w:r>
      <w:r w:rsidRPr="00D8622C">
        <w:rPr>
          <w:rFonts w:ascii="Times New Roman" w:eastAsia="等?" w:hAnsi="Times New Roman" w:cs="Times New Roman"/>
          <w:sz w:val="24"/>
          <w:szCs w:val="24"/>
          <w:lang w:eastAsia="en-US"/>
        </w:rPr>
        <w:t>(</w:t>
      </w:r>
      <w:r w:rsidRPr="00D8622C">
        <w:rPr>
          <w:rFonts w:ascii="Times New Roman" w:eastAsia="等?" w:hAnsi="Times New Roman" w:cs="Times New Roman"/>
          <w:sz w:val="24"/>
          <w:szCs w:val="24"/>
          <w:lang w:val="en-US" w:eastAsia="en-US"/>
        </w:rPr>
        <w:t>Goal</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lang w:val="en-US" w:eastAsia="en-US"/>
        </w:rPr>
        <w:t>attainment</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 xml:space="preserve">интеграция, способность к объединению </w:t>
      </w:r>
      <w:r w:rsidRPr="00D8622C">
        <w:rPr>
          <w:rFonts w:ascii="Times New Roman" w:eastAsia="等?" w:hAnsi="Times New Roman" w:cs="Times New Roman"/>
          <w:sz w:val="24"/>
          <w:szCs w:val="24"/>
          <w:lang w:eastAsia="en-US"/>
        </w:rPr>
        <w:t>(</w:t>
      </w:r>
      <w:r w:rsidRPr="00D8622C">
        <w:rPr>
          <w:rFonts w:ascii="Times New Roman" w:eastAsia="等?" w:hAnsi="Times New Roman" w:cs="Times New Roman"/>
          <w:sz w:val="24"/>
          <w:szCs w:val="24"/>
          <w:lang w:val="en-US" w:eastAsia="en-US"/>
        </w:rPr>
        <w:t>Integration</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 xml:space="preserve">легитимность, признанность людьми и другими компаниями </w:t>
      </w:r>
      <w:r w:rsidRPr="00D8622C">
        <w:rPr>
          <w:rFonts w:ascii="Times New Roman" w:eastAsia="等?" w:hAnsi="Times New Roman" w:cs="Times New Roman"/>
          <w:sz w:val="24"/>
          <w:szCs w:val="24"/>
          <w:lang w:eastAsia="en-US"/>
        </w:rPr>
        <w:t>(</w:t>
      </w:r>
      <w:r w:rsidRPr="00D8622C">
        <w:rPr>
          <w:rFonts w:ascii="Times New Roman" w:eastAsia="等?" w:hAnsi="Times New Roman" w:cs="Times New Roman"/>
          <w:sz w:val="24"/>
          <w:szCs w:val="24"/>
          <w:lang w:val="en-US" w:eastAsia="en-US"/>
        </w:rPr>
        <w:t>Latency</w:t>
      </w:r>
      <w:r w:rsidRPr="00D8622C">
        <w:rPr>
          <w:rFonts w:ascii="Times New Roman" w:eastAsia="等?" w:hAnsi="Times New Roman" w:cs="Times New Roman"/>
          <w:sz w:val="24"/>
          <w:szCs w:val="24"/>
          <w:lang w:eastAsia="en-US"/>
        </w:rPr>
        <w:t>).</w:t>
      </w:r>
    </w:p>
    <w:p w:rsidR="00D8622C" w:rsidRPr="00D8622C" w:rsidRDefault="00D8622C" w:rsidP="00D8622C">
      <w:pPr>
        <w:spacing w:after="0" w:line="360" w:lineRule="auto"/>
        <w:ind w:left="20" w:right="20" w:firstLine="720"/>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Данная модель полагает, что ценности организационной культуры </w:t>
      </w:r>
      <w:r w:rsidR="00687D08" w:rsidRPr="00D8622C">
        <w:rPr>
          <w:rFonts w:ascii="Times New Roman" w:eastAsia="等?" w:hAnsi="Times New Roman" w:cs="Times New Roman"/>
          <w:sz w:val="24"/>
          <w:szCs w:val="24"/>
        </w:rPr>
        <w:t>— это</w:t>
      </w:r>
      <w:r w:rsidRPr="00D8622C">
        <w:rPr>
          <w:rFonts w:ascii="Times New Roman" w:eastAsia="等?" w:hAnsi="Times New Roman" w:cs="Times New Roman"/>
          <w:sz w:val="24"/>
          <w:szCs w:val="24"/>
        </w:rPr>
        <w:t xml:space="preserve"> наиболее важные инструменты выполнения вышеуказанных функций. Организационная культура будет направлять компанию к успеху, если разделяемые в компании верования и ценности позволяют ей адаптироваться, достигать поставленных целей, объединяться и показывать свою полезность людям и другим компаниям.</w:t>
      </w:r>
    </w:p>
    <w:p w:rsidR="00D8622C" w:rsidRPr="00D8622C" w:rsidRDefault="002E5E94" w:rsidP="0023439C">
      <w:pPr>
        <w:spacing w:after="0" w:line="360" w:lineRule="auto"/>
        <w:ind w:left="20" w:right="20" w:firstLine="720"/>
        <w:jc w:val="both"/>
        <w:rPr>
          <w:rFonts w:ascii="Times New Roman" w:eastAsia="等?" w:hAnsi="Times New Roman" w:cs="Times New Roman"/>
          <w:sz w:val="24"/>
          <w:szCs w:val="24"/>
        </w:rPr>
      </w:pPr>
      <w:r>
        <w:rPr>
          <w:rFonts w:ascii="Times New Roman" w:eastAsia="等?" w:hAnsi="Times New Roman" w:cs="Times New Roman"/>
          <w:sz w:val="24"/>
          <w:szCs w:val="24"/>
        </w:rPr>
        <w:lastRenderedPageBreak/>
        <w:t xml:space="preserve">Еще одним </w:t>
      </w:r>
      <w:r w:rsidR="00D8622C" w:rsidRPr="00D8622C">
        <w:rPr>
          <w:rFonts w:ascii="Times New Roman" w:eastAsia="等?" w:hAnsi="Times New Roman" w:cs="Times New Roman"/>
          <w:sz w:val="24"/>
          <w:szCs w:val="24"/>
        </w:rPr>
        <w:t>примеро</w:t>
      </w:r>
      <w:r>
        <w:rPr>
          <w:rFonts w:ascii="Times New Roman" w:eastAsia="等?" w:hAnsi="Times New Roman" w:cs="Times New Roman"/>
          <w:sz w:val="24"/>
          <w:szCs w:val="24"/>
        </w:rPr>
        <w:t>м</w:t>
      </w:r>
      <w:r w:rsidR="00D8622C" w:rsidRPr="00D8622C">
        <w:rPr>
          <w:rFonts w:ascii="Times New Roman" w:eastAsia="等?" w:hAnsi="Times New Roman" w:cs="Times New Roman"/>
          <w:sz w:val="24"/>
          <w:szCs w:val="24"/>
        </w:rPr>
        <w:t xml:space="preserve"> опыта диагностики организа</w:t>
      </w:r>
      <w:r>
        <w:rPr>
          <w:rFonts w:ascii="Times New Roman" w:eastAsia="等?" w:hAnsi="Times New Roman" w:cs="Times New Roman"/>
          <w:sz w:val="24"/>
          <w:szCs w:val="24"/>
        </w:rPr>
        <w:t>ционной культуры зарубежной компании является</w:t>
      </w:r>
      <w:r w:rsidR="00D8622C" w:rsidRPr="00D8622C">
        <w:rPr>
          <w:rFonts w:ascii="Times New Roman" w:eastAsia="等?" w:hAnsi="Times New Roman" w:cs="Times New Roman"/>
          <w:sz w:val="24"/>
          <w:szCs w:val="24"/>
        </w:rPr>
        <w:t xml:space="preserve"> результат, достигнутый компанией финансовых услуг </w:t>
      </w:r>
      <w:r w:rsidR="00D8622C" w:rsidRPr="00D8622C">
        <w:rPr>
          <w:rFonts w:ascii="Times New Roman" w:eastAsia="等?" w:hAnsi="Times New Roman" w:cs="Times New Roman"/>
          <w:sz w:val="24"/>
          <w:szCs w:val="24"/>
          <w:lang w:val="en-US" w:eastAsia="en-US"/>
        </w:rPr>
        <w:t>Meridian</w:t>
      </w:r>
      <w:r w:rsidR="00D8622C" w:rsidRPr="00D8622C">
        <w:rPr>
          <w:rFonts w:ascii="Times New Roman" w:eastAsia="等?" w:hAnsi="Times New Roman" w:cs="Times New Roman"/>
          <w:sz w:val="24"/>
          <w:szCs w:val="24"/>
          <w:lang w:eastAsia="en-US"/>
        </w:rPr>
        <w:t xml:space="preserve"> </w:t>
      </w:r>
      <w:r w:rsidR="00D8622C" w:rsidRPr="00D8622C">
        <w:rPr>
          <w:rFonts w:ascii="Times New Roman" w:eastAsia="等?" w:hAnsi="Times New Roman" w:cs="Times New Roman"/>
          <w:sz w:val="24"/>
          <w:szCs w:val="24"/>
          <w:lang w:val="en-US" w:eastAsia="en-US"/>
        </w:rPr>
        <w:t>Bancorp</w:t>
      </w:r>
      <w:r w:rsidR="00D8622C" w:rsidRPr="00D8622C">
        <w:rPr>
          <w:rFonts w:ascii="Times New Roman" w:eastAsia="等?" w:hAnsi="Times New Roman" w:cs="Times New Roman"/>
          <w:sz w:val="24"/>
          <w:szCs w:val="24"/>
        </w:rPr>
        <w:t xml:space="preserve">. В </w:t>
      </w:r>
      <w:smartTag w:uri="urn:schemas-microsoft-com:office:smarttags" w:element="metricconverter">
        <w:smartTagPr>
          <w:attr w:name="ProductID" w:val="1985 г"/>
        </w:smartTagPr>
        <w:r w:rsidR="00D8622C" w:rsidRPr="00D8622C">
          <w:rPr>
            <w:rFonts w:ascii="Times New Roman" w:eastAsia="等?" w:hAnsi="Times New Roman" w:cs="Times New Roman"/>
            <w:sz w:val="24"/>
            <w:szCs w:val="24"/>
          </w:rPr>
          <w:t>1985 г</w:t>
        </w:r>
      </w:smartTag>
      <w:r w:rsidR="00D8622C" w:rsidRPr="00D8622C">
        <w:rPr>
          <w:rFonts w:ascii="Times New Roman" w:eastAsia="等?" w:hAnsi="Times New Roman" w:cs="Times New Roman"/>
          <w:sz w:val="24"/>
          <w:szCs w:val="24"/>
        </w:rPr>
        <w:t xml:space="preserve">. в компании была проведена диагностика организационной культуры с помощью </w:t>
      </w:r>
      <w:r w:rsidR="00D8622C" w:rsidRPr="00D5751F">
        <w:rPr>
          <w:rFonts w:ascii="Times New Roman" w:eastAsia="等?" w:hAnsi="Times New Roman" w:cs="Times New Roman"/>
          <w:color w:val="000000" w:themeColor="text1"/>
          <w:sz w:val="24"/>
          <w:szCs w:val="24"/>
        </w:rPr>
        <w:t xml:space="preserve">метода </w:t>
      </w:r>
      <w:r w:rsidR="00D8622C" w:rsidRPr="00D5751F">
        <w:rPr>
          <w:rFonts w:ascii="Times New Roman" w:eastAsia="等?" w:hAnsi="Times New Roman" w:cs="Times New Roman"/>
          <w:color w:val="000000" w:themeColor="text1"/>
          <w:sz w:val="24"/>
          <w:szCs w:val="24"/>
          <w:lang w:val="en-US" w:eastAsia="en-US"/>
        </w:rPr>
        <w:t>OCAI</w:t>
      </w:r>
      <w:r w:rsidR="00D8622C" w:rsidRPr="005A43C5">
        <w:rPr>
          <w:rFonts w:ascii="Times New Roman" w:eastAsia="等?" w:hAnsi="Times New Roman" w:cs="Times New Roman"/>
          <w:color w:val="44546A" w:themeColor="text2"/>
          <w:sz w:val="24"/>
          <w:szCs w:val="24"/>
          <w:lang w:eastAsia="en-US"/>
        </w:rPr>
        <w:t xml:space="preserve">, </w:t>
      </w:r>
      <w:r w:rsidR="00D8622C" w:rsidRPr="00D8622C">
        <w:rPr>
          <w:rFonts w:ascii="Times New Roman" w:eastAsia="等?" w:hAnsi="Times New Roman" w:cs="Times New Roman"/>
          <w:sz w:val="24"/>
          <w:szCs w:val="24"/>
        </w:rPr>
        <w:t xml:space="preserve">ее результат соответствует профилю А. Очевидно, что данный профиль характеризует типичную культуру, присущую банкам. Рост компании, возникший вследствие приобретений и поглощения, ввел компанию в среду </w:t>
      </w:r>
      <w:r w:rsidR="0013763D">
        <w:rPr>
          <w:rFonts w:ascii="Times New Roman" w:eastAsia="等?" w:hAnsi="Times New Roman" w:cs="Times New Roman"/>
          <w:sz w:val="24"/>
          <w:szCs w:val="24"/>
        </w:rPr>
        <w:t>жестокой конкуренции. Президент</w:t>
      </w:r>
      <w:r w:rsidR="00D8622C" w:rsidRPr="00D8622C">
        <w:rPr>
          <w:rFonts w:ascii="Times New Roman" w:eastAsia="等?" w:hAnsi="Times New Roman" w:cs="Times New Roman"/>
          <w:sz w:val="24"/>
          <w:szCs w:val="24"/>
        </w:rPr>
        <w:t xml:space="preserve"> </w:t>
      </w:r>
      <w:r>
        <w:rPr>
          <w:rFonts w:ascii="Times New Roman" w:eastAsia="等?" w:hAnsi="Times New Roman" w:cs="Times New Roman"/>
          <w:sz w:val="24"/>
          <w:szCs w:val="24"/>
        </w:rPr>
        <w:t>компании считал</w:t>
      </w:r>
      <w:r w:rsidR="00D8622C" w:rsidRPr="00D8622C">
        <w:rPr>
          <w:rFonts w:ascii="Times New Roman" w:eastAsia="等?" w:hAnsi="Times New Roman" w:cs="Times New Roman"/>
          <w:sz w:val="24"/>
          <w:szCs w:val="24"/>
        </w:rPr>
        <w:t xml:space="preserve"> доминиру</w:t>
      </w:r>
      <w:r>
        <w:rPr>
          <w:rFonts w:ascii="Times New Roman" w:eastAsia="等?" w:hAnsi="Times New Roman" w:cs="Times New Roman"/>
          <w:sz w:val="24"/>
          <w:szCs w:val="24"/>
        </w:rPr>
        <w:t>ющ</w:t>
      </w:r>
      <w:r w:rsidR="0013763D">
        <w:rPr>
          <w:rFonts w:ascii="Times New Roman" w:eastAsia="等?" w:hAnsi="Times New Roman" w:cs="Times New Roman"/>
          <w:sz w:val="24"/>
          <w:szCs w:val="24"/>
        </w:rPr>
        <w:t>ей культурой</w:t>
      </w:r>
      <w:r w:rsidR="00D8622C" w:rsidRPr="00D8622C">
        <w:rPr>
          <w:rFonts w:ascii="Times New Roman" w:eastAsia="等?" w:hAnsi="Times New Roman" w:cs="Times New Roman"/>
          <w:sz w:val="24"/>
          <w:szCs w:val="24"/>
        </w:rPr>
        <w:t xml:space="preserve"> кл</w:t>
      </w:r>
      <w:r w:rsidR="0013763D">
        <w:rPr>
          <w:rFonts w:ascii="Times New Roman" w:eastAsia="等?" w:hAnsi="Times New Roman" w:cs="Times New Roman"/>
          <w:sz w:val="24"/>
          <w:szCs w:val="24"/>
        </w:rPr>
        <w:t>ановую</w:t>
      </w:r>
      <w:r w:rsidR="00D8622C" w:rsidRPr="00D8622C">
        <w:rPr>
          <w:rFonts w:ascii="Times New Roman" w:eastAsia="等?" w:hAnsi="Times New Roman" w:cs="Times New Roman"/>
          <w:sz w:val="24"/>
          <w:szCs w:val="24"/>
        </w:rPr>
        <w:t xml:space="preserve"> культур</w:t>
      </w:r>
      <w:r w:rsidR="0013763D">
        <w:rPr>
          <w:rFonts w:ascii="Times New Roman" w:eastAsia="等?" w:hAnsi="Times New Roman" w:cs="Times New Roman"/>
          <w:sz w:val="24"/>
          <w:szCs w:val="24"/>
        </w:rPr>
        <w:t>у, характеризовавшую</w:t>
      </w:r>
      <w:r w:rsidR="00D8622C" w:rsidRPr="00D8622C">
        <w:rPr>
          <w:rFonts w:ascii="Times New Roman" w:eastAsia="等?" w:hAnsi="Times New Roman" w:cs="Times New Roman"/>
          <w:sz w:val="24"/>
          <w:szCs w:val="24"/>
        </w:rPr>
        <w:t xml:space="preserve"> компанию в период ее становления, однако сотрудники характеризовали </w:t>
      </w:r>
      <w:r w:rsidR="0013763D">
        <w:rPr>
          <w:rFonts w:ascii="Times New Roman" w:eastAsia="等?" w:hAnsi="Times New Roman" w:cs="Times New Roman"/>
          <w:sz w:val="24"/>
          <w:szCs w:val="24"/>
        </w:rPr>
        <w:t>ее</w:t>
      </w:r>
      <w:r w:rsidR="00D8622C" w:rsidRPr="00D8622C">
        <w:rPr>
          <w:rFonts w:ascii="Times New Roman" w:eastAsia="等?" w:hAnsi="Times New Roman" w:cs="Times New Roman"/>
          <w:sz w:val="24"/>
          <w:szCs w:val="24"/>
        </w:rPr>
        <w:t xml:space="preserve"> как рыночную в следствие ощущения давления конкуренции.</w:t>
      </w:r>
    </w:p>
    <w:p w:rsidR="00D8622C" w:rsidRPr="00D8622C" w:rsidRDefault="00D8622C" w:rsidP="00D8622C">
      <w:pPr>
        <w:spacing w:after="0" w:line="360" w:lineRule="auto"/>
        <w:ind w:right="20" w:firstLine="700"/>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Впоследствии культура компании изменилась, в виду увеличивающегося разнообразия финансовых услуг, предоставляемыми компанией. Сменился персонал компании, культура банка стала в большей мере </w:t>
      </w:r>
      <w:proofErr w:type="spellStart"/>
      <w:r w:rsidR="002E5E94">
        <w:rPr>
          <w:rFonts w:ascii="Times New Roman" w:eastAsia="等?" w:hAnsi="Times New Roman" w:cs="Times New Roman"/>
          <w:sz w:val="24"/>
          <w:szCs w:val="24"/>
        </w:rPr>
        <w:t>ад</w:t>
      </w:r>
      <w:r w:rsidR="0023439C" w:rsidRPr="00D8622C">
        <w:rPr>
          <w:rFonts w:ascii="Times New Roman" w:eastAsia="等?" w:hAnsi="Times New Roman" w:cs="Times New Roman"/>
          <w:sz w:val="24"/>
          <w:szCs w:val="24"/>
        </w:rPr>
        <w:t>хократической</w:t>
      </w:r>
      <w:proofErr w:type="spellEnd"/>
      <w:r w:rsidRPr="00D8622C">
        <w:rPr>
          <w:rFonts w:ascii="Times New Roman" w:eastAsia="等?" w:hAnsi="Times New Roman" w:cs="Times New Roman"/>
          <w:sz w:val="24"/>
          <w:szCs w:val="24"/>
        </w:rPr>
        <w:t xml:space="preserve"> и, возникло более согласованное понимание организационной культуры у президента и сотрудников компании.</w:t>
      </w:r>
    </w:p>
    <w:p w:rsidR="00D8622C" w:rsidRPr="00D8622C" w:rsidRDefault="00D8622C" w:rsidP="00D8622C">
      <w:pPr>
        <w:spacing w:after="0" w:line="360" w:lineRule="auto"/>
        <w:ind w:firstLine="700"/>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В связи сокращением затрат и возрастающей конкуренцией, культура банка менялась. Сотрудники продолжали ценить клановую культуру и умеренные структурированность и </w:t>
      </w:r>
      <w:proofErr w:type="spellStart"/>
      <w:r w:rsidRPr="00D8622C">
        <w:rPr>
          <w:rFonts w:ascii="Times New Roman" w:eastAsia="等?" w:hAnsi="Times New Roman" w:cs="Times New Roman"/>
          <w:sz w:val="24"/>
          <w:szCs w:val="24"/>
        </w:rPr>
        <w:t>формализованность</w:t>
      </w:r>
      <w:proofErr w:type="spellEnd"/>
      <w:r w:rsidRPr="00D8622C">
        <w:rPr>
          <w:rFonts w:ascii="Times New Roman" w:eastAsia="等?" w:hAnsi="Times New Roman" w:cs="Times New Roman"/>
          <w:sz w:val="24"/>
          <w:szCs w:val="24"/>
        </w:rPr>
        <w:t xml:space="preserve"> работы, характеризующие бюрократический тип культуры. Однако после вновь проведенного анализа организационной культуры с помощью метода </w:t>
      </w:r>
      <w:r w:rsidRPr="00D8622C">
        <w:rPr>
          <w:rFonts w:ascii="Times New Roman" w:eastAsia="等?" w:hAnsi="Times New Roman" w:cs="Times New Roman"/>
          <w:sz w:val="24"/>
          <w:szCs w:val="24"/>
          <w:lang w:val="en-US" w:eastAsia="en-US"/>
        </w:rPr>
        <w:t>OCAI</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 xml:space="preserve">в компании выявилось преобладание конкурентоспособности и стремления к производственному результату (что характеризует рыночную культуру), и предпочтение креативной разработки новых услуг (характеристика </w:t>
      </w:r>
      <w:proofErr w:type="spellStart"/>
      <w:r w:rsidRPr="00D8622C">
        <w:rPr>
          <w:rFonts w:ascii="Times New Roman" w:eastAsia="等?" w:hAnsi="Times New Roman" w:cs="Times New Roman"/>
          <w:sz w:val="24"/>
          <w:szCs w:val="24"/>
        </w:rPr>
        <w:t>адхократической</w:t>
      </w:r>
      <w:proofErr w:type="spellEnd"/>
      <w:r w:rsidRPr="00D8622C">
        <w:rPr>
          <w:rFonts w:ascii="Times New Roman" w:eastAsia="等?" w:hAnsi="Times New Roman" w:cs="Times New Roman"/>
          <w:sz w:val="24"/>
          <w:szCs w:val="24"/>
        </w:rPr>
        <w:t xml:space="preserve"> культуры).</w:t>
      </w:r>
    </w:p>
    <w:p w:rsidR="00D8622C" w:rsidRPr="00D8622C" w:rsidRDefault="00D8622C" w:rsidP="00D8622C">
      <w:pPr>
        <w:spacing w:after="0" w:line="360" w:lineRule="auto"/>
        <w:ind w:right="20" w:firstLine="700"/>
        <w:jc w:val="both"/>
        <w:rPr>
          <w:rFonts w:ascii="Times New Roman" w:eastAsia="等?" w:hAnsi="Times New Roman" w:cs="Times New Roman"/>
          <w:sz w:val="24"/>
          <w:szCs w:val="24"/>
        </w:rPr>
      </w:pPr>
      <w:r w:rsidRPr="00D8622C">
        <w:rPr>
          <w:rFonts w:ascii="Times New Roman" w:eastAsia="等?" w:hAnsi="Times New Roman" w:cs="Times New Roman"/>
          <w:sz w:val="24"/>
          <w:szCs w:val="24"/>
        </w:rPr>
        <w:t>В итоге, профиль компании представляет собой отражение культуры банковских компаний до середины 1980-х гг., что говорит о повышении степени согласия относительно набора ценностей и видения будущего среди сотрудников банка.</w:t>
      </w:r>
    </w:p>
    <w:p w:rsidR="00D8622C" w:rsidRPr="00D8622C" w:rsidRDefault="00D8622C" w:rsidP="00D8622C">
      <w:pPr>
        <w:spacing w:after="0" w:line="360" w:lineRule="auto"/>
        <w:ind w:right="20" w:firstLine="700"/>
        <w:jc w:val="both"/>
        <w:rPr>
          <w:rFonts w:ascii="Times New Roman" w:eastAsia="等?" w:hAnsi="Times New Roman" w:cs="Times New Roman"/>
          <w:sz w:val="24"/>
          <w:szCs w:val="24"/>
        </w:rPr>
      </w:pPr>
      <w:r w:rsidRPr="00D8622C">
        <w:rPr>
          <w:rFonts w:ascii="Times New Roman" w:eastAsia="等?" w:hAnsi="Times New Roman" w:cs="Times New Roman"/>
          <w:sz w:val="24"/>
          <w:szCs w:val="24"/>
        </w:rPr>
        <w:t>Анализируя опыт диагностики и изменения организационной культуры данной компании, можно сделать вывод, что согласованность доминирующей культуры с ее стилями лидерства и управлением персоналом, а также критериями успеха позволяет добиваться более высоких показателей деятельности, чем возможно при несоответствии вышеуказанных аспектов. В большинстве случаев соответствие друг другу различных элементов организационной культуры компании является исходной предпосылкой для достижения высоких показателей деятельности, а рамочная конструкция конкурирующих ценностей целесообразна для улучшения организационной эффективности и облегчения культурных изменений.</w:t>
      </w:r>
    </w:p>
    <w:p w:rsidR="00D8622C" w:rsidRPr="00D8622C" w:rsidRDefault="00D8622C" w:rsidP="00D8622C">
      <w:pPr>
        <w:spacing w:after="0" w:line="360" w:lineRule="auto"/>
        <w:ind w:right="20" w:firstLine="700"/>
        <w:jc w:val="both"/>
        <w:rPr>
          <w:rFonts w:ascii="Times New Roman" w:eastAsia="等?" w:hAnsi="Times New Roman" w:cs="Times New Roman"/>
          <w:sz w:val="24"/>
          <w:szCs w:val="24"/>
        </w:rPr>
      </w:pPr>
      <w:r w:rsidRPr="00D8622C">
        <w:rPr>
          <w:rFonts w:ascii="Times New Roman" w:eastAsia="等?" w:hAnsi="Times New Roman" w:cs="Times New Roman"/>
          <w:sz w:val="24"/>
          <w:szCs w:val="24"/>
        </w:rPr>
        <w:lastRenderedPageBreak/>
        <w:t xml:space="preserve">Также ярким примером изменения организационной культуры является история автомобильного завода </w:t>
      </w:r>
      <w:r w:rsidRPr="00D8622C">
        <w:rPr>
          <w:rFonts w:ascii="Times New Roman" w:eastAsia="等?" w:hAnsi="Times New Roman" w:cs="Times New Roman"/>
          <w:sz w:val="24"/>
          <w:szCs w:val="24"/>
          <w:lang w:val="en-US" w:eastAsia="en-US"/>
        </w:rPr>
        <w:t>General</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lang w:val="en-US" w:eastAsia="en-US"/>
        </w:rPr>
        <w:t>Motors</w:t>
      </w:r>
      <w:r w:rsidRPr="00D8622C">
        <w:rPr>
          <w:rFonts w:ascii="Times New Roman" w:eastAsia="等?" w:hAnsi="Times New Roman" w:cs="Times New Roman"/>
          <w:sz w:val="24"/>
          <w:szCs w:val="24"/>
        </w:rPr>
        <w:t xml:space="preserve">. В середине прошлого века компания начала деятельность по строительству заводов в западных и южных штатах Америки, где действовали законы о праве на труд. Объединенный профсоюз рабочих-автомобилестроителей </w:t>
      </w:r>
      <w:r w:rsidRPr="00D8622C">
        <w:rPr>
          <w:rFonts w:ascii="Times New Roman" w:eastAsia="等?" w:hAnsi="Times New Roman" w:cs="Times New Roman"/>
          <w:sz w:val="24"/>
          <w:szCs w:val="24"/>
          <w:lang w:eastAsia="en-US"/>
        </w:rPr>
        <w:t>(</w:t>
      </w:r>
      <w:r w:rsidRPr="00D8622C">
        <w:rPr>
          <w:rFonts w:ascii="Times New Roman" w:eastAsia="等?" w:hAnsi="Times New Roman" w:cs="Times New Roman"/>
          <w:sz w:val="24"/>
          <w:szCs w:val="24"/>
          <w:lang w:val="en-US" w:eastAsia="en-US"/>
        </w:rPr>
        <w:t>UAW</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 xml:space="preserve">интерпретировал это мероприятие как стремление вывести часть компании из- под своего влияния. В итоге, заводы продолжили быть под опекой профсоюза рабочих-автомобилестроителей, а также оказались наполнены самыми конфликтными трудовыми коллективами. </w:t>
      </w:r>
    </w:p>
    <w:p w:rsidR="00D8622C" w:rsidRPr="00D8622C" w:rsidRDefault="00D8622C" w:rsidP="00D8622C">
      <w:pPr>
        <w:spacing w:after="0" w:line="360" w:lineRule="auto"/>
        <w:ind w:right="20" w:firstLine="700"/>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Один из этих заводов, на котором собирался легковой автомобиль </w:t>
      </w:r>
      <w:r w:rsidRPr="00D8622C">
        <w:rPr>
          <w:rFonts w:ascii="Times New Roman" w:eastAsia="等?" w:hAnsi="Times New Roman" w:cs="Times New Roman"/>
          <w:sz w:val="24"/>
          <w:szCs w:val="24"/>
          <w:lang w:val="en-US" w:eastAsia="en-US"/>
        </w:rPr>
        <w:t>Chevrolet</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lang w:val="en-US" w:eastAsia="en-US"/>
        </w:rPr>
        <w:t>Nova</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 xml:space="preserve">к 1982 году работал на предельно низком уровне. Средний показатель прогулов на данном заводе составлял 20% в год. Каждый год работники завода подавали около 5000 жалоб, происходили забастовки, люди бросали работу и покидали рабочее место. На сборку одного автомобиля уходило на 30% больше затрат, чем у конкурентов из Японии. Динамика затрат имела негативный характер, производительность труда была самой низкой в компании, проявлялась неудовлетворенность покупателей собираемыми автомобилями </w:t>
      </w:r>
      <w:r w:rsidRPr="00D8622C">
        <w:rPr>
          <w:rFonts w:ascii="Times New Roman" w:eastAsia="等?" w:hAnsi="Times New Roman" w:cs="Times New Roman"/>
          <w:sz w:val="24"/>
          <w:szCs w:val="24"/>
          <w:lang w:val="en-US" w:eastAsia="en-US"/>
        </w:rPr>
        <w:t>Chevrolet</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lang w:val="en-US" w:eastAsia="en-US"/>
        </w:rPr>
        <w:t>Nova</w:t>
      </w:r>
      <w:r w:rsidRPr="00D8622C">
        <w:rPr>
          <w:rFonts w:ascii="Times New Roman" w:eastAsia="等?" w:hAnsi="Times New Roman" w:cs="Times New Roman"/>
          <w:sz w:val="24"/>
          <w:szCs w:val="24"/>
          <w:lang w:eastAsia="en-US"/>
        </w:rPr>
        <w:t>.</w:t>
      </w:r>
    </w:p>
    <w:p w:rsidR="00D8622C" w:rsidRPr="00D8622C" w:rsidRDefault="00D8622C" w:rsidP="00D8622C">
      <w:pPr>
        <w:spacing w:after="0" w:line="360" w:lineRule="auto"/>
        <w:ind w:left="20" w:right="140" w:firstLine="700"/>
        <w:jc w:val="both"/>
        <w:rPr>
          <w:rFonts w:ascii="Times New Roman" w:eastAsia="等?" w:hAnsi="Times New Roman" w:cs="Times New Roman"/>
          <w:sz w:val="24"/>
          <w:szCs w:val="24"/>
          <w:lang w:val="en-US"/>
        </w:rPr>
      </w:pPr>
      <w:r w:rsidRPr="00D8622C">
        <w:rPr>
          <w:rFonts w:ascii="Times New Roman" w:eastAsia="等?" w:hAnsi="Times New Roman" w:cs="Times New Roman"/>
          <w:sz w:val="24"/>
          <w:szCs w:val="24"/>
        </w:rPr>
        <w:t xml:space="preserve">Неоднократные программы попыток улучшить сложившуюся ситуацию (стимулы связей с наемными работниками, системы новых стимулов, снижение численности персонала) не работали. В конце </w:t>
      </w:r>
      <w:smartTag w:uri="urn:schemas-microsoft-com:office:smarttags" w:element="metricconverter">
        <w:smartTagPr>
          <w:attr w:name="ProductID" w:val="1982 г"/>
        </w:smartTagPr>
        <w:r w:rsidRPr="00D8622C">
          <w:rPr>
            <w:rFonts w:ascii="Times New Roman" w:eastAsia="等?" w:hAnsi="Times New Roman" w:cs="Times New Roman"/>
            <w:sz w:val="24"/>
            <w:szCs w:val="24"/>
          </w:rPr>
          <w:t>1982 г</w:t>
        </w:r>
      </w:smartTag>
      <w:r w:rsidRPr="00D8622C">
        <w:rPr>
          <w:rFonts w:ascii="Times New Roman" w:eastAsia="等?" w:hAnsi="Times New Roman" w:cs="Times New Roman"/>
          <w:sz w:val="24"/>
          <w:szCs w:val="24"/>
        </w:rPr>
        <w:t xml:space="preserve">. завод закрылся. Впоследствии </w:t>
      </w:r>
      <w:r w:rsidRPr="00D8622C">
        <w:rPr>
          <w:rFonts w:ascii="Times New Roman" w:eastAsia="等?" w:hAnsi="Times New Roman" w:cs="Times New Roman"/>
          <w:sz w:val="24"/>
          <w:szCs w:val="24"/>
          <w:lang w:val="en-US" w:eastAsia="en-US"/>
        </w:rPr>
        <w:t>GM</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 xml:space="preserve">предложила компании </w:t>
      </w:r>
      <w:r w:rsidRPr="00D8622C">
        <w:rPr>
          <w:rFonts w:ascii="Times New Roman" w:eastAsia="等?" w:hAnsi="Times New Roman" w:cs="Times New Roman"/>
          <w:sz w:val="24"/>
          <w:szCs w:val="24"/>
          <w:lang w:val="en-US" w:eastAsia="en-US"/>
        </w:rPr>
        <w:t>Toyota</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 xml:space="preserve">совместно создать дизайн и производить легковые автомобили (но без перепрофилирования компании). Компания </w:t>
      </w:r>
      <w:r w:rsidRPr="00D8622C">
        <w:rPr>
          <w:rFonts w:ascii="Times New Roman" w:eastAsia="等?" w:hAnsi="Times New Roman" w:cs="Times New Roman"/>
          <w:sz w:val="24"/>
          <w:szCs w:val="24"/>
          <w:lang w:val="en-US" w:eastAsia="en-US"/>
        </w:rPr>
        <w:t>Toyota</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 xml:space="preserve">согласилась. Однако </w:t>
      </w:r>
      <w:r w:rsidRPr="00D8622C">
        <w:rPr>
          <w:rFonts w:ascii="Times New Roman" w:eastAsia="等?" w:hAnsi="Times New Roman" w:cs="Times New Roman"/>
          <w:sz w:val="24"/>
          <w:szCs w:val="24"/>
          <w:lang w:val="en-US" w:eastAsia="en-US"/>
        </w:rPr>
        <w:t>GM</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 xml:space="preserve">установила, что в силу условий трудового договора в создающейся совместной компании первыми должны быть наняты рабочие профсоюза, и при возвращении в компанию необходимо учитывать их трудовой стаж. С другой стороны, на позиции менеджмента были поставлены японские менеджеры компании </w:t>
      </w:r>
      <w:r w:rsidRPr="00D8622C">
        <w:rPr>
          <w:rFonts w:ascii="Times New Roman" w:eastAsia="等?" w:hAnsi="Times New Roman" w:cs="Times New Roman"/>
          <w:sz w:val="24"/>
          <w:szCs w:val="24"/>
          <w:lang w:val="en-US" w:eastAsia="en-US"/>
        </w:rPr>
        <w:t>Toyota</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Завод</w:t>
      </w:r>
      <w:r w:rsidRPr="00D8622C">
        <w:rPr>
          <w:rFonts w:ascii="Times New Roman" w:eastAsia="等?" w:hAnsi="Times New Roman" w:cs="Times New Roman"/>
          <w:sz w:val="24"/>
          <w:szCs w:val="24"/>
          <w:lang w:val="en-US"/>
        </w:rPr>
        <w:t xml:space="preserve"> </w:t>
      </w:r>
      <w:r w:rsidRPr="00D8622C">
        <w:rPr>
          <w:rFonts w:ascii="Times New Roman" w:eastAsia="等?" w:hAnsi="Times New Roman" w:cs="Times New Roman"/>
          <w:sz w:val="24"/>
          <w:szCs w:val="24"/>
        </w:rPr>
        <w:t>под</w:t>
      </w:r>
      <w:r w:rsidRPr="00D8622C">
        <w:rPr>
          <w:rFonts w:ascii="Times New Roman" w:eastAsia="等?" w:hAnsi="Times New Roman" w:cs="Times New Roman"/>
          <w:sz w:val="24"/>
          <w:szCs w:val="24"/>
          <w:lang w:val="en-US"/>
        </w:rPr>
        <w:t xml:space="preserve"> </w:t>
      </w:r>
      <w:r w:rsidRPr="00D8622C">
        <w:rPr>
          <w:rFonts w:ascii="Times New Roman" w:eastAsia="等?" w:hAnsi="Times New Roman" w:cs="Times New Roman"/>
          <w:sz w:val="24"/>
          <w:szCs w:val="24"/>
        </w:rPr>
        <w:t>названием</w:t>
      </w:r>
      <w:r w:rsidRPr="00D8622C">
        <w:rPr>
          <w:rFonts w:ascii="Times New Roman" w:eastAsia="等?" w:hAnsi="Times New Roman" w:cs="Times New Roman"/>
          <w:sz w:val="24"/>
          <w:szCs w:val="24"/>
          <w:lang w:val="en-US"/>
        </w:rPr>
        <w:t xml:space="preserve"> </w:t>
      </w:r>
      <w:r w:rsidRPr="00D8622C">
        <w:rPr>
          <w:rFonts w:ascii="Times New Roman" w:eastAsia="等?" w:hAnsi="Times New Roman" w:cs="Times New Roman"/>
          <w:sz w:val="24"/>
          <w:szCs w:val="24"/>
          <w:lang w:val="en-US" w:eastAsia="en-US"/>
        </w:rPr>
        <w:t xml:space="preserve">New United Motors Manufacturing Incorporated (NUMMI) </w:t>
      </w:r>
      <w:r w:rsidRPr="00D8622C">
        <w:rPr>
          <w:rFonts w:ascii="Times New Roman" w:eastAsia="等?" w:hAnsi="Times New Roman" w:cs="Times New Roman"/>
          <w:sz w:val="24"/>
          <w:szCs w:val="24"/>
        </w:rPr>
        <w:t>был</w:t>
      </w:r>
      <w:r w:rsidRPr="00D8622C">
        <w:rPr>
          <w:rFonts w:ascii="Times New Roman" w:eastAsia="等?" w:hAnsi="Times New Roman" w:cs="Times New Roman"/>
          <w:sz w:val="24"/>
          <w:szCs w:val="24"/>
          <w:lang w:val="en-US"/>
        </w:rPr>
        <w:t xml:space="preserve"> </w:t>
      </w:r>
      <w:r w:rsidRPr="00D8622C">
        <w:rPr>
          <w:rFonts w:ascii="Times New Roman" w:eastAsia="等?" w:hAnsi="Times New Roman" w:cs="Times New Roman"/>
          <w:sz w:val="24"/>
          <w:szCs w:val="24"/>
        </w:rPr>
        <w:t>открыт</w:t>
      </w:r>
      <w:r w:rsidRPr="00D8622C">
        <w:rPr>
          <w:rFonts w:ascii="Times New Roman" w:eastAsia="等?" w:hAnsi="Times New Roman" w:cs="Times New Roman"/>
          <w:sz w:val="24"/>
          <w:szCs w:val="24"/>
          <w:lang w:val="en-US"/>
        </w:rPr>
        <w:t xml:space="preserve"> </w:t>
      </w:r>
      <w:r w:rsidRPr="00D8622C">
        <w:rPr>
          <w:rFonts w:ascii="Times New Roman" w:eastAsia="等?" w:hAnsi="Times New Roman" w:cs="Times New Roman"/>
          <w:sz w:val="24"/>
          <w:szCs w:val="24"/>
        </w:rPr>
        <w:t>в</w:t>
      </w:r>
      <w:r w:rsidRPr="00D8622C">
        <w:rPr>
          <w:rFonts w:ascii="Times New Roman" w:eastAsia="等?" w:hAnsi="Times New Roman" w:cs="Times New Roman"/>
          <w:sz w:val="24"/>
          <w:szCs w:val="24"/>
          <w:lang w:val="en-US"/>
        </w:rPr>
        <w:t xml:space="preserve"> </w:t>
      </w:r>
      <w:r w:rsidRPr="00D8622C">
        <w:rPr>
          <w:rFonts w:ascii="Times New Roman" w:eastAsia="等?" w:hAnsi="Times New Roman" w:cs="Times New Roman"/>
          <w:sz w:val="24"/>
          <w:szCs w:val="24"/>
        </w:rPr>
        <w:t>конце</w:t>
      </w:r>
      <w:r w:rsidRPr="00D8622C">
        <w:rPr>
          <w:rFonts w:ascii="Times New Roman" w:eastAsia="等?" w:hAnsi="Times New Roman" w:cs="Times New Roman"/>
          <w:sz w:val="24"/>
          <w:szCs w:val="24"/>
          <w:lang w:val="en-US"/>
        </w:rPr>
        <w:t xml:space="preserve"> </w:t>
      </w:r>
      <w:smartTag w:uri="urn:schemas-microsoft-com:office:smarttags" w:element="metricconverter">
        <w:smartTagPr>
          <w:attr w:name="ProductID" w:val="1985 г"/>
        </w:smartTagPr>
        <w:r w:rsidRPr="00D8622C">
          <w:rPr>
            <w:rFonts w:ascii="Times New Roman" w:eastAsia="等?" w:hAnsi="Times New Roman" w:cs="Times New Roman"/>
            <w:sz w:val="24"/>
            <w:szCs w:val="24"/>
            <w:lang w:val="en-US"/>
          </w:rPr>
          <w:t xml:space="preserve">1985 </w:t>
        </w:r>
        <w:r w:rsidRPr="00D8622C">
          <w:rPr>
            <w:rFonts w:ascii="Times New Roman" w:eastAsia="等?" w:hAnsi="Times New Roman" w:cs="Times New Roman"/>
            <w:sz w:val="24"/>
            <w:szCs w:val="24"/>
          </w:rPr>
          <w:t>г</w:t>
        </w:r>
      </w:smartTag>
      <w:r w:rsidRPr="00D8622C">
        <w:rPr>
          <w:rFonts w:ascii="Times New Roman" w:eastAsia="等?" w:hAnsi="Times New Roman" w:cs="Times New Roman"/>
          <w:sz w:val="24"/>
          <w:szCs w:val="24"/>
          <w:lang w:val="en-US"/>
        </w:rPr>
        <w:t>.</w:t>
      </w:r>
    </w:p>
    <w:p w:rsidR="00D8622C" w:rsidRPr="00D8622C" w:rsidRDefault="00D8622C" w:rsidP="00D8622C">
      <w:pPr>
        <w:spacing w:after="0" w:line="360" w:lineRule="auto"/>
        <w:ind w:left="20" w:right="140" w:firstLine="700"/>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В табл. 2.3 отражены данные о производственных показателях прежнего завода </w:t>
      </w:r>
      <w:r w:rsidRPr="00D8622C">
        <w:rPr>
          <w:rFonts w:ascii="Times New Roman" w:eastAsia="等?" w:hAnsi="Times New Roman" w:cs="Times New Roman"/>
          <w:sz w:val="24"/>
          <w:szCs w:val="24"/>
          <w:lang w:val="en-US" w:eastAsia="en-US"/>
        </w:rPr>
        <w:t>GM</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 xml:space="preserve">(на </w:t>
      </w:r>
      <w:smartTag w:uri="urn:schemas-microsoft-com:office:smarttags" w:element="metricconverter">
        <w:smartTagPr>
          <w:attr w:name="ProductID" w:val="1982 г"/>
        </w:smartTagPr>
        <w:r w:rsidRPr="00D8622C">
          <w:rPr>
            <w:rFonts w:ascii="Times New Roman" w:eastAsia="等?" w:hAnsi="Times New Roman" w:cs="Times New Roman"/>
            <w:sz w:val="24"/>
            <w:szCs w:val="24"/>
          </w:rPr>
          <w:t>1982 г</w:t>
        </w:r>
      </w:smartTag>
      <w:r w:rsidRPr="00D8622C">
        <w:rPr>
          <w:rFonts w:ascii="Times New Roman" w:eastAsia="等?" w:hAnsi="Times New Roman" w:cs="Times New Roman"/>
          <w:sz w:val="24"/>
          <w:szCs w:val="24"/>
        </w:rPr>
        <w:t xml:space="preserve">.) и нового завода </w:t>
      </w:r>
      <w:r w:rsidRPr="00D8622C">
        <w:rPr>
          <w:rFonts w:ascii="Times New Roman" w:eastAsia="等?" w:hAnsi="Times New Roman" w:cs="Times New Roman"/>
          <w:sz w:val="24"/>
          <w:szCs w:val="24"/>
          <w:lang w:val="en-US" w:eastAsia="en-US"/>
        </w:rPr>
        <w:t>NUMMI</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 xml:space="preserve">после одного года работы (на конец </w:t>
      </w:r>
      <w:smartTag w:uri="urn:schemas-microsoft-com:office:smarttags" w:element="metricconverter">
        <w:smartTagPr>
          <w:attr w:name="ProductID" w:val="1986 г"/>
        </w:smartTagPr>
        <w:r w:rsidRPr="00D8622C">
          <w:rPr>
            <w:rFonts w:ascii="Times New Roman" w:eastAsia="等?" w:hAnsi="Times New Roman" w:cs="Times New Roman"/>
            <w:sz w:val="24"/>
            <w:szCs w:val="24"/>
          </w:rPr>
          <w:t>1986 г</w:t>
        </w:r>
      </w:smartTag>
      <w:r w:rsidRPr="00D8622C">
        <w:rPr>
          <w:rFonts w:ascii="Times New Roman" w:eastAsia="等?" w:hAnsi="Times New Roman" w:cs="Times New Roman"/>
          <w:sz w:val="24"/>
          <w:szCs w:val="24"/>
        </w:rPr>
        <w:t>.).</w:t>
      </w:r>
    </w:p>
    <w:p w:rsidR="005515C6" w:rsidRDefault="005515C6" w:rsidP="00D8622C">
      <w:pPr>
        <w:widowControl w:val="0"/>
        <w:spacing w:after="0" w:line="360" w:lineRule="auto"/>
        <w:jc w:val="right"/>
        <w:rPr>
          <w:rFonts w:ascii="Times New Roman" w:eastAsia="Times New Roman" w:hAnsi="Times New Roman" w:cs="Times New Roman"/>
          <w:sz w:val="24"/>
          <w:szCs w:val="24"/>
        </w:rPr>
      </w:pPr>
    </w:p>
    <w:p w:rsidR="005515C6" w:rsidRDefault="005515C6" w:rsidP="00D8622C">
      <w:pPr>
        <w:widowControl w:val="0"/>
        <w:spacing w:after="0" w:line="360" w:lineRule="auto"/>
        <w:jc w:val="right"/>
        <w:rPr>
          <w:rFonts w:ascii="Times New Roman" w:eastAsia="Times New Roman" w:hAnsi="Times New Roman" w:cs="Times New Roman"/>
          <w:i/>
          <w:sz w:val="24"/>
          <w:szCs w:val="24"/>
        </w:rPr>
      </w:pPr>
    </w:p>
    <w:p w:rsidR="005515C6" w:rsidRDefault="005515C6" w:rsidP="00D8622C">
      <w:pPr>
        <w:widowControl w:val="0"/>
        <w:spacing w:after="0" w:line="360" w:lineRule="auto"/>
        <w:jc w:val="right"/>
        <w:rPr>
          <w:rFonts w:ascii="Times New Roman" w:eastAsia="Times New Roman" w:hAnsi="Times New Roman" w:cs="Times New Roman"/>
          <w:i/>
          <w:sz w:val="24"/>
          <w:szCs w:val="24"/>
        </w:rPr>
      </w:pPr>
    </w:p>
    <w:p w:rsidR="005515C6" w:rsidRDefault="005515C6" w:rsidP="00D8622C">
      <w:pPr>
        <w:widowControl w:val="0"/>
        <w:spacing w:after="0" w:line="360" w:lineRule="auto"/>
        <w:jc w:val="right"/>
        <w:rPr>
          <w:rFonts w:ascii="Times New Roman" w:eastAsia="Times New Roman" w:hAnsi="Times New Roman" w:cs="Times New Roman"/>
          <w:i/>
          <w:sz w:val="24"/>
          <w:szCs w:val="24"/>
        </w:rPr>
      </w:pPr>
    </w:p>
    <w:p w:rsidR="00C10F1A" w:rsidRDefault="00C10F1A" w:rsidP="00D8622C">
      <w:pPr>
        <w:widowControl w:val="0"/>
        <w:spacing w:after="0" w:line="360" w:lineRule="auto"/>
        <w:jc w:val="right"/>
        <w:rPr>
          <w:rFonts w:ascii="Times New Roman" w:eastAsia="Times New Roman" w:hAnsi="Times New Roman" w:cs="Times New Roman"/>
          <w:i/>
          <w:sz w:val="24"/>
          <w:szCs w:val="24"/>
        </w:rPr>
      </w:pPr>
    </w:p>
    <w:p w:rsidR="00C10F1A" w:rsidRDefault="00C10F1A" w:rsidP="00D8622C">
      <w:pPr>
        <w:widowControl w:val="0"/>
        <w:spacing w:after="0" w:line="360" w:lineRule="auto"/>
        <w:jc w:val="right"/>
        <w:rPr>
          <w:rFonts w:ascii="Times New Roman" w:eastAsia="Times New Roman" w:hAnsi="Times New Roman" w:cs="Times New Roman"/>
          <w:i/>
          <w:sz w:val="24"/>
          <w:szCs w:val="24"/>
        </w:rPr>
      </w:pPr>
    </w:p>
    <w:p w:rsidR="00D8622C" w:rsidRPr="00D8622C" w:rsidRDefault="00D8622C" w:rsidP="00D8622C">
      <w:pPr>
        <w:widowControl w:val="0"/>
        <w:spacing w:after="0" w:line="360" w:lineRule="auto"/>
        <w:jc w:val="right"/>
        <w:rPr>
          <w:rFonts w:ascii="Times New Roman" w:eastAsia="Times New Roman" w:hAnsi="Times New Roman" w:cs="Times New Roman"/>
          <w:i/>
          <w:sz w:val="24"/>
          <w:szCs w:val="24"/>
          <w:lang w:val="en-US"/>
        </w:rPr>
      </w:pPr>
      <w:r w:rsidRPr="00D8622C">
        <w:rPr>
          <w:rFonts w:ascii="Times New Roman" w:eastAsia="Times New Roman" w:hAnsi="Times New Roman" w:cs="Times New Roman"/>
          <w:i/>
          <w:sz w:val="24"/>
          <w:szCs w:val="24"/>
        </w:rPr>
        <w:lastRenderedPageBreak/>
        <w:t>Таблица</w:t>
      </w:r>
      <w:r w:rsidRPr="00900333">
        <w:rPr>
          <w:rFonts w:ascii="Times New Roman" w:eastAsia="Times New Roman" w:hAnsi="Times New Roman" w:cs="Times New Roman"/>
          <w:i/>
          <w:sz w:val="24"/>
          <w:szCs w:val="24"/>
          <w:lang w:val="en-US"/>
        </w:rPr>
        <w:t xml:space="preserve"> </w:t>
      </w:r>
      <w:r w:rsidRPr="00D8622C">
        <w:rPr>
          <w:rFonts w:ascii="Times New Roman" w:eastAsia="Times New Roman" w:hAnsi="Times New Roman" w:cs="Times New Roman"/>
          <w:i/>
          <w:sz w:val="24"/>
          <w:szCs w:val="24"/>
          <w:lang w:val="en-US"/>
        </w:rPr>
        <w:t>2.3</w:t>
      </w:r>
    </w:p>
    <w:p w:rsidR="00D8622C" w:rsidRPr="00900333" w:rsidRDefault="00D8622C" w:rsidP="00D8622C">
      <w:pPr>
        <w:widowControl w:val="0"/>
        <w:spacing w:after="0" w:line="360" w:lineRule="auto"/>
        <w:jc w:val="center"/>
        <w:rPr>
          <w:rFonts w:ascii="Times New Roman" w:eastAsia="Times New Roman" w:hAnsi="Times New Roman" w:cs="Times New Roman"/>
          <w:sz w:val="24"/>
          <w:szCs w:val="24"/>
          <w:lang w:val="en-US"/>
        </w:rPr>
      </w:pPr>
      <w:r w:rsidRPr="00D8622C">
        <w:rPr>
          <w:rFonts w:ascii="Times New Roman" w:eastAsia="Times New Roman" w:hAnsi="Times New Roman" w:cs="Times New Roman"/>
          <w:sz w:val="24"/>
          <w:szCs w:val="24"/>
        </w:rPr>
        <w:t>Сравнение</w:t>
      </w:r>
      <w:r w:rsidRPr="00900333">
        <w:rPr>
          <w:rFonts w:ascii="Times New Roman" w:eastAsia="Times New Roman" w:hAnsi="Times New Roman" w:cs="Times New Roman"/>
          <w:sz w:val="24"/>
          <w:szCs w:val="24"/>
          <w:lang w:val="en-US"/>
        </w:rPr>
        <w:t xml:space="preserve"> </w:t>
      </w:r>
      <w:r w:rsidRPr="00D8622C">
        <w:rPr>
          <w:rFonts w:ascii="Times New Roman" w:eastAsia="Times New Roman" w:hAnsi="Times New Roman" w:cs="Times New Roman"/>
          <w:sz w:val="24"/>
          <w:szCs w:val="24"/>
        </w:rPr>
        <w:t>заводов</w:t>
      </w:r>
      <w:r w:rsidRPr="00900333">
        <w:rPr>
          <w:rFonts w:ascii="Times New Roman" w:eastAsia="Times New Roman" w:hAnsi="Times New Roman" w:cs="Times New Roman"/>
          <w:sz w:val="24"/>
          <w:szCs w:val="24"/>
          <w:lang w:val="en-US"/>
        </w:rPr>
        <w:t xml:space="preserve"> </w:t>
      </w:r>
      <w:r w:rsidRPr="00D8622C">
        <w:rPr>
          <w:rFonts w:ascii="Times New Roman" w:eastAsia="Times New Roman" w:hAnsi="Times New Roman" w:cs="Times New Roman"/>
          <w:sz w:val="24"/>
          <w:szCs w:val="24"/>
          <w:lang w:val="en-US" w:eastAsia="en-US"/>
        </w:rPr>
        <w:t xml:space="preserve">General Motors (GM) </w:t>
      </w:r>
      <w:r w:rsidRPr="00D8622C">
        <w:rPr>
          <w:rFonts w:ascii="Times New Roman" w:eastAsia="Times New Roman" w:hAnsi="Times New Roman" w:cs="Times New Roman"/>
          <w:sz w:val="24"/>
          <w:szCs w:val="24"/>
        </w:rPr>
        <w:t>и</w:t>
      </w:r>
      <w:r w:rsidRPr="00900333">
        <w:rPr>
          <w:rFonts w:ascii="Times New Roman" w:eastAsia="Times New Roman" w:hAnsi="Times New Roman" w:cs="Times New Roman"/>
          <w:sz w:val="24"/>
          <w:szCs w:val="24"/>
          <w:lang w:val="en-US"/>
        </w:rPr>
        <w:t xml:space="preserve"> </w:t>
      </w:r>
      <w:r w:rsidRPr="00D8622C">
        <w:rPr>
          <w:rFonts w:ascii="Times New Roman" w:eastAsia="Times New Roman" w:hAnsi="Times New Roman" w:cs="Times New Roman"/>
          <w:sz w:val="24"/>
          <w:szCs w:val="24"/>
          <w:lang w:val="en-US" w:eastAsia="en-US"/>
        </w:rPr>
        <w:t>New United Motors Manufacturing Incorporated (NUMMI)</w:t>
      </w:r>
    </w:p>
    <w:tbl>
      <w:tblPr>
        <w:tblW w:w="0" w:type="auto"/>
        <w:jc w:val="center"/>
        <w:tblLayout w:type="fixed"/>
        <w:tblCellMar>
          <w:left w:w="0" w:type="dxa"/>
          <w:right w:w="0" w:type="dxa"/>
        </w:tblCellMar>
        <w:tblLook w:val="0000" w:firstRow="0" w:lastRow="0" w:firstColumn="0" w:lastColumn="0" w:noHBand="0" w:noVBand="0"/>
      </w:tblPr>
      <w:tblGrid>
        <w:gridCol w:w="3269"/>
        <w:gridCol w:w="3173"/>
        <w:gridCol w:w="3211"/>
      </w:tblGrid>
      <w:tr w:rsidR="00D8622C" w:rsidRPr="00D8622C" w:rsidTr="000A4A55">
        <w:trPr>
          <w:trHeight w:hRule="exact" w:val="571"/>
          <w:jc w:val="center"/>
        </w:trPr>
        <w:tc>
          <w:tcPr>
            <w:tcW w:w="3269" w:type="dxa"/>
            <w:tcBorders>
              <w:top w:val="single" w:sz="4" w:space="0" w:color="auto"/>
              <w:left w:val="single" w:sz="4" w:space="0" w:color="auto"/>
              <w:bottom w:val="nil"/>
              <w:right w:val="nil"/>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Производственные</w:t>
            </w:r>
          </w:p>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показатели</w:t>
            </w:r>
          </w:p>
        </w:tc>
        <w:tc>
          <w:tcPr>
            <w:tcW w:w="3173" w:type="dxa"/>
            <w:tcBorders>
              <w:top w:val="single" w:sz="4" w:space="0" w:color="auto"/>
              <w:left w:val="single" w:sz="4" w:space="0" w:color="auto"/>
              <w:bottom w:val="nil"/>
              <w:right w:val="nil"/>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 xml:space="preserve">Завод </w:t>
            </w:r>
            <w:r w:rsidRPr="002E286C">
              <w:rPr>
                <w:rFonts w:ascii="Times New Roman" w:eastAsia="等?" w:hAnsi="Times New Roman" w:cs="Times New Roman"/>
                <w:sz w:val="20"/>
                <w:szCs w:val="20"/>
                <w:lang w:val="en-US" w:eastAsia="en-US"/>
              </w:rPr>
              <w:t xml:space="preserve">GM </w:t>
            </w:r>
            <w:r w:rsidRPr="002E286C">
              <w:rPr>
                <w:rFonts w:ascii="Times New Roman" w:eastAsia="等?" w:hAnsi="Times New Roman" w:cs="Times New Roman"/>
                <w:sz w:val="20"/>
                <w:szCs w:val="20"/>
              </w:rPr>
              <w:t>(</w:t>
            </w:r>
            <w:smartTag w:uri="urn:schemas-microsoft-com:office:smarttags" w:element="metricconverter">
              <w:smartTagPr>
                <w:attr w:name="ProductID" w:val="1982 г"/>
              </w:smartTagPr>
              <w:r w:rsidRPr="002E286C">
                <w:rPr>
                  <w:rFonts w:ascii="Times New Roman" w:eastAsia="等?" w:hAnsi="Times New Roman" w:cs="Times New Roman"/>
                  <w:sz w:val="20"/>
                  <w:szCs w:val="20"/>
                </w:rPr>
                <w:t>1982 г</w:t>
              </w:r>
            </w:smartTag>
            <w:r w:rsidRPr="002E286C">
              <w:rPr>
                <w:rFonts w:ascii="Times New Roman" w:eastAsia="等?" w:hAnsi="Times New Roman" w:cs="Times New Roman"/>
                <w:sz w:val="20"/>
                <w:szCs w:val="20"/>
              </w:rPr>
              <w:t>.)</w:t>
            </w:r>
          </w:p>
        </w:tc>
        <w:tc>
          <w:tcPr>
            <w:tcW w:w="3211" w:type="dxa"/>
            <w:tcBorders>
              <w:top w:val="single" w:sz="4" w:space="0" w:color="auto"/>
              <w:left w:val="single" w:sz="4" w:space="0" w:color="auto"/>
              <w:bottom w:val="nil"/>
              <w:right w:val="single" w:sz="4" w:space="0" w:color="auto"/>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 xml:space="preserve">Завод </w:t>
            </w:r>
            <w:r w:rsidRPr="002E286C">
              <w:rPr>
                <w:rFonts w:ascii="Times New Roman" w:eastAsia="等?" w:hAnsi="Times New Roman" w:cs="Times New Roman"/>
                <w:sz w:val="20"/>
                <w:szCs w:val="20"/>
                <w:lang w:val="en-US" w:eastAsia="en-US"/>
              </w:rPr>
              <w:t xml:space="preserve">NUMMI </w:t>
            </w:r>
            <w:r w:rsidRPr="002E286C">
              <w:rPr>
                <w:rFonts w:ascii="Times New Roman" w:eastAsia="等?" w:hAnsi="Times New Roman" w:cs="Times New Roman"/>
                <w:sz w:val="20"/>
                <w:szCs w:val="20"/>
              </w:rPr>
              <w:t>(</w:t>
            </w:r>
            <w:smartTag w:uri="urn:schemas-microsoft-com:office:smarttags" w:element="metricconverter">
              <w:smartTagPr>
                <w:attr w:name="ProductID" w:val="1986 г"/>
              </w:smartTagPr>
              <w:r w:rsidRPr="002E286C">
                <w:rPr>
                  <w:rFonts w:ascii="Times New Roman" w:eastAsia="等?" w:hAnsi="Times New Roman" w:cs="Times New Roman"/>
                  <w:sz w:val="20"/>
                  <w:szCs w:val="20"/>
                </w:rPr>
                <w:t>1986 г</w:t>
              </w:r>
            </w:smartTag>
            <w:r w:rsidRPr="002E286C">
              <w:rPr>
                <w:rFonts w:ascii="Times New Roman" w:eastAsia="等?" w:hAnsi="Times New Roman" w:cs="Times New Roman"/>
                <w:sz w:val="20"/>
                <w:szCs w:val="20"/>
              </w:rPr>
              <w:t>.)</w:t>
            </w:r>
          </w:p>
        </w:tc>
      </w:tr>
      <w:tr w:rsidR="00D8622C" w:rsidRPr="00D8622C" w:rsidTr="000A4A55">
        <w:trPr>
          <w:trHeight w:hRule="exact" w:val="571"/>
          <w:jc w:val="center"/>
        </w:trPr>
        <w:tc>
          <w:tcPr>
            <w:tcW w:w="3269" w:type="dxa"/>
            <w:tcBorders>
              <w:top w:val="single" w:sz="4" w:space="0" w:color="auto"/>
              <w:left w:val="single" w:sz="4" w:space="0" w:color="auto"/>
              <w:bottom w:val="nil"/>
              <w:right w:val="nil"/>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Количество сотрудников, чел.</w:t>
            </w:r>
          </w:p>
        </w:tc>
        <w:tc>
          <w:tcPr>
            <w:tcW w:w="3173" w:type="dxa"/>
            <w:tcBorders>
              <w:top w:val="single" w:sz="4" w:space="0" w:color="auto"/>
              <w:left w:val="single" w:sz="4" w:space="0" w:color="auto"/>
              <w:bottom w:val="nil"/>
              <w:right w:val="nil"/>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5000</w:t>
            </w:r>
          </w:p>
        </w:tc>
        <w:tc>
          <w:tcPr>
            <w:tcW w:w="3211" w:type="dxa"/>
            <w:tcBorders>
              <w:top w:val="single" w:sz="4" w:space="0" w:color="auto"/>
              <w:left w:val="single" w:sz="4" w:space="0" w:color="auto"/>
              <w:bottom w:val="nil"/>
              <w:right w:val="single" w:sz="4" w:space="0" w:color="auto"/>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2500</w:t>
            </w:r>
          </w:p>
        </w:tc>
      </w:tr>
      <w:tr w:rsidR="00D8622C" w:rsidRPr="00D8622C" w:rsidTr="000A4A55">
        <w:trPr>
          <w:trHeight w:hRule="exact" w:val="288"/>
          <w:jc w:val="center"/>
        </w:trPr>
        <w:tc>
          <w:tcPr>
            <w:tcW w:w="3269" w:type="dxa"/>
            <w:tcBorders>
              <w:top w:val="single" w:sz="4" w:space="0" w:color="auto"/>
              <w:left w:val="single" w:sz="4" w:space="0" w:color="auto"/>
              <w:bottom w:val="nil"/>
              <w:right w:val="nil"/>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Прогулы, %</w:t>
            </w:r>
          </w:p>
        </w:tc>
        <w:tc>
          <w:tcPr>
            <w:tcW w:w="3173" w:type="dxa"/>
            <w:tcBorders>
              <w:top w:val="single" w:sz="4" w:space="0" w:color="auto"/>
              <w:left w:val="single" w:sz="4" w:space="0" w:color="auto"/>
              <w:bottom w:val="nil"/>
              <w:right w:val="nil"/>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20</w:t>
            </w:r>
          </w:p>
        </w:tc>
        <w:tc>
          <w:tcPr>
            <w:tcW w:w="3211" w:type="dxa"/>
            <w:tcBorders>
              <w:top w:val="single" w:sz="4" w:space="0" w:color="auto"/>
              <w:left w:val="single" w:sz="4" w:space="0" w:color="auto"/>
              <w:bottom w:val="nil"/>
              <w:right w:val="single" w:sz="4" w:space="0" w:color="auto"/>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2</w:t>
            </w:r>
          </w:p>
        </w:tc>
      </w:tr>
      <w:tr w:rsidR="00D8622C" w:rsidRPr="00D8622C" w:rsidTr="000A4A55">
        <w:trPr>
          <w:trHeight w:hRule="exact" w:val="850"/>
          <w:jc w:val="center"/>
        </w:trPr>
        <w:tc>
          <w:tcPr>
            <w:tcW w:w="3269" w:type="dxa"/>
            <w:tcBorders>
              <w:top w:val="single" w:sz="4" w:space="0" w:color="auto"/>
              <w:left w:val="single" w:sz="4" w:space="0" w:color="auto"/>
              <w:bottom w:val="single" w:sz="4" w:space="0" w:color="auto"/>
              <w:right w:val="nil"/>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Количество</w:t>
            </w:r>
          </w:p>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неудовлетворенных</w:t>
            </w:r>
          </w:p>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жалоб/год</w:t>
            </w:r>
          </w:p>
        </w:tc>
        <w:tc>
          <w:tcPr>
            <w:tcW w:w="3173" w:type="dxa"/>
            <w:tcBorders>
              <w:top w:val="single" w:sz="4" w:space="0" w:color="auto"/>
              <w:left w:val="single" w:sz="4" w:space="0" w:color="auto"/>
              <w:bottom w:val="single" w:sz="4" w:space="0" w:color="auto"/>
              <w:right w:val="nil"/>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2000</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0</w:t>
            </w:r>
          </w:p>
        </w:tc>
      </w:tr>
      <w:tr w:rsidR="00D8622C" w:rsidRPr="00D8622C" w:rsidTr="000A4A55">
        <w:trPr>
          <w:trHeight w:hRule="exact" w:val="571"/>
          <w:jc w:val="center"/>
        </w:trPr>
        <w:tc>
          <w:tcPr>
            <w:tcW w:w="3269" w:type="dxa"/>
            <w:tcBorders>
              <w:top w:val="single" w:sz="4" w:space="0" w:color="auto"/>
              <w:left w:val="single" w:sz="4" w:space="0" w:color="auto"/>
              <w:bottom w:val="nil"/>
              <w:right w:val="nil"/>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Количество ежегодно подаваемых жалоб</w:t>
            </w:r>
          </w:p>
        </w:tc>
        <w:tc>
          <w:tcPr>
            <w:tcW w:w="3173" w:type="dxa"/>
            <w:tcBorders>
              <w:top w:val="single" w:sz="4" w:space="0" w:color="auto"/>
              <w:left w:val="single" w:sz="4" w:space="0" w:color="auto"/>
              <w:bottom w:val="nil"/>
              <w:right w:val="nil"/>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5000</w:t>
            </w:r>
          </w:p>
        </w:tc>
        <w:tc>
          <w:tcPr>
            <w:tcW w:w="3211" w:type="dxa"/>
            <w:tcBorders>
              <w:top w:val="single" w:sz="4" w:space="0" w:color="auto"/>
              <w:left w:val="single" w:sz="4" w:space="0" w:color="auto"/>
              <w:bottom w:val="nil"/>
              <w:right w:val="single" w:sz="4" w:space="0" w:color="auto"/>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2</w:t>
            </w:r>
          </w:p>
        </w:tc>
      </w:tr>
      <w:tr w:rsidR="00D8622C" w:rsidRPr="00D8622C" w:rsidTr="000A4A55">
        <w:trPr>
          <w:trHeight w:hRule="exact" w:val="566"/>
          <w:jc w:val="center"/>
        </w:trPr>
        <w:tc>
          <w:tcPr>
            <w:tcW w:w="3269" w:type="dxa"/>
            <w:tcBorders>
              <w:top w:val="single" w:sz="4" w:space="0" w:color="auto"/>
              <w:left w:val="single" w:sz="4" w:space="0" w:color="auto"/>
              <w:bottom w:val="nil"/>
              <w:right w:val="nil"/>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Количество забастовок сотрудников</w:t>
            </w:r>
          </w:p>
        </w:tc>
        <w:tc>
          <w:tcPr>
            <w:tcW w:w="3173" w:type="dxa"/>
            <w:tcBorders>
              <w:top w:val="single" w:sz="4" w:space="0" w:color="auto"/>
              <w:left w:val="single" w:sz="4" w:space="0" w:color="auto"/>
              <w:bottom w:val="nil"/>
              <w:right w:val="nil"/>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4</w:t>
            </w:r>
          </w:p>
        </w:tc>
        <w:tc>
          <w:tcPr>
            <w:tcW w:w="3211" w:type="dxa"/>
            <w:tcBorders>
              <w:top w:val="single" w:sz="4" w:space="0" w:color="auto"/>
              <w:left w:val="single" w:sz="4" w:space="0" w:color="auto"/>
              <w:bottom w:val="nil"/>
              <w:right w:val="single" w:sz="4" w:space="0" w:color="auto"/>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0</w:t>
            </w:r>
          </w:p>
        </w:tc>
      </w:tr>
      <w:tr w:rsidR="00D8622C" w:rsidRPr="00E04429" w:rsidTr="000A4A55">
        <w:trPr>
          <w:trHeight w:hRule="exact" w:val="566"/>
          <w:jc w:val="center"/>
        </w:trPr>
        <w:tc>
          <w:tcPr>
            <w:tcW w:w="3269" w:type="dxa"/>
            <w:tcBorders>
              <w:top w:val="single" w:sz="4" w:space="0" w:color="auto"/>
              <w:left w:val="single" w:sz="4" w:space="0" w:color="auto"/>
              <w:bottom w:val="nil"/>
              <w:right w:val="nil"/>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Выпускаемая продукция</w:t>
            </w:r>
          </w:p>
        </w:tc>
        <w:tc>
          <w:tcPr>
            <w:tcW w:w="3173" w:type="dxa"/>
            <w:tcBorders>
              <w:top w:val="single" w:sz="4" w:space="0" w:color="auto"/>
              <w:left w:val="single" w:sz="4" w:space="0" w:color="auto"/>
              <w:bottom w:val="nil"/>
              <w:right w:val="nil"/>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lang w:val="en-US" w:eastAsia="en-US"/>
              </w:rPr>
              <w:t>Chevrolet Nova</w:t>
            </w:r>
          </w:p>
        </w:tc>
        <w:tc>
          <w:tcPr>
            <w:tcW w:w="3211" w:type="dxa"/>
            <w:tcBorders>
              <w:top w:val="single" w:sz="4" w:space="0" w:color="auto"/>
              <w:left w:val="single" w:sz="4" w:space="0" w:color="auto"/>
              <w:bottom w:val="nil"/>
              <w:right w:val="single" w:sz="4" w:space="0" w:color="auto"/>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lang w:val="en-US"/>
              </w:rPr>
            </w:pPr>
            <w:r w:rsidRPr="002E286C">
              <w:rPr>
                <w:rFonts w:ascii="Times New Roman" w:eastAsia="等?" w:hAnsi="Times New Roman" w:cs="Times New Roman"/>
                <w:sz w:val="20"/>
                <w:szCs w:val="20"/>
                <w:lang w:val="en-US" w:eastAsia="en-US"/>
              </w:rPr>
              <w:t>Chevrolet Nova 1988, Toyota Corolla, Geo Prism</w:t>
            </w:r>
          </w:p>
        </w:tc>
      </w:tr>
      <w:tr w:rsidR="00D8622C" w:rsidRPr="00D8622C" w:rsidTr="000A4A55">
        <w:trPr>
          <w:trHeight w:hRule="exact" w:val="566"/>
          <w:jc w:val="center"/>
        </w:trPr>
        <w:tc>
          <w:tcPr>
            <w:tcW w:w="3269" w:type="dxa"/>
            <w:tcBorders>
              <w:top w:val="single" w:sz="4" w:space="0" w:color="auto"/>
              <w:left w:val="single" w:sz="4" w:space="0" w:color="auto"/>
              <w:bottom w:val="nil"/>
              <w:right w:val="nil"/>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Затраты на сборку одного автомобиля</w:t>
            </w:r>
          </w:p>
        </w:tc>
        <w:tc>
          <w:tcPr>
            <w:tcW w:w="3173" w:type="dxa"/>
            <w:tcBorders>
              <w:top w:val="single" w:sz="4" w:space="0" w:color="auto"/>
              <w:left w:val="single" w:sz="4" w:space="0" w:color="auto"/>
              <w:bottom w:val="nil"/>
              <w:right w:val="nil"/>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 xml:space="preserve">На 30% выше, чем у </w:t>
            </w:r>
            <w:r w:rsidRPr="002E286C">
              <w:rPr>
                <w:rFonts w:ascii="Times New Roman" w:eastAsia="等?" w:hAnsi="Times New Roman" w:cs="Times New Roman"/>
                <w:sz w:val="20"/>
                <w:szCs w:val="20"/>
                <w:lang w:val="en-US" w:eastAsia="en-US"/>
              </w:rPr>
              <w:t>Toyota</w:t>
            </w:r>
          </w:p>
        </w:tc>
        <w:tc>
          <w:tcPr>
            <w:tcW w:w="3211" w:type="dxa"/>
            <w:tcBorders>
              <w:top w:val="single" w:sz="4" w:space="0" w:color="auto"/>
              <w:left w:val="single" w:sz="4" w:space="0" w:color="auto"/>
              <w:bottom w:val="nil"/>
              <w:right w:val="single" w:sz="4" w:space="0" w:color="auto"/>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 xml:space="preserve">Как в компании </w:t>
            </w:r>
            <w:r w:rsidRPr="002E286C">
              <w:rPr>
                <w:rFonts w:ascii="Times New Roman" w:eastAsia="等?" w:hAnsi="Times New Roman" w:cs="Times New Roman"/>
                <w:sz w:val="20"/>
                <w:szCs w:val="20"/>
                <w:lang w:val="en-US" w:eastAsia="en-US"/>
              </w:rPr>
              <w:t>Toyota</w:t>
            </w:r>
          </w:p>
        </w:tc>
      </w:tr>
      <w:tr w:rsidR="00D8622C" w:rsidRPr="00D8622C" w:rsidTr="000A4A55">
        <w:trPr>
          <w:trHeight w:hRule="exact" w:val="845"/>
          <w:jc w:val="center"/>
        </w:trPr>
        <w:tc>
          <w:tcPr>
            <w:tcW w:w="3269" w:type="dxa"/>
            <w:tcBorders>
              <w:top w:val="single" w:sz="4" w:space="0" w:color="auto"/>
              <w:left w:val="single" w:sz="4" w:space="0" w:color="auto"/>
              <w:bottom w:val="nil"/>
              <w:right w:val="nil"/>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Производительность труда</w:t>
            </w:r>
          </w:p>
        </w:tc>
        <w:tc>
          <w:tcPr>
            <w:tcW w:w="3173" w:type="dxa"/>
            <w:tcBorders>
              <w:top w:val="single" w:sz="4" w:space="0" w:color="auto"/>
              <w:left w:val="single" w:sz="4" w:space="0" w:color="auto"/>
              <w:bottom w:val="nil"/>
              <w:right w:val="nil"/>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 xml:space="preserve">Наихудшая в </w:t>
            </w:r>
            <w:r w:rsidRPr="002E286C">
              <w:rPr>
                <w:rFonts w:ascii="Times New Roman" w:eastAsia="等?" w:hAnsi="Times New Roman" w:cs="Times New Roman"/>
                <w:sz w:val="20"/>
                <w:szCs w:val="20"/>
                <w:lang w:val="en-US" w:eastAsia="en-US"/>
              </w:rPr>
              <w:t>General Motors</w:t>
            </w:r>
          </w:p>
        </w:tc>
        <w:tc>
          <w:tcPr>
            <w:tcW w:w="3211" w:type="dxa"/>
            <w:tcBorders>
              <w:top w:val="single" w:sz="4" w:space="0" w:color="auto"/>
              <w:left w:val="single" w:sz="4" w:space="0" w:color="auto"/>
              <w:bottom w:val="nil"/>
              <w:right w:val="single" w:sz="4" w:space="0" w:color="auto"/>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 xml:space="preserve">В два раза </w:t>
            </w:r>
            <w:r w:rsidR="0023439C" w:rsidRPr="002E286C">
              <w:rPr>
                <w:rFonts w:ascii="Times New Roman" w:eastAsia="等?" w:hAnsi="Times New Roman" w:cs="Times New Roman"/>
                <w:sz w:val="20"/>
                <w:szCs w:val="20"/>
              </w:rPr>
              <w:t>вышесредней</w:t>
            </w:r>
            <w:r w:rsidRPr="002E286C">
              <w:rPr>
                <w:rFonts w:ascii="Times New Roman" w:eastAsia="等?" w:hAnsi="Times New Roman" w:cs="Times New Roman"/>
                <w:sz w:val="20"/>
                <w:szCs w:val="20"/>
              </w:rPr>
              <w:t xml:space="preserve"> производительности труда </w:t>
            </w:r>
            <w:r w:rsidRPr="002E286C">
              <w:rPr>
                <w:rFonts w:ascii="Times New Roman" w:eastAsia="等?" w:hAnsi="Times New Roman" w:cs="Times New Roman"/>
                <w:sz w:val="20"/>
                <w:szCs w:val="20"/>
                <w:lang w:val="en-US" w:eastAsia="en-US"/>
              </w:rPr>
              <w:t>General</w:t>
            </w:r>
            <w:r w:rsidRPr="002E286C">
              <w:rPr>
                <w:rFonts w:ascii="Times New Roman" w:eastAsia="等?" w:hAnsi="Times New Roman" w:cs="Times New Roman"/>
                <w:sz w:val="20"/>
                <w:szCs w:val="20"/>
                <w:lang w:eastAsia="en-US"/>
              </w:rPr>
              <w:t xml:space="preserve"> </w:t>
            </w:r>
            <w:r w:rsidRPr="002E286C">
              <w:rPr>
                <w:rFonts w:ascii="Times New Roman" w:eastAsia="等?" w:hAnsi="Times New Roman" w:cs="Times New Roman"/>
                <w:sz w:val="20"/>
                <w:szCs w:val="20"/>
                <w:lang w:val="en-US" w:eastAsia="en-US"/>
              </w:rPr>
              <w:t>Motors</w:t>
            </w:r>
          </w:p>
        </w:tc>
      </w:tr>
      <w:tr w:rsidR="00D8622C" w:rsidRPr="00D8622C" w:rsidTr="002E286C">
        <w:trPr>
          <w:trHeight w:hRule="exact" w:val="850"/>
          <w:jc w:val="center"/>
        </w:trPr>
        <w:tc>
          <w:tcPr>
            <w:tcW w:w="3269" w:type="dxa"/>
            <w:tcBorders>
              <w:top w:val="single" w:sz="4" w:space="0" w:color="auto"/>
              <w:left w:val="single" w:sz="4" w:space="0" w:color="auto"/>
              <w:bottom w:val="single" w:sz="4" w:space="0" w:color="auto"/>
              <w:right w:val="nil"/>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Качество выпускаемой продукции</w:t>
            </w:r>
          </w:p>
        </w:tc>
        <w:tc>
          <w:tcPr>
            <w:tcW w:w="3173" w:type="dxa"/>
            <w:tcBorders>
              <w:top w:val="single" w:sz="4" w:space="0" w:color="auto"/>
              <w:left w:val="single" w:sz="4" w:space="0" w:color="auto"/>
              <w:bottom w:val="single" w:sz="4" w:space="0" w:color="auto"/>
              <w:right w:val="nil"/>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 xml:space="preserve">Наихудшее в </w:t>
            </w:r>
            <w:r w:rsidRPr="002E286C">
              <w:rPr>
                <w:rFonts w:ascii="Times New Roman" w:eastAsia="等?" w:hAnsi="Times New Roman" w:cs="Times New Roman"/>
                <w:sz w:val="20"/>
                <w:szCs w:val="20"/>
                <w:lang w:val="en-US" w:eastAsia="en-US"/>
              </w:rPr>
              <w:t>General Motors</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D8622C" w:rsidRPr="002E286C" w:rsidRDefault="00D8622C" w:rsidP="00995BA5">
            <w:pPr>
              <w:spacing w:after="0" w:line="240" w:lineRule="auto"/>
              <w:ind w:firstLine="709"/>
              <w:jc w:val="center"/>
              <w:rPr>
                <w:rFonts w:ascii="Times New Roman" w:eastAsia="等?" w:hAnsi="Times New Roman" w:cs="Times New Roman"/>
                <w:sz w:val="20"/>
                <w:szCs w:val="20"/>
              </w:rPr>
            </w:pPr>
            <w:r w:rsidRPr="002E286C">
              <w:rPr>
                <w:rFonts w:ascii="Times New Roman" w:eastAsia="等?" w:hAnsi="Times New Roman" w:cs="Times New Roman"/>
                <w:sz w:val="20"/>
                <w:szCs w:val="20"/>
              </w:rPr>
              <w:t xml:space="preserve">Наилучшее в </w:t>
            </w:r>
            <w:r w:rsidRPr="002E286C">
              <w:rPr>
                <w:rFonts w:ascii="Times New Roman" w:eastAsia="等?" w:hAnsi="Times New Roman" w:cs="Times New Roman"/>
                <w:sz w:val="20"/>
                <w:szCs w:val="20"/>
                <w:lang w:val="en-US" w:eastAsia="en-US"/>
              </w:rPr>
              <w:t>General Motors</w:t>
            </w:r>
          </w:p>
        </w:tc>
      </w:tr>
    </w:tbl>
    <w:p w:rsidR="0074033D" w:rsidRDefault="0074033D" w:rsidP="00D8622C">
      <w:pPr>
        <w:spacing w:after="0" w:line="360" w:lineRule="auto"/>
        <w:ind w:left="20" w:right="120" w:firstLine="720"/>
        <w:jc w:val="both"/>
        <w:rPr>
          <w:rFonts w:ascii="Times New Roman" w:eastAsia="等?" w:hAnsi="Times New Roman" w:cs="Times New Roman"/>
          <w:sz w:val="24"/>
          <w:szCs w:val="24"/>
        </w:rPr>
      </w:pPr>
      <w:r>
        <w:rPr>
          <w:rFonts w:ascii="Times New Roman" w:eastAsia="等?" w:hAnsi="Times New Roman" w:cs="Times New Roman"/>
          <w:sz w:val="24"/>
          <w:szCs w:val="24"/>
        </w:rPr>
        <w:t>⁎</w:t>
      </w:r>
      <w:r w:rsidR="00E25AA3">
        <w:rPr>
          <w:rFonts w:ascii="Times New Roman" w:eastAsia="等?" w:hAnsi="Times New Roman" w:cs="Times New Roman"/>
          <w:sz w:val="24"/>
          <w:szCs w:val="24"/>
        </w:rPr>
        <w:t>Составлено</w:t>
      </w:r>
      <w:r>
        <w:rPr>
          <w:rFonts w:ascii="Times New Roman" w:eastAsia="等?" w:hAnsi="Times New Roman" w:cs="Times New Roman"/>
          <w:sz w:val="24"/>
          <w:szCs w:val="24"/>
        </w:rPr>
        <w:t xml:space="preserve"> автором</w:t>
      </w:r>
    </w:p>
    <w:p w:rsidR="00D8622C" w:rsidRPr="00D8622C" w:rsidRDefault="00D8622C" w:rsidP="00D8622C">
      <w:pPr>
        <w:spacing w:after="0" w:line="360" w:lineRule="auto"/>
        <w:ind w:left="20" w:right="120" w:firstLine="720"/>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Анализируя данные табл. 2.3, можно сделать вывод, что за </w:t>
      </w:r>
      <w:smartTag w:uri="urn:schemas-microsoft-com:office:smarttags" w:element="metricconverter">
        <w:smartTagPr>
          <w:attr w:name="ProductID" w:val="1986 г"/>
        </w:smartTagPr>
        <w:r w:rsidRPr="00D8622C">
          <w:rPr>
            <w:rFonts w:ascii="Times New Roman" w:eastAsia="等?" w:hAnsi="Times New Roman" w:cs="Times New Roman"/>
            <w:sz w:val="24"/>
            <w:szCs w:val="24"/>
          </w:rPr>
          <w:t>1986 г</w:t>
        </w:r>
      </w:smartTag>
      <w:r w:rsidRPr="00D8622C">
        <w:rPr>
          <w:rFonts w:ascii="Times New Roman" w:eastAsia="等?" w:hAnsi="Times New Roman" w:cs="Times New Roman"/>
          <w:sz w:val="24"/>
          <w:szCs w:val="24"/>
        </w:rPr>
        <w:t xml:space="preserve">. на новом заводе </w:t>
      </w:r>
      <w:r w:rsidRPr="00D8622C">
        <w:rPr>
          <w:rFonts w:ascii="Times New Roman" w:eastAsia="等?" w:hAnsi="Times New Roman" w:cs="Times New Roman"/>
          <w:sz w:val="24"/>
          <w:szCs w:val="24"/>
          <w:lang w:val="en-US" w:eastAsia="en-US"/>
        </w:rPr>
        <w:t>NUMMI</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 xml:space="preserve">производительность труда превысила средний показатель в </w:t>
      </w:r>
      <w:r w:rsidRPr="00D8622C">
        <w:rPr>
          <w:rFonts w:ascii="Times New Roman" w:eastAsia="等?" w:hAnsi="Times New Roman" w:cs="Times New Roman"/>
          <w:sz w:val="24"/>
          <w:szCs w:val="24"/>
          <w:lang w:val="en-US" w:eastAsia="en-US"/>
        </w:rPr>
        <w:t>GM</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 xml:space="preserve">в два раза, а качество выпускаемых автомобилей и удовлетворенность покупателей стали наивысшими в компании. Количество подаваемых жалоб уменьшилось с 5000 до 2 в год, а прогулы составили всего 2% (в </w:t>
      </w:r>
      <w:smartTag w:uri="urn:schemas-microsoft-com:office:smarttags" w:element="metricconverter">
        <w:smartTagPr>
          <w:attr w:name="ProductID" w:val="1982 г"/>
        </w:smartTagPr>
        <w:r w:rsidRPr="00D8622C">
          <w:rPr>
            <w:rFonts w:ascii="Times New Roman" w:eastAsia="等?" w:hAnsi="Times New Roman" w:cs="Times New Roman"/>
            <w:sz w:val="24"/>
            <w:szCs w:val="24"/>
          </w:rPr>
          <w:t>1982 г</w:t>
        </w:r>
      </w:smartTag>
      <w:r w:rsidRPr="00D8622C">
        <w:rPr>
          <w:rFonts w:ascii="Times New Roman" w:eastAsia="等?" w:hAnsi="Times New Roman" w:cs="Times New Roman"/>
          <w:sz w:val="24"/>
          <w:szCs w:val="24"/>
        </w:rPr>
        <w:t>. - 20 %).</w:t>
      </w:r>
    </w:p>
    <w:p w:rsidR="00D8622C" w:rsidRPr="00D8622C" w:rsidRDefault="00D8622C" w:rsidP="00D8622C">
      <w:pPr>
        <w:spacing w:after="0" w:line="360" w:lineRule="auto"/>
        <w:ind w:left="20" w:right="120" w:firstLine="720"/>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Чтобы объяснить причину такого значительного улучшения производственных показателей, Кэмерон К. и </w:t>
      </w:r>
      <w:proofErr w:type="spellStart"/>
      <w:r w:rsidRPr="00D8622C">
        <w:rPr>
          <w:rFonts w:ascii="Times New Roman" w:eastAsia="等?" w:hAnsi="Times New Roman" w:cs="Times New Roman"/>
          <w:sz w:val="24"/>
          <w:szCs w:val="24"/>
        </w:rPr>
        <w:t>Куинн</w:t>
      </w:r>
      <w:proofErr w:type="spellEnd"/>
      <w:r w:rsidRPr="00D8622C">
        <w:rPr>
          <w:rFonts w:ascii="Times New Roman" w:eastAsia="等?" w:hAnsi="Times New Roman" w:cs="Times New Roman"/>
          <w:sz w:val="24"/>
          <w:szCs w:val="24"/>
        </w:rPr>
        <w:t xml:space="preserve"> Р. в работе «Диагностика и изменение организационной культуры» приводят данные интервью с рабочим завода </w:t>
      </w:r>
      <w:r w:rsidRPr="00D8622C">
        <w:rPr>
          <w:rFonts w:ascii="Times New Roman" w:eastAsia="等?" w:hAnsi="Times New Roman" w:cs="Times New Roman"/>
          <w:sz w:val="24"/>
          <w:szCs w:val="24"/>
          <w:lang w:val="en-US" w:eastAsia="en-US"/>
        </w:rPr>
        <w:t>NUMMI</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 xml:space="preserve">членом профсоюза </w:t>
      </w:r>
      <w:r w:rsidRPr="00D8622C">
        <w:rPr>
          <w:rFonts w:ascii="Times New Roman" w:eastAsia="等?" w:hAnsi="Times New Roman" w:cs="Times New Roman"/>
          <w:sz w:val="24"/>
          <w:szCs w:val="24"/>
          <w:lang w:val="en-US" w:eastAsia="en-US"/>
        </w:rPr>
        <w:t>UAW</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 xml:space="preserve">который являлся сотрудником </w:t>
      </w:r>
      <w:r w:rsidRPr="00D8622C">
        <w:rPr>
          <w:rFonts w:ascii="Times New Roman" w:eastAsia="等?" w:hAnsi="Times New Roman" w:cs="Times New Roman"/>
          <w:sz w:val="24"/>
          <w:szCs w:val="24"/>
          <w:lang w:val="en-US" w:eastAsia="en-US"/>
        </w:rPr>
        <w:t>GM</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 xml:space="preserve">более 15 лет. Как оказалось, после прихода японских менеджеров в компанию всем сотрудникам разрешили иметь личные визитки и указывать в них любые должности. Рабочий прокомментировал: «На визитке я указал свою должность - директор по совершенствованию сварки, хотя на самом деле моя работа заключалась в мониторинге работы сварочных роботов. Теперь, я всегда разыскиваю на парковке выпускаемые нами автомобили и, увидев их, достаю свою визитку и пишу на ее обратной стороне: «Я сделал этот автомобиль для вас, звоните в случае любых проблем, </w:t>
      </w:r>
      <w:r w:rsidRPr="00D8622C">
        <w:rPr>
          <w:rFonts w:ascii="Times New Roman" w:eastAsia="等?" w:hAnsi="Times New Roman" w:cs="Times New Roman"/>
          <w:sz w:val="24"/>
          <w:szCs w:val="24"/>
        </w:rPr>
        <w:lastRenderedPageBreak/>
        <w:t>неполадок и вопросов». Далее я оставляю эту визитку на видном месте автомобиля. Таким образом, я чувствую огромную личную ответственность за качество производимых нами легковых автомобилей».</w:t>
      </w:r>
    </w:p>
    <w:p w:rsidR="00D8622C" w:rsidRPr="00D8622C" w:rsidRDefault="00D8622C" w:rsidP="00D8622C">
      <w:pPr>
        <w:spacing w:after="0" w:line="360" w:lineRule="auto"/>
        <w:ind w:left="20" w:right="20" w:firstLine="720"/>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Отражение изменения организационной культуры компании заключается в различии между заводом </w:t>
      </w:r>
      <w:r w:rsidRPr="00D8622C">
        <w:rPr>
          <w:rFonts w:ascii="Times New Roman" w:eastAsia="等?" w:hAnsi="Times New Roman" w:cs="Times New Roman"/>
          <w:sz w:val="24"/>
          <w:szCs w:val="24"/>
          <w:lang w:val="en-US" w:eastAsia="en-US"/>
        </w:rPr>
        <w:t>GM</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 xml:space="preserve">в </w:t>
      </w:r>
      <w:smartTag w:uri="urn:schemas-microsoft-com:office:smarttags" w:element="metricconverter">
        <w:smartTagPr>
          <w:attr w:name="ProductID" w:val="1982 г"/>
        </w:smartTagPr>
        <w:r w:rsidRPr="00D8622C">
          <w:rPr>
            <w:rFonts w:ascii="Times New Roman" w:eastAsia="等?" w:hAnsi="Times New Roman" w:cs="Times New Roman"/>
            <w:sz w:val="24"/>
            <w:szCs w:val="24"/>
          </w:rPr>
          <w:t>1982 г</w:t>
        </w:r>
      </w:smartTag>
      <w:r w:rsidRPr="00D8622C">
        <w:rPr>
          <w:rFonts w:ascii="Times New Roman" w:eastAsia="等?" w:hAnsi="Times New Roman" w:cs="Times New Roman"/>
          <w:sz w:val="24"/>
          <w:szCs w:val="24"/>
        </w:rPr>
        <w:t xml:space="preserve">. и заводом </w:t>
      </w:r>
      <w:r w:rsidRPr="00D8622C">
        <w:rPr>
          <w:rFonts w:ascii="Times New Roman" w:eastAsia="等?" w:hAnsi="Times New Roman" w:cs="Times New Roman"/>
          <w:sz w:val="24"/>
          <w:szCs w:val="24"/>
          <w:lang w:val="en-US" w:eastAsia="en-US"/>
        </w:rPr>
        <w:t>NUMMI</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 xml:space="preserve">в </w:t>
      </w:r>
      <w:smartTag w:uri="urn:schemas-microsoft-com:office:smarttags" w:element="metricconverter">
        <w:smartTagPr>
          <w:attr w:name="ProductID" w:val="1986 г"/>
        </w:smartTagPr>
        <w:r w:rsidRPr="00D8622C">
          <w:rPr>
            <w:rFonts w:ascii="Times New Roman" w:eastAsia="等?" w:hAnsi="Times New Roman" w:cs="Times New Roman"/>
            <w:sz w:val="24"/>
            <w:szCs w:val="24"/>
          </w:rPr>
          <w:t>1986 г</w:t>
        </w:r>
      </w:smartTag>
      <w:r w:rsidRPr="00D8622C">
        <w:rPr>
          <w:rFonts w:ascii="Times New Roman" w:eastAsia="等?" w:hAnsi="Times New Roman" w:cs="Times New Roman"/>
          <w:sz w:val="24"/>
          <w:szCs w:val="24"/>
        </w:rPr>
        <w:t xml:space="preserve">. Другое отношение к работе затронуло внутреннюю сущность и ценности компании, поэтому впоследствии он оказался иным, нежели в </w:t>
      </w:r>
      <w:smartTag w:uri="urn:schemas-microsoft-com:office:smarttags" w:element="metricconverter">
        <w:smartTagPr>
          <w:attr w:name="ProductID" w:val="1982 г"/>
        </w:smartTagPr>
        <w:r w:rsidRPr="00D8622C">
          <w:rPr>
            <w:rFonts w:ascii="Times New Roman" w:eastAsia="等?" w:hAnsi="Times New Roman" w:cs="Times New Roman"/>
            <w:sz w:val="24"/>
            <w:szCs w:val="24"/>
          </w:rPr>
          <w:t>1982 г</w:t>
        </w:r>
      </w:smartTag>
      <w:r w:rsidRPr="00D8622C">
        <w:rPr>
          <w:rFonts w:ascii="Times New Roman" w:eastAsia="等?" w:hAnsi="Times New Roman" w:cs="Times New Roman"/>
          <w:sz w:val="24"/>
          <w:szCs w:val="24"/>
        </w:rPr>
        <w:t>. Работники завода приняли новый способ восприятия компании и своих ролей в ее составе. Как следствие - более высокие показатели производительности труда, качества выпускаемых легковых автомобилей, сокращение прогулов и подаваемых жалоб работников, наличие благоприятной обстановки на рабочем месте.</w:t>
      </w:r>
    </w:p>
    <w:p w:rsidR="00D8622C" w:rsidRPr="00D8622C" w:rsidRDefault="00D8622C" w:rsidP="00D8622C">
      <w:pPr>
        <w:spacing w:after="0" w:line="360" w:lineRule="auto"/>
        <w:ind w:left="20" w:right="20" w:firstLine="720"/>
        <w:jc w:val="both"/>
        <w:rPr>
          <w:rFonts w:ascii="Times New Roman" w:eastAsia="等?" w:hAnsi="Times New Roman" w:cs="Times New Roman"/>
          <w:sz w:val="24"/>
          <w:szCs w:val="24"/>
        </w:rPr>
      </w:pPr>
      <w:r w:rsidRPr="00D8622C">
        <w:rPr>
          <w:rFonts w:ascii="Times New Roman" w:eastAsia="等?" w:hAnsi="Times New Roman" w:cs="Times New Roman"/>
          <w:sz w:val="24"/>
          <w:szCs w:val="24"/>
        </w:rPr>
        <w:t>Пример опыта данной компании показывает, что налаживание контакта между руководством и персоналом ведет к росту результатов деятельности компании. Исполнители готовы качественно и с отдачей работать в компании, они чувствуют себя нужными на производстве, в связи с чем их ответственность растет. Можно сделать вывод: улучшение показателей деятельности компании невозможно без изменения ее организационной культуры.</w:t>
      </w:r>
      <w:r w:rsidRPr="00D8622C">
        <w:rPr>
          <w:rFonts w:ascii="Times New Roman" w:eastAsia="等?" w:hAnsi="Times New Roman" w:cs="Times New Roman"/>
          <w:sz w:val="24"/>
          <w:szCs w:val="24"/>
          <w:vertAlign w:val="superscript"/>
        </w:rPr>
        <w:footnoteReference w:id="42"/>
      </w:r>
    </w:p>
    <w:p w:rsidR="00D8622C" w:rsidRPr="00D8622C" w:rsidRDefault="00D8622C" w:rsidP="00D8622C">
      <w:pPr>
        <w:spacing w:after="0" w:line="360" w:lineRule="auto"/>
        <w:ind w:left="20" w:right="20" w:firstLine="720"/>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На основе анализа литературы о влиянии организационной культуры на устойчивое развитие компании можно сделать следующие выводы и обобщения. Во-первых, изучение работ зарубежных и отечественных авторов (У. </w:t>
      </w:r>
      <w:proofErr w:type="spellStart"/>
      <w:r w:rsidRPr="00D8622C">
        <w:rPr>
          <w:rFonts w:ascii="Times New Roman" w:eastAsia="等?" w:hAnsi="Times New Roman" w:cs="Times New Roman"/>
          <w:sz w:val="24"/>
          <w:szCs w:val="24"/>
        </w:rPr>
        <w:t>Оучи</w:t>
      </w:r>
      <w:proofErr w:type="spellEnd"/>
      <w:r w:rsidRPr="00D8622C">
        <w:rPr>
          <w:rFonts w:ascii="Times New Roman" w:eastAsia="等?" w:hAnsi="Times New Roman" w:cs="Times New Roman"/>
          <w:sz w:val="24"/>
          <w:szCs w:val="24"/>
        </w:rPr>
        <w:t xml:space="preserve">, Г. </w:t>
      </w:r>
      <w:proofErr w:type="spellStart"/>
      <w:r w:rsidRPr="00D8622C">
        <w:rPr>
          <w:rFonts w:ascii="Times New Roman" w:eastAsia="等?" w:hAnsi="Times New Roman" w:cs="Times New Roman"/>
          <w:sz w:val="24"/>
          <w:szCs w:val="24"/>
        </w:rPr>
        <w:t>Хофстеде</w:t>
      </w:r>
      <w:proofErr w:type="spellEnd"/>
      <w:r w:rsidRPr="00D8622C">
        <w:rPr>
          <w:rFonts w:ascii="Times New Roman" w:eastAsia="等?" w:hAnsi="Times New Roman" w:cs="Times New Roman"/>
          <w:sz w:val="24"/>
          <w:szCs w:val="24"/>
        </w:rPr>
        <w:t xml:space="preserve">, В. </w:t>
      </w:r>
      <w:proofErr w:type="spellStart"/>
      <w:r w:rsidRPr="00D8622C">
        <w:rPr>
          <w:rFonts w:ascii="Times New Roman" w:eastAsia="等?" w:hAnsi="Times New Roman" w:cs="Times New Roman"/>
          <w:sz w:val="24"/>
          <w:szCs w:val="24"/>
        </w:rPr>
        <w:t>Сате</w:t>
      </w:r>
      <w:proofErr w:type="spellEnd"/>
      <w:r w:rsidRPr="00D8622C">
        <w:rPr>
          <w:rFonts w:ascii="Times New Roman" w:eastAsia="等?" w:hAnsi="Times New Roman" w:cs="Times New Roman"/>
          <w:sz w:val="24"/>
          <w:szCs w:val="24"/>
        </w:rPr>
        <w:t>, Э. Шейн, В. В. Томилов) позволяют определить понятие организационной культуры как «уникальную совокупность основных принципов, ценностей и базовых убеждений, которые являются эффективными и передаются новым сотрудникам компании в качестве способа восприятия, образа мышления и отношения к конкретным вопросам» и выполнить ее классификацию.</w:t>
      </w:r>
    </w:p>
    <w:p w:rsidR="00D8622C" w:rsidRPr="00D8622C" w:rsidRDefault="00D8622C" w:rsidP="00D8622C">
      <w:pPr>
        <w:spacing w:after="0" w:line="360" w:lineRule="auto"/>
        <w:ind w:left="20" w:right="20" w:firstLine="700"/>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Согласно типологии национальных культур Г. </w:t>
      </w:r>
      <w:proofErr w:type="spellStart"/>
      <w:r w:rsidRPr="00D8622C">
        <w:rPr>
          <w:rFonts w:ascii="Times New Roman" w:eastAsia="等?" w:hAnsi="Times New Roman" w:cs="Times New Roman"/>
          <w:sz w:val="24"/>
          <w:szCs w:val="24"/>
        </w:rPr>
        <w:t>Хофстеде</w:t>
      </w:r>
      <w:proofErr w:type="spellEnd"/>
      <w:r w:rsidRPr="00D8622C">
        <w:rPr>
          <w:rFonts w:ascii="Times New Roman" w:eastAsia="等?" w:hAnsi="Times New Roman" w:cs="Times New Roman"/>
          <w:sz w:val="24"/>
          <w:szCs w:val="24"/>
        </w:rPr>
        <w:t xml:space="preserve"> можно выделить следующие виды организационной культуры: в зависимости от уровня интеграции человека в обществе - индивидуалистическая или коллективистская, по степени иерархичности отношений в обществе - </w:t>
      </w:r>
      <w:proofErr w:type="spellStart"/>
      <w:r w:rsidRPr="00D8622C">
        <w:rPr>
          <w:rFonts w:ascii="Times New Roman" w:eastAsia="等?" w:hAnsi="Times New Roman" w:cs="Times New Roman"/>
          <w:sz w:val="24"/>
          <w:szCs w:val="24"/>
        </w:rPr>
        <w:t>автократичная</w:t>
      </w:r>
      <w:proofErr w:type="spellEnd"/>
      <w:r w:rsidRPr="00D8622C">
        <w:rPr>
          <w:rFonts w:ascii="Times New Roman" w:eastAsia="等?" w:hAnsi="Times New Roman" w:cs="Times New Roman"/>
          <w:sz w:val="24"/>
          <w:szCs w:val="24"/>
        </w:rPr>
        <w:t xml:space="preserve"> или коллегиальная, по отношению к неопределенности - принимающая неопределенность или отвергающая неопределенность, в зависимости от распределения социальных ролей между полами в обществе - маскулинная или </w:t>
      </w:r>
      <w:proofErr w:type="spellStart"/>
      <w:r w:rsidRPr="00D8622C">
        <w:rPr>
          <w:rFonts w:ascii="Times New Roman" w:eastAsia="等?" w:hAnsi="Times New Roman" w:cs="Times New Roman"/>
          <w:sz w:val="24"/>
          <w:szCs w:val="24"/>
        </w:rPr>
        <w:t>феминная</w:t>
      </w:r>
      <w:proofErr w:type="spellEnd"/>
      <w:r w:rsidRPr="00D8622C">
        <w:rPr>
          <w:rFonts w:ascii="Times New Roman" w:eastAsia="等?" w:hAnsi="Times New Roman" w:cs="Times New Roman"/>
          <w:sz w:val="24"/>
          <w:szCs w:val="24"/>
        </w:rPr>
        <w:t>.</w:t>
      </w:r>
    </w:p>
    <w:p w:rsidR="00D8622C" w:rsidRPr="00D8622C" w:rsidRDefault="00D8622C" w:rsidP="00D8622C">
      <w:pPr>
        <w:tabs>
          <w:tab w:val="left" w:pos="1057"/>
        </w:tabs>
        <w:spacing w:after="0" w:line="360" w:lineRule="auto"/>
        <w:ind w:left="20" w:right="20" w:firstLine="700"/>
        <w:jc w:val="both"/>
        <w:rPr>
          <w:rFonts w:ascii="Times New Roman" w:eastAsia="等?" w:hAnsi="Times New Roman" w:cs="Times New Roman"/>
          <w:sz w:val="24"/>
          <w:szCs w:val="24"/>
        </w:rPr>
      </w:pPr>
      <w:r w:rsidRPr="00D8622C">
        <w:rPr>
          <w:rFonts w:ascii="Times New Roman" w:eastAsia="等?" w:hAnsi="Times New Roman" w:cs="Times New Roman"/>
          <w:sz w:val="24"/>
          <w:szCs w:val="24"/>
        </w:rPr>
        <w:lastRenderedPageBreak/>
        <w:t>С.</w:t>
      </w:r>
      <w:r w:rsidRPr="00D8622C">
        <w:rPr>
          <w:rFonts w:ascii="Times New Roman" w:eastAsia="等?" w:hAnsi="Times New Roman" w:cs="Times New Roman"/>
          <w:sz w:val="24"/>
          <w:szCs w:val="24"/>
        </w:rPr>
        <w:tab/>
      </w:r>
      <w:proofErr w:type="spellStart"/>
      <w:r w:rsidRPr="00D8622C">
        <w:rPr>
          <w:rFonts w:ascii="Times New Roman" w:eastAsia="等?" w:hAnsi="Times New Roman" w:cs="Times New Roman"/>
          <w:sz w:val="24"/>
          <w:szCs w:val="24"/>
        </w:rPr>
        <w:t>Иошимури</w:t>
      </w:r>
      <w:proofErr w:type="spellEnd"/>
      <w:r w:rsidRPr="00D8622C">
        <w:rPr>
          <w:rFonts w:ascii="Times New Roman" w:eastAsia="等?" w:hAnsi="Times New Roman" w:cs="Times New Roman"/>
          <w:sz w:val="24"/>
          <w:szCs w:val="24"/>
        </w:rPr>
        <w:t xml:space="preserve"> в типологии национального менталитета на основе анализа мировоззрения, установок по отношению к природе и судьбе, характера социальных отношений выделяет японскую и западноевропейскую типы организационной культуры.</w:t>
      </w:r>
    </w:p>
    <w:p w:rsidR="00D8622C" w:rsidRPr="00D8622C" w:rsidRDefault="00D8622C" w:rsidP="00D8622C">
      <w:pPr>
        <w:spacing w:after="0" w:line="360" w:lineRule="auto"/>
        <w:ind w:left="20" w:right="20" w:firstLine="700"/>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Т. </w:t>
      </w:r>
      <w:proofErr w:type="spellStart"/>
      <w:r w:rsidRPr="00D8622C">
        <w:rPr>
          <w:rFonts w:ascii="Times New Roman" w:eastAsia="等?" w:hAnsi="Times New Roman" w:cs="Times New Roman"/>
          <w:sz w:val="24"/>
          <w:szCs w:val="24"/>
        </w:rPr>
        <w:t>Дил</w:t>
      </w:r>
      <w:proofErr w:type="spellEnd"/>
      <w:r w:rsidRPr="00D8622C">
        <w:rPr>
          <w:rFonts w:ascii="Times New Roman" w:eastAsia="等?" w:hAnsi="Times New Roman" w:cs="Times New Roman"/>
          <w:sz w:val="24"/>
          <w:szCs w:val="24"/>
        </w:rPr>
        <w:t xml:space="preserve"> и А. Кеннеди выделяют два параметра для классификации организационной культуры: величина риска и скорость получения обратной связи, на основе сочетания этих параметров ими были выделены четыре типа организационной культуры</w:t>
      </w:r>
    </w:p>
    <w:p w:rsidR="00D8622C" w:rsidRPr="00D8622C" w:rsidRDefault="00D8622C" w:rsidP="00D8622C">
      <w:pPr>
        <w:spacing w:after="0" w:line="360" w:lineRule="auto"/>
        <w:ind w:left="20" w:right="20" w:firstLine="700"/>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Типология культуры </w:t>
      </w:r>
      <w:proofErr w:type="spellStart"/>
      <w:r w:rsidRPr="00D8622C">
        <w:rPr>
          <w:rFonts w:ascii="Times New Roman" w:eastAsia="等?" w:hAnsi="Times New Roman" w:cs="Times New Roman"/>
          <w:sz w:val="24"/>
          <w:szCs w:val="24"/>
        </w:rPr>
        <w:t>М.Бурке</w:t>
      </w:r>
      <w:proofErr w:type="spellEnd"/>
      <w:r w:rsidRPr="00D8622C">
        <w:rPr>
          <w:rFonts w:ascii="Times New Roman" w:eastAsia="等?" w:hAnsi="Times New Roman" w:cs="Times New Roman"/>
          <w:sz w:val="24"/>
          <w:szCs w:val="24"/>
        </w:rPr>
        <w:t xml:space="preserve"> содержит восемь типов организационной культуры на основе следующих параметров: взаимодействие с внешней средой, размера и структуры компании, мотивации персонала.</w:t>
      </w:r>
    </w:p>
    <w:p w:rsidR="00D8622C" w:rsidRPr="00D8622C" w:rsidRDefault="00D8622C" w:rsidP="00D8622C">
      <w:pPr>
        <w:spacing w:after="0" w:line="360" w:lineRule="auto"/>
        <w:ind w:left="20" w:right="20" w:firstLine="700"/>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Подробно рассмотрен разработанный К. Камероном и Р. </w:t>
      </w:r>
      <w:proofErr w:type="spellStart"/>
      <w:r w:rsidRPr="00D8622C">
        <w:rPr>
          <w:rFonts w:ascii="Times New Roman" w:eastAsia="等?" w:hAnsi="Times New Roman" w:cs="Times New Roman"/>
          <w:sz w:val="24"/>
          <w:szCs w:val="24"/>
        </w:rPr>
        <w:t>Куинном</w:t>
      </w:r>
      <w:proofErr w:type="spellEnd"/>
      <w:r w:rsidRPr="00D8622C">
        <w:rPr>
          <w:rFonts w:ascii="Times New Roman" w:eastAsia="等?" w:hAnsi="Times New Roman" w:cs="Times New Roman"/>
          <w:sz w:val="24"/>
          <w:szCs w:val="24"/>
        </w:rPr>
        <w:t xml:space="preserve"> метод </w:t>
      </w:r>
      <w:r w:rsidRPr="00D8622C">
        <w:rPr>
          <w:rFonts w:ascii="Times New Roman" w:eastAsia="等?" w:hAnsi="Times New Roman" w:cs="Times New Roman"/>
          <w:sz w:val="24"/>
          <w:szCs w:val="24"/>
          <w:lang w:val="en-US" w:eastAsia="en-US"/>
        </w:rPr>
        <w:t>OCAI</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 xml:space="preserve">и находящаяся в его основе рамочная конструкция конкурирующих ценностей, которая позволяет дать описание организационной культуре и выделить следующие ее типы: клановая, рыночная, </w:t>
      </w:r>
      <w:proofErr w:type="spellStart"/>
      <w:r w:rsidRPr="00D8622C">
        <w:rPr>
          <w:rFonts w:ascii="Times New Roman" w:eastAsia="等?" w:hAnsi="Times New Roman" w:cs="Times New Roman"/>
          <w:sz w:val="24"/>
          <w:szCs w:val="24"/>
        </w:rPr>
        <w:t>адхократическая</w:t>
      </w:r>
      <w:proofErr w:type="spellEnd"/>
      <w:r w:rsidRPr="00D8622C">
        <w:rPr>
          <w:rFonts w:ascii="Times New Roman" w:eastAsia="等?" w:hAnsi="Times New Roman" w:cs="Times New Roman"/>
          <w:sz w:val="24"/>
          <w:szCs w:val="24"/>
        </w:rPr>
        <w:t xml:space="preserve"> и бюрократическая. Целью метода </w:t>
      </w:r>
      <w:r w:rsidRPr="00D8622C">
        <w:rPr>
          <w:rFonts w:ascii="Times New Roman" w:eastAsia="等?" w:hAnsi="Times New Roman" w:cs="Times New Roman"/>
          <w:sz w:val="24"/>
          <w:szCs w:val="24"/>
          <w:lang w:val="en-US" w:eastAsia="en-US"/>
        </w:rPr>
        <w:t>OCAI</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является диагностика именно тех аспектов компании, которые определяют фундамент ее организационной культуры.</w:t>
      </w:r>
    </w:p>
    <w:p w:rsidR="00D8622C" w:rsidRPr="00D8622C" w:rsidRDefault="00D8622C" w:rsidP="00D8622C">
      <w:pPr>
        <w:spacing w:after="0" w:line="360" w:lineRule="auto"/>
        <w:ind w:left="20" w:right="20" w:firstLine="700"/>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Во-вторых, дано определение устойчивому развитию компании и отражены его показатели. Под устойчивым развитием компании понимается равновесное, сбалансированное, поступательное изменение всех показателей. </w:t>
      </w:r>
    </w:p>
    <w:p w:rsidR="00D8622C" w:rsidRPr="00D8622C" w:rsidRDefault="00D8622C" w:rsidP="00D8622C">
      <w:pPr>
        <w:spacing w:after="0" w:line="360" w:lineRule="auto"/>
        <w:ind w:left="20" w:right="20" w:firstLine="700"/>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Рассмотрено влияние организационной культуры на устойчивое развитие компании с помощью коэффициентов влияния организационной культуры на эффективность работы компании, с помощью модели связи культуры с успехом организации </w:t>
      </w:r>
      <w:proofErr w:type="spellStart"/>
      <w:r w:rsidRPr="00D8622C">
        <w:rPr>
          <w:rFonts w:ascii="Times New Roman" w:eastAsia="等?" w:hAnsi="Times New Roman" w:cs="Times New Roman"/>
          <w:sz w:val="24"/>
          <w:szCs w:val="24"/>
        </w:rPr>
        <w:t>Питерса</w:t>
      </w:r>
      <w:proofErr w:type="spellEnd"/>
      <w:r w:rsidRPr="00D8622C">
        <w:rPr>
          <w:rFonts w:ascii="Times New Roman" w:eastAsia="等?" w:hAnsi="Times New Roman" w:cs="Times New Roman"/>
          <w:sz w:val="24"/>
          <w:szCs w:val="24"/>
        </w:rPr>
        <w:t xml:space="preserve"> Т. и </w:t>
      </w:r>
      <w:proofErr w:type="spellStart"/>
      <w:r w:rsidRPr="00D8622C">
        <w:rPr>
          <w:rFonts w:ascii="Times New Roman" w:eastAsia="等?" w:hAnsi="Times New Roman" w:cs="Times New Roman"/>
          <w:sz w:val="24"/>
          <w:szCs w:val="24"/>
        </w:rPr>
        <w:t>Уотермана</w:t>
      </w:r>
      <w:proofErr w:type="spellEnd"/>
      <w:r w:rsidRPr="00D8622C">
        <w:rPr>
          <w:rFonts w:ascii="Times New Roman" w:eastAsia="等?" w:hAnsi="Times New Roman" w:cs="Times New Roman"/>
          <w:sz w:val="24"/>
          <w:szCs w:val="24"/>
        </w:rPr>
        <w:t xml:space="preserve">, модели </w:t>
      </w:r>
      <w:proofErr w:type="spellStart"/>
      <w:r w:rsidRPr="00D8622C">
        <w:rPr>
          <w:rFonts w:ascii="Times New Roman" w:eastAsia="等?" w:hAnsi="Times New Roman" w:cs="Times New Roman"/>
          <w:sz w:val="24"/>
          <w:szCs w:val="24"/>
        </w:rPr>
        <w:t>Сате</w:t>
      </w:r>
      <w:proofErr w:type="spellEnd"/>
      <w:r w:rsidRPr="00D8622C">
        <w:rPr>
          <w:rFonts w:ascii="Times New Roman" w:eastAsia="等?" w:hAnsi="Times New Roman" w:cs="Times New Roman"/>
          <w:sz w:val="24"/>
          <w:szCs w:val="24"/>
        </w:rPr>
        <w:t xml:space="preserve">, отражающей влияние организационной культуры через 7 процессов, и модели </w:t>
      </w:r>
      <w:r w:rsidRPr="00D8622C">
        <w:rPr>
          <w:rFonts w:ascii="Times New Roman" w:eastAsia="等?" w:hAnsi="Times New Roman" w:cs="Times New Roman"/>
          <w:sz w:val="24"/>
          <w:szCs w:val="24"/>
          <w:lang w:val="en-US" w:eastAsia="en-US"/>
        </w:rPr>
        <w:t>AGIL</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Т. Парсонса, которая формулирует основные функции, которые компания должна выполнять, чтобы добиться успеха.</w:t>
      </w:r>
    </w:p>
    <w:p w:rsidR="00D8622C" w:rsidRPr="00D8622C" w:rsidRDefault="00D8622C" w:rsidP="00D8622C">
      <w:pPr>
        <w:spacing w:after="0" w:line="360" w:lineRule="auto"/>
        <w:ind w:right="20" w:firstLine="700"/>
        <w:jc w:val="both"/>
        <w:rPr>
          <w:rFonts w:ascii="Times New Roman" w:eastAsia="等?" w:hAnsi="Times New Roman" w:cs="Times New Roman"/>
          <w:sz w:val="24"/>
          <w:szCs w:val="24"/>
        </w:rPr>
      </w:pPr>
      <w:r w:rsidRPr="00D8622C">
        <w:rPr>
          <w:rFonts w:ascii="Times New Roman" w:eastAsia="等?" w:hAnsi="Times New Roman" w:cs="Times New Roman"/>
          <w:sz w:val="24"/>
          <w:szCs w:val="24"/>
        </w:rPr>
        <w:t xml:space="preserve">В-третьих, рассмотрен зарубежный опыт диагностики и изменения организационной культуры компании. Пример компании банковских услуг, </w:t>
      </w:r>
      <w:r w:rsidRPr="00D8622C">
        <w:rPr>
          <w:rFonts w:ascii="Times New Roman" w:eastAsia="等?" w:hAnsi="Times New Roman" w:cs="Times New Roman"/>
          <w:sz w:val="24"/>
          <w:szCs w:val="24"/>
          <w:lang w:val="en-US" w:eastAsia="en-US"/>
        </w:rPr>
        <w:t>Meridian</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lang w:val="en-US" w:eastAsia="en-US"/>
        </w:rPr>
        <w:t>Bancorp</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позволил сделать вывод, что согласованность доминирующей культуры с ее стилями лидерства и управлением персоналом, а также критериями успеха позволяет добиваться более высоких показателей деятельности, чем возможно при несоответствии вышеуказанных аспектов. В большинстве случаев соответствие друг другу различных элементов организационной культуры компании является исходной предпосылкой для достижения высоких показателей деятельности, а рамочная конструкция конкурирующих ценностей целесообразна для улучшения организационной эффективности и облегчения культурных изменений.</w:t>
      </w:r>
    </w:p>
    <w:p w:rsidR="00536919" w:rsidRPr="002A1F7E" w:rsidRDefault="00D8622C" w:rsidP="002A1F7E">
      <w:pPr>
        <w:spacing w:after="0" w:line="360" w:lineRule="auto"/>
        <w:jc w:val="both"/>
        <w:rPr>
          <w:rFonts w:ascii="Times New Roman" w:eastAsia="等?" w:hAnsi="Times New Roman" w:cs="Times New Roman"/>
          <w:sz w:val="24"/>
          <w:szCs w:val="24"/>
        </w:rPr>
      </w:pPr>
      <w:r w:rsidRPr="00D8622C">
        <w:rPr>
          <w:rFonts w:ascii="Times New Roman" w:eastAsia="等?" w:hAnsi="Times New Roman" w:cs="Times New Roman"/>
        </w:rPr>
        <w:lastRenderedPageBreak/>
        <w:tab/>
      </w:r>
      <w:r w:rsidRPr="00D8622C">
        <w:rPr>
          <w:rFonts w:ascii="Times New Roman" w:eastAsia="等?" w:hAnsi="Times New Roman" w:cs="Times New Roman"/>
          <w:sz w:val="24"/>
          <w:szCs w:val="24"/>
        </w:rPr>
        <w:t xml:space="preserve">Рассмотренный пример изменения организационной культуры компании </w:t>
      </w:r>
      <w:r w:rsidRPr="00D8622C">
        <w:rPr>
          <w:rFonts w:ascii="Times New Roman" w:eastAsia="等?" w:hAnsi="Times New Roman" w:cs="Times New Roman"/>
          <w:sz w:val="24"/>
          <w:szCs w:val="24"/>
          <w:lang w:val="en-US" w:eastAsia="en-US"/>
        </w:rPr>
        <w:t>General</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lang w:val="en-US" w:eastAsia="en-US"/>
        </w:rPr>
        <w:t>Motors</w:t>
      </w:r>
      <w:r w:rsidRPr="00D8622C">
        <w:rPr>
          <w:rFonts w:ascii="Times New Roman" w:eastAsia="等?" w:hAnsi="Times New Roman" w:cs="Times New Roman"/>
          <w:sz w:val="24"/>
          <w:szCs w:val="24"/>
          <w:lang w:eastAsia="en-US"/>
        </w:rPr>
        <w:t xml:space="preserve"> </w:t>
      </w:r>
      <w:r w:rsidRPr="00D8622C">
        <w:rPr>
          <w:rFonts w:ascii="Times New Roman" w:eastAsia="等?" w:hAnsi="Times New Roman" w:cs="Times New Roman"/>
          <w:sz w:val="24"/>
          <w:szCs w:val="24"/>
        </w:rPr>
        <w:t>позволил сделать вывод, что налаживание контакта между руководством и персоналом ведет к росту результатов деятельности компании. Исполнители готовы качественно и с отдачей работать в компании, они чувствуют себя нужными на производстве, в связи с чем их ответственность растет. Можно сделать вывод: улучшение показателей деятельности компании невозможно без изменения ее организационной культуры.</w:t>
      </w:r>
    </w:p>
    <w:p w:rsidR="00FF658C" w:rsidRPr="0018524E" w:rsidRDefault="00FF658C" w:rsidP="00EE5DC0">
      <w:pPr>
        <w:pStyle w:val="1"/>
        <w:rPr>
          <w:rFonts w:ascii="Times New Roman" w:eastAsia="Times New Roman" w:hAnsi="Times New Roman" w:cs="Times New Roman"/>
          <w:b w:val="0"/>
          <w:bCs w:val="0"/>
          <w:color w:val="auto"/>
          <w:kern w:val="32"/>
          <w:szCs w:val="24"/>
          <w:lang w:eastAsia="ru-RU"/>
        </w:rPr>
      </w:pPr>
      <w:bookmarkStart w:id="112" w:name="_Toc498506757"/>
      <w:bookmarkStart w:id="113" w:name="_Toc501155695"/>
      <w:r w:rsidRPr="0018524E">
        <w:rPr>
          <w:rFonts w:ascii="Times New Roman" w:eastAsia="Times New Roman" w:hAnsi="Times New Roman" w:cs="Times New Roman"/>
          <w:b w:val="0"/>
          <w:bCs w:val="0"/>
          <w:color w:val="auto"/>
          <w:kern w:val="32"/>
          <w:szCs w:val="24"/>
          <w:lang w:eastAsia="ru-RU"/>
        </w:rPr>
        <w:t xml:space="preserve">2.2 </w:t>
      </w:r>
      <w:bookmarkStart w:id="114" w:name="OLE_LINK26"/>
      <w:bookmarkStart w:id="115" w:name="OLE_LINK36"/>
      <w:bookmarkStart w:id="116" w:name="OLE_LINK37"/>
      <w:r w:rsidRPr="0018524E">
        <w:rPr>
          <w:rFonts w:ascii="Times New Roman" w:eastAsia="Times New Roman" w:hAnsi="Times New Roman" w:cs="Times New Roman"/>
          <w:b w:val="0"/>
          <w:bCs w:val="0"/>
          <w:color w:val="auto"/>
          <w:kern w:val="32"/>
          <w:szCs w:val="24"/>
          <w:lang w:eastAsia="ru-RU"/>
        </w:rPr>
        <w:t>Механизм управления организационной культурой</w:t>
      </w:r>
      <w:bookmarkEnd w:id="112"/>
      <w:bookmarkEnd w:id="113"/>
      <w:bookmarkEnd w:id="114"/>
      <w:bookmarkEnd w:id="115"/>
      <w:bookmarkEnd w:id="116"/>
    </w:p>
    <w:p w:rsidR="00FF658C" w:rsidRPr="00FF658C" w:rsidRDefault="00FF658C" w:rsidP="008D5D51">
      <w:pPr>
        <w:widowControl w:val="0"/>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 xml:space="preserve">Управление организационной культурой – важнейшая функция управления персоналом, тесно связанная со многими функциями системы управления персоналом: развитием персонала, оценкой, формированием организационной культуры и </w:t>
      </w:r>
      <w:proofErr w:type="spellStart"/>
      <w:proofErr w:type="gramStart"/>
      <w:r w:rsidRPr="00FF658C">
        <w:rPr>
          <w:rFonts w:ascii="Times New Roman" w:eastAsia="等?" w:hAnsi="Times New Roman" w:cs="Times New Roman"/>
          <w:bCs/>
          <w:sz w:val="24"/>
          <w:szCs w:val="24"/>
        </w:rPr>
        <w:t>т.д</w:t>
      </w:r>
      <w:proofErr w:type="spellEnd"/>
      <w:proofErr w:type="gramEnd"/>
      <w:r w:rsidR="00687D08">
        <w:rPr>
          <w:rStyle w:val="ad"/>
          <w:rFonts w:ascii="Times New Roman" w:eastAsia="等?" w:hAnsi="Times New Roman" w:cs="Times New Roman"/>
          <w:bCs/>
          <w:sz w:val="24"/>
          <w:szCs w:val="24"/>
        </w:rPr>
        <w:footnoteReference w:id="43"/>
      </w:r>
      <w:r w:rsidRPr="00FF658C">
        <w:rPr>
          <w:rFonts w:ascii="Times New Roman" w:eastAsia="等?" w:hAnsi="Times New Roman" w:cs="Times New Roman"/>
          <w:bCs/>
          <w:sz w:val="24"/>
          <w:szCs w:val="24"/>
        </w:rPr>
        <w:t>.</w:t>
      </w:r>
    </w:p>
    <w:p w:rsidR="008D5D51" w:rsidRDefault="00FF658C" w:rsidP="008D5D51">
      <w:pPr>
        <w:widowControl w:val="0"/>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Конкурентная экономика диктует необходимость обеспечения высококачественными человеческими ресурсами, «особенность которых в том, что:</w:t>
      </w:r>
    </w:p>
    <w:p w:rsidR="008D5D51" w:rsidRDefault="008D5D51" w:rsidP="008D5D51">
      <w:pPr>
        <w:widowControl w:val="0"/>
        <w:spacing w:after="0" w:line="360" w:lineRule="auto"/>
        <w:ind w:firstLine="709"/>
        <w:jc w:val="both"/>
        <w:rPr>
          <w:rFonts w:ascii="Times New Roman" w:eastAsia="等?" w:hAnsi="Times New Roman" w:cs="Times New Roman"/>
          <w:bCs/>
          <w:sz w:val="24"/>
          <w:szCs w:val="24"/>
        </w:rPr>
      </w:pPr>
      <w:r>
        <w:rPr>
          <w:rFonts w:ascii="Times New Roman" w:eastAsia="SimSun" w:hAnsi="Times New Roman" w:cs="Times New Roman"/>
          <w:bCs/>
          <w:sz w:val="24"/>
          <w:szCs w:val="24"/>
          <w:lang w:eastAsia="ru-RU"/>
        </w:rPr>
        <w:t xml:space="preserve"> - </w:t>
      </w:r>
      <w:r w:rsidR="00FF658C" w:rsidRPr="00FF658C">
        <w:rPr>
          <w:rFonts w:ascii="Times New Roman" w:eastAsia="SimSun" w:hAnsi="Times New Roman" w:cs="Times New Roman"/>
          <w:bCs/>
          <w:sz w:val="24"/>
          <w:szCs w:val="24"/>
          <w:lang w:eastAsia="ru-RU"/>
        </w:rPr>
        <w:t>во-первых, чем больше люди включены в профессиональную деятельность, тем больше у них накапливается жизненный опыт. Тем меньше времени им требуется для качественного решения профессиональных задач, тем большую ценность они представляют для организаций…»;</w:t>
      </w:r>
    </w:p>
    <w:p w:rsidR="00FF658C" w:rsidRPr="008D5D51" w:rsidRDefault="008D5D51" w:rsidP="008D5D51">
      <w:pPr>
        <w:widowControl w:val="0"/>
        <w:spacing w:after="0" w:line="360" w:lineRule="auto"/>
        <w:ind w:firstLine="709"/>
        <w:jc w:val="both"/>
        <w:rPr>
          <w:rFonts w:ascii="Times New Roman" w:eastAsia="等?" w:hAnsi="Times New Roman" w:cs="Times New Roman"/>
          <w:bCs/>
          <w:sz w:val="24"/>
          <w:szCs w:val="24"/>
        </w:rPr>
      </w:pPr>
      <w:r>
        <w:rPr>
          <w:rFonts w:ascii="Times New Roman" w:eastAsia="SimSun" w:hAnsi="Times New Roman" w:cs="Times New Roman"/>
          <w:bCs/>
          <w:sz w:val="24"/>
          <w:szCs w:val="24"/>
          <w:lang w:eastAsia="ru-RU"/>
        </w:rPr>
        <w:t xml:space="preserve"> - </w:t>
      </w:r>
      <w:r w:rsidR="00FF658C" w:rsidRPr="00FF658C">
        <w:rPr>
          <w:rFonts w:ascii="Times New Roman" w:eastAsia="SimSun" w:hAnsi="Times New Roman" w:cs="Times New Roman"/>
          <w:bCs/>
          <w:sz w:val="24"/>
          <w:szCs w:val="24"/>
          <w:lang w:eastAsia="ru-RU"/>
        </w:rPr>
        <w:t>во-вторых, сложность производственных процессов требует серьезных капиталовложений в профессиональное обучение работников; в-третьих, достижение высококачественного труда невозможно без его эффективного стимулирования</w:t>
      </w:r>
      <w:r w:rsidR="00FF658C" w:rsidRPr="00FF658C">
        <w:rPr>
          <w:rFonts w:ascii="Times New Roman" w:eastAsia="SimSun" w:hAnsi="Times New Roman" w:cs="Times New Roman"/>
          <w:bCs/>
          <w:sz w:val="24"/>
          <w:szCs w:val="24"/>
          <w:vertAlign w:val="superscript"/>
          <w:lang w:eastAsia="ru-RU"/>
        </w:rPr>
        <w:footnoteReference w:id="44"/>
      </w:r>
      <w:r w:rsidR="00FF658C" w:rsidRPr="00FF658C">
        <w:rPr>
          <w:rFonts w:ascii="Times New Roman" w:eastAsia="SimSun" w:hAnsi="Times New Roman" w:cs="Times New Roman"/>
          <w:bCs/>
          <w:sz w:val="24"/>
          <w:szCs w:val="24"/>
          <w:lang w:eastAsia="ru-RU"/>
        </w:rPr>
        <w:t>.</w:t>
      </w:r>
    </w:p>
    <w:p w:rsidR="00FF658C" w:rsidRPr="00FF658C" w:rsidRDefault="00FF658C" w:rsidP="00F174CA">
      <w:pPr>
        <w:widowControl w:val="0"/>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 xml:space="preserve">Человеческие ресурсы организации являются одним из важнейших факторов ее успеха, эффективная организация их деятельности определяет рост финансово-производственных показателей деятельности предприятия, поэтому в рамках современной ужесточенной борьбы отечественные и зарубежные предприятия ориентированы на формирование системы менеджмента, ориентированного на персонал. </w:t>
      </w:r>
      <w:r w:rsidR="00146FD2" w:rsidRPr="00FF658C">
        <w:rPr>
          <w:rFonts w:ascii="Times New Roman" w:eastAsia="等?" w:hAnsi="Times New Roman" w:cs="Times New Roman"/>
          <w:bCs/>
          <w:sz w:val="24"/>
          <w:szCs w:val="24"/>
        </w:rPr>
        <w:t xml:space="preserve">М. Армстронг определяет человеческие ресурсы как наиболее ценный актив предприятия, способный коллективно и индивидуально вносить вклад в решение задач предприятия. </w:t>
      </w:r>
    </w:p>
    <w:p w:rsidR="00DB447F" w:rsidRDefault="00FF658C" w:rsidP="0023439C">
      <w:pPr>
        <w:widowControl w:val="0"/>
        <w:spacing w:after="0" w:line="360" w:lineRule="auto"/>
        <w:ind w:firstLine="709"/>
        <w:jc w:val="both"/>
        <w:rPr>
          <w:rFonts w:ascii="Times New Roman" w:eastAsia="等?" w:hAnsi="Times New Roman" w:cs="Times New Roman"/>
          <w:bCs/>
          <w:spacing w:val="-7"/>
          <w:sz w:val="24"/>
          <w:szCs w:val="24"/>
        </w:rPr>
      </w:pPr>
      <w:r w:rsidRPr="00FF658C">
        <w:rPr>
          <w:rFonts w:ascii="Times New Roman" w:eastAsia="等?" w:hAnsi="Times New Roman" w:cs="Times New Roman"/>
          <w:bCs/>
          <w:spacing w:val="-7"/>
          <w:sz w:val="24"/>
          <w:szCs w:val="24"/>
        </w:rPr>
        <w:t>В организации эффективной работы предприятия существенна роль личных качеств руководителя – менеджера, которая определяет наиболее результативный вектор развития (Рис. 2.4).</w:t>
      </w:r>
    </w:p>
    <w:p w:rsidR="008E070C" w:rsidRDefault="008E070C" w:rsidP="0023439C">
      <w:pPr>
        <w:widowControl w:val="0"/>
        <w:spacing w:after="0" w:line="360" w:lineRule="auto"/>
        <w:ind w:firstLine="709"/>
        <w:jc w:val="both"/>
        <w:rPr>
          <w:rFonts w:ascii="Times New Roman" w:eastAsia="等?" w:hAnsi="Times New Roman" w:cs="Times New Roman"/>
          <w:bCs/>
          <w:spacing w:val="-7"/>
          <w:sz w:val="24"/>
          <w:szCs w:val="24"/>
        </w:rPr>
      </w:pPr>
    </w:p>
    <w:p w:rsidR="00FF658C" w:rsidRPr="00FF658C" w:rsidRDefault="00F520B4" w:rsidP="00FF658C">
      <w:pPr>
        <w:widowControl w:val="0"/>
        <w:spacing w:after="0" w:line="360" w:lineRule="auto"/>
        <w:ind w:firstLine="709"/>
        <w:jc w:val="both"/>
        <w:rPr>
          <w:rFonts w:ascii="Times New Roman" w:eastAsia="等?" w:hAnsi="Times New Roman" w:cs="Times New Roman"/>
          <w:bCs/>
          <w:spacing w:val="-7"/>
          <w:sz w:val="24"/>
          <w:szCs w:val="24"/>
        </w:rPr>
      </w:pPr>
      <w:r>
        <w:rPr>
          <w:rFonts w:ascii="Times New Roman" w:eastAsia="等?" w:hAnsi="Times New Roman" w:cs="Times New Roman"/>
          <w:bCs/>
          <w:noProof/>
          <w:sz w:val="24"/>
          <w:szCs w:val="24"/>
          <w:lang w:eastAsia="ru-RU"/>
        </w:rPr>
        <mc:AlternateContent>
          <mc:Choice Requires="wpg">
            <w:drawing>
              <wp:anchor distT="0" distB="0" distL="114300" distR="114300" simplePos="0" relativeHeight="251783168" behindDoc="0" locked="0" layoutInCell="1" allowOverlap="1" wp14:anchorId="4AEAFACB" wp14:editId="33A421A0">
                <wp:simplePos x="0" y="0"/>
                <wp:positionH relativeFrom="column">
                  <wp:posOffset>339090</wp:posOffset>
                </wp:positionH>
                <wp:positionV relativeFrom="paragraph">
                  <wp:posOffset>93345</wp:posOffset>
                </wp:positionV>
                <wp:extent cx="5232400" cy="2362200"/>
                <wp:effectExtent l="0" t="0" r="6350" b="0"/>
                <wp:wrapNone/>
                <wp:docPr id="186"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0" cy="2362200"/>
                          <a:chOff x="2317" y="700"/>
                          <a:chExt cx="9043" cy="6470"/>
                        </a:xfrm>
                      </wpg:grpSpPr>
                      <wps:wsp>
                        <wps:cNvPr id="187" name="Rectangle 22"/>
                        <wps:cNvSpPr>
                          <a:spLocks noChangeArrowheads="1"/>
                        </wps:cNvSpPr>
                        <wps:spPr bwMode="auto">
                          <a:xfrm>
                            <a:off x="5249" y="700"/>
                            <a:ext cx="4789" cy="871"/>
                          </a:xfrm>
                          <a:prstGeom prst="rect">
                            <a:avLst/>
                          </a:prstGeom>
                          <a:solidFill>
                            <a:srgbClr val="FFFFFF"/>
                          </a:solidFill>
                          <a:ln w="9525">
                            <a:solidFill>
                              <a:srgbClr val="000000"/>
                            </a:solidFill>
                            <a:miter lim="800000"/>
                            <a:headEnd/>
                            <a:tailEnd/>
                          </a:ln>
                        </wps:spPr>
                        <wps:txbx>
                          <w:txbxContent>
                            <w:p w:rsidR="00441325" w:rsidRPr="002B3F2B" w:rsidRDefault="00441325" w:rsidP="00FF658C">
                              <w:pPr>
                                <w:rPr>
                                  <w:rFonts w:ascii="Times New Roman" w:hAnsi="Times New Roman"/>
                                  <w:spacing w:val="-7"/>
                                  <w:sz w:val="20"/>
                                  <w:szCs w:val="20"/>
                                </w:rPr>
                              </w:pPr>
                              <w:r w:rsidRPr="002B3F2B">
                                <w:rPr>
                                  <w:rFonts w:ascii="Times New Roman" w:hAnsi="Times New Roman"/>
                                  <w:spacing w:val="-7"/>
                                  <w:sz w:val="20"/>
                                  <w:szCs w:val="20"/>
                                </w:rPr>
                                <w:t>Эффективная деятельность организации</w:t>
                              </w:r>
                            </w:p>
                          </w:txbxContent>
                        </wps:txbx>
                        <wps:bodyPr rot="0" vert="horz" wrap="square" lIns="91440" tIns="45720" rIns="91440" bIns="45720" anchor="t" anchorCtr="0" upright="1">
                          <a:noAutofit/>
                        </wps:bodyPr>
                      </wps:wsp>
                      <wps:wsp>
                        <wps:cNvPr id="188" name="Rectangle 23"/>
                        <wps:cNvSpPr>
                          <a:spLocks noChangeArrowheads="1"/>
                        </wps:cNvSpPr>
                        <wps:spPr bwMode="auto">
                          <a:xfrm>
                            <a:off x="2317" y="1931"/>
                            <a:ext cx="2264" cy="2456"/>
                          </a:xfrm>
                          <a:prstGeom prst="rect">
                            <a:avLst/>
                          </a:prstGeom>
                          <a:solidFill>
                            <a:srgbClr val="FFFFFF"/>
                          </a:solidFill>
                          <a:ln w="9525">
                            <a:solidFill>
                              <a:srgbClr val="000000"/>
                            </a:solidFill>
                            <a:miter lim="800000"/>
                            <a:headEnd/>
                            <a:tailEnd/>
                          </a:ln>
                        </wps:spPr>
                        <wps:txbx>
                          <w:txbxContent>
                            <w:p w:rsidR="00441325" w:rsidRPr="002B3F2B" w:rsidRDefault="00441325" w:rsidP="00FF658C">
                              <w:pPr>
                                <w:rPr>
                                  <w:rFonts w:ascii="Times New Roman" w:hAnsi="Times New Roman"/>
                                  <w:spacing w:val="-7"/>
                                  <w:sz w:val="20"/>
                                  <w:szCs w:val="20"/>
                                </w:rPr>
                              </w:pPr>
                              <w:r w:rsidRPr="002B3F2B">
                                <w:rPr>
                                  <w:rFonts w:ascii="Times New Roman" w:hAnsi="Times New Roman"/>
                                  <w:spacing w:val="-7"/>
                                  <w:sz w:val="20"/>
                                  <w:szCs w:val="20"/>
                                </w:rPr>
                                <w:t xml:space="preserve">Личностные качества руководителя </w:t>
                              </w:r>
                            </w:p>
                          </w:txbxContent>
                        </wps:txbx>
                        <wps:bodyPr rot="0" vert="horz" wrap="square" lIns="91440" tIns="45720" rIns="91440" bIns="45720" anchor="t" anchorCtr="0" upright="1">
                          <a:noAutofit/>
                        </wps:bodyPr>
                      </wps:wsp>
                      <wps:wsp>
                        <wps:cNvPr id="189" name="Rectangle 24"/>
                        <wps:cNvSpPr>
                          <a:spLocks noChangeArrowheads="1"/>
                        </wps:cNvSpPr>
                        <wps:spPr bwMode="auto">
                          <a:xfrm>
                            <a:off x="3551" y="4810"/>
                            <a:ext cx="2484" cy="1682"/>
                          </a:xfrm>
                          <a:prstGeom prst="rect">
                            <a:avLst/>
                          </a:prstGeom>
                          <a:solidFill>
                            <a:srgbClr val="FFFFFF"/>
                          </a:solidFill>
                          <a:ln w="9525">
                            <a:solidFill>
                              <a:srgbClr val="000000"/>
                            </a:solidFill>
                            <a:miter lim="800000"/>
                            <a:headEnd/>
                            <a:tailEnd/>
                          </a:ln>
                        </wps:spPr>
                        <wps:txbx>
                          <w:txbxContent>
                            <w:p w:rsidR="00441325" w:rsidRPr="002B3F2B" w:rsidRDefault="00441325" w:rsidP="00FF658C">
                              <w:pPr>
                                <w:rPr>
                                  <w:sz w:val="20"/>
                                  <w:szCs w:val="20"/>
                                </w:rPr>
                              </w:pPr>
                              <w:r w:rsidRPr="002B3F2B">
                                <w:rPr>
                                  <w:rFonts w:ascii="Times New Roman" w:hAnsi="Times New Roman"/>
                                  <w:spacing w:val="-7"/>
                                  <w:sz w:val="20"/>
                                  <w:szCs w:val="20"/>
                                </w:rPr>
                                <w:t>Методы и стили</w:t>
                              </w:r>
                              <w:r>
                                <w:rPr>
                                  <w:rFonts w:ascii="Times New Roman" w:hAnsi="Times New Roman"/>
                                  <w:spacing w:val="-7"/>
                                  <w:sz w:val="20"/>
                                  <w:szCs w:val="20"/>
                                </w:rPr>
                                <w:t xml:space="preserve"> </w:t>
                              </w:r>
                              <w:r w:rsidRPr="002B3F2B">
                                <w:rPr>
                                  <w:rFonts w:ascii="Times New Roman" w:hAnsi="Times New Roman"/>
                                  <w:spacing w:val="-7"/>
                                  <w:sz w:val="20"/>
                                  <w:szCs w:val="20"/>
                                </w:rPr>
                                <w:t>руководства</w:t>
                              </w:r>
                            </w:p>
                          </w:txbxContent>
                        </wps:txbx>
                        <wps:bodyPr rot="0" vert="horz" wrap="square" lIns="91440" tIns="45720" rIns="91440" bIns="45720" anchor="t" anchorCtr="0" upright="1">
                          <a:noAutofit/>
                        </wps:bodyPr>
                      </wps:wsp>
                      <wps:wsp>
                        <wps:cNvPr id="190" name="Rectangle 25"/>
                        <wps:cNvSpPr>
                          <a:spLocks noChangeArrowheads="1"/>
                        </wps:cNvSpPr>
                        <wps:spPr bwMode="auto">
                          <a:xfrm>
                            <a:off x="6120" y="4810"/>
                            <a:ext cx="2320" cy="2359"/>
                          </a:xfrm>
                          <a:prstGeom prst="rect">
                            <a:avLst/>
                          </a:prstGeom>
                          <a:solidFill>
                            <a:srgbClr val="FFFFFF"/>
                          </a:solidFill>
                          <a:ln w="9525">
                            <a:solidFill>
                              <a:srgbClr val="000000"/>
                            </a:solidFill>
                            <a:miter lim="800000"/>
                            <a:headEnd/>
                            <a:tailEnd/>
                          </a:ln>
                        </wps:spPr>
                        <wps:txbx>
                          <w:txbxContent>
                            <w:p w:rsidR="00441325" w:rsidRPr="002B3F2B" w:rsidRDefault="00441325" w:rsidP="00FF658C">
                              <w:pPr>
                                <w:rPr>
                                  <w:rFonts w:ascii="Times New Roman" w:hAnsi="Times New Roman"/>
                                  <w:spacing w:val="-7"/>
                                  <w:sz w:val="20"/>
                                  <w:szCs w:val="20"/>
                                </w:rPr>
                              </w:pPr>
                              <w:r w:rsidRPr="002B3F2B">
                                <w:rPr>
                                  <w:rFonts w:ascii="Times New Roman" w:hAnsi="Times New Roman"/>
                                  <w:spacing w:val="-7"/>
                                  <w:sz w:val="20"/>
                                  <w:szCs w:val="20"/>
                                </w:rPr>
                                <w:t>Система стимулирования деятельности руководства</w:t>
                              </w:r>
                            </w:p>
                          </w:txbxContent>
                        </wps:txbx>
                        <wps:bodyPr rot="0" vert="horz" wrap="square" lIns="91440" tIns="45720" rIns="91440" bIns="45720" anchor="t" anchorCtr="0" upright="1">
                          <a:noAutofit/>
                        </wps:bodyPr>
                      </wps:wsp>
                      <wps:wsp>
                        <wps:cNvPr id="191" name="Rectangle 26"/>
                        <wps:cNvSpPr>
                          <a:spLocks noChangeArrowheads="1"/>
                        </wps:cNvSpPr>
                        <wps:spPr bwMode="auto">
                          <a:xfrm>
                            <a:off x="8660" y="4811"/>
                            <a:ext cx="2700" cy="2359"/>
                          </a:xfrm>
                          <a:prstGeom prst="rect">
                            <a:avLst/>
                          </a:prstGeom>
                          <a:solidFill>
                            <a:srgbClr val="FFFFFF"/>
                          </a:solidFill>
                          <a:ln w="9525">
                            <a:solidFill>
                              <a:srgbClr val="000000"/>
                            </a:solidFill>
                            <a:miter lim="800000"/>
                            <a:headEnd/>
                            <a:tailEnd/>
                          </a:ln>
                        </wps:spPr>
                        <wps:txbx>
                          <w:txbxContent>
                            <w:p w:rsidR="00441325" w:rsidRPr="002B3F2B" w:rsidRDefault="00441325" w:rsidP="00FF658C">
                              <w:pPr>
                                <w:rPr>
                                  <w:rFonts w:ascii="Times New Roman" w:hAnsi="Times New Roman"/>
                                  <w:spacing w:val="-7"/>
                                  <w:sz w:val="20"/>
                                  <w:szCs w:val="20"/>
                                </w:rPr>
                              </w:pPr>
                              <w:r w:rsidRPr="002B3F2B">
                                <w:rPr>
                                  <w:rFonts w:ascii="Times New Roman" w:hAnsi="Times New Roman"/>
                                  <w:spacing w:val="-7"/>
                                  <w:sz w:val="20"/>
                                  <w:szCs w:val="20"/>
                                </w:rPr>
                                <w:t>Морально - психологический климат в коллективе</w:t>
                              </w:r>
                            </w:p>
                          </w:txbxContent>
                        </wps:txbx>
                        <wps:bodyPr rot="0" vert="horz" wrap="square" lIns="91440" tIns="45720" rIns="91440" bIns="45720" anchor="t" anchorCtr="0" upright="1">
                          <a:noAutofit/>
                        </wps:bodyPr>
                      </wps:wsp>
                      <wps:wsp>
                        <wps:cNvPr id="192" name="AutoShape 27"/>
                        <wps:cNvCnPr>
                          <a:cxnSpLocks noChangeShapeType="1"/>
                        </wps:cNvCnPr>
                        <wps:spPr bwMode="auto">
                          <a:xfrm>
                            <a:off x="3681" y="1391"/>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AutoShape 28"/>
                        <wps:cNvCnPr>
                          <a:cxnSpLocks noChangeShapeType="1"/>
                        </wps:cNvCnPr>
                        <wps:spPr bwMode="auto">
                          <a:xfrm>
                            <a:off x="3681" y="1391"/>
                            <a:ext cx="15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AutoShape 29"/>
                        <wps:cNvCnPr>
                          <a:cxnSpLocks noChangeShapeType="1"/>
                        </wps:cNvCnPr>
                        <wps:spPr bwMode="auto">
                          <a:xfrm>
                            <a:off x="5661" y="1571"/>
                            <a:ext cx="0" cy="32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5" name="AutoShape 30"/>
                        <wps:cNvCnPr>
                          <a:cxnSpLocks noChangeShapeType="1"/>
                        </wps:cNvCnPr>
                        <wps:spPr bwMode="auto">
                          <a:xfrm>
                            <a:off x="6921" y="1571"/>
                            <a:ext cx="0" cy="32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6" name="AutoShape 31"/>
                        <wps:cNvCnPr>
                          <a:cxnSpLocks noChangeShapeType="1"/>
                        </wps:cNvCnPr>
                        <wps:spPr bwMode="auto">
                          <a:xfrm>
                            <a:off x="9261" y="1571"/>
                            <a:ext cx="0" cy="323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7" name="AutoShape 32"/>
                        <wps:cNvCnPr>
                          <a:cxnSpLocks noChangeShapeType="1"/>
                        </wps:cNvCnPr>
                        <wps:spPr bwMode="auto">
                          <a:xfrm flipH="1">
                            <a:off x="4581" y="2471"/>
                            <a:ext cx="4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EAFACB" id="Группа 186" o:spid="_x0000_s1077" style="position:absolute;left:0;text-align:left;margin-left:26.7pt;margin-top:7.35pt;width:412pt;height:186pt;z-index:251783168" coordorigin="2317,700" coordsize="9043,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">
                <v:rect id="Rectangle 22" o:spid="_x0000_s1078" style="position:absolute;left:5249;top:700;width:4789;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">
                  <v:textbox>
                    <w:txbxContent>
                      <w:p w:rsidR="00441325" w:rsidRPr="002B3F2B" w:rsidRDefault="00441325" w:rsidP="00FF658C">
                        <w:pPr>
                          <w:rPr>
                            <w:rFonts w:ascii="Times New Roman" w:hAnsi="Times New Roman"/>
                            <w:spacing w:val="-7"/>
                            <w:sz w:val="20"/>
                            <w:szCs w:val="20"/>
                          </w:rPr>
                        </w:pPr>
                        <w:r w:rsidRPr="002B3F2B">
                          <w:rPr>
                            <w:rFonts w:ascii="Times New Roman" w:hAnsi="Times New Roman"/>
                            <w:spacing w:val="-7"/>
                            <w:sz w:val="20"/>
                            <w:szCs w:val="20"/>
                          </w:rPr>
                          <w:t>Эффективная деятельность организации</w:t>
                        </w:r>
                      </w:p>
                    </w:txbxContent>
                  </v:textbox>
                </v:rect>
                <v:rect id="Rectangle 23" o:spid="_x0000_s1079" style="position:absolute;left:2317;top:1931;width:2264;height:2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">
                  <v:textbox>
                    <w:txbxContent>
                      <w:p w:rsidR="00441325" w:rsidRPr="002B3F2B" w:rsidRDefault="00441325" w:rsidP="00FF658C">
                        <w:pPr>
                          <w:rPr>
                            <w:rFonts w:ascii="Times New Roman" w:hAnsi="Times New Roman"/>
                            <w:spacing w:val="-7"/>
                            <w:sz w:val="20"/>
                            <w:szCs w:val="20"/>
                          </w:rPr>
                        </w:pPr>
                        <w:r w:rsidRPr="002B3F2B">
                          <w:rPr>
                            <w:rFonts w:ascii="Times New Roman" w:hAnsi="Times New Roman"/>
                            <w:spacing w:val="-7"/>
                            <w:sz w:val="20"/>
                            <w:szCs w:val="20"/>
                          </w:rPr>
                          <w:t xml:space="preserve">Личностные качества руководителя </w:t>
                        </w:r>
                      </w:p>
                    </w:txbxContent>
                  </v:textbox>
                </v:rect>
                <v:rect id="Rectangle 24" o:spid="_x0000_s1080" style="position:absolute;left:3551;top:4810;width:248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">
                  <v:textbox>
                    <w:txbxContent>
                      <w:p w:rsidR="00441325" w:rsidRPr="002B3F2B" w:rsidRDefault="00441325" w:rsidP="00FF658C">
                        <w:pPr>
                          <w:rPr>
                            <w:sz w:val="20"/>
                            <w:szCs w:val="20"/>
                          </w:rPr>
                        </w:pPr>
                        <w:r w:rsidRPr="002B3F2B">
                          <w:rPr>
                            <w:rFonts w:ascii="Times New Roman" w:hAnsi="Times New Roman"/>
                            <w:spacing w:val="-7"/>
                            <w:sz w:val="20"/>
                            <w:szCs w:val="20"/>
                          </w:rPr>
                          <w:t>Методы и стили</w:t>
                        </w:r>
                        <w:r>
                          <w:rPr>
                            <w:rFonts w:ascii="Times New Roman" w:hAnsi="Times New Roman"/>
                            <w:spacing w:val="-7"/>
                            <w:sz w:val="20"/>
                            <w:szCs w:val="20"/>
                          </w:rPr>
                          <w:t xml:space="preserve"> </w:t>
                        </w:r>
                        <w:r w:rsidRPr="002B3F2B">
                          <w:rPr>
                            <w:rFonts w:ascii="Times New Roman" w:hAnsi="Times New Roman"/>
                            <w:spacing w:val="-7"/>
                            <w:sz w:val="20"/>
                            <w:szCs w:val="20"/>
                          </w:rPr>
                          <w:t>руководства</w:t>
                        </w:r>
                      </w:p>
                    </w:txbxContent>
                  </v:textbox>
                </v:rect>
                <v:rect id="Rectangle 25" o:spid="_x0000_s1081" style="position:absolute;left:6120;top:4810;width:232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">
                  <v:textbox>
                    <w:txbxContent>
                      <w:p w:rsidR="00441325" w:rsidRPr="002B3F2B" w:rsidRDefault="00441325" w:rsidP="00FF658C">
                        <w:pPr>
                          <w:rPr>
                            <w:rFonts w:ascii="Times New Roman" w:hAnsi="Times New Roman"/>
                            <w:spacing w:val="-7"/>
                            <w:sz w:val="20"/>
                            <w:szCs w:val="20"/>
                          </w:rPr>
                        </w:pPr>
                        <w:r w:rsidRPr="002B3F2B">
                          <w:rPr>
                            <w:rFonts w:ascii="Times New Roman" w:hAnsi="Times New Roman"/>
                            <w:spacing w:val="-7"/>
                            <w:sz w:val="20"/>
                            <w:szCs w:val="20"/>
                          </w:rPr>
                          <w:t>Система стимулирования деятельности руководства</w:t>
                        </w:r>
                      </w:p>
                    </w:txbxContent>
                  </v:textbox>
                </v:rect>
                <v:rect id="Rectangle 26" o:spid="_x0000_s1082" style="position:absolute;left:8660;top:4811;width:27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">
                  <v:textbox>
                    <w:txbxContent>
                      <w:p w:rsidR="00441325" w:rsidRPr="002B3F2B" w:rsidRDefault="00441325" w:rsidP="00FF658C">
                        <w:pPr>
                          <w:rPr>
                            <w:rFonts w:ascii="Times New Roman" w:hAnsi="Times New Roman"/>
                            <w:spacing w:val="-7"/>
                            <w:sz w:val="20"/>
                            <w:szCs w:val="20"/>
                          </w:rPr>
                        </w:pPr>
                        <w:r w:rsidRPr="002B3F2B">
                          <w:rPr>
                            <w:rFonts w:ascii="Times New Roman" w:hAnsi="Times New Roman"/>
                            <w:spacing w:val="-7"/>
                            <w:sz w:val="20"/>
                            <w:szCs w:val="20"/>
                          </w:rPr>
                          <w:t>Морально - психологический климат в коллективе</w:t>
                        </w:r>
                      </w:p>
                    </w:txbxContent>
                  </v:textbox>
                </v:rect>
                <v:shape id="AutoShape 27" o:spid="_x0000_s1083" type="#_x0000_t32" style="position:absolute;left:3681;top:1391;width: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">
                  <v:stroke endarrow="block"/>
                </v:shape>
                <v:shape id="AutoShape 28" o:spid="_x0000_s1084" type="#_x0000_t32" style="position:absolute;left:3681;top:1391;width:15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">
                  <v:stroke endarrow="block"/>
                </v:shape>
                <v:shape id="AutoShape 29" o:spid="_x0000_s1085" type="#_x0000_t32" style="position:absolute;left:5661;top:1571;width:0;height:3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">
                  <v:stroke startarrow="block" endarrow="block"/>
                </v:shape>
                <v:shape id="AutoShape 30" o:spid="_x0000_s1086" type="#_x0000_t32" style="position:absolute;left:6921;top:1571;width:0;height:3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">
                  <v:stroke startarrow="block" endarrow="block"/>
                </v:shape>
                <v:shape id="AutoShape 31" o:spid="_x0000_s1087" type="#_x0000_t32" style="position:absolute;left:9261;top:1571;width:0;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">
                  <v:stroke startarrow="block" endarrow="block"/>
                </v:shape>
                <v:shape id="AutoShape 32" o:spid="_x0000_s1088" type="#_x0000_t32" style="position:absolute;left:4581;top:2471;width:46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">
                  <v:stroke endarrow="block"/>
                </v:shape>
              </v:group>
            </w:pict>
          </mc:Fallback>
        </mc:AlternateContent>
      </w:r>
    </w:p>
    <w:p w:rsidR="00FF658C" w:rsidRPr="00FF658C" w:rsidRDefault="00FF658C" w:rsidP="00FF658C">
      <w:pPr>
        <w:widowControl w:val="0"/>
        <w:spacing w:after="0" w:line="360" w:lineRule="auto"/>
        <w:ind w:firstLine="709"/>
        <w:jc w:val="both"/>
        <w:rPr>
          <w:rFonts w:ascii="Times New Roman" w:eastAsia="等?" w:hAnsi="Times New Roman" w:cs="Times New Roman"/>
          <w:bCs/>
          <w:spacing w:val="-7"/>
          <w:sz w:val="24"/>
          <w:szCs w:val="24"/>
        </w:rPr>
      </w:pPr>
    </w:p>
    <w:p w:rsidR="00FF658C" w:rsidRPr="00FF658C" w:rsidRDefault="00FF658C" w:rsidP="00FF658C">
      <w:pPr>
        <w:widowControl w:val="0"/>
        <w:spacing w:after="0" w:line="360" w:lineRule="auto"/>
        <w:ind w:firstLine="720"/>
        <w:jc w:val="both"/>
        <w:rPr>
          <w:rFonts w:ascii="Times New Roman" w:eastAsia="等?" w:hAnsi="Times New Roman" w:cs="Times New Roman"/>
          <w:bCs/>
          <w:spacing w:val="-7"/>
          <w:sz w:val="24"/>
          <w:szCs w:val="24"/>
        </w:rPr>
      </w:pPr>
    </w:p>
    <w:p w:rsidR="00FF658C" w:rsidRPr="00FF658C" w:rsidRDefault="00FF658C" w:rsidP="00FF658C">
      <w:pPr>
        <w:widowControl w:val="0"/>
        <w:spacing w:after="0" w:line="360" w:lineRule="auto"/>
        <w:ind w:firstLine="720"/>
        <w:jc w:val="both"/>
        <w:rPr>
          <w:rFonts w:ascii="Times New Roman" w:eastAsia="等?" w:hAnsi="Times New Roman" w:cs="Times New Roman"/>
          <w:bCs/>
          <w:spacing w:val="-7"/>
          <w:sz w:val="24"/>
          <w:szCs w:val="24"/>
        </w:rPr>
      </w:pPr>
    </w:p>
    <w:p w:rsidR="00FF658C" w:rsidRPr="00FF658C" w:rsidRDefault="00FF658C" w:rsidP="00FF658C">
      <w:pPr>
        <w:widowControl w:val="0"/>
        <w:spacing w:after="0" w:line="360" w:lineRule="auto"/>
        <w:ind w:firstLine="720"/>
        <w:jc w:val="both"/>
        <w:rPr>
          <w:rFonts w:ascii="Times New Roman" w:eastAsia="等?" w:hAnsi="Times New Roman" w:cs="Times New Roman"/>
          <w:bCs/>
          <w:spacing w:val="-7"/>
          <w:sz w:val="24"/>
          <w:szCs w:val="24"/>
        </w:rPr>
      </w:pPr>
    </w:p>
    <w:p w:rsidR="00FF658C" w:rsidRPr="00FF658C" w:rsidRDefault="00FF658C" w:rsidP="00FF658C">
      <w:pPr>
        <w:widowControl w:val="0"/>
        <w:spacing w:after="0" w:line="360" w:lineRule="auto"/>
        <w:ind w:firstLine="720"/>
        <w:jc w:val="both"/>
        <w:rPr>
          <w:rFonts w:ascii="Times New Roman" w:eastAsia="等?" w:hAnsi="Times New Roman" w:cs="Times New Roman"/>
          <w:bCs/>
          <w:spacing w:val="-7"/>
          <w:sz w:val="24"/>
          <w:szCs w:val="24"/>
        </w:rPr>
      </w:pPr>
    </w:p>
    <w:p w:rsidR="00FF658C" w:rsidRPr="00FF658C" w:rsidRDefault="00FF658C" w:rsidP="00FF658C">
      <w:pPr>
        <w:widowControl w:val="0"/>
        <w:spacing w:after="0" w:line="360" w:lineRule="auto"/>
        <w:ind w:firstLine="720"/>
        <w:jc w:val="both"/>
        <w:rPr>
          <w:rFonts w:ascii="Times New Roman" w:eastAsia="等?" w:hAnsi="Times New Roman" w:cs="Times New Roman"/>
          <w:bCs/>
          <w:spacing w:val="-7"/>
          <w:sz w:val="24"/>
          <w:szCs w:val="24"/>
        </w:rPr>
      </w:pPr>
    </w:p>
    <w:p w:rsidR="00FF658C" w:rsidRPr="00FF658C" w:rsidRDefault="00FF658C" w:rsidP="00FF658C">
      <w:pPr>
        <w:widowControl w:val="0"/>
        <w:spacing w:after="0" w:line="360" w:lineRule="auto"/>
        <w:ind w:firstLine="720"/>
        <w:jc w:val="both"/>
        <w:rPr>
          <w:rFonts w:ascii="Times New Roman" w:eastAsia="等?" w:hAnsi="Times New Roman" w:cs="Times New Roman"/>
          <w:bCs/>
          <w:spacing w:val="-7"/>
          <w:sz w:val="24"/>
          <w:szCs w:val="24"/>
        </w:rPr>
      </w:pPr>
    </w:p>
    <w:p w:rsidR="00FF658C" w:rsidRPr="00FF658C" w:rsidRDefault="00FF658C" w:rsidP="00FF658C">
      <w:pPr>
        <w:widowControl w:val="0"/>
        <w:spacing w:after="0" w:line="360" w:lineRule="auto"/>
        <w:ind w:firstLine="720"/>
        <w:jc w:val="both"/>
        <w:rPr>
          <w:rFonts w:ascii="Times New Roman" w:eastAsia="等?" w:hAnsi="Times New Roman" w:cs="Times New Roman"/>
          <w:bCs/>
          <w:spacing w:val="-7"/>
          <w:sz w:val="24"/>
          <w:szCs w:val="24"/>
        </w:rPr>
      </w:pPr>
    </w:p>
    <w:p w:rsidR="00FD6F61" w:rsidRPr="00750EDF" w:rsidRDefault="00FD6F61" w:rsidP="00FF658C">
      <w:pPr>
        <w:widowControl w:val="0"/>
        <w:spacing w:after="0" w:line="360" w:lineRule="auto"/>
        <w:ind w:firstLine="720"/>
        <w:jc w:val="both"/>
        <w:rPr>
          <w:rFonts w:ascii="Times New Roman" w:eastAsia="等?" w:hAnsi="Times New Roman" w:cs="Times New Roman"/>
          <w:bCs/>
          <w:i/>
          <w:iCs/>
          <w:sz w:val="24"/>
          <w:szCs w:val="24"/>
        </w:rPr>
      </w:pPr>
    </w:p>
    <w:p w:rsidR="00FF658C" w:rsidRDefault="00FF658C" w:rsidP="00FF658C">
      <w:pPr>
        <w:widowControl w:val="0"/>
        <w:spacing w:after="0" w:line="360" w:lineRule="auto"/>
        <w:ind w:firstLine="720"/>
        <w:jc w:val="both"/>
        <w:rPr>
          <w:rFonts w:ascii="Times New Roman" w:eastAsia="等?" w:hAnsi="Times New Roman" w:cs="Times New Roman"/>
          <w:b/>
          <w:spacing w:val="-7"/>
          <w:sz w:val="24"/>
          <w:szCs w:val="24"/>
        </w:rPr>
      </w:pPr>
      <w:r w:rsidRPr="00750EDF">
        <w:rPr>
          <w:rFonts w:ascii="Times New Roman" w:eastAsia="等?" w:hAnsi="Times New Roman" w:cs="Times New Roman"/>
          <w:bCs/>
          <w:i/>
          <w:iCs/>
          <w:sz w:val="24"/>
          <w:szCs w:val="24"/>
        </w:rPr>
        <w:t>Рис.</w:t>
      </w:r>
      <w:r w:rsidRPr="00750EDF">
        <w:rPr>
          <w:rFonts w:ascii="Times New Roman" w:eastAsia="等?" w:hAnsi="Times New Roman" w:cs="Times New Roman"/>
          <w:bCs/>
          <w:i/>
          <w:iCs/>
          <w:spacing w:val="-7"/>
          <w:sz w:val="24"/>
          <w:szCs w:val="24"/>
        </w:rPr>
        <w:t xml:space="preserve"> 2.</w:t>
      </w:r>
      <w:r w:rsidR="00493A97" w:rsidRPr="00750EDF">
        <w:rPr>
          <w:rFonts w:ascii="Times New Roman" w:eastAsia="等?" w:hAnsi="Times New Roman" w:cs="Times New Roman"/>
          <w:bCs/>
          <w:i/>
          <w:iCs/>
          <w:spacing w:val="-7"/>
          <w:sz w:val="24"/>
          <w:szCs w:val="24"/>
        </w:rPr>
        <w:t>4.</w:t>
      </w:r>
      <w:r w:rsidR="00493A97" w:rsidRPr="00750EDF">
        <w:rPr>
          <w:rFonts w:ascii="Times New Roman" w:eastAsia="等?" w:hAnsi="Times New Roman" w:cs="Times New Roman"/>
          <w:b/>
          <w:spacing w:val="-7"/>
          <w:sz w:val="24"/>
          <w:szCs w:val="24"/>
        </w:rPr>
        <w:t xml:space="preserve"> «</w:t>
      </w:r>
      <w:r w:rsidRPr="00750EDF">
        <w:rPr>
          <w:rFonts w:ascii="Times New Roman" w:eastAsia="等?" w:hAnsi="Times New Roman" w:cs="Times New Roman"/>
          <w:b/>
          <w:spacing w:val="-7"/>
          <w:sz w:val="24"/>
          <w:szCs w:val="24"/>
        </w:rPr>
        <w:t>Мягкие» факторы эффективной деятельности организации</w:t>
      </w:r>
    </w:p>
    <w:p w:rsidR="00FF658C" w:rsidRPr="009868BE" w:rsidRDefault="00060177" w:rsidP="005A32C7">
      <w:pPr>
        <w:widowControl w:val="0"/>
        <w:spacing w:after="0" w:line="360" w:lineRule="auto"/>
        <w:ind w:firstLine="720"/>
        <w:jc w:val="both"/>
        <w:rPr>
          <w:rFonts w:ascii="Times New Roman" w:eastAsia="等?" w:hAnsi="Times New Roman" w:cs="Times New Roman"/>
          <w:bCs/>
          <w:spacing w:val="-7"/>
          <w:sz w:val="20"/>
          <w:szCs w:val="20"/>
        </w:rPr>
      </w:pPr>
      <w:bookmarkStart w:id="117" w:name="_Hlk511321622"/>
      <w:r>
        <w:rPr>
          <w:rFonts w:ascii="Times New Roman" w:eastAsia="等?" w:hAnsi="Times New Roman" w:cs="Times New Roman"/>
          <w:bCs/>
          <w:spacing w:val="-7"/>
          <w:sz w:val="20"/>
          <w:szCs w:val="20"/>
        </w:rPr>
        <w:t>⁎</w:t>
      </w:r>
      <w:r w:rsidR="00D5077F" w:rsidRPr="005A32C7">
        <w:rPr>
          <w:rFonts w:ascii="Times New Roman" w:eastAsia="等?" w:hAnsi="Times New Roman" w:cs="Times New Roman"/>
          <w:bCs/>
          <w:spacing w:val="-7"/>
          <w:sz w:val="20"/>
          <w:szCs w:val="20"/>
        </w:rPr>
        <w:t>Составлено по:</w:t>
      </w:r>
      <w:r w:rsidR="005A32C7" w:rsidRPr="005A32C7">
        <w:rPr>
          <w:rFonts w:ascii="Times New Roman" w:eastAsia="等?" w:hAnsi="Times New Roman" w:cs="Times New Roman"/>
          <w:bCs/>
          <w:spacing w:val="-7"/>
          <w:sz w:val="20"/>
          <w:szCs w:val="20"/>
        </w:rPr>
        <w:t xml:space="preserve"> </w:t>
      </w:r>
      <w:r w:rsidR="005A32C7" w:rsidRPr="005A32C7">
        <w:rPr>
          <w:rFonts w:ascii="Times New Roman" w:eastAsia="Times New Roman" w:hAnsi="Times New Roman" w:cs="Times New Roman"/>
          <w:sz w:val="20"/>
          <w:szCs w:val="20"/>
        </w:rPr>
        <w:t>В.В. Глухов Менеджмент / В.В. Глухов. - М.: СПб: Питер; Издание 3-е, </w:t>
      </w:r>
      <w:r w:rsidR="005A32C7" w:rsidRPr="005A32C7">
        <w:rPr>
          <w:rFonts w:ascii="Times New Roman" w:eastAsia="Times New Roman" w:hAnsi="Times New Roman" w:cs="Times New Roman"/>
          <w:bCs/>
          <w:sz w:val="20"/>
          <w:szCs w:val="20"/>
        </w:rPr>
        <w:t>2017</w:t>
      </w:r>
      <w:r w:rsidR="005A32C7" w:rsidRPr="005A32C7">
        <w:rPr>
          <w:rFonts w:ascii="Times New Roman" w:eastAsia="Times New Roman" w:hAnsi="Times New Roman" w:cs="Times New Roman"/>
          <w:sz w:val="20"/>
          <w:szCs w:val="20"/>
        </w:rPr>
        <w:t>.</w:t>
      </w:r>
      <w:r w:rsidR="005A32C7" w:rsidRPr="005A32C7">
        <w:rPr>
          <w:rFonts w:ascii="Times New Roman" w:eastAsia="Times New Roman" w:hAnsi="Times New Roman" w:cs="Times New Roman"/>
          <w:color w:val="000000"/>
          <w:sz w:val="20"/>
          <w:szCs w:val="20"/>
        </w:rPr>
        <w:t xml:space="preserve"> -с608.</w:t>
      </w:r>
    </w:p>
    <w:bookmarkEnd w:id="117"/>
    <w:p w:rsidR="00673588" w:rsidRDefault="0013763D" w:rsidP="00673588">
      <w:pPr>
        <w:widowControl w:val="0"/>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 xml:space="preserve">В рамках системы кадрового менеджмента важна роль системы мотивации. </w:t>
      </w:r>
      <w:r w:rsidR="00FF658C" w:rsidRPr="00FF658C">
        <w:rPr>
          <w:rFonts w:ascii="Times New Roman" w:eastAsia="等?" w:hAnsi="Times New Roman" w:cs="Times New Roman"/>
          <w:bCs/>
          <w:spacing w:val="-7"/>
          <w:sz w:val="24"/>
          <w:szCs w:val="24"/>
        </w:rPr>
        <w:t xml:space="preserve">Эффективная деятельность организации, определена личными качествами руководителя, методами и стилями руководства, системой мотивации и стимулирования и проч. Менеджеры – это люди, которые достигают целей, стоящих перед организацией, посредством других людей. </w:t>
      </w:r>
      <w:r w:rsidR="00FF658C" w:rsidRPr="00FF658C">
        <w:rPr>
          <w:rFonts w:ascii="Times New Roman" w:eastAsia="等?" w:hAnsi="Times New Roman" w:cs="Times New Roman"/>
          <w:bCs/>
          <w:spacing w:val="-7"/>
          <w:sz w:val="24"/>
          <w:szCs w:val="24"/>
        </w:rPr>
        <w:tab/>
      </w:r>
      <w:r w:rsidR="00FF658C" w:rsidRPr="00FF658C">
        <w:rPr>
          <w:rFonts w:ascii="Times New Roman" w:eastAsia="等?" w:hAnsi="Times New Roman" w:cs="Times New Roman"/>
          <w:bCs/>
          <w:sz w:val="24"/>
          <w:szCs w:val="24"/>
        </w:rPr>
        <w:t xml:space="preserve">Определим особенности понятий мотивации и стимулирование труда. Мотивация как функция менеджмента (от </w:t>
      </w:r>
      <w:proofErr w:type="spellStart"/>
      <w:r w:rsidR="00FF658C" w:rsidRPr="00FF658C">
        <w:rPr>
          <w:rFonts w:ascii="Times New Roman" w:eastAsia="等?" w:hAnsi="Times New Roman" w:cs="Times New Roman"/>
          <w:bCs/>
          <w:sz w:val="24"/>
          <w:szCs w:val="24"/>
        </w:rPr>
        <w:t>lat</w:t>
      </w:r>
      <w:proofErr w:type="spellEnd"/>
      <w:r w:rsidR="00FF658C" w:rsidRPr="00FF658C">
        <w:rPr>
          <w:rFonts w:ascii="Times New Roman" w:eastAsia="等?" w:hAnsi="Times New Roman" w:cs="Times New Roman"/>
          <w:bCs/>
          <w:sz w:val="24"/>
          <w:szCs w:val="24"/>
        </w:rPr>
        <w:t xml:space="preserve">. </w:t>
      </w:r>
      <w:proofErr w:type="spellStart"/>
      <w:r w:rsidR="00FF658C" w:rsidRPr="00FF658C">
        <w:rPr>
          <w:rFonts w:ascii="Times New Roman" w:eastAsia="等?" w:hAnsi="Times New Roman" w:cs="Times New Roman"/>
          <w:bCs/>
          <w:sz w:val="24"/>
          <w:szCs w:val="24"/>
        </w:rPr>
        <w:t>movere</w:t>
      </w:r>
      <w:proofErr w:type="spellEnd"/>
      <w:r w:rsidR="00FF658C" w:rsidRPr="00FF658C">
        <w:rPr>
          <w:rFonts w:ascii="Times New Roman" w:eastAsia="等?" w:hAnsi="Times New Roman" w:cs="Times New Roman"/>
          <w:bCs/>
          <w:sz w:val="24"/>
          <w:szCs w:val="24"/>
        </w:rPr>
        <w:t>) – это:</w:t>
      </w:r>
    </w:p>
    <w:p w:rsidR="00673588" w:rsidRDefault="00673588" w:rsidP="00673588">
      <w:pPr>
        <w:widowControl w:val="0"/>
        <w:spacing w:after="0" w:line="360" w:lineRule="auto"/>
        <w:ind w:firstLine="709"/>
        <w:jc w:val="both"/>
        <w:rPr>
          <w:rFonts w:ascii="Times New Roman" w:eastAsia="等?" w:hAnsi="Times New Roman" w:cs="Times New Roman"/>
          <w:bCs/>
          <w:sz w:val="24"/>
          <w:szCs w:val="24"/>
        </w:rPr>
      </w:pPr>
      <w:r>
        <w:rPr>
          <w:rFonts w:ascii="Times New Roman" w:eastAsia="等?" w:hAnsi="Times New Roman" w:cs="Times New Roman"/>
          <w:bCs/>
          <w:sz w:val="24"/>
          <w:szCs w:val="24"/>
        </w:rPr>
        <w:t xml:space="preserve"> - </w:t>
      </w:r>
      <w:r w:rsidR="00FF658C" w:rsidRPr="00FF658C">
        <w:rPr>
          <w:rFonts w:ascii="Times New Roman" w:eastAsia="等?" w:hAnsi="Times New Roman" w:cs="Times New Roman"/>
          <w:bCs/>
          <w:sz w:val="24"/>
          <w:szCs w:val="24"/>
        </w:rPr>
        <w:t xml:space="preserve">побуждение к действию, основанное на использовании прямых и косвенных методов управления мотивацией персонала; </w:t>
      </w:r>
    </w:p>
    <w:p w:rsidR="00FF658C" w:rsidRPr="00FF658C" w:rsidRDefault="00673588" w:rsidP="00673588">
      <w:pPr>
        <w:widowControl w:val="0"/>
        <w:spacing w:after="0" w:line="360" w:lineRule="auto"/>
        <w:ind w:firstLine="709"/>
        <w:jc w:val="both"/>
        <w:rPr>
          <w:rFonts w:ascii="Times New Roman" w:eastAsia="等?" w:hAnsi="Times New Roman" w:cs="Times New Roman"/>
          <w:bCs/>
          <w:sz w:val="24"/>
          <w:szCs w:val="24"/>
        </w:rPr>
      </w:pPr>
      <w:r>
        <w:rPr>
          <w:rFonts w:ascii="Times New Roman" w:eastAsia="等?" w:hAnsi="Times New Roman" w:cs="Times New Roman"/>
          <w:bCs/>
          <w:sz w:val="24"/>
          <w:szCs w:val="24"/>
        </w:rPr>
        <w:t xml:space="preserve">- </w:t>
      </w:r>
      <w:r w:rsidR="00FF658C" w:rsidRPr="00FF658C">
        <w:rPr>
          <w:rFonts w:ascii="Times New Roman" w:eastAsia="等?" w:hAnsi="Times New Roman" w:cs="Times New Roman"/>
          <w:bCs/>
          <w:sz w:val="24"/>
          <w:szCs w:val="24"/>
        </w:rPr>
        <w:t>динамический процесс физиологического и психологического плана, управляющий поведением человека, определяющий его направленность, организованность, активность и устойчивость.</w:t>
      </w:r>
    </w:p>
    <w:p w:rsidR="00FF658C" w:rsidRPr="00FF658C" w:rsidRDefault="00FF658C" w:rsidP="00673588">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FF658C">
        <w:rPr>
          <w:rFonts w:ascii="Times New Roman" w:eastAsia="Times New Roman" w:hAnsi="Times New Roman" w:cs="Times New Roman"/>
          <w:bCs/>
          <w:sz w:val="24"/>
          <w:szCs w:val="24"/>
          <w:lang w:eastAsia="ru-RU"/>
        </w:rPr>
        <w:t>Как правило, все потребности человека, прежде всего, разграничивают на первичные потребности (это, как правило, физиологические потребности) и вторичные потребности.</w:t>
      </w:r>
    </w:p>
    <w:p w:rsidR="004A07B5" w:rsidRPr="002E64B7" w:rsidRDefault="00FF658C" w:rsidP="002E64B7">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FF658C">
        <w:rPr>
          <w:rFonts w:ascii="Times New Roman" w:eastAsia="Times New Roman" w:hAnsi="Times New Roman" w:cs="Times New Roman"/>
          <w:bCs/>
          <w:sz w:val="24"/>
          <w:szCs w:val="24"/>
          <w:lang w:eastAsia="ru-RU"/>
        </w:rPr>
        <w:t>Таким образом, в основе процесса мотивации и стимулирования лежит потребность человека. Истоки активности человека в трудовой деятельности сформированы на Рис</w:t>
      </w:r>
      <w:r w:rsidR="00B40079">
        <w:rPr>
          <w:rFonts w:ascii="Times New Roman" w:eastAsia="Times New Roman" w:hAnsi="Times New Roman" w:cs="Times New Roman"/>
          <w:bCs/>
          <w:sz w:val="24"/>
          <w:szCs w:val="24"/>
          <w:lang w:eastAsia="ru-RU"/>
        </w:rPr>
        <w:t xml:space="preserve"> 2.5.</w:t>
      </w:r>
    </w:p>
    <w:p w:rsidR="00DB447F" w:rsidRDefault="00DB447F" w:rsidP="00FF658C">
      <w:pPr>
        <w:widowControl w:val="0"/>
        <w:autoSpaceDE w:val="0"/>
        <w:autoSpaceDN w:val="0"/>
        <w:adjustRightInd w:val="0"/>
        <w:spacing w:after="0" w:line="360" w:lineRule="auto"/>
        <w:ind w:firstLine="851"/>
        <w:jc w:val="both"/>
        <w:rPr>
          <w:rFonts w:ascii="Times New Roman" w:hAnsi="Times New Roman"/>
          <w:sz w:val="28"/>
          <w:szCs w:val="28"/>
        </w:rPr>
      </w:pPr>
    </w:p>
    <w:p w:rsidR="00DB447F" w:rsidRDefault="00DB447F" w:rsidP="00FF658C">
      <w:pPr>
        <w:widowControl w:val="0"/>
        <w:autoSpaceDE w:val="0"/>
        <w:autoSpaceDN w:val="0"/>
        <w:adjustRightInd w:val="0"/>
        <w:spacing w:after="0" w:line="360" w:lineRule="auto"/>
        <w:ind w:firstLine="851"/>
        <w:jc w:val="both"/>
        <w:rPr>
          <w:rFonts w:ascii="Times New Roman" w:hAnsi="Times New Roman"/>
          <w:sz w:val="28"/>
          <w:szCs w:val="28"/>
        </w:rPr>
      </w:pPr>
    </w:p>
    <w:p w:rsidR="00DB447F" w:rsidRDefault="00DB447F" w:rsidP="00FF658C">
      <w:pPr>
        <w:widowControl w:val="0"/>
        <w:autoSpaceDE w:val="0"/>
        <w:autoSpaceDN w:val="0"/>
        <w:adjustRightInd w:val="0"/>
        <w:spacing w:after="0" w:line="360" w:lineRule="auto"/>
        <w:ind w:firstLine="851"/>
        <w:jc w:val="both"/>
        <w:rPr>
          <w:rFonts w:ascii="Times New Roman" w:hAnsi="Times New Roman"/>
          <w:sz w:val="28"/>
          <w:szCs w:val="28"/>
        </w:rPr>
      </w:pPr>
    </w:p>
    <w:p w:rsidR="000A4A55" w:rsidRDefault="000A4A55" w:rsidP="00FF658C">
      <w:pPr>
        <w:widowControl w:val="0"/>
        <w:autoSpaceDE w:val="0"/>
        <w:autoSpaceDN w:val="0"/>
        <w:adjustRightInd w:val="0"/>
        <w:spacing w:after="0" w:line="360" w:lineRule="auto"/>
        <w:ind w:firstLine="851"/>
        <w:jc w:val="both"/>
        <w:rPr>
          <w:rFonts w:ascii="Times New Roman" w:hAnsi="Times New Roman"/>
          <w:sz w:val="28"/>
          <w:szCs w:val="28"/>
        </w:rPr>
      </w:pPr>
    </w:p>
    <w:p w:rsidR="00DB447F" w:rsidRDefault="00DB447F" w:rsidP="00FF658C">
      <w:pPr>
        <w:widowControl w:val="0"/>
        <w:autoSpaceDE w:val="0"/>
        <w:autoSpaceDN w:val="0"/>
        <w:adjustRightInd w:val="0"/>
        <w:spacing w:after="0" w:line="360" w:lineRule="auto"/>
        <w:ind w:firstLine="851"/>
        <w:jc w:val="both"/>
        <w:rPr>
          <w:rFonts w:ascii="Times New Roman" w:hAnsi="Times New Roman"/>
          <w:sz w:val="28"/>
          <w:szCs w:val="28"/>
        </w:rPr>
      </w:pPr>
    </w:p>
    <w:p w:rsidR="00DB447F" w:rsidRDefault="00DB447F" w:rsidP="00FF658C">
      <w:pPr>
        <w:widowControl w:val="0"/>
        <w:autoSpaceDE w:val="0"/>
        <w:autoSpaceDN w:val="0"/>
        <w:adjustRightInd w:val="0"/>
        <w:spacing w:after="0" w:line="360" w:lineRule="auto"/>
        <w:ind w:firstLine="851"/>
        <w:jc w:val="both"/>
        <w:rPr>
          <w:rFonts w:ascii="Times New Roman" w:hAnsi="Times New Roman"/>
          <w:sz w:val="28"/>
          <w:szCs w:val="28"/>
        </w:rPr>
      </w:pPr>
    </w:p>
    <w:p w:rsidR="002D4F76" w:rsidRDefault="00F520B4" w:rsidP="00FF658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eastAsia="Times New Roman" w:hAnsi="Times New Roman" w:cs="Times New Roman"/>
          <w:bCs/>
          <w:noProof/>
          <w:sz w:val="24"/>
          <w:szCs w:val="24"/>
          <w:lang w:eastAsia="ru-RU"/>
        </w:rPr>
        <mc:AlternateContent>
          <mc:Choice Requires="wpg">
            <w:drawing>
              <wp:anchor distT="0" distB="0" distL="114300" distR="114300" simplePos="0" relativeHeight="251784192" behindDoc="0" locked="0" layoutInCell="1" allowOverlap="1" wp14:anchorId="3AAAD5D6" wp14:editId="46DA3CFF">
                <wp:simplePos x="0" y="0"/>
                <wp:positionH relativeFrom="column">
                  <wp:posOffset>247650</wp:posOffset>
                </wp:positionH>
                <wp:positionV relativeFrom="paragraph">
                  <wp:posOffset>10795</wp:posOffset>
                </wp:positionV>
                <wp:extent cx="5600700" cy="4139565"/>
                <wp:effectExtent l="0" t="0" r="0" b="0"/>
                <wp:wrapNone/>
                <wp:docPr id="161" name="Группа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4139565"/>
                          <a:chOff x="2421" y="1211"/>
                          <a:chExt cx="8280" cy="5220"/>
                        </a:xfrm>
                      </wpg:grpSpPr>
                      <wps:wsp>
                        <wps:cNvPr id="162" name="Rectangle 91"/>
                        <wps:cNvSpPr>
                          <a:spLocks noChangeArrowheads="1"/>
                        </wps:cNvSpPr>
                        <wps:spPr bwMode="auto">
                          <a:xfrm>
                            <a:off x="5301" y="1211"/>
                            <a:ext cx="2520" cy="540"/>
                          </a:xfrm>
                          <a:prstGeom prst="rect">
                            <a:avLst/>
                          </a:prstGeom>
                          <a:solidFill>
                            <a:srgbClr val="FFFFFF"/>
                          </a:solidFill>
                          <a:ln w="9525">
                            <a:solidFill>
                              <a:srgbClr val="000000"/>
                            </a:solidFill>
                            <a:miter lim="800000"/>
                            <a:headEnd/>
                            <a:tailEnd/>
                          </a:ln>
                        </wps:spPr>
                        <wps:txbx>
                          <w:txbxContent>
                            <w:p w:rsidR="00441325" w:rsidRPr="009868BE" w:rsidRDefault="00441325" w:rsidP="00FF658C">
                              <w:pPr>
                                <w:jc w:val="center"/>
                                <w:rPr>
                                  <w:rFonts w:ascii="Times New Roman" w:hAnsi="Times New Roman"/>
                                  <w:sz w:val="20"/>
                                  <w:szCs w:val="20"/>
                                </w:rPr>
                              </w:pPr>
                              <w:r w:rsidRPr="009868BE">
                                <w:rPr>
                                  <w:rFonts w:ascii="Times New Roman" w:hAnsi="Times New Roman"/>
                                  <w:sz w:val="20"/>
                                  <w:szCs w:val="20"/>
                                </w:rPr>
                                <w:t>Человек</w:t>
                              </w:r>
                            </w:p>
                          </w:txbxContent>
                        </wps:txbx>
                        <wps:bodyPr rot="0" vert="horz" wrap="square" lIns="91440" tIns="45720" rIns="91440" bIns="45720" anchor="t" anchorCtr="0" upright="1">
                          <a:noAutofit/>
                        </wps:bodyPr>
                      </wps:wsp>
                      <wps:wsp>
                        <wps:cNvPr id="163" name="Rectangle 92"/>
                        <wps:cNvSpPr>
                          <a:spLocks noChangeArrowheads="1"/>
                        </wps:cNvSpPr>
                        <wps:spPr bwMode="auto">
                          <a:xfrm>
                            <a:off x="2421" y="2111"/>
                            <a:ext cx="2520" cy="540"/>
                          </a:xfrm>
                          <a:prstGeom prst="rect">
                            <a:avLst/>
                          </a:prstGeom>
                          <a:solidFill>
                            <a:srgbClr val="FFFFFF"/>
                          </a:solidFill>
                          <a:ln w="9525">
                            <a:solidFill>
                              <a:srgbClr val="000000"/>
                            </a:solidFill>
                            <a:miter lim="800000"/>
                            <a:headEnd/>
                            <a:tailEnd/>
                          </a:ln>
                        </wps:spPr>
                        <wps:txbx>
                          <w:txbxContent>
                            <w:p w:rsidR="00441325" w:rsidRPr="009868BE" w:rsidRDefault="00441325" w:rsidP="00FF658C">
                              <w:pPr>
                                <w:jc w:val="center"/>
                                <w:rPr>
                                  <w:rFonts w:ascii="Times New Roman" w:hAnsi="Times New Roman"/>
                                  <w:sz w:val="20"/>
                                  <w:szCs w:val="20"/>
                                </w:rPr>
                              </w:pPr>
                              <w:r w:rsidRPr="009868BE">
                                <w:rPr>
                                  <w:rFonts w:ascii="Times New Roman" w:hAnsi="Times New Roman"/>
                                  <w:sz w:val="20"/>
                                  <w:szCs w:val="20"/>
                                </w:rPr>
                                <w:t>Потребности</w:t>
                              </w:r>
                            </w:p>
                          </w:txbxContent>
                        </wps:txbx>
                        <wps:bodyPr rot="0" vert="horz" wrap="square" lIns="91440" tIns="45720" rIns="91440" bIns="45720" anchor="t" anchorCtr="0" upright="1">
                          <a:noAutofit/>
                        </wps:bodyPr>
                      </wps:wsp>
                      <wps:wsp>
                        <wps:cNvPr id="164" name="Rectangle 93"/>
                        <wps:cNvSpPr>
                          <a:spLocks noChangeArrowheads="1"/>
                        </wps:cNvSpPr>
                        <wps:spPr bwMode="auto">
                          <a:xfrm>
                            <a:off x="2421" y="3011"/>
                            <a:ext cx="2520" cy="540"/>
                          </a:xfrm>
                          <a:prstGeom prst="rect">
                            <a:avLst/>
                          </a:prstGeom>
                          <a:solidFill>
                            <a:srgbClr val="FFFFFF"/>
                          </a:solidFill>
                          <a:ln w="9525">
                            <a:solidFill>
                              <a:srgbClr val="000000"/>
                            </a:solidFill>
                            <a:miter lim="800000"/>
                            <a:headEnd/>
                            <a:tailEnd/>
                          </a:ln>
                        </wps:spPr>
                        <wps:txbx>
                          <w:txbxContent>
                            <w:p w:rsidR="00441325" w:rsidRPr="009868BE" w:rsidRDefault="00441325" w:rsidP="00FF658C">
                              <w:pPr>
                                <w:jc w:val="center"/>
                                <w:rPr>
                                  <w:rFonts w:ascii="Times New Roman" w:hAnsi="Times New Roman"/>
                                  <w:sz w:val="20"/>
                                  <w:szCs w:val="20"/>
                                </w:rPr>
                              </w:pPr>
                              <w:r w:rsidRPr="009868BE">
                                <w:rPr>
                                  <w:rFonts w:ascii="Times New Roman" w:hAnsi="Times New Roman"/>
                                  <w:sz w:val="20"/>
                                  <w:szCs w:val="20"/>
                                </w:rPr>
                                <w:t>Установки</w:t>
                              </w:r>
                            </w:p>
                          </w:txbxContent>
                        </wps:txbx>
                        <wps:bodyPr rot="0" vert="horz" wrap="square" lIns="91440" tIns="45720" rIns="91440" bIns="45720" anchor="t" anchorCtr="0" upright="1">
                          <a:noAutofit/>
                        </wps:bodyPr>
                      </wps:wsp>
                      <wps:wsp>
                        <wps:cNvPr id="165" name="Rectangle 94"/>
                        <wps:cNvSpPr>
                          <a:spLocks noChangeArrowheads="1"/>
                        </wps:cNvSpPr>
                        <wps:spPr bwMode="auto">
                          <a:xfrm>
                            <a:off x="2421" y="3911"/>
                            <a:ext cx="2520" cy="540"/>
                          </a:xfrm>
                          <a:prstGeom prst="rect">
                            <a:avLst/>
                          </a:prstGeom>
                          <a:solidFill>
                            <a:srgbClr val="FFFFFF"/>
                          </a:solidFill>
                          <a:ln w="9525">
                            <a:solidFill>
                              <a:srgbClr val="000000"/>
                            </a:solidFill>
                            <a:miter lim="800000"/>
                            <a:headEnd/>
                            <a:tailEnd/>
                          </a:ln>
                        </wps:spPr>
                        <wps:txbx>
                          <w:txbxContent>
                            <w:p w:rsidR="00441325" w:rsidRPr="009868BE" w:rsidRDefault="00441325" w:rsidP="00FF658C">
                              <w:pPr>
                                <w:jc w:val="center"/>
                                <w:rPr>
                                  <w:rFonts w:ascii="Times New Roman" w:hAnsi="Times New Roman"/>
                                  <w:sz w:val="20"/>
                                  <w:szCs w:val="20"/>
                                </w:rPr>
                              </w:pPr>
                              <w:r w:rsidRPr="009868BE">
                                <w:rPr>
                                  <w:rFonts w:ascii="Times New Roman" w:hAnsi="Times New Roman"/>
                                  <w:sz w:val="20"/>
                                  <w:szCs w:val="20"/>
                                </w:rPr>
                                <w:t>Мотивы</w:t>
                              </w:r>
                            </w:p>
                          </w:txbxContent>
                        </wps:txbx>
                        <wps:bodyPr rot="0" vert="horz" wrap="square" lIns="91440" tIns="45720" rIns="91440" bIns="45720" anchor="t" anchorCtr="0" upright="1">
                          <a:noAutofit/>
                        </wps:bodyPr>
                      </wps:wsp>
                      <wps:wsp>
                        <wps:cNvPr id="166" name="Rectangle 95"/>
                        <wps:cNvSpPr>
                          <a:spLocks noChangeArrowheads="1"/>
                        </wps:cNvSpPr>
                        <wps:spPr bwMode="auto">
                          <a:xfrm>
                            <a:off x="8181" y="3911"/>
                            <a:ext cx="2520" cy="540"/>
                          </a:xfrm>
                          <a:prstGeom prst="rect">
                            <a:avLst/>
                          </a:prstGeom>
                          <a:solidFill>
                            <a:srgbClr val="FFFFFF"/>
                          </a:solidFill>
                          <a:ln w="9525">
                            <a:solidFill>
                              <a:srgbClr val="000000"/>
                            </a:solidFill>
                            <a:miter lim="800000"/>
                            <a:headEnd/>
                            <a:tailEnd/>
                          </a:ln>
                        </wps:spPr>
                        <wps:txbx>
                          <w:txbxContent>
                            <w:p w:rsidR="00441325" w:rsidRPr="009868BE" w:rsidRDefault="00441325" w:rsidP="00FF658C">
                              <w:pPr>
                                <w:jc w:val="center"/>
                                <w:rPr>
                                  <w:rFonts w:ascii="Times New Roman" w:hAnsi="Times New Roman"/>
                                  <w:sz w:val="20"/>
                                  <w:szCs w:val="20"/>
                                </w:rPr>
                              </w:pPr>
                              <w:r w:rsidRPr="009868BE">
                                <w:rPr>
                                  <w:rFonts w:ascii="Times New Roman" w:hAnsi="Times New Roman"/>
                                  <w:sz w:val="20"/>
                                  <w:szCs w:val="20"/>
                                </w:rPr>
                                <w:t>Стимулы</w:t>
                              </w:r>
                            </w:p>
                          </w:txbxContent>
                        </wps:txbx>
                        <wps:bodyPr rot="0" vert="horz" wrap="square" lIns="91440" tIns="45720" rIns="91440" bIns="45720" anchor="t" anchorCtr="0" upright="1">
                          <a:noAutofit/>
                        </wps:bodyPr>
                      </wps:wsp>
                      <wps:wsp>
                        <wps:cNvPr id="167" name="Rectangle 96"/>
                        <wps:cNvSpPr>
                          <a:spLocks noChangeArrowheads="1"/>
                        </wps:cNvSpPr>
                        <wps:spPr bwMode="auto">
                          <a:xfrm>
                            <a:off x="8181" y="3011"/>
                            <a:ext cx="2520" cy="540"/>
                          </a:xfrm>
                          <a:prstGeom prst="rect">
                            <a:avLst/>
                          </a:prstGeom>
                          <a:solidFill>
                            <a:srgbClr val="FFFFFF"/>
                          </a:solidFill>
                          <a:ln w="9525">
                            <a:solidFill>
                              <a:srgbClr val="000000"/>
                            </a:solidFill>
                            <a:miter lim="800000"/>
                            <a:headEnd/>
                            <a:tailEnd/>
                          </a:ln>
                        </wps:spPr>
                        <wps:txbx>
                          <w:txbxContent>
                            <w:p w:rsidR="00441325" w:rsidRPr="009868BE" w:rsidRDefault="00441325" w:rsidP="00FF658C">
                              <w:pPr>
                                <w:jc w:val="center"/>
                                <w:rPr>
                                  <w:rFonts w:ascii="Times New Roman" w:hAnsi="Times New Roman"/>
                                  <w:sz w:val="20"/>
                                  <w:szCs w:val="20"/>
                                </w:rPr>
                              </w:pPr>
                              <w:r w:rsidRPr="009868BE">
                                <w:rPr>
                                  <w:rFonts w:ascii="Times New Roman" w:hAnsi="Times New Roman"/>
                                  <w:sz w:val="20"/>
                                  <w:szCs w:val="20"/>
                                </w:rPr>
                                <w:t>Цели</w:t>
                              </w:r>
                            </w:p>
                          </w:txbxContent>
                        </wps:txbx>
                        <wps:bodyPr rot="0" vert="horz" wrap="square" lIns="91440" tIns="45720" rIns="91440" bIns="45720" anchor="t" anchorCtr="0" upright="1">
                          <a:noAutofit/>
                        </wps:bodyPr>
                      </wps:wsp>
                      <wps:wsp>
                        <wps:cNvPr id="168" name="Rectangle 97"/>
                        <wps:cNvSpPr>
                          <a:spLocks noChangeArrowheads="1"/>
                        </wps:cNvSpPr>
                        <wps:spPr bwMode="auto">
                          <a:xfrm>
                            <a:off x="8181" y="2111"/>
                            <a:ext cx="2520" cy="540"/>
                          </a:xfrm>
                          <a:prstGeom prst="rect">
                            <a:avLst/>
                          </a:prstGeom>
                          <a:solidFill>
                            <a:srgbClr val="FFFFFF"/>
                          </a:solidFill>
                          <a:ln w="9525">
                            <a:solidFill>
                              <a:srgbClr val="000000"/>
                            </a:solidFill>
                            <a:miter lim="800000"/>
                            <a:headEnd/>
                            <a:tailEnd/>
                          </a:ln>
                        </wps:spPr>
                        <wps:txbx>
                          <w:txbxContent>
                            <w:p w:rsidR="00441325" w:rsidRPr="009868BE" w:rsidRDefault="00441325" w:rsidP="00FF658C">
                              <w:pPr>
                                <w:jc w:val="center"/>
                                <w:rPr>
                                  <w:rFonts w:ascii="Times New Roman" w:hAnsi="Times New Roman"/>
                                  <w:sz w:val="20"/>
                                  <w:szCs w:val="20"/>
                                </w:rPr>
                              </w:pPr>
                              <w:r w:rsidRPr="009868BE">
                                <w:rPr>
                                  <w:rFonts w:ascii="Times New Roman" w:hAnsi="Times New Roman"/>
                                  <w:sz w:val="20"/>
                                  <w:szCs w:val="20"/>
                                </w:rPr>
                                <w:t>Интересы</w:t>
                              </w:r>
                            </w:p>
                          </w:txbxContent>
                        </wps:txbx>
                        <wps:bodyPr rot="0" vert="horz" wrap="square" lIns="91440" tIns="45720" rIns="91440" bIns="45720" anchor="t" anchorCtr="0" upright="1">
                          <a:noAutofit/>
                        </wps:bodyPr>
                      </wps:wsp>
                      <wps:wsp>
                        <wps:cNvPr id="169" name="Rectangle 98"/>
                        <wps:cNvSpPr>
                          <a:spLocks noChangeArrowheads="1"/>
                        </wps:cNvSpPr>
                        <wps:spPr bwMode="auto">
                          <a:xfrm>
                            <a:off x="5301" y="4631"/>
                            <a:ext cx="2520" cy="540"/>
                          </a:xfrm>
                          <a:prstGeom prst="rect">
                            <a:avLst/>
                          </a:prstGeom>
                          <a:solidFill>
                            <a:srgbClr val="FFFFFF"/>
                          </a:solidFill>
                          <a:ln w="9525">
                            <a:solidFill>
                              <a:srgbClr val="000000"/>
                            </a:solidFill>
                            <a:miter lim="800000"/>
                            <a:headEnd/>
                            <a:tailEnd/>
                          </a:ln>
                        </wps:spPr>
                        <wps:txbx>
                          <w:txbxContent>
                            <w:p w:rsidR="00441325" w:rsidRPr="009868BE" w:rsidRDefault="00441325" w:rsidP="00FF658C">
                              <w:pPr>
                                <w:jc w:val="center"/>
                                <w:rPr>
                                  <w:rFonts w:ascii="Times New Roman" w:hAnsi="Times New Roman"/>
                                  <w:sz w:val="20"/>
                                  <w:szCs w:val="20"/>
                                </w:rPr>
                              </w:pPr>
                              <w:r w:rsidRPr="009868BE">
                                <w:rPr>
                                  <w:rFonts w:ascii="Times New Roman" w:hAnsi="Times New Roman"/>
                                  <w:sz w:val="20"/>
                                  <w:szCs w:val="20"/>
                                </w:rPr>
                                <w:t>Ценности</w:t>
                              </w:r>
                            </w:p>
                          </w:txbxContent>
                        </wps:txbx>
                        <wps:bodyPr rot="0" vert="horz" wrap="square" lIns="91440" tIns="45720" rIns="91440" bIns="45720" anchor="t" anchorCtr="0" upright="1">
                          <a:noAutofit/>
                        </wps:bodyPr>
                      </wps:wsp>
                      <wps:wsp>
                        <wps:cNvPr id="170" name="Rectangle 99"/>
                        <wps:cNvSpPr>
                          <a:spLocks noChangeArrowheads="1"/>
                        </wps:cNvSpPr>
                        <wps:spPr bwMode="auto">
                          <a:xfrm>
                            <a:off x="5301" y="5531"/>
                            <a:ext cx="2520" cy="900"/>
                          </a:xfrm>
                          <a:prstGeom prst="rect">
                            <a:avLst/>
                          </a:prstGeom>
                          <a:solidFill>
                            <a:srgbClr val="FFFFFF"/>
                          </a:solidFill>
                          <a:ln w="9525">
                            <a:solidFill>
                              <a:srgbClr val="000000"/>
                            </a:solidFill>
                            <a:miter lim="800000"/>
                            <a:headEnd/>
                            <a:tailEnd/>
                          </a:ln>
                        </wps:spPr>
                        <wps:txbx>
                          <w:txbxContent>
                            <w:p w:rsidR="00441325" w:rsidRPr="009868BE" w:rsidRDefault="00441325" w:rsidP="00FF658C">
                              <w:pPr>
                                <w:jc w:val="center"/>
                                <w:rPr>
                                  <w:sz w:val="20"/>
                                  <w:szCs w:val="20"/>
                                </w:rPr>
                              </w:pPr>
                              <w:r w:rsidRPr="009868BE">
                                <w:rPr>
                                  <w:rFonts w:ascii="Times New Roman" w:hAnsi="Times New Roman"/>
                                  <w:sz w:val="20"/>
                                  <w:szCs w:val="20"/>
                                </w:rPr>
                                <w:t>Активность в деятельности</w:t>
                              </w:r>
                            </w:p>
                          </w:txbxContent>
                        </wps:txbx>
                        <wps:bodyPr rot="0" vert="horz" wrap="square" lIns="91440" tIns="45720" rIns="91440" bIns="45720" anchor="t" anchorCtr="0" upright="1">
                          <a:noAutofit/>
                        </wps:bodyPr>
                      </wps:wsp>
                      <wps:wsp>
                        <wps:cNvPr id="171" name="AutoShape 100"/>
                        <wps:cNvCnPr>
                          <a:cxnSpLocks noChangeShapeType="1"/>
                        </wps:cNvCnPr>
                        <wps:spPr bwMode="auto">
                          <a:xfrm>
                            <a:off x="4941" y="2291"/>
                            <a:ext cx="32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2" name="AutoShape 101"/>
                        <wps:cNvCnPr>
                          <a:cxnSpLocks noChangeShapeType="1"/>
                        </wps:cNvCnPr>
                        <wps:spPr bwMode="auto">
                          <a:xfrm>
                            <a:off x="4941" y="3191"/>
                            <a:ext cx="32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3" name="AutoShape 102"/>
                        <wps:cNvCnPr>
                          <a:cxnSpLocks noChangeShapeType="1"/>
                        </wps:cNvCnPr>
                        <wps:spPr bwMode="auto">
                          <a:xfrm>
                            <a:off x="4941" y="4091"/>
                            <a:ext cx="32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4" name="AutoShape 103"/>
                        <wps:cNvCnPr>
                          <a:cxnSpLocks noChangeShapeType="1"/>
                        </wps:cNvCnPr>
                        <wps:spPr bwMode="auto">
                          <a:xfrm>
                            <a:off x="3681" y="4451"/>
                            <a:ext cx="1620" cy="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AutoShape 104"/>
                        <wps:cNvCnPr>
                          <a:cxnSpLocks noChangeShapeType="1"/>
                        </wps:cNvCnPr>
                        <wps:spPr bwMode="auto">
                          <a:xfrm flipH="1">
                            <a:off x="7821" y="4451"/>
                            <a:ext cx="1620" cy="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105"/>
                        <wps:cNvCnPr>
                          <a:cxnSpLocks noChangeShapeType="1"/>
                        </wps:cNvCnPr>
                        <wps:spPr bwMode="auto">
                          <a:xfrm>
                            <a:off x="4941" y="4451"/>
                            <a:ext cx="36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AutoShape 106"/>
                        <wps:cNvCnPr>
                          <a:cxnSpLocks noChangeShapeType="1"/>
                        </wps:cNvCnPr>
                        <wps:spPr bwMode="auto">
                          <a:xfrm flipH="1">
                            <a:off x="7821" y="4451"/>
                            <a:ext cx="36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AutoShape 107"/>
                        <wps:cNvCnPr>
                          <a:cxnSpLocks noChangeShapeType="1"/>
                        </wps:cNvCnPr>
                        <wps:spPr bwMode="auto">
                          <a:xfrm>
                            <a:off x="3681" y="2651"/>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AutoShape 108"/>
                        <wps:cNvCnPr>
                          <a:cxnSpLocks noChangeShapeType="1"/>
                        </wps:cNvCnPr>
                        <wps:spPr bwMode="auto">
                          <a:xfrm>
                            <a:off x="3681" y="3551"/>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AutoShape 109"/>
                        <wps:cNvCnPr>
                          <a:cxnSpLocks noChangeShapeType="1"/>
                        </wps:cNvCnPr>
                        <wps:spPr bwMode="auto">
                          <a:xfrm>
                            <a:off x="9441" y="2651"/>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AutoShape 110"/>
                        <wps:cNvCnPr>
                          <a:cxnSpLocks noChangeShapeType="1"/>
                        </wps:cNvCnPr>
                        <wps:spPr bwMode="auto">
                          <a:xfrm>
                            <a:off x="9441" y="3551"/>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AutoShape 111"/>
                        <wps:cNvCnPr>
                          <a:cxnSpLocks noChangeShapeType="1"/>
                        </wps:cNvCnPr>
                        <wps:spPr bwMode="auto">
                          <a:xfrm flipH="1">
                            <a:off x="3681" y="1391"/>
                            <a:ext cx="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112"/>
                        <wps:cNvCnPr>
                          <a:cxnSpLocks noChangeShapeType="1"/>
                        </wps:cNvCnPr>
                        <wps:spPr bwMode="auto">
                          <a:xfrm>
                            <a:off x="7821" y="1391"/>
                            <a:ext cx="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113"/>
                        <wps:cNvCnPr>
                          <a:cxnSpLocks noChangeShapeType="1"/>
                        </wps:cNvCnPr>
                        <wps:spPr bwMode="auto">
                          <a:xfrm>
                            <a:off x="3681" y="1391"/>
                            <a:ext cx="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AutoShape 114"/>
                        <wps:cNvCnPr>
                          <a:cxnSpLocks noChangeShapeType="1"/>
                        </wps:cNvCnPr>
                        <wps:spPr bwMode="auto">
                          <a:xfrm>
                            <a:off x="9441" y="1391"/>
                            <a:ext cx="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AAD5D6" id="Группа 161" o:spid="_x0000_s1089" style="position:absolute;left:0;text-align:left;margin-left:19.5pt;margin-top:.85pt;width:441pt;height:325.95pt;z-index:251784192" coordorigin="2421,1211" coordsize="828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">
                <v:rect id="Rectangle 91" o:spid="_x0000_s1090" style="position:absolute;left:5301;top:1211;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">
                  <v:textbox>
                    <w:txbxContent>
                      <w:p w:rsidR="00441325" w:rsidRPr="009868BE" w:rsidRDefault="00441325" w:rsidP="00FF658C">
                        <w:pPr>
                          <w:jc w:val="center"/>
                          <w:rPr>
                            <w:rFonts w:ascii="Times New Roman" w:hAnsi="Times New Roman"/>
                            <w:sz w:val="20"/>
                            <w:szCs w:val="20"/>
                          </w:rPr>
                        </w:pPr>
                        <w:r w:rsidRPr="009868BE">
                          <w:rPr>
                            <w:rFonts w:ascii="Times New Roman" w:hAnsi="Times New Roman"/>
                            <w:sz w:val="20"/>
                            <w:szCs w:val="20"/>
                          </w:rPr>
                          <w:t>Человек</w:t>
                        </w:r>
                      </w:p>
                    </w:txbxContent>
                  </v:textbox>
                </v:rect>
                <v:rect id="Rectangle 92" o:spid="_x0000_s1091" style="position:absolute;left:2421;top:2111;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">
                  <v:textbox>
                    <w:txbxContent>
                      <w:p w:rsidR="00441325" w:rsidRPr="009868BE" w:rsidRDefault="00441325" w:rsidP="00FF658C">
                        <w:pPr>
                          <w:jc w:val="center"/>
                          <w:rPr>
                            <w:rFonts w:ascii="Times New Roman" w:hAnsi="Times New Roman"/>
                            <w:sz w:val="20"/>
                            <w:szCs w:val="20"/>
                          </w:rPr>
                        </w:pPr>
                        <w:r w:rsidRPr="009868BE">
                          <w:rPr>
                            <w:rFonts w:ascii="Times New Roman" w:hAnsi="Times New Roman"/>
                            <w:sz w:val="20"/>
                            <w:szCs w:val="20"/>
                          </w:rPr>
                          <w:t>Потребности</w:t>
                        </w:r>
                      </w:p>
                    </w:txbxContent>
                  </v:textbox>
                </v:rect>
                <v:rect id="Rectangle 93" o:spid="_x0000_s1092" style="position:absolute;left:2421;top:3011;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5wxwwAAANwAAAAPAAAAZHJzL2Rvd25yZXYueG1sRE9Na8JA&#10;EL0L/Q/LFHozm1oR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5EucMcMAAADcAAAADwAA&#10;AAAAAAAAAAAAAAAHAgAAZHJzL2Rvd25yZXYueG1sUEsFBgAAAAADAAMAtwAAAPcCAAAAAA==&#10;">
                  <v:textbox>
                    <w:txbxContent>
                      <w:p w:rsidR="00441325" w:rsidRPr="009868BE" w:rsidRDefault="00441325" w:rsidP="00FF658C">
                        <w:pPr>
                          <w:jc w:val="center"/>
                          <w:rPr>
                            <w:rFonts w:ascii="Times New Roman" w:hAnsi="Times New Roman"/>
                            <w:sz w:val="20"/>
                            <w:szCs w:val="20"/>
                          </w:rPr>
                        </w:pPr>
                        <w:r w:rsidRPr="009868BE">
                          <w:rPr>
                            <w:rFonts w:ascii="Times New Roman" w:hAnsi="Times New Roman"/>
                            <w:sz w:val="20"/>
                            <w:szCs w:val="20"/>
                          </w:rPr>
                          <w:t>Установки</w:t>
                        </w:r>
                      </w:p>
                    </w:txbxContent>
                  </v:textbox>
                </v:rect>
                <v:rect id="Rectangle 94" o:spid="_x0000_s1093" style="position:absolute;left:2421;top:3911;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mqwwAAANwAAAAPAAAAZHJzL2Rvd25yZXYueG1sRE9Na8JA&#10;EL0L/Q/LFHozm1oU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iwc5qsMAAADcAAAADwAA&#10;AAAAAAAAAAAAAAAHAgAAZHJzL2Rvd25yZXYueG1sUEsFBgAAAAADAAMAtwAAAPcCAAAAAA==&#10;">
                  <v:textbox>
                    <w:txbxContent>
                      <w:p w:rsidR="00441325" w:rsidRPr="009868BE" w:rsidRDefault="00441325" w:rsidP="00FF658C">
                        <w:pPr>
                          <w:jc w:val="center"/>
                          <w:rPr>
                            <w:rFonts w:ascii="Times New Roman" w:hAnsi="Times New Roman"/>
                            <w:sz w:val="20"/>
                            <w:szCs w:val="20"/>
                          </w:rPr>
                        </w:pPr>
                        <w:r w:rsidRPr="009868BE">
                          <w:rPr>
                            <w:rFonts w:ascii="Times New Roman" w:hAnsi="Times New Roman"/>
                            <w:sz w:val="20"/>
                            <w:szCs w:val="20"/>
                          </w:rPr>
                          <w:t>Мотивы</w:t>
                        </w:r>
                      </w:p>
                    </w:txbxContent>
                  </v:textbox>
                </v:rect>
                <v:rect id="Rectangle 95" o:spid="_x0000_s1094" style="position:absolute;left:8181;top:3911;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">
                  <v:textbox>
                    <w:txbxContent>
                      <w:p w:rsidR="00441325" w:rsidRPr="009868BE" w:rsidRDefault="00441325" w:rsidP="00FF658C">
                        <w:pPr>
                          <w:jc w:val="center"/>
                          <w:rPr>
                            <w:rFonts w:ascii="Times New Roman" w:hAnsi="Times New Roman"/>
                            <w:sz w:val="20"/>
                            <w:szCs w:val="20"/>
                          </w:rPr>
                        </w:pPr>
                        <w:r w:rsidRPr="009868BE">
                          <w:rPr>
                            <w:rFonts w:ascii="Times New Roman" w:hAnsi="Times New Roman"/>
                            <w:sz w:val="20"/>
                            <w:szCs w:val="20"/>
                          </w:rPr>
                          <w:t>Стимулы</w:t>
                        </w:r>
                      </w:p>
                    </w:txbxContent>
                  </v:textbox>
                </v:rect>
                <v:rect id="Rectangle 96" o:spid="_x0000_s1095" style="position:absolute;left:8181;top:3011;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">
                  <v:textbox>
                    <w:txbxContent>
                      <w:p w:rsidR="00441325" w:rsidRPr="009868BE" w:rsidRDefault="00441325" w:rsidP="00FF658C">
                        <w:pPr>
                          <w:jc w:val="center"/>
                          <w:rPr>
                            <w:rFonts w:ascii="Times New Roman" w:hAnsi="Times New Roman"/>
                            <w:sz w:val="20"/>
                            <w:szCs w:val="20"/>
                          </w:rPr>
                        </w:pPr>
                        <w:r w:rsidRPr="009868BE">
                          <w:rPr>
                            <w:rFonts w:ascii="Times New Roman" w:hAnsi="Times New Roman"/>
                            <w:sz w:val="20"/>
                            <w:szCs w:val="20"/>
                          </w:rPr>
                          <w:t>Цели</w:t>
                        </w:r>
                      </w:p>
                    </w:txbxContent>
                  </v:textbox>
                </v:rect>
                <v:rect id="Rectangle 97" o:spid="_x0000_s1096" style="position:absolute;left:8181;top:2111;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Y0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">
                  <v:textbox>
                    <w:txbxContent>
                      <w:p w:rsidR="00441325" w:rsidRPr="009868BE" w:rsidRDefault="00441325" w:rsidP="00FF658C">
                        <w:pPr>
                          <w:jc w:val="center"/>
                          <w:rPr>
                            <w:rFonts w:ascii="Times New Roman" w:hAnsi="Times New Roman"/>
                            <w:sz w:val="20"/>
                            <w:szCs w:val="20"/>
                          </w:rPr>
                        </w:pPr>
                        <w:r w:rsidRPr="009868BE">
                          <w:rPr>
                            <w:rFonts w:ascii="Times New Roman" w:hAnsi="Times New Roman"/>
                            <w:sz w:val="20"/>
                            <w:szCs w:val="20"/>
                          </w:rPr>
                          <w:t>Интересы</w:t>
                        </w:r>
                      </w:p>
                    </w:txbxContent>
                  </v:textbox>
                </v:rect>
                <v:rect id="Rectangle 98" o:spid="_x0000_s1097" style="position:absolute;left:5301;top:4631;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">
                  <v:textbox>
                    <w:txbxContent>
                      <w:p w:rsidR="00441325" w:rsidRPr="009868BE" w:rsidRDefault="00441325" w:rsidP="00FF658C">
                        <w:pPr>
                          <w:jc w:val="center"/>
                          <w:rPr>
                            <w:rFonts w:ascii="Times New Roman" w:hAnsi="Times New Roman"/>
                            <w:sz w:val="20"/>
                            <w:szCs w:val="20"/>
                          </w:rPr>
                        </w:pPr>
                        <w:r w:rsidRPr="009868BE">
                          <w:rPr>
                            <w:rFonts w:ascii="Times New Roman" w:hAnsi="Times New Roman"/>
                            <w:sz w:val="20"/>
                            <w:szCs w:val="20"/>
                          </w:rPr>
                          <w:t>Ценности</w:t>
                        </w:r>
                      </w:p>
                    </w:txbxContent>
                  </v:textbox>
                </v:rect>
                <v:rect id="Rectangle 99" o:spid="_x0000_s1098" style="position:absolute;left:5301;top:5531;width:25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zv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eCL8/IBHr5BwAA//8DAFBLAQItABQABgAIAAAAIQDb4fbL7gAAAIUBAAATAAAAAAAAAAAA&#10;AAAAAAAAAABbQ29udGVudF9UeXBlc10ueG1sUEsBAi0AFAAGAAgAAAAhAFr0LFu/AAAAFQEAAAsA&#10;AAAAAAAAAAAAAAAAHwEAAF9yZWxzLy5yZWxzUEsBAi0AFAAGAAgAAAAhAB6pDO/EAAAA3AAAAA8A&#10;AAAAAAAAAAAAAAAABwIAAGRycy9kb3ducmV2LnhtbFBLBQYAAAAAAwADALcAAAD4AgAAAAA=&#10;">
                  <v:textbox>
                    <w:txbxContent>
                      <w:p w:rsidR="00441325" w:rsidRPr="009868BE" w:rsidRDefault="00441325" w:rsidP="00FF658C">
                        <w:pPr>
                          <w:jc w:val="center"/>
                          <w:rPr>
                            <w:sz w:val="20"/>
                            <w:szCs w:val="20"/>
                          </w:rPr>
                        </w:pPr>
                        <w:r w:rsidRPr="009868BE">
                          <w:rPr>
                            <w:rFonts w:ascii="Times New Roman" w:hAnsi="Times New Roman"/>
                            <w:sz w:val="20"/>
                            <w:szCs w:val="20"/>
                          </w:rPr>
                          <w:t>Активность в деятельности</w:t>
                        </w:r>
                      </w:p>
                    </w:txbxContent>
                  </v:textbox>
                </v:rect>
                <v:shape id="AutoShape 100" o:spid="_x0000_s1099" type="#_x0000_t32" style="position:absolute;left:4941;top:2291;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">
                  <v:stroke startarrow="block" endarrow="block"/>
                </v:shape>
                <v:shape id="AutoShape 101" o:spid="_x0000_s1100" type="#_x0000_t32" style="position:absolute;left:4941;top:3191;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">
                  <v:stroke startarrow="block" endarrow="block"/>
                </v:shape>
                <v:shape id="AutoShape 102" o:spid="_x0000_s1101" type="#_x0000_t32" style="position:absolute;left:4941;top:4091;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">
                  <v:stroke startarrow="block" endarrow="block"/>
                </v:shape>
                <v:shape id="AutoShape 103" o:spid="_x0000_s1102" type="#_x0000_t32" style="position:absolute;left:3681;top:4451;width:162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">
                  <v:stroke endarrow="block"/>
                </v:shape>
                <v:shape id="AutoShape 104" o:spid="_x0000_s1103" type="#_x0000_t32" style="position:absolute;left:7821;top:4451;width:1620;height:1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">
                  <v:stroke endarrow="block"/>
                </v:shape>
                <v:shape id="AutoShape 105" o:spid="_x0000_s1104" type="#_x0000_t32" style="position:absolute;left:4941;top:4451;width:36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">
                  <v:stroke endarrow="block"/>
                </v:shape>
                <v:shape id="AutoShape 106" o:spid="_x0000_s1105" type="#_x0000_t32" style="position:absolute;left:7821;top:4451;width:360;height:3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">
                  <v:stroke endarrow="block"/>
                </v:shape>
                <v:shape id="AutoShape 107" o:spid="_x0000_s1106" type="#_x0000_t32" style="position:absolute;left:3681;top:2651;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">
                  <v:stroke endarrow="block"/>
                </v:shape>
                <v:shape id="AutoShape 108" o:spid="_x0000_s1107" type="#_x0000_t32" style="position:absolute;left:3681;top:3551;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">
                  <v:stroke endarrow="block"/>
                </v:shape>
                <v:shape id="AutoShape 109" o:spid="_x0000_s1108" type="#_x0000_t32" style="position:absolute;left:9441;top:2651;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">
                  <v:stroke endarrow="block"/>
                </v:shape>
                <v:shape id="AutoShape 110" o:spid="_x0000_s1109" type="#_x0000_t32" style="position:absolute;left:9441;top:3551;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">
                  <v:stroke endarrow="block"/>
                </v:shape>
                <v:shape id="AutoShape 111" o:spid="_x0000_s1110" type="#_x0000_t32" style="position:absolute;left:3681;top:1391;width:1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"/>
                <v:shape id="AutoShape 112" o:spid="_x0000_s1111" type="#_x0000_t32" style="position:absolute;left:7821;top:1391;width:1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"/>
                <v:shape id="AutoShape 113" o:spid="_x0000_s1112" type="#_x0000_t32" style="position:absolute;left:3681;top:1391;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">
                  <v:stroke endarrow="block"/>
                </v:shape>
                <v:shape id="AutoShape 114" o:spid="_x0000_s1113" type="#_x0000_t32" style="position:absolute;left:9441;top:1391;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">
                  <v:stroke endarrow="block"/>
                </v:shape>
              </v:group>
            </w:pict>
          </mc:Fallback>
        </mc:AlternateContent>
      </w:r>
    </w:p>
    <w:p w:rsidR="002D4F76" w:rsidRDefault="002D4F76" w:rsidP="00FF658C">
      <w:pPr>
        <w:widowControl w:val="0"/>
        <w:autoSpaceDE w:val="0"/>
        <w:autoSpaceDN w:val="0"/>
        <w:adjustRightInd w:val="0"/>
        <w:spacing w:after="0" w:line="360" w:lineRule="auto"/>
        <w:ind w:firstLine="851"/>
        <w:jc w:val="both"/>
        <w:rPr>
          <w:rFonts w:ascii="Times New Roman" w:hAnsi="Times New Roman"/>
          <w:sz w:val="28"/>
          <w:szCs w:val="28"/>
        </w:rPr>
      </w:pPr>
    </w:p>
    <w:p w:rsidR="002D4F76" w:rsidRDefault="002D4F76" w:rsidP="00FF658C">
      <w:pPr>
        <w:widowControl w:val="0"/>
        <w:autoSpaceDE w:val="0"/>
        <w:autoSpaceDN w:val="0"/>
        <w:adjustRightInd w:val="0"/>
        <w:spacing w:after="0" w:line="360" w:lineRule="auto"/>
        <w:ind w:firstLine="851"/>
        <w:jc w:val="both"/>
        <w:rPr>
          <w:rFonts w:ascii="Times New Roman" w:hAnsi="Times New Roman"/>
          <w:sz w:val="28"/>
          <w:szCs w:val="28"/>
        </w:rPr>
      </w:pPr>
    </w:p>
    <w:p w:rsidR="00F22C48" w:rsidRDefault="00F22C48" w:rsidP="00FF658C">
      <w:pPr>
        <w:widowControl w:val="0"/>
        <w:autoSpaceDE w:val="0"/>
        <w:autoSpaceDN w:val="0"/>
        <w:adjustRightInd w:val="0"/>
        <w:spacing w:after="0" w:line="360" w:lineRule="auto"/>
        <w:ind w:firstLine="851"/>
        <w:jc w:val="both"/>
        <w:rPr>
          <w:rFonts w:ascii="Times New Roman" w:hAnsi="Times New Roman"/>
          <w:sz w:val="28"/>
          <w:szCs w:val="28"/>
        </w:rPr>
      </w:pPr>
    </w:p>
    <w:p w:rsidR="00F22C48" w:rsidRDefault="00F22C48" w:rsidP="00FF658C">
      <w:pPr>
        <w:widowControl w:val="0"/>
        <w:autoSpaceDE w:val="0"/>
        <w:autoSpaceDN w:val="0"/>
        <w:adjustRightInd w:val="0"/>
        <w:spacing w:after="0" w:line="360" w:lineRule="auto"/>
        <w:ind w:firstLine="851"/>
        <w:jc w:val="both"/>
        <w:rPr>
          <w:rFonts w:ascii="Times New Roman" w:hAnsi="Times New Roman"/>
          <w:sz w:val="28"/>
          <w:szCs w:val="28"/>
        </w:rPr>
      </w:pPr>
    </w:p>
    <w:p w:rsidR="00FE62D0" w:rsidRDefault="00FE62D0" w:rsidP="00FF658C">
      <w:pPr>
        <w:widowControl w:val="0"/>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p>
    <w:p w:rsidR="00FE62D0" w:rsidRDefault="00FE62D0" w:rsidP="00FF658C">
      <w:pPr>
        <w:widowControl w:val="0"/>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p>
    <w:p w:rsidR="00FE62D0" w:rsidRDefault="00FE62D0" w:rsidP="00FF658C">
      <w:pPr>
        <w:widowControl w:val="0"/>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p>
    <w:p w:rsidR="00FF658C" w:rsidRPr="00FF658C" w:rsidRDefault="00FF658C" w:rsidP="00FF658C">
      <w:pPr>
        <w:widowControl w:val="0"/>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p>
    <w:p w:rsidR="00FF658C" w:rsidRPr="00FF658C" w:rsidRDefault="00FF658C" w:rsidP="00FF658C">
      <w:pPr>
        <w:widowControl w:val="0"/>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p>
    <w:p w:rsidR="00FF658C" w:rsidRPr="00FF658C" w:rsidRDefault="00FF658C" w:rsidP="00FF658C">
      <w:pPr>
        <w:widowControl w:val="0"/>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p>
    <w:p w:rsidR="00FF658C" w:rsidRPr="00FF658C" w:rsidRDefault="00FF658C" w:rsidP="00FF658C">
      <w:pPr>
        <w:widowControl w:val="0"/>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p>
    <w:p w:rsidR="00FF658C" w:rsidRPr="00FF658C" w:rsidRDefault="00FF658C" w:rsidP="00FF658C">
      <w:pPr>
        <w:widowControl w:val="0"/>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p>
    <w:p w:rsidR="00FF658C" w:rsidRPr="00FF658C" w:rsidRDefault="00FF658C" w:rsidP="00FF658C">
      <w:pPr>
        <w:widowControl w:val="0"/>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p>
    <w:p w:rsidR="00FF658C" w:rsidRPr="00FF658C" w:rsidRDefault="00FF658C" w:rsidP="00FF658C">
      <w:pPr>
        <w:widowControl w:val="0"/>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p>
    <w:p w:rsidR="00F3186C" w:rsidRPr="0046298E" w:rsidRDefault="00F3186C" w:rsidP="00FC4A28">
      <w:pPr>
        <w:widowControl w:val="0"/>
        <w:autoSpaceDE w:val="0"/>
        <w:autoSpaceDN w:val="0"/>
        <w:adjustRightInd w:val="0"/>
        <w:spacing w:after="0" w:line="360" w:lineRule="auto"/>
        <w:rPr>
          <w:rFonts w:ascii="Times New Roman" w:eastAsia="Times New Roman" w:hAnsi="Times New Roman" w:cs="Times New Roman"/>
          <w:bCs/>
          <w:i/>
          <w:iCs/>
          <w:sz w:val="24"/>
          <w:szCs w:val="24"/>
          <w:lang w:eastAsia="ru-RU"/>
        </w:rPr>
      </w:pPr>
    </w:p>
    <w:p w:rsidR="00FF658C" w:rsidRDefault="00FF658C" w:rsidP="00FF658C">
      <w:pPr>
        <w:widowControl w:val="0"/>
        <w:autoSpaceDE w:val="0"/>
        <w:autoSpaceDN w:val="0"/>
        <w:adjustRightInd w:val="0"/>
        <w:spacing w:after="0" w:line="360" w:lineRule="auto"/>
        <w:ind w:firstLine="851"/>
        <w:jc w:val="center"/>
        <w:rPr>
          <w:rFonts w:ascii="Times New Roman" w:eastAsia="Times New Roman" w:hAnsi="Times New Roman" w:cs="Times New Roman"/>
          <w:b/>
          <w:sz w:val="24"/>
          <w:szCs w:val="24"/>
          <w:lang w:eastAsia="ru-RU"/>
        </w:rPr>
      </w:pPr>
      <w:r w:rsidRPr="0046298E">
        <w:rPr>
          <w:rFonts w:ascii="Times New Roman" w:eastAsia="Times New Roman" w:hAnsi="Times New Roman" w:cs="Times New Roman"/>
          <w:bCs/>
          <w:i/>
          <w:iCs/>
          <w:sz w:val="24"/>
          <w:szCs w:val="24"/>
          <w:lang w:eastAsia="ru-RU"/>
        </w:rPr>
        <w:t>Рис. 2.</w:t>
      </w:r>
      <w:r w:rsidR="007262EF" w:rsidRPr="0046298E">
        <w:rPr>
          <w:rFonts w:ascii="Times New Roman" w:eastAsia="Times New Roman" w:hAnsi="Times New Roman" w:cs="Times New Roman"/>
          <w:bCs/>
          <w:i/>
          <w:iCs/>
          <w:sz w:val="24"/>
          <w:szCs w:val="24"/>
          <w:lang w:eastAsia="ru-RU"/>
        </w:rPr>
        <w:t>5.</w:t>
      </w:r>
      <w:r w:rsidR="007262EF" w:rsidRPr="0046298E">
        <w:rPr>
          <w:rFonts w:ascii="Times New Roman" w:eastAsia="Times New Roman" w:hAnsi="Times New Roman" w:cs="Times New Roman"/>
          <w:b/>
          <w:sz w:val="24"/>
          <w:szCs w:val="24"/>
          <w:lang w:eastAsia="ru-RU"/>
        </w:rPr>
        <w:t xml:space="preserve"> Истоки</w:t>
      </w:r>
      <w:r w:rsidRPr="0046298E">
        <w:rPr>
          <w:rFonts w:ascii="Times New Roman" w:eastAsia="Times New Roman" w:hAnsi="Times New Roman" w:cs="Times New Roman"/>
          <w:b/>
          <w:sz w:val="24"/>
          <w:szCs w:val="24"/>
          <w:lang w:eastAsia="ru-RU"/>
        </w:rPr>
        <w:t xml:space="preserve"> активности человека в трудовой деятельности</w:t>
      </w:r>
    </w:p>
    <w:p w:rsidR="00FC4A28" w:rsidRPr="00FC4A28" w:rsidRDefault="008C0CB5" w:rsidP="00FC4A28">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bCs/>
          <w:sz w:val="20"/>
          <w:szCs w:val="20"/>
          <w:lang w:eastAsia="ru-RU"/>
        </w:rPr>
        <w:t xml:space="preserve">                   </w:t>
      </w:r>
      <w:r w:rsidR="00060177">
        <w:rPr>
          <w:rFonts w:ascii="Times New Roman" w:eastAsia="Times New Roman" w:hAnsi="Times New Roman" w:cs="Times New Roman"/>
          <w:bCs/>
          <w:sz w:val="20"/>
          <w:szCs w:val="20"/>
          <w:lang w:eastAsia="ru-RU"/>
        </w:rPr>
        <w:t>⁎</w:t>
      </w:r>
      <w:r w:rsidR="00FC4A28" w:rsidRPr="00FC4A28">
        <w:rPr>
          <w:rFonts w:ascii="Times New Roman" w:eastAsia="Times New Roman" w:hAnsi="Times New Roman" w:cs="Times New Roman"/>
          <w:bCs/>
          <w:sz w:val="20"/>
          <w:szCs w:val="20"/>
          <w:lang w:eastAsia="ru-RU"/>
        </w:rPr>
        <w:t xml:space="preserve">Составлено по: </w:t>
      </w:r>
      <w:bookmarkStart w:id="118" w:name="_Hlk506045169"/>
      <w:r w:rsidR="00FC4A28" w:rsidRPr="00FC4A28">
        <w:rPr>
          <w:rFonts w:ascii="Times New Roman" w:eastAsia="Times New Roman" w:hAnsi="Times New Roman" w:cs="Times New Roman"/>
          <w:color w:val="000000"/>
          <w:sz w:val="20"/>
          <w:szCs w:val="20"/>
          <w:shd w:val="clear" w:color="auto" w:fill="FFFFFF"/>
          <w:lang w:eastAsia="ru-RU"/>
        </w:rPr>
        <w:t>Шапиро С. А. Организационное поведение; - Москва, 2012. - 353 c.</w:t>
      </w:r>
    </w:p>
    <w:bookmarkEnd w:id="118"/>
    <w:p w:rsidR="00FC4A28" w:rsidRPr="0046298E" w:rsidRDefault="00FC4A28" w:rsidP="00FC4A28">
      <w:pPr>
        <w:widowControl w:val="0"/>
        <w:autoSpaceDE w:val="0"/>
        <w:autoSpaceDN w:val="0"/>
        <w:adjustRightInd w:val="0"/>
        <w:spacing w:after="0" w:line="360" w:lineRule="auto"/>
        <w:ind w:firstLine="851"/>
        <w:rPr>
          <w:rFonts w:ascii="Times New Roman" w:eastAsia="Times New Roman" w:hAnsi="Times New Roman" w:cs="Times New Roman"/>
          <w:bCs/>
          <w:sz w:val="24"/>
          <w:szCs w:val="24"/>
          <w:lang w:eastAsia="ru-RU"/>
        </w:rPr>
      </w:pPr>
    </w:p>
    <w:p w:rsidR="00FF658C" w:rsidRPr="00FF658C" w:rsidRDefault="00FF658C" w:rsidP="000D75E2">
      <w:pPr>
        <w:widowControl w:val="0"/>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FF658C">
        <w:rPr>
          <w:rFonts w:ascii="Times New Roman" w:eastAsia="Times New Roman" w:hAnsi="Times New Roman" w:cs="Times New Roman"/>
          <w:bCs/>
          <w:sz w:val="24"/>
          <w:szCs w:val="24"/>
          <w:lang w:eastAsia="ru-RU"/>
        </w:rPr>
        <w:t>В соответствии с Рис. 2.5 важно отметить, что трудовая деятельность человека определена, прежде всего, его интересами и потребностями. Важно сказать, что мотивация работника организации определяется не только его потребностями (первичными и вторичными), но также и сложившимися формами стимулирования к труду. Таким образом, весь процесс управления организационной культурой определен следующими этапами:</w:t>
      </w:r>
    </w:p>
    <w:p w:rsidR="00FF658C" w:rsidRPr="00FF658C" w:rsidRDefault="00FF658C" w:rsidP="00F81948">
      <w:pPr>
        <w:widowControl w:val="0"/>
        <w:numPr>
          <w:ilvl w:val="0"/>
          <w:numId w:val="6"/>
        </w:numPr>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r w:rsidRPr="00FF658C">
        <w:rPr>
          <w:rFonts w:ascii="Times New Roman" w:eastAsia="Times New Roman" w:hAnsi="Times New Roman" w:cs="Times New Roman"/>
          <w:bCs/>
          <w:sz w:val="24"/>
          <w:szCs w:val="24"/>
          <w:lang w:eastAsia="ru-RU"/>
        </w:rPr>
        <w:t>Возникновение первичных потребностей работника.</w:t>
      </w:r>
    </w:p>
    <w:p w:rsidR="00FF658C" w:rsidRPr="00FF658C" w:rsidRDefault="00FF658C" w:rsidP="00F81948">
      <w:pPr>
        <w:widowControl w:val="0"/>
        <w:numPr>
          <w:ilvl w:val="0"/>
          <w:numId w:val="6"/>
        </w:numPr>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r w:rsidRPr="00FF658C">
        <w:rPr>
          <w:rFonts w:ascii="Times New Roman" w:eastAsia="Times New Roman" w:hAnsi="Times New Roman" w:cs="Times New Roman"/>
          <w:bCs/>
          <w:sz w:val="24"/>
          <w:szCs w:val="24"/>
          <w:lang w:eastAsia="ru-RU"/>
        </w:rPr>
        <w:t>Возникновение вторичных потребностей работника.</w:t>
      </w:r>
    </w:p>
    <w:p w:rsidR="00FF658C" w:rsidRPr="00FF658C" w:rsidRDefault="00FF658C" w:rsidP="00F81948">
      <w:pPr>
        <w:widowControl w:val="0"/>
        <w:numPr>
          <w:ilvl w:val="0"/>
          <w:numId w:val="6"/>
        </w:numPr>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r w:rsidRPr="00146FD2">
        <w:rPr>
          <w:rFonts w:ascii="Times New Roman" w:eastAsia="Times New Roman" w:hAnsi="Times New Roman" w:cs="Times New Roman"/>
          <w:bCs/>
          <w:sz w:val="24"/>
          <w:szCs w:val="24"/>
          <w:lang w:eastAsia="ru-RU"/>
        </w:rPr>
        <w:t>Определение ориентиров работника к трудовой деятельности,</w:t>
      </w:r>
      <w:r w:rsidRPr="00FF658C">
        <w:rPr>
          <w:rFonts w:ascii="Times New Roman" w:eastAsia="Times New Roman" w:hAnsi="Times New Roman" w:cs="Times New Roman"/>
          <w:bCs/>
          <w:sz w:val="24"/>
          <w:szCs w:val="24"/>
          <w:lang w:eastAsia="ru-RU"/>
        </w:rPr>
        <w:t xml:space="preserve"> степень его активности.</w:t>
      </w:r>
    </w:p>
    <w:p w:rsidR="00FF658C" w:rsidRPr="00FF658C" w:rsidRDefault="00FF658C" w:rsidP="00F81948">
      <w:pPr>
        <w:widowControl w:val="0"/>
        <w:numPr>
          <w:ilvl w:val="0"/>
          <w:numId w:val="6"/>
        </w:numPr>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r w:rsidRPr="00FF658C">
        <w:rPr>
          <w:rFonts w:ascii="Times New Roman" w:eastAsia="Times New Roman" w:hAnsi="Times New Roman" w:cs="Times New Roman"/>
          <w:bCs/>
          <w:sz w:val="24"/>
          <w:szCs w:val="24"/>
          <w:lang w:eastAsia="ru-RU"/>
        </w:rPr>
        <w:t>Формирование трудового поведения.</w:t>
      </w:r>
    </w:p>
    <w:p w:rsidR="00FF658C" w:rsidRPr="00FF658C" w:rsidRDefault="00FF658C" w:rsidP="00F81948">
      <w:pPr>
        <w:widowControl w:val="0"/>
        <w:numPr>
          <w:ilvl w:val="0"/>
          <w:numId w:val="6"/>
        </w:numPr>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r w:rsidRPr="00FF658C">
        <w:rPr>
          <w:rFonts w:ascii="Times New Roman" w:eastAsia="Times New Roman" w:hAnsi="Times New Roman" w:cs="Times New Roman"/>
          <w:bCs/>
          <w:sz w:val="24"/>
          <w:szCs w:val="24"/>
          <w:lang w:eastAsia="ru-RU"/>
        </w:rPr>
        <w:t>Осуществление работником своих трудовых действий и обязанностей.</w:t>
      </w:r>
    </w:p>
    <w:p w:rsidR="00FF658C" w:rsidRPr="00FF658C" w:rsidRDefault="00FF658C" w:rsidP="00F81948">
      <w:pPr>
        <w:widowControl w:val="0"/>
        <w:numPr>
          <w:ilvl w:val="0"/>
          <w:numId w:val="6"/>
        </w:numPr>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r w:rsidRPr="00FF658C">
        <w:rPr>
          <w:rFonts w:ascii="Times New Roman" w:eastAsia="Times New Roman" w:hAnsi="Times New Roman" w:cs="Times New Roman"/>
          <w:bCs/>
          <w:sz w:val="24"/>
          <w:szCs w:val="24"/>
          <w:lang w:eastAsia="ru-RU"/>
        </w:rPr>
        <w:t xml:space="preserve">Использование работником вознаграждения для </w:t>
      </w:r>
      <w:r w:rsidRPr="00FF658C">
        <w:rPr>
          <w:rFonts w:ascii="Times New Roman" w:eastAsia="Times New Roman" w:hAnsi="Times New Roman" w:cs="Times New Roman"/>
          <w:bCs/>
          <w:sz w:val="24"/>
          <w:szCs w:val="24"/>
          <w:lang w:eastAsia="ru-RU"/>
        </w:rPr>
        <w:lastRenderedPageBreak/>
        <w:t>удовлетворения своих потребностей.</w:t>
      </w:r>
    </w:p>
    <w:p w:rsidR="00FF658C" w:rsidRPr="00FF658C" w:rsidRDefault="00FF658C" w:rsidP="00FF658C">
      <w:pPr>
        <w:widowControl w:val="0"/>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r w:rsidRPr="00FF658C">
        <w:rPr>
          <w:rFonts w:ascii="Times New Roman" w:eastAsia="Times New Roman" w:hAnsi="Times New Roman" w:cs="Times New Roman"/>
          <w:bCs/>
          <w:sz w:val="24"/>
          <w:szCs w:val="24"/>
          <w:lang w:eastAsia="ru-RU"/>
        </w:rPr>
        <w:t xml:space="preserve">Внешние и внутренние мотивационные направления представлены на </w:t>
      </w:r>
      <w:r w:rsidR="00792C1D">
        <w:rPr>
          <w:rFonts w:ascii="Times New Roman" w:hAnsi="Times New Roman" w:cs="Times New Roman"/>
          <w:bCs/>
          <w:sz w:val="24"/>
          <w:szCs w:val="24"/>
        </w:rPr>
        <w:t>рисунке</w:t>
      </w:r>
      <w:r w:rsidR="00AA1CBF">
        <w:rPr>
          <w:rFonts w:ascii="Times New Roman" w:hAnsi="Times New Roman" w:cs="Times New Roman"/>
          <w:bCs/>
          <w:sz w:val="24"/>
          <w:szCs w:val="24"/>
        </w:rPr>
        <w:t xml:space="preserve"> </w:t>
      </w:r>
      <w:r w:rsidRPr="00FF658C">
        <w:rPr>
          <w:rFonts w:ascii="Times New Roman" w:eastAsia="Times New Roman" w:hAnsi="Times New Roman" w:cs="Times New Roman"/>
          <w:bCs/>
          <w:sz w:val="24"/>
          <w:szCs w:val="24"/>
          <w:lang w:eastAsia="ru-RU"/>
        </w:rPr>
        <w:t>2.6.</w:t>
      </w:r>
    </w:p>
    <w:p w:rsidR="00FF658C" w:rsidRPr="009868BE" w:rsidRDefault="00FF658C" w:rsidP="00FF658C">
      <w:pPr>
        <w:widowControl w:val="0"/>
        <w:autoSpaceDE w:val="0"/>
        <w:autoSpaceDN w:val="0"/>
        <w:adjustRightInd w:val="0"/>
        <w:spacing w:after="0" w:line="360" w:lineRule="auto"/>
        <w:ind w:left="1211"/>
        <w:jc w:val="both"/>
        <w:rPr>
          <w:rFonts w:ascii="Times New Roman" w:eastAsia="Times New Roman" w:hAnsi="Times New Roman" w:cs="Times New Roman"/>
          <w:bCs/>
          <w:sz w:val="20"/>
          <w:szCs w:val="20"/>
          <w:lang w:eastAsia="ru-RU"/>
        </w:rPr>
      </w:pPr>
    </w:p>
    <w:p w:rsidR="00FF658C" w:rsidRPr="001D7A13" w:rsidRDefault="001D7A13" w:rsidP="00FF658C">
      <w:pPr>
        <w:widowControl w:val="0"/>
        <w:tabs>
          <w:tab w:val="left" w:pos="6855"/>
        </w:tabs>
        <w:autoSpaceDE w:val="0"/>
        <w:autoSpaceDN w:val="0"/>
        <w:adjustRightInd w:val="0"/>
        <w:spacing w:after="0" w:line="360" w:lineRule="auto"/>
        <w:ind w:firstLine="851"/>
        <w:jc w:val="both"/>
        <w:rPr>
          <w:rFonts w:ascii="Times New Roman" w:eastAsia="Times New Roman" w:hAnsi="Times New Roman" w:cs="Times New Roman"/>
          <w:bCs/>
          <w:sz w:val="20"/>
          <w:szCs w:val="20"/>
          <w:lang w:eastAsia="ru-RU"/>
        </w:rPr>
      </w:pPr>
      <w:r w:rsidRPr="001D7A13">
        <w:rPr>
          <w:rFonts w:ascii="Times New Roman" w:eastAsia="Times New Roman" w:hAnsi="Times New Roman" w:cs="Times New Roman"/>
          <w:bCs/>
          <w:noProof/>
          <w:sz w:val="20"/>
          <w:szCs w:val="20"/>
          <w:lang w:eastAsia="ru-RU"/>
        </w:rPr>
        <mc:AlternateContent>
          <mc:Choice Requires="wps">
            <w:drawing>
              <wp:anchor distT="0" distB="0" distL="114300" distR="114300" simplePos="0" relativeHeight="251889664" behindDoc="0" locked="0" layoutInCell="1" allowOverlap="1" wp14:anchorId="323DF0A0" wp14:editId="0D44F030">
                <wp:simplePos x="0" y="0"/>
                <wp:positionH relativeFrom="column">
                  <wp:posOffset>3623601</wp:posOffset>
                </wp:positionH>
                <wp:positionV relativeFrom="paragraph">
                  <wp:posOffset>208872</wp:posOffset>
                </wp:positionV>
                <wp:extent cx="2123267" cy="899709"/>
                <wp:effectExtent l="0" t="0" r="10795" b="15240"/>
                <wp:wrapNone/>
                <wp:docPr id="330" name="Прямоугольник: скругленные углы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123267" cy="89970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41325" w:rsidRPr="0038278E" w:rsidRDefault="00441325" w:rsidP="008C5FAD">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DF0A0" id="Прямоугольник: скругленные углы 330" o:spid="_x0000_s1114" style="position:absolute;left:0;text-align:left;margin-left:285.3pt;margin-top:16.45pt;width:167.2pt;height:70.85p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" fillcolor="white [3201]" strokecolor="#70ad47 [3209]" strokeweight="1pt">
                <v:stroke joinstyle="miter"/>
                <v:path arrowok="t"/>
                <v:textbox>
                  <w:txbxContent>
                    <w:p w:rsidR="00441325" w:rsidRPr="0038278E" w:rsidRDefault="00441325" w:rsidP="008C5FAD">
                      <w:pPr>
                        <w:jc w:val="center"/>
                        <w:rPr>
                          <w:rFonts w:ascii="Times New Roman" w:hAnsi="Times New Roman" w:cs="Times New Roman"/>
                          <w:sz w:val="24"/>
                          <w:szCs w:val="24"/>
                        </w:rPr>
                      </w:pPr>
                    </w:p>
                  </w:txbxContent>
                </v:textbox>
              </v:roundrect>
            </w:pict>
          </mc:Fallback>
        </mc:AlternateContent>
      </w:r>
      <w:r w:rsidR="00FF658C" w:rsidRPr="009868BE">
        <w:rPr>
          <w:rFonts w:ascii="Times New Roman" w:eastAsia="Times New Roman" w:hAnsi="Times New Roman" w:cs="Times New Roman"/>
          <w:bCs/>
          <w:sz w:val="20"/>
          <w:szCs w:val="20"/>
          <w:lang w:eastAsia="ru-RU"/>
        </w:rPr>
        <w:t xml:space="preserve">   Окружающая среда </w:t>
      </w:r>
      <w:r w:rsidR="00FF658C" w:rsidRPr="009868BE">
        <w:rPr>
          <w:rFonts w:ascii="Times New Roman" w:eastAsia="Times New Roman" w:hAnsi="Times New Roman" w:cs="Times New Roman"/>
          <w:bCs/>
          <w:sz w:val="20"/>
          <w:szCs w:val="20"/>
          <w:lang w:eastAsia="ru-RU"/>
        </w:rPr>
        <w:tab/>
      </w:r>
      <w:r w:rsidR="00FF658C" w:rsidRPr="001D7A13">
        <w:rPr>
          <w:rFonts w:ascii="Times New Roman" w:eastAsia="Times New Roman" w:hAnsi="Times New Roman" w:cs="Times New Roman"/>
          <w:bCs/>
          <w:sz w:val="20"/>
          <w:szCs w:val="20"/>
          <w:lang w:eastAsia="ru-RU"/>
        </w:rPr>
        <w:t>Личность</w:t>
      </w:r>
    </w:p>
    <w:p w:rsidR="00FF658C" w:rsidRPr="001D7A13" w:rsidRDefault="001D7A13" w:rsidP="00FF658C">
      <w:pPr>
        <w:widowControl w:val="0"/>
        <w:autoSpaceDE w:val="0"/>
        <w:autoSpaceDN w:val="0"/>
        <w:adjustRightInd w:val="0"/>
        <w:spacing w:after="0" w:line="360" w:lineRule="auto"/>
        <w:ind w:firstLine="851"/>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noProof/>
          <w:sz w:val="20"/>
          <w:szCs w:val="20"/>
          <w:lang w:eastAsia="ru-RU"/>
        </w:rPr>
        <mc:AlternateContent>
          <mc:Choice Requires="wps">
            <w:drawing>
              <wp:anchor distT="0" distB="0" distL="114300" distR="114300" simplePos="0" relativeHeight="251785216" behindDoc="0" locked="0" layoutInCell="1" allowOverlap="1" wp14:anchorId="3D62DCB3" wp14:editId="14B9A59B">
                <wp:simplePos x="0" y="0"/>
                <wp:positionH relativeFrom="column">
                  <wp:posOffset>570434</wp:posOffset>
                </wp:positionH>
                <wp:positionV relativeFrom="paragraph">
                  <wp:posOffset>75038</wp:posOffset>
                </wp:positionV>
                <wp:extent cx="1828800" cy="805911"/>
                <wp:effectExtent l="0" t="0" r="19050" b="13335"/>
                <wp:wrapNone/>
                <wp:docPr id="159" name="Прямоугольник: скругленные углы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5911"/>
                        </a:xfrm>
                        <a:prstGeom prst="roundRect">
                          <a:avLst>
                            <a:gd name="adj" fmla="val 16667"/>
                          </a:avLst>
                        </a:prstGeom>
                        <a:solidFill>
                          <a:srgbClr val="FFFFFF"/>
                        </a:solidFill>
                        <a:ln w="9525">
                          <a:solidFill>
                            <a:srgbClr val="000000"/>
                          </a:solidFill>
                          <a:round/>
                          <a:headEnd/>
                          <a:tailEnd/>
                        </a:ln>
                      </wps:spPr>
                      <wps:txbx>
                        <w:txbxContent>
                          <w:p w:rsidR="00441325" w:rsidRDefault="00441325" w:rsidP="00FF658C"/>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62DCB3" id="Прямоугольник: скругленные углы 159" o:spid="_x0000_s1115" style="position:absolute;left:0;text-align:left;margin-left:44.9pt;margin-top:5.9pt;width:2in;height:63.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">
                <v:textbox style="layout-flow:vertical">
                  <w:txbxContent>
                    <w:p w:rsidR="00441325" w:rsidRDefault="00441325" w:rsidP="00FF658C"/>
                  </w:txbxContent>
                </v:textbox>
              </v:roundrect>
            </w:pict>
          </mc:Fallback>
        </mc:AlternateContent>
      </w:r>
      <w:r w:rsidR="00F520B4" w:rsidRPr="001D7A13">
        <w:rPr>
          <w:rFonts w:ascii="Times New Roman" w:eastAsia="Times New Roman" w:hAnsi="Times New Roman" w:cs="Times New Roman"/>
          <w:bCs/>
          <w:noProof/>
          <w:sz w:val="20"/>
          <w:szCs w:val="20"/>
          <w:lang w:eastAsia="ru-RU"/>
        </w:rPr>
        <mc:AlternateContent>
          <mc:Choice Requires="wps">
            <w:drawing>
              <wp:anchor distT="0" distB="0" distL="114300" distR="114300" simplePos="0" relativeHeight="251786240" behindDoc="0" locked="0" layoutInCell="1" allowOverlap="1" wp14:anchorId="3112F856" wp14:editId="3FCDCA97">
                <wp:simplePos x="0" y="0"/>
                <wp:positionH relativeFrom="column">
                  <wp:posOffset>681990</wp:posOffset>
                </wp:positionH>
                <wp:positionV relativeFrom="paragraph">
                  <wp:posOffset>139065</wp:posOffset>
                </wp:positionV>
                <wp:extent cx="1600200" cy="266700"/>
                <wp:effectExtent l="0" t="0" r="0" b="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66700"/>
                        </a:xfrm>
                        <a:prstGeom prst="rect">
                          <a:avLst/>
                        </a:prstGeom>
                        <a:solidFill>
                          <a:srgbClr val="FFFFFF"/>
                        </a:solidFill>
                        <a:ln w="9525">
                          <a:solidFill>
                            <a:srgbClr val="000000"/>
                          </a:solidFill>
                          <a:miter lim="800000"/>
                          <a:headEnd/>
                          <a:tailEnd/>
                        </a:ln>
                      </wps:spPr>
                      <wps:txbx>
                        <w:txbxContent>
                          <w:p w:rsidR="00441325" w:rsidRPr="009868BE" w:rsidRDefault="00441325" w:rsidP="00FF658C">
                            <w:pPr>
                              <w:jc w:val="center"/>
                              <w:rPr>
                                <w:rFonts w:ascii="Times New Roman" w:hAnsi="Times New Roman"/>
                                <w:sz w:val="20"/>
                                <w:szCs w:val="20"/>
                              </w:rPr>
                            </w:pPr>
                            <w:r w:rsidRPr="009868BE">
                              <w:rPr>
                                <w:rFonts w:ascii="Times New Roman" w:hAnsi="Times New Roman"/>
                                <w:sz w:val="20"/>
                                <w:szCs w:val="20"/>
                              </w:rPr>
                              <w:t>Стимулирование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2F856" id="Прямоугольник 158" o:spid="_x0000_s1116" style="position:absolute;left:0;text-align:left;margin-left:53.7pt;margin-top:10.95pt;width:126pt;height:2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">
                <v:textbox>
                  <w:txbxContent>
                    <w:p w:rsidR="00441325" w:rsidRPr="009868BE" w:rsidRDefault="00441325" w:rsidP="00FF658C">
                      <w:pPr>
                        <w:jc w:val="center"/>
                        <w:rPr>
                          <w:rFonts w:ascii="Times New Roman" w:hAnsi="Times New Roman"/>
                          <w:sz w:val="20"/>
                          <w:szCs w:val="20"/>
                        </w:rPr>
                      </w:pPr>
                      <w:r w:rsidRPr="009868BE">
                        <w:rPr>
                          <w:rFonts w:ascii="Times New Roman" w:hAnsi="Times New Roman"/>
                          <w:sz w:val="20"/>
                          <w:szCs w:val="20"/>
                        </w:rPr>
                        <w:t>Стимулирование</w:t>
                      </w:r>
                    </w:p>
                  </w:txbxContent>
                </v:textbox>
              </v:rect>
            </w:pict>
          </mc:Fallback>
        </mc:AlternateContent>
      </w:r>
      <w:r w:rsidR="00F520B4" w:rsidRPr="001D7A13">
        <w:rPr>
          <w:rFonts w:ascii="Times New Roman" w:eastAsia="Times New Roman" w:hAnsi="Times New Roman" w:cs="Times New Roman"/>
          <w:bCs/>
          <w:noProof/>
          <w:sz w:val="20"/>
          <w:szCs w:val="20"/>
          <w:lang w:eastAsia="ru-RU"/>
        </w:rPr>
        <mc:AlternateContent>
          <mc:Choice Requires="wps">
            <w:drawing>
              <wp:anchor distT="0" distB="0" distL="114300" distR="114300" simplePos="0" relativeHeight="251891712" behindDoc="0" locked="0" layoutInCell="1" allowOverlap="1" wp14:anchorId="54E1EA68" wp14:editId="79EA72AB">
                <wp:simplePos x="0" y="0"/>
                <wp:positionH relativeFrom="column">
                  <wp:posOffset>3863340</wp:posOffset>
                </wp:positionH>
                <wp:positionV relativeFrom="paragraph">
                  <wp:posOffset>34290</wp:posOffset>
                </wp:positionV>
                <wp:extent cx="1562100" cy="333375"/>
                <wp:effectExtent l="0" t="0" r="0" b="9525"/>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33375"/>
                        </a:xfrm>
                        <a:prstGeom prst="rect">
                          <a:avLst/>
                        </a:prstGeom>
                        <a:solidFill>
                          <a:srgbClr val="FFFFFF"/>
                        </a:solidFill>
                        <a:ln w="9525">
                          <a:solidFill>
                            <a:srgbClr val="000000"/>
                          </a:solidFill>
                          <a:miter lim="800000"/>
                          <a:headEnd/>
                          <a:tailEnd/>
                        </a:ln>
                      </wps:spPr>
                      <wps:txbx>
                        <w:txbxContent>
                          <w:p w:rsidR="00441325" w:rsidRPr="009868BE" w:rsidRDefault="00441325" w:rsidP="008C5FAD">
                            <w:pPr>
                              <w:jc w:val="center"/>
                              <w:rPr>
                                <w:rFonts w:ascii="Times New Roman" w:hAnsi="Times New Roman"/>
                                <w:sz w:val="20"/>
                                <w:szCs w:val="20"/>
                              </w:rPr>
                            </w:pPr>
                            <w:r w:rsidRPr="009868BE">
                              <w:rPr>
                                <w:rFonts w:ascii="Times New Roman" w:hAnsi="Times New Roman"/>
                                <w:sz w:val="20"/>
                                <w:szCs w:val="20"/>
                              </w:rPr>
                              <w:t>Мотивация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1EA68" id="Прямоугольник 156" o:spid="_x0000_s1117" style="position:absolute;left:0;text-align:left;margin-left:304.2pt;margin-top:2.7pt;width:123pt;height:26.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">
                <v:textbox>
                  <w:txbxContent>
                    <w:p w:rsidR="00441325" w:rsidRPr="009868BE" w:rsidRDefault="00441325" w:rsidP="008C5FAD">
                      <w:pPr>
                        <w:jc w:val="center"/>
                        <w:rPr>
                          <w:rFonts w:ascii="Times New Roman" w:hAnsi="Times New Roman"/>
                          <w:sz w:val="20"/>
                          <w:szCs w:val="20"/>
                        </w:rPr>
                      </w:pPr>
                      <w:r w:rsidRPr="009868BE">
                        <w:rPr>
                          <w:rFonts w:ascii="Times New Roman" w:hAnsi="Times New Roman"/>
                          <w:sz w:val="20"/>
                          <w:szCs w:val="20"/>
                        </w:rPr>
                        <w:t>Мотивация</w:t>
                      </w:r>
                    </w:p>
                  </w:txbxContent>
                </v:textbox>
              </v:rect>
            </w:pict>
          </mc:Fallback>
        </mc:AlternateContent>
      </w:r>
      <w:r w:rsidR="00F520B4" w:rsidRPr="001D7A13">
        <w:rPr>
          <w:rFonts w:ascii="Times New Roman" w:eastAsia="Times New Roman" w:hAnsi="Times New Roman" w:cs="Times New Roman"/>
          <w:bCs/>
          <w:noProof/>
          <w:sz w:val="20"/>
          <w:szCs w:val="20"/>
          <w:lang w:eastAsia="ru-RU"/>
        </w:rPr>
        <mc:AlternateContent>
          <mc:Choice Requires="wps">
            <w:drawing>
              <wp:anchor distT="0" distB="0" distL="114297" distR="114297" simplePos="0" relativeHeight="251791360" behindDoc="0" locked="0" layoutInCell="1" allowOverlap="1" wp14:anchorId="28BF0E8C" wp14:editId="449DD1AC">
                <wp:simplePos x="0" y="0"/>
                <wp:positionH relativeFrom="column">
                  <wp:posOffset>1371599</wp:posOffset>
                </wp:positionH>
                <wp:positionV relativeFrom="paragraph">
                  <wp:posOffset>406400</wp:posOffset>
                </wp:positionV>
                <wp:extent cx="0" cy="228600"/>
                <wp:effectExtent l="76200" t="0" r="38100" b="38100"/>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C450C" id="Прямая со стрелкой 157" o:spid="_x0000_s1026" type="#_x0000_t32" style="position:absolute;margin-left:108pt;margin-top:32pt;width:0;height:18pt;z-index:251791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p8YwIAAHkEAAAOAAAAZHJzL2Uyb0RvYy54bWysVEtu2zAQ3RfoHQjuHUmu7Th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">
                <v:stroke endarrow="block"/>
              </v:shape>
            </w:pict>
          </mc:Fallback>
        </mc:AlternateContent>
      </w:r>
    </w:p>
    <w:p w:rsidR="00FF658C" w:rsidRPr="001D7A13" w:rsidRDefault="00F520B4" w:rsidP="00FF658C">
      <w:pPr>
        <w:widowControl w:val="0"/>
        <w:autoSpaceDE w:val="0"/>
        <w:autoSpaceDN w:val="0"/>
        <w:adjustRightInd w:val="0"/>
        <w:spacing w:after="0" w:line="360" w:lineRule="auto"/>
        <w:ind w:firstLine="851"/>
        <w:jc w:val="both"/>
        <w:rPr>
          <w:rFonts w:ascii="Times New Roman" w:eastAsia="Times New Roman" w:hAnsi="Times New Roman" w:cs="Times New Roman"/>
          <w:bCs/>
          <w:sz w:val="20"/>
          <w:szCs w:val="20"/>
          <w:lang w:eastAsia="ru-RU"/>
        </w:rPr>
      </w:pPr>
      <w:r w:rsidRPr="001D7A13">
        <w:rPr>
          <w:rFonts w:ascii="Times New Roman" w:eastAsia="Times New Roman" w:hAnsi="Times New Roman" w:cs="Times New Roman"/>
          <w:bCs/>
          <w:noProof/>
          <w:sz w:val="20"/>
          <w:szCs w:val="20"/>
          <w:lang w:eastAsia="ru-RU"/>
        </w:rPr>
        <mc:AlternateContent>
          <mc:Choice Requires="wps">
            <w:drawing>
              <wp:anchor distT="0" distB="0" distL="114300" distR="114300" simplePos="0" relativeHeight="251893760" behindDoc="0" locked="0" layoutInCell="1" allowOverlap="1" wp14:anchorId="758191E4" wp14:editId="06C6D2F0">
                <wp:simplePos x="0" y="0"/>
                <wp:positionH relativeFrom="column">
                  <wp:posOffset>4682490</wp:posOffset>
                </wp:positionH>
                <wp:positionV relativeFrom="paragraph">
                  <wp:posOffset>114300</wp:posOffset>
                </wp:positionV>
                <wp:extent cx="9525" cy="333375"/>
                <wp:effectExtent l="76200" t="0" r="47625" b="28575"/>
                <wp:wrapNone/>
                <wp:docPr id="332" name="Прямая со стрелкой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510B73" id="Прямая со стрелкой 332" o:spid="_x0000_s1026" type="#_x0000_t32" style="position:absolute;margin-left:368.7pt;margin-top:9pt;width:.75pt;height:26.25pt;flip:x;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" strokecolor="black [3200]" strokeweight=".5pt">
                <v:stroke endarrow="block" joinstyle="miter"/>
                <o:lock v:ext="edit" shapetype="f"/>
              </v:shape>
            </w:pict>
          </mc:Fallback>
        </mc:AlternateContent>
      </w:r>
    </w:p>
    <w:p w:rsidR="00FF658C" w:rsidRPr="001D7A13" w:rsidRDefault="0038278E" w:rsidP="00FF658C">
      <w:pPr>
        <w:widowControl w:val="0"/>
        <w:autoSpaceDE w:val="0"/>
        <w:autoSpaceDN w:val="0"/>
        <w:adjustRightInd w:val="0"/>
        <w:spacing w:after="0" w:line="360" w:lineRule="auto"/>
        <w:ind w:firstLine="851"/>
        <w:jc w:val="both"/>
        <w:rPr>
          <w:rFonts w:ascii="Times New Roman" w:eastAsia="Times New Roman" w:hAnsi="Times New Roman" w:cs="Times New Roman"/>
          <w:bCs/>
          <w:sz w:val="20"/>
          <w:szCs w:val="20"/>
          <w:shd w:val="clear" w:color="auto" w:fill="FFFFFF"/>
          <w:lang w:eastAsia="ru-RU"/>
        </w:rPr>
      </w:pPr>
      <w:r>
        <w:rPr>
          <w:rFonts w:ascii="Times New Roman" w:eastAsia="Times New Roman" w:hAnsi="Times New Roman" w:cs="Times New Roman"/>
          <w:bCs/>
          <w:noProof/>
          <w:sz w:val="20"/>
          <w:szCs w:val="20"/>
          <w:lang w:eastAsia="ru-RU"/>
        </w:rPr>
        <mc:AlternateContent>
          <mc:Choice Requires="wps">
            <w:drawing>
              <wp:anchor distT="0" distB="0" distL="114300" distR="114300" simplePos="0" relativeHeight="251994112" behindDoc="0" locked="0" layoutInCell="1" allowOverlap="1">
                <wp:simplePos x="0" y="0"/>
                <wp:positionH relativeFrom="column">
                  <wp:posOffset>4305526</wp:posOffset>
                </wp:positionH>
                <wp:positionV relativeFrom="paragraph">
                  <wp:posOffset>140583</wp:posOffset>
                </wp:positionV>
                <wp:extent cx="813661" cy="263471"/>
                <wp:effectExtent l="0" t="0" r="24765" b="22860"/>
                <wp:wrapNone/>
                <wp:docPr id="455" name="Прямоугольник 455"/>
                <wp:cNvGraphicFramePr/>
                <a:graphic xmlns:a="http://schemas.openxmlformats.org/drawingml/2006/main">
                  <a:graphicData uri="http://schemas.microsoft.com/office/word/2010/wordprocessingShape">
                    <wps:wsp>
                      <wps:cNvSpPr/>
                      <wps:spPr>
                        <a:xfrm>
                          <a:off x="0" y="0"/>
                          <a:ext cx="813661" cy="263471"/>
                        </a:xfrm>
                        <a:prstGeom prst="rect">
                          <a:avLst/>
                        </a:prstGeom>
                      </wps:spPr>
                      <wps:style>
                        <a:lnRef idx="2">
                          <a:schemeClr val="dk1"/>
                        </a:lnRef>
                        <a:fillRef idx="1">
                          <a:schemeClr val="lt1"/>
                        </a:fillRef>
                        <a:effectRef idx="0">
                          <a:schemeClr val="dk1"/>
                        </a:effectRef>
                        <a:fontRef idx="minor">
                          <a:schemeClr val="dk1"/>
                        </a:fontRef>
                      </wps:style>
                      <wps:txbx>
                        <w:txbxContent>
                          <w:p w:rsidR="00441325" w:rsidRPr="0038278E" w:rsidRDefault="00441325" w:rsidP="0038278E">
                            <w:pPr>
                              <w:jc w:val="center"/>
                              <w:rPr>
                                <w:rFonts w:ascii="Times New Roman" w:hAnsi="Times New Roman" w:cs="Times New Roman"/>
                                <w:sz w:val="20"/>
                                <w:szCs w:val="20"/>
                              </w:rPr>
                            </w:pPr>
                            <w:r w:rsidRPr="0038278E">
                              <w:rPr>
                                <w:rFonts w:ascii="Times New Roman" w:hAnsi="Times New Roman" w:cs="Times New Roman"/>
                                <w:sz w:val="20"/>
                                <w:szCs w:val="20"/>
                              </w:rPr>
                              <w:t>мотив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5" o:spid="_x0000_s1118" style="position:absolute;left:0;text-align:left;margin-left:339pt;margin-top:11.05pt;width:64.05pt;height:20.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" fillcolor="white [3201]" strokecolor="black [3200]" strokeweight="1pt">
                <v:textbox>
                  <w:txbxContent>
                    <w:p w:rsidR="00441325" w:rsidRPr="0038278E" w:rsidRDefault="00441325" w:rsidP="0038278E">
                      <w:pPr>
                        <w:jc w:val="center"/>
                        <w:rPr>
                          <w:rFonts w:ascii="Times New Roman" w:hAnsi="Times New Roman" w:cs="Times New Roman"/>
                          <w:sz w:val="20"/>
                          <w:szCs w:val="20"/>
                        </w:rPr>
                      </w:pPr>
                      <w:r w:rsidRPr="0038278E">
                        <w:rPr>
                          <w:rFonts w:ascii="Times New Roman" w:hAnsi="Times New Roman" w:cs="Times New Roman"/>
                          <w:sz w:val="20"/>
                          <w:szCs w:val="20"/>
                        </w:rPr>
                        <w:t>мотив</w:t>
                      </w:r>
                    </w:p>
                  </w:txbxContent>
                </v:textbox>
              </v:rect>
            </w:pict>
          </mc:Fallback>
        </mc:AlternateContent>
      </w:r>
      <w:r w:rsidR="00F520B4" w:rsidRPr="001D7A13">
        <w:rPr>
          <w:rFonts w:ascii="Times New Roman" w:eastAsia="Times New Roman" w:hAnsi="Times New Roman" w:cs="Times New Roman"/>
          <w:bCs/>
          <w:noProof/>
          <w:sz w:val="20"/>
          <w:szCs w:val="20"/>
          <w:lang w:eastAsia="ru-RU"/>
        </w:rPr>
        <mc:AlternateContent>
          <mc:Choice Requires="wps">
            <w:drawing>
              <wp:anchor distT="0" distB="0" distL="114300" distR="114300" simplePos="0" relativeHeight="251789312" behindDoc="0" locked="0" layoutInCell="1" allowOverlap="1" wp14:anchorId="14970573" wp14:editId="00B8D277">
                <wp:simplePos x="0" y="0"/>
                <wp:positionH relativeFrom="column">
                  <wp:posOffset>965641</wp:posOffset>
                </wp:positionH>
                <wp:positionV relativeFrom="paragraph">
                  <wp:posOffset>148332</wp:posOffset>
                </wp:positionV>
                <wp:extent cx="809625" cy="240223"/>
                <wp:effectExtent l="0" t="0" r="28575" b="26670"/>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40223"/>
                        </a:xfrm>
                        <a:prstGeom prst="rect">
                          <a:avLst/>
                        </a:prstGeom>
                        <a:solidFill>
                          <a:srgbClr val="FFFFFF"/>
                        </a:solidFill>
                        <a:ln w="9525">
                          <a:solidFill>
                            <a:srgbClr val="000000"/>
                          </a:solidFill>
                          <a:miter lim="800000"/>
                          <a:headEnd/>
                          <a:tailEnd/>
                        </a:ln>
                      </wps:spPr>
                      <wps:txbx>
                        <w:txbxContent>
                          <w:p w:rsidR="00441325" w:rsidRPr="009868BE" w:rsidRDefault="00441325" w:rsidP="00FF658C">
                            <w:pPr>
                              <w:jc w:val="center"/>
                              <w:rPr>
                                <w:rFonts w:ascii="Times New Roman" w:hAnsi="Times New Roman"/>
                                <w:sz w:val="20"/>
                                <w:szCs w:val="20"/>
                              </w:rPr>
                            </w:pPr>
                            <w:r w:rsidRPr="009868BE">
                              <w:rPr>
                                <w:rFonts w:ascii="Times New Roman" w:hAnsi="Times New Roman"/>
                                <w:sz w:val="20"/>
                                <w:szCs w:val="20"/>
                              </w:rPr>
                              <w:t>стимул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70573" id="Прямоугольник 152" o:spid="_x0000_s1119" style="position:absolute;left:0;text-align:left;margin-left:76.05pt;margin-top:11.7pt;width:63.75pt;height:18.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">
                <v:textbox>
                  <w:txbxContent>
                    <w:p w:rsidR="00441325" w:rsidRPr="009868BE" w:rsidRDefault="00441325" w:rsidP="00FF658C">
                      <w:pPr>
                        <w:jc w:val="center"/>
                        <w:rPr>
                          <w:rFonts w:ascii="Times New Roman" w:hAnsi="Times New Roman"/>
                          <w:sz w:val="20"/>
                          <w:szCs w:val="20"/>
                        </w:rPr>
                      </w:pPr>
                      <w:r w:rsidRPr="009868BE">
                        <w:rPr>
                          <w:rFonts w:ascii="Times New Roman" w:hAnsi="Times New Roman"/>
                          <w:sz w:val="20"/>
                          <w:szCs w:val="20"/>
                        </w:rPr>
                        <w:t>стимул</w:t>
                      </w:r>
                    </w:p>
                  </w:txbxContent>
                </v:textbox>
              </v:rect>
            </w:pict>
          </mc:Fallback>
        </mc:AlternateContent>
      </w:r>
      <w:r w:rsidR="00F520B4" w:rsidRPr="001D7A13">
        <w:rPr>
          <w:rFonts w:ascii="Times New Roman" w:eastAsia="Times New Roman" w:hAnsi="Times New Roman" w:cs="Times New Roman"/>
          <w:bCs/>
          <w:noProof/>
          <w:sz w:val="20"/>
          <w:szCs w:val="20"/>
          <w:lang w:eastAsia="ru-RU"/>
        </w:rPr>
        <mc:AlternateContent>
          <mc:Choice Requires="wps">
            <w:drawing>
              <wp:anchor distT="4294967295" distB="4294967295" distL="114300" distR="114300" simplePos="0" relativeHeight="251894784" behindDoc="0" locked="0" layoutInCell="1" allowOverlap="1" wp14:anchorId="4D6ECFDC" wp14:editId="2F290058">
                <wp:simplePos x="0" y="0"/>
                <wp:positionH relativeFrom="column">
                  <wp:posOffset>1786890</wp:posOffset>
                </wp:positionH>
                <wp:positionV relativeFrom="paragraph">
                  <wp:posOffset>318134</wp:posOffset>
                </wp:positionV>
                <wp:extent cx="2324100" cy="0"/>
                <wp:effectExtent l="0" t="76200" r="0" b="76200"/>
                <wp:wrapNone/>
                <wp:docPr id="333" name="Прямая со стрелкой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DF11CC" id="Прямая со стрелкой 333" o:spid="_x0000_s1026" type="#_x0000_t32" style="position:absolute;margin-left:140.7pt;margin-top:25.05pt;width:183pt;height:0;z-index:251894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" strokecolor="black [3200]" strokeweight=".5pt">
                <v:stroke endarrow="block" joinstyle="miter"/>
                <o:lock v:ext="edit" shapetype="f"/>
              </v:shape>
            </w:pict>
          </mc:Fallback>
        </mc:AlternateContent>
      </w:r>
      <w:r w:rsidR="00FF658C" w:rsidRPr="001D7A13">
        <w:rPr>
          <w:rFonts w:ascii="Times New Roman" w:eastAsia="Times New Roman" w:hAnsi="Times New Roman" w:cs="Times New Roman"/>
          <w:bCs/>
          <w:sz w:val="20"/>
          <w:szCs w:val="20"/>
          <w:lang w:eastAsia="ru-RU"/>
        </w:rPr>
        <w:br/>
      </w:r>
    </w:p>
    <w:p w:rsidR="00055BD9" w:rsidRPr="00CA1F12" w:rsidRDefault="00FF658C" w:rsidP="00CA1F12">
      <w:pPr>
        <w:widowControl w:val="0"/>
        <w:autoSpaceDE w:val="0"/>
        <w:autoSpaceDN w:val="0"/>
        <w:adjustRightInd w:val="0"/>
        <w:spacing w:after="0" w:line="360" w:lineRule="auto"/>
        <w:ind w:firstLine="851"/>
        <w:jc w:val="both"/>
        <w:rPr>
          <w:rFonts w:ascii="Times New Roman" w:eastAsia="Times New Roman" w:hAnsi="Times New Roman" w:cs="Times New Roman"/>
          <w:bCs/>
          <w:sz w:val="20"/>
          <w:szCs w:val="20"/>
          <w:shd w:val="clear" w:color="auto" w:fill="FFFFFF"/>
          <w:lang w:eastAsia="ru-RU"/>
        </w:rPr>
      </w:pPr>
      <w:r w:rsidRPr="001D7A13">
        <w:rPr>
          <w:rFonts w:ascii="Times New Roman" w:eastAsia="Times New Roman" w:hAnsi="Times New Roman" w:cs="Times New Roman"/>
          <w:bCs/>
          <w:sz w:val="20"/>
          <w:szCs w:val="20"/>
          <w:shd w:val="clear" w:color="auto" w:fill="FFFFFF"/>
          <w:lang w:eastAsia="ru-RU"/>
        </w:rPr>
        <w:t xml:space="preserve">Внешнее побуждение                  </w:t>
      </w:r>
      <w:r w:rsidR="005009DE">
        <w:rPr>
          <w:rFonts w:ascii="Times New Roman" w:eastAsia="Times New Roman" w:hAnsi="Times New Roman" w:cs="Times New Roman"/>
          <w:bCs/>
          <w:sz w:val="20"/>
          <w:szCs w:val="20"/>
          <w:shd w:val="clear" w:color="auto" w:fill="FFFFFF"/>
          <w:lang w:eastAsia="ru-RU"/>
        </w:rPr>
        <w:t xml:space="preserve">                                                  </w:t>
      </w:r>
      <w:r w:rsidRPr="001D7A13">
        <w:rPr>
          <w:rFonts w:ascii="Times New Roman" w:eastAsia="Times New Roman" w:hAnsi="Times New Roman" w:cs="Times New Roman"/>
          <w:bCs/>
          <w:sz w:val="20"/>
          <w:szCs w:val="20"/>
          <w:shd w:val="clear" w:color="auto" w:fill="FFFFFF"/>
          <w:lang w:eastAsia="ru-RU"/>
        </w:rPr>
        <w:t xml:space="preserve">  Внутреннее побуждение</w:t>
      </w:r>
    </w:p>
    <w:p w:rsidR="00055BD9" w:rsidRPr="00CA1F12" w:rsidRDefault="00055BD9" w:rsidP="00FF658C">
      <w:pPr>
        <w:widowControl w:val="0"/>
        <w:autoSpaceDE w:val="0"/>
        <w:autoSpaceDN w:val="0"/>
        <w:adjustRightInd w:val="0"/>
        <w:spacing w:after="0" w:line="360" w:lineRule="auto"/>
        <w:ind w:firstLine="851"/>
        <w:jc w:val="center"/>
        <w:rPr>
          <w:rFonts w:ascii="Times New Roman" w:eastAsia="Times New Roman" w:hAnsi="Times New Roman" w:cs="Times New Roman"/>
          <w:bCs/>
          <w:i/>
          <w:iCs/>
          <w:sz w:val="24"/>
          <w:szCs w:val="24"/>
          <w:lang w:eastAsia="ru-RU"/>
        </w:rPr>
      </w:pPr>
    </w:p>
    <w:p w:rsidR="00792C1D" w:rsidRDefault="00FF658C" w:rsidP="00FF658C">
      <w:pPr>
        <w:widowControl w:val="0"/>
        <w:autoSpaceDE w:val="0"/>
        <w:autoSpaceDN w:val="0"/>
        <w:adjustRightInd w:val="0"/>
        <w:spacing w:after="0" w:line="360" w:lineRule="auto"/>
        <w:ind w:firstLine="851"/>
        <w:jc w:val="center"/>
        <w:rPr>
          <w:rFonts w:ascii="Times New Roman" w:eastAsia="Times New Roman" w:hAnsi="Times New Roman" w:cs="Times New Roman"/>
          <w:b/>
          <w:sz w:val="24"/>
          <w:szCs w:val="24"/>
          <w:shd w:val="clear" w:color="auto" w:fill="FFFFFF"/>
          <w:lang w:eastAsia="ru-RU"/>
        </w:rPr>
      </w:pPr>
      <w:r w:rsidRPr="00750EDF">
        <w:rPr>
          <w:rFonts w:ascii="Times New Roman" w:eastAsia="Times New Roman" w:hAnsi="Times New Roman" w:cs="Times New Roman"/>
          <w:b/>
          <w:bCs/>
          <w:i/>
          <w:iCs/>
          <w:sz w:val="24"/>
          <w:szCs w:val="24"/>
          <w:lang w:eastAsia="ru-RU"/>
        </w:rPr>
        <w:t>Рис.</w:t>
      </w:r>
      <w:r w:rsidRPr="00750EDF">
        <w:rPr>
          <w:rFonts w:ascii="Times New Roman" w:eastAsia="Times New Roman" w:hAnsi="Times New Roman" w:cs="Times New Roman"/>
          <w:b/>
          <w:bCs/>
          <w:i/>
          <w:iCs/>
          <w:sz w:val="24"/>
          <w:szCs w:val="24"/>
          <w:shd w:val="clear" w:color="auto" w:fill="FFFFFF"/>
          <w:lang w:eastAsia="ru-RU"/>
        </w:rPr>
        <w:t xml:space="preserve"> 2.</w:t>
      </w:r>
      <w:r w:rsidR="00C93C67" w:rsidRPr="00750EDF">
        <w:rPr>
          <w:rFonts w:ascii="Times New Roman" w:eastAsia="Times New Roman" w:hAnsi="Times New Roman" w:cs="Times New Roman"/>
          <w:b/>
          <w:bCs/>
          <w:i/>
          <w:iCs/>
          <w:sz w:val="24"/>
          <w:szCs w:val="24"/>
          <w:shd w:val="clear" w:color="auto" w:fill="FFFFFF"/>
          <w:lang w:eastAsia="ru-RU"/>
        </w:rPr>
        <w:t>6.</w:t>
      </w:r>
      <w:r w:rsidR="00C93C67" w:rsidRPr="00750EDF">
        <w:rPr>
          <w:rFonts w:ascii="Times New Roman" w:eastAsia="Times New Roman" w:hAnsi="Times New Roman" w:cs="Times New Roman"/>
          <w:b/>
          <w:sz w:val="24"/>
          <w:szCs w:val="24"/>
          <w:lang w:eastAsia="ru-RU"/>
        </w:rPr>
        <w:t xml:space="preserve"> Мотивация</w:t>
      </w:r>
      <w:r w:rsidRPr="00750EDF">
        <w:rPr>
          <w:rFonts w:ascii="Times New Roman" w:eastAsia="Times New Roman" w:hAnsi="Times New Roman" w:cs="Times New Roman"/>
          <w:b/>
          <w:sz w:val="24"/>
          <w:szCs w:val="24"/>
          <w:lang w:eastAsia="ru-RU"/>
        </w:rPr>
        <w:t xml:space="preserve"> и соотношение внешнего и внутреннего</w:t>
      </w:r>
      <w:r w:rsidRPr="00750EDF">
        <w:rPr>
          <w:rFonts w:ascii="Times New Roman" w:eastAsia="Times New Roman" w:hAnsi="Times New Roman" w:cs="Times New Roman"/>
          <w:b/>
          <w:sz w:val="24"/>
          <w:szCs w:val="24"/>
          <w:shd w:val="clear" w:color="auto" w:fill="FFFFFF"/>
          <w:lang w:eastAsia="ru-RU"/>
        </w:rPr>
        <w:t xml:space="preserve"> побуждения в рамках управления организационной культурой</w:t>
      </w:r>
    </w:p>
    <w:p w:rsidR="00060177" w:rsidRPr="00750EDF" w:rsidRDefault="00B8724D" w:rsidP="00B8724D">
      <w:pPr>
        <w:widowControl w:val="0"/>
        <w:autoSpaceDE w:val="0"/>
        <w:autoSpaceDN w:val="0"/>
        <w:adjustRightInd w:val="0"/>
        <w:spacing w:after="0" w:line="36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Cs/>
          <w:sz w:val="20"/>
          <w:szCs w:val="20"/>
          <w:lang w:eastAsia="ru-RU"/>
        </w:rPr>
        <w:t>⁎</w:t>
      </w:r>
      <w:r w:rsidR="00792C1D" w:rsidRPr="00792C1D">
        <w:rPr>
          <w:rFonts w:ascii="Times New Roman" w:eastAsia="Times New Roman" w:hAnsi="Times New Roman" w:cs="Times New Roman"/>
          <w:bCs/>
          <w:sz w:val="20"/>
          <w:szCs w:val="20"/>
          <w:lang w:eastAsia="ru-RU"/>
        </w:rPr>
        <w:t>Составлено автором</w:t>
      </w:r>
    </w:p>
    <w:p w:rsidR="00FF658C" w:rsidRPr="00FF658C" w:rsidRDefault="00FF658C" w:rsidP="006E15DF">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FF658C">
        <w:rPr>
          <w:rFonts w:ascii="Times New Roman" w:eastAsia="Times New Roman" w:hAnsi="Times New Roman" w:cs="Times New Roman"/>
          <w:bCs/>
          <w:sz w:val="24"/>
          <w:szCs w:val="24"/>
          <w:lang w:eastAsia="ru-RU"/>
        </w:rPr>
        <w:t xml:space="preserve">В соответствии с Рис. 2.6 важно отметить, что в рамках внешнего побуждения ориентир определен стимулированием, в рамках внутреннего – мотивацией. Определим общую цель и задачи мотивации и стимулирования. </w:t>
      </w:r>
    </w:p>
    <w:p w:rsidR="006E15DF" w:rsidRDefault="00FF658C" w:rsidP="006E15DF">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FF658C">
        <w:rPr>
          <w:rFonts w:ascii="Times New Roman" w:eastAsia="Times New Roman" w:hAnsi="Times New Roman" w:cs="Times New Roman"/>
          <w:bCs/>
          <w:sz w:val="24"/>
          <w:szCs w:val="24"/>
          <w:lang w:eastAsia="ru-RU"/>
        </w:rPr>
        <w:t>Общая цель – обеспечение таких условий труда, которые позволили бы повысить заинтересованность работников в своей деятельности, что в последующем приведет к повышению производительности труда.</w:t>
      </w:r>
    </w:p>
    <w:p w:rsidR="006E15DF" w:rsidRDefault="00FF658C" w:rsidP="006E15DF">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FF658C">
        <w:rPr>
          <w:rFonts w:ascii="Times New Roman" w:eastAsia="Times New Roman" w:hAnsi="Times New Roman" w:cs="Times New Roman"/>
          <w:bCs/>
          <w:sz w:val="24"/>
          <w:szCs w:val="24"/>
          <w:lang w:eastAsia="ru-RU"/>
        </w:rPr>
        <w:t xml:space="preserve">К задачам мотивации </w:t>
      </w:r>
      <w:r w:rsidR="004F72F3" w:rsidRPr="00FF658C">
        <w:rPr>
          <w:rFonts w:ascii="Times New Roman" w:eastAsia="Times New Roman" w:hAnsi="Times New Roman" w:cs="Times New Roman"/>
          <w:bCs/>
          <w:sz w:val="24"/>
          <w:szCs w:val="24"/>
          <w:lang w:eastAsia="ru-RU"/>
        </w:rPr>
        <w:t>труда и</w:t>
      </w:r>
      <w:r w:rsidRPr="00FF658C">
        <w:rPr>
          <w:rFonts w:ascii="Times New Roman" w:eastAsia="Times New Roman" w:hAnsi="Times New Roman" w:cs="Times New Roman"/>
          <w:bCs/>
          <w:sz w:val="24"/>
          <w:szCs w:val="24"/>
          <w:lang w:eastAsia="ru-RU"/>
        </w:rPr>
        <w:t xml:space="preserve"> стимулирования можно отнести:</w:t>
      </w:r>
    </w:p>
    <w:p w:rsidR="006E15DF" w:rsidRDefault="006E15DF" w:rsidP="006E15DF">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Pr>
          <w:rFonts w:ascii="Times New Roman" w:eastAsia="Calibri" w:hAnsi="Times New Roman" w:cs="Times New Roman"/>
          <w:bCs/>
          <w:sz w:val="24"/>
          <w:szCs w:val="24"/>
          <w:lang w:eastAsia="en-US"/>
        </w:rPr>
        <w:t xml:space="preserve"> - </w:t>
      </w:r>
      <w:r w:rsidR="00FF658C" w:rsidRPr="00FF658C">
        <w:rPr>
          <w:rFonts w:ascii="Times New Roman" w:eastAsia="Calibri" w:hAnsi="Times New Roman" w:cs="Times New Roman"/>
          <w:bCs/>
          <w:sz w:val="24"/>
          <w:szCs w:val="24"/>
          <w:lang w:eastAsia="en-US"/>
        </w:rPr>
        <w:t>содействие повышению эффективности производства;</w:t>
      </w:r>
    </w:p>
    <w:p w:rsidR="006E15DF" w:rsidRDefault="006E15DF" w:rsidP="006E15DF">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Pr>
          <w:rFonts w:ascii="Times New Roman" w:eastAsia="Calibri" w:hAnsi="Times New Roman" w:cs="Times New Roman"/>
          <w:bCs/>
          <w:sz w:val="24"/>
          <w:szCs w:val="24"/>
          <w:lang w:eastAsia="en-US"/>
        </w:rPr>
        <w:t xml:space="preserve">- </w:t>
      </w:r>
      <w:r w:rsidR="00FF658C" w:rsidRPr="00FF658C">
        <w:rPr>
          <w:rFonts w:ascii="Times New Roman" w:eastAsia="Calibri" w:hAnsi="Times New Roman" w:cs="Times New Roman"/>
          <w:bCs/>
          <w:sz w:val="24"/>
          <w:szCs w:val="24"/>
          <w:lang w:eastAsia="en-US"/>
        </w:rPr>
        <w:t>формирование отношения к труду;</w:t>
      </w:r>
    </w:p>
    <w:p w:rsidR="006E15DF" w:rsidRDefault="006E15DF" w:rsidP="006E15DF">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Pr>
          <w:rFonts w:ascii="Times New Roman" w:eastAsia="Calibri" w:hAnsi="Times New Roman" w:cs="Times New Roman"/>
          <w:bCs/>
          <w:sz w:val="24"/>
          <w:szCs w:val="24"/>
          <w:lang w:eastAsia="en-US"/>
        </w:rPr>
        <w:t xml:space="preserve"> - </w:t>
      </w:r>
      <w:r w:rsidR="00FF658C" w:rsidRPr="00FF658C">
        <w:rPr>
          <w:rFonts w:ascii="Times New Roman" w:eastAsia="Calibri" w:hAnsi="Times New Roman" w:cs="Times New Roman"/>
          <w:bCs/>
          <w:sz w:val="24"/>
          <w:szCs w:val="24"/>
          <w:lang w:eastAsia="en-US"/>
        </w:rPr>
        <w:t>формирование системы ценностей, определяющих общую цель всех работников;</w:t>
      </w:r>
    </w:p>
    <w:p w:rsidR="005E5BBC" w:rsidRDefault="006E15DF" w:rsidP="005E5BBC">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Pr>
          <w:rFonts w:ascii="Times New Roman" w:eastAsia="Calibri" w:hAnsi="Times New Roman" w:cs="Times New Roman"/>
          <w:bCs/>
          <w:sz w:val="24"/>
          <w:szCs w:val="24"/>
          <w:lang w:eastAsia="en-US"/>
        </w:rPr>
        <w:t xml:space="preserve"> - </w:t>
      </w:r>
      <w:r w:rsidR="00FF658C" w:rsidRPr="00FF658C">
        <w:rPr>
          <w:rFonts w:ascii="Times New Roman" w:eastAsia="Calibri" w:hAnsi="Times New Roman" w:cs="Times New Roman"/>
          <w:bCs/>
          <w:sz w:val="24"/>
          <w:szCs w:val="24"/>
          <w:lang w:eastAsia="en-US"/>
        </w:rPr>
        <w:t>ориентация на динамичный и положительный результат труда и проч.</w:t>
      </w:r>
    </w:p>
    <w:p w:rsidR="00FF658C" w:rsidRDefault="00FF658C" w:rsidP="005E5BBC">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FF658C">
        <w:rPr>
          <w:rFonts w:ascii="Times New Roman" w:eastAsia="Times New Roman" w:hAnsi="Times New Roman" w:cs="Times New Roman"/>
          <w:bCs/>
          <w:sz w:val="24"/>
          <w:szCs w:val="24"/>
          <w:lang w:eastAsia="ru-RU"/>
        </w:rPr>
        <w:t>Таким образом, интерес работника формируется, с одной стороны, под влиянием его внутренних побудительных мотивов, а с другой - определяется теми стимулами, теми видами вознаграждения, которые предложит работодатель за достижение определенных результатов. Интерес же работодателя (предпринимателя) отличается от интереса наемного работника не только другими потребностями, но и принципиально иными стимулами. Стимулирование работодателя (предпринимателя) или его внешняя мотивация зависят от системы налогообложения бизнеса, защиты собственности, состояния конкурентной среды, социально-экономической политики, проводимой государством, и т.п.</w:t>
      </w:r>
      <w:r w:rsidRPr="00FF658C">
        <w:rPr>
          <w:rFonts w:ascii="Times New Roman" w:eastAsia="Times New Roman" w:hAnsi="Times New Roman" w:cs="Times New Roman"/>
          <w:bCs/>
          <w:sz w:val="24"/>
          <w:szCs w:val="24"/>
          <w:vertAlign w:val="superscript"/>
          <w:lang w:eastAsia="ru-RU"/>
        </w:rPr>
        <w:footnoteReference w:id="45"/>
      </w:r>
    </w:p>
    <w:p w:rsidR="00FC539B" w:rsidRDefault="0054486F" w:rsidP="00B96F89">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54486F">
        <w:rPr>
          <w:rFonts w:ascii="Times New Roman" w:eastAsia="Times New Roman" w:hAnsi="Times New Roman" w:cs="Times New Roman"/>
          <w:bCs/>
          <w:sz w:val="24"/>
          <w:szCs w:val="24"/>
          <w:lang w:eastAsia="ru-RU"/>
        </w:rPr>
        <w:t xml:space="preserve">Методы управления организационной культурой, т.е. приемы и способы воздействия </w:t>
      </w:r>
      <w:r w:rsidRPr="0054486F">
        <w:rPr>
          <w:rFonts w:ascii="Times New Roman" w:eastAsia="Times New Roman" w:hAnsi="Times New Roman" w:cs="Times New Roman"/>
          <w:bCs/>
          <w:sz w:val="24"/>
          <w:szCs w:val="24"/>
          <w:lang w:eastAsia="ru-RU"/>
        </w:rPr>
        <w:lastRenderedPageBreak/>
        <w:t>на организационную культуру с целью обеспечения ее соответствия выбранной стратегии развити</w:t>
      </w:r>
      <w:r w:rsidR="00B40079">
        <w:rPr>
          <w:rFonts w:ascii="Times New Roman" w:eastAsia="Times New Roman" w:hAnsi="Times New Roman" w:cs="Times New Roman"/>
          <w:bCs/>
          <w:sz w:val="24"/>
          <w:szCs w:val="24"/>
          <w:lang w:eastAsia="ru-RU"/>
        </w:rPr>
        <w:t xml:space="preserve">я организации, приведены на рисунке </w:t>
      </w:r>
      <w:r w:rsidR="00FC539B">
        <w:rPr>
          <w:rFonts w:ascii="Times New Roman" w:eastAsia="Times New Roman" w:hAnsi="Times New Roman" w:cs="Times New Roman"/>
          <w:bCs/>
          <w:sz w:val="24"/>
          <w:szCs w:val="24"/>
          <w:lang w:eastAsia="ru-RU"/>
        </w:rPr>
        <w:t xml:space="preserve">2.7. </w:t>
      </w:r>
    </w:p>
    <w:p w:rsidR="00001826" w:rsidRDefault="00001826" w:rsidP="004A07B5">
      <w:pPr>
        <w:widowControl w:val="0"/>
        <w:tabs>
          <w:tab w:val="left" w:pos="1134"/>
        </w:tabs>
        <w:autoSpaceDE w:val="0"/>
        <w:autoSpaceDN w:val="0"/>
        <w:adjustRightInd w:val="0"/>
        <w:spacing w:after="0" w:line="360" w:lineRule="auto"/>
        <w:jc w:val="both"/>
        <w:rPr>
          <w:rFonts w:ascii="Times New Roman" w:eastAsia="Times New Roman" w:hAnsi="Times New Roman" w:cs="Times New Roman"/>
          <w:bCs/>
          <w:sz w:val="24"/>
          <w:szCs w:val="24"/>
          <w:lang w:eastAsia="ru-RU"/>
        </w:rPr>
      </w:pPr>
    </w:p>
    <w:p w:rsidR="00FC539B" w:rsidRDefault="00F520B4" w:rsidP="004A07B5">
      <w:pPr>
        <w:widowControl w:val="0"/>
        <w:tabs>
          <w:tab w:val="left" w:pos="1134"/>
        </w:tabs>
        <w:autoSpaceDE w:val="0"/>
        <w:autoSpaceDN w:val="0"/>
        <w:adjustRightInd w:val="0"/>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896832" behindDoc="0" locked="0" layoutInCell="1" allowOverlap="1" wp14:anchorId="03EA78B9" wp14:editId="5525F326">
                <wp:simplePos x="0" y="0"/>
                <wp:positionH relativeFrom="column">
                  <wp:posOffset>1951823</wp:posOffset>
                </wp:positionH>
                <wp:positionV relativeFrom="paragraph">
                  <wp:posOffset>27873</wp:posOffset>
                </wp:positionV>
                <wp:extent cx="1409700" cy="3617495"/>
                <wp:effectExtent l="0" t="0" r="19050" b="21590"/>
                <wp:wrapNone/>
                <wp:docPr id="335" name="Прямоугольник: скругленные углы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3617495"/>
                        </a:xfrm>
                        <a:prstGeom prst="roundRect">
                          <a:avLst/>
                        </a:prstGeom>
                      </wps:spPr>
                      <wps:style>
                        <a:lnRef idx="2">
                          <a:schemeClr val="dk1"/>
                        </a:lnRef>
                        <a:fillRef idx="1">
                          <a:schemeClr val="lt1"/>
                        </a:fillRef>
                        <a:effectRef idx="0">
                          <a:schemeClr val="dk1"/>
                        </a:effectRef>
                        <a:fontRef idx="minor">
                          <a:schemeClr val="dk1"/>
                        </a:fontRef>
                      </wps:style>
                      <wps:txbx>
                        <w:txbxContent>
                          <w:p w:rsidR="00441325" w:rsidRPr="00F8138A" w:rsidRDefault="00441325" w:rsidP="00FC539B">
                            <w:pPr>
                              <w:jc w:val="center"/>
                              <w:rPr>
                                <w:rFonts w:ascii="Times New Roman" w:hAnsi="Times New Roman" w:cs="Times New Roman"/>
                                <w:sz w:val="20"/>
                                <w:szCs w:val="20"/>
                              </w:rPr>
                            </w:pPr>
                            <w:r w:rsidRPr="00F8138A">
                              <w:rPr>
                                <w:rFonts w:ascii="Times New Roman" w:hAnsi="Times New Roman" w:cs="Times New Roman"/>
                                <w:sz w:val="20"/>
                                <w:szCs w:val="20"/>
                              </w:rPr>
                              <w:t>Методы управления организационной культуры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A78B9" id="Прямоугольник: скругленные углы 335" o:spid="_x0000_s1120" style="position:absolute;left:0;text-align:left;margin-left:153.7pt;margin-top:2.2pt;width:111pt;height:284.8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" fillcolor="white [3201]" strokecolor="black [3200]" strokeweight="1pt">
                <v:stroke joinstyle="miter"/>
                <v:path arrowok="t"/>
                <v:textbox>
                  <w:txbxContent>
                    <w:p w:rsidR="00441325" w:rsidRPr="00F8138A" w:rsidRDefault="00441325" w:rsidP="00FC539B">
                      <w:pPr>
                        <w:jc w:val="center"/>
                        <w:rPr>
                          <w:rFonts w:ascii="Times New Roman" w:hAnsi="Times New Roman" w:cs="Times New Roman"/>
                          <w:sz w:val="20"/>
                          <w:szCs w:val="20"/>
                        </w:rPr>
                      </w:pPr>
                      <w:r w:rsidRPr="00F8138A">
                        <w:rPr>
                          <w:rFonts w:ascii="Times New Roman" w:hAnsi="Times New Roman" w:cs="Times New Roman"/>
                          <w:sz w:val="20"/>
                          <w:szCs w:val="20"/>
                        </w:rPr>
                        <w:t>Методы управления организационной культуры</w:t>
                      </w:r>
                    </w:p>
                  </w:txbxContent>
                </v:textbox>
              </v:roundrect>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895808" behindDoc="0" locked="0" layoutInCell="1" allowOverlap="1" wp14:anchorId="2BEDDD83" wp14:editId="5F57A2DC">
                <wp:simplePos x="0" y="0"/>
                <wp:positionH relativeFrom="margin">
                  <wp:posOffset>-80010</wp:posOffset>
                </wp:positionH>
                <wp:positionV relativeFrom="paragraph">
                  <wp:posOffset>281940</wp:posOffset>
                </wp:positionV>
                <wp:extent cx="1647825" cy="485775"/>
                <wp:effectExtent l="0" t="0" r="9525" b="9525"/>
                <wp:wrapNone/>
                <wp:docPr id="334" name="Прямоугольник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485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F8138A" w:rsidRDefault="00441325" w:rsidP="00FC539B">
                            <w:pPr>
                              <w:jc w:val="center"/>
                              <w:rPr>
                                <w:rFonts w:ascii="Times New Roman" w:hAnsi="Times New Roman" w:cs="Times New Roman"/>
                                <w:sz w:val="20"/>
                                <w:szCs w:val="20"/>
                              </w:rPr>
                            </w:pPr>
                            <w:r w:rsidRPr="00F8138A">
                              <w:rPr>
                                <w:rFonts w:ascii="Times New Roman" w:hAnsi="Times New Roman" w:cs="Times New Roman"/>
                                <w:sz w:val="20"/>
                                <w:szCs w:val="20"/>
                              </w:rPr>
                              <w:t>Поведение руководителей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DDD83" id="Прямоугольник 334" o:spid="_x0000_s1121" style="position:absolute;left:0;text-align:left;margin-left:-6.3pt;margin-top:22.2pt;width:129.75pt;height:38.2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" fillcolor="white [3201]" strokecolor="#70ad47 [3209]" strokeweight="1pt">
                <v:path arrowok="t"/>
                <v:textbox>
                  <w:txbxContent>
                    <w:p w:rsidR="00441325" w:rsidRPr="00F8138A" w:rsidRDefault="00441325" w:rsidP="00FC539B">
                      <w:pPr>
                        <w:jc w:val="center"/>
                        <w:rPr>
                          <w:rFonts w:ascii="Times New Roman" w:hAnsi="Times New Roman" w:cs="Times New Roman"/>
                          <w:sz w:val="20"/>
                          <w:szCs w:val="20"/>
                        </w:rPr>
                      </w:pPr>
                      <w:r w:rsidRPr="00F8138A">
                        <w:rPr>
                          <w:rFonts w:ascii="Times New Roman" w:hAnsi="Times New Roman" w:cs="Times New Roman"/>
                          <w:sz w:val="20"/>
                          <w:szCs w:val="20"/>
                        </w:rPr>
                        <w:t>Поведение руководителей</w:t>
                      </w:r>
                    </w:p>
                  </w:txbxContent>
                </v:textbox>
                <w10:wrap anchorx="margin"/>
              </v:rect>
            </w:pict>
          </mc:Fallback>
        </mc:AlternateContent>
      </w:r>
    </w:p>
    <w:p w:rsidR="00FC539B" w:rsidRDefault="00F520B4" w:rsidP="00FC539B">
      <w:pPr>
        <w:widowControl w:val="0"/>
        <w:tabs>
          <w:tab w:val="left" w:pos="1134"/>
        </w:tabs>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4294967295" distB="4294967295" distL="114300" distR="114300" simplePos="0" relativeHeight="251908096" behindDoc="0" locked="0" layoutInCell="1" allowOverlap="1" wp14:anchorId="400FBB92" wp14:editId="369BAE3A">
                <wp:simplePos x="0" y="0"/>
                <wp:positionH relativeFrom="column">
                  <wp:posOffset>3368040</wp:posOffset>
                </wp:positionH>
                <wp:positionV relativeFrom="paragraph">
                  <wp:posOffset>238124</wp:posOffset>
                </wp:positionV>
                <wp:extent cx="352425" cy="0"/>
                <wp:effectExtent l="0" t="0" r="9525" b="0"/>
                <wp:wrapNone/>
                <wp:docPr id="347" name="Прямая соединительная линия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211DF0" id="Прямая соединительная линия 347" o:spid="_x0000_s1026" style="position:absolute;z-index:251908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2pt,18.75pt" to="292.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" strokecolor="black [3200]" strokeweight=".5pt">
                <v:stroke joinstyle="miter"/>
                <o:lock v:ext="edit" shapetype="f"/>
              </v:line>
            </w:pict>
          </mc:Fallback>
        </mc:AlternateContent>
      </w:r>
      <w:r>
        <w:rPr>
          <w:rFonts w:ascii="Times New Roman" w:eastAsia="Times New Roman" w:hAnsi="Times New Roman" w:cs="Times New Roman"/>
          <w:bCs/>
          <w:noProof/>
          <w:sz w:val="24"/>
          <w:szCs w:val="24"/>
          <w:lang w:eastAsia="ru-RU"/>
        </w:rPr>
        <mc:AlternateContent>
          <mc:Choice Requires="wps">
            <w:drawing>
              <wp:anchor distT="4294967295" distB="4294967295" distL="114300" distR="114300" simplePos="0" relativeHeight="251907072" behindDoc="0" locked="0" layoutInCell="1" allowOverlap="1" wp14:anchorId="0D77A6EA" wp14:editId="424B0931">
                <wp:simplePos x="0" y="0"/>
                <wp:positionH relativeFrom="column">
                  <wp:posOffset>1567815</wp:posOffset>
                </wp:positionH>
                <wp:positionV relativeFrom="paragraph">
                  <wp:posOffset>238124</wp:posOffset>
                </wp:positionV>
                <wp:extent cx="381000" cy="0"/>
                <wp:effectExtent l="0" t="0" r="0" b="0"/>
                <wp:wrapNone/>
                <wp:docPr id="346" name="Прямая соединительная линия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A2A16" id="Прямая соединительная линия 346" o:spid="_x0000_s1026" style="position:absolute;z-index:25190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3.45pt,18.75pt" to="153.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" strokecolor="black [3200]" strokeweight=".5pt">
                <v:stroke joinstyle="miter"/>
                <o:lock v:ext="edit" shapetype="f"/>
              </v:lin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901952" behindDoc="0" locked="0" layoutInCell="1" allowOverlap="1" wp14:anchorId="53AC80C1" wp14:editId="1BD451CB">
                <wp:simplePos x="0" y="0"/>
                <wp:positionH relativeFrom="column">
                  <wp:posOffset>3720465</wp:posOffset>
                </wp:positionH>
                <wp:positionV relativeFrom="paragraph">
                  <wp:posOffset>9525</wp:posOffset>
                </wp:positionV>
                <wp:extent cx="1971675" cy="609600"/>
                <wp:effectExtent l="0" t="0" r="9525" b="0"/>
                <wp:wrapNone/>
                <wp:docPr id="340" name="Прямоугольник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09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F8138A" w:rsidRDefault="00441325" w:rsidP="00321969">
                            <w:pPr>
                              <w:jc w:val="center"/>
                              <w:rPr>
                                <w:rFonts w:ascii="Times New Roman" w:hAnsi="Times New Roman" w:cs="Times New Roman"/>
                                <w:sz w:val="20"/>
                                <w:szCs w:val="20"/>
                              </w:rPr>
                            </w:pPr>
                            <w:r w:rsidRPr="00F8138A">
                              <w:rPr>
                                <w:rFonts w:ascii="Times New Roman" w:hAnsi="Times New Roman" w:cs="Times New Roman"/>
                                <w:sz w:val="20"/>
                                <w:szCs w:val="20"/>
                              </w:rPr>
                              <w:t>Реакция руководства на критические ситуации и организационные кризисы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C80C1" id="Прямоугольник 340" o:spid="_x0000_s1122" style="position:absolute;left:0;text-align:left;margin-left:292.95pt;margin-top:.75pt;width:155.25pt;height:4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" fillcolor="white [3201]" strokecolor="#70ad47 [3209]" strokeweight="1pt">
                <v:path arrowok="t"/>
                <v:textbox>
                  <w:txbxContent>
                    <w:p w:rsidR="00441325" w:rsidRPr="00F8138A" w:rsidRDefault="00441325" w:rsidP="00321969">
                      <w:pPr>
                        <w:jc w:val="center"/>
                        <w:rPr>
                          <w:rFonts w:ascii="Times New Roman" w:hAnsi="Times New Roman" w:cs="Times New Roman"/>
                          <w:sz w:val="20"/>
                          <w:szCs w:val="20"/>
                        </w:rPr>
                      </w:pPr>
                      <w:r w:rsidRPr="00F8138A">
                        <w:rPr>
                          <w:rFonts w:ascii="Times New Roman" w:hAnsi="Times New Roman" w:cs="Times New Roman"/>
                          <w:sz w:val="20"/>
                          <w:szCs w:val="20"/>
                        </w:rPr>
                        <w:t>Реакция руководства на критические ситуации и организационные кризисы</w:t>
                      </w:r>
                    </w:p>
                  </w:txbxContent>
                </v:textbox>
              </v:rect>
            </w:pict>
          </mc:Fallback>
        </mc:AlternateContent>
      </w:r>
    </w:p>
    <w:p w:rsidR="00321969" w:rsidRDefault="00321969" w:rsidP="00321969">
      <w:pPr>
        <w:widowControl w:val="0"/>
        <w:tabs>
          <w:tab w:val="left" w:pos="1134"/>
        </w:tabs>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p>
    <w:p w:rsidR="00FC539B" w:rsidRDefault="00F520B4" w:rsidP="00FC539B">
      <w:pPr>
        <w:widowControl w:val="0"/>
        <w:tabs>
          <w:tab w:val="left" w:pos="1134"/>
        </w:tabs>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897856" behindDoc="0" locked="0" layoutInCell="1" allowOverlap="1" wp14:anchorId="3B529EE1" wp14:editId="6BA5F82D">
                <wp:simplePos x="0" y="0"/>
                <wp:positionH relativeFrom="margin">
                  <wp:posOffset>-89535</wp:posOffset>
                </wp:positionH>
                <wp:positionV relativeFrom="paragraph">
                  <wp:posOffset>102870</wp:posOffset>
                </wp:positionV>
                <wp:extent cx="1647825" cy="990600"/>
                <wp:effectExtent l="0" t="0" r="9525" b="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990600"/>
                        </a:xfrm>
                        <a:prstGeom prst="rect">
                          <a:avLst/>
                        </a:prstGeom>
                      </wps:spPr>
                      <wps:style>
                        <a:lnRef idx="2">
                          <a:schemeClr val="dk1"/>
                        </a:lnRef>
                        <a:fillRef idx="1">
                          <a:schemeClr val="lt1"/>
                        </a:fillRef>
                        <a:effectRef idx="0">
                          <a:schemeClr val="dk1"/>
                        </a:effectRef>
                        <a:fontRef idx="minor">
                          <a:schemeClr val="dk1"/>
                        </a:fontRef>
                      </wps:style>
                      <wps:txbx>
                        <w:txbxContent>
                          <w:p w:rsidR="00441325" w:rsidRPr="00F8138A" w:rsidRDefault="00441325" w:rsidP="00321969">
                            <w:pPr>
                              <w:jc w:val="both"/>
                              <w:rPr>
                                <w:rFonts w:ascii="Times New Roman" w:hAnsi="Times New Roman" w:cs="Times New Roman"/>
                                <w:sz w:val="20"/>
                                <w:szCs w:val="20"/>
                              </w:rPr>
                            </w:pPr>
                            <w:r w:rsidRPr="00F8138A">
                              <w:rPr>
                                <w:rFonts w:ascii="Times New Roman" w:hAnsi="Times New Roman" w:cs="Times New Roman"/>
                                <w:sz w:val="20"/>
                                <w:szCs w:val="20"/>
                              </w:rPr>
                              <w:t xml:space="preserve">Объекты и предметы внимания, оценки, </w:t>
                            </w:r>
                          </w:p>
                          <w:p w:rsidR="00441325" w:rsidRPr="00F8138A" w:rsidRDefault="00441325" w:rsidP="00321969">
                            <w:pPr>
                              <w:jc w:val="both"/>
                              <w:rPr>
                                <w:rFonts w:ascii="Times New Roman" w:hAnsi="Times New Roman" w:cs="Times New Roman"/>
                                <w:sz w:val="20"/>
                                <w:szCs w:val="20"/>
                              </w:rPr>
                            </w:pPr>
                            <w:r w:rsidRPr="00F8138A">
                              <w:rPr>
                                <w:rFonts w:ascii="Times New Roman" w:hAnsi="Times New Roman" w:cs="Times New Roman"/>
                                <w:sz w:val="20"/>
                                <w:szCs w:val="20"/>
                              </w:rPr>
                              <w:t>контроля со стороны менеджеров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29EE1" id="Прямоугольник 336" o:spid="_x0000_s1123" style="position:absolute;left:0;text-align:left;margin-left:-7.05pt;margin-top:8.1pt;width:129.75pt;height:78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" fillcolor="white [3201]" strokecolor="black [3200]" strokeweight="1pt">
                <v:path arrowok="t"/>
                <v:textbox>
                  <w:txbxContent>
                    <w:p w:rsidR="00441325" w:rsidRPr="00F8138A" w:rsidRDefault="00441325" w:rsidP="00321969">
                      <w:pPr>
                        <w:jc w:val="both"/>
                        <w:rPr>
                          <w:rFonts w:ascii="Times New Roman" w:hAnsi="Times New Roman" w:cs="Times New Roman"/>
                          <w:sz w:val="20"/>
                          <w:szCs w:val="20"/>
                        </w:rPr>
                      </w:pPr>
                      <w:r w:rsidRPr="00F8138A">
                        <w:rPr>
                          <w:rFonts w:ascii="Times New Roman" w:hAnsi="Times New Roman" w:cs="Times New Roman"/>
                          <w:sz w:val="20"/>
                          <w:szCs w:val="20"/>
                        </w:rPr>
                        <w:t xml:space="preserve">Объекты и предметы внимания, оценки, </w:t>
                      </w:r>
                    </w:p>
                    <w:p w:rsidR="00441325" w:rsidRPr="00F8138A" w:rsidRDefault="00441325" w:rsidP="00321969">
                      <w:pPr>
                        <w:jc w:val="both"/>
                        <w:rPr>
                          <w:rFonts w:ascii="Times New Roman" w:hAnsi="Times New Roman" w:cs="Times New Roman"/>
                          <w:sz w:val="20"/>
                          <w:szCs w:val="20"/>
                        </w:rPr>
                      </w:pPr>
                      <w:r w:rsidRPr="00F8138A">
                        <w:rPr>
                          <w:rFonts w:ascii="Times New Roman" w:hAnsi="Times New Roman" w:cs="Times New Roman"/>
                          <w:sz w:val="20"/>
                          <w:szCs w:val="20"/>
                        </w:rPr>
                        <w:t>контроля со стороны менеджеров</w:t>
                      </w:r>
                    </w:p>
                  </w:txbxContent>
                </v:textbox>
                <w10:wrap anchorx="margin"/>
              </v:rect>
            </w:pict>
          </mc:Fallback>
        </mc:AlternateContent>
      </w:r>
    </w:p>
    <w:p w:rsidR="00FC539B" w:rsidRDefault="00F520B4" w:rsidP="00FC539B">
      <w:pPr>
        <w:widowControl w:val="0"/>
        <w:tabs>
          <w:tab w:val="left" w:pos="1134"/>
        </w:tabs>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910144" behindDoc="0" locked="0" layoutInCell="1" allowOverlap="1" wp14:anchorId="592EB967" wp14:editId="708B8359">
                <wp:simplePos x="0" y="0"/>
                <wp:positionH relativeFrom="column">
                  <wp:posOffset>3358515</wp:posOffset>
                </wp:positionH>
                <wp:positionV relativeFrom="paragraph">
                  <wp:posOffset>259080</wp:posOffset>
                </wp:positionV>
                <wp:extent cx="342900" cy="9525"/>
                <wp:effectExtent l="0" t="0" r="0" b="9525"/>
                <wp:wrapNone/>
                <wp:docPr id="349" name="Прямая соединительная линия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E6DEB1" id="Прямая соединительная линия 349"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45pt,20.4pt" to="291.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" strokecolor="black [3200]" strokeweight=".5pt">
                <v:stroke joinstyle="miter"/>
                <o:lock v:ext="edit" shapetype="f"/>
              </v:lin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902976" behindDoc="0" locked="0" layoutInCell="1" allowOverlap="1" wp14:anchorId="333AF2DB" wp14:editId="77838968">
                <wp:simplePos x="0" y="0"/>
                <wp:positionH relativeFrom="column">
                  <wp:posOffset>3701415</wp:posOffset>
                </wp:positionH>
                <wp:positionV relativeFrom="paragraph">
                  <wp:posOffset>20955</wp:posOffset>
                </wp:positionV>
                <wp:extent cx="2019300" cy="533400"/>
                <wp:effectExtent l="0" t="0" r="0" b="0"/>
                <wp:wrapNone/>
                <wp:docPr id="341" name="Прямоугольник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F8138A" w:rsidRDefault="00441325" w:rsidP="00CB05A9">
                            <w:pPr>
                              <w:jc w:val="center"/>
                              <w:rPr>
                                <w:rFonts w:ascii="Times New Roman" w:hAnsi="Times New Roman" w:cs="Times New Roman"/>
                                <w:sz w:val="20"/>
                                <w:szCs w:val="20"/>
                              </w:rPr>
                            </w:pPr>
                            <w:r w:rsidRPr="00F8138A">
                              <w:rPr>
                                <w:rFonts w:ascii="Times New Roman" w:hAnsi="Times New Roman" w:cs="Times New Roman"/>
                                <w:sz w:val="20"/>
                                <w:szCs w:val="20"/>
                              </w:rPr>
                              <w:t>Заявления, призывы, декларации руководства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33AF2DB" id="Прямоугольник 341" o:spid="_x0000_s1124" style="position:absolute;left:0;text-align:left;margin-left:291.45pt;margin-top:1.65pt;width:159pt;height:4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" fillcolor="white [3201]" strokecolor="#70ad47 [3209]" strokeweight="1pt">
                <v:path arrowok="t"/>
                <v:textbox>
                  <w:txbxContent>
                    <w:p w:rsidR="00441325" w:rsidRPr="00F8138A" w:rsidRDefault="00441325" w:rsidP="00CB05A9">
                      <w:pPr>
                        <w:jc w:val="center"/>
                        <w:rPr>
                          <w:rFonts w:ascii="Times New Roman" w:hAnsi="Times New Roman" w:cs="Times New Roman"/>
                          <w:sz w:val="20"/>
                          <w:szCs w:val="20"/>
                        </w:rPr>
                      </w:pPr>
                      <w:r w:rsidRPr="00F8138A">
                        <w:rPr>
                          <w:rFonts w:ascii="Times New Roman" w:hAnsi="Times New Roman" w:cs="Times New Roman"/>
                          <w:sz w:val="20"/>
                          <w:szCs w:val="20"/>
                        </w:rPr>
                        <w:t>Заявления, призывы, декларации руководства</w:t>
                      </w:r>
                    </w:p>
                  </w:txbxContent>
                </v:textbox>
              </v:rect>
            </w:pict>
          </mc:Fallback>
        </mc:AlternateContent>
      </w:r>
    </w:p>
    <w:p w:rsidR="00FC539B" w:rsidRDefault="00F520B4" w:rsidP="00FC539B">
      <w:pPr>
        <w:widowControl w:val="0"/>
        <w:tabs>
          <w:tab w:val="left" w:pos="1134"/>
        </w:tabs>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4294967295" distB="4294967295" distL="114300" distR="114300" simplePos="0" relativeHeight="251909120" behindDoc="0" locked="0" layoutInCell="1" allowOverlap="1" wp14:anchorId="0C3B506C" wp14:editId="5A88F99A">
                <wp:simplePos x="0" y="0"/>
                <wp:positionH relativeFrom="column">
                  <wp:posOffset>1558290</wp:posOffset>
                </wp:positionH>
                <wp:positionV relativeFrom="paragraph">
                  <wp:posOffset>62864</wp:posOffset>
                </wp:positionV>
                <wp:extent cx="400050" cy="0"/>
                <wp:effectExtent l="0" t="0" r="0" b="0"/>
                <wp:wrapNone/>
                <wp:docPr id="348" name="Прямая соединительная линия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4CDF0" id="Прямая соединительная линия 348" o:spid="_x0000_s1026" style="position:absolute;flip:y;z-index:251909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2.7pt,4.95pt" to="154.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" strokecolor="black [3200]" strokeweight=".5pt">
                <v:stroke joinstyle="miter"/>
                <o:lock v:ext="edit" shapetype="f"/>
              </v:line>
            </w:pict>
          </mc:Fallback>
        </mc:AlternateContent>
      </w:r>
    </w:p>
    <w:p w:rsidR="00FC539B" w:rsidRDefault="00FC539B" w:rsidP="00FC539B">
      <w:pPr>
        <w:widowControl w:val="0"/>
        <w:tabs>
          <w:tab w:val="left" w:pos="1134"/>
        </w:tabs>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p>
    <w:p w:rsidR="00FC539B" w:rsidRDefault="00F520B4" w:rsidP="00FC539B">
      <w:pPr>
        <w:widowControl w:val="0"/>
        <w:tabs>
          <w:tab w:val="left" w:pos="1134"/>
        </w:tabs>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904000" behindDoc="0" locked="0" layoutInCell="1" allowOverlap="1" wp14:anchorId="53DC75E4" wp14:editId="4BA389B6">
                <wp:simplePos x="0" y="0"/>
                <wp:positionH relativeFrom="column">
                  <wp:posOffset>3701415</wp:posOffset>
                </wp:positionH>
                <wp:positionV relativeFrom="paragraph">
                  <wp:posOffset>213995</wp:posOffset>
                </wp:positionV>
                <wp:extent cx="2076450" cy="485775"/>
                <wp:effectExtent l="0" t="0" r="0" b="9525"/>
                <wp:wrapNone/>
                <wp:docPr id="342" name="Прямоугольник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F8138A" w:rsidRDefault="00441325" w:rsidP="00CB05A9">
                            <w:pPr>
                              <w:jc w:val="center"/>
                              <w:rPr>
                                <w:rFonts w:ascii="Times New Roman" w:hAnsi="Times New Roman" w:cs="Times New Roman"/>
                                <w:sz w:val="20"/>
                                <w:szCs w:val="20"/>
                              </w:rPr>
                            </w:pPr>
                            <w:r w:rsidRPr="00F8138A">
                              <w:rPr>
                                <w:rFonts w:ascii="Times New Roman" w:hAnsi="Times New Roman" w:cs="Times New Roman"/>
                                <w:sz w:val="20"/>
                                <w:szCs w:val="20"/>
                              </w:rPr>
                              <w:t>Критерии определения вознаграждения и статуса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C75E4" id="Прямоугольник 342" o:spid="_x0000_s1125" style="position:absolute;left:0;text-align:left;margin-left:291.45pt;margin-top:16.85pt;width:163.5pt;height:38.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" fillcolor="white [3201]" strokecolor="#70ad47 [3209]" strokeweight="1pt">
                <v:path arrowok="t"/>
                <v:textbox>
                  <w:txbxContent>
                    <w:p w:rsidR="00441325" w:rsidRPr="00F8138A" w:rsidRDefault="00441325" w:rsidP="00CB05A9">
                      <w:pPr>
                        <w:jc w:val="center"/>
                        <w:rPr>
                          <w:rFonts w:ascii="Times New Roman" w:hAnsi="Times New Roman" w:cs="Times New Roman"/>
                          <w:sz w:val="20"/>
                          <w:szCs w:val="20"/>
                        </w:rPr>
                      </w:pPr>
                      <w:r w:rsidRPr="00F8138A">
                        <w:rPr>
                          <w:rFonts w:ascii="Times New Roman" w:hAnsi="Times New Roman" w:cs="Times New Roman"/>
                          <w:sz w:val="20"/>
                          <w:szCs w:val="20"/>
                        </w:rPr>
                        <w:t>Критерии определения вознаграждения и статуса</w:t>
                      </w:r>
                    </w:p>
                  </w:txbxContent>
                </v:textbox>
              </v:rect>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898880" behindDoc="0" locked="0" layoutInCell="1" allowOverlap="1" wp14:anchorId="5BE6FBCF" wp14:editId="4757153B">
                <wp:simplePos x="0" y="0"/>
                <wp:positionH relativeFrom="margin">
                  <wp:posOffset>-70485</wp:posOffset>
                </wp:positionH>
                <wp:positionV relativeFrom="paragraph">
                  <wp:posOffset>166370</wp:posOffset>
                </wp:positionV>
                <wp:extent cx="1647825" cy="638175"/>
                <wp:effectExtent l="0" t="0" r="9525" b="9525"/>
                <wp:wrapNone/>
                <wp:docPr id="337" name="Прямоугольник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638175"/>
                        </a:xfrm>
                        <a:prstGeom prst="rect">
                          <a:avLst/>
                        </a:prstGeom>
                      </wps:spPr>
                      <wps:style>
                        <a:lnRef idx="2">
                          <a:schemeClr val="dk1"/>
                        </a:lnRef>
                        <a:fillRef idx="1">
                          <a:schemeClr val="lt1"/>
                        </a:fillRef>
                        <a:effectRef idx="0">
                          <a:schemeClr val="dk1"/>
                        </a:effectRef>
                        <a:fontRef idx="minor">
                          <a:schemeClr val="dk1"/>
                        </a:fontRef>
                      </wps:style>
                      <wps:txbx>
                        <w:txbxContent>
                          <w:p w:rsidR="00441325" w:rsidRPr="00F51AA7" w:rsidRDefault="00441325" w:rsidP="00321969">
                            <w:pPr>
                              <w:jc w:val="center"/>
                              <w:rPr>
                                <w:rFonts w:ascii="Times New Roman" w:hAnsi="Times New Roman" w:cs="Times New Roman"/>
                                <w:color w:val="70AD47" w:themeColor="accent6"/>
                                <w:sz w:val="20"/>
                                <w:szCs w:val="20"/>
                              </w:rPr>
                            </w:pPr>
                            <w:r w:rsidRPr="00F8138A">
                              <w:rPr>
                                <w:rFonts w:ascii="Times New Roman" w:hAnsi="Times New Roman" w:cs="Times New Roman"/>
                                <w:sz w:val="20"/>
                                <w:szCs w:val="20"/>
                              </w:rPr>
                              <w:t xml:space="preserve">Моделирование ролей, обучение и тренировка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6FBCF" id="Прямоугольник 337" o:spid="_x0000_s1126" style="position:absolute;left:0;text-align:left;margin-left:-5.55pt;margin-top:13.1pt;width:129.75pt;height:50.2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" fillcolor="white [3201]" strokecolor="black [3200]" strokeweight="1pt">
                <v:path arrowok="t"/>
                <v:textbox>
                  <w:txbxContent>
                    <w:p w:rsidR="00441325" w:rsidRPr="00F51AA7" w:rsidRDefault="00441325" w:rsidP="00321969">
                      <w:pPr>
                        <w:jc w:val="center"/>
                        <w:rPr>
                          <w:rFonts w:ascii="Times New Roman" w:hAnsi="Times New Roman" w:cs="Times New Roman"/>
                          <w:color w:val="70AD47" w:themeColor="accent6"/>
                          <w:sz w:val="20"/>
                          <w:szCs w:val="20"/>
                        </w:rPr>
                      </w:pPr>
                      <w:r w:rsidRPr="00F8138A">
                        <w:rPr>
                          <w:rFonts w:ascii="Times New Roman" w:hAnsi="Times New Roman" w:cs="Times New Roman"/>
                          <w:sz w:val="20"/>
                          <w:szCs w:val="20"/>
                        </w:rPr>
                        <w:t xml:space="preserve">Моделирование ролей, обучение и тренировка </w:t>
                      </w:r>
                    </w:p>
                  </w:txbxContent>
                </v:textbox>
                <w10:wrap anchorx="margin"/>
              </v:rect>
            </w:pict>
          </mc:Fallback>
        </mc:AlternateContent>
      </w:r>
    </w:p>
    <w:p w:rsidR="00FC539B" w:rsidRDefault="00F520B4" w:rsidP="00FC539B">
      <w:pPr>
        <w:widowControl w:val="0"/>
        <w:tabs>
          <w:tab w:val="left" w:pos="1134"/>
        </w:tabs>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4294967295" distB="4294967295" distL="114300" distR="114300" simplePos="0" relativeHeight="251912192" behindDoc="0" locked="0" layoutInCell="1" allowOverlap="1" wp14:anchorId="72D65AE3" wp14:editId="2469AA3B">
                <wp:simplePos x="0" y="0"/>
                <wp:positionH relativeFrom="column">
                  <wp:posOffset>3358515</wp:posOffset>
                </wp:positionH>
                <wp:positionV relativeFrom="paragraph">
                  <wp:posOffset>170179</wp:posOffset>
                </wp:positionV>
                <wp:extent cx="342900" cy="0"/>
                <wp:effectExtent l="0" t="0" r="0" b="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44C6EA" id="Прямая соединительная линия 351" o:spid="_x0000_s1026" style="position:absolute;z-index:25191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45pt,13.4pt" to="291.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" strokecolor="black [3200]" strokeweight=".5pt">
                <v:stroke joinstyle="miter"/>
                <o:lock v:ext="edit" shapetype="f"/>
              </v:line>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911168" behindDoc="0" locked="0" layoutInCell="1" allowOverlap="1" wp14:anchorId="04B46557" wp14:editId="17A06E29">
                <wp:simplePos x="0" y="0"/>
                <wp:positionH relativeFrom="column">
                  <wp:posOffset>1577340</wp:posOffset>
                </wp:positionH>
                <wp:positionV relativeFrom="paragraph">
                  <wp:posOffset>217805</wp:posOffset>
                </wp:positionV>
                <wp:extent cx="371475" cy="9525"/>
                <wp:effectExtent l="0" t="0" r="9525" b="952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CB1A58" id="Прямая соединительная линия 350"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pt,17.15pt" to="153.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" strokecolor="black [3200]" strokeweight=".5pt">
                <v:stroke joinstyle="miter"/>
                <o:lock v:ext="edit" shapetype="f"/>
              </v:line>
            </w:pict>
          </mc:Fallback>
        </mc:AlternateContent>
      </w:r>
    </w:p>
    <w:p w:rsidR="00FC539B" w:rsidRDefault="00FC539B" w:rsidP="00FC539B">
      <w:pPr>
        <w:widowControl w:val="0"/>
        <w:tabs>
          <w:tab w:val="left" w:pos="1134"/>
        </w:tabs>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p>
    <w:p w:rsidR="00FC539B" w:rsidRDefault="00F520B4" w:rsidP="00FC539B">
      <w:pPr>
        <w:widowControl w:val="0"/>
        <w:tabs>
          <w:tab w:val="left" w:pos="1134"/>
        </w:tabs>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905024" behindDoc="0" locked="0" layoutInCell="1" allowOverlap="1" wp14:anchorId="00AECD2D" wp14:editId="4D01E641">
                <wp:simplePos x="0" y="0"/>
                <wp:positionH relativeFrom="column">
                  <wp:posOffset>3682365</wp:posOffset>
                </wp:positionH>
                <wp:positionV relativeFrom="paragraph">
                  <wp:posOffset>191135</wp:posOffset>
                </wp:positionV>
                <wp:extent cx="2095500" cy="466725"/>
                <wp:effectExtent l="0" t="0" r="19050" b="28575"/>
                <wp:wrapNone/>
                <wp:docPr id="343" name="Прямоугольник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F8138A" w:rsidRDefault="00441325" w:rsidP="00CB05A9">
                            <w:pPr>
                              <w:jc w:val="center"/>
                              <w:rPr>
                                <w:rFonts w:ascii="Times New Roman" w:hAnsi="Times New Roman" w:cs="Times New Roman"/>
                                <w:sz w:val="20"/>
                                <w:szCs w:val="20"/>
                              </w:rPr>
                            </w:pPr>
                            <w:r w:rsidRPr="00F8138A">
                              <w:rPr>
                                <w:rFonts w:ascii="Times New Roman" w:hAnsi="Times New Roman" w:cs="Times New Roman"/>
                                <w:sz w:val="20"/>
                                <w:szCs w:val="20"/>
                              </w:rPr>
                              <w:t xml:space="preserve">Система стимулирования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AECD2D" id="Прямоугольник 343" o:spid="_x0000_s1127" style="position:absolute;left:0;text-align:left;margin-left:289.95pt;margin-top:15.05pt;width:165pt;height:36.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" fillcolor="white [3201]" strokecolor="#70ad47 [3209]" strokeweight="1pt">
                <v:path arrowok="t"/>
                <v:textbox>
                  <w:txbxContent>
                    <w:p w:rsidR="00441325" w:rsidRPr="00F8138A" w:rsidRDefault="00441325" w:rsidP="00CB05A9">
                      <w:pPr>
                        <w:jc w:val="center"/>
                        <w:rPr>
                          <w:rFonts w:ascii="Times New Roman" w:hAnsi="Times New Roman" w:cs="Times New Roman"/>
                          <w:sz w:val="20"/>
                          <w:szCs w:val="20"/>
                        </w:rPr>
                      </w:pPr>
                      <w:r w:rsidRPr="00F8138A">
                        <w:rPr>
                          <w:rFonts w:ascii="Times New Roman" w:hAnsi="Times New Roman" w:cs="Times New Roman"/>
                          <w:sz w:val="20"/>
                          <w:szCs w:val="20"/>
                        </w:rPr>
                        <w:t xml:space="preserve">Система стимулирования </w:t>
                      </w:r>
                    </w:p>
                  </w:txbxContent>
                </v:textbox>
              </v:rect>
            </w:pict>
          </mc:Fallback>
        </mc:AlternateContent>
      </w: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899904" behindDoc="0" locked="0" layoutInCell="1" allowOverlap="1" wp14:anchorId="5CEB1A36" wp14:editId="425983AD">
                <wp:simplePos x="0" y="0"/>
                <wp:positionH relativeFrom="column">
                  <wp:posOffset>-51435</wp:posOffset>
                </wp:positionH>
                <wp:positionV relativeFrom="paragraph">
                  <wp:posOffset>177800</wp:posOffset>
                </wp:positionV>
                <wp:extent cx="1638300" cy="619125"/>
                <wp:effectExtent l="0" t="0" r="0" b="9525"/>
                <wp:wrapNone/>
                <wp:docPr id="338" name="Прямоугольник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619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F8138A" w:rsidRDefault="00441325" w:rsidP="00321969">
                            <w:pPr>
                              <w:jc w:val="center"/>
                              <w:rPr>
                                <w:rFonts w:ascii="Times New Roman" w:hAnsi="Times New Roman" w:cs="Times New Roman"/>
                                <w:sz w:val="20"/>
                                <w:szCs w:val="20"/>
                              </w:rPr>
                            </w:pPr>
                            <w:r w:rsidRPr="00F8138A">
                              <w:rPr>
                                <w:rFonts w:ascii="Times New Roman" w:hAnsi="Times New Roman" w:cs="Times New Roman"/>
                                <w:sz w:val="20"/>
                                <w:szCs w:val="20"/>
                              </w:rPr>
                              <w:t>Критерии принятия на работу, продвижения и увольнения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B1A36" id="Прямоугольник 338" o:spid="_x0000_s1128" style="position:absolute;left:0;text-align:left;margin-left:-4.05pt;margin-top:14pt;width:129pt;height:48.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" fillcolor="white [3201]" strokecolor="#70ad47 [3209]" strokeweight="1pt">
                <v:path arrowok="t"/>
                <v:textbox>
                  <w:txbxContent>
                    <w:p w:rsidR="00441325" w:rsidRPr="00F8138A" w:rsidRDefault="00441325" w:rsidP="00321969">
                      <w:pPr>
                        <w:jc w:val="center"/>
                        <w:rPr>
                          <w:rFonts w:ascii="Times New Roman" w:hAnsi="Times New Roman" w:cs="Times New Roman"/>
                          <w:sz w:val="20"/>
                          <w:szCs w:val="20"/>
                        </w:rPr>
                      </w:pPr>
                      <w:r w:rsidRPr="00F8138A">
                        <w:rPr>
                          <w:rFonts w:ascii="Times New Roman" w:hAnsi="Times New Roman" w:cs="Times New Roman"/>
                          <w:sz w:val="20"/>
                          <w:szCs w:val="20"/>
                        </w:rPr>
                        <w:t>Критерии принятия на работу, продвижения и увольнения</w:t>
                      </w:r>
                    </w:p>
                  </w:txbxContent>
                </v:textbox>
              </v:rect>
            </w:pict>
          </mc:Fallback>
        </mc:AlternateContent>
      </w:r>
    </w:p>
    <w:p w:rsidR="00FC539B" w:rsidRDefault="00F520B4" w:rsidP="00FC539B">
      <w:pPr>
        <w:widowControl w:val="0"/>
        <w:tabs>
          <w:tab w:val="left" w:pos="1134"/>
        </w:tabs>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4294967295" distB="4294967295" distL="114300" distR="114300" simplePos="0" relativeHeight="251914240" behindDoc="0" locked="0" layoutInCell="1" allowOverlap="1" wp14:anchorId="7F1D5990" wp14:editId="2401E1B9">
                <wp:simplePos x="0" y="0"/>
                <wp:positionH relativeFrom="column">
                  <wp:posOffset>3368040</wp:posOffset>
                </wp:positionH>
                <wp:positionV relativeFrom="paragraph">
                  <wp:posOffset>162559</wp:posOffset>
                </wp:positionV>
                <wp:extent cx="304800" cy="0"/>
                <wp:effectExtent l="0" t="0" r="0" b="0"/>
                <wp:wrapNone/>
                <wp:docPr id="385" name="Прямая соединительная линия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760714" id="Прямая соединительная линия 385" o:spid="_x0000_s1026" style="position:absolute;z-index:25191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2pt,12.8pt" to="289.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" strokecolor="black [3200]" strokeweight=".5pt">
                <v:stroke joinstyle="miter"/>
                <o:lock v:ext="edit" shapetype="f"/>
              </v:line>
            </w:pict>
          </mc:Fallback>
        </mc:AlternateContent>
      </w:r>
      <w:r>
        <w:rPr>
          <w:rFonts w:ascii="Times New Roman" w:eastAsia="Times New Roman" w:hAnsi="Times New Roman" w:cs="Times New Roman"/>
          <w:bCs/>
          <w:noProof/>
          <w:sz w:val="24"/>
          <w:szCs w:val="24"/>
          <w:lang w:eastAsia="ru-RU"/>
        </w:rPr>
        <mc:AlternateContent>
          <mc:Choice Requires="wps">
            <w:drawing>
              <wp:anchor distT="4294967295" distB="4294967295" distL="114300" distR="114300" simplePos="0" relativeHeight="251913216" behindDoc="0" locked="0" layoutInCell="1" allowOverlap="1" wp14:anchorId="773D4C26" wp14:editId="059F34C3">
                <wp:simplePos x="0" y="0"/>
                <wp:positionH relativeFrom="column">
                  <wp:posOffset>1586865</wp:posOffset>
                </wp:positionH>
                <wp:positionV relativeFrom="paragraph">
                  <wp:posOffset>210184</wp:posOffset>
                </wp:positionV>
                <wp:extent cx="361950" cy="0"/>
                <wp:effectExtent l="0" t="0" r="0" b="0"/>
                <wp:wrapNone/>
                <wp:docPr id="384" name="Прямая соединительная линия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360FDB" id="Прямая соединительная линия 384" o:spid="_x0000_s1026" style="position:absolute;z-index:25191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95pt,16.55pt" to="153.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" strokecolor="black [3200]" strokeweight=".5pt">
                <v:stroke joinstyle="miter"/>
                <o:lock v:ext="edit" shapetype="f"/>
              </v:line>
            </w:pict>
          </mc:Fallback>
        </mc:AlternateContent>
      </w:r>
    </w:p>
    <w:p w:rsidR="00FC539B" w:rsidRDefault="00FC539B" w:rsidP="00FC539B">
      <w:pPr>
        <w:widowControl w:val="0"/>
        <w:tabs>
          <w:tab w:val="left" w:pos="1134"/>
        </w:tabs>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p>
    <w:p w:rsidR="00FC539B" w:rsidRDefault="00FC539B" w:rsidP="00FC539B">
      <w:pPr>
        <w:widowControl w:val="0"/>
        <w:tabs>
          <w:tab w:val="left" w:pos="1134"/>
        </w:tabs>
        <w:autoSpaceDE w:val="0"/>
        <w:autoSpaceDN w:val="0"/>
        <w:adjustRightInd w:val="0"/>
        <w:spacing w:after="0" w:line="360" w:lineRule="auto"/>
        <w:ind w:firstLine="851"/>
        <w:jc w:val="both"/>
        <w:rPr>
          <w:rFonts w:ascii="Times New Roman" w:eastAsia="Times New Roman" w:hAnsi="Times New Roman" w:cs="Times New Roman"/>
          <w:bCs/>
          <w:sz w:val="24"/>
          <w:szCs w:val="24"/>
          <w:lang w:eastAsia="ru-RU"/>
        </w:rPr>
      </w:pPr>
    </w:p>
    <w:p w:rsidR="00EB1F5F" w:rsidRDefault="00355CAF" w:rsidP="00610A4F">
      <w:pPr>
        <w:widowControl w:val="0"/>
        <w:tabs>
          <w:tab w:val="left" w:pos="1134"/>
        </w:tabs>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750EDF">
        <w:rPr>
          <w:rFonts w:ascii="Times New Roman" w:eastAsia="Times New Roman" w:hAnsi="Times New Roman" w:cs="Times New Roman"/>
          <w:b/>
          <w:bCs/>
          <w:sz w:val="24"/>
          <w:szCs w:val="24"/>
          <w:lang w:eastAsia="ru-RU"/>
        </w:rPr>
        <w:t xml:space="preserve">Рис. 2.7. Методы управления организационной </w:t>
      </w:r>
      <w:r w:rsidR="00DB4CCF" w:rsidRPr="00750EDF">
        <w:rPr>
          <w:rFonts w:ascii="Times New Roman" w:eastAsia="Times New Roman" w:hAnsi="Times New Roman" w:cs="Times New Roman"/>
          <w:b/>
          <w:bCs/>
          <w:sz w:val="24"/>
          <w:szCs w:val="24"/>
          <w:lang w:eastAsia="ru-RU"/>
        </w:rPr>
        <w:t>культурой</w:t>
      </w:r>
    </w:p>
    <w:p w:rsidR="003E59AA" w:rsidRPr="00D82BCC" w:rsidRDefault="00686B5F" w:rsidP="00D82BCC">
      <w:pPr>
        <w:pStyle w:val="ab"/>
        <w:spacing w:line="360" w:lineRule="auto"/>
        <w:ind w:left="709"/>
        <w:jc w:val="both"/>
        <w:rPr>
          <w:rFonts w:ascii="Times New Roman" w:hAnsi="Times New Roman" w:cs="Times New Roman"/>
        </w:rPr>
      </w:pPr>
      <w:r>
        <w:rPr>
          <w:rFonts w:ascii="Times New Roman" w:eastAsia="Times New Roman" w:hAnsi="Times New Roman" w:cs="Times New Roman"/>
          <w:bCs/>
          <w:lang w:eastAsia="ru-RU"/>
        </w:rPr>
        <w:t>⁎</w:t>
      </w:r>
      <w:r w:rsidRPr="00686B5F">
        <w:rPr>
          <w:rFonts w:ascii="Times New Roman" w:eastAsia="Times New Roman" w:hAnsi="Times New Roman" w:cs="Times New Roman"/>
          <w:bCs/>
          <w:lang w:eastAsia="ru-RU"/>
        </w:rPr>
        <w:t>Составлено по:</w:t>
      </w:r>
      <w:r w:rsidRPr="00686B5F">
        <w:rPr>
          <w:rFonts w:ascii="Times New Roman" w:hAnsi="Times New Roman" w:cs="Times New Roman"/>
          <w:sz w:val="24"/>
          <w:szCs w:val="24"/>
          <w:shd w:val="clear" w:color="auto" w:fill="FFFFFF"/>
        </w:rPr>
        <w:t xml:space="preserve"> </w:t>
      </w:r>
      <w:r w:rsidR="00D82BCC">
        <w:rPr>
          <w:rFonts w:ascii="Times New Roman" w:hAnsi="Times New Roman" w:cs="Times New Roman"/>
          <w:shd w:val="clear" w:color="auto" w:fill="FFFFFF"/>
        </w:rPr>
        <w:t>м</w:t>
      </w:r>
      <w:r w:rsidRPr="00686B5F">
        <w:rPr>
          <w:rFonts w:ascii="Times New Roman" w:hAnsi="Times New Roman" w:cs="Times New Roman"/>
          <w:shd w:val="clear" w:color="auto" w:fill="FFFFFF"/>
        </w:rPr>
        <w:t>етод формирования корпоративной общности / Г.В. Козлов, С.Е. Ерошин, Д.Ю. Большаков // Инновации. - 2017. - N 7. - С.11-15.</w:t>
      </w:r>
    </w:p>
    <w:p w:rsidR="00D05146" w:rsidRDefault="00EB1F5F" w:rsidP="00D05146">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ru-RU"/>
        </w:rPr>
      </w:pPr>
      <w:r w:rsidRPr="00EB1F5F">
        <w:rPr>
          <w:rFonts w:ascii="Times New Roman" w:eastAsia="Times New Roman" w:hAnsi="Times New Roman" w:cs="Times New Roman"/>
          <w:bCs/>
          <w:sz w:val="24"/>
          <w:szCs w:val="24"/>
          <w:lang w:eastAsia="ru-RU"/>
        </w:rPr>
        <w:t>Объекты и предметы внимания, оценки, контроля со стороны менеджеров — своими действиями руководители дают понять, что является важным и что ожидается от работников.</w:t>
      </w:r>
    </w:p>
    <w:p w:rsidR="002B73DC" w:rsidRDefault="00DB4CCF" w:rsidP="002B73DC">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ru-RU"/>
        </w:rPr>
      </w:pPr>
      <w:r w:rsidRPr="00DB4CCF">
        <w:rPr>
          <w:rFonts w:ascii="Times New Roman" w:eastAsia="Times New Roman" w:hAnsi="Times New Roman" w:cs="Times New Roman"/>
          <w:bCs/>
          <w:sz w:val="24"/>
          <w:szCs w:val="24"/>
          <w:lang w:eastAsia="ru-RU"/>
        </w:rPr>
        <w:t>Реакция руководства на критические ситуации и организационные кризисы — руководители и подчиненные раскрывают для себя организационную культуру порой в такой степени, в которой они ее ранее и не представляли</w:t>
      </w:r>
      <w:r w:rsidR="00660538">
        <w:rPr>
          <w:rFonts w:ascii="Times New Roman" w:eastAsia="Times New Roman" w:hAnsi="Times New Roman" w:cs="Times New Roman"/>
          <w:bCs/>
          <w:sz w:val="24"/>
          <w:szCs w:val="24"/>
          <w:lang w:eastAsia="ru-RU"/>
        </w:rPr>
        <w:t>.</w:t>
      </w:r>
    </w:p>
    <w:p w:rsidR="00DB4CCF" w:rsidRPr="002B73DC" w:rsidRDefault="00DB4CCF" w:rsidP="001E260B">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ru-RU"/>
        </w:rPr>
      </w:pPr>
      <w:r w:rsidRPr="00DB4CCF">
        <w:rPr>
          <w:rFonts w:ascii="Times New Roman" w:eastAsia="Times New Roman" w:hAnsi="Times New Roman" w:cs="Times New Roman"/>
          <w:bCs/>
          <w:sz w:val="24"/>
          <w:szCs w:val="24"/>
          <w:lang w:eastAsia="ru-RU"/>
        </w:rPr>
        <w:t>Моделирование ролей, обучение и тренировка персонала — специфика организационной культуры усваивается подчиненными через то, как они должны исполнять свои роли.</w:t>
      </w:r>
    </w:p>
    <w:p w:rsidR="00DB4CCF" w:rsidRPr="00DB4CCF" w:rsidRDefault="00DB4CCF" w:rsidP="001E260B">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DB4CCF">
        <w:rPr>
          <w:rFonts w:ascii="Times New Roman" w:eastAsia="Times New Roman" w:hAnsi="Times New Roman" w:cs="Times New Roman"/>
          <w:bCs/>
          <w:sz w:val="24"/>
          <w:szCs w:val="24"/>
          <w:lang w:eastAsia="ru-RU"/>
        </w:rPr>
        <w:t>Критерии определения вознаграждения и статуса — то, из чего исходит организация, регулируя кадровый процесс, сразу становится известно ее членам по движению сотрудников внутри организации.</w:t>
      </w:r>
    </w:p>
    <w:p w:rsidR="001E260B" w:rsidRDefault="00DB4CCF" w:rsidP="001E260B">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DB4CCF">
        <w:rPr>
          <w:rFonts w:ascii="Times New Roman" w:eastAsia="Times New Roman" w:hAnsi="Times New Roman" w:cs="Times New Roman"/>
          <w:bCs/>
          <w:sz w:val="24"/>
          <w:szCs w:val="24"/>
          <w:lang w:eastAsia="ru-RU"/>
        </w:rPr>
        <w:t>Критерии принятия на работу, продвижения и увольнения — один из основных способов поддержания организационной культуры.</w:t>
      </w:r>
    </w:p>
    <w:p w:rsidR="001D6817" w:rsidRDefault="00DB4CCF" w:rsidP="001D6817">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DB4CCF">
        <w:rPr>
          <w:rFonts w:ascii="Times New Roman" w:eastAsia="Times New Roman" w:hAnsi="Times New Roman" w:cs="Times New Roman"/>
          <w:bCs/>
          <w:sz w:val="24"/>
          <w:szCs w:val="24"/>
          <w:lang w:eastAsia="ru-RU"/>
        </w:rPr>
        <w:lastRenderedPageBreak/>
        <w:t>Система стимулирования — система наград и привилегий, соответствующая определенным образцам поведения, расставляет для работников приоритеты, указывает на организационные ценности.</w:t>
      </w:r>
    </w:p>
    <w:p w:rsidR="00BF6161" w:rsidRPr="00BF6161" w:rsidRDefault="00BF6161" w:rsidP="00F65F13">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BF6161">
        <w:rPr>
          <w:rFonts w:ascii="Times New Roman" w:eastAsia="Times New Roman" w:hAnsi="Times New Roman" w:cs="Times New Roman"/>
          <w:bCs/>
          <w:sz w:val="24"/>
          <w:szCs w:val="24"/>
          <w:lang w:eastAsia="ru-RU"/>
        </w:rPr>
        <w:t>Успех в бизнесе предполагает высокую степень совместимости стратегии и культуры организации. Выделяют следующие подходы к разрешению данной проблемы:</w:t>
      </w:r>
    </w:p>
    <w:p w:rsidR="00BF6161" w:rsidRPr="00BF6161" w:rsidRDefault="00BF6161" w:rsidP="00F65F13">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BF6161">
        <w:rPr>
          <w:rFonts w:ascii="Times New Roman" w:eastAsia="Times New Roman" w:hAnsi="Times New Roman" w:cs="Times New Roman"/>
          <w:bCs/>
          <w:sz w:val="24"/>
          <w:szCs w:val="24"/>
          <w:lang w:eastAsia="ru-RU"/>
        </w:rPr>
        <w:t>-игнорируется культура, препятствующая эффективному выполнению выбранной стратегии:</w:t>
      </w:r>
    </w:p>
    <w:p w:rsidR="00BF6161" w:rsidRPr="00BF6161" w:rsidRDefault="00BF6161" w:rsidP="00F65F13">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BF6161">
        <w:rPr>
          <w:rFonts w:ascii="Times New Roman" w:eastAsia="Times New Roman" w:hAnsi="Times New Roman" w:cs="Times New Roman"/>
          <w:bCs/>
          <w:sz w:val="24"/>
          <w:szCs w:val="24"/>
          <w:lang w:eastAsia="ru-RU"/>
        </w:rPr>
        <w:t xml:space="preserve">- система управления подстраивается под существующую в организации культуру. </w:t>
      </w:r>
    </w:p>
    <w:p w:rsidR="00BF6161" w:rsidRPr="00BF6161" w:rsidRDefault="00BF6161" w:rsidP="00F65F13">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BF6161">
        <w:rPr>
          <w:rFonts w:ascii="Times New Roman" w:eastAsia="Times New Roman" w:hAnsi="Times New Roman" w:cs="Times New Roman"/>
          <w:bCs/>
          <w:sz w:val="24"/>
          <w:szCs w:val="24"/>
          <w:lang w:eastAsia="ru-RU"/>
        </w:rPr>
        <w:t>- делается попытка изменить культуру в соответствии с выбранной стратегией;</w:t>
      </w:r>
    </w:p>
    <w:p w:rsidR="00BF6161" w:rsidRPr="00BF6161" w:rsidRDefault="00BF6161" w:rsidP="00F65F13">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BF6161">
        <w:rPr>
          <w:rFonts w:ascii="Times New Roman" w:eastAsia="Times New Roman" w:hAnsi="Times New Roman" w:cs="Times New Roman"/>
          <w:bCs/>
          <w:sz w:val="24"/>
          <w:szCs w:val="24"/>
          <w:lang w:eastAsia="ru-RU"/>
        </w:rPr>
        <w:t>- стратегия подстраивается под существующую культуру.</w:t>
      </w:r>
    </w:p>
    <w:p w:rsidR="00EF6442" w:rsidRPr="00B536F3" w:rsidRDefault="00BF6161" w:rsidP="00F65F13">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BF6161">
        <w:rPr>
          <w:rFonts w:ascii="Times New Roman" w:eastAsia="Times New Roman" w:hAnsi="Times New Roman" w:cs="Times New Roman"/>
          <w:bCs/>
          <w:sz w:val="24"/>
          <w:szCs w:val="24"/>
          <w:lang w:eastAsia="ru-RU"/>
        </w:rPr>
        <w:t>Любая организация обладает сильными и слабыми сторонами, в том числе и в организационно</w:t>
      </w:r>
      <w:r w:rsidR="009B4516">
        <w:rPr>
          <w:rFonts w:ascii="Times New Roman" w:eastAsia="Times New Roman" w:hAnsi="Times New Roman" w:cs="Times New Roman"/>
          <w:bCs/>
          <w:sz w:val="24"/>
          <w:szCs w:val="24"/>
          <w:lang w:eastAsia="ru-RU"/>
        </w:rPr>
        <w:t>й культуре. «Здоровая»</w:t>
      </w:r>
      <w:r w:rsidRPr="00BF6161">
        <w:rPr>
          <w:rFonts w:ascii="Times New Roman" w:eastAsia="Times New Roman" w:hAnsi="Times New Roman" w:cs="Times New Roman"/>
          <w:bCs/>
          <w:sz w:val="24"/>
          <w:szCs w:val="24"/>
          <w:lang w:eastAsia="ru-RU"/>
        </w:rPr>
        <w:t xml:space="preserve"> организационная культура может быть подвержена многим негативным явлениям, начиная от мании преследования до общего депрессивного состояния без каких-либо установок, внушающих надежду на изменение ситуации в будущем</w:t>
      </w:r>
      <w:r w:rsidR="00EF6442">
        <w:rPr>
          <w:rFonts w:ascii="Times New Roman" w:eastAsia="Times New Roman" w:hAnsi="Times New Roman" w:cs="Times New Roman"/>
          <w:bCs/>
          <w:sz w:val="24"/>
          <w:szCs w:val="24"/>
          <w:lang w:eastAsia="ru-RU"/>
        </w:rPr>
        <w:t>.</w:t>
      </w:r>
    </w:p>
    <w:p w:rsidR="004C14E7" w:rsidRDefault="00FF658C" w:rsidP="00F65F13">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FF658C">
        <w:rPr>
          <w:rFonts w:ascii="Times New Roman" w:eastAsia="Times New Roman" w:hAnsi="Times New Roman" w:cs="Times New Roman"/>
          <w:bCs/>
          <w:sz w:val="24"/>
          <w:szCs w:val="24"/>
          <w:lang w:eastAsia="ru-RU"/>
        </w:rPr>
        <w:t>Мотивация оказывает существенное влияние на производительность труда. Наиболее значимыми факторами, влияющими на производительность труда, являются: удовлетворенность работой, стремление к труду, ответственность, творческий потенциал, профессионализм, образование, трудовая дисциплина. На эффективность системы мотивации и стимулирования существенное влияние оказывает принятый стиль управления. Наиболее рациональным можно считать стиль управления, ориентированный на «компромисс». Наиболее рациональным можно считать стиль управления, ориентированный на «компромисс». Стиль «компромисс» сочетает в себе как признаки «уютного» управления, так и признаки подчинения руководителю на основе достижения баланса для благоприятного морально-психологического климата в коллективе.</w:t>
      </w:r>
    </w:p>
    <w:p w:rsidR="00FF658C" w:rsidRPr="0018524E" w:rsidRDefault="00FF658C" w:rsidP="00AE22DC">
      <w:pPr>
        <w:pStyle w:val="1"/>
        <w:rPr>
          <w:rFonts w:ascii="Times New Roman" w:eastAsia="Times New Roman" w:hAnsi="Times New Roman" w:cs="Times New Roman"/>
          <w:b w:val="0"/>
          <w:bCs w:val="0"/>
          <w:color w:val="auto"/>
          <w:kern w:val="32"/>
          <w:lang w:eastAsia="ru-RU"/>
        </w:rPr>
      </w:pPr>
      <w:bookmarkStart w:id="119" w:name="_Toc498506758"/>
      <w:bookmarkStart w:id="120" w:name="_Toc501155696"/>
      <w:r w:rsidRPr="0018524E">
        <w:rPr>
          <w:rFonts w:ascii="Times New Roman" w:eastAsia="Times New Roman" w:hAnsi="Times New Roman" w:cs="Times New Roman"/>
          <w:b w:val="0"/>
          <w:bCs w:val="0"/>
          <w:color w:val="auto"/>
          <w:kern w:val="32"/>
          <w:lang w:eastAsia="ru-RU"/>
        </w:rPr>
        <w:t>2.3 Методики диагностики и мониторинга организационной культуры предприятия</w:t>
      </w:r>
      <w:bookmarkEnd w:id="119"/>
      <w:bookmarkEnd w:id="120"/>
    </w:p>
    <w:p w:rsidR="00FF658C" w:rsidRPr="00FF658C" w:rsidRDefault="00FF658C" w:rsidP="00192752">
      <w:pPr>
        <w:widowControl w:val="0"/>
        <w:spacing w:after="0" w:line="360" w:lineRule="auto"/>
        <w:ind w:firstLine="709"/>
        <w:jc w:val="both"/>
        <w:rPr>
          <w:rFonts w:ascii="Times New Roman" w:eastAsia="等?" w:hAnsi="Times New Roman" w:cs="Times New Roman"/>
          <w:bCs/>
          <w:sz w:val="24"/>
          <w:szCs w:val="24"/>
        </w:rPr>
      </w:pPr>
      <w:bookmarkStart w:id="121" w:name="OLE_LINK44"/>
      <w:r w:rsidRPr="00FF658C">
        <w:rPr>
          <w:rFonts w:ascii="Times New Roman" w:eastAsia="等?" w:hAnsi="Times New Roman" w:cs="Times New Roman"/>
          <w:bCs/>
          <w:sz w:val="24"/>
          <w:szCs w:val="24"/>
        </w:rPr>
        <w:t>При проведении диагностики и мониторинга организационной культуры предприятия можно выделить следующие основные виды определения в первую очередь мотивации работников:</w:t>
      </w:r>
    </w:p>
    <w:bookmarkEnd w:id="121"/>
    <w:p w:rsidR="00FF658C" w:rsidRPr="00FF658C" w:rsidRDefault="00FF658C" w:rsidP="00192752">
      <w:pPr>
        <w:widowControl w:val="0"/>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 xml:space="preserve">1. </w:t>
      </w:r>
      <w:r w:rsidR="00763DC8">
        <w:rPr>
          <w:rFonts w:ascii="Times New Roman" w:eastAsia="等?" w:hAnsi="Times New Roman" w:cs="Times New Roman"/>
          <w:bCs/>
          <w:sz w:val="24"/>
          <w:szCs w:val="24"/>
        </w:rPr>
        <w:t>В</w:t>
      </w:r>
      <w:r w:rsidRPr="00FF658C">
        <w:rPr>
          <w:rFonts w:ascii="Times New Roman" w:eastAsia="等?" w:hAnsi="Times New Roman" w:cs="Times New Roman"/>
          <w:bCs/>
          <w:sz w:val="24"/>
          <w:szCs w:val="24"/>
        </w:rPr>
        <w:t xml:space="preserve">нутренняя мотивация, которая представляет собой мотивацию, связанную с самим содержанием деятельности. </w:t>
      </w:r>
      <w:r w:rsidR="00AD2FC7">
        <w:rPr>
          <w:rFonts w:ascii="Times New Roman" w:eastAsia="等?" w:hAnsi="Times New Roman" w:cs="Times New Roman"/>
          <w:bCs/>
          <w:sz w:val="24"/>
          <w:szCs w:val="24"/>
        </w:rPr>
        <w:t>В</w:t>
      </w:r>
      <w:r w:rsidRPr="00FF658C">
        <w:rPr>
          <w:rFonts w:ascii="Times New Roman" w:eastAsia="等?" w:hAnsi="Times New Roman" w:cs="Times New Roman"/>
          <w:bCs/>
          <w:sz w:val="24"/>
          <w:szCs w:val="24"/>
        </w:rPr>
        <w:t>нешняя мотивация, которая обусловлена внешними факторами.</w:t>
      </w:r>
    </w:p>
    <w:p w:rsidR="00E47E88" w:rsidRDefault="00FF658C" w:rsidP="00192752">
      <w:pPr>
        <w:widowControl w:val="0"/>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lastRenderedPageBreak/>
        <w:t>2. Положительная и отрицательная мотивация. Мотивация, основанная на положительных стимулах, поощрениях, называется положительной мотивацией труда. Мотивация, основанная на отрицательных стимулах, наказаниях, называется отрицательной.</w:t>
      </w:r>
    </w:p>
    <w:p w:rsidR="00FF658C" w:rsidRPr="00FF658C" w:rsidRDefault="003A1E37" w:rsidP="00192752">
      <w:pPr>
        <w:widowControl w:val="0"/>
        <w:spacing w:after="0" w:line="360" w:lineRule="auto"/>
        <w:ind w:firstLine="709"/>
        <w:jc w:val="both"/>
        <w:rPr>
          <w:rFonts w:ascii="Times New Roman" w:eastAsia="等?" w:hAnsi="Times New Roman" w:cs="Times New Roman"/>
          <w:bCs/>
          <w:sz w:val="24"/>
          <w:szCs w:val="24"/>
        </w:rPr>
      </w:pPr>
      <w:r>
        <w:rPr>
          <w:rFonts w:ascii="Times New Roman" w:eastAsia="等?" w:hAnsi="Times New Roman" w:cs="Times New Roman"/>
          <w:bCs/>
          <w:sz w:val="24"/>
          <w:szCs w:val="24"/>
        </w:rPr>
        <w:t>Г</w:t>
      </w:r>
      <w:r w:rsidR="0013301A" w:rsidRPr="00FF658C">
        <w:rPr>
          <w:rFonts w:ascii="Times New Roman" w:eastAsia="等?" w:hAnsi="Times New Roman" w:cs="Times New Roman"/>
          <w:bCs/>
          <w:sz w:val="24"/>
          <w:szCs w:val="24"/>
        </w:rPr>
        <w:t>ерчиков</w:t>
      </w:r>
      <w:r>
        <w:rPr>
          <w:rFonts w:ascii="Times New Roman" w:eastAsia="等?" w:hAnsi="Times New Roman" w:cs="Times New Roman"/>
          <w:bCs/>
          <w:sz w:val="24"/>
          <w:szCs w:val="24"/>
        </w:rPr>
        <w:t xml:space="preserve"> </w:t>
      </w:r>
      <w:r w:rsidRPr="00FF658C">
        <w:rPr>
          <w:rFonts w:ascii="Times New Roman" w:eastAsia="SimSun" w:hAnsi="Times New Roman" w:cs="Times New Roman"/>
          <w:bCs/>
          <w:sz w:val="24"/>
          <w:szCs w:val="24"/>
          <w:lang w:eastAsia="ru-RU"/>
        </w:rPr>
        <w:t xml:space="preserve">В.И. </w:t>
      </w:r>
      <w:r w:rsidR="00FF658C" w:rsidRPr="00FF658C">
        <w:rPr>
          <w:rFonts w:ascii="Times New Roman" w:eastAsia="等?" w:hAnsi="Times New Roman" w:cs="Times New Roman"/>
          <w:bCs/>
          <w:sz w:val="24"/>
          <w:szCs w:val="24"/>
        </w:rPr>
        <w:t xml:space="preserve"> выделил пять основных типов мотивации:</w:t>
      </w:r>
    </w:p>
    <w:p w:rsidR="00E47E88" w:rsidRDefault="00E47E88" w:rsidP="00E47E88">
      <w:pPr>
        <w:widowControl w:val="0"/>
        <w:tabs>
          <w:tab w:val="left" w:pos="993"/>
        </w:tabs>
        <w:spacing w:after="0" w:line="360" w:lineRule="auto"/>
        <w:ind w:firstLine="709"/>
        <w:jc w:val="both"/>
        <w:rPr>
          <w:rFonts w:ascii="Times New Roman" w:eastAsia="SimSun" w:hAnsi="Times New Roman" w:cs="Times New Roman"/>
          <w:bCs/>
          <w:sz w:val="24"/>
          <w:szCs w:val="24"/>
          <w:lang w:eastAsia="ru-RU"/>
        </w:rPr>
      </w:pPr>
      <w:r>
        <w:rPr>
          <w:rFonts w:ascii="Times New Roman" w:eastAsia="SimSun" w:hAnsi="Times New Roman" w:cs="Times New Roman"/>
          <w:bCs/>
          <w:sz w:val="24"/>
          <w:szCs w:val="24"/>
          <w:lang w:eastAsia="ru-RU"/>
        </w:rPr>
        <w:t xml:space="preserve">- </w:t>
      </w:r>
      <w:r w:rsidR="00FF658C" w:rsidRPr="00FF658C">
        <w:rPr>
          <w:rFonts w:ascii="Times New Roman" w:eastAsia="SimSun" w:hAnsi="Times New Roman" w:cs="Times New Roman"/>
          <w:bCs/>
          <w:sz w:val="24"/>
          <w:szCs w:val="24"/>
          <w:lang w:eastAsia="ru-RU"/>
        </w:rPr>
        <w:t>инструментальная мотивация (работник ориентирован только на заработную плату в своей деятельности);</w:t>
      </w:r>
    </w:p>
    <w:p w:rsidR="00E47E88" w:rsidRDefault="00E47E88" w:rsidP="00E47E88">
      <w:pPr>
        <w:widowControl w:val="0"/>
        <w:tabs>
          <w:tab w:val="left" w:pos="993"/>
        </w:tabs>
        <w:spacing w:after="0" w:line="360" w:lineRule="auto"/>
        <w:ind w:firstLine="709"/>
        <w:jc w:val="both"/>
        <w:rPr>
          <w:rFonts w:ascii="Times New Roman" w:eastAsia="SimSun" w:hAnsi="Times New Roman" w:cs="Times New Roman"/>
          <w:bCs/>
          <w:sz w:val="24"/>
          <w:szCs w:val="24"/>
          <w:lang w:eastAsia="ru-RU"/>
        </w:rPr>
      </w:pPr>
      <w:r>
        <w:rPr>
          <w:rFonts w:ascii="Times New Roman" w:eastAsia="SimSun" w:hAnsi="Times New Roman" w:cs="Times New Roman"/>
          <w:bCs/>
          <w:sz w:val="24"/>
          <w:szCs w:val="24"/>
          <w:lang w:eastAsia="ru-RU"/>
        </w:rPr>
        <w:t xml:space="preserve"> - </w:t>
      </w:r>
      <w:r w:rsidR="00FF658C" w:rsidRPr="00FF658C">
        <w:rPr>
          <w:rFonts w:ascii="Times New Roman" w:eastAsia="SimSun" w:hAnsi="Times New Roman" w:cs="Times New Roman"/>
          <w:bCs/>
          <w:sz w:val="24"/>
          <w:szCs w:val="24"/>
          <w:lang w:eastAsia="ru-RU"/>
        </w:rPr>
        <w:t>профессиональная (работник ориентирован на содержание работы, возможность проявить себя);</w:t>
      </w:r>
    </w:p>
    <w:p w:rsidR="00E47E88" w:rsidRDefault="00E47E88" w:rsidP="00E47E88">
      <w:pPr>
        <w:widowControl w:val="0"/>
        <w:tabs>
          <w:tab w:val="left" w:pos="993"/>
        </w:tabs>
        <w:spacing w:after="0" w:line="360" w:lineRule="auto"/>
        <w:ind w:firstLine="709"/>
        <w:jc w:val="both"/>
        <w:rPr>
          <w:rFonts w:ascii="Times New Roman" w:eastAsia="SimSun" w:hAnsi="Times New Roman" w:cs="Times New Roman"/>
          <w:bCs/>
          <w:sz w:val="24"/>
          <w:szCs w:val="24"/>
          <w:lang w:eastAsia="ru-RU"/>
        </w:rPr>
      </w:pPr>
      <w:r>
        <w:rPr>
          <w:rFonts w:ascii="Times New Roman" w:eastAsia="SimSun" w:hAnsi="Times New Roman" w:cs="Times New Roman"/>
          <w:bCs/>
          <w:sz w:val="24"/>
          <w:szCs w:val="24"/>
          <w:lang w:eastAsia="ru-RU"/>
        </w:rPr>
        <w:t xml:space="preserve">- </w:t>
      </w:r>
      <w:r w:rsidR="00FF658C" w:rsidRPr="00FF658C">
        <w:rPr>
          <w:rFonts w:ascii="Times New Roman" w:eastAsia="SimSun" w:hAnsi="Times New Roman" w:cs="Times New Roman"/>
          <w:bCs/>
          <w:sz w:val="24"/>
          <w:szCs w:val="24"/>
          <w:lang w:eastAsia="ru-RU"/>
        </w:rPr>
        <w:t>патриотическая (работника интересует участие в реализации задач, важных для организации, а также признание результатов в общих достижениях;</w:t>
      </w:r>
    </w:p>
    <w:p w:rsidR="00E47E88" w:rsidRDefault="00E47E88" w:rsidP="00E47E88">
      <w:pPr>
        <w:widowControl w:val="0"/>
        <w:tabs>
          <w:tab w:val="left" w:pos="993"/>
        </w:tabs>
        <w:spacing w:after="0" w:line="360" w:lineRule="auto"/>
        <w:ind w:firstLine="709"/>
        <w:jc w:val="both"/>
        <w:rPr>
          <w:rFonts w:ascii="Times New Roman" w:eastAsia="SimSun" w:hAnsi="Times New Roman" w:cs="Times New Roman"/>
          <w:bCs/>
          <w:sz w:val="24"/>
          <w:szCs w:val="24"/>
          <w:lang w:eastAsia="ru-RU"/>
        </w:rPr>
      </w:pPr>
      <w:r>
        <w:rPr>
          <w:rFonts w:ascii="Times New Roman" w:eastAsia="SimSun" w:hAnsi="Times New Roman" w:cs="Times New Roman"/>
          <w:bCs/>
          <w:sz w:val="24"/>
          <w:szCs w:val="24"/>
          <w:lang w:eastAsia="ru-RU"/>
        </w:rPr>
        <w:t xml:space="preserve"> - </w:t>
      </w:r>
      <w:r w:rsidR="00FF658C" w:rsidRPr="00FF658C">
        <w:rPr>
          <w:rFonts w:ascii="Times New Roman" w:eastAsia="SimSun" w:hAnsi="Times New Roman" w:cs="Times New Roman"/>
          <w:bCs/>
          <w:sz w:val="24"/>
          <w:szCs w:val="24"/>
          <w:lang w:eastAsia="ru-RU"/>
        </w:rPr>
        <w:t>хозяйская (работник принимает полностью всю ответственность за выполняемую работу на себя);</w:t>
      </w:r>
    </w:p>
    <w:p w:rsidR="00FF658C" w:rsidRPr="00FF658C" w:rsidRDefault="00E47E88" w:rsidP="00E47E88">
      <w:pPr>
        <w:widowControl w:val="0"/>
        <w:tabs>
          <w:tab w:val="left" w:pos="993"/>
        </w:tabs>
        <w:spacing w:after="0" w:line="360" w:lineRule="auto"/>
        <w:ind w:firstLine="709"/>
        <w:jc w:val="both"/>
        <w:rPr>
          <w:rFonts w:ascii="Times New Roman" w:eastAsia="SimSun" w:hAnsi="Times New Roman" w:cs="Times New Roman"/>
          <w:bCs/>
          <w:sz w:val="24"/>
          <w:szCs w:val="24"/>
          <w:lang w:eastAsia="ru-RU"/>
        </w:rPr>
      </w:pPr>
      <w:r>
        <w:rPr>
          <w:rFonts w:ascii="Times New Roman" w:eastAsia="SimSun" w:hAnsi="Times New Roman" w:cs="Times New Roman"/>
          <w:bCs/>
          <w:sz w:val="24"/>
          <w:szCs w:val="24"/>
          <w:lang w:eastAsia="ru-RU"/>
        </w:rPr>
        <w:t xml:space="preserve"> - </w:t>
      </w:r>
      <w:r w:rsidR="005D193D" w:rsidRPr="00FF658C">
        <w:rPr>
          <w:rFonts w:ascii="Times New Roman" w:eastAsia="SimSun" w:hAnsi="Times New Roman" w:cs="Times New Roman"/>
          <w:bCs/>
          <w:sz w:val="24"/>
          <w:szCs w:val="24"/>
          <w:lang w:eastAsia="ru-RU"/>
        </w:rPr>
        <w:t>избирательная</w:t>
      </w:r>
      <w:r w:rsidR="00FF658C" w:rsidRPr="00FF658C">
        <w:rPr>
          <w:rFonts w:ascii="Times New Roman" w:eastAsia="SimSun" w:hAnsi="Times New Roman" w:cs="Times New Roman"/>
          <w:bCs/>
          <w:sz w:val="24"/>
          <w:szCs w:val="24"/>
          <w:lang w:eastAsia="ru-RU"/>
        </w:rPr>
        <w:t xml:space="preserve"> (работник обладает слабой мотивацией к эффективной работе).</w:t>
      </w:r>
    </w:p>
    <w:p w:rsidR="009B4516" w:rsidRDefault="00FF658C" w:rsidP="009B4516">
      <w:pPr>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 xml:space="preserve">Для каждого типа мотивации Герчиков предложил наиболее эффективные методы управления мотивацией. Соответствие мотивационных типов и форм стимулирования в рамках управления организационной культурой представлено в таблице </w:t>
      </w:r>
      <w:r w:rsidR="00844BC3">
        <w:rPr>
          <w:rStyle w:val="ad"/>
          <w:rFonts w:ascii="Times New Roman" w:eastAsia="等?" w:hAnsi="Times New Roman" w:cs="Times New Roman"/>
          <w:bCs/>
          <w:sz w:val="24"/>
          <w:szCs w:val="24"/>
        </w:rPr>
        <w:footnoteReference w:id="46"/>
      </w:r>
      <w:r w:rsidRPr="00FF658C">
        <w:rPr>
          <w:rFonts w:ascii="Times New Roman" w:eastAsia="等?" w:hAnsi="Times New Roman" w:cs="Times New Roman"/>
          <w:bCs/>
          <w:sz w:val="24"/>
          <w:szCs w:val="24"/>
        </w:rPr>
        <w:t>2.</w:t>
      </w:r>
      <w:r w:rsidR="00FC1F35">
        <w:rPr>
          <w:rFonts w:ascii="Times New Roman" w:eastAsia="等?" w:hAnsi="Times New Roman" w:cs="Times New Roman"/>
          <w:bCs/>
          <w:sz w:val="24"/>
          <w:szCs w:val="24"/>
        </w:rPr>
        <w:t>4</w:t>
      </w:r>
      <w:r w:rsidRPr="00FF658C">
        <w:rPr>
          <w:rFonts w:ascii="Times New Roman" w:eastAsia="等?" w:hAnsi="Times New Roman" w:cs="Times New Roman"/>
          <w:bCs/>
          <w:sz w:val="24"/>
          <w:szCs w:val="24"/>
        </w:rPr>
        <w:t xml:space="preserve">. </w:t>
      </w:r>
    </w:p>
    <w:p w:rsidR="00FF658C" w:rsidRPr="008A0CD5" w:rsidRDefault="00FF658C" w:rsidP="009B4516">
      <w:pPr>
        <w:spacing w:after="0" w:line="360" w:lineRule="auto"/>
        <w:ind w:firstLine="709"/>
        <w:jc w:val="right"/>
        <w:rPr>
          <w:rFonts w:ascii="Times New Roman" w:eastAsia="等?" w:hAnsi="Times New Roman" w:cs="Times New Roman"/>
          <w:bCs/>
          <w:i/>
          <w:iCs/>
          <w:sz w:val="24"/>
          <w:szCs w:val="24"/>
        </w:rPr>
      </w:pPr>
      <w:r w:rsidRPr="008A0CD5">
        <w:rPr>
          <w:rFonts w:ascii="Times New Roman" w:eastAsia="等?" w:hAnsi="Times New Roman" w:cs="Times New Roman"/>
          <w:bCs/>
          <w:i/>
          <w:iCs/>
          <w:sz w:val="24"/>
          <w:szCs w:val="24"/>
        </w:rPr>
        <w:t>Таблица 2.</w:t>
      </w:r>
      <w:r w:rsidR="00FC1F35">
        <w:rPr>
          <w:rFonts w:ascii="Times New Roman" w:eastAsia="等?" w:hAnsi="Times New Roman" w:cs="Times New Roman"/>
          <w:bCs/>
          <w:i/>
          <w:iCs/>
          <w:sz w:val="24"/>
          <w:szCs w:val="24"/>
        </w:rPr>
        <w:t>4</w:t>
      </w:r>
      <w:r w:rsidR="00957969" w:rsidRPr="008A0CD5">
        <w:rPr>
          <w:rFonts w:ascii="Times New Roman" w:eastAsia="等?" w:hAnsi="Times New Roman" w:cs="Times New Roman"/>
          <w:bCs/>
          <w:i/>
          <w:iCs/>
          <w:sz w:val="24"/>
          <w:szCs w:val="24"/>
        </w:rPr>
        <w:t>.</w:t>
      </w:r>
    </w:p>
    <w:p w:rsidR="00FF658C" w:rsidRPr="008A0CD5" w:rsidRDefault="00FF658C" w:rsidP="00FF658C">
      <w:pPr>
        <w:spacing w:after="0" w:line="360" w:lineRule="auto"/>
        <w:jc w:val="center"/>
        <w:rPr>
          <w:rFonts w:ascii="Times New Roman" w:eastAsia="等?" w:hAnsi="Times New Roman" w:cs="Times New Roman"/>
          <w:b/>
          <w:sz w:val="24"/>
          <w:szCs w:val="24"/>
        </w:rPr>
      </w:pPr>
      <w:r w:rsidRPr="008A0CD5">
        <w:rPr>
          <w:rFonts w:ascii="Times New Roman" w:eastAsia="等?" w:hAnsi="Times New Roman" w:cs="Times New Roman"/>
          <w:b/>
          <w:sz w:val="24"/>
          <w:szCs w:val="24"/>
        </w:rPr>
        <w:t>Соответствие мотивационных типов и форм стимулирования по Герчикову</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8"/>
        <w:gridCol w:w="1888"/>
        <w:gridCol w:w="1789"/>
        <w:gridCol w:w="1535"/>
        <w:gridCol w:w="1153"/>
        <w:gridCol w:w="1941"/>
      </w:tblGrid>
      <w:tr w:rsidR="00FF658C" w:rsidRPr="001E2056" w:rsidTr="00FF658C">
        <w:tc>
          <w:tcPr>
            <w:tcW w:w="1548" w:type="dxa"/>
            <w:vMerge w:val="restart"/>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Формы стимулирования</w:t>
            </w:r>
          </w:p>
        </w:tc>
        <w:tc>
          <w:tcPr>
            <w:tcW w:w="8306" w:type="dxa"/>
            <w:gridSpan w:val="5"/>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Мотивационный тип</w:t>
            </w:r>
          </w:p>
        </w:tc>
      </w:tr>
      <w:tr w:rsidR="00FF658C" w:rsidRPr="001E2056" w:rsidTr="00FF658C">
        <w:tc>
          <w:tcPr>
            <w:tcW w:w="1548" w:type="dxa"/>
            <w:vMerge/>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p>
        </w:tc>
        <w:tc>
          <w:tcPr>
            <w:tcW w:w="1888"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Инструментальный</w:t>
            </w:r>
          </w:p>
        </w:tc>
        <w:tc>
          <w:tcPr>
            <w:tcW w:w="1789"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Профессиональный</w:t>
            </w:r>
          </w:p>
        </w:tc>
        <w:tc>
          <w:tcPr>
            <w:tcW w:w="1535"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Патриотический</w:t>
            </w:r>
          </w:p>
        </w:tc>
        <w:tc>
          <w:tcPr>
            <w:tcW w:w="1153"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Хозяйский</w:t>
            </w:r>
          </w:p>
        </w:tc>
        <w:tc>
          <w:tcPr>
            <w:tcW w:w="1941"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Люмпенизированный</w:t>
            </w:r>
          </w:p>
        </w:tc>
      </w:tr>
      <w:tr w:rsidR="00FF658C" w:rsidRPr="001E2056" w:rsidTr="00FF658C">
        <w:tc>
          <w:tcPr>
            <w:tcW w:w="1548"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Негативные</w:t>
            </w:r>
          </w:p>
        </w:tc>
        <w:tc>
          <w:tcPr>
            <w:tcW w:w="1888"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Нейтральна</w:t>
            </w:r>
          </w:p>
        </w:tc>
        <w:tc>
          <w:tcPr>
            <w:tcW w:w="1789"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Запрещена</w:t>
            </w:r>
          </w:p>
        </w:tc>
        <w:tc>
          <w:tcPr>
            <w:tcW w:w="1535"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Применима</w:t>
            </w:r>
          </w:p>
        </w:tc>
        <w:tc>
          <w:tcPr>
            <w:tcW w:w="1153"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Запрещена</w:t>
            </w:r>
          </w:p>
        </w:tc>
        <w:tc>
          <w:tcPr>
            <w:tcW w:w="1941"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Базовая</w:t>
            </w:r>
          </w:p>
        </w:tc>
      </w:tr>
      <w:tr w:rsidR="00FF658C" w:rsidRPr="001E2056" w:rsidTr="00FF658C">
        <w:tc>
          <w:tcPr>
            <w:tcW w:w="1548"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Денежные</w:t>
            </w:r>
          </w:p>
        </w:tc>
        <w:tc>
          <w:tcPr>
            <w:tcW w:w="1888"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Базовая</w:t>
            </w:r>
          </w:p>
        </w:tc>
        <w:tc>
          <w:tcPr>
            <w:tcW w:w="1789"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Применима</w:t>
            </w:r>
          </w:p>
        </w:tc>
        <w:tc>
          <w:tcPr>
            <w:tcW w:w="1535"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Нейтральна</w:t>
            </w:r>
          </w:p>
        </w:tc>
        <w:tc>
          <w:tcPr>
            <w:tcW w:w="1153"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Применима</w:t>
            </w:r>
          </w:p>
        </w:tc>
        <w:tc>
          <w:tcPr>
            <w:tcW w:w="1941"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Нейтральна</w:t>
            </w:r>
          </w:p>
        </w:tc>
      </w:tr>
      <w:tr w:rsidR="00FF658C" w:rsidRPr="001E2056" w:rsidTr="00FF658C">
        <w:tc>
          <w:tcPr>
            <w:tcW w:w="1548"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Натуральные</w:t>
            </w:r>
          </w:p>
        </w:tc>
        <w:tc>
          <w:tcPr>
            <w:tcW w:w="1888"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Применима</w:t>
            </w:r>
          </w:p>
        </w:tc>
        <w:tc>
          <w:tcPr>
            <w:tcW w:w="1789"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Нейтральна</w:t>
            </w:r>
          </w:p>
        </w:tc>
        <w:tc>
          <w:tcPr>
            <w:tcW w:w="1535"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Применима</w:t>
            </w:r>
          </w:p>
        </w:tc>
        <w:tc>
          <w:tcPr>
            <w:tcW w:w="1153"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Нейтральна</w:t>
            </w:r>
          </w:p>
        </w:tc>
        <w:tc>
          <w:tcPr>
            <w:tcW w:w="1941"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Базовая</w:t>
            </w:r>
          </w:p>
        </w:tc>
      </w:tr>
      <w:tr w:rsidR="00FF658C" w:rsidRPr="001E2056" w:rsidTr="00FF658C">
        <w:tc>
          <w:tcPr>
            <w:tcW w:w="1548"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Моральные</w:t>
            </w:r>
          </w:p>
        </w:tc>
        <w:tc>
          <w:tcPr>
            <w:tcW w:w="1888"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Запрещена</w:t>
            </w:r>
          </w:p>
        </w:tc>
        <w:tc>
          <w:tcPr>
            <w:tcW w:w="1789"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Применима</w:t>
            </w:r>
          </w:p>
        </w:tc>
        <w:tc>
          <w:tcPr>
            <w:tcW w:w="1535"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Базовая</w:t>
            </w:r>
          </w:p>
        </w:tc>
        <w:tc>
          <w:tcPr>
            <w:tcW w:w="1153"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Нейтральна</w:t>
            </w:r>
          </w:p>
        </w:tc>
        <w:tc>
          <w:tcPr>
            <w:tcW w:w="1941"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Нейтральна</w:t>
            </w:r>
          </w:p>
        </w:tc>
      </w:tr>
      <w:tr w:rsidR="00FF658C" w:rsidRPr="001E2056" w:rsidTr="00FF658C">
        <w:tc>
          <w:tcPr>
            <w:tcW w:w="1548"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Патернализм</w:t>
            </w:r>
          </w:p>
        </w:tc>
        <w:tc>
          <w:tcPr>
            <w:tcW w:w="1888"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Запрещена</w:t>
            </w:r>
          </w:p>
        </w:tc>
        <w:tc>
          <w:tcPr>
            <w:tcW w:w="1789"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Запрещена</w:t>
            </w:r>
          </w:p>
        </w:tc>
        <w:tc>
          <w:tcPr>
            <w:tcW w:w="1535"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Применима</w:t>
            </w:r>
          </w:p>
        </w:tc>
        <w:tc>
          <w:tcPr>
            <w:tcW w:w="1153"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Запрещена</w:t>
            </w:r>
          </w:p>
        </w:tc>
        <w:tc>
          <w:tcPr>
            <w:tcW w:w="1941"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Базовая</w:t>
            </w:r>
          </w:p>
        </w:tc>
      </w:tr>
      <w:tr w:rsidR="00FF658C" w:rsidRPr="001E2056" w:rsidTr="00FF658C">
        <w:tc>
          <w:tcPr>
            <w:tcW w:w="1548"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Организационные</w:t>
            </w:r>
          </w:p>
        </w:tc>
        <w:tc>
          <w:tcPr>
            <w:tcW w:w="1888"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Нейтральна</w:t>
            </w:r>
          </w:p>
        </w:tc>
        <w:tc>
          <w:tcPr>
            <w:tcW w:w="1789"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Базовая</w:t>
            </w:r>
          </w:p>
        </w:tc>
        <w:tc>
          <w:tcPr>
            <w:tcW w:w="1535"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Нейтральна</w:t>
            </w:r>
          </w:p>
        </w:tc>
        <w:tc>
          <w:tcPr>
            <w:tcW w:w="1153"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Применима</w:t>
            </w:r>
          </w:p>
        </w:tc>
        <w:tc>
          <w:tcPr>
            <w:tcW w:w="1941"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Запрещена</w:t>
            </w:r>
          </w:p>
        </w:tc>
      </w:tr>
      <w:tr w:rsidR="00FF658C" w:rsidRPr="001E2056" w:rsidTr="00FF658C">
        <w:tc>
          <w:tcPr>
            <w:tcW w:w="1548"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Участие в управлении</w:t>
            </w:r>
          </w:p>
        </w:tc>
        <w:tc>
          <w:tcPr>
            <w:tcW w:w="1888"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Нейтральна</w:t>
            </w:r>
          </w:p>
        </w:tc>
        <w:tc>
          <w:tcPr>
            <w:tcW w:w="1789"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Применима</w:t>
            </w:r>
          </w:p>
        </w:tc>
        <w:tc>
          <w:tcPr>
            <w:tcW w:w="1535"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Применима</w:t>
            </w:r>
          </w:p>
        </w:tc>
        <w:tc>
          <w:tcPr>
            <w:tcW w:w="1153"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Базовая</w:t>
            </w:r>
          </w:p>
        </w:tc>
        <w:tc>
          <w:tcPr>
            <w:tcW w:w="1941" w:type="dxa"/>
            <w:shd w:val="clear" w:color="auto" w:fill="auto"/>
          </w:tcPr>
          <w:p w:rsidR="00FF658C" w:rsidRPr="001E2056" w:rsidRDefault="00FF658C" w:rsidP="001E2056">
            <w:pPr>
              <w:spacing w:after="0" w:line="240" w:lineRule="auto"/>
              <w:ind w:firstLine="709"/>
              <w:jc w:val="both"/>
              <w:rPr>
                <w:rFonts w:ascii="Times New Roman" w:eastAsia="Calibri" w:hAnsi="Times New Roman" w:cs="Times New Roman"/>
                <w:bCs/>
                <w:sz w:val="20"/>
                <w:szCs w:val="20"/>
              </w:rPr>
            </w:pPr>
            <w:r w:rsidRPr="001E2056">
              <w:rPr>
                <w:rFonts w:ascii="Times New Roman" w:eastAsia="Calibri" w:hAnsi="Times New Roman" w:cs="Times New Roman"/>
                <w:bCs/>
                <w:sz w:val="20"/>
                <w:szCs w:val="20"/>
              </w:rPr>
              <w:t>Запрещена</w:t>
            </w:r>
          </w:p>
        </w:tc>
      </w:tr>
    </w:tbl>
    <w:p w:rsidR="00FF658C" w:rsidRPr="00FF658C" w:rsidRDefault="00FF658C" w:rsidP="00FF658C">
      <w:pPr>
        <w:shd w:val="clear" w:color="auto" w:fill="FFFFFF"/>
        <w:spacing w:after="0" w:line="360" w:lineRule="auto"/>
        <w:jc w:val="both"/>
        <w:textAlignment w:val="baseline"/>
        <w:rPr>
          <w:rFonts w:ascii="Times New Roman" w:eastAsia="SimSun" w:hAnsi="Times New Roman" w:cs="Times New Roman"/>
          <w:bCs/>
          <w:sz w:val="24"/>
          <w:szCs w:val="24"/>
          <w:lang w:eastAsia="ru-RU"/>
        </w:rPr>
      </w:pPr>
    </w:p>
    <w:p w:rsidR="00FF658C" w:rsidRPr="00FF658C" w:rsidRDefault="00E70541" w:rsidP="00236A4B">
      <w:pPr>
        <w:widowControl w:val="0"/>
        <w:tabs>
          <w:tab w:val="left" w:pos="993"/>
        </w:tabs>
        <w:spacing w:after="0" w:line="360" w:lineRule="auto"/>
        <w:ind w:firstLine="709"/>
        <w:jc w:val="both"/>
        <w:rPr>
          <w:rFonts w:ascii="Times New Roman" w:eastAsia="SimSun" w:hAnsi="Times New Roman" w:cs="Times New Roman"/>
          <w:color w:val="000000"/>
          <w:sz w:val="24"/>
          <w:szCs w:val="24"/>
          <w:shd w:val="clear" w:color="auto" w:fill="FFFFFF"/>
          <w:lang w:eastAsia="ru-RU"/>
        </w:rPr>
      </w:pPr>
      <w:r w:rsidRPr="008A3A7D">
        <w:rPr>
          <w:rFonts w:ascii="Times New Roman" w:eastAsia="SimSun" w:hAnsi="Times New Roman" w:cs="Times New Roman"/>
          <w:bCs/>
          <w:sz w:val="20"/>
          <w:szCs w:val="20"/>
          <w:lang w:eastAsia="ru-RU"/>
        </w:rPr>
        <w:t>⁎</w:t>
      </w:r>
      <w:r w:rsidR="00FF658C" w:rsidRPr="008A3A7D">
        <w:rPr>
          <w:rFonts w:ascii="Times New Roman" w:eastAsia="SimSun" w:hAnsi="Times New Roman" w:cs="Times New Roman"/>
          <w:bCs/>
          <w:sz w:val="20"/>
          <w:szCs w:val="20"/>
          <w:lang w:eastAsia="ru-RU"/>
        </w:rPr>
        <w:t xml:space="preserve">Составлено по: </w:t>
      </w:r>
      <w:r w:rsidR="00FF658C" w:rsidRPr="008A3A7D">
        <w:rPr>
          <w:rFonts w:ascii="Times New Roman" w:eastAsia="SimSun" w:hAnsi="Times New Roman" w:cs="Times New Roman"/>
          <w:color w:val="000000"/>
          <w:sz w:val="20"/>
          <w:szCs w:val="20"/>
          <w:shd w:val="clear" w:color="auto" w:fill="FFFFFF"/>
          <w:lang w:eastAsia="ru-RU"/>
        </w:rPr>
        <w:t>Шишлова Е. Э. Развитие организации. Социально-психологический аспект; Проспект - Москва, </w:t>
      </w:r>
      <w:r w:rsidR="00FF658C" w:rsidRPr="008A3A7D">
        <w:rPr>
          <w:rFonts w:ascii="Times New Roman" w:eastAsia="SimSun" w:hAnsi="Times New Roman" w:cs="Times New Roman"/>
          <w:bCs/>
          <w:sz w:val="20"/>
          <w:szCs w:val="20"/>
          <w:shd w:val="clear" w:color="auto" w:fill="FFFFFF"/>
          <w:lang w:eastAsia="ru-RU"/>
        </w:rPr>
        <w:t>2012</w:t>
      </w:r>
      <w:r w:rsidR="00FF658C" w:rsidRPr="008A3A7D">
        <w:rPr>
          <w:rFonts w:ascii="Times New Roman" w:eastAsia="SimSun" w:hAnsi="Times New Roman" w:cs="Times New Roman"/>
          <w:color w:val="000000"/>
          <w:sz w:val="20"/>
          <w:szCs w:val="20"/>
          <w:shd w:val="clear" w:color="auto" w:fill="FFFFFF"/>
          <w:lang w:eastAsia="ru-RU"/>
        </w:rPr>
        <w:t>. 224 c</w:t>
      </w:r>
      <w:r w:rsidR="00FF658C" w:rsidRPr="00FF658C">
        <w:rPr>
          <w:rFonts w:ascii="Times New Roman" w:eastAsia="SimSun" w:hAnsi="Times New Roman" w:cs="Times New Roman"/>
          <w:color w:val="000000"/>
          <w:sz w:val="24"/>
          <w:szCs w:val="24"/>
          <w:shd w:val="clear" w:color="auto" w:fill="FFFFFF"/>
          <w:lang w:eastAsia="ru-RU"/>
        </w:rPr>
        <w:t>.</w:t>
      </w:r>
    </w:p>
    <w:p w:rsidR="00FF658C" w:rsidRPr="00FF658C" w:rsidRDefault="00FF658C" w:rsidP="00236A4B">
      <w:pPr>
        <w:widowControl w:val="0"/>
        <w:tabs>
          <w:tab w:val="left" w:pos="993"/>
        </w:tabs>
        <w:spacing w:after="0" w:line="360" w:lineRule="auto"/>
        <w:ind w:firstLine="709"/>
        <w:jc w:val="both"/>
        <w:rPr>
          <w:rFonts w:ascii="Times New Roman" w:eastAsia="SimSun" w:hAnsi="Times New Roman" w:cs="Times New Roman"/>
          <w:bCs/>
          <w:sz w:val="24"/>
          <w:szCs w:val="24"/>
          <w:lang w:eastAsia="ru-RU"/>
        </w:rPr>
      </w:pPr>
      <w:r w:rsidRPr="00FF658C">
        <w:rPr>
          <w:rFonts w:ascii="Times New Roman" w:eastAsia="SimSun" w:hAnsi="Times New Roman" w:cs="Times New Roman"/>
          <w:bCs/>
          <w:sz w:val="24"/>
          <w:szCs w:val="24"/>
          <w:lang w:eastAsia="ru-RU"/>
        </w:rPr>
        <w:lastRenderedPageBreak/>
        <w:t xml:space="preserve">Согласно теории мотивации В.И. Герчикова, если специалисты относятся в большинстве своем к профессиональному типу, то при отсутствии премий за успешное завершение проекта производительность их труда и уровень удовлетворенности трудом снижается.  </w:t>
      </w:r>
    </w:p>
    <w:p w:rsidR="004A07B5" w:rsidRDefault="00FF658C" w:rsidP="00FF658C">
      <w:pPr>
        <w:widowControl w:val="0"/>
        <w:spacing w:after="0" w:line="360" w:lineRule="auto"/>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В самом общем виде мотивацию трудовой деятельности представим в виде следующей модели (Рис. 2.</w:t>
      </w:r>
      <w:r w:rsidR="00FA158D">
        <w:rPr>
          <w:rFonts w:ascii="Times New Roman" w:eastAsia="等?" w:hAnsi="Times New Roman" w:cs="Times New Roman"/>
          <w:bCs/>
          <w:sz w:val="24"/>
          <w:szCs w:val="24"/>
        </w:rPr>
        <w:t>8</w:t>
      </w:r>
      <w:r w:rsidRPr="00FF658C">
        <w:rPr>
          <w:rFonts w:ascii="Times New Roman" w:eastAsia="等?" w:hAnsi="Times New Roman" w:cs="Times New Roman"/>
          <w:bCs/>
          <w:sz w:val="24"/>
          <w:szCs w:val="24"/>
        </w:rPr>
        <w:t>), в соответствии с которой прослеживается связь «личнос</w:t>
      </w:r>
      <w:r w:rsidR="00F3186C">
        <w:rPr>
          <w:rFonts w:ascii="Times New Roman" w:eastAsia="等?" w:hAnsi="Times New Roman" w:cs="Times New Roman"/>
          <w:bCs/>
          <w:sz w:val="24"/>
          <w:szCs w:val="24"/>
        </w:rPr>
        <w:t>ть и трудовая среда» - «мотив».</w:t>
      </w:r>
    </w:p>
    <w:p w:rsidR="004A07B5" w:rsidRDefault="004A07B5" w:rsidP="00FF658C">
      <w:pPr>
        <w:widowControl w:val="0"/>
        <w:spacing w:after="0" w:line="360" w:lineRule="auto"/>
        <w:jc w:val="both"/>
        <w:rPr>
          <w:rFonts w:ascii="Times New Roman" w:eastAsia="等?" w:hAnsi="Times New Roman" w:cs="Times New Roman"/>
          <w:bCs/>
          <w:sz w:val="24"/>
          <w:szCs w:val="24"/>
        </w:rPr>
      </w:pPr>
    </w:p>
    <w:p w:rsidR="0052115B" w:rsidRDefault="0052115B" w:rsidP="00FF658C">
      <w:pPr>
        <w:widowControl w:val="0"/>
        <w:spacing w:after="0" w:line="360" w:lineRule="auto"/>
        <w:jc w:val="both"/>
        <w:rPr>
          <w:rFonts w:ascii="Times New Roman" w:eastAsia="等?" w:hAnsi="Times New Roman" w:cs="Times New Roman"/>
          <w:bCs/>
          <w:sz w:val="24"/>
          <w:szCs w:val="24"/>
        </w:rPr>
      </w:pPr>
    </w:p>
    <w:p w:rsidR="00FF658C" w:rsidRPr="00FF658C" w:rsidRDefault="00F520B4" w:rsidP="00FF658C">
      <w:pPr>
        <w:widowControl w:val="0"/>
        <w:spacing w:after="0" w:line="360" w:lineRule="auto"/>
        <w:jc w:val="both"/>
        <w:rPr>
          <w:rFonts w:ascii="Times New Roman" w:eastAsia="等?" w:hAnsi="Times New Roman" w:cs="Times New Roman"/>
          <w:bCs/>
          <w:sz w:val="24"/>
          <w:szCs w:val="24"/>
        </w:rPr>
      </w:pPr>
      <w:r>
        <w:rPr>
          <w:rFonts w:ascii="Times New Roman" w:eastAsia="等?" w:hAnsi="Times New Roman" w:cs="Times New Roman"/>
          <w:bCs/>
          <w:noProof/>
          <w:sz w:val="24"/>
          <w:szCs w:val="24"/>
          <w:lang w:eastAsia="ru-RU"/>
        </w:rPr>
        <mc:AlternateContent>
          <mc:Choice Requires="wpg">
            <w:drawing>
              <wp:anchor distT="0" distB="0" distL="114300" distR="114300" simplePos="0" relativeHeight="251794432" behindDoc="0" locked="0" layoutInCell="1" allowOverlap="1" wp14:anchorId="15967E05" wp14:editId="496D3D90">
                <wp:simplePos x="0" y="0"/>
                <wp:positionH relativeFrom="column">
                  <wp:posOffset>697865</wp:posOffset>
                </wp:positionH>
                <wp:positionV relativeFrom="paragraph">
                  <wp:posOffset>105410</wp:posOffset>
                </wp:positionV>
                <wp:extent cx="5003800" cy="1790700"/>
                <wp:effectExtent l="0" t="0" r="6350" b="0"/>
                <wp:wrapNone/>
                <wp:docPr id="137" name="Группа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0" cy="1790700"/>
                          <a:chOff x="2781" y="7511"/>
                          <a:chExt cx="6660" cy="3172"/>
                        </a:xfrm>
                      </wpg:grpSpPr>
                      <wps:wsp>
                        <wps:cNvPr id="138" name="Rectangle 34"/>
                        <wps:cNvSpPr>
                          <a:spLocks noChangeArrowheads="1"/>
                        </wps:cNvSpPr>
                        <wps:spPr bwMode="auto">
                          <a:xfrm>
                            <a:off x="3321" y="7511"/>
                            <a:ext cx="2160" cy="540"/>
                          </a:xfrm>
                          <a:prstGeom prst="rect">
                            <a:avLst/>
                          </a:prstGeom>
                          <a:solidFill>
                            <a:srgbClr val="FFFFFF"/>
                          </a:solidFill>
                          <a:ln w="9525">
                            <a:solidFill>
                              <a:srgbClr val="000000"/>
                            </a:solidFill>
                            <a:miter lim="800000"/>
                            <a:headEnd/>
                            <a:tailEnd/>
                          </a:ln>
                        </wps:spPr>
                        <wps:txbx>
                          <w:txbxContent>
                            <w:p w:rsidR="00441325" w:rsidRPr="00E06A2F" w:rsidRDefault="00441325" w:rsidP="00FF658C">
                              <w:pPr>
                                <w:jc w:val="center"/>
                                <w:rPr>
                                  <w:rFonts w:ascii="Times New Roman" w:hAnsi="Times New Roman"/>
                                  <w:sz w:val="20"/>
                                  <w:szCs w:val="20"/>
                                </w:rPr>
                              </w:pPr>
                              <w:r w:rsidRPr="00E06A2F">
                                <w:rPr>
                                  <w:rFonts w:ascii="Times New Roman" w:hAnsi="Times New Roman"/>
                                  <w:sz w:val="20"/>
                                  <w:szCs w:val="20"/>
                                </w:rPr>
                                <w:t>Личность</w:t>
                              </w:r>
                            </w:p>
                          </w:txbxContent>
                        </wps:txbx>
                        <wps:bodyPr rot="0" vert="horz" wrap="square" lIns="91440" tIns="45720" rIns="91440" bIns="45720" anchor="t" anchorCtr="0" upright="1">
                          <a:noAutofit/>
                        </wps:bodyPr>
                      </wps:wsp>
                      <wps:wsp>
                        <wps:cNvPr id="139" name="Rectangle 35"/>
                        <wps:cNvSpPr>
                          <a:spLocks noChangeArrowheads="1"/>
                        </wps:cNvSpPr>
                        <wps:spPr bwMode="auto">
                          <a:xfrm>
                            <a:off x="5301" y="8951"/>
                            <a:ext cx="2160" cy="540"/>
                          </a:xfrm>
                          <a:prstGeom prst="rect">
                            <a:avLst/>
                          </a:prstGeom>
                          <a:solidFill>
                            <a:srgbClr val="FFFFFF"/>
                          </a:solidFill>
                          <a:ln w="9525">
                            <a:solidFill>
                              <a:srgbClr val="000000"/>
                            </a:solidFill>
                            <a:miter lim="800000"/>
                            <a:headEnd/>
                            <a:tailEnd/>
                          </a:ln>
                        </wps:spPr>
                        <wps:txbx>
                          <w:txbxContent>
                            <w:p w:rsidR="00441325" w:rsidRPr="00E06A2F" w:rsidRDefault="00441325" w:rsidP="00FF658C">
                              <w:pPr>
                                <w:jc w:val="center"/>
                                <w:rPr>
                                  <w:rFonts w:ascii="Times New Roman" w:hAnsi="Times New Roman"/>
                                  <w:sz w:val="20"/>
                                  <w:szCs w:val="20"/>
                                </w:rPr>
                              </w:pPr>
                              <w:r w:rsidRPr="00E06A2F">
                                <w:rPr>
                                  <w:rFonts w:ascii="Times New Roman" w:hAnsi="Times New Roman"/>
                                  <w:sz w:val="20"/>
                                  <w:szCs w:val="20"/>
                                </w:rPr>
                                <w:t>Мотивы</w:t>
                              </w:r>
                            </w:p>
                          </w:txbxContent>
                        </wps:txbx>
                        <wps:bodyPr rot="0" vert="horz" wrap="square" lIns="91440" tIns="45720" rIns="91440" bIns="45720" anchor="t" anchorCtr="0" upright="1">
                          <a:noAutofit/>
                        </wps:bodyPr>
                      </wps:wsp>
                      <wps:wsp>
                        <wps:cNvPr id="140" name="Rectangle 36"/>
                        <wps:cNvSpPr>
                          <a:spLocks noChangeArrowheads="1"/>
                        </wps:cNvSpPr>
                        <wps:spPr bwMode="auto">
                          <a:xfrm>
                            <a:off x="5301" y="10031"/>
                            <a:ext cx="2160" cy="652"/>
                          </a:xfrm>
                          <a:prstGeom prst="rect">
                            <a:avLst/>
                          </a:prstGeom>
                          <a:solidFill>
                            <a:srgbClr val="FFFFFF"/>
                          </a:solidFill>
                          <a:ln w="9525">
                            <a:solidFill>
                              <a:srgbClr val="000000"/>
                            </a:solidFill>
                            <a:miter lim="800000"/>
                            <a:headEnd/>
                            <a:tailEnd/>
                          </a:ln>
                        </wps:spPr>
                        <wps:txbx>
                          <w:txbxContent>
                            <w:p w:rsidR="00441325" w:rsidRPr="00E06A2F" w:rsidRDefault="00441325" w:rsidP="00FF658C">
                              <w:pPr>
                                <w:jc w:val="center"/>
                                <w:rPr>
                                  <w:rFonts w:ascii="Times New Roman" w:hAnsi="Times New Roman"/>
                                  <w:sz w:val="20"/>
                                  <w:szCs w:val="20"/>
                                </w:rPr>
                              </w:pPr>
                              <w:r w:rsidRPr="00E06A2F">
                                <w:rPr>
                                  <w:rFonts w:ascii="Times New Roman" w:hAnsi="Times New Roman"/>
                                  <w:sz w:val="20"/>
                                  <w:szCs w:val="20"/>
                                </w:rPr>
                                <w:t>Труд и его оценка</w:t>
                              </w:r>
                            </w:p>
                          </w:txbxContent>
                        </wps:txbx>
                        <wps:bodyPr rot="0" vert="horz" wrap="square" lIns="91440" tIns="45720" rIns="91440" bIns="45720" anchor="t" anchorCtr="0" upright="1">
                          <a:noAutofit/>
                        </wps:bodyPr>
                      </wps:wsp>
                      <wps:wsp>
                        <wps:cNvPr id="141" name="Rectangle 37"/>
                        <wps:cNvSpPr>
                          <a:spLocks noChangeArrowheads="1"/>
                        </wps:cNvSpPr>
                        <wps:spPr bwMode="auto">
                          <a:xfrm>
                            <a:off x="7281" y="7511"/>
                            <a:ext cx="2160" cy="540"/>
                          </a:xfrm>
                          <a:prstGeom prst="rect">
                            <a:avLst/>
                          </a:prstGeom>
                          <a:solidFill>
                            <a:srgbClr val="FFFFFF"/>
                          </a:solidFill>
                          <a:ln w="9525">
                            <a:solidFill>
                              <a:srgbClr val="000000"/>
                            </a:solidFill>
                            <a:miter lim="800000"/>
                            <a:headEnd/>
                            <a:tailEnd/>
                          </a:ln>
                        </wps:spPr>
                        <wps:txbx>
                          <w:txbxContent>
                            <w:p w:rsidR="00441325" w:rsidRPr="00E06A2F" w:rsidRDefault="00441325" w:rsidP="00FF658C">
                              <w:pPr>
                                <w:jc w:val="center"/>
                                <w:rPr>
                                  <w:rFonts w:ascii="Times New Roman" w:hAnsi="Times New Roman"/>
                                  <w:sz w:val="20"/>
                                  <w:szCs w:val="20"/>
                                </w:rPr>
                              </w:pPr>
                              <w:r w:rsidRPr="00E06A2F">
                                <w:rPr>
                                  <w:rFonts w:ascii="Times New Roman" w:hAnsi="Times New Roman"/>
                                  <w:sz w:val="20"/>
                                  <w:szCs w:val="20"/>
                                </w:rPr>
                                <w:t>Трудовая среда</w:t>
                              </w:r>
                            </w:p>
                          </w:txbxContent>
                        </wps:txbx>
                        <wps:bodyPr rot="0" vert="horz" wrap="square" lIns="91440" tIns="45720" rIns="91440" bIns="45720" anchor="t" anchorCtr="0" upright="1">
                          <a:noAutofit/>
                        </wps:bodyPr>
                      </wps:wsp>
                      <wps:wsp>
                        <wps:cNvPr id="142" name="AutoShape 38"/>
                        <wps:cNvCnPr>
                          <a:cxnSpLocks noChangeShapeType="1"/>
                        </wps:cNvCnPr>
                        <wps:spPr bwMode="auto">
                          <a:xfrm>
                            <a:off x="5481" y="7691"/>
                            <a:ext cx="1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39"/>
                        <wps:cNvCnPr>
                          <a:cxnSpLocks noChangeShapeType="1"/>
                        </wps:cNvCnPr>
                        <wps:spPr bwMode="auto">
                          <a:xfrm flipH="1">
                            <a:off x="5481" y="7871"/>
                            <a:ext cx="180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40"/>
                        <wps:cNvCnPr>
                          <a:cxnSpLocks noChangeShapeType="1"/>
                        </wps:cNvCnPr>
                        <wps:spPr bwMode="auto">
                          <a:xfrm>
                            <a:off x="6381" y="9491"/>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41"/>
                        <wps:cNvCnPr>
                          <a:cxnSpLocks noChangeShapeType="1"/>
                        </wps:cNvCnPr>
                        <wps:spPr bwMode="auto">
                          <a:xfrm>
                            <a:off x="2781" y="7691"/>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42"/>
                        <wps:cNvCnPr>
                          <a:cxnSpLocks noChangeShapeType="1"/>
                        </wps:cNvCnPr>
                        <wps:spPr bwMode="auto">
                          <a:xfrm>
                            <a:off x="2781" y="7691"/>
                            <a:ext cx="0" cy="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43"/>
                        <wps:cNvCnPr>
                          <a:cxnSpLocks noChangeShapeType="1"/>
                        </wps:cNvCnPr>
                        <wps:spPr bwMode="auto">
                          <a:xfrm>
                            <a:off x="2781" y="10571"/>
                            <a:ext cx="2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44"/>
                        <wps:cNvCnPr>
                          <a:cxnSpLocks noChangeShapeType="1"/>
                        </wps:cNvCnPr>
                        <wps:spPr bwMode="auto">
                          <a:xfrm>
                            <a:off x="4221" y="8051"/>
                            <a:ext cx="0" cy="1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45"/>
                        <wps:cNvCnPr>
                          <a:cxnSpLocks noChangeShapeType="1"/>
                        </wps:cNvCnPr>
                        <wps:spPr bwMode="auto">
                          <a:xfrm>
                            <a:off x="8541" y="8051"/>
                            <a:ext cx="0" cy="1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46"/>
                        <wps:cNvCnPr>
                          <a:cxnSpLocks noChangeShapeType="1"/>
                        </wps:cNvCnPr>
                        <wps:spPr bwMode="auto">
                          <a:xfrm>
                            <a:off x="4221" y="9311"/>
                            <a:ext cx="1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47"/>
                        <wps:cNvCnPr>
                          <a:cxnSpLocks noChangeShapeType="1"/>
                        </wps:cNvCnPr>
                        <wps:spPr bwMode="auto">
                          <a:xfrm flipH="1">
                            <a:off x="7461" y="9311"/>
                            <a:ext cx="108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967E05" id="Группа 137" o:spid="_x0000_s1129" style="position:absolute;left:0;text-align:left;margin-left:54.95pt;margin-top:8.3pt;width:394pt;height:141pt;z-index:251794432" coordorigin="2781,7511" coordsize="6660,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">
                <v:rect id="Rectangle 34" o:spid="_x0000_s1130" style="position:absolute;left:3321;top:7511;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">
                  <v:textbox>
                    <w:txbxContent>
                      <w:p w:rsidR="00441325" w:rsidRPr="00E06A2F" w:rsidRDefault="00441325" w:rsidP="00FF658C">
                        <w:pPr>
                          <w:jc w:val="center"/>
                          <w:rPr>
                            <w:rFonts w:ascii="Times New Roman" w:hAnsi="Times New Roman"/>
                            <w:sz w:val="20"/>
                            <w:szCs w:val="20"/>
                          </w:rPr>
                        </w:pPr>
                        <w:r w:rsidRPr="00E06A2F">
                          <w:rPr>
                            <w:rFonts w:ascii="Times New Roman" w:hAnsi="Times New Roman"/>
                            <w:sz w:val="20"/>
                            <w:szCs w:val="20"/>
                          </w:rPr>
                          <w:t>Личность</w:t>
                        </w:r>
                      </w:p>
                    </w:txbxContent>
                  </v:textbox>
                </v:rect>
                <v:rect id="Rectangle 35" o:spid="_x0000_s1131" style="position:absolute;left:5301;top:8951;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textbox>
                    <w:txbxContent>
                      <w:p w:rsidR="00441325" w:rsidRPr="00E06A2F" w:rsidRDefault="00441325" w:rsidP="00FF658C">
                        <w:pPr>
                          <w:jc w:val="center"/>
                          <w:rPr>
                            <w:rFonts w:ascii="Times New Roman" w:hAnsi="Times New Roman"/>
                            <w:sz w:val="20"/>
                            <w:szCs w:val="20"/>
                          </w:rPr>
                        </w:pPr>
                        <w:r w:rsidRPr="00E06A2F">
                          <w:rPr>
                            <w:rFonts w:ascii="Times New Roman" w:hAnsi="Times New Roman"/>
                            <w:sz w:val="20"/>
                            <w:szCs w:val="20"/>
                          </w:rPr>
                          <w:t>Мотивы</w:t>
                        </w:r>
                      </w:p>
                    </w:txbxContent>
                  </v:textbox>
                </v:rect>
                <v:rect id="Rectangle 36" o:spid="_x0000_s1132" style="position:absolute;left:5301;top:10031;width:2160;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ZS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NDFxlLEAAAA3AAAAA8A&#10;AAAAAAAAAAAAAAAABwIAAGRycy9kb3ducmV2LnhtbFBLBQYAAAAAAwADALcAAAD4AgAAAAA=&#10;">
                  <v:textbox>
                    <w:txbxContent>
                      <w:p w:rsidR="00441325" w:rsidRPr="00E06A2F" w:rsidRDefault="00441325" w:rsidP="00FF658C">
                        <w:pPr>
                          <w:jc w:val="center"/>
                          <w:rPr>
                            <w:rFonts w:ascii="Times New Roman" w:hAnsi="Times New Roman"/>
                            <w:sz w:val="20"/>
                            <w:szCs w:val="20"/>
                          </w:rPr>
                        </w:pPr>
                        <w:r w:rsidRPr="00E06A2F">
                          <w:rPr>
                            <w:rFonts w:ascii="Times New Roman" w:hAnsi="Times New Roman"/>
                            <w:sz w:val="20"/>
                            <w:szCs w:val="20"/>
                          </w:rPr>
                          <w:t>Труд и его оценка</w:t>
                        </w:r>
                      </w:p>
                    </w:txbxContent>
                  </v:textbox>
                </v:rect>
                <v:rect id="Rectangle 37" o:spid="_x0000_s1133" style="position:absolute;left:7281;top:7511;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textbox>
                    <w:txbxContent>
                      <w:p w:rsidR="00441325" w:rsidRPr="00E06A2F" w:rsidRDefault="00441325" w:rsidP="00FF658C">
                        <w:pPr>
                          <w:jc w:val="center"/>
                          <w:rPr>
                            <w:rFonts w:ascii="Times New Roman" w:hAnsi="Times New Roman"/>
                            <w:sz w:val="20"/>
                            <w:szCs w:val="20"/>
                          </w:rPr>
                        </w:pPr>
                        <w:r w:rsidRPr="00E06A2F">
                          <w:rPr>
                            <w:rFonts w:ascii="Times New Roman" w:hAnsi="Times New Roman"/>
                            <w:sz w:val="20"/>
                            <w:szCs w:val="20"/>
                          </w:rPr>
                          <w:t>Трудовая среда</w:t>
                        </w:r>
                      </w:p>
                    </w:txbxContent>
                  </v:textbox>
                </v:rect>
                <v:shape id="AutoShape 38" o:spid="_x0000_s1134" type="#_x0000_t32" style="position:absolute;left:5481;top:7691;width:1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">
                  <v:stroke endarrow="block"/>
                </v:shape>
                <v:shape id="AutoShape 39" o:spid="_x0000_s1135" type="#_x0000_t32" style="position:absolute;left:5481;top:7871;width:180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">
                  <v:stroke endarrow="block"/>
                </v:shape>
                <v:shape id="AutoShape 40" o:spid="_x0000_s1136" type="#_x0000_t32" style="position:absolute;left:6381;top:9491;width: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pFXwwAAANwAAAAPAAAAZHJzL2Rvd25yZXYueG1sRE9Na8JA&#10;EL0L/odlhN50kyK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Hu6RV8MAAADcAAAADwAA&#10;AAAAAAAAAAAAAAAHAgAAZHJzL2Rvd25yZXYueG1sUEsFBgAAAAADAAMAtwAAAPcCAAAAAA==&#10;">
                  <v:stroke endarrow="block"/>
                </v:shape>
                <v:shape id="AutoShape 41" o:spid="_x0000_s1137" type="#_x0000_t32" style="position:absolute;left:2781;top:7691;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">
                  <v:stroke endarrow="block"/>
                </v:shape>
                <v:shape id="AutoShape 42" o:spid="_x0000_s1138" type="#_x0000_t32" style="position:absolute;left:2781;top:7691;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bswwAAANwAAAAPAAAAZHJzL2Rvd25yZXYueG1sRE9NawIx&#10;EL0L/ocwghepWc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rKcG7MMAAADcAAAADwAA&#10;AAAAAAAAAAAAAAAHAgAAZHJzL2Rvd25yZXYueG1sUEsFBgAAAAADAAMAtwAAAPcCAAAAAA==&#10;"/>
                <v:shape id="AutoShape 43" o:spid="_x0000_s1139" type="#_x0000_t32" style="position:absolute;left:2781;top:10571;width:25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"/>
                <v:shape id="AutoShape 44" o:spid="_x0000_s1140" type="#_x0000_t32" style="position:absolute;left:4221;top:8051;width:0;height:1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cFxgAAANwAAAAPAAAAZHJzL2Rvd25yZXYueG1sRI9BTwIx&#10;EIXvJv6HZky8GOhilJ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snQ3BcYAAADcAAAA&#10;DwAAAAAAAAAAAAAAAAAHAgAAZHJzL2Rvd25yZXYueG1sUEsFBgAAAAADAAMAtwAAAPoCAAAAAA==&#10;"/>
                <v:shape id="AutoShape 45" o:spid="_x0000_s1141" type="#_x0000_t32" style="position:absolute;left:8541;top:8051;width:0;height:1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"/>
                <v:shape id="AutoShape 46" o:spid="_x0000_s1142" type="#_x0000_t32" style="position:absolute;left:4221;top:9311;width:1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">
                  <v:stroke endarrow="block"/>
                </v:shape>
                <v:shape id="AutoShape 47" o:spid="_x0000_s1143" type="#_x0000_t32" style="position:absolute;left:7461;top:9311;width:108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">
                  <v:stroke endarrow="block"/>
                </v:shape>
              </v:group>
            </w:pict>
          </mc:Fallback>
        </mc:AlternateContent>
      </w:r>
    </w:p>
    <w:p w:rsidR="00FF658C" w:rsidRPr="00FF658C" w:rsidRDefault="00FF658C" w:rsidP="00FF658C">
      <w:pPr>
        <w:widowControl w:val="0"/>
        <w:spacing w:after="0" w:line="360" w:lineRule="auto"/>
        <w:ind w:firstLine="720"/>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20"/>
        <w:jc w:val="both"/>
        <w:rPr>
          <w:rFonts w:ascii="Times New Roman" w:eastAsia="等?" w:hAnsi="Times New Roman" w:cs="Times New Roman"/>
          <w:bCs/>
          <w:sz w:val="24"/>
          <w:szCs w:val="24"/>
        </w:rPr>
      </w:pPr>
    </w:p>
    <w:p w:rsidR="00F3186C" w:rsidRDefault="00F3186C" w:rsidP="00FF658C">
      <w:pPr>
        <w:widowControl w:val="0"/>
        <w:spacing w:after="0" w:line="360" w:lineRule="auto"/>
        <w:ind w:firstLine="720"/>
        <w:jc w:val="center"/>
        <w:rPr>
          <w:rFonts w:ascii="Times New Roman" w:eastAsia="等?" w:hAnsi="Times New Roman" w:cs="Times New Roman"/>
          <w:bCs/>
          <w:i/>
          <w:iCs/>
          <w:sz w:val="24"/>
          <w:szCs w:val="24"/>
        </w:rPr>
      </w:pPr>
    </w:p>
    <w:p w:rsidR="00F3186C" w:rsidRDefault="00F3186C" w:rsidP="00FF658C">
      <w:pPr>
        <w:widowControl w:val="0"/>
        <w:spacing w:after="0" w:line="360" w:lineRule="auto"/>
        <w:ind w:firstLine="720"/>
        <w:jc w:val="center"/>
        <w:rPr>
          <w:rFonts w:ascii="Times New Roman" w:eastAsia="等?" w:hAnsi="Times New Roman" w:cs="Times New Roman"/>
          <w:bCs/>
          <w:i/>
          <w:iCs/>
          <w:sz w:val="24"/>
          <w:szCs w:val="24"/>
        </w:rPr>
      </w:pPr>
    </w:p>
    <w:p w:rsidR="00F3186C" w:rsidRDefault="00F3186C" w:rsidP="00FF658C">
      <w:pPr>
        <w:widowControl w:val="0"/>
        <w:spacing w:after="0" w:line="360" w:lineRule="auto"/>
        <w:ind w:firstLine="720"/>
        <w:jc w:val="center"/>
        <w:rPr>
          <w:rFonts w:ascii="Times New Roman" w:eastAsia="等?" w:hAnsi="Times New Roman" w:cs="Times New Roman"/>
          <w:bCs/>
          <w:i/>
          <w:iCs/>
          <w:sz w:val="24"/>
          <w:szCs w:val="24"/>
        </w:rPr>
      </w:pPr>
    </w:p>
    <w:p w:rsidR="00F3186C" w:rsidRDefault="00F3186C" w:rsidP="00FF658C">
      <w:pPr>
        <w:widowControl w:val="0"/>
        <w:spacing w:after="0" w:line="360" w:lineRule="auto"/>
        <w:ind w:firstLine="720"/>
        <w:jc w:val="center"/>
        <w:rPr>
          <w:rFonts w:ascii="Times New Roman" w:eastAsia="等?" w:hAnsi="Times New Roman" w:cs="Times New Roman"/>
          <w:bCs/>
          <w:i/>
          <w:iCs/>
          <w:sz w:val="24"/>
          <w:szCs w:val="24"/>
        </w:rPr>
      </w:pPr>
    </w:p>
    <w:p w:rsidR="00F3186C" w:rsidRDefault="00F3186C" w:rsidP="001E48D6">
      <w:pPr>
        <w:widowControl w:val="0"/>
        <w:spacing w:after="0" w:line="360" w:lineRule="auto"/>
        <w:rPr>
          <w:rFonts w:ascii="Times New Roman" w:eastAsia="等?" w:hAnsi="Times New Roman" w:cs="Times New Roman"/>
          <w:bCs/>
          <w:i/>
          <w:iCs/>
          <w:sz w:val="24"/>
          <w:szCs w:val="24"/>
        </w:rPr>
      </w:pPr>
    </w:p>
    <w:p w:rsidR="00F3186C" w:rsidRDefault="00F3186C" w:rsidP="00FF658C">
      <w:pPr>
        <w:widowControl w:val="0"/>
        <w:spacing w:after="0" w:line="360" w:lineRule="auto"/>
        <w:ind w:firstLine="720"/>
        <w:jc w:val="center"/>
        <w:rPr>
          <w:rFonts w:ascii="Times New Roman" w:eastAsia="等?" w:hAnsi="Times New Roman" w:cs="Times New Roman"/>
          <w:bCs/>
          <w:i/>
          <w:iCs/>
          <w:sz w:val="24"/>
          <w:szCs w:val="24"/>
        </w:rPr>
      </w:pPr>
    </w:p>
    <w:p w:rsidR="00FF658C" w:rsidRDefault="00FF658C" w:rsidP="00FF658C">
      <w:pPr>
        <w:widowControl w:val="0"/>
        <w:spacing w:after="0" w:line="360" w:lineRule="auto"/>
        <w:ind w:firstLine="720"/>
        <w:jc w:val="center"/>
        <w:rPr>
          <w:rFonts w:ascii="Times New Roman" w:eastAsia="等?" w:hAnsi="Times New Roman" w:cs="Times New Roman"/>
          <w:b/>
          <w:sz w:val="24"/>
          <w:szCs w:val="24"/>
        </w:rPr>
      </w:pPr>
      <w:r w:rsidRPr="00B83B51">
        <w:rPr>
          <w:rFonts w:ascii="Times New Roman" w:eastAsia="等?" w:hAnsi="Times New Roman" w:cs="Times New Roman"/>
          <w:bCs/>
          <w:i/>
          <w:iCs/>
          <w:sz w:val="24"/>
          <w:szCs w:val="24"/>
        </w:rPr>
        <w:t>Рис. 2.</w:t>
      </w:r>
      <w:r w:rsidR="00F523EC" w:rsidRPr="00B83B51">
        <w:rPr>
          <w:rFonts w:ascii="Times New Roman" w:eastAsia="等?" w:hAnsi="Times New Roman" w:cs="Times New Roman"/>
          <w:bCs/>
          <w:i/>
          <w:iCs/>
          <w:sz w:val="24"/>
          <w:szCs w:val="24"/>
        </w:rPr>
        <w:t>8</w:t>
      </w:r>
      <w:r w:rsidR="00F523EC" w:rsidRPr="00FF658C">
        <w:rPr>
          <w:rFonts w:ascii="Times New Roman" w:eastAsia="等?" w:hAnsi="Times New Roman" w:cs="Times New Roman"/>
          <w:bCs/>
          <w:i/>
          <w:iCs/>
          <w:sz w:val="24"/>
          <w:szCs w:val="24"/>
        </w:rPr>
        <w:t>.</w:t>
      </w:r>
      <w:r w:rsidR="00F523EC" w:rsidRPr="00FF658C">
        <w:rPr>
          <w:rFonts w:ascii="Times New Roman" w:eastAsia="等?" w:hAnsi="Times New Roman" w:cs="Times New Roman"/>
          <w:b/>
          <w:sz w:val="24"/>
          <w:szCs w:val="24"/>
        </w:rPr>
        <w:t xml:space="preserve"> Общая</w:t>
      </w:r>
      <w:r w:rsidRPr="00FF658C">
        <w:rPr>
          <w:rFonts w:ascii="Times New Roman" w:eastAsia="等?" w:hAnsi="Times New Roman" w:cs="Times New Roman"/>
          <w:b/>
          <w:sz w:val="24"/>
          <w:szCs w:val="24"/>
        </w:rPr>
        <w:t xml:space="preserve"> модель мотивации труда</w:t>
      </w:r>
    </w:p>
    <w:p w:rsidR="00287F0D" w:rsidRPr="00287F0D" w:rsidRDefault="00287F0D" w:rsidP="00287F0D">
      <w:pPr>
        <w:pStyle w:val="ab"/>
        <w:rPr>
          <w:rFonts w:ascii="Times New Roman" w:hAnsi="Times New Roman" w:cs="Times New Roman"/>
        </w:rPr>
      </w:pPr>
      <w:r>
        <w:rPr>
          <w:rFonts w:ascii="Times New Roman" w:eastAsia="等?" w:hAnsi="Times New Roman" w:cs="Times New Roman"/>
          <w:sz w:val="24"/>
          <w:szCs w:val="24"/>
        </w:rPr>
        <w:t>⁎</w:t>
      </w:r>
      <w:r w:rsidRPr="00287F0D">
        <w:rPr>
          <w:rFonts w:ascii="Times New Roman" w:eastAsia="等?" w:hAnsi="Times New Roman" w:cs="Times New Roman"/>
          <w:sz w:val="24"/>
          <w:szCs w:val="24"/>
        </w:rPr>
        <w:t xml:space="preserve">Составлено по: </w:t>
      </w:r>
      <w:r w:rsidRPr="003A3299">
        <w:rPr>
          <w:rFonts w:ascii="Times New Roman" w:eastAsia="SimSun" w:hAnsi="Times New Roman" w:cs="Times New Roman"/>
          <w:shd w:val="clear" w:color="auto" w:fill="FFFFFF"/>
          <w:lang w:eastAsia="ru-RU"/>
        </w:rPr>
        <w:t>Шишлова Е. Э. Развитие организации. Социально-психологический аспект; Проспект - Москва, </w:t>
      </w:r>
      <w:r w:rsidRPr="003A3299">
        <w:rPr>
          <w:rFonts w:ascii="Times New Roman" w:eastAsia="SimSun" w:hAnsi="Times New Roman" w:cs="Times New Roman"/>
          <w:bCs/>
          <w:shd w:val="clear" w:color="auto" w:fill="FFFFFF"/>
          <w:lang w:eastAsia="ru-RU"/>
        </w:rPr>
        <w:t>2012</w:t>
      </w:r>
      <w:r w:rsidRPr="003A3299">
        <w:rPr>
          <w:rFonts w:ascii="Times New Roman" w:eastAsia="SimSun" w:hAnsi="Times New Roman" w:cs="Times New Roman"/>
          <w:shd w:val="clear" w:color="auto" w:fill="FFFFFF"/>
          <w:lang w:eastAsia="ru-RU"/>
        </w:rPr>
        <w:t>. 224 c.</w:t>
      </w:r>
    </w:p>
    <w:p w:rsidR="00146D02" w:rsidRDefault="00FF658C" w:rsidP="00146D02">
      <w:pPr>
        <w:widowControl w:val="0"/>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В соответствии с Рис. 2.</w:t>
      </w:r>
      <w:r w:rsidR="00B2757A">
        <w:rPr>
          <w:rFonts w:ascii="Times New Roman" w:eastAsia="等?" w:hAnsi="Times New Roman" w:cs="Times New Roman"/>
          <w:bCs/>
          <w:sz w:val="24"/>
          <w:szCs w:val="24"/>
        </w:rPr>
        <w:t>8</w:t>
      </w:r>
      <w:r w:rsidRPr="00FF658C">
        <w:rPr>
          <w:rFonts w:ascii="Times New Roman" w:eastAsia="等?" w:hAnsi="Times New Roman" w:cs="Times New Roman"/>
          <w:bCs/>
          <w:sz w:val="24"/>
          <w:szCs w:val="24"/>
        </w:rPr>
        <w:t xml:space="preserve"> важно отметить, что для каждого существует своя оптимальная сила мотивации при управлении организационной культурой. Эффективность мотивации распадается на два вектора:</w:t>
      </w:r>
    </w:p>
    <w:p w:rsidR="00146D02" w:rsidRDefault="00FF658C" w:rsidP="00F81948">
      <w:pPr>
        <w:pStyle w:val="a3"/>
        <w:widowControl w:val="0"/>
        <w:numPr>
          <w:ilvl w:val="0"/>
          <w:numId w:val="4"/>
        </w:numPr>
        <w:spacing w:after="0" w:line="360" w:lineRule="auto"/>
        <w:jc w:val="both"/>
        <w:rPr>
          <w:rFonts w:ascii="Times New Roman" w:eastAsia="等?" w:hAnsi="Times New Roman" w:cs="Times New Roman"/>
          <w:bCs/>
          <w:sz w:val="24"/>
          <w:szCs w:val="24"/>
        </w:rPr>
      </w:pPr>
      <w:r w:rsidRPr="00146D02">
        <w:rPr>
          <w:rFonts w:ascii="Times New Roman" w:eastAsia="等?" w:hAnsi="Times New Roman" w:cs="Times New Roman"/>
          <w:bCs/>
          <w:sz w:val="24"/>
          <w:szCs w:val="24"/>
        </w:rPr>
        <w:t>Экономическая эффективность мотивации, которая включает в себя решение задач, стоящих перед организацией.</w:t>
      </w:r>
    </w:p>
    <w:p w:rsidR="00FF658C" w:rsidRPr="00146D02" w:rsidRDefault="00FF658C" w:rsidP="00F81948">
      <w:pPr>
        <w:pStyle w:val="a3"/>
        <w:widowControl w:val="0"/>
        <w:numPr>
          <w:ilvl w:val="0"/>
          <w:numId w:val="4"/>
        </w:numPr>
        <w:spacing w:after="0" w:line="360" w:lineRule="auto"/>
        <w:jc w:val="both"/>
        <w:rPr>
          <w:rFonts w:ascii="Times New Roman" w:eastAsia="等?" w:hAnsi="Times New Roman" w:cs="Times New Roman"/>
          <w:bCs/>
          <w:sz w:val="24"/>
          <w:szCs w:val="24"/>
        </w:rPr>
      </w:pPr>
      <w:r w:rsidRPr="00146D02">
        <w:rPr>
          <w:rFonts w:ascii="Times New Roman" w:eastAsia="等?" w:hAnsi="Times New Roman" w:cs="Times New Roman"/>
          <w:bCs/>
          <w:sz w:val="24"/>
          <w:szCs w:val="24"/>
        </w:rPr>
        <w:t>Социальная эффективность мотивации, которая способствует удовлетворению потребностей работников, направляя их деятельность в необходимое для организации русло.</w:t>
      </w:r>
    </w:p>
    <w:p w:rsidR="004D1256" w:rsidRDefault="00FF658C" w:rsidP="004D1256">
      <w:pPr>
        <w:widowControl w:val="0"/>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 xml:space="preserve">В организации эффективной системы мотивации труда существенная роль отведена понятию стимулов. Стимулы </w:t>
      </w:r>
      <w:r w:rsidR="0039166E" w:rsidRPr="00FF658C">
        <w:rPr>
          <w:rFonts w:ascii="Times New Roman" w:eastAsia="等?" w:hAnsi="Times New Roman" w:cs="Times New Roman"/>
          <w:bCs/>
          <w:sz w:val="24"/>
          <w:szCs w:val="24"/>
        </w:rPr>
        <w:t>— это</w:t>
      </w:r>
      <w:r w:rsidRPr="00FF658C">
        <w:rPr>
          <w:rFonts w:ascii="Times New Roman" w:eastAsia="等?" w:hAnsi="Times New Roman" w:cs="Times New Roman"/>
          <w:bCs/>
          <w:sz w:val="24"/>
          <w:szCs w:val="24"/>
        </w:rPr>
        <w:t xml:space="preserve">, прежде всего, внешнее побуждение, элемент трудовой ситуации, которые влияют на поведение человека в сфере труда. Стимулирующая среда в организации формируется благодаря сочетанию материальных и нематериальных, коллективных и индивидуальных стимулов к труду.  </w:t>
      </w:r>
    </w:p>
    <w:p w:rsidR="004D1256" w:rsidRDefault="00FF658C" w:rsidP="004D1256">
      <w:pPr>
        <w:widowControl w:val="0"/>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 xml:space="preserve">Функции стимулирования: </w:t>
      </w:r>
    </w:p>
    <w:p w:rsidR="004D1256" w:rsidRDefault="004D1256" w:rsidP="004D1256">
      <w:pPr>
        <w:widowControl w:val="0"/>
        <w:spacing w:after="0" w:line="360" w:lineRule="auto"/>
        <w:ind w:firstLine="709"/>
        <w:jc w:val="both"/>
        <w:rPr>
          <w:rFonts w:ascii="Times New Roman" w:eastAsia="等?" w:hAnsi="Times New Roman" w:cs="Times New Roman"/>
          <w:bCs/>
          <w:sz w:val="24"/>
          <w:szCs w:val="24"/>
        </w:rPr>
      </w:pPr>
      <w:r>
        <w:rPr>
          <w:rFonts w:ascii="Times New Roman" w:eastAsia="等?" w:hAnsi="Times New Roman" w:cs="Times New Roman"/>
          <w:bCs/>
          <w:sz w:val="24"/>
          <w:szCs w:val="24"/>
        </w:rPr>
        <w:lastRenderedPageBreak/>
        <w:t xml:space="preserve"> - </w:t>
      </w:r>
      <w:r w:rsidR="00FF658C" w:rsidRPr="00FF658C">
        <w:rPr>
          <w:rFonts w:ascii="Times New Roman" w:eastAsia="等?" w:hAnsi="Times New Roman" w:cs="Times New Roman"/>
          <w:bCs/>
          <w:sz w:val="24"/>
          <w:szCs w:val="24"/>
        </w:rPr>
        <w:t>экономическая (содействие повышению эффективности производства);</w:t>
      </w:r>
    </w:p>
    <w:p w:rsidR="004D1256" w:rsidRDefault="004D1256" w:rsidP="004D1256">
      <w:pPr>
        <w:widowControl w:val="0"/>
        <w:spacing w:after="0" w:line="360" w:lineRule="auto"/>
        <w:ind w:firstLine="709"/>
        <w:jc w:val="both"/>
        <w:rPr>
          <w:rFonts w:ascii="Times New Roman" w:eastAsia="等?" w:hAnsi="Times New Roman" w:cs="Times New Roman"/>
          <w:bCs/>
          <w:sz w:val="24"/>
          <w:szCs w:val="24"/>
        </w:rPr>
      </w:pPr>
      <w:r>
        <w:rPr>
          <w:rFonts w:ascii="Times New Roman" w:eastAsia="等?" w:hAnsi="Times New Roman" w:cs="Times New Roman"/>
          <w:bCs/>
          <w:sz w:val="24"/>
          <w:szCs w:val="24"/>
        </w:rPr>
        <w:t xml:space="preserve"> - </w:t>
      </w:r>
      <w:r w:rsidR="00FF658C" w:rsidRPr="00FF658C">
        <w:rPr>
          <w:rFonts w:ascii="Times New Roman" w:eastAsia="等?" w:hAnsi="Times New Roman" w:cs="Times New Roman"/>
          <w:bCs/>
          <w:sz w:val="24"/>
          <w:szCs w:val="24"/>
        </w:rPr>
        <w:t>социальная (через доходы формируется социальная структура, формируются потребности, развивается личность и т. д.);</w:t>
      </w:r>
    </w:p>
    <w:p w:rsidR="00FF658C" w:rsidRPr="00FF658C" w:rsidRDefault="004D1256" w:rsidP="004D1256">
      <w:pPr>
        <w:widowControl w:val="0"/>
        <w:spacing w:after="0" w:line="360" w:lineRule="auto"/>
        <w:ind w:firstLine="709"/>
        <w:jc w:val="both"/>
        <w:rPr>
          <w:rFonts w:ascii="Times New Roman" w:eastAsia="等?" w:hAnsi="Times New Roman" w:cs="Times New Roman"/>
          <w:bCs/>
          <w:sz w:val="24"/>
          <w:szCs w:val="24"/>
        </w:rPr>
      </w:pPr>
      <w:r>
        <w:rPr>
          <w:rFonts w:ascii="Times New Roman" w:eastAsia="等?" w:hAnsi="Times New Roman" w:cs="Times New Roman"/>
          <w:bCs/>
          <w:sz w:val="24"/>
          <w:szCs w:val="24"/>
        </w:rPr>
        <w:t xml:space="preserve"> - </w:t>
      </w:r>
      <w:r w:rsidR="00FF658C" w:rsidRPr="00FF658C">
        <w:rPr>
          <w:rFonts w:ascii="Times New Roman" w:eastAsia="等?" w:hAnsi="Times New Roman" w:cs="Times New Roman"/>
          <w:bCs/>
          <w:sz w:val="24"/>
          <w:szCs w:val="24"/>
        </w:rPr>
        <w:t>нравственная, воспитательная (формируется отношение к труду и т. д.).</w:t>
      </w:r>
    </w:p>
    <w:p w:rsidR="00BF40F9" w:rsidRDefault="00FF658C" w:rsidP="00C42762">
      <w:pPr>
        <w:widowControl w:val="0"/>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Мотивация, стимулирование труда и организационная культура неразрывно связаны между собой. Личность работника с точки зрения мотивации и стимулирования характеризуется четырьмя основными элементами: психологической структурой, ценностной структурой, потребностями и интересами сотрудников (Рис. 2.</w:t>
      </w:r>
      <w:r w:rsidR="00E6569A">
        <w:rPr>
          <w:rFonts w:ascii="Times New Roman" w:eastAsia="等?" w:hAnsi="Times New Roman" w:cs="Times New Roman"/>
          <w:bCs/>
          <w:sz w:val="24"/>
          <w:szCs w:val="24"/>
        </w:rPr>
        <w:t>9</w:t>
      </w:r>
      <w:r w:rsidRPr="00FF658C">
        <w:rPr>
          <w:rFonts w:ascii="Times New Roman" w:eastAsia="等?" w:hAnsi="Times New Roman" w:cs="Times New Roman"/>
          <w:bCs/>
          <w:sz w:val="24"/>
          <w:szCs w:val="24"/>
        </w:rPr>
        <w:t>)</w:t>
      </w:r>
      <w:r w:rsidR="008A6027">
        <w:rPr>
          <w:rStyle w:val="ad"/>
          <w:rFonts w:ascii="Times New Roman" w:eastAsia="等?" w:hAnsi="Times New Roman" w:cs="Times New Roman"/>
          <w:bCs/>
          <w:sz w:val="24"/>
          <w:szCs w:val="24"/>
        </w:rPr>
        <w:footnoteReference w:id="47"/>
      </w:r>
      <w:r w:rsidRPr="00FF658C">
        <w:rPr>
          <w:rFonts w:ascii="Times New Roman" w:eastAsia="等?" w:hAnsi="Times New Roman" w:cs="Times New Roman"/>
          <w:bCs/>
          <w:sz w:val="24"/>
          <w:szCs w:val="24"/>
        </w:rPr>
        <w:t>.</w:t>
      </w:r>
    </w:p>
    <w:p w:rsidR="00C42762" w:rsidRDefault="00C42762" w:rsidP="00C42762">
      <w:pPr>
        <w:widowControl w:val="0"/>
        <w:spacing w:after="0" w:line="360" w:lineRule="auto"/>
        <w:ind w:firstLine="709"/>
        <w:jc w:val="both"/>
        <w:rPr>
          <w:rFonts w:ascii="Times New Roman" w:eastAsia="等?" w:hAnsi="Times New Roman" w:cs="Times New Roman"/>
          <w:bCs/>
          <w:sz w:val="24"/>
          <w:szCs w:val="24"/>
        </w:rPr>
      </w:pPr>
    </w:p>
    <w:p w:rsidR="00FF658C" w:rsidRPr="00FF658C" w:rsidRDefault="00F520B4" w:rsidP="00FF658C">
      <w:pPr>
        <w:widowControl w:val="0"/>
        <w:spacing w:after="0" w:line="360" w:lineRule="auto"/>
        <w:ind w:firstLine="720"/>
        <w:jc w:val="both"/>
        <w:rPr>
          <w:rFonts w:ascii="Times New Roman" w:eastAsia="等?" w:hAnsi="Times New Roman" w:cs="Times New Roman"/>
          <w:bCs/>
          <w:sz w:val="24"/>
          <w:szCs w:val="24"/>
        </w:rPr>
      </w:pPr>
      <w:r>
        <w:rPr>
          <w:rFonts w:ascii="Times New Roman" w:eastAsia="等?" w:hAnsi="Times New Roman" w:cs="Times New Roman"/>
          <w:bCs/>
          <w:noProof/>
          <w:sz w:val="24"/>
          <w:szCs w:val="24"/>
          <w:lang w:eastAsia="ru-RU"/>
        </w:rPr>
        <mc:AlternateContent>
          <mc:Choice Requires="wpg">
            <w:drawing>
              <wp:anchor distT="0" distB="0" distL="114300" distR="114300" simplePos="0" relativeHeight="251795456" behindDoc="0" locked="0" layoutInCell="1" allowOverlap="1" wp14:anchorId="7EDF9C8B" wp14:editId="63857B87">
                <wp:simplePos x="0" y="0"/>
                <wp:positionH relativeFrom="column">
                  <wp:posOffset>799465</wp:posOffset>
                </wp:positionH>
                <wp:positionV relativeFrom="paragraph">
                  <wp:posOffset>95885</wp:posOffset>
                </wp:positionV>
                <wp:extent cx="4927600" cy="2006600"/>
                <wp:effectExtent l="0" t="0" r="6350" b="0"/>
                <wp:wrapNone/>
                <wp:docPr id="125" name="Группа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0" cy="2006600"/>
                          <a:chOff x="2781" y="7331"/>
                          <a:chExt cx="7380" cy="4140"/>
                        </a:xfrm>
                      </wpg:grpSpPr>
                      <wps:wsp>
                        <wps:cNvPr id="126" name="Rectangle 49"/>
                        <wps:cNvSpPr>
                          <a:spLocks noChangeArrowheads="1"/>
                        </wps:cNvSpPr>
                        <wps:spPr bwMode="auto">
                          <a:xfrm>
                            <a:off x="2781" y="7331"/>
                            <a:ext cx="3639" cy="900"/>
                          </a:xfrm>
                          <a:prstGeom prst="rect">
                            <a:avLst/>
                          </a:prstGeom>
                          <a:solidFill>
                            <a:srgbClr val="FFFFFF"/>
                          </a:solidFill>
                          <a:ln w="9525">
                            <a:solidFill>
                              <a:srgbClr val="000000"/>
                            </a:solidFill>
                            <a:miter lim="800000"/>
                            <a:headEnd/>
                            <a:tailEnd/>
                          </a:ln>
                        </wps:spPr>
                        <wps:txbx>
                          <w:txbxContent>
                            <w:p w:rsidR="00441325" w:rsidRPr="00DC3FD7" w:rsidRDefault="00441325" w:rsidP="00FF658C">
                              <w:pPr>
                                <w:jc w:val="center"/>
                                <w:rPr>
                                  <w:rFonts w:ascii="Times New Roman" w:hAnsi="Times New Roman"/>
                                  <w:sz w:val="20"/>
                                  <w:szCs w:val="20"/>
                                </w:rPr>
                              </w:pPr>
                              <w:r w:rsidRPr="00DC3FD7">
                                <w:rPr>
                                  <w:rFonts w:ascii="Times New Roman" w:hAnsi="Times New Roman"/>
                                  <w:sz w:val="20"/>
                                  <w:szCs w:val="20"/>
                                </w:rPr>
                                <w:t>Психологическая структура</w:t>
                              </w:r>
                            </w:p>
                          </w:txbxContent>
                        </wps:txbx>
                        <wps:bodyPr rot="0" vert="horz" wrap="square" lIns="91440" tIns="45720" rIns="91440" bIns="45720" anchor="t" anchorCtr="0" upright="1">
                          <a:noAutofit/>
                        </wps:bodyPr>
                      </wps:wsp>
                      <wps:wsp>
                        <wps:cNvPr id="127" name="Rectangle 50"/>
                        <wps:cNvSpPr>
                          <a:spLocks noChangeArrowheads="1"/>
                        </wps:cNvSpPr>
                        <wps:spPr bwMode="auto">
                          <a:xfrm>
                            <a:off x="5301" y="10751"/>
                            <a:ext cx="2160" cy="720"/>
                          </a:xfrm>
                          <a:prstGeom prst="rect">
                            <a:avLst/>
                          </a:prstGeom>
                          <a:solidFill>
                            <a:srgbClr val="FFFFFF"/>
                          </a:solidFill>
                          <a:ln w="9525">
                            <a:solidFill>
                              <a:srgbClr val="000000"/>
                            </a:solidFill>
                            <a:miter lim="800000"/>
                            <a:headEnd/>
                            <a:tailEnd/>
                          </a:ln>
                        </wps:spPr>
                        <wps:txbx>
                          <w:txbxContent>
                            <w:p w:rsidR="00441325" w:rsidRPr="00DC3FD7" w:rsidRDefault="00441325" w:rsidP="00FF658C">
                              <w:pPr>
                                <w:jc w:val="center"/>
                                <w:rPr>
                                  <w:rFonts w:ascii="Times New Roman" w:hAnsi="Times New Roman"/>
                                  <w:sz w:val="20"/>
                                  <w:szCs w:val="20"/>
                                </w:rPr>
                              </w:pPr>
                              <w:r w:rsidRPr="00DC3FD7">
                                <w:rPr>
                                  <w:rFonts w:ascii="Times New Roman" w:hAnsi="Times New Roman"/>
                                  <w:sz w:val="20"/>
                                  <w:szCs w:val="20"/>
                                </w:rPr>
                                <w:t>Трудовая среда</w:t>
                              </w:r>
                            </w:p>
                          </w:txbxContent>
                        </wps:txbx>
                        <wps:bodyPr rot="0" vert="horz" wrap="square" lIns="91440" tIns="45720" rIns="91440" bIns="45720" anchor="t" anchorCtr="0" upright="1">
                          <a:noAutofit/>
                        </wps:bodyPr>
                      </wps:wsp>
                      <wps:wsp>
                        <wps:cNvPr id="128" name="Rectangle 51"/>
                        <wps:cNvSpPr>
                          <a:spLocks noChangeArrowheads="1"/>
                        </wps:cNvSpPr>
                        <wps:spPr bwMode="auto">
                          <a:xfrm>
                            <a:off x="5301" y="9671"/>
                            <a:ext cx="2160" cy="720"/>
                          </a:xfrm>
                          <a:prstGeom prst="rect">
                            <a:avLst/>
                          </a:prstGeom>
                          <a:solidFill>
                            <a:srgbClr val="FFFFFF"/>
                          </a:solidFill>
                          <a:ln w="9525">
                            <a:solidFill>
                              <a:srgbClr val="000000"/>
                            </a:solidFill>
                            <a:miter lim="800000"/>
                            <a:headEnd/>
                            <a:tailEnd/>
                          </a:ln>
                        </wps:spPr>
                        <wps:txbx>
                          <w:txbxContent>
                            <w:p w:rsidR="00441325" w:rsidRPr="00DC3FD7" w:rsidRDefault="00441325" w:rsidP="00FF658C">
                              <w:pPr>
                                <w:jc w:val="center"/>
                                <w:rPr>
                                  <w:rFonts w:ascii="Times New Roman" w:hAnsi="Times New Roman"/>
                                  <w:sz w:val="20"/>
                                  <w:szCs w:val="20"/>
                                </w:rPr>
                              </w:pPr>
                              <w:r w:rsidRPr="00DC3FD7">
                                <w:rPr>
                                  <w:rFonts w:ascii="Times New Roman" w:hAnsi="Times New Roman"/>
                                  <w:sz w:val="20"/>
                                  <w:szCs w:val="20"/>
                                </w:rPr>
                                <w:t>Интересы</w:t>
                              </w:r>
                            </w:p>
                          </w:txbxContent>
                        </wps:txbx>
                        <wps:bodyPr rot="0" vert="horz" wrap="square" lIns="91440" tIns="45720" rIns="91440" bIns="45720" anchor="t" anchorCtr="0" upright="1">
                          <a:noAutofit/>
                        </wps:bodyPr>
                      </wps:wsp>
                      <wps:wsp>
                        <wps:cNvPr id="129" name="Rectangle 52"/>
                        <wps:cNvSpPr>
                          <a:spLocks noChangeArrowheads="1"/>
                        </wps:cNvSpPr>
                        <wps:spPr bwMode="auto">
                          <a:xfrm>
                            <a:off x="5301" y="8591"/>
                            <a:ext cx="2160" cy="720"/>
                          </a:xfrm>
                          <a:prstGeom prst="rect">
                            <a:avLst/>
                          </a:prstGeom>
                          <a:solidFill>
                            <a:srgbClr val="FFFFFF"/>
                          </a:solidFill>
                          <a:ln w="9525">
                            <a:solidFill>
                              <a:srgbClr val="000000"/>
                            </a:solidFill>
                            <a:miter lim="800000"/>
                            <a:headEnd/>
                            <a:tailEnd/>
                          </a:ln>
                        </wps:spPr>
                        <wps:txbx>
                          <w:txbxContent>
                            <w:p w:rsidR="00441325" w:rsidRPr="00DC3FD7" w:rsidRDefault="00441325" w:rsidP="00FF658C">
                              <w:pPr>
                                <w:jc w:val="center"/>
                                <w:rPr>
                                  <w:rFonts w:ascii="Times New Roman" w:hAnsi="Times New Roman"/>
                                  <w:sz w:val="20"/>
                                  <w:szCs w:val="20"/>
                                </w:rPr>
                              </w:pPr>
                              <w:r w:rsidRPr="00DC3FD7">
                                <w:rPr>
                                  <w:rFonts w:ascii="Times New Roman" w:hAnsi="Times New Roman"/>
                                  <w:sz w:val="20"/>
                                  <w:szCs w:val="20"/>
                                </w:rPr>
                                <w:t>Потребности</w:t>
                              </w:r>
                            </w:p>
                          </w:txbxContent>
                        </wps:txbx>
                        <wps:bodyPr rot="0" vert="horz" wrap="square" lIns="91440" tIns="45720" rIns="91440" bIns="45720" anchor="t" anchorCtr="0" upright="1">
                          <a:noAutofit/>
                        </wps:bodyPr>
                      </wps:wsp>
                      <wps:wsp>
                        <wps:cNvPr id="130" name="Rectangle 53"/>
                        <wps:cNvSpPr>
                          <a:spLocks noChangeArrowheads="1"/>
                        </wps:cNvSpPr>
                        <wps:spPr bwMode="auto">
                          <a:xfrm>
                            <a:off x="7080" y="7331"/>
                            <a:ext cx="3081" cy="900"/>
                          </a:xfrm>
                          <a:prstGeom prst="rect">
                            <a:avLst/>
                          </a:prstGeom>
                          <a:solidFill>
                            <a:srgbClr val="FFFFFF"/>
                          </a:solidFill>
                          <a:ln w="9525">
                            <a:solidFill>
                              <a:srgbClr val="000000"/>
                            </a:solidFill>
                            <a:miter lim="800000"/>
                            <a:headEnd/>
                            <a:tailEnd/>
                          </a:ln>
                        </wps:spPr>
                        <wps:txbx>
                          <w:txbxContent>
                            <w:p w:rsidR="00441325" w:rsidRPr="00DC3FD7" w:rsidRDefault="00441325" w:rsidP="00FF658C">
                              <w:pPr>
                                <w:jc w:val="center"/>
                                <w:rPr>
                                  <w:rFonts w:ascii="Times New Roman" w:hAnsi="Times New Roman"/>
                                  <w:sz w:val="20"/>
                                  <w:szCs w:val="20"/>
                                </w:rPr>
                              </w:pPr>
                              <w:r w:rsidRPr="00DC3FD7">
                                <w:rPr>
                                  <w:rFonts w:ascii="Times New Roman" w:hAnsi="Times New Roman"/>
                                  <w:sz w:val="20"/>
                                  <w:szCs w:val="20"/>
                                </w:rPr>
                                <w:t>Ценностная структура</w:t>
                              </w:r>
                            </w:p>
                          </w:txbxContent>
                        </wps:txbx>
                        <wps:bodyPr rot="0" vert="horz" wrap="square" lIns="91440" tIns="45720" rIns="91440" bIns="45720" anchor="t" anchorCtr="0" upright="1">
                          <a:noAutofit/>
                        </wps:bodyPr>
                      </wps:wsp>
                      <wps:wsp>
                        <wps:cNvPr id="131" name="AutoShape 54"/>
                        <wps:cNvCnPr>
                          <a:cxnSpLocks noChangeShapeType="1"/>
                        </wps:cNvCnPr>
                        <wps:spPr bwMode="auto">
                          <a:xfrm>
                            <a:off x="3861" y="8231"/>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55"/>
                        <wps:cNvCnPr>
                          <a:cxnSpLocks noChangeShapeType="1"/>
                        </wps:cNvCnPr>
                        <wps:spPr bwMode="auto">
                          <a:xfrm>
                            <a:off x="9081" y="8231"/>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56"/>
                        <wps:cNvCnPr>
                          <a:cxnSpLocks noChangeShapeType="1"/>
                        </wps:cNvCnPr>
                        <wps:spPr bwMode="auto">
                          <a:xfrm>
                            <a:off x="3861" y="8951"/>
                            <a:ext cx="1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57"/>
                        <wps:cNvCnPr>
                          <a:cxnSpLocks noChangeShapeType="1"/>
                        </wps:cNvCnPr>
                        <wps:spPr bwMode="auto">
                          <a:xfrm flipH="1">
                            <a:off x="7461" y="8951"/>
                            <a:ext cx="1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AutoShape 58"/>
                        <wps:cNvCnPr>
                          <a:cxnSpLocks noChangeShapeType="1"/>
                        </wps:cNvCnPr>
                        <wps:spPr bwMode="auto">
                          <a:xfrm>
                            <a:off x="6381" y="9311"/>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59"/>
                        <wps:cNvCnPr>
                          <a:cxnSpLocks noChangeShapeType="1"/>
                        </wps:cNvCnPr>
                        <wps:spPr bwMode="auto">
                          <a:xfrm>
                            <a:off x="6381" y="10391"/>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DF9C8B" id="Группа 125" o:spid="_x0000_s1144" style="position:absolute;left:0;text-align:left;margin-left:62.95pt;margin-top:7.55pt;width:388pt;height:158pt;z-index:251795456" coordorigin="2781,7331" coordsize="738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">
                <v:rect id="Rectangle 49" o:spid="_x0000_s1145" style="position:absolute;left:2781;top:7331;width:3639;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">
                  <v:textbox>
                    <w:txbxContent>
                      <w:p w:rsidR="00441325" w:rsidRPr="00DC3FD7" w:rsidRDefault="00441325" w:rsidP="00FF658C">
                        <w:pPr>
                          <w:jc w:val="center"/>
                          <w:rPr>
                            <w:rFonts w:ascii="Times New Roman" w:hAnsi="Times New Roman"/>
                            <w:sz w:val="20"/>
                            <w:szCs w:val="20"/>
                          </w:rPr>
                        </w:pPr>
                        <w:r w:rsidRPr="00DC3FD7">
                          <w:rPr>
                            <w:rFonts w:ascii="Times New Roman" w:hAnsi="Times New Roman"/>
                            <w:sz w:val="20"/>
                            <w:szCs w:val="20"/>
                          </w:rPr>
                          <w:t>Психологическая структура</w:t>
                        </w:r>
                      </w:p>
                    </w:txbxContent>
                  </v:textbox>
                </v:rect>
                <v:rect id="Rectangle 50" o:spid="_x0000_s1146" style="position:absolute;left:5301;top:10751;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">
                  <v:textbox>
                    <w:txbxContent>
                      <w:p w:rsidR="00441325" w:rsidRPr="00DC3FD7" w:rsidRDefault="00441325" w:rsidP="00FF658C">
                        <w:pPr>
                          <w:jc w:val="center"/>
                          <w:rPr>
                            <w:rFonts w:ascii="Times New Roman" w:hAnsi="Times New Roman"/>
                            <w:sz w:val="20"/>
                            <w:szCs w:val="20"/>
                          </w:rPr>
                        </w:pPr>
                        <w:r w:rsidRPr="00DC3FD7">
                          <w:rPr>
                            <w:rFonts w:ascii="Times New Roman" w:hAnsi="Times New Roman"/>
                            <w:sz w:val="20"/>
                            <w:szCs w:val="20"/>
                          </w:rPr>
                          <w:t>Трудовая среда</w:t>
                        </w:r>
                      </w:p>
                    </w:txbxContent>
                  </v:textbox>
                </v:rect>
                <v:rect id="Rectangle 51" o:spid="_x0000_s1147" style="position:absolute;left:5301;top:9671;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textbox>
                    <w:txbxContent>
                      <w:p w:rsidR="00441325" w:rsidRPr="00DC3FD7" w:rsidRDefault="00441325" w:rsidP="00FF658C">
                        <w:pPr>
                          <w:jc w:val="center"/>
                          <w:rPr>
                            <w:rFonts w:ascii="Times New Roman" w:hAnsi="Times New Roman"/>
                            <w:sz w:val="20"/>
                            <w:szCs w:val="20"/>
                          </w:rPr>
                        </w:pPr>
                        <w:r w:rsidRPr="00DC3FD7">
                          <w:rPr>
                            <w:rFonts w:ascii="Times New Roman" w:hAnsi="Times New Roman"/>
                            <w:sz w:val="20"/>
                            <w:szCs w:val="20"/>
                          </w:rPr>
                          <w:t>Интересы</w:t>
                        </w:r>
                      </w:p>
                    </w:txbxContent>
                  </v:textbox>
                </v:rect>
                <v:rect id="Rectangle 52" o:spid="_x0000_s1148" style="position:absolute;left:5301;top:8591;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">
                  <v:textbox>
                    <w:txbxContent>
                      <w:p w:rsidR="00441325" w:rsidRPr="00DC3FD7" w:rsidRDefault="00441325" w:rsidP="00FF658C">
                        <w:pPr>
                          <w:jc w:val="center"/>
                          <w:rPr>
                            <w:rFonts w:ascii="Times New Roman" w:hAnsi="Times New Roman"/>
                            <w:sz w:val="20"/>
                            <w:szCs w:val="20"/>
                          </w:rPr>
                        </w:pPr>
                        <w:r w:rsidRPr="00DC3FD7">
                          <w:rPr>
                            <w:rFonts w:ascii="Times New Roman" w:hAnsi="Times New Roman"/>
                            <w:sz w:val="20"/>
                            <w:szCs w:val="20"/>
                          </w:rPr>
                          <w:t>Потребности</w:t>
                        </w:r>
                      </w:p>
                    </w:txbxContent>
                  </v:textbox>
                </v:rect>
                <v:rect id="Rectangle 53" o:spid="_x0000_s1149" style="position:absolute;left:7080;top:7331;width:3081;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textbox>
                    <w:txbxContent>
                      <w:p w:rsidR="00441325" w:rsidRPr="00DC3FD7" w:rsidRDefault="00441325" w:rsidP="00FF658C">
                        <w:pPr>
                          <w:jc w:val="center"/>
                          <w:rPr>
                            <w:rFonts w:ascii="Times New Roman" w:hAnsi="Times New Roman"/>
                            <w:sz w:val="20"/>
                            <w:szCs w:val="20"/>
                          </w:rPr>
                        </w:pPr>
                        <w:r w:rsidRPr="00DC3FD7">
                          <w:rPr>
                            <w:rFonts w:ascii="Times New Roman" w:hAnsi="Times New Roman"/>
                            <w:sz w:val="20"/>
                            <w:szCs w:val="20"/>
                          </w:rPr>
                          <w:t>Ценностная структура</w:t>
                        </w:r>
                      </w:p>
                    </w:txbxContent>
                  </v:textbox>
                </v:rect>
                <v:shape id="AutoShape 54" o:spid="_x0000_s1150" type="#_x0000_t32" style="position:absolute;left:3861;top:8231;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O3lxAAAANwAAAAPAAAAZHJzL2Rvd25yZXYueG1sRE9LawIx&#10;EL4X/A9hCl6KZldp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HtI7eXEAAAA3AAAAA8A&#10;AAAAAAAAAAAAAAAABwIAAGRycy9kb3ducmV2LnhtbFBLBQYAAAAAAwADALcAAAD4AgAAAAA=&#10;"/>
                <v:shape id="AutoShape 55" o:spid="_x0000_s1151" type="#_x0000_t32" style="position:absolute;left:9081;top:8231;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"/>
                <v:shape id="AutoShape 56" o:spid="_x0000_s1152" type="#_x0000_t32" style="position:absolute;left:3861;top:8951;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XpewwAAANwAAAAPAAAAZHJzL2Rvd25yZXYueG1sRE9Na8JA&#10;EL0L/odlhN50kwq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yQF6XsMAAADcAAAADwAA&#10;AAAAAAAAAAAAAAAHAgAAZHJzL2Rvd25yZXYueG1sUEsFBgAAAAADAAMAtwAAAPcCAAAAAA==&#10;">
                  <v:stroke endarrow="block"/>
                </v:shape>
                <v:shape id="AutoShape 57" o:spid="_x0000_s1153" type="#_x0000_t32" style="position:absolute;left:7461;top:8951;width:1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">
                  <v:stroke endarrow="block"/>
                </v:shape>
                <v:shape id="AutoShape 58" o:spid="_x0000_s1154" type="#_x0000_t32" style="position:absolute;left:6381;top:9311;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">
                  <v:stroke endarrow="block"/>
                </v:shape>
                <v:shape id="AutoShape 59" o:spid="_x0000_s1155" type="#_x0000_t32" style="position:absolute;left:6381;top:10391;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">
                  <v:stroke endarrow="block"/>
                </v:shape>
              </v:group>
            </w:pict>
          </mc:Fallback>
        </mc:AlternateContent>
      </w:r>
    </w:p>
    <w:p w:rsidR="00FF658C" w:rsidRPr="00FF658C" w:rsidRDefault="00FF658C" w:rsidP="00FF658C">
      <w:pPr>
        <w:widowControl w:val="0"/>
        <w:spacing w:after="0" w:line="360" w:lineRule="auto"/>
        <w:ind w:firstLine="720"/>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20"/>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20"/>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20"/>
        <w:jc w:val="both"/>
        <w:rPr>
          <w:rFonts w:ascii="Times New Roman" w:eastAsia="等?" w:hAnsi="Times New Roman" w:cs="Times New Roman"/>
          <w:bCs/>
          <w:sz w:val="24"/>
          <w:szCs w:val="24"/>
        </w:rPr>
      </w:pPr>
    </w:p>
    <w:p w:rsidR="00F3186C" w:rsidRDefault="00F3186C" w:rsidP="00FF658C">
      <w:pPr>
        <w:widowControl w:val="0"/>
        <w:spacing w:after="0" w:line="360" w:lineRule="auto"/>
        <w:ind w:firstLine="720"/>
        <w:jc w:val="center"/>
        <w:rPr>
          <w:rFonts w:ascii="Times New Roman" w:eastAsia="等?" w:hAnsi="Times New Roman" w:cs="Times New Roman"/>
          <w:bCs/>
          <w:i/>
          <w:iCs/>
          <w:sz w:val="24"/>
          <w:szCs w:val="24"/>
        </w:rPr>
      </w:pPr>
    </w:p>
    <w:p w:rsidR="00F3186C" w:rsidRDefault="00F3186C" w:rsidP="00446220">
      <w:pPr>
        <w:widowControl w:val="0"/>
        <w:spacing w:after="0" w:line="360" w:lineRule="auto"/>
        <w:rPr>
          <w:rFonts w:ascii="Times New Roman" w:eastAsia="等?" w:hAnsi="Times New Roman" w:cs="Times New Roman"/>
          <w:bCs/>
          <w:i/>
          <w:iCs/>
          <w:sz w:val="24"/>
          <w:szCs w:val="24"/>
        </w:rPr>
      </w:pPr>
    </w:p>
    <w:p w:rsidR="00F3186C" w:rsidRDefault="00F3186C" w:rsidP="00FF658C">
      <w:pPr>
        <w:widowControl w:val="0"/>
        <w:spacing w:after="0" w:line="360" w:lineRule="auto"/>
        <w:ind w:firstLine="720"/>
        <w:jc w:val="center"/>
        <w:rPr>
          <w:rFonts w:ascii="Times New Roman" w:eastAsia="等?" w:hAnsi="Times New Roman" w:cs="Times New Roman"/>
          <w:bCs/>
          <w:i/>
          <w:iCs/>
          <w:sz w:val="24"/>
          <w:szCs w:val="24"/>
        </w:rPr>
      </w:pPr>
    </w:p>
    <w:p w:rsidR="009F2C5D" w:rsidRPr="00E013BE" w:rsidRDefault="009F2C5D" w:rsidP="00FF658C">
      <w:pPr>
        <w:widowControl w:val="0"/>
        <w:spacing w:after="0" w:line="360" w:lineRule="auto"/>
        <w:ind w:firstLine="720"/>
        <w:jc w:val="center"/>
        <w:rPr>
          <w:rFonts w:ascii="Times New Roman" w:hAnsi="Times New Roman" w:cs="Times New Roman"/>
          <w:bCs/>
          <w:i/>
          <w:iCs/>
          <w:sz w:val="24"/>
          <w:szCs w:val="24"/>
        </w:rPr>
      </w:pPr>
    </w:p>
    <w:p w:rsidR="00FF658C" w:rsidRDefault="00FF658C" w:rsidP="00FF658C">
      <w:pPr>
        <w:widowControl w:val="0"/>
        <w:spacing w:after="0" w:line="360" w:lineRule="auto"/>
        <w:ind w:firstLine="720"/>
        <w:jc w:val="center"/>
        <w:rPr>
          <w:rFonts w:ascii="Times New Roman" w:eastAsia="等?" w:hAnsi="Times New Roman" w:cs="Times New Roman"/>
          <w:b/>
          <w:sz w:val="24"/>
          <w:szCs w:val="24"/>
        </w:rPr>
      </w:pPr>
      <w:r w:rsidRPr="00FF658C">
        <w:rPr>
          <w:rFonts w:ascii="Times New Roman" w:eastAsia="等?" w:hAnsi="Times New Roman" w:cs="Times New Roman"/>
          <w:bCs/>
          <w:i/>
          <w:iCs/>
          <w:sz w:val="24"/>
          <w:szCs w:val="24"/>
        </w:rPr>
        <w:t>Рис. 2.</w:t>
      </w:r>
      <w:r w:rsidR="008A6027">
        <w:rPr>
          <w:rFonts w:ascii="Times New Roman" w:eastAsia="等?" w:hAnsi="Times New Roman" w:cs="Times New Roman"/>
          <w:bCs/>
          <w:i/>
          <w:iCs/>
          <w:sz w:val="24"/>
          <w:szCs w:val="24"/>
        </w:rPr>
        <w:t>9</w:t>
      </w:r>
      <w:r w:rsidR="008A6027" w:rsidRPr="00FF658C">
        <w:rPr>
          <w:rFonts w:ascii="Times New Roman" w:eastAsia="等?" w:hAnsi="Times New Roman" w:cs="Times New Roman"/>
          <w:bCs/>
          <w:i/>
          <w:iCs/>
          <w:sz w:val="24"/>
          <w:szCs w:val="24"/>
        </w:rPr>
        <w:t>.</w:t>
      </w:r>
      <w:r w:rsidR="008A6027" w:rsidRPr="00A550D3">
        <w:rPr>
          <w:rFonts w:ascii="Times New Roman" w:eastAsia="等?" w:hAnsi="Times New Roman" w:cs="Times New Roman"/>
          <w:b/>
          <w:sz w:val="20"/>
          <w:szCs w:val="20"/>
        </w:rPr>
        <w:t xml:space="preserve"> </w:t>
      </w:r>
      <w:r w:rsidR="008A6027" w:rsidRPr="006C47C0">
        <w:rPr>
          <w:rFonts w:ascii="Times New Roman" w:eastAsia="等?" w:hAnsi="Times New Roman" w:cs="Times New Roman"/>
          <w:b/>
          <w:sz w:val="24"/>
          <w:szCs w:val="24"/>
        </w:rPr>
        <w:t>Структура</w:t>
      </w:r>
      <w:r w:rsidRPr="006C47C0">
        <w:rPr>
          <w:rFonts w:ascii="Times New Roman" w:eastAsia="等?" w:hAnsi="Times New Roman" w:cs="Times New Roman"/>
          <w:b/>
          <w:sz w:val="24"/>
          <w:szCs w:val="24"/>
        </w:rPr>
        <w:t xml:space="preserve"> личности работника</w:t>
      </w:r>
    </w:p>
    <w:p w:rsidR="00C42762" w:rsidRPr="00686B5F" w:rsidRDefault="00287F0D" w:rsidP="00686B5F">
      <w:pPr>
        <w:widowControl w:val="0"/>
        <w:spacing w:after="0" w:line="360" w:lineRule="auto"/>
        <w:ind w:firstLine="720"/>
        <w:rPr>
          <w:rFonts w:ascii="Times New Roman" w:eastAsia="等?" w:hAnsi="Times New Roman" w:cs="Times New Roman"/>
          <w:b/>
          <w:sz w:val="20"/>
          <w:szCs w:val="20"/>
        </w:rPr>
      </w:pPr>
      <w:r>
        <w:rPr>
          <w:rFonts w:ascii="Times New Roman" w:eastAsia="等?" w:hAnsi="Times New Roman" w:cs="Times New Roman"/>
          <w:b/>
          <w:sz w:val="20"/>
          <w:szCs w:val="20"/>
        </w:rPr>
        <w:t>⁎</w:t>
      </w:r>
      <w:r w:rsidRPr="00EF7332">
        <w:rPr>
          <w:rFonts w:ascii="Times New Roman" w:eastAsia="等?" w:hAnsi="Times New Roman" w:cs="Times New Roman"/>
          <w:sz w:val="20"/>
          <w:szCs w:val="20"/>
        </w:rPr>
        <w:t>Составлено по:</w:t>
      </w:r>
      <w:r w:rsidR="005A3B01" w:rsidRPr="005A3B01">
        <w:rPr>
          <w:rFonts w:ascii="Times New Roman" w:eastAsia="Times New Roman" w:hAnsi="Times New Roman" w:cs="Times New Roman"/>
          <w:color w:val="000000"/>
          <w:shd w:val="clear" w:color="auto" w:fill="FFFFFF"/>
          <w:lang w:eastAsia="ru-RU"/>
        </w:rPr>
        <w:t xml:space="preserve"> </w:t>
      </w:r>
      <w:r w:rsidR="005A3B01" w:rsidRPr="00804846">
        <w:rPr>
          <w:rFonts w:ascii="Times New Roman" w:eastAsia="Times New Roman" w:hAnsi="Times New Roman" w:cs="Times New Roman"/>
          <w:color w:val="000000"/>
          <w:shd w:val="clear" w:color="auto" w:fill="FFFFFF"/>
          <w:lang w:eastAsia="ru-RU"/>
        </w:rPr>
        <w:t>Шапиро С. А. Организационное поведение; - Москва, 2012. 352 c</w:t>
      </w:r>
      <w:r w:rsidR="00686B5F">
        <w:rPr>
          <w:rFonts w:ascii="Times New Roman" w:eastAsia="等?" w:hAnsi="Times New Roman" w:cs="Times New Roman"/>
          <w:b/>
          <w:sz w:val="20"/>
          <w:szCs w:val="20"/>
        </w:rPr>
        <w:t>.</w:t>
      </w:r>
    </w:p>
    <w:p w:rsidR="007D1317" w:rsidRDefault="00FF658C" w:rsidP="000A6A42">
      <w:pPr>
        <w:widowControl w:val="0"/>
        <w:spacing w:after="0" w:line="360" w:lineRule="auto"/>
        <w:ind w:firstLine="720"/>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В соответствии с Рис. 2.</w:t>
      </w:r>
      <w:r w:rsidR="00E6569A">
        <w:rPr>
          <w:rFonts w:ascii="Times New Roman" w:eastAsia="等?" w:hAnsi="Times New Roman" w:cs="Times New Roman"/>
          <w:bCs/>
          <w:sz w:val="24"/>
          <w:szCs w:val="24"/>
        </w:rPr>
        <w:t>9</w:t>
      </w:r>
      <w:r w:rsidRPr="00FF658C">
        <w:rPr>
          <w:rFonts w:ascii="Times New Roman" w:eastAsia="等?" w:hAnsi="Times New Roman" w:cs="Times New Roman"/>
          <w:bCs/>
          <w:sz w:val="24"/>
          <w:szCs w:val="24"/>
        </w:rPr>
        <w:t xml:space="preserve"> важно отметить, что основными элементами личности сотрудника являются ценностная и психологическая структура. </w:t>
      </w:r>
      <w:r w:rsidRPr="00FF658C">
        <w:rPr>
          <w:rFonts w:ascii="Times New Roman" w:eastAsia="等?" w:hAnsi="Times New Roman" w:cs="Times New Roman"/>
          <w:bCs/>
          <w:sz w:val="24"/>
          <w:szCs w:val="24"/>
        </w:rPr>
        <w:tab/>
        <w:t>Система мотивации должна быть ориентирована на развитие сотрудников, рост их квалификационного и профессионального уровня. Алгоритм оценки уровня развития сотрудников в рамках управления организационной культурой представлен на рисунке</w:t>
      </w:r>
      <w:r w:rsidR="007D1317">
        <w:rPr>
          <w:rFonts w:ascii="Times New Roman" w:eastAsia="等?" w:hAnsi="Times New Roman" w:cs="Times New Roman"/>
          <w:bCs/>
          <w:sz w:val="24"/>
          <w:szCs w:val="24"/>
        </w:rPr>
        <w:t xml:space="preserve"> </w:t>
      </w:r>
      <w:r w:rsidRPr="00FF658C">
        <w:rPr>
          <w:rFonts w:ascii="Times New Roman" w:eastAsia="等?" w:hAnsi="Times New Roman" w:cs="Times New Roman"/>
          <w:bCs/>
          <w:sz w:val="24"/>
          <w:szCs w:val="24"/>
        </w:rPr>
        <w:t>2.</w:t>
      </w:r>
      <w:r w:rsidR="00E6569A">
        <w:rPr>
          <w:rFonts w:ascii="Times New Roman" w:eastAsia="等?" w:hAnsi="Times New Roman" w:cs="Times New Roman"/>
          <w:bCs/>
          <w:sz w:val="24"/>
          <w:szCs w:val="24"/>
        </w:rPr>
        <w:t>10</w:t>
      </w:r>
      <w:r w:rsidRPr="00FF658C">
        <w:rPr>
          <w:rFonts w:ascii="Times New Roman" w:eastAsia="等?" w:hAnsi="Times New Roman" w:cs="Times New Roman"/>
          <w:bCs/>
          <w:sz w:val="24"/>
          <w:szCs w:val="24"/>
        </w:rPr>
        <w:t xml:space="preserve">. </w:t>
      </w:r>
    </w:p>
    <w:p w:rsidR="00C42762" w:rsidRDefault="00C42762" w:rsidP="007D1317">
      <w:pPr>
        <w:widowControl w:val="0"/>
        <w:spacing w:after="0" w:line="360" w:lineRule="auto"/>
        <w:jc w:val="both"/>
        <w:rPr>
          <w:rFonts w:ascii="Times New Roman" w:eastAsia="等?" w:hAnsi="Times New Roman" w:cs="Times New Roman"/>
          <w:bCs/>
          <w:sz w:val="24"/>
          <w:szCs w:val="24"/>
        </w:rPr>
      </w:pPr>
    </w:p>
    <w:p w:rsidR="00C201FD" w:rsidRDefault="00C201FD" w:rsidP="007D1317">
      <w:pPr>
        <w:widowControl w:val="0"/>
        <w:spacing w:after="0" w:line="360" w:lineRule="auto"/>
        <w:jc w:val="both"/>
        <w:rPr>
          <w:rFonts w:ascii="Times New Roman" w:eastAsia="等?" w:hAnsi="Times New Roman" w:cs="Times New Roman"/>
          <w:bCs/>
          <w:sz w:val="24"/>
          <w:szCs w:val="24"/>
        </w:rPr>
      </w:pPr>
    </w:p>
    <w:p w:rsidR="00C201FD" w:rsidRDefault="00C201FD" w:rsidP="007D1317">
      <w:pPr>
        <w:widowControl w:val="0"/>
        <w:spacing w:after="0" w:line="360" w:lineRule="auto"/>
        <w:jc w:val="both"/>
        <w:rPr>
          <w:rFonts w:ascii="Times New Roman" w:eastAsia="等?" w:hAnsi="Times New Roman" w:cs="Times New Roman"/>
          <w:bCs/>
          <w:sz w:val="24"/>
          <w:szCs w:val="24"/>
        </w:rPr>
      </w:pPr>
    </w:p>
    <w:p w:rsidR="00C201FD" w:rsidRDefault="00C201FD" w:rsidP="007D1317">
      <w:pPr>
        <w:widowControl w:val="0"/>
        <w:spacing w:after="0" w:line="360" w:lineRule="auto"/>
        <w:jc w:val="both"/>
        <w:rPr>
          <w:rFonts w:ascii="Times New Roman" w:eastAsia="等?" w:hAnsi="Times New Roman" w:cs="Times New Roman"/>
          <w:bCs/>
          <w:sz w:val="24"/>
          <w:szCs w:val="24"/>
        </w:rPr>
      </w:pPr>
    </w:p>
    <w:p w:rsidR="00C201FD" w:rsidRDefault="00C201FD" w:rsidP="007D1317">
      <w:pPr>
        <w:widowControl w:val="0"/>
        <w:spacing w:after="0" w:line="360" w:lineRule="auto"/>
        <w:jc w:val="both"/>
        <w:rPr>
          <w:rFonts w:ascii="Times New Roman" w:eastAsia="等?" w:hAnsi="Times New Roman" w:cs="Times New Roman"/>
          <w:bCs/>
          <w:sz w:val="24"/>
          <w:szCs w:val="24"/>
        </w:rPr>
      </w:pPr>
    </w:p>
    <w:p w:rsidR="00C201FD" w:rsidRDefault="00C201FD" w:rsidP="007D1317">
      <w:pPr>
        <w:widowControl w:val="0"/>
        <w:spacing w:after="0" w:line="360" w:lineRule="auto"/>
        <w:jc w:val="both"/>
        <w:rPr>
          <w:rFonts w:ascii="Times New Roman" w:eastAsia="等?" w:hAnsi="Times New Roman" w:cs="Times New Roman"/>
          <w:bCs/>
          <w:sz w:val="24"/>
          <w:szCs w:val="24"/>
        </w:rPr>
      </w:pPr>
    </w:p>
    <w:p w:rsidR="00C201FD" w:rsidRDefault="00C201FD" w:rsidP="007D1317">
      <w:pPr>
        <w:widowControl w:val="0"/>
        <w:spacing w:after="0" w:line="360" w:lineRule="auto"/>
        <w:jc w:val="both"/>
        <w:rPr>
          <w:rFonts w:ascii="Times New Roman" w:eastAsia="等?" w:hAnsi="Times New Roman" w:cs="Times New Roman"/>
          <w:bCs/>
          <w:sz w:val="24"/>
          <w:szCs w:val="24"/>
        </w:rPr>
      </w:pPr>
    </w:p>
    <w:p w:rsidR="00C201FD" w:rsidRDefault="00C201FD" w:rsidP="007D1317">
      <w:pPr>
        <w:widowControl w:val="0"/>
        <w:spacing w:after="0" w:line="360" w:lineRule="auto"/>
        <w:jc w:val="both"/>
        <w:rPr>
          <w:rFonts w:ascii="Times New Roman" w:eastAsia="等?" w:hAnsi="Times New Roman" w:cs="Times New Roman"/>
          <w:bCs/>
          <w:sz w:val="24"/>
          <w:szCs w:val="24"/>
        </w:rPr>
      </w:pPr>
    </w:p>
    <w:p w:rsidR="00C201FD" w:rsidRDefault="00C201FD" w:rsidP="007D1317">
      <w:pPr>
        <w:widowControl w:val="0"/>
        <w:spacing w:after="0" w:line="360" w:lineRule="auto"/>
        <w:jc w:val="both"/>
        <w:rPr>
          <w:rFonts w:ascii="Times New Roman" w:eastAsia="等?" w:hAnsi="Times New Roman" w:cs="Times New Roman"/>
          <w:bCs/>
          <w:sz w:val="24"/>
          <w:szCs w:val="24"/>
        </w:rPr>
      </w:pPr>
    </w:p>
    <w:p w:rsidR="00FF658C" w:rsidRPr="00FF658C" w:rsidRDefault="00F520B4" w:rsidP="007D1317">
      <w:pPr>
        <w:widowControl w:val="0"/>
        <w:spacing w:after="0" w:line="360" w:lineRule="auto"/>
        <w:jc w:val="both"/>
        <w:rPr>
          <w:rFonts w:ascii="Times New Roman" w:eastAsia="等?" w:hAnsi="Times New Roman" w:cs="Times New Roman"/>
          <w:bCs/>
          <w:sz w:val="24"/>
          <w:szCs w:val="24"/>
        </w:rPr>
      </w:pPr>
      <w:r>
        <w:rPr>
          <w:rFonts w:ascii="Times New Roman" w:eastAsia="等?" w:hAnsi="Times New Roman" w:cs="Times New Roman"/>
          <w:bCs/>
          <w:noProof/>
          <w:sz w:val="24"/>
          <w:szCs w:val="24"/>
          <w:lang w:eastAsia="ru-RU"/>
        </w:rPr>
        <mc:AlternateContent>
          <mc:Choice Requires="wpg">
            <w:drawing>
              <wp:anchor distT="0" distB="0" distL="114300" distR="114300" simplePos="0" relativeHeight="251796480" behindDoc="0" locked="0" layoutInCell="1" allowOverlap="1" wp14:anchorId="12E0CDC7" wp14:editId="5542F5B4">
                <wp:simplePos x="0" y="0"/>
                <wp:positionH relativeFrom="column">
                  <wp:posOffset>81915</wp:posOffset>
                </wp:positionH>
                <wp:positionV relativeFrom="paragraph">
                  <wp:posOffset>139065</wp:posOffset>
                </wp:positionV>
                <wp:extent cx="5676900" cy="2527300"/>
                <wp:effectExtent l="0" t="0" r="0" b="6350"/>
                <wp:wrapNone/>
                <wp:docPr id="111" name="Группа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0" cy="2527300"/>
                          <a:chOff x="2061" y="8591"/>
                          <a:chExt cx="9000" cy="5580"/>
                        </a:xfrm>
                      </wpg:grpSpPr>
                      <wps:wsp>
                        <wps:cNvPr id="112" name="Rectangle 61"/>
                        <wps:cNvSpPr>
                          <a:spLocks noChangeArrowheads="1"/>
                        </wps:cNvSpPr>
                        <wps:spPr bwMode="auto">
                          <a:xfrm>
                            <a:off x="2282" y="8591"/>
                            <a:ext cx="3379" cy="1094"/>
                          </a:xfrm>
                          <a:prstGeom prst="rect">
                            <a:avLst/>
                          </a:prstGeom>
                          <a:solidFill>
                            <a:srgbClr val="FFFFFF"/>
                          </a:solidFill>
                          <a:ln w="9525">
                            <a:solidFill>
                              <a:srgbClr val="000000"/>
                            </a:solidFill>
                            <a:miter lim="800000"/>
                            <a:headEnd/>
                            <a:tailEnd/>
                          </a:ln>
                        </wps:spPr>
                        <wps:txbx>
                          <w:txbxContent>
                            <w:p w:rsidR="00441325" w:rsidRPr="00D200A4" w:rsidRDefault="00441325" w:rsidP="00FF658C">
                              <w:pPr>
                                <w:jc w:val="center"/>
                                <w:rPr>
                                  <w:rFonts w:ascii="Times New Roman" w:hAnsi="Times New Roman"/>
                                  <w:sz w:val="20"/>
                                  <w:szCs w:val="20"/>
                                </w:rPr>
                              </w:pPr>
                              <w:r w:rsidRPr="00D200A4">
                                <w:rPr>
                                  <w:rFonts w:ascii="Times New Roman" w:hAnsi="Times New Roman"/>
                                  <w:sz w:val="20"/>
                                  <w:szCs w:val="20"/>
                                </w:rPr>
                                <w:t>Формирование модели компетенций</w:t>
                              </w:r>
                            </w:p>
                          </w:txbxContent>
                        </wps:txbx>
                        <wps:bodyPr rot="0" vert="horz" wrap="square" lIns="91440" tIns="45720" rIns="91440" bIns="45720" anchor="t" anchorCtr="0" upright="1">
                          <a:noAutofit/>
                        </wps:bodyPr>
                      </wps:wsp>
                      <wps:wsp>
                        <wps:cNvPr id="113" name="Rectangle 62"/>
                        <wps:cNvSpPr>
                          <a:spLocks noChangeArrowheads="1"/>
                        </wps:cNvSpPr>
                        <wps:spPr bwMode="auto">
                          <a:xfrm>
                            <a:off x="7101" y="8591"/>
                            <a:ext cx="3626" cy="1094"/>
                          </a:xfrm>
                          <a:prstGeom prst="rect">
                            <a:avLst/>
                          </a:prstGeom>
                          <a:solidFill>
                            <a:srgbClr val="FFFFFF"/>
                          </a:solidFill>
                          <a:ln w="9525">
                            <a:solidFill>
                              <a:srgbClr val="000000"/>
                            </a:solidFill>
                            <a:miter lim="800000"/>
                            <a:headEnd/>
                            <a:tailEnd/>
                          </a:ln>
                        </wps:spPr>
                        <wps:txbx>
                          <w:txbxContent>
                            <w:p w:rsidR="00441325" w:rsidRPr="00D200A4" w:rsidRDefault="00441325" w:rsidP="00FF658C">
                              <w:pPr>
                                <w:jc w:val="center"/>
                                <w:rPr>
                                  <w:rFonts w:ascii="Times New Roman" w:hAnsi="Times New Roman"/>
                                  <w:sz w:val="20"/>
                                  <w:szCs w:val="20"/>
                                </w:rPr>
                              </w:pPr>
                              <w:r w:rsidRPr="00D200A4">
                                <w:rPr>
                                  <w:rFonts w:ascii="Times New Roman" w:hAnsi="Times New Roman"/>
                                  <w:sz w:val="20"/>
                                  <w:szCs w:val="20"/>
                                </w:rPr>
                                <w:t>Формирование списка кандидатов развития</w:t>
                              </w:r>
                            </w:p>
                          </w:txbxContent>
                        </wps:txbx>
                        <wps:bodyPr rot="0" vert="horz" wrap="square" lIns="91440" tIns="45720" rIns="91440" bIns="45720" anchor="t" anchorCtr="0" upright="1">
                          <a:noAutofit/>
                        </wps:bodyPr>
                      </wps:wsp>
                      <wps:wsp>
                        <wps:cNvPr id="114" name="AutoShape 63"/>
                        <wps:cNvSpPr>
                          <a:spLocks noChangeArrowheads="1"/>
                        </wps:cNvSpPr>
                        <wps:spPr bwMode="auto">
                          <a:xfrm>
                            <a:off x="4221" y="9851"/>
                            <a:ext cx="4500" cy="2673"/>
                          </a:xfrm>
                          <a:prstGeom prst="roundRect">
                            <a:avLst>
                              <a:gd name="adj" fmla="val 16667"/>
                            </a:avLst>
                          </a:prstGeom>
                          <a:solidFill>
                            <a:srgbClr val="FFFFFF"/>
                          </a:solidFill>
                          <a:ln w="9525">
                            <a:solidFill>
                              <a:srgbClr val="000000"/>
                            </a:solidFill>
                            <a:round/>
                            <a:headEnd/>
                            <a:tailEnd/>
                          </a:ln>
                        </wps:spPr>
                        <wps:txbx>
                          <w:txbxContent>
                            <w:p w:rsidR="00441325" w:rsidRPr="00D200A4" w:rsidRDefault="00441325" w:rsidP="00F81948">
                              <w:pPr>
                                <w:numPr>
                                  <w:ilvl w:val="0"/>
                                  <w:numId w:val="5"/>
                                </w:numPr>
                                <w:spacing w:line="240" w:lineRule="auto"/>
                                <w:rPr>
                                  <w:rFonts w:ascii="Times New Roman" w:hAnsi="Times New Roman"/>
                                  <w:sz w:val="20"/>
                                  <w:szCs w:val="20"/>
                                </w:rPr>
                              </w:pPr>
                              <w:r w:rsidRPr="00D200A4">
                                <w:rPr>
                                  <w:rFonts w:ascii="Times New Roman" w:hAnsi="Times New Roman"/>
                                  <w:sz w:val="20"/>
                                  <w:szCs w:val="20"/>
                                </w:rPr>
                                <w:t>Выбор методов оценки</w:t>
                              </w:r>
                            </w:p>
                            <w:p w:rsidR="00441325" w:rsidRPr="00D200A4" w:rsidRDefault="00441325" w:rsidP="00F81948">
                              <w:pPr>
                                <w:numPr>
                                  <w:ilvl w:val="0"/>
                                  <w:numId w:val="5"/>
                                </w:numPr>
                                <w:spacing w:line="240" w:lineRule="auto"/>
                                <w:rPr>
                                  <w:rFonts w:ascii="Times New Roman" w:hAnsi="Times New Roman"/>
                                  <w:sz w:val="20"/>
                                  <w:szCs w:val="20"/>
                                </w:rPr>
                              </w:pPr>
                              <w:r w:rsidRPr="00D200A4">
                                <w:rPr>
                                  <w:rFonts w:ascii="Times New Roman" w:hAnsi="Times New Roman"/>
                                  <w:sz w:val="20"/>
                                  <w:szCs w:val="20"/>
                                </w:rPr>
                                <w:t>Разработка программы и инструментария</w:t>
                              </w:r>
                            </w:p>
                            <w:p w:rsidR="00441325" w:rsidRPr="00D200A4" w:rsidRDefault="00441325" w:rsidP="00F81948">
                              <w:pPr>
                                <w:numPr>
                                  <w:ilvl w:val="0"/>
                                  <w:numId w:val="5"/>
                                </w:numPr>
                                <w:spacing w:line="240" w:lineRule="auto"/>
                                <w:rPr>
                                  <w:rFonts w:ascii="Times New Roman" w:hAnsi="Times New Roman"/>
                                  <w:sz w:val="20"/>
                                  <w:szCs w:val="20"/>
                                </w:rPr>
                              </w:pPr>
                              <w:r w:rsidRPr="00D200A4">
                                <w:rPr>
                                  <w:rFonts w:ascii="Times New Roman" w:hAnsi="Times New Roman"/>
                                  <w:sz w:val="20"/>
                                  <w:szCs w:val="20"/>
                                </w:rPr>
                                <w:t>Проведение оценки</w:t>
                              </w:r>
                            </w:p>
                          </w:txbxContent>
                        </wps:txbx>
                        <wps:bodyPr rot="0" vert="horz" wrap="square" lIns="91440" tIns="45720" rIns="91440" bIns="45720" anchor="t" anchorCtr="0" upright="1">
                          <a:noAutofit/>
                        </wps:bodyPr>
                      </wps:wsp>
                      <wps:wsp>
                        <wps:cNvPr id="115" name="Rectangle 64"/>
                        <wps:cNvSpPr>
                          <a:spLocks noChangeArrowheads="1"/>
                        </wps:cNvSpPr>
                        <wps:spPr bwMode="auto">
                          <a:xfrm>
                            <a:off x="2061" y="12911"/>
                            <a:ext cx="2520" cy="1260"/>
                          </a:xfrm>
                          <a:prstGeom prst="rect">
                            <a:avLst/>
                          </a:prstGeom>
                          <a:solidFill>
                            <a:srgbClr val="FFFFFF"/>
                          </a:solidFill>
                          <a:ln w="9525">
                            <a:solidFill>
                              <a:srgbClr val="000000"/>
                            </a:solidFill>
                            <a:miter lim="800000"/>
                            <a:headEnd/>
                            <a:tailEnd/>
                          </a:ln>
                        </wps:spPr>
                        <wps:txbx>
                          <w:txbxContent>
                            <w:p w:rsidR="00441325" w:rsidRPr="00D200A4" w:rsidRDefault="00441325" w:rsidP="00FF658C">
                              <w:pPr>
                                <w:jc w:val="center"/>
                                <w:rPr>
                                  <w:rFonts w:ascii="Times New Roman" w:hAnsi="Times New Roman"/>
                                  <w:sz w:val="20"/>
                                  <w:szCs w:val="20"/>
                                </w:rPr>
                              </w:pPr>
                              <w:r w:rsidRPr="00D200A4">
                                <w:rPr>
                                  <w:rFonts w:ascii="Times New Roman" w:hAnsi="Times New Roman"/>
                                  <w:sz w:val="20"/>
                                  <w:szCs w:val="20"/>
                                </w:rPr>
                                <w:t>Внедрение системы наставничества</w:t>
                              </w:r>
                            </w:p>
                          </w:txbxContent>
                        </wps:txbx>
                        <wps:bodyPr rot="0" vert="horz" wrap="square" lIns="91440" tIns="45720" rIns="91440" bIns="45720" anchor="t" anchorCtr="0" upright="1">
                          <a:noAutofit/>
                        </wps:bodyPr>
                      </wps:wsp>
                      <wps:wsp>
                        <wps:cNvPr id="116" name="Rectangle 65"/>
                        <wps:cNvSpPr>
                          <a:spLocks noChangeArrowheads="1"/>
                        </wps:cNvSpPr>
                        <wps:spPr bwMode="auto">
                          <a:xfrm>
                            <a:off x="4980" y="12911"/>
                            <a:ext cx="3254" cy="1260"/>
                          </a:xfrm>
                          <a:prstGeom prst="rect">
                            <a:avLst/>
                          </a:prstGeom>
                          <a:solidFill>
                            <a:srgbClr val="FFFFFF"/>
                          </a:solidFill>
                          <a:ln w="9525">
                            <a:solidFill>
                              <a:srgbClr val="000000"/>
                            </a:solidFill>
                            <a:miter lim="800000"/>
                            <a:headEnd/>
                            <a:tailEnd/>
                          </a:ln>
                        </wps:spPr>
                        <wps:txbx>
                          <w:txbxContent>
                            <w:p w:rsidR="00441325" w:rsidRPr="00D200A4" w:rsidRDefault="00441325" w:rsidP="00FF658C">
                              <w:pPr>
                                <w:jc w:val="center"/>
                                <w:rPr>
                                  <w:sz w:val="20"/>
                                  <w:szCs w:val="20"/>
                                </w:rPr>
                              </w:pPr>
                              <w:r w:rsidRPr="00D200A4">
                                <w:rPr>
                                  <w:rFonts w:ascii="Times New Roman" w:hAnsi="Times New Roman"/>
                                  <w:sz w:val="20"/>
                                  <w:szCs w:val="20"/>
                                </w:rPr>
                                <w:t>Формирование целевых групп обучения</w:t>
                              </w:r>
                            </w:p>
                          </w:txbxContent>
                        </wps:txbx>
                        <wps:bodyPr rot="0" vert="horz" wrap="square" lIns="91440" tIns="45720" rIns="91440" bIns="45720" anchor="t" anchorCtr="0" upright="1">
                          <a:noAutofit/>
                        </wps:bodyPr>
                      </wps:wsp>
                      <wps:wsp>
                        <wps:cNvPr id="117" name="Rectangle 66"/>
                        <wps:cNvSpPr>
                          <a:spLocks noChangeArrowheads="1"/>
                        </wps:cNvSpPr>
                        <wps:spPr bwMode="auto">
                          <a:xfrm>
                            <a:off x="8541" y="12911"/>
                            <a:ext cx="2520" cy="1260"/>
                          </a:xfrm>
                          <a:prstGeom prst="rect">
                            <a:avLst/>
                          </a:prstGeom>
                          <a:solidFill>
                            <a:srgbClr val="FFFFFF"/>
                          </a:solidFill>
                          <a:ln w="9525">
                            <a:solidFill>
                              <a:srgbClr val="000000"/>
                            </a:solidFill>
                            <a:miter lim="800000"/>
                            <a:headEnd/>
                            <a:tailEnd/>
                          </a:ln>
                        </wps:spPr>
                        <wps:txbx>
                          <w:txbxContent>
                            <w:p w:rsidR="00441325" w:rsidRPr="00D200A4" w:rsidRDefault="00441325" w:rsidP="00FF658C">
                              <w:pPr>
                                <w:jc w:val="center"/>
                                <w:rPr>
                                  <w:rFonts w:ascii="Times New Roman" w:hAnsi="Times New Roman"/>
                                  <w:sz w:val="20"/>
                                  <w:szCs w:val="20"/>
                                </w:rPr>
                              </w:pPr>
                              <w:r w:rsidRPr="00D200A4">
                                <w:rPr>
                                  <w:rFonts w:ascii="Times New Roman" w:hAnsi="Times New Roman"/>
                                  <w:sz w:val="20"/>
                                  <w:szCs w:val="20"/>
                                </w:rPr>
                                <w:t>Разработка программы развития</w:t>
                              </w:r>
                            </w:p>
                          </w:txbxContent>
                        </wps:txbx>
                        <wps:bodyPr rot="0" vert="horz" wrap="square" lIns="91440" tIns="45720" rIns="91440" bIns="45720" anchor="t" anchorCtr="0" upright="1">
                          <a:noAutofit/>
                        </wps:bodyPr>
                      </wps:wsp>
                      <wps:wsp>
                        <wps:cNvPr id="118" name="AutoShape 67"/>
                        <wps:cNvCnPr>
                          <a:cxnSpLocks noChangeShapeType="1"/>
                        </wps:cNvCnPr>
                        <wps:spPr bwMode="auto">
                          <a:xfrm>
                            <a:off x="5661" y="8951"/>
                            <a:ext cx="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68"/>
                        <wps:cNvCnPr>
                          <a:cxnSpLocks noChangeShapeType="1"/>
                        </wps:cNvCnPr>
                        <wps:spPr bwMode="auto">
                          <a:xfrm>
                            <a:off x="6381" y="8951"/>
                            <a:ext cx="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70"/>
                        <wps:cNvCnPr>
                          <a:cxnSpLocks noChangeShapeType="1"/>
                        </wps:cNvCnPr>
                        <wps:spPr bwMode="auto">
                          <a:xfrm flipH="1">
                            <a:off x="3321" y="11291"/>
                            <a:ext cx="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71"/>
                        <wps:cNvCnPr>
                          <a:cxnSpLocks noChangeShapeType="1"/>
                        </wps:cNvCnPr>
                        <wps:spPr bwMode="auto">
                          <a:xfrm>
                            <a:off x="8721" y="11291"/>
                            <a:ext cx="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72"/>
                        <wps:cNvCnPr>
                          <a:cxnSpLocks noChangeShapeType="1"/>
                        </wps:cNvCnPr>
                        <wps:spPr bwMode="auto">
                          <a:xfrm>
                            <a:off x="3321" y="11291"/>
                            <a:ext cx="0" cy="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73"/>
                        <wps:cNvCnPr>
                          <a:cxnSpLocks noChangeShapeType="1"/>
                        </wps:cNvCnPr>
                        <wps:spPr bwMode="auto">
                          <a:xfrm>
                            <a:off x="9621" y="11291"/>
                            <a:ext cx="0" cy="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E0CDC7" id="Группа 111" o:spid="_x0000_s1156" style="position:absolute;left:0;text-align:left;margin-left:6.45pt;margin-top:10.95pt;width:447pt;height:199pt;z-index:251796480" coordorigin="2061,8591" coordsize="9000,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">
                <v:rect id="Rectangle 61" o:spid="_x0000_s1157" style="position:absolute;left:2282;top:8591;width:3379;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">
                  <v:textbox>
                    <w:txbxContent>
                      <w:p w:rsidR="00441325" w:rsidRPr="00D200A4" w:rsidRDefault="00441325" w:rsidP="00FF658C">
                        <w:pPr>
                          <w:jc w:val="center"/>
                          <w:rPr>
                            <w:rFonts w:ascii="Times New Roman" w:hAnsi="Times New Roman"/>
                            <w:sz w:val="20"/>
                            <w:szCs w:val="20"/>
                          </w:rPr>
                        </w:pPr>
                        <w:r w:rsidRPr="00D200A4">
                          <w:rPr>
                            <w:rFonts w:ascii="Times New Roman" w:hAnsi="Times New Roman"/>
                            <w:sz w:val="20"/>
                            <w:szCs w:val="20"/>
                          </w:rPr>
                          <w:t>Формирование модели компетенций</w:t>
                        </w:r>
                      </w:p>
                    </w:txbxContent>
                  </v:textbox>
                </v:rect>
                <v:rect id="Rectangle 62" o:spid="_x0000_s1158" style="position:absolute;left:7101;top:8591;width:3626;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">
                  <v:textbox>
                    <w:txbxContent>
                      <w:p w:rsidR="00441325" w:rsidRPr="00D200A4" w:rsidRDefault="00441325" w:rsidP="00FF658C">
                        <w:pPr>
                          <w:jc w:val="center"/>
                          <w:rPr>
                            <w:rFonts w:ascii="Times New Roman" w:hAnsi="Times New Roman"/>
                            <w:sz w:val="20"/>
                            <w:szCs w:val="20"/>
                          </w:rPr>
                        </w:pPr>
                        <w:r w:rsidRPr="00D200A4">
                          <w:rPr>
                            <w:rFonts w:ascii="Times New Roman" w:hAnsi="Times New Roman"/>
                            <w:sz w:val="20"/>
                            <w:szCs w:val="20"/>
                          </w:rPr>
                          <w:t>Формирование списка кандидатов развития</w:t>
                        </w:r>
                      </w:p>
                    </w:txbxContent>
                  </v:textbox>
                </v:rect>
                <v:roundrect id="AutoShape 63" o:spid="_x0000_s1159" style="position:absolute;left:4221;top:9851;width:4500;height:26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">
                  <v:textbox>
                    <w:txbxContent>
                      <w:p w:rsidR="00441325" w:rsidRPr="00D200A4" w:rsidRDefault="00441325" w:rsidP="00F81948">
                        <w:pPr>
                          <w:numPr>
                            <w:ilvl w:val="0"/>
                            <w:numId w:val="5"/>
                          </w:numPr>
                          <w:spacing w:line="240" w:lineRule="auto"/>
                          <w:rPr>
                            <w:rFonts w:ascii="Times New Roman" w:hAnsi="Times New Roman"/>
                            <w:sz w:val="20"/>
                            <w:szCs w:val="20"/>
                          </w:rPr>
                        </w:pPr>
                        <w:r w:rsidRPr="00D200A4">
                          <w:rPr>
                            <w:rFonts w:ascii="Times New Roman" w:hAnsi="Times New Roman"/>
                            <w:sz w:val="20"/>
                            <w:szCs w:val="20"/>
                          </w:rPr>
                          <w:t>Выбор методов оценки</w:t>
                        </w:r>
                      </w:p>
                      <w:p w:rsidR="00441325" w:rsidRPr="00D200A4" w:rsidRDefault="00441325" w:rsidP="00F81948">
                        <w:pPr>
                          <w:numPr>
                            <w:ilvl w:val="0"/>
                            <w:numId w:val="5"/>
                          </w:numPr>
                          <w:spacing w:line="240" w:lineRule="auto"/>
                          <w:rPr>
                            <w:rFonts w:ascii="Times New Roman" w:hAnsi="Times New Roman"/>
                            <w:sz w:val="20"/>
                            <w:szCs w:val="20"/>
                          </w:rPr>
                        </w:pPr>
                        <w:r w:rsidRPr="00D200A4">
                          <w:rPr>
                            <w:rFonts w:ascii="Times New Roman" w:hAnsi="Times New Roman"/>
                            <w:sz w:val="20"/>
                            <w:szCs w:val="20"/>
                          </w:rPr>
                          <w:t>Разработка программы и инструментария</w:t>
                        </w:r>
                      </w:p>
                      <w:p w:rsidR="00441325" w:rsidRPr="00D200A4" w:rsidRDefault="00441325" w:rsidP="00F81948">
                        <w:pPr>
                          <w:numPr>
                            <w:ilvl w:val="0"/>
                            <w:numId w:val="5"/>
                          </w:numPr>
                          <w:spacing w:line="240" w:lineRule="auto"/>
                          <w:rPr>
                            <w:rFonts w:ascii="Times New Roman" w:hAnsi="Times New Roman"/>
                            <w:sz w:val="20"/>
                            <w:szCs w:val="20"/>
                          </w:rPr>
                        </w:pPr>
                        <w:r w:rsidRPr="00D200A4">
                          <w:rPr>
                            <w:rFonts w:ascii="Times New Roman" w:hAnsi="Times New Roman"/>
                            <w:sz w:val="20"/>
                            <w:szCs w:val="20"/>
                          </w:rPr>
                          <w:t>Проведение оценки</w:t>
                        </w:r>
                      </w:p>
                    </w:txbxContent>
                  </v:textbox>
                </v:roundrect>
                <v:rect id="Rectangle 64" o:spid="_x0000_s1160" style="position:absolute;left:2061;top:12911;width:25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XwwAAANwAAAAPAAAAZHJzL2Rvd25yZXYueG1sRE9Na8JA&#10;EL0X+h+WKfTWbLQo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0wFK18MAAADcAAAADwAA&#10;AAAAAAAAAAAAAAAHAgAAZHJzL2Rvd25yZXYueG1sUEsFBgAAAAADAAMAtwAAAPcCAAAAAA==&#10;">
                  <v:textbox>
                    <w:txbxContent>
                      <w:p w:rsidR="00441325" w:rsidRPr="00D200A4" w:rsidRDefault="00441325" w:rsidP="00FF658C">
                        <w:pPr>
                          <w:jc w:val="center"/>
                          <w:rPr>
                            <w:rFonts w:ascii="Times New Roman" w:hAnsi="Times New Roman"/>
                            <w:sz w:val="20"/>
                            <w:szCs w:val="20"/>
                          </w:rPr>
                        </w:pPr>
                        <w:r w:rsidRPr="00D200A4">
                          <w:rPr>
                            <w:rFonts w:ascii="Times New Roman" w:hAnsi="Times New Roman"/>
                            <w:sz w:val="20"/>
                            <w:szCs w:val="20"/>
                          </w:rPr>
                          <w:t>Внедрение системы наставничества</w:t>
                        </w:r>
                      </w:p>
                    </w:txbxContent>
                  </v:textbox>
                </v:rect>
                <v:rect id="Rectangle 65" o:spid="_x0000_s1161" style="position:absolute;left:4980;top:12911;width:3254;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textbox>
                    <w:txbxContent>
                      <w:p w:rsidR="00441325" w:rsidRPr="00D200A4" w:rsidRDefault="00441325" w:rsidP="00FF658C">
                        <w:pPr>
                          <w:jc w:val="center"/>
                          <w:rPr>
                            <w:sz w:val="20"/>
                            <w:szCs w:val="20"/>
                          </w:rPr>
                        </w:pPr>
                        <w:r w:rsidRPr="00D200A4">
                          <w:rPr>
                            <w:rFonts w:ascii="Times New Roman" w:hAnsi="Times New Roman"/>
                            <w:sz w:val="20"/>
                            <w:szCs w:val="20"/>
                          </w:rPr>
                          <w:t>Формирование целевых групп обучения</w:t>
                        </w:r>
                      </w:p>
                    </w:txbxContent>
                  </v:textbox>
                </v:rect>
                <v:rect id="Rectangle 66" o:spid="_x0000_s1162" style="position:absolute;left:8541;top:12911;width:25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textbox>
                    <w:txbxContent>
                      <w:p w:rsidR="00441325" w:rsidRPr="00D200A4" w:rsidRDefault="00441325" w:rsidP="00FF658C">
                        <w:pPr>
                          <w:jc w:val="center"/>
                          <w:rPr>
                            <w:rFonts w:ascii="Times New Roman" w:hAnsi="Times New Roman"/>
                            <w:sz w:val="20"/>
                            <w:szCs w:val="20"/>
                          </w:rPr>
                        </w:pPr>
                        <w:r w:rsidRPr="00D200A4">
                          <w:rPr>
                            <w:rFonts w:ascii="Times New Roman" w:hAnsi="Times New Roman"/>
                            <w:sz w:val="20"/>
                            <w:szCs w:val="20"/>
                          </w:rPr>
                          <w:t>Разработка программы развития</w:t>
                        </w:r>
                      </w:p>
                    </w:txbxContent>
                  </v:textbox>
                </v:rect>
                <v:shape id="AutoShape 67" o:spid="_x0000_s1163" type="#_x0000_t32" style="position:absolute;left:5661;top:8951;width:1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xgY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dDKMzKBXv4CAAD//wMAUEsBAi0AFAAGAAgAAAAhANvh9svuAAAAhQEAABMAAAAAAAAA&#10;AAAAAAAAAAAAAFtDb250ZW50X1R5cGVzXS54bWxQSwECLQAUAAYACAAAACEAWvQsW78AAAAVAQAA&#10;CwAAAAAAAAAAAAAAAAAfAQAAX3JlbHMvLnJlbHNQSwECLQAUAAYACAAAACEAoccYGMYAAADcAAAA&#10;DwAAAAAAAAAAAAAAAAAHAgAAZHJzL2Rvd25yZXYueG1sUEsFBgAAAAADAAMAtwAAAPoCAAAAAA==&#10;"/>
                <v:shape id="AutoShape 68" o:spid="_x0000_s1164" type="#_x0000_t32" style="position:absolute;left:6381;top:8951;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">
                  <v:stroke endarrow="block"/>
                </v:shape>
                <v:shape id="AutoShape 70" o:spid="_x0000_s1165" type="#_x0000_t32" style="position:absolute;left:3321;top:11291;width:9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"/>
                <v:shape id="AutoShape 71" o:spid="_x0000_s1166" type="#_x0000_t32" style="position:absolute;left:8721;top:11291;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"/>
                <v:shape id="AutoShape 72" o:spid="_x0000_s1167" type="#_x0000_t32" style="position:absolute;left:3321;top:11291;width: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OyDwwAAANwAAAAPAAAAZHJzL2Rvd25yZXYueG1sRE9Na8JA&#10;EL0L/odlhN50Ewu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TNjsg8MAAADcAAAADwAA&#10;AAAAAAAAAAAAAAAHAgAAZHJzL2Rvd25yZXYueG1sUEsFBgAAAAADAAMAtwAAAPcCAAAAAA==&#10;">
                  <v:stroke endarrow="block"/>
                </v:shape>
                <v:shape id="AutoShape 73" o:spid="_x0000_s1168" type="#_x0000_t32" style="position:absolute;left:9621;top:11291;width: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T3wwAAANwAAAAPAAAAZHJzL2Rvd25yZXYueG1sRE9Na8JA&#10;EL0L/odlhN50Eym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wzF098MAAADcAAAADwAA&#10;AAAAAAAAAAAAAAAHAgAAZHJzL2Rvd25yZXYueG1sUEsFBgAAAAADAAMAtwAAAPcCAAAAAA==&#10;">
                  <v:stroke endarrow="block"/>
                </v:shape>
              </v:group>
            </w:pict>
          </mc:Fallback>
        </mc:AlternateContent>
      </w:r>
    </w:p>
    <w:p w:rsidR="00FF658C" w:rsidRPr="00FF658C" w:rsidRDefault="00FF658C" w:rsidP="00FF658C">
      <w:pPr>
        <w:widowControl w:val="0"/>
        <w:spacing w:after="0" w:line="360" w:lineRule="auto"/>
        <w:ind w:firstLine="720"/>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20"/>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20"/>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20"/>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20"/>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20"/>
        <w:jc w:val="both"/>
        <w:rPr>
          <w:rFonts w:ascii="Times New Roman" w:eastAsia="等?" w:hAnsi="Times New Roman" w:cs="Times New Roman"/>
          <w:bCs/>
          <w:sz w:val="24"/>
          <w:szCs w:val="24"/>
        </w:rPr>
      </w:pPr>
    </w:p>
    <w:p w:rsidR="00FF658C" w:rsidRPr="00FF658C" w:rsidRDefault="0039166E" w:rsidP="00FF658C">
      <w:pPr>
        <w:widowControl w:val="0"/>
        <w:spacing w:after="0" w:line="360" w:lineRule="auto"/>
        <w:ind w:firstLine="720"/>
        <w:jc w:val="both"/>
        <w:rPr>
          <w:rFonts w:ascii="Times New Roman" w:eastAsia="等?" w:hAnsi="Times New Roman" w:cs="Times New Roman"/>
          <w:bCs/>
          <w:sz w:val="24"/>
          <w:szCs w:val="24"/>
        </w:rPr>
      </w:pPr>
      <w:r>
        <w:rPr>
          <w:rFonts w:ascii="Times New Roman" w:eastAsia="等?" w:hAnsi="Times New Roman" w:cs="Times New Roman"/>
          <w:bCs/>
          <w:noProof/>
          <w:sz w:val="24"/>
          <w:szCs w:val="24"/>
          <w:lang w:eastAsia="ru-RU"/>
        </w:rPr>
        <mc:AlternateContent>
          <mc:Choice Requires="wps">
            <w:drawing>
              <wp:anchor distT="0" distB="0" distL="114300" distR="114300" simplePos="0" relativeHeight="251999232" behindDoc="0" locked="0" layoutInCell="1" allowOverlap="1">
                <wp:simplePos x="0" y="0"/>
                <wp:positionH relativeFrom="column">
                  <wp:posOffset>2821305</wp:posOffset>
                </wp:positionH>
                <wp:positionV relativeFrom="paragraph">
                  <wp:posOffset>78924</wp:posOffset>
                </wp:positionV>
                <wp:extent cx="0" cy="175260"/>
                <wp:effectExtent l="76200" t="0" r="57150" b="53340"/>
                <wp:wrapNone/>
                <wp:docPr id="26" name="Прямая со стрелкой 26"/>
                <wp:cNvGraphicFramePr/>
                <a:graphic xmlns:a="http://schemas.openxmlformats.org/drawingml/2006/main">
                  <a:graphicData uri="http://schemas.microsoft.com/office/word/2010/wordprocessingShape">
                    <wps:wsp>
                      <wps:cNvCnPr/>
                      <wps:spPr>
                        <a:xfrm>
                          <a:off x="0" y="0"/>
                          <a:ext cx="0" cy="17526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3940C9" id="Прямая со стрелкой 26" o:spid="_x0000_s1026" type="#_x0000_t32" style="position:absolute;margin-left:222.15pt;margin-top:6.2pt;width:0;height:13.8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" strokecolor="black [3213]" strokeweight=".5pt">
                <v:stroke endarrow="block" joinstyle="miter"/>
              </v:shape>
            </w:pict>
          </mc:Fallback>
        </mc:AlternateContent>
      </w:r>
    </w:p>
    <w:p w:rsidR="00305045" w:rsidRDefault="00305045" w:rsidP="00FF658C">
      <w:pPr>
        <w:widowControl w:val="0"/>
        <w:spacing w:after="0" w:line="360" w:lineRule="auto"/>
        <w:ind w:firstLine="720"/>
        <w:jc w:val="center"/>
        <w:rPr>
          <w:rFonts w:ascii="Times New Roman" w:eastAsia="等?" w:hAnsi="Times New Roman" w:cs="Times New Roman"/>
          <w:bCs/>
          <w:i/>
          <w:iCs/>
          <w:sz w:val="24"/>
          <w:szCs w:val="24"/>
        </w:rPr>
      </w:pPr>
    </w:p>
    <w:p w:rsidR="00305045" w:rsidRDefault="00305045" w:rsidP="00FF658C">
      <w:pPr>
        <w:widowControl w:val="0"/>
        <w:spacing w:after="0" w:line="360" w:lineRule="auto"/>
        <w:ind w:firstLine="720"/>
        <w:jc w:val="center"/>
        <w:rPr>
          <w:rFonts w:ascii="Times New Roman" w:eastAsia="等?" w:hAnsi="Times New Roman" w:cs="Times New Roman"/>
          <w:bCs/>
          <w:i/>
          <w:iCs/>
          <w:sz w:val="24"/>
          <w:szCs w:val="24"/>
        </w:rPr>
      </w:pPr>
    </w:p>
    <w:p w:rsidR="00305045" w:rsidRDefault="00305045" w:rsidP="007D1317">
      <w:pPr>
        <w:widowControl w:val="0"/>
        <w:spacing w:after="0" w:line="360" w:lineRule="auto"/>
        <w:ind w:firstLine="720"/>
        <w:rPr>
          <w:rFonts w:ascii="Times New Roman" w:eastAsia="等?" w:hAnsi="Times New Roman" w:cs="Times New Roman"/>
          <w:b/>
          <w:bCs/>
          <w:iCs/>
          <w:sz w:val="20"/>
          <w:szCs w:val="20"/>
        </w:rPr>
      </w:pPr>
    </w:p>
    <w:p w:rsidR="007D1317" w:rsidRPr="00D200A4" w:rsidRDefault="007D1317" w:rsidP="007D1317">
      <w:pPr>
        <w:widowControl w:val="0"/>
        <w:spacing w:after="0" w:line="360" w:lineRule="auto"/>
        <w:ind w:firstLine="720"/>
        <w:jc w:val="center"/>
        <w:rPr>
          <w:rFonts w:ascii="Times New Roman" w:eastAsia="等?" w:hAnsi="Times New Roman" w:cs="Times New Roman"/>
          <w:bCs/>
          <w:sz w:val="20"/>
          <w:szCs w:val="20"/>
        </w:rPr>
      </w:pPr>
      <w:r w:rsidRPr="00D200A4">
        <w:rPr>
          <w:rFonts w:ascii="Times New Roman" w:eastAsia="等?" w:hAnsi="Times New Roman" w:cs="Times New Roman"/>
          <w:bCs/>
          <w:i/>
          <w:iCs/>
          <w:sz w:val="20"/>
          <w:szCs w:val="20"/>
        </w:rPr>
        <w:t>Рис. 2.10.</w:t>
      </w:r>
      <w:r w:rsidRPr="00D200A4">
        <w:rPr>
          <w:rFonts w:ascii="Times New Roman" w:eastAsia="等?" w:hAnsi="Times New Roman" w:cs="Times New Roman"/>
          <w:b/>
          <w:sz w:val="20"/>
          <w:szCs w:val="20"/>
        </w:rPr>
        <w:t xml:space="preserve"> </w:t>
      </w:r>
      <w:r w:rsidRPr="00B83B51">
        <w:rPr>
          <w:rFonts w:ascii="Times New Roman" w:eastAsia="等?" w:hAnsi="Times New Roman" w:cs="Times New Roman"/>
          <w:b/>
          <w:sz w:val="24"/>
          <w:szCs w:val="24"/>
        </w:rPr>
        <w:t>Алгоритм развития сотрудников</w:t>
      </w:r>
    </w:p>
    <w:p w:rsidR="007D1317" w:rsidRDefault="007D1317" w:rsidP="007D1317">
      <w:pPr>
        <w:widowControl w:val="0"/>
        <w:spacing w:after="0" w:line="360" w:lineRule="auto"/>
        <w:ind w:firstLine="720"/>
        <w:rPr>
          <w:rFonts w:ascii="Times New Roman" w:eastAsia="等?" w:hAnsi="Times New Roman" w:cs="Times New Roman"/>
          <w:b/>
          <w:bCs/>
          <w:iCs/>
          <w:sz w:val="20"/>
          <w:szCs w:val="20"/>
        </w:rPr>
      </w:pPr>
    </w:p>
    <w:p w:rsidR="007D1317" w:rsidRPr="007D1317" w:rsidRDefault="007D1317" w:rsidP="007D1317">
      <w:pPr>
        <w:widowControl w:val="0"/>
        <w:spacing w:after="0" w:line="360" w:lineRule="auto"/>
        <w:ind w:firstLine="720"/>
        <w:rPr>
          <w:rFonts w:ascii="Times New Roman" w:eastAsia="等?" w:hAnsi="Times New Roman" w:cs="Times New Roman"/>
          <w:bCs/>
          <w:iCs/>
          <w:sz w:val="20"/>
          <w:szCs w:val="20"/>
        </w:rPr>
      </w:pPr>
      <w:r>
        <w:rPr>
          <w:rFonts w:ascii="Times New Roman" w:eastAsia="等?" w:hAnsi="Times New Roman" w:cs="Times New Roman"/>
          <w:bCs/>
          <w:iCs/>
          <w:sz w:val="20"/>
          <w:szCs w:val="20"/>
        </w:rPr>
        <w:t>⁎</w:t>
      </w:r>
      <w:r w:rsidRPr="007D1317">
        <w:rPr>
          <w:rFonts w:ascii="Times New Roman" w:eastAsia="等?" w:hAnsi="Times New Roman" w:cs="Times New Roman"/>
          <w:bCs/>
          <w:iCs/>
          <w:sz w:val="20"/>
          <w:szCs w:val="20"/>
        </w:rPr>
        <w:t>Составлено по:</w:t>
      </w:r>
      <w:r>
        <w:rPr>
          <w:rFonts w:ascii="Times New Roman" w:eastAsia="等?" w:hAnsi="Times New Roman" w:cs="Times New Roman"/>
          <w:bCs/>
          <w:iCs/>
          <w:sz w:val="20"/>
          <w:szCs w:val="20"/>
        </w:rPr>
        <w:t xml:space="preserve"> </w:t>
      </w:r>
      <w:r w:rsidRPr="00804846">
        <w:rPr>
          <w:rFonts w:ascii="Times New Roman" w:eastAsia="等?" w:hAnsi="Times New Roman" w:cs="Times New Roman"/>
          <w:color w:val="000000"/>
          <w:shd w:val="clear" w:color="auto" w:fill="FFFFFF"/>
        </w:rPr>
        <w:t>Шишлова Е. Э. Развитие организации. Социально-психологический аспект; Проспект - Москва, </w:t>
      </w:r>
      <w:r w:rsidRPr="00804846">
        <w:rPr>
          <w:rFonts w:ascii="Times New Roman" w:eastAsia="等?" w:hAnsi="Times New Roman" w:cs="Times New Roman"/>
          <w:bCs/>
          <w:shd w:val="clear" w:color="auto" w:fill="FFFFFF"/>
        </w:rPr>
        <w:t>2012</w:t>
      </w:r>
      <w:r w:rsidRPr="00804846">
        <w:rPr>
          <w:rFonts w:ascii="Times New Roman" w:eastAsia="等?" w:hAnsi="Times New Roman" w:cs="Times New Roman"/>
          <w:color w:val="000000"/>
          <w:shd w:val="clear" w:color="auto" w:fill="FFFFFF"/>
        </w:rPr>
        <w:t xml:space="preserve">. </w:t>
      </w:r>
      <w:r>
        <w:rPr>
          <w:rFonts w:ascii="Times New Roman" w:eastAsia="等?" w:hAnsi="Times New Roman" w:cs="Times New Roman"/>
          <w:color w:val="000000"/>
          <w:shd w:val="clear" w:color="auto" w:fill="FFFFFF"/>
        </w:rPr>
        <w:t>–</w:t>
      </w:r>
      <w:r w:rsidRPr="00804846">
        <w:rPr>
          <w:rFonts w:ascii="Times New Roman" w:eastAsia="等?" w:hAnsi="Times New Roman" w:cs="Times New Roman"/>
          <w:color w:val="000000"/>
          <w:shd w:val="clear" w:color="auto" w:fill="FFFFFF"/>
        </w:rPr>
        <w:t xml:space="preserve"> 224</w:t>
      </w:r>
      <w:r>
        <w:rPr>
          <w:rFonts w:ascii="Times New Roman" w:eastAsia="等?" w:hAnsi="Times New Roman" w:cs="Times New Roman"/>
          <w:color w:val="000000"/>
          <w:shd w:val="clear" w:color="auto" w:fill="FFFFFF"/>
        </w:rPr>
        <w:t>.</w:t>
      </w:r>
    </w:p>
    <w:p w:rsidR="00FF658C" w:rsidRPr="00D200A4" w:rsidRDefault="00FF658C" w:rsidP="00FF658C">
      <w:pPr>
        <w:widowControl w:val="0"/>
        <w:spacing w:after="0" w:line="360" w:lineRule="auto"/>
        <w:ind w:firstLine="720"/>
        <w:jc w:val="center"/>
        <w:rPr>
          <w:rFonts w:ascii="Times New Roman" w:eastAsia="等?" w:hAnsi="Times New Roman" w:cs="Times New Roman"/>
          <w:bCs/>
          <w:sz w:val="20"/>
          <w:szCs w:val="20"/>
        </w:rPr>
      </w:pPr>
      <w:r w:rsidRPr="00D200A4">
        <w:rPr>
          <w:rFonts w:ascii="Times New Roman" w:eastAsia="等?" w:hAnsi="Times New Roman" w:cs="Times New Roman"/>
          <w:bCs/>
          <w:i/>
          <w:iCs/>
          <w:sz w:val="20"/>
          <w:szCs w:val="20"/>
        </w:rPr>
        <w:t>Рис. 2.</w:t>
      </w:r>
      <w:r w:rsidR="00A002B3" w:rsidRPr="00D200A4">
        <w:rPr>
          <w:rFonts w:ascii="Times New Roman" w:eastAsia="等?" w:hAnsi="Times New Roman" w:cs="Times New Roman"/>
          <w:bCs/>
          <w:i/>
          <w:iCs/>
          <w:sz w:val="20"/>
          <w:szCs w:val="20"/>
        </w:rPr>
        <w:t>10.</w:t>
      </w:r>
      <w:r w:rsidR="00A002B3" w:rsidRPr="00D200A4">
        <w:rPr>
          <w:rFonts w:ascii="Times New Roman" w:eastAsia="等?" w:hAnsi="Times New Roman" w:cs="Times New Roman"/>
          <w:b/>
          <w:sz w:val="20"/>
          <w:szCs w:val="20"/>
        </w:rPr>
        <w:t xml:space="preserve"> </w:t>
      </w:r>
      <w:r w:rsidR="00A002B3" w:rsidRPr="00B83B51">
        <w:rPr>
          <w:rFonts w:ascii="Times New Roman" w:eastAsia="等?" w:hAnsi="Times New Roman" w:cs="Times New Roman"/>
          <w:b/>
          <w:sz w:val="24"/>
          <w:szCs w:val="24"/>
        </w:rPr>
        <w:t>Алгоритм</w:t>
      </w:r>
      <w:r w:rsidRPr="00B83B51">
        <w:rPr>
          <w:rFonts w:ascii="Times New Roman" w:eastAsia="等?" w:hAnsi="Times New Roman" w:cs="Times New Roman"/>
          <w:b/>
          <w:sz w:val="24"/>
          <w:szCs w:val="24"/>
        </w:rPr>
        <w:t xml:space="preserve"> развития сотрудников</w:t>
      </w:r>
    </w:p>
    <w:p w:rsidR="00FF658C" w:rsidRPr="00FF658C" w:rsidRDefault="00FF658C" w:rsidP="00015954">
      <w:pPr>
        <w:widowControl w:val="0"/>
        <w:tabs>
          <w:tab w:val="left" w:pos="993"/>
        </w:tabs>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В соответствии с Рис. 2.</w:t>
      </w:r>
      <w:r w:rsidR="00E6569A">
        <w:rPr>
          <w:rFonts w:ascii="Times New Roman" w:eastAsia="等?" w:hAnsi="Times New Roman" w:cs="Times New Roman"/>
          <w:bCs/>
          <w:sz w:val="24"/>
          <w:szCs w:val="24"/>
        </w:rPr>
        <w:t>10</w:t>
      </w:r>
      <w:r w:rsidRPr="00FF658C">
        <w:rPr>
          <w:rFonts w:ascii="Times New Roman" w:eastAsia="等?" w:hAnsi="Times New Roman" w:cs="Times New Roman"/>
          <w:bCs/>
          <w:sz w:val="24"/>
          <w:szCs w:val="24"/>
        </w:rPr>
        <w:t xml:space="preserve"> следует отметить, что в рамках развития сотрудников важно внедрение системы наставничества, формирование целевых групп обучения, программ развития и проч. </w:t>
      </w:r>
    </w:p>
    <w:p w:rsidR="00FF658C" w:rsidRPr="00FF658C" w:rsidRDefault="00FF658C" w:rsidP="00457234">
      <w:pPr>
        <w:widowControl w:val="0"/>
        <w:tabs>
          <w:tab w:val="left" w:pos="993"/>
        </w:tabs>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Основные виды потребностей представлены содержательными теориями мотивации и стимулирования.</w:t>
      </w:r>
    </w:p>
    <w:p w:rsidR="00FF658C" w:rsidRPr="00FF658C" w:rsidRDefault="00FF658C" w:rsidP="00457234">
      <w:pPr>
        <w:widowControl w:val="0"/>
        <w:tabs>
          <w:tab w:val="left" w:pos="993"/>
        </w:tabs>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Кроме этих потребностей в процессе труда возникают потребности в справедливости и в удовлетворении ожиданий – процессные потребности.</w:t>
      </w:r>
    </w:p>
    <w:p w:rsidR="00BF40F9" w:rsidRDefault="00FF658C" w:rsidP="00BF40F9">
      <w:pPr>
        <w:widowControl w:val="0"/>
        <w:tabs>
          <w:tab w:val="left" w:pos="993"/>
        </w:tabs>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Задачей трудовой среды, в соответствии с Рисунком 2.</w:t>
      </w:r>
      <w:r w:rsidR="007D09E1">
        <w:rPr>
          <w:rFonts w:ascii="Times New Roman" w:eastAsia="等?" w:hAnsi="Times New Roman" w:cs="Times New Roman"/>
          <w:bCs/>
          <w:sz w:val="24"/>
          <w:szCs w:val="24"/>
        </w:rPr>
        <w:t>10</w:t>
      </w:r>
      <w:r w:rsidRPr="00FF658C">
        <w:rPr>
          <w:rFonts w:ascii="Times New Roman" w:eastAsia="等?" w:hAnsi="Times New Roman" w:cs="Times New Roman"/>
          <w:bCs/>
          <w:sz w:val="24"/>
          <w:szCs w:val="24"/>
        </w:rPr>
        <w:t>, основным в управлении организационной культурой является создание мотивирующих условий для эффективной работы человека в организации. Модель мотивации и стимулирова</w:t>
      </w:r>
      <w:r w:rsidR="00F3186C">
        <w:rPr>
          <w:rFonts w:ascii="Times New Roman" w:eastAsia="等?" w:hAnsi="Times New Roman" w:cs="Times New Roman"/>
          <w:bCs/>
          <w:sz w:val="24"/>
          <w:szCs w:val="24"/>
        </w:rPr>
        <w:t xml:space="preserve">ния труда представлена на </w:t>
      </w:r>
      <w:r w:rsidR="006E5732">
        <w:rPr>
          <w:rFonts w:ascii="Times New Roman" w:eastAsia="等?" w:hAnsi="Times New Roman" w:cs="Times New Roman"/>
          <w:bCs/>
          <w:sz w:val="24"/>
          <w:szCs w:val="24"/>
        </w:rPr>
        <w:t xml:space="preserve">рисунке </w:t>
      </w:r>
      <w:r w:rsidR="00F3186C">
        <w:rPr>
          <w:rFonts w:ascii="Times New Roman" w:eastAsia="等?" w:hAnsi="Times New Roman" w:cs="Times New Roman"/>
          <w:bCs/>
          <w:sz w:val="24"/>
          <w:szCs w:val="24"/>
        </w:rPr>
        <w:t>2.1</w:t>
      </w:r>
      <w:r w:rsidR="00E6569A">
        <w:rPr>
          <w:rFonts w:ascii="Times New Roman" w:eastAsia="等?" w:hAnsi="Times New Roman" w:cs="Times New Roman"/>
          <w:bCs/>
          <w:sz w:val="24"/>
          <w:szCs w:val="24"/>
        </w:rPr>
        <w:t>1</w:t>
      </w:r>
    </w:p>
    <w:p w:rsidR="00BF40F9" w:rsidRDefault="00BF40F9" w:rsidP="00B51E2B">
      <w:pPr>
        <w:widowControl w:val="0"/>
        <w:tabs>
          <w:tab w:val="left" w:pos="993"/>
        </w:tabs>
        <w:spacing w:after="0" w:line="360" w:lineRule="auto"/>
        <w:jc w:val="both"/>
        <w:rPr>
          <w:rFonts w:ascii="Times New Roman" w:eastAsia="等?" w:hAnsi="Times New Roman" w:cs="Times New Roman"/>
          <w:bCs/>
          <w:sz w:val="24"/>
          <w:szCs w:val="24"/>
        </w:rPr>
      </w:pPr>
    </w:p>
    <w:p w:rsidR="00C201FD" w:rsidRDefault="00C201FD" w:rsidP="00B51E2B">
      <w:pPr>
        <w:widowControl w:val="0"/>
        <w:tabs>
          <w:tab w:val="left" w:pos="993"/>
        </w:tabs>
        <w:spacing w:after="0" w:line="360" w:lineRule="auto"/>
        <w:jc w:val="both"/>
        <w:rPr>
          <w:rFonts w:ascii="Times New Roman" w:eastAsia="等?" w:hAnsi="Times New Roman" w:cs="Times New Roman"/>
          <w:bCs/>
          <w:sz w:val="24"/>
          <w:szCs w:val="24"/>
        </w:rPr>
      </w:pPr>
    </w:p>
    <w:p w:rsidR="00C201FD" w:rsidRDefault="00C201FD" w:rsidP="00B51E2B">
      <w:pPr>
        <w:widowControl w:val="0"/>
        <w:tabs>
          <w:tab w:val="left" w:pos="993"/>
        </w:tabs>
        <w:spacing w:after="0" w:line="360" w:lineRule="auto"/>
        <w:jc w:val="both"/>
        <w:rPr>
          <w:rFonts w:ascii="Times New Roman" w:eastAsia="等?" w:hAnsi="Times New Roman" w:cs="Times New Roman"/>
          <w:bCs/>
          <w:sz w:val="24"/>
          <w:szCs w:val="24"/>
        </w:rPr>
      </w:pPr>
    </w:p>
    <w:p w:rsidR="00C201FD" w:rsidRDefault="00C201FD" w:rsidP="00B51E2B">
      <w:pPr>
        <w:widowControl w:val="0"/>
        <w:tabs>
          <w:tab w:val="left" w:pos="993"/>
        </w:tabs>
        <w:spacing w:after="0" w:line="360" w:lineRule="auto"/>
        <w:jc w:val="both"/>
        <w:rPr>
          <w:rFonts w:ascii="Times New Roman" w:eastAsia="等?" w:hAnsi="Times New Roman" w:cs="Times New Roman"/>
          <w:bCs/>
          <w:sz w:val="24"/>
          <w:szCs w:val="24"/>
        </w:rPr>
      </w:pPr>
    </w:p>
    <w:p w:rsidR="00C201FD" w:rsidRDefault="00C201FD" w:rsidP="00B51E2B">
      <w:pPr>
        <w:widowControl w:val="0"/>
        <w:tabs>
          <w:tab w:val="left" w:pos="993"/>
        </w:tabs>
        <w:spacing w:after="0" w:line="360" w:lineRule="auto"/>
        <w:jc w:val="both"/>
        <w:rPr>
          <w:rFonts w:ascii="Times New Roman" w:eastAsia="等?" w:hAnsi="Times New Roman" w:cs="Times New Roman"/>
          <w:bCs/>
          <w:sz w:val="24"/>
          <w:szCs w:val="24"/>
        </w:rPr>
      </w:pPr>
    </w:p>
    <w:p w:rsidR="00C201FD" w:rsidRDefault="00C201FD" w:rsidP="00B51E2B">
      <w:pPr>
        <w:widowControl w:val="0"/>
        <w:tabs>
          <w:tab w:val="left" w:pos="993"/>
        </w:tabs>
        <w:spacing w:after="0" w:line="360" w:lineRule="auto"/>
        <w:jc w:val="both"/>
        <w:rPr>
          <w:rFonts w:ascii="Times New Roman" w:eastAsia="等?" w:hAnsi="Times New Roman" w:cs="Times New Roman"/>
          <w:bCs/>
          <w:sz w:val="24"/>
          <w:szCs w:val="24"/>
        </w:rPr>
      </w:pPr>
    </w:p>
    <w:p w:rsidR="00C201FD" w:rsidRDefault="00C201FD" w:rsidP="00B51E2B">
      <w:pPr>
        <w:widowControl w:val="0"/>
        <w:tabs>
          <w:tab w:val="left" w:pos="993"/>
        </w:tabs>
        <w:spacing w:after="0" w:line="360" w:lineRule="auto"/>
        <w:jc w:val="both"/>
        <w:rPr>
          <w:rFonts w:ascii="Times New Roman" w:eastAsia="等?" w:hAnsi="Times New Roman" w:cs="Times New Roman"/>
          <w:bCs/>
          <w:sz w:val="24"/>
          <w:szCs w:val="24"/>
        </w:rPr>
      </w:pPr>
    </w:p>
    <w:p w:rsidR="00C201FD" w:rsidRDefault="00C201FD" w:rsidP="00B51E2B">
      <w:pPr>
        <w:widowControl w:val="0"/>
        <w:tabs>
          <w:tab w:val="left" w:pos="993"/>
        </w:tabs>
        <w:spacing w:after="0" w:line="360" w:lineRule="auto"/>
        <w:jc w:val="both"/>
        <w:rPr>
          <w:rFonts w:ascii="Times New Roman" w:eastAsia="等?" w:hAnsi="Times New Roman" w:cs="Times New Roman"/>
          <w:bCs/>
          <w:sz w:val="24"/>
          <w:szCs w:val="24"/>
        </w:rPr>
      </w:pPr>
    </w:p>
    <w:p w:rsidR="00FF658C" w:rsidRPr="00FF658C" w:rsidRDefault="00F520B4" w:rsidP="00FF658C">
      <w:pPr>
        <w:widowControl w:val="0"/>
        <w:spacing w:after="0" w:line="360" w:lineRule="auto"/>
        <w:ind w:firstLine="720"/>
        <w:jc w:val="both"/>
        <w:rPr>
          <w:rFonts w:ascii="Times New Roman" w:eastAsia="等?" w:hAnsi="Times New Roman" w:cs="Times New Roman"/>
          <w:bCs/>
          <w:sz w:val="24"/>
          <w:szCs w:val="24"/>
        </w:rPr>
      </w:pPr>
      <w:r>
        <w:rPr>
          <w:rFonts w:ascii="Times New Roman" w:eastAsia="等?" w:hAnsi="Times New Roman" w:cs="Times New Roman"/>
          <w:bCs/>
          <w:noProof/>
          <w:sz w:val="24"/>
          <w:szCs w:val="24"/>
          <w:lang w:eastAsia="ru-RU"/>
        </w:rPr>
        <mc:AlternateContent>
          <mc:Choice Requires="wpg">
            <w:drawing>
              <wp:anchor distT="0" distB="0" distL="114300" distR="114300" simplePos="0" relativeHeight="251797504" behindDoc="0" locked="0" layoutInCell="1" allowOverlap="1" wp14:anchorId="00D334EB" wp14:editId="41A1C4E2">
                <wp:simplePos x="0" y="0"/>
                <wp:positionH relativeFrom="column">
                  <wp:posOffset>461645</wp:posOffset>
                </wp:positionH>
                <wp:positionV relativeFrom="paragraph">
                  <wp:posOffset>92075</wp:posOffset>
                </wp:positionV>
                <wp:extent cx="5486400" cy="2620010"/>
                <wp:effectExtent l="0" t="0" r="0" b="889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620010"/>
                          <a:chOff x="2421" y="7511"/>
                          <a:chExt cx="8640" cy="3600"/>
                        </a:xfrm>
                      </wpg:grpSpPr>
                      <wps:wsp>
                        <wps:cNvPr id="95" name="Rectangle 75"/>
                        <wps:cNvSpPr>
                          <a:spLocks noChangeArrowheads="1"/>
                        </wps:cNvSpPr>
                        <wps:spPr bwMode="auto">
                          <a:xfrm>
                            <a:off x="8361" y="7511"/>
                            <a:ext cx="2700" cy="900"/>
                          </a:xfrm>
                          <a:prstGeom prst="rect">
                            <a:avLst/>
                          </a:prstGeom>
                          <a:solidFill>
                            <a:srgbClr val="FFFFFF"/>
                          </a:solidFill>
                          <a:ln w="9525">
                            <a:solidFill>
                              <a:srgbClr val="000000"/>
                            </a:solidFill>
                            <a:miter lim="800000"/>
                            <a:headEnd/>
                            <a:tailEnd/>
                          </a:ln>
                        </wps:spPr>
                        <wps:txbx>
                          <w:txbxContent>
                            <w:p w:rsidR="00441325" w:rsidRPr="00CB656F" w:rsidRDefault="00441325" w:rsidP="00FF658C">
                              <w:pPr>
                                <w:jc w:val="center"/>
                                <w:rPr>
                                  <w:rFonts w:ascii="Times New Roman" w:hAnsi="Times New Roman"/>
                                  <w:sz w:val="20"/>
                                  <w:szCs w:val="20"/>
                                </w:rPr>
                              </w:pPr>
                              <w:r w:rsidRPr="00CB656F">
                                <w:rPr>
                                  <w:rFonts w:ascii="Times New Roman" w:hAnsi="Times New Roman"/>
                                  <w:sz w:val="20"/>
                                  <w:szCs w:val="20"/>
                                </w:rPr>
                                <w:t>Организационная структура</w:t>
                              </w:r>
                            </w:p>
                          </w:txbxContent>
                        </wps:txbx>
                        <wps:bodyPr rot="0" vert="horz" wrap="square" lIns="91440" tIns="45720" rIns="91440" bIns="45720" anchor="t" anchorCtr="0" upright="1">
                          <a:noAutofit/>
                        </wps:bodyPr>
                      </wps:wsp>
                      <wps:wsp>
                        <wps:cNvPr id="97" name="Rectangle 76"/>
                        <wps:cNvSpPr>
                          <a:spLocks noChangeArrowheads="1"/>
                        </wps:cNvSpPr>
                        <wps:spPr bwMode="auto">
                          <a:xfrm>
                            <a:off x="2421" y="8771"/>
                            <a:ext cx="2700" cy="900"/>
                          </a:xfrm>
                          <a:prstGeom prst="rect">
                            <a:avLst/>
                          </a:prstGeom>
                          <a:solidFill>
                            <a:srgbClr val="FFFFFF"/>
                          </a:solidFill>
                          <a:ln w="9525">
                            <a:solidFill>
                              <a:srgbClr val="000000"/>
                            </a:solidFill>
                            <a:miter lim="800000"/>
                            <a:headEnd/>
                            <a:tailEnd/>
                          </a:ln>
                        </wps:spPr>
                        <wps:txbx>
                          <w:txbxContent>
                            <w:p w:rsidR="00441325" w:rsidRPr="0001791A" w:rsidRDefault="00441325" w:rsidP="00FF658C">
                              <w:pPr>
                                <w:jc w:val="center"/>
                                <w:rPr>
                                  <w:rFonts w:ascii="Times New Roman" w:hAnsi="Times New Roman"/>
                                  <w:sz w:val="20"/>
                                  <w:szCs w:val="20"/>
                                </w:rPr>
                              </w:pPr>
                              <w:r w:rsidRPr="0001791A">
                                <w:rPr>
                                  <w:rFonts w:ascii="Times New Roman" w:hAnsi="Times New Roman"/>
                                  <w:sz w:val="20"/>
                                  <w:szCs w:val="20"/>
                                </w:rPr>
                                <w:t>Стиль управления</w:t>
                              </w:r>
                            </w:p>
                          </w:txbxContent>
                        </wps:txbx>
                        <wps:bodyPr rot="0" vert="horz" wrap="square" lIns="91440" tIns="45720" rIns="91440" bIns="45720" anchor="t" anchorCtr="0" upright="1">
                          <a:noAutofit/>
                        </wps:bodyPr>
                      </wps:wsp>
                      <wps:wsp>
                        <wps:cNvPr id="98" name="Rectangle 77"/>
                        <wps:cNvSpPr>
                          <a:spLocks noChangeArrowheads="1"/>
                        </wps:cNvSpPr>
                        <wps:spPr bwMode="auto">
                          <a:xfrm>
                            <a:off x="2421" y="10031"/>
                            <a:ext cx="2700" cy="1080"/>
                          </a:xfrm>
                          <a:prstGeom prst="rect">
                            <a:avLst/>
                          </a:prstGeom>
                          <a:solidFill>
                            <a:srgbClr val="FFFFFF"/>
                          </a:solidFill>
                          <a:ln w="9525">
                            <a:solidFill>
                              <a:srgbClr val="000000"/>
                            </a:solidFill>
                            <a:miter lim="800000"/>
                            <a:headEnd/>
                            <a:tailEnd/>
                          </a:ln>
                        </wps:spPr>
                        <wps:txbx>
                          <w:txbxContent>
                            <w:p w:rsidR="00441325" w:rsidRPr="0001791A" w:rsidRDefault="00441325" w:rsidP="00FF658C">
                              <w:pPr>
                                <w:jc w:val="center"/>
                                <w:rPr>
                                  <w:rFonts w:ascii="Times New Roman" w:hAnsi="Times New Roman"/>
                                  <w:sz w:val="20"/>
                                  <w:szCs w:val="20"/>
                                </w:rPr>
                              </w:pPr>
                              <w:r w:rsidRPr="0001791A">
                                <w:rPr>
                                  <w:rFonts w:ascii="Times New Roman" w:hAnsi="Times New Roman"/>
                                  <w:sz w:val="20"/>
                                  <w:szCs w:val="20"/>
                                </w:rPr>
                                <w:t>Система стимулирования</w:t>
                              </w:r>
                            </w:p>
                          </w:txbxContent>
                        </wps:txbx>
                        <wps:bodyPr rot="0" vert="horz" wrap="square" lIns="91440" tIns="45720" rIns="91440" bIns="45720" anchor="t" anchorCtr="0" upright="1">
                          <a:noAutofit/>
                        </wps:bodyPr>
                      </wps:wsp>
                      <wps:wsp>
                        <wps:cNvPr id="99" name="Rectangle 78"/>
                        <wps:cNvSpPr>
                          <a:spLocks noChangeArrowheads="1"/>
                        </wps:cNvSpPr>
                        <wps:spPr bwMode="auto">
                          <a:xfrm>
                            <a:off x="8361" y="9851"/>
                            <a:ext cx="2700" cy="1260"/>
                          </a:xfrm>
                          <a:prstGeom prst="rect">
                            <a:avLst/>
                          </a:prstGeom>
                          <a:solidFill>
                            <a:srgbClr val="FFFFFF"/>
                          </a:solidFill>
                          <a:ln w="9525">
                            <a:solidFill>
                              <a:srgbClr val="000000"/>
                            </a:solidFill>
                            <a:miter lim="800000"/>
                            <a:headEnd/>
                            <a:tailEnd/>
                          </a:ln>
                        </wps:spPr>
                        <wps:txbx>
                          <w:txbxContent>
                            <w:p w:rsidR="00441325" w:rsidRPr="0001791A" w:rsidRDefault="00441325" w:rsidP="00FF658C">
                              <w:pPr>
                                <w:jc w:val="center"/>
                                <w:rPr>
                                  <w:sz w:val="20"/>
                                  <w:szCs w:val="20"/>
                                </w:rPr>
                              </w:pPr>
                              <w:r w:rsidRPr="0001791A">
                                <w:rPr>
                                  <w:rFonts w:ascii="Times New Roman" w:hAnsi="Times New Roman"/>
                                  <w:sz w:val="20"/>
                                  <w:szCs w:val="20"/>
                                </w:rPr>
                                <w:t>Организация производственного процесса</w:t>
                              </w:r>
                            </w:p>
                          </w:txbxContent>
                        </wps:txbx>
                        <wps:bodyPr rot="0" vert="horz" wrap="square" lIns="91440" tIns="45720" rIns="91440" bIns="45720" anchor="t" anchorCtr="0" upright="1">
                          <a:noAutofit/>
                        </wps:bodyPr>
                      </wps:wsp>
                      <wps:wsp>
                        <wps:cNvPr id="100" name="Rectangle 79"/>
                        <wps:cNvSpPr>
                          <a:spLocks noChangeArrowheads="1"/>
                        </wps:cNvSpPr>
                        <wps:spPr bwMode="auto">
                          <a:xfrm>
                            <a:off x="8361" y="8771"/>
                            <a:ext cx="2700" cy="720"/>
                          </a:xfrm>
                          <a:prstGeom prst="rect">
                            <a:avLst/>
                          </a:prstGeom>
                          <a:solidFill>
                            <a:srgbClr val="FFFFFF"/>
                          </a:solidFill>
                          <a:ln w="9525">
                            <a:solidFill>
                              <a:srgbClr val="000000"/>
                            </a:solidFill>
                            <a:miter lim="800000"/>
                            <a:headEnd/>
                            <a:tailEnd/>
                          </a:ln>
                        </wps:spPr>
                        <wps:txbx>
                          <w:txbxContent>
                            <w:p w:rsidR="00441325" w:rsidRPr="0001791A" w:rsidRDefault="00441325" w:rsidP="00FF658C">
                              <w:pPr>
                                <w:jc w:val="center"/>
                                <w:rPr>
                                  <w:rFonts w:ascii="Times New Roman" w:hAnsi="Times New Roman"/>
                                  <w:sz w:val="20"/>
                                  <w:szCs w:val="20"/>
                                </w:rPr>
                              </w:pPr>
                              <w:r w:rsidRPr="0001791A">
                                <w:rPr>
                                  <w:rFonts w:ascii="Times New Roman" w:hAnsi="Times New Roman"/>
                                  <w:sz w:val="20"/>
                                  <w:szCs w:val="20"/>
                                </w:rPr>
                                <w:t>Условия труда</w:t>
                              </w:r>
                            </w:p>
                          </w:txbxContent>
                        </wps:txbx>
                        <wps:bodyPr rot="0" vert="horz" wrap="square" lIns="91440" tIns="45720" rIns="91440" bIns="45720" anchor="t" anchorCtr="0" upright="1">
                          <a:noAutofit/>
                        </wps:bodyPr>
                      </wps:wsp>
                      <wps:wsp>
                        <wps:cNvPr id="101" name="Rectangle 80"/>
                        <wps:cNvSpPr>
                          <a:spLocks noChangeArrowheads="1"/>
                        </wps:cNvSpPr>
                        <wps:spPr bwMode="auto">
                          <a:xfrm>
                            <a:off x="2421" y="7511"/>
                            <a:ext cx="2700" cy="900"/>
                          </a:xfrm>
                          <a:prstGeom prst="rect">
                            <a:avLst/>
                          </a:prstGeom>
                          <a:solidFill>
                            <a:srgbClr val="FFFFFF"/>
                          </a:solidFill>
                          <a:ln w="9525">
                            <a:solidFill>
                              <a:srgbClr val="000000"/>
                            </a:solidFill>
                            <a:miter lim="800000"/>
                            <a:headEnd/>
                            <a:tailEnd/>
                          </a:ln>
                        </wps:spPr>
                        <wps:txbx>
                          <w:txbxContent>
                            <w:p w:rsidR="00441325" w:rsidRPr="0001791A" w:rsidRDefault="00441325" w:rsidP="00FF658C">
                              <w:pPr>
                                <w:jc w:val="center"/>
                                <w:rPr>
                                  <w:rFonts w:ascii="Times New Roman" w:hAnsi="Times New Roman"/>
                                  <w:sz w:val="20"/>
                                  <w:szCs w:val="20"/>
                                </w:rPr>
                              </w:pPr>
                              <w:r w:rsidRPr="0001791A">
                                <w:rPr>
                                  <w:rFonts w:ascii="Times New Roman" w:hAnsi="Times New Roman"/>
                                  <w:sz w:val="20"/>
                                  <w:szCs w:val="20"/>
                                </w:rPr>
                                <w:t>Средства труда</w:t>
                              </w:r>
                            </w:p>
                          </w:txbxContent>
                        </wps:txbx>
                        <wps:bodyPr rot="0" vert="horz" wrap="square" lIns="91440" tIns="45720" rIns="91440" bIns="45720" anchor="t" anchorCtr="0" upright="1">
                          <a:noAutofit/>
                        </wps:bodyPr>
                      </wps:wsp>
                      <wps:wsp>
                        <wps:cNvPr id="102" name="AutoShape 81"/>
                        <wps:cNvSpPr>
                          <a:spLocks noChangeArrowheads="1"/>
                        </wps:cNvSpPr>
                        <wps:spPr bwMode="auto">
                          <a:xfrm>
                            <a:off x="5481" y="8591"/>
                            <a:ext cx="2520" cy="1080"/>
                          </a:xfrm>
                          <a:prstGeom prst="roundRect">
                            <a:avLst>
                              <a:gd name="adj" fmla="val 16667"/>
                            </a:avLst>
                          </a:prstGeom>
                          <a:solidFill>
                            <a:srgbClr val="FFFFFF"/>
                          </a:solidFill>
                          <a:ln w="9525">
                            <a:solidFill>
                              <a:srgbClr val="000000"/>
                            </a:solidFill>
                            <a:round/>
                            <a:headEnd/>
                            <a:tailEnd/>
                          </a:ln>
                        </wps:spPr>
                        <wps:txbx>
                          <w:txbxContent>
                            <w:p w:rsidR="00441325" w:rsidRPr="0001791A" w:rsidRDefault="00441325" w:rsidP="00FF658C">
                              <w:pPr>
                                <w:jc w:val="center"/>
                                <w:rPr>
                                  <w:rFonts w:ascii="Times New Roman" w:hAnsi="Times New Roman"/>
                                  <w:sz w:val="20"/>
                                  <w:szCs w:val="20"/>
                                </w:rPr>
                              </w:pPr>
                              <w:r w:rsidRPr="0001791A">
                                <w:rPr>
                                  <w:rFonts w:ascii="Times New Roman" w:hAnsi="Times New Roman"/>
                                  <w:sz w:val="20"/>
                                  <w:szCs w:val="20"/>
                                </w:rPr>
                                <w:t>Организационная культура</w:t>
                              </w:r>
                            </w:p>
                          </w:txbxContent>
                        </wps:txbx>
                        <wps:bodyPr rot="0" vert="horz" wrap="square" lIns="91440" tIns="45720" rIns="91440" bIns="45720" anchor="t" anchorCtr="0" upright="1">
                          <a:noAutofit/>
                        </wps:bodyPr>
                      </wps:wsp>
                      <wps:wsp>
                        <wps:cNvPr id="103" name="Oval 82"/>
                        <wps:cNvSpPr>
                          <a:spLocks noChangeArrowheads="1"/>
                        </wps:cNvSpPr>
                        <wps:spPr bwMode="auto">
                          <a:xfrm>
                            <a:off x="5661" y="10211"/>
                            <a:ext cx="2160" cy="900"/>
                          </a:xfrm>
                          <a:prstGeom prst="ellipse">
                            <a:avLst/>
                          </a:prstGeom>
                          <a:solidFill>
                            <a:srgbClr val="FFFFFF"/>
                          </a:solidFill>
                          <a:ln w="9525">
                            <a:solidFill>
                              <a:srgbClr val="000000"/>
                            </a:solidFill>
                            <a:round/>
                            <a:headEnd/>
                            <a:tailEnd/>
                          </a:ln>
                        </wps:spPr>
                        <wps:txbx>
                          <w:txbxContent>
                            <w:p w:rsidR="00441325" w:rsidRPr="0001791A" w:rsidRDefault="00441325" w:rsidP="00FF658C">
                              <w:pPr>
                                <w:jc w:val="center"/>
                                <w:rPr>
                                  <w:rFonts w:ascii="Times New Roman" w:hAnsi="Times New Roman"/>
                                  <w:sz w:val="20"/>
                                  <w:szCs w:val="20"/>
                                </w:rPr>
                              </w:pPr>
                              <w:r w:rsidRPr="0001791A">
                                <w:rPr>
                                  <w:rFonts w:ascii="Times New Roman" w:hAnsi="Times New Roman"/>
                                  <w:sz w:val="20"/>
                                  <w:szCs w:val="20"/>
                                </w:rPr>
                                <w:t>Мотивы</w:t>
                              </w:r>
                            </w:p>
                          </w:txbxContent>
                        </wps:txbx>
                        <wps:bodyPr rot="0" vert="horz" wrap="square" lIns="91440" tIns="45720" rIns="91440" bIns="45720" anchor="t" anchorCtr="0" upright="1">
                          <a:noAutofit/>
                        </wps:bodyPr>
                      </wps:wsp>
                      <wps:wsp>
                        <wps:cNvPr id="104" name="AutoShape 83"/>
                        <wps:cNvCnPr>
                          <a:cxnSpLocks noChangeShapeType="1"/>
                        </wps:cNvCnPr>
                        <wps:spPr bwMode="auto">
                          <a:xfrm>
                            <a:off x="5121" y="7871"/>
                            <a:ext cx="90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84"/>
                        <wps:cNvCnPr>
                          <a:cxnSpLocks noChangeShapeType="1"/>
                        </wps:cNvCnPr>
                        <wps:spPr bwMode="auto">
                          <a:xfrm flipH="1">
                            <a:off x="7461" y="7871"/>
                            <a:ext cx="90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85"/>
                        <wps:cNvCnPr>
                          <a:cxnSpLocks noChangeShapeType="1"/>
                        </wps:cNvCnPr>
                        <wps:spPr bwMode="auto">
                          <a:xfrm>
                            <a:off x="5121" y="9131"/>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86"/>
                        <wps:cNvCnPr>
                          <a:cxnSpLocks noChangeShapeType="1"/>
                        </wps:cNvCnPr>
                        <wps:spPr bwMode="auto">
                          <a:xfrm flipH="1">
                            <a:off x="8001" y="9131"/>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87"/>
                        <wps:cNvCnPr>
                          <a:cxnSpLocks noChangeShapeType="1"/>
                        </wps:cNvCnPr>
                        <wps:spPr bwMode="auto">
                          <a:xfrm flipV="1">
                            <a:off x="5121" y="9671"/>
                            <a:ext cx="72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88"/>
                        <wps:cNvCnPr>
                          <a:cxnSpLocks noChangeShapeType="1"/>
                        </wps:cNvCnPr>
                        <wps:spPr bwMode="auto">
                          <a:xfrm flipH="1" flipV="1">
                            <a:off x="7641" y="9671"/>
                            <a:ext cx="72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89"/>
                        <wps:cNvCnPr>
                          <a:cxnSpLocks noChangeShapeType="1"/>
                        </wps:cNvCnPr>
                        <wps:spPr bwMode="auto">
                          <a:xfrm>
                            <a:off x="6741" y="9671"/>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D334EB" id="Группа 4" o:spid="_x0000_s1169" style="position:absolute;left:0;text-align:left;margin-left:36.35pt;margin-top:7.25pt;width:6in;height:206.3pt;z-index:251797504" coordorigin="2421,7511" coordsize="864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">
                <v:rect id="Rectangle 75" o:spid="_x0000_s1170" style="position:absolute;left:8361;top:7511;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cxAAAANsAAAAPAAAAZHJzL2Rvd25yZXYueG1sRI9Ba8JA&#10;FITvBf/D8oTemo0WSx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OcL7VzEAAAA2wAAAA8A&#10;AAAAAAAAAAAAAAAABwIAAGRycy9kb3ducmV2LnhtbFBLBQYAAAAAAwADALcAAAD4AgAAAAA=&#10;">
                  <v:textbox>
                    <w:txbxContent>
                      <w:p w:rsidR="00441325" w:rsidRPr="00CB656F" w:rsidRDefault="00441325" w:rsidP="00FF658C">
                        <w:pPr>
                          <w:jc w:val="center"/>
                          <w:rPr>
                            <w:rFonts w:ascii="Times New Roman" w:hAnsi="Times New Roman"/>
                            <w:sz w:val="20"/>
                            <w:szCs w:val="20"/>
                          </w:rPr>
                        </w:pPr>
                        <w:r w:rsidRPr="00CB656F">
                          <w:rPr>
                            <w:rFonts w:ascii="Times New Roman" w:hAnsi="Times New Roman"/>
                            <w:sz w:val="20"/>
                            <w:szCs w:val="20"/>
                          </w:rPr>
                          <w:t>Организационная структура</w:t>
                        </w:r>
                      </w:p>
                    </w:txbxContent>
                  </v:textbox>
                </v:rect>
                <v:rect id="Rectangle 76" o:spid="_x0000_s1171" style="position:absolute;left:2421;top:8771;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textbox>
                    <w:txbxContent>
                      <w:p w:rsidR="00441325" w:rsidRPr="0001791A" w:rsidRDefault="00441325" w:rsidP="00FF658C">
                        <w:pPr>
                          <w:jc w:val="center"/>
                          <w:rPr>
                            <w:rFonts w:ascii="Times New Roman" w:hAnsi="Times New Roman"/>
                            <w:sz w:val="20"/>
                            <w:szCs w:val="20"/>
                          </w:rPr>
                        </w:pPr>
                        <w:r w:rsidRPr="0001791A">
                          <w:rPr>
                            <w:rFonts w:ascii="Times New Roman" w:hAnsi="Times New Roman"/>
                            <w:sz w:val="20"/>
                            <w:szCs w:val="20"/>
                          </w:rPr>
                          <w:t>Стиль управления</w:t>
                        </w:r>
                      </w:p>
                    </w:txbxContent>
                  </v:textbox>
                </v:rect>
                <v:rect id="Rectangle 77" o:spid="_x0000_s1172" style="position:absolute;left:2421;top:10031;width:27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textbox>
                    <w:txbxContent>
                      <w:p w:rsidR="00441325" w:rsidRPr="0001791A" w:rsidRDefault="00441325" w:rsidP="00FF658C">
                        <w:pPr>
                          <w:jc w:val="center"/>
                          <w:rPr>
                            <w:rFonts w:ascii="Times New Roman" w:hAnsi="Times New Roman"/>
                            <w:sz w:val="20"/>
                            <w:szCs w:val="20"/>
                          </w:rPr>
                        </w:pPr>
                        <w:r w:rsidRPr="0001791A">
                          <w:rPr>
                            <w:rFonts w:ascii="Times New Roman" w:hAnsi="Times New Roman"/>
                            <w:sz w:val="20"/>
                            <w:szCs w:val="20"/>
                          </w:rPr>
                          <w:t>Система стимулирования</w:t>
                        </w:r>
                      </w:p>
                    </w:txbxContent>
                  </v:textbox>
                </v:rect>
                <v:rect id="Rectangle 78" o:spid="_x0000_s1173" style="position:absolute;left:8361;top:9851;width:27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textbox>
                    <w:txbxContent>
                      <w:p w:rsidR="00441325" w:rsidRPr="0001791A" w:rsidRDefault="00441325" w:rsidP="00FF658C">
                        <w:pPr>
                          <w:jc w:val="center"/>
                          <w:rPr>
                            <w:sz w:val="20"/>
                            <w:szCs w:val="20"/>
                          </w:rPr>
                        </w:pPr>
                        <w:r w:rsidRPr="0001791A">
                          <w:rPr>
                            <w:rFonts w:ascii="Times New Roman" w:hAnsi="Times New Roman"/>
                            <w:sz w:val="20"/>
                            <w:szCs w:val="20"/>
                          </w:rPr>
                          <w:t>Организация производственного процесса</w:t>
                        </w:r>
                      </w:p>
                    </w:txbxContent>
                  </v:textbox>
                </v:rect>
                <v:rect id="Rectangle 79" o:spid="_x0000_s1174" style="position:absolute;left:8361;top:8771;width:27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textbox>
                    <w:txbxContent>
                      <w:p w:rsidR="00441325" w:rsidRPr="0001791A" w:rsidRDefault="00441325" w:rsidP="00FF658C">
                        <w:pPr>
                          <w:jc w:val="center"/>
                          <w:rPr>
                            <w:rFonts w:ascii="Times New Roman" w:hAnsi="Times New Roman"/>
                            <w:sz w:val="20"/>
                            <w:szCs w:val="20"/>
                          </w:rPr>
                        </w:pPr>
                        <w:r w:rsidRPr="0001791A">
                          <w:rPr>
                            <w:rFonts w:ascii="Times New Roman" w:hAnsi="Times New Roman"/>
                            <w:sz w:val="20"/>
                            <w:szCs w:val="20"/>
                          </w:rPr>
                          <w:t>Условия труда</w:t>
                        </w:r>
                      </w:p>
                    </w:txbxContent>
                  </v:textbox>
                </v:rect>
                <v:rect id="Rectangle 80" o:spid="_x0000_s1175" style="position:absolute;left:2421;top:7511;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textbox>
                    <w:txbxContent>
                      <w:p w:rsidR="00441325" w:rsidRPr="0001791A" w:rsidRDefault="00441325" w:rsidP="00FF658C">
                        <w:pPr>
                          <w:jc w:val="center"/>
                          <w:rPr>
                            <w:rFonts w:ascii="Times New Roman" w:hAnsi="Times New Roman"/>
                            <w:sz w:val="20"/>
                            <w:szCs w:val="20"/>
                          </w:rPr>
                        </w:pPr>
                        <w:r w:rsidRPr="0001791A">
                          <w:rPr>
                            <w:rFonts w:ascii="Times New Roman" w:hAnsi="Times New Roman"/>
                            <w:sz w:val="20"/>
                            <w:szCs w:val="20"/>
                          </w:rPr>
                          <w:t>Средства труда</w:t>
                        </w:r>
                      </w:p>
                    </w:txbxContent>
                  </v:textbox>
                </v:rect>
                <v:roundrect id="AutoShape 81" o:spid="_x0000_s1176" style="position:absolute;left:5481;top:8591;width:252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">
                  <v:textbox>
                    <w:txbxContent>
                      <w:p w:rsidR="00441325" w:rsidRPr="0001791A" w:rsidRDefault="00441325" w:rsidP="00FF658C">
                        <w:pPr>
                          <w:jc w:val="center"/>
                          <w:rPr>
                            <w:rFonts w:ascii="Times New Roman" w:hAnsi="Times New Roman"/>
                            <w:sz w:val="20"/>
                            <w:szCs w:val="20"/>
                          </w:rPr>
                        </w:pPr>
                        <w:r w:rsidRPr="0001791A">
                          <w:rPr>
                            <w:rFonts w:ascii="Times New Roman" w:hAnsi="Times New Roman"/>
                            <w:sz w:val="20"/>
                            <w:szCs w:val="20"/>
                          </w:rPr>
                          <w:t>Организационная культура</w:t>
                        </w:r>
                      </w:p>
                    </w:txbxContent>
                  </v:textbox>
                </v:roundrect>
                <v:oval id="Oval 82" o:spid="_x0000_s1177" style="position:absolute;left:5661;top:10211;width:21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">
                  <v:textbox>
                    <w:txbxContent>
                      <w:p w:rsidR="00441325" w:rsidRPr="0001791A" w:rsidRDefault="00441325" w:rsidP="00FF658C">
                        <w:pPr>
                          <w:jc w:val="center"/>
                          <w:rPr>
                            <w:rFonts w:ascii="Times New Roman" w:hAnsi="Times New Roman"/>
                            <w:sz w:val="20"/>
                            <w:szCs w:val="20"/>
                          </w:rPr>
                        </w:pPr>
                        <w:r w:rsidRPr="0001791A">
                          <w:rPr>
                            <w:rFonts w:ascii="Times New Roman" w:hAnsi="Times New Roman"/>
                            <w:sz w:val="20"/>
                            <w:szCs w:val="20"/>
                          </w:rPr>
                          <w:t>Мотивы</w:t>
                        </w:r>
                      </w:p>
                    </w:txbxContent>
                  </v:textbox>
                </v:oval>
                <v:shape id="AutoShape 83" o:spid="_x0000_s1178" type="#_x0000_t32" style="position:absolute;left:5121;top:7871;width:90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iXxAAAANwAAAAPAAAAZHJzL2Rvd25yZXYueG1sRE9Na8JA&#10;EL0X+h+WKfRWN5FS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IiEKJfEAAAA3AAAAA8A&#10;AAAAAAAAAAAAAAAABwIAAGRycy9kb3ducmV2LnhtbFBLBQYAAAAAAwADALcAAAD4AgAAAAA=&#10;">
                  <v:stroke endarrow="block"/>
                </v:shape>
                <v:shape id="AutoShape 84" o:spid="_x0000_s1179" type="#_x0000_t32" style="position:absolute;left:7461;top:7871;width:900;height:7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">
                  <v:stroke endarrow="block"/>
                </v:shape>
                <v:shape id="AutoShape 85" o:spid="_x0000_s1180" type="#_x0000_t32" style="position:absolute;left:5121;top:9131;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">
                  <v:stroke endarrow="block"/>
                </v:shape>
                <v:shape id="AutoShape 86" o:spid="_x0000_s1181" type="#_x0000_t32" style="position:absolute;left:8001;top:9131;width:3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">
                  <v:stroke endarrow="block"/>
                </v:shape>
                <v:shape id="AutoShape 87" o:spid="_x0000_s1182" type="#_x0000_t32" style="position:absolute;left:5121;top:9671;width:720;height:7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">
                  <v:stroke endarrow="block"/>
                </v:shape>
                <v:shape id="AutoShape 88" o:spid="_x0000_s1183" type="#_x0000_t32" style="position:absolute;left:7641;top:9671;width:720;height:7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">
                  <v:stroke endarrow="block"/>
                </v:shape>
                <v:shape id="AutoShape 89" o:spid="_x0000_s1184" type="#_x0000_t32" style="position:absolute;left:6741;top:9671;width: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">
                  <v:stroke endarrow="block"/>
                </v:shape>
              </v:group>
            </w:pict>
          </mc:Fallback>
        </mc:AlternateContent>
      </w:r>
    </w:p>
    <w:p w:rsidR="00FF658C" w:rsidRPr="00FF658C" w:rsidRDefault="00FF658C" w:rsidP="00FF658C">
      <w:pPr>
        <w:widowControl w:val="0"/>
        <w:spacing w:after="0" w:line="360" w:lineRule="auto"/>
        <w:ind w:firstLine="720"/>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20"/>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20"/>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20"/>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20"/>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jc w:val="center"/>
        <w:rPr>
          <w:rFonts w:ascii="Times New Roman" w:eastAsia="等?" w:hAnsi="Times New Roman" w:cs="Times New Roman"/>
          <w:bCs/>
          <w:sz w:val="24"/>
          <w:szCs w:val="24"/>
        </w:rPr>
      </w:pPr>
      <w:r w:rsidRPr="00FF658C">
        <w:rPr>
          <w:rFonts w:ascii="Times New Roman" w:eastAsia="等?" w:hAnsi="Times New Roman" w:cs="Times New Roman"/>
          <w:bCs/>
          <w:sz w:val="24"/>
          <w:szCs w:val="24"/>
        </w:rPr>
        <w:tab/>
      </w:r>
    </w:p>
    <w:p w:rsidR="00FF658C" w:rsidRPr="00FF658C" w:rsidRDefault="00FF658C" w:rsidP="00FF658C">
      <w:pPr>
        <w:widowControl w:val="0"/>
        <w:spacing w:after="0" w:line="360" w:lineRule="auto"/>
        <w:ind w:firstLine="720"/>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20"/>
        <w:jc w:val="both"/>
        <w:rPr>
          <w:rFonts w:ascii="Times New Roman" w:eastAsia="等?" w:hAnsi="Times New Roman" w:cs="Times New Roman"/>
          <w:bCs/>
          <w:sz w:val="24"/>
          <w:szCs w:val="24"/>
        </w:rPr>
      </w:pPr>
    </w:p>
    <w:p w:rsidR="00FF658C" w:rsidRPr="00FF658C" w:rsidRDefault="00FF658C" w:rsidP="00FF658C">
      <w:pPr>
        <w:widowControl w:val="0"/>
        <w:spacing w:after="0" w:line="360" w:lineRule="auto"/>
        <w:ind w:firstLine="720"/>
        <w:jc w:val="both"/>
        <w:rPr>
          <w:rFonts w:ascii="Times New Roman" w:eastAsia="等?" w:hAnsi="Times New Roman" w:cs="Times New Roman"/>
          <w:bCs/>
          <w:sz w:val="24"/>
          <w:szCs w:val="24"/>
        </w:rPr>
      </w:pPr>
    </w:p>
    <w:p w:rsidR="00FF658C" w:rsidRDefault="00FF658C" w:rsidP="00FF658C">
      <w:pPr>
        <w:widowControl w:val="0"/>
        <w:spacing w:after="0" w:line="360" w:lineRule="auto"/>
        <w:ind w:firstLine="720"/>
        <w:jc w:val="center"/>
        <w:rPr>
          <w:rFonts w:ascii="Times New Roman" w:eastAsia="等?" w:hAnsi="Times New Roman" w:cs="Times New Roman"/>
          <w:bCs/>
          <w:i/>
          <w:iCs/>
          <w:sz w:val="24"/>
          <w:szCs w:val="24"/>
        </w:rPr>
      </w:pPr>
    </w:p>
    <w:p w:rsidR="00FF658C" w:rsidRDefault="00FF658C" w:rsidP="00FF658C">
      <w:pPr>
        <w:widowControl w:val="0"/>
        <w:spacing w:after="0" w:line="360" w:lineRule="auto"/>
        <w:ind w:firstLine="720"/>
        <w:jc w:val="center"/>
        <w:rPr>
          <w:rFonts w:ascii="Times New Roman" w:eastAsia="等?" w:hAnsi="Times New Roman" w:cs="Times New Roman"/>
          <w:b/>
          <w:sz w:val="24"/>
          <w:szCs w:val="24"/>
        </w:rPr>
      </w:pPr>
      <w:r w:rsidRPr="00FF658C">
        <w:rPr>
          <w:rFonts w:ascii="Times New Roman" w:eastAsia="等?" w:hAnsi="Times New Roman" w:cs="Times New Roman"/>
          <w:bCs/>
          <w:i/>
          <w:iCs/>
          <w:sz w:val="24"/>
          <w:szCs w:val="24"/>
        </w:rPr>
        <w:t>Рис. 2.</w:t>
      </w:r>
      <w:r w:rsidR="006E5732" w:rsidRPr="00FF658C">
        <w:rPr>
          <w:rFonts w:ascii="Times New Roman" w:eastAsia="等?" w:hAnsi="Times New Roman" w:cs="Times New Roman"/>
          <w:bCs/>
          <w:i/>
          <w:iCs/>
          <w:sz w:val="24"/>
          <w:szCs w:val="24"/>
        </w:rPr>
        <w:t>1</w:t>
      </w:r>
      <w:r w:rsidR="006E5732">
        <w:rPr>
          <w:rFonts w:ascii="Times New Roman" w:eastAsia="等?" w:hAnsi="Times New Roman" w:cs="Times New Roman"/>
          <w:bCs/>
          <w:i/>
          <w:iCs/>
          <w:sz w:val="24"/>
          <w:szCs w:val="24"/>
        </w:rPr>
        <w:t>1</w:t>
      </w:r>
      <w:r w:rsidR="006E5732" w:rsidRPr="00FF658C">
        <w:rPr>
          <w:rFonts w:ascii="Times New Roman" w:eastAsia="等?" w:hAnsi="Times New Roman" w:cs="Times New Roman"/>
          <w:bCs/>
          <w:i/>
          <w:iCs/>
          <w:sz w:val="24"/>
          <w:szCs w:val="24"/>
        </w:rPr>
        <w:t>.</w:t>
      </w:r>
      <w:r w:rsidR="006E5732" w:rsidRPr="00FF658C">
        <w:rPr>
          <w:rFonts w:ascii="Times New Roman" w:eastAsia="等?" w:hAnsi="Times New Roman" w:cs="Times New Roman"/>
          <w:b/>
          <w:sz w:val="24"/>
          <w:szCs w:val="24"/>
        </w:rPr>
        <w:t xml:space="preserve"> Модель</w:t>
      </w:r>
      <w:r w:rsidRPr="00FF658C">
        <w:rPr>
          <w:rFonts w:ascii="Times New Roman" w:eastAsia="等?" w:hAnsi="Times New Roman" w:cs="Times New Roman"/>
          <w:b/>
          <w:sz w:val="24"/>
          <w:szCs w:val="24"/>
        </w:rPr>
        <w:t xml:space="preserve"> управления организационной культурой</w:t>
      </w:r>
    </w:p>
    <w:p w:rsidR="008261C8" w:rsidRPr="008261C8" w:rsidRDefault="008261C8" w:rsidP="008261C8">
      <w:pPr>
        <w:widowControl w:val="0"/>
        <w:spacing w:after="0" w:line="360" w:lineRule="auto"/>
        <w:ind w:firstLine="720"/>
        <w:rPr>
          <w:rFonts w:ascii="Times New Roman" w:eastAsia="等?" w:hAnsi="Times New Roman" w:cs="Times New Roman"/>
          <w:sz w:val="24"/>
          <w:szCs w:val="24"/>
        </w:rPr>
      </w:pPr>
      <w:r>
        <w:rPr>
          <w:rFonts w:ascii="Times New Roman" w:eastAsia="等?" w:hAnsi="Times New Roman" w:cs="Times New Roman"/>
          <w:sz w:val="24"/>
          <w:szCs w:val="24"/>
        </w:rPr>
        <w:t>⁎</w:t>
      </w:r>
      <w:r w:rsidRPr="008261C8">
        <w:rPr>
          <w:rFonts w:ascii="Times New Roman" w:eastAsia="等?" w:hAnsi="Times New Roman" w:cs="Times New Roman"/>
          <w:sz w:val="24"/>
          <w:szCs w:val="24"/>
        </w:rPr>
        <w:t>Составлено по:</w:t>
      </w:r>
      <w:r>
        <w:rPr>
          <w:rFonts w:ascii="Times New Roman" w:eastAsia="等?" w:hAnsi="Times New Roman" w:cs="Times New Roman"/>
          <w:sz w:val="24"/>
          <w:szCs w:val="24"/>
        </w:rPr>
        <w:t xml:space="preserve"> </w:t>
      </w:r>
      <w:r w:rsidRPr="00804846">
        <w:rPr>
          <w:rFonts w:ascii="Times New Roman" w:eastAsia="Times New Roman" w:hAnsi="Times New Roman" w:cs="Times New Roman"/>
          <w:color w:val="000000"/>
          <w:shd w:val="clear" w:color="auto" w:fill="FFFFFF"/>
          <w:lang w:eastAsia="ru-RU"/>
        </w:rPr>
        <w:t>Шапиро С. А. Организационное поведение; - Москва, 2012.</w:t>
      </w:r>
      <w:r>
        <w:rPr>
          <w:rFonts w:ascii="Times New Roman" w:eastAsia="Times New Roman" w:hAnsi="Times New Roman" w:cs="Times New Roman"/>
          <w:color w:val="000000"/>
          <w:shd w:val="clear" w:color="auto" w:fill="FFFFFF"/>
          <w:lang w:eastAsia="ru-RU"/>
        </w:rPr>
        <w:t xml:space="preserve"> </w:t>
      </w:r>
      <w:r w:rsidRPr="00804846">
        <w:rPr>
          <w:rFonts w:ascii="Times New Roman" w:eastAsia="Times New Roman" w:hAnsi="Times New Roman" w:cs="Times New Roman"/>
          <w:color w:val="000000"/>
          <w:shd w:val="clear" w:color="auto" w:fill="FFFFFF"/>
          <w:lang w:eastAsia="ru-RU"/>
        </w:rPr>
        <w:t>352 c</w:t>
      </w:r>
      <w:r>
        <w:rPr>
          <w:rFonts w:ascii="Times New Roman" w:eastAsia="Times New Roman" w:hAnsi="Times New Roman" w:cs="Times New Roman"/>
          <w:color w:val="000000"/>
          <w:shd w:val="clear" w:color="auto" w:fill="FFFFFF"/>
          <w:lang w:eastAsia="ru-RU"/>
        </w:rPr>
        <w:t>.</w:t>
      </w:r>
    </w:p>
    <w:p w:rsidR="00FF658C" w:rsidRPr="00FF658C" w:rsidRDefault="00FF658C" w:rsidP="00DF56A4">
      <w:pPr>
        <w:widowControl w:val="0"/>
        <w:tabs>
          <w:tab w:val="left" w:pos="993"/>
        </w:tabs>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В соответствии с Рис. 2.1</w:t>
      </w:r>
      <w:r w:rsidR="00E6569A">
        <w:rPr>
          <w:rFonts w:ascii="Times New Roman" w:eastAsia="等?" w:hAnsi="Times New Roman" w:cs="Times New Roman"/>
          <w:bCs/>
          <w:sz w:val="24"/>
          <w:szCs w:val="24"/>
        </w:rPr>
        <w:t>1</w:t>
      </w:r>
      <w:r w:rsidRPr="00FF658C">
        <w:rPr>
          <w:rFonts w:ascii="Times New Roman" w:eastAsia="等?" w:hAnsi="Times New Roman" w:cs="Times New Roman"/>
          <w:bCs/>
          <w:sz w:val="24"/>
          <w:szCs w:val="24"/>
        </w:rPr>
        <w:t xml:space="preserve"> важно сказать, что модель управления организационной культурой определена стилем управления, условиями труда, организационной структурой и прочими составляющими. Влияние мотивации и стимулирования на поведение человека зависит от множества факторов, во многом индивидуально и может меняться под воздействием обратной связи со стороны деятельности человека. </w:t>
      </w:r>
    </w:p>
    <w:p w:rsidR="00846746" w:rsidRDefault="00FF658C" w:rsidP="00846746">
      <w:pPr>
        <w:widowControl w:val="0"/>
        <w:tabs>
          <w:tab w:val="left" w:pos="993"/>
        </w:tabs>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При оценке уровня развития организационной культуры необходимо учесть следующие факторы:</w:t>
      </w:r>
    </w:p>
    <w:p w:rsidR="00846746" w:rsidRDefault="00846746" w:rsidP="00846746">
      <w:pPr>
        <w:widowControl w:val="0"/>
        <w:tabs>
          <w:tab w:val="left" w:pos="993"/>
        </w:tabs>
        <w:spacing w:after="0" w:line="360" w:lineRule="auto"/>
        <w:ind w:firstLine="709"/>
        <w:jc w:val="both"/>
        <w:rPr>
          <w:rFonts w:ascii="Times New Roman" w:eastAsia="等?" w:hAnsi="Times New Roman" w:cs="Times New Roman"/>
          <w:bCs/>
          <w:sz w:val="24"/>
          <w:szCs w:val="24"/>
        </w:rPr>
      </w:pPr>
      <w:r>
        <w:rPr>
          <w:rFonts w:ascii="Times New Roman" w:eastAsia="SimSun" w:hAnsi="Times New Roman" w:cs="Times New Roman"/>
          <w:bCs/>
          <w:sz w:val="24"/>
          <w:szCs w:val="24"/>
          <w:lang w:eastAsia="ru-RU"/>
        </w:rPr>
        <w:t xml:space="preserve"> - </w:t>
      </w:r>
      <w:r w:rsidR="00FF658C" w:rsidRPr="00FF658C">
        <w:rPr>
          <w:rFonts w:ascii="Times New Roman" w:eastAsia="SimSun" w:hAnsi="Times New Roman" w:cs="Times New Roman"/>
          <w:bCs/>
          <w:sz w:val="24"/>
          <w:szCs w:val="24"/>
          <w:lang w:eastAsia="ru-RU"/>
        </w:rPr>
        <w:t>наличие личностно ориентированного и функционального аспектов системы мотивации и стимулирования персонала;</w:t>
      </w:r>
    </w:p>
    <w:p w:rsidR="00846746" w:rsidRDefault="00846746" w:rsidP="00846746">
      <w:pPr>
        <w:widowControl w:val="0"/>
        <w:tabs>
          <w:tab w:val="left" w:pos="993"/>
        </w:tabs>
        <w:spacing w:after="0" w:line="360" w:lineRule="auto"/>
        <w:ind w:firstLine="709"/>
        <w:jc w:val="both"/>
        <w:rPr>
          <w:rFonts w:ascii="Times New Roman" w:eastAsia="等?" w:hAnsi="Times New Roman" w:cs="Times New Roman"/>
          <w:bCs/>
          <w:sz w:val="24"/>
          <w:szCs w:val="24"/>
        </w:rPr>
      </w:pPr>
      <w:r>
        <w:rPr>
          <w:rFonts w:ascii="Times New Roman" w:eastAsia="SimSun" w:hAnsi="Times New Roman" w:cs="Times New Roman"/>
          <w:bCs/>
          <w:sz w:val="24"/>
          <w:szCs w:val="24"/>
          <w:lang w:eastAsia="ru-RU"/>
        </w:rPr>
        <w:t xml:space="preserve"> - </w:t>
      </w:r>
      <w:r w:rsidR="00FF658C" w:rsidRPr="00FF658C">
        <w:rPr>
          <w:rFonts w:ascii="Times New Roman" w:eastAsia="SimSun" w:hAnsi="Times New Roman" w:cs="Times New Roman"/>
          <w:bCs/>
          <w:sz w:val="24"/>
          <w:szCs w:val="24"/>
          <w:lang w:eastAsia="ru-RU"/>
        </w:rPr>
        <w:t xml:space="preserve">сложность немедленной корректировки </w:t>
      </w:r>
      <w:r w:rsidR="004C695A" w:rsidRPr="00FF658C">
        <w:rPr>
          <w:rFonts w:ascii="Times New Roman" w:eastAsia="SimSun" w:hAnsi="Times New Roman" w:cs="Times New Roman"/>
          <w:bCs/>
          <w:sz w:val="24"/>
          <w:szCs w:val="24"/>
          <w:lang w:eastAsia="ru-RU"/>
        </w:rPr>
        <w:t>мотивационных стимулирующих</w:t>
      </w:r>
      <w:r w:rsidR="00FF658C" w:rsidRPr="00FF658C">
        <w:rPr>
          <w:rFonts w:ascii="Times New Roman" w:eastAsia="SimSun" w:hAnsi="Times New Roman" w:cs="Times New Roman"/>
          <w:bCs/>
          <w:sz w:val="24"/>
          <w:szCs w:val="24"/>
          <w:lang w:eastAsia="ru-RU"/>
        </w:rPr>
        <w:t xml:space="preserve"> составляющих личности работника;</w:t>
      </w:r>
    </w:p>
    <w:p w:rsidR="00E937E0" w:rsidRDefault="00846746" w:rsidP="00E937E0">
      <w:pPr>
        <w:widowControl w:val="0"/>
        <w:tabs>
          <w:tab w:val="left" w:pos="993"/>
        </w:tabs>
        <w:spacing w:after="0" w:line="360" w:lineRule="auto"/>
        <w:ind w:firstLine="709"/>
        <w:jc w:val="both"/>
        <w:rPr>
          <w:rFonts w:ascii="Times New Roman" w:eastAsia="等?" w:hAnsi="Times New Roman" w:cs="Times New Roman"/>
          <w:bCs/>
          <w:sz w:val="24"/>
          <w:szCs w:val="24"/>
        </w:rPr>
      </w:pPr>
      <w:r>
        <w:rPr>
          <w:rFonts w:ascii="Times New Roman" w:eastAsia="SimSun" w:hAnsi="Times New Roman" w:cs="Times New Roman"/>
          <w:bCs/>
          <w:sz w:val="24"/>
          <w:szCs w:val="24"/>
          <w:lang w:eastAsia="ru-RU"/>
        </w:rPr>
        <w:t xml:space="preserve"> - </w:t>
      </w:r>
      <w:r w:rsidR="00FF658C" w:rsidRPr="00FF658C">
        <w:rPr>
          <w:rFonts w:ascii="Times New Roman" w:eastAsia="SimSun" w:hAnsi="Times New Roman" w:cs="Times New Roman"/>
          <w:bCs/>
          <w:sz w:val="24"/>
          <w:szCs w:val="24"/>
          <w:lang w:eastAsia="ru-RU"/>
        </w:rPr>
        <w:t>влияние организационной культуры на процесс управления системой мотивации и стимулирования персонала;</w:t>
      </w:r>
    </w:p>
    <w:p w:rsidR="00E937E0" w:rsidRDefault="00E937E0" w:rsidP="00E937E0">
      <w:pPr>
        <w:widowControl w:val="0"/>
        <w:tabs>
          <w:tab w:val="left" w:pos="993"/>
        </w:tabs>
        <w:spacing w:after="0" w:line="360" w:lineRule="auto"/>
        <w:ind w:firstLine="709"/>
        <w:jc w:val="both"/>
        <w:rPr>
          <w:rFonts w:ascii="Times New Roman" w:eastAsia="等?" w:hAnsi="Times New Roman" w:cs="Times New Roman"/>
          <w:bCs/>
          <w:sz w:val="24"/>
          <w:szCs w:val="24"/>
        </w:rPr>
      </w:pPr>
      <w:r>
        <w:rPr>
          <w:rFonts w:ascii="Times New Roman" w:eastAsia="SimSun" w:hAnsi="Times New Roman" w:cs="Times New Roman"/>
          <w:bCs/>
          <w:sz w:val="24"/>
          <w:szCs w:val="24"/>
          <w:lang w:eastAsia="ru-RU"/>
        </w:rPr>
        <w:t xml:space="preserve"> - </w:t>
      </w:r>
      <w:r w:rsidR="00FF658C" w:rsidRPr="00FF658C">
        <w:rPr>
          <w:rFonts w:ascii="Times New Roman" w:eastAsia="SimSun" w:hAnsi="Times New Roman" w:cs="Times New Roman"/>
          <w:bCs/>
          <w:sz w:val="24"/>
          <w:szCs w:val="24"/>
          <w:lang w:eastAsia="ru-RU"/>
        </w:rPr>
        <w:t>различия целей отдельного работника и целей организации при осуществлении деятельности;</w:t>
      </w:r>
    </w:p>
    <w:p w:rsidR="00E937E0" w:rsidRDefault="00E937E0" w:rsidP="00E937E0">
      <w:pPr>
        <w:widowControl w:val="0"/>
        <w:tabs>
          <w:tab w:val="left" w:pos="993"/>
        </w:tabs>
        <w:spacing w:after="0" w:line="360" w:lineRule="auto"/>
        <w:ind w:firstLine="709"/>
        <w:jc w:val="both"/>
        <w:rPr>
          <w:rFonts w:ascii="Times New Roman" w:eastAsia="等?" w:hAnsi="Times New Roman" w:cs="Times New Roman"/>
          <w:bCs/>
          <w:sz w:val="24"/>
          <w:szCs w:val="24"/>
        </w:rPr>
      </w:pPr>
      <w:r>
        <w:rPr>
          <w:rFonts w:ascii="Times New Roman" w:eastAsia="SimSun" w:hAnsi="Times New Roman" w:cs="Times New Roman"/>
          <w:bCs/>
          <w:sz w:val="24"/>
          <w:szCs w:val="24"/>
          <w:lang w:eastAsia="ru-RU"/>
        </w:rPr>
        <w:t xml:space="preserve"> - </w:t>
      </w:r>
      <w:r w:rsidR="00FF658C" w:rsidRPr="00FF658C">
        <w:rPr>
          <w:rFonts w:ascii="Times New Roman" w:eastAsia="SimSun" w:hAnsi="Times New Roman" w:cs="Times New Roman"/>
          <w:bCs/>
          <w:sz w:val="24"/>
          <w:szCs w:val="24"/>
          <w:lang w:eastAsia="ru-RU"/>
        </w:rPr>
        <w:t>длительность процесса мотивации и стимулирования трудовой деятельности персонала;</w:t>
      </w:r>
    </w:p>
    <w:p w:rsidR="00FF658C" w:rsidRPr="00E937E0" w:rsidRDefault="00E937E0" w:rsidP="00E937E0">
      <w:pPr>
        <w:widowControl w:val="0"/>
        <w:tabs>
          <w:tab w:val="left" w:pos="993"/>
        </w:tabs>
        <w:spacing w:after="0" w:line="360" w:lineRule="auto"/>
        <w:ind w:firstLine="709"/>
        <w:jc w:val="both"/>
        <w:rPr>
          <w:rFonts w:ascii="Times New Roman" w:eastAsia="等?" w:hAnsi="Times New Roman" w:cs="Times New Roman"/>
          <w:bCs/>
          <w:sz w:val="24"/>
          <w:szCs w:val="24"/>
        </w:rPr>
      </w:pPr>
      <w:r>
        <w:rPr>
          <w:rFonts w:ascii="Times New Roman" w:eastAsia="SimSun" w:hAnsi="Times New Roman" w:cs="Times New Roman"/>
          <w:bCs/>
          <w:sz w:val="24"/>
          <w:szCs w:val="24"/>
          <w:lang w:eastAsia="ru-RU"/>
        </w:rPr>
        <w:t xml:space="preserve"> - </w:t>
      </w:r>
      <w:r w:rsidR="00FF658C" w:rsidRPr="00FF658C">
        <w:rPr>
          <w:rFonts w:ascii="Times New Roman" w:eastAsia="SimSun" w:hAnsi="Times New Roman" w:cs="Times New Roman"/>
          <w:bCs/>
          <w:sz w:val="24"/>
          <w:szCs w:val="24"/>
          <w:lang w:eastAsia="ru-RU"/>
        </w:rPr>
        <w:t>необходимость применения сложных принципов управления.</w:t>
      </w:r>
    </w:p>
    <w:p w:rsidR="00FF658C" w:rsidRPr="00FF658C" w:rsidRDefault="00FF658C" w:rsidP="00052CBF">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FF658C">
        <w:rPr>
          <w:rFonts w:ascii="Times New Roman" w:eastAsia="Times New Roman" w:hAnsi="Times New Roman" w:cs="Times New Roman"/>
          <w:bCs/>
          <w:sz w:val="24"/>
          <w:szCs w:val="24"/>
          <w:lang w:eastAsia="ru-RU"/>
        </w:rPr>
        <w:t xml:space="preserve">С понятиями мотивации и стимулирования тесно связано понятие «потребность» человека. В процессе своей трудовой деятельности, также, как и в процессе </w:t>
      </w:r>
      <w:r w:rsidRPr="00FF658C">
        <w:rPr>
          <w:rFonts w:ascii="Times New Roman" w:eastAsia="Times New Roman" w:hAnsi="Times New Roman" w:cs="Times New Roman"/>
          <w:bCs/>
          <w:sz w:val="24"/>
          <w:szCs w:val="24"/>
          <w:lang w:eastAsia="ru-RU"/>
        </w:rPr>
        <w:lastRenderedPageBreak/>
        <w:t>жизнедеятельности человеку необходимо обеспечить свои насущные потребности (потребности в еде, потребности в спорте, потребности в отдыхе и прочие).</w:t>
      </w:r>
    </w:p>
    <w:p w:rsidR="004033F5" w:rsidRDefault="00B15726" w:rsidP="002171DC">
      <w:pPr>
        <w:spacing w:line="360" w:lineRule="auto"/>
        <w:ind w:firstLine="709"/>
        <w:jc w:val="both"/>
        <w:rPr>
          <w:rFonts w:ascii="Times New Roman" w:eastAsia="等?" w:hAnsi="Times New Roman" w:cs="Times New Roman"/>
          <w:sz w:val="24"/>
          <w:szCs w:val="24"/>
        </w:rPr>
      </w:pPr>
      <w:r>
        <w:rPr>
          <w:rFonts w:ascii="Times New Roman" w:eastAsia="等?" w:hAnsi="Times New Roman" w:cs="Times New Roman"/>
          <w:sz w:val="24"/>
          <w:szCs w:val="24"/>
        </w:rPr>
        <w:t>В сфере диагностики организационной культуры можно выделить следующих два основных концептуальных подхода</w:t>
      </w:r>
      <w:r w:rsidR="008D7C56">
        <w:rPr>
          <w:rStyle w:val="ad"/>
          <w:rFonts w:ascii="Times New Roman" w:eastAsia="等?" w:hAnsi="Times New Roman" w:cs="Times New Roman"/>
          <w:sz w:val="24"/>
          <w:szCs w:val="24"/>
        </w:rPr>
        <w:footnoteReference w:id="48"/>
      </w:r>
      <w:r>
        <w:rPr>
          <w:rFonts w:ascii="Times New Roman" w:eastAsia="等?" w:hAnsi="Times New Roman" w:cs="Times New Roman"/>
          <w:sz w:val="24"/>
          <w:szCs w:val="24"/>
        </w:rPr>
        <w:t xml:space="preserve">: </w:t>
      </w:r>
    </w:p>
    <w:p w:rsidR="002171DC" w:rsidRPr="002171DC" w:rsidRDefault="001230F1" w:rsidP="00F81948">
      <w:pPr>
        <w:pStyle w:val="a3"/>
        <w:numPr>
          <w:ilvl w:val="0"/>
          <w:numId w:val="12"/>
        </w:numPr>
        <w:spacing w:line="360" w:lineRule="auto"/>
        <w:jc w:val="both"/>
        <w:rPr>
          <w:rFonts w:ascii="Times New Roman" w:eastAsia="等?" w:hAnsi="Times New Roman" w:cs="Times New Roman"/>
          <w:sz w:val="24"/>
          <w:szCs w:val="24"/>
        </w:rPr>
      </w:pPr>
      <w:r w:rsidRPr="002171DC">
        <w:rPr>
          <w:rFonts w:ascii="Times New Roman" w:eastAsia="等?" w:hAnsi="Times New Roman" w:cs="Times New Roman"/>
          <w:sz w:val="24"/>
          <w:szCs w:val="24"/>
        </w:rPr>
        <w:t>идеографический</w:t>
      </w:r>
      <w:r w:rsidR="00B15726" w:rsidRPr="002171DC">
        <w:rPr>
          <w:rFonts w:ascii="Times New Roman" w:eastAsia="等?" w:hAnsi="Times New Roman" w:cs="Times New Roman"/>
          <w:sz w:val="24"/>
          <w:szCs w:val="24"/>
        </w:rPr>
        <w:t>, «понимающий», или «интерпретирующий», подход, в основе которого лежит использование качественных подхода;</w:t>
      </w:r>
    </w:p>
    <w:p w:rsidR="00614228" w:rsidRDefault="001230F1" w:rsidP="00F81948">
      <w:pPr>
        <w:pStyle w:val="a3"/>
        <w:numPr>
          <w:ilvl w:val="0"/>
          <w:numId w:val="12"/>
        </w:numPr>
        <w:spacing w:line="360" w:lineRule="auto"/>
        <w:jc w:val="both"/>
        <w:rPr>
          <w:rFonts w:ascii="Times New Roman" w:eastAsia="等?" w:hAnsi="Times New Roman" w:cs="Times New Roman"/>
          <w:sz w:val="24"/>
          <w:szCs w:val="24"/>
        </w:rPr>
      </w:pPr>
      <w:r w:rsidRPr="002171DC">
        <w:rPr>
          <w:rFonts w:ascii="Times New Roman" w:eastAsia="等?" w:hAnsi="Times New Roman" w:cs="Times New Roman"/>
          <w:sz w:val="24"/>
          <w:szCs w:val="24"/>
        </w:rPr>
        <w:t>неметодический</w:t>
      </w:r>
      <w:r w:rsidR="00B15726" w:rsidRPr="002171DC">
        <w:rPr>
          <w:rFonts w:ascii="Times New Roman" w:eastAsia="等?" w:hAnsi="Times New Roman" w:cs="Times New Roman"/>
          <w:sz w:val="24"/>
          <w:szCs w:val="24"/>
        </w:rPr>
        <w:t>, формализованный, количественный подход, характеризующийся использованием различных стандартизированных опросников с последующей обработкой результатов по специаль</w:t>
      </w:r>
      <w:r w:rsidR="00EA6332" w:rsidRPr="002171DC">
        <w:rPr>
          <w:rFonts w:ascii="Times New Roman" w:eastAsia="等?" w:hAnsi="Times New Roman" w:cs="Times New Roman"/>
          <w:sz w:val="24"/>
          <w:szCs w:val="24"/>
        </w:rPr>
        <w:t>ным шкалам.</w:t>
      </w:r>
    </w:p>
    <w:p w:rsidR="000F0AA2" w:rsidRPr="00CF4D9F" w:rsidRDefault="000F0AA2" w:rsidP="00CF4D9F">
      <w:pPr>
        <w:spacing w:after="0" w:line="360" w:lineRule="auto"/>
        <w:ind w:firstLine="709"/>
        <w:jc w:val="both"/>
        <w:rPr>
          <w:rFonts w:ascii="Times New Roman" w:eastAsia="等?" w:hAnsi="Times New Roman" w:cs="Times New Roman"/>
          <w:sz w:val="24"/>
          <w:szCs w:val="24"/>
        </w:rPr>
      </w:pPr>
      <w:bookmarkStart w:id="124" w:name="_Toc501155697"/>
    </w:p>
    <w:p w:rsidR="000F0AA2" w:rsidRDefault="000F0AA2" w:rsidP="00DD3F14">
      <w:pPr>
        <w:pStyle w:val="1"/>
        <w:jc w:val="center"/>
        <w:rPr>
          <w:rFonts w:ascii="Times New Roman" w:hAnsi="Times New Roman" w:cs="Times New Roman"/>
          <w:color w:val="auto"/>
        </w:rPr>
      </w:pPr>
    </w:p>
    <w:p w:rsidR="000F0AA2" w:rsidRDefault="000F0AA2" w:rsidP="000F0AA2"/>
    <w:p w:rsidR="000F0AA2" w:rsidRDefault="000F0AA2" w:rsidP="000F0AA2"/>
    <w:p w:rsidR="00000881" w:rsidRDefault="00000881">
      <w:pPr>
        <w:rPr>
          <w:rFonts w:ascii="Times New Roman" w:eastAsiaTheme="majorEastAsia" w:hAnsi="Times New Roman" w:cs="Times New Roman"/>
          <w:b/>
          <w:bCs/>
          <w:sz w:val="28"/>
          <w:szCs w:val="28"/>
        </w:rPr>
      </w:pPr>
      <w:r>
        <w:rPr>
          <w:rFonts w:ascii="Times New Roman" w:hAnsi="Times New Roman" w:cs="Times New Roman"/>
        </w:rPr>
        <w:br w:type="page"/>
      </w:r>
    </w:p>
    <w:p w:rsidR="008E070C" w:rsidRPr="0018524E" w:rsidRDefault="008E070C" w:rsidP="001B30BF">
      <w:pPr>
        <w:pStyle w:val="1"/>
        <w:spacing w:before="0" w:line="360" w:lineRule="auto"/>
        <w:ind w:firstLine="709"/>
        <w:jc w:val="both"/>
        <w:rPr>
          <w:rFonts w:ascii="Times New Roman" w:hAnsi="Times New Roman" w:cs="Times New Roman"/>
          <w:b w:val="0"/>
          <w:color w:val="auto"/>
        </w:rPr>
      </w:pPr>
      <w:r w:rsidRPr="0018524E">
        <w:rPr>
          <w:rFonts w:ascii="Times New Roman" w:hAnsi="Times New Roman" w:cs="Times New Roman"/>
          <w:b w:val="0"/>
          <w:color w:val="auto"/>
        </w:rPr>
        <w:lastRenderedPageBreak/>
        <w:t>Выводы</w:t>
      </w:r>
    </w:p>
    <w:p w:rsidR="008E070C" w:rsidRDefault="008E070C" w:rsidP="001B30BF">
      <w:pPr>
        <w:spacing w:after="0" w:line="360" w:lineRule="auto"/>
        <w:ind w:firstLine="709"/>
        <w:jc w:val="both"/>
        <w:rPr>
          <w:rFonts w:ascii="Times New Roman" w:eastAsia="等?" w:hAnsi="Times New Roman" w:cs="Times New Roman"/>
          <w:bCs/>
          <w:sz w:val="24"/>
          <w:szCs w:val="24"/>
        </w:rPr>
      </w:pPr>
      <w:r>
        <w:t xml:space="preserve"> </w:t>
      </w:r>
      <w:r w:rsidR="001B30BF" w:rsidRPr="00FF658C">
        <w:rPr>
          <w:rFonts w:ascii="Times New Roman" w:eastAsia="等?" w:hAnsi="Times New Roman" w:cs="Times New Roman"/>
          <w:bCs/>
          <w:sz w:val="24"/>
          <w:szCs w:val="24"/>
        </w:rPr>
        <w:t>Существуют различные методы формирования и развития организационной культуры. В малых организациях выбор способа осуществления формирования и развития остается за руководителем организации, а в крупных - создаются специальные структурные подразделения, занимающиеся данным вопросом</w:t>
      </w:r>
      <w:r w:rsidR="001B30BF">
        <w:rPr>
          <w:rFonts w:ascii="Times New Roman" w:eastAsia="等?" w:hAnsi="Times New Roman" w:cs="Times New Roman"/>
          <w:bCs/>
          <w:sz w:val="24"/>
          <w:szCs w:val="24"/>
        </w:rPr>
        <w:t>.</w:t>
      </w:r>
    </w:p>
    <w:p w:rsidR="001B30BF" w:rsidRPr="00FF658C" w:rsidRDefault="001B30BF" w:rsidP="001B30BF">
      <w:pPr>
        <w:widowControl w:val="0"/>
        <w:tabs>
          <w:tab w:val="left" w:pos="993"/>
        </w:tabs>
        <w:spacing w:after="0" w:line="360" w:lineRule="auto"/>
        <w:ind w:firstLine="709"/>
        <w:jc w:val="both"/>
        <w:rPr>
          <w:rFonts w:ascii="Times New Roman" w:eastAsia="等?" w:hAnsi="Times New Roman" w:cs="Times New Roman"/>
          <w:bCs/>
          <w:sz w:val="24"/>
          <w:szCs w:val="24"/>
        </w:rPr>
      </w:pPr>
      <w:r>
        <w:rPr>
          <w:rFonts w:ascii="Times New Roman" w:eastAsia="等?" w:hAnsi="Times New Roman" w:cs="Times New Roman"/>
          <w:bCs/>
          <w:sz w:val="24"/>
          <w:szCs w:val="24"/>
        </w:rPr>
        <w:t xml:space="preserve">Формирование и развитие организационной культуры связано с следующими моментами: стратегическое мышление организационной культуры; стратегические модели организационной культуры; разделение стратегического этапа организационной культуры; разработка плана стратегии организационной культуры; четкая стратегическая направленность организационной культуры; выбор плодотворной стратегии организационной культуры. </w:t>
      </w:r>
    </w:p>
    <w:p w:rsidR="001B30BF" w:rsidRDefault="001B30BF" w:rsidP="001B30BF">
      <w:pPr>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Формирование и развитие организационной культуры тесно связано с мотивацией. Особенностью теорий мотивации и стимулирования труда является то, что до сегодняшнего дня ни одна из них не устарела. Значимость оценки мотивации и стимулирования труда как важнейшего условия преодоления кризиса в сфере экономики труда требует тщательного осмысления его сущности. Стабильное внимание ученых к этой проблеме обусловлено тем, что мотивация – многофакторное явление, проявления которой (удовлетворенность трудом, производительность, приверженность компании) исключительно сложные и многоаспектные.</w:t>
      </w:r>
    </w:p>
    <w:p w:rsidR="000A207E" w:rsidRPr="00FF658C" w:rsidRDefault="000A207E" w:rsidP="000A207E">
      <w:pPr>
        <w:widowControl w:val="0"/>
        <w:spacing w:after="0" w:line="360" w:lineRule="auto"/>
        <w:ind w:firstLine="709"/>
        <w:jc w:val="both"/>
        <w:rPr>
          <w:rFonts w:ascii="Times New Roman" w:eastAsia="等?" w:hAnsi="Times New Roman" w:cs="Times New Roman"/>
          <w:bCs/>
          <w:sz w:val="24"/>
          <w:szCs w:val="24"/>
        </w:rPr>
      </w:pPr>
      <w:r w:rsidRPr="00FF658C">
        <w:rPr>
          <w:rFonts w:ascii="Times New Roman" w:eastAsia="等?" w:hAnsi="Times New Roman" w:cs="Times New Roman"/>
          <w:bCs/>
          <w:sz w:val="24"/>
          <w:szCs w:val="24"/>
        </w:rPr>
        <w:t>Управление организационной культурой – важнейшая функция управления персоналом, тесно связанная со многими функциями системы управления персоналом: развитием персонала, оценкой, формированием организационной культуры и т.д.</w:t>
      </w:r>
    </w:p>
    <w:p w:rsidR="009A3044" w:rsidRDefault="009A3044" w:rsidP="000A207E">
      <w:pPr>
        <w:widowControl w:val="0"/>
        <w:spacing w:after="0" w:line="360" w:lineRule="auto"/>
        <w:ind w:firstLine="709"/>
        <w:jc w:val="both"/>
        <w:rPr>
          <w:rFonts w:ascii="Times New Roman" w:eastAsia="等?" w:hAnsi="Times New Roman" w:cs="Times New Roman"/>
          <w:bCs/>
          <w:sz w:val="24"/>
          <w:szCs w:val="24"/>
        </w:rPr>
      </w:pPr>
      <w:r>
        <w:rPr>
          <w:rFonts w:ascii="Times New Roman" w:eastAsia="等?" w:hAnsi="Times New Roman" w:cs="Times New Roman"/>
          <w:bCs/>
          <w:sz w:val="24"/>
          <w:szCs w:val="24"/>
        </w:rPr>
        <w:t>В данной главе решены следующие задачи:</w:t>
      </w:r>
    </w:p>
    <w:p w:rsidR="009A3044" w:rsidRPr="00CB3F8F" w:rsidRDefault="009A3044" w:rsidP="009A3044">
      <w:pPr>
        <w:snapToGrid w:val="0"/>
        <w:spacing w:after="0" w:line="360" w:lineRule="auto"/>
        <w:ind w:firstLine="709"/>
        <w:jc w:val="both"/>
        <w:rPr>
          <w:rFonts w:ascii="Times New Roman" w:eastAsia="SimSun" w:hAnsi="Times New Roman" w:cs="Times New Roman"/>
          <w:sz w:val="24"/>
          <w:szCs w:val="24"/>
          <w:lang w:eastAsia="ru-RU"/>
        </w:rPr>
      </w:pPr>
      <w:r w:rsidRPr="00CB3F8F">
        <w:rPr>
          <w:rFonts w:ascii="Times New Roman" w:eastAsia="SimSun" w:hAnsi="Times New Roman" w:cs="Times New Roman"/>
          <w:sz w:val="24"/>
          <w:szCs w:val="24"/>
          <w:lang w:eastAsia="ru-RU"/>
        </w:rPr>
        <w:t>- определ</w:t>
      </w:r>
      <w:r>
        <w:rPr>
          <w:rFonts w:ascii="Times New Roman" w:eastAsia="SimSun" w:hAnsi="Times New Roman" w:cs="Times New Roman"/>
          <w:sz w:val="24"/>
          <w:szCs w:val="24"/>
          <w:lang w:eastAsia="ru-RU"/>
        </w:rPr>
        <w:t>ение</w:t>
      </w:r>
      <w:r w:rsidRPr="00CB3F8F">
        <w:rPr>
          <w:rFonts w:ascii="Times New Roman" w:eastAsia="SimSun" w:hAnsi="Times New Roman" w:cs="Times New Roman"/>
          <w:sz w:val="24"/>
          <w:szCs w:val="24"/>
          <w:lang w:eastAsia="ru-RU"/>
        </w:rPr>
        <w:t xml:space="preserve"> основны</w:t>
      </w:r>
      <w:r>
        <w:rPr>
          <w:rFonts w:ascii="Times New Roman" w:eastAsia="SimSun" w:hAnsi="Times New Roman" w:cs="Times New Roman"/>
          <w:sz w:val="24"/>
          <w:szCs w:val="24"/>
          <w:lang w:eastAsia="ru-RU"/>
        </w:rPr>
        <w:t>х</w:t>
      </w:r>
      <w:r w:rsidRPr="00CB3F8F">
        <w:rPr>
          <w:rFonts w:ascii="Times New Roman" w:eastAsia="SimSun" w:hAnsi="Times New Roman" w:cs="Times New Roman"/>
          <w:sz w:val="24"/>
          <w:szCs w:val="24"/>
          <w:lang w:eastAsia="ru-RU"/>
        </w:rPr>
        <w:t xml:space="preserve"> метод</w:t>
      </w:r>
      <w:r>
        <w:rPr>
          <w:rFonts w:ascii="Times New Roman" w:eastAsia="SimSun" w:hAnsi="Times New Roman" w:cs="Times New Roman"/>
          <w:sz w:val="24"/>
          <w:szCs w:val="24"/>
          <w:lang w:eastAsia="ru-RU"/>
        </w:rPr>
        <w:t>ов</w:t>
      </w:r>
      <w:r w:rsidRPr="00CB3F8F">
        <w:rPr>
          <w:rFonts w:ascii="Times New Roman" w:eastAsia="SimSun" w:hAnsi="Times New Roman" w:cs="Times New Roman"/>
          <w:sz w:val="24"/>
          <w:szCs w:val="24"/>
          <w:lang w:eastAsia="ru-RU"/>
        </w:rPr>
        <w:t xml:space="preserve"> формирования и развития организационной культуры;</w:t>
      </w:r>
    </w:p>
    <w:p w:rsidR="009A3044" w:rsidRPr="00CB3F8F" w:rsidRDefault="009A3044" w:rsidP="009A3044">
      <w:pPr>
        <w:snapToGrid w:val="0"/>
        <w:spacing w:after="0" w:line="360" w:lineRule="auto"/>
        <w:ind w:firstLine="709"/>
        <w:jc w:val="both"/>
        <w:rPr>
          <w:rFonts w:ascii="Times New Roman" w:eastAsia="SimSun" w:hAnsi="Times New Roman" w:cs="Times New Roman"/>
          <w:sz w:val="24"/>
          <w:szCs w:val="24"/>
          <w:lang w:eastAsia="ru-RU"/>
        </w:rPr>
      </w:pPr>
      <w:r w:rsidRPr="00CB3F8F">
        <w:rPr>
          <w:rFonts w:ascii="Times New Roman" w:eastAsia="SimSun" w:hAnsi="Times New Roman" w:cs="Times New Roman"/>
          <w:sz w:val="24"/>
          <w:szCs w:val="24"/>
          <w:lang w:eastAsia="ru-RU"/>
        </w:rPr>
        <w:t>-</w:t>
      </w:r>
      <w:r>
        <w:rPr>
          <w:rFonts w:ascii="Times New Roman" w:eastAsia="SimSun" w:hAnsi="Times New Roman" w:cs="Times New Roman"/>
          <w:sz w:val="24"/>
          <w:szCs w:val="24"/>
          <w:lang w:eastAsia="ru-RU"/>
        </w:rPr>
        <w:t xml:space="preserve"> </w:t>
      </w:r>
      <w:r w:rsidRPr="00CB3F8F">
        <w:rPr>
          <w:rFonts w:ascii="Times New Roman" w:eastAsia="SimSun" w:hAnsi="Times New Roman" w:cs="Times New Roman"/>
          <w:sz w:val="24"/>
          <w:szCs w:val="24"/>
          <w:lang w:eastAsia="ru-RU"/>
        </w:rPr>
        <w:t>выяв</w:t>
      </w:r>
      <w:r>
        <w:rPr>
          <w:rFonts w:ascii="Times New Roman" w:eastAsia="SimSun" w:hAnsi="Times New Roman" w:cs="Times New Roman"/>
          <w:sz w:val="24"/>
          <w:szCs w:val="24"/>
          <w:lang w:eastAsia="ru-RU"/>
        </w:rPr>
        <w:t>ление</w:t>
      </w:r>
      <w:r w:rsidRPr="00CB3F8F">
        <w:rPr>
          <w:rFonts w:ascii="Times New Roman" w:eastAsia="SimSun" w:hAnsi="Times New Roman" w:cs="Times New Roman"/>
          <w:sz w:val="24"/>
          <w:szCs w:val="24"/>
          <w:lang w:eastAsia="ru-RU"/>
        </w:rPr>
        <w:t xml:space="preserve"> факто</w:t>
      </w:r>
      <w:r>
        <w:rPr>
          <w:rFonts w:ascii="Times New Roman" w:eastAsia="SimSun" w:hAnsi="Times New Roman" w:cs="Times New Roman"/>
          <w:sz w:val="24"/>
          <w:szCs w:val="24"/>
          <w:lang w:eastAsia="ru-RU"/>
        </w:rPr>
        <w:t>ров</w:t>
      </w:r>
      <w:r w:rsidRPr="00CB3F8F">
        <w:rPr>
          <w:rFonts w:ascii="Times New Roman" w:eastAsia="SimSun" w:hAnsi="Times New Roman" w:cs="Times New Roman"/>
          <w:sz w:val="24"/>
          <w:szCs w:val="24"/>
          <w:lang w:eastAsia="ru-RU"/>
        </w:rPr>
        <w:t xml:space="preserve"> формирования и услови</w:t>
      </w:r>
      <w:r>
        <w:rPr>
          <w:rFonts w:ascii="Times New Roman" w:eastAsia="SimSun" w:hAnsi="Times New Roman" w:cs="Times New Roman"/>
          <w:sz w:val="24"/>
          <w:szCs w:val="24"/>
          <w:lang w:eastAsia="ru-RU"/>
        </w:rPr>
        <w:t>й</w:t>
      </w:r>
      <w:r w:rsidRPr="00CB3F8F">
        <w:rPr>
          <w:rFonts w:ascii="Times New Roman" w:eastAsia="SimSun" w:hAnsi="Times New Roman" w:cs="Times New Roman"/>
          <w:sz w:val="24"/>
          <w:szCs w:val="24"/>
          <w:lang w:eastAsia="ru-RU"/>
        </w:rPr>
        <w:t>, необходимы</w:t>
      </w:r>
      <w:r>
        <w:rPr>
          <w:rFonts w:ascii="Times New Roman" w:eastAsia="SimSun" w:hAnsi="Times New Roman" w:cs="Times New Roman"/>
          <w:sz w:val="24"/>
          <w:szCs w:val="24"/>
          <w:lang w:eastAsia="ru-RU"/>
        </w:rPr>
        <w:t>х</w:t>
      </w:r>
      <w:r w:rsidRPr="00CB3F8F">
        <w:rPr>
          <w:rFonts w:ascii="Times New Roman" w:eastAsia="SimSun" w:hAnsi="Times New Roman" w:cs="Times New Roman"/>
          <w:sz w:val="24"/>
          <w:szCs w:val="24"/>
          <w:lang w:eastAsia="ru-RU"/>
        </w:rPr>
        <w:t xml:space="preserve"> для развития организационной культуры;</w:t>
      </w:r>
    </w:p>
    <w:p w:rsidR="009A3044" w:rsidRPr="00CB3F8F" w:rsidRDefault="009A3044" w:rsidP="009A3044">
      <w:pPr>
        <w:snapToGrid w:val="0"/>
        <w:spacing w:after="0" w:line="360" w:lineRule="auto"/>
        <w:ind w:firstLine="709"/>
        <w:jc w:val="both"/>
        <w:rPr>
          <w:rFonts w:ascii="Times New Roman" w:eastAsia="SimSun" w:hAnsi="Times New Roman" w:cs="Times New Roman"/>
          <w:sz w:val="24"/>
          <w:szCs w:val="24"/>
          <w:lang w:eastAsia="ru-RU"/>
        </w:rPr>
      </w:pPr>
      <w:r w:rsidRPr="00CB3F8F">
        <w:rPr>
          <w:rFonts w:ascii="Times New Roman" w:eastAsia="SimSun" w:hAnsi="Times New Roman" w:cs="Times New Roman"/>
          <w:sz w:val="24"/>
          <w:szCs w:val="24"/>
          <w:lang w:eastAsia="ru-RU"/>
        </w:rPr>
        <w:t>- определ</w:t>
      </w:r>
      <w:r>
        <w:rPr>
          <w:rFonts w:ascii="Times New Roman" w:eastAsia="SimSun" w:hAnsi="Times New Roman" w:cs="Times New Roman"/>
          <w:sz w:val="24"/>
          <w:szCs w:val="24"/>
          <w:lang w:eastAsia="ru-RU"/>
        </w:rPr>
        <w:t>ение</w:t>
      </w:r>
      <w:r w:rsidRPr="00CB3F8F">
        <w:rPr>
          <w:rFonts w:ascii="Times New Roman" w:eastAsia="SimSun" w:hAnsi="Times New Roman" w:cs="Times New Roman"/>
          <w:sz w:val="24"/>
          <w:szCs w:val="24"/>
          <w:lang w:eastAsia="ru-RU"/>
        </w:rPr>
        <w:t xml:space="preserve"> рол</w:t>
      </w:r>
      <w:r>
        <w:rPr>
          <w:rFonts w:ascii="Times New Roman" w:eastAsia="SimSun" w:hAnsi="Times New Roman" w:cs="Times New Roman"/>
          <w:sz w:val="24"/>
          <w:szCs w:val="24"/>
          <w:lang w:eastAsia="ru-RU"/>
        </w:rPr>
        <w:t>и</w:t>
      </w:r>
      <w:r w:rsidRPr="00CB3F8F">
        <w:rPr>
          <w:rFonts w:ascii="Times New Roman" w:eastAsia="SimSun" w:hAnsi="Times New Roman" w:cs="Times New Roman"/>
          <w:sz w:val="24"/>
          <w:szCs w:val="24"/>
          <w:lang w:eastAsia="ru-RU"/>
        </w:rPr>
        <w:t xml:space="preserve"> и значимост</w:t>
      </w:r>
      <w:r>
        <w:rPr>
          <w:rFonts w:ascii="Times New Roman" w:eastAsia="SimSun" w:hAnsi="Times New Roman" w:cs="Times New Roman"/>
          <w:sz w:val="24"/>
          <w:szCs w:val="24"/>
          <w:lang w:eastAsia="ru-RU"/>
        </w:rPr>
        <w:t>и</w:t>
      </w:r>
      <w:r w:rsidRPr="00CB3F8F">
        <w:rPr>
          <w:rFonts w:ascii="Times New Roman" w:eastAsia="SimSun" w:hAnsi="Times New Roman" w:cs="Times New Roman"/>
          <w:sz w:val="24"/>
          <w:szCs w:val="24"/>
          <w:lang w:eastAsia="ru-RU"/>
        </w:rPr>
        <w:t xml:space="preserve"> организационной культуры в обеспечении конкурентоспособности предприятия или компании;</w:t>
      </w:r>
    </w:p>
    <w:p w:rsidR="009A3044" w:rsidRPr="00AE1B64" w:rsidRDefault="009A3044" w:rsidP="00AE1B64">
      <w:pPr>
        <w:snapToGrid w:val="0"/>
        <w:spacing w:after="0" w:line="360" w:lineRule="auto"/>
        <w:ind w:firstLine="709"/>
        <w:jc w:val="both"/>
        <w:rPr>
          <w:rFonts w:ascii="Times New Roman" w:eastAsia="SimSun" w:hAnsi="Times New Roman" w:cs="Times New Roman"/>
          <w:sz w:val="24"/>
          <w:szCs w:val="24"/>
          <w:lang w:eastAsia="ru-RU"/>
        </w:rPr>
      </w:pPr>
      <w:r w:rsidRPr="00CB3F8F">
        <w:rPr>
          <w:rFonts w:ascii="Times New Roman" w:eastAsia="SimSun" w:hAnsi="Times New Roman" w:cs="Times New Roman"/>
          <w:sz w:val="24"/>
          <w:szCs w:val="24"/>
          <w:lang w:eastAsia="ru-RU"/>
        </w:rPr>
        <w:t>- определ</w:t>
      </w:r>
      <w:r>
        <w:rPr>
          <w:rFonts w:ascii="Times New Roman" w:eastAsia="SimSun" w:hAnsi="Times New Roman" w:cs="Times New Roman"/>
          <w:sz w:val="24"/>
          <w:szCs w:val="24"/>
          <w:lang w:eastAsia="ru-RU"/>
        </w:rPr>
        <w:t>ение</w:t>
      </w:r>
      <w:r w:rsidRPr="00CB3F8F">
        <w:rPr>
          <w:rFonts w:ascii="Times New Roman" w:eastAsia="SimSun" w:hAnsi="Times New Roman" w:cs="Times New Roman"/>
          <w:sz w:val="24"/>
          <w:szCs w:val="24"/>
          <w:lang w:eastAsia="ru-RU"/>
        </w:rPr>
        <w:t xml:space="preserve"> рол</w:t>
      </w:r>
      <w:r>
        <w:rPr>
          <w:rFonts w:ascii="Times New Roman" w:eastAsia="SimSun" w:hAnsi="Times New Roman" w:cs="Times New Roman"/>
          <w:sz w:val="24"/>
          <w:szCs w:val="24"/>
          <w:lang w:eastAsia="ru-RU"/>
        </w:rPr>
        <w:t>и</w:t>
      </w:r>
      <w:r w:rsidRPr="00CB3F8F">
        <w:rPr>
          <w:rFonts w:ascii="Times New Roman" w:eastAsia="SimSun" w:hAnsi="Times New Roman" w:cs="Times New Roman"/>
          <w:sz w:val="24"/>
          <w:szCs w:val="24"/>
          <w:lang w:eastAsia="ru-RU"/>
        </w:rPr>
        <w:t xml:space="preserve"> корпоративной социальной ответственности в формировании организационной культуры и обеспечении конкурентоспособности предприятия;</w:t>
      </w:r>
    </w:p>
    <w:p w:rsidR="009A3044" w:rsidRDefault="009A3044">
      <w:pPr>
        <w:rPr>
          <w:rFonts w:ascii="Times New Roman" w:eastAsiaTheme="majorEastAsia" w:hAnsi="Times New Roman" w:cs="Times New Roman"/>
          <w:b/>
          <w:bCs/>
          <w:sz w:val="28"/>
          <w:szCs w:val="28"/>
        </w:rPr>
      </w:pPr>
      <w:r>
        <w:rPr>
          <w:rFonts w:ascii="Times New Roman" w:hAnsi="Times New Roman" w:cs="Times New Roman"/>
        </w:rPr>
        <w:br w:type="page"/>
      </w:r>
    </w:p>
    <w:p w:rsidR="00DC7C36" w:rsidRDefault="003333E9" w:rsidP="00DC7C36">
      <w:pPr>
        <w:pStyle w:val="1"/>
        <w:jc w:val="center"/>
        <w:rPr>
          <w:b w:val="0"/>
        </w:rPr>
      </w:pPr>
      <w:r w:rsidRPr="00DC7C36">
        <w:rPr>
          <w:rFonts w:ascii="Times New Roman" w:hAnsi="Times New Roman" w:cs="Times New Roman"/>
          <w:b w:val="0"/>
          <w:color w:val="auto"/>
        </w:rPr>
        <w:lastRenderedPageBreak/>
        <w:t>ГЛАВА 3. АНАЛИЗ ОРГАНИЗАЦИОННОЙ КУЛЬТУРЫ ПРЕДПРИЯТИЙ (НА ПРИМЕРЕ КОМПАНИИ «</w:t>
      </w:r>
      <w:r w:rsidRPr="00DC7C36">
        <w:rPr>
          <w:rFonts w:ascii="Times New Roman" w:hAnsi="Times New Roman" w:cs="Times New Roman"/>
          <w:b w:val="0"/>
          <w:color w:val="auto"/>
          <w:lang w:val="en-US"/>
        </w:rPr>
        <w:t>HUAWEI</w:t>
      </w:r>
      <w:r w:rsidRPr="00DC7C36">
        <w:rPr>
          <w:rFonts w:ascii="Times New Roman" w:hAnsi="Times New Roman" w:cs="Times New Roman"/>
          <w:b w:val="0"/>
          <w:color w:val="auto"/>
        </w:rPr>
        <w:t>» (ХУАВЭЙ)</w:t>
      </w:r>
      <w:bookmarkStart w:id="125" w:name="_Toc501155698"/>
      <w:bookmarkEnd w:id="124"/>
    </w:p>
    <w:p w:rsidR="00E61CEA" w:rsidRPr="00DC7C36" w:rsidRDefault="00DC7C36" w:rsidP="00DC7C36">
      <w:pPr>
        <w:pStyle w:val="1"/>
        <w:rPr>
          <w:rFonts w:ascii="Times New Roman" w:hAnsi="Times New Roman" w:cs="Times New Roman"/>
          <w:b w:val="0"/>
          <w:color w:val="auto"/>
        </w:rPr>
      </w:pPr>
      <w:r>
        <w:rPr>
          <w:rFonts w:ascii="Times New Roman" w:hAnsi="Times New Roman" w:cs="Times New Roman"/>
          <w:b w:val="0"/>
          <w:color w:val="auto"/>
        </w:rPr>
        <w:t xml:space="preserve">3.1 </w:t>
      </w:r>
      <w:r w:rsidR="003E6A80" w:rsidRPr="00DC7C36">
        <w:rPr>
          <w:rFonts w:ascii="Times New Roman" w:hAnsi="Times New Roman" w:cs="Times New Roman"/>
          <w:b w:val="0"/>
          <w:color w:val="auto"/>
        </w:rPr>
        <w:t xml:space="preserve">Общая характеристика компании </w:t>
      </w:r>
      <w:bookmarkStart w:id="126" w:name="_Hlk501625051"/>
      <w:r w:rsidR="003E6A80" w:rsidRPr="00DC7C36">
        <w:rPr>
          <w:rFonts w:ascii="Times New Roman" w:hAnsi="Times New Roman" w:cs="Times New Roman"/>
          <w:b w:val="0"/>
          <w:color w:val="auto"/>
        </w:rPr>
        <w:t>«</w:t>
      </w:r>
      <w:r w:rsidR="003E6A80" w:rsidRPr="00DC7C36">
        <w:rPr>
          <w:rFonts w:ascii="Times New Roman" w:hAnsi="Times New Roman" w:cs="Times New Roman"/>
          <w:b w:val="0"/>
          <w:color w:val="auto"/>
          <w:lang w:val="en-US"/>
        </w:rPr>
        <w:t>HUAWEI</w:t>
      </w:r>
      <w:r w:rsidR="003E6A80" w:rsidRPr="00DC7C36">
        <w:rPr>
          <w:rFonts w:ascii="Times New Roman" w:hAnsi="Times New Roman" w:cs="Times New Roman"/>
          <w:b w:val="0"/>
          <w:color w:val="auto"/>
        </w:rPr>
        <w:t xml:space="preserve">» </w:t>
      </w:r>
      <w:bookmarkEnd w:id="126"/>
      <w:r w:rsidR="003E6A80" w:rsidRPr="00DC7C36">
        <w:rPr>
          <w:rFonts w:ascii="Times New Roman" w:hAnsi="Times New Roman" w:cs="Times New Roman"/>
          <w:b w:val="0"/>
          <w:color w:val="auto"/>
        </w:rPr>
        <w:t>(ХУАВЭЙ)</w:t>
      </w:r>
      <w:bookmarkStart w:id="127" w:name="_Toc498506763"/>
      <w:bookmarkEnd w:id="125"/>
      <w:r w:rsidR="00C901B3" w:rsidRPr="00DC7C36">
        <w:rPr>
          <w:rFonts w:ascii="Times New Roman" w:eastAsiaTheme="minorEastAsia" w:hAnsi="Times New Roman" w:cs="Times New Roman"/>
          <w:b w:val="0"/>
          <w:bCs w:val="0"/>
          <w:color w:val="auto"/>
          <w:sz w:val="24"/>
          <w:szCs w:val="24"/>
        </w:rPr>
        <w:t xml:space="preserve"> </w:t>
      </w:r>
    </w:p>
    <w:p w:rsidR="000F3241" w:rsidRPr="00133EBD" w:rsidRDefault="007B6B4A" w:rsidP="00D8626B">
      <w:pPr>
        <w:spacing w:after="0" w:line="360" w:lineRule="auto"/>
        <w:ind w:firstLine="709"/>
        <w:jc w:val="both"/>
        <w:rPr>
          <w:rFonts w:ascii="Times New Roman" w:hAnsi="Times New Roman" w:cs="Times New Roman"/>
          <w:sz w:val="24"/>
          <w:szCs w:val="24"/>
          <w:shd w:val="clear" w:color="auto" w:fill="FFFFFF"/>
        </w:rPr>
      </w:pPr>
      <w:bookmarkStart w:id="128" w:name="_Hlk514020653"/>
      <w:r w:rsidRPr="00133EBD">
        <w:rPr>
          <w:rFonts w:ascii="Times New Roman" w:hAnsi="Times New Roman" w:cs="Times New Roman"/>
          <w:sz w:val="24"/>
          <w:szCs w:val="24"/>
        </w:rPr>
        <w:t>«</w:t>
      </w:r>
      <w:r w:rsidRPr="00133EBD">
        <w:rPr>
          <w:rFonts w:ascii="Times New Roman" w:hAnsi="Times New Roman" w:cs="Times New Roman"/>
          <w:sz w:val="24"/>
          <w:szCs w:val="24"/>
          <w:lang w:val="en-US"/>
        </w:rPr>
        <w:t>HUAWEI</w:t>
      </w:r>
      <w:r w:rsidRPr="00133EBD">
        <w:rPr>
          <w:rFonts w:ascii="Times New Roman" w:hAnsi="Times New Roman" w:cs="Times New Roman"/>
          <w:sz w:val="24"/>
          <w:szCs w:val="24"/>
        </w:rPr>
        <w:t>»</w:t>
      </w:r>
      <w:r w:rsidR="00415445">
        <w:rPr>
          <w:rFonts w:ascii="Times New Roman" w:hAnsi="Times New Roman" w:cs="Times New Roman"/>
          <w:sz w:val="24"/>
          <w:szCs w:val="24"/>
        </w:rPr>
        <w:t xml:space="preserve"> </w:t>
      </w:r>
      <w:r w:rsidR="00DE1D70" w:rsidRPr="00133EBD">
        <w:rPr>
          <w:rFonts w:ascii="Times New Roman" w:hAnsi="Times New Roman" w:cs="Times New Roman"/>
          <w:sz w:val="24"/>
          <w:szCs w:val="24"/>
        </w:rPr>
        <w:t>— это</w:t>
      </w:r>
      <w:r w:rsidR="00311432" w:rsidRPr="00133EBD">
        <w:rPr>
          <w:rFonts w:ascii="Times New Roman" w:hAnsi="Times New Roman" w:cs="Times New Roman"/>
          <w:sz w:val="24"/>
          <w:szCs w:val="24"/>
        </w:rPr>
        <w:t xml:space="preserve"> компани</w:t>
      </w:r>
      <w:r w:rsidR="00415445">
        <w:rPr>
          <w:rFonts w:ascii="Times New Roman" w:hAnsi="Times New Roman" w:cs="Times New Roman"/>
          <w:sz w:val="24"/>
          <w:szCs w:val="24"/>
        </w:rPr>
        <w:t>я, занимающаяся</w:t>
      </w:r>
      <w:r w:rsidR="00311432" w:rsidRPr="00133EBD">
        <w:rPr>
          <w:rFonts w:ascii="Times New Roman" w:hAnsi="Times New Roman" w:cs="Times New Roman"/>
          <w:sz w:val="24"/>
          <w:szCs w:val="24"/>
        </w:rPr>
        <w:t xml:space="preserve"> производств</w:t>
      </w:r>
      <w:r w:rsidR="00415445">
        <w:rPr>
          <w:rFonts w:ascii="Times New Roman" w:hAnsi="Times New Roman" w:cs="Times New Roman"/>
          <w:sz w:val="24"/>
          <w:szCs w:val="24"/>
        </w:rPr>
        <w:t>ом</w:t>
      </w:r>
      <w:r w:rsidR="00311432" w:rsidRPr="00133EBD">
        <w:rPr>
          <w:rFonts w:ascii="Times New Roman" w:hAnsi="Times New Roman" w:cs="Times New Roman"/>
          <w:sz w:val="24"/>
          <w:szCs w:val="24"/>
        </w:rPr>
        <w:t xml:space="preserve"> и прода</w:t>
      </w:r>
      <w:r w:rsidR="00415445">
        <w:rPr>
          <w:rFonts w:ascii="Times New Roman" w:hAnsi="Times New Roman" w:cs="Times New Roman"/>
          <w:sz w:val="24"/>
          <w:szCs w:val="24"/>
        </w:rPr>
        <w:t>жей оборудования</w:t>
      </w:r>
      <w:r w:rsidR="00311432" w:rsidRPr="00133EBD">
        <w:rPr>
          <w:rFonts w:ascii="Times New Roman" w:hAnsi="Times New Roman" w:cs="Times New Roman"/>
          <w:sz w:val="24"/>
          <w:szCs w:val="24"/>
        </w:rPr>
        <w:t xml:space="preserve"> связи, компани</w:t>
      </w:r>
      <w:r w:rsidR="00415445">
        <w:rPr>
          <w:rFonts w:ascii="Times New Roman" w:hAnsi="Times New Roman" w:cs="Times New Roman"/>
          <w:sz w:val="24"/>
          <w:szCs w:val="24"/>
        </w:rPr>
        <w:t>я</w:t>
      </w:r>
      <w:r w:rsidR="00311432" w:rsidRPr="00133EBD">
        <w:rPr>
          <w:rFonts w:ascii="Times New Roman" w:hAnsi="Times New Roman" w:cs="Times New Roman"/>
          <w:sz w:val="24"/>
          <w:szCs w:val="24"/>
        </w:rPr>
        <w:t xml:space="preserve"> коммуникационных технологий.</w:t>
      </w:r>
      <w:r w:rsidR="00DE1D70" w:rsidRPr="00133EBD">
        <w:rPr>
          <w:rFonts w:ascii="Times New Roman" w:hAnsi="Times New Roman" w:cs="Times New Roman"/>
          <w:sz w:val="24"/>
          <w:szCs w:val="24"/>
        </w:rPr>
        <w:t xml:space="preserve"> </w:t>
      </w:r>
    </w:p>
    <w:bookmarkEnd w:id="128"/>
    <w:p w:rsidR="009571B2" w:rsidRDefault="00A8502E" w:rsidP="00FF21F3">
      <w:pPr>
        <w:shd w:val="clear" w:color="auto" w:fill="FFFFFF"/>
        <w:spacing w:after="0" w:line="360" w:lineRule="auto"/>
        <w:ind w:firstLine="709"/>
        <w:jc w:val="both"/>
        <w:rPr>
          <w:rFonts w:ascii="Times New Roman" w:eastAsia="Times New Roman" w:hAnsi="Times New Roman" w:cs="Times New Roman"/>
          <w:sz w:val="24"/>
          <w:szCs w:val="24"/>
        </w:rPr>
      </w:pPr>
      <w:r w:rsidRPr="00133EBD">
        <w:rPr>
          <w:rFonts w:ascii="Times New Roman" w:eastAsia="Times New Roman" w:hAnsi="Times New Roman" w:cs="Times New Roman"/>
          <w:spacing w:val="15"/>
          <w:sz w:val="24"/>
          <w:szCs w:val="24"/>
        </w:rPr>
        <w:t>Миссия компании ХУАВЭЙ</w:t>
      </w:r>
      <w:r w:rsidR="009D3DFB" w:rsidRPr="00133EBD">
        <w:rPr>
          <w:rFonts w:ascii="Times New Roman" w:eastAsia="Times New Roman" w:hAnsi="Times New Roman" w:cs="Times New Roman"/>
          <w:spacing w:val="15"/>
          <w:sz w:val="24"/>
          <w:szCs w:val="24"/>
        </w:rPr>
        <w:t>:</w:t>
      </w:r>
      <w:r w:rsidRPr="00133EBD">
        <w:rPr>
          <w:rFonts w:ascii="Times New Roman" w:eastAsia="Times New Roman" w:hAnsi="Times New Roman" w:cs="Times New Roman"/>
          <w:bCs/>
          <w:sz w:val="24"/>
          <w:szCs w:val="24"/>
        </w:rPr>
        <w:t xml:space="preserve"> созда</w:t>
      </w:r>
      <w:r w:rsidR="00415445">
        <w:rPr>
          <w:rFonts w:ascii="Times New Roman" w:eastAsia="Times New Roman" w:hAnsi="Times New Roman" w:cs="Times New Roman"/>
          <w:bCs/>
          <w:sz w:val="24"/>
          <w:szCs w:val="24"/>
        </w:rPr>
        <w:t>вать</w:t>
      </w:r>
      <w:r w:rsidRPr="00133EBD">
        <w:rPr>
          <w:rFonts w:ascii="Times New Roman" w:eastAsia="Times New Roman" w:hAnsi="Times New Roman" w:cs="Times New Roman"/>
          <w:bCs/>
          <w:sz w:val="24"/>
          <w:szCs w:val="24"/>
        </w:rPr>
        <w:t xml:space="preserve"> ценност</w:t>
      </w:r>
      <w:r w:rsidR="00415445">
        <w:rPr>
          <w:rFonts w:ascii="Times New Roman" w:eastAsia="Times New Roman" w:hAnsi="Times New Roman" w:cs="Times New Roman"/>
          <w:bCs/>
          <w:sz w:val="24"/>
          <w:szCs w:val="24"/>
        </w:rPr>
        <w:t>и</w:t>
      </w:r>
      <w:r w:rsidRPr="00133EBD">
        <w:rPr>
          <w:rFonts w:ascii="Times New Roman" w:eastAsia="Times New Roman" w:hAnsi="Times New Roman" w:cs="Times New Roman"/>
          <w:bCs/>
          <w:sz w:val="24"/>
          <w:szCs w:val="24"/>
        </w:rPr>
        <w:t xml:space="preserve"> для </w:t>
      </w:r>
      <w:r w:rsidR="00415445">
        <w:rPr>
          <w:rFonts w:ascii="Times New Roman" w:eastAsia="Times New Roman" w:hAnsi="Times New Roman" w:cs="Times New Roman"/>
          <w:bCs/>
          <w:sz w:val="24"/>
          <w:szCs w:val="24"/>
        </w:rPr>
        <w:t>клиентов;</w:t>
      </w:r>
      <w:r w:rsidRPr="00133EBD">
        <w:rPr>
          <w:rFonts w:ascii="Times New Roman" w:eastAsia="Times New Roman" w:hAnsi="Times New Roman" w:cs="Times New Roman"/>
          <w:sz w:val="24"/>
          <w:szCs w:val="24"/>
        </w:rPr>
        <w:t> </w:t>
      </w:r>
      <w:r w:rsidR="001206B8" w:rsidRPr="00133EBD">
        <w:rPr>
          <w:rFonts w:ascii="Times New Roman" w:eastAsia="Times New Roman" w:hAnsi="Times New Roman" w:cs="Times New Roman"/>
          <w:bCs/>
          <w:sz w:val="24"/>
          <w:szCs w:val="24"/>
        </w:rPr>
        <w:t>способств</w:t>
      </w:r>
      <w:r w:rsidR="00415445">
        <w:rPr>
          <w:rFonts w:ascii="Times New Roman" w:eastAsia="Times New Roman" w:hAnsi="Times New Roman" w:cs="Times New Roman"/>
          <w:bCs/>
          <w:sz w:val="24"/>
          <w:szCs w:val="24"/>
        </w:rPr>
        <w:t xml:space="preserve">овать развитию отрасли; </w:t>
      </w:r>
      <w:r w:rsidRPr="00133EBD">
        <w:rPr>
          <w:rFonts w:ascii="Times New Roman" w:eastAsia="Times New Roman" w:hAnsi="Times New Roman" w:cs="Times New Roman"/>
          <w:bCs/>
          <w:sz w:val="24"/>
          <w:szCs w:val="24"/>
        </w:rPr>
        <w:t>стимулир</w:t>
      </w:r>
      <w:r w:rsidR="00415445">
        <w:rPr>
          <w:rFonts w:ascii="Times New Roman" w:eastAsia="Times New Roman" w:hAnsi="Times New Roman" w:cs="Times New Roman"/>
          <w:bCs/>
          <w:sz w:val="24"/>
          <w:szCs w:val="24"/>
        </w:rPr>
        <w:t>овать</w:t>
      </w:r>
      <w:r w:rsidRPr="00133EBD">
        <w:rPr>
          <w:rFonts w:ascii="Times New Roman" w:eastAsia="Times New Roman" w:hAnsi="Times New Roman" w:cs="Times New Roman"/>
          <w:bCs/>
          <w:sz w:val="24"/>
          <w:szCs w:val="24"/>
        </w:rPr>
        <w:t xml:space="preserve"> экономический рост</w:t>
      </w:r>
      <w:r w:rsidR="00415445">
        <w:rPr>
          <w:rFonts w:ascii="Times New Roman" w:eastAsia="Times New Roman" w:hAnsi="Times New Roman" w:cs="Times New Roman"/>
          <w:bCs/>
          <w:sz w:val="24"/>
          <w:szCs w:val="24"/>
        </w:rPr>
        <w:t>;</w:t>
      </w:r>
      <w:r w:rsidRPr="00133EBD">
        <w:rPr>
          <w:rFonts w:ascii="Times New Roman" w:eastAsia="Times New Roman" w:hAnsi="Times New Roman" w:cs="Times New Roman"/>
          <w:bCs/>
          <w:sz w:val="24"/>
          <w:szCs w:val="24"/>
        </w:rPr>
        <w:t xml:space="preserve"> внос</w:t>
      </w:r>
      <w:r w:rsidR="00415445">
        <w:rPr>
          <w:rFonts w:ascii="Times New Roman" w:eastAsia="Times New Roman" w:hAnsi="Times New Roman" w:cs="Times New Roman"/>
          <w:bCs/>
          <w:sz w:val="24"/>
          <w:szCs w:val="24"/>
        </w:rPr>
        <w:t>ить</w:t>
      </w:r>
      <w:r w:rsidRPr="00133EBD">
        <w:rPr>
          <w:rFonts w:ascii="Times New Roman" w:eastAsia="Times New Roman" w:hAnsi="Times New Roman" w:cs="Times New Roman"/>
          <w:bCs/>
          <w:sz w:val="24"/>
          <w:szCs w:val="24"/>
        </w:rPr>
        <w:t xml:space="preserve"> свой вклад в устойчивое развитие</w:t>
      </w:r>
      <w:r w:rsidR="00415445">
        <w:rPr>
          <w:rFonts w:ascii="Times New Roman" w:eastAsia="Times New Roman" w:hAnsi="Times New Roman" w:cs="Times New Roman"/>
          <w:sz w:val="24"/>
          <w:szCs w:val="24"/>
        </w:rPr>
        <w:t xml:space="preserve">; </w:t>
      </w:r>
      <w:r w:rsidRPr="00133EBD">
        <w:rPr>
          <w:rFonts w:ascii="Times New Roman" w:eastAsia="Times New Roman" w:hAnsi="Times New Roman" w:cs="Times New Roman"/>
          <w:bCs/>
          <w:sz w:val="24"/>
          <w:szCs w:val="24"/>
        </w:rPr>
        <w:t>предоставля</w:t>
      </w:r>
      <w:r w:rsidR="001206B8">
        <w:rPr>
          <w:rFonts w:ascii="Times New Roman" w:eastAsia="Times New Roman" w:hAnsi="Times New Roman" w:cs="Times New Roman"/>
          <w:bCs/>
          <w:sz w:val="24"/>
          <w:szCs w:val="24"/>
        </w:rPr>
        <w:t>т</w:t>
      </w:r>
      <w:r w:rsidR="00415445">
        <w:rPr>
          <w:rFonts w:ascii="Times New Roman" w:eastAsia="Times New Roman" w:hAnsi="Times New Roman" w:cs="Times New Roman"/>
          <w:bCs/>
          <w:sz w:val="24"/>
          <w:szCs w:val="24"/>
        </w:rPr>
        <w:t>ь</w:t>
      </w:r>
      <w:r w:rsidRPr="00133EBD">
        <w:rPr>
          <w:rFonts w:ascii="Times New Roman" w:eastAsia="Times New Roman" w:hAnsi="Times New Roman" w:cs="Times New Roman"/>
          <w:bCs/>
          <w:sz w:val="24"/>
          <w:szCs w:val="24"/>
        </w:rPr>
        <w:t xml:space="preserve"> целеустремленным сотрудникам широкие возможности для роста.</w:t>
      </w:r>
      <w:r w:rsidRPr="00133EBD">
        <w:rPr>
          <w:rFonts w:ascii="Times New Roman" w:eastAsia="Times New Roman" w:hAnsi="Times New Roman" w:cs="Times New Roman"/>
          <w:sz w:val="24"/>
          <w:szCs w:val="24"/>
        </w:rPr>
        <w:t> </w:t>
      </w:r>
    </w:p>
    <w:p w:rsidR="009E0462" w:rsidRDefault="0029746D" w:rsidP="009E0462">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Стратегия компании «ХУАВЭЙ»</w:t>
      </w:r>
      <w:r w:rsidR="00E0563F">
        <w:rPr>
          <w:rFonts w:ascii="Times New Roman" w:eastAsia="Times New Roman" w:hAnsi="Times New Roman" w:cs="Times New Roman"/>
          <w:sz w:val="24"/>
          <w:szCs w:val="24"/>
        </w:rPr>
        <w:t xml:space="preserve"> состоит в том, чтобы в</w:t>
      </w:r>
      <w:r>
        <w:rPr>
          <w:rFonts w:ascii="Times New Roman" w:eastAsia="Times New Roman" w:hAnsi="Times New Roman" w:cs="Times New Roman"/>
          <w:sz w:val="24"/>
          <w:szCs w:val="24"/>
        </w:rPr>
        <w:t xml:space="preserve"> будуще</w:t>
      </w:r>
      <w:r w:rsidR="00E0563F">
        <w:rPr>
          <w:rFonts w:ascii="Times New Roman" w:eastAsia="Times New Roman" w:hAnsi="Times New Roman" w:cs="Times New Roman"/>
          <w:sz w:val="24"/>
          <w:szCs w:val="24"/>
        </w:rPr>
        <w:t xml:space="preserve">м </w:t>
      </w:r>
      <w:r w:rsidR="00883918">
        <w:rPr>
          <w:rFonts w:ascii="Times New Roman" w:eastAsia="Times New Roman" w:hAnsi="Times New Roman" w:cs="Times New Roman"/>
          <w:sz w:val="24"/>
          <w:szCs w:val="24"/>
        </w:rPr>
        <w:t>(в</w:t>
      </w:r>
      <w:r w:rsidR="00913567">
        <w:rPr>
          <w:rFonts w:ascii="Times New Roman" w:eastAsia="Times New Roman" w:hAnsi="Times New Roman" w:cs="Times New Roman"/>
          <w:sz w:val="24"/>
          <w:szCs w:val="24"/>
        </w:rPr>
        <w:t xml:space="preserve"> 2030 году) стать лидером коммуникационных технологий в мире.</w:t>
      </w:r>
      <w:r w:rsidR="00E0563F">
        <w:rPr>
          <w:rFonts w:ascii="Times New Roman" w:eastAsia="Times New Roman" w:hAnsi="Times New Roman" w:cs="Times New Roman"/>
          <w:sz w:val="24"/>
          <w:szCs w:val="24"/>
        </w:rPr>
        <w:t xml:space="preserve"> </w:t>
      </w:r>
    </w:p>
    <w:p w:rsidR="009E0462" w:rsidRPr="00D34CAF" w:rsidRDefault="009E0462" w:rsidP="009E0462">
      <w:pPr>
        <w:shd w:val="clear" w:color="auto" w:fill="FFFFFF"/>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В современном периоде существуют много компаний коммуникационных технологий: «</w:t>
      </w:r>
      <w:proofErr w:type="spellStart"/>
      <w:r>
        <w:rPr>
          <w:rFonts w:ascii="Times New Roman" w:eastAsia="Times New Roman" w:hAnsi="Times New Roman" w:cs="Times New Roman"/>
          <w:sz w:val="24"/>
          <w:szCs w:val="24"/>
        </w:rPr>
        <w:t>Сяоми</w:t>
      </w:r>
      <w:proofErr w:type="spellEnd"/>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en-US"/>
        </w:rPr>
        <w:t>Vivo</w:t>
      </w:r>
      <w:r>
        <w:rPr>
          <w:rFonts w:ascii="Times New Roman" w:hAnsi="Times New Roman" w:cs="Times New Roman"/>
          <w:sz w:val="24"/>
          <w:szCs w:val="24"/>
        </w:rPr>
        <w:t>», «</w:t>
      </w:r>
      <w:proofErr w:type="spellStart"/>
      <w:r>
        <w:rPr>
          <w:rFonts w:ascii="Times New Roman" w:hAnsi="Times New Roman" w:cs="Times New Roman"/>
          <w:sz w:val="24"/>
          <w:szCs w:val="24"/>
          <w:lang w:val="en-US"/>
        </w:rPr>
        <w:t>Oppo</w:t>
      </w:r>
      <w:proofErr w:type="spellEnd"/>
      <w:r>
        <w:rPr>
          <w:rFonts w:ascii="Times New Roman" w:hAnsi="Times New Roman" w:cs="Times New Roman"/>
          <w:sz w:val="24"/>
          <w:szCs w:val="24"/>
        </w:rPr>
        <w:t>»,</w:t>
      </w:r>
      <w:r w:rsidR="006635AB">
        <w:rPr>
          <w:rFonts w:ascii="Times New Roman" w:hAnsi="Times New Roman" w:cs="Times New Roman"/>
          <w:sz w:val="24"/>
          <w:szCs w:val="24"/>
        </w:rPr>
        <w:t xml:space="preserve"> «</w:t>
      </w:r>
      <w:r w:rsidR="006635AB">
        <w:rPr>
          <w:rFonts w:ascii="Times New Roman" w:hAnsi="Times New Roman" w:cs="Times New Roman"/>
          <w:sz w:val="24"/>
          <w:szCs w:val="24"/>
          <w:lang w:val="en-US"/>
        </w:rPr>
        <w:t>Lenovo</w:t>
      </w:r>
      <w:r w:rsidR="006635AB">
        <w:rPr>
          <w:rFonts w:ascii="Times New Roman" w:hAnsi="Times New Roman" w:cs="Times New Roman"/>
          <w:sz w:val="24"/>
          <w:szCs w:val="24"/>
        </w:rPr>
        <w:t>», «</w:t>
      </w:r>
      <w:proofErr w:type="spellStart"/>
      <w:r w:rsidR="006635AB">
        <w:rPr>
          <w:rFonts w:ascii="Times New Roman" w:hAnsi="Times New Roman" w:cs="Times New Roman"/>
          <w:sz w:val="24"/>
          <w:szCs w:val="24"/>
          <w:lang w:val="en-US"/>
        </w:rPr>
        <w:t>Meizu</w:t>
      </w:r>
      <w:proofErr w:type="spellEnd"/>
      <w:r w:rsidR="006635AB">
        <w:rPr>
          <w:rFonts w:ascii="Times New Roman" w:hAnsi="Times New Roman" w:cs="Times New Roman"/>
          <w:sz w:val="24"/>
          <w:szCs w:val="24"/>
        </w:rPr>
        <w:t>», «</w:t>
      </w:r>
      <w:r w:rsidR="006635AB">
        <w:rPr>
          <w:rFonts w:ascii="Times New Roman" w:hAnsi="Times New Roman" w:cs="Times New Roman"/>
          <w:sz w:val="24"/>
          <w:szCs w:val="24"/>
          <w:lang w:val="en-US"/>
        </w:rPr>
        <w:t>HTC</w:t>
      </w:r>
      <w:r w:rsidR="006635AB">
        <w:rPr>
          <w:rFonts w:ascii="Times New Roman" w:hAnsi="Times New Roman" w:cs="Times New Roman"/>
          <w:sz w:val="24"/>
          <w:szCs w:val="24"/>
        </w:rPr>
        <w:t xml:space="preserve">», </w:t>
      </w:r>
      <w:r w:rsidR="00D34CAF">
        <w:rPr>
          <w:rFonts w:ascii="Times New Roman" w:hAnsi="Times New Roman" w:cs="Times New Roman"/>
          <w:sz w:val="24"/>
          <w:szCs w:val="24"/>
        </w:rPr>
        <w:t>«</w:t>
      </w:r>
      <w:r w:rsidR="00D34CAF">
        <w:rPr>
          <w:rFonts w:ascii="Times New Roman" w:hAnsi="Times New Roman" w:cs="Times New Roman"/>
          <w:sz w:val="24"/>
          <w:szCs w:val="24"/>
          <w:lang w:val="en-US"/>
        </w:rPr>
        <w:t>ZTE</w:t>
      </w:r>
      <w:r w:rsidR="00D34CAF">
        <w:rPr>
          <w:rFonts w:ascii="Times New Roman" w:hAnsi="Times New Roman" w:cs="Times New Roman"/>
          <w:sz w:val="24"/>
          <w:szCs w:val="24"/>
        </w:rPr>
        <w:t xml:space="preserve">» и «ХУАВЭЙ». Но компания «ХУАВЭЙ» является литером </w:t>
      </w:r>
      <w:r w:rsidR="0016335C">
        <w:rPr>
          <w:rFonts w:ascii="Times New Roman" w:hAnsi="Times New Roman" w:cs="Times New Roman"/>
          <w:sz w:val="24"/>
          <w:szCs w:val="24"/>
        </w:rPr>
        <w:t>среди данных</w:t>
      </w:r>
      <w:r w:rsidR="00D34CAF">
        <w:rPr>
          <w:rFonts w:ascii="Times New Roman" w:hAnsi="Times New Roman" w:cs="Times New Roman"/>
          <w:sz w:val="24"/>
          <w:szCs w:val="24"/>
        </w:rPr>
        <w:t xml:space="preserve"> китайски</w:t>
      </w:r>
      <w:r w:rsidR="0016335C">
        <w:rPr>
          <w:rFonts w:ascii="Times New Roman" w:hAnsi="Times New Roman" w:cs="Times New Roman"/>
          <w:sz w:val="24"/>
          <w:szCs w:val="24"/>
        </w:rPr>
        <w:t>х</w:t>
      </w:r>
      <w:r w:rsidR="00D34CAF">
        <w:rPr>
          <w:rFonts w:ascii="Times New Roman" w:hAnsi="Times New Roman" w:cs="Times New Roman"/>
          <w:sz w:val="24"/>
          <w:szCs w:val="24"/>
        </w:rPr>
        <w:t xml:space="preserve"> компани</w:t>
      </w:r>
      <w:r w:rsidR="0016335C">
        <w:rPr>
          <w:rFonts w:ascii="Times New Roman" w:hAnsi="Times New Roman" w:cs="Times New Roman"/>
          <w:sz w:val="24"/>
          <w:szCs w:val="24"/>
        </w:rPr>
        <w:t>й</w:t>
      </w:r>
      <w:r w:rsidR="00D34CAF">
        <w:rPr>
          <w:rFonts w:ascii="Times New Roman" w:hAnsi="Times New Roman" w:cs="Times New Roman"/>
          <w:sz w:val="24"/>
          <w:szCs w:val="24"/>
        </w:rPr>
        <w:t>, поэтому она имеет сильн</w:t>
      </w:r>
      <w:r w:rsidR="002B7343">
        <w:rPr>
          <w:rFonts w:ascii="Times New Roman" w:hAnsi="Times New Roman" w:cs="Times New Roman"/>
          <w:sz w:val="24"/>
          <w:szCs w:val="24"/>
        </w:rPr>
        <w:t>ую</w:t>
      </w:r>
      <w:r w:rsidR="00D34CAF">
        <w:rPr>
          <w:rFonts w:ascii="Times New Roman" w:hAnsi="Times New Roman" w:cs="Times New Roman"/>
          <w:sz w:val="24"/>
          <w:szCs w:val="24"/>
        </w:rPr>
        <w:t xml:space="preserve"> конкурен</w:t>
      </w:r>
      <w:r w:rsidR="002B7343">
        <w:rPr>
          <w:rFonts w:ascii="Times New Roman" w:hAnsi="Times New Roman" w:cs="Times New Roman"/>
          <w:sz w:val="24"/>
          <w:szCs w:val="24"/>
        </w:rPr>
        <w:t xml:space="preserve">тоспособность не только на китайском </w:t>
      </w:r>
      <w:r w:rsidR="0016335C">
        <w:rPr>
          <w:rFonts w:ascii="Times New Roman" w:hAnsi="Times New Roman" w:cs="Times New Roman"/>
          <w:sz w:val="24"/>
          <w:szCs w:val="24"/>
        </w:rPr>
        <w:t>рынке,</w:t>
      </w:r>
      <w:r w:rsidR="002B7343">
        <w:rPr>
          <w:rFonts w:ascii="Times New Roman" w:hAnsi="Times New Roman" w:cs="Times New Roman"/>
          <w:sz w:val="24"/>
          <w:szCs w:val="24"/>
        </w:rPr>
        <w:t xml:space="preserve"> но и на мировом рынке.</w:t>
      </w:r>
    </w:p>
    <w:p w:rsidR="00465CBB" w:rsidRPr="009B65C5" w:rsidRDefault="003E1CD5" w:rsidP="009B65C5">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Компания «ХУАВЭЙ» была </w:t>
      </w:r>
      <w:r w:rsidR="00E0563F" w:rsidRPr="00133EBD">
        <w:rPr>
          <w:rFonts w:ascii="Times New Roman" w:hAnsi="Times New Roman" w:cs="Times New Roman"/>
          <w:sz w:val="24"/>
          <w:szCs w:val="24"/>
        </w:rPr>
        <w:t>создана в 1987 году в городе Шэньчжэне и провинции Гуандуне, его основатель -</w:t>
      </w:r>
      <w:r w:rsidR="00E0563F" w:rsidRPr="00133EBD">
        <w:rPr>
          <w:rFonts w:ascii="Times New Roman" w:hAnsi="Times New Roman" w:cs="Times New Roman"/>
          <w:sz w:val="24"/>
          <w:szCs w:val="24"/>
          <w:shd w:val="clear" w:color="auto" w:fill="FFFFFF"/>
        </w:rPr>
        <w:t xml:space="preserve"> инженер </w:t>
      </w:r>
      <w:r w:rsidR="00E0563F">
        <w:rPr>
          <w:rFonts w:ascii="Times New Roman" w:hAnsi="Times New Roman" w:cs="Times New Roman"/>
          <w:sz w:val="24"/>
          <w:szCs w:val="24"/>
          <w:shd w:val="clear" w:color="auto" w:fill="FFFFFF"/>
        </w:rPr>
        <w:t>н</w:t>
      </w:r>
      <w:r w:rsidR="00E0563F" w:rsidRPr="00133EBD">
        <w:rPr>
          <w:rFonts w:ascii="Times New Roman" w:hAnsi="Times New Roman" w:cs="Times New Roman"/>
          <w:sz w:val="24"/>
          <w:szCs w:val="24"/>
          <w:shd w:val="clear" w:color="auto" w:fill="FFFFFF"/>
        </w:rPr>
        <w:t xml:space="preserve">ародно-освободительной армии Китая Жень </w:t>
      </w:r>
      <w:proofErr w:type="spellStart"/>
      <w:r w:rsidR="00E0563F" w:rsidRPr="00133EBD">
        <w:rPr>
          <w:rFonts w:ascii="Times New Roman" w:hAnsi="Times New Roman" w:cs="Times New Roman"/>
          <w:sz w:val="24"/>
          <w:szCs w:val="24"/>
          <w:shd w:val="clear" w:color="auto" w:fill="FFFFFF"/>
        </w:rPr>
        <w:t>Чжэнфей</w:t>
      </w:r>
      <w:proofErr w:type="spellEnd"/>
      <w:r w:rsidR="00E0563F" w:rsidRPr="00133EBD">
        <w:rPr>
          <w:rFonts w:ascii="Times New Roman" w:hAnsi="Times New Roman" w:cs="Times New Roman"/>
          <w:sz w:val="24"/>
          <w:szCs w:val="24"/>
          <w:shd w:val="clear" w:color="auto" w:fill="FFFFFF"/>
        </w:rPr>
        <w:t>.</w:t>
      </w:r>
      <w:r w:rsidR="00024174">
        <w:rPr>
          <w:rStyle w:val="ad"/>
          <w:rFonts w:ascii="Times New Roman" w:hAnsi="Times New Roman" w:cs="Times New Roman"/>
          <w:sz w:val="24"/>
          <w:szCs w:val="24"/>
        </w:rPr>
        <w:footnoteReference w:id="49"/>
      </w:r>
      <w:r w:rsidR="00465CBB" w:rsidRPr="00133EBD">
        <w:rPr>
          <w:rFonts w:ascii="Times New Roman" w:hAnsi="Times New Roman" w:cs="Times New Roman"/>
          <w:sz w:val="24"/>
          <w:szCs w:val="24"/>
        </w:rPr>
        <w:t>:</w:t>
      </w:r>
    </w:p>
    <w:p w:rsidR="00465CBB" w:rsidRPr="00133EBD" w:rsidRDefault="009B65C5" w:rsidP="009B65C5">
      <w:pPr>
        <w:pStyle w:val="a8"/>
        <w:shd w:val="clear" w:color="auto" w:fill="FFFFFF"/>
        <w:spacing w:before="0" w:beforeAutospacing="0" w:after="0" w:afterAutospacing="0" w:line="360" w:lineRule="auto"/>
        <w:ind w:firstLine="709"/>
        <w:jc w:val="both"/>
        <w:rPr>
          <w:rFonts w:eastAsia="Times New Roman"/>
          <w:lang w:eastAsia="zh-CN"/>
        </w:rPr>
      </w:pPr>
      <w:r>
        <w:rPr>
          <w:rFonts w:eastAsia="Times New Roman"/>
        </w:rPr>
        <w:t xml:space="preserve">В </w:t>
      </w:r>
      <w:r w:rsidRPr="00133EBD">
        <w:rPr>
          <w:rFonts w:eastAsia="Times New Roman"/>
        </w:rPr>
        <w:t>1990</w:t>
      </w:r>
      <w:r w:rsidR="00465CBB" w:rsidRPr="00133EBD">
        <w:rPr>
          <w:rFonts w:eastAsia="Times New Roman"/>
          <w:bCs/>
          <w:lang w:eastAsia="zh-CN"/>
        </w:rPr>
        <w:t xml:space="preserve"> год</w:t>
      </w:r>
      <w:r>
        <w:rPr>
          <w:rFonts w:eastAsia="Times New Roman"/>
          <w:bCs/>
          <w:lang w:eastAsia="zh-CN"/>
        </w:rPr>
        <w:t xml:space="preserve">у компания </w:t>
      </w:r>
      <w:r>
        <w:rPr>
          <w:rFonts w:eastAsia="Times New Roman"/>
        </w:rPr>
        <w:t>н</w:t>
      </w:r>
      <w:r w:rsidR="00465CBB" w:rsidRPr="00133EBD">
        <w:rPr>
          <w:rFonts w:eastAsia="Times New Roman"/>
        </w:rPr>
        <w:t>ачал</w:t>
      </w:r>
      <w:r>
        <w:rPr>
          <w:rFonts w:eastAsia="Times New Roman"/>
        </w:rPr>
        <w:t>о</w:t>
      </w:r>
      <w:r w:rsidR="00465CBB" w:rsidRPr="00133EBD">
        <w:rPr>
          <w:rFonts w:eastAsia="Times New Roman"/>
        </w:rPr>
        <w:t xml:space="preserve"> независимых исследований и коммерциализации технологии PBX для отелей и малых предприятий. </w:t>
      </w:r>
    </w:p>
    <w:p w:rsidR="004D3F1F" w:rsidRDefault="00D4116E" w:rsidP="004D3F1F">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В </w:t>
      </w:r>
      <w:r w:rsidR="00465CBB" w:rsidRPr="00133EBD">
        <w:rPr>
          <w:rFonts w:ascii="Times New Roman" w:eastAsia="Times New Roman" w:hAnsi="Times New Roman" w:cs="Times New Roman"/>
          <w:bCs/>
          <w:sz w:val="24"/>
          <w:szCs w:val="24"/>
        </w:rPr>
        <w:t>1992 год</w:t>
      </w:r>
      <w:r w:rsidR="009B65C5">
        <w:rPr>
          <w:rFonts w:ascii="Times New Roman" w:eastAsia="Times New Roman" w:hAnsi="Times New Roman" w:cs="Times New Roman"/>
          <w:bCs/>
          <w:sz w:val="24"/>
          <w:szCs w:val="24"/>
        </w:rPr>
        <w:t>у была</w:t>
      </w:r>
      <w:r w:rsidR="009B65C5">
        <w:rPr>
          <w:rFonts w:ascii="Times New Roman" w:eastAsia="Times New Roman" w:hAnsi="Times New Roman" w:cs="Times New Roman"/>
          <w:sz w:val="24"/>
          <w:szCs w:val="24"/>
        </w:rPr>
        <w:t xml:space="preserve"> о</w:t>
      </w:r>
      <w:r w:rsidR="00465CBB" w:rsidRPr="00133EBD">
        <w:rPr>
          <w:rFonts w:ascii="Times New Roman" w:eastAsia="Times New Roman" w:hAnsi="Times New Roman" w:cs="Times New Roman"/>
          <w:sz w:val="24"/>
          <w:szCs w:val="24"/>
        </w:rPr>
        <w:t xml:space="preserve">рганизация научно-исследовательского центра и разработка цифрового коммутатора для сельской местности. </w:t>
      </w:r>
    </w:p>
    <w:p w:rsidR="00465CBB" w:rsidRPr="00133EBD" w:rsidRDefault="00465CBB" w:rsidP="004D3F1F">
      <w:pPr>
        <w:shd w:val="clear" w:color="auto" w:fill="FFFFFF"/>
        <w:spacing w:after="0" w:line="360" w:lineRule="auto"/>
        <w:ind w:firstLine="709"/>
        <w:jc w:val="both"/>
        <w:rPr>
          <w:rFonts w:ascii="Times New Roman" w:eastAsia="Times New Roman" w:hAnsi="Times New Roman" w:cs="Times New Roman"/>
          <w:sz w:val="24"/>
          <w:szCs w:val="24"/>
        </w:rPr>
      </w:pPr>
      <w:r w:rsidRPr="00133EBD">
        <w:rPr>
          <w:rFonts w:ascii="Times New Roman" w:eastAsia="Times New Roman" w:hAnsi="Times New Roman" w:cs="Times New Roman"/>
          <w:sz w:val="24"/>
          <w:szCs w:val="24"/>
        </w:rPr>
        <w:t>Объём продаж достиг 1,5 млрд юаней за 1995 год в основном за счёт провинций Китая.</w:t>
      </w:r>
    </w:p>
    <w:p w:rsidR="00465CBB" w:rsidRPr="00133EBD" w:rsidRDefault="00D4116E" w:rsidP="00D4116E">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В </w:t>
      </w:r>
      <w:r w:rsidR="00465CBB" w:rsidRPr="00133EBD">
        <w:rPr>
          <w:rFonts w:ascii="Times New Roman" w:eastAsia="Times New Roman" w:hAnsi="Times New Roman" w:cs="Times New Roman"/>
          <w:bCs/>
          <w:sz w:val="24"/>
          <w:szCs w:val="24"/>
        </w:rPr>
        <w:t>1999 год</w:t>
      </w:r>
      <w:r>
        <w:rPr>
          <w:rFonts w:ascii="Times New Roman" w:eastAsia="Times New Roman" w:hAnsi="Times New Roman" w:cs="Times New Roman"/>
          <w:bCs/>
          <w:sz w:val="24"/>
          <w:szCs w:val="24"/>
        </w:rPr>
        <w:t>у</w:t>
      </w:r>
      <w:r>
        <w:rPr>
          <w:rFonts w:ascii="Times New Roman" w:eastAsia="Times New Roman" w:hAnsi="Times New Roman" w:cs="Times New Roman"/>
          <w:sz w:val="24"/>
          <w:szCs w:val="24"/>
        </w:rPr>
        <w:t xml:space="preserve"> открыт </w:t>
      </w:r>
      <w:r w:rsidR="00465CBB" w:rsidRPr="00133EBD">
        <w:rPr>
          <w:rFonts w:ascii="Times New Roman" w:eastAsia="Times New Roman" w:hAnsi="Times New Roman" w:cs="Times New Roman"/>
          <w:sz w:val="24"/>
          <w:szCs w:val="24"/>
        </w:rPr>
        <w:t xml:space="preserve">центр НИОКР в Бангалоре, Индия, который в 2001 году получил сертификат CMM 4-го уровня, а в 2003-м — сертификат CMM 5-го уровня. </w:t>
      </w:r>
    </w:p>
    <w:p w:rsidR="004879B8" w:rsidRDefault="00D4116E" w:rsidP="004879B8">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В </w:t>
      </w:r>
      <w:r w:rsidR="00465CBB" w:rsidRPr="00133EBD">
        <w:rPr>
          <w:rFonts w:ascii="Times New Roman" w:eastAsia="Times New Roman" w:hAnsi="Times New Roman" w:cs="Times New Roman"/>
          <w:bCs/>
          <w:sz w:val="24"/>
          <w:szCs w:val="24"/>
        </w:rPr>
        <w:t>2000 год</w:t>
      </w:r>
      <w:r w:rsidR="004879B8">
        <w:rPr>
          <w:rFonts w:ascii="Times New Roman" w:eastAsia="Times New Roman" w:hAnsi="Times New Roman" w:cs="Times New Roman"/>
          <w:bCs/>
          <w:sz w:val="24"/>
          <w:szCs w:val="24"/>
        </w:rPr>
        <w:t>у</w:t>
      </w:r>
      <w:r>
        <w:rPr>
          <w:rFonts w:ascii="Times New Roman" w:eastAsia="Times New Roman" w:hAnsi="Times New Roman" w:cs="Times New Roman"/>
          <w:sz w:val="24"/>
          <w:szCs w:val="24"/>
        </w:rPr>
        <w:t xml:space="preserve"> о</w:t>
      </w:r>
      <w:r w:rsidR="00465CBB" w:rsidRPr="00133EBD">
        <w:rPr>
          <w:rFonts w:ascii="Times New Roman" w:eastAsia="Times New Roman" w:hAnsi="Times New Roman" w:cs="Times New Roman"/>
          <w:sz w:val="24"/>
          <w:szCs w:val="24"/>
        </w:rPr>
        <w:t>ткр</w:t>
      </w:r>
      <w:r>
        <w:rPr>
          <w:rFonts w:ascii="Times New Roman" w:eastAsia="Times New Roman" w:hAnsi="Times New Roman" w:cs="Times New Roman"/>
          <w:sz w:val="24"/>
          <w:szCs w:val="24"/>
        </w:rPr>
        <w:t xml:space="preserve">ыт </w:t>
      </w:r>
      <w:r w:rsidR="00465CBB" w:rsidRPr="00133EBD">
        <w:rPr>
          <w:rFonts w:ascii="Times New Roman" w:eastAsia="Times New Roman" w:hAnsi="Times New Roman" w:cs="Times New Roman"/>
          <w:sz w:val="24"/>
          <w:szCs w:val="24"/>
        </w:rPr>
        <w:t>центр НИОКР в Стокгольме, Швеция.</w:t>
      </w:r>
    </w:p>
    <w:p w:rsidR="004879B8" w:rsidRDefault="004879B8" w:rsidP="004879B8">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В </w:t>
      </w:r>
      <w:r w:rsidR="005F647E" w:rsidRPr="00133EBD">
        <w:rPr>
          <w:rFonts w:ascii="Times New Roman" w:eastAsia="Times New Roman" w:hAnsi="Times New Roman" w:cs="Times New Roman"/>
          <w:bCs/>
          <w:sz w:val="24"/>
          <w:szCs w:val="24"/>
        </w:rPr>
        <w:t>2005 год</w:t>
      </w:r>
      <w:r>
        <w:rPr>
          <w:rFonts w:ascii="Times New Roman" w:eastAsia="Times New Roman" w:hAnsi="Times New Roman" w:cs="Times New Roman"/>
          <w:bCs/>
          <w:sz w:val="24"/>
          <w:szCs w:val="24"/>
        </w:rPr>
        <w:t>у</w:t>
      </w:r>
      <w:r>
        <w:rPr>
          <w:rFonts w:ascii="Times New Roman" w:eastAsia="Times New Roman" w:hAnsi="Times New Roman" w:cs="Times New Roman"/>
          <w:sz w:val="24"/>
          <w:szCs w:val="24"/>
        </w:rPr>
        <w:t xml:space="preserve"> </w:t>
      </w:r>
      <w:r w:rsidR="005F647E" w:rsidRPr="00133EBD">
        <w:rPr>
          <w:rFonts w:ascii="Times New Roman" w:eastAsia="Times New Roman" w:hAnsi="Times New Roman" w:cs="Times New Roman"/>
          <w:sz w:val="24"/>
          <w:szCs w:val="24"/>
        </w:rPr>
        <w:t xml:space="preserve">Компания </w:t>
      </w:r>
      <w:proofErr w:type="spellStart"/>
      <w:r w:rsidR="005F647E" w:rsidRPr="00133EBD">
        <w:rPr>
          <w:rFonts w:ascii="Times New Roman" w:eastAsia="Times New Roman" w:hAnsi="Times New Roman" w:cs="Times New Roman"/>
          <w:sz w:val="24"/>
          <w:szCs w:val="24"/>
        </w:rPr>
        <w:t>Vodafone</w:t>
      </w:r>
      <w:proofErr w:type="spellEnd"/>
      <w:r w:rsidR="005F647E" w:rsidRPr="00133EBD">
        <w:rPr>
          <w:rFonts w:ascii="Times New Roman" w:eastAsia="Times New Roman" w:hAnsi="Times New Roman" w:cs="Times New Roman"/>
          <w:sz w:val="24"/>
          <w:szCs w:val="24"/>
        </w:rPr>
        <w:t xml:space="preserve"> выбрала </w:t>
      </w:r>
      <w:r w:rsidR="00965FC1">
        <w:rPr>
          <w:rFonts w:ascii="Times New Roman" w:eastAsia="Times New Roman" w:hAnsi="Times New Roman" w:cs="Times New Roman"/>
          <w:sz w:val="24"/>
          <w:szCs w:val="24"/>
        </w:rPr>
        <w:t>ХУАВЭЙ</w:t>
      </w:r>
      <w:r w:rsidR="005F647E" w:rsidRPr="00133EBD">
        <w:rPr>
          <w:rFonts w:ascii="Times New Roman" w:eastAsia="Times New Roman" w:hAnsi="Times New Roman" w:cs="Times New Roman"/>
          <w:sz w:val="24"/>
          <w:szCs w:val="24"/>
        </w:rPr>
        <w:t xml:space="preserve"> привилегированным поставщиком телекоммуникационного оборудования и подписала соглашение о глобальной инфраструктуре.</w:t>
      </w:r>
    </w:p>
    <w:p w:rsidR="00D8626B" w:rsidRPr="00133EBD" w:rsidRDefault="00D8626B" w:rsidP="004879B8">
      <w:pPr>
        <w:shd w:val="clear" w:color="auto" w:fill="FFFFFF"/>
        <w:spacing w:after="0" w:line="360" w:lineRule="auto"/>
        <w:ind w:firstLine="709"/>
        <w:jc w:val="both"/>
        <w:rPr>
          <w:rFonts w:ascii="Times New Roman" w:eastAsia="Times New Roman" w:hAnsi="Times New Roman" w:cs="Times New Roman"/>
          <w:sz w:val="24"/>
          <w:szCs w:val="24"/>
        </w:rPr>
      </w:pPr>
      <w:r w:rsidRPr="00133EBD">
        <w:rPr>
          <w:rFonts w:ascii="Times New Roman" w:eastAsia="Times New Roman" w:hAnsi="Times New Roman" w:cs="Times New Roman"/>
          <w:sz w:val="24"/>
          <w:szCs w:val="24"/>
        </w:rPr>
        <w:t xml:space="preserve">В Шанхае открыт центр НИОКР совместно с </w:t>
      </w:r>
      <w:proofErr w:type="spellStart"/>
      <w:r w:rsidRPr="00133EBD">
        <w:rPr>
          <w:rFonts w:ascii="Times New Roman" w:eastAsia="Times New Roman" w:hAnsi="Times New Roman" w:cs="Times New Roman"/>
          <w:sz w:val="24"/>
          <w:szCs w:val="24"/>
        </w:rPr>
        <w:t>Motorola</w:t>
      </w:r>
      <w:proofErr w:type="spellEnd"/>
      <w:r w:rsidRPr="00133EBD">
        <w:rPr>
          <w:rFonts w:ascii="Times New Roman" w:eastAsia="Times New Roman" w:hAnsi="Times New Roman" w:cs="Times New Roman"/>
          <w:sz w:val="24"/>
          <w:szCs w:val="24"/>
        </w:rPr>
        <w:t xml:space="preserve"> для разработки технологий UMTS</w:t>
      </w:r>
      <w:r w:rsidR="004879B8">
        <w:rPr>
          <w:rFonts w:ascii="Times New Roman" w:eastAsia="Times New Roman" w:hAnsi="Times New Roman" w:cs="Times New Roman"/>
          <w:sz w:val="24"/>
          <w:szCs w:val="24"/>
        </w:rPr>
        <w:t xml:space="preserve"> в 2006 году.</w:t>
      </w:r>
    </w:p>
    <w:p w:rsidR="00D8626B" w:rsidRPr="00133EBD" w:rsidRDefault="004879B8" w:rsidP="004879B8">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В </w:t>
      </w:r>
      <w:r w:rsidR="00D8626B" w:rsidRPr="00133EBD">
        <w:rPr>
          <w:rFonts w:ascii="Times New Roman" w:eastAsia="Times New Roman" w:hAnsi="Times New Roman" w:cs="Times New Roman"/>
          <w:bCs/>
          <w:sz w:val="24"/>
          <w:szCs w:val="24"/>
        </w:rPr>
        <w:t>2008 год</w:t>
      </w:r>
      <w:r>
        <w:rPr>
          <w:rFonts w:ascii="Times New Roman" w:eastAsia="Times New Roman" w:hAnsi="Times New Roman" w:cs="Times New Roman"/>
          <w:bCs/>
          <w:sz w:val="24"/>
          <w:szCs w:val="24"/>
        </w:rPr>
        <w:t>у</w:t>
      </w:r>
      <w:r>
        <w:rPr>
          <w:rFonts w:ascii="Times New Roman" w:eastAsia="Times New Roman" w:hAnsi="Times New Roman" w:cs="Times New Roman"/>
          <w:sz w:val="24"/>
          <w:szCs w:val="24"/>
        </w:rPr>
        <w:t xml:space="preserve"> компания «</w:t>
      </w:r>
      <w:r w:rsidR="00965FC1">
        <w:rPr>
          <w:rFonts w:ascii="Times New Roman" w:eastAsia="Times New Roman" w:hAnsi="Times New Roman" w:cs="Times New Roman"/>
          <w:sz w:val="24"/>
          <w:szCs w:val="24"/>
        </w:rPr>
        <w:t>ХУАВЭЙ</w:t>
      </w:r>
      <w:r>
        <w:rPr>
          <w:rFonts w:ascii="Times New Roman" w:eastAsia="Times New Roman" w:hAnsi="Times New Roman" w:cs="Times New Roman"/>
          <w:sz w:val="24"/>
          <w:szCs w:val="24"/>
        </w:rPr>
        <w:t>»</w:t>
      </w:r>
      <w:r w:rsidR="00D8626B" w:rsidRPr="00133EBD">
        <w:rPr>
          <w:rFonts w:ascii="Times New Roman" w:eastAsia="Times New Roman" w:hAnsi="Times New Roman" w:cs="Times New Roman"/>
          <w:sz w:val="24"/>
          <w:szCs w:val="24"/>
        </w:rPr>
        <w:t xml:space="preserve"> занимает 3-е место в мире, согласно рейтингу </w:t>
      </w:r>
      <w:proofErr w:type="spellStart"/>
      <w:r w:rsidR="00D8626B" w:rsidRPr="00133EBD">
        <w:rPr>
          <w:rFonts w:ascii="Times New Roman" w:eastAsia="Times New Roman" w:hAnsi="Times New Roman" w:cs="Times New Roman"/>
          <w:sz w:val="24"/>
          <w:szCs w:val="24"/>
        </w:rPr>
        <w:t>Informa</w:t>
      </w:r>
      <w:proofErr w:type="spellEnd"/>
      <w:r w:rsidR="00D8626B" w:rsidRPr="00133EBD">
        <w:rPr>
          <w:rFonts w:ascii="Times New Roman" w:eastAsia="Times New Roman" w:hAnsi="Times New Roman" w:cs="Times New Roman"/>
          <w:sz w:val="24"/>
          <w:szCs w:val="24"/>
        </w:rPr>
        <w:t>, по доле мирового рынка среди поставщиков оборудования для сетей мобильной связи.</w:t>
      </w:r>
    </w:p>
    <w:p w:rsidR="00D8626B" w:rsidRPr="00133EBD" w:rsidRDefault="004879B8" w:rsidP="005C53C0">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w:t>
      </w:r>
      <w:r w:rsidR="00D8626B" w:rsidRPr="00133EBD">
        <w:rPr>
          <w:rFonts w:ascii="Times New Roman" w:eastAsia="Times New Roman" w:hAnsi="Times New Roman" w:cs="Times New Roman"/>
          <w:bCs/>
          <w:sz w:val="24"/>
          <w:szCs w:val="24"/>
        </w:rPr>
        <w:t>2009 год</w:t>
      </w:r>
      <w:r w:rsidR="005C53C0">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компания «ХУАВЭЙ» занимает в</w:t>
      </w:r>
      <w:r w:rsidR="00D8626B" w:rsidRPr="00133EBD">
        <w:rPr>
          <w:rFonts w:ascii="Times New Roman" w:eastAsia="Times New Roman" w:hAnsi="Times New Roman" w:cs="Times New Roman"/>
          <w:sz w:val="24"/>
          <w:szCs w:val="24"/>
        </w:rPr>
        <w:t>торое место в мире по доле рынка оборудования радиодоступа.</w:t>
      </w:r>
      <w:r w:rsidR="005C53C0">
        <w:rPr>
          <w:rFonts w:ascii="Times New Roman" w:eastAsia="Times New Roman" w:hAnsi="Times New Roman" w:cs="Times New Roman"/>
          <w:sz w:val="24"/>
          <w:szCs w:val="24"/>
        </w:rPr>
        <w:t xml:space="preserve"> Она создала </w:t>
      </w:r>
      <w:r w:rsidR="00D8626B" w:rsidRPr="00133EBD">
        <w:rPr>
          <w:rFonts w:ascii="Times New Roman" w:eastAsia="Times New Roman" w:hAnsi="Times New Roman" w:cs="Times New Roman"/>
          <w:sz w:val="24"/>
          <w:szCs w:val="24"/>
        </w:rPr>
        <w:t>более 3000 производственных площадок по всему миру, использующих альтернативные источники энергии.</w:t>
      </w:r>
    </w:p>
    <w:p w:rsidR="00D51855" w:rsidRDefault="005C53C0" w:rsidP="00D51855">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Компания «ХУАВЭЙ» </w:t>
      </w:r>
      <w:r>
        <w:rPr>
          <w:rFonts w:ascii="Times New Roman" w:eastAsia="Times New Roman" w:hAnsi="Times New Roman" w:cs="Times New Roman"/>
          <w:sz w:val="24"/>
          <w:szCs w:val="24"/>
        </w:rPr>
        <w:t xml:space="preserve">получила </w:t>
      </w:r>
      <w:r w:rsidR="00D8626B" w:rsidRPr="00133EBD">
        <w:rPr>
          <w:rFonts w:ascii="Times New Roman" w:eastAsia="Times New Roman" w:hAnsi="Times New Roman" w:cs="Times New Roman"/>
          <w:sz w:val="24"/>
          <w:szCs w:val="24"/>
        </w:rPr>
        <w:t xml:space="preserve">наград «2010 — Корпоративное применение инноваций» журнала </w:t>
      </w:r>
      <w:r w:rsidR="00D51855">
        <w:rPr>
          <w:rFonts w:ascii="Times New Roman" w:eastAsia="Times New Roman" w:hAnsi="Times New Roman" w:cs="Times New Roman"/>
          <w:sz w:val="24"/>
          <w:szCs w:val="24"/>
        </w:rPr>
        <w:t>в 2010 году</w:t>
      </w:r>
      <w:r w:rsidR="00D8626B" w:rsidRPr="00133EBD">
        <w:rPr>
          <w:rFonts w:ascii="Times New Roman" w:eastAsia="Times New Roman" w:hAnsi="Times New Roman" w:cs="Times New Roman"/>
          <w:sz w:val="24"/>
          <w:szCs w:val="24"/>
        </w:rPr>
        <w:t>.</w:t>
      </w:r>
    </w:p>
    <w:p w:rsidR="00D51855" w:rsidRDefault="00D51855" w:rsidP="00D51855">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shd w:val="clear" w:color="auto" w:fill="FFFFFF"/>
        </w:rPr>
        <w:t>В 2013</w:t>
      </w:r>
      <w:r w:rsidR="00D8626B" w:rsidRPr="00133EBD">
        <w:rPr>
          <w:rFonts w:ascii="Times New Roman" w:eastAsia="Times New Roman" w:hAnsi="Times New Roman" w:cs="Times New Roman"/>
          <w:bCs/>
          <w:sz w:val="24"/>
          <w:szCs w:val="24"/>
          <w:shd w:val="clear" w:color="auto" w:fill="FFFFFF"/>
        </w:rPr>
        <w:t xml:space="preserve"> год</w:t>
      </w:r>
      <w:r>
        <w:rPr>
          <w:rFonts w:ascii="Times New Roman" w:eastAsia="Times New Roman" w:hAnsi="Times New Roman" w:cs="Times New Roman"/>
          <w:bCs/>
          <w:sz w:val="24"/>
          <w:szCs w:val="24"/>
          <w:shd w:val="clear" w:color="auto" w:fill="FFFFFF"/>
        </w:rPr>
        <w:t xml:space="preserve">у </w:t>
      </w:r>
      <w:r>
        <w:rPr>
          <w:rFonts w:ascii="Times New Roman" w:eastAsia="Times New Roman" w:hAnsi="Times New Roman" w:cs="Times New Roman"/>
          <w:sz w:val="24"/>
          <w:szCs w:val="24"/>
          <w:shd w:val="clear" w:color="auto" w:fill="FFFFFF"/>
        </w:rPr>
        <w:t>к</w:t>
      </w:r>
      <w:r w:rsidR="001A21AD">
        <w:rPr>
          <w:rFonts w:ascii="Times New Roman" w:eastAsia="Times New Roman" w:hAnsi="Times New Roman" w:cs="Times New Roman"/>
          <w:sz w:val="24"/>
          <w:szCs w:val="24"/>
          <w:shd w:val="clear" w:color="auto" w:fill="FFFFFF"/>
        </w:rPr>
        <w:t>омпания «ХУАВЭЙ»</w:t>
      </w:r>
      <w:r w:rsidR="00D8626B" w:rsidRPr="00133EBD">
        <w:rPr>
          <w:rFonts w:ascii="Times New Roman" w:eastAsia="Times New Roman" w:hAnsi="Times New Roman" w:cs="Times New Roman"/>
          <w:sz w:val="24"/>
          <w:szCs w:val="24"/>
          <w:shd w:val="clear" w:color="auto" w:fill="FFFFFF"/>
        </w:rPr>
        <w:t xml:space="preserve"> открыл</w:t>
      </w:r>
      <w:r w:rsidR="001A21AD">
        <w:rPr>
          <w:rFonts w:ascii="Times New Roman" w:eastAsia="Times New Roman" w:hAnsi="Times New Roman" w:cs="Times New Roman"/>
          <w:sz w:val="24"/>
          <w:szCs w:val="24"/>
          <w:shd w:val="clear" w:color="auto" w:fill="FFFFFF"/>
        </w:rPr>
        <w:t>а</w:t>
      </w:r>
      <w:r w:rsidR="00D8626B" w:rsidRPr="00133EBD">
        <w:rPr>
          <w:rFonts w:ascii="Times New Roman" w:eastAsia="Times New Roman" w:hAnsi="Times New Roman" w:cs="Times New Roman"/>
          <w:sz w:val="24"/>
          <w:szCs w:val="24"/>
          <w:shd w:val="clear" w:color="auto" w:fill="FFFFFF"/>
        </w:rPr>
        <w:t xml:space="preserve"> </w:t>
      </w:r>
      <w:r w:rsidR="00C2761B">
        <w:rPr>
          <w:rFonts w:ascii="Times New Roman" w:eastAsia="Times New Roman" w:hAnsi="Times New Roman" w:cs="Times New Roman"/>
          <w:sz w:val="24"/>
          <w:szCs w:val="24"/>
          <w:shd w:val="clear" w:color="auto" w:fill="FFFFFF"/>
        </w:rPr>
        <w:t>г</w:t>
      </w:r>
      <w:r w:rsidR="00D8626B" w:rsidRPr="00133EBD">
        <w:rPr>
          <w:rFonts w:ascii="Times New Roman" w:eastAsia="Times New Roman" w:hAnsi="Times New Roman" w:cs="Times New Roman"/>
          <w:sz w:val="24"/>
          <w:szCs w:val="24"/>
          <w:shd w:val="clear" w:color="auto" w:fill="FFFFFF"/>
        </w:rPr>
        <w:t>лобальный финансовый центр GFC</w:t>
      </w:r>
      <w:r w:rsidR="00C2761B" w:rsidRPr="00C2761B">
        <w:rPr>
          <w:rFonts w:ascii="Times New Roman" w:eastAsia="Times New Roman" w:hAnsi="Times New Roman" w:cs="Times New Roman"/>
          <w:sz w:val="24"/>
          <w:szCs w:val="24"/>
          <w:shd w:val="clear" w:color="auto" w:fill="FFFFFF"/>
        </w:rPr>
        <w:t xml:space="preserve"> </w:t>
      </w:r>
      <w:r w:rsidR="00C2761B" w:rsidRPr="00133EBD">
        <w:rPr>
          <w:rFonts w:ascii="Times New Roman" w:eastAsia="Times New Roman" w:hAnsi="Times New Roman" w:cs="Times New Roman"/>
          <w:sz w:val="24"/>
          <w:szCs w:val="24"/>
          <w:shd w:val="clear" w:color="auto" w:fill="FFFFFF"/>
        </w:rPr>
        <w:t>в Лондоне</w:t>
      </w:r>
      <w:r w:rsidR="00502B04">
        <w:rPr>
          <w:rFonts w:ascii="Times New Roman" w:eastAsia="Times New Roman" w:hAnsi="Times New Roman" w:cs="Times New Roman"/>
          <w:sz w:val="24"/>
          <w:szCs w:val="24"/>
          <w:shd w:val="clear" w:color="auto" w:fill="FFFFFF"/>
        </w:rPr>
        <w:t xml:space="preserve">. </w:t>
      </w:r>
      <w:r w:rsidR="00D8626B" w:rsidRPr="00133EBD">
        <w:rPr>
          <w:rFonts w:ascii="Times New Roman" w:eastAsia="Times New Roman" w:hAnsi="Times New Roman" w:cs="Times New Roman"/>
          <w:sz w:val="24"/>
          <w:szCs w:val="24"/>
          <w:shd w:val="clear" w:color="auto" w:fill="FFFFFF"/>
        </w:rPr>
        <w:t>В Венгрии был открыт Европейский центр логистики, деятельность которого распространяется на страны Европы, Центральный Азии, Ближнего Востока и Африки.</w:t>
      </w:r>
    </w:p>
    <w:p w:rsidR="00D51855" w:rsidRDefault="00880B8E" w:rsidP="00D51855">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Компания «ХУАВЭЙ»</w:t>
      </w:r>
      <w:r w:rsidR="00D8626B" w:rsidRPr="00133EBD">
        <w:rPr>
          <w:rFonts w:ascii="Times New Roman" w:eastAsia="Times New Roman" w:hAnsi="Times New Roman" w:cs="Times New Roman"/>
          <w:sz w:val="24"/>
          <w:szCs w:val="24"/>
          <w:shd w:val="clear" w:color="auto" w:fill="FFFFFF"/>
        </w:rPr>
        <w:t xml:space="preserve"> оста</w:t>
      </w:r>
      <w:r w:rsidR="00FB6A9A">
        <w:rPr>
          <w:rFonts w:ascii="Times New Roman" w:eastAsia="Times New Roman" w:hAnsi="Times New Roman" w:cs="Times New Roman"/>
          <w:sz w:val="24"/>
          <w:szCs w:val="24"/>
          <w:shd w:val="clear" w:color="auto" w:fill="FFFFFF"/>
        </w:rPr>
        <w:t>лась</w:t>
      </w:r>
      <w:r w:rsidR="00D8626B" w:rsidRPr="00133EBD">
        <w:rPr>
          <w:rFonts w:ascii="Times New Roman" w:eastAsia="Times New Roman" w:hAnsi="Times New Roman" w:cs="Times New Roman"/>
          <w:sz w:val="24"/>
          <w:szCs w:val="24"/>
          <w:shd w:val="clear" w:color="auto" w:fill="FFFFFF"/>
        </w:rPr>
        <w:t xml:space="preserve"> лидерами в коммерческом применении LTE по всему миру. Наши решения развёрнуты более чем в 100 столицах и 9 финансовых центрах.</w:t>
      </w:r>
    </w:p>
    <w:p w:rsidR="00D51855" w:rsidRDefault="00880B8E" w:rsidP="00D51855">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Компания «ХУАВЭЙ»</w:t>
      </w:r>
      <w:r w:rsidR="00D8626B" w:rsidRPr="00133EBD">
        <w:rPr>
          <w:rFonts w:ascii="Times New Roman" w:eastAsia="Times New Roman" w:hAnsi="Times New Roman" w:cs="Times New Roman"/>
          <w:sz w:val="24"/>
          <w:szCs w:val="24"/>
          <w:shd w:val="clear" w:color="auto" w:fill="FFFFFF"/>
        </w:rPr>
        <w:t xml:space="preserve"> запустил</w:t>
      </w:r>
      <w:r>
        <w:rPr>
          <w:rFonts w:ascii="Times New Roman" w:eastAsia="Times New Roman" w:hAnsi="Times New Roman" w:cs="Times New Roman"/>
          <w:sz w:val="24"/>
          <w:szCs w:val="24"/>
          <w:shd w:val="clear" w:color="auto" w:fill="FFFFFF"/>
        </w:rPr>
        <w:t>а</w:t>
      </w:r>
      <w:r w:rsidR="00D8626B" w:rsidRPr="00133EBD">
        <w:rPr>
          <w:rFonts w:ascii="Times New Roman" w:eastAsia="Times New Roman" w:hAnsi="Times New Roman" w:cs="Times New Roman"/>
          <w:sz w:val="24"/>
          <w:szCs w:val="24"/>
          <w:shd w:val="clear" w:color="auto" w:fill="FFFFFF"/>
        </w:rPr>
        <w:t xml:space="preserve"> первую в мире архитектуру гибкой сети, ориентированную на обслуживание и улучшение потребительского опыта, а также представили первый в своём роде гибкий коммутатор S12700. Данные продукты являются идеальным выбором для таких приложений, как облачные вычисления, технология BYOD, программно-определяемая сеть, «Интернет вещей, поддержка различных услуг и «Больших данных».</w:t>
      </w:r>
    </w:p>
    <w:p w:rsidR="00D8626B" w:rsidRPr="00D51855" w:rsidRDefault="00880B8E" w:rsidP="00D51855">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Компания «ХУАВЭЙ»</w:t>
      </w:r>
      <w:r w:rsidR="00D8626B" w:rsidRPr="00133EBD">
        <w:rPr>
          <w:rFonts w:ascii="Times New Roman" w:eastAsia="Times New Roman" w:hAnsi="Times New Roman" w:cs="Times New Roman"/>
          <w:sz w:val="24"/>
          <w:szCs w:val="24"/>
          <w:shd w:val="clear" w:color="auto" w:fill="FFFFFF"/>
        </w:rPr>
        <w:t xml:space="preserve"> сосредоточил</w:t>
      </w:r>
      <w:r>
        <w:rPr>
          <w:rFonts w:ascii="Times New Roman" w:eastAsia="Times New Roman" w:hAnsi="Times New Roman" w:cs="Times New Roman"/>
          <w:sz w:val="24"/>
          <w:szCs w:val="24"/>
          <w:shd w:val="clear" w:color="auto" w:fill="FFFFFF"/>
        </w:rPr>
        <w:t>а</w:t>
      </w:r>
      <w:r w:rsidR="00D8626B" w:rsidRPr="00133EBD">
        <w:rPr>
          <w:rFonts w:ascii="Times New Roman" w:eastAsia="Times New Roman" w:hAnsi="Times New Roman" w:cs="Times New Roman"/>
          <w:sz w:val="24"/>
          <w:szCs w:val="24"/>
          <w:shd w:val="clear" w:color="auto" w:fill="FFFFFF"/>
        </w:rPr>
        <w:t xml:space="preserve"> внимание на стратегии повышения качества и придерживались клиенто</w:t>
      </w:r>
      <w:r w:rsidR="006635AB">
        <w:rPr>
          <w:rFonts w:ascii="Times New Roman" w:eastAsia="Times New Roman" w:hAnsi="Times New Roman" w:cs="Times New Roman"/>
          <w:sz w:val="24"/>
          <w:szCs w:val="24"/>
          <w:shd w:val="clear" w:color="auto" w:fill="FFFFFF"/>
        </w:rPr>
        <w:t>-</w:t>
      </w:r>
      <w:r w:rsidR="00D8626B" w:rsidRPr="00133EBD">
        <w:rPr>
          <w:rFonts w:ascii="Times New Roman" w:eastAsia="Times New Roman" w:hAnsi="Times New Roman" w:cs="Times New Roman"/>
          <w:sz w:val="24"/>
          <w:szCs w:val="24"/>
          <w:shd w:val="clear" w:color="auto" w:fill="FFFFFF"/>
        </w:rPr>
        <w:t xml:space="preserve">ориентированного подхода. Компании удалось добиться впечатляющих результатов. В области смартфонов </w:t>
      </w:r>
      <w:r w:rsidR="001F16BD">
        <w:rPr>
          <w:rFonts w:ascii="Times New Roman" w:eastAsia="Times New Roman" w:hAnsi="Times New Roman" w:cs="Times New Roman"/>
          <w:sz w:val="24"/>
          <w:szCs w:val="24"/>
          <w:shd w:val="clear" w:color="auto" w:fill="FFFFFF"/>
        </w:rPr>
        <w:t xml:space="preserve">им </w:t>
      </w:r>
      <w:r w:rsidR="00D8626B" w:rsidRPr="00133EBD">
        <w:rPr>
          <w:rFonts w:ascii="Times New Roman" w:eastAsia="Times New Roman" w:hAnsi="Times New Roman" w:cs="Times New Roman"/>
          <w:sz w:val="24"/>
          <w:szCs w:val="24"/>
          <w:shd w:val="clear" w:color="auto" w:fill="FFFFFF"/>
        </w:rPr>
        <w:t xml:space="preserve">удалось совершить прорыв и оказаться в первой тройке мировых лидеров. Мировая узнаваемость бренда </w:t>
      </w:r>
      <w:r w:rsidR="00662390">
        <w:rPr>
          <w:rFonts w:ascii="Times New Roman" w:eastAsia="Times New Roman" w:hAnsi="Times New Roman" w:cs="Times New Roman"/>
          <w:sz w:val="24"/>
          <w:szCs w:val="24"/>
          <w:shd w:val="clear" w:color="auto" w:fill="FFFFFF"/>
        </w:rPr>
        <w:t>ХУАВЭЙ</w:t>
      </w:r>
      <w:r w:rsidR="00D8626B" w:rsidRPr="00133EBD">
        <w:rPr>
          <w:rFonts w:ascii="Times New Roman" w:eastAsia="Times New Roman" w:hAnsi="Times New Roman" w:cs="Times New Roman"/>
          <w:sz w:val="24"/>
          <w:szCs w:val="24"/>
          <w:shd w:val="clear" w:color="auto" w:fill="FFFFFF"/>
        </w:rPr>
        <w:t xml:space="preserve"> благодаря мобильным телефонам увеличилась на 110%.</w:t>
      </w:r>
    </w:p>
    <w:p w:rsidR="000A2EBD" w:rsidRDefault="000A2EBD" w:rsidP="000A2EBD">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В </w:t>
      </w:r>
      <w:r w:rsidR="00D8626B" w:rsidRPr="00133EBD">
        <w:rPr>
          <w:rFonts w:ascii="Times New Roman" w:eastAsia="Times New Roman" w:hAnsi="Times New Roman" w:cs="Times New Roman"/>
          <w:bCs/>
          <w:sz w:val="24"/>
          <w:szCs w:val="24"/>
        </w:rPr>
        <w:t>2014 год</w:t>
      </w:r>
      <w:r>
        <w:rPr>
          <w:rFonts w:ascii="Times New Roman" w:eastAsia="Times New Roman" w:hAnsi="Times New Roman" w:cs="Times New Roman"/>
          <w:bCs/>
          <w:sz w:val="24"/>
          <w:szCs w:val="24"/>
        </w:rPr>
        <w:t>у</w:t>
      </w:r>
      <w:r>
        <w:rPr>
          <w:rFonts w:ascii="Times New Roman" w:eastAsia="Times New Roman" w:hAnsi="Times New Roman" w:cs="Times New Roman"/>
          <w:sz w:val="24"/>
          <w:szCs w:val="24"/>
        </w:rPr>
        <w:t xml:space="preserve"> компания «ХУАВЭЙ»</w:t>
      </w:r>
      <w:r w:rsidR="00D8626B" w:rsidRPr="00133EBD">
        <w:rPr>
          <w:rFonts w:ascii="Times New Roman" w:eastAsia="Times New Roman" w:hAnsi="Times New Roman" w:cs="Times New Roman"/>
          <w:sz w:val="24"/>
          <w:szCs w:val="24"/>
        </w:rPr>
        <w:t xml:space="preserve"> 9 странах созда</w:t>
      </w:r>
      <w:r w:rsidR="00DD7C96">
        <w:rPr>
          <w:rFonts w:ascii="Times New Roman" w:eastAsia="Times New Roman" w:hAnsi="Times New Roman" w:cs="Times New Roman"/>
          <w:sz w:val="24"/>
          <w:szCs w:val="24"/>
        </w:rPr>
        <w:t>ла</w:t>
      </w:r>
      <w:r w:rsidR="00D8626B" w:rsidRPr="00133EBD">
        <w:rPr>
          <w:rFonts w:ascii="Times New Roman" w:eastAsia="Times New Roman" w:hAnsi="Times New Roman" w:cs="Times New Roman"/>
          <w:sz w:val="24"/>
          <w:szCs w:val="24"/>
        </w:rPr>
        <w:t xml:space="preserve"> научно-исследовательские центры для работ в области технологии 5G.</w:t>
      </w:r>
      <w:r>
        <w:rPr>
          <w:rFonts w:ascii="Times New Roman" w:eastAsia="Times New Roman" w:hAnsi="Times New Roman" w:cs="Times New Roman"/>
          <w:sz w:val="24"/>
          <w:szCs w:val="24"/>
        </w:rPr>
        <w:t xml:space="preserve"> </w:t>
      </w:r>
      <w:r w:rsidR="00D8626B" w:rsidRPr="00133EBD">
        <w:rPr>
          <w:rFonts w:ascii="Times New Roman" w:eastAsia="Times New Roman" w:hAnsi="Times New Roman" w:cs="Times New Roman"/>
          <w:sz w:val="24"/>
          <w:szCs w:val="24"/>
        </w:rPr>
        <w:t>К концу 2014 года по всему миру построено 186 коммерческих сетей с использованием наших магистральных маршрутизаторов 400G.</w:t>
      </w:r>
      <w:r w:rsidR="00541DF4">
        <w:rPr>
          <w:rFonts w:ascii="Times New Roman" w:eastAsia="Times New Roman" w:hAnsi="Times New Roman" w:cs="Times New Roman"/>
          <w:sz w:val="24"/>
          <w:szCs w:val="24"/>
        </w:rPr>
        <w:t xml:space="preserve"> </w:t>
      </w:r>
      <w:r w:rsidR="00D8626B" w:rsidRPr="00541DF4">
        <w:rPr>
          <w:rFonts w:ascii="Times New Roman" w:eastAsia="Times New Roman" w:hAnsi="Times New Roman" w:cs="Times New Roman"/>
          <w:sz w:val="24"/>
          <w:szCs w:val="24"/>
        </w:rPr>
        <w:t>На конец 2014 года построено более 480 центров обработки данных, из которых160 - облачные ЦОД.</w:t>
      </w:r>
      <w:r>
        <w:rPr>
          <w:rFonts w:ascii="Times New Roman" w:eastAsia="Times New Roman" w:hAnsi="Times New Roman" w:cs="Times New Roman"/>
          <w:sz w:val="24"/>
          <w:szCs w:val="24"/>
        </w:rPr>
        <w:t xml:space="preserve"> </w:t>
      </w:r>
      <w:r w:rsidR="00D8626B" w:rsidRPr="00133EBD">
        <w:rPr>
          <w:rFonts w:ascii="Times New Roman" w:eastAsia="Times New Roman" w:hAnsi="Times New Roman" w:cs="Times New Roman"/>
          <w:sz w:val="24"/>
          <w:szCs w:val="24"/>
        </w:rPr>
        <w:t>По всему миру функционируют 45 международных учебных центров и 20 сервис-центров.</w:t>
      </w:r>
    </w:p>
    <w:p w:rsidR="000A2EBD" w:rsidRDefault="00D8626B" w:rsidP="000A2EBD">
      <w:pPr>
        <w:shd w:val="clear" w:color="auto" w:fill="FFFFFF"/>
        <w:spacing w:after="0" w:line="360" w:lineRule="auto"/>
        <w:ind w:firstLine="709"/>
        <w:jc w:val="both"/>
        <w:rPr>
          <w:rFonts w:ascii="Times New Roman" w:eastAsia="Times New Roman" w:hAnsi="Times New Roman" w:cs="Times New Roman"/>
          <w:sz w:val="24"/>
          <w:szCs w:val="24"/>
        </w:rPr>
      </w:pPr>
      <w:r w:rsidRPr="00133EBD">
        <w:rPr>
          <w:rFonts w:ascii="Times New Roman" w:eastAsia="Times New Roman" w:hAnsi="Times New Roman" w:cs="Times New Roman"/>
          <w:sz w:val="24"/>
          <w:szCs w:val="24"/>
        </w:rPr>
        <w:t>В 2015 году компания</w:t>
      </w:r>
      <w:r w:rsidR="00662390">
        <w:rPr>
          <w:rFonts w:ascii="Times New Roman" w:eastAsia="Times New Roman" w:hAnsi="Times New Roman" w:cs="Times New Roman"/>
          <w:sz w:val="24"/>
          <w:szCs w:val="24"/>
        </w:rPr>
        <w:t xml:space="preserve"> ХУАВЭЙ </w:t>
      </w:r>
      <w:r w:rsidRPr="00133EBD">
        <w:rPr>
          <w:rFonts w:ascii="Times New Roman" w:eastAsia="Times New Roman" w:hAnsi="Times New Roman" w:cs="Times New Roman"/>
          <w:sz w:val="24"/>
          <w:szCs w:val="24"/>
        </w:rPr>
        <w:t xml:space="preserve">поставила на рынок более 100 млн смартфонов. По данным исследовательского концерна, GFK, по выпуску смартфонов компания </w:t>
      </w:r>
      <w:r w:rsidR="00662390">
        <w:rPr>
          <w:rFonts w:ascii="Times New Roman" w:eastAsia="Times New Roman" w:hAnsi="Times New Roman" w:cs="Times New Roman"/>
          <w:sz w:val="24"/>
          <w:szCs w:val="24"/>
        </w:rPr>
        <w:t>ХУАВЭЙ</w:t>
      </w:r>
      <w:r w:rsidRPr="00133EBD">
        <w:rPr>
          <w:rFonts w:ascii="Times New Roman" w:eastAsia="Times New Roman" w:hAnsi="Times New Roman" w:cs="Times New Roman"/>
          <w:sz w:val="24"/>
          <w:szCs w:val="24"/>
        </w:rPr>
        <w:t xml:space="preserve"> заняла третье место на мировом рынке и первое место - среди китайских производителей. </w:t>
      </w:r>
    </w:p>
    <w:p w:rsidR="00B52B51" w:rsidRDefault="000A2EBD" w:rsidP="000A2EBD">
      <w:pPr>
        <w:shd w:val="clear" w:color="auto" w:fill="FFFFFF"/>
        <w:spacing w:after="0" w:line="360" w:lineRule="auto"/>
        <w:ind w:firstLine="709"/>
        <w:jc w:val="both"/>
        <w:rPr>
          <w:rFonts w:ascii="Times New Roman" w:eastAsia="Times New Roman" w:hAnsi="Times New Roman" w:cs="Times New Roman"/>
          <w:sz w:val="24"/>
          <w:szCs w:val="24"/>
        </w:rPr>
      </w:pPr>
      <w:r w:rsidRPr="000A2EBD">
        <w:rPr>
          <w:rFonts w:ascii="Times New Roman" w:eastAsia="Times New Roman" w:hAnsi="Times New Roman" w:cs="Times New Roman"/>
          <w:sz w:val="24"/>
          <w:szCs w:val="24"/>
        </w:rPr>
        <w:lastRenderedPageBreak/>
        <w:t xml:space="preserve">В </w:t>
      </w:r>
      <w:r w:rsidRPr="000A2EBD">
        <w:rPr>
          <w:rFonts w:ascii="Times New Roman" w:eastAsia="Times New Roman" w:hAnsi="Times New Roman" w:cs="Times New Roman"/>
          <w:sz w:val="24"/>
          <w:szCs w:val="24"/>
        </w:rPr>
        <w:tab/>
      </w:r>
      <w:r w:rsidR="00D8626B" w:rsidRPr="000A2EBD">
        <w:rPr>
          <w:rFonts w:ascii="Times New Roman" w:eastAsia="Times New Roman" w:hAnsi="Times New Roman" w:cs="Times New Roman"/>
          <w:sz w:val="24"/>
          <w:szCs w:val="24"/>
        </w:rPr>
        <w:t xml:space="preserve">2016 году каждое из подразделений </w:t>
      </w:r>
      <w:r w:rsidR="00662390" w:rsidRPr="000A2EBD">
        <w:rPr>
          <w:rFonts w:ascii="Times New Roman" w:eastAsia="Times New Roman" w:hAnsi="Times New Roman" w:cs="Times New Roman"/>
          <w:sz w:val="24"/>
          <w:szCs w:val="24"/>
        </w:rPr>
        <w:t>ХУАВЭЙ</w:t>
      </w:r>
      <w:r w:rsidR="00D8626B" w:rsidRPr="000A2EBD">
        <w:rPr>
          <w:rFonts w:ascii="Times New Roman" w:eastAsia="Times New Roman" w:hAnsi="Times New Roman" w:cs="Times New Roman"/>
          <w:sz w:val="24"/>
          <w:szCs w:val="24"/>
        </w:rPr>
        <w:t xml:space="preserve"> сумело добиться устойчивого роста по сравнению с прошлым годом.</w:t>
      </w:r>
      <w:r>
        <w:rPr>
          <w:rFonts w:ascii="Times New Roman" w:eastAsia="Times New Roman" w:hAnsi="Times New Roman" w:cs="Times New Roman"/>
          <w:sz w:val="24"/>
          <w:szCs w:val="24"/>
        </w:rPr>
        <w:t xml:space="preserve"> </w:t>
      </w:r>
      <w:r w:rsidR="00D8626B" w:rsidRPr="000A2EBD">
        <w:rPr>
          <w:rFonts w:ascii="Times New Roman" w:eastAsia="Times New Roman" w:hAnsi="Times New Roman" w:cs="Times New Roman"/>
          <w:sz w:val="24"/>
          <w:szCs w:val="24"/>
        </w:rPr>
        <w:t xml:space="preserve">В 2016 году подразделение </w:t>
      </w:r>
      <w:r w:rsidR="00662390" w:rsidRPr="000A2EBD">
        <w:rPr>
          <w:rFonts w:ascii="Times New Roman" w:eastAsia="Times New Roman" w:hAnsi="Times New Roman" w:cs="Times New Roman"/>
          <w:sz w:val="24"/>
          <w:szCs w:val="24"/>
        </w:rPr>
        <w:t>ХУАВЭЙ</w:t>
      </w:r>
      <w:r w:rsidR="00D8626B" w:rsidRPr="000A2EBD">
        <w:rPr>
          <w:rFonts w:ascii="Times New Roman" w:eastAsia="Times New Roman" w:hAnsi="Times New Roman" w:cs="Times New Roman"/>
          <w:sz w:val="24"/>
          <w:szCs w:val="24"/>
        </w:rPr>
        <w:t xml:space="preserve"> </w:t>
      </w:r>
      <w:proofErr w:type="spellStart"/>
      <w:r w:rsidR="00D8626B" w:rsidRPr="000A2EBD">
        <w:rPr>
          <w:rFonts w:ascii="Times New Roman" w:eastAsia="Times New Roman" w:hAnsi="Times New Roman" w:cs="Times New Roman"/>
          <w:sz w:val="24"/>
          <w:szCs w:val="24"/>
        </w:rPr>
        <w:t>Carrier</w:t>
      </w:r>
      <w:proofErr w:type="spellEnd"/>
      <w:r w:rsidR="00D8626B" w:rsidRPr="000A2EBD">
        <w:rPr>
          <w:rFonts w:ascii="Times New Roman" w:eastAsia="Times New Roman" w:hAnsi="Times New Roman" w:cs="Times New Roman"/>
          <w:sz w:val="24"/>
          <w:szCs w:val="24"/>
        </w:rPr>
        <w:t xml:space="preserve"> BG получило выручку 41,8 миллиардов долларов, что на 24% больше, чем годом ранее. </w:t>
      </w:r>
    </w:p>
    <w:p w:rsidR="00C2761B" w:rsidRDefault="00C2761B" w:rsidP="000A2EBD">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2017 году объем продаж смартфонов занимает второе место на мировом рынке, особенно на европейском рынке, объем продаж смартфонов быстро растёт каждый год. </w:t>
      </w:r>
    </w:p>
    <w:p w:rsidR="00C2761B" w:rsidRDefault="00C2761B" w:rsidP="000A2EBD">
      <w:pPr>
        <w:shd w:val="clear" w:color="auto" w:fill="FFFFFF"/>
        <w:spacing w:after="0" w:line="360" w:lineRule="auto"/>
        <w:ind w:firstLine="709"/>
        <w:jc w:val="both"/>
        <w:rPr>
          <w:rFonts w:ascii="Times New Roman" w:eastAsia="Times New Roman" w:hAnsi="Times New Roman" w:cs="Times New Roman"/>
          <w:sz w:val="24"/>
          <w:szCs w:val="24"/>
        </w:rPr>
      </w:pPr>
    </w:p>
    <w:p w:rsidR="003A2E52" w:rsidRPr="00F92D93" w:rsidRDefault="008911D9" w:rsidP="00F92D93">
      <w:pPr>
        <w:shd w:val="clear" w:color="auto" w:fill="FFFFFF"/>
        <w:spacing w:after="0" w:line="360" w:lineRule="auto"/>
        <w:ind w:firstLine="709"/>
        <w:jc w:val="both"/>
        <w:rPr>
          <w:rFonts w:ascii="Times New Roman" w:eastAsia="Times New Roman" w:hAnsi="Times New Roman" w:cs="Times New Roman"/>
          <w:sz w:val="24"/>
          <w:szCs w:val="24"/>
        </w:rPr>
      </w:pPr>
      <w:r w:rsidRPr="00392D5F">
        <w:rPr>
          <w:rFonts w:ascii="Times New Roman" w:hAnsi="Times New Roman"/>
          <w:sz w:val="24"/>
          <w:szCs w:val="24"/>
        </w:rPr>
        <w:t>Основные показатели деятельности «HUAWEI» приведены в таблице 3.1</w:t>
      </w:r>
      <w:r>
        <w:rPr>
          <w:rFonts w:ascii="Times New Roman" w:hAnsi="Times New Roman"/>
          <w:sz w:val="24"/>
          <w:szCs w:val="24"/>
        </w:rPr>
        <w:t>.</w:t>
      </w:r>
    </w:p>
    <w:p w:rsidR="005103AA" w:rsidRPr="005103AA" w:rsidRDefault="005103AA" w:rsidP="008911D9">
      <w:pPr>
        <w:pStyle w:val="a3"/>
        <w:shd w:val="clear" w:color="auto" w:fill="FFFFFF"/>
        <w:spacing w:after="0" w:line="360" w:lineRule="auto"/>
        <w:ind w:left="709"/>
        <w:jc w:val="right"/>
        <w:rPr>
          <w:rFonts w:ascii="Times New Roman" w:eastAsia="Times New Roman" w:hAnsi="Times New Roman" w:cs="Times New Roman"/>
          <w:i/>
          <w:sz w:val="24"/>
          <w:szCs w:val="24"/>
        </w:rPr>
      </w:pPr>
      <w:r w:rsidRPr="005103AA">
        <w:rPr>
          <w:rFonts w:ascii="Times New Roman" w:eastAsia="Times New Roman" w:hAnsi="Times New Roman" w:cs="Times New Roman"/>
          <w:i/>
          <w:sz w:val="24"/>
          <w:szCs w:val="24"/>
        </w:rPr>
        <w:t>Таблица 3.1</w:t>
      </w:r>
    </w:p>
    <w:p w:rsidR="00EF30EF" w:rsidRPr="00033573" w:rsidRDefault="00EF30EF" w:rsidP="008E10ED">
      <w:pPr>
        <w:pStyle w:val="a3"/>
        <w:widowControl w:val="0"/>
        <w:tabs>
          <w:tab w:val="left" w:pos="9639"/>
        </w:tabs>
        <w:overflowPunct w:val="0"/>
        <w:autoSpaceDE w:val="0"/>
        <w:autoSpaceDN w:val="0"/>
        <w:adjustRightInd w:val="0"/>
        <w:spacing w:after="0" w:line="360" w:lineRule="auto"/>
        <w:ind w:left="1429"/>
        <w:textAlignment w:val="baseline"/>
        <w:rPr>
          <w:rFonts w:ascii="Times New Roman" w:hAnsi="Times New Roman" w:cs="Times New Roman"/>
          <w:b/>
          <w:bCs/>
          <w:sz w:val="24"/>
          <w:szCs w:val="24"/>
        </w:rPr>
      </w:pPr>
      <w:r w:rsidRPr="00033573">
        <w:rPr>
          <w:rFonts w:ascii="Times New Roman" w:hAnsi="Times New Roman" w:cs="Times New Roman"/>
          <w:b/>
          <w:bCs/>
          <w:sz w:val="24"/>
          <w:szCs w:val="24"/>
        </w:rPr>
        <w:t>Основные экономические показатели «HUAWEI» в 2014-2016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1"/>
        <w:gridCol w:w="1475"/>
        <w:gridCol w:w="1475"/>
        <w:gridCol w:w="1933"/>
        <w:gridCol w:w="1761"/>
      </w:tblGrid>
      <w:tr w:rsidR="00EF30EF" w:rsidRPr="00033573" w:rsidTr="00BE7199">
        <w:tc>
          <w:tcPr>
            <w:tcW w:w="1422" w:type="pct"/>
            <w:vMerge w:val="restar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Показатели</w:t>
            </w:r>
          </w:p>
        </w:tc>
        <w:tc>
          <w:tcPr>
            <w:tcW w:w="1414" w:type="pct"/>
            <w:gridSpan w:val="2"/>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Годы</w:t>
            </w:r>
          </w:p>
        </w:tc>
        <w:tc>
          <w:tcPr>
            <w:tcW w:w="1059" w:type="pct"/>
            <w:vMerge w:val="restar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pacing w:val="-2"/>
                <w:sz w:val="20"/>
                <w:szCs w:val="20"/>
              </w:rPr>
              <w:t>Отклонение 2016 от 2015</w:t>
            </w:r>
          </w:p>
        </w:tc>
        <w:tc>
          <w:tcPr>
            <w:tcW w:w="1105" w:type="pct"/>
            <w:vMerge w:val="restar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pacing w:val="-2"/>
                <w:sz w:val="20"/>
                <w:szCs w:val="20"/>
              </w:rPr>
              <w:t>Темп динамики 2016 к 2015, %</w:t>
            </w:r>
          </w:p>
        </w:tc>
      </w:tr>
      <w:tr w:rsidR="00EF30EF" w:rsidRPr="00033573" w:rsidTr="00BE7199">
        <w:tc>
          <w:tcPr>
            <w:tcW w:w="1422" w:type="pct"/>
            <w:vMerge/>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p>
        </w:tc>
        <w:tc>
          <w:tcPr>
            <w:tcW w:w="706"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2015</w:t>
            </w:r>
          </w:p>
        </w:tc>
        <w:tc>
          <w:tcPr>
            <w:tcW w:w="708"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2016</w:t>
            </w:r>
          </w:p>
        </w:tc>
        <w:tc>
          <w:tcPr>
            <w:tcW w:w="1059" w:type="pct"/>
            <w:vMerge/>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p>
        </w:tc>
        <w:tc>
          <w:tcPr>
            <w:tcW w:w="1105" w:type="pct"/>
            <w:vMerge/>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p>
        </w:tc>
      </w:tr>
      <w:tr w:rsidR="00EF30EF" w:rsidRPr="00033573" w:rsidTr="00BE7199">
        <w:tc>
          <w:tcPr>
            <w:tcW w:w="1422"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Выручка от реализации, млн. юаней</w:t>
            </w:r>
          </w:p>
        </w:tc>
        <w:tc>
          <w:tcPr>
            <w:tcW w:w="706"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1158,9</w:t>
            </w:r>
          </w:p>
        </w:tc>
        <w:tc>
          <w:tcPr>
            <w:tcW w:w="708"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1211,1</w:t>
            </w:r>
          </w:p>
        </w:tc>
        <w:tc>
          <w:tcPr>
            <w:tcW w:w="1059"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52,2</w:t>
            </w:r>
          </w:p>
        </w:tc>
        <w:tc>
          <w:tcPr>
            <w:tcW w:w="1105"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104,5</w:t>
            </w:r>
          </w:p>
        </w:tc>
      </w:tr>
      <w:tr w:rsidR="00EF30EF" w:rsidRPr="00033573" w:rsidTr="00BE7199">
        <w:tc>
          <w:tcPr>
            <w:tcW w:w="1422"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Себестоимость продаж, млн. юаней</w:t>
            </w:r>
          </w:p>
        </w:tc>
        <w:tc>
          <w:tcPr>
            <w:tcW w:w="706"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984,1</w:t>
            </w:r>
          </w:p>
        </w:tc>
        <w:tc>
          <w:tcPr>
            <w:tcW w:w="708"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993,5</w:t>
            </w:r>
          </w:p>
        </w:tc>
        <w:tc>
          <w:tcPr>
            <w:tcW w:w="1059"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9,4</w:t>
            </w:r>
          </w:p>
        </w:tc>
        <w:tc>
          <w:tcPr>
            <w:tcW w:w="1105"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100,9</w:t>
            </w:r>
          </w:p>
        </w:tc>
      </w:tr>
      <w:tr w:rsidR="00EF30EF" w:rsidRPr="00033573" w:rsidTr="00BE7199">
        <w:tc>
          <w:tcPr>
            <w:tcW w:w="1422"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Валовая прибыль, млн. юаней</w:t>
            </w:r>
          </w:p>
        </w:tc>
        <w:tc>
          <w:tcPr>
            <w:tcW w:w="706"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174,8</w:t>
            </w:r>
          </w:p>
        </w:tc>
        <w:tc>
          <w:tcPr>
            <w:tcW w:w="708"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217,6</w:t>
            </w:r>
          </w:p>
        </w:tc>
        <w:tc>
          <w:tcPr>
            <w:tcW w:w="1059"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42,8</w:t>
            </w:r>
          </w:p>
        </w:tc>
        <w:tc>
          <w:tcPr>
            <w:tcW w:w="1105"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124,4</w:t>
            </w:r>
          </w:p>
        </w:tc>
      </w:tr>
      <w:tr w:rsidR="00EF30EF" w:rsidRPr="00033573" w:rsidTr="00BE7199">
        <w:tc>
          <w:tcPr>
            <w:tcW w:w="1422"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Управленческие расходы</w:t>
            </w:r>
          </w:p>
        </w:tc>
        <w:tc>
          <w:tcPr>
            <w:tcW w:w="706"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20,5</w:t>
            </w:r>
          </w:p>
        </w:tc>
        <w:tc>
          <w:tcPr>
            <w:tcW w:w="708"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21,4</w:t>
            </w:r>
          </w:p>
        </w:tc>
        <w:tc>
          <w:tcPr>
            <w:tcW w:w="1059"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0,9</w:t>
            </w:r>
          </w:p>
        </w:tc>
        <w:tc>
          <w:tcPr>
            <w:tcW w:w="1105"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104,3</w:t>
            </w:r>
          </w:p>
        </w:tc>
      </w:tr>
      <w:tr w:rsidR="00EF30EF" w:rsidRPr="00033573" w:rsidTr="00BE7199">
        <w:tc>
          <w:tcPr>
            <w:tcW w:w="1422"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Прибыль (убыток) от продаж</w:t>
            </w:r>
          </w:p>
        </w:tc>
        <w:tc>
          <w:tcPr>
            <w:tcW w:w="706"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154,3</w:t>
            </w:r>
          </w:p>
        </w:tc>
        <w:tc>
          <w:tcPr>
            <w:tcW w:w="708"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196,2</w:t>
            </w:r>
          </w:p>
        </w:tc>
        <w:tc>
          <w:tcPr>
            <w:tcW w:w="1059"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41,9</w:t>
            </w:r>
          </w:p>
        </w:tc>
        <w:tc>
          <w:tcPr>
            <w:tcW w:w="1105"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127,2</w:t>
            </w:r>
          </w:p>
        </w:tc>
      </w:tr>
      <w:tr w:rsidR="00EF30EF" w:rsidRPr="00033573" w:rsidTr="00BE7199">
        <w:tc>
          <w:tcPr>
            <w:tcW w:w="1422"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Прибыль (убыток) до налогообложения</w:t>
            </w:r>
          </w:p>
        </w:tc>
        <w:tc>
          <w:tcPr>
            <w:tcW w:w="706"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154,3</w:t>
            </w:r>
          </w:p>
        </w:tc>
        <w:tc>
          <w:tcPr>
            <w:tcW w:w="708"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196,2</w:t>
            </w:r>
          </w:p>
        </w:tc>
        <w:tc>
          <w:tcPr>
            <w:tcW w:w="1059"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41,9</w:t>
            </w:r>
          </w:p>
        </w:tc>
        <w:tc>
          <w:tcPr>
            <w:tcW w:w="1105"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127,2</w:t>
            </w:r>
          </w:p>
        </w:tc>
      </w:tr>
      <w:tr w:rsidR="00EF30EF" w:rsidRPr="00033573" w:rsidTr="00BE7199">
        <w:tc>
          <w:tcPr>
            <w:tcW w:w="1422"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Чистая прибыль (убыток)</w:t>
            </w:r>
          </w:p>
        </w:tc>
        <w:tc>
          <w:tcPr>
            <w:tcW w:w="706"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123,44</w:t>
            </w:r>
          </w:p>
        </w:tc>
        <w:tc>
          <w:tcPr>
            <w:tcW w:w="708"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156,96</w:t>
            </w:r>
          </w:p>
        </w:tc>
        <w:tc>
          <w:tcPr>
            <w:tcW w:w="1059"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2,66</w:t>
            </w:r>
          </w:p>
        </w:tc>
        <w:tc>
          <w:tcPr>
            <w:tcW w:w="1105"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101,7</w:t>
            </w:r>
          </w:p>
        </w:tc>
      </w:tr>
      <w:tr w:rsidR="00EF30EF" w:rsidRPr="00033573" w:rsidTr="00BE7199">
        <w:tc>
          <w:tcPr>
            <w:tcW w:w="1422"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Производительность труда по выручке, млн. р/чел.</w:t>
            </w:r>
          </w:p>
        </w:tc>
        <w:tc>
          <w:tcPr>
            <w:tcW w:w="706"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68,17</w:t>
            </w:r>
          </w:p>
        </w:tc>
        <w:tc>
          <w:tcPr>
            <w:tcW w:w="708"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60,55</w:t>
            </w:r>
          </w:p>
        </w:tc>
        <w:tc>
          <w:tcPr>
            <w:tcW w:w="1059"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-7,62</w:t>
            </w:r>
          </w:p>
        </w:tc>
        <w:tc>
          <w:tcPr>
            <w:tcW w:w="1105"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88,8</w:t>
            </w:r>
          </w:p>
        </w:tc>
      </w:tr>
      <w:tr w:rsidR="00EF30EF" w:rsidRPr="00033573" w:rsidTr="00BE7199">
        <w:tc>
          <w:tcPr>
            <w:tcW w:w="1422"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Прибыль на одного работника, млн. юаней</w:t>
            </w:r>
          </w:p>
        </w:tc>
        <w:tc>
          <w:tcPr>
            <w:tcW w:w="706"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7,26</w:t>
            </w:r>
          </w:p>
        </w:tc>
        <w:tc>
          <w:tcPr>
            <w:tcW w:w="708"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7,85</w:t>
            </w:r>
          </w:p>
        </w:tc>
        <w:tc>
          <w:tcPr>
            <w:tcW w:w="1059"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0,59</w:t>
            </w:r>
          </w:p>
        </w:tc>
        <w:tc>
          <w:tcPr>
            <w:tcW w:w="1105"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108,1</w:t>
            </w:r>
          </w:p>
        </w:tc>
      </w:tr>
      <w:tr w:rsidR="00EF30EF" w:rsidRPr="00033573" w:rsidTr="00BE7199">
        <w:tc>
          <w:tcPr>
            <w:tcW w:w="1422"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 xml:space="preserve">Средняя зарплата одного работника, тыс. юаней </w:t>
            </w:r>
          </w:p>
        </w:tc>
        <w:tc>
          <w:tcPr>
            <w:tcW w:w="706"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25,4</w:t>
            </w:r>
          </w:p>
        </w:tc>
        <w:tc>
          <w:tcPr>
            <w:tcW w:w="708"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25,6</w:t>
            </w:r>
          </w:p>
        </w:tc>
        <w:tc>
          <w:tcPr>
            <w:tcW w:w="1059"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0,2</w:t>
            </w:r>
          </w:p>
        </w:tc>
        <w:tc>
          <w:tcPr>
            <w:tcW w:w="1105"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100,7</w:t>
            </w:r>
          </w:p>
        </w:tc>
      </w:tr>
      <w:tr w:rsidR="00EF30EF" w:rsidRPr="00033573" w:rsidTr="00BE7199">
        <w:tc>
          <w:tcPr>
            <w:tcW w:w="1422"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Фонд оплаты труда, млн. юаней</w:t>
            </w:r>
          </w:p>
        </w:tc>
        <w:tc>
          <w:tcPr>
            <w:tcW w:w="706"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5,2</w:t>
            </w:r>
          </w:p>
        </w:tc>
        <w:tc>
          <w:tcPr>
            <w:tcW w:w="708"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6,14</w:t>
            </w:r>
          </w:p>
        </w:tc>
        <w:tc>
          <w:tcPr>
            <w:tcW w:w="1059"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0,94</w:t>
            </w:r>
          </w:p>
        </w:tc>
        <w:tc>
          <w:tcPr>
            <w:tcW w:w="1105" w:type="pct"/>
            <w:shd w:val="clear" w:color="auto" w:fill="auto"/>
          </w:tcPr>
          <w:p w:rsidR="00EF30EF" w:rsidRPr="00033573" w:rsidRDefault="00EF30EF" w:rsidP="00033573">
            <w:pPr>
              <w:spacing w:after="0" w:line="240" w:lineRule="auto"/>
              <w:ind w:firstLine="709"/>
              <w:jc w:val="both"/>
              <w:rPr>
                <w:rFonts w:ascii="Times New Roman" w:hAnsi="Times New Roman" w:cs="Times New Roman"/>
                <w:color w:val="000000"/>
                <w:sz w:val="20"/>
                <w:szCs w:val="20"/>
              </w:rPr>
            </w:pPr>
            <w:r w:rsidRPr="00033573">
              <w:rPr>
                <w:rFonts w:ascii="Times New Roman" w:hAnsi="Times New Roman" w:cs="Times New Roman"/>
                <w:color w:val="000000"/>
                <w:sz w:val="20"/>
                <w:szCs w:val="20"/>
              </w:rPr>
              <w:t>118,0</w:t>
            </w:r>
          </w:p>
        </w:tc>
      </w:tr>
    </w:tbl>
    <w:p w:rsidR="00EF30EF" w:rsidRPr="00EF30EF" w:rsidRDefault="008E10ED" w:rsidP="00E20A2F">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cs="Times New Roman"/>
          <w:sz w:val="24"/>
          <w:szCs w:val="24"/>
        </w:rPr>
        <w:t>⁎</w:t>
      </w:r>
      <w:r w:rsidR="00EF30EF" w:rsidRPr="00EF30EF">
        <w:rPr>
          <w:rFonts w:ascii="Times New Roman" w:hAnsi="Times New Roman"/>
          <w:sz w:val="24"/>
          <w:szCs w:val="24"/>
        </w:rPr>
        <w:t xml:space="preserve">Составлено по: отчетность компании </w:t>
      </w:r>
      <w:r w:rsidR="00EF30EF" w:rsidRPr="00EF30EF">
        <w:rPr>
          <w:rFonts w:ascii="Times New Roman" w:hAnsi="Times New Roman"/>
          <w:sz w:val="24"/>
          <w:szCs w:val="24"/>
          <w:lang w:val="en-US"/>
        </w:rPr>
        <w:t>HUAWEI</w:t>
      </w:r>
      <w:r w:rsidR="00EF30EF" w:rsidRPr="00EF30EF">
        <w:rPr>
          <w:rFonts w:ascii="Times New Roman" w:hAnsi="Times New Roman"/>
          <w:sz w:val="24"/>
          <w:szCs w:val="24"/>
        </w:rPr>
        <w:t xml:space="preserve"> 2015-2016 гг.</w:t>
      </w:r>
    </w:p>
    <w:p w:rsidR="00EF30EF" w:rsidRPr="00EF30EF" w:rsidRDefault="00EF30EF" w:rsidP="008E10ED">
      <w:pPr>
        <w:widowControl w:val="0"/>
        <w:autoSpaceDE w:val="0"/>
        <w:autoSpaceDN w:val="0"/>
        <w:adjustRightInd w:val="0"/>
        <w:spacing w:after="0" w:line="360" w:lineRule="auto"/>
        <w:ind w:firstLine="709"/>
        <w:jc w:val="both"/>
        <w:rPr>
          <w:rFonts w:ascii="Times New Roman" w:hAnsi="Times New Roman"/>
          <w:sz w:val="24"/>
          <w:szCs w:val="24"/>
        </w:rPr>
      </w:pPr>
      <w:r w:rsidRPr="00EF30EF">
        <w:rPr>
          <w:rFonts w:ascii="Times New Roman" w:hAnsi="Times New Roman"/>
          <w:sz w:val="24"/>
          <w:szCs w:val="24"/>
        </w:rPr>
        <w:t xml:space="preserve">Выручка от реализации в </w:t>
      </w:r>
      <w:smartTag w:uri="urn:schemas-microsoft-com:office:smarttags" w:element="metricconverter">
        <w:smartTagPr>
          <w:attr w:name="ProductID" w:val="2016 г"/>
        </w:smartTagPr>
        <w:r w:rsidRPr="00EF30EF">
          <w:rPr>
            <w:rFonts w:ascii="Times New Roman" w:hAnsi="Times New Roman"/>
            <w:sz w:val="24"/>
            <w:szCs w:val="24"/>
          </w:rPr>
          <w:t>2016 г</w:t>
        </w:r>
      </w:smartTag>
      <w:r w:rsidRPr="00EF30EF">
        <w:rPr>
          <w:rFonts w:ascii="Times New Roman" w:hAnsi="Times New Roman"/>
          <w:sz w:val="24"/>
          <w:szCs w:val="24"/>
        </w:rPr>
        <w:t xml:space="preserve">. по сравнению с </w:t>
      </w:r>
      <w:smartTag w:uri="urn:schemas-microsoft-com:office:smarttags" w:element="metricconverter">
        <w:smartTagPr>
          <w:attr w:name="ProductID" w:val="2015 г"/>
        </w:smartTagPr>
        <w:r w:rsidRPr="00EF30EF">
          <w:rPr>
            <w:rFonts w:ascii="Times New Roman" w:hAnsi="Times New Roman"/>
            <w:sz w:val="24"/>
            <w:szCs w:val="24"/>
          </w:rPr>
          <w:t>2015 г</w:t>
        </w:r>
      </w:smartTag>
      <w:r w:rsidRPr="00EF30EF">
        <w:rPr>
          <w:rFonts w:ascii="Times New Roman" w:hAnsi="Times New Roman"/>
          <w:sz w:val="24"/>
          <w:szCs w:val="24"/>
        </w:rPr>
        <w:t xml:space="preserve">. увеличилась на 4,5 %. Темп роста выручки превышает темп роста затрат, отсюда и темп роста чистой прибыли, который на конец </w:t>
      </w:r>
      <w:smartTag w:uri="urn:schemas-microsoft-com:office:smarttags" w:element="metricconverter">
        <w:smartTagPr>
          <w:attr w:name="ProductID" w:val="2016 г"/>
        </w:smartTagPr>
        <w:r w:rsidRPr="00EF30EF">
          <w:rPr>
            <w:rFonts w:ascii="Times New Roman" w:hAnsi="Times New Roman"/>
            <w:sz w:val="24"/>
            <w:szCs w:val="24"/>
          </w:rPr>
          <w:t>2016 г</w:t>
        </w:r>
      </w:smartTag>
      <w:r w:rsidRPr="00EF30EF">
        <w:rPr>
          <w:rFonts w:ascii="Times New Roman" w:hAnsi="Times New Roman"/>
          <w:sz w:val="24"/>
          <w:szCs w:val="24"/>
        </w:rPr>
        <w:t>. составил 1,7 %.</w:t>
      </w:r>
    </w:p>
    <w:p w:rsidR="00EF30EF" w:rsidRPr="00EF30EF" w:rsidRDefault="00EF30EF" w:rsidP="008E10ED">
      <w:pPr>
        <w:widowControl w:val="0"/>
        <w:spacing w:after="0" w:line="360" w:lineRule="auto"/>
        <w:ind w:firstLine="709"/>
        <w:jc w:val="both"/>
        <w:rPr>
          <w:rFonts w:ascii="Times New Roman" w:hAnsi="Times New Roman"/>
          <w:sz w:val="24"/>
          <w:szCs w:val="24"/>
        </w:rPr>
      </w:pPr>
      <w:r w:rsidRPr="00EF30EF">
        <w:rPr>
          <w:rFonts w:ascii="Times New Roman" w:hAnsi="Times New Roman"/>
          <w:sz w:val="24"/>
          <w:szCs w:val="24"/>
        </w:rPr>
        <w:t>Видно, что компания демонстрирует положительную динамику по основным показателям (выручка, прибыль), что говорит о том, что компания стремится к развитию.</w:t>
      </w:r>
    </w:p>
    <w:p w:rsidR="00EF30EF" w:rsidRPr="00EF30EF" w:rsidRDefault="00EF30EF" w:rsidP="008E10ED">
      <w:pPr>
        <w:shd w:val="clear" w:color="auto" w:fill="FFFFFF"/>
        <w:spacing w:after="0" w:line="360" w:lineRule="auto"/>
        <w:ind w:firstLine="709"/>
        <w:jc w:val="both"/>
        <w:rPr>
          <w:rFonts w:ascii="Times New Roman" w:eastAsia="Times New Roman" w:hAnsi="Times New Roman" w:cs="Times New Roman"/>
          <w:sz w:val="24"/>
          <w:szCs w:val="24"/>
        </w:rPr>
      </w:pPr>
      <w:r w:rsidRPr="00EF30EF">
        <w:rPr>
          <w:rFonts w:ascii="Times New Roman" w:hAnsi="Times New Roman"/>
          <w:sz w:val="24"/>
          <w:szCs w:val="24"/>
        </w:rPr>
        <w:t>С 2015 по 2016 гг. производительность труда в компании снизилась на 11,2 %. Возросли управленческие расходы. Обращает на себя внимание увеличение средней зарплаты всего на 0,7 %.</w:t>
      </w:r>
    </w:p>
    <w:p w:rsidR="00F600C2" w:rsidRPr="00033573" w:rsidRDefault="00BC126F" w:rsidP="00033573">
      <w:pPr>
        <w:spacing w:after="0" w:line="360" w:lineRule="auto"/>
        <w:ind w:firstLine="709"/>
        <w:jc w:val="both"/>
        <w:rPr>
          <w:rFonts w:ascii="Times New Roman" w:hAnsi="Times New Roman"/>
          <w:color w:val="44546A" w:themeColor="text2"/>
          <w:sz w:val="24"/>
          <w:szCs w:val="24"/>
        </w:rPr>
      </w:pPr>
      <w:r w:rsidRPr="00033573">
        <w:rPr>
          <w:rFonts w:ascii="Times New Roman" w:hAnsi="Times New Roman"/>
          <w:color w:val="000000" w:themeColor="text1"/>
          <w:sz w:val="24"/>
          <w:szCs w:val="24"/>
        </w:rPr>
        <w:lastRenderedPageBreak/>
        <w:t xml:space="preserve">Российская Федерация является одной из ключевых стран для </w:t>
      </w:r>
      <w:r w:rsidR="00F7647D">
        <w:rPr>
          <w:rFonts w:ascii="Times New Roman" w:hAnsi="Times New Roman"/>
          <w:color w:val="000000" w:themeColor="text1"/>
          <w:sz w:val="24"/>
          <w:szCs w:val="24"/>
        </w:rPr>
        <w:t xml:space="preserve">развития </w:t>
      </w:r>
      <w:r w:rsidRPr="00033573">
        <w:rPr>
          <w:rFonts w:ascii="Times New Roman" w:hAnsi="Times New Roman"/>
          <w:color w:val="000000" w:themeColor="text1"/>
          <w:sz w:val="24"/>
          <w:szCs w:val="24"/>
        </w:rPr>
        <w:t>компании</w:t>
      </w:r>
      <w:r w:rsidR="000424E9" w:rsidRPr="00033573">
        <w:rPr>
          <w:rFonts w:ascii="Times New Roman" w:hAnsi="Times New Roman"/>
          <w:color w:val="000000" w:themeColor="text1"/>
          <w:sz w:val="24"/>
          <w:szCs w:val="24"/>
        </w:rPr>
        <w:t xml:space="preserve"> «ХУАВЭЙ»</w:t>
      </w:r>
      <w:r w:rsidRPr="00033573">
        <w:rPr>
          <w:rFonts w:ascii="Times New Roman" w:hAnsi="Times New Roman"/>
          <w:color w:val="000000" w:themeColor="text1"/>
          <w:sz w:val="24"/>
          <w:szCs w:val="24"/>
        </w:rPr>
        <w:t>. В 1997 Россия стала первым зарубежным рынком для</w:t>
      </w:r>
      <w:r w:rsidR="000424E9" w:rsidRPr="00033573">
        <w:rPr>
          <w:rFonts w:ascii="Times New Roman" w:hAnsi="Times New Roman"/>
          <w:color w:val="000000" w:themeColor="text1"/>
          <w:sz w:val="24"/>
          <w:szCs w:val="24"/>
        </w:rPr>
        <w:t xml:space="preserve"> «ХУАВЭЙ»</w:t>
      </w:r>
      <w:r w:rsidRPr="00033573">
        <w:rPr>
          <w:rFonts w:ascii="Times New Roman" w:hAnsi="Times New Roman"/>
          <w:color w:val="000000" w:themeColor="text1"/>
          <w:sz w:val="24"/>
          <w:szCs w:val="24"/>
        </w:rPr>
        <w:t xml:space="preserve">. Сегодня региональные офисы компании расположены в Москве, Санкт-Петербурге, Нижнем Новгороде, Краснодаре, Екатеринбурге, Новосибирске, Владивостоке и других странах. Функционирует научно-исследовательский и учебные центры, а также центр технической поддержки и центр управления сетями. </w:t>
      </w:r>
    </w:p>
    <w:p w:rsidR="00BE72EE" w:rsidRPr="004865A2" w:rsidRDefault="00F600C2" w:rsidP="00BD09BA">
      <w:pPr>
        <w:shd w:val="clear" w:color="auto" w:fill="FFFFFF"/>
        <w:spacing w:after="0" w:line="360" w:lineRule="auto"/>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w:t>
      </w:r>
      <w:r w:rsidR="004865A2" w:rsidRPr="004865A2">
        <w:rPr>
          <w:rFonts w:ascii="Times New Roman" w:eastAsia="Times New Roman" w:hAnsi="Times New Roman" w:cs="Times New Roman"/>
          <w:color w:val="333333"/>
          <w:sz w:val="24"/>
          <w:szCs w:val="24"/>
        </w:rPr>
        <w:t>инансовый результат компании ХУАВЭЙ (2012-2016 года)</w:t>
      </w:r>
      <w:r w:rsidR="004865A2" w:rsidRPr="004865A2">
        <w:rPr>
          <w:rFonts w:ascii="Times New Roman" w:eastAsia="Times New Roman" w:hAnsi="Times New Roman" w:cs="Times New Roman"/>
          <w:b/>
          <w:color w:val="333333"/>
          <w:sz w:val="24"/>
          <w:szCs w:val="24"/>
        </w:rPr>
        <w:t xml:space="preserve"> </w:t>
      </w:r>
      <w:r w:rsidR="000D5852" w:rsidRPr="004865A2">
        <w:rPr>
          <w:rFonts w:ascii="Times New Roman" w:hAnsi="Times New Roman"/>
          <w:sz w:val="24"/>
          <w:szCs w:val="24"/>
        </w:rPr>
        <w:t xml:space="preserve">представлены в Табл. </w:t>
      </w:r>
      <w:r w:rsidR="004865A2">
        <w:rPr>
          <w:rFonts w:ascii="Times New Roman" w:hAnsi="Times New Roman"/>
          <w:sz w:val="24"/>
          <w:szCs w:val="24"/>
        </w:rPr>
        <w:t>3.</w:t>
      </w:r>
      <w:r w:rsidR="005103AA">
        <w:rPr>
          <w:rFonts w:ascii="Times New Roman" w:hAnsi="Times New Roman"/>
          <w:sz w:val="24"/>
          <w:szCs w:val="24"/>
        </w:rPr>
        <w:t>2</w:t>
      </w:r>
      <w:r w:rsidR="004865A2">
        <w:rPr>
          <w:rFonts w:ascii="Times New Roman" w:hAnsi="Times New Roman"/>
          <w:sz w:val="24"/>
          <w:szCs w:val="24"/>
        </w:rPr>
        <w:t>.</w:t>
      </w:r>
    </w:p>
    <w:p w:rsidR="00033573" w:rsidRDefault="00033573"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033573" w:rsidRDefault="00033573"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033573" w:rsidRDefault="00033573"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033573" w:rsidRDefault="00033573"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033573" w:rsidRDefault="00033573"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033573" w:rsidRDefault="00033573"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033573" w:rsidRDefault="00033573"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033573" w:rsidRDefault="00033573"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033573" w:rsidRDefault="00033573"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033573" w:rsidRDefault="00033573"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033573" w:rsidRDefault="00033573"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033573" w:rsidRDefault="00033573"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033573" w:rsidRDefault="00033573"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033573" w:rsidRDefault="00033573"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4901DF" w:rsidRDefault="004901DF"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4901DF" w:rsidRDefault="004901DF"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4901DF" w:rsidRDefault="004901DF"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4901DF" w:rsidRDefault="004901DF"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4901DF" w:rsidRDefault="004901DF"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4901DF" w:rsidRDefault="004901DF"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4901DF" w:rsidRDefault="004901DF"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4901DF" w:rsidRDefault="004901DF"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4901DF" w:rsidRDefault="004901DF"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4901DF" w:rsidRDefault="004901DF"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4901DF" w:rsidRDefault="004901DF"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4901DF" w:rsidRDefault="004901DF"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p>
    <w:p w:rsidR="001611AB" w:rsidRPr="00BD09BA" w:rsidRDefault="00FA62B5" w:rsidP="00BD09BA">
      <w:pPr>
        <w:pStyle w:val="a3"/>
        <w:shd w:val="clear" w:color="auto" w:fill="FFFFFF"/>
        <w:spacing w:after="0" w:line="360" w:lineRule="auto"/>
        <w:ind w:left="709"/>
        <w:jc w:val="right"/>
        <w:rPr>
          <w:rFonts w:ascii="Times New Roman" w:eastAsia="Times New Roman" w:hAnsi="Times New Roman" w:cs="Times New Roman"/>
          <w:i/>
          <w:color w:val="333333"/>
          <w:sz w:val="24"/>
          <w:szCs w:val="24"/>
        </w:rPr>
      </w:pPr>
      <w:r w:rsidRPr="0023059C">
        <w:rPr>
          <w:rFonts w:ascii="Times New Roman" w:eastAsia="Times New Roman" w:hAnsi="Times New Roman" w:cs="Times New Roman"/>
          <w:i/>
          <w:color w:val="333333"/>
          <w:sz w:val="24"/>
          <w:szCs w:val="24"/>
        </w:rPr>
        <w:lastRenderedPageBreak/>
        <w:t>Таблица 3.</w:t>
      </w:r>
      <w:r w:rsidR="005103AA">
        <w:rPr>
          <w:rFonts w:ascii="Times New Roman" w:eastAsia="Times New Roman" w:hAnsi="Times New Roman" w:cs="Times New Roman"/>
          <w:i/>
          <w:color w:val="333333"/>
          <w:sz w:val="24"/>
          <w:szCs w:val="24"/>
        </w:rPr>
        <w:t>2</w:t>
      </w:r>
    </w:p>
    <w:p w:rsidR="001611AB" w:rsidRDefault="001611AB" w:rsidP="008338C6">
      <w:pPr>
        <w:pStyle w:val="a3"/>
        <w:shd w:val="clear" w:color="auto" w:fill="FFFFFF"/>
        <w:spacing w:after="0" w:line="360" w:lineRule="auto"/>
        <w:ind w:left="709"/>
        <w:jc w:val="center"/>
        <w:rPr>
          <w:rFonts w:ascii="Times New Roman" w:eastAsia="Times New Roman" w:hAnsi="Times New Roman" w:cs="Times New Roman"/>
          <w:b/>
          <w:color w:val="333333"/>
          <w:sz w:val="24"/>
          <w:szCs w:val="24"/>
        </w:rPr>
      </w:pPr>
    </w:p>
    <w:p w:rsidR="0023059C" w:rsidRPr="008338C6" w:rsidRDefault="0023059C" w:rsidP="008338C6">
      <w:pPr>
        <w:pStyle w:val="a3"/>
        <w:shd w:val="clear" w:color="auto" w:fill="FFFFFF"/>
        <w:spacing w:after="0" w:line="360" w:lineRule="auto"/>
        <w:ind w:left="709"/>
        <w:jc w:val="center"/>
        <w:rPr>
          <w:rFonts w:ascii="Times New Roman" w:eastAsia="Times New Roman" w:hAnsi="Times New Roman" w:cs="Times New Roman"/>
          <w:b/>
          <w:color w:val="333333"/>
          <w:sz w:val="24"/>
          <w:szCs w:val="24"/>
        </w:rPr>
      </w:pPr>
      <w:r w:rsidRPr="0023059C">
        <w:rPr>
          <w:rFonts w:ascii="Times New Roman" w:eastAsia="Times New Roman" w:hAnsi="Times New Roman" w:cs="Times New Roman"/>
          <w:b/>
          <w:color w:val="333333"/>
          <w:sz w:val="24"/>
          <w:szCs w:val="24"/>
        </w:rPr>
        <w:t>Пятилетний отчет о финансовых результатах компании ХУАВЭЙ (2012-2016 года)</w:t>
      </w:r>
      <w:r>
        <w:rPr>
          <w:rFonts w:ascii="Times New Roman" w:eastAsia="Times New Roman" w:hAnsi="Times New Roman" w:cs="Times New Roman"/>
          <w:b/>
          <w:color w:val="333333"/>
          <w:sz w:val="24"/>
          <w:szCs w:val="24"/>
        </w:rPr>
        <w:t xml:space="preserve"> ⁎</w:t>
      </w:r>
    </w:p>
    <w:tbl>
      <w:tblPr>
        <w:tblW w:w="102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1275"/>
        <w:gridCol w:w="993"/>
        <w:gridCol w:w="1134"/>
        <w:gridCol w:w="1999"/>
        <w:gridCol w:w="2253"/>
      </w:tblGrid>
      <w:tr w:rsidR="00E76B86" w:rsidRPr="00C9006C" w:rsidTr="00FC6F3A">
        <w:trPr>
          <w:trHeight w:val="1863"/>
        </w:trPr>
        <w:tc>
          <w:tcPr>
            <w:tcW w:w="2553" w:type="dxa"/>
            <w:tcBorders>
              <w:tl2br w:val="single" w:sz="4" w:space="0" w:color="auto"/>
            </w:tcBorders>
          </w:tcPr>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p w:rsidR="001669C0" w:rsidRPr="00033573" w:rsidRDefault="001669C0"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год</w:t>
            </w:r>
          </w:p>
          <w:p w:rsidR="001669C0" w:rsidRPr="00033573" w:rsidRDefault="001669C0"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1669C0" w:rsidRPr="00033573" w:rsidRDefault="001669C0"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033573" w:rsidRDefault="00033573"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033573" w:rsidRDefault="00033573"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033573" w:rsidRDefault="00033573" w:rsidP="00033573">
            <w:pPr>
              <w:shd w:val="clear" w:color="auto" w:fill="FFFFFF"/>
              <w:spacing w:after="0"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показатель</w:t>
            </w:r>
          </w:p>
          <w:p w:rsidR="00033573" w:rsidRPr="00033573" w:rsidRDefault="00033573"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E76B86" w:rsidRPr="00033573" w:rsidRDefault="001669C0"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 xml:space="preserve">                </w:t>
            </w:r>
          </w:p>
        </w:tc>
        <w:tc>
          <w:tcPr>
            <w:tcW w:w="1275" w:type="dxa"/>
            <w:tcBorders>
              <w:bottom w:val="single" w:sz="4" w:space="0" w:color="auto"/>
              <w:right w:val="nil"/>
            </w:tcBorders>
          </w:tcPr>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2016</w:t>
            </w:r>
          </w:p>
        </w:tc>
        <w:tc>
          <w:tcPr>
            <w:tcW w:w="993" w:type="dxa"/>
            <w:tcBorders>
              <w:bottom w:val="single" w:sz="4" w:space="0" w:color="auto"/>
            </w:tcBorders>
          </w:tcPr>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2015</w:t>
            </w:r>
          </w:p>
        </w:tc>
        <w:tc>
          <w:tcPr>
            <w:tcW w:w="1134" w:type="dxa"/>
            <w:tcBorders>
              <w:bottom w:val="single" w:sz="4" w:space="0" w:color="auto"/>
            </w:tcBorders>
          </w:tcPr>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2014</w:t>
            </w:r>
          </w:p>
        </w:tc>
        <w:tc>
          <w:tcPr>
            <w:tcW w:w="1999" w:type="dxa"/>
            <w:tcBorders>
              <w:bottom w:val="single" w:sz="4" w:space="0" w:color="auto"/>
            </w:tcBorders>
          </w:tcPr>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2013</w:t>
            </w:r>
          </w:p>
        </w:tc>
        <w:tc>
          <w:tcPr>
            <w:tcW w:w="2253" w:type="dxa"/>
          </w:tcPr>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2012</w:t>
            </w:r>
          </w:p>
        </w:tc>
      </w:tr>
      <w:tr w:rsidR="00E76B86" w:rsidRPr="00C9006C" w:rsidTr="008338C6">
        <w:trPr>
          <w:trHeight w:val="786"/>
        </w:trPr>
        <w:tc>
          <w:tcPr>
            <w:tcW w:w="2553" w:type="dxa"/>
          </w:tcPr>
          <w:p w:rsidR="00BE72EE"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доход от продаж (А)</w:t>
            </w:r>
            <w:r w:rsidR="00BE72EE" w:rsidRPr="00033573">
              <w:rPr>
                <w:rFonts w:ascii="Times New Roman" w:eastAsia="Times New Roman" w:hAnsi="Times New Roman" w:cs="Times New Roman"/>
                <w:color w:val="333333"/>
                <w:sz w:val="20"/>
                <w:szCs w:val="20"/>
              </w:rPr>
              <w:t xml:space="preserve">, </w:t>
            </w:r>
          </w:p>
          <w:p w:rsidR="00E76B86" w:rsidRPr="00033573" w:rsidRDefault="00BE72EE"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млн. юаней.</w:t>
            </w:r>
          </w:p>
          <w:p w:rsidR="00BE72EE" w:rsidRPr="00033573" w:rsidRDefault="00BE72EE"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p>
        </w:tc>
        <w:tc>
          <w:tcPr>
            <w:tcW w:w="1275" w:type="dxa"/>
          </w:tcPr>
          <w:p w:rsidR="00E76B86" w:rsidRPr="00033573" w:rsidRDefault="006C2F9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473,900</w:t>
            </w:r>
          </w:p>
          <w:tbl>
            <w:tblPr>
              <w:tblW w:w="1480" w:type="dxa"/>
              <w:tblLayout w:type="fixed"/>
              <w:tblLook w:val="04A0" w:firstRow="1" w:lastRow="0" w:firstColumn="1" w:lastColumn="0" w:noHBand="0" w:noVBand="1"/>
            </w:tblPr>
            <w:tblGrid>
              <w:gridCol w:w="1480"/>
            </w:tblGrid>
            <w:tr w:rsidR="00E76B86" w:rsidRPr="00033573" w:rsidTr="00504A58">
              <w:trPr>
                <w:trHeight w:val="288"/>
              </w:trPr>
              <w:tc>
                <w:tcPr>
                  <w:tcW w:w="1480" w:type="dxa"/>
                  <w:tcBorders>
                    <w:top w:val="nil"/>
                    <w:left w:val="nil"/>
                    <w:bottom w:val="nil"/>
                    <w:right w:val="nil"/>
                  </w:tcBorders>
                  <w:shd w:val="clear" w:color="auto" w:fill="auto"/>
                  <w:noWrap/>
                  <w:vAlign w:val="bottom"/>
                  <w:hideMark/>
                </w:tcPr>
                <w:p w:rsidR="00E76B86" w:rsidRPr="00033573" w:rsidRDefault="00E76B86" w:rsidP="00033573">
                  <w:pPr>
                    <w:spacing w:after="0" w:line="240" w:lineRule="auto"/>
                    <w:ind w:firstLine="709"/>
                    <w:jc w:val="both"/>
                    <w:rPr>
                      <w:rFonts w:ascii="Times New Roman" w:eastAsia="Times New Roman" w:hAnsi="Times New Roman" w:cs="Times New Roman"/>
                      <w:color w:val="000000"/>
                      <w:sz w:val="20"/>
                      <w:szCs w:val="20"/>
                    </w:rPr>
                  </w:pPr>
                </w:p>
              </w:tc>
            </w:tr>
          </w:tbl>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c>
          <w:tcPr>
            <w:tcW w:w="993" w:type="dxa"/>
          </w:tcPr>
          <w:p w:rsidR="00E76B86" w:rsidRPr="00033573" w:rsidRDefault="00E76B8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395,009</w:t>
            </w:r>
          </w:p>
        </w:tc>
        <w:tc>
          <w:tcPr>
            <w:tcW w:w="1134" w:type="dxa"/>
          </w:tcPr>
          <w:p w:rsidR="00E76B86" w:rsidRPr="00033573" w:rsidRDefault="00E76B8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288,197</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c>
          <w:tcPr>
            <w:tcW w:w="1999" w:type="dxa"/>
          </w:tcPr>
          <w:p w:rsidR="00E76B86" w:rsidRPr="00033573" w:rsidRDefault="00E76B86" w:rsidP="00033573">
            <w:pPr>
              <w:spacing w:after="0" w:line="240" w:lineRule="auto"/>
              <w:ind w:firstLine="709"/>
              <w:jc w:val="both"/>
              <w:rPr>
                <w:rFonts w:ascii="Times New Roman" w:hAnsi="Times New Roman" w:cs="Times New Roman"/>
                <w:sz w:val="20"/>
                <w:szCs w:val="20"/>
              </w:rPr>
            </w:pPr>
            <w:r w:rsidRPr="00033573">
              <w:rPr>
                <w:rFonts w:ascii="Times New Roman" w:eastAsia="Times New Roman" w:hAnsi="Times New Roman" w:cs="Times New Roman"/>
                <w:color w:val="333333"/>
                <w:sz w:val="20"/>
                <w:szCs w:val="20"/>
              </w:rPr>
              <w:t xml:space="preserve">239,025        </w:t>
            </w:r>
          </w:p>
        </w:tc>
        <w:tc>
          <w:tcPr>
            <w:tcW w:w="2253" w:type="dxa"/>
          </w:tcPr>
          <w:p w:rsidR="00E76B86" w:rsidRPr="00033573" w:rsidRDefault="00E76B8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 xml:space="preserve">220,198 </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r>
      <w:tr w:rsidR="00E76B86" w:rsidRPr="00C9006C" w:rsidTr="00BE72EE">
        <w:trPr>
          <w:trHeight w:val="636"/>
        </w:trPr>
        <w:tc>
          <w:tcPr>
            <w:tcW w:w="2553" w:type="dxa"/>
          </w:tcPr>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операционная прибыль (В)</w:t>
            </w:r>
            <w:r w:rsidR="00BE72EE" w:rsidRPr="00033573">
              <w:rPr>
                <w:rFonts w:ascii="Times New Roman" w:eastAsia="Times New Roman" w:hAnsi="Times New Roman" w:cs="Times New Roman"/>
                <w:color w:val="333333"/>
                <w:sz w:val="20"/>
                <w:szCs w:val="20"/>
              </w:rPr>
              <w:t>,</w:t>
            </w:r>
          </w:p>
          <w:p w:rsidR="00BE72EE" w:rsidRPr="00033573" w:rsidRDefault="00BE72EE"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млн. юаней.</w:t>
            </w:r>
          </w:p>
          <w:p w:rsidR="00BE72EE" w:rsidRPr="00033573" w:rsidRDefault="00BE72EE"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p>
        </w:tc>
        <w:tc>
          <w:tcPr>
            <w:tcW w:w="1275" w:type="dxa"/>
          </w:tcPr>
          <w:p w:rsidR="00E76B86" w:rsidRPr="00033573" w:rsidRDefault="006C2F9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43,173</w:t>
            </w:r>
          </w:p>
        </w:tc>
        <w:tc>
          <w:tcPr>
            <w:tcW w:w="993" w:type="dxa"/>
          </w:tcPr>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45,786</w:t>
            </w:r>
          </w:p>
        </w:tc>
        <w:tc>
          <w:tcPr>
            <w:tcW w:w="1134" w:type="dxa"/>
          </w:tcPr>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34,205</w:t>
            </w:r>
          </w:p>
        </w:tc>
        <w:tc>
          <w:tcPr>
            <w:tcW w:w="1999" w:type="dxa"/>
          </w:tcPr>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29,128</w:t>
            </w:r>
          </w:p>
        </w:tc>
        <w:tc>
          <w:tcPr>
            <w:tcW w:w="2253" w:type="dxa"/>
          </w:tcPr>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20,658</w:t>
            </w:r>
          </w:p>
        </w:tc>
      </w:tr>
      <w:tr w:rsidR="00E76B86" w:rsidRPr="00C9006C" w:rsidTr="00FC6F3A">
        <w:trPr>
          <w:trHeight w:val="944"/>
        </w:trPr>
        <w:tc>
          <w:tcPr>
            <w:tcW w:w="2553" w:type="dxa"/>
          </w:tcPr>
          <w:p w:rsidR="00BE72EE"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операционная маржа (С=В/Ах100%)</w:t>
            </w:r>
            <w:r w:rsidR="00BE72EE" w:rsidRPr="00033573">
              <w:rPr>
                <w:rFonts w:ascii="Times New Roman" w:eastAsia="Times New Roman" w:hAnsi="Times New Roman" w:cs="Times New Roman"/>
                <w:color w:val="333333"/>
                <w:sz w:val="20"/>
                <w:szCs w:val="20"/>
              </w:rPr>
              <w:t xml:space="preserve">, </w:t>
            </w:r>
            <w:r w:rsidR="008338C6" w:rsidRPr="00033573">
              <w:rPr>
                <w:rFonts w:ascii="Times New Roman" w:hAnsi="Times New Roman" w:cs="Times New Roman"/>
                <w:color w:val="000000" w:themeColor="text1"/>
                <w:kern w:val="2"/>
                <w:sz w:val="20"/>
                <w:szCs w:val="20"/>
              </w:rPr>
              <w:t>в %</w:t>
            </w:r>
          </w:p>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c>
          <w:tcPr>
            <w:tcW w:w="1275" w:type="dxa"/>
          </w:tcPr>
          <w:p w:rsidR="00E76B86" w:rsidRPr="00033573" w:rsidRDefault="00E76B8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9,1%</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c>
          <w:tcPr>
            <w:tcW w:w="993" w:type="dxa"/>
          </w:tcPr>
          <w:p w:rsidR="00E76B86" w:rsidRPr="00033573" w:rsidRDefault="00E76B8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11,6%</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c>
          <w:tcPr>
            <w:tcW w:w="1134" w:type="dxa"/>
          </w:tcPr>
          <w:p w:rsidR="00E76B86" w:rsidRPr="00033573" w:rsidRDefault="00E76B8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11,9%</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c>
          <w:tcPr>
            <w:tcW w:w="1999" w:type="dxa"/>
          </w:tcPr>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12,2%</w:t>
            </w:r>
          </w:p>
        </w:tc>
        <w:tc>
          <w:tcPr>
            <w:tcW w:w="2253" w:type="dxa"/>
          </w:tcPr>
          <w:p w:rsidR="00E76B86" w:rsidRPr="00033573" w:rsidRDefault="00E76B8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9,4%</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r>
      <w:tr w:rsidR="00E76B86" w:rsidRPr="00C9006C" w:rsidTr="00BE72EE">
        <w:trPr>
          <w:trHeight w:val="540"/>
        </w:trPr>
        <w:tc>
          <w:tcPr>
            <w:tcW w:w="2553" w:type="dxa"/>
          </w:tcPr>
          <w:p w:rsidR="00BE72EE"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чистая прибыль</w:t>
            </w:r>
            <w:r w:rsidR="00BE72EE" w:rsidRPr="00033573">
              <w:rPr>
                <w:rFonts w:ascii="Times New Roman" w:eastAsia="Times New Roman" w:hAnsi="Times New Roman" w:cs="Times New Roman"/>
                <w:color w:val="333333"/>
                <w:sz w:val="20"/>
                <w:szCs w:val="20"/>
              </w:rPr>
              <w:t xml:space="preserve">, </w:t>
            </w:r>
          </w:p>
          <w:p w:rsidR="00BE72EE" w:rsidRPr="00033573" w:rsidRDefault="00BE72EE"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млн. юаней.</w:t>
            </w:r>
          </w:p>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p>
        </w:tc>
        <w:tc>
          <w:tcPr>
            <w:tcW w:w="1275" w:type="dxa"/>
          </w:tcPr>
          <w:p w:rsidR="00E76B86" w:rsidRPr="00033573" w:rsidRDefault="006C2F9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33,664</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c>
          <w:tcPr>
            <w:tcW w:w="993" w:type="dxa"/>
          </w:tcPr>
          <w:p w:rsidR="00E76B86" w:rsidRPr="00033573" w:rsidRDefault="00E76B8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36,910</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c>
          <w:tcPr>
            <w:tcW w:w="1134" w:type="dxa"/>
          </w:tcPr>
          <w:p w:rsidR="00E76B86" w:rsidRPr="00033573" w:rsidRDefault="00E76B8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27,866</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c>
          <w:tcPr>
            <w:tcW w:w="1999" w:type="dxa"/>
          </w:tcPr>
          <w:p w:rsidR="00E76B86" w:rsidRPr="00033573" w:rsidRDefault="00E76B8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21,003</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c>
          <w:tcPr>
            <w:tcW w:w="2253" w:type="dxa"/>
          </w:tcPr>
          <w:p w:rsidR="00E76B86" w:rsidRPr="00033573" w:rsidRDefault="00E76B8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15,624</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r>
      <w:tr w:rsidR="00E76B86" w:rsidRPr="00C9006C" w:rsidTr="00FC6F3A">
        <w:trPr>
          <w:trHeight w:val="1078"/>
        </w:trPr>
        <w:tc>
          <w:tcPr>
            <w:tcW w:w="2553" w:type="dxa"/>
          </w:tcPr>
          <w:p w:rsidR="00BE72EE"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денежный поток операционной деятельности</w:t>
            </w:r>
            <w:r w:rsidR="00BE72EE" w:rsidRPr="00033573">
              <w:rPr>
                <w:rFonts w:ascii="Times New Roman" w:eastAsia="Times New Roman" w:hAnsi="Times New Roman" w:cs="Times New Roman"/>
                <w:color w:val="333333"/>
                <w:sz w:val="20"/>
                <w:szCs w:val="20"/>
              </w:rPr>
              <w:t>, млн. юаней.</w:t>
            </w:r>
          </w:p>
          <w:p w:rsidR="00E76B86" w:rsidRPr="00033573" w:rsidRDefault="00BE72EE"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 xml:space="preserve"> </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c>
          <w:tcPr>
            <w:tcW w:w="1275" w:type="dxa"/>
          </w:tcPr>
          <w:p w:rsidR="00E76B86" w:rsidRPr="00033573" w:rsidRDefault="006C2F9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44,719</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c>
          <w:tcPr>
            <w:tcW w:w="993" w:type="dxa"/>
          </w:tcPr>
          <w:p w:rsidR="00E76B86" w:rsidRPr="00033573" w:rsidRDefault="00E76B8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52,300</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c>
          <w:tcPr>
            <w:tcW w:w="1134" w:type="dxa"/>
          </w:tcPr>
          <w:p w:rsidR="00E76B86" w:rsidRPr="00033573" w:rsidRDefault="00E76B8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41,755</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c>
          <w:tcPr>
            <w:tcW w:w="1999" w:type="dxa"/>
          </w:tcPr>
          <w:p w:rsidR="00E76B86" w:rsidRPr="00033573" w:rsidRDefault="00E76B8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22,554</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c>
          <w:tcPr>
            <w:tcW w:w="2253" w:type="dxa"/>
          </w:tcPr>
          <w:p w:rsidR="00E76B86" w:rsidRPr="00033573" w:rsidRDefault="00E76B8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24,969</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r>
      <w:tr w:rsidR="00E76B86" w:rsidRPr="00C9006C" w:rsidTr="00A412AA">
        <w:trPr>
          <w:trHeight w:val="1188"/>
        </w:trPr>
        <w:tc>
          <w:tcPr>
            <w:tcW w:w="2553" w:type="dxa"/>
          </w:tcPr>
          <w:p w:rsidR="00BE72EE"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hAnsi="Times New Roman" w:cs="Times New Roman"/>
                <w:color w:val="000000"/>
                <w:sz w:val="20"/>
                <w:szCs w:val="20"/>
              </w:rPr>
              <w:t>денежные средства и краткосрочные инвестиции</w:t>
            </w:r>
            <w:r w:rsidR="00BE72EE" w:rsidRPr="00033573">
              <w:rPr>
                <w:rFonts w:ascii="Times New Roman" w:hAnsi="Times New Roman" w:cs="Times New Roman"/>
                <w:color w:val="000000"/>
                <w:sz w:val="20"/>
                <w:szCs w:val="20"/>
              </w:rPr>
              <w:t xml:space="preserve">, </w:t>
            </w:r>
            <w:r w:rsidR="00BE72EE" w:rsidRPr="00033573">
              <w:rPr>
                <w:rFonts w:ascii="Times New Roman" w:eastAsia="Times New Roman" w:hAnsi="Times New Roman" w:cs="Times New Roman"/>
                <w:color w:val="333333"/>
                <w:sz w:val="20"/>
                <w:szCs w:val="20"/>
              </w:rPr>
              <w:t>млн. юаней.</w:t>
            </w:r>
          </w:p>
          <w:p w:rsidR="00E76B86" w:rsidRPr="00033573" w:rsidRDefault="00E76B86" w:rsidP="00033573">
            <w:pPr>
              <w:spacing w:after="0" w:line="240" w:lineRule="auto"/>
              <w:ind w:firstLine="709"/>
              <w:jc w:val="both"/>
              <w:rPr>
                <w:rFonts w:ascii="Times New Roman" w:hAnsi="Times New Roman" w:cs="Times New Roman"/>
                <w:color w:val="000000"/>
                <w:sz w:val="20"/>
                <w:szCs w:val="20"/>
              </w:rPr>
            </w:pP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c>
          <w:tcPr>
            <w:tcW w:w="1275" w:type="dxa"/>
          </w:tcPr>
          <w:p w:rsidR="00E76B86" w:rsidRPr="00033573" w:rsidRDefault="006C2F9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132,340</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c>
          <w:tcPr>
            <w:tcW w:w="993" w:type="dxa"/>
          </w:tcPr>
          <w:p w:rsidR="00E76B86" w:rsidRPr="00033573" w:rsidRDefault="00E76B8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125,208</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c>
          <w:tcPr>
            <w:tcW w:w="1134" w:type="dxa"/>
          </w:tcPr>
          <w:p w:rsidR="00E76B86" w:rsidRPr="00033573" w:rsidRDefault="00E76B8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106,036</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c>
          <w:tcPr>
            <w:tcW w:w="1999" w:type="dxa"/>
          </w:tcPr>
          <w:p w:rsidR="00E76B86" w:rsidRPr="00033573" w:rsidRDefault="00E76B8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81,944</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c>
          <w:tcPr>
            <w:tcW w:w="2253" w:type="dxa"/>
          </w:tcPr>
          <w:p w:rsidR="00E76B86" w:rsidRPr="00033573" w:rsidRDefault="00E76B8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71,649</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r>
      <w:tr w:rsidR="00E76B86" w:rsidRPr="00C9006C" w:rsidTr="00BE72EE">
        <w:trPr>
          <w:trHeight w:val="624"/>
        </w:trPr>
        <w:tc>
          <w:tcPr>
            <w:tcW w:w="2553" w:type="dxa"/>
          </w:tcPr>
          <w:p w:rsidR="00BE72EE"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операционный капитал</w:t>
            </w:r>
            <w:r w:rsidR="00BE72EE" w:rsidRPr="00033573">
              <w:rPr>
                <w:rFonts w:ascii="Times New Roman" w:eastAsia="Times New Roman" w:hAnsi="Times New Roman" w:cs="Times New Roman"/>
                <w:color w:val="333333"/>
                <w:sz w:val="20"/>
                <w:szCs w:val="20"/>
              </w:rPr>
              <w:t>, млн. юаней.</w:t>
            </w:r>
          </w:p>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p>
        </w:tc>
        <w:tc>
          <w:tcPr>
            <w:tcW w:w="1275" w:type="dxa"/>
          </w:tcPr>
          <w:p w:rsidR="00E76B86" w:rsidRPr="00033573" w:rsidRDefault="006C2F9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105,604</w:t>
            </w:r>
          </w:p>
        </w:tc>
        <w:tc>
          <w:tcPr>
            <w:tcW w:w="993" w:type="dxa"/>
          </w:tcPr>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 xml:space="preserve">89,019    </w:t>
            </w:r>
          </w:p>
        </w:tc>
        <w:tc>
          <w:tcPr>
            <w:tcW w:w="1134" w:type="dxa"/>
          </w:tcPr>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78,566</w:t>
            </w:r>
          </w:p>
        </w:tc>
        <w:tc>
          <w:tcPr>
            <w:tcW w:w="1999" w:type="dxa"/>
          </w:tcPr>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75,180</w:t>
            </w:r>
          </w:p>
        </w:tc>
        <w:tc>
          <w:tcPr>
            <w:tcW w:w="2253" w:type="dxa"/>
          </w:tcPr>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68,837</w:t>
            </w:r>
          </w:p>
        </w:tc>
      </w:tr>
      <w:tr w:rsidR="00E76B86" w:rsidRPr="00C9006C" w:rsidTr="00CC6E13">
        <w:trPr>
          <w:trHeight w:val="408"/>
        </w:trPr>
        <w:tc>
          <w:tcPr>
            <w:tcW w:w="2553" w:type="dxa"/>
          </w:tcPr>
          <w:p w:rsidR="00BE72EE"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итого активы</w:t>
            </w:r>
            <w:r w:rsidR="00BE72EE" w:rsidRPr="00033573">
              <w:rPr>
                <w:rFonts w:ascii="Times New Roman" w:eastAsia="Times New Roman" w:hAnsi="Times New Roman" w:cs="Times New Roman"/>
                <w:color w:val="333333"/>
                <w:sz w:val="20"/>
                <w:szCs w:val="20"/>
              </w:rPr>
              <w:t>, млн. юаней.</w:t>
            </w:r>
          </w:p>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p>
        </w:tc>
        <w:tc>
          <w:tcPr>
            <w:tcW w:w="1275" w:type="dxa"/>
          </w:tcPr>
          <w:p w:rsidR="00E76B86" w:rsidRPr="00033573" w:rsidRDefault="006C2F9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403,083</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c>
          <w:tcPr>
            <w:tcW w:w="993" w:type="dxa"/>
          </w:tcPr>
          <w:p w:rsidR="00E76B86" w:rsidRPr="00033573" w:rsidRDefault="00E76B8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372,155</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c>
          <w:tcPr>
            <w:tcW w:w="1134" w:type="dxa"/>
          </w:tcPr>
          <w:p w:rsidR="00E76B86" w:rsidRPr="00033573" w:rsidRDefault="00E76B8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309,733</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c>
          <w:tcPr>
            <w:tcW w:w="1999" w:type="dxa"/>
          </w:tcPr>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244,091</w:t>
            </w:r>
          </w:p>
        </w:tc>
        <w:tc>
          <w:tcPr>
            <w:tcW w:w="2253" w:type="dxa"/>
          </w:tcPr>
          <w:p w:rsidR="00E76B86" w:rsidRPr="00033573" w:rsidRDefault="00E76B86" w:rsidP="00033573">
            <w:pPr>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223,348</w:t>
            </w:r>
          </w:p>
          <w:p w:rsidR="00E76B86" w:rsidRPr="00033573" w:rsidRDefault="00E76B86" w:rsidP="00033573">
            <w:pPr>
              <w:pStyle w:val="a3"/>
              <w:shd w:val="clear" w:color="auto" w:fill="FFFFFF"/>
              <w:spacing w:after="0" w:line="240" w:lineRule="auto"/>
              <w:ind w:left="0" w:firstLine="709"/>
              <w:jc w:val="both"/>
              <w:rPr>
                <w:rFonts w:ascii="Times New Roman" w:eastAsia="Times New Roman" w:hAnsi="Times New Roman" w:cs="Times New Roman"/>
                <w:color w:val="333333"/>
                <w:sz w:val="20"/>
                <w:szCs w:val="20"/>
              </w:rPr>
            </w:pPr>
          </w:p>
        </w:tc>
      </w:tr>
      <w:tr w:rsidR="00E76B86" w:rsidRPr="00C9006C" w:rsidTr="00BE72EE">
        <w:trPr>
          <w:trHeight w:val="876"/>
        </w:trPr>
        <w:tc>
          <w:tcPr>
            <w:tcW w:w="2553" w:type="dxa"/>
          </w:tcPr>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итого заемные средства</w:t>
            </w:r>
            <w:r w:rsidR="00BE72EE" w:rsidRPr="00033573">
              <w:rPr>
                <w:rFonts w:ascii="Times New Roman" w:eastAsia="Times New Roman" w:hAnsi="Times New Roman" w:cs="Times New Roman"/>
                <w:color w:val="333333"/>
                <w:sz w:val="20"/>
                <w:szCs w:val="20"/>
              </w:rPr>
              <w:t>, млн. юаней.</w:t>
            </w:r>
          </w:p>
        </w:tc>
        <w:tc>
          <w:tcPr>
            <w:tcW w:w="1275" w:type="dxa"/>
          </w:tcPr>
          <w:p w:rsidR="00E76B86" w:rsidRPr="00033573" w:rsidRDefault="006C2F9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40,706</w:t>
            </w:r>
          </w:p>
        </w:tc>
        <w:tc>
          <w:tcPr>
            <w:tcW w:w="993" w:type="dxa"/>
          </w:tcPr>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28,986</w:t>
            </w:r>
          </w:p>
        </w:tc>
        <w:tc>
          <w:tcPr>
            <w:tcW w:w="1134" w:type="dxa"/>
          </w:tcPr>
          <w:p w:rsidR="00E76B86" w:rsidRPr="00033573" w:rsidRDefault="00E76B86" w:rsidP="00033573">
            <w:pPr>
              <w:tabs>
                <w:tab w:val="left" w:pos="900"/>
              </w:tabs>
              <w:spacing w:after="0" w:line="240" w:lineRule="auto"/>
              <w:ind w:firstLine="709"/>
              <w:jc w:val="both"/>
              <w:rPr>
                <w:rFonts w:ascii="Times New Roman" w:hAnsi="Times New Roman" w:cs="Times New Roman"/>
                <w:sz w:val="20"/>
                <w:szCs w:val="20"/>
              </w:rPr>
            </w:pPr>
            <w:r w:rsidRPr="00033573">
              <w:rPr>
                <w:rFonts w:ascii="Times New Roman" w:eastAsia="Times New Roman" w:hAnsi="Times New Roman" w:cs="Times New Roman"/>
                <w:color w:val="333333"/>
                <w:sz w:val="20"/>
                <w:szCs w:val="20"/>
              </w:rPr>
              <w:t>28,108</w:t>
            </w:r>
          </w:p>
        </w:tc>
        <w:tc>
          <w:tcPr>
            <w:tcW w:w="1999" w:type="dxa"/>
          </w:tcPr>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23,003</w:t>
            </w:r>
          </w:p>
        </w:tc>
        <w:tc>
          <w:tcPr>
            <w:tcW w:w="2253" w:type="dxa"/>
          </w:tcPr>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20,754</w:t>
            </w:r>
          </w:p>
        </w:tc>
      </w:tr>
      <w:tr w:rsidR="00E76B86" w:rsidRPr="00C9006C" w:rsidTr="00CC6E13">
        <w:trPr>
          <w:trHeight w:val="699"/>
        </w:trPr>
        <w:tc>
          <w:tcPr>
            <w:tcW w:w="2553" w:type="dxa"/>
          </w:tcPr>
          <w:p w:rsidR="00BE72EE"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собственный капитал</w:t>
            </w:r>
            <w:r w:rsidR="00BE72EE" w:rsidRPr="00033573">
              <w:rPr>
                <w:rFonts w:ascii="Times New Roman" w:eastAsia="Times New Roman" w:hAnsi="Times New Roman" w:cs="Times New Roman"/>
                <w:color w:val="333333"/>
                <w:sz w:val="20"/>
                <w:szCs w:val="20"/>
              </w:rPr>
              <w:t xml:space="preserve">, </w:t>
            </w:r>
          </w:p>
          <w:p w:rsidR="00BE72EE" w:rsidRPr="00033573" w:rsidRDefault="00BE72EE"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млн. юаней.</w:t>
            </w:r>
          </w:p>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p>
        </w:tc>
        <w:tc>
          <w:tcPr>
            <w:tcW w:w="1275" w:type="dxa"/>
          </w:tcPr>
          <w:p w:rsidR="00E76B86" w:rsidRPr="00033573" w:rsidRDefault="006C2F9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127,323</w:t>
            </w:r>
          </w:p>
        </w:tc>
        <w:tc>
          <w:tcPr>
            <w:tcW w:w="993" w:type="dxa"/>
          </w:tcPr>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119,069</w:t>
            </w:r>
          </w:p>
        </w:tc>
        <w:tc>
          <w:tcPr>
            <w:tcW w:w="1134" w:type="dxa"/>
          </w:tcPr>
          <w:p w:rsidR="00E76B86" w:rsidRPr="00033573" w:rsidRDefault="00E76B86" w:rsidP="00033573">
            <w:pPr>
              <w:spacing w:after="0" w:line="240" w:lineRule="auto"/>
              <w:ind w:firstLine="709"/>
              <w:jc w:val="both"/>
              <w:rPr>
                <w:rFonts w:ascii="Times New Roman" w:hAnsi="Times New Roman" w:cs="Times New Roman"/>
                <w:sz w:val="20"/>
                <w:szCs w:val="20"/>
              </w:rPr>
            </w:pPr>
            <w:r w:rsidRPr="00033573">
              <w:rPr>
                <w:rFonts w:ascii="Times New Roman" w:eastAsia="Times New Roman" w:hAnsi="Times New Roman" w:cs="Times New Roman"/>
                <w:color w:val="333333"/>
                <w:sz w:val="20"/>
                <w:szCs w:val="20"/>
              </w:rPr>
              <w:t>99,985</w:t>
            </w:r>
          </w:p>
        </w:tc>
        <w:tc>
          <w:tcPr>
            <w:tcW w:w="1999" w:type="dxa"/>
          </w:tcPr>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86,266</w:t>
            </w:r>
          </w:p>
        </w:tc>
        <w:tc>
          <w:tcPr>
            <w:tcW w:w="2253" w:type="dxa"/>
          </w:tcPr>
          <w:p w:rsidR="00E76B86" w:rsidRPr="00033573" w:rsidRDefault="00E76B86" w:rsidP="00033573">
            <w:pPr>
              <w:spacing w:after="0" w:line="240" w:lineRule="auto"/>
              <w:ind w:firstLine="709"/>
              <w:jc w:val="both"/>
              <w:rPr>
                <w:rFonts w:ascii="Times New Roman" w:hAnsi="Times New Roman" w:cs="Times New Roman"/>
                <w:sz w:val="20"/>
                <w:szCs w:val="20"/>
              </w:rPr>
            </w:pPr>
            <w:r w:rsidRPr="00033573">
              <w:rPr>
                <w:rFonts w:ascii="Times New Roman" w:eastAsia="Times New Roman" w:hAnsi="Times New Roman" w:cs="Times New Roman"/>
                <w:color w:val="333333"/>
                <w:sz w:val="20"/>
                <w:szCs w:val="20"/>
              </w:rPr>
              <w:t>75,024</w:t>
            </w:r>
          </w:p>
        </w:tc>
      </w:tr>
      <w:tr w:rsidR="00E76B86" w:rsidRPr="00C9006C" w:rsidTr="00BE72EE">
        <w:trPr>
          <w:trHeight w:val="756"/>
        </w:trPr>
        <w:tc>
          <w:tcPr>
            <w:tcW w:w="2553" w:type="dxa"/>
          </w:tcPr>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соотношение активов и обязательств</w:t>
            </w:r>
            <w:r w:rsidR="008338C6" w:rsidRPr="00033573">
              <w:rPr>
                <w:rFonts w:ascii="Times New Roman" w:eastAsia="Times New Roman" w:hAnsi="Times New Roman" w:cs="Times New Roman"/>
                <w:color w:val="333333"/>
                <w:sz w:val="20"/>
                <w:szCs w:val="20"/>
              </w:rPr>
              <w:t xml:space="preserve">, </w:t>
            </w:r>
            <w:r w:rsidR="008338C6" w:rsidRPr="00033573">
              <w:rPr>
                <w:rFonts w:ascii="Times New Roman" w:hAnsi="Times New Roman" w:cs="Times New Roman"/>
                <w:color w:val="000000" w:themeColor="text1"/>
                <w:kern w:val="2"/>
                <w:sz w:val="20"/>
                <w:szCs w:val="20"/>
              </w:rPr>
              <w:t>в %</w:t>
            </w:r>
          </w:p>
        </w:tc>
        <w:tc>
          <w:tcPr>
            <w:tcW w:w="1275" w:type="dxa"/>
          </w:tcPr>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68,4%</w:t>
            </w:r>
          </w:p>
        </w:tc>
        <w:tc>
          <w:tcPr>
            <w:tcW w:w="993" w:type="dxa"/>
          </w:tcPr>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68,0%</w:t>
            </w:r>
          </w:p>
        </w:tc>
        <w:tc>
          <w:tcPr>
            <w:tcW w:w="1134" w:type="dxa"/>
          </w:tcPr>
          <w:p w:rsidR="00E76B86" w:rsidRPr="00033573" w:rsidRDefault="00E76B86" w:rsidP="00033573">
            <w:pPr>
              <w:tabs>
                <w:tab w:val="left" w:pos="768"/>
              </w:tabs>
              <w:spacing w:after="0" w:line="240" w:lineRule="auto"/>
              <w:ind w:firstLine="709"/>
              <w:jc w:val="both"/>
              <w:rPr>
                <w:rFonts w:ascii="Times New Roman" w:hAnsi="Times New Roman" w:cs="Times New Roman"/>
                <w:sz w:val="20"/>
                <w:szCs w:val="20"/>
              </w:rPr>
            </w:pPr>
            <w:r w:rsidRPr="00033573">
              <w:rPr>
                <w:rFonts w:ascii="Times New Roman" w:eastAsia="Times New Roman" w:hAnsi="Times New Roman" w:cs="Times New Roman"/>
                <w:color w:val="333333"/>
                <w:sz w:val="20"/>
                <w:szCs w:val="20"/>
              </w:rPr>
              <w:t>67,7%</w:t>
            </w:r>
          </w:p>
        </w:tc>
        <w:tc>
          <w:tcPr>
            <w:tcW w:w="1999" w:type="dxa"/>
          </w:tcPr>
          <w:p w:rsidR="00E76B86" w:rsidRPr="00033573" w:rsidRDefault="00E76B86" w:rsidP="00033573">
            <w:pPr>
              <w:shd w:val="clear" w:color="auto" w:fill="FFFFFF"/>
              <w:spacing w:after="0" w:line="240" w:lineRule="auto"/>
              <w:ind w:firstLine="709"/>
              <w:jc w:val="both"/>
              <w:rPr>
                <w:rFonts w:ascii="Times New Roman" w:eastAsia="Times New Roman" w:hAnsi="Times New Roman" w:cs="Times New Roman"/>
                <w:color w:val="333333"/>
                <w:sz w:val="20"/>
                <w:szCs w:val="20"/>
              </w:rPr>
            </w:pPr>
            <w:r w:rsidRPr="00033573">
              <w:rPr>
                <w:rFonts w:ascii="Times New Roman" w:eastAsia="Times New Roman" w:hAnsi="Times New Roman" w:cs="Times New Roman"/>
                <w:color w:val="333333"/>
                <w:sz w:val="20"/>
                <w:szCs w:val="20"/>
              </w:rPr>
              <w:t xml:space="preserve">64,7%                                                  </w:t>
            </w:r>
          </w:p>
        </w:tc>
        <w:tc>
          <w:tcPr>
            <w:tcW w:w="2253" w:type="dxa"/>
          </w:tcPr>
          <w:p w:rsidR="00E76B86" w:rsidRPr="00033573" w:rsidRDefault="00E76B86" w:rsidP="00033573">
            <w:pPr>
              <w:spacing w:after="0" w:line="240" w:lineRule="auto"/>
              <w:ind w:firstLine="709"/>
              <w:jc w:val="both"/>
              <w:rPr>
                <w:rFonts w:ascii="Times New Roman" w:hAnsi="Times New Roman" w:cs="Times New Roman"/>
                <w:sz w:val="20"/>
                <w:szCs w:val="20"/>
              </w:rPr>
            </w:pPr>
            <w:r w:rsidRPr="00033573">
              <w:rPr>
                <w:rFonts w:ascii="Times New Roman" w:eastAsia="Times New Roman" w:hAnsi="Times New Roman" w:cs="Times New Roman"/>
                <w:color w:val="333333"/>
                <w:sz w:val="20"/>
                <w:szCs w:val="20"/>
              </w:rPr>
              <w:t>66,4%</w:t>
            </w:r>
          </w:p>
        </w:tc>
      </w:tr>
    </w:tbl>
    <w:p w:rsidR="00FC61AE" w:rsidRPr="00FA2C15" w:rsidRDefault="0023059C" w:rsidP="00FA2C15">
      <w:pPr>
        <w:pStyle w:val="a3"/>
        <w:shd w:val="clear" w:color="auto" w:fill="FFFFFF"/>
        <w:spacing w:after="0" w:line="360" w:lineRule="auto"/>
        <w:ind w:left="709"/>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bookmarkStart w:id="129" w:name="_Hlk512807085"/>
      <w:r w:rsidR="00A72915">
        <w:rPr>
          <w:rFonts w:ascii="Times New Roman" w:eastAsia="Times New Roman" w:hAnsi="Times New Roman" w:cs="Times New Roman"/>
          <w:color w:val="333333"/>
          <w:sz w:val="20"/>
          <w:szCs w:val="20"/>
        </w:rPr>
        <w:t>С</w:t>
      </w:r>
      <w:r w:rsidRPr="00735C54">
        <w:rPr>
          <w:rFonts w:ascii="Times New Roman" w:eastAsia="Times New Roman" w:hAnsi="Times New Roman" w:cs="Times New Roman"/>
          <w:color w:val="333333"/>
          <w:sz w:val="20"/>
          <w:szCs w:val="20"/>
        </w:rPr>
        <w:t xml:space="preserve">оставлено по: </w:t>
      </w:r>
      <w:r w:rsidR="00735C54" w:rsidRPr="00735C54">
        <w:rPr>
          <w:rFonts w:ascii="Times New Roman" w:hAnsi="Times New Roman" w:cs="Times New Roman"/>
          <w:sz w:val="20"/>
          <w:szCs w:val="20"/>
          <w:lang w:val="en-US"/>
        </w:rPr>
        <w:t>URL</w:t>
      </w:r>
      <w:r w:rsidR="00735C54" w:rsidRPr="00735C54">
        <w:rPr>
          <w:rFonts w:ascii="Times New Roman" w:hAnsi="Times New Roman" w:cs="Times New Roman"/>
          <w:sz w:val="20"/>
          <w:szCs w:val="20"/>
        </w:rPr>
        <w:t>: // https://</w:t>
      </w:r>
      <w:r w:rsidR="00735C54" w:rsidRPr="00735C54">
        <w:rPr>
          <w:rFonts w:ascii="Times New Roman" w:hAnsi="Times New Roman" w:cs="Times New Roman"/>
          <w:sz w:val="20"/>
          <w:szCs w:val="20"/>
          <w:lang w:val="en-US"/>
        </w:rPr>
        <w:t>Huawei</w:t>
      </w:r>
      <w:r w:rsidR="00735C54" w:rsidRPr="00735C54">
        <w:rPr>
          <w:rFonts w:ascii="Times New Roman" w:hAnsi="Times New Roman" w:cs="Times New Roman"/>
          <w:sz w:val="20"/>
          <w:szCs w:val="20"/>
        </w:rPr>
        <w:t>.</w:t>
      </w:r>
      <w:r w:rsidR="00735C54" w:rsidRPr="00735C54">
        <w:rPr>
          <w:rFonts w:ascii="Times New Roman" w:hAnsi="Times New Roman" w:cs="Times New Roman"/>
          <w:sz w:val="20"/>
          <w:szCs w:val="20"/>
          <w:lang w:val="en-US"/>
        </w:rPr>
        <w:t>com</w:t>
      </w:r>
      <w:r w:rsidR="00735C54" w:rsidRPr="00735C54">
        <w:rPr>
          <w:rFonts w:ascii="Times New Roman" w:hAnsi="Times New Roman" w:cs="Times New Roman"/>
          <w:sz w:val="20"/>
          <w:szCs w:val="20"/>
        </w:rPr>
        <w:t>.</w:t>
      </w:r>
      <w:r w:rsidR="00735C54" w:rsidRPr="00735C54">
        <w:rPr>
          <w:rFonts w:ascii="Times New Roman" w:hAnsi="Times New Roman" w:cs="Times New Roman"/>
          <w:sz w:val="20"/>
          <w:szCs w:val="20"/>
          <w:lang w:val="en-US"/>
        </w:rPr>
        <w:t>ru</w:t>
      </w:r>
      <w:r w:rsidR="00735C54" w:rsidRPr="00735C54">
        <w:rPr>
          <w:rFonts w:ascii="Times New Roman" w:hAnsi="Times New Roman" w:cs="Times New Roman"/>
          <w:sz w:val="20"/>
          <w:szCs w:val="20"/>
        </w:rPr>
        <w:t xml:space="preserve"> // (дата обращения: 30.12. 201</w:t>
      </w:r>
      <w:r w:rsidR="00735C54" w:rsidRPr="003E484E">
        <w:rPr>
          <w:rFonts w:ascii="Times New Roman" w:hAnsi="Times New Roman" w:cs="Times New Roman"/>
          <w:sz w:val="20"/>
          <w:szCs w:val="20"/>
        </w:rPr>
        <w:t>7</w:t>
      </w:r>
      <w:r w:rsidR="00735C54" w:rsidRPr="00735C54">
        <w:rPr>
          <w:rFonts w:ascii="Times New Roman" w:hAnsi="Times New Roman" w:cs="Times New Roman"/>
          <w:sz w:val="20"/>
          <w:szCs w:val="20"/>
        </w:rPr>
        <w:t>)</w:t>
      </w:r>
      <w:bookmarkEnd w:id="129"/>
    </w:p>
    <w:p w:rsidR="008A07B9" w:rsidRPr="006A2BA6" w:rsidRDefault="008A07B9" w:rsidP="00C43972">
      <w:pPr>
        <w:pStyle w:val="a3"/>
        <w:shd w:val="clear" w:color="auto" w:fill="FFFFFF"/>
        <w:spacing w:after="0" w:line="360" w:lineRule="auto"/>
        <w:ind w:left="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Гистограмма 1.</w:t>
      </w:r>
    </w:p>
    <w:p w:rsidR="00465CBB" w:rsidRDefault="007B0137" w:rsidP="00A8502E">
      <w:pPr>
        <w:shd w:val="clear" w:color="auto" w:fill="FFFFFF"/>
        <w:spacing w:after="0" w:line="360" w:lineRule="auto"/>
        <w:ind w:firstLine="709"/>
        <w:jc w:val="both"/>
        <w:rPr>
          <w:rFonts w:ascii="Times New Roman" w:eastAsia="Times New Roman" w:hAnsi="Times New Roman" w:cs="Times New Roman"/>
          <w:color w:val="333333"/>
          <w:spacing w:val="15"/>
          <w:sz w:val="24"/>
          <w:szCs w:val="24"/>
        </w:rPr>
      </w:pPr>
      <w:r>
        <w:rPr>
          <w:noProof/>
          <w:lang w:eastAsia="ru-RU"/>
        </w:rPr>
        <w:drawing>
          <wp:inline distT="0" distB="0" distL="0" distR="0" wp14:anchorId="19CC5859" wp14:editId="1A14F4B5">
            <wp:extent cx="4572000" cy="2678430"/>
            <wp:effectExtent l="0" t="0" r="0" b="7620"/>
            <wp:docPr id="450" name="Диаграмма 450">
              <a:extLst xmlns:a="http://schemas.openxmlformats.org/drawingml/2006/main">
                <a:ext uri="{FF2B5EF4-FFF2-40B4-BE49-F238E27FC236}">
                  <a16:creationId xmlns:a16="http://schemas.microsoft.com/office/drawing/2014/main" id="{EC3ACB89-8866-4B60-B4E2-1BBAE14060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61AE" w:rsidRPr="00735C54" w:rsidRDefault="00FC61AE" w:rsidP="00FC61AE">
      <w:pPr>
        <w:pStyle w:val="a3"/>
        <w:shd w:val="clear" w:color="auto" w:fill="FFFFFF"/>
        <w:spacing w:after="0" w:line="360" w:lineRule="auto"/>
        <w:ind w:left="709"/>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pacing w:val="15"/>
          <w:sz w:val="24"/>
          <w:szCs w:val="24"/>
        </w:rPr>
        <w:t>⁎</w:t>
      </w:r>
      <w:r>
        <w:rPr>
          <w:rFonts w:ascii="Times New Roman" w:eastAsia="Times New Roman" w:hAnsi="Times New Roman" w:cs="Times New Roman"/>
          <w:color w:val="333333"/>
          <w:sz w:val="20"/>
          <w:szCs w:val="20"/>
        </w:rPr>
        <w:t>С</w:t>
      </w:r>
      <w:r w:rsidRPr="00735C54">
        <w:rPr>
          <w:rFonts w:ascii="Times New Roman" w:eastAsia="Times New Roman" w:hAnsi="Times New Roman" w:cs="Times New Roman"/>
          <w:color w:val="333333"/>
          <w:sz w:val="20"/>
          <w:szCs w:val="20"/>
        </w:rPr>
        <w:t xml:space="preserve">оставлено по: </w:t>
      </w:r>
      <w:r w:rsidRPr="00735C54">
        <w:rPr>
          <w:rFonts w:ascii="Times New Roman" w:hAnsi="Times New Roman" w:cs="Times New Roman"/>
          <w:sz w:val="20"/>
          <w:szCs w:val="20"/>
          <w:lang w:val="en-US"/>
        </w:rPr>
        <w:t>URL</w:t>
      </w:r>
      <w:r w:rsidRPr="00735C54">
        <w:rPr>
          <w:rFonts w:ascii="Times New Roman" w:hAnsi="Times New Roman" w:cs="Times New Roman"/>
          <w:sz w:val="20"/>
          <w:szCs w:val="20"/>
        </w:rPr>
        <w:t>: // https://</w:t>
      </w:r>
      <w:r w:rsidRPr="00735C54">
        <w:rPr>
          <w:rFonts w:ascii="Times New Roman" w:hAnsi="Times New Roman" w:cs="Times New Roman"/>
          <w:sz w:val="20"/>
          <w:szCs w:val="20"/>
          <w:lang w:val="en-US"/>
        </w:rPr>
        <w:t>Huawei</w:t>
      </w:r>
      <w:r w:rsidRPr="00735C54">
        <w:rPr>
          <w:rFonts w:ascii="Times New Roman" w:hAnsi="Times New Roman" w:cs="Times New Roman"/>
          <w:sz w:val="20"/>
          <w:szCs w:val="20"/>
        </w:rPr>
        <w:t>.</w:t>
      </w:r>
      <w:r w:rsidRPr="00735C54">
        <w:rPr>
          <w:rFonts w:ascii="Times New Roman" w:hAnsi="Times New Roman" w:cs="Times New Roman"/>
          <w:sz w:val="20"/>
          <w:szCs w:val="20"/>
          <w:lang w:val="en-US"/>
        </w:rPr>
        <w:t>com</w:t>
      </w:r>
      <w:r w:rsidRPr="00735C54">
        <w:rPr>
          <w:rFonts w:ascii="Times New Roman" w:hAnsi="Times New Roman" w:cs="Times New Roman"/>
          <w:sz w:val="20"/>
          <w:szCs w:val="20"/>
        </w:rPr>
        <w:t>.</w:t>
      </w:r>
      <w:r w:rsidRPr="00735C54">
        <w:rPr>
          <w:rFonts w:ascii="Times New Roman" w:hAnsi="Times New Roman" w:cs="Times New Roman"/>
          <w:sz w:val="20"/>
          <w:szCs w:val="20"/>
          <w:lang w:val="en-US"/>
        </w:rPr>
        <w:t>ru</w:t>
      </w:r>
      <w:r w:rsidRPr="00735C54">
        <w:rPr>
          <w:rFonts w:ascii="Times New Roman" w:hAnsi="Times New Roman" w:cs="Times New Roman"/>
          <w:sz w:val="20"/>
          <w:szCs w:val="20"/>
        </w:rPr>
        <w:t xml:space="preserve"> // (дата обращения: 30.12. 201</w:t>
      </w:r>
      <w:r w:rsidRPr="003E484E">
        <w:rPr>
          <w:rFonts w:ascii="Times New Roman" w:hAnsi="Times New Roman" w:cs="Times New Roman"/>
          <w:sz w:val="20"/>
          <w:szCs w:val="20"/>
        </w:rPr>
        <w:t>7</w:t>
      </w:r>
      <w:r w:rsidRPr="00735C54">
        <w:rPr>
          <w:rFonts w:ascii="Times New Roman" w:hAnsi="Times New Roman" w:cs="Times New Roman"/>
          <w:sz w:val="20"/>
          <w:szCs w:val="20"/>
        </w:rPr>
        <w:t>)</w:t>
      </w:r>
    </w:p>
    <w:p w:rsidR="008A07B9" w:rsidRDefault="008A07B9" w:rsidP="00FA2C15">
      <w:pPr>
        <w:shd w:val="clear" w:color="auto" w:fill="FFFFFF"/>
        <w:spacing w:after="0" w:line="360" w:lineRule="auto"/>
        <w:jc w:val="both"/>
        <w:rPr>
          <w:rFonts w:ascii="Times New Roman" w:eastAsia="Times New Roman" w:hAnsi="Times New Roman" w:cs="Times New Roman"/>
          <w:color w:val="333333"/>
          <w:spacing w:val="15"/>
          <w:sz w:val="24"/>
          <w:szCs w:val="24"/>
        </w:rPr>
      </w:pPr>
    </w:p>
    <w:p w:rsidR="006D526F" w:rsidRDefault="008A07B9" w:rsidP="00A8502E">
      <w:pPr>
        <w:shd w:val="clear" w:color="auto" w:fill="FFFFFF"/>
        <w:spacing w:after="0" w:line="360" w:lineRule="auto"/>
        <w:ind w:firstLine="709"/>
        <w:jc w:val="both"/>
        <w:rPr>
          <w:rFonts w:ascii="Times New Roman" w:eastAsia="Times New Roman" w:hAnsi="Times New Roman" w:cs="Times New Roman"/>
          <w:color w:val="333333"/>
          <w:spacing w:val="15"/>
          <w:sz w:val="24"/>
          <w:szCs w:val="24"/>
        </w:rPr>
      </w:pPr>
      <w:r>
        <w:rPr>
          <w:rFonts w:ascii="Times New Roman" w:eastAsia="Times New Roman" w:hAnsi="Times New Roman" w:cs="Times New Roman"/>
          <w:color w:val="333333"/>
          <w:spacing w:val="15"/>
          <w:sz w:val="24"/>
          <w:szCs w:val="24"/>
        </w:rPr>
        <w:t>Гистограмма2.</w:t>
      </w:r>
    </w:p>
    <w:p w:rsidR="006D526F" w:rsidRDefault="001E7B50" w:rsidP="00A8502E">
      <w:pPr>
        <w:shd w:val="clear" w:color="auto" w:fill="FFFFFF"/>
        <w:spacing w:after="0" w:line="360" w:lineRule="auto"/>
        <w:ind w:firstLine="709"/>
        <w:jc w:val="both"/>
        <w:rPr>
          <w:rFonts w:ascii="Times New Roman" w:eastAsia="Times New Roman" w:hAnsi="Times New Roman" w:cs="Times New Roman"/>
          <w:color w:val="333333"/>
          <w:spacing w:val="15"/>
          <w:sz w:val="24"/>
          <w:szCs w:val="24"/>
        </w:rPr>
      </w:pPr>
      <w:r>
        <w:rPr>
          <w:noProof/>
          <w:lang w:eastAsia="ru-RU"/>
        </w:rPr>
        <w:drawing>
          <wp:inline distT="0" distB="0" distL="0" distR="0" wp14:anchorId="27143298" wp14:editId="4CE5A5D1">
            <wp:extent cx="4572000" cy="2743200"/>
            <wp:effectExtent l="0" t="0" r="0" b="0"/>
            <wp:docPr id="452" name="Диаграмма 452">
              <a:extLst xmlns:a="http://schemas.openxmlformats.org/drawingml/2006/main">
                <a:ext uri="{FF2B5EF4-FFF2-40B4-BE49-F238E27FC236}">
                  <a16:creationId xmlns:a16="http://schemas.microsoft.com/office/drawing/2014/main" id="{843FC02C-F885-4754-B047-01366BF976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61AE" w:rsidRPr="00735C54" w:rsidRDefault="00FC61AE" w:rsidP="00FC61AE">
      <w:pPr>
        <w:pStyle w:val="a3"/>
        <w:shd w:val="clear" w:color="auto" w:fill="FFFFFF"/>
        <w:spacing w:after="0" w:line="360" w:lineRule="auto"/>
        <w:ind w:left="709"/>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pacing w:val="15"/>
          <w:sz w:val="24"/>
          <w:szCs w:val="24"/>
        </w:rPr>
        <w:t>⁎</w:t>
      </w:r>
      <w:r>
        <w:rPr>
          <w:rFonts w:ascii="Times New Roman" w:eastAsia="Times New Roman" w:hAnsi="Times New Roman" w:cs="Times New Roman"/>
          <w:color w:val="333333"/>
          <w:sz w:val="20"/>
          <w:szCs w:val="20"/>
        </w:rPr>
        <w:t>С</w:t>
      </w:r>
      <w:r w:rsidRPr="00735C54">
        <w:rPr>
          <w:rFonts w:ascii="Times New Roman" w:eastAsia="Times New Roman" w:hAnsi="Times New Roman" w:cs="Times New Roman"/>
          <w:color w:val="333333"/>
          <w:sz w:val="20"/>
          <w:szCs w:val="20"/>
        </w:rPr>
        <w:t xml:space="preserve">оставлено по: </w:t>
      </w:r>
      <w:r w:rsidRPr="00735C54">
        <w:rPr>
          <w:rFonts w:ascii="Times New Roman" w:hAnsi="Times New Roman" w:cs="Times New Roman"/>
          <w:sz w:val="20"/>
          <w:szCs w:val="20"/>
          <w:lang w:val="en-US"/>
        </w:rPr>
        <w:t>URL</w:t>
      </w:r>
      <w:r w:rsidRPr="00735C54">
        <w:rPr>
          <w:rFonts w:ascii="Times New Roman" w:hAnsi="Times New Roman" w:cs="Times New Roman"/>
          <w:sz w:val="20"/>
          <w:szCs w:val="20"/>
        </w:rPr>
        <w:t>: // https://</w:t>
      </w:r>
      <w:r w:rsidRPr="00735C54">
        <w:rPr>
          <w:rFonts w:ascii="Times New Roman" w:hAnsi="Times New Roman" w:cs="Times New Roman"/>
          <w:sz w:val="20"/>
          <w:szCs w:val="20"/>
          <w:lang w:val="en-US"/>
        </w:rPr>
        <w:t>Huawei</w:t>
      </w:r>
      <w:r w:rsidRPr="00735C54">
        <w:rPr>
          <w:rFonts w:ascii="Times New Roman" w:hAnsi="Times New Roman" w:cs="Times New Roman"/>
          <w:sz w:val="20"/>
          <w:szCs w:val="20"/>
        </w:rPr>
        <w:t>.</w:t>
      </w:r>
      <w:r w:rsidRPr="00735C54">
        <w:rPr>
          <w:rFonts w:ascii="Times New Roman" w:hAnsi="Times New Roman" w:cs="Times New Roman"/>
          <w:sz w:val="20"/>
          <w:szCs w:val="20"/>
          <w:lang w:val="en-US"/>
        </w:rPr>
        <w:t>com</w:t>
      </w:r>
      <w:r w:rsidRPr="00735C54">
        <w:rPr>
          <w:rFonts w:ascii="Times New Roman" w:hAnsi="Times New Roman" w:cs="Times New Roman"/>
          <w:sz w:val="20"/>
          <w:szCs w:val="20"/>
        </w:rPr>
        <w:t>.</w:t>
      </w:r>
      <w:r w:rsidRPr="00735C54">
        <w:rPr>
          <w:rFonts w:ascii="Times New Roman" w:hAnsi="Times New Roman" w:cs="Times New Roman"/>
          <w:sz w:val="20"/>
          <w:szCs w:val="20"/>
          <w:lang w:val="en-US"/>
        </w:rPr>
        <w:t>ru</w:t>
      </w:r>
      <w:r w:rsidRPr="00735C54">
        <w:rPr>
          <w:rFonts w:ascii="Times New Roman" w:hAnsi="Times New Roman" w:cs="Times New Roman"/>
          <w:sz w:val="20"/>
          <w:szCs w:val="20"/>
        </w:rPr>
        <w:t xml:space="preserve"> // (дата обращения: 30.12. 201</w:t>
      </w:r>
      <w:r w:rsidRPr="003E484E">
        <w:rPr>
          <w:rFonts w:ascii="Times New Roman" w:hAnsi="Times New Roman" w:cs="Times New Roman"/>
          <w:sz w:val="20"/>
          <w:szCs w:val="20"/>
        </w:rPr>
        <w:t>7</w:t>
      </w:r>
      <w:r w:rsidRPr="00735C54">
        <w:rPr>
          <w:rFonts w:ascii="Times New Roman" w:hAnsi="Times New Roman" w:cs="Times New Roman"/>
          <w:sz w:val="20"/>
          <w:szCs w:val="20"/>
        </w:rPr>
        <w:t>)</w:t>
      </w:r>
    </w:p>
    <w:p w:rsidR="006D526F" w:rsidRDefault="006D526F" w:rsidP="00A8502E">
      <w:pPr>
        <w:shd w:val="clear" w:color="auto" w:fill="FFFFFF"/>
        <w:spacing w:after="0" w:line="360" w:lineRule="auto"/>
        <w:ind w:firstLine="709"/>
        <w:jc w:val="both"/>
        <w:rPr>
          <w:rFonts w:ascii="Times New Roman" w:eastAsia="Times New Roman" w:hAnsi="Times New Roman" w:cs="Times New Roman"/>
          <w:color w:val="333333"/>
          <w:spacing w:val="15"/>
          <w:sz w:val="24"/>
          <w:szCs w:val="24"/>
        </w:rPr>
      </w:pPr>
    </w:p>
    <w:p w:rsidR="006D526F" w:rsidRDefault="008A07B9" w:rsidP="005D5254">
      <w:pPr>
        <w:shd w:val="clear" w:color="auto" w:fill="FFFFFF"/>
        <w:tabs>
          <w:tab w:val="left" w:pos="3672"/>
        </w:tabs>
        <w:spacing w:after="0" w:line="360" w:lineRule="auto"/>
        <w:jc w:val="both"/>
        <w:rPr>
          <w:rFonts w:ascii="Times New Roman" w:eastAsia="Times New Roman" w:hAnsi="Times New Roman" w:cs="Times New Roman"/>
          <w:color w:val="333333"/>
          <w:spacing w:val="15"/>
          <w:sz w:val="24"/>
          <w:szCs w:val="24"/>
        </w:rPr>
      </w:pPr>
      <w:bookmarkStart w:id="130" w:name="_Hlk510205916"/>
      <w:r>
        <w:rPr>
          <w:rFonts w:ascii="Times New Roman" w:eastAsia="Times New Roman" w:hAnsi="Times New Roman" w:cs="Times New Roman"/>
          <w:color w:val="333333"/>
          <w:spacing w:val="15"/>
          <w:sz w:val="24"/>
          <w:szCs w:val="24"/>
        </w:rPr>
        <w:lastRenderedPageBreak/>
        <w:t>Гистограмма</w:t>
      </w:r>
      <w:bookmarkEnd w:id="130"/>
      <w:r>
        <w:rPr>
          <w:rFonts w:ascii="Times New Roman" w:eastAsia="Times New Roman" w:hAnsi="Times New Roman" w:cs="Times New Roman"/>
          <w:color w:val="333333"/>
          <w:spacing w:val="15"/>
          <w:sz w:val="24"/>
          <w:szCs w:val="24"/>
        </w:rPr>
        <w:t>3.</w:t>
      </w:r>
      <w:r w:rsidR="0042110A">
        <w:rPr>
          <w:rFonts w:ascii="Times New Roman" w:eastAsia="Times New Roman" w:hAnsi="Times New Roman" w:cs="Times New Roman"/>
          <w:color w:val="333333"/>
          <w:spacing w:val="15"/>
          <w:sz w:val="24"/>
          <w:szCs w:val="24"/>
        </w:rPr>
        <w:tab/>
      </w:r>
      <w:r w:rsidR="0042110A">
        <w:rPr>
          <w:noProof/>
          <w:lang w:eastAsia="ru-RU"/>
        </w:rPr>
        <w:drawing>
          <wp:inline distT="0" distB="0" distL="0" distR="0" wp14:anchorId="5CC47E4F" wp14:editId="0B23C8A8">
            <wp:extent cx="4572000" cy="3070860"/>
            <wp:effectExtent l="0" t="0" r="0" b="15240"/>
            <wp:docPr id="453" name="Диаграмма 453">
              <a:extLst xmlns:a="http://schemas.openxmlformats.org/drawingml/2006/main">
                <a:ext uri="{FF2B5EF4-FFF2-40B4-BE49-F238E27FC236}">
                  <a16:creationId xmlns:a16="http://schemas.microsoft.com/office/drawing/2014/main" id="{BD0253ED-62DF-47CE-B873-86EB2F5D6A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3077" w:rsidRDefault="00FC61AE" w:rsidP="00FC61AE">
      <w:pPr>
        <w:pStyle w:val="a3"/>
        <w:shd w:val="clear" w:color="auto" w:fill="FFFFFF"/>
        <w:spacing w:after="0" w:line="360" w:lineRule="auto"/>
        <w:ind w:left="709"/>
        <w:jc w:val="both"/>
        <w:rPr>
          <w:rFonts w:ascii="Times New Roman" w:hAnsi="Times New Roman" w:cs="Times New Roman"/>
          <w:sz w:val="20"/>
          <w:szCs w:val="20"/>
        </w:rPr>
      </w:pPr>
      <w:r>
        <w:rPr>
          <w:rFonts w:ascii="Times New Roman" w:eastAsia="Times New Roman" w:hAnsi="Times New Roman" w:cs="Times New Roman"/>
          <w:color w:val="333333"/>
          <w:spacing w:val="15"/>
          <w:sz w:val="24"/>
          <w:szCs w:val="24"/>
        </w:rPr>
        <w:t>⁎</w:t>
      </w:r>
      <w:bookmarkStart w:id="131" w:name="_Hlk514181180"/>
      <w:r>
        <w:rPr>
          <w:rFonts w:ascii="Times New Roman" w:eastAsia="Times New Roman" w:hAnsi="Times New Roman" w:cs="Times New Roman"/>
          <w:color w:val="333333"/>
          <w:sz w:val="20"/>
          <w:szCs w:val="20"/>
        </w:rPr>
        <w:t>С</w:t>
      </w:r>
      <w:r w:rsidRPr="00735C54">
        <w:rPr>
          <w:rFonts w:ascii="Times New Roman" w:eastAsia="Times New Roman" w:hAnsi="Times New Roman" w:cs="Times New Roman"/>
          <w:color w:val="333333"/>
          <w:sz w:val="20"/>
          <w:szCs w:val="20"/>
        </w:rPr>
        <w:t xml:space="preserve">оставлено по: </w:t>
      </w:r>
      <w:r w:rsidRPr="00735C54">
        <w:rPr>
          <w:rFonts w:ascii="Times New Roman" w:hAnsi="Times New Roman" w:cs="Times New Roman"/>
          <w:sz w:val="20"/>
          <w:szCs w:val="20"/>
          <w:lang w:val="en-US"/>
        </w:rPr>
        <w:t>URL</w:t>
      </w:r>
      <w:r w:rsidRPr="00735C54">
        <w:rPr>
          <w:rFonts w:ascii="Times New Roman" w:hAnsi="Times New Roman" w:cs="Times New Roman"/>
          <w:sz w:val="20"/>
          <w:szCs w:val="20"/>
        </w:rPr>
        <w:t>: // https://</w:t>
      </w:r>
      <w:r w:rsidRPr="00735C54">
        <w:rPr>
          <w:rFonts w:ascii="Times New Roman" w:hAnsi="Times New Roman" w:cs="Times New Roman"/>
          <w:sz w:val="20"/>
          <w:szCs w:val="20"/>
          <w:lang w:val="en-US"/>
        </w:rPr>
        <w:t>Huawei</w:t>
      </w:r>
      <w:r w:rsidRPr="00735C54">
        <w:rPr>
          <w:rFonts w:ascii="Times New Roman" w:hAnsi="Times New Roman" w:cs="Times New Roman"/>
          <w:sz w:val="20"/>
          <w:szCs w:val="20"/>
        </w:rPr>
        <w:t>.</w:t>
      </w:r>
      <w:r w:rsidRPr="00735C54">
        <w:rPr>
          <w:rFonts w:ascii="Times New Roman" w:hAnsi="Times New Roman" w:cs="Times New Roman"/>
          <w:sz w:val="20"/>
          <w:szCs w:val="20"/>
          <w:lang w:val="en-US"/>
        </w:rPr>
        <w:t>com</w:t>
      </w:r>
      <w:r w:rsidRPr="00735C54">
        <w:rPr>
          <w:rFonts w:ascii="Times New Roman" w:hAnsi="Times New Roman" w:cs="Times New Roman"/>
          <w:sz w:val="20"/>
          <w:szCs w:val="20"/>
        </w:rPr>
        <w:t>.</w:t>
      </w:r>
      <w:r w:rsidRPr="00735C54">
        <w:rPr>
          <w:rFonts w:ascii="Times New Roman" w:hAnsi="Times New Roman" w:cs="Times New Roman"/>
          <w:sz w:val="20"/>
          <w:szCs w:val="20"/>
          <w:lang w:val="en-US"/>
        </w:rPr>
        <w:t>ru</w:t>
      </w:r>
      <w:r w:rsidRPr="00735C54">
        <w:rPr>
          <w:rFonts w:ascii="Times New Roman" w:hAnsi="Times New Roman" w:cs="Times New Roman"/>
          <w:sz w:val="20"/>
          <w:szCs w:val="20"/>
        </w:rPr>
        <w:t xml:space="preserve"> // (дата обращения: 30.12. 201</w:t>
      </w:r>
      <w:r w:rsidRPr="003E484E">
        <w:rPr>
          <w:rFonts w:ascii="Times New Roman" w:hAnsi="Times New Roman" w:cs="Times New Roman"/>
          <w:sz w:val="20"/>
          <w:szCs w:val="20"/>
        </w:rPr>
        <w:t>7</w:t>
      </w:r>
      <w:r w:rsidRPr="00735C54">
        <w:rPr>
          <w:rFonts w:ascii="Times New Roman" w:hAnsi="Times New Roman" w:cs="Times New Roman"/>
          <w:sz w:val="20"/>
          <w:szCs w:val="20"/>
        </w:rPr>
        <w:t>)</w:t>
      </w:r>
    </w:p>
    <w:bookmarkEnd w:id="131"/>
    <w:p w:rsidR="00FC61AE" w:rsidRDefault="00FC61AE" w:rsidP="00553077">
      <w:pPr>
        <w:shd w:val="clear" w:color="auto" w:fill="FFFFFF"/>
        <w:tabs>
          <w:tab w:val="left" w:pos="3672"/>
        </w:tabs>
        <w:spacing w:after="0" w:line="360" w:lineRule="auto"/>
        <w:jc w:val="both"/>
        <w:rPr>
          <w:rFonts w:ascii="Times New Roman" w:eastAsia="Times New Roman" w:hAnsi="Times New Roman" w:cs="Times New Roman"/>
          <w:color w:val="333333"/>
          <w:spacing w:val="15"/>
          <w:sz w:val="24"/>
          <w:szCs w:val="24"/>
        </w:rPr>
      </w:pPr>
    </w:p>
    <w:p w:rsidR="00553077" w:rsidRDefault="00553077" w:rsidP="00553077">
      <w:pPr>
        <w:shd w:val="clear" w:color="auto" w:fill="FFFFFF"/>
        <w:tabs>
          <w:tab w:val="left" w:pos="3672"/>
        </w:tabs>
        <w:spacing w:after="0" w:line="360" w:lineRule="auto"/>
        <w:jc w:val="both"/>
        <w:rPr>
          <w:rFonts w:ascii="Times New Roman" w:eastAsia="Times New Roman" w:hAnsi="Times New Roman" w:cs="Times New Roman"/>
          <w:color w:val="333333"/>
          <w:spacing w:val="15"/>
          <w:sz w:val="24"/>
          <w:szCs w:val="24"/>
        </w:rPr>
      </w:pPr>
      <w:r>
        <w:rPr>
          <w:rFonts w:ascii="Times New Roman" w:eastAsia="Times New Roman" w:hAnsi="Times New Roman" w:cs="Times New Roman"/>
          <w:color w:val="333333"/>
          <w:spacing w:val="15"/>
          <w:sz w:val="24"/>
          <w:szCs w:val="24"/>
        </w:rPr>
        <w:t>Гистограмма 4.</w:t>
      </w:r>
    </w:p>
    <w:p w:rsidR="00071F50" w:rsidRDefault="00071F50" w:rsidP="00553077">
      <w:pPr>
        <w:shd w:val="clear" w:color="auto" w:fill="FFFFFF"/>
        <w:tabs>
          <w:tab w:val="left" w:pos="3672"/>
        </w:tabs>
        <w:spacing w:after="0" w:line="360" w:lineRule="auto"/>
        <w:jc w:val="both"/>
        <w:rPr>
          <w:rFonts w:ascii="Times New Roman" w:eastAsia="Times New Roman" w:hAnsi="Times New Roman" w:cs="Times New Roman"/>
          <w:color w:val="333333"/>
          <w:spacing w:val="15"/>
          <w:sz w:val="24"/>
          <w:szCs w:val="24"/>
        </w:rPr>
      </w:pPr>
      <w:r>
        <w:rPr>
          <w:noProof/>
          <w:lang w:eastAsia="ru-RU"/>
        </w:rPr>
        <w:drawing>
          <wp:inline distT="0" distB="0" distL="0" distR="0" wp14:anchorId="025BBFEB" wp14:editId="31A4D541">
            <wp:extent cx="5113020" cy="2255520"/>
            <wp:effectExtent l="0" t="0" r="11430" b="11430"/>
            <wp:docPr id="456" name="Диаграмма 456">
              <a:extLst xmlns:a="http://schemas.openxmlformats.org/drawingml/2006/main">
                <a:ext uri="{FF2B5EF4-FFF2-40B4-BE49-F238E27FC236}">
                  <a16:creationId xmlns:a16="http://schemas.microsoft.com/office/drawing/2014/main" id="{F6A01EE4-1B3B-4249-96E5-2666228D44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3065" w:rsidRPr="00AB3065" w:rsidRDefault="00AB3065" w:rsidP="00AB3065">
      <w:pPr>
        <w:shd w:val="clear" w:color="auto" w:fill="FFFFFF"/>
        <w:spacing w:after="0" w:line="360" w:lineRule="auto"/>
        <w:jc w:val="both"/>
        <w:rPr>
          <w:rFonts w:ascii="Times New Roman" w:eastAsia="Times New Roman" w:hAnsi="Times New Roman" w:cs="Times New Roman"/>
          <w:color w:val="333333"/>
          <w:sz w:val="20"/>
          <w:szCs w:val="20"/>
        </w:rPr>
      </w:pPr>
      <w:r w:rsidRPr="00AB3065">
        <w:rPr>
          <w:rFonts w:ascii="Times New Roman" w:eastAsia="Times New Roman" w:hAnsi="Times New Roman" w:cs="Times New Roman"/>
          <w:color w:val="333333"/>
          <w:spacing w:val="15"/>
          <w:sz w:val="24"/>
          <w:szCs w:val="24"/>
        </w:rPr>
        <w:t>⁎</w:t>
      </w:r>
      <w:r w:rsidRPr="00AB3065">
        <w:rPr>
          <w:rFonts w:ascii="Times New Roman" w:eastAsia="Times New Roman" w:hAnsi="Times New Roman" w:cs="Times New Roman"/>
          <w:color w:val="333333"/>
          <w:sz w:val="20"/>
          <w:szCs w:val="20"/>
        </w:rPr>
        <w:t xml:space="preserve">Составлено по: </w:t>
      </w:r>
      <w:r w:rsidRPr="00AB3065">
        <w:rPr>
          <w:rFonts w:ascii="Times New Roman" w:hAnsi="Times New Roman" w:cs="Times New Roman"/>
          <w:sz w:val="20"/>
          <w:szCs w:val="20"/>
          <w:lang w:val="en-US"/>
        </w:rPr>
        <w:t>URL</w:t>
      </w:r>
      <w:r w:rsidRPr="00AB3065">
        <w:rPr>
          <w:rFonts w:ascii="Times New Roman" w:hAnsi="Times New Roman" w:cs="Times New Roman"/>
          <w:sz w:val="20"/>
          <w:szCs w:val="20"/>
        </w:rPr>
        <w:t>: // https://</w:t>
      </w:r>
      <w:r w:rsidRPr="00AB3065">
        <w:rPr>
          <w:rFonts w:ascii="Times New Roman" w:hAnsi="Times New Roman" w:cs="Times New Roman"/>
          <w:sz w:val="20"/>
          <w:szCs w:val="20"/>
          <w:lang w:val="en-US"/>
        </w:rPr>
        <w:t>Huawei</w:t>
      </w:r>
      <w:r w:rsidRPr="00AB3065">
        <w:rPr>
          <w:rFonts w:ascii="Times New Roman" w:hAnsi="Times New Roman" w:cs="Times New Roman"/>
          <w:sz w:val="20"/>
          <w:szCs w:val="20"/>
        </w:rPr>
        <w:t>.</w:t>
      </w:r>
      <w:r w:rsidRPr="00AB3065">
        <w:rPr>
          <w:rFonts w:ascii="Times New Roman" w:hAnsi="Times New Roman" w:cs="Times New Roman"/>
          <w:sz w:val="20"/>
          <w:szCs w:val="20"/>
          <w:lang w:val="en-US"/>
        </w:rPr>
        <w:t>com</w:t>
      </w:r>
      <w:r w:rsidRPr="00AB3065">
        <w:rPr>
          <w:rFonts w:ascii="Times New Roman" w:hAnsi="Times New Roman" w:cs="Times New Roman"/>
          <w:sz w:val="20"/>
          <w:szCs w:val="20"/>
        </w:rPr>
        <w:t>.</w:t>
      </w:r>
      <w:r w:rsidRPr="00AB3065">
        <w:rPr>
          <w:rFonts w:ascii="Times New Roman" w:hAnsi="Times New Roman" w:cs="Times New Roman"/>
          <w:sz w:val="20"/>
          <w:szCs w:val="20"/>
          <w:lang w:val="en-US"/>
        </w:rPr>
        <w:t>ru</w:t>
      </w:r>
      <w:r w:rsidRPr="00AB3065">
        <w:rPr>
          <w:rFonts w:ascii="Times New Roman" w:hAnsi="Times New Roman" w:cs="Times New Roman"/>
          <w:sz w:val="20"/>
          <w:szCs w:val="20"/>
        </w:rPr>
        <w:t xml:space="preserve"> // (дата обращения: 30.12. 2017)</w:t>
      </w:r>
    </w:p>
    <w:p w:rsidR="00071F50" w:rsidRDefault="00071F50" w:rsidP="00553077">
      <w:pPr>
        <w:shd w:val="clear" w:color="auto" w:fill="FFFFFF"/>
        <w:tabs>
          <w:tab w:val="left" w:pos="3672"/>
        </w:tabs>
        <w:spacing w:after="0" w:line="360" w:lineRule="auto"/>
        <w:jc w:val="both"/>
        <w:rPr>
          <w:rFonts w:ascii="Times New Roman" w:eastAsia="Times New Roman" w:hAnsi="Times New Roman" w:cs="Times New Roman"/>
          <w:color w:val="333333"/>
          <w:spacing w:val="15"/>
          <w:sz w:val="24"/>
          <w:szCs w:val="24"/>
        </w:rPr>
      </w:pPr>
    </w:p>
    <w:p w:rsidR="00071F50" w:rsidRDefault="00071F50" w:rsidP="00553077">
      <w:pPr>
        <w:shd w:val="clear" w:color="auto" w:fill="FFFFFF"/>
        <w:tabs>
          <w:tab w:val="left" w:pos="3672"/>
        </w:tabs>
        <w:spacing w:after="0" w:line="360" w:lineRule="auto"/>
        <w:jc w:val="both"/>
        <w:rPr>
          <w:rFonts w:ascii="Times New Roman" w:eastAsia="Times New Roman" w:hAnsi="Times New Roman" w:cs="Times New Roman"/>
          <w:color w:val="333333"/>
          <w:spacing w:val="15"/>
          <w:sz w:val="24"/>
          <w:szCs w:val="24"/>
        </w:rPr>
      </w:pPr>
    </w:p>
    <w:p w:rsidR="00071F50" w:rsidRDefault="00071F50" w:rsidP="00553077">
      <w:pPr>
        <w:shd w:val="clear" w:color="auto" w:fill="FFFFFF"/>
        <w:tabs>
          <w:tab w:val="left" w:pos="3672"/>
        </w:tabs>
        <w:spacing w:after="0" w:line="360" w:lineRule="auto"/>
        <w:jc w:val="both"/>
        <w:rPr>
          <w:rFonts w:ascii="Times New Roman" w:eastAsia="Times New Roman" w:hAnsi="Times New Roman" w:cs="Times New Roman"/>
          <w:color w:val="333333"/>
          <w:spacing w:val="15"/>
          <w:sz w:val="24"/>
          <w:szCs w:val="24"/>
        </w:rPr>
      </w:pPr>
    </w:p>
    <w:p w:rsidR="00071F50" w:rsidRDefault="00071F50" w:rsidP="00553077">
      <w:pPr>
        <w:shd w:val="clear" w:color="auto" w:fill="FFFFFF"/>
        <w:tabs>
          <w:tab w:val="left" w:pos="3672"/>
        </w:tabs>
        <w:spacing w:after="0" w:line="360" w:lineRule="auto"/>
        <w:jc w:val="both"/>
        <w:rPr>
          <w:rFonts w:ascii="Times New Roman" w:eastAsia="Times New Roman" w:hAnsi="Times New Roman" w:cs="Times New Roman"/>
          <w:color w:val="333333"/>
          <w:spacing w:val="15"/>
          <w:sz w:val="24"/>
          <w:szCs w:val="24"/>
        </w:rPr>
      </w:pPr>
    </w:p>
    <w:p w:rsidR="00071F50" w:rsidRDefault="00071F50" w:rsidP="00553077">
      <w:pPr>
        <w:shd w:val="clear" w:color="auto" w:fill="FFFFFF"/>
        <w:tabs>
          <w:tab w:val="left" w:pos="3672"/>
        </w:tabs>
        <w:spacing w:after="0" w:line="360" w:lineRule="auto"/>
        <w:jc w:val="both"/>
        <w:rPr>
          <w:rFonts w:ascii="Times New Roman" w:eastAsia="Times New Roman" w:hAnsi="Times New Roman" w:cs="Times New Roman"/>
          <w:color w:val="333333"/>
          <w:spacing w:val="15"/>
          <w:sz w:val="24"/>
          <w:szCs w:val="24"/>
        </w:rPr>
      </w:pPr>
    </w:p>
    <w:p w:rsidR="00071F50" w:rsidRDefault="00071F50" w:rsidP="00553077">
      <w:pPr>
        <w:shd w:val="clear" w:color="auto" w:fill="FFFFFF"/>
        <w:tabs>
          <w:tab w:val="left" w:pos="3672"/>
        </w:tabs>
        <w:spacing w:after="0" w:line="360" w:lineRule="auto"/>
        <w:jc w:val="both"/>
        <w:rPr>
          <w:rFonts w:ascii="Times New Roman" w:eastAsia="Times New Roman" w:hAnsi="Times New Roman" w:cs="Times New Roman"/>
          <w:color w:val="333333"/>
          <w:spacing w:val="15"/>
          <w:sz w:val="24"/>
          <w:szCs w:val="24"/>
        </w:rPr>
      </w:pPr>
    </w:p>
    <w:p w:rsidR="009E0462" w:rsidRDefault="009E0462" w:rsidP="00553077">
      <w:pPr>
        <w:shd w:val="clear" w:color="auto" w:fill="FFFFFF"/>
        <w:tabs>
          <w:tab w:val="left" w:pos="3672"/>
        </w:tabs>
        <w:spacing w:after="0" w:line="360" w:lineRule="auto"/>
        <w:jc w:val="both"/>
        <w:rPr>
          <w:rFonts w:ascii="Times New Roman" w:eastAsia="Times New Roman" w:hAnsi="Times New Roman" w:cs="Times New Roman"/>
          <w:color w:val="333333"/>
          <w:spacing w:val="15"/>
          <w:sz w:val="24"/>
          <w:szCs w:val="24"/>
        </w:rPr>
      </w:pPr>
    </w:p>
    <w:p w:rsidR="00553077" w:rsidRDefault="00071F50" w:rsidP="00553077">
      <w:pPr>
        <w:shd w:val="clear" w:color="auto" w:fill="FFFFFF"/>
        <w:tabs>
          <w:tab w:val="left" w:pos="3672"/>
        </w:tabs>
        <w:spacing w:after="0" w:line="360" w:lineRule="auto"/>
        <w:jc w:val="both"/>
        <w:rPr>
          <w:rFonts w:ascii="Times New Roman" w:eastAsia="Times New Roman" w:hAnsi="Times New Roman" w:cs="Times New Roman"/>
          <w:color w:val="333333"/>
          <w:spacing w:val="15"/>
          <w:sz w:val="24"/>
          <w:szCs w:val="24"/>
        </w:rPr>
      </w:pPr>
      <w:r>
        <w:rPr>
          <w:rFonts w:ascii="Times New Roman" w:eastAsia="Times New Roman" w:hAnsi="Times New Roman" w:cs="Times New Roman"/>
          <w:color w:val="333333"/>
          <w:spacing w:val="15"/>
          <w:sz w:val="24"/>
          <w:szCs w:val="24"/>
        </w:rPr>
        <w:lastRenderedPageBreak/>
        <w:t>Гистограмма 5.</w:t>
      </w:r>
    </w:p>
    <w:p w:rsidR="00553077" w:rsidRDefault="00553077" w:rsidP="00553077">
      <w:pPr>
        <w:shd w:val="clear" w:color="auto" w:fill="FFFFFF"/>
        <w:tabs>
          <w:tab w:val="left" w:pos="3672"/>
        </w:tabs>
        <w:spacing w:after="0" w:line="360" w:lineRule="auto"/>
        <w:jc w:val="both"/>
        <w:rPr>
          <w:rFonts w:ascii="Times New Roman" w:eastAsia="Times New Roman" w:hAnsi="Times New Roman" w:cs="Times New Roman"/>
          <w:color w:val="333333"/>
          <w:spacing w:val="15"/>
          <w:sz w:val="24"/>
          <w:szCs w:val="24"/>
        </w:rPr>
      </w:pPr>
      <w:r>
        <w:rPr>
          <w:noProof/>
          <w:lang w:eastAsia="ru-RU"/>
        </w:rPr>
        <w:drawing>
          <wp:inline distT="0" distB="0" distL="0" distR="0" wp14:anchorId="73CB023C" wp14:editId="7CFBDC92">
            <wp:extent cx="4572000" cy="2461260"/>
            <wp:effectExtent l="0" t="0" r="0" b="15240"/>
            <wp:docPr id="454" name="Диаграмма 454">
              <a:extLst xmlns:a="http://schemas.openxmlformats.org/drawingml/2006/main">
                <a:ext uri="{FF2B5EF4-FFF2-40B4-BE49-F238E27FC236}">
                  <a16:creationId xmlns:a16="http://schemas.microsoft.com/office/drawing/2014/main" id="{36F82508-37B3-4043-A4A8-23E00F96AE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61AE" w:rsidRPr="00556953" w:rsidRDefault="00FC61AE" w:rsidP="00556953">
      <w:pPr>
        <w:pStyle w:val="a3"/>
        <w:shd w:val="clear" w:color="auto" w:fill="FFFFFF"/>
        <w:spacing w:after="0" w:line="360" w:lineRule="auto"/>
        <w:ind w:left="709"/>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pacing w:val="15"/>
          <w:sz w:val="24"/>
          <w:szCs w:val="24"/>
        </w:rPr>
        <w:t>⁎</w:t>
      </w:r>
      <w:r>
        <w:rPr>
          <w:rFonts w:ascii="Times New Roman" w:eastAsia="Times New Roman" w:hAnsi="Times New Roman" w:cs="Times New Roman"/>
          <w:color w:val="333333"/>
          <w:sz w:val="20"/>
          <w:szCs w:val="20"/>
        </w:rPr>
        <w:t>С</w:t>
      </w:r>
      <w:r w:rsidRPr="00735C54">
        <w:rPr>
          <w:rFonts w:ascii="Times New Roman" w:eastAsia="Times New Roman" w:hAnsi="Times New Roman" w:cs="Times New Roman"/>
          <w:color w:val="333333"/>
          <w:sz w:val="20"/>
          <w:szCs w:val="20"/>
        </w:rPr>
        <w:t xml:space="preserve">оставлено по: </w:t>
      </w:r>
      <w:r w:rsidRPr="00735C54">
        <w:rPr>
          <w:rFonts w:ascii="Times New Roman" w:hAnsi="Times New Roman" w:cs="Times New Roman"/>
          <w:sz w:val="20"/>
          <w:szCs w:val="20"/>
          <w:lang w:val="en-US"/>
        </w:rPr>
        <w:t>URL</w:t>
      </w:r>
      <w:r w:rsidRPr="00735C54">
        <w:rPr>
          <w:rFonts w:ascii="Times New Roman" w:hAnsi="Times New Roman" w:cs="Times New Roman"/>
          <w:sz w:val="20"/>
          <w:szCs w:val="20"/>
        </w:rPr>
        <w:t>: // https://</w:t>
      </w:r>
      <w:r w:rsidRPr="00735C54">
        <w:rPr>
          <w:rFonts w:ascii="Times New Roman" w:hAnsi="Times New Roman" w:cs="Times New Roman"/>
          <w:sz w:val="20"/>
          <w:szCs w:val="20"/>
          <w:lang w:val="en-US"/>
        </w:rPr>
        <w:t>Huawei</w:t>
      </w:r>
      <w:r w:rsidRPr="00735C54">
        <w:rPr>
          <w:rFonts w:ascii="Times New Roman" w:hAnsi="Times New Roman" w:cs="Times New Roman"/>
          <w:sz w:val="20"/>
          <w:szCs w:val="20"/>
        </w:rPr>
        <w:t>.</w:t>
      </w:r>
      <w:r w:rsidRPr="00735C54">
        <w:rPr>
          <w:rFonts w:ascii="Times New Roman" w:hAnsi="Times New Roman" w:cs="Times New Roman"/>
          <w:sz w:val="20"/>
          <w:szCs w:val="20"/>
          <w:lang w:val="en-US"/>
        </w:rPr>
        <w:t>com</w:t>
      </w:r>
      <w:r w:rsidRPr="00735C54">
        <w:rPr>
          <w:rFonts w:ascii="Times New Roman" w:hAnsi="Times New Roman" w:cs="Times New Roman"/>
          <w:sz w:val="20"/>
          <w:szCs w:val="20"/>
        </w:rPr>
        <w:t>.</w:t>
      </w:r>
      <w:r w:rsidRPr="00735C54">
        <w:rPr>
          <w:rFonts w:ascii="Times New Roman" w:hAnsi="Times New Roman" w:cs="Times New Roman"/>
          <w:sz w:val="20"/>
          <w:szCs w:val="20"/>
          <w:lang w:val="en-US"/>
        </w:rPr>
        <w:t>ru</w:t>
      </w:r>
      <w:r w:rsidRPr="00735C54">
        <w:rPr>
          <w:rFonts w:ascii="Times New Roman" w:hAnsi="Times New Roman" w:cs="Times New Roman"/>
          <w:sz w:val="20"/>
          <w:szCs w:val="20"/>
        </w:rPr>
        <w:t xml:space="preserve"> // (дата обращения: 30.12. 201</w:t>
      </w:r>
      <w:r w:rsidRPr="003E484E">
        <w:rPr>
          <w:rFonts w:ascii="Times New Roman" w:hAnsi="Times New Roman" w:cs="Times New Roman"/>
          <w:sz w:val="20"/>
          <w:szCs w:val="20"/>
        </w:rPr>
        <w:t>7</w:t>
      </w:r>
      <w:r w:rsidRPr="00735C54">
        <w:rPr>
          <w:rFonts w:ascii="Times New Roman" w:hAnsi="Times New Roman" w:cs="Times New Roman"/>
          <w:sz w:val="20"/>
          <w:szCs w:val="20"/>
        </w:rPr>
        <w:t>)</w:t>
      </w:r>
      <w:r w:rsidR="00556953">
        <w:rPr>
          <w:rFonts w:ascii="Times New Roman" w:hAnsi="Times New Roman" w:cs="Times New Roman"/>
          <w:sz w:val="20"/>
          <w:szCs w:val="20"/>
        </w:rPr>
        <w:t>.</w:t>
      </w:r>
    </w:p>
    <w:p w:rsidR="006D526F" w:rsidRDefault="009D58E4" w:rsidP="00FC61AE">
      <w:pPr>
        <w:shd w:val="clear" w:color="auto" w:fill="FFFFFF"/>
        <w:spacing w:after="0" w:line="360" w:lineRule="auto"/>
        <w:ind w:firstLine="709"/>
        <w:jc w:val="both"/>
        <w:rPr>
          <w:rFonts w:ascii="Times New Roman" w:eastAsia="Times New Roman" w:hAnsi="Times New Roman" w:cs="Times New Roman"/>
          <w:color w:val="333333"/>
          <w:spacing w:val="15"/>
          <w:sz w:val="24"/>
          <w:szCs w:val="24"/>
        </w:rPr>
      </w:pPr>
      <w:r>
        <w:rPr>
          <w:rFonts w:ascii="Times New Roman" w:eastAsia="Times New Roman" w:hAnsi="Times New Roman" w:cs="Times New Roman"/>
          <w:color w:val="333333"/>
          <w:spacing w:val="15"/>
          <w:sz w:val="24"/>
          <w:szCs w:val="24"/>
        </w:rPr>
        <w:t>Выводы</w:t>
      </w:r>
      <w:r w:rsidR="008E1C7B">
        <w:rPr>
          <w:rFonts w:ascii="Times New Roman" w:eastAsia="Times New Roman" w:hAnsi="Times New Roman" w:cs="Times New Roman"/>
          <w:color w:val="333333"/>
          <w:spacing w:val="15"/>
          <w:sz w:val="24"/>
          <w:szCs w:val="24"/>
        </w:rPr>
        <w:t>:</w:t>
      </w:r>
      <w:r w:rsidR="00CF40CB">
        <w:rPr>
          <w:rFonts w:ascii="Times New Roman" w:eastAsia="Times New Roman" w:hAnsi="Times New Roman" w:cs="Times New Roman"/>
          <w:color w:val="333333"/>
          <w:spacing w:val="15"/>
          <w:sz w:val="24"/>
          <w:szCs w:val="24"/>
        </w:rPr>
        <w:t xml:space="preserve"> в период</w:t>
      </w:r>
      <w:r w:rsidR="008E1C7B">
        <w:rPr>
          <w:rFonts w:ascii="Times New Roman" w:eastAsia="Times New Roman" w:hAnsi="Times New Roman" w:cs="Times New Roman"/>
          <w:color w:val="333333"/>
          <w:spacing w:val="15"/>
          <w:sz w:val="24"/>
          <w:szCs w:val="24"/>
        </w:rPr>
        <w:t xml:space="preserve"> </w:t>
      </w:r>
      <w:r w:rsidR="00133A90">
        <w:rPr>
          <w:rFonts w:ascii="Times New Roman" w:eastAsia="Times New Roman" w:hAnsi="Times New Roman" w:cs="Times New Roman"/>
          <w:color w:val="333333"/>
          <w:spacing w:val="15"/>
          <w:sz w:val="24"/>
          <w:szCs w:val="24"/>
        </w:rPr>
        <w:t xml:space="preserve">2012 -2016 </w:t>
      </w:r>
      <w:r w:rsidR="00CF40CB">
        <w:rPr>
          <w:rFonts w:ascii="Times New Roman" w:eastAsia="Times New Roman" w:hAnsi="Times New Roman" w:cs="Times New Roman"/>
          <w:color w:val="333333"/>
          <w:spacing w:val="15"/>
          <w:sz w:val="24"/>
          <w:szCs w:val="24"/>
        </w:rPr>
        <w:t>гг.</w:t>
      </w:r>
      <w:r w:rsidR="00133A90">
        <w:rPr>
          <w:rFonts w:ascii="Times New Roman" w:eastAsia="Times New Roman" w:hAnsi="Times New Roman" w:cs="Times New Roman"/>
          <w:color w:val="333333"/>
          <w:spacing w:val="15"/>
          <w:sz w:val="24"/>
          <w:szCs w:val="24"/>
        </w:rPr>
        <w:t xml:space="preserve"> компания ХУАВЭЙ развивалась, её чистая прибыль увеличилась. Уровень организационной </w:t>
      </w:r>
      <w:r w:rsidR="004076A4">
        <w:rPr>
          <w:rFonts w:ascii="Times New Roman" w:eastAsia="Times New Roman" w:hAnsi="Times New Roman" w:cs="Times New Roman"/>
          <w:color w:val="333333"/>
          <w:spacing w:val="15"/>
          <w:sz w:val="24"/>
          <w:szCs w:val="24"/>
        </w:rPr>
        <w:t>культуры предприятия ХУАВЭЙ повысилась.</w:t>
      </w:r>
    </w:p>
    <w:p w:rsidR="0012587C" w:rsidRDefault="00163931" w:rsidP="000424E9">
      <w:pPr>
        <w:spacing w:after="0" w:line="360" w:lineRule="auto"/>
        <w:ind w:firstLine="709"/>
        <w:jc w:val="both"/>
        <w:rPr>
          <w:rFonts w:ascii="Times New Roman" w:hAnsi="Times New Roman" w:cs="Times New Roman"/>
          <w:i/>
          <w:sz w:val="24"/>
          <w:szCs w:val="24"/>
        </w:rPr>
      </w:pPr>
      <w:bookmarkStart w:id="132" w:name="OLE_LINK68"/>
      <w:bookmarkStart w:id="133" w:name="OLE_LINK67"/>
      <w:bookmarkStart w:id="134" w:name="_Hlk498020509"/>
      <w:r>
        <w:rPr>
          <w:rFonts w:ascii="Times New Roman" w:hAnsi="Times New Roman" w:cs="Times New Roman"/>
          <w:sz w:val="24"/>
          <w:szCs w:val="24"/>
        </w:rPr>
        <w:t>Развития о</w:t>
      </w:r>
      <w:r w:rsidR="005C5E17">
        <w:rPr>
          <w:rFonts w:ascii="Times New Roman" w:hAnsi="Times New Roman" w:cs="Times New Roman"/>
          <w:sz w:val="24"/>
          <w:szCs w:val="24"/>
        </w:rPr>
        <w:t>рган</w:t>
      </w:r>
      <w:r w:rsidR="00AF04CE">
        <w:rPr>
          <w:rFonts w:ascii="Times New Roman" w:hAnsi="Times New Roman" w:cs="Times New Roman"/>
          <w:sz w:val="24"/>
          <w:szCs w:val="24"/>
        </w:rPr>
        <w:t xml:space="preserve">изационная культура компании </w:t>
      </w:r>
      <w:r>
        <w:rPr>
          <w:rFonts w:ascii="Times New Roman" w:hAnsi="Times New Roman" w:cs="Times New Roman"/>
          <w:sz w:val="24"/>
          <w:szCs w:val="24"/>
        </w:rPr>
        <w:t>«</w:t>
      </w:r>
      <w:r w:rsidR="00D02F5F">
        <w:rPr>
          <w:rFonts w:ascii="Times New Roman" w:hAnsi="Times New Roman" w:cs="Times New Roman"/>
          <w:sz w:val="24"/>
          <w:szCs w:val="24"/>
        </w:rPr>
        <w:t>ХУАВЭЙ»</w:t>
      </w:r>
      <w:r>
        <w:rPr>
          <w:rFonts w:ascii="Times New Roman" w:hAnsi="Times New Roman" w:cs="Times New Roman"/>
          <w:sz w:val="24"/>
          <w:szCs w:val="24"/>
        </w:rPr>
        <w:t xml:space="preserve"> влияет на эффективность деятельности </w:t>
      </w:r>
      <w:r w:rsidR="00736E26">
        <w:rPr>
          <w:rFonts w:ascii="Times New Roman" w:hAnsi="Times New Roman" w:cs="Times New Roman"/>
          <w:sz w:val="24"/>
          <w:szCs w:val="24"/>
        </w:rPr>
        <w:t>организации, которая</w:t>
      </w:r>
      <w:r w:rsidR="00AF04CE">
        <w:rPr>
          <w:rFonts w:ascii="Times New Roman" w:hAnsi="Times New Roman" w:cs="Times New Roman"/>
          <w:sz w:val="24"/>
          <w:szCs w:val="24"/>
        </w:rPr>
        <w:t xml:space="preserve"> </w:t>
      </w:r>
      <w:r w:rsidR="00D0454C">
        <w:rPr>
          <w:rFonts w:ascii="Times New Roman" w:hAnsi="Times New Roman" w:cs="Times New Roman"/>
          <w:sz w:val="24"/>
          <w:szCs w:val="24"/>
        </w:rPr>
        <w:t>повысила её</w:t>
      </w:r>
      <w:r w:rsidR="00D02F5F">
        <w:rPr>
          <w:rFonts w:ascii="Times New Roman" w:hAnsi="Times New Roman" w:cs="Times New Roman"/>
          <w:sz w:val="24"/>
          <w:szCs w:val="24"/>
        </w:rPr>
        <w:t xml:space="preserve"> конкурентоспособность на мировом рынке (таблиц</w:t>
      </w:r>
      <w:r w:rsidR="00726086">
        <w:rPr>
          <w:rFonts w:ascii="Times New Roman" w:hAnsi="Times New Roman" w:cs="Times New Roman"/>
          <w:sz w:val="24"/>
          <w:szCs w:val="24"/>
        </w:rPr>
        <w:t>ы</w:t>
      </w:r>
      <w:r w:rsidR="00D02F5F">
        <w:rPr>
          <w:rFonts w:ascii="Times New Roman" w:hAnsi="Times New Roman" w:cs="Times New Roman"/>
          <w:sz w:val="24"/>
          <w:szCs w:val="24"/>
        </w:rPr>
        <w:t xml:space="preserve"> 3.</w:t>
      </w:r>
      <w:r w:rsidR="003E4707">
        <w:rPr>
          <w:rFonts w:ascii="Times New Roman" w:hAnsi="Times New Roman" w:cs="Times New Roman"/>
          <w:sz w:val="24"/>
          <w:szCs w:val="24"/>
        </w:rPr>
        <w:t xml:space="preserve"> </w:t>
      </w:r>
      <w:r w:rsidR="005103AA">
        <w:rPr>
          <w:rFonts w:ascii="Times New Roman" w:hAnsi="Times New Roman" w:cs="Times New Roman"/>
          <w:sz w:val="24"/>
          <w:szCs w:val="24"/>
        </w:rPr>
        <w:t>3</w:t>
      </w:r>
      <w:r w:rsidR="001C488B">
        <w:rPr>
          <w:rFonts w:ascii="Times New Roman" w:hAnsi="Times New Roman" w:cs="Times New Roman"/>
          <w:sz w:val="24"/>
          <w:szCs w:val="24"/>
        </w:rPr>
        <w:t xml:space="preserve"> и 3.</w:t>
      </w:r>
      <w:r w:rsidR="003E4707">
        <w:rPr>
          <w:rFonts w:ascii="Times New Roman" w:hAnsi="Times New Roman" w:cs="Times New Roman"/>
          <w:sz w:val="24"/>
          <w:szCs w:val="24"/>
        </w:rPr>
        <w:t xml:space="preserve"> </w:t>
      </w:r>
      <w:r w:rsidR="005103AA">
        <w:rPr>
          <w:rFonts w:ascii="Times New Roman" w:hAnsi="Times New Roman" w:cs="Times New Roman"/>
          <w:sz w:val="24"/>
          <w:szCs w:val="24"/>
        </w:rPr>
        <w:t>4</w:t>
      </w:r>
      <w:r w:rsidR="00D02F5F">
        <w:rPr>
          <w:rFonts w:ascii="Times New Roman" w:hAnsi="Times New Roman" w:cs="Times New Roman"/>
          <w:sz w:val="24"/>
          <w:szCs w:val="24"/>
        </w:rPr>
        <w:t xml:space="preserve">): </w:t>
      </w:r>
    </w:p>
    <w:p w:rsidR="00543A2D" w:rsidRDefault="00543A2D" w:rsidP="00D02F5F">
      <w:pPr>
        <w:spacing w:after="0" w:line="360" w:lineRule="auto"/>
        <w:ind w:firstLine="709"/>
        <w:jc w:val="right"/>
        <w:rPr>
          <w:rFonts w:ascii="Times New Roman" w:hAnsi="Times New Roman" w:cs="Times New Roman"/>
          <w:i/>
          <w:sz w:val="24"/>
          <w:szCs w:val="24"/>
        </w:rPr>
      </w:pPr>
    </w:p>
    <w:p w:rsidR="00543A2D" w:rsidRDefault="00543A2D" w:rsidP="00D02F5F">
      <w:pPr>
        <w:spacing w:after="0" w:line="360" w:lineRule="auto"/>
        <w:ind w:firstLine="709"/>
        <w:jc w:val="right"/>
        <w:rPr>
          <w:rFonts w:ascii="Times New Roman" w:hAnsi="Times New Roman" w:cs="Times New Roman"/>
          <w:i/>
          <w:sz w:val="24"/>
          <w:szCs w:val="24"/>
        </w:rPr>
      </w:pPr>
    </w:p>
    <w:p w:rsidR="00543A2D" w:rsidRDefault="00543A2D" w:rsidP="00D02F5F">
      <w:pPr>
        <w:spacing w:after="0" w:line="360" w:lineRule="auto"/>
        <w:ind w:firstLine="709"/>
        <w:jc w:val="right"/>
        <w:rPr>
          <w:rFonts w:ascii="Times New Roman" w:hAnsi="Times New Roman" w:cs="Times New Roman"/>
          <w:i/>
          <w:sz w:val="24"/>
          <w:szCs w:val="24"/>
        </w:rPr>
      </w:pPr>
    </w:p>
    <w:p w:rsidR="00543A2D" w:rsidRDefault="00543A2D" w:rsidP="00D02F5F">
      <w:pPr>
        <w:spacing w:after="0" w:line="360" w:lineRule="auto"/>
        <w:ind w:firstLine="709"/>
        <w:jc w:val="right"/>
        <w:rPr>
          <w:rFonts w:ascii="Times New Roman" w:hAnsi="Times New Roman" w:cs="Times New Roman"/>
          <w:i/>
          <w:sz w:val="24"/>
          <w:szCs w:val="24"/>
        </w:rPr>
      </w:pPr>
    </w:p>
    <w:p w:rsidR="00543A2D" w:rsidRDefault="00543A2D" w:rsidP="00D02F5F">
      <w:pPr>
        <w:spacing w:after="0" w:line="360" w:lineRule="auto"/>
        <w:ind w:firstLine="709"/>
        <w:jc w:val="right"/>
        <w:rPr>
          <w:rFonts w:ascii="Times New Roman" w:hAnsi="Times New Roman" w:cs="Times New Roman"/>
          <w:i/>
          <w:sz w:val="24"/>
          <w:szCs w:val="24"/>
        </w:rPr>
      </w:pPr>
    </w:p>
    <w:p w:rsidR="00543A2D" w:rsidRDefault="00543A2D" w:rsidP="00D02F5F">
      <w:pPr>
        <w:spacing w:after="0" w:line="360" w:lineRule="auto"/>
        <w:ind w:firstLine="709"/>
        <w:jc w:val="right"/>
        <w:rPr>
          <w:rFonts w:ascii="Times New Roman" w:hAnsi="Times New Roman" w:cs="Times New Roman"/>
          <w:i/>
          <w:sz w:val="24"/>
          <w:szCs w:val="24"/>
        </w:rPr>
      </w:pPr>
    </w:p>
    <w:p w:rsidR="00543A2D" w:rsidRDefault="00543A2D" w:rsidP="00D02F5F">
      <w:pPr>
        <w:spacing w:after="0" w:line="360" w:lineRule="auto"/>
        <w:ind w:firstLine="709"/>
        <w:jc w:val="right"/>
        <w:rPr>
          <w:rFonts w:ascii="Times New Roman" w:hAnsi="Times New Roman" w:cs="Times New Roman"/>
          <w:i/>
          <w:sz w:val="24"/>
          <w:szCs w:val="24"/>
        </w:rPr>
      </w:pPr>
    </w:p>
    <w:p w:rsidR="00543A2D" w:rsidRDefault="00543A2D" w:rsidP="00D02F5F">
      <w:pPr>
        <w:spacing w:after="0" w:line="360" w:lineRule="auto"/>
        <w:ind w:firstLine="709"/>
        <w:jc w:val="right"/>
        <w:rPr>
          <w:rFonts w:ascii="Times New Roman" w:hAnsi="Times New Roman" w:cs="Times New Roman"/>
          <w:i/>
          <w:sz w:val="24"/>
          <w:szCs w:val="24"/>
        </w:rPr>
      </w:pPr>
    </w:p>
    <w:p w:rsidR="00543A2D" w:rsidRDefault="00543A2D" w:rsidP="00D02F5F">
      <w:pPr>
        <w:spacing w:after="0" w:line="360" w:lineRule="auto"/>
        <w:ind w:firstLine="709"/>
        <w:jc w:val="right"/>
        <w:rPr>
          <w:rFonts w:ascii="Times New Roman" w:hAnsi="Times New Roman" w:cs="Times New Roman"/>
          <w:i/>
          <w:sz w:val="24"/>
          <w:szCs w:val="24"/>
        </w:rPr>
      </w:pPr>
    </w:p>
    <w:p w:rsidR="00543A2D" w:rsidRDefault="00543A2D" w:rsidP="00D02F5F">
      <w:pPr>
        <w:spacing w:after="0" w:line="360" w:lineRule="auto"/>
        <w:ind w:firstLine="709"/>
        <w:jc w:val="right"/>
        <w:rPr>
          <w:rFonts w:ascii="Times New Roman" w:hAnsi="Times New Roman" w:cs="Times New Roman"/>
          <w:i/>
          <w:sz w:val="24"/>
          <w:szCs w:val="24"/>
        </w:rPr>
      </w:pPr>
    </w:p>
    <w:p w:rsidR="00543A2D" w:rsidRDefault="00543A2D" w:rsidP="00D02F5F">
      <w:pPr>
        <w:spacing w:after="0" w:line="360" w:lineRule="auto"/>
        <w:ind w:firstLine="709"/>
        <w:jc w:val="right"/>
        <w:rPr>
          <w:rFonts w:ascii="Times New Roman" w:hAnsi="Times New Roman" w:cs="Times New Roman"/>
          <w:i/>
          <w:sz w:val="24"/>
          <w:szCs w:val="24"/>
        </w:rPr>
      </w:pPr>
    </w:p>
    <w:p w:rsidR="00543A2D" w:rsidRDefault="00543A2D" w:rsidP="00D02F5F">
      <w:pPr>
        <w:spacing w:after="0" w:line="360" w:lineRule="auto"/>
        <w:ind w:firstLine="709"/>
        <w:jc w:val="right"/>
        <w:rPr>
          <w:rFonts w:ascii="Times New Roman" w:hAnsi="Times New Roman" w:cs="Times New Roman"/>
          <w:i/>
          <w:sz w:val="24"/>
          <w:szCs w:val="24"/>
        </w:rPr>
      </w:pPr>
    </w:p>
    <w:p w:rsidR="00543A2D" w:rsidRDefault="00543A2D" w:rsidP="00D02F5F">
      <w:pPr>
        <w:spacing w:after="0" w:line="360" w:lineRule="auto"/>
        <w:ind w:firstLine="709"/>
        <w:jc w:val="right"/>
        <w:rPr>
          <w:rFonts w:ascii="Times New Roman" w:hAnsi="Times New Roman" w:cs="Times New Roman"/>
          <w:i/>
          <w:sz w:val="24"/>
          <w:szCs w:val="24"/>
        </w:rPr>
      </w:pPr>
    </w:p>
    <w:p w:rsidR="00543A2D" w:rsidRDefault="00543A2D" w:rsidP="00D02F5F">
      <w:pPr>
        <w:spacing w:after="0" w:line="360" w:lineRule="auto"/>
        <w:ind w:firstLine="709"/>
        <w:jc w:val="right"/>
        <w:rPr>
          <w:rFonts w:ascii="Times New Roman" w:hAnsi="Times New Roman" w:cs="Times New Roman"/>
          <w:i/>
          <w:sz w:val="24"/>
          <w:szCs w:val="24"/>
        </w:rPr>
      </w:pPr>
    </w:p>
    <w:p w:rsidR="00543A2D" w:rsidRDefault="00543A2D" w:rsidP="00D02F5F">
      <w:pPr>
        <w:spacing w:after="0" w:line="360" w:lineRule="auto"/>
        <w:ind w:firstLine="709"/>
        <w:jc w:val="right"/>
        <w:rPr>
          <w:rFonts w:ascii="Times New Roman" w:hAnsi="Times New Roman" w:cs="Times New Roman"/>
          <w:i/>
          <w:sz w:val="24"/>
          <w:szCs w:val="24"/>
        </w:rPr>
      </w:pPr>
    </w:p>
    <w:p w:rsidR="00543A2D" w:rsidRDefault="00543A2D" w:rsidP="00D02F5F">
      <w:pPr>
        <w:spacing w:after="0" w:line="360" w:lineRule="auto"/>
        <w:ind w:firstLine="709"/>
        <w:jc w:val="right"/>
        <w:rPr>
          <w:rFonts w:ascii="Times New Roman" w:hAnsi="Times New Roman" w:cs="Times New Roman"/>
          <w:i/>
          <w:sz w:val="24"/>
          <w:szCs w:val="24"/>
        </w:rPr>
      </w:pPr>
    </w:p>
    <w:p w:rsidR="00543A2D" w:rsidRDefault="00543A2D" w:rsidP="00D02F5F">
      <w:pPr>
        <w:spacing w:after="0" w:line="360" w:lineRule="auto"/>
        <w:ind w:firstLine="709"/>
        <w:jc w:val="right"/>
        <w:rPr>
          <w:rFonts w:ascii="Times New Roman" w:hAnsi="Times New Roman" w:cs="Times New Roman"/>
          <w:i/>
          <w:sz w:val="24"/>
          <w:szCs w:val="24"/>
        </w:rPr>
      </w:pPr>
    </w:p>
    <w:p w:rsidR="00D02F5F" w:rsidRPr="00C10A69" w:rsidRDefault="00D02F5F" w:rsidP="00D02F5F">
      <w:pPr>
        <w:spacing w:after="0" w:line="360" w:lineRule="auto"/>
        <w:ind w:firstLine="709"/>
        <w:jc w:val="right"/>
        <w:rPr>
          <w:rFonts w:ascii="Times New Roman" w:hAnsi="Times New Roman" w:cs="Times New Roman"/>
          <w:i/>
          <w:sz w:val="24"/>
          <w:szCs w:val="24"/>
        </w:rPr>
      </w:pPr>
      <w:r w:rsidRPr="00C10A69">
        <w:rPr>
          <w:rFonts w:ascii="Times New Roman" w:hAnsi="Times New Roman" w:cs="Times New Roman"/>
          <w:i/>
          <w:sz w:val="24"/>
          <w:szCs w:val="24"/>
        </w:rPr>
        <w:t>Таблица 3.</w:t>
      </w:r>
      <w:r w:rsidR="003E4707">
        <w:rPr>
          <w:rFonts w:ascii="Times New Roman" w:hAnsi="Times New Roman" w:cs="Times New Roman"/>
          <w:i/>
          <w:sz w:val="24"/>
          <w:szCs w:val="24"/>
        </w:rPr>
        <w:t xml:space="preserve"> </w:t>
      </w:r>
      <w:r w:rsidR="005103AA">
        <w:rPr>
          <w:rFonts w:ascii="Times New Roman" w:hAnsi="Times New Roman" w:cs="Times New Roman"/>
          <w:i/>
          <w:sz w:val="24"/>
          <w:szCs w:val="24"/>
        </w:rPr>
        <w:t>3</w:t>
      </w:r>
      <w:r w:rsidRPr="00C10A69">
        <w:rPr>
          <w:rFonts w:ascii="Times New Roman" w:hAnsi="Times New Roman" w:cs="Times New Roman"/>
          <w:i/>
          <w:sz w:val="24"/>
          <w:szCs w:val="24"/>
        </w:rPr>
        <w:t xml:space="preserve"> </w:t>
      </w:r>
    </w:p>
    <w:p w:rsidR="00D02F5F" w:rsidRDefault="00D02F5F" w:rsidP="0028309C">
      <w:pPr>
        <w:spacing w:after="0" w:line="360" w:lineRule="auto"/>
        <w:ind w:right="120" w:firstLine="709"/>
        <w:jc w:val="center"/>
        <w:rPr>
          <w:rFonts w:ascii="Times New Roman" w:hAnsi="Times New Roman" w:cs="Times New Roman"/>
          <w:sz w:val="24"/>
          <w:szCs w:val="24"/>
        </w:rPr>
      </w:pPr>
      <w:r w:rsidRPr="00D02F5F">
        <w:rPr>
          <w:rFonts w:ascii="Times New Roman" w:hAnsi="Times New Roman" w:cs="Times New Roman"/>
          <w:sz w:val="24"/>
          <w:szCs w:val="24"/>
        </w:rPr>
        <w:t xml:space="preserve">Статистика продаж смартфонов </w:t>
      </w:r>
      <w:r>
        <w:rPr>
          <w:rFonts w:ascii="Times New Roman" w:hAnsi="Times New Roman" w:cs="Times New Roman"/>
          <w:sz w:val="24"/>
          <w:szCs w:val="24"/>
        </w:rPr>
        <w:t>в мире за 2017 год</w:t>
      </w:r>
    </w:p>
    <w:p w:rsidR="00D02F5F" w:rsidRPr="00770AC8" w:rsidRDefault="00D02F5F" w:rsidP="00770AC8">
      <w:pPr>
        <w:spacing w:after="0" w:line="360" w:lineRule="auto"/>
        <w:ind w:right="120" w:firstLine="709"/>
        <w:jc w:val="center"/>
        <w:rPr>
          <w:rFonts w:ascii="Times New Roman" w:hAnsi="Times New Roman" w:cs="Times New Roman"/>
          <w:sz w:val="20"/>
          <w:szCs w:val="20"/>
        </w:rPr>
      </w:pPr>
    </w:p>
    <w:tbl>
      <w:tblPr>
        <w:tblStyle w:val="af1"/>
        <w:tblW w:w="0" w:type="auto"/>
        <w:tblLook w:val="04A0" w:firstRow="1" w:lastRow="0" w:firstColumn="1" w:lastColumn="0" w:noHBand="0" w:noVBand="1"/>
      </w:tblPr>
      <w:tblGrid>
        <w:gridCol w:w="1977"/>
        <w:gridCol w:w="1529"/>
        <w:gridCol w:w="1311"/>
        <w:gridCol w:w="1530"/>
        <w:gridCol w:w="1311"/>
        <w:gridCol w:w="1687"/>
      </w:tblGrid>
      <w:tr w:rsidR="00726086" w:rsidRPr="00770AC8" w:rsidTr="003A7C1E">
        <w:trPr>
          <w:trHeight w:val="1695"/>
        </w:trPr>
        <w:tc>
          <w:tcPr>
            <w:tcW w:w="1555" w:type="dxa"/>
          </w:tcPr>
          <w:p w:rsidR="00D02F5F" w:rsidRPr="003E4707" w:rsidRDefault="00726086"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производитель</w:t>
            </w:r>
          </w:p>
        </w:tc>
        <w:tc>
          <w:tcPr>
            <w:tcW w:w="1675" w:type="dxa"/>
          </w:tcPr>
          <w:p w:rsidR="00D02F5F" w:rsidRPr="003E4707" w:rsidRDefault="00726086"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Продажа</w:t>
            </w:r>
          </w:p>
          <w:p w:rsidR="00726086" w:rsidRPr="003E4707" w:rsidRDefault="00726086"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В 2017 году (млн. шт.)</w:t>
            </w:r>
          </w:p>
        </w:tc>
        <w:tc>
          <w:tcPr>
            <w:tcW w:w="1528" w:type="dxa"/>
          </w:tcPr>
          <w:p w:rsidR="00D02F5F" w:rsidRPr="003E4707" w:rsidRDefault="00726086"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Доля на рынке в 2017 году</w:t>
            </w:r>
          </w:p>
        </w:tc>
        <w:tc>
          <w:tcPr>
            <w:tcW w:w="1529" w:type="dxa"/>
          </w:tcPr>
          <w:p w:rsidR="00726086" w:rsidRPr="003E4707" w:rsidRDefault="00726086"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Продажа</w:t>
            </w:r>
          </w:p>
          <w:p w:rsidR="00D02F5F" w:rsidRPr="003E4707" w:rsidRDefault="00726086"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В 2016 году (млн. шт.)</w:t>
            </w:r>
          </w:p>
        </w:tc>
        <w:tc>
          <w:tcPr>
            <w:tcW w:w="1529" w:type="dxa"/>
          </w:tcPr>
          <w:p w:rsidR="00D02F5F" w:rsidRPr="003E4707" w:rsidRDefault="00726086"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Доля на рынке в 2016 году</w:t>
            </w:r>
          </w:p>
        </w:tc>
        <w:tc>
          <w:tcPr>
            <w:tcW w:w="1529" w:type="dxa"/>
          </w:tcPr>
          <w:p w:rsidR="00D02F5F" w:rsidRPr="003E4707" w:rsidRDefault="00726086"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Изменение</w:t>
            </w:r>
          </w:p>
          <w:p w:rsidR="00726086" w:rsidRPr="003E4707" w:rsidRDefault="00726086" w:rsidP="003E4707">
            <w:pPr>
              <w:ind w:firstLine="709"/>
              <w:jc w:val="both"/>
              <w:rPr>
                <w:rFonts w:ascii="Times New Roman" w:hAnsi="Times New Roman" w:cs="Times New Roman"/>
                <w:sz w:val="20"/>
                <w:szCs w:val="20"/>
              </w:rPr>
            </w:pPr>
          </w:p>
        </w:tc>
      </w:tr>
      <w:tr w:rsidR="00726086" w:rsidRPr="00770AC8" w:rsidTr="001C488B">
        <w:trPr>
          <w:trHeight w:val="1403"/>
        </w:trPr>
        <w:tc>
          <w:tcPr>
            <w:tcW w:w="1555" w:type="dxa"/>
          </w:tcPr>
          <w:p w:rsidR="00D02F5F" w:rsidRPr="003E4707" w:rsidRDefault="00726086" w:rsidP="003E4707">
            <w:pPr>
              <w:ind w:firstLine="709"/>
              <w:jc w:val="both"/>
              <w:rPr>
                <w:rFonts w:ascii="Times New Roman" w:hAnsi="Times New Roman" w:cs="Times New Roman"/>
                <w:sz w:val="20"/>
                <w:szCs w:val="20"/>
                <w:lang w:val="en-US"/>
              </w:rPr>
            </w:pPr>
            <w:r w:rsidRPr="003E4707">
              <w:rPr>
                <w:rFonts w:ascii="Times New Roman" w:hAnsi="Times New Roman" w:cs="Times New Roman"/>
                <w:sz w:val="20"/>
                <w:szCs w:val="20"/>
                <w:lang w:val="en-US"/>
              </w:rPr>
              <w:t>Samsung</w:t>
            </w:r>
          </w:p>
        </w:tc>
        <w:tc>
          <w:tcPr>
            <w:tcW w:w="1675"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317,3</w:t>
            </w:r>
          </w:p>
        </w:tc>
        <w:tc>
          <w:tcPr>
            <w:tcW w:w="1528"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21,6%</w:t>
            </w:r>
          </w:p>
        </w:tc>
        <w:tc>
          <w:tcPr>
            <w:tcW w:w="1529"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311,4</w:t>
            </w:r>
          </w:p>
        </w:tc>
        <w:tc>
          <w:tcPr>
            <w:tcW w:w="1529"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21,1%</w:t>
            </w:r>
          </w:p>
        </w:tc>
        <w:tc>
          <w:tcPr>
            <w:tcW w:w="1529"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1,9%</w:t>
            </w:r>
          </w:p>
        </w:tc>
      </w:tr>
      <w:tr w:rsidR="00726086" w:rsidRPr="00770AC8" w:rsidTr="001C488B">
        <w:trPr>
          <w:trHeight w:val="984"/>
        </w:trPr>
        <w:tc>
          <w:tcPr>
            <w:tcW w:w="1555" w:type="dxa"/>
          </w:tcPr>
          <w:p w:rsidR="00D02F5F" w:rsidRPr="003E4707" w:rsidRDefault="00726086" w:rsidP="003E4707">
            <w:pPr>
              <w:ind w:firstLine="709"/>
              <w:jc w:val="both"/>
              <w:rPr>
                <w:rFonts w:ascii="Times New Roman" w:hAnsi="Times New Roman" w:cs="Times New Roman"/>
                <w:sz w:val="20"/>
                <w:szCs w:val="20"/>
                <w:lang w:val="en-US"/>
              </w:rPr>
            </w:pPr>
            <w:r w:rsidRPr="003E4707">
              <w:rPr>
                <w:rFonts w:ascii="Times New Roman" w:hAnsi="Times New Roman" w:cs="Times New Roman"/>
                <w:sz w:val="20"/>
                <w:szCs w:val="20"/>
                <w:lang w:val="en-US"/>
              </w:rPr>
              <w:t>Apple</w:t>
            </w:r>
          </w:p>
        </w:tc>
        <w:tc>
          <w:tcPr>
            <w:tcW w:w="1675"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215,8</w:t>
            </w:r>
          </w:p>
        </w:tc>
        <w:tc>
          <w:tcPr>
            <w:tcW w:w="1528"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14,7%</w:t>
            </w:r>
          </w:p>
        </w:tc>
        <w:tc>
          <w:tcPr>
            <w:tcW w:w="1529"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215,4</w:t>
            </w:r>
          </w:p>
        </w:tc>
        <w:tc>
          <w:tcPr>
            <w:tcW w:w="1529"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14,6%</w:t>
            </w:r>
          </w:p>
        </w:tc>
        <w:tc>
          <w:tcPr>
            <w:tcW w:w="1529"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0,2%</w:t>
            </w:r>
          </w:p>
        </w:tc>
      </w:tr>
      <w:tr w:rsidR="00726086" w:rsidRPr="00770AC8" w:rsidTr="001C488B">
        <w:trPr>
          <w:trHeight w:val="1409"/>
        </w:trPr>
        <w:tc>
          <w:tcPr>
            <w:tcW w:w="1555" w:type="dxa"/>
          </w:tcPr>
          <w:p w:rsidR="00D02F5F" w:rsidRPr="003E4707" w:rsidRDefault="00726086"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lang w:val="en-US"/>
              </w:rPr>
              <w:t>Huawei (</w:t>
            </w:r>
            <w:r w:rsidRPr="003E4707">
              <w:rPr>
                <w:rFonts w:ascii="Times New Roman" w:hAnsi="Times New Roman" w:cs="Times New Roman"/>
                <w:sz w:val="20"/>
                <w:szCs w:val="20"/>
              </w:rPr>
              <w:t>ХУАВЭЙ)</w:t>
            </w:r>
          </w:p>
        </w:tc>
        <w:tc>
          <w:tcPr>
            <w:tcW w:w="1675"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153,1</w:t>
            </w:r>
          </w:p>
        </w:tc>
        <w:tc>
          <w:tcPr>
            <w:tcW w:w="1528"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10,4%</w:t>
            </w:r>
          </w:p>
        </w:tc>
        <w:tc>
          <w:tcPr>
            <w:tcW w:w="1529"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139,3</w:t>
            </w:r>
          </w:p>
        </w:tc>
        <w:tc>
          <w:tcPr>
            <w:tcW w:w="1529"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9,5%</w:t>
            </w:r>
          </w:p>
        </w:tc>
        <w:tc>
          <w:tcPr>
            <w:tcW w:w="1529"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9,9%</w:t>
            </w:r>
          </w:p>
        </w:tc>
      </w:tr>
      <w:tr w:rsidR="00726086" w:rsidRPr="00770AC8" w:rsidTr="001C488B">
        <w:trPr>
          <w:trHeight w:val="1060"/>
        </w:trPr>
        <w:tc>
          <w:tcPr>
            <w:tcW w:w="1555" w:type="dxa"/>
          </w:tcPr>
          <w:p w:rsidR="00D02F5F" w:rsidRPr="003E4707" w:rsidRDefault="00726086" w:rsidP="003E4707">
            <w:pPr>
              <w:ind w:firstLine="709"/>
              <w:jc w:val="both"/>
              <w:rPr>
                <w:rFonts w:ascii="Times New Roman" w:hAnsi="Times New Roman" w:cs="Times New Roman"/>
                <w:sz w:val="20"/>
                <w:szCs w:val="20"/>
                <w:lang w:val="en-US"/>
              </w:rPr>
            </w:pPr>
            <w:proofErr w:type="spellStart"/>
            <w:r w:rsidRPr="003E4707">
              <w:rPr>
                <w:rFonts w:ascii="Times New Roman" w:hAnsi="Times New Roman" w:cs="Times New Roman"/>
                <w:sz w:val="20"/>
                <w:szCs w:val="20"/>
                <w:lang w:val="en-US"/>
              </w:rPr>
              <w:t>Oppo</w:t>
            </w:r>
            <w:proofErr w:type="spellEnd"/>
          </w:p>
        </w:tc>
        <w:tc>
          <w:tcPr>
            <w:tcW w:w="1675"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111,8</w:t>
            </w:r>
          </w:p>
        </w:tc>
        <w:tc>
          <w:tcPr>
            <w:tcW w:w="1528"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7,6%</w:t>
            </w:r>
          </w:p>
        </w:tc>
        <w:tc>
          <w:tcPr>
            <w:tcW w:w="1529"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99,8</w:t>
            </w:r>
          </w:p>
        </w:tc>
        <w:tc>
          <w:tcPr>
            <w:tcW w:w="1529"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6,8%</w:t>
            </w:r>
          </w:p>
        </w:tc>
        <w:tc>
          <w:tcPr>
            <w:tcW w:w="1529"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12,0%</w:t>
            </w:r>
          </w:p>
        </w:tc>
      </w:tr>
      <w:tr w:rsidR="00726086" w:rsidRPr="00770AC8" w:rsidTr="001C488B">
        <w:trPr>
          <w:trHeight w:val="1058"/>
        </w:trPr>
        <w:tc>
          <w:tcPr>
            <w:tcW w:w="1555" w:type="dxa"/>
          </w:tcPr>
          <w:p w:rsidR="00D02F5F" w:rsidRPr="003E4707" w:rsidRDefault="00726086" w:rsidP="003E4707">
            <w:pPr>
              <w:ind w:firstLine="709"/>
              <w:jc w:val="both"/>
              <w:rPr>
                <w:rFonts w:ascii="Times New Roman" w:hAnsi="Times New Roman" w:cs="Times New Roman"/>
                <w:sz w:val="20"/>
                <w:szCs w:val="20"/>
                <w:lang w:val="en-US"/>
              </w:rPr>
            </w:pPr>
            <w:r w:rsidRPr="003E4707">
              <w:rPr>
                <w:rFonts w:ascii="Times New Roman" w:hAnsi="Times New Roman" w:cs="Times New Roman"/>
                <w:sz w:val="20"/>
                <w:szCs w:val="20"/>
                <w:lang w:val="en-US"/>
              </w:rPr>
              <w:t>Xiaomi</w:t>
            </w:r>
          </w:p>
        </w:tc>
        <w:tc>
          <w:tcPr>
            <w:tcW w:w="1675"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92,4</w:t>
            </w:r>
          </w:p>
        </w:tc>
        <w:tc>
          <w:tcPr>
            <w:tcW w:w="1528"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6,3%</w:t>
            </w:r>
          </w:p>
        </w:tc>
        <w:tc>
          <w:tcPr>
            <w:tcW w:w="1529"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53,0</w:t>
            </w:r>
          </w:p>
        </w:tc>
        <w:tc>
          <w:tcPr>
            <w:tcW w:w="1529"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3,6%</w:t>
            </w:r>
          </w:p>
        </w:tc>
        <w:tc>
          <w:tcPr>
            <w:tcW w:w="1529"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74,5%</w:t>
            </w:r>
          </w:p>
        </w:tc>
      </w:tr>
      <w:tr w:rsidR="00726086" w:rsidRPr="00770AC8" w:rsidTr="003A7C1E">
        <w:trPr>
          <w:trHeight w:val="1190"/>
        </w:trPr>
        <w:tc>
          <w:tcPr>
            <w:tcW w:w="1555" w:type="dxa"/>
          </w:tcPr>
          <w:p w:rsidR="00D02F5F" w:rsidRPr="003E4707" w:rsidRDefault="00726086"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Другие</w:t>
            </w:r>
          </w:p>
        </w:tc>
        <w:tc>
          <w:tcPr>
            <w:tcW w:w="1675"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577,7</w:t>
            </w:r>
          </w:p>
        </w:tc>
        <w:tc>
          <w:tcPr>
            <w:tcW w:w="1528"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39,5%</w:t>
            </w:r>
          </w:p>
        </w:tc>
        <w:tc>
          <w:tcPr>
            <w:tcW w:w="1529"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654,5</w:t>
            </w:r>
          </w:p>
        </w:tc>
        <w:tc>
          <w:tcPr>
            <w:tcW w:w="1529"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44,4%</w:t>
            </w:r>
          </w:p>
        </w:tc>
        <w:tc>
          <w:tcPr>
            <w:tcW w:w="1529"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-11,7%</w:t>
            </w:r>
          </w:p>
        </w:tc>
      </w:tr>
      <w:tr w:rsidR="00726086" w:rsidRPr="00770AC8" w:rsidTr="00E56CC3">
        <w:trPr>
          <w:trHeight w:val="2980"/>
        </w:trPr>
        <w:tc>
          <w:tcPr>
            <w:tcW w:w="1555" w:type="dxa"/>
          </w:tcPr>
          <w:p w:rsidR="00D02F5F" w:rsidRPr="003E4707" w:rsidRDefault="00726086"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Сумма</w:t>
            </w:r>
          </w:p>
        </w:tc>
        <w:tc>
          <w:tcPr>
            <w:tcW w:w="1675"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1472,4</w:t>
            </w:r>
          </w:p>
        </w:tc>
        <w:tc>
          <w:tcPr>
            <w:tcW w:w="1528"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100%</w:t>
            </w:r>
          </w:p>
        </w:tc>
        <w:tc>
          <w:tcPr>
            <w:tcW w:w="1529"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1473,4</w:t>
            </w:r>
          </w:p>
        </w:tc>
        <w:tc>
          <w:tcPr>
            <w:tcW w:w="1529"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100%</w:t>
            </w:r>
          </w:p>
        </w:tc>
        <w:tc>
          <w:tcPr>
            <w:tcW w:w="1529" w:type="dxa"/>
          </w:tcPr>
          <w:p w:rsidR="00D02F5F" w:rsidRPr="003E4707" w:rsidRDefault="00770AC8" w:rsidP="003E4707">
            <w:pPr>
              <w:ind w:firstLine="709"/>
              <w:jc w:val="both"/>
              <w:rPr>
                <w:rFonts w:ascii="Times New Roman" w:hAnsi="Times New Roman" w:cs="Times New Roman"/>
                <w:sz w:val="20"/>
                <w:szCs w:val="20"/>
              </w:rPr>
            </w:pPr>
            <w:r w:rsidRPr="003E4707">
              <w:rPr>
                <w:rFonts w:ascii="Times New Roman" w:hAnsi="Times New Roman" w:cs="Times New Roman"/>
                <w:sz w:val="20"/>
                <w:szCs w:val="20"/>
              </w:rPr>
              <w:t>-0,1%</w:t>
            </w:r>
          </w:p>
        </w:tc>
      </w:tr>
    </w:tbl>
    <w:p w:rsidR="00207A0F" w:rsidRDefault="00207A0F" w:rsidP="00D02F5F">
      <w:pPr>
        <w:spacing w:after="0" w:line="360" w:lineRule="auto"/>
        <w:ind w:right="120" w:firstLine="709"/>
        <w:rPr>
          <w:rFonts w:ascii="Times New Roman" w:hAnsi="Times New Roman" w:cs="Times New Roman"/>
          <w:sz w:val="24"/>
          <w:szCs w:val="24"/>
        </w:rPr>
      </w:pPr>
    </w:p>
    <w:p w:rsidR="0012587C" w:rsidRPr="00A91792" w:rsidRDefault="00290038" w:rsidP="00A91792">
      <w:pPr>
        <w:spacing w:after="0" w:line="360" w:lineRule="auto"/>
        <w:ind w:right="120" w:firstLine="709"/>
        <w:rPr>
          <w:rFonts w:ascii="Times New Roman" w:hAnsi="Times New Roman" w:cs="Times New Roman"/>
          <w:sz w:val="24"/>
          <w:szCs w:val="24"/>
        </w:rPr>
      </w:pPr>
      <w:r>
        <w:rPr>
          <w:rFonts w:ascii="Times New Roman" w:hAnsi="Times New Roman" w:cs="Times New Roman"/>
          <w:sz w:val="24"/>
          <w:szCs w:val="24"/>
        </w:rPr>
        <w:t xml:space="preserve">⁎составлено по: </w:t>
      </w:r>
      <w:r w:rsidRPr="004B0D0A">
        <w:rPr>
          <w:rFonts w:ascii="Times New Roman" w:hAnsi="Times New Roman" w:cs="Times New Roman"/>
          <w:sz w:val="24"/>
          <w:szCs w:val="24"/>
        </w:rPr>
        <w:t>URL: http://</w:t>
      </w:r>
      <w:r w:rsidRPr="00290038">
        <w:rPr>
          <w:rFonts w:ascii="Times New Roman" w:hAnsi="Times New Roman" w:cs="Times New Roman"/>
          <w:sz w:val="24"/>
          <w:szCs w:val="24"/>
        </w:rPr>
        <w:t xml:space="preserve"> </w:t>
      </w:r>
      <w:r>
        <w:rPr>
          <w:rFonts w:ascii="Times New Roman" w:hAnsi="Times New Roman" w:cs="Times New Roman"/>
          <w:sz w:val="24"/>
          <w:szCs w:val="24"/>
          <w:lang w:val="en-US"/>
        </w:rPr>
        <w:t>bad</w:t>
      </w:r>
      <w:r w:rsidRPr="00290038">
        <w:rPr>
          <w:rFonts w:ascii="Times New Roman" w:hAnsi="Times New Roman" w:cs="Times New Roman"/>
          <w:sz w:val="24"/>
          <w:szCs w:val="24"/>
        </w:rPr>
        <w:t>-</w:t>
      </w:r>
      <w:r>
        <w:rPr>
          <w:rFonts w:ascii="Times New Roman" w:hAnsi="Times New Roman" w:cs="Times New Roman"/>
          <w:sz w:val="24"/>
          <w:szCs w:val="24"/>
          <w:lang w:val="en-US"/>
        </w:rPr>
        <w:t>android</w:t>
      </w:r>
      <w:r w:rsidRPr="00290038">
        <w:rPr>
          <w:rFonts w:ascii="Times New Roman" w:hAnsi="Times New Roman" w:cs="Times New Roman"/>
          <w:sz w:val="24"/>
          <w:szCs w:val="24"/>
        </w:rPr>
        <w:t>.</w:t>
      </w:r>
      <w:r>
        <w:rPr>
          <w:rFonts w:ascii="Times New Roman" w:hAnsi="Times New Roman" w:cs="Times New Roman"/>
          <w:sz w:val="24"/>
          <w:szCs w:val="24"/>
          <w:lang w:val="en-US"/>
        </w:rPr>
        <w:t>com</w:t>
      </w:r>
      <w:r w:rsidRPr="004B0D0A">
        <w:rPr>
          <w:rFonts w:ascii="Times New Roman" w:hAnsi="Times New Roman" w:cs="Times New Roman"/>
          <w:sz w:val="24"/>
          <w:szCs w:val="24"/>
        </w:rPr>
        <w:t xml:space="preserve"> (Дата обращения </w:t>
      </w:r>
      <w:r w:rsidRPr="00290038">
        <w:rPr>
          <w:rFonts w:ascii="Times New Roman" w:hAnsi="Times New Roman" w:cs="Times New Roman"/>
          <w:sz w:val="24"/>
          <w:szCs w:val="24"/>
        </w:rPr>
        <w:t>31</w:t>
      </w:r>
      <w:r w:rsidRPr="004B0D0A">
        <w:rPr>
          <w:rFonts w:ascii="Times New Roman" w:hAnsi="Times New Roman" w:cs="Times New Roman"/>
          <w:sz w:val="24"/>
          <w:szCs w:val="24"/>
        </w:rPr>
        <w:t>.1</w:t>
      </w:r>
      <w:r w:rsidRPr="00290038">
        <w:rPr>
          <w:rFonts w:ascii="Times New Roman" w:hAnsi="Times New Roman" w:cs="Times New Roman"/>
          <w:sz w:val="24"/>
          <w:szCs w:val="24"/>
        </w:rPr>
        <w:t>2</w:t>
      </w:r>
      <w:r w:rsidRPr="004B0D0A">
        <w:rPr>
          <w:rFonts w:ascii="Times New Roman" w:hAnsi="Times New Roman" w:cs="Times New Roman"/>
          <w:sz w:val="24"/>
          <w:szCs w:val="24"/>
        </w:rPr>
        <w:t>.201</w:t>
      </w:r>
      <w:r w:rsidRPr="00290038">
        <w:rPr>
          <w:rFonts w:ascii="Times New Roman" w:hAnsi="Times New Roman" w:cs="Times New Roman"/>
          <w:sz w:val="24"/>
          <w:szCs w:val="24"/>
        </w:rPr>
        <w:t>7</w:t>
      </w:r>
      <w:r w:rsidRPr="004B0D0A">
        <w:rPr>
          <w:rFonts w:ascii="Times New Roman" w:hAnsi="Times New Roman" w:cs="Times New Roman"/>
          <w:sz w:val="24"/>
          <w:szCs w:val="24"/>
        </w:rPr>
        <w:t>)</w:t>
      </w:r>
    </w:p>
    <w:p w:rsidR="0012587C" w:rsidRDefault="0012587C" w:rsidP="002B5367">
      <w:pPr>
        <w:spacing w:after="0" w:line="360" w:lineRule="auto"/>
        <w:ind w:right="120" w:firstLine="709"/>
        <w:jc w:val="right"/>
        <w:rPr>
          <w:rFonts w:ascii="Times New Roman" w:hAnsi="Times New Roman" w:cs="Times New Roman"/>
          <w:i/>
          <w:sz w:val="24"/>
          <w:szCs w:val="24"/>
        </w:rPr>
      </w:pPr>
    </w:p>
    <w:p w:rsidR="002B5367" w:rsidRPr="002B5367" w:rsidRDefault="002B5367" w:rsidP="002B5367">
      <w:pPr>
        <w:spacing w:after="0" w:line="360" w:lineRule="auto"/>
        <w:ind w:right="120" w:firstLine="709"/>
        <w:jc w:val="right"/>
        <w:rPr>
          <w:rFonts w:ascii="Times New Roman" w:hAnsi="Times New Roman" w:cs="Times New Roman"/>
          <w:i/>
          <w:sz w:val="24"/>
          <w:szCs w:val="24"/>
        </w:rPr>
      </w:pPr>
      <w:r w:rsidRPr="002B5367">
        <w:rPr>
          <w:rFonts w:ascii="Times New Roman" w:hAnsi="Times New Roman" w:cs="Times New Roman"/>
          <w:i/>
          <w:sz w:val="24"/>
          <w:szCs w:val="24"/>
        </w:rPr>
        <w:t>Таблица 3.</w:t>
      </w:r>
      <w:r w:rsidR="003E4707">
        <w:rPr>
          <w:rFonts w:ascii="Times New Roman" w:hAnsi="Times New Roman" w:cs="Times New Roman"/>
          <w:i/>
          <w:sz w:val="24"/>
          <w:szCs w:val="24"/>
        </w:rPr>
        <w:t xml:space="preserve"> </w:t>
      </w:r>
      <w:r w:rsidR="005103AA">
        <w:rPr>
          <w:rFonts w:ascii="Times New Roman" w:hAnsi="Times New Roman" w:cs="Times New Roman"/>
          <w:i/>
          <w:sz w:val="24"/>
          <w:szCs w:val="24"/>
        </w:rPr>
        <w:t>4</w:t>
      </w:r>
    </w:p>
    <w:p w:rsidR="002B5367" w:rsidRDefault="002B5367" w:rsidP="002B5367">
      <w:pPr>
        <w:spacing w:after="0" w:line="360" w:lineRule="auto"/>
        <w:ind w:right="120" w:firstLine="709"/>
        <w:jc w:val="center"/>
        <w:rPr>
          <w:rFonts w:ascii="Times New Roman" w:hAnsi="Times New Roman" w:cs="Times New Roman"/>
          <w:sz w:val="24"/>
          <w:szCs w:val="24"/>
        </w:rPr>
      </w:pPr>
      <w:r w:rsidRPr="00D02F5F">
        <w:rPr>
          <w:rFonts w:ascii="Times New Roman" w:hAnsi="Times New Roman" w:cs="Times New Roman"/>
          <w:sz w:val="24"/>
          <w:szCs w:val="24"/>
        </w:rPr>
        <w:t xml:space="preserve">Статистика продаж смартфонов </w:t>
      </w:r>
      <w:r>
        <w:rPr>
          <w:rFonts w:ascii="Times New Roman" w:hAnsi="Times New Roman" w:cs="Times New Roman"/>
          <w:sz w:val="24"/>
          <w:szCs w:val="24"/>
        </w:rPr>
        <w:t xml:space="preserve">в мире за </w:t>
      </w:r>
      <w:r w:rsidRPr="002B5367">
        <w:rPr>
          <w:rFonts w:ascii="Times New Roman" w:hAnsi="Times New Roman" w:cs="Times New Roman"/>
          <w:sz w:val="24"/>
          <w:szCs w:val="24"/>
        </w:rPr>
        <w:t xml:space="preserve">4 </w:t>
      </w:r>
      <w:r>
        <w:rPr>
          <w:rFonts w:ascii="Times New Roman" w:hAnsi="Times New Roman" w:cs="Times New Roman"/>
          <w:sz w:val="24"/>
          <w:szCs w:val="24"/>
        </w:rPr>
        <w:t>квартал 2017 года</w:t>
      </w:r>
    </w:p>
    <w:p w:rsidR="00E440F6" w:rsidRPr="003A7C1E" w:rsidRDefault="00E440F6" w:rsidP="003A7C1E">
      <w:pPr>
        <w:spacing w:after="0" w:line="360" w:lineRule="auto"/>
        <w:ind w:firstLine="709"/>
        <w:jc w:val="center"/>
        <w:rPr>
          <w:rFonts w:ascii="Times New Roman" w:hAnsi="Times New Roman" w:cs="Times New Roman"/>
          <w:sz w:val="20"/>
          <w:szCs w:val="20"/>
        </w:rPr>
      </w:pPr>
    </w:p>
    <w:tbl>
      <w:tblPr>
        <w:tblStyle w:val="af1"/>
        <w:tblW w:w="0" w:type="auto"/>
        <w:tblLook w:val="04A0" w:firstRow="1" w:lastRow="0" w:firstColumn="1" w:lastColumn="0" w:noHBand="0" w:noVBand="1"/>
      </w:tblPr>
      <w:tblGrid>
        <w:gridCol w:w="1696"/>
        <w:gridCol w:w="1418"/>
        <w:gridCol w:w="1557"/>
        <w:gridCol w:w="1558"/>
        <w:gridCol w:w="1558"/>
        <w:gridCol w:w="1558"/>
      </w:tblGrid>
      <w:tr w:rsidR="002B5367" w:rsidRPr="003A7C1E" w:rsidTr="003A7C1E">
        <w:trPr>
          <w:trHeight w:val="1154"/>
        </w:trPr>
        <w:tc>
          <w:tcPr>
            <w:tcW w:w="1696" w:type="dxa"/>
          </w:tcPr>
          <w:p w:rsidR="002B5367" w:rsidRPr="003A7C1E" w:rsidRDefault="003A7C1E" w:rsidP="003A7C1E">
            <w:pPr>
              <w:spacing w:line="360" w:lineRule="auto"/>
              <w:jc w:val="center"/>
              <w:rPr>
                <w:rFonts w:ascii="Times New Roman" w:hAnsi="Times New Roman" w:cs="Times New Roman"/>
                <w:sz w:val="20"/>
                <w:szCs w:val="20"/>
              </w:rPr>
            </w:pPr>
            <w:r w:rsidRPr="003A7C1E">
              <w:rPr>
                <w:rFonts w:ascii="Times New Roman" w:hAnsi="Times New Roman" w:cs="Times New Roman"/>
                <w:sz w:val="20"/>
                <w:szCs w:val="20"/>
              </w:rPr>
              <w:t>Производитель</w:t>
            </w:r>
          </w:p>
        </w:tc>
        <w:tc>
          <w:tcPr>
            <w:tcW w:w="1418" w:type="dxa"/>
          </w:tcPr>
          <w:p w:rsidR="002B5367" w:rsidRPr="003A7C1E" w:rsidRDefault="003A7C1E" w:rsidP="003A7C1E">
            <w:pPr>
              <w:spacing w:line="360" w:lineRule="auto"/>
              <w:jc w:val="center"/>
              <w:rPr>
                <w:rFonts w:ascii="Times New Roman" w:hAnsi="Times New Roman" w:cs="Times New Roman"/>
                <w:sz w:val="20"/>
                <w:szCs w:val="20"/>
              </w:rPr>
            </w:pPr>
            <w:r w:rsidRPr="003A7C1E">
              <w:rPr>
                <w:rFonts w:ascii="Times New Roman" w:hAnsi="Times New Roman" w:cs="Times New Roman"/>
                <w:sz w:val="20"/>
                <w:szCs w:val="20"/>
              </w:rPr>
              <w:t>Продажа в 4</w:t>
            </w:r>
            <w:r w:rsidRPr="003A7C1E">
              <w:rPr>
                <w:rFonts w:ascii="Times New Roman" w:hAnsi="Times New Roman" w:cs="Times New Roman"/>
                <w:sz w:val="20"/>
                <w:szCs w:val="20"/>
                <w:lang w:val="en-US"/>
              </w:rPr>
              <w:t>Q</w:t>
            </w:r>
            <w:r w:rsidRPr="003A7C1E">
              <w:rPr>
                <w:rFonts w:ascii="Times New Roman" w:hAnsi="Times New Roman" w:cs="Times New Roman"/>
                <w:sz w:val="20"/>
                <w:szCs w:val="20"/>
              </w:rPr>
              <w:t>2017 (млн. шт.)</w:t>
            </w:r>
          </w:p>
        </w:tc>
        <w:tc>
          <w:tcPr>
            <w:tcW w:w="1557" w:type="dxa"/>
          </w:tcPr>
          <w:p w:rsidR="002B5367" w:rsidRPr="003A7C1E" w:rsidRDefault="003A7C1E" w:rsidP="003A7C1E">
            <w:pPr>
              <w:spacing w:line="360" w:lineRule="auto"/>
              <w:jc w:val="center"/>
              <w:rPr>
                <w:rFonts w:ascii="Times New Roman" w:hAnsi="Times New Roman" w:cs="Times New Roman"/>
                <w:sz w:val="20"/>
                <w:szCs w:val="20"/>
              </w:rPr>
            </w:pPr>
            <w:r w:rsidRPr="003A7C1E">
              <w:rPr>
                <w:rFonts w:ascii="Times New Roman" w:hAnsi="Times New Roman" w:cs="Times New Roman"/>
                <w:sz w:val="20"/>
                <w:szCs w:val="20"/>
              </w:rPr>
              <w:t>Доля рынка в 4</w:t>
            </w:r>
            <w:r w:rsidRPr="003A7C1E">
              <w:rPr>
                <w:rFonts w:ascii="Times New Roman" w:hAnsi="Times New Roman" w:cs="Times New Roman"/>
                <w:sz w:val="20"/>
                <w:szCs w:val="20"/>
                <w:lang w:val="en-US"/>
              </w:rPr>
              <w:t>Q</w:t>
            </w:r>
            <w:r w:rsidRPr="003A7C1E">
              <w:rPr>
                <w:rFonts w:ascii="Times New Roman" w:hAnsi="Times New Roman" w:cs="Times New Roman"/>
                <w:sz w:val="20"/>
                <w:szCs w:val="20"/>
              </w:rPr>
              <w:t>2017</w:t>
            </w:r>
          </w:p>
        </w:tc>
        <w:tc>
          <w:tcPr>
            <w:tcW w:w="1558" w:type="dxa"/>
          </w:tcPr>
          <w:p w:rsidR="002B5367" w:rsidRPr="003A7C1E" w:rsidRDefault="003A7C1E" w:rsidP="003A7C1E">
            <w:pPr>
              <w:spacing w:line="360" w:lineRule="auto"/>
              <w:jc w:val="center"/>
              <w:rPr>
                <w:rFonts w:ascii="Times New Roman" w:hAnsi="Times New Roman" w:cs="Times New Roman"/>
                <w:sz w:val="20"/>
                <w:szCs w:val="20"/>
              </w:rPr>
            </w:pPr>
            <w:r w:rsidRPr="003A7C1E">
              <w:rPr>
                <w:rFonts w:ascii="Times New Roman" w:hAnsi="Times New Roman" w:cs="Times New Roman"/>
                <w:sz w:val="20"/>
                <w:szCs w:val="20"/>
              </w:rPr>
              <w:t>Продажа в 4</w:t>
            </w:r>
            <w:r w:rsidRPr="003A7C1E">
              <w:rPr>
                <w:rFonts w:ascii="Times New Roman" w:hAnsi="Times New Roman" w:cs="Times New Roman"/>
                <w:sz w:val="20"/>
                <w:szCs w:val="20"/>
                <w:lang w:val="en-US"/>
              </w:rPr>
              <w:t>Q</w:t>
            </w:r>
            <w:r w:rsidRPr="003A7C1E">
              <w:rPr>
                <w:rFonts w:ascii="Times New Roman" w:hAnsi="Times New Roman" w:cs="Times New Roman"/>
                <w:sz w:val="20"/>
                <w:szCs w:val="20"/>
              </w:rPr>
              <w:t>2016 (млн. шт.)</w:t>
            </w:r>
          </w:p>
        </w:tc>
        <w:tc>
          <w:tcPr>
            <w:tcW w:w="1558" w:type="dxa"/>
          </w:tcPr>
          <w:p w:rsidR="002B5367" w:rsidRPr="003A7C1E" w:rsidRDefault="003A7C1E" w:rsidP="003A7C1E">
            <w:pPr>
              <w:spacing w:line="360" w:lineRule="auto"/>
              <w:jc w:val="center"/>
              <w:rPr>
                <w:rFonts w:ascii="Times New Roman" w:hAnsi="Times New Roman" w:cs="Times New Roman"/>
                <w:sz w:val="20"/>
                <w:szCs w:val="20"/>
              </w:rPr>
            </w:pPr>
            <w:r w:rsidRPr="003A7C1E">
              <w:rPr>
                <w:rFonts w:ascii="Times New Roman" w:hAnsi="Times New Roman" w:cs="Times New Roman"/>
                <w:sz w:val="20"/>
                <w:szCs w:val="20"/>
              </w:rPr>
              <w:t>Доля рынка в 4</w:t>
            </w:r>
            <w:r w:rsidRPr="003A7C1E">
              <w:rPr>
                <w:rFonts w:ascii="Times New Roman" w:hAnsi="Times New Roman" w:cs="Times New Roman"/>
                <w:sz w:val="20"/>
                <w:szCs w:val="20"/>
                <w:lang w:val="en-US"/>
              </w:rPr>
              <w:t>Q</w:t>
            </w:r>
            <w:r w:rsidRPr="003A7C1E">
              <w:rPr>
                <w:rFonts w:ascii="Times New Roman" w:hAnsi="Times New Roman" w:cs="Times New Roman"/>
                <w:sz w:val="20"/>
                <w:szCs w:val="20"/>
              </w:rPr>
              <w:t>2016</w:t>
            </w:r>
          </w:p>
        </w:tc>
        <w:tc>
          <w:tcPr>
            <w:tcW w:w="1558" w:type="dxa"/>
          </w:tcPr>
          <w:p w:rsidR="003A7C1E" w:rsidRPr="003A7C1E" w:rsidRDefault="003A7C1E" w:rsidP="003A7C1E">
            <w:pPr>
              <w:spacing w:line="360" w:lineRule="auto"/>
              <w:ind w:right="120"/>
              <w:jc w:val="center"/>
              <w:rPr>
                <w:rFonts w:ascii="Times New Roman" w:hAnsi="Times New Roman" w:cs="Times New Roman"/>
                <w:sz w:val="20"/>
                <w:szCs w:val="20"/>
              </w:rPr>
            </w:pPr>
            <w:r w:rsidRPr="003A7C1E">
              <w:rPr>
                <w:rFonts w:ascii="Times New Roman" w:hAnsi="Times New Roman" w:cs="Times New Roman"/>
                <w:sz w:val="20"/>
                <w:szCs w:val="20"/>
              </w:rPr>
              <w:t>Изменение</w:t>
            </w:r>
          </w:p>
          <w:p w:rsidR="002B5367" w:rsidRPr="003A7C1E" w:rsidRDefault="003A7C1E" w:rsidP="003A7C1E">
            <w:pPr>
              <w:spacing w:line="360" w:lineRule="auto"/>
              <w:jc w:val="center"/>
              <w:rPr>
                <w:rFonts w:ascii="Times New Roman" w:hAnsi="Times New Roman" w:cs="Times New Roman"/>
                <w:sz w:val="20"/>
                <w:szCs w:val="20"/>
              </w:rPr>
            </w:pPr>
            <w:r w:rsidRPr="003A7C1E">
              <w:rPr>
                <w:rFonts w:ascii="Times New Roman" w:hAnsi="Times New Roman" w:cs="Times New Roman"/>
                <w:sz w:val="20"/>
                <w:szCs w:val="20"/>
              </w:rPr>
              <w:t>Год к году</w:t>
            </w:r>
          </w:p>
        </w:tc>
      </w:tr>
      <w:tr w:rsidR="002B5367" w:rsidRPr="003A7C1E" w:rsidTr="003A7C1E">
        <w:trPr>
          <w:trHeight w:val="1301"/>
        </w:trPr>
        <w:tc>
          <w:tcPr>
            <w:tcW w:w="1696" w:type="dxa"/>
          </w:tcPr>
          <w:p w:rsidR="002B5367" w:rsidRPr="003A7C1E" w:rsidRDefault="003A7C1E" w:rsidP="003A7C1E">
            <w:pPr>
              <w:spacing w:line="360" w:lineRule="auto"/>
              <w:jc w:val="center"/>
              <w:rPr>
                <w:rFonts w:ascii="Times New Roman" w:hAnsi="Times New Roman" w:cs="Times New Roman"/>
                <w:sz w:val="20"/>
                <w:szCs w:val="20"/>
                <w:lang w:val="en-US"/>
              </w:rPr>
            </w:pPr>
            <w:r w:rsidRPr="003A7C1E">
              <w:rPr>
                <w:rFonts w:ascii="Times New Roman" w:hAnsi="Times New Roman" w:cs="Times New Roman"/>
                <w:sz w:val="20"/>
                <w:szCs w:val="20"/>
                <w:lang w:val="en-US"/>
              </w:rPr>
              <w:t>Apple</w:t>
            </w:r>
          </w:p>
        </w:tc>
        <w:tc>
          <w:tcPr>
            <w:tcW w:w="1418" w:type="dxa"/>
          </w:tcPr>
          <w:p w:rsidR="002B5367" w:rsidRPr="003A7C1E" w:rsidRDefault="00C17D6C"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77,3</w:t>
            </w:r>
          </w:p>
        </w:tc>
        <w:tc>
          <w:tcPr>
            <w:tcW w:w="1557" w:type="dxa"/>
          </w:tcPr>
          <w:p w:rsidR="002B5367" w:rsidRPr="003A7C1E" w:rsidRDefault="00C17D6C"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558" w:type="dxa"/>
          </w:tcPr>
          <w:p w:rsidR="002B5367" w:rsidRPr="003A7C1E" w:rsidRDefault="00C17D6C"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78,3</w:t>
            </w:r>
          </w:p>
        </w:tc>
        <w:tc>
          <w:tcPr>
            <w:tcW w:w="1558" w:type="dxa"/>
          </w:tcPr>
          <w:p w:rsidR="002B5367" w:rsidRPr="003A7C1E" w:rsidRDefault="00C17D6C"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18,2%</w:t>
            </w:r>
          </w:p>
        </w:tc>
        <w:tc>
          <w:tcPr>
            <w:tcW w:w="155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2B5367" w:rsidRPr="003A7C1E" w:rsidTr="003A7C1E">
        <w:trPr>
          <w:trHeight w:val="1010"/>
        </w:trPr>
        <w:tc>
          <w:tcPr>
            <w:tcW w:w="1696" w:type="dxa"/>
          </w:tcPr>
          <w:p w:rsidR="002B5367" w:rsidRPr="003A7C1E" w:rsidRDefault="003A7C1E" w:rsidP="003A7C1E">
            <w:pPr>
              <w:spacing w:line="360" w:lineRule="auto"/>
              <w:jc w:val="center"/>
              <w:rPr>
                <w:rFonts w:ascii="Times New Roman" w:hAnsi="Times New Roman" w:cs="Times New Roman"/>
                <w:sz w:val="20"/>
                <w:szCs w:val="20"/>
              </w:rPr>
            </w:pPr>
            <w:proofErr w:type="spellStart"/>
            <w:r w:rsidRPr="003A7C1E">
              <w:rPr>
                <w:rFonts w:ascii="Times New Roman" w:hAnsi="Times New Roman" w:cs="Times New Roman"/>
                <w:sz w:val="20"/>
                <w:szCs w:val="20"/>
              </w:rPr>
              <w:t>Samsung</w:t>
            </w:r>
            <w:proofErr w:type="spellEnd"/>
          </w:p>
        </w:tc>
        <w:tc>
          <w:tcPr>
            <w:tcW w:w="141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1557"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18,4%</w:t>
            </w:r>
          </w:p>
        </w:tc>
        <w:tc>
          <w:tcPr>
            <w:tcW w:w="155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77,5 </w:t>
            </w:r>
          </w:p>
        </w:tc>
        <w:tc>
          <w:tcPr>
            <w:tcW w:w="155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18,0%</w:t>
            </w:r>
          </w:p>
        </w:tc>
        <w:tc>
          <w:tcPr>
            <w:tcW w:w="155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-4,4%</w:t>
            </w:r>
          </w:p>
        </w:tc>
      </w:tr>
      <w:tr w:rsidR="002B5367" w:rsidRPr="003A7C1E" w:rsidTr="003A7C1E">
        <w:trPr>
          <w:trHeight w:val="874"/>
        </w:trPr>
        <w:tc>
          <w:tcPr>
            <w:tcW w:w="1696" w:type="dxa"/>
          </w:tcPr>
          <w:p w:rsidR="002B5367" w:rsidRPr="003A7C1E" w:rsidRDefault="003A7C1E" w:rsidP="003A7C1E">
            <w:pPr>
              <w:spacing w:line="360" w:lineRule="auto"/>
              <w:jc w:val="center"/>
              <w:rPr>
                <w:rFonts w:ascii="Times New Roman" w:hAnsi="Times New Roman" w:cs="Times New Roman"/>
                <w:sz w:val="20"/>
                <w:szCs w:val="20"/>
              </w:rPr>
            </w:pPr>
            <w:proofErr w:type="spellStart"/>
            <w:r w:rsidRPr="003A7C1E">
              <w:rPr>
                <w:rFonts w:ascii="Times New Roman" w:hAnsi="Times New Roman" w:cs="Times New Roman"/>
                <w:sz w:val="20"/>
                <w:szCs w:val="20"/>
              </w:rPr>
              <w:t>Huawei</w:t>
            </w:r>
            <w:proofErr w:type="spellEnd"/>
            <w:r w:rsidRPr="003A7C1E">
              <w:rPr>
                <w:rFonts w:ascii="Times New Roman" w:hAnsi="Times New Roman" w:cs="Times New Roman"/>
                <w:sz w:val="20"/>
                <w:szCs w:val="20"/>
              </w:rPr>
              <w:t xml:space="preserve"> (ХУАВЭЙ)</w:t>
            </w:r>
          </w:p>
        </w:tc>
        <w:tc>
          <w:tcPr>
            <w:tcW w:w="141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1557"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155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45,4</w:t>
            </w:r>
          </w:p>
        </w:tc>
        <w:tc>
          <w:tcPr>
            <w:tcW w:w="155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10,5%</w:t>
            </w:r>
          </w:p>
        </w:tc>
        <w:tc>
          <w:tcPr>
            <w:tcW w:w="155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-9,7%</w:t>
            </w:r>
          </w:p>
        </w:tc>
      </w:tr>
      <w:tr w:rsidR="002B5367" w:rsidRPr="003A7C1E" w:rsidTr="003A7C1E">
        <w:trPr>
          <w:trHeight w:val="1022"/>
        </w:trPr>
        <w:tc>
          <w:tcPr>
            <w:tcW w:w="1696" w:type="dxa"/>
          </w:tcPr>
          <w:p w:rsidR="002B5367" w:rsidRPr="003A7C1E" w:rsidRDefault="003A7C1E" w:rsidP="003A7C1E">
            <w:pPr>
              <w:spacing w:line="360" w:lineRule="auto"/>
              <w:jc w:val="center"/>
              <w:rPr>
                <w:rFonts w:ascii="Times New Roman" w:hAnsi="Times New Roman" w:cs="Times New Roman"/>
                <w:sz w:val="20"/>
                <w:szCs w:val="20"/>
                <w:lang w:val="en-US"/>
              </w:rPr>
            </w:pPr>
            <w:r w:rsidRPr="003A7C1E">
              <w:rPr>
                <w:rFonts w:ascii="Times New Roman" w:hAnsi="Times New Roman" w:cs="Times New Roman"/>
                <w:sz w:val="20"/>
                <w:szCs w:val="20"/>
                <w:lang w:val="en-US"/>
              </w:rPr>
              <w:t>Xiaomi</w:t>
            </w:r>
          </w:p>
        </w:tc>
        <w:tc>
          <w:tcPr>
            <w:tcW w:w="141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28,1</w:t>
            </w:r>
          </w:p>
        </w:tc>
        <w:tc>
          <w:tcPr>
            <w:tcW w:w="1557"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155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14,3</w:t>
            </w:r>
          </w:p>
        </w:tc>
        <w:tc>
          <w:tcPr>
            <w:tcW w:w="155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55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96,9%</w:t>
            </w:r>
          </w:p>
        </w:tc>
      </w:tr>
      <w:tr w:rsidR="002B5367" w:rsidRPr="003A7C1E" w:rsidTr="003A7C1E">
        <w:trPr>
          <w:trHeight w:val="1028"/>
        </w:trPr>
        <w:tc>
          <w:tcPr>
            <w:tcW w:w="1696" w:type="dxa"/>
          </w:tcPr>
          <w:p w:rsidR="002B5367" w:rsidRPr="003A7C1E" w:rsidRDefault="003A7C1E" w:rsidP="003A7C1E">
            <w:pPr>
              <w:spacing w:line="360" w:lineRule="auto"/>
              <w:jc w:val="center"/>
              <w:rPr>
                <w:rFonts w:ascii="Times New Roman" w:hAnsi="Times New Roman" w:cs="Times New Roman"/>
                <w:sz w:val="20"/>
                <w:szCs w:val="20"/>
                <w:lang w:val="en-US"/>
              </w:rPr>
            </w:pPr>
            <w:proofErr w:type="spellStart"/>
            <w:r w:rsidRPr="003A7C1E">
              <w:rPr>
                <w:rFonts w:ascii="Times New Roman" w:hAnsi="Times New Roman" w:cs="Times New Roman"/>
                <w:sz w:val="20"/>
                <w:szCs w:val="20"/>
                <w:lang w:val="en-US"/>
              </w:rPr>
              <w:t>Oppo</w:t>
            </w:r>
            <w:proofErr w:type="spellEnd"/>
          </w:p>
        </w:tc>
        <w:tc>
          <w:tcPr>
            <w:tcW w:w="141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27,4</w:t>
            </w:r>
          </w:p>
        </w:tc>
        <w:tc>
          <w:tcPr>
            <w:tcW w:w="1557"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155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31,6</w:t>
            </w:r>
          </w:p>
        </w:tc>
        <w:tc>
          <w:tcPr>
            <w:tcW w:w="155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155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-17,6%</w:t>
            </w:r>
          </w:p>
        </w:tc>
      </w:tr>
      <w:tr w:rsidR="002B5367" w:rsidRPr="003A7C1E" w:rsidTr="003A7C1E">
        <w:trPr>
          <w:trHeight w:val="1020"/>
        </w:trPr>
        <w:tc>
          <w:tcPr>
            <w:tcW w:w="1696" w:type="dxa"/>
          </w:tcPr>
          <w:p w:rsidR="002B5367" w:rsidRPr="003A7C1E" w:rsidRDefault="003A7C1E" w:rsidP="003A7C1E">
            <w:pPr>
              <w:spacing w:line="360" w:lineRule="auto"/>
              <w:jc w:val="center"/>
              <w:rPr>
                <w:rFonts w:ascii="Times New Roman" w:hAnsi="Times New Roman" w:cs="Times New Roman"/>
                <w:sz w:val="20"/>
                <w:szCs w:val="20"/>
              </w:rPr>
            </w:pPr>
            <w:r w:rsidRPr="003A7C1E">
              <w:rPr>
                <w:rFonts w:ascii="Times New Roman" w:hAnsi="Times New Roman" w:cs="Times New Roman"/>
                <w:sz w:val="20"/>
                <w:szCs w:val="20"/>
              </w:rPr>
              <w:t>Другие</w:t>
            </w:r>
          </w:p>
        </w:tc>
        <w:tc>
          <w:tcPr>
            <w:tcW w:w="141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151,3</w:t>
            </w:r>
          </w:p>
        </w:tc>
        <w:tc>
          <w:tcPr>
            <w:tcW w:w="1557"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38,6%</w:t>
            </w:r>
          </w:p>
        </w:tc>
        <w:tc>
          <w:tcPr>
            <w:tcW w:w="155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183,7</w:t>
            </w:r>
          </w:p>
        </w:tc>
        <w:tc>
          <w:tcPr>
            <w:tcW w:w="155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42,7%</w:t>
            </w:r>
          </w:p>
        </w:tc>
        <w:tc>
          <w:tcPr>
            <w:tcW w:w="155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-17,6%</w:t>
            </w:r>
          </w:p>
        </w:tc>
      </w:tr>
      <w:tr w:rsidR="002B5367" w:rsidRPr="003A7C1E" w:rsidTr="0070498B">
        <w:trPr>
          <w:trHeight w:val="1969"/>
        </w:trPr>
        <w:tc>
          <w:tcPr>
            <w:tcW w:w="1696" w:type="dxa"/>
          </w:tcPr>
          <w:p w:rsidR="002B5367" w:rsidRPr="003A7C1E" w:rsidRDefault="003A7C1E" w:rsidP="003A7C1E">
            <w:pPr>
              <w:spacing w:line="360" w:lineRule="auto"/>
              <w:jc w:val="center"/>
              <w:rPr>
                <w:rFonts w:ascii="Times New Roman" w:hAnsi="Times New Roman" w:cs="Times New Roman"/>
                <w:sz w:val="20"/>
                <w:szCs w:val="20"/>
              </w:rPr>
            </w:pPr>
            <w:r w:rsidRPr="003A7C1E">
              <w:rPr>
                <w:rFonts w:ascii="Times New Roman" w:hAnsi="Times New Roman" w:cs="Times New Roman"/>
                <w:sz w:val="20"/>
                <w:szCs w:val="20"/>
              </w:rPr>
              <w:t>Сумма</w:t>
            </w:r>
          </w:p>
        </w:tc>
        <w:tc>
          <w:tcPr>
            <w:tcW w:w="141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403,5</w:t>
            </w:r>
          </w:p>
        </w:tc>
        <w:tc>
          <w:tcPr>
            <w:tcW w:w="1557"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55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430,7</w:t>
            </w:r>
          </w:p>
        </w:tc>
        <w:tc>
          <w:tcPr>
            <w:tcW w:w="155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558" w:type="dxa"/>
          </w:tcPr>
          <w:p w:rsidR="002B5367" w:rsidRPr="003A7C1E" w:rsidRDefault="00207A0F" w:rsidP="003A7C1E">
            <w:pPr>
              <w:spacing w:line="360" w:lineRule="auto"/>
              <w:jc w:val="center"/>
              <w:rPr>
                <w:rFonts w:ascii="Times New Roman" w:hAnsi="Times New Roman" w:cs="Times New Roman"/>
                <w:sz w:val="20"/>
                <w:szCs w:val="20"/>
              </w:rPr>
            </w:pPr>
            <w:r>
              <w:rPr>
                <w:rFonts w:ascii="Times New Roman" w:hAnsi="Times New Roman" w:cs="Times New Roman"/>
                <w:sz w:val="20"/>
                <w:szCs w:val="20"/>
              </w:rPr>
              <w:t>-6,3%</w:t>
            </w:r>
          </w:p>
        </w:tc>
      </w:tr>
    </w:tbl>
    <w:p w:rsidR="002B5367" w:rsidRDefault="002B5367" w:rsidP="007409B6">
      <w:pPr>
        <w:spacing w:after="0" w:line="360" w:lineRule="auto"/>
        <w:ind w:firstLine="709"/>
        <w:jc w:val="both"/>
        <w:rPr>
          <w:rFonts w:ascii="Times New Roman" w:hAnsi="Times New Roman" w:cs="Times New Roman"/>
          <w:sz w:val="24"/>
          <w:szCs w:val="24"/>
        </w:rPr>
      </w:pPr>
    </w:p>
    <w:p w:rsidR="00207A0F" w:rsidRDefault="00207A0F" w:rsidP="00207A0F">
      <w:pPr>
        <w:spacing w:after="0" w:line="360" w:lineRule="auto"/>
        <w:ind w:right="120" w:firstLine="709"/>
        <w:rPr>
          <w:rFonts w:ascii="Times New Roman" w:hAnsi="Times New Roman" w:cs="Times New Roman"/>
          <w:sz w:val="24"/>
          <w:szCs w:val="24"/>
        </w:rPr>
      </w:pPr>
      <w:r>
        <w:rPr>
          <w:rFonts w:ascii="Times New Roman" w:hAnsi="Times New Roman" w:cs="Times New Roman"/>
          <w:sz w:val="24"/>
          <w:szCs w:val="24"/>
        </w:rPr>
        <w:t xml:space="preserve">⁎составлено по: </w:t>
      </w:r>
      <w:r w:rsidRPr="004B0D0A">
        <w:rPr>
          <w:rFonts w:ascii="Times New Roman" w:hAnsi="Times New Roman" w:cs="Times New Roman"/>
          <w:sz w:val="24"/>
          <w:szCs w:val="24"/>
        </w:rPr>
        <w:t>URL: http://</w:t>
      </w:r>
      <w:r w:rsidRPr="00290038">
        <w:rPr>
          <w:rFonts w:ascii="Times New Roman" w:hAnsi="Times New Roman" w:cs="Times New Roman"/>
          <w:sz w:val="24"/>
          <w:szCs w:val="24"/>
        </w:rPr>
        <w:t xml:space="preserve"> </w:t>
      </w:r>
      <w:r>
        <w:rPr>
          <w:rFonts w:ascii="Times New Roman" w:hAnsi="Times New Roman" w:cs="Times New Roman"/>
          <w:sz w:val="24"/>
          <w:szCs w:val="24"/>
          <w:lang w:val="en-US"/>
        </w:rPr>
        <w:t>bad</w:t>
      </w:r>
      <w:r w:rsidRPr="00290038">
        <w:rPr>
          <w:rFonts w:ascii="Times New Roman" w:hAnsi="Times New Roman" w:cs="Times New Roman"/>
          <w:sz w:val="24"/>
          <w:szCs w:val="24"/>
        </w:rPr>
        <w:t>-</w:t>
      </w:r>
      <w:r>
        <w:rPr>
          <w:rFonts w:ascii="Times New Roman" w:hAnsi="Times New Roman" w:cs="Times New Roman"/>
          <w:sz w:val="24"/>
          <w:szCs w:val="24"/>
          <w:lang w:val="en-US"/>
        </w:rPr>
        <w:t>android</w:t>
      </w:r>
      <w:r w:rsidRPr="00290038">
        <w:rPr>
          <w:rFonts w:ascii="Times New Roman" w:hAnsi="Times New Roman" w:cs="Times New Roman"/>
          <w:sz w:val="24"/>
          <w:szCs w:val="24"/>
        </w:rPr>
        <w:t>.</w:t>
      </w:r>
      <w:r>
        <w:rPr>
          <w:rFonts w:ascii="Times New Roman" w:hAnsi="Times New Roman" w:cs="Times New Roman"/>
          <w:sz w:val="24"/>
          <w:szCs w:val="24"/>
          <w:lang w:val="en-US"/>
        </w:rPr>
        <w:t>com</w:t>
      </w:r>
      <w:r w:rsidRPr="004B0D0A">
        <w:rPr>
          <w:rFonts w:ascii="Times New Roman" w:hAnsi="Times New Roman" w:cs="Times New Roman"/>
          <w:sz w:val="24"/>
          <w:szCs w:val="24"/>
        </w:rPr>
        <w:t xml:space="preserve"> (Дата обращения </w:t>
      </w:r>
      <w:r w:rsidRPr="00290038">
        <w:rPr>
          <w:rFonts w:ascii="Times New Roman" w:hAnsi="Times New Roman" w:cs="Times New Roman"/>
          <w:sz w:val="24"/>
          <w:szCs w:val="24"/>
        </w:rPr>
        <w:t>31</w:t>
      </w:r>
      <w:r w:rsidRPr="004B0D0A">
        <w:rPr>
          <w:rFonts w:ascii="Times New Roman" w:hAnsi="Times New Roman" w:cs="Times New Roman"/>
          <w:sz w:val="24"/>
          <w:szCs w:val="24"/>
        </w:rPr>
        <w:t>.1</w:t>
      </w:r>
      <w:r w:rsidRPr="00290038">
        <w:rPr>
          <w:rFonts w:ascii="Times New Roman" w:hAnsi="Times New Roman" w:cs="Times New Roman"/>
          <w:sz w:val="24"/>
          <w:szCs w:val="24"/>
        </w:rPr>
        <w:t>2</w:t>
      </w:r>
      <w:r w:rsidRPr="004B0D0A">
        <w:rPr>
          <w:rFonts w:ascii="Times New Roman" w:hAnsi="Times New Roman" w:cs="Times New Roman"/>
          <w:sz w:val="24"/>
          <w:szCs w:val="24"/>
        </w:rPr>
        <w:t>.201</w:t>
      </w:r>
      <w:r w:rsidRPr="00290038">
        <w:rPr>
          <w:rFonts w:ascii="Times New Roman" w:hAnsi="Times New Roman" w:cs="Times New Roman"/>
          <w:sz w:val="24"/>
          <w:szCs w:val="24"/>
        </w:rPr>
        <w:t>7</w:t>
      </w:r>
      <w:r w:rsidRPr="004B0D0A">
        <w:rPr>
          <w:rFonts w:ascii="Times New Roman" w:hAnsi="Times New Roman" w:cs="Times New Roman"/>
          <w:sz w:val="24"/>
          <w:szCs w:val="24"/>
        </w:rPr>
        <w:t>)</w:t>
      </w:r>
    </w:p>
    <w:p w:rsidR="00207A0F" w:rsidRDefault="00207A0F" w:rsidP="00207A0F">
      <w:pPr>
        <w:spacing w:after="0" w:line="360" w:lineRule="auto"/>
        <w:ind w:right="120" w:firstLine="709"/>
        <w:rPr>
          <w:rFonts w:ascii="Times New Roman" w:hAnsi="Times New Roman" w:cs="Times New Roman"/>
          <w:sz w:val="24"/>
          <w:szCs w:val="24"/>
        </w:rPr>
      </w:pPr>
    </w:p>
    <w:p w:rsidR="00207A0F" w:rsidRPr="00207A0F" w:rsidRDefault="00207A0F" w:rsidP="00207A0F">
      <w:pPr>
        <w:spacing w:after="0" w:line="360" w:lineRule="auto"/>
        <w:ind w:firstLine="709"/>
        <w:jc w:val="both"/>
        <w:rPr>
          <w:rFonts w:ascii="Times New Roman" w:hAnsi="Times New Roman" w:cs="Times New Roman"/>
          <w:sz w:val="24"/>
          <w:szCs w:val="24"/>
        </w:rPr>
      </w:pPr>
      <w:r w:rsidRPr="00207A0F">
        <w:rPr>
          <w:rFonts w:ascii="Times New Roman" w:hAnsi="Times New Roman" w:cs="Times New Roman"/>
          <w:sz w:val="24"/>
          <w:szCs w:val="24"/>
        </w:rPr>
        <w:t xml:space="preserve">ХУАВЭЙ </w:t>
      </w:r>
      <w:r w:rsidRPr="00207A0F">
        <w:rPr>
          <w:rFonts w:ascii="Times New Roman" w:hAnsi="Times New Roman" w:cs="Times New Roman"/>
          <w:sz w:val="24"/>
          <w:szCs w:val="24"/>
          <w:shd w:val="clear" w:color="auto" w:fill="FFFFFF"/>
        </w:rPr>
        <w:t xml:space="preserve">по-прежнему держится на третьем месте подиума, несмотря на сильную конкуренции со стороны других китайских брендов. Квартальные продажи на уровне 41,0 млн. штук, снижение на 9,7% по сравнению с ситуацией с 4 кварталом 2016 </w:t>
      </w:r>
      <w:r w:rsidRPr="00207A0F">
        <w:rPr>
          <w:rFonts w:ascii="Times New Roman" w:hAnsi="Times New Roman" w:cs="Times New Roman"/>
          <w:sz w:val="24"/>
          <w:szCs w:val="24"/>
          <w:shd w:val="clear" w:color="auto" w:fill="FFFFFF"/>
        </w:rPr>
        <w:lastRenderedPageBreak/>
        <w:t>года. За весь 2017 год </w:t>
      </w:r>
      <w:proofErr w:type="spellStart"/>
      <w:r w:rsidRPr="00207A0F">
        <w:rPr>
          <w:rFonts w:ascii="Times New Roman" w:hAnsi="Times New Roman" w:cs="Times New Roman"/>
          <w:sz w:val="24"/>
          <w:szCs w:val="24"/>
          <w:shd w:val="clear" w:color="auto" w:fill="FFFFFF"/>
        </w:rPr>
        <w:t>Huawei</w:t>
      </w:r>
      <w:proofErr w:type="spellEnd"/>
      <w:r w:rsidRPr="00207A0F">
        <w:rPr>
          <w:rFonts w:ascii="Times New Roman" w:hAnsi="Times New Roman" w:cs="Times New Roman"/>
          <w:sz w:val="24"/>
          <w:szCs w:val="24"/>
          <w:shd w:val="clear" w:color="auto" w:fill="FFFFFF"/>
        </w:rPr>
        <w:t xml:space="preserve"> продал 153,1 млн смартфонов — на 9,9% больше, чем годом ранее.</w:t>
      </w:r>
    </w:p>
    <w:p w:rsidR="007409B6" w:rsidRPr="00B619D8" w:rsidRDefault="007409B6" w:rsidP="007409B6">
      <w:pPr>
        <w:spacing w:after="0" w:line="360" w:lineRule="auto"/>
        <w:ind w:firstLine="709"/>
        <w:jc w:val="both"/>
        <w:rPr>
          <w:rFonts w:ascii="Times New Roman" w:hAnsi="Times New Roman" w:cs="Times New Roman"/>
          <w:sz w:val="24"/>
          <w:szCs w:val="24"/>
        </w:rPr>
      </w:pPr>
      <w:r w:rsidRPr="00B619D8">
        <w:rPr>
          <w:rFonts w:ascii="Times New Roman" w:hAnsi="Times New Roman" w:cs="Times New Roman"/>
          <w:sz w:val="24"/>
          <w:szCs w:val="24"/>
        </w:rPr>
        <w:t>Китайская компания «ХУАВЭЙ» (частная крупная компания)</w:t>
      </w:r>
    </w:p>
    <w:p w:rsidR="007409B6" w:rsidRPr="00B619D8" w:rsidRDefault="007409B6" w:rsidP="007409B6">
      <w:pPr>
        <w:spacing w:after="0" w:line="360" w:lineRule="auto"/>
        <w:ind w:firstLine="709"/>
        <w:jc w:val="both"/>
        <w:rPr>
          <w:rFonts w:ascii="Times New Roman" w:hAnsi="Times New Roman" w:cs="Times New Roman"/>
          <w:sz w:val="24"/>
          <w:szCs w:val="24"/>
        </w:rPr>
      </w:pPr>
      <w:r w:rsidRPr="00B619D8">
        <w:rPr>
          <w:rFonts w:ascii="Times New Roman" w:hAnsi="Times New Roman" w:cs="Times New Roman"/>
          <w:sz w:val="24"/>
          <w:szCs w:val="24"/>
        </w:rPr>
        <w:t>Суть проблемы:</w:t>
      </w:r>
    </w:p>
    <w:p w:rsidR="007409B6" w:rsidRPr="00B619D8" w:rsidRDefault="007409B6" w:rsidP="007409B6">
      <w:pPr>
        <w:spacing w:after="0" w:line="360" w:lineRule="auto"/>
        <w:ind w:firstLine="709"/>
        <w:jc w:val="both"/>
        <w:rPr>
          <w:rFonts w:ascii="Times New Roman" w:hAnsi="Times New Roman" w:cs="Times New Roman"/>
          <w:sz w:val="24"/>
          <w:szCs w:val="24"/>
        </w:rPr>
      </w:pPr>
      <w:r w:rsidRPr="00B619D8">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B619D8">
        <w:rPr>
          <w:rFonts w:ascii="Times New Roman" w:hAnsi="Times New Roman" w:cs="Times New Roman"/>
          <w:sz w:val="24"/>
          <w:szCs w:val="24"/>
        </w:rPr>
        <w:t xml:space="preserve"> ХУАВЭЙ необходим</w:t>
      </w:r>
      <w:r>
        <w:rPr>
          <w:rFonts w:ascii="Times New Roman" w:hAnsi="Times New Roman" w:cs="Times New Roman"/>
          <w:sz w:val="24"/>
          <w:szCs w:val="24"/>
        </w:rPr>
        <w:t>а</w:t>
      </w:r>
      <w:r w:rsidRPr="00B619D8">
        <w:rPr>
          <w:rFonts w:ascii="Times New Roman" w:hAnsi="Times New Roman" w:cs="Times New Roman"/>
          <w:sz w:val="24"/>
          <w:szCs w:val="24"/>
        </w:rPr>
        <w:t xml:space="preserve"> выбрать, какую модель телефона нужно производить: Р10 ИЛИ Р15? Выбор осуществляется с помощью методов системного подхода.</w:t>
      </w:r>
    </w:p>
    <w:p w:rsidR="007409B6" w:rsidRPr="00B619D8" w:rsidRDefault="00CE3384" w:rsidP="007409B6">
      <w:pPr>
        <w:spacing w:after="0" w:line="360" w:lineRule="auto"/>
        <w:ind w:firstLine="709"/>
        <w:jc w:val="both"/>
        <w:rPr>
          <w:rFonts w:ascii="Times New Roman" w:hAnsi="Times New Roman" w:cs="Times New Roman"/>
          <w:sz w:val="24"/>
          <w:szCs w:val="24"/>
        </w:rPr>
      </w:pPr>
      <w:r w:rsidRPr="00B619D8">
        <w:rPr>
          <w:rFonts w:ascii="Times New Roman" w:hAnsi="Times New Roman" w:cs="Times New Roman"/>
          <w:sz w:val="24"/>
          <w:szCs w:val="24"/>
        </w:rPr>
        <w:t>Методы системного подхода,</w:t>
      </w:r>
      <w:r w:rsidR="007409B6" w:rsidRPr="00B619D8">
        <w:rPr>
          <w:rFonts w:ascii="Times New Roman" w:hAnsi="Times New Roman" w:cs="Times New Roman"/>
          <w:sz w:val="24"/>
          <w:szCs w:val="24"/>
        </w:rPr>
        <w:t xml:space="preserve"> использ</w:t>
      </w:r>
      <w:r w:rsidR="004047B8">
        <w:rPr>
          <w:rFonts w:ascii="Times New Roman" w:hAnsi="Times New Roman" w:cs="Times New Roman"/>
          <w:sz w:val="24"/>
          <w:szCs w:val="24"/>
        </w:rPr>
        <w:t>уемые</w:t>
      </w:r>
      <w:r w:rsidR="007409B6" w:rsidRPr="00B619D8">
        <w:rPr>
          <w:rFonts w:ascii="Times New Roman" w:hAnsi="Times New Roman" w:cs="Times New Roman"/>
          <w:sz w:val="24"/>
          <w:szCs w:val="24"/>
        </w:rPr>
        <w:t xml:space="preserve"> в китайской компании </w:t>
      </w:r>
      <w:bookmarkStart w:id="135" w:name="_Hlk498013968"/>
      <w:bookmarkStart w:id="136" w:name="OLE_LINK66"/>
      <w:bookmarkStart w:id="137" w:name="OLE_LINK65"/>
      <w:r w:rsidR="007409B6" w:rsidRPr="00B619D8">
        <w:rPr>
          <w:rFonts w:ascii="Times New Roman" w:hAnsi="Times New Roman" w:cs="Times New Roman"/>
          <w:sz w:val="24"/>
          <w:szCs w:val="24"/>
        </w:rPr>
        <w:t>«ХУАВЭЙ»</w:t>
      </w:r>
      <w:bookmarkEnd w:id="135"/>
      <w:r w:rsidR="007409B6" w:rsidRPr="00B619D8">
        <w:rPr>
          <w:rFonts w:ascii="Times New Roman" w:hAnsi="Times New Roman" w:cs="Times New Roman"/>
          <w:sz w:val="24"/>
          <w:szCs w:val="24"/>
        </w:rPr>
        <w:t>:</w:t>
      </w:r>
      <w:bookmarkEnd w:id="136"/>
      <w:bookmarkEnd w:id="137"/>
    </w:p>
    <w:p w:rsidR="007409B6" w:rsidRPr="00B619D8" w:rsidRDefault="007409B6" w:rsidP="00B3143C">
      <w:pPr>
        <w:spacing w:after="0" w:line="360" w:lineRule="auto"/>
        <w:ind w:firstLine="709"/>
        <w:jc w:val="both"/>
        <w:rPr>
          <w:rFonts w:ascii="Times New Roman" w:hAnsi="Times New Roman" w:cs="Times New Roman"/>
          <w:sz w:val="24"/>
          <w:szCs w:val="24"/>
        </w:rPr>
      </w:pPr>
      <w:r w:rsidRPr="00B619D8">
        <w:rPr>
          <w:rFonts w:ascii="Times New Roman" w:hAnsi="Times New Roman" w:cs="Times New Roman"/>
          <w:sz w:val="24"/>
          <w:szCs w:val="24"/>
        </w:rPr>
        <w:t xml:space="preserve">1) метод экспертных оценок: компания </w:t>
      </w:r>
      <w:bookmarkStart w:id="138" w:name="OLE_LINK64"/>
      <w:bookmarkStart w:id="139" w:name="_Hlk498015035"/>
      <w:r w:rsidRPr="00B619D8">
        <w:rPr>
          <w:rFonts w:ascii="Times New Roman" w:hAnsi="Times New Roman" w:cs="Times New Roman"/>
          <w:sz w:val="24"/>
          <w:szCs w:val="24"/>
        </w:rPr>
        <w:t xml:space="preserve">«ХУАВЭЙ» </w:t>
      </w:r>
      <w:bookmarkEnd w:id="138"/>
      <w:bookmarkEnd w:id="139"/>
      <w:r w:rsidRPr="00B619D8">
        <w:rPr>
          <w:rFonts w:ascii="Times New Roman" w:hAnsi="Times New Roman" w:cs="Times New Roman"/>
          <w:sz w:val="24"/>
          <w:szCs w:val="24"/>
        </w:rPr>
        <w:t>приглашает экспертов, они исследуют о спросе</w:t>
      </w:r>
      <w:r w:rsidR="00B3143C">
        <w:rPr>
          <w:rFonts w:ascii="Times New Roman" w:hAnsi="Times New Roman" w:cs="Times New Roman"/>
          <w:sz w:val="24"/>
          <w:szCs w:val="24"/>
        </w:rPr>
        <w:t xml:space="preserve"> с</w:t>
      </w:r>
      <w:r w:rsidRPr="00B619D8">
        <w:rPr>
          <w:rFonts w:ascii="Times New Roman" w:hAnsi="Times New Roman" w:cs="Times New Roman"/>
          <w:sz w:val="24"/>
          <w:szCs w:val="24"/>
        </w:rPr>
        <w:t xml:space="preserve">овременных рынков, потом компания должна производить телефоны для потребителя по этим результатам. </w:t>
      </w:r>
    </w:p>
    <w:p w:rsidR="007409B6" w:rsidRPr="00B619D8" w:rsidRDefault="007409B6" w:rsidP="007409B6">
      <w:pPr>
        <w:spacing w:after="0" w:line="360" w:lineRule="auto"/>
        <w:ind w:firstLine="709"/>
        <w:jc w:val="both"/>
        <w:rPr>
          <w:rFonts w:ascii="Times New Roman" w:hAnsi="Times New Roman" w:cs="Times New Roman"/>
          <w:sz w:val="24"/>
          <w:szCs w:val="24"/>
        </w:rPr>
      </w:pPr>
      <w:r w:rsidRPr="00B619D8">
        <w:rPr>
          <w:rFonts w:ascii="Times New Roman" w:hAnsi="Times New Roman" w:cs="Times New Roman"/>
          <w:sz w:val="24"/>
          <w:szCs w:val="24"/>
        </w:rPr>
        <w:t xml:space="preserve"> Преимущества метода:1. простота проведения опросов экспертами.</w:t>
      </w:r>
    </w:p>
    <w:p w:rsidR="007409B6" w:rsidRPr="00B619D8" w:rsidRDefault="007409B6" w:rsidP="007409B6">
      <w:pPr>
        <w:spacing w:after="0" w:line="360" w:lineRule="auto"/>
        <w:ind w:firstLine="709"/>
        <w:jc w:val="both"/>
        <w:rPr>
          <w:rFonts w:ascii="Times New Roman" w:hAnsi="Times New Roman" w:cs="Times New Roman"/>
          <w:sz w:val="24"/>
          <w:szCs w:val="24"/>
        </w:rPr>
      </w:pPr>
      <w:r w:rsidRPr="00B619D8">
        <w:rPr>
          <w:rFonts w:ascii="Times New Roman" w:hAnsi="Times New Roman" w:cs="Times New Roman"/>
          <w:sz w:val="24"/>
          <w:szCs w:val="24"/>
        </w:rPr>
        <w:t xml:space="preserve"> Недостатки: 1. Покупатель может дать неправильную информацию. Скажет, что купит Р15, а потом купит10.</w:t>
      </w:r>
    </w:p>
    <w:p w:rsidR="007409B6" w:rsidRPr="00B619D8" w:rsidRDefault="007409B6" w:rsidP="007409B6">
      <w:pPr>
        <w:spacing w:after="0" w:line="360" w:lineRule="auto"/>
        <w:ind w:firstLine="709"/>
        <w:jc w:val="both"/>
        <w:rPr>
          <w:rFonts w:ascii="Times New Roman" w:hAnsi="Times New Roman" w:cs="Times New Roman"/>
          <w:sz w:val="24"/>
          <w:szCs w:val="24"/>
        </w:rPr>
      </w:pPr>
      <w:r w:rsidRPr="00B619D8">
        <w:rPr>
          <w:rFonts w:ascii="Times New Roman" w:hAnsi="Times New Roman" w:cs="Times New Roman"/>
          <w:sz w:val="24"/>
          <w:szCs w:val="24"/>
        </w:rPr>
        <w:t xml:space="preserve"> 2) метод дерева целей: </w:t>
      </w:r>
      <w:bookmarkStart w:id="140" w:name="_Hlk498017840"/>
      <w:r w:rsidRPr="00B619D8">
        <w:rPr>
          <w:rFonts w:ascii="Times New Roman" w:hAnsi="Times New Roman" w:cs="Times New Roman"/>
          <w:sz w:val="24"/>
          <w:szCs w:val="24"/>
        </w:rPr>
        <w:t>главная цель – производство модели телефона, приносящей максимальную прибыль. Варианты:1. производство и продажа Р10. 2. Производство и продажа Р15.</w:t>
      </w:r>
    </w:p>
    <w:bookmarkEnd w:id="140"/>
    <w:p w:rsidR="007409B6" w:rsidRPr="00B619D8" w:rsidRDefault="007409B6" w:rsidP="007409B6">
      <w:pPr>
        <w:spacing w:after="0" w:line="360" w:lineRule="auto"/>
        <w:ind w:firstLine="709"/>
        <w:jc w:val="both"/>
        <w:rPr>
          <w:rFonts w:ascii="Times New Roman" w:hAnsi="Times New Roman" w:cs="Times New Roman"/>
          <w:sz w:val="24"/>
          <w:szCs w:val="24"/>
        </w:rPr>
      </w:pPr>
      <w:r w:rsidRPr="00B619D8">
        <w:rPr>
          <w:rFonts w:ascii="Times New Roman" w:hAnsi="Times New Roman" w:cs="Times New Roman"/>
          <w:sz w:val="24"/>
          <w:szCs w:val="24"/>
        </w:rPr>
        <w:t xml:space="preserve"> 3)метод типа сценариев: эксперты составляют сценарии различных стратегий.  сценарий1.производство и продажа телефона Р10; сценарий2. Производство и продажа телефоны Р15. И потом сценарии анализируют и выбирают стратегию (оптимальный вариант). </w:t>
      </w:r>
    </w:p>
    <w:p w:rsidR="007409B6" w:rsidRPr="006C3CA9" w:rsidRDefault="007409B6" w:rsidP="007409B6">
      <w:pPr>
        <w:spacing w:after="0" w:line="360" w:lineRule="auto"/>
        <w:ind w:firstLine="709"/>
        <w:jc w:val="both"/>
        <w:rPr>
          <w:rFonts w:ascii="Times New Roman" w:hAnsi="Times New Roman" w:cs="Times New Roman"/>
          <w:sz w:val="24"/>
          <w:szCs w:val="24"/>
        </w:rPr>
      </w:pPr>
      <w:r w:rsidRPr="00B619D8">
        <w:rPr>
          <w:rFonts w:ascii="Times New Roman" w:hAnsi="Times New Roman" w:cs="Times New Roman"/>
          <w:sz w:val="24"/>
          <w:szCs w:val="24"/>
        </w:rPr>
        <w:t>Вывод: выбор конкретного метода зависит от конкретных условий – сколько финансовых ресурсов и сколько времени есть у организации на проведении исследовании.</w:t>
      </w:r>
      <w:bookmarkEnd w:id="132"/>
      <w:bookmarkEnd w:id="133"/>
      <w:bookmarkEnd w:id="134"/>
    </w:p>
    <w:p w:rsidR="006D526F" w:rsidRPr="00BE2CD7" w:rsidRDefault="006D526F" w:rsidP="00A8502E">
      <w:pPr>
        <w:shd w:val="clear" w:color="auto" w:fill="FFFFFF"/>
        <w:spacing w:after="0" w:line="360" w:lineRule="auto"/>
        <w:ind w:firstLine="709"/>
        <w:jc w:val="both"/>
        <w:rPr>
          <w:rFonts w:ascii="Times New Roman" w:eastAsia="Times New Roman" w:hAnsi="Times New Roman" w:cs="Times New Roman"/>
          <w:color w:val="333333"/>
          <w:spacing w:val="15"/>
          <w:sz w:val="24"/>
          <w:szCs w:val="24"/>
        </w:rPr>
      </w:pPr>
    </w:p>
    <w:p w:rsidR="00BE2CD7" w:rsidRPr="00BE2CD7" w:rsidRDefault="00EB2185" w:rsidP="00BE2CD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характеристиками компании ХУАВЭЙ:</w:t>
      </w:r>
      <w:r w:rsidR="00BE2CD7">
        <w:rPr>
          <w:rFonts w:ascii="Times New Roman" w:hAnsi="Times New Roman" w:cs="Times New Roman"/>
          <w:sz w:val="24"/>
          <w:szCs w:val="24"/>
        </w:rPr>
        <w:t xml:space="preserve"> </w:t>
      </w:r>
    </w:p>
    <w:p w:rsidR="004A779A" w:rsidRDefault="00EB2185" w:rsidP="004C507F">
      <w:pPr>
        <w:pStyle w:val="a3"/>
        <w:numPr>
          <w:ilvl w:val="0"/>
          <w:numId w:val="16"/>
        </w:numPr>
        <w:spacing w:after="0" w:line="360" w:lineRule="auto"/>
        <w:jc w:val="both"/>
        <w:rPr>
          <w:rFonts w:ascii="Times New Roman" w:hAnsi="Times New Roman" w:cs="Times New Roman"/>
          <w:sz w:val="24"/>
          <w:szCs w:val="24"/>
        </w:rPr>
      </w:pPr>
      <w:r w:rsidRPr="004A779A">
        <w:rPr>
          <w:rFonts w:ascii="Times New Roman" w:hAnsi="Times New Roman" w:cs="Times New Roman"/>
          <w:sz w:val="24"/>
          <w:szCs w:val="24"/>
        </w:rPr>
        <w:t xml:space="preserve">Компания сосредоточится на стратегических отраслях, оказывая мощное влияние; </w:t>
      </w:r>
    </w:p>
    <w:p w:rsidR="004A779A" w:rsidRDefault="002C3268" w:rsidP="004C507F">
      <w:pPr>
        <w:pStyle w:val="a3"/>
        <w:numPr>
          <w:ilvl w:val="0"/>
          <w:numId w:val="16"/>
        </w:numPr>
        <w:spacing w:after="0" w:line="360" w:lineRule="auto"/>
        <w:jc w:val="both"/>
        <w:rPr>
          <w:rFonts w:ascii="Times New Roman" w:hAnsi="Times New Roman" w:cs="Times New Roman"/>
          <w:sz w:val="24"/>
          <w:szCs w:val="24"/>
        </w:rPr>
      </w:pPr>
      <w:r w:rsidRPr="004A779A">
        <w:rPr>
          <w:rFonts w:ascii="Times New Roman" w:hAnsi="Times New Roman" w:cs="Times New Roman"/>
          <w:sz w:val="24"/>
          <w:szCs w:val="24"/>
        </w:rPr>
        <w:t xml:space="preserve">Местные исследования и разработки, чтобы захватить высокий стратегический уровень на рынок; </w:t>
      </w:r>
    </w:p>
    <w:p w:rsidR="00BE2CD7" w:rsidRDefault="00BE2CD7" w:rsidP="004C507F">
      <w:pPr>
        <w:pStyle w:val="a3"/>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Высокий уровень инновационной техники</w:t>
      </w:r>
      <w:r w:rsidR="00E82278">
        <w:rPr>
          <w:rFonts w:ascii="Times New Roman" w:hAnsi="Times New Roman" w:cs="Times New Roman"/>
          <w:sz w:val="24"/>
          <w:szCs w:val="24"/>
        </w:rPr>
        <w:t>;</w:t>
      </w:r>
    </w:p>
    <w:p w:rsidR="00B60953" w:rsidRDefault="000668F4" w:rsidP="004C507F">
      <w:pPr>
        <w:pStyle w:val="a3"/>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Развитая </w:t>
      </w:r>
      <w:r w:rsidR="00B60953">
        <w:rPr>
          <w:rFonts w:ascii="Times New Roman" w:hAnsi="Times New Roman" w:cs="Times New Roman"/>
          <w:sz w:val="24"/>
          <w:szCs w:val="24"/>
        </w:rPr>
        <w:t>организационная культура</w:t>
      </w:r>
      <w:r w:rsidR="00E82278">
        <w:rPr>
          <w:rFonts w:ascii="Times New Roman" w:hAnsi="Times New Roman" w:cs="Times New Roman"/>
          <w:sz w:val="24"/>
          <w:szCs w:val="24"/>
        </w:rPr>
        <w:t>;</w:t>
      </w:r>
      <w:r w:rsidR="00B24AC2">
        <w:rPr>
          <w:rFonts w:ascii="Times New Roman" w:hAnsi="Times New Roman" w:cs="Times New Roman"/>
          <w:sz w:val="24"/>
          <w:szCs w:val="24"/>
        </w:rPr>
        <w:t xml:space="preserve"> </w:t>
      </w:r>
    </w:p>
    <w:p w:rsidR="003535DE" w:rsidRPr="00A12D67" w:rsidRDefault="00B24AC2" w:rsidP="00A12D67">
      <w:pPr>
        <w:pStyle w:val="a3"/>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Частный тип китайск</w:t>
      </w:r>
      <w:r w:rsidR="003535DE">
        <w:rPr>
          <w:rFonts w:ascii="Times New Roman" w:hAnsi="Times New Roman" w:cs="Times New Roman"/>
          <w:sz w:val="24"/>
          <w:szCs w:val="24"/>
        </w:rPr>
        <w:t>ой</w:t>
      </w:r>
      <w:r>
        <w:rPr>
          <w:rFonts w:ascii="Times New Roman" w:hAnsi="Times New Roman" w:cs="Times New Roman"/>
          <w:sz w:val="24"/>
          <w:szCs w:val="24"/>
        </w:rPr>
        <w:t xml:space="preserve"> компании</w:t>
      </w:r>
      <w:r w:rsidR="00F9172B" w:rsidRPr="00A12D67">
        <w:rPr>
          <w:rFonts w:ascii="Times New Roman" w:hAnsi="Times New Roman" w:cs="Times New Roman"/>
          <w:sz w:val="24"/>
          <w:szCs w:val="24"/>
        </w:rPr>
        <w:t xml:space="preserve">; </w:t>
      </w:r>
    </w:p>
    <w:p w:rsidR="00F9172B" w:rsidRDefault="00F9172B" w:rsidP="004C507F">
      <w:pPr>
        <w:pStyle w:val="a3"/>
        <w:numPr>
          <w:ilvl w:val="0"/>
          <w:numId w:val="16"/>
        </w:numPr>
        <w:spacing w:after="0" w:line="360" w:lineRule="auto"/>
        <w:jc w:val="both"/>
        <w:rPr>
          <w:rFonts w:ascii="Times New Roman" w:hAnsi="Times New Roman" w:cs="Times New Roman"/>
          <w:sz w:val="24"/>
          <w:szCs w:val="24"/>
        </w:rPr>
      </w:pPr>
      <w:r w:rsidRPr="00F9172B">
        <w:rPr>
          <w:rFonts w:ascii="Times New Roman" w:hAnsi="Times New Roman" w:cs="Times New Roman"/>
          <w:sz w:val="24"/>
          <w:szCs w:val="24"/>
        </w:rPr>
        <w:t>Высокой степенью активностью и вовлечённостью сотрудников в процессы управления</w:t>
      </w:r>
    </w:p>
    <w:p w:rsidR="00293550" w:rsidRDefault="00D37CD3" w:rsidP="00293550">
      <w:pPr>
        <w:spacing w:after="0" w:line="360" w:lineRule="auto"/>
        <w:ind w:firstLine="709"/>
        <w:jc w:val="both"/>
        <w:rPr>
          <w:rFonts w:ascii="Times New Roman" w:hAnsi="Times New Roman" w:cs="Times New Roman"/>
          <w:color w:val="000000" w:themeColor="text1"/>
          <w:sz w:val="24"/>
          <w:szCs w:val="24"/>
        </w:rPr>
      </w:pPr>
      <w:r w:rsidRPr="00293550">
        <w:rPr>
          <w:rFonts w:ascii="Times New Roman" w:hAnsi="Times New Roman" w:cs="Times New Roman"/>
          <w:color w:val="000000" w:themeColor="text1"/>
          <w:sz w:val="24"/>
          <w:szCs w:val="24"/>
        </w:rPr>
        <w:lastRenderedPageBreak/>
        <w:t xml:space="preserve">Компания </w:t>
      </w:r>
      <w:r w:rsidR="00BD5873" w:rsidRPr="00293550">
        <w:rPr>
          <w:rFonts w:ascii="Times New Roman" w:hAnsi="Times New Roman" w:cs="Times New Roman"/>
          <w:color w:val="000000" w:themeColor="text1"/>
          <w:sz w:val="24"/>
          <w:szCs w:val="24"/>
        </w:rPr>
        <w:t xml:space="preserve">«ХУАВЭЙ» – ведущий мировой поставщик инфокоммуникационных решений, цель которого – обогащать жизнь людей через общение. Благодаря </w:t>
      </w:r>
      <w:r w:rsidR="00C0061C" w:rsidRPr="00293550">
        <w:rPr>
          <w:rFonts w:ascii="Times New Roman" w:hAnsi="Times New Roman" w:cs="Times New Roman"/>
          <w:color w:val="000000" w:themeColor="text1"/>
          <w:sz w:val="24"/>
          <w:szCs w:val="24"/>
        </w:rPr>
        <w:t>её</w:t>
      </w:r>
      <w:r w:rsidR="00BD5873" w:rsidRPr="00293550">
        <w:rPr>
          <w:rFonts w:ascii="Times New Roman" w:hAnsi="Times New Roman" w:cs="Times New Roman"/>
          <w:color w:val="000000" w:themeColor="text1"/>
          <w:sz w:val="24"/>
          <w:szCs w:val="24"/>
        </w:rPr>
        <w:t xml:space="preserve"> инновационным разработкам, ориентированным на потребности клиентов, и развитой партнерской сети </w:t>
      </w:r>
      <w:r w:rsidR="00C0061C" w:rsidRPr="00293550">
        <w:rPr>
          <w:rFonts w:ascii="Times New Roman" w:hAnsi="Times New Roman" w:cs="Times New Roman"/>
          <w:color w:val="000000" w:themeColor="text1"/>
          <w:sz w:val="24"/>
          <w:szCs w:val="24"/>
        </w:rPr>
        <w:t xml:space="preserve">она </w:t>
      </w:r>
      <w:r w:rsidR="00BD5873" w:rsidRPr="00293550">
        <w:rPr>
          <w:rFonts w:ascii="Times New Roman" w:hAnsi="Times New Roman" w:cs="Times New Roman"/>
          <w:color w:val="000000" w:themeColor="text1"/>
          <w:sz w:val="24"/>
          <w:szCs w:val="24"/>
        </w:rPr>
        <w:t>достигл</w:t>
      </w:r>
      <w:r w:rsidR="00C0061C" w:rsidRPr="00293550">
        <w:rPr>
          <w:rFonts w:ascii="Times New Roman" w:hAnsi="Times New Roman" w:cs="Times New Roman"/>
          <w:color w:val="000000" w:themeColor="text1"/>
          <w:sz w:val="24"/>
          <w:szCs w:val="24"/>
        </w:rPr>
        <w:t>а</w:t>
      </w:r>
      <w:r w:rsidR="00BD5873" w:rsidRPr="00293550">
        <w:rPr>
          <w:rFonts w:ascii="Times New Roman" w:hAnsi="Times New Roman" w:cs="Times New Roman"/>
          <w:color w:val="000000" w:themeColor="text1"/>
          <w:sz w:val="24"/>
          <w:szCs w:val="24"/>
        </w:rPr>
        <w:t xml:space="preserve"> высоких результатов в разработке телекоммуникационных сетей, терминальных решений и систем облачных вычислений. 180 тыс. сотрудников ХУАВЭЙ по всему миру стремятся создавать максимально выгодные условия для операторов, предприятий и конечных пользователей, предоставляя им конкурентоспособные решения и услуги. Одна треть населения планеты использует наши инновационные продукты, решения и сервисы более чем в 170 странах мира. Основанная в 1987 году </w:t>
      </w:r>
      <w:r w:rsidR="00C0061C" w:rsidRPr="00293550">
        <w:rPr>
          <w:rFonts w:ascii="Times New Roman" w:hAnsi="Times New Roman" w:cs="Times New Roman"/>
          <w:color w:val="000000" w:themeColor="text1"/>
          <w:sz w:val="24"/>
          <w:szCs w:val="24"/>
        </w:rPr>
        <w:t xml:space="preserve">ХУАВЭЙ </w:t>
      </w:r>
      <w:r w:rsidR="00BD5873" w:rsidRPr="00293550">
        <w:rPr>
          <w:rFonts w:ascii="Times New Roman" w:hAnsi="Times New Roman" w:cs="Times New Roman"/>
          <w:color w:val="000000" w:themeColor="text1"/>
          <w:sz w:val="24"/>
          <w:szCs w:val="24"/>
        </w:rPr>
        <w:t>является частной компанией, полностью находящейся во владении своих сотрудников.</w:t>
      </w:r>
      <w:r w:rsidR="0080193B">
        <w:rPr>
          <w:rFonts w:ascii="Times New Roman" w:hAnsi="Times New Roman" w:cs="Times New Roman"/>
          <w:color w:val="000000" w:themeColor="text1"/>
          <w:sz w:val="24"/>
          <w:szCs w:val="24"/>
        </w:rPr>
        <w:t xml:space="preserve"> Компания «ХУАВЭЙ» добилась стратегической цели благодаря эффективной организационной культуры предприятия ХУАВЭЙ.</w:t>
      </w:r>
    </w:p>
    <w:p w:rsidR="00FA0E15" w:rsidRPr="00FA0E15" w:rsidRDefault="00FA0E15" w:rsidP="00FA0E15">
      <w:pPr>
        <w:spacing w:after="0" w:line="360" w:lineRule="auto"/>
        <w:ind w:firstLine="709"/>
        <w:jc w:val="both"/>
        <w:rPr>
          <w:rFonts w:ascii="Times New Roman" w:eastAsia="等?" w:hAnsi="Times New Roman" w:cs="Times New Roman"/>
          <w:sz w:val="24"/>
          <w:szCs w:val="24"/>
        </w:rPr>
      </w:pPr>
      <w:r w:rsidRPr="00FA0E15">
        <w:rPr>
          <w:rFonts w:ascii="Times New Roman" w:eastAsia="等?" w:hAnsi="Times New Roman" w:cs="Times New Roman"/>
          <w:sz w:val="24"/>
          <w:szCs w:val="24"/>
        </w:rPr>
        <w:t xml:space="preserve">Цифровая эпоха открыла перед нами широчайшие возможности. Компания </w:t>
      </w:r>
      <w:r>
        <w:rPr>
          <w:rFonts w:ascii="Times New Roman" w:eastAsia="等?" w:hAnsi="Times New Roman" w:cs="Times New Roman"/>
          <w:sz w:val="24"/>
          <w:szCs w:val="24"/>
        </w:rPr>
        <w:t xml:space="preserve">«ХУАВЭЙ» </w:t>
      </w:r>
      <w:r w:rsidRPr="00FA0E15">
        <w:rPr>
          <w:rFonts w:ascii="Times New Roman" w:eastAsia="等?" w:hAnsi="Times New Roman" w:cs="Times New Roman"/>
          <w:sz w:val="24"/>
          <w:szCs w:val="24"/>
        </w:rPr>
        <w:t>стремится максимально использовать их, решительно двигаясь на пути к созданию мира коммуникаций без границ.</w:t>
      </w:r>
    </w:p>
    <w:p w:rsidR="00B619D8" w:rsidRPr="00CD3685" w:rsidRDefault="005F7EA5" w:rsidP="005F7EA5">
      <w:pPr>
        <w:pStyle w:val="1"/>
        <w:rPr>
          <w:rFonts w:ascii="Times New Roman" w:hAnsi="Times New Roman" w:cs="Times New Roman"/>
          <w:b w:val="0"/>
          <w:color w:val="auto"/>
        </w:rPr>
      </w:pPr>
      <w:bookmarkStart w:id="141" w:name="_Toc501155699"/>
      <w:r>
        <w:rPr>
          <w:rFonts w:ascii="Times New Roman" w:hAnsi="Times New Roman" w:cs="Times New Roman"/>
          <w:b w:val="0"/>
          <w:color w:val="auto"/>
        </w:rPr>
        <w:t xml:space="preserve">3.2 </w:t>
      </w:r>
      <w:r w:rsidR="00B619D8" w:rsidRPr="00CD3685">
        <w:rPr>
          <w:rFonts w:ascii="Times New Roman" w:hAnsi="Times New Roman" w:cs="Times New Roman"/>
          <w:b w:val="0"/>
          <w:color w:val="auto"/>
        </w:rPr>
        <w:t>Анализ организационной культуры и методов её развития в компании</w:t>
      </w:r>
      <w:bookmarkEnd w:id="141"/>
      <w:r w:rsidR="00A77D6D" w:rsidRPr="00CD3685">
        <w:rPr>
          <w:rFonts w:ascii="Times New Roman" w:hAnsi="Times New Roman" w:cs="Times New Roman"/>
          <w:b w:val="0"/>
          <w:color w:val="auto"/>
        </w:rPr>
        <w:t xml:space="preserve"> </w:t>
      </w:r>
      <w:r w:rsidR="00A64B70" w:rsidRPr="00CD3685">
        <w:rPr>
          <w:rFonts w:ascii="Times New Roman" w:hAnsi="Times New Roman" w:cs="Times New Roman"/>
          <w:b w:val="0"/>
          <w:color w:val="auto"/>
        </w:rPr>
        <w:t xml:space="preserve"> </w:t>
      </w:r>
    </w:p>
    <w:p w:rsidR="000B2136" w:rsidRPr="008C68E2" w:rsidRDefault="00A64B70" w:rsidP="000B2136">
      <w:pPr>
        <w:spacing w:after="0" w:line="360" w:lineRule="auto"/>
        <w:ind w:firstLine="709"/>
        <w:jc w:val="both"/>
        <w:rPr>
          <w:rFonts w:ascii="Times New Roman" w:hAnsi="Times New Roman" w:cs="Times New Roman"/>
          <w:sz w:val="24"/>
          <w:szCs w:val="24"/>
        </w:rPr>
      </w:pPr>
      <w:r w:rsidRPr="008C68E2">
        <w:rPr>
          <w:rFonts w:ascii="Times New Roman" w:hAnsi="Times New Roman" w:cs="Times New Roman"/>
          <w:sz w:val="24"/>
          <w:szCs w:val="24"/>
        </w:rPr>
        <w:t xml:space="preserve">Организационная культура и управление организационной культурой компании </w:t>
      </w:r>
      <w:r w:rsidR="00B92BE8" w:rsidRPr="008C68E2">
        <w:rPr>
          <w:rFonts w:ascii="Times New Roman" w:hAnsi="Times New Roman" w:cs="Times New Roman"/>
          <w:sz w:val="24"/>
          <w:szCs w:val="24"/>
        </w:rPr>
        <w:t>«</w:t>
      </w:r>
      <w:r w:rsidRPr="008C68E2">
        <w:rPr>
          <w:rFonts w:ascii="Times New Roman" w:hAnsi="Times New Roman" w:cs="Times New Roman"/>
          <w:sz w:val="24"/>
          <w:szCs w:val="24"/>
        </w:rPr>
        <w:t>ХУАВЭЙ</w:t>
      </w:r>
      <w:r w:rsidR="00B92BE8" w:rsidRPr="008C68E2">
        <w:rPr>
          <w:rFonts w:ascii="Times New Roman" w:hAnsi="Times New Roman" w:cs="Times New Roman"/>
          <w:sz w:val="24"/>
          <w:szCs w:val="24"/>
        </w:rPr>
        <w:t>».</w:t>
      </w:r>
    </w:p>
    <w:p w:rsidR="00F93ABC" w:rsidRPr="008C68E2" w:rsidRDefault="00F93ABC" w:rsidP="000B2136">
      <w:pPr>
        <w:spacing w:after="0" w:line="360" w:lineRule="auto"/>
        <w:ind w:firstLine="709"/>
        <w:jc w:val="both"/>
        <w:rPr>
          <w:rFonts w:ascii="Times New Roman" w:hAnsi="Times New Roman" w:cs="Times New Roman"/>
          <w:sz w:val="24"/>
          <w:szCs w:val="24"/>
        </w:rPr>
      </w:pPr>
      <w:r w:rsidRPr="008C68E2">
        <w:rPr>
          <w:rFonts w:ascii="Times New Roman" w:hAnsi="Times New Roman" w:cs="Times New Roman"/>
          <w:sz w:val="24"/>
          <w:szCs w:val="24"/>
        </w:rPr>
        <w:t>Организационная культура – это интегральная характеристика организации (её ценностей, паттернов поведения</w:t>
      </w:r>
      <w:r w:rsidR="00C951C0" w:rsidRPr="008C68E2">
        <w:rPr>
          <w:rFonts w:ascii="Times New Roman" w:hAnsi="Times New Roman" w:cs="Times New Roman"/>
          <w:sz w:val="24"/>
          <w:szCs w:val="24"/>
        </w:rPr>
        <w:t>, способов оценки результатов деятельности), данная в языке определенной технологии.</w:t>
      </w:r>
    </w:p>
    <w:p w:rsidR="00C951C0" w:rsidRPr="008C68E2" w:rsidRDefault="00C951C0" w:rsidP="000B2136">
      <w:pPr>
        <w:spacing w:after="0" w:line="360" w:lineRule="auto"/>
        <w:ind w:firstLine="709"/>
        <w:jc w:val="both"/>
        <w:rPr>
          <w:rFonts w:ascii="Times New Roman" w:hAnsi="Times New Roman" w:cs="Times New Roman"/>
          <w:sz w:val="24"/>
          <w:szCs w:val="24"/>
        </w:rPr>
      </w:pPr>
      <w:r w:rsidRPr="008C68E2">
        <w:rPr>
          <w:rFonts w:ascii="Times New Roman" w:hAnsi="Times New Roman" w:cs="Times New Roman"/>
          <w:sz w:val="24"/>
          <w:szCs w:val="24"/>
        </w:rPr>
        <w:t>Организационная культура – это сложный комплекс предположений, бездоказательно принимаемых всеми членами конкретной организации и задающих общие рамки поведения, принимаемые большей частью организации</w:t>
      </w:r>
      <w:r w:rsidR="00AA2592" w:rsidRPr="008C68E2">
        <w:rPr>
          <w:rStyle w:val="ad"/>
          <w:rFonts w:ascii="Times New Roman" w:hAnsi="Times New Roman" w:cs="Times New Roman"/>
          <w:sz w:val="24"/>
          <w:szCs w:val="24"/>
        </w:rPr>
        <w:footnoteReference w:id="50"/>
      </w:r>
      <w:r w:rsidRPr="008C68E2">
        <w:rPr>
          <w:rFonts w:ascii="Times New Roman" w:hAnsi="Times New Roman" w:cs="Times New Roman"/>
          <w:sz w:val="24"/>
          <w:szCs w:val="24"/>
        </w:rPr>
        <w:t>.</w:t>
      </w:r>
    </w:p>
    <w:p w:rsidR="00C951C0" w:rsidRPr="008C68E2" w:rsidRDefault="00C951C0" w:rsidP="000B2136">
      <w:pPr>
        <w:spacing w:after="0" w:line="360" w:lineRule="auto"/>
        <w:ind w:firstLine="709"/>
        <w:jc w:val="both"/>
        <w:rPr>
          <w:rFonts w:ascii="Times New Roman" w:hAnsi="Times New Roman" w:cs="Times New Roman"/>
          <w:sz w:val="24"/>
          <w:szCs w:val="24"/>
        </w:rPr>
      </w:pPr>
      <w:r w:rsidRPr="008C68E2">
        <w:rPr>
          <w:rFonts w:ascii="Times New Roman" w:hAnsi="Times New Roman" w:cs="Times New Roman"/>
          <w:sz w:val="24"/>
          <w:szCs w:val="24"/>
        </w:rPr>
        <w:t>Организационная культура проявляется в философии и идеологии управления, ценностных ориентациях, верованиях, ожиданиях, нормах поведения. Организационная культура регламентирует поведение человека и дает возможность прогнозировать его реакции в критических ситуация</w:t>
      </w:r>
      <w:r w:rsidR="005D5478" w:rsidRPr="008C68E2">
        <w:rPr>
          <w:rStyle w:val="ad"/>
          <w:rFonts w:ascii="Times New Roman" w:hAnsi="Times New Roman" w:cs="Times New Roman"/>
          <w:sz w:val="24"/>
          <w:szCs w:val="24"/>
        </w:rPr>
        <w:footnoteReference w:id="51"/>
      </w:r>
      <w:r w:rsidRPr="008C68E2">
        <w:rPr>
          <w:rFonts w:ascii="Times New Roman" w:hAnsi="Times New Roman" w:cs="Times New Roman"/>
          <w:sz w:val="24"/>
          <w:szCs w:val="24"/>
        </w:rPr>
        <w:t>.</w:t>
      </w:r>
    </w:p>
    <w:p w:rsidR="000B2136" w:rsidRPr="008C68E2" w:rsidRDefault="00962BD4" w:rsidP="000B2136">
      <w:pPr>
        <w:spacing w:after="0" w:line="360" w:lineRule="auto"/>
        <w:ind w:firstLine="709"/>
        <w:jc w:val="both"/>
        <w:rPr>
          <w:rFonts w:ascii="Times New Roman" w:eastAsia="Times New Roman" w:hAnsi="Times New Roman" w:cs="Times New Roman"/>
          <w:bCs/>
          <w:kern w:val="2"/>
          <w:sz w:val="24"/>
          <w:szCs w:val="24"/>
        </w:rPr>
      </w:pPr>
      <w:r w:rsidRPr="008C68E2">
        <w:rPr>
          <w:rFonts w:ascii="Times New Roman" w:eastAsia="Times New Roman" w:hAnsi="Times New Roman" w:cs="Times New Roman"/>
          <w:bCs/>
          <w:kern w:val="2"/>
          <w:sz w:val="24"/>
          <w:szCs w:val="24"/>
        </w:rPr>
        <w:t>Организационная культура-это уникальный культурный образ организации, состоящий из его ценностей, убеждений, ритуалов, символов и способов ведения дел.</w:t>
      </w:r>
    </w:p>
    <w:p w:rsidR="00C13982" w:rsidRPr="008C68E2" w:rsidRDefault="00C13982" w:rsidP="003A7851">
      <w:pPr>
        <w:spacing w:after="0" w:line="360" w:lineRule="auto"/>
        <w:ind w:firstLine="709"/>
        <w:jc w:val="both"/>
        <w:rPr>
          <w:rFonts w:ascii="Times New Roman" w:hAnsi="Times New Roman" w:cs="Times New Roman"/>
          <w:sz w:val="24"/>
          <w:szCs w:val="24"/>
        </w:rPr>
      </w:pPr>
      <w:r w:rsidRPr="008C68E2">
        <w:rPr>
          <w:rFonts w:ascii="Times New Roman" w:hAnsi="Times New Roman" w:cs="Times New Roman"/>
          <w:bCs/>
          <w:sz w:val="24"/>
          <w:szCs w:val="24"/>
        </w:rPr>
        <w:lastRenderedPageBreak/>
        <w:t xml:space="preserve">Организационная культура </w:t>
      </w:r>
      <w:r w:rsidRPr="008C68E2">
        <w:rPr>
          <w:rFonts w:ascii="Times New Roman" w:hAnsi="Times New Roman" w:cs="Times New Roman"/>
          <w:sz w:val="24"/>
          <w:szCs w:val="24"/>
        </w:rPr>
        <w:t xml:space="preserve">относится к явлению в области производственной и управленческой практики, которое постепенно формируется для всех сотрудников, согласных с характеристиками организации, с её миссией, видением, целью, духом, ценностями и философией бизнеса. Именно это отличает данное явление от культурных, образовательных, научно-исследовательских, и других феноменов. </w:t>
      </w:r>
      <w:r w:rsidRPr="008C68E2">
        <w:rPr>
          <w:rFonts w:ascii="Times New Roman" w:hAnsi="Times New Roman" w:cs="Times New Roman"/>
          <w:bCs/>
          <w:sz w:val="24"/>
          <w:szCs w:val="24"/>
        </w:rPr>
        <w:t xml:space="preserve">Организационная культура </w:t>
      </w:r>
      <w:r w:rsidRPr="008C68E2">
        <w:rPr>
          <w:rFonts w:ascii="Times New Roman" w:hAnsi="Times New Roman" w:cs="Times New Roman"/>
          <w:sz w:val="24"/>
          <w:szCs w:val="24"/>
        </w:rPr>
        <w:t>– это душа предприятия, дающая неисчерпаемую силу для развития фирмы. Она обладает многосторонним значением, а её суть отражает дух предприятия и его ценности</w:t>
      </w:r>
      <w:r w:rsidR="00B5293C" w:rsidRPr="008C68E2">
        <w:rPr>
          <w:rStyle w:val="ad"/>
          <w:rFonts w:ascii="Times New Roman" w:hAnsi="Times New Roman" w:cs="Times New Roman"/>
          <w:sz w:val="24"/>
          <w:szCs w:val="24"/>
        </w:rPr>
        <w:footnoteReference w:id="52"/>
      </w:r>
      <w:r w:rsidRPr="008C68E2">
        <w:rPr>
          <w:rFonts w:ascii="Times New Roman" w:hAnsi="Times New Roman" w:cs="Times New Roman"/>
          <w:sz w:val="24"/>
          <w:szCs w:val="24"/>
        </w:rPr>
        <w:t xml:space="preserve">.  </w:t>
      </w:r>
    </w:p>
    <w:p w:rsidR="000B2136" w:rsidRPr="008C68E2" w:rsidRDefault="00962BD4" w:rsidP="000B2136">
      <w:pPr>
        <w:spacing w:after="0" w:line="360" w:lineRule="auto"/>
        <w:ind w:firstLine="709"/>
        <w:jc w:val="both"/>
        <w:rPr>
          <w:rFonts w:ascii="Times New Roman" w:eastAsia="MS Gothic" w:hAnsi="Times New Roman" w:cs="Times New Roman"/>
          <w:kern w:val="2"/>
          <w:sz w:val="24"/>
          <w:szCs w:val="24"/>
        </w:rPr>
      </w:pPr>
      <w:r w:rsidRPr="008C68E2">
        <w:rPr>
          <w:rFonts w:ascii="Times New Roman" w:eastAsia="Times New Roman" w:hAnsi="Times New Roman" w:cs="Times New Roman" w:hint="eastAsia"/>
          <w:kern w:val="2"/>
          <w:sz w:val="24"/>
          <w:szCs w:val="24"/>
        </w:rPr>
        <w:t>Организационная</w:t>
      </w:r>
      <w:r w:rsidRPr="008C68E2">
        <w:rPr>
          <w:rFonts w:ascii="Times New Roman" w:eastAsia="Times New Roman" w:hAnsi="Times New Roman" w:cs="Times New Roman"/>
          <w:kern w:val="2"/>
          <w:sz w:val="24"/>
          <w:szCs w:val="24"/>
        </w:rPr>
        <w:t xml:space="preserve"> культура </w:t>
      </w:r>
      <w:r w:rsidR="000748D7" w:rsidRPr="008C68E2">
        <w:rPr>
          <w:rFonts w:ascii="Times New Roman" w:eastAsia="Times New Roman" w:hAnsi="Times New Roman" w:cs="Times New Roman"/>
          <w:kern w:val="2"/>
          <w:sz w:val="24"/>
          <w:szCs w:val="24"/>
        </w:rPr>
        <w:t xml:space="preserve">является </w:t>
      </w:r>
      <w:r w:rsidRPr="008C68E2">
        <w:rPr>
          <w:rFonts w:ascii="Times New Roman" w:eastAsia="Times New Roman" w:hAnsi="Times New Roman" w:cs="Times New Roman"/>
          <w:kern w:val="2"/>
          <w:sz w:val="24"/>
          <w:szCs w:val="24"/>
        </w:rPr>
        <w:t>сумм</w:t>
      </w:r>
      <w:r w:rsidR="000748D7" w:rsidRPr="008C68E2">
        <w:rPr>
          <w:rFonts w:ascii="Times New Roman" w:eastAsia="Times New Roman" w:hAnsi="Times New Roman" w:cs="Times New Roman"/>
          <w:kern w:val="2"/>
          <w:sz w:val="24"/>
          <w:szCs w:val="24"/>
        </w:rPr>
        <w:t>ой</w:t>
      </w:r>
      <w:r w:rsidRPr="008C68E2">
        <w:rPr>
          <w:rFonts w:ascii="Times New Roman" w:eastAsia="Times New Roman" w:hAnsi="Times New Roman" w:cs="Times New Roman"/>
          <w:kern w:val="2"/>
          <w:sz w:val="24"/>
          <w:szCs w:val="24"/>
        </w:rPr>
        <w:t xml:space="preserve"> целого ряда концепций и моделей поведения, общепринятых и добросовестно выполняемых сотрудниками предприятия на современном этапе, обычно выражаемых как миссия, видение, ценности, режим управления, кодекс поведени</w:t>
      </w:r>
      <w:r w:rsidRPr="008C68E2">
        <w:rPr>
          <w:rFonts w:ascii="Times New Roman" w:eastAsia="Times New Roman" w:hAnsi="Times New Roman" w:cs="Times New Roman" w:hint="eastAsia"/>
          <w:kern w:val="2"/>
          <w:sz w:val="24"/>
          <w:szCs w:val="24"/>
        </w:rPr>
        <w:t>я</w:t>
      </w:r>
      <w:r w:rsidRPr="008C68E2">
        <w:rPr>
          <w:rFonts w:ascii="Times New Roman" w:eastAsia="Times New Roman" w:hAnsi="Times New Roman" w:cs="Times New Roman"/>
          <w:kern w:val="2"/>
          <w:sz w:val="24"/>
          <w:szCs w:val="24"/>
        </w:rPr>
        <w:t>, этика, традиции и привычки, за которыми следует предприятие</w:t>
      </w:r>
      <w:r w:rsidRPr="008C68E2">
        <w:rPr>
          <w:rFonts w:ascii="Times New Roman" w:eastAsia="MS Gothic" w:hAnsi="Times New Roman" w:cs="Times New Roman"/>
          <w:kern w:val="2"/>
          <w:sz w:val="24"/>
          <w:szCs w:val="24"/>
        </w:rPr>
        <w:t>.</w:t>
      </w:r>
      <w:r w:rsidR="005A3642" w:rsidRPr="008C68E2">
        <w:rPr>
          <w:rFonts w:ascii="Times New Roman" w:eastAsia="MS Gothic" w:hAnsi="Times New Roman" w:cs="Times New Roman"/>
          <w:kern w:val="2"/>
          <w:sz w:val="24"/>
          <w:szCs w:val="24"/>
        </w:rPr>
        <w:t xml:space="preserve"> </w:t>
      </w:r>
    </w:p>
    <w:p w:rsidR="00AA453E" w:rsidRPr="001E3F8E" w:rsidRDefault="00AA453E" w:rsidP="001E3F8E">
      <w:pPr>
        <w:spacing w:after="0" w:line="360" w:lineRule="auto"/>
        <w:ind w:firstLine="709"/>
        <w:jc w:val="both"/>
        <w:rPr>
          <w:rFonts w:ascii="Times New Roman" w:hAnsi="Times New Roman" w:cs="Times New Roman"/>
          <w:color w:val="000000" w:themeColor="text1"/>
          <w:sz w:val="24"/>
          <w:szCs w:val="24"/>
        </w:rPr>
      </w:pPr>
      <w:r w:rsidRPr="001E3F8E">
        <w:rPr>
          <w:rFonts w:ascii="Times New Roman" w:hAnsi="Times New Roman" w:cs="Times New Roman"/>
          <w:color w:val="000000" w:themeColor="text1"/>
          <w:sz w:val="24"/>
          <w:szCs w:val="24"/>
        </w:rPr>
        <w:t>Организационная культура — это идеология управления,</w:t>
      </w:r>
      <w:r w:rsidRPr="001E3F8E">
        <w:rPr>
          <w:rFonts w:ascii="Times New Roman" w:eastAsia="等?" w:hAnsi="Times New Roman" w:cs="Times New Roman"/>
          <w:color w:val="000000" w:themeColor="text1"/>
          <w:sz w:val="24"/>
          <w:szCs w:val="24"/>
        </w:rPr>
        <w:t xml:space="preserve"> </w:t>
      </w:r>
      <w:r w:rsidRPr="001E3F8E">
        <w:rPr>
          <w:rFonts w:ascii="Times New Roman" w:hAnsi="Times New Roman" w:cs="Times New Roman"/>
          <w:color w:val="000000" w:themeColor="text1"/>
          <w:sz w:val="24"/>
          <w:szCs w:val="24"/>
        </w:rPr>
        <w:t>уникальная «духовная программа», отражающая «индивидуальность», самобытность социально-экономической системы, ее основные ценности. Она позволяет повысить трудовой потенциал системы,</w:t>
      </w:r>
      <w:r w:rsidRPr="001E3F8E">
        <w:rPr>
          <w:rFonts w:ascii="Times New Roman" w:eastAsia="等?" w:hAnsi="Times New Roman" w:cs="Times New Roman"/>
          <w:color w:val="000000" w:themeColor="text1"/>
          <w:sz w:val="24"/>
          <w:szCs w:val="24"/>
        </w:rPr>
        <w:t xml:space="preserve"> </w:t>
      </w:r>
      <w:r w:rsidRPr="001E3F8E">
        <w:rPr>
          <w:rFonts w:ascii="Times New Roman" w:hAnsi="Times New Roman" w:cs="Times New Roman"/>
          <w:color w:val="000000" w:themeColor="text1"/>
          <w:sz w:val="24"/>
          <w:szCs w:val="24"/>
        </w:rPr>
        <w:t>помогает работникам более продуктивно исполнять свои обязанности в организациях и получать от этого большее удовлетворение. Развитию организационной культуры, уделяется большое внимание, как в мировом, так и в отечественном научном и бизнес-сообществах. Формирование организационной культуры происходит в процессе общения и совместного решения проблем для достижения единой цели. На формировании организационной культуры оказывают влияние: миссия и цели организации, стратегия развития, характер и содержание труда, квалификация, образование и общий уровень культуры работников, личность руководителя, его представления, принципы, ценности и поведение</w:t>
      </w:r>
      <w:r w:rsidR="00534D53" w:rsidRPr="001E3F8E">
        <w:rPr>
          <w:rStyle w:val="ad"/>
          <w:rFonts w:ascii="Times New Roman" w:hAnsi="Times New Roman" w:cs="Times New Roman"/>
          <w:color w:val="000000" w:themeColor="text1"/>
          <w:sz w:val="24"/>
          <w:szCs w:val="24"/>
        </w:rPr>
        <w:footnoteReference w:id="53"/>
      </w:r>
      <w:r w:rsidRPr="001E3F8E">
        <w:rPr>
          <w:rFonts w:ascii="Times New Roman" w:hAnsi="Times New Roman" w:cs="Times New Roman"/>
          <w:color w:val="000000" w:themeColor="text1"/>
          <w:sz w:val="24"/>
          <w:szCs w:val="24"/>
        </w:rPr>
        <w:t>. Кроме того, на организационную культуру оказывает влияние и внешнее окружение: политические и экономические условия, национальные особенности, традиции, культура, классовые, этнические и расовые различия, деловая среда.</w:t>
      </w:r>
    </w:p>
    <w:p w:rsidR="00784101" w:rsidRPr="001E3F8E" w:rsidRDefault="005A3642" w:rsidP="001E3F8E">
      <w:pPr>
        <w:spacing w:after="0" w:line="360" w:lineRule="auto"/>
        <w:ind w:firstLine="709"/>
        <w:jc w:val="both"/>
        <w:rPr>
          <w:rFonts w:ascii="Times New Roman" w:hAnsi="Times New Roman" w:cs="Times New Roman"/>
          <w:color w:val="000000" w:themeColor="text1"/>
          <w:sz w:val="24"/>
          <w:szCs w:val="24"/>
        </w:rPr>
      </w:pPr>
      <w:r w:rsidRPr="001E3F8E">
        <w:rPr>
          <w:rFonts w:ascii="Times New Roman" w:eastAsia="Times New Roman" w:hAnsi="Times New Roman" w:cs="Times New Roman" w:hint="eastAsia"/>
          <w:color w:val="000000" w:themeColor="text1"/>
          <w:kern w:val="2"/>
          <w:sz w:val="24"/>
          <w:szCs w:val="24"/>
        </w:rPr>
        <w:t>Управление</w:t>
      </w:r>
      <w:r w:rsidRPr="001E3F8E">
        <w:rPr>
          <w:rFonts w:ascii="Times New Roman" w:eastAsia="Times New Roman" w:hAnsi="Times New Roman" w:cs="Times New Roman"/>
          <w:color w:val="000000" w:themeColor="text1"/>
          <w:kern w:val="2"/>
          <w:sz w:val="24"/>
          <w:szCs w:val="24"/>
        </w:rPr>
        <w:t xml:space="preserve"> организационной культурой относится к формированию культурной системы, которая адаптируется к стратегии развития предприятия посредством культурного строительства и позволяет генеральному персоналу признавать культурную систему, поддерживаемую п</w:t>
      </w:r>
      <w:r w:rsidRPr="001E3F8E">
        <w:rPr>
          <w:rFonts w:ascii="Times New Roman" w:eastAsia="Times New Roman" w:hAnsi="Times New Roman" w:cs="Times New Roman" w:hint="eastAsia"/>
          <w:color w:val="000000" w:themeColor="text1"/>
          <w:kern w:val="2"/>
          <w:sz w:val="24"/>
          <w:szCs w:val="24"/>
        </w:rPr>
        <w:t>редприятием</w:t>
      </w:r>
      <w:r w:rsidRPr="001E3F8E">
        <w:rPr>
          <w:rFonts w:ascii="Times New Roman" w:eastAsia="Times New Roman" w:hAnsi="Times New Roman" w:cs="Times New Roman"/>
          <w:color w:val="000000" w:themeColor="text1"/>
          <w:kern w:val="2"/>
          <w:sz w:val="24"/>
          <w:szCs w:val="24"/>
        </w:rPr>
        <w:t xml:space="preserve">, и достигать консенсуса, чтобы эффективно осуществлять руководство, сдержанность, сплоченность, поощрение и адаптацию культуры, </w:t>
      </w:r>
      <w:r w:rsidRPr="001E3F8E">
        <w:rPr>
          <w:rFonts w:ascii="Times New Roman" w:eastAsia="Times New Roman" w:hAnsi="Times New Roman" w:cs="Times New Roman"/>
          <w:color w:val="000000" w:themeColor="text1"/>
          <w:kern w:val="2"/>
          <w:sz w:val="24"/>
          <w:szCs w:val="24"/>
        </w:rPr>
        <w:lastRenderedPageBreak/>
        <w:t>Радиационные и другие функции, чтобы максимизировать реализацию многоуровневого самоуправления современного менеджме</w:t>
      </w:r>
      <w:r w:rsidRPr="001E3F8E">
        <w:rPr>
          <w:rFonts w:ascii="Times New Roman" w:eastAsia="Times New Roman" w:hAnsi="Times New Roman" w:cs="Times New Roman" w:hint="eastAsia"/>
          <w:color w:val="000000" w:themeColor="text1"/>
          <w:kern w:val="2"/>
          <w:sz w:val="24"/>
          <w:szCs w:val="24"/>
        </w:rPr>
        <w:t>нта</w:t>
      </w:r>
      <w:r w:rsidRPr="001E3F8E">
        <w:rPr>
          <w:rFonts w:ascii="Times New Roman" w:eastAsia="Times New Roman" w:hAnsi="Times New Roman" w:cs="Times New Roman"/>
          <w:color w:val="000000" w:themeColor="text1"/>
          <w:kern w:val="2"/>
          <w:sz w:val="24"/>
          <w:szCs w:val="24"/>
        </w:rPr>
        <w:t>.</w:t>
      </w:r>
    </w:p>
    <w:p w:rsidR="000B2136" w:rsidRPr="001E3F8E" w:rsidRDefault="00784101" w:rsidP="001E3F8E">
      <w:pPr>
        <w:widowControl w:val="0"/>
        <w:spacing w:after="0" w:line="360" w:lineRule="auto"/>
        <w:ind w:firstLine="709"/>
        <w:jc w:val="both"/>
        <w:rPr>
          <w:rFonts w:ascii="Times New Roman" w:eastAsia="Times New Roman" w:hAnsi="Times New Roman" w:cs="Times New Roman"/>
          <w:color w:val="000000" w:themeColor="text1"/>
          <w:kern w:val="2"/>
          <w:sz w:val="24"/>
          <w:szCs w:val="24"/>
        </w:rPr>
      </w:pPr>
      <w:r w:rsidRPr="001E3F8E">
        <w:rPr>
          <w:rFonts w:ascii="Times New Roman" w:eastAsia="Times New Roman" w:hAnsi="Times New Roman" w:cs="Times New Roman" w:hint="eastAsia"/>
          <w:color w:val="000000" w:themeColor="text1"/>
          <w:kern w:val="2"/>
          <w:sz w:val="24"/>
          <w:szCs w:val="24"/>
        </w:rPr>
        <w:t>Управление</w:t>
      </w:r>
      <w:r w:rsidRPr="001E3F8E">
        <w:rPr>
          <w:rFonts w:ascii="Times New Roman" w:eastAsia="Times New Roman" w:hAnsi="Times New Roman" w:cs="Times New Roman"/>
          <w:color w:val="000000" w:themeColor="text1"/>
          <w:kern w:val="2"/>
          <w:sz w:val="24"/>
          <w:szCs w:val="24"/>
        </w:rPr>
        <w:t xml:space="preserve"> организационной культурой как можно больше пропагандирует культуру для управления производством и управлением, от традиционного внимания к командам и подчинения традиционному управлению бизнесом, чтобы сосредоточиться на организационной культуре вождения, влиянии и мотивировании современного управления предприятием. Важной </w:t>
      </w:r>
      <w:r w:rsidR="00D332DD" w:rsidRPr="001E3F8E">
        <w:rPr>
          <w:rFonts w:ascii="Times New Roman" w:eastAsia="Times New Roman" w:hAnsi="Times New Roman" w:cs="Times New Roman"/>
          <w:color w:val="000000" w:themeColor="text1"/>
          <w:kern w:val="2"/>
          <w:sz w:val="24"/>
          <w:szCs w:val="24"/>
        </w:rPr>
        <w:t xml:space="preserve">развитой </w:t>
      </w:r>
      <w:r w:rsidR="00383738" w:rsidRPr="001E3F8E">
        <w:rPr>
          <w:rFonts w:ascii="Times New Roman" w:eastAsia="Times New Roman" w:hAnsi="Times New Roman" w:cs="Times New Roman"/>
          <w:color w:val="000000" w:themeColor="text1"/>
          <w:kern w:val="2"/>
          <w:sz w:val="24"/>
          <w:szCs w:val="24"/>
        </w:rPr>
        <w:t xml:space="preserve">организационной </w:t>
      </w:r>
      <w:r w:rsidRPr="001E3F8E">
        <w:rPr>
          <w:rFonts w:ascii="Times New Roman" w:eastAsia="Times New Roman" w:hAnsi="Times New Roman" w:cs="Times New Roman"/>
          <w:color w:val="000000" w:themeColor="text1"/>
          <w:kern w:val="2"/>
          <w:sz w:val="24"/>
          <w:szCs w:val="24"/>
        </w:rPr>
        <w:t>культуры является оценка ценности людей, правильное понимание положения и функции работников на предприятии, стимулирование общей осведо</w:t>
      </w:r>
      <w:r w:rsidRPr="001E3F8E">
        <w:rPr>
          <w:rFonts w:ascii="Times New Roman" w:eastAsia="Times New Roman" w:hAnsi="Times New Roman" w:cs="Times New Roman" w:hint="eastAsia"/>
          <w:color w:val="000000" w:themeColor="text1"/>
          <w:kern w:val="2"/>
          <w:sz w:val="24"/>
          <w:szCs w:val="24"/>
        </w:rPr>
        <w:t>мленности</w:t>
      </w:r>
      <w:r w:rsidRPr="001E3F8E">
        <w:rPr>
          <w:rFonts w:ascii="Times New Roman" w:eastAsia="Times New Roman" w:hAnsi="Times New Roman" w:cs="Times New Roman"/>
          <w:color w:val="000000" w:themeColor="text1"/>
          <w:kern w:val="2"/>
          <w:sz w:val="24"/>
          <w:szCs w:val="24"/>
        </w:rPr>
        <w:t xml:space="preserve"> работников и </w:t>
      </w:r>
      <w:r w:rsidR="007A531F" w:rsidRPr="001E3F8E">
        <w:rPr>
          <w:rFonts w:ascii="Times New Roman" w:eastAsia="Times New Roman" w:hAnsi="Times New Roman" w:cs="Times New Roman"/>
          <w:color w:val="000000" w:themeColor="text1"/>
          <w:kern w:val="2"/>
          <w:sz w:val="24"/>
          <w:szCs w:val="24"/>
        </w:rPr>
        <w:t>принципиальная мотивация,</w:t>
      </w:r>
      <w:r w:rsidRPr="001E3F8E">
        <w:rPr>
          <w:rFonts w:ascii="Times New Roman" w:eastAsia="Times New Roman" w:hAnsi="Times New Roman" w:cs="Times New Roman"/>
          <w:color w:val="000000" w:themeColor="text1"/>
          <w:kern w:val="2"/>
          <w:sz w:val="24"/>
          <w:szCs w:val="24"/>
        </w:rPr>
        <w:t xml:space="preserve"> и креативность работников</w:t>
      </w:r>
      <w:r w:rsidR="00534D53" w:rsidRPr="001E3F8E">
        <w:rPr>
          <w:rStyle w:val="ad"/>
          <w:rFonts w:ascii="Times New Roman" w:eastAsia="Times New Roman" w:hAnsi="Times New Roman" w:cs="Times New Roman"/>
          <w:color w:val="000000" w:themeColor="text1"/>
          <w:kern w:val="2"/>
          <w:sz w:val="24"/>
          <w:szCs w:val="24"/>
        </w:rPr>
        <w:footnoteReference w:id="54"/>
      </w:r>
      <w:r w:rsidRPr="001E3F8E">
        <w:rPr>
          <w:rFonts w:ascii="Times New Roman" w:eastAsia="Times New Roman" w:hAnsi="Times New Roman" w:cs="Times New Roman"/>
          <w:color w:val="000000" w:themeColor="text1"/>
          <w:kern w:val="2"/>
          <w:sz w:val="24"/>
          <w:szCs w:val="24"/>
        </w:rPr>
        <w:t>.</w:t>
      </w:r>
    </w:p>
    <w:p w:rsidR="002965D9" w:rsidRPr="008C68E2" w:rsidRDefault="00081EE8" w:rsidP="000B2136">
      <w:pPr>
        <w:widowControl w:val="0"/>
        <w:spacing w:after="0" w:line="360" w:lineRule="auto"/>
        <w:ind w:firstLine="709"/>
        <w:jc w:val="both"/>
        <w:rPr>
          <w:rFonts w:ascii="Times New Roman" w:eastAsia="Times New Roman" w:hAnsi="Times New Roman" w:cs="Times New Roman"/>
          <w:kern w:val="2"/>
          <w:sz w:val="24"/>
          <w:szCs w:val="24"/>
        </w:rPr>
      </w:pPr>
      <w:r w:rsidRPr="008C68E2">
        <w:rPr>
          <w:rFonts w:ascii="Times New Roman" w:hAnsi="Times New Roman" w:cs="Times New Roman"/>
          <w:kern w:val="2"/>
          <w:sz w:val="24"/>
          <w:szCs w:val="24"/>
        </w:rPr>
        <w:t>Основные ко</w:t>
      </w:r>
      <w:r w:rsidR="00BE11C2" w:rsidRPr="008C68E2">
        <w:rPr>
          <w:rFonts w:ascii="Times New Roman" w:hAnsi="Times New Roman" w:cs="Times New Roman"/>
          <w:kern w:val="2"/>
          <w:sz w:val="24"/>
          <w:szCs w:val="24"/>
        </w:rPr>
        <w:t>мпоненты</w:t>
      </w:r>
      <w:r w:rsidRPr="008C68E2">
        <w:rPr>
          <w:rFonts w:ascii="Times New Roman" w:hAnsi="Times New Roman" w:cs="Times New Roman"/>
          <w:kern w:val="2"/>
          <w:sz w:val="24"/>
          <w:szCs w:val="24"/>
        </w:rPr>
        <w:t xml:space="preserve"> </w:t>
      </w:r>
      <w:r w:rsidRPr="008C68E2">
        <w:rPr>
          <w:rFonts w:ascii="Times New Roman" w:eastAsia="Times New Roman" w:hAnsi="Times New Roman" w:cs="Times New Roman"/>
          <w:bCs/>
          <w:kern w:val="2"/>
          <w:sz w:val="24"/>
          <w:szCs w:val="24"/>
        </w:rPr>
        <w:t>о</w:t>
      </w:r>
      <w:r w:rsidRPr="008C68E2">
        <w:rPr>
          <w:rFonts w:ascii="Times New Roman" w:eastAsia="Times New Roman" w:hAnsi="Times New Roman" w:cs="Times New Roman" w:hint="eastAsia"/>
          <w:bCs/>
          <w:kern w:val="2"/>
          <w:sz w:val="24"/>
          <w:szCs w:val="24"/>
        </w:rPr>
        <w:t>рганизацион</w:t>
      </w:r>
      <w:r w:rsidR="0081550D" w:rsidRPr="008C68E2">
        <w:rPr>
          <w:rFonts w:ascii="Times New Roman" w:hAnsi="Times New Roman" w:cs="Times New Roman"/>
          <w:bCs/>
          <w:kern w:val="2"/>
          <w:sz w:val="24"/>
          <w:szCs w:val="24"/>
        </w:rPr>
        <w:t>ной</w:t>
      </w:r>
      <w:r w:rsidRPr="008C68E2">
        <w:rPr>
          <w:rFonts w:ascii="Times New Roman" w:eastAsia="Times New Roman" w:hAnsi="Times New Roman" w:cs="Times New Roman"/>
          <w:bCs/>
          <w:kern w:val="2"/>
          <w:sz w:val="24"/>
          <w:szCs w:val="24"/>
        </w:rPr>
        <w:t xml:space="preserve"> культур</w:t>
      </w:r>
      <w:r w:rsidR="0081550D" w:rsidRPr="008C68E2">
        <w:rPr>
          <w:rFonts w:ascii="Times New Roman" w:eastAsia="Times New Roman" w:hAnsi="Times New Roman" w:cs="Times New Roman"/>
          <w:bCs/>
          <w:kern w:val="2"/>
          <w:sz w:val="24"/>
          <w:szCs w:val="24"/>
        </w:rPr>
        <w:t xml:space="preserve">ы </w:t>
      </w:r>
      <w:r w:rsidRPr="008C68E2">
        <w:rPr>
          <w:rFonts w:ascii="Times New Roman" w:eastAsia="Times New Roman" w:hAnsi="Times New Roman" w:cs="Times New Roman"/>
          <w:bCs/>
          <w:kern w:val="2"/>
          <w:sz w:val="24"/>
          <w:szCs w:val="24"/>
        </w:rPr>
        <w:t>компании «</w:t>
      </w:r>
      <w:r w:rsidRPr="008C68E2">
        <w:rPr>
          <w:rFonts w:ascii="Times New Roman" w:eastAsia="Times New Roman" w:hAnsi="Times New Roman" w:cs="Times New Roman"/>
          <w:bCs/>
          <w:kern w:val="44"/>
          <w:sz w:val="24"/>
          <w:szCs w:val="24"/>
        </w:rPr>
        <w:t>ХУАВЭЙ»</w:t>
      </w:r>
      <w:r w:rsidR="002965D9" w:rsidRPr="008C68E2">
        <w:rPr>
          <w:rFonts w:ascii="Times New Roman" w:eastAsia="Times New Roman" w:hAnsi="Times New Roman" w:cs="Times New Roman"/>
          <w:bCs/>
          <w:kern w:val="2"/>
          <w:sz w:val="24"/>
          <w:szCs w:val="24"/>
        </w:rPr>
        <w:t xml:space="preserve"> </w:t>
      </w:r>
    </w:p>
    <w:p w:rsidR="000B2136" w:rsidRPr="008C68E2" w:rsidRDefault="001F78EB" w:rsidP="000B2136">
      <w:pPr>
        <w:keepNext/>
        <w:keepLines/>
        <w:widowControl w:val="0"/>
        <w:spacing w:after="0" w:line="360" w:lineRule="auto"/>
        <w:ind w:firstLine="709"/>
        <w:jc w:val="both"/>
        <w:outlineLvl w:val="1"/>
        <w:rPr>
          <w:rFonts w:ascii="Times New Roman" w:eastAsia="Times New Roman" w:hAnsi="Times New Roman" w:cs="Times New Roman"/>
          <w:bCs/>
          <w:kern w:val="2"/>
          <w:sz w:val="24"/>
          <w:szCs w:val="24"/>
        </w:rPr>
      </w:pPr>
      <w:r w:rsidRPr="008C68E2">
        <w:rPr>
          <w:rFonts w:ascii="Times New Roman" w:eastAsia="Times New Roman" w:hAnsi="Times New Roman" w:cs="Times New Roman" w:hint="eastAsia"/>
          <w:kern w:val="2"/>
          <w:sz w:val="24"/>
          <w:szCs w:val="24"/>
        </w:rPr>
        <w:t>Организационная</w:t>
      </w:r>
      <w:r w:rsidRPr="008C68E2">
        <w:rPr>
          <w:rFonts w:ascii="Times New Roman" w:eastAsia="Times New Roman" w:hAnsi="Times New Roman" w:cs="Times New Roman"/>
          <w:kern w:val="2"/>
          <w:sz w:val="24"/>
          <w:szCs w:val="24"/>
        </w:rPr>
        <w:t xml:space="preserve"> культура обычно состоит из культуры корпоративной философии, корпоративной институциональной культуры, корпоративной культуры поведения, корпоративной материальной культуры и т.д. на четырех уровнях.</w:t>
      </w:r>
    </w:p>
    <w:p w:rsidR="002965D9" w:rsidRPr="008C68E2" w:rsidRDefault="002965D9" w:rsidP="000B2136">
      <w:pPr>
        <w:keepNext/>
        <w:keepLines/>
        <w:widowControl w:val="0"/>
        <w:spacing w:after="0" w:line="360" w:lineRule="auto"/>
        <w:ind w:firstLine="709"/>
        <w:jc w:val="both"/>
        <w:outlineLvl w:val="1"/>
        <w:rPr>
          <w:rFonts w:ascii="Times New Roman" w:eastAsia="Times New Roman" w:hAnsi="Times New Roman" w:cs="Times New Roman"/>
          <w:bCs/>
          <w:kern w:val="2"/>
          <w:sz w:val="24"/>
          <w:szCs w:val="24"/>
        </w:rPr>
      </w:pPr>
      <w:r w:rsidRPr="008C68E2">
        <w:rPr>
          <w:rFonts w:ascii="Times New Roman" w:eastAsia="Times New Roman" w:hAnsi="Times New Roman" w:cs="Times New Roman"/>
          <w:kern w:val="2"/>
          <w:sz w:val="24"/>
          <w:szCs w:val="24"/>
        </w:rPr>
        <w:t xml:space="preserve">философия </w:t>
      </w:r>
      <w:r w:rsidR="00005397" w:rsidRPr="008C68E2">
        <w:rPr>
          <w:rFonts w:ascii="Times New Roman" w:eastAsia="Times New Roman" w:hAnsi="Times New Roman" w:cs="Times New Roman"/>
          <w:kern w:val="2"/>
          <w:sz w:val="24"/>
          <w:szCs w:val="24"/>
        </w:rPr>
        <w:t xml:space="preserve">организационной </w:t>
      </w:r>
      <w:r w:rsidRPr="008C68E2">
        <w:rPr>
          <w:rFonts w:ascii="Times New Roman" w:eastAsia="Times New Roman" w:hAnsi="Times New Roman" w:cs="Times New Roman"/>
          <w:kern w:val="2"/>
          <w:sz w:val="24"/>
          <w:szCs w:val="24"/>
        </w:rPr>
        <w:t xml:space="preserve">культуры </w:t>
      </w:r>
      <w:r w:rsidRPr="008C68E2">
        <w:rPr>
          <w:rFonts w:ascii="Times New Roman" w:eastAsia="Times New Roman" w:hAnsi="Times New Roman" w:cs="Times New Roman"/>
          <w:bCs/>
          <w:kern w:val="44"/>
          <w:sz w:val="24"/>
          <w:szCs w:val="24"/>
        </w:rPr>
        <w:t>ХУАВЭЙ</w:t>
      </w:r>
    </w:p>
    <w:p w:rsidR="002965D9" w:rsidRPr="008C68E2" w:rsidRDefault="002965D9" w:rsidP="000B2136">
      <w:pPr>
        <w:widowControl w:val="0"/>
        <w:spacing w:after="0" w:line="360" w:lineRule="auto"/>
        <w:ind w:firstLine="709"/>
        <w:jc w:val="both"/>
        <w:rPr>
          <w:rFonts w:ascii="Times New Roman" w:eastAsia="Times New Roman" w:hAnsi="Times New Roman" w:cs="Times New Roman"/>
          <w:kern w:val="2"/>
          <w:sz w:val="24"/>
          <w:szCs w:val="24"/>
        </w:rPr>
      </w:pPr>
      <w:r w:rsidRPr="008C68E2">
        <w:rPr>
          <w:rFonts w:ascii="Times New Roman" w:eastAsia="Times New Roman" w:hAnsi="Times New Roman" w:cs="Times New Roman"/>
          <w:kern w:val="2"/>
          <w:sz w:val="24"/>
          <w:szCs w:val="24"/>
        </w:rPr>
        <w:t>философия</w:t>
      </w:r>
      <w:r w:rsidR="00005397" w:rsidRPr="008C68E2">
        <w:rPr>
          <w:rFonts w:ascii="Times New Roman" w:eastAsia="Times New Roman" w:hAnsi="Times New Roman" w:cs="Times New Roman"/>
          <w:kern w:val="2"/>
          <w:sz w:val="24"/>
          <w:szCs w:val="24"/>
        </w:rPr>
        <w:t xml:space="preserve"> организационной </w:t>
      </w:r>
      <w:r w:rsidRPr="008C68E2">
        <w:rPr>
          <w:rFonts w:ascii="Times New Roman" w:eastAsia="Times New Roman" w:hAnsi="Times New Roman" w:cs="Times New Roman"/>
          <w:kern w:val="2"/>
          <w:sz w:val="24"/>
          <w:szCs w:val="24"/>
        </w:rPr>
        <w:t>культуры относится к культурной концепции и духовным достижениям, созданным предприятием в долгосрочном процессе производства и управления</w:t>
      </w:r>
      <w:r w:rsidR="00534D53" w:rsidRPr="008C68E2">
        <w:rPr>
          <w:rStyle w:val="ad"/>
          <w:rFonts w:ascii="Times New Roman" w:eastAsia="Times New Roman" w:hAnsi="Times New Roman" w:cs="Times New Roman"/>
          <w:kern w:val="2"/>
          <w:sz w:val="24"/>
          <w:szCs w:val="24"/>
        </w:rPr>
        <w:footnoteReference w:id="55"/>
      </w:r>
      <w:r w:rsidRPr="008C68E2">
        <w:rPr>
          <w:rFonts w:ascii="Times New Roman" w:eastAsia="Times New Roman" w:hAnsi="Times New Roman" w:cs="Times New Roman"/>
          <w:kern w:val="2"/>
          <w:sz w:val="24"/>
          <w:szCs w:val="24"/>
        </w:rPr>
        <w:t>. Это глубоко укоренившийся культурный феномен, который лежит в основе всей системы корпоратив</w:t>
      </w:r>
      <w:r w:rsidRPr="008C68E2">
        <w:rPr>
          <w:rFonts w:ascii="Times New Roman" w:eastAsia="Times New Roman" w:hAnsi="Times New Roman" w:cs="Times New Roman" w:hint="eastAsia"/>
          <w:kern w:val="2"/>
          <w:sz w:val="24"/>
          <w:szCs w:val="24"/>
        </w:rPr>
        <w:t>ной</w:t>
      </w:r>
      <w:r w:rsidRPr="008C68E2">
        <w:rPr>
          <w:rFonts w:ascii="Times New Roman" w:eastAsia="Times New Roman" w:hAnsi="Times New Roman" w:cs="Times New Roman"/>
          <w:kern w:val="2"/>
          <w:sz w:val="24"/>
          <w:szCs w:val="24"/>
        </w:rPr>
        <w:t xml:space="preserve"> культуры.</w:t>
      </w:r>
    </w:p>
    <w:p w:rsidR="00E14BC8" w:rsidRPr="008C68E2" w:rsidRDefault="00394C8F" w:rsidP="000B2136">
      <w:pPr>
        <w:widowControl w:val="0"/>
        <w:spacing w:after="0" w:line="360" w:lineRule="auto"/>
        <w:ind w:firstLine="709"/>
        <w:jc w:val="both"/>
        <w:rPr>
          <w:rFonts w:ascii="Times New Roman" w:eastAsia="Times New Roman" w:hAnsi="Times New Roman" w:cs="Times New Roman"/>
          <w:kern w:val="2"/>
          <w:sz w:val="24"/>
          <w:szCs w:val="24"/>
        </w:rPr>
      </w:pPr>
      <w:r w:rsidRPr="008C68E2">
        <w:rPr>
          <w:rFonts w:ascii="Times New Roman" w:eastAsia="Times New Roman" w:hAnsi="Times New Roman" w:cs="Times New Roman"/>
          <w:kern w:val="2"/>
          <w:sz w:val="24"/>
          <w:szCs w:val="24"/>
        </w:rPr>
        <w:t xml:space="preserve">философия </w:t>
      </w:r>
      <w:r w:rsidR="0041306C" w:rsidRPr="008C68E2">
        <w:rPr>
          <w:rFonts w:ascii="Times New Roman" w:eastAsia="Times New Roman" w:hAnsi="Times New Roman" w:cs="Times New Roman"/>
          <w:kern w:val="2"/>
          <w:sz w:val="24"/>
          <w:szCs w:val="24"/>
        </w:rPr>
        <w:t xml:space="preserve">организационной </w:t>
      </w:r>
      <w:r w:rsidRPr="008C68E2">
        <w:rPr>
          <w:rFonts w:ascii="Times New Roman" w:eastAsia="Times New Roman" w:hAnsi="Times New Roman" w:cs="Times New Roman"/>
          <w:kern w:val="2"/>
          <w:sz w:val="24"/>
          <w:szCs w:val="24"/>
        </w:rPr>
        <w:t>культуры обычно включает корпоративную миссию, корпоративное видение, корпоративные ценности, корпоративную этику, корпоративный стиль и другой контент, представляет собой сумму корпоративной идеологии</w:t>
      </w:r>
      <w:r w:rsidR="00534D53" w:rsidRPr="008C68E2">
        <w:rPr>
          <w:rStyle w:val="ad"/>
          <w:rFonts w:ascii="Times New Roman" w:eastAsia="Times New Roman" w:hAnsi="Times New Roman" w:cs="Times New Roman"/>
          <w:kern w:val="2"/>
          <w:sz w:val="24"/>
          <w:szCs w:val="24"/>
        </w:rPr>
        <w:footnoteReference w:id="56"/>
      </w:r>
      <w:r w:rsidRPr="008C68E2">
        <w:rPr>
          <w:rFonts w:ascii="Times New Roman" w:eastAsia="Times New Roman" w:hAnsi="Times New Roman" w:cs="Times New Roman"/>
          <w:kern w:val="2"/>
          <w:sz w:val="24"/>
          <w:szCs w:val="24"/>
        </w:rPr>
        <w:t>.</w:t>
      </w:r>
    </w:p>
    <w:p w:rsidR="00382D9C" w:rsidRPr="008C68E2" w:rsidRDefault="00E14BC8" w:rsidP="000B2136">
      <w:pPr>
        <w:widowControl w:val="0"/>
        <w:spacing w:after="0" w:line="360" w:lineRule="auto"/>
        <w:ind w:firstLine="709"/>
        <w:jc w:val="both"/>
        <w:rPr>
          <w:rFonts w:ascii="Times New Roman" w:eastAsia="Times New Roman" w:hAnsi="Times New Roman" w:cs="Times New Roman"/>
          <w:kern w:val="2"/>
          <w:sz w:val="24"/>
          <w:szCs w:val="24"/>
        </w:rPr>
      </w:pPr>
      <w:r w:rsidRPr="008C68E2">
        <w:rPr>
          <w:rFonts w:ascii="Times New Roman" w:eastAsia="Times New Roman" w:hAnsi="Times New Roman" w:cs="Times New Roman" w:hint="eastAsia"/>
          <w:kern w:val="2"/>
          <w:sz w:val="24"/>
          <w:szCs w:val="24"/>
        </w:rPr>
        <w:t>Видение</w:t>
      </w:r>
      <w:r w:rsidRPr="008C68E2">
        <w:rPr>
          <w:rFonts w:ascii="Times New Roman" w:eastAsia="Times New Roman" w:hAnsi="Times New Roman" w:cs="Times New Roman"/>
          <w:kern w:val="2"/>
          <w:sz w:val="24"/>
          <w:szCs w:val="24"/>
        </w:rPr>
        <w:t>: обогащать общение и жизнь людей.</w:t>
      </w:r>
      <w:r w:rsidR="00382D9C" w:rsidRPr="008C68E2">
        <w:rPr>
          <w:rFonts w:ascii="Times New Roman" w:eastAsia="Times New Roman" w:hAnsi="Times New Roman" w:cs="Times New Roman"/>
          <w:kern w:val="2"/>
          <w:sz w:val="24"/>
          <w:szCs w:val="24"/>
        </w:rPr>
        <w:t xml:space="preserve"> </w:t>
      </w:r>
    </w:p>
    <w:p w:rsidR="00054735" w:rsidRPr="008C68E2" w:rsidRDefault="00382D9C" w:rsidP="00054735">
      <w:pPr>
        <w:widowControl w:val="0"/>
        <w:spacing w:after="0" w:line="360" w:lineRule="auto"/>
        <w:ind w:firstLine="709"/>
        <w:jc w:val="both"/>
        <w:rPr>
          <w:rFonts w:ascii="Times New Roman" w:eastAsia="Times New Roman" w:hAnsi="Times New Roman" w:cs="Times New Roman"/>
          <w:kern w:val="2"/>
          <w:sz w:val="24"/>
          <w:szCs w:val="24"/>
        </w:rPr>
      </w:pPr>
      <w:r w:rsidRPr="008C68E2">
        <w:rPr>
          <w:rFonts w:ascii="Times New Roman" w:eastAsia="Times New Roman" w:hAnsi="Times New Roman" w:cs="Times New Roman" w:hint="eastAsia"/>
          <w:kern w:val="2"/>
          <w:sz w:val="24"/>
          <w:szCs w:val="24"/>
        </w:rPr>
        <w:t>Миссия</w:t>
      </w:r>
      <w:r w:rsidRPr="008C68E2">
        <w:rPr>
          <w:rFonts w:ascii="Times New Roman" w:eastAsia="Times New Roman" w:hAnsi="Times New Roman" w:cs="Times New Roman"/>
          <w:kern w:val="2"/>
          <w:sz w:val="24"/>
          <w:szCs w:val="24"/>
        </w:rPr>
        <w:t xml:space="preserve">: Сосредоточьтесь на проблемах и давлениях клиентов, предоставляйте конкурентоспособные коммуникационные и информационные решения и услуги и продолжайте создавать наибольшую ценность для </w:t>
      </w:r>
      <w:r w:rsidR="00BE0944">
        <w:rPr>
          <w:rFonts w:ascii="Times New Roman" w:eastAsia="Times New Roman" w:hAnsi="Times New Roman" w:cs="Times New Roman"/>
          <w:kern w:val="2"/>
          <w:sz w:val="24"/>
          <w:szCs w:val="24"/>
        </w:rPr>
        <w:t xml:space="preserve">их </w:t>
      </w:r>
      <w:r w:rsidRPr="008C68E2">
        <w:rPr>
          <w:rFonts w:ascii="Times New Roman" w:eastAsia="Times New Roman" w:hAnsi="Times New Roman" w:cs="Times New Roman"/>
          <w:kern w:val="2"/>
          <w:sz w:val="24"/>
          <w:szCs w:val="24"/>
        </w:rPr>
        <w:t>клиентов.</w:t>
      </w:r>
    </w:p>
    <w:p w:rsidR="003B1DA5" w:rsidRPr="008C68E2" w:rsidRDefault="008F3127" w:rsidP="00F055FF">
      <w:pPr>
        <w:widowControl w:val="0"/>
        <w:spacing w:after="0" w:line="360" w:lineRule="auto"/>
        <w:ind w:firstLine="709"/>
        <w:jc w:val="both"/>
        <w:rPr>
          <w:rFonts w:ascii="Times New Roman" w:eastAsia="Times New Roman" w:hAnsi="Times New Roman" w:cs="Times New Roman"/>
          <w:kern w:val="2"/>
          <w:sz w:val="24"/>
          <w:szCs w:val="24"/>
        </w:rPr>
      </w:pPr>
      <w:r>
        <w:rPr>
          <w:rFonts w:ascii="Times New Roman" w:hAnsi="Times New Roman" w:cs="Times New Roman" w:hint="eastAsia"/>
          <w:kern w:val="2"/>
          <w:sz w:val="24"/>
          <w:szCs w:val="24"/>
        </w:rPr>
        <w:t>В</w:t>
      </w:r>
      <w:r>
        <w:rPr>
          <w:rFonts w:ascii="Times New Roman" w:hAnsi="Times New Roman" w:cs="Times New Roman" w:hint="eastAsia"/>
          <w:kern w:val="2"/>
          <w:sz w:val="24"/>
          <w:szCs w:val="24"/>
        </w:rPr>
        <w:t xml:space="preserve"> </w:t>
      </w:r>
      <w:r>
        <w:rPr>
          <w:rFonts w:ascii="Times New Roman" w:hAnsi="Times New Roman" w:cs="Times New Roman"/>
          <w:kern w:val="2"/>
          <w:sz w:val="24"/>
          <w:szCs w:val="24"/>
        </w:rPr>
        <w:t xml:space="preserve">компании «ХУАВЭЙ» существуют ключевые </w:t>
      </w:r>
      <w:r w:rsidR="00125D33" w:rsidRPr="008C68E2">
        <w:rPr>
          <w:rFonts w:ascii="Times New Roman" w:eastAsia="Times New Roman" w:hAnsi="Times New Roman" w:cs="Times New Roman"/>
          <w:kern w:val="2"/>
          <w:sz w:val="24"/>
          <w:szCs w:val="24"/>
        </w:rPr>
        <w:t xml:space="preserve">организационные </w:t>
      </w:r>
      <w:r w:rsidR="00F4190E" w:rsidRPr="008C68E2">
        <w:rPr>
          <w:rFonts w:ascii="Times New Roman" w:eastAsia="Times New Roman" w:hAnsi="Times New Roman" w:cs="Times New Roman"/>
          <w:kern w:val="2"/>
          <w:sz w:val="24"/>
          <w:szCs w:val="24"/>
        </w:rPr>
        <w:t>ценности:</w:t>
      </w:r>
      <w:r>
        <w:rPr>
          <w:rFonts w:ascii="Times New Roman" w:eastAsia="Times New Roman" w:hAnsi="Times New Roman" w:cs="Times New Roman"/>
          <w:kern w:val="2"/>
          <w:sz w:val="24"/>
          <w:szCs w:val="24"/>
        </w:rPr>
        <w:t xml:space="preserve"> ориентация на клиента;</w:t>
      </w:r>
      <w:r w:rsidR="00F4190E" w:rsidRPr="008C68E2">
        <w:rPr>
          <w:rFonts w:ascii="Times New Roman" w:eastAsia="Times New Roman" w:hAnsi="Times New Roman" w:cs="Times New Roman"/>
          <w:kern w:val="2"/>
          <w:sz w:val="24"/>
          <w:szCs w:val="24"/>
        </w:rPr>
        <w:t xml:space="preserve"> </w:t>
      </w:r>
      <w:r>
        <w:rPr>
          <w:rFonts w:ascii="Times New Roman" w:eastAsia="Times New Roman" w:hAnsi="Times New Roman" w:cs="Times New Roman"/>
          <w:kern w:val="2"/>
          <w:sz w:val="24"/>
          <w:szCs w:val="24"/>
        </w:rPr>
        <w:t>вовлеченность; непрерывное совершенствование;</w:t>
      </w:r>
      <w:r w:rsidR="00F4190E" w:rsidRPr="008C68E2">
        <w:rPr>
          <w:rFonts w:ascii="Times New Roman" w:eastAsia="Times New Roman" w:hAnsi="Times New Roman" w:cs="Times New Roman"/>
          <w:kern w:val="2"/>
          <w:sz w:val="24"/>
          <w:szCs w:val="24"/>
        </w:rPr>
        <w:t xml:space="preserve"> открыт</w:t>
      </w:r>
      <w:r>
        <w:rPr>
          <w:rFonts w:ascii="Times New Roman" w:eastAsia="Times New Roman" w:hAnsi="Times New Roman" w:cs="Times New Roman"/>
          <w:kern w:val="2"/>
          <w:sz w:val="24"/>
          <w:szCs w:val="24"/>
        </w:rPr>
        <w:t>ость</w:t>
      </w:r>
      <w:r w:rsidR="00F4190E" w:rsidRPr="008C68E2">
        <w:rPr>
          <w:rFonts w:ascii="Times New Roman" w:eastAsia="Times New Roman" w:hAnsi="Times New Roman" w:cs="Times New Roman"/>
          <w:kern w:val="2"/>
          <w:sz w:val="24"/>
          <w:szCs w:val="24"/>
        </w:rPr>
        <w:t xml:space="preserve"> </w:t>
      </w:r>
      <w:r>
        <w:rPr>
          <w:rFonts w:ascii="Times New Roman" w:eastAsia="Times New Roman" w:hAnsi="Times New Roman" w:cs="Times New Roman"/>
          <w:kern w:val="2"/>
          <w:sz w:val="24"/>
          <w:szCs w:val="24"/>
        </w:rPr>
        <w:t>и инициативность;</w:t>
      </w:r>
      <w:r w:rsidR="00F4190E" w:rsidRPr="008C68E2">
        <w:rPr>
          <w:rFonts w:ascii="Times New Roman" w:eastAsia="Times New Roman" w:hAnsi="Times New Roman" w:cs="Times New Roman"/>
          <w:kern w:val="2"/>
          <w:sz w:val="24"/>
          <w:szCs w:val="24"/>
        </w:rPr>
        <w:t xml:space="preserve"> </w:t>
      </w:r>
      <w:r>
        <w:rPr>
          <w:rFonts w:ascii="Times New Roman" w:eastAsia="Times New Roman" w:hAnsi="Times New Roman" w:cs="Times New Roman"/>
          <w:kern w:val="2"/>
          <w:sz w:val="24"/>
          <w:szCs w:val="24"/>
        </w:rPr>
        <w:t>соблюдение принципов деловой этики;</w:t>
      </w:r>
      <w:r w:rsidR="00F4190E" w:rsidRPr="008C68E2">
        <w:rPr>
          <w:rFonts w:ascii="Times New Roman" w:eastAsia="Times New Roman" w:hAnsi="Times New Roman" w:cs="Times New Roman"/>
          <w:kern w:val="2"/>
          <w:sz w:val="24"/>
          <w:szCs w:val="24"/>
        </w:rPr>
        <w:t xml:space="preserve"> работа в команде (рисунки3.1)</w:t>
      </w:r>
      <w:r>
        <w:rPr>
          <w:rFonts w:ascii="Times New Roman" w:eastAsia="Times New Roman" w:hAnsi="Times New Roman" w:cs="Times New Roman"/>
          <w:kern w:val="2"/>
          <w:sz w:val="24"/>
          <w:szCs w:val="24"/>
        </w:rPr>
        <w:t>.</w:t>
      </w:r>
    </w:p>
    <w:p w:rsidR="000F2811" w:rsidRDefault="000F2811" w:rsidP="007409B6">
      <w:pPr>
        <w:widowControl w:val="0"/>
        <w:spacing w:after="0" w:line="360" w:lineRule="auto"/>
        <w:jc w:val="both"/>
        <w:rPr>
          <w:rFonts w:ascii="Times New Roman" w:eastAsia="Times New Roman" w:hAnsi="Times New Roman" w:cs="Times New Roman"/>
          <w:kern w:val="2"/>
          <w:sz w:val="24"/>
          <w:szCs w:val="24"/>
        </w:rPr>
      </w:pPr>
    </w:p>
    <w:p w:rsidR="00627C98" w:rsidRDefault="00627C98" w:rsidP="007409B6">
      <w:pPr>
        <w:widowControl w:val="0"/>
        <w:spacing w:after="0" w:line="36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noProof/>
          <w:kern w:val="2"/>
          <w:sz w:val="24"/>
          <w:szCs w:val="24"/>
          <w:lang w:eastAsia="ru-RU"/>
        </w:rPr>
        <w:lastRenderedPageBreak/>
        <mc:AlternateContent>
          <mc:Choice Requires="wps">
            <w:drawing>
              <wp:anchor distT="0" distB="0" distL="114300" distR="114300" simplePos="0" relativeHeight="251977728" behindDoc="0" locked="0" layoutInCell="1" allowOverlap="1">
                <wp:simplePos x="0" y="0"/>
                <wp:positionH relativeFrom="margin">
                  <wp:posOffset>1815465</wp:posOffset>
                </wp:positionH>
                <wp:positionV relativeFrom="paragraph">
                  <wp:posOffset>148590</wp:posOffset>
                </wp:positionV>
                <wp:extent cx="2257425" cy="1190625"/>
                <wp:effectExtent l="19050" t="19050" r="47625" b="47625"/>
                <wp:wrapNone/>
                <wp:docPr id="460" name="Ромб 460"/>
                <wp:cNvGraphicFramePr/>
                <a:graphic xmlns:a="http://schemas.openxmlformats.org/drawingml/2006/main">
                  <a:graphicData uri="http://schemas.microsoft.com/office/word/2010/wordprocessingShape">
                    <wps:wsp>
                      <wps:cNvSpPr/>
                      <wps:spPr>
                        <a:xfrm>
                          <a:off x="0" y="0"/>
                          <a:ext cx="2257425" cy="1190625"/>
                        </a:xfrm>
                        <a:prstGeom prst="diamond">
                          <a:avLst/>
                        </a:prstGeom>
                      </wps:spPr>
                      <wps:style>
                        <a:lnRef idx="2">
                          <a:schemeClr val="accent6"/>
                        </a:lnRef>
                        <a:fillRef idx="1">
                          <a:schemeClr val="lt1"/>
                        </a:fillRef>
                        <a:effectRef idx="0">
                          <a:schemeClr val="accent6"/>
                        </a:effectRef>
                        <a:fontRef idx="minor">
                          <a:schemeClr val="dk1"/>
                        </a:fontRef>
                      </wps:style>
                      <wps:txbx>
                        <w:txbxContent>
                          <w:p w:rsidR="00441325" w:rsidRPr="00F4190E" w:rsidRDefault="00441325" w:rsidP="00627C98">
                            <w:pPr>
                              <w:jc w:val="center"/>
                              <w:rPr>
                                <w:rFonts w:ascii="Times New Roman" w:hAnsi="Times New Roman" w:cs="Times New Roman"/>
                                <w:sz w:val="20"/>
                                <w:szCs w:val="20"/>
                              </w:rPr>
                            </w:pPr>
                            <w:r>
                              <w:rPr>
                                <w:rFonts w:ascii="Times New Roman" w:hAnsi="Times New Roman" w:cs="Times New Roman"/>
                                <w:sz w:val="20"/>
                                <w:szCs w:val="20"/>
                              </w:rPr>
                              <w:t>Ориентация на клиента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460" o:spid="_x0000_s1185" type="#_x0000_t4" style="position:absolute;left:0;text-align:left;margin-left:142.95pt;margin-top:11.7pt;width:177.75pt;height:93.7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" fillcolor="white [3201]" strokecolor="#70ad47 [3209]" strokeweight="1pt">
                <v:textbox>
                  <w:txbxContent>
                    <w:p w:rsidR="00441325" w:rsidRPr="00F4190E" w:rsidRDefault="00441325" w:rsidP="00627C98">
                      <w:pPr>
                        <w:jc w:val="center"/>
                        <w:rPr>
                          <w:rFonts w:ascii="Times New Roman" w:hAnsi="Times New Roman" w:cs="Times New Roman"/>
                          <w:sz w:val="20"/>
                          <w:szCs w:val="20"/>
                        </w:rPr>
                      </w:pPr>
                      <w:r>
                        <w:rPr>
                          <w:rFonts w:ascii="Times New Roman" w:hAnsi="Times New Roman" w:cs="Times New Roman"/>
                          <w:sz w:val="20"/>
                          <w:szCs w:val="20"/>
                        </w:rPr>
                        <w:t>Ориентация на клиента</w:t>
                      </w:r>
                    </w:p>
                  </w:txbxContent>
                </v:textbox>
                <w10:wrap anchorx="margin"/>
              </v:shape>
            </w:pict>
          </mc:Fallback>
        </mc:AlternateContent>
      </w:r>
    </w:p>
    <w:p w:rsidR="00627C98" w:rsidRDefault="00627C98" w:rsidP="00721B06">
      <w:pPr>
        <w:widowControl w:val="0"/>
        <w:spacing w:after="0" w:line="360" w:lineRule="auto"/>
        <w:ind w:firstLine="709"/>
        <w:jc w:val="both"/>
        <w:rPr>
          <w:rFonts w:ascii="Times New Roman" w:eastAsia="Times New Roman" w:hAnsi="Times New Roman" w:cs="Times New Roman"/>
          <w:kern w:val="2"/>
          <w:sz w:val="24"/>
          <w:szCs w:val="24"/>
        </w:rPr>
      </w:pPr>
    </w:p>
    <w:p w:rsidR="00627C98" w:rsidRDefault="00627C98" w:rsidP="00721B06">
      <w:pPr>
        <w:widowControl w:val="0"/>
        <w:spacing w:after="0" w:line="360" w:lineRule="auto"/>
        <w:ind w:firstLine="709"/>
        <w:jc w:val="both"/>
        <w:rPr>
          <w:rFonts w:ascii="Times New Roman" w:eastAsia="Times New Roman" w:hAnsi="Times New Roman" w:cs="Times New Roman"/>
          <w:kern w:val="2"/>
          <w:sz w:val="24"/>
          <w:szCs w:val="24"/>
        </w:rPr>
      </w:pPr>
    </w:p>
    <w:p w:rsidR="00627C98" w:rsidRDefault="00627C98" w:rsidP="00721B06">
      <w:pPr>
        <w:widowControl w:val="0"/>
        <w:spacing w:after="0" w:line="36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978752" behindDoc="0" locked="0" layoutInCell="1" allowOverlap="1">
                <wp:simplePos x="0" y="0"/>
                <wp:positionH relativeFrom="column">
                  <wp:posOffset>-3810</wp:posOffset>
                </wp:positionH>
                <wp:positionV relativeFrom="paragraph">
                  <wp:posOffset>36195</wp:posOffset>
                </wp:positionV>
                <wp:extent cx="2505075" cy="1228725"/>
                <wp:effectExtent l="19050" t="19050" r="47625" b="47625"/>
                <wp:wrapNone/>
                <wp:docPr id="461" name="Ромб 461"/>
                <wp:cNvGraphicFramePr/>
                <a:graphic xmlns:a="http://schemas.openxmlformats.org/drawingml/2006/main">
                  <a:graphicData uri="http://schemas.microsoft.com/office/word/2010/wordprocessingShape">
                    <wps:wsp>
                      <wps:cNvSpPr/>
                      <wps:spPr>
                        <a:xfrm>
                          <a:off x="0" y="0"/>
                          <a:ext cx="2505075" cy="1228725"/>
                        </a:xfrm>
                        <a:prstGeom prst="diamond">
                          <a:avLst/>
                        </a:prstGeom>
                      </wps:spPr>
                      <wps:style>
                        <a:lnRef idx="2">
                          <a:schemeClr val="accent6"/>
                        </a:lnRef>
                        <a:fillRef idx="1">
                          <a:schemeClr val="lt1"/>
                        </a:fillRef>
                        <a:effectRef idx="0">
                          <a:schemeClr val="accent6"/>
                        </a:effectRef>
                        <a:fontRef idx="minor">
                          <a:schemeClr val="dk1"/>
                        </a:fontRef>
                      </wps:style>
                      <wps:txbx>
                        <w:txbxContent>
                          <w:p w:rsidR="00441325" w:rsidRPr="00F4190E" w:rsidRDefault="00441325" w:rsidP="00627C98">
                            <w:pPr>
                              <w:jc w:val="center"/>
                              <w:rPr>
                                <w:rFonts w:ascii="Times New Roman" w:hAnsi="Times New Roman" w:cs="Times New Roman"/>
                                <w:sz w:val="20"/>
                                <w:szCs w:val="20"/>
                              </w:rPr>
                            </w:pPr>
                            <w:r>
                              <w:rPr>
                                <w:rFonts w:ascii="Times New Roman" w:hAnsi="Times New Roman" w:cs="Times New Roman"/>
                                <w:sz w:val="20"/>
                                <w:szCs w:val="20"/>
                              </w:rPr>
                              <w:t>Р</w:t>
                            </w:r>
                            <w:r w:rsidRPr="00F4190E">
                              <w:rPr>
                                <w:rFonts w:ascii="Times New Roman" w:hAnsi="Times New Roman" w:cs="Times New Roman"/>
                                <w:sz w:val="20"/>
                                <w:szCs w:val="20"/>
                              </w:rPr>
                              <w:t>абота в команде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омб 461" o:spid="_x0000_s1186" type="#_x0000_t4" style="position:absolute;left:0;text-align:left;margin-left:-.3pt;margin-top:2.85pt;width:197.25pt;height:96.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" fillcolor="white [3201]" strokecolor="#70ad47 [3209]" strokeweight="1pt">
                <v:textbox>
                  <w:txbxContent>
                    <w:p w:rsidR="00441325" w:rsidRPr="00F4190E" w:rsidRDefault="00441325" w:rsidP="00627C98">
                      <w:pPr>
                        <w:jc w:val="center"/>
                        <w:rPr>
                          <w:rFonts w:ascii="Times New Roman" w:hAnsi="Times New Roman" w:cs="Times New Roman"/>
                          <w:sz w:val="20"/>
                          <w:szCs w:val="20"/>
                        </w:rPr>
                      </w:pPr>
                      <w:r>
                        <w:rPr>
                          <w:rFonts w:ascii="Times New Roman" w:hAnsi="Times New Roman" w:cs="Times New Roman"/>
                          <w:sz w:val="20"/>
                          <w:szCs w:val="20"/>
                        </w:rPr>
                        <w:t>Р</w:t>
                      </w:r>
                      <w:r w:rsidRPr="00F4190E">
                        <w:rPr>
                          <w:rFonts w:ascii="Times New Roman" w:hAnsi="Times New Roman" w:cs="Times New Roman"/>
                          <w:sz w:val="20"/>
                          <w:szCs w:val="20"/>
                        </w:rPr>
                        <w:t>абота в команде</w:t>
                      </w:r>
                    </w:p>
                  </w:txbxContent>
                </v:textbox>
              </v:shape>
            </w:pict>
          </mc:Fallback>
        </mc:AlternateContent>
      </w:r>
    </w:p>
    <w:p w:rsidR="00721B06" w:rsidRPr="00721B06" w:rsidRDefault="00627C98" w:rsidP="00721B06">
      <w:pPr>
        <w:widowControl w:val="0"/>
        <w:spacing w:after="0" w:line="36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979776" behindDoc="0" locked="0" layoutInCell="1" allowOverlap="1">
                <wp:simplePos x="0" y="0"/>
                <wp:positionH relativeFrom="column">
                  <wp:posOffset>3682365</wp:posOffset>
                </wp:positionH>
                <wp:positionV relativeFrom="paragraph">
                  <wp:posOffset>11430</wp:posOffset>
                </wp:positionV>
                <wp:extent cx="2028825" cy="1104900"/>
                <wp:effectExtent l="19050" t="19050" r="47625" b="38100"/>
                <wp:wrapNone/>
                <wp:docPr id="462" name="Ромб 462"/>
                <wp:cNvGraphicFramePr/>
                <a:graphic xmlns:a="http://schemas.openxmlformats.org/drawingml/2006/main">
                  <a:graphicData uri="http://schemas.microsoft.com/office/word/2010/wordprocessingShape">
                    <wps:wsp>
                      <wps:cNvSpPr/>
                      <wps:spPr>
                        <a:xfrm>
                          <a:off x="0" y="0"/>
                          <a:ext cx="2028825" cy="1104900"/>
                        </a:xfrm>
                        <a:prstGeom prst="diamond">
                          <a:avLst/>
                        </a:prstGeom>
                      </wps:spPr>
                      <wps:style>
                        <a:lnRef idx="2">
                          <a:schemeClr val="accent6"/>
                        </a:lnRef>
                        <a:fillRef idx="1">
                          <a:schemeClr val="lt1"/>
                        </a:fillRef>
                        <a:effectRef idx="0">
                          <a:schemeClr val="accent6"/>
                        </a:effectRef>
                        <a:fontRef idx="minor">
                          <a:schemeClr val="dk1"/>
                        </a:fontRef>
                      </wps:style>
                      <wps:txbx>
                        <w:txbxContent>
                          <w:p w:rsidR="00441325" w:rsidRPr="00F4190E" w:rsidRDefault="00441325" w:rsidP="00627C98">
                            <w:pPr>
                              <w:jc w:val="center"/>
                              <w:rPr>
                                <w:rFonts w:ascii="Times New Roman" w:hAnsi="Times New Roman" w:cs="Times New Roman"/>
                                <w:sz w:val="20"/>
                                <w:szCs w:val="20"/>
                              </w:rPr>
                            </w:pPr>
                            <w:r>
                              <w:rPr>
                                <w:rFonts w:ascii="Times New Roman" w:hAnsi="Times New Roman" w:cs="Times New Roman"/>
                                <w:sz w:val="20"/>
                                <w:szCs w:val="20"/>
                              </w:rPr>
                              <w:t>Вовлеченность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омб 462" o:spid="_x0000_s1187" type="#_x0000_t4" style="position:absolute;left:0;text-align:left;margin-left:289.95pt;margin-top:.9pt;width:159.75pt;height:87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" fillcolor="white [3201]" strokecolor="#70ad47 [3209]" strokeweight="1pt">
                <v:textbox>
                  <w:txbxContent>
                    <w:p w:rsidR="00441325" w:rsidRPr="00F4190E" w:rsidRDefault="00441325" w:rsidP="00627C98">
                      <w:pPr>
                        <w:jc w:val="center"/>
                        <w:rPr>
                          <w:rFonts w:ascii="Times New Roman" w:hAnsi="Times New Roman" w:cs="Times New Roman"/>
                          <w:sz w:val="20"/>
                          <w:szCs w:val="20"/>
                        </w:rPr>
                      </w:pPr>
                      <w:r>
                        <w:rPr>
                          <w:rFonts w:ascii="Times New Roman" w:hAnsi="Times New Roman" w:cs="Times New Roman"/>
                          <w:sz w:val="20"/>
                          <w:szCs w:val="20"/>
                        </w:rPr>
                        <w:t>Вовлеченность</w:t>
                      </w:r>
                    </w:p>
                  </w:txbxContent>
                </v:textbox>
              </v:shape>
            </w:pict>
          </mc:Fallback>
        </mc:AlternateContent>
      </w:r>
    </w:p>
    <w:p w:rsidR="00E14BC8" w:rsidRPr="00394C8F" w:rsidRDefault="00627C98" w:rsidP="00EA6A51">
      <w:pPr>
        <w:widowControl w:val="0"/>
        <w:spacing w:after="0" w:line="36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976704" behindDoc="0" locked="0" layoutInCell="1" allowOverlap="1">
                <wp:simplePos x="0" y="0"/>
                <wp:positionH relativeFrom="margin">
                  <wp:align>center</wp:align>
                </wp:positionH>
                <wp:positionV relativeFrom="paragraph">
                  <wp:posOffset>34290</wp:posOffset>
                </wp:positionV>
                <wp:extent cx="2171700" cy="1507958"/>
                <wp:effectExtent l="0" t="0" r="19050" b="16510"/>
                <wp:wrapNone/>
                <wp:docPr id="3" name="Овал 3"/>
                <wp:cNvGraphicFramePr/>
                <a:graphic xmlns:a="http://schemas.openxmlformats.org/drawingml/2006/main">
                  <a:graphicData uri="http://schemas.microsoft.com/office/word/2010/wordprocessingShape">
                    <wps:wsp>
                      <wps:cNvSpPr/>
                      <wps:spPr>
                        <a:xfrm>
                          <a:off x="0" y="0"/>
                          <a:ext cx="2171700" cy="150795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41325" w:rsidRPr="00627C98" w:rsidRDefault="00441325" w:rsidP="00721B06">
                            <w:pPr>
                              <w:jc w:val="center"/>
                              <w:rPr>
                                <w:rFonts w:ascii="Times New Roman" w:hAnsi="Times New Roman" w:cs="Times New Roman"/>
                                <w:sz w:val="20"/>
                                <w:szCs w:val="20"/>
                              </w:rPr>
                            </w:pPr>
                            <w:r>
                              <w:rPr>
                                <w:rFonts w:ascii="Times New Roman" w:hAnsi="Times New Roman" w:cs="Times New Roman"/>
                                <w:sz w:val="20"/>
                                <w:szCs w:val="20"/>
                              </w:rPr>
                              <w:t xml:space="preserve">Ключевые организационные </w:t>
                            </w:r>
                            <w:r w:rsidRPr="00627C98">
                              <w:rPr>
                                <w:rFonts w:ascii="Times New Roman" w:hAnsi="Times New Roman" w:cs="Times New Roman"/>
                                <w:sz w:val="20"/>
                                <w:szCs w:val="20"/>
                              </w:rPr>
                              <w:t>ценности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 o:spid="_x0000_s1188" style="position:absolute;left:0;text-align:left;margin-left:0;margin-top:2.7pt;width:171pt;height:118.75pt;z-index:25197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" fillcolor="white [3201]" strokecolor="#70ad47 [3209]" strokeweight="1pt">
                <v:stroke joinstyle="miter"/>
                <v:textbox>
                  <w:txbxContent>
                    <w:p w:rsidR="00441325" w:rsidRPr="00627C98" w:rsidRDefault="00441325" w:rsidP="00721B06">
                      <w:pPr>
                        <w:jc w:val="center"/>
                        <w:rPr>
                          <w:rFonts w:ascii="Times New Roman" w:hAnsi="Times New Roman" w:cs="Times New Roman"/>
                          <w:sz w:val="20"/>
                          <w:szCs w:val="20"/>
                        </w:rPr>
                      </w:pPr>
                      <w:r>
                        <w:rPr>
                          <w:rFonts w:ascii="Times New Roman" w:hAnsi="Times New Roman" w:cs="Times New Roman"/>
                          <w:sz w:val="20"/>
                          <w:szCs w:val="20"/>
                        </w:rPr>
                        <w:t xml:space="preserve">Ключевые организационные </w:t>
                      </w:r>
                      <w:r w:rsidRPr="00627C98">
                        <w:rPr>
                          <w:rFonts w:ascii="Times New Roman" w:hAnsi="Times New Roman" w:cs="Times New Roman"/>
                          <w:sz w:val="20"/>
                          <w:szCs w:val="20"/>
                        </w:rPr>
                        <w:t>ценности</w:t>
                      </w:r>
                    </w:p>
                  </w:txbxContent>
                </v:textbox>
                <w10:wrap anchorx="margin"/>
              </v:oval>
            </w:pict>
          </mc:Fallback>
        </mc:AlternateContent>
      </w:r>
      <w:r w:rsidR="00EA6A51">
        <w:rPr>
          <w:rFonts w:ascii="Times New Roman" w:eastAsia="Times New Roman" w:hAnsi="Times New Roman" w:cs="Times New Roman"/>
          <w:kern w:val="2"/>
          <w:sz w:val="24"/>
          <w:szCs w:val="24"/>
        </w:rPr>
        <w:t xml:space="preserve">                                                                        </w:t>
      </w:r>
    </w:p>
    <w:p w:rsidR="00394C8F" w:rsidRPr="002965D9" w:rsidRDefault="00394C8F" w:rsidP="002965D9">
      <w:pPr>
        <w:widowControl w:val="0"/>
        <w:spacing w:after="0" w:line="360" w:lineRule="auto"/>
        <w:ind w:firstLine="709"/>
        <w:jc w:val="both"/>
        <w:rPr>
          <w:rFonts w:ascii="Times New Roman" w:eastAsia="Times New Roman" w:hAnsi="Times New Roman" w:cs="Times New Roman"/>
          <w:kern w:val="2"/>
          <w:sz w:val="24"/>
          <w:szCs w:val="24"/>
        </w:rPr>
      </w:pPr>
    </w:p>
    <w:p w:rsidR="002965D9" w:rsidRPr="001F78EB" w:rsidRDefault="002965D9" w:rsidP="001F78EB">
      <w:pPr>
        <w:widowControl w:val="0"/>
        <w:spacing w:after="0" w:line="360" w:lineRule="auto"/>
        <w:ind w:firstLineChars="200" w:firstLine="480"/>
        <w:jc w:val="both"/>
        <w:rPr>
          <w:rFonts w:ascii="Times New Roman" w:eastAsia="Times New Roman" w:hAnsi="Times New Roman" w:cs="Times New Roman"/>
          <w:kern w:val="2"/>
          <w:sz w:val="24"/>
          <w:szCs w:val="24"/>
        </w:rPr>
      </w:pPr>
    </w:p>
    <w:p w:rsidR="00962BD4" w:rsidRPr="00962BD4" w:rsidRDefault="00962BD4" w:rsidP="00962BD4">
      <w:pPr>
        <w:widowControl w:val="0"/>
        <w:spacing w:after="0" w:line="360" w:lineRule="auto"/>
        <w:ind w:firstLineChars="200" w:firstLine="480"/>
        <w:jc w:val="both"/>
        <w:rPr>
          <w:rFonts w:ascii="Times New Roman" w:eastAsia="Times New Roman" w:hAnsi="Times New Roman" w:cs="Times New Roman"/>
          <w:bCs/>
          <w:kern w:val="2"/>
          <w:sz w:val="24"/>
          <w:szCs w:val="24"/>
        </w:rPr>
      </w:pPr>
    </w:p>
    <w:p w:rsidR="00962BD4" w:rsidRDefault="00F055FF" w:rsidP="000E429F">
      <w:pPr>
        <w:spacing w:after="0" w:line="360" w:lineRule="auto"/>
        <w:ind w:firstLine="709"/>
        <w:jc w:val="both"/>
        <w:rPr>
          <w:rFonts w:ascii="Times New Roman" w:hAnsi="Times New Roman" w:cs="Times New Roman"/>
          <w:sz w:val="24"/>
          <w:szCs w:val="24"/>
        </w:rPr>
      </w:pPr>
      <w:r>
        <w:rPr>
          <w:rFonts w:ascii="Times New Roman" w:hAnsi="Times New Roman" w:cs="Times New Roman"/>
          <w:noProof/>
          <w:color w:val="5A5A5A"/>
          <w:sz w:val="24"/>
          <w:szCs w:val="24"/>
          <w:lang w:eastAsia="ru-RU"/>
        </w:rPr>
        <mc:AlternateContent>
          <mc:Choice Requires="wps">
            <w:drawing>
              <wp:anchor distT="0" distB="0" distL="114300" distR="114300" simplePos="0" relativeHeight="251980800" behindDoc="0" locked="0" layoutInCell="1" allowOverlap="1">
                <wp:simplePos x="0" y="0"/>
                <wp:positionH relativeFrom="margin">
                  <wp:align>left</wp:align>
                </wp:positionH>
                <wp:positionV relativeFrom="paragraph">
                  <wp:posOffset>24297</wp:posOffset>
                </wp:positionV>
                <wp:extent cx="2783305" cy="1010653"/>
                <wp:effectExtent l="19050" t="19050" r="17145" b="37465"/>
                <wp:wrapNone/>
                <wp:docPr id="463" name="Ромб 463"/>
                <wp:cNvGraphicFramePr/>
                <a:graphic xmlns:a="http://schemas.openxmlformats.org/drawingml/2006/main">
                  <a:graphicData uri="http://schemas.microsoft.com/office/word/2010/wordprocessingShape">
                    <wps:wsp>
                      <wps:cNvSpPr/>
                      <wps:spPr>
                        <a:xfrm>
                          <a:off x="0" y="0"/>
                          <a:ext cx="2783305" cy="1010653"/>
                        </a:xfrm>
                        <a:prstGeom prst="diamond">
                          <a:avLst/>
                        </a:prstGeom>
                      </wps:spPr>
                      <wps:style>
                        <a:lnRef idx="2">
                          <a:schemeClr val="accent6"/>
                        </a:lnRef>
                        <a:fillRef idx="1">
                          <a:schemeClr val="lt1"/>
                        </a:fillRef>
                        <a:effectRef idx="0">
                          <a:schemeClr val="accent6"/>
                        </a:effectRef>
                        <a:fontRef idx="minor">
                          <a:schemeClr val="dk1"/>
                        </a:fontRef>
                      </wps:style>
                      <wps:txbx>
                        <w:txbxContent>
                          <w:p w:rsidR="00441325" w:rsidRDefault="00441325" w:rsidP="00F4190E">
                            <w:r>
                              <w:t>Непрерывные совершенство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омб 463" o:spid="_x0000_s1189" type="#_x0000_t4" style="position:absolute;left:0;text-align:left;margin-left:0;margin-top:1.9pt;width:219.15pt;height:79.6pt;z-index:25198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" fillcolor="white [3201]" strokecolor="#70ad47 [3209]" strokeweight="1pt">
                <v:textbox>
                  <w:txbxContent>
                    <w:p w:rsidR="00441325" w:rsidRDefault="00441325" w:rsidP="00F4190E">
                      <w:r>
                        <w:t>Непрерывные совершенство</w:t>
                      </w:r>
                    </w:p>
                  </w:txbxContent>
                </v:textbox>
                <w10:wrap anchorx="margin"/>
              </v:shape>
            </w:pict>
          </mc:Fallback>
        </mc:AlternateContent>
      </w:r>
      <w:r>
        <w:rPr>
          <w:rFonts w:ascii="Times New Roman" w:hAnsi="Times New Roman" w:cs="Times New Roman"/>
          <w:noProof/>
          <w:color w:val="5A5A5A"/>
          <w:sz w:val="24"/>
          <w:szCs w:val="24"/>
          <w:lang w:eastAsia="ru-RU"/>
        </w:rPr>
        <mc:AlternateContent>
          <mc:Choice Requires="wps">
            <w:drawing>
              <wp:anchor distT="0" distB="0" distL="114300" distR="114300" simplePos="0" relativeHeight="251981824" behindDoc="0" locked="0" layoutInCell="1" allowOverlap="1">
                <wp:simplePos x="0" y="0"/>
                <wp:positionH relativeFrom="column">
                  <wp:posOffset>3491865</wp:posOffset>
                </wp:positionH>
                <wp:positionV relativeFrom="paragraph">
                  <wp:posOffset>24297</wp:posOffset>
                </wp:positionV>
                <wp:extent cx="2352174" cy="786063"/>
                <wp:effectExtent l="38100" t="19050" r="10160" b="33655"/>
                <wp:wrapNone/>
                <wp:docPr id="464" name="Ромб 464"/>
                <wp:cNvGraphicFramePr/>
                <a:graphic xmlns:a="http://schemas.openxmlformats.org/drawingml/2006/main">
                  <a:graphicData uri="http://schemas.microsoft.com/office/word/2010/wordprocessingShape">
                    <wps:wsp>
                      <wps:cNvSpPr/>
                      <wps:spPr>
                        <a:xfrm>
                          <a:off x="0" y="0"/>
                          <a:ext cx="2352174" cy="786063"/>
                        </a:xfrm>
                        <a:prstGeom prst="diamond">
                          <a:avLst/>
                        </a:prstGeom>
                      </wps:spPr>
                      <wps:style>
                        <a:lnRef idx="2">
                          <a:schemeClr val="accent6"/>
                        </a:lnRef>
                        <a:fillRef idx="1">
                          <a:schemeClr val="lt1"/>
                        </a:fillRef>
                        <a:effectRef idx="0">
                          <a:schemeClr val="accent6"/>
                        </a:effectRef>
                        <a:fontRef idx="minor">
                          <a:schemeClr val="dk1"/>
                        </a:fontRef>
                      </wps:style>
                      <wps:txbx>
                        <w:txbxContent>
                          <w:p w:rsidR="00441325" w:rsidRPr="00F4190E" w:rsidRDefault="00441325" w:rsidP="00627C98">
                            <w:pPr>
                              <w:jc w:val="center"/>
                              <w:rPr>
                                <w:rFonts w:ascii="Times New Roman" w:hAnsi="Times New Roman" w:cs="Times New Roman"/>
                                <w:sz w:val="20"/>
                                <w:szCs w:val="20"/>
                              </w:rPr>
                            </w:pPr>
                            <w:r>
                              <w:rPr>
                                <w:rFonts w:ascii="Times New Roman" w:hAnsi="Times New Roman" w:cs="Times New Roman"/>
                                <w:sz w:val="20"/>
                                <w:szCs w:val="20"/>
                              </w:rPr>
                              <w:t>Открытость и инициативность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омб 464" o:spid="_x0000_s1190" type="#_x0000_t4" style="position:absolute;left:0;text-align:left;margin-left:274.95pt;margin-top:1.9pt;width:185.2pt;height:61.9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" fillcolor="white [3201]" strokecolor="#70ad47 [3209]" strokeweight="1pt">
                <v:textbox>
                  <w:txbxContent>
                    <w:p w:rsidR="00441325" w:rsidRPr="00F4190E" w:rsidRDefault="00441325" w:rsidP="00627C98">
                      <w:pPr>
                        <w:jc w:val="center"/>
                        <w:rPr>
                          <w:rFonts w:ascii="Times New Roman" w:hAnsi="Times New Roman" w:cs="Times New Roman"/>
                          <w:sz w:val="20"/>
                          <w:szCs w:val="20"/>
                        </w:rPr>
                      </w:pPr>
                      <w:r>
                        <w:rPr>
                          <w:rFonts w:ascii="Times New Roman" w:hAnsi="Times New Roman" w:cs="Times New Roman"/>
                          <w:sz w:val="20"/>
                          <w:szCs w:val="20"/>
                        </w:rPr>
                        <w:t>Открытость и инициативность</w:t>
                      </w:r>
                    </w:p>
                  </w:txbxContent>
                </v:textbox>
              </v:shape>
            </w:pict>
          </mc:Fallback>
        </mc:AlternateContent>
      </w:r>
    </w:p>
    <w:p w:rsidR="00721B06" w:rsidRDefault="00F055FF" w:rsidP="00781ADA">
      <w:pPr>
        <w:spacing w:after="0" w:line="360" w:lineRule="auto"/>
        <w:ind w:firstLine="709"/>
        <w:jc w:val="both"/>
        <w:rPr>
          <w:rFonts w:ascii="Times New Roman" w:hAnsi="Times New Roman" w:cs="Times New Roman"/>
          <w:color w:val="5A5A5A"/>
          <w:sz w:val="24"/>
          <w:szCs w:val="24"/>
          <w:shd w:val="clear" w:color="auto" w:fill="FFFFFF"/>
        </w:rPr>
      </w:pPr>
      <w:r>
        <w:rPr>
          <w:rFonts w:ascii="Times New Roman" w:hAnsi="Times New Roman" w:cs="Times New Roman"/>
          <w:noProof/>
          <w:color w:val="5A5A5A"/>
          <w:sz w:val="24"/>
          <w:szCs w:val="24"/>
          <w:lang w:eastAsia="ru-RU"/>
        </w:rPr>
        <mc:AlternateContent>
          <mc:Choice Requires="wps">
            <w:drawing>
              <wp:anchor distT="0" distB="0" distL="114300" distR="114300" simplePos="0" relativeHeight="251982848" behindDoc="0" locked="0" layoutInCell="1" allowOverlap="1">
                <wp:simplePos x="0" y="0"/>
                <wp:positionH relativeFrom="margin">
                  <wp:posOffset>1406391</wp:posOffset>
                </wp:positionH>
                <wp:positionV relativeFrom="paragraph">
                  <wp:posOffset>226161</wp:posOffset>
                </wp:positionV>
                <wp:extent cx="3505200" cy="1138956"/>
                <wp:effectExtent l="38100" t="19050" r="38100" b="42545"/>
                <wp:wrapNone/>
                <wp:docPr id="467" name="Ромб 467"/>
                <wp:cNvGraphicFramePr/>
                <a:graphic xmlns:a="http://schemas.openxmlformats.org/drawingml/2006/main">
                  <a:graphicData uri="http://schemas.microsoft.com/office/word/2010/wordprocessingShape">
                    <wps:wsp>
                      <wps:cNvSpPr/>
                      <wps:spPr>
                        <a:xfrm>
                          <a:off x="0" y="0"/>
                          <a:ext cx="3505200" cy="1138956"/>
                        </a:xfrm>
                        <a:prstGeom prst="diamond">
                          <a:avLst/>
                        </a:prstGeom>
                      </wps:spPr>
                      <wps:style>
                        <a:lnRef idx="2">
                          <a:schemeClr val="accent6"/>
                        </a:lnRef>
                        <a:fillRef idx="1">
                          <a:schemeClr val="lt1"/>
                        </a:fillRef>
                        <a:effectRef idx="0">
                          <a:schemeClr val="accent6"/>
                        </a:effectRef>
                        <a:fontRef idx="minor">
                          <a:schemeClr val="dk1"/>
                        </a:fontRef>
                      </wps:style>
                      <wps:txbx>
                        <w:txbxContent>
                          <w:p w:rsidR="00441325" w:rsidRPr="00F4190E" w:rsidRDefault="00441325" w:rsidP="00F4190E">
                            <w:pPr>
                              <w:jc w:val="center"/>
                              <w:rPr>
                                <w:rFonts w:ascii="Times New Roman" w:hAnsi="Times New Roman" w:cs="Times New Roman"/>
                                <w:sz w:val="20"/>
                                <w:szCs w:val="20"/>
                              </w:rPr>
                            </w:pPr>
                            <w:r>
                              <w:rPr>
                                <w:rFonts w:ascii="Times New Roman" w:hAnsi="Times New Roman" w:cs="Times New Roman"/>
                                <w:sz w:val="20"/>
                                <w:szCs w:val="20"/>
                              </w:rPr>
                              <w:t>Соблюдение принципов деловой этики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омб 467" o:spid="_x0000_s1191" type="#_x0000_t4" style="position:absolute;left:0;text-align:left;margin-left:110.75pt;margin-top:17.8pt;width:276pt;height:89.7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" fillcolor="white [3201]" strokecolor="#70ad47 [3209]" strokeweight="1pt">
                <v:textbox>
                  <w:txbxContent>
                    <w:p w:rsidR="00441325" w:rsidRPr="00F4190E" w:rsidRDefault="00441325" w:rsidP="00F4190E">
                      <w:pPr>
                        <w:jc w:val="center"/>
                        <w:rPr>
                          <w:rFonts w:ascii="Times New Roman" w:hAnsi="Times New Roman" w:cs="Times New Roman"/>
                          <w:sz w:val="20"/>
                          <w:szCs w:val="20"/>
                        </w:rPr>
                      </w:pPr>
                      <w:r>
                        <w:rPr>
                          <w:rFonts w:ascii="Times New Roman" w:hAnsi="Times New Roman" w:cs="Times New Roman"/>
                          <w:sz w:val="20"/>
                          <w:szCs w:val="20"/>
                        </w:rPr>
                        <w:t>Соблюдение принципов деловой этики</w:t>
                      </w:r>
                    </w:p>
                  </w:txbxContent>
                </v:textbox>
                <w10:wrap anchorx="margin"/>
              </v:shape>
            </w:pict>
          </mc:Fallback>
        </mc:AlternateContent>
      </w:r>
    </w:p>
    <w:p w:rsidR="00721B06" w:rsidRDefault="00721B06" w:rsidP="00781ADA">
      <w:pPr>
        <w:spacing w:after="0" w:line="360" w:lineRule="auto"/>
        <w:ind w:firstLine="709"/>
        <w:jc w:val="both"/>
        <w:rPr>
          <w:rFonts w:ascii="Times New Roman" w:hAnsi="Times New Roman" w:cs="Times New Roman"/>
          <w:color w:val="5A5A5A"/>
          <w:sz w:val="24"/>
          <w:szCs w:val="24"/>
          <w:shd w:val="clear" w:color="auto" w:fill="FFFFFF"/>
        </w:rPr>
      </w:pPr>
    </w:p>
    <w:p w:rsidR="00627C98" w:rsidRDefault="00627C98" w:rsidP="00781ADA">
      <w:pPr>
        <w:spacing w:after="0" w:line="360" w:lineRule="auto"/>
        <w:ind w:firstLine="709"/>
        <w:jc w:val="both"/>
        <w:rPr>
          <w:rFonts w:ascii="Times New Roman" w:hAnsi="Times New Roman" w:cs="Times New Roman"/>
          <w:color w:val="5A5A5A"/>
          <w:sz w:val="24"/>
          <w:szCs w:val="24"/>
          <w:shd w:val="clear" w:color="auto" w:fill="FFFFFF"/>
        </w:rPr>
      </w:pPr>
    </w:p>
    <w:p w:rsidR="00627C98" w:rsidRDefault="00627C98" w:rsidP="00627C98">
      <w:pPr>
        <w:spacing w:after="0" w:line="360" w:lineRule="auto"/>
        <w:ind w:firstLine="709"/>
        <w:jc w:val="both"/>
        <w:rPr>
          <w:rFonts w:ascii="Times New Roman" w:hAnsi="Times New Roman" w:cs="Times New Roman"/>
          <w:color w:val="5A5A5A"/>
          <w:sz w:val="24"/>
          <w:szCs w:val="24"/>
          <w:shd w:val="clear" w:color="auto" w:fill="FFFFFF"/>
        </w:rPr>
      </w:pPr>
    </w:p>
    <w:p w:rsidR="00721B06" w:rsidRDefault="00627C98" w:rsidP="00781ADA">
      <w:pPr>
        <w:spacing w:after="0" w:line="360" w:lineRule="auto"/>
        <w:ind w:firstLine="709"/>
        <w:jc w:val="both"/>
        <w:rPr>
          <w:rFonts w:ascii="Times New Roman" w:hAnsi="Times New Roman" w:cs="Times New Roman"/>
          <w:color w:val="5A5A5A"/>
          <w:sz w:val="24"/>
          <w:szCs w:val="24"/>
          <w:shd w:val="clear" w:color="auto" w:fill="FFFFFF"/>
        </w:rPr>
      </w:pPr>
      <w:r>
        <w:rPr>
          <w:rFonts w:ascii="Times New Roman" w:hAnsi="Times New Roman" w:cs="Times New Roman"/>
          <w:color w:val="5A5A5A"/>
          <w:sz w:val="24"/>
          <w:szCs w:val="24"/>
          <w:shd w:val="clear" w:color="auto" w:fill="FFFFFF"/>
        </w:rPr>
        <w:t xml:space="preserve">                                                          </w:t>
      </w:r>
    </w:p>
    <w:p w:rsidR="00721B06" w:rsidRPr="00FB2DB8" w:rsidRDefault="00721B06" w:rsidP="00781ADA">
      <w:pPr>
        <w:spacing w:after="0" w:line="360" w:lineRule="auto"/>
        <w:ind w:firstLine="709"/>
        <w:jc w:val="both"/>
        <w:rPr>
          <w:rFonts w:ascii="Times New Roman" w:hAnsi="Times New Roman" w:cs="Times New Roman"/>
          <w:sz w:val="24"/>
          <w:szCs w:val="24"/>
          <w:shd w:val="clear" w:color="auto" w:fill="FFFFFF"/>
        </w:rPr>
      </w:pPr>
    </w:p>
    <w:p w:rsidR="00721B06" w:rsidRPr="00FB2DB8" w:rsidRDefault="00FA6148" w:rsidP="00F055FF">
      <w:pPr>
        <w:spacing w:after="0" w:line="360" w:lineRule="auto"/>
        <w:ind w:firstLine="709"/>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Ключевые </w:t>
      </w:r>
      <w:r w:rsidR="00F055FF" w:rsidRPr="00FB2DB8">
        <w:rPr>
          <w:rFonts w:ascii="Times New Roman" w:hAnsi="Times New Roman" w:cs="Times New Roman"/>
          <w:sz w:val="24"/>
          <w:szCs w:val="24"/>
          <w:shd w:val="clear" w:color="auto" w:fill="FFFFFF"/>
        </w:rPr>
        <w:t xml:space="preserve">организационные ценности </w:t>
      </w:r>
      <w:r w:rsidR="00C20EBE" w:rsidRPr="00FB2DB8">
        <w:rPr>
          <w:rFonts w:ascii="Times New Roman" w:hAnsi="Times New Roman" w:cs="Times New Roman"/>
          <w:sz w:val="24"/>
          <w:szCs w:val="24"/>
          <w:shd w:val="clear" w:color="auto" w:fill="FFFFFF"/>
        </w:rPr>
        <w:t xml:space="preserve">компании «ХУАВЭЙ» </w:t>
      </w:r>
      <w:r w:rsidR="00F055FF" w:rsidRPr="00FB2DB8">
        <w:rPr>
          <w:rFonts w:ascii="Times New Roman" w:hAnsi="Times New Roman" w:cs="Times New Roman"/>
          <w:sz w:val="24"/>
          <w:szCs w:val="24"/>
          <w:shd w:val="clear" w:color="auto" w:fill="FFFFFF"/>
        </w:rPr>
        <w:t>(</w:t>
      </w:r>
      <w:r w:rsidR="00220D7E" w:rsidRPr="00FB2DB8">
        <w:rPr>
          <w:rFonts w:ascii="Times New Roman" w:hAnsi="Times New Roman" w:cs="Times New Roman"/>
          <w:sz w:val="24"/>
          <w:szCs w:val="24"/>
          <w:shd w:val="clear" w:color="auto" w:fill="FFFFFF"/>
        </w:rPr>
        <w:t>рис 3.1)</w:t>
      </w:r>
    </w:p>
    <w:p w:rsidR="004717A9" w:rsidRDefault="00E10352" w:rsidP="004717A9">
      <w:pPr>
        <w:spacing w:after="0" w:line="360" w:lineRule="auto"/>
        <w:jc w:val="both"/>
        <w:rPr>
          <w:rFonts w:ascii="Times New Roman" w:hAnsi="Times New Roman" w:cs="Times New Roman"/>
          <w:color w:val="5A5A5A"/>
          <w:sz w:val="24"/>
          <w:szCs w:val="24"/>
          <w:shd w:val="clear" w:color="auto" w:fill="FFFFFF"/>
        </w:rPr>
      </w:pPr>
      <w:r>
        <w:rPr>
          <w:rFonts w:ascii="Times New Roman" w:hAnsi="Times New Roman" w:cs="Times New Roman"/>
          <w:color w:val="5A5A5A"/>
          <w:sz w:val="24"/>
          <w:szCs w:val="24"/>
          <w:shd w:val="clear" w:color="auto" w:fill="FFFFFF"/>
        </w:rPr>
        <w:t>⁎</w:t>
      </w:r>
      <w:r w:rsidRPr="00EF2A56">
        <w:rPr>
          <w:rFonts w:ascii="Times New Roman" w:hAnsi="Times New Roman" w:cs="Times New Roman"/>
          <w:color w:val="5A5A5A"/>
          <w:sz w:val="20"/>
          <w:szCs w:val="20"/>
          <w:shd w:val="clear" w:color="auto" w:fill="FFFFFF"/>
        </w:rPr>
        <w:t>Составлено по:</w:t>
      </w:r>
      <w:r w:rsidR="00EF2A56" w:rsidRPr="00EF2A56">
        <w:rPr>
          <w:rFonts w:ascii="Times New Roman" w:eastAsia="SimSun" w:hAnsi="Times New Roman" w:cs="Times New Roman"/>
          <w:color w:val="000000"/>
          <w:sz w:val="20"/>
          <w:szCs w:val="20"/>
          <w:shd w:val="clear" w:color="auto" w:fill="FFFFFF"/>
        </w:rPr>
        <w:t xml:space="preserve"> </w:t>
      </w:r>
      <w:r w:rsidR="00EF2A56" w:rsidRPr="00EF2A56">
        <w:rPr>
          <w:rFonts w:ascii="Times New Roman" w:eastAsia="SimSun" w:hAnsi="Times New Roman" w:cs="Times New Roman"/>
          <w:color w:val="000000"/>
          <w:sz w:val="20"/>
          <w:szCs w:val="20"/>
          <w:shd w:val="clear" w:color="auto" w:fill="FFFFFF"/>
          <w:lang w:val="en-US"/>
        </w:rPr>
        <w:t>URL</w:t>
      </w:r>
      <w:r w:rsidR="00EF2A56" w:rsidRPr="00EF2A56">
        <w:rPr>
          <w:rFonts w:ascii="Times New Roman" w:eastAsia="SimSun" w:hAnsi="Times New Roman" w:cs="Times New Roman"/>
          <w:color w:val="000000"/>
          <w:sz w:val="20"/>
          <w:szCs w:val="20"/>
          <w:shd w:val="clear" w:color="auto" w:fill="FFFFFF"/>
        </w:rPr>
        <w:t>:</w:t>
      </w:r>
      <w:hyperlink r:id="rId16" w:history="1">
        <w:r w:rsidR="00EF2A56" w:rsidRPr="00EF2A56">
          <w:rPr>
            <w:rStyle w:val="a9"/>
            <w:rFonts w:ascii="Times New Roman" w:eastAsia="SimSun" w:hAnsi="Times New Roman" w:cs="Times New Roman"/>
            <w:color w:val="000000" w:themeColor="text1"/>
            <w:sz w:val="20"/>
            <w:szCs w:val="20"/>
            <w:u w:val="none"/>
            <w:lang w:val="en-US"/>
          </w:rPr>
          <w:t>http</w:t>
        </w:r>
        <w:r w:rsidR="00EF2A56" w:rsidRPr="00EF2A56">
          <w:rPr>
            <w:rStyle w:val="a9"/>
            <w:rFonts w:ascii="Times New Roman" w:eastAsia="SimSun" w:hAnsi="Times New Roman" w:cs="Times New Roman"/>
            <w:color w:val="000000" w:themeColor="text1"/>
            <w:sz w:val="20"/>
            <w:szCs w:val="20"/>
            <w:u w:val="none"/>
          </w:rPr>
          <w:t>://</w:t>
        </w:r>
        <w:r w:rsidR="00EF2A56" w:rsidRPr="00EF2A56">
          <w:rPr>
            <w:rStyle w:val="a9"/>
            <w:rFonts w:ascii="Times New Roman" w:eastAsia="SimSun" w:hAnsi="Times New Roman" w:cs="Times New Roman"/>
            <w:color w:val="000000" w:themeColor="text1"/>
            <w:sz w:val="20"/>
            <w:szCs w:val="20"/>
            <w:u w:val="none"/>
            <w:lang w:val="en-US"/>
          </w:rPr>
          <w:t>www</w:t>
        </w:r>
        <w:r w:rsidR="00EF2A56" w:rsidRPr="00EF2A56">
          <w:rPr>
            <w:rStyle w:val="a9"/>
            <w:rFonts w:ascii="Times New Roman" w:eastAsia="SimSun" w:hAnsi="Times New Roman" w:cs="Times New Roman"/>
            <w:color w:val="000000" w:themeColor="text1"/>
            <w:sz w:val="20"/>
            <w:szCs w:val="20"/>
            <w:u w:val="none"/>
          </w:rPr>
          <w:t>.</w:t>
        </w:r>
        <w:r w:rsidR="00EF2A56" w:rsidRPr="00EF2A56">
          <w:rPr>
            <w:rStyle w:val="a9"/>
            <w:rFonts w:ascii="Times New Roman" w:eastAsia="SimSun" w:hAnsi="Times New Roman" w:cs="Times New Roman"/>
            <w:color w:val="000000" w:themeColor="text1"/>
            <w:sz w:val="20"/>
            <w:szCs w:val="20"/>
            <w:u w:val="none"/>
            <w:lang w:val="en-US"/>
          </w:rPr>
          <w:t>Huawei</w:t>
        </w:r>
        <w:r w:rsidR="00EF2A56" w:rsidRPr="00EF2A56">
          <w:rPr>
            <w:rStyle w:val="a9"/>
            <w:rFonts w:ascii="Times New Roman" w:eastAsia="SimSun" w:hAnsi="Times New Roman" w:cs="Times New Roman"/>
            <w:color w:val="000000" w:themeColor="text1"/>
            <w:sz w:val="20"/>
            <w:szCs w:val="20"/>
            <w:u w:val="none"/>
          </w:rPr>
          <w:t>.</w:t>
        </w:r>
        <w:r w:rsidR="00EF2A56" w:rsidRPr="00EF2A56">
          <w:rPr>
            <w:rStyle w:val="a9"/>
            <w:rFonts w:ascii="Times New Roman" w:eastAsia="SimSun" w:hAnsi="Times New Roman" w:cs="Times New Roman"/>
            <w:color w:val="000000" w:themeColor="text1"/>
            <w:sz w:val="20"/>
            <w:szCs w:val="20"/>
            <w:u w:val="none"/>
            <w:lang w:val="en-US"/>
          </w:rPr>
          <w:t>com</w:t>
        </w:r>
        <w:r w:rsidR="00EF2A56" w:rsidRPr="00EF2A56">
          <w:rPr>
            <w:rStyle w:val="a9"/>
            <w:rFonts w:ascii="Times New Roman" w:eastAsia="SimSun" w:hAnsi="Times New Roman" w:cs="Times New Roman"/>
            <w:color w:val="000000" w:themeColor="text1"/>
            <w:sz w:val="20"/>
            <w:szCs w:val="20"/>
            <w:u w:val="none"/>
          </w:rPr>
          <w:t>/</w:t>
        </w:r>
        <w:r w:rsidR="00EF2A56" w:rsidRPr="00EF2A56">
          <w:rPr>
            <w:rStyle w:val="a9"/>
            <w:rFonts w:ascii="Times New Roman" w:eastAsia="SimSun" w:hAnsi="Times New Roman" w:cs="Times New Roman"/>
            <w:color w:val="000000" w:themeColor="text1"/>
            <w:sz w:val="20"/>
            <w:szCs w:val="20"/>
            <w:u w:val="none"/>
            <w:lang w:val="en-US"/>
          </w:rPr>
          <w:t>ru</w:t>
        </w:r>
      </w:hyperlink>
      <w:r w:rsidR="00EF2A56" w:rsidRPr="00EF2A56">
        <w:rPr>
          <w:rStyle w:val="a9"/>
          <w:rFonts w:ascii="Times New Roman" w:eastAsia="SimSun" w:hAnsi="Times New Roman" w:cs="Times New Roman"/>
          <w:color w:val="000000" w:themeColor="text1"/>
          <w:sz w:val="20"/>
          <w:szCs w:val="20"/>
          <w:u w:val="none"/>
        </w:rPr>
        <w:t xml:space="preserve"> /</w:t>
      </w:r>
      <w:r w:rsidR="00EF2A56" w:rsidRPr="00EF2A56">
        <w:rPr>
          <w:rStyle w:val="a9"/>
          <w:rFonts w:ascii="Times New Roman" w:eastAsia="SimSun" w:hAnsi="Times New Roman" w:cs="Times New Roman"/>
          <w:color w:val="000000" w:themeColor="text1"/>
          <w:sz w:val="20"/>
          <w:szCs w:val="20"/>
          <w:u w:val="none"/>
        </w:rPr>
        <w:t>（</w:t>
      </w:r>
      <w:r w:rsidR="00EF2A56" w:rsidRPr="00EF2A56">
        <w:rPr>
          <w:rStyle w:val="a9"/>
          <w:rFonts w:ascii="Times New Roman" w:eastAsia="SimSun" w:hAnsi="Times New Roman" w:cs="Times New Roman"/>
          <w:color w:val="000000" w:themeColor="text1"/>
          <w:sz w:val="20"/>
          <w:szCs w:val="20"/>
          <w:u w:val="none"/>
        </w:rPr>
        <w:t>дата обращения30.06.2017</w:t>
      </w:r>
      <w:r w:rsidR="00EF2A56" w:rsidRPr="00EF2A56">
        <w:rPr>
          <w:rStyle w:val="a9"/>
          <w:rFonts w:ascii="Times New Roman" w:eastAsia="SimSun" w:hAnsi="Times New Roman" w:cs="Times New Roman"/>
          <w:color w:val="000000" w:themeColor="text1"/>
          <w:sz w:val="20"/>
          <w:szCs w:val="20"/>
          <w:u w:val="none"/>
        </w:rPr>
        <w:t>）</w:t>
      </w:r>
    </w:p>
    <w:p w:rsidR="00EB500F" w:rsidRDefault="00EB500F" w:rsidP="008D2C33">
      <w:pPr>
        <w:spacing w:after="0" w:line="360" w:lineRule="auto"/>
        <w:rPr>
          <w:rFonts w:ascii="Times New Roman" w:hAnsi="Times New Roman" w:cs="Times New Roman"/>
          <w:color w:val="000000" w:themeColor="text1"/>
          <w:sz w:val="24"/>
          <w:szCs w:val="24"/>
          <w:shd w:val="clear" w:color="auto" w:fill="FFFFFF"/>
        </w:rPr>
      </w:pPr>
    </w:p>
    <w:p w:rsidR="00AB1B77" w:rsidRDefault="00AB1B77" w:rsidP="00AB1B77">
      <w:pPr>
        <w:spacing w:after="0" w:line="360" w:lineRule="auto"/>
        <w:ind w:firstLine="709"/>
        <w:jc w:val="center"/>
        <w:rPr>
          <w:rFonts w:ascii="Times New Roman" w:hAnsi="Times New Roman" w:cs="Times New Roman"/>
          <w:color w:val="5A5A5A"/>
          <w:sz w:val="24"/>
          <w:szCs w:val="24"/>
          <w:shd w:val="clear" w:color="auto" w:fill="FFFFFF"/>
        </w:rPr>
      </w:pPr>
      <w:r w:rsidRPr="00BC5C29">
        <w:rPr>
          <w:rFonts w:ascii="Times New Roman" w:hAnsi="Times New Roman" w:cs="Times New Roman"/>
          <w:color w:val="000000" w:themeColor="text1"/>
          <w:sz w:val="24"/>
          <w:szCs w:val="24"/>
          <w:shd w:val="clear" w:color="auto" w:fill="FFFFFF"/>
        </w:rPr>
        <w:t xml:space="preserve">Рис 3.1 Основные </w:t>
      </w:r>
      <w:r w:rsidR="00321DC3" w:rsidRPr="00BC5C29">
        <w:rPr>
          <w:rFonts w:ascii="Times New Roman" w:hAnsi="Times New Roman" w:cs="Times New Roman"/>
          <w:color w:val="000000" w:themeColor="text1"/>
          <w:sz w:val="24"/>
          <w:szCs w:val="24"/>
          <w:shd w:val="clear" w:color="auto" w:fill="FFFFFF"/>
        </w:rPr>
        <w:t xml:space="preserve">организационные </w:t>
      </w:r>
      <w:r w:rsidRPr="00BC5C29">
        <w:rPr>
          <w:rFonts w:ascii="Times New Roman" w:hAnsi="Times New Roman" w:cs="Times New Roman"/>
          <w:color w:val="000000" w:themeColor="text1"/>
          <w:sz w:val="24"/>
          <w:szCs w:val="24"/>
          <w:shd w:val="clear" w:color="auto" w:fill="FFFFFF"/>
        </w:rPr>
        <w:t>ценности</w:t>
      </w:r>
      <w:r w:rsidR="005309BD" w:rsidRPr="00BC5C29">
        <w:rPr>
          <w:rFonts w:ascii="Times New Roman" w:hAnsi="Times New Roman" w:cs="Times New Roman"/>
          <w:color w:val="000000" w:themeColor="text1"/>
          <w:sz w:val="24"/>
          <w:szCs w:val="24"/>
          <w:shd w:val="clear" w:color="auto" w:fill="FFFFFF"/>
        </w:rPr>
        <w:t xml:space="preserve"> </w:t>
      </w:r>
    </w:p>
    <w:p w:rsidR="00FA6148" w:rsidRPr="00FA6148" w:rsidRDefault="004717A9" w:rsidP="00FA6148">
      <w:pPr>
        <w:shd w:val="clear" w:color="auto" w:fill="FFFFFF"/>
        <w:spacing w:after="165" w:line="240" w:lineRule="auto"/>
        <w:ind w:firstLine="360"/>
        <w:jc w:val="both"/>
        <w:rPr>
          <w:rFonts w:ascii="Times New Roman" w:eastAsia="SimSun" w:hAnsi="Times New Roman" w:cs="Times New Roman"/>
          <w:color w:val="000000" w:themeColor="text1"/>
        </w:rPr>
      </w:pPr>
      <w:r>
        <w:rPr>
          <w:rFonts w:ascii="Times New Roman" w:eastAsia="SimSun" w:hAnsi="Times New Roman" w:cs="Times New Roman"/>
          <w:color w:val="000000"/>
          <w:shd w:val="clear" w:color="auto" w:fill="FFFFFF"/>
        </w:rPr>
        <w:t xml:space="preserve">  </w:t>
      </w:r>
      <w:r w:rsidR="0001314B">
        <w:rPr>
          <w:rFonts w:ascii="Times New Roman" w:eastAsia="SimSun" w:hAnsi="Times New Roman" w:cs="Times New Roman"/>
          <w:color w:val="000000"/>
          <w:shd w:val="clear" w:color="auto" w:fill="FFFFFF"/>
        </w:rPr>
        <w:t xml:space="preserve">    </w:t>
      </w:r>
      <w:r>
        <w:rPr>
          <w:rFonts w:ascii="Times New Roman" w:eastAsia="SimSun" w:hAnsi="Times New Roman" w:cs="Times New Roman"/>
          <w:color w:val="000000"/>
          <w:shd w:val="clear" w:color="auto" w:fill="FFFFFF"/>
        </w:rPr>
        <w:t xml:space="preserve">Составлено по: </w:t>
      </w:r>
      <w:r w:rsidRPr="00024174">
        <w:rPr>
          <w:rFonts w:ascii="Times New Roman" w:eastAsia="SimSun" w:hAnsi="Times New Roman" w:cs="Times New Roman"/>
          <w:color w:val="000000"/>
          <w:shd w:val="clear" w:color="auto" w:fill="FFFFFF"/>
          <w:lang w:val="en-US"/>
        </w:rPr>
        <w:t>URL</w:t>
      </w:r>
      <w:r w:rsidRPr="00024174">
        <w:rPr>
          <w:rFonts w:ascii="Times New Roman" w:eastAsia="SimSun" w:hAnsi="Times New Roman" w:cs="Times New Roman"/>
          <w:color w:val="000000"/>
          <w:shd w:val="clear" w:color="auto" w:fill="FFFFFF"/>
        </w:rPr>
        <w:t>:</w:t>
      </w:r>
      <w:hyperlink r:id="rId17" w:history="1">
        <w:r w:rsidRPr="00024174">
          <w:rPr>
            <w:rStyle w:val="a9"/>
            <w:rFonts w:ascii="Times New Roman" w:eastAsia="SimSun" w:hAnsi="Times New Roman" w:cs="Times New Roman"/>
            <w:color w:val="000000" w:themeColor="text1"/>
            <w:u w:val="none"/>
            <w:lang w:val="en-US"/>
          </w:rPr>
          <w:t>http</w:t>
        </w:r>
        <w:r w:rsidRPr="00024174">
          <w:rPr>
            <w:rStyle w:val="a9"/>
            <w:rFonts w:ascii="Times New Roman" w:eastAsia="SimSun" w:hAnsi="Times New Roman" w:cs="Times New Roman"/>
            <w:color w:val="000000" w:themeColor="text1"/>
            <w:u w:val="none"/>
          </w:rPr>
          <w:t>://</w:t>
        </w:r>
        <w:r w:rsidRPr="00024174">
          <w:rPr>
            <w:rStyle w:val="a9"/>
            <w:rFonts w:ascii="Times New Roman" w:eastAsia="SimSun" w:hAnsi="Times New Roman" w:cs="Times New Roman"/>
            <w:color w:val="000000" w:themeColor="text1"/>
            <w:u w:val="none"/>
            <w:lang w:val="en-US"/>
          </w:rPr>
          <w:t>www</w:t>
        </w:r>
        <w:r w:rsidRPr="00024174">
          <w:rPr>
            <w:rStyle w:val="a9"/>
            <w:rFonts w:ascii="Times New Roman" w:eastAsia="SimSun" w:hAnsi="Times New Roman" w:cs="Times New Roman"/>
            <w:color w:val="000000" w:themeColor="text1"/>
            <w:u w:val="none"/>
          </w:rPr>
          <w:t>.</w:t>
        </w:r>
        <w:r w:rsidRPr="00024174">
          <w:rPr>
            <w:rStyle w:val="a9"/>
            <w:rFonts w:ascii="Times New Roman" w:eastAsia="SimSun" w:hAnsi="Times New Roman" w:cs="Times New Roman"/>
            <w:color w:val="000000" w:themeColor="text1"/>
            <w:u w:val="none"/>
            <w:lang w:val="en-US"/>
          </w:rPr>
          <w:t>Huawei</w:t>
        </w:r>
        <w:r w:rsidRPr="00024174">
          <w:rPr>
            <w:rStyle w:val="a9"/>
            <w:rFonts w:ascii="Times New Roman" w:eastAsia="SimSun" w:hAnsi="Times New Roman" w:cs="Times New Roman"/>
            <w:color w:val="000000" w:themeColor="text1"/>
            <w:u w:val="none"/>
          </w:rPr>
          <w:t>.</w:t>
        </w:r>
        <w:r w:rsidRPr="00024174">
          <w:rPr>
            <w:rStyle w:val="a9"/>
            <w:rFonts w:ascii="Times New Roman" w:eastAsia="SimSun" w:hAnsi="Times New Roman" w:cs="Times New Roman"/>
            <w:color w:val="000000" w:themeColor="text1"/>
            <w:u w:val="none"/>
            <w:lang w:val="en-US"/>
          </w:rPr>
          <w:t>com</w:t>
        </w:r>
        <w:r w:rsidRPr="00024174">
          <w:rPr>
            <w:rStyle w:val="a9"/>
            <w:rFonts w:ascii="Times New Roman" w:eastAsia="SimSun" w:hAnsi="Times New Roman" w:cs="Times New Roman"/>
            <w:color w:val="000000" w:themeColor="text1"/>
            <w:u w:val="none"/>
          </w:rPr>
          <w:t>/</w:t>
        </w:r>
        <w:r w:rsidRPr="00024174">
          <w:rPr>
            <w:rStyle w:val="a9"/>
            <w:rFonts w:ascii="Times New Roman" w:eastAsia="SimSun" w:hAnsi="Times New Roman" w:cs="Times New Roman"/>
            <w:color w:val="000000" w:themeColor="text1"/>
            <w:u w:val="none"/>
            <w:lang w:val="en-US"/>
          </w:rPr>
          <w:t>ru</w:t>
        </w:r>
      </w:hyperlink>
      <w:r w:rsidRPr="00024174">
        <w:rPr>
          <w:rStyle w:val="a9"/>
          <w:rFonts w:ascii="Times New Roman" w:eastAsia="SimSun" w:hAnsi="Times New Roman" w:cs="Times New Roman"/>
          <w:color w:val="000000" w:themeColor="text1"/>
          <w:u w:val="none"/>
        </w:rPr>
        <w:t xml:space="preserve"> /</w:t>
      </w:r>
      <w:r w:rsidRPr="00024174">
        <w:rPr>
          <w:rStyle w:val="a9"/>
          <w:rFonts w:ascii="Times New Roman" w:eastAsia="SimSun" w:hAnsi="Times New Roman" w:cs="Times New Roman"/>
          <w:color w:val="000000" w:themeColor="text1"/>
          <w:u w:val="none"/>
        </w:rPr>
        <w:t>（</w:t>
      </w:r>
      <w:r w:rsidRPr="00024174">
        <w:rPr>
          <w:rStyle w:val="a9"/>
          <w:rFonts w:ascii="Times New Roman" w:eastAsia="SimSun" w:hAnsi="Times New Roman" w:cs="Times New Roman"/>
          <w:color w:val="000000" w:themeColor="text1"/>
          <w:u w:val="none"/>
        </w:rPr>
        <w:t>дата обращения30.06.201</w:t>
      </w:r>
      <w:r>
        <w:rPr>
          <w:rStyle w:val="a9"/>
          <w:rFonts w:ascii="Times New Roman" w:eastAsia="SimSun" w:hAnsi="Times New Roman" w:cs="Times New Roman"/>
          <w:color w:val="000000" w:themeColor="text1"/>
          <w:u w:val="none"/>
        </w:rPr>
        <w:t>7</w:t>
      </w:r>
      <w:r w:rsidRPr="00024174">
        <w:rPr>
          <w:rStyle w:val="a9"/>
          <w:rFonts w:ascii="Times New Roman" w:eastAsia="SimSun" w:hAnsi="Times New Roman" w:cs="Times New Roman"/>
          <w:color w:val="000000" w:themeColor="text1"/>
          <w:u w:val="none"/>
        </w:rPr>
        <w:t>）</w:t>
      </w:r>
    </w:p>
    <w:p w:rsidR="00FA6148" w:rsidRDefault="00FA6148" w:rsidP="008E3073">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Ориентация на клиента. Компания «ХУАВЭЙ» стремится учитывать все требования их клиентов, реализовать их цели развивать стратегические партнерские отношения. </w:t>
      </w:r>
    </w:p>
    <w:p w:rsidR="00013A3E" w:rsidRDefault="00013A3E" w:rsidP="008E3073">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Вовлеченность. Они глубоко заинтересованы в успехе их клиентов, и они делают все возможные, для того чтобы выполнить их обязательств. Они оценивают их работу исходя из того, какой вклад они принесли в повышение эффективности бизнеса заказчика. </w:t>
      </w:r>
    </w:p>
    <w:p w:rsidR="00013A3E" w:rsidRDefault="00013A3E" w:rsidP="008E3073">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в команде. Именно работа в команде позволяет компании укрепить кросс-культурное сотрудничество, взаимодействие между подразделениями компании и добиться их успеха, а также постоянно повышать </w:t>
      </w:r>
      <w:r w:rsidR="008E3073">
        <w:rPr>
          <w:rFonts w:ascii="Times New Roman" w:eastAsia="Times New Roman" w:hAnsi="Times New Roman" w:cs="Times New Roman"/>
          <w:sz w:val="24"/>
          <w:szCs w:val="24"/>
        </w:rPr>
        <w:t>эффективность деятельности организации ХУАВЭЙ.</w:t>
      </w:r>
    </w:p>
    <w:p w:rsidR="00723D1A" w:rsidRDefault="00723D1A" w:rsidP="008E3073">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Непрерывное совершенство. Компания должна развивать организационную культуру, ориентированную на потребителя. Компания «ХУАВЭЙ» постоянно совершенствует свою работу</w:t>
      </w:r>
      <w:r w:rsidR="00A915E1">
        <w:rPr>
          <w:rFonts w:ascii="Times New Roman" w:eastAsia="Times New Roman" w:hAnsi="Times New Roman" w:cs="Times New Roman"/>
          <w:sz w:val="24"/>
          <w:szCs w:val="24"/>
        </w:rPr>
        <w:t>, и стремится расширять свои возможности, знания и опыт.</w:t>
      </w:r>
    </w:p>
    <w:p w:rsidR="00A915E1" w:rsidRDefault="00A915E1" w:rsidP="008E3073">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Открытость и инициативность. Компания «ХУАВЭЙ» постоянно расширяет ее знания и опыт, и делится ими как внутри.</w:t>
      </w:r>
    </w:p>
    <w:p w:rsidR="00FA6148" w:rsidRPr="004717A9" w:rsidRDefault="00A915E1" w:rsidP="007021CD">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принципов деловой этики. Компания всегда стараются выполнять их обязательства перед своих клиентами и партнерами. Они придерживаются честной деловой практики в их работе и поддерживают высокие стандарты в отношении це</w:t>
      </w:r>
      <w:r w:rsidR="007021CD">
        <w:rPr>
          <w:rFonts w:ascii="Times New Roman" w:eastAsia="Times New Roman" w:hAnsi="Times New Roman" w:cs="Times New Roman"/>
          <w:sz w:val="24"/>
          <w:szCs w:val="24"/>
        </w:rPr>
        <w:t>лостности и безопасности информации.</w:t>
      </w:r>
    </w:p>
    <w:p w:rsidR="00EB0347" w:rsidRDefault="00F4190E" w:rsidP="00EB0347">
      <w:pPr>
        <w:widowControl w:val="0"/>
        <w:spacing w:after="0" w:line="360" w:lineRule="auto"/>
        <w:ind w:firstLine="709"/>
        <w:jc w:val="both"/>
        <w:rPr>
          <w:rFonts w:ascii="Times New Roman" w:eastAsia="Times New Roman" w:hAnsi="Times New Roman" w:cs="Times New Roman"/>
          <w:kern w:val="2"/>
          <w:sz w:val="32"/>
          <w:szCs w:val="32"/>
        </w:rPr>
      </w:pPr>
      <w:r w:rsidRPr="00F4190E">
        <w:rPr>
          <w:rFonts w:ascii="Times New Roman" w:eastAsia="Times New Roman" w:hAnsi="Times New Roman" w:cs="Times New Roman" w:hint="eastAsia"/>
          <w:kern w:val="2"/>
          <w:sz w:val="24"/>
          <w:szCs w:val="24"/>
        </w:rPr>
        <w:t>Ценовое</w:t>
      </w:r>
      <w:r w:rsidRPr="00F4190E">
        <w:rPr>
          <w:rFonts w:ascii="Times New Roman" w:eastAsia="Times New Roman" w:hAnsi="Times New Roman" w:cs="Times New Roman"/>
          <w:kern w:val="2"/>
          <w:sz w:val="24"/>
          <w:szCs w:val="24"/>
        </w:rPr>
        <w:t xml:space="preserve"> предложение</w:t>
      </w:r>
      <w:r w:rsidR="000E3F10">
        <w:rPr>
          <w:rFonts w:ascii="Times New Roman" w:eastAsia="Times New Roman" w:hAnsi="Times New Roman" w:cs="Times New Roman"/>
          <w:kern w:val="2"/>
          <w:sz w:val="24"/>
          <w:szCs w:val="24"/>
        </w:rPr>
        <w:t xml:space="preserve"> (рис 3.2)</w:t>
      </w:r>
      <w:r w:rsidRPr="00F4190E">
        <w:rPr>
          <w:rFonts w:ascii="Times New Roman" w:eastAsia="Times New Roman" w:hAnsi="Times New Roman" w:cs="Times New Roman"/>
          <w:kern w:val="2"/>
          <w:sz w:val="24"/>
          <w:szCs w:val="24"/>
        </w:rPr>
        <w:t xml:space="preserve">: для достижения революционных изменений, происходящих в информационной индустрии, </w:t>
      </w:r>
      <w:r w:rsidRPr="00F4190E">
        <w:rPr>
          <w:rFonts w:ascii="Times New Roman" w:eastAsia="Times New Roman" w:hAnsi="Times New Roman" w:cs="Times New Roman"/>
          <w:bCs/>
          <w:kern w:val="44"/>
          <w:sz w:val="24"/>
          <w:szCs w:val="24"/>
        </w:rPr>
        <w:t>Х</w:t>
      </w:r>
      <w:r>
        <w:rPr>
          <w:rFonts w:ascii="Times New Roman" w:eastAsia="Times New Roman" w:hAnsi="Times New Roman" w:cs="Times New Roman"/>
          <w:bCs/>
          <w:kern w:val="44"/>
          <w:sz w:val="24"/>
          <w:szCs w:val="24"/>
        </w:rPr>
        <w:t>УАВЭЙ</w:t>
      </w:r>
      <w:r w:rsidRPr="00F4190E">
        <w:rPr>
          <w:rFonts w:ascii="Times New Roman" w:eastAsia="Times New Roman" w:hAnsi="Times New Roman" w:cs="Times New Roman"/>
          <w:bCs/>
          <w:kern w:val="44"/>
          <w:sz w:val="24"/>
          <w:szCs w:val="24"/>
        </w:rPr>
        <w:t xml:space="preserve"> </w:t>
      </w:r>
      <w:r w:rsidRPr="00F4190E">
        <w:rPr>
          <w:rFonts w:ascii="Times New Roman" w:eastAsia="Times New Roman" w:hAnsi="Times New Roman" w:cs="Times New Roman"/>
          <w:kern w:val="2"/>
          <w:sz w:val="24"/>
          <w:szCs w:val="24"/>
        </w:rPr>
        <w:t xml:space="preserve">постоянно внедряет инновации в области потребностей клиентов и лидерства в технологиях, открывая и сотрудничая с отраслевыми партнерами, уделяя особое внимание созданию “интеллектуального информационного трубопровода” на будущее и постоянно создавая ценность для клиентов и всего общества , Основываясь на этих ценностных предложениях, </w:t>
      </w:r>
      <w:r w:rsidRPr="00F4190E">
        <w:rPr>
          <w:rFonts w:ascii="Times New Roman" w:eastAsia="Times New Roman" w:hAnsi="Times New Roman" w:cs="Times New Roman"/>
          <w:bCs/>
          <w:kern w:val="44"/>
          <w:sz w:val="24"/>
          <w:szCs w:val="24"/>
        </w:rPr>
        <w:t>Х</w:t>
      </w:r>
      <w:r w:rsidR="00A85A31">
        <w:rPr>
          <w:rFonts w:ascii="Times New Roman" w:eastAsia="Times New Roman" w:hAnsi="Times New Roman" w:cs="Times New Roman"/>
          <w:bCs/>
          <w:kern w:val="44"/>
          <w:sz w:val="24"/>
          <w:szCs w:val="24"/>
        </w:rPr>
        <w:t xml:space="preserve">УАВЭЙ </w:t>
      </w:r>
      <w:r w:rsidRPr="00F4190E">
        <w:rPr>
          <w:rFonts w:ascii="Times New Roman" w:eastAsia="Times New Roman" w:hAnsi="Times New Roman" w:cs="Times New Roman"/>
          <w:bCs/>
          <w:kern w:val="44"/>
          <w:sz w:val="24"/>
          <w:szCs w:val="24"/>
        </w:rPr>
        <w:t xml:space="preserve"> </w:t>
      </w:r>
      <w:r w:rsidRPr="00F4190E">
        <w:rPr>
          <w:rFonts w:ascii="Times New Roman" w:eastAsia="Times New Roman" w:hAnsi="Times New Roman" w:cs="Times New Roman"/>
          <w:kern w:val="2"/>
          <w:sz w:val="24"/>
          <w:szCs w:val="24"/>
        </w:rPr>
        <w:t>стремится обогащать общение и жизнь людей и повышать эффекти</w:t>
      </w:r>
      <w:r w:rsidRPr="00F4190E">
        <w:rPr>
          <w:rFonts w:ascii="Times New Roman" w:eastAsia="Times New Roman" w:hAnsi="Times New Roman" w:cs="Times New Roman" w:hint="eastAsia"/>
          <w:kern w:val="2"/>
          <w:sz w:val="24"/>
          <w:szCs w:val="24"/>
        </w:rPr>
        <w:t>вность</w:t>
      </w:r>
      <w:r w:rsidRPr="00F4190E">
        <w:rPr>
          <w:rFonts w:ascii="Times New Roman" w:eastAsia="Times New Roman" w:hAnsi="Times New Roman" w:cs="Times New Roman"/>
          <w:kern w:val="2"/>
          <w:sz w:val="24"/>
          <w:szCs w:val="24"/>
        </w:rPr>
        <w:t xml:space="preserve"> работы. В то же время мы стремимся быть выбором на первом и лучшем партнере для операторов связи и корпоративных клиентов, что делает нас фаворитом потребительского бренда</w:t>
      </w:r>
      <w:r w:rsidRPr="00F4190E">
        <w:rPr>
          <w:rFonts w:ascii="Times New Roman" w:eastAsia="Times New Roman" w:hAnsi="Times New Roman" w:cs="Times New Roman"/>
          <w:kern w:val="2"/>
          <w:sz w:val="32"/>
          <w:szCs w:val="32"/>
        </w:rPr>
        <w:t>.</w:t>
      </w:r>
      <w:r w:rsidR="002D6617">
        <w:rPr>
          <w:rFonts w:ascii="Times New Roman" w:eastAsia="Times New Roman" w:hAnsi="Times New Roman" w:cs="Times New Roman"/>
          <w:kern w:val="2"/>
          <w:sz w:val="32"/>
          <w:szCs w:val="32"/>
        </w:rPr>
        <w:t xml:space="preserve"> </w:t>
      </w:r>
    </w:p>
    <w:p w:rsidR="008D2C33" w:rsidRDefault="008D2C33" w:rsidP="00EE4BDD">
      <w:pPr>
        <w:widowControl w:val="0"/>
        <w:spacing w:after="0" w:line="360" w:lineRule="auto"/>
        <w:ind w:firstLineChars="200" w:firstLine="640"/>
        <w:jc w:val="both"/>
        <w:rPr>
          <w:rFonts w:ascii="Times New Roman" w:eastAsia="Times New Roman" w:hAnsi="Times New Roman" w:cs="Times New Roman"/>
          <w:kern w:val="2"/>
          <w:sz w:val="32"/>
          <w:szCs w:val="32"/>
        </w:rPr>
      </w:pPr>
    </w:p>
    <w:p w:rsidR="008D2C33" w:rsidRDefault="008D2C33" w:rsidP="00EE4BDD">
      <w:pPr>
        <w:widowControl w:val="0"/>
        <w:spacing w:after="0" w:line="360" w:lineRule="auto"/>
        <w:ind w:firstLineChars="200" w:firstLine="640"/>
        <w:jc w:val="both"/>
        <w:rPr>
          <w:rFonts w:ascii="Times New Roman" w:eastAsia="Times New Roman" w:hAnsi="Times New Roman" w:cs="Times New Roman"/>
          <w:kern w:val="2"/>
          <w:sz w:val="32"/>
          <w:szCs w:val="32"/>
        </w:rPr>
      </w:pPr>
    </w:p>
    <w:p w:rsidR="008D2C33" w:rsidRDefault="008D2C33" w:rsidP="00EE4BDD">
      <w:pPr>
        <w:widowControl w:val="0"/>
        <w:spacing w:after="0" w:line="360" w:lineRule="auto"/>
        <w:ind w:firstLineChars="200" w:firstLine="640"/>
        <w:jc w:val="both"/>
        <w:rPr>
          <w:rFonts w:ascii="Times New Roman" w:eastAsia="Times New Roman" w:hAnsi="Times New Roman" w:cs="Times New Roman"/>
          <w:kern w:val="2"/>
          <w:sz w:val="32"/>
          <w:szCs w:val="32"/>
        </w:rPr>
      </w:pPr>
    </w:p>
    <w:p w:rsidR="008D2C33" w:rsidRDefault="008D2C33" w:rsidP="00EE4BDD">
      <w:pPr>
        <w:widowControl w:val="0"/>
        <w:spacing w:after="0" w:line="360" w:lineRule="auto"/>
        <w:ind w:firstLineChars="200" w:firstLine="640"/>
        <w:jc w:val="both"/>
        <w:rPr>
          <w:rFonts w:ascii="Times New Roman" w:eastAsia="Times New Roman" w:hAnsi="Times New Roman" w:cs="Times New Roman"/>
          <w:kern w:val="2"/>
          <w:sz w:val="32"/>
          <w:szCs w:val="32"/>
        </w:rPr>
      </w:pPr>
    </w:p>
    <w:p w:rsidR="008D2C33" w:rsidRDefault="008D2C33" w:rsidP="00EE4BDD">
      <w:pPr>
        <w:widowControl w:val="0"/>
        <w:spacing w:after="0" w:line="360" w:lineRule="auto"/>
        <w:ind w:firstLineChars="200" w:firstLine="640"/>
        <w:jc w:val="both"/>
        <w:rPr>
          <w:rFonts w:ascii="Times New Roman" w:eastAsia="Times New Roman" w:hAnsi="Times New Roman" w:cs="Times New Roman"/>
          <w:kern w:val="2"/>
          <w:sz w:val="32"/>
          <w:szCs w:val="32"/>
        </w:rPr>
      </w:pPr>
    </w:p>
    <w:p w:rsidR="008D2C33" w:rsidRDefault="008D2C33" w:rsidP="00EE4BDD">
      <w:pPr>
        <w:widowControl w:val="0"/>
        <w:spacing w:after="0" w:line="360" w:lineRule="auto"/>
        <w:ind w:firstLineChars="200" w:firstLine="640"/>
        <w:jc w:val="both"/>
        <w:rPr>
          <w:rFonts w:ascii="Times New Roman" w:eastAsia="Times New Roman" w:hAnsi="Times New Roman" w:cs="Times New Roman"/>
          <w:kern w:val="2"/>
          <w:sz w:val="32"/>
          <w:szCs w:val="32"/>
        </w:rPr>
      </w:pPr>
    </w:p>
    <w:p w:rsidR="008D2C33" w:rsidRDefault="008D2C33" w:rsidP="00EE4BDD">
      <w:pPr>
        <w:widowControl w:val="0"/>
        <w:spacing w:after="0" w:line="360" w:lineRule="auto"/>
        <w:ind w:firstLineChars="200" w:firstLine="640"/>
        <w:jc w:val="both"/>
        <w:rPr>
          <w:rFonts w:ascii="Times New Roman" w:eastAsia="Times New Roman" w:hAnsi="Times New Roman" w:cs="Times New Roman"/>
          <w:kern w:val="2"/>
          <w:sz w:val="32"/>
          <w:szCs w:val="32"/>
        </w:rPr>
      </w:pPr>
    </w:p>
    <w:p w:rsidR="008D2C33" w:rsidRDefault="008D2C33" w:rsidP="00EE4BDD">
      <w:pPr>
        <w:widowControl w:val="0"/>
        <w:spacing w:after="0" w:line="360" w:lineRule="auto"/>
        <w:ind w:firstLineChars="200" w:firstLine="640"/>
        <w:jc w:val="both"/>
        <w:rPr>
          <w:rFonts w:ascii="Times New Roman" w:eastAsia="Times New Roman" w:hAnsi="Times New Roman" w:cs="Times New Roman"/>
          <w:kern w:val="2"/>
          <w:sz w:val="32"/>
          <w:szCs w:val="32"/>
        </w:rPr>
      </w:pPr>
    </w:p>
    <w:p w:rsidR="008D2C33" w:rsidRDefault="008D2C33" w:rsidP="00EE4BDD">
      <w:pPr>
        <w:widowControl w:val="0"/>
        <w:spacing w:after="0" w:line="360" w:lineRule="auto"/>
        <w:ind w:firstLineChars="200" w:firstLine="640"/>
        <w:jc w:val="both"/>
        <w:rPr>
          <w:rFonts w:ascii="Times New Roman" w:eastAsia="Times New Roman" w:hAnsi="Times New Roman" w:cs="Times New Roman"/>
          <w:kern w:val="2"/>
          <w:sz w:val="32"/>
          <w:szCs w:val="32"/>
        </w:rPr>
      </w:pPr>
    </w:p>
    <w:p w:rsidR="005D18EF" w:rsidRDefault="005D18EF" w:rsidP="00EE4BDD">
      <w:pPr>
        <w:widowControl w:val="0"/>
        <w:spacing w:after="0" w:line="360" w:lineRule="auto"/>
        <w:ind w:firstLineChars="200" w:firstLine="640"/>
        <w:jc w:val="both"/>
        <w:rPr>
          <w:rFonts w:ascii="Times New Roman" w:eastAsia="Times New Roman" w:hAnsi="Times New Roman" w:cs="Times New Roman"/>
          <w:kern w:val="2"/>
          <w:sz w:val="32"/>
          <w:szCs w:val="32"/>
        </w:rPr>
      </w:pPr>
    </w:p>
    <w:p w:rsidR="005D18EF" w:rsidRDefault="005D18EF" w:rsidP="00EE4BDD">
      <w:pPr>
        <w:widowControl w:val="0"/>
        <w:spacing w:after="0" w:line="360" w:lineRule="auto"/>
        <w:ind w:firstLineChars="200" w:firstLine="640"/>
        <w:jc w:val="both"/>
        <w:rPr>
          <w:rFonts w:ascii="Times New Roman" w:eastAsia="Times New Roman" w:hAnsi="Times New Roman" w:cs="Times New Roman"/>
          <w:kern w:val="2"/>
          <w:sz w:val="32"/>
          <w:szCs w:val="32"/>
        </w:rPr>
      </w:pPr>
    </w:p>
    <w:p w:rsidR="005D18EF" w:rsidRDefault="005D18EF" w:rsidP="00EE4BDD">
      <w:pPr>
        <w:widowControl w:val="0"/>
        <w:spacing w:after="0" w:line="360" w:lineRule="auto"/>
        <w:ind w:firstLineChars="200" w:firstLine="640"/>
        <w:jc w:val="both"/>
        <w:rPr>
          <w:rFonts w:ascii="Times New Roman" w:eastAsia="Times New Roman" w:hAnsi="Times New Roman" w:cs="Times New Roman"/>
          <w:kern w:val="2"/>
          <w:sz w:val="32"/>
          <w:szCs w:val="32"/>
        </w:rPr>
      </w:pPr>
    </w:p>
    <w:p w:rsidR="005D18EF" w:rsidRDefault="005D18EF" w:rsidP="00EE4BDD">
      <w:pPr>
        <w:widowControl w:val="0"/>
        <w:spacing w:after="0" w:line="360" w:lineRule="auto"/>
        <w:ind w:firstLineChars="200" w:firstLine="640"/>
        <w:jc w:val="both"/>
        <w:rPr>
          <w:rFonts w:ascii="Times New Roman" w:eastAsia="Times New Roman" w:hAnsi="Times New Roman" w:cs="Times New Roman"/>
          <w:kern w:val="2"/>
          <w:sz w:val="32"/>
          <w:szCs w:val="32"/>
        </w:rPr>
      </w:pPr>
    </w:p>
    <w:p w:rsidR="008D2C33" w:rsidRDefault="008D2C33" w:rsidP="00EE4BDD">
      <w:pPr>
        <w:widowControl w:val="0"/>
        <w:spacing w:after="0" w:line="360" w:lineRule="auto"/>
        <w:ind w:firstLineChars="200" w:firstLine="640"/>
        <w:jc w:val="both"/>
        <w:rPr>
          <w:rFonts w:ascii="Times New Roman" w:eastAsia="Times New Roman" w:hAnsi="Times New Roman" w:cs="Times New Roman"/>
          <w:kern w:val="2"/>
          <w:sz w:val="32"/>
          <w:szCs w:val="32"/>
        </w:rPr>
      </w:pPr>
    </w:p>
    <w:p w:rsidR="000E3F10" w:rsidRDefault="000E3F10" w:rsidP="00EE4BDD">
      <w:pPr>
        <w:widowControl w:val="0"/>
        <w:spacing w:after="0" w:line="360" w:lineRule="auto"/>
        <w:ind w:firstLineChars="200" w:firstLine="640"/>
        <w:jc w:val="both"/>
        <w:rPr>
          <w:rFonts w:ascii="Times New Roman" w:eastAsia="Times New Roman" w:hAnsi="Times New Roman" w:cs="Times New Roman"/>
          <w:kern w:val="2"/>
          <w:sz w:val="32"/>
          <w:szCs w:val="32"/>
        </w:rPr>
      </w:pPr>
      <w:r>
        <w:rPr>
          <w:rFonts w:ascii="Times New Roman" w:eastAsia="Times New Roman" w:hAnsi="Times New Roman" w:cs="Times New Roman"/>
          <w:noProof/>
          <w:kern w:val="2"/>
          <w:sz w:val="32"/>
          <w:szCs w:val="32"/>
          <w:lang w:eastAsia="ru-RU"/>
        </w:rPr>
        <w:lastRenderedPageBreak/>
        <mc:AlternateContent>
          <mc:Choice Requires="wps">
            <w:drawing>
              <wp:anchor distT="0" distB="0" distL="114300" distR="114300" simplePos="0" relativeHeight="251983872" behindDoc="0" locked="0" layoutInCell="1" allowOverlap="1">
                <wp:simplePos x="0" y="0"/>
                <wp:positionH relativeFrom="column">
                  <wp:posOffset>167640</wp:posOffset>
                </wp:positionH>
                <wp:positionV relativeFrom="paragraph">
                  <wp:posOffset>89535</wp:posOffset>
                </wp:positionV>
                <wp:extent cx="5572125" cy="971550"/>
                <wp:effectExtent l="38100" t="19050" r="66675" b="19050"/>
                <wp:wrapNone/>
                <wp:docPr id="469" name="Равнобедренный треугольник 469"/>
                <wp:cNvGraphicFramePr/>
                <a:graphic xmlns:a="http://schemas.openxmlformats.org/drawingml/2006/main">
                  <a:graphicData uri="http://schemas.microsoft.com/office/word/2010/wordprocessingShape">
                    <wps:wsp>
                      <wps:cNvSpPr/>
                      <wps:spPr>
                        <a:xfrm>
                          <a:off x="0" y="0"/>
                          <a:ext cx="5572125" cy="971550"/>
                        </a:xfrm>
                        <a:prstGeom prst="triangle">
                          <a:avLst/>
                        </a:prstGeom>
                      </wps:spPr>
                      <wps:style>
                        <a:lnRef idx="2">
                          <a:schemeClr val="accent5"/>
                        </a:lnRef>
                        <a:fillRef idx="1">
                          <a:schemeClr val="lt1"/>
                        </a:fillRef>
                        <a:effectRef idx="0">
                          <a:schemeClr val="accent5"/>
                        </a:effectRef>
                        <a:fontRef idx="minor">
                          <a:schemeClr val="dk1"/>
                        </a:fontRef>
                      </wps:style>
                      <wps:txbx>
                        <w:txbxContent>
                          <w:p w:rsidR="00441325" w:rsidRPr="000E3F10" w:rsidRDefault="00441325" w:rsidP="000E3F10">
                            <w:pPr>
                              <w:jc w:val="center"/>
                              <w:rPr>
                                <w:rFonts w:ascii="Times New Roman" w:hAnsi="Times New Roman" w:cs="Times New Roman"/>
                                <w:sz w:val="20"/>
                                <w:szCs w:val="20"/>
                              </w:rPr>
                            </w:pPr>
                            <w:r w:rsidRPr="000E3F10">
                              <w:rPr>
                                <w:rFonts w:ascii="Times New Roman" w:hAnsi="Times New Roman" w:cs="Times New Roman"/>
                                <w:sz w:val="20"/>
                                <w:szCs w:val="20"/>
                              </w:rPr>
                              <w:t>Обогащение общения и жизни людей, повышение эффективности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69" o:spid="_x0000_s1192" type="#_x0000_t5" style="position:absolute;left:0;text-align:left;margin-left:13.2pt;margin-top:7.05pt;width:438.75pt;height:76.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" fillcolor="white [3201]" strokecolor="#5b9bd5 [3208]" strokeweight="1pt">
                <v:textbox>
                  <w:txbxContent>
                    <w:p w:rsidR="00441325" w:rsidRPr="000E3F10" w:rsidRDefault="00441325" w:rsidP="000E3F10">
                      <w:pPr>
                        <w:jc w:val="center"/>
                        <w:rPr>
                          <w:rFonts w:ascii="Times New Roman" w:hAnsi="Times New Roman" w:cs="Times New Roman"/>
                          <w:sz w:val="20"/>
                          <w:szCs w:val="20"/>
                        </w:rPr>
                      </w:pPr>
                      <w:r w:rsidRPr="000E3F10">
                        <w:rPr>
                          <w:rFonts w:ascii="Times New Roman" w:hAnsi="Times New Roman" w:cs="Times New Roman"/>
                          <w:sz w:val="20"/>
                          <w:szCs w:val="20"/>
                        </w:rPr>
                        <w:t>Обогащение общения и жизни людей, повышение эффективности работы</w:t>
                      </w:r>
                    </w:p>
                  </w:txbxContent>
                </v:textbox>
              </v:shape>
            </w:pict>
          </mc:Fallback>
        </mc:AlternateContent>
      </w:r>
    </w:p>
    <w:p w:rsidR="00627C98" w:rsidRDefault="00627C98" w:rsidP="000E3F10">
      <w:pPr>
        <w:widowControl w:val="0"/>
        <w:spacing w:after="0" w:line="360" w:lineRule="auto"/>
        <w:jc w:val="both"/>
        <w:rPr>
          <w:rFonts w:ascii="Times New Roman" w:eastAsia="Times New Roman" w:hAnsi="Times New Roman" w:cs="Times New Roman"/>
          <w:kern w:val="2"/>
          <w:sz w:val="20"/>
          <w:szCs w:val="20"/>
        </w:rPr>
      </w:pPr>
    </w:p>
    <w:p w:rsidR="00C100F5" w:rsidRDefault="00C100F5" w:rsidP="000E3F10">
      <w:pPr>
        <w:widowControl w:val="0"/>
        <w:spacing w:after="0" w:line="360" w:lineRule="auto"/>
        <w:jc w:val="both"/>
        <w:rPr>
          <w:rFonts w:ascii="Times New Roman" w:eastAsia="Times New Roman" w:hAnsi="Times New Roman" w:cs="Times New Roman"/>
          <w:kern w:val="2"/>
          <w:sz w:val="20"/>
          <w:szCs w:val="20"/>
        </w:rPr>
      </w:pPr>
    </w:p>
    <w:p w:rsidR="000E3F10" w:rsidRDefault="000E3F10" w:rsidP="000E3F10">
      <w:pPr>
        <w:widowControl w:val="0"/>
        <w:spacing w:after="0" w:line="360" w:lineRule="auto"/>
        <w:jc w:val="both"/>
        <w:rPr>
          <w:rFonts w:ascii="Times New Roman" w:eastAsia="Times New Roman" w:hAnsi="Times New Roman" w:cs="Times New Roman"/>
          <w:kern w:val="2"/>
          <w:sz w:val="32"/>
          <w:szCs w:val="32"/>
        </w:rPr>
      </w:pPr>
    </w:p>
    <w:p w:rsidR="000E3F10" w:rsidRDefault="000E3F10" w:rsidP="000E3F10">
      <w:pPr>
        <w:widowControl w:val="0"/>
        <w:spacing w:after="0" w:line="360" w:lineRule="auto"/>
        <w:jc w:val="both"/>
        <w:rPr>
          <w:rFonts w:ascii="Times New Roman" w:eastAsia="Times New Roman" w:hAnsi="Times New Roman" w:cs="Times New Roman"/>
          <w:kern w:val="2"/>
          <w:sz w:val="32"/>
          <w:szCs w:val="32"/>
        </w:rPr>
      </w:pPr>
    </w:p>
    <w:p w:rsidR="000E3F10" w:rsidRPr="000E3F10" w:rsidRDefault="00930AC0" w:rsidP="000E3F10">
      <w:pPr>
        <w:widowControl w:val="0"/>
        <w:spacing w:after="0" w:line="360" w:lineRule="auto"/>
        <w:jc w:val="both"/>
        <w:rPr>
          <w:rFonts w:ascii="Times New Roman" w:eastAsia="Times New Roman" w:hAnsi="Times New Roman" w:cs="Times New Roman"/>
          <w:kern w:val="2"/>
          <w:sz w:val="20"/>
          <w:szCs w:val="20"/>
        </w:rPr>
      </w:pPr>
      <w:r w:rsidRPr="0067468D">
        <w:rPr>
          <w:rFonts w:ascii="Times New Roman" w:eastAsia="Times New Roman" w:hAnsi="Times New Roman" w:cs="Times New Roman"/>
          <w:noProof/>
          <w:kern w:val="2"/>
          <w:sz w:val="20"/>
          <w:szCs w:val="20"/>
          <w:lang w:eastAsia="ru-RU"/>
        </w:rPr>
        <mc:AlternateContent>
          <mc:Choice Requires="wps">
            <w:drawing>
              <wp:anchor distT="0" distB="0" distL="114300" distR="114300" simplePos="0" relativeHeight="251984896" behindDoc="0" locked="0" layoutInCell="1" allowOverlap="1">
                <wp:simplePos x="0" y="0"/>
                <wp:positionH relativeFrom="column">
                  <wp:posOffset>43815</wp:posOffset>
                </wp:positionH>
                <wp:positionV relativeFrom="paragraph">
                  <wp:posOffset>28576</wp:posOffset>
                </wp:positionV>
                <wp:extent cx="1724025" cy="3771900"/>
                <wp:effectExtent l="0" t="0" r="28575" b="19050"/>
                <wp:wrapNone/>
                <wp:docPr id="470" name="Прямоугольник: скругленные углы 470"/>
                <wp:cNvGraphicFramePr/>
                <a:graphic xmlns:a="http://schemas.openxmlformats.org/drawingml/2006/main">
                  <a:graphicData uri="http://schemas.microsoft.com/office/word/2010/wordprocessingShape">
                    <wps:wsp>
                      <wps:cNvSpPr/>
                      <wps:spPr>
                        <a:xfrm>
                          <a:off x="0" y="0"/>
                          <a:ext cx="1724025" cy="37719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41325" w:rsidRPr="0067468D" w:rsidRDefault="00441325" w:rsidP="0067468D">
                            <w:pPr>
                              <w:spacing w:line="240" w:lineRule="auto"/>
                              <w:rPr>
                                <w:rFonts w:ascii="Times New Roman" w:hAnsi="Times New Roman" w:cs="Times New Roman"/>
                                <w:sz w:val="20"/>
                                <w:szCs w:val="20"/>
                              </w:rPr>
                            </w:pPr>
                            <w:r w:rsidRPr="0067468D">
                              <w:rPr>
                                <w:rFonts w:ascii="Times New Roman" w:hAnsi="Times New Roman" w:cs="Times New Roman"/>
                                <w:sz w:val="20"/>
                                <w:szCs w:val="20"/>
                              </w:rPr>
                              <w:t>Повсеместная широкополосная связь</w:t>
                            </w:r>
                          </w:p>
                          <w:p w:rsidR="00441325" w:rsidRDefault="00441325" w:rsidP="00D8622C">
                            <w:pPr>
                              <w:pStyle w:val="a3"/>
                              <w:numPr>
                                <w:ilvl w:val="0"/>
                                <w:numId w:val="48"/>
                              </w:numPr>
                              <w:rPr>
                                <w:rFonts w:ascii="Times New Roman" w:hAnsi="Times New Roman" w:cs="Times New Roman"/>
                                <w:sz w:val="20"/>
                                <w:szCs w:val="20"/>
                              </w:rPr>
                            </w:pPr>
                            <w:r>
                              <w:rPr>
                                <w:rFonts w:ascii="Times New Roman" w:hAnsi="Times New Roman" w:cs="Times New Roman"/>
                                <w:sz w:val="20"/>
                                <w:szCs w:val="20"/>
                              </w:rPr>
                              <w:t xml:space="preserve">Мобильная и интеллектуальная  </w:t>
                            </w:r>
                          </w:p>
                          <w:p w:rsidR="00441325" w:rsidRDefault="00441325" w:rsidP="00D8622C">
                            <w:pPr>
                              <w:pStyle w:val="a3"/>
                              <w:numPr>
                                <w:ilvl w:val="0"/>
                                <w:numId w:val="48"/>
                              </w:numPr>
                              <w:rPr>
                                <w:rFonts w:ascii="Times New Roman" w:hAnsi="Times New Roman" w:cs="Times New Roman"/>
                                <w:sz w:val="20"/>
                                <w:szCs w:val="20"/>
                              </w:rPr>
                            </w:pPr>
                            <w:r>
                              <w:rPr>
                                <w:rFonts w:ascii="Times New Roman" w:hAnsi="Times New Roman" w:cs="Times New Roman"/>
                                <w:sz w:val="20"/>
                                <w:szCs w:val="20"/>
                              </w:rPr>
                              <w:t xml:space="preserve">Высокопроизводительная сверхширокополосная связь </w:t>
                            </w:r>
                          </w:p>
                          <w:p w:rsidR="00441325" w:rsidRDefault="00441325" w:rsidP="00D8622C">
                            <w:pPr>
                              <w:pStyle w:val="a3"/>
                              <w:numPr>
                                <w:ilvl w:val="0"/>
                                <w:numId w:val="48"/>
                              </w:numPr>
                              <w:rPr>
                                <w:rFonts w:ascii="Times New Roman" w:hAnsi="Times New Roman" w:cs="Times New Roman"/>
                                <w:sz w:val="20"/>
                                <w:szCs w:val="20"/>
                              </w:rPr>
                            </w:pPr>
                            <w:r>
                              <w:rPr>
                                <w:rFonts w:ascii="Times New Roman" w:hAnsi="Times New Roman" w:cs="Times New Roman"/>
                                <w:sz w:val="20"/>
                                <w:szCs w:val="20"/>
                              </w:rPr>
                              <w:t xml:space="preserve">Диверсифицированный доступ в любое время и в любом месте </w:t>
                            </w:r>
                          </w:p>
                          <w:p w:rsidR="00441325" w:rsidRPr="0067468D" w:rsidRDefault="00441325" w:rsidP="00D8622C">
                            <w:pPr>
                              <w:pStyle w:val="a3"/>
                              <w:numPr>
                                <w:ilvl w:val="0"/>
                                <w:numId w:val="48"/>
                              </w:numPr>
                              <w:rPr>
                                <w:rFonts w:ascii="Times New Roman" w:hAnsi="Times New Roman" w:cs="Times New Roman"/>
                                <w:sz w:val="20"/>
                                <w:szCs w:val="20"/>
                              </w:rPr>
                            </w:pPr>
                            <w:r>
                              <w:rPr>
                                <w:rFonts w:ascii="Times New Roman" w:hAnsi="Times New Roman" w:cs="Times New Roman"/>
                                <w:sz w:val="20"/>
                                <w:szCs w:val="20"/>
                              </w:rPr>
                              <w:t>Устойчивая и плавная эволюция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470" o:spid="_x0000_s1193" style="position:absolute;left:0;text-align:left;margin-left:3.45pt;margin-top:2.25pt;width:135.75pt;height:297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" fillcolor="white [3201]" strokecolor="#70ad47 [3209]" strokeweight="1pt">
                <v:stroke joinstyle="miter"/>
                <v:textbox>
                  <w:txbxContent>
                    <w:p w:rsidR="00441325" w:rsidRPr="0067468D" w:rsidRDefault="00441325" w:rsidP="0067468D">
                      <w:pPr>
                        <w:spacing w:line="240" w:lineRule="auto"/>
                        <w:rPr>
                          <w:rFonts w:ascii="Times New Roman" w:hAnsi="Times New Roman" w:cs="Times New Roman"/>
                          <w:sz w:val="20"/>
                          <w:szCs w:val="20"/>
                        </w:rPr>
                      </w:pPr>
                      <w:r w:rsidRPr="0067468D">
                        <w:rPr>
                          <w:rFonts w:ascii="Times New Roman" w:hAnsi="Times New Roman" w:cs="Times New Roman"/>
                          <w:sz w:val="20"/>
                          <w:szCs w:val="20"/>
                        </w:rPr>
                        <w:t>Повсеместная широкополосная связь</w:t>
                      </w:r>
                    </w:p>
                    <w:p w:rsidR="00441325" w:rsidRDefault="00441325" w:rsidP="00D8622C">
                      <w:pPr>
                        <w:pStyle w:val="a3"/>
                        <w:numPr>
                          <w:ilvl w:val="0"/>
                          <w:numId w:val="48"/>
                        </w:numPr>
                        <w:rPr>
                          <w:rFonts w:ascii="Times New Roman" w:hAnsi="Times New Roman" w:cs="Times New Roman"/>
                          <w:sz w:val="20"/>
                          <w:szCs w:val="20"/>
                        </w:rPr>
                      </w:pPr>
                      <w:r>
                        <w:rPr>
                          <w:rFonts w:ascii="Times New Roman" w:hAnsi="Times New Roman" w:cs="Times New Roman"/>
                          <w:sz w:val="20"/>
                          <w:szCs w:val="20"/>
                        </w:rPr>
                        <w:t xml:space="preserve">Мобильная и интеллектуальная  </w:t>
                      </w:r>
                    </w:p>
                    <w:p w:rsidR="00441325" w:rsidRDefault="00441325" w:rsidP="00D8622C">
                      <w:pPr>
                        <w:pStyle w:val="a3"/>
                        <w:numPr>
                          <w:ilvl w:val="0"/>
                          <w:numId w:val="48"/>
                        </w:numPr>
                        <w:rPr>
                          <w:rFonts w:ascii="Times New Roman" w:hAnsi="Times New Roman" w:cs="Times New Roman"/>
                          <w:sz w:val="20"/>
                          <w:szCs w:val="20"/>
                        </w:rPr>
                      </w:pPr>
                      <w:r>
                        <w:rPr>
                          <w:rFonts w:ascii="Times New Roman" w:hAnsi="Times New Roman" w:cs="Times New Roman"/>
                          <w:sz w:val="20"/>
                          <w:szCs w:val="20"/>
                        </w:rPr>
                        <w:t xml:space="preserve">Высокопроизводительная сверхширокополосная связь </w:t>
                      </w:r>
                    </w:p>
                    <w:p w:rsidR="00441325" w:rsidRDefault="00441325" w:rsidP="00D8622C">
                      <w:pPr>
                        <w:pStyle w:val="a3"/>
                        <w:numPr>
                          <w:ilvl w:val="0"/>
                          <w:numId w:val="48"/>
                        </w:numPr>
                        <w:rPr>
                          <w:rFonts w:ascii="Times New Roman" w:hAnsi="Times New Roman" w:cs="Times New Roman"/>
                          <w:sz w:val="20"/>
                          <w:szCs w:val="20"/>
                        </w:rPr>
                      </w:pPr>
                      <w:r>
                        <w:rPr>
                          <w:rFonts w:ascii="Times New Roman" w:hAnsi="Times New Roman" w:cs="Times New Roman"/>
                          <w:sz w:val="20"/>
                          <w:szCs w:val="20"/>
                        </w:rPr>
                        <w:t xml:space="preserve">Диверсифицированный доступ в любое время и в любом месте </w:t>
                      </w:r>
                    </w:p>
                    <w:p w:rsidR="00441325" w:rsidRPr="0067468D" w:rsidRDefault="00441325" w:rsidP="00D8622C">
                      <w:pPr>
                        <w:pStyle w:val="a3"/>
                        <w:numPr>
                          <w:ilvl w:val="0"/>
                          <w:numId w:val="48"/>
                        </w:numPr>
                        <w:rPr>
                          <w:rFonts w:ascii="Times New Roman" w:hAnsi="Times New Roman" w:cs="Times New Roman"/>
                          <w:sz w:val="20"/>
                          <w:szCs w:val="20"/>
                        </w:rPr>
                      </w:pPr>
                      <w:r>
                        <w:rPr>
                          <w:rFonts w:ascii="Times New Roman" w:hAnsi="Times New Roman" w:cs="Times New Roman"/>
                          <w:sz w:val="20"/>
                          <w:szCs w:val="20"/>
                        </w:rPr>
                        <w:t>Устойчивая и плавная эволюция</w:t>
                      </w:r>
                    </w:p>
                  </w:txbxContent>
                </v:textbox>
              </v:roundrect>
            </w:pict>
          </mc:Fallback>
        </mc:AlternateContent>
      </w:r>
      <w:r>
        <w:rPr>
          <w:rFonts w:ascii="Times New Roman" w:eastAsia="Times New Roman" w:hAnsi="Times New Roman" w:cs="Times New Roman"/>
          <w:noProof/>
          <w:kern w:val="2"/>
          <w:sz w:val="20"/>
          <w:szCs w:val="20"/>
          <w:lang w:eastAsia="ru-RU"/>
        </w:rPr>
        <mc:AlternateContent>
          <mc:Choice Requires="wps">
            <w:drawing>
              <wp:anchor distT="0" distB="0" distL="114300" distR="114300" simplePos="0" relativeHeight="251985920" behindDoc="0" locked="0" layoutInCell="1" allowOverlap="1">
                <wp:simplePos x="0" y="0"/>
                <wp:positionH relativeFrom="column">
                  <wp:posOffset>1920240</wp:posOffset>
                </wp:positionH>
                <wp:positionV relativeFrom="paragraph">
                  <wp:posOffset>9525</wp:posOffset>
                </wp:positionV>
                <wp:extent cx="1895475" cy="3790950"/>
                <wp:effectExtent l="0" t="0" r="28575" b="19050"/>
                <wp:wrapNone/>
                <wp:docPr id="471" name="Прямоугольник: скругленные углы 471"/>
                <wp:cNvGraphicFramePr/>
                <a:graphic xmlns:a="http://schemas.openxmlformats.org/drawingml/2006/main">
                  <a:graphicData uri="http://schemas.microsoft.com/office/word/2010/wordprocessingShape">
                    <wps:wsp>
                      <wps:cNvSpPr/>
                      <wps:spPr>
                        <a:xfrm>
                          <a:off x="0" y="0"/>
                          <a:ext cx="1895475" cy="37909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41325" w:rsidRDefault="00441325" w:rsidP="002C3C7D">
                            <w:pPr>
                              <w:jc w:val="center"/>
                              <w:rPr>
                                <w:rFonts w:ascii="Times New Roman" w:hAnsi="Times New Roman" w:cs="Times New Roman"/>
                                <w:sz w:val="20"/>
                                <w:szCs w:val="20"/>
                              </w:rPr>
                            </w:pPr>
                            <w:r w:rsidRPr="002C3C7D">
                              <w:rPr>
                                <w:rFonts w:ascii="Times New Roman" w:hAnsi="Times New Roman" w:cs="Times New Roman"/>
                                <w:sz w:val="20"/>
                                <w:szCs w:val="20"/>
                              </w:rPr>
                              <w:t>Гибкие инновации</w:t>
                            </w:r>
                            <w:r>
                              <w:rPr>
                                <w:rFonts w:ascii="Times New Roman" w:hAnsi="Times New Roman" w:cs="Times New Roman"/>
                                <w:sz w:val="20"/>
                                <w:szCs w:val="20"/>
                              </w:rPr>
                              <w:t xml:space="preserve"> </w:t>
                            </w:r>
                          </w:p>
                          <w:p w:rsidR="00441325" w:rsidRDefault="00441325" w:rsidP="00D8622C">
                            <w:pPr>
                              <w:pStyle w:val="a3"/>
                              <w:numPr>
                                <w:ilvl w:val="0"/>
                                <w:numId w:val="49"/>
                              </w:numPr>
                              <w:rPr>
                                <w:rFonts w:ascii="Times New Roman" w:hAnsi="Times New Roman" w:cs="Times New Roman"/>
                                <w:sz w:val="20"/>
                                <w:szCs w:val="20"/>
                              </w:rPr>
                            </w:pPr>
                            <w:r>
                              <w:rPr>
                                <w:rFonts w:ascii="Times New Roman" w:hAnsi="Times New Roman" w:cs="Times New Roman"/>
                                <w:sz w:val="20"/>
                                <w:szCs w:val="20"/>
                              </w:rPr>
                              <w:t xml:space="preserve">Большая информация о возможностях бизнеса  </w:t>
                            </w:r>
                          </w:p>
                          <w:p w:rsidR="00441325" w:rsidRDefault="00441325" w:rsidP="00D8622C">
                            <w:pPr>
                              <w:pStyle w:val="a3"/>
                              <w:numPr>
                                <w:ilvl w:val="0"/>
                                <w:numId w:val="49"/>
                              </w:numPr>
                              <w:rPr>
                                <w:rFonts w:ascii="Times New Roman" w:hAnsi="Times New Roman" w:cs="Times New Roman"/>
                                <w:sz w:val="20"/>
                                <w:szCs w:val="20"/>
                              </w:rPr>
                            </w:pPr>
                            <w:r>
                              <w:rPr>
                                <w:rFonts w:ascii="Times New Roman" w:hAnsi="Times New Roman" w:cs="Times New Roman"/>
                                <w:sz w:val="20"/>
                                <w:szCs w:val="20"/>
                              </w:rPr>
                              <w:t xml:space="preserve">Интеграция ресурсов и эффективная координация </w:t>
                            </w:r>
                          </w:p>
                          <w:p w:rsidR="00441325" w:rsidRDefault="00441325" w:rsidP="00D8622C">
                            <w:pPr>
                              <w:pStyle w:val="a3"/>
                              <w:numPr>
                                <w:ilvl w:val="0"/>
                                <w:numId w:val="49"/>
                              </w:numPr>
                              <w:rPr>
                                <w:rFonts w:ascii="Times New Roman" w:hAnsi="Times New Roman" w:cs="Times New Roman"/>
                                <w:sz w:val="20"/>
                                <w:szCs w:val="20"/>
                              </w:rPr>
                            </w:pPr>
                            <w:r>
                              <w:rPr>
                                <w:rFonts w:ascii="Times New Roman" w:hAnsi="Times New Roman" w:cs="Times New Roman"/>
                                <w:sz w:val="20"/>
                                <w:szCs w:val="20"/>
                              </w:rPr>
                              <w:t xml:space="preserve">Инновационный бизнес и быстро доставлен </w:t>
                            </w:r>
                          </w:p>
                          <w:p w:rsidR="00441325" w:rsidRPr="002C3C7D" w:rsidRDefault="00441325" w:rsidP="00D8622C">
                            <w:pPr>
                              <w:pStyle w:val="a3"/>
                              <w:numPr>
                                <w:ilvl w:val="0"/>
                                <w:numId w:val="49"/>
                              </w:numPr>
                              <w:rPr>
                                <w:rFonts w:ascii="Times New Roman" w:hAnsi="Times New Roman" w:cs="Times New Roman"/>
                                <w:sz w:val="20"/>
                                <w:szCs w:val="20"/>
                              </w:rPr>
                            </w:pPr>
                            <w:r>
                              <w:rPr>
                                <w:rFonts w:ascii="Times New Roman" w:hAnsi="Times New Roman" w:cs="Times New Roman"/>
                                <w:sz w:val="20"/>
                                <w:szCs w:val="20"/>
                              </w:rPr>
                              <w:t>Бизнес и бизнес-модель инноваций</w:t>
                            </w:r>
                          </w:p>
                          <w:p w:rsidR="00441325" w:rsidRDefault="00441325" w:rsidP="002C3C7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471" o:spid="_x0000_s1194" style="position:absolute;left:0;text-align:left;margin-left:151.2pt;margin-top:.75pt;width:149.25pt;height:298.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" fillcolor="white [3201]" strokecolor="#70ad47 [3209]" strokeweight="1pt">
                <v:stroke joinstyle="miter"/>
                <v:textbox>
                  <w:txbxContent>
                    <w:p w:rsidR="00441325" w:rsidRDefault="00441325" w:rsidP="002C3C7D">
                      <w:pPr>
                        <w:jc w:val="center"/>
                        <w:rPr>
                          <w:rFonts w:ascii="Times New Roman" w:hAnsi="Times New Roman" w:cs="Times New Roman"/>
                          <w:sz w:val="20"/>
                          <w:szCs w:val="20"/>
                        </w:rPr>
                      </w:pPr>
                      <w:r w:rsidRPr="002C3C7D">
                        <w:rPr>
                          <w:rFonts w:ascii="Times New Roman" w:hAnsi="Times New Roman" w:cs="Times New Roman"/>
                          <w:sz w:val="20"/>
                          <w:szCs w:val="20"/>
                        </w:rPr>
                        <w:t>Гибкие инновации</w:t>
                      </w:r>
                      <w:r>
                        <w:rPr>
                          <w:rFonts w:ascii="Times New Roman" w:hAnsi="Times New Roman" w:cs="Times New Roman"/>
                          <w:sz w:val="20"/>
                          <w:szCs w:val="20"/>
                        </w:rPr>
                        <w:t xml:space="preserve"> </w:t>
                      </w:r>
                    </w:p>
                    <w:p w:rsidR="00441325" w:rsidRDefault="00441325" w:rsidP="00D8622C">
                      <w:pPr>
                        <w:pStyle w:val="a3"/>
                        <w:numPr>
                          <w:ilvl w:val="0"/>
                          <w:numId w:val="49"/>
                        </w:numPr>
                        <w:rPr>
                          <w:rFonts w:ascii="Times New Roman" w:hAnsi="Times New Roman" w:cs="Times New Roman"/>
                          <w:sz w:val="20"/>
                          <w:szCs w:val="20"/>
                        </w:rPr>
                      </w:pPr>
                      <w:r>
                        <w:rPr>
                          <w:rFonts w:ascii="Times New Roman" w:hAnsi="Times New Roman" w:cs="Times New Roman"/>
                          <w:sz w:val="20"/>
                          <w:szCs w:val="20"/>
                        </w:rPr>
                        <w:t xml:space="preserve">Большая информация о возможностях бизнеса  </w:t>
                      </w:r>
                    </w:p>
                    <w:p w:rsidR="00441325" w:rsidRDefault="00441325" w:rsidP="00D8622C">
                      <w:pPr>
                        <w:pStyle w:val="a3"/>
                        <w:numPr>
                          <w:ilvl w:val="0"/>
                          <w:numId w:val="49"/>
                        </w:numPr>
                        <w:rPr>
                          <w:rFonts w:ascii="Times New Roman" w:hAnsi="Times New Roman" w:cs="Times New Roman"/>
                          <w:sz w:val="20"/>
                          <w:szCs w:val="20"/>
                        </w:rPr>
                      </w:pPr>
                      <w:r>
                        <w:rPr>
                          <w:rFonts w:ascii="Times New Roman" w:hAnsi="Times New Roman" w:cs="Times New Roman"/>
                          <w:sz w:val="20"/>
                          <w:szCs w:val="20"/>
                        </w:rPr>
                        <w:t xml:space="preserve">Интеграция ресурсов и эффективная координация </w:t>
                      </w:r>
                    </w:p>
                    <w:p w:rsidR="00441325" w:rsidRDefault="00441325" w:rsidP="00D8622C">
                      <w:pPr>
                        <w:pStyle w:val="a3"/>
                        <w:numPr>
                          <w:ilvl w:val="0"/>
                          <w:numId w:val="49"/>
                        </w:numPr>
                        <w:rPr>
                          <w:rFonts w:ascii="Times New Roman" w:hAnsi="Times New Roman" w:cs="Times New Roman"/>
                          <w:sz w:val="20"/>
                          <w:szCs w:val="20"/>
                        </w:rPr>
                      </w:pPr>
                      <w:r>
                        <w:rPr>
                          <w:rFonts w:ascii="Times New Roman" w:hAnsi="Times New Roman" w:cs="Times New Roman"/>
                          <w:sz w:val="20"/>
                          <w:szCs w:val="20"/>
                        </w:rPr>
                        <w:t xml:space="preserve">Инновационный бизнес и быстро доставлен </w:t>
                      </w:r>
                    </w:p>
                    <w:p w:rsidR="00441325" w:rsidRPr="002C3C7D" w:rsidRDefault="00441325" w:rsidP="00D8622C">
                      <w:pPr>
                        <w:pStyle w:val="a3"/>
                        <w:numPr>
                          <w:ilvl w:val="0"/>
                          <w:numId w:val="49"/>
                        </w:numPr>
                        <w:rPr>
                          <w:rFonts w:ascii="Times New Roman" w:hAnsi="Times New Roman" w:cs="Times New Roman"/>
                          <w:sz w:val="20"/>
                          <w:szCs w:val="20"/>
                        </w:rPr>
                      </w:pPr>
                      <w:r>
                        <w:rPr>
                          <w:rFonts w:ascii="Times New Roman" w:hAnsi="Times New Roman" w:cs="Times New Roman"/>
                          <w:sz w:val="20"/>
                          <w:szCs w:val="20"/>
                        </w:rPr>
                        <w:t>Бизнес и бизнес-модель инноваций</w:t>
                      </w:r>
                    </w:p>
                    <w:p w:rsidR="00441325" w:rsidRDefault="00441325" w:rsidP="002C3C7D">
                      <w:pPr>
                        <w:jc w:val="center"/>
                      </w:pPr>
                      <w:r>
                        <w:t xml:space="preserve"> </w:t>
                      </w:r>
                    </w:p>
                  </w:txbxContent>
                </v:textbox>
              </v:roundrect>
            </w:pict>
          </mc:Fallback>
        </mc:AlternateContent>
      </w:r>
      <w:r w:rsidR="002C3C7D">
        <w:rPr>
          <w:rFonts w:ascii="Times New Roman" w:eastAsia="Times New Roman" w:hAnsi="Times New Roman" w:cs="Times New Roman"/>
          <w:noProof/>
          <w:kern w:val="2"/>
          <w:sz w:val="20"/>
          <w:szCs w:val="20"/>
          <w:lang w:eastAsia="ru-RU"/>
        </w:rPr>
        <mc:AlternateContent>
          <mc:Choice Requires="wps">
            <w:drawing>
              <wp:anchor distT="0" distB="0" distL="114300" distR="114300" simplePos="0" relativeHeight="251986944" behindDoc="0" locked="0" layoutInCell="1" allowOverlap="1">
                <wp:simplePos x="0" y="0"/>
                <wp:positionH relativeFrom="margin">
                  <wp:align>right</wp:align>
                </wp:positionH>
                <wp:positionV relativeFrom="paragraph">
                  <wp:posOffset>9525</wp:posOffset>
                </wp:positionV>
                <wp:extent cx="1933575" cy="3705225"/>
                <wp:effectExtent l="0" t="0" r="28575" b="28575"/>
                <wp:wrapNone/>
                <wp:docPr id="472" name="Прямоугольник: скругленные углы 472"/>
                <wp:cNvGraphicFramePr/>
                <a:graphic xmlns:a="http://schemas.openxmlformats.org/drawingml/2006/main">
                  <a:graphicData uri="http://schemas.microsoft.com/office/word/2010/wordprocessingShape">
                    <wps:wsp>
                      <wps:cNvSpPr/>
                      <wps:spPr>
                        <a:xfrm>
                          <a:off x="0" y="0"/>
                          <a:ext cx="1933575" cy="37052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41325" w:rsidRPr="002C3C7D" w:rsidRDefault="00441325" w:rsidP="002C3C7D">
                            <w:pPr>
                              <w:jc w:val="center"/>
                              <w:rPr>
                                <w:rFonts w:ascii="Times New Roman" w:hAnsi="Times New Roman" w:cs="Times New Roman"/>
                                <w:sz w:val="20"/>
                                <w:szCs w:val="20"/>
                              </w:rPr>
                            </w:pPr>
                            <w:r w:rsidRPr="002C3C7D">
                              <w:rPr>
                                <w:rFonts w:ascii="Times New Roman" w:hAnsi="Times New Roman" w:cs="Times New Roman"/>
                                <w:sz w:val="20"/>
                                <w:szCs w:val="20"/>
                              </w:rPr>
                              <w:t xml:space="preserve">Экстремальный опыт </w:t>
                            </w:r>
                          </w:p>
                          <w:p w:rsidR="00441325" w:rsidRDefault="00441325" w:rsidP="00D8622C">
                            <w:pPr>
                              <w:pStyle w:val="a3"/>
                              <w:numPr>
                                <w:ilvl w:val="0"/>
                                <w:numId w:val="50"/>
                              </w:numPr>
                              <w:rPr>
                                <w:rFonts w:ascii="Times New Roman" w:hAnsi="Times New Roman" w:cs="Times New Roman"/>
                                <w:sz w:val="20"/>
                                <w:szCs w:val="20"/>
                              </w:rPr>
                            </w:pPr>
                            <w:r w:rsidRPr="002C3C7D">
                              <w:rPr>
                                <w:rFonts w:ascii="Times New Roman" w:hAnsi="Times New Roman" w:cs="Times New Roman"/>
                                <w:sz w:val="20"/>
                                <w:szCs w:val="20"/>
                              </w:rPr>
                              <w:t>Упрощение и индивидуализация</w:t>
                            </w:r>
                            <w:r>
                              <w:rPr>
                                <w:rFonts w:ascii="Times New Roman" w:hAnsi="Times New Roman" w:cs="Times New Roman"/>
                                <w:sz w:val="20"/>
                                <w:szCs w:val="20"/>
                              </w:rPr>
                              <w:t xml:space="preserve"> бизнес-опыта </w:t>
                            </w:r>
                          </w:p>
                          <w:p w:rsidR="00441325" w:rsidRDefault="00441325" w:rsidP="00D8622C">
                            <w:pPr>
                              <w:pStyle w:val="a3"/>
                              <w:numPr>
                                <w:ilvl w:val="0"/>
                                <w:numId w:val="50"/>
                              </w:numPr>
                              <w:rPr>
                                <w:rFonts w:ascii="Times New Roman" w:hAnsi="Times New Roman" w:cs="Times New Roman"/>
                                <w:sz w:val="20"/>
                                <w:szCs w:val="20"/>
                              </w:rPr>
                            </w:pPr>
                            <w:r>
                              <w:rPr>
                                <w:rFonts w:ascii="Times New Roman" w:hAnsi="Times New Roman" w:cs="Times New Roman"/>
                                <w:sz w:val="20"/>
                                <w:szCs w:val="20"/>
                              </w:rPr>
                              <w:t xml:space="preserve">Реальное воспроизведение и диверсификация </w:t>
                            </w:r>
                          </w:p>
                          <w:p w:rsidR="00441325" w:rsidRDefault="00441325" w:rsidP="00D8622C">
                            <w:pPr>
                              <w:pStyle w:val="a3"/>
                              <w:numPr>
                                <w:ilvl w:val="0"/>
                                <w:numId w:val="50"/>
                              </w:numPr>
                              <w:rPr>
                                <w:rFonts w:ascii="Times New Roman" w:hAnsi="Times New Roman" w:cs="Times New Roman"/>
                                <w:sz w:val="20"/>
                                <w:szCs w:val="20"/>
                              </w:rPr>
                            </w:pPr>
                            <w:r>
                              <w:rPr>
                                <w:rFonts w:ascii="Times New Roman" w:hAnsi="Times New Roman" w:cs="Times New Roman"/>
                                <w:sz w:val="20"/>
                                <w:szCs w:val="20"/>
                              </w:rPr>
                              <w:t>Нулевой ждать и богатая коммуникация</w:t>
                            </w:r>
                          </w:p>
                          <w:p w:rsidR="00441325" w:rsidRPr="002C3C7D" w:rsidRDefault="00441325" w:rsidP="00D8622C">
                            <w:pPr>
                              <w:pStyle w:val="a3"/>
                              <w:numPr>
                                <w:ilvl w:val="0"/>
                                <w:numId w:val="50"/>
                              </w:numPr>
                              <w:rPr>
                                <w:rFonts w:ascii="Times New Roman" w:hAnsi="Times New Roman" w:cs="Times New Roman"/>
                                <w:sz w:val="20"/>
                                <w:szCs w:val="20"/>
                              </w:rPr>
                            </w:pPr>
                            <w:r>
                              <w:rPr>
                                <w:rFonts w:ascii="Times New Roman" w:hAnsi="Times New Roman" w:cs="Times New Roman"/>
                                <w:sz w:val="20"/>
                                <w:szCs w:val="20"/>
                              </w:rPr>
                              <w:t>Опыт создания ценности</w:t>
                            </w:r>
                            <w:r w:rsidRPr="002C3C7D">
                              <w:rPr>
                                <w:rFonts w:ascii="Times New Roman" w:hAnsi="Times New Roman" w:cs="Times New Roman"/>
                                <w:sz w:val="20"/>
                                <w:szCs w:val="20"/>
                              </w:rPr>
                              <w:t xml:space="preserve"> </w:t>
                            </w:r>
                          </w:p>
                          <w:p w:rsidR="00441325" w:rsidRPr="002C3C7D" w:rsidRDefault="00441325" w:rsidP="002C3C7D">
                            <w:pPr>
                              <w:ind w:left="360"/>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472" o:spid="_x0000_s1195" style="position:absolute;left:0;text-align:left;margin-left:101.05pt;margin-top:.75pt;width:152.25pt;height:291.75pt;z-index:25198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" fillcolor="white [3201]" strokecolor="#70ad47 [3209]" strokeweight="1pt">
                <v:stroke joinstyle="miter"/>
                <v:textbox>
                  <w:txbxContent>
                    <w:p w:rsidR="00441325" w:rsidRPr="002C3C7D" w:rsidRDefault="00441325" w:rsidP="002C3C7D">
                      <w:pPr>
                        <w:jc w:val="center"/>
                        <w:rPr>
                          <w:rFonts w:ascii="Times New Roman" w:hAnsi="Times New Roman" w:cs="Times New Roman"/>
                          <w:sz w:val="20"/>
                          <w:szCs w:val="20"/>
                        </w:rPr>
                      </w:pPr>
                      <w:r w:rsidRPr="002C3C7D">
                        <w:rPr>
                          <w:rFonts w:ascii="Times New Roman" w:hAnsi="Times New Roman" w:cs="Times New Roman"/>
                          <w:sz w:val="20"/>
                          <w:szCs w:val="20"/>
                        </w:rPr>
                        <w:t xml:space="preserve">Экстремальный опыт </w:t>
                      </w:r>
                    </w:p>
                    <w:p w:rsidR="00441325" w:rsidRDefault="00441325" w:rsidP="00D8622C">
                      <w:pPr>
                        <w:pStyle w:val="a3"/>
                        <w:numPr>
                          <w:ilvl w:val="0"/>
                          <w:numId w:val="50"/>
                        </w:numPr>
                        <w:rPr>
                          <w:rFonts w:ascii="Times New Roman" w:hAnsi="Times New Roman" w:cs="Times New Roman"/>
                          <w:sz w:val="20"/>
                          <w:szCs w:val="20"/>
                        </w:rPr>
                      </w:pPr>
                      <w:r w:rsidRPr="002C3C7D">
                        <w:rPr>
                          <w:rFonts w:ascii="Times New Roman" w:hAnsi="Times New Roman" w:cs="Times New Roman"/>
                          <w:sz w:val="20"/>
                          <w:szCs w:val="20"/>
                        </w:rPr>
                        <w:t>Упрощение и индивидуализация</w:t>
                      </w:r>
                      <w:r>
                        <w:rPr>
                          <w:rFonts w:ascii="Times New Roman" w:hAnsi="Times New Roman" w:cs="Times New Roman"/>
                          <w:sz w:val="20"/>
                          <w:szCs w:val="20"/>
                        </w:rPr>
                        <w:t xml:space="preserve"> бизнес-опыта </w:t>
                      </w:r>
                    </w:p>
                    <w:p w:rsidR="00441325" w:rsidRDefault="00441325" w:rsidP="00D8622C">
                      <w:pPr>
                        <w:pStyle w:val="a3"/>
                        <w:numPr>
                          <w:ilvl w:val="0"/>
                          <w:numId w:val="50"/>
                        </w:numPr>
                        <w:rPr>
                          <w:rFonts w:ascii="Times New Roman" w:hAnsi="Times New Roman" w:cs="Times New Roman"/>
                          <w:sz w:val="20"/>
                          <w:szCs w:val="20"/>
                        </w:rPr>
                      </w:pPr>
                      <w:r>
                        <w:rPr>
                          <w:rFonts w:ascii="Times New Roman" w:hAnsi="Times New Roman" w:cs="Times New Roman"/>
                          <w:sz w:val="20"/>
                          <w:szCs w:val="20"/>
                        </w:rPr>
                        <w:t xml:space="preserve">Реальное воспроизведение и диверсификация </w:t>
                      </w:r>
                    </w:p>
                    <w:p w:rsidR="00441325" w:rsidRDefault="00441325" w:rsidP="00D8622C">
                      <w:pPr>
                        <w:pStyle w:val="a3"/>
                        <w:numPr>
                          <w:ilvl w:val="0"/>
                          <w:numId w:val="50"/>
                        </w:numPr>
                        <w:rPr>
                          <w:rFonts w:ascii="Times New Roman" w:hAnsi="Times New Roman" w:cs="Times New Roman"/>
                          <w:sz w:val="20"/>
                          <w:szCs w:val="20"/>
                        </w:rPr>
                      </w:pPr>
                      <w:r>
                        <w:rPr>
                          <w:rFonts w:ascii="Times New Roman" w:hAnsi="Times New Roman" w:cs="Times New Roman"/>
                          <w:sz w:val="20"/>
                          <w:szCs w:val="20"/>
                        </w:rPr>
                        <w:t>Нулевой ждать и богатая коммуникация</w:t>
                      </w:r>
                    </w:p>
                    <w:p w:rsidR="00441325" w:rsidRPr="002C3C7D" w:rsidRDefault="00441325" w:rsidP="00D8622C">
                      <w:pPr>
                        <w:pStyle w:val="a3"/>
                        <w:numPr>
                          <w:ilvl w:val="0"/>
                          <w:numId w:val="50"/>
                        </w:numPr>
                        <w:rPr>
                          <w:rFonts w:ascii="Times New Roman" w:hAnsi="Times New Roman" w:cs="Times New Roman"/>
                          <w:sz w:val="20"/>
                          <w:szCs w:val="20"/>
                        </w:rPr>
                      </w:pPr>
                      <w:r>
                        <w:rPr>
                          <w:rFonts w:ascii="Times New Roman" w:hAnsi="Times New Roman" w:cs="Times New Roman"/>
                          <w:sz w:val="20"/>
                          <w:szCs w:val="20"/>
                        </w:rPr>
                        <w:t>Опыт создания ценности</w:t>
                      </w:r>
                      <w:r w:rsidRPr="002C3C7D">
                        <w:rPr>
                          <w:rFonts w:ascii="Times New Roman" w:hAnsi="Times New Roman" w:cs="Times New Roman"/>
                          <w:sz w:val="20"/>
                          <w:szCs w:val="20"/>
                        </w:rPr>
                        <w:t xml:space="preserve"> </w:t>
                      </w:r>
                    </w:p>
                    <w:p w:rsidR="00441325" w:rsidRPr="002C3C7D" w:rsidRDefault="00441325" w:rsidP="002C3C7D">
                      <w:pPr>
                        <w:ind w:left="360"/>
                        <w:rPr>
                          <w:rFonts w:ascii="Times New Roman" w:hAnsi="Times New Roman" w:cs="Times New Roman"/>
                          <w:sz w:val="20"/>
                          <w:szCs w:val="20"/>
                        </w:rPr>
                      </w:pPr>
                    </w:p>
                  </w:txbxContent>
                </v:textbox>
                <w10:wrap anchorx="margin"/>
              </v:roundrect>
            </w:pict>
          </mc:Fallback>
        </mc:AlternateContent>
      </w:r>
      <w:r w:rsidR="000E3F10">
        <w:rPr>
          <w:rFonts w:ascii="Times New Roman" w:eastAsia="Times New Roman" w:hAnsi="Times New Roman" w:cs="Times New Roman"/>
          <w:kern w:val="2"/>
          <w:sz w:val="32"/>
          <w:szCs w:val="32"/>
        </w:rPr>
        <w:t xml:space="preserve">   </w:t>
      </w:r>
    </w:p>
    <w:p w:rsidR="00627C98" w:rsidRDefault="00627C98" w:rsidP="00781ADA">
      <w:pPr>
        <w:spacing w:after="0" w:line="360" w:lineRule="auto"/>
        <w:ind w:firstLine="709"/>
        <w:jc w:val="both"/>
        <w:rPr>
          <w:rFonts w:ascii="Times New Roman" w:hAnsi="Times New Roman" w:cs="Times New Roman"/>
          <w:color w:val="5A5A5A"/>
          <w:sz w:val="24"/>
          <w:szCs w:val="24"/>
          <w:shd w:val="clear" w:color="auto" w:fill="FFFFFF"/>
        </w:rPr>
      </w:pPr>
    </w:p>
    <w:p w:rsidR="00627C98" w:rsidRDefault="00627C98" w:rsidP="00781ADA">
      <w:pPr>
        <w:spacing w:after="0" w:line="360" w:lineRule="auto"/>
        <w:ind w:firstLine="709"/>
        <w:jc w:val="both"/>
        <w:rPr>
          <w:rFonts w:ascii="Times New Roman" w:hAnsi="Times New Roman" w:cs="Times New Roman"/>
          <w:color w:val="5A5A5A"/>
          <w:sz w:val="24"/>
          <w:szCs w:val="24"/>
          <w:shd w:val="clear" w:color="auto" w:fill="FFFFFF"/>
        </w:rPr>
      </w:pPr>
    </w:p>
    <w:p w:rsidR="00627C98" w:rsidRDefault="00627C98" w:rsidP="00781ADA">
      <w:pPr>
        <w:spacing w:after="0" w:line="360" w:lineRule="auto"/>
        <w:ind w:firstLine="709"/>
        <w:jc w:val="both"/>
        <w:rPr>
          <w:rFonts w:ascii="Times New Roman" w:hAnsi="Times New Roman" w:cs="Times New Roman"/>
          <w:color w:val="5A5A5A"/>
          <w:sz w:val="24"/>
          <w:szCs w:val="24"/>
          <w:shd w:val="clear" w:color="auto" w:fill="FFFFFF"/>
        </w:rPr>
      </w:pPr>
    </w:p>
    <w:p w:rsidR="00627C98" w:rsidRDefault="00627C98" w:rsidP="00781ADA">
      <w:pPr>
        <w:spacing w:after="0" w:line="360" w:lineRule="auto"/>
        <w:ind w:firstLine="709"/>
        <w:jc w:val="both"/>
        <w:rPr>
          <w:rFonts w:ascii="Times New Roman" w:hAnsi="Times New Roman" w:cs="Times New Roman"/>
          <w:color w:val="5A5A5A"/>
          <w:sz w:val="24"/>
          <w:szCs w:val="24"/>
          <w:shd w:val="clear" w:color="auto" w:fill="FFFFFF"/>
        </w:rPr>
      </w:pPr>
    </w:p>
    <w:p w:rsidR="00627C98" w:rsidRDefault="00627C98" w:rsidP="00781ADA">
      <w:pPr>
        <w:spacing w:after="0" w:line="360" w:lineRule="auto"/>
        <w:ind w:firstLine="709"/>
        <w:jc w:val="both"/>
        <w:rPr>
          <w:rFonts w:ascii="Times New Roman" w:hAnsi="Times New Roman" w:cs="Times New Roman"/>
          <w:color w:val="5A5A5A"/>
          <w:sz w:val="24"/>
          <w:szCs w:val="24"/>
          <w:shd w:val="clear" w:color="auto" w:fill="FFFFFF"/>
        </w:rPr>
      </w:pPr>
    </w:p>
    <w:p w:rsidR="0067468D" w:rsidRDefault="0067468D" w:rsidP="00781ADA">
      <w:pPr>
        <w:spacing w:after="0" w:line="360" w:lineRule="auto"/>
        <w:ind w:firstLine="709"/>
        <w:jc w:val="both"/>
        <w:rPr>
          <w:rFonts w:ascii="Times New Roman" w:hAnsi="Times New Roman" w:cs="Times New Roman"/>
          <w:color w:val="5A5A5A"/>
          <w:sz w:val="24"/>
          <w:szCs w:val="24"/>
          <w:shd w:val="clear" w:color="auto" w:fill="FFFFFF"/>
        </w:rPr>
      </w:pPr>
    </w:p>
    <w:p w:rsidR="00125B35" w:rsidRDefault="00125B35" w:rsidP="00781ADA">
      <w:pPr>
        <w:spacing w:after="0" w:line="360" w:lineRule="auto"/>
        <w:ind w:firstLine="709"/>
        <w:jc w:val="both"/>
        <w:rPr>
          <w:rFonts w:ascii="Times New Roman" w:hAnsi="Times New Roman" w:cs="Times New Roman"/>
          <w:color w:val="5A5A5A"/>
          <w:sz w:val="24"/>
          <w:szCs w:val="24"/>
          <w:shd w:val="clear" w:color="auto" w:fill="FFFFFF"/>
        </w:rPr>
      </w:pPr>
    </w:p>
    <w:p w:rsidR="00125B35" w:rsidRDefault="00125B35" w:rsidP="00781ADA">
      <w:pPr>
        <w:spacing w:after="0" w:line="360" w:lineRule="auto"/>
        <w:ind w:firstLine="709"/>
        <w:jc w:val="both"/>
        <w:rPr>
          <w:rFonts w:ascii="Times New Roman" w:hAnsi="Times New Roman" w:cs="Times New Roman"/>
          <w:color w:val="5A5A5A"/>
          <w:sz w:val="24"/>
          <w:szCs w:val="24"/>
          <w:shd w:val="clear" w:color="auto" w:fill="FFFFFF"/>
        </w:rPr>
      </w:pPr>
    </w:p>
    <w:p w:rsidR="00125B35" w:rsidRDefault="00125B35" w:rsidP="00781ADA">
      <w:pPr>
        <w:spacing w:after="0" w:line="360" w:lineRule="auto"/>
        <w:ind w:firstLine="709"/>
        <w:jc w:val="both"/>
        <w:rPr>
          <w:rFonts w:ascii="Times New Roman" w:hAnsi="Times New Roman" w:cs="Times New Roman"/>
          <w:color w:val="5A5A5A"/>
          <w:sz w:val="24"/>
          <w:szCs w:val="24"/>
          <w:shd w:val="clear" w:color="auto" w:fill="FFFFFF"/>
        </w:rPr>
      </w:pPr>
    </w:p>
    <w:p w:rsidR="00125B35" w:rsidRDefault="00125B35" w:rsidP="00781ADA">
      <w:pPr>
        <w:spacing w:after="0" w:line="360" w:lineRule="auto"/>
        <w:ind w:firstLine="709"/>
        <w:jc w:val="both"/>
        <w:rPr>
          <w:rFonts w:ascii="Times New Roman" w:hAnsi="Times New Roman" w:cs="Times New Roman"/>
          <w:color w:val="5A5A5A"/>
          <w:sz w:val="24"/>
          <w:szCs w:val="24"/>
          <w:shd w:val="clear" w:color="auto" w:fill="FFFFFF"/>
        </w:rPr>
      </w:pPr>
    </w:p>
    <w:p w:rsidR="00125B35" w:rsidRDefault="00125B35" w:rsidP="00781ADA">
      <w:pPr>
        <w:spacing w:after="0" w:line="360" w:lineRule="auto"/>
        <w:ind w:firstLine="709"/>
        <w:jc w:val="both"/>
        <w:rPr>
          <w:rFonts w:ascii="Times New Roman" w:hAnsi="Times New Roman" w:cs="Times New Roman"/>
          <w:color w:val="5A5A5A"/>
          <w:sz w:val="24"/>
          <w:szCs w:val="24"/>
          <w:shd w:val="clear" w:color="auto" w:fill="FFFFFF"/>
        </w:rPr>
      </w:pPr>
    </w:p>
    <w:p w:rsidR="00125B35" w:rsidRDefault="00125B35" w:rsidP="00781ADA">
      <w:pPr>
        <w:spacing w:after="0" w:line="360" w:lineRule="auto"/>
        <w:ind w:firstLine="709"/>
        <w:jc w:val="both"/>
        <w:rPr>
          <w:rFonts w:ascii="Times New Roman" w:hAnsi="Times New Roman" w:cs="Times New Roman"/>
          <w:color w:val="5A5A5A"/>
          <w:sz w:val="24"/>
          <w:szCs w:val="24"/>
          <w:shd w:val="clear" w:color="auto" w:fill="FFFFFF"/>
        </w:rPr>
      </w:pPr>
    </w:p>
    <w:p w:rsidR="00125B35" w:rsidRDefault="00125B35" w:rsidP="00781ADA">
      <w:pPr>
        <w:spacing w:after="0" w:line="360" w:lineRule="auto"/>
        <w:ind w:firstLine="709"/>
        <w:jc w:val="both"/>
        <w:rPr>
          <w:rFonts w:ascii="Times New Roman" w:hAnsi="Times New Roman" w:cs="Times New Roman"/>
          <w:color w:val="5A5A5A"/>
          <w:sz w:val="24"/>
          <w:szCs w:val="24"/>
          <w:shd w:val="clear" w:color="auto" w:fill="FFFFFF"/>
        </w:rPr>
      </w:pPr>
    </w:p>
    <w:p w:rsidR="00125B35" w:rsidRDefault="00125B35" w:rsidP="00D75043">
      <w:pPr>
        <w:spacing w:after="0" w:line="360" w:lineRule="auto"/>
        <w:jc w:val="both"/>
        <w:rPr>
          <w:rFonts w:ascii="Times New Roman" w:hAnsi="Times New Roman" w:cs="Times New Roman"/>
          <w:color w:val="5A5A5A"/>
          <w:sz w:val="24"/>
          <w:szCs w:val="24"/>
          <w:shd w:val="clear" w:color="auto" w:fill="FFFFFF"/>
        </w:rPr>
      </w:pPr>
    </w:p>
    <w:p w:rsidR="0067468D" w:rsidRPr="00760874" w:rsidRDefault="00930AC0" w:rsidP="00781ADA">
      <w:pPr>
        <w:spacing w:after="0" w:line="360" w:lineRule="auto"/>
        <w:ind w:firstLine="709"/>
        <w:jc w:val="both"/>
        <w:rPr>
          <w:rFonts w:ascii="Times New Roman" w:hAnsi="Times New Roman" w:cs="Times New Roman"/>
          <w:color w:val="000000" w:themeColor="text1"/>
          <w:sz w:val="24"/>
          <w:szCs w:val="24"/>
        </w:rPr>
      </w:pPr>
      <w:r w:rsidRPr="00760874">
        <w:rPr>
          <w:rFonts w:ascii="Times New Roman" w:hAnsi="Times New Roman" w:cs="Times New Roman"/>
          <w:color w:val="000000" w:themeColor="text1"/>
          <w:sz w:val="24"/>
          <w:szCs w:val="24"/>
        </w:rPr>
        <w:t xml:space="preserve">Рис 3.2 </w:t>
      </w:r>
      <w:r w:rsidR="00E0563F">
        <w:rPr>
          <w:rFonts w:ascii="Times New Roman" w:hAnsi="Times New Roman" w:cs="Times New Roman"/>
          <w:color w:val="000000" w:themeColor="text1"/>
          <w:kern w:val="2"/>
          <w:sz w:val="24"/>
          <w:szCs w:val="24"/>
        </w:rPr>
        <w:t>Э</w:t>
      </w:r>
      <w:r w:rsidR="00841E84" w:rsidRPr="00760874">
        <w:rPr>
          <w:rFonts w:ascii="Times New Roman" w:hAnsi="Times New Roman" w:cs="Times New Roman"/>
          <w:color w:val="000000" w:themeColor="text1"/>
          <w:kern w:val="2"/>
          <w:sz w:val="24"/>
          <w:szCs w:val="24"/>
        </w:rPr>
        <w:t xml:space="preserve">лементы организационной </w:t>
      </w:r>
      <w:r w:rsidR="00AE7F74" w:rsidRPr="00760874">
        <w:rPr>
          <w:rFonts w:ascii="Times New Roman" w:hAnsi="Times New Roman" w:cs="Times New Roman"/>
          <w:color w:val="000000" w:themeColor="text1"/>
          <w:kern w:val="2"/>
          <w:sz w:val="24"/>
          <w:szCs w:val="24"/>
        </w:rPr>
        <w:t>культуры</w:t>
      </w:r>
    </w:p>
    <w:p w:rsidR="004717A9" w:rsidRDefault="004717A9" w:rsidP="004717A9">
      <w:pPr>
        <w:shd w:val="clear" w:color="auto" w:fill="FFFFFF"/>
        <w:spacing w:after="165" w:line="240" w:lineRule="auto"/>
        <w:ind w:firstLine="360"/>
        <w:jc w:val="both"/>
        <w:rPr>
          <w:rFonts w:ascii="Times New Roman" w:eastAsia="Times New Roman" w:hAnsi="Times New Roman" w:cs="Times New Roman"/>
          <w:sz w:val="24"/>
          <w:szCs w:val="24"/>
        </w:rPr>
      </w:pPr>
      <w:r>
        <w:rPr>
          <w:rFonts w:ascii="Times New Roman" w:eastAsia="SimSun" w:hAnsi="Times New Roman" w:cs="Times New Roman"/>
          <w:color w:val="000000"/>
          <w:shd w:val="clear" w:color="auto" w:fill="FFFFFF"/>
        </w:rPr>
        <w:t xml:space="preserve">      Составлено по: </w:t>
      </w:r>
      <w:r w:rsidRPr="00024174">
        <w:rPr>
          <w:rFonts w:ascii="Times New Roman" w:eastAsia="SimSun" w:hAnsi="Times New Roman" w:cs="Times New Roman"/>
          <w:color w:val="000000"/>
          <w:shd w:val="clear" w:color="auto" w:fill="FFFFFF"/>
          <w:lang w:val="en-US"/>
        </w:rPr>
        <w:t>URL</w:t>
      </w:r>
      <w:r w:rsidRPr="00024174">
        <w:rPr>
          <w:rFonts w:ascii="Times New Roman" w:eastAsia="SimSun" w:hAnsi="Times New Roman" w:cs="Times New Roman"/>
          <w:color w:val="000000"/>
          <w:shd w:val="clear" w:color="auto" w:fill="FFFFFF"/>
        </w:rPr>
        <w:t>:</w:t>
      </w:r>
      <w:hyperlink r:id="rId18" w:history="1">
        <w:r w:rsidRPr="00024174">
          <w:rPr>
            <w:rStyle w:val="a9"/>
            <w:rFonts w:ascii="Times New Roman" w:eastAsia="SimSun" w:hAnsi="Times New Roman" w:cs="Times New Roman"/>
            <w:color w:val="000000" w:themeColor="text1"/>
            <w:u w:val="none"/>
            <w:lang w:val="en-US"/>
          </w:rPr>
          <w:t>http</w:t>
        </w:r>
        <w:r w:rsidRPr="00024174">
          <w:rPr>
            <w:rStyle w:val="a9"/>
            <w:rFonts w:ascii="Times New Roman" w:eastAsia="SimSun" w:hAnsi="Times New Roman" w:cs="Times New Roman"/>
            <w:color w:val="000000" w:themeColor="text1"/>
            <w:u w:val="none"/>
          </w:rPr>
          <w:t>://</w:t>
        </w:r>
        <w:r w:rsidRPr="00024174">
          <w:rPr>
            <w:rStyle w:val="a9"/>
            <w:rFonts w:ascii="Times New Roman" w:eastAsia="SimSun" w:hAnsi="Times New Roman" w:cs="Times New Roman"/>
            <w:color w:val="000000" w:themeColor="text1"/>
            <w:u w:val="none"/>
            <w:lang w:val="en-US"/>
          </w:rPr>
          <w:t>www</w:t>
        </w:r>
        <w:r w:rsidRPr="00024174">
          <w:rPr>
            <w:rStyle w:val="a9"/>
            <w:rFonts w:ascii="Times New Roman" w:eastAsia="SimSun" w:hAnsi="Times New Roman" w:cs="Times New Roman"/>
            <w:color w:val="000000" w:themeColor="text1"/>
            <w:u w:val="none"/>
          </w:rPr>
          <w:t>.</w:t>
        </w:r>
        <w:r w:rsidRPr="00024174">
          <w:rPr>
            <w:rStyle w:val="a9"/>
            <w:rFonts w:ascii="Times New Roman" w:eastAsia="SimSun" w:hAnsi="Times New Roman" w:cs="Times New Roman"/>
            <w:color w:val="000000" w:themeColor="text1"/>
            <w:u w:val="none"/>
            <w:lang w:val="en-US"/>
          </w:rPr>
          <w:t>Huawei</w:t>
        </w:r>
        <w:r w:rsidRPr="00024174">
          <w:rPr>
            <w:rStyle w:val="a9"/>
            <w:rFonts w:ascii="Times New Roman" w:eastAsia="SimSun" w:hAnsi="Times New Roman" w:cs="Times New Roman"/>
            <w:color w:val="000000" w:themeColor="text1"/>
            <w:u w:val="none"/>
          </w:rPr>
          <w:t>.</w:t>
        </w:r>
        <w:r w:rsidRPr="00024174">
          <w:rPr>
            <w:rStyle w:val="a9"/>
            <w:rFonts w:ascii="Times New Roman" w:eastAsia="SimSun" w:hAnsi="Times New Roman" w:cs="Times New Roman"/>
            <w:color w:val="000000" w:themeColor="text1"/>
            <w:u w:val="none"/>
            <w:lang w:val="en-US"/>
          </w:rPr>
          <w:t>com</w:t>
        </w:r>
        <w:r w:rsidRPr="00024174">
          <w:rPr>
            <w:rStyle w:val="a9"/>
            <w:rFonts w:ascii="Times New Roman" w:eastAsia="SimSun" w:hAnsi="Times New Roman" w:cs="Times New Roman"/>
            <w:color w:val="000000" w:themeColor="text1"/>
            <w:u w:val="none"/>
          </w:rPr>
          <w:t>/</w:t>
        </w:r>
        <w:r w:rsidRPr="00024174">
          <w:rPr>
            <w:rStyle w:val="a9"/>
            <w:rFonts w:ascii="Times New Roman" w:eastAsia="SimSun" w:hAnsi="Times New Roman" w:cs="Times New Roman"/>
            <w:color w:val="000000" w:themeColor="text1"/>
            <w:u w:val="none"/>
            <w:lang w:val="en-US"/>
          </w:rPr>
          <w:t>ru</w:t>
        </w:r>
      </w:hyperlink>
      <w:r w:rsidRPr="00024174">
        <w:rPr>
          <w:rStyle w:val="a9"/>
          <w:rFonts w:ascii="Times New Roman" w:eastAsia="SimSun" w:hAnsi="Times New Roman" w:cs="Times New Roman"/>
          <w:color w:val="000000" w:themeColor="text1"/>
          <w:u w:val="none"/>
        </w:rPr>
        <w:t xml:space="preserve"> /</w:t>
      </w:r>
      <w:r w:rsidRPr="00024174">
        <w:rPr>
          <w:rStyle w:val="a9"/>
          <w:rFonts w:ascii="Times New Roman" w:eastAsia="SimSun" w:hAnsi="Times New Roman" w:cs="Times New Roman"/>
          <w:color w:val="000000" w:themeColor="text1"/>
          <w:u w:val="none"/>
        </w:rPr>
        <w:t>（</w:t>
      </w:r>
      <w:r w:rsidRPr="00024174">
        <w:rPr>
          <w:rStyle w:val="a9"/>
          <w:rFonts w:ascii="Times New Roman" w:eastAsia="SimSun" w:hAnsi="Times New Roman" w:cs="Times New Roman"/>
          <w:color w:val="000000" w:themeColor="text1"/>
          <w:u w:val="none"/>
        </w:rPr>
        <w:t>дата обращения30.06.201</w:t>
      </w:r>
      <w:r>
        <w:rPr>
          <w:rStyle w:val="a9"/>
          <w:rFonts w:ascii="Times New Roman" w:eastAsia="SimSun" w:hAnsi="Times New Roman" w:cs="Times New Roman"/>
          <w:color w:val="000000" w:themeColor="text1"/>
          <w:u w:val="none"/>
        </w:rPr>
        <w:t>7</w:t>
      </w:r>
      <w:r w:rsidRPr="00024174">
        <w:rPr>
          <w:rStyle w:val="a9"/>
          <w:rFonts w:ascii="Times New Roman" w:eastAsia="SimSun" w:hAnsi="Times New Roman" w:cs="Times New Roman"/>
          <w:color w:val="000000" w:themeColor="text1"/>
          <w:u w:val="none"/>
        </w:rPr>
        <w:t>）</w:t>
      </w:r>
    </w:p>
    <w:p w:rsidR="0067468D" w:rsidRPr="00162A92" w:rsidRDefault="00930AC0" w:rsidP="00CE0658">
      <w:pPr>
        <w:keepNext/>
        <w:keepLines/>
        <w:widowControl w:val="0"/>
        <w:spacing w:after="0" w:line="360" w:lineRule="auto"/>
        <w:ind w:firstLine="709"/>
        <w:jc w:val="both"/>
        <w:rPr>
          <w:rFonts w:ascii="Times New Roman" w:eastAsia="SimSun" w:hAnsi="Times New Roman" w:cs="SimSun"/>
          <w:color w:val="000000" w:themeColor="text1"/>
          <w:kern w:val="2"/>
          <w:sz w:val="24"/>
          <w:szCs w:val="24"/>
        </w:rPr>
      </w:pPr>
      <w:r w:rsidRPr="00162A92">
        <w:rPr>
          <w:rFonts w:ascii="Times New Roman" w:eastAsia="Times New Roman" w:hAnsi="Times New Roman" w:cs="Times New Roman" w:hint="eastAsia"/>
          <w:bCs/>
          <w:color w:val="000000" w:themeColor="text1"/>
          <w:kern w:val="2"/>
          <w:sz w:val="24"/>
          <w:szCs w:val="24"/>
        </w:rPr>
        <w:t>Система</w:t>
      </w:r>
      <w:r w:rsidRPr="00162A92">
        <w:rPr>
          <w:rFonts w:ascii="Times New Roman" w:eastAsia="Times New Roman" w:hAnsi="Times New Roman" w:cs="Times New Roman"/>
          <w:bCs/>
          <w:color w:val="000000" w:themeColor="text1"/>
          <w:kern w:val="2"/>
          <w:sz w:val="24"/>
          <w:szCs w:val="24"/>
        </w:rPr>
        <w:t xml:space="preserve"> культуры компании «</w:t>
      </w:r>
      <w:r w:rsidRPr="00162A92">
        <w:rPr>
          <w:rFonts w:ascii="Times New Roman" w:eastAsia="Times New Roman" w:hAnsi="Times New Roman" w:cs="Times New Roman"/>
          <w:bCs/>
          <w:color w:val="000000" w:themeColor="text1"/>
          <w:kern w:val="44"/>
          <w:sz w:val="24"/>
          <w:szCs w:val="24"/>
        </w:rPr>
        <w:t>ХУАВЭЙ»</w:t>
      </w:r>
    </w:p>
    <w:p w:rsidR="00804152" w:rsidRPr="00162A92" w:rsidRDefault="00CE0658" w:rsidP="00EE4BDD">
      <w:pPr>
        <w:spacing w:after="0" w:line="360" w:lineRule="auto"/>
        <w:ind w:firstLine="709"/>
        <w:jc w:val="both"/>
        <w:rPr>
          <w:rFonts w:ascii="Times New Roman" w:hAnsi="Times New Roman" w:cs="Times New Roman"/>
          <w:color w:val="000000" w:themeColor="text1"/>
          <w:sz w:val="24"/>
          <w:szCs w:val="24"/>
        </w:rPr>
      </w:pPr>
      <w:r w:rsidRPr="00162A92">
        <w:rPr>
          <w:rFonts w:ascii="Times New Roman" w:hAnsi="Times New Roman" w:cs="Times New Roman"/>
          <w:color w:val="000000" w:themeColor="text1"/>
          <w:sz w:val="24"/>
          <w:szCs w:val="24"/>
          <w:shd w:val="clear" w:color="auto" w:fill="FFFFFF"/>
        </w:rPr>
        <w:t>В</w:t>
      </w:r>
      <w:r w:rsidR="00781ADA" w:rsidRPr="00162A92">
        <w:rPr>
          <w:rFonts w:ascii="Times New Roman" w:hAnsi="Times New Roman" w:cs="Times New Roman"/>
          <w:color w:val="000000" w:themeColor="text1"/>
          <w:sz w:val="24"/>
          <w:szCs w:val="24"/>
          <w:shd w:val="clear" w:color="auto" w:fill="FFFFFF"/>
        </w:rPr>
        <w:t xml:space="preserve"> </w:t>
      </w:r>
      <w:r w:rsidR="00930AC0" w:rsidRPr="00162A92">
        <w:rPr>
          <w:rFonts w:ascii="Times New Roman" w:hAnsi="Times New Roman" w:cs="Times New Roman"/>
          <w:color w:val="000000" w:themeColor="text1"/>
          <w:sz w:val="24"/>
          <w:szCs w:val="24"/>
          <w:shd w:val="clear" w:color="auto" w:fill="FFFFFF"/>
        </w:rPr>
        <w:t xml:space="preserve">компании «ХУАВЭЙ» </w:t>
      </w:r>
      <w:r w:rsidR="00781ADA" w:rsidRPr="00162A92">
        <w:rPr>
          <w:rFonts w:ascii="Times New Roman" w:hAnsi="Times New Roman" w:cs="Times New Roman"/>
          <w:color w:val="000000" w:themeColor="text1"/>
          <w:sz w:val="24"/>
          <w:szCs w:val="24"/>
          <w:shd w:val="clear" w:color="auto" w:fill="FFFFFF"/>
        </w:rPr>
        <w:t>внедрена система ротации генеральных директоров. Она работает следующим образом: в компании существует три заместителя председателя компании, которые поочередно становятся СЕO на срок от полугода до года. Но в то же время председатель компании имеет право заниматься общим руководством в компании, выступая в качестве ментора для генерального директора, который занимает этот пост. Данная система имеет логическое обоснование. Она снижает риски, так как в случае ошибки одного из CEO, в должность вступает профессионал, знающий компанию и способный решить эту проблему.</w:t>
      </w:r>
    </w:p>
    <w:p w:rsidR="00C100F5" w:rsidRDefault="00C100F5" w:rsidP="00954A09">
      <w:pPr>
        <w:spacing w:after="0" w:line="360" w:lineRule="auto"/>
        <w:jc w:val="center"/>
        <w:rPr>
          <w:rFonts w:ascii="Times New Roman" w:hAnsi="Times New Roman" w:cs="Times New Roman"/>
          <w:sz w:val="24"/>
          <w:szCs w:val="24"/>
          <w:shd w:val="clear" w:color="auto" w:fill="FFFFFF"/>
        </w:rPr>
      </w:pPr>
    </w:p>
    <w:p w:rsidR="00C100F5" w:rsidRDefault="00C100F5" w:rsidP="00954A09">
      <w:pPr>
        <w:spacing w:after="0" w:line="360" w:lineRule="auto"/>
        <w:jc w:val="center"/>
        <w:rPr>
          <w:rFonts w:ascii="Times New Roman" w:hAnsi="Times New Roman" w:cs="Times New Roman"/>
          <w:sz w:val="24"/>
          <w:szCs w:val="24"/>
          <w:shd w:val="clear" w:color="auto" w:fill="FFFFFF"/>
        </w:rPr>
      </w:pPr>
    </w:p>
    <w:p w:rsidR="00C100F5" w:rsidRDefault="00C100F5" w:rsidP="00954A09">
      <w:pPr>
        <w:spacing w:after="0" w:line="360" w:lineRule="auto"/>
        <w:jc w:val="center"/>
        <w:rPr>
          <w:rFonts w:ascii="Times New Roman" w:hAnsi="Times New Roman" w:cs="Times New Roman"/>
          <w:sz w:val="24"/>
          <w:szCs w:val="24"/>
          <w:shd w:val="clear" w:color="auto" w:fill="FFFFFF"/>
        </w:rPr>
      </w:pPr>
    </w:p>
    <w:p w:rsidR="008264F6" w:rsidRDefault="00954A09" w:rsidP="00954A09">
      <w:pPr>
        <w:spacing w:after="0" w:line="360" w:lineRule="auto"/>
        <w:jc w:val="center"/>
        <w:rPr>
          <w:rFonts w:ascii="Times New Roman" w:hAnsi="Times New Roman" w:cs="Times New Roman"/>
          <w:sz w:val="24"/>
          <w:szCs w:val="24"/>
        </w:rPr>
      </w:pPr>
      <w:r w:rsidRPr="009B7689">
        <w:rPr>
          <w:rFonts w:ascii="Times New Roman" w:hAnsi="Times New Roman" w:cs="Times New Roman"/>
          <w:sz w:val="24"/>
          <w:szCs w:val="24"/>
          <w:shd w:val="clear" w:color="auto" w:fill="FFFFFF"/>
        </w:rPr>
        <w:lastRenderedPageBreak/>
        <w:t>Организационн</w:t>
      </w:r>
      <w:r>
        <w:rPr>
          <w:rFonts w:ascii="Times New Roman" w:hAnsi="Times New Roman" w:cs="Times New Roman"/>
          <w:sz w:val="24"/>
          <w:szCs w:val="24"/>
          <w:shd w:val="clear" w:color="auto" w:fill="FFFFFF"/>
        </w:rPr>
        <w:t xml:space="preserve">ая </w:t>
      </w:r>
      <w:r w:rsidRPr="009B7689">
        <w:rPr>
          <w:rFonts w:ascii="Times New Roman" w:hAnsi="Times New Roman" w:cs="Times New Roman"/>
          <w:sz w:val="24"/>
          <w:szCs w:val="24"/>
          <w:shd w:val="clear" w:color="auto" w:fill="FFFFFF"/>
        </w:rPr>
        <w:t>структура</w:t>
      </w:r>
      <w:r>
        <w:rPr>
          <w:rFonts w:ascii="Times New Roman" w:hAnsi="Times New Roman" w:cs="Times New Roman"/>
          <w:sz w:val="24"/>
          <w:szCs w:val="24"/>
          <w:shd w:val="clear" w:color="auto" w:fill="FFFFFF"/>
        </w:rPr>
        <w:t xml:space="preserve"> компании «ХУАВЭЙ»</w:t>
      </w:r>
      <w:r w:rsidR="00855B25" w:rsidRPr="009B7689">
        <w:rPr>
          <w:rFonts w:ascii="Times New Roman" w:hAnsi="Times New Roman" w:cs="Times New Roman"/>
          <w:sz w:val="24"/>
          <w:szCs w:val="24"/>
          <w:shd w:val="clear" w:color="auto" w:fill="FFFFFF"/>
        </w:rPr>
        <w:t xml:space="preserve"> (рис. </w:t>
      </w:r>
      <w:r w:rsidR="0027749D" w:rsidRPr="009B7689">
        <w:rPr>
          <w:rFonts w:ascii="Times New Roman" w:hAnsi="Times New Roman" w:cs="Times New Roman"/>
          <w:sz w:val="24"/>
          <w:szCs w:val="24"/>
          <w:shd w:val="clear" w:color="auto" w:fill="FFFFFF"/>
        </w:rPr>
        <w:t>3.3</w:t>
      </w:r>
      <w:r w:rsidR="00855B25" w:rsidRPr="009B7689">
        <w:rPr>
          <w:rFonts w:ascii="Times New Roman" w:hAnsi="Times New Roman" w:cs="Times New Roman"/>
          <w:sz w:val="24"/>
          <w:szCs w:val="24"/>
          <w:shd w:val="clear" w:color="auto" w:fill="FFFFFF"/>
        </w:rPr>
        <w:t>)</w:t>
      </w:r>
    </w:p>
    <w:p w:rsidR="00C60515" w:rsidRPr="00C60515" w:rsidRDefault="00C60515" w:rsidP="00531109">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rPr>
      </w:pPr>
      <w:r w:rsidRPr="00C60515">
        <w:rPr>
          <w:rFonts w:ascii="Times New Roman" w:eastAsia="Times New Roman" w:hAnsi="Times New Roman" w:cs="Times New Roman"/>
          <w:noProof/>
          <w:color w:val="333333"/>
          <w:sz w:val="24"/>
          <w:szCs w:val="24"/>
          <w:lang w:eastAsia="ru-RU"/>
        </w:rPr>
        <w:drawing>
          <wp:inline distT="0" distB="0" distL="0" distR="0" wp14:anchorId="7CC9AE33" wp14:editId="602CC79F">
            <wp:extent cx="5391150" cy="6168325"/>
            <wp:effectExtent l="0" t="0" r="0" b="4445"/>
            <wp:docPr id="2" name="Рисунок 2" descr="Руководство комп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уководство компани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4289" cy="6171916"/>
                    </a:xfrm>
                    <a:prstGeom prst="rect">
                      <a:avLst/>
                    </a:prstGeom>
                    <a:noFill/>
                    <a:ln>
                      <a:noFill/>
                    </a:ln>
                  </pic:spPr>
                </pic:pic>
              </a:graphicData>
            </a:graphic>
          </wp:inline>
        </w:drawing>
      </w:r>
    </w:p>
    <w:p w:rsidR="004717A9" w:rsidRDefault="004717A9" w:rsidP="00C60515">
      <w:pPr>
        <w:shd w:val="clear" w:color="auto" w:fill="FFFFFF"/>
        <w:spacing w:after="165" w:line="240" w:lineRule="auto"/>
        <w:ind w:firstLine="360"/>
        <w:jc w:val="both"/>
        <w:rPr>
          <w:rFonts w:ascii="Times New Roman" w:eastAsia="Times New Roman" w:hAnsi="Times New Roman" w:cs="Times New Roman"/>
          <w:sz w:val="24"/>
          <w:szCs w:val="24"/>
        </w:rPr>
      </w:pPr>
      <w:bookmarkStart w:id="143" w:name="_Hlk512377697"/>
      <w:r>
        <w:rPr>
          <w:rFonts w:ascii="Times New Roman" w:eastAsia="SimSun" w:hAnsi="Times New Roman" w:cs="Times New Roman"/>
          <w:color w:val="000000"/>
          <w:shd w:val="clear" w:color="auto" w:fill="FFFFFF"/>
        </w:rPr>
        <w:t xml:space="preserve">Составлено по: </w:t>
      </w:r>
      <w:r w:rsidRPr="00024174">
        <w:rPr>
          <w:rFonts w:ascii="Times New Roman" w:eastAsia="SimSun" w:hAnsi="Times New Roman" w:cs="Times New Roman"/>
          <w:color w:val="000000"/>
          <w:shd w:val="clear" w:color="auto" w:fill="FFFFFF"/>
          <w:lang w:val="en-US"/>
        </w:rPr>
        <w:t>URL</w:t>
      </w:r>
      <w:r w:rsidRPr="00024174">
        <w:rPr>
          <w:rFonts w:ascii="Times New Roman" w:eastAsia="SimSun" w:hAnsi="Times New Roman" w:cs="Times New Roman"/>
          <w:color w:val="000000"/>
          <w:shd w:val="clear" w:color="auto" w:fill="FFFFFF"/>
        </w:rPr>
        <w:t>:</w:t>
      </w:r>
      <w:hyperlink r:id="rId20" w:history="1">
        <w:r w:rsidRPr="00024174">
          <w:rPr>
            <w:rStyle w:val="a9"/>
            <w:rFonts w:ascii="Times New Roman" w:eastAsia="SimSun" w:hAnsi="Times New Roman" w:cs="Times New Roman"/>
            <w:color w:val="000000" w:themeColor="text1"/>
            <w:u w:val="none"/>
            <w:lang w:val="en-US"/>
          </w:rPr>
          <w:t>http</w:t>
        </w:r>
        <w:r w:rsidRPr="00024174">
          <w:rPr>
            <w:rStyle w:val="a9"/>
            <w:rFonts w:ascii="Times New Roman" w:eastAsia="SimSun" w:hAnsi="Times New Roman" w:cs="Times New Roman"/>
            <w:color w:val="000000" w:themeColor="text1"/>
            <w:u w:val="none"/>
          </w:rPr>
          <w:t>://</w:t>
        </w:r>
        <w:r w:rsidRPr="00024174">
          <w:rPr>
            <w:rStyle w:val="a9"/>
            <w:rFonts w:ascii="Times New Roman" w:eastAsia="SimSun" w:hAnsi="Times New Roman" w:cs="Times New Roman"/>
            <w:color w:val="000000" w:themeColor="text1"/>
            <w:u w:val="none"/>
            <w:lang w:val="en-US"/>
          </w:rPr>
          <w:t>www</w:t>
        </w:r>
        <w:r w:rsidRPr="00024174">
          <w:rPr>
            <w:rStyle w:val="a9"/>
            <w:rFonts w:ascii="Times New Roman" w:eastAsia="SimSun" w:hAnsi="Times New Roman" w:cs="Times New Roman"/>
            <w:color w:val="000000" w:themeColor="text1"/>
            <w:u w:val="none"/>
          </w:rPr>
          <w:t>.</w:t>
        </w:r>
        <w:r w:rsidRPr="00024174">
          <w:rPr>
            <w:rStyle w:val="a9"/>
            <w:rFonts w:ascii="Times New Roman" w:eastAsia="SimSun" w:hAnsi="Times New Roman" w:cs="Times New Roman"/>
            <w:color w:val="000000" w:themeColor="text1"/>
            <w:u w:val="none"/>
            <w:lang w:val="en-US"/>
          </w:rPr>
          <w:t>Huawei</w:t>
        </w:r>
        <w:r w:rsidRPr="00024174">
          <w:rPr>
            <w:rStyle w:val="a9"/>
            <w:rFonts w:ascii="Times New Roman" w:eastAsia="SimSun" w:hAnsi="Times New Roman" w:cs="Times New Roman"/>
            <w:color w:val="000000" w:themeColor="text1"/>
            <w:u w:val="none"/>
          </w:rPr>
          <w:t>.</w:t>
        </w:r>
        <w:r w:rsidRPr="00024174">
          <w:rPr>
            <w:rStyle w:val="a9"/>
            <w:rFonts w:ascii="Times New Roman" w:eastAsia="SimSun" w:hAnsi="Times New Roman" w:cs="Times New Roman"/>
            <w:color w:val="000000" w:themeColor="text1"/>
            <w:u w:val="none"/>
            <w:lang w:val="en-US"/>
          </w:rPr>
          <w:t>com</w:t>
        </w:r>
        <w:r w:rsidRPr="00024174">
          <w:rPr>
            <w:rStyle w:val="a9"/>
            <w:rFonts w:ascii="Times New Roman" w:eastAsia="SimSun" w:hAnsi="Times New Roman" w:cs="Times New Roman"/>
            <w:color w:val="000000" w:themeColor="text1"/>
            <w:u w:val="none"/>
          </w:rPr>
          <w:t>/</w:t>
        </w:r>
        <w:r w:rsidRPr="00024174">
          <w:rPr>
            <w:rStyle w:val="a9"/>
            <w:rFonts w:ascii="Times New Roman" w:eastAsia="SimSun" w:hAnsi="Times New Roman" w:cs="Times New Roman"/>
            <w:color w:val="000000" w:themeColor="text1"/>
            <w:u w:val="none"/>
            <w:lang w:val="en-US"/>
          </w:rPr>
          <w:t>ru</w:t>
        </w:r>
      </w:hyperlink>
      <w:r w:rsidRPr="00024174">
        <w:rPr>
          <w:rStyle w:val="a9"/>
          <w:rFonts w:ascii="Times New Roman" w:eastAsia="SimSun" w:hAnsi="Times New Roman" w:cs="Times New Roman"/>
          <w:color w:val="000000" w:themeColor="text1"/>
          <w:u w:val="none"/>
        </w:rPr>
        <w:t xml:space="preserve"> /</w:t>
      </w:r>
      <w:r w:rsidRPr="00024174">
        <w:rPr>
          <w:rStyle w:val="a9"/>
          <w:rFonts w:ascii="Times New Roman" w:eastAsia="SimSun" w:hAnsi="Times New Roman" w:cs="Times New Roman"/>
          <w:color w:val="000000" w:themeColor="text1"/>
          <w:u w:val="none"/>
        </w:rPr>
        <w:t>（</w:t>
      </w:r>
      <w:r w:rsidRPr="00024174">
        <w:rPr>
          <w:rStyle w:val="a9"/>
          <w:rFonts w:ascii="Times New Roman" w:eastAsia="SimSun" w:hAnsi="Times New Roman" w:cs="Times New Roman"/>
          <w:color w:val="000000" w:themeColor="text1"/>
          <w:u w:val="none"/>
        </w:rPr>
        <w:t>дата обращения30.06.201</w:t>
      </w:r>
      <w:r>
        <w:rPr>
          <w:rStyle w:val="a9"/>
          <w:rFonts w:ascii="Times New Roman" w:eastAsia="SimSun" w:hAnsi="Times New Roman" w:cs="Times New Roman"/>
          <w:color w:val="000000" w:themeColor="text1"/>
          <w:u w:val="none"/>
        </w:rPr>
        <w:t>7</w:t>
      </w:r>
      <w:r w:rsidRPr="00024174">
        <w:rPr>
          <w:rStyle w:val="a9"/>
          <w:rFonts w:ascii="Times New Roman" w:eastAsia="SimSun" w:hAnsi="Times New Roman" w:cs="Times New Roman"/>
          <w:color w:val="000000" w:themeColor="text1"/>
          <w:u w:val="none"/>
        </w:rPr>
        <w:t>）</w:t>
      </w:r>
    </w:p>
    <w:bookmarkEnd w:id="143"/>
    <w:p w:rsidR="00C60515" w:rsidRPr="009B7689" w:rsidRDefault="00C60515" w:rsidP="00CE0658">
      <w:pPr>
        <w:shd w:val="clear" w:color="auto" w:fill="FFFFFF"/>
        <w:spacing w:after="0" w:line="360" w:lineRule="auto"/>
        <w:ind w:firstLine="709"/>
        <w:jc w:val="both"/>
        <w:rPr>
          <w:rFonts w:ascii="Times New Roman" w:hAnsi="Times New Roman" w:cs="Times New Roman"/>
          <w:sz w:val="24"/>
          <w:szCs w:val="24"/>
        </w:rPr>
      </w:pPr>
      <w:r w:rsidRPr="009B7689">
        <w:rPr>
          <w:rFonts w:ascii="Times New Roman" w:eastAsia="Times New Roman" w:hAnsi="Times New Roman" w:cs="Times New Roman"/>
          <w:sz w:val="24"/>
          <w:szCs w:val="24"/>
        </w:rPr>
        <w:t>Рис.</w:t>
      </w:r>
      <w:r w:rsidR="00074929" w:rsidRPr="009B7689">
        <w:rPr>
          <w:rFonts w:ascii="Times New Roman" w:eastAsia="Times New Roman" w:hAnsi="Times New Roman" w:cs="Times New Roman"/>
          <w:sz w:val="24"/>
          <w:szCs w:val="24"/>
        </w:rPr>
        <w:t>3.3</w:t>
      </w:r>
      <w:r w:rsidRPr="009B7689">
        <w:rPr>
          <w:rFonts w:ascii="Times New Roman" w:eastAsia="Times New Roman" w:hAnsi="Times New Roman" w:cs="Times New Roman"/>
          <w:sz w:val="24"/>
          <w:szCs w:val="24"/>
        </w:rPr>
        <w:t xml:space="preserve"> С</w:t>
      </w:r>
      <w:r w:rsidR="00C55AFC" w:rsidRPr="009B7689">
        <w:rPr>
          <w:rFonts w:ascii="Times New Roman" w:eastAsia="Times New Roman" w:hAnsi="Times New Roman" w:cs="Times New Roman"/>
          <w:sz w:val="24"/>
          <w:szCs w:val="24"/>
        </w:rPr>
        <w:t>хема</w:t>
      </w:r>
      <w:r w:rsidRPr="009B7689">
        <w:rPr>
          <w:rFonts w:ascii="Times New Roman" w:eastAsia="Times New Roman" w:hAnsi="Times New Roman" w:cs="Times New Roman"/>
          <w:sz w:val="24"/>
          <w:szCs w:val="24"/>
        </w:rPr>
        <w:t xml:space="preserve"> организационной структуры компании</w:t>
      </w:r>
      <w:r w:rsidR="00CE0658">
        <w:rPr>
          <w:rFonts w:ascii="Times New Roman" w:eastAsia="Times New Roman" w:hAnsi="Times New Roman" w:cs="Times New Roman"/>
          <w:sz w:val="24"/>
          <w:szCs w:val="24"/>
        </w:rPr>
        <w:t xml:space="preserve"> «ХУАВЭЙ»</w:t>
      </w:r>
    </w:p>
    <w:p w:rsidR="00C60515" w:rsidRPr="00C50A18" w:rsidRDefault="00C60515" w:rsidP="00CE0658">
      <w:pPr>
        <w:shd w:val="clear" w:color="auto" w:fill="FFFFFF"/>
        <w:spacing w:after="0" w:line="360" w:lineRule="auto"/>
        <w:ind w:firstLine="709"/>
        <w:jc w:val="both"/>
        <w:rPr>
          <w:rFonts w:ascii="Times New Roman" w:eastAsia="Times New Roman" w:hAnsi="Times New Roman" w:cs="Times New Roman"/>
          <w:sz w:val="24"/>
          <w:szCs w:val="24"/>
        </w:rPr>
      </w:pPr>
      <w:r w:rsidRPr="00C50A18">
        <w:rPr>
          <w:rFonts w:ascii="Times New Roman" w:eastAsia="Times New Roman" w:hAnsi="Times New Roman" w:cs="Times New Roman"/>
          <w:sz w:val="24"/>
          <w:szCs w:val="24"/>
        </w:rPr>
        <w:t>Собрание акционеров имеет самые широкие полномочия и принимает решения относительно увеличения капитала компании, распределения доходов, выбора членов совета директоров и наблюдательного совета.</w:t>
      </w:r>
    </w:p>
    <w:p w:rsidR="00C60515" w:rsidRPr="00C50A18" w:rsidRDefault="00C60515" w:rsidP="00CE0658">
      <w:pPr>
        <w:shd w:val="clear" w:color="auto" w:fill="FFFFFF"/>
        <w:spacing w:after="0" w:line="360" w:lineRule="auto"/>
        <w:ind w:firstLine="709"/>
        <w:jc w:val="both"/>
        <w:rPr>
          <w:rFonts w:ascii="Times New Roman" w:eastAsia="Times New Roman" w:hAnsi="Times New Roman" w:cs="Times New Roman"/>
          <w:sz w:val="24"/>
          <w:szCs w:val="24"/>
        </w:rPr>
      </w:pPr>
      <w:r w:rsidRPr="00C50A18">
        <w:rPr>
          <w:rFonts w:ascii="Times New Roman" w:eastAsia="Times New Roman" w:hAnsi="Times New Roman" w:cs="Times New Roman"/>
          <w:sz w:val="24"/>
          <w:szCs w:val="24"/>
        </w:rPr>
        <w:t xml:space="preserve">Совет директоров является органом принятия решений в сфере разработки корпоративной стратегии и управления компанией. Он осуществляет общее руководство и контроль основных деловых операций, принимает решения по всем стратегическим </w:t>
      </w:r>
      <w:r w:rsidRPr="00C50A18">
        <w:rPr>
          <w:rFonts w:ascii="Times New Roman" w:eastAsia="Times New Roman" w:hAnsi="Times New Roman" w:cs="Times New Roman"/>
          <w:sz w:val="24"/>
          <w:szCs w:val="24"/>
        </w:rPr>
        <w:lastRenderedPageBreak/>
        <w:t>вопросам. Для поддержки своей деятельности совет директоров создал комитет по кадровым ресурсам, финансовый комитет, комитет по стратегическому развитию и комитет по аудиту.</w:t>
      </w:r>
    </w:p>
    <w:p w:rsidR="0001314B" w:rsidRPr="00C50A18" w:rsidRDefault="00C60515" w:rsidP="00CE0658">
      <w:pPr>
        <w:shd w:val="clear" w:color="auto" w:fill="FFFFFF"/>
        <w:spacing w:after="0" w:line="360" w:lineRule="auto"/>
        <w:ind w:firstLine="709"/>
        <w:jc w:val="both"/>
        <w:rPr>
          <w:rFonts w:ascii="Times New Roman" w:eastAsia="Times New Roman" w:hAnsi="Times New Roman" w:cs="Times New Roman"/>
          <w:sz w:val="24"/>
          <w:szCs w:val="24"/>
        </w:rPr>
      </w:pPr>
      <w:r w:rsidRPr="00C50A18">
        <w:rPr>
          <w:rFonts w:ascii="Times New Roman" w:eastAsia="Times New Roman" w:hAnsi="Times New Roman" w:cs="Times New Roman"/>
          <w:sz w:val="24"/>
          <w:szCs w:val="24"/>
        </w:rPr>
        <w:t>Основные задачи и обязанности наблюдательного совета включают: мониторинг финансовых и операционных показателей компании, контроль за выполнением обязанностей членами совета директоров и руководством высшего звена, стандартизацию работы совета директоров.</w:t>
      </w:r>
    </w:p>
    <w:p w:rsidR="00C60515" w:rsidRPr="00C50A18" w:rsidRDefault="00470798" w:rsidP="00CE0658">
      <w:pPr>
        <w:shd w:val="clear" w:color="auto" w:fill="FFFFFF"/>
        <w:spacing w:after="0" w:line="360" w:lineRule="auto"/>
        <w:ind w:firstLine="709"/>
        <w:jc w:val="both"/>
        <w:rPr>
          <w:rFonts w:ascii="Times New Roman" w:eastAsia="Times New Roman" w:hAnsi="Times New Roman" w:cs="Times New Roman"/>
          <w:sz w:val="24"/>
          <w:szCs w:val="24"/>
        </w:rPr>
      </w:pPr>
      <w:r w:rsidRPr="00C50A18">
        <w:rPr>
          <w:rFonts w:ascii="Times New Roman" w:eastAsia="Times New Roman" w:hAnsi="Times New Roman" w:cs="Times New Roman"/>
          <w:sz w:val="24"/>
          <w:szCs w:val="24"/>
        </w:rPr>
        <w:t>Компания «ХУАВЭЙ»</w:t>
      </w:r>
      <w:r w:rsidR="00C60515" w:rsidRPr="00C50A18">
        <w:rPr>
          <w:rFonts w:ascii="Times New Roman" w:eastAsia="Times New Roman" w:hAnsi="Times New Roman" w:cs="Times New Roman"/>
          <w:sz w:val="24"/>
          <w:szCs w:val="24"/>
        </w:rPr>
        <w:t xml:space="preserve"> применяет систему ротации генеральных директоров компании под руководством совета директоров. Выступая в роли главного действующего лица в компании и кризисного менеджера в период действия полномочий, генеральный директор отвечает за жизнеспособность и развитие компании.</w:t>
      </w:r>
    </w:p>
    <w:p w:rsidR="00C60515" w:rsidRPr="00C50A18" w:rsidRDefault="00C60515" w:rsidP="00CE0658">
      <w:pPr>
        <w:shd w:val="clear" w:color="auto" w:fill="FFFFFF"/>
        <w:spacing w:after="0" w:line="360" w:lineRule="auto"/>
        <w:ind w:firstLine="709"/>
        <w:jc w:val="both"/>
        <w:rPr>
          <w:rFonts w:ascii="Times New Roman" w:eastAsia="Times New Roman" w:hAnsi="Times New Roman" w:cs="Times New Roman"/>
          <w:sz w:val="24"/>
          <w:szCs w:val="24"/>
        </w:rPr>
      </w:pPr>
      <w:r w:rsidRPr="00C50A18">
        <w:rPr>
          <w:rFonts w:ascii="Times New Roman" w:eastAsia="Times New Roman" w:hAnsi="Times New Roman" w:cs="Times New Roman"/>
          <w:sz w:val="24"/>
          <w:szCs w:val="24"/>
        </w:rPr>
        <w:t xml:space="preserve">С 2000 года независимым аудитором </w:t>
      </w:r>
      <w:r w:rsidR="00F73E15" w:rsidRPr="00C50A18">
        <w:rPr>
          <w:rFonts w:ascii="Times New Roman" w:eastAsia="Times New Roman" w:hAnsi="Times New Roman" w:cs="Times New Roman"/>
          <w:sz w:val="24"/>
          <w:szCs w:val="24"/>
        </w:rPr>
        <w:t xml:space="preserve">компании «ХУАВЭЙ» </w:t>
      </w:r>
      <w:r w:rsidRPr="00C50A18">
        <w:rPr>
          <w:rFonts w:ascii="Times New Roman" w:eastAsia="Times New Roman" w:hAnsi="Times New Roman" w:cs="Times New Roman"/>
          <w:sz w:val="24"/>
          <w:szCs w:val="24"/>
        </w:rPr>
        <w:t>является компания KPMG. Она осуществляет аудит годовой финансовой отчётности. В соответствии со стандартами учёта и процедурами проверки независимый аудитор выражает своё мнение о правильности и прозрачности финансовой отчётности.</w:t>
      </w:r>
    </w:p>
    <w:p w:rsidR="00C60515" w:rsidRPr="00C50A18" w:rsidRDefault="00C60515" w:rsidP="00CE0658">
      <w:pPr>
        <w:shd w:val="clear" w:color="auto" w:fill="FFFFFF"/>
        <w:spacing w:after="0" w:line="360" w:lineRule="auto"/>
        <w:ind w:firstLine="709"/>
        <w:jc w:val="both"/>
        <w:rPr>
          <w:rFonts w:ascii="Times New Roman" w:eastAsia="Times New Roman" w:hAnsi="Times New Roman" w:cs="Times New Roman"/>
          <w:sz w:val="24"/>
          <w:szCs w:val="24"/>
        </w:rPr>
      </w:pPr>
      <w:r w:rsidRPr="00C50A18">
        <w:rPr>
          <w:rFonts w:ascii="Times New Roman" w:eastAsia="Times New Roman" w:hAnsi="Times New Roman" w:cs="Times New Roman"/>
          <w:sz w:val="24"/>
          <w:szCs w:val="24"/>
        </w:rPr>
        <w:t>В 2014 году компания постепенно адаптировала структуру бизнеса для деятельности в трёх ключевых областях: клиенты, продукты, регионы. Различные подразделения компании занимаются финансовыми вопросами, отвечают за повышение конкурентоспособности продуктов и оказываемых клиентам услуг и таким образом вносят совместный вклад в развитие компании клиента.</w:t>
      </w:r>
    </w:p>
    <w:p w:rsidR="00C60515" w:rsidRPr="00C50A18" w:rsidRDefault="00C60515" w:rsidP="00CE0658">
      <w:pPr>
        <w:shd w:val="clear" w:color="auto" w:fill="FFFFFF"/>
        <w:spacing w:after="0" w:line="360" w:lineRule="auto"/>
        <w:ind w:firstLine="709"/>
        <w:jc w:val="both"/>
        <w:rPr>
          <w:rFonts w:ascii="Times New Roman" w:eastAsia="Times New Roman" w:hAnsi="Times New Roman" w:cs="Times New Roman"/>
          <w:sz w:val="24"/>
          <w:szCs w:val="24"/>
        </w:rPr>
      </w:pPr>
      <w:r w:rsidRPr="00C50A18">
        <w:rPr>
          <w:rFonts w:ascii="Times New Roman" w:eastAsia="Times New Roman" w:hAnsi="Times New Roman" w:cs="Times New Roman"/>
          <w:sz w:val="24"/>
          <w:szCs w:val="24"/>
        </w:rPr>
        <w:t>С учётом бизнес-моделей и функциональных особенностей, существующих в операторском, корпоративном и потребительском сегментах рынка, компания провела реструктуризацию соответствующих бизнес-групп для оптимизации процесса предоставления инновационных, дифференцированных, передовых решений.</w:t>
      </w:r>
    </w:p>
    <w:p w:rsidR="00C60515" w:rsidRPr="00C50A18" w:rsidRDefault="00C60515" w:rsidP="00D8622C">
      <w:pPr>
        <w:numPr>
          <w:ilvl w:val="0"/>
          <w:numId w:val="44"/>
        </w:numPr>
        <w:shd w:val="clear" w:color="auto" w:fill="FFFFFF"/>
        <w:spacing w:after="0" w:line="360" w:lineRule="auto"/>
        <w:ind w:left="0" w:firstLine="709"/>
        <w:jc w:val="both"/>
        <w:rPr>
          <w:rFonts w:ascii="Times New Roman" w:eastAsia="Times New Roman" w:hAnsi="Times New Roman" w:cs="Times New Roman"/>
          <w:sz w:val="24"/>
          <w:szCs w:val="24"/>
        </w:rPr>
      </w:pPr>
      <w:r w:rsidRPr="00C50A18">
        <w:rPr>
          <w:rFonts w:ascii="Times New Roman" w:eastAsia="Times New Roman" w:hAnsi="Times New Roman" w:cs="Times New Roman"/>
          <w:sz w:val="24"/>
          <w:szCs w:val="24"/>
        </w:rPr>
        <w:t>Для того чтобы адаптироваться к всевозрастающей конвергенции ИТ и КТ-технологий, а также оценить и усилить конкурентные преимущества в рамках предоставляемых продуктов и решений и повысить качество предлагаемых услуг, компания создала подразделение «Продукты и решения».</w:t>
      </w:r>
    </w:p>
    <w:p w:rsidR="00C60515" w:rsidRPr="00C50A18" w:rsidRDefault="00C60515" w:rsidP="00D8622C">
      <w:pPr>
        <w:numPr>
          <w:ilvl w:val="0"/>
          <w:numId w:val="45"/>
        </w:numPr>
        <w:shd w:val="clear" w:color="auto" w:fill="FFFFFF"/>
        <w:spacing w:after="0" w:line="360" w:lineRule="auto"/>
        <w:ind w:left="0" w:firstLine="709"/>
        <w:jc w:val="both"/>
        <w:rPr>
          <w:rFonts w:ascii="Times New Roman" w:eastAsia="Times New Roman" w:hAnsi="Times New Roman" w:cs="Times New Roman"/>
          <w:sz w:val="24"/>
          <w:szCs w:val="24"/>
        </w:rPr>
      </w:pPr>
      <w:r w:rsidRPr="00C50A18">
        <w:rPr>
          <w:rFonts w:ascii="Times New Roman" w:eastAsia="Times New Roman" w:hAnsi="Times New Roman" w:cs="Times New Roman"/>
          <w:sz w:val="24"/>
          <w:szCs w:val="24"/>
        </w:rPr>
        <w:t>Региональные подразделения представляют собой операционные центры в регионах присутствия и отвечают за развитие и эффективное использование региональных ресурсов и возможностей. Компания оптимизировала структуру региональных подразделений, что позволило упростить процесс делегирования полномочий в локальные офисы.</w:t>
      </w:r>
    </w:p>
    <w:p w:rsidR="00C60515" w:rsidRPr="00C50A18" w:rsidRDefault="00C60515" w:rsidP="00D8622C">
      <w:pPr>
        <w:numPr>
          <w:ilvl w:val="0"/>
          <w:numId w:val="46"/>
        </w:numPr>
        <w:shd w:val="clear" w:color="auto" w:fill="FFFFFF"/>
        <w:spacing w:after="0" w:line="360" w:lineRule="auto"/>
        <w:ind w:left="0" w:firstLine="709"/>
        <w:jc w:val="both"/>
        <w:rPr>
          <w:rFonts w:ascii="Times New Roman" w:eastAsia="Times New Roman" w:hAnsi="Times New Roman" w:cs="Times New Roman"/>
          <w:sz w:val="24"/>
          <w:szCs w:val="24"/>
        </w:rPr>
      </w:pPr>
      <w:r w:rsidRPr="00C50A18">
        <w:rPr>
          <w:rFonts w:ascii="Times New Roman" w:eastAsia="Times New Roman" w:hAnsi="Times New Roman" w:cs="Times New Roman"/>
          <w:sz w:val="24"/>
          <w:szCs w:val="24"/>
        </w:rPr>
        <w:lastRenderedPageBreak/>
        <w:t>Компания постоянно укрепляет партнёрские отношения с клиентами и таким образом поддерживает эффективный и стабильный рост.</w:t>
      </w:r>
    </w:p>
    <w:p w:rsidR="00F146A5" w:rsidRPr="00C50A18" w:rsidRDefault="00C60515" w:rsidP="00D8622C">
      <w:pPr>
        <w:numPr>
          <w:ilvl w:val="0"/>
          <w:numId w:val="47"/>
        </w:numPr>
        <w:shd w:val="clear" w:color="auto" w:fill="FFFFFF"/>
        <w:spacing w:after="0" w:line="360" w:lineRule="auto"/>
        <w:ind w:left="0" w:firstLine="709"/>
        <w:jc w:val="both"/>
        <w:rPr>
          <w:rFonts w:ascii="Times New Roman" w:eastAsia="Times New Roman" w:hAnsi="Times New Roman" w:cs="Times New Roman"/>
          <w:sz w:val="24"/>
          <w:szCs w:val="24"/>
        </w:rPr>
      </w:pPr>
      <w:r w:rsidRPr="00C50A18">
        <w:rPr>
          <w:rFonts w:ascii="Times New Roman" w:eastAsia="Times New Roman" w:hAnsi="Times New Roman" w:cs="Times New Roman"/>
          <w:sz w:val="24"/>
          <w:szCs w:val="24"/>
        </w:rPr>
        <w:t>Функциональные подразделения осуществляют сопровождение бизнеса, обслуживание и контроль. Они обеспечивают своевременную и эффективную поддержку региональных отделений, контролируют их деятельность наряду с делегированием необходимых полномочий. </w:t>
      </w:r>
      <w:r w:rsidR="000D359B" w:rsidRPr="00C50A18">
        <w:rPr>
          <w:rFonts w:ascii="Times New Roman" w:eastAsia="Times New Roman" w:hAnsi="Times New Roman" w:cs="Times New Roman"/>
          <w:sz w:val="24"/>
          <w:szCs w:val="24"/>
        </w:rPr>
        <w:t xml:space="preserve"> </w:t>
      </w:r>
    </w:p>
    <w:p w:rsidR="00166F3C" w:rsidRPr="00C50A18" w:rsidRDefault="00F146A5" w:rsidP="00656537">
      <w:pPr>
        <w:shd w:val="clear" w:color="auto" w:fill="FFFFFF"/>
        <w:spacing w:after="0" w:line="360" w:lineRule="auto"/>
        <w:ind w:firstLine="709"/>
        <w:jc w:val="both"/>
        <w:rPr>
          <w:rFonts w:ascii="Times New Roman" w:eastAsia="Times New Roman" w:hAnsi="Times New Roman" w:cs="Times New Roman"/>
          <w:bCs/>
          <w:kern w:val="44"/>
          <w:sz w:val="24"/>
          <w:szCs w:val="24"/>
        </w:rPr>
      </w:pPr>
      <w:r w:rsidRPr="00C50A18">
        <w:rPr>
          <w:rFonts w:ascii="Times New Roman" w:eastAsia="Times New Roman" w:hAnsi="Times New Roman" w:cs="Times New Roman"/>
          <w:bCs/>
          <w:kern w:val="2"/>
          <w:sz w:val="24"/>
          <w:szCs w:val="24"/>
        </w:rPr>
        <w:t xml:space="preserve">Культура поведения </w:t>
      </w:r>
      <w:r w:rsidRPr="00C50A18">
        <w:rPr>
          <w:rFonts w:ascii="Times New Roman" w:eastAsia="Times New Roman" w:hAnsi="Times New Roman" w:cs="Times New Roman"/>
          <w:bCs/>
          <w:kern w:val="44"/>
          <w:sz w:val="24"/>
          <w:szCs w:val="24"/>
        </w:rPr>
        <w:t xml:space="preserve">компании «ХУАВЭЙ» </w:t>
      </w:r>
      <w:r w:rsidR="00166F3C" w:rsidRPr="00C50A18">
        <w:rPr>
          <w:rFonts w:ascii="Times New Roman" w:eastAsia="Times New Roman" w:hAnsi="Times New Roman" w:cs="Times New Roman"/>
          <w:bCs/>
          <w:kern w:val="44"/>
          <w:sz w:val="24"/>
          <w:szCs w:val="24"/>
        </w:rPr>
        <w:t xml:space="preserve"> </w:t>
      </w:r>
    </w:p>
    <w:p w:rsidR="0001314B" w:rsidRPr="00C50A18" w:rsidRDefault="00F146A5" w:rsidP="0001314B">
      <w:pPr>
        <w:shd w:val="clear" w:color="auto" w:fill="FFFFFF"/>
        <w:spacing w:after="0" w:line="360" w:lineRule="auto"/>
        <w:ind w:firstLine="709"/>
        <w:jc w:val="both"/>
        <w:rPr>
          <w:rFonts w:ascii="Times New Roman" w:eastAsia="Times New Roman" w:hAnsi="Times New Roman" w:cs="Times New Roman"/>
          <w:bCs/>
          <w:kern w:val="44"/>
          <w:sz w:val="24"/>
          <w:szCs w:val="24"/>
        </w:rPr>
      </w:pPr>
      <w:r w:rsidRPr="00C50A18">
        <w:rPr>
          <w:rFonts w:ascii="Times New Roman" w:hAnsi="Times New Roman" w:cs="Times New Roman"/>
          <w:kern w:val="2"/>
          <w:sz w:val="24"/>
          <w:szCs w:val="24"/>
        </w:rPr>
        <w:t xml:space="preserve">Организационная </w:t>
      </w:r>
      <w:r w:rsidRPr="00C50A18">
        <w:rPr>
          <w:rFonts w:ascii="Times New Roman" w:eastAsia="Times New Roman" w:hAnsi="Times New Roman" w:cs="Times New Roman"/>
          <w:kern w:val="2"/>
          <w:sz w:val="24"/>
          <w:szCs w:val="24"/>
        </w:rPr>
        <w:t>культура поведения относится к деятельности сотрудников в области производства и эксплуатации, обучения и развлечений, создаваемых культурой. Он</w:t>
      </w:r>
      <w:r w:rsidR="00512A79" w:rsidRPr="00C50A18">
        <w:rPr>
          <w:rFonts w:ascii="Times New Roman" w:eastAsia="Times New Roman" w:hAnsi="Times New Roman" w:cs="Times New Roman"/>
          <w:kern w:val="2"/>
          <w:sz w:val="24"/>
          <w:szCs w:val="24"/>
        </w:rPr>
        <w:t>а</w:t>
      </w:r>
      <w:r w:rsidRPr="00C50A18">
        <w:rPr>
          <w:rFonts w:ascii="Times New Roman" w:eastAsia="Times New Roman" w:hAnsi="Times New Roman" w:cs="Times New Roman"/>
          <w:kern w:val="2"/>
          <w:sz w:val="24"/>
          <w:szCs w:val="24"/>
        </w:rPr>
        <w:t xml:space="preserve"> включает культурные явления, возникающие в результате таких видов деятельности, как деловые операции, деятельность в области образования и связей с общественностью, культурная и рекреационная деятельность</w:t>
      </w:r>
      <w:r w:rsidR="0032599F" w:rsidRPr="00C50A18">
        <w:rPr>
          <w:rStyle w:val="ad"/>
          <w:rFonts w:ascii="Times New Roman" w:eastAsia="Times New Roman" w:hAnsi="Times New Roman" w:cs="Times New Roman"/>
          <w:kern w:val="2"/>
          <w:sz w:val="24"/>
          <w:szCs w:val="24"/>
        </w:rPr>
        <w:footnoteReference w:id="57"/>
      </w:r>
      <w:r w:rsidRPr="00C50A18">
        <w:rPr>
          <w:rFonts w:ascii="Times New Roman" w:eastAsia="Times New Roman" w:hAnsi="Times New Roman" w:cs="Times New Roman"/>
          <w:kern w:val="2"/>
          <w:sz w:val="24"/>
          <w:szCs w:val="24"/>
        </w:rPr>
        <w:t>. Это динамичное проявление бизнес-стиля, умственного мировоззрения и межличностных отношений, а также преломление корпоративной философии. Кроме структуры персонала, организационное поведение и предприниматели также включают поведение поведения бизнес-модели, поведение сотрудников и т. д.</w:t>
      </w:r>
      <w:r w:rsidR="00166F3C" w:rsidRPr="00C50A18">
        <w:rPr>
          <w:rFonts w:ascii="Times New Roman" w:eastAsia="Times New Roman" w:hAnsi="Times New Roman" w:cs="Times New Roman"/>
          <w:bCs/>
          <w:kern w:val="44"/>
          <w:sz w:val="24"/>
          <w:szCs w:val="24"/>
        </w:rPr>
        <w:t xml:space="preserve"> </w:t>
      </w:r>
    </w:p>
    <w:p w:rsidR="0001314B" w:rsidRPr="00C50A18" w:rsidRDefault="008F6389" w:rsidP="0001314B">
      <w:pPr>
        <w:shd w:val="clear" w:color="auto" w:fill="FFFFFF"/>
        <w:spacing w:after="0" w:line="360" w:lineRule="auto"/>
        <w:ind w:firstLine="709"/>
        <w:jc w:val="both"/>
        <w:rPr>
          <w:rFonts w:ascii="Times New Roman" w:eastAsia="Times New Roman" w:hAnsi="Times New Roman" w:cs="Times New Roman"/>
          <w:bCs/>
          <w:kern w:val="44"/>
          <w:sz w:val="24"/>
          <w:szCs w:val="24"/>
        </w:rPr>
      </w:pPr>
      <w:r w:rsidRPr="00C50A18">
        <w:rPr>
          <w:rFonts w:ascii="Times New Roman" w:eastAsia="Times New Roman" w:hAnsi="Times New Roman" w:cs="Times New Roman"/>
          <w:kern w:val="2"/>
          <w:sz w:val="24"/>
          <w:szCs w:val="24"/>
        </w:rPr>
        <w:t>Культура поведения, такая как «культура матрасов», «культура волков», «культура слоганов» и «массовое движение» в начальный период </w:t>
      </w:r>
      <w:r w:rsidRPr="00C50A18">
        <w:rPr>
          <w:rFonts w:ascii="Times New Roman" w:eastAsia="Times New Roman" w:hAnsi="Times New Roman" w:cs="Times New Roman"/>
          <w:bCs/>
          <w:kern w:val="44"/>
          <w:sz w:val="24"/>
          <w:szCs w:val="24"/>
        </w:rPr>
        <w:t>ХУАВЭЙ</w:t>
      </w:r>
      <w:r w:rsidRPr="00C50A18">
        <w:rPr>
          <w:rFonts w:ascii="Times New Roman" w:eastAsia="Times New Roman" w:hAnsi="Times New Roman" w:cs="Times New Roman"/>
          <w:kern w:val="2"/>
          <w:sz w:val="24"/>
          <w:szCs w:val="24"/>
        </w:rPr>
        <w:t xml:space="preserve">, является краеугольным камнем продвижения </w:t>
      </w:r>
      <w:r w:rsidRPr="00C50A18">
        <w:rPr>
          <w:rFonts w:ascii="Times New Roman" w:eastAsia="Times New Roman" w:hAnsi="Times New Roman" w:cs="Times New Roman"/>
          <w:bCs/>
          <w:kern w:val="44"/>
          <w:sz w:val="24"/>
          <w:szCs w:val="24"/>
        </w:rPr>
        <w:t xml:space="preserve">ХУАВЭЙ </w:t>
      </w:r>
      <w:r w:rsidRPr="00C50A18">
        <w:rPr>
          <w:rFonts w:ascii="Times New Roman" w:eastAsia="Times New Roman" w:hAnsi="Times New Roman" w:cs="Times New Roman"/>
          <w:kern w:val="2"/>
          <w:sz w:val="24"/>
          <w:szCs w:val="24"/>
        </w:rPr>
        <w:t xml:space="preserve">производительности. Однако, как солдат, </w:t>
      </w:r>
      <w:r w:rsidRPr="00C50A18">
        <w:rPr>
          <w:rFonts w:ascii="Times New Roman" w:hAnsi="Times New Roman" w:cs="Times New Roman"/>
          <w:kern w:val="2"/>
          <w:sz w:val="24"/>
          <w:szCs w:val="24"/>
        </w:rPr>
        <w:t>Ж</w:t>
      </w:r>
      <w:r w:rsidRPr="00C50A18">
        <w:rPr>
          <w:rFonts w:ascii="Times New Roman" w:eastAsia="Times New Roman" w:hAnsi="Times New Roman" w:cs="Times New Roman"/>
          <w:kern w:val="2"/>
          <w:sz w:val="24"/>
          <w:szCs w:val="24"/>
        </w:rPr>
        <w:t xml:space="preserve">ен </w:t>
      </w:r>
      <w:proofErr w:type="spellStart"/>
      <w:r w:rsidRPr="00C50A18">
        <w:rPr>
          <w:rFonts w:ascii="Times New Roman" w:eastAsia="Times New Roman" w:hAnsi="Times New Roman" w:cs="Times New Roman"/>
          <w:kern w:val="2"/>
          <w:sz w:val="24"/>
          <w:szCs w:val="24"/>
        </w:rPr>
        <w:t>Чжэнфей</w:t>
      </w:r>
      <w:proofErr w:type="spellEnd"/>
      <w:r w:rsidRPr="00C50A18">
        <w:rPr>
          <w:rFonts w:ascii="Times New Roman" w:eastAsia="Times New Roman" w:hAnsi="Times New Roman" w:cs="Times New Roman"/>
          <w:kern w:val="2"/>
          <w:sz w:val="24"/>
          <w:szCs w:val="24"/>
        </w:rPr>
        <w:t xml:space="preserve"> имеет сильный военный фон и подчеркивает Борьба с личным цветом глубоко затрагивает </w:t>
      </w:r>
      <w:r w:rsidRPr="00C50A18">
        <w:rPr>
          <w:rFonts w:ascii="Times New Roman" w:eastAsia="Times New Roman" w:hAnsi="Times New Roman" w:cs="Times New Roman"/>
          <w:bCs/>
          <w:kern w:val="44"/>
          <w:sz w:val="24"/>
          <w:szCs w:val="24"/>
        </w:rPr>
        <w:t>ХУАВЭЙ</w:t>
      </w:r>
      <w:r w:rsidRPr="00C50A18">
        <w:rPr>
          <w:rFonts w:ascii="Times New Roman" w:eastAsia="Times New Roman" w:hAnsi="Times New Roman" w:cs="Times New Roman"/>
          <w:kern w:val="2"/>
          <w:sz w:val="24"/>
          <w:szCs w:val="24"/>
        </w:rPr>
        <w:t>.</w:t>
      </w:r>
      <w:r w:rsidR="00166F3C" w:rsidRPr="00C50A18">
        <w:rPr>
          <w:rFonts w:ascii="Times New Roman" w:eastAsia="Times New Roman" w:hAnsi="Times New Roman" w:cs="Times New Roman"/>
          <w:bCs/>
          <w:kern w:val="44"/>
          <w:sz w:val="24"/>
          <w:szCs w:val="24"/>
        </w:rPr>
        <w:t xml:space="preserve"> </w:t>
      </w:r>
    </w:p>
    <w:p w:rsidR="0001314B" w:rsidRPr="00C50A18" w:rsidRDefault="00F97F5D" w:rsidP="0001314B">
      <w:pPr>
        <w:shd w:val="clear" w:color="auto" w:fill="FFFFFF"/>
        <w:spacing w:after="0" w:line="360" w:lineRule="auto"/>
        <w:ind w:firstLine="709"/>
        <w:jc w:val="both"/>
        <w:rPr>
          <w:rFonts w:ascii="Times New Roman" w:eastAsia="Times New Roman" w:hAnsi="Times New Roman" w:cs="Times New Roman"/>
          <w:bCs/>
          <w:kern w:val="44"/>
          <w:sz w:val="24"/>
          <w:szCs w:val="24"/>
        </w:rPr>
      </w:pPr>
      <w:r w:rsidRPr="00C50A18">
        <w:rPr>
          <w:rFonts w:ascii="Times New Roman" w:eastAsia="Times New Roman" w:hAnsi="Times New Roman" w:cs="Times New Roman"/>
          <w:kern w:val="2"/>
          <w:sz w:val="24"/>
          <w:szCs w:val="24"/>
        </w:rPr>
        <w:t xml:space="preserve">Новый лозунг </w:t>
      </w:r>
      <w:r w:rsidRPr="00C50A18">
        <w:rPr>
          <w:rFonts w:ascii="Times New Roman" w:eastAsia="Times New Roman" w:hAnsi="Times New Roman" w:cs="Times New Roman"/>
          <w:bCs/>
          <w:kern w:val="44"/>
          <w:sz w:val="24"/>
          <w:szCs w:val="24"/>
        </w:rPr>
        <w:t xml:space="preserve">ХУАВЭЙ </w:t>
      </w:r>
      <w:r w:rsidRPr="00C50A18">
        <w:rPr>
          <w:rFonts w:ascii="Times New Roman" w:eastAsia="Times New Roman" w:hAnsi="Times New Roman" w:cs="Times New Roman"/>
          <w:kern w:val="2"/>
          <w:sz w:val="24"/>
          <w:szCs w:val="24"/>
        </w:rPr>
        <w:t xml:space="preserve">в 2012 году: долговечный бренд </w:t>
      </w:r>
      <w:r w:rsidRPr="00C50A18">
        <w:rPr>
          <w:rFonts w:ascii="Times New Roman" w:eastAsia="Times New Roman" w:hAnsi="Times New Roman" w:cs="Times New Roman"/>
          <w:bCs/>
          <w:kern w:val="44"/>
          <w:sz w:val="24"/>
          <w:szCs w:val="24"/>
        </w:rPr>
        <w:t xml:space="preserve">ХУАВЭЙ </w:t>
      </w:r>
      <w:r w:rsidRPr="00C50A18">
        <w:rPr>
          <w:rFonts w:ascii="Times New Roman" w:eastAsia="Times New Roman" w:hAnsi="Times New Roman" w:cs="Times New Roman"/>
          <w:kern w:val="2"/>
          <w:sz w:val="24"/>
          <w:szCs w:val="24"/>
        </w:rPr>
        <w:t>обещает: обогатить общение и жизнь людей и повысить эффективность работы.</w:t>
      </w:r>
    </w:p>
    <w:p w:rsidR="0001314B" w:rsidRPr="00C50A18" w:rsidRDefault="0049747C" w:rsidP="0001314B">
      <w:pPr>
        <w:shd w:val="clear" w:color="auto" w:fill="FFFFFF"/>
        <w:spacing w:after="0" w:line="360" w:lineRule="auto"/>
        <w:ind w:firstLine="709"/>
        <w:jc w:val="both"/>
        <w:rPr>
          <w:rFonts w:ascii="Times New Roman" w:eastAsia="Times New Roman" w:hAnsi="Times New Roman" w:cs="Times New Roman"/>
          <w:bCs/>
          <w:kern w:val="44"/>
          <w:sz w:val="24"/>
          <w:szCs w:val="24"/>
        </w:rPr>
      </w:pPr>
      <w:r w:rsidRPr="00C50A18">
        <w:rPr>
          <w:rFonts w:ascii="Times New Roman" w:eastAsia="Times New Roman" w:hAnsi="Times New Roman" w:cs="Times New Roman"/>
          <w:kern w:val="2"/>
          <w:sz w:val="24"/>
          <w:szCs w:val="24"/>
        </w:rPr>
        <w:t xml:space="preserve">Характеристики бренда </w:t>
      </w:r>
      <w:r w:rsidRPr="00C50A18">
        <w:rPr>
          <w:rFonts w:ascii="Times New Roman" w:eastAsia="Times New Roman" w:hAnsi="Times New Roman" w:cs="Times New Roman"/>
          <w:bCs/>
          <w:kern w:val="44"/>
          <w:sz w:val="24"/>
          <w:szCs w:val="24"/>
        </w:rPr>
        <w:t>ХУАВЭЙ</w:t>
      </w:r>
      <w:r w:rsidRPr="00C50A18">
        <w:rPr>
          <w:rFonts w:ascii="Times New Roman" w:eastAsia="Times New Roman" w:hAnsi="Times New Roman" w:cs="Times New Roman"/>
          <w:kern w:val="2"/>
          <w:sz w:val="24"/>
          <w:szCs w:val="24"/>
        </w:rPr>
        <w:t>: ориентированный на клиента, прогрессивный, инновационный, глобальный, открытый и сотрудничество, заслуживающий доверия.</w:t>
      </w:r>
    </w:p>
    <w:p w:rsidR="0001314B" w:rsidRPr="00C50A18" w:rsidRDefault="008A1377" w:rsidP="0001314B">
      <w:pPr>
        <w:shd w:val="clear" w:color="auto" w:fill="FFFFFF"/>
        <w:spacing w:after="0" w:line="360" w:lineRule="auto"/>
        <w:ind w:firstLine="709"/>
        <w:jc w:val="both"/>
        <w:rPr>
          <w:rFonts w:ascii="Times New Roman" w:eastAsia="Times New Roman" w:hAnsi="Times New Roman" w:cs="Times New Roman"/>
          <w:bCs/>
          <w:kern w:val="44"/>
          <w:sz w:val="24"/>
          <w:szCs w:val="24"/>
        </w:rPr>
      </w:pPr>
      <w:r w:rsidRPr="00C50A18">
        <w:rPr>
          <w:rFonts w:ascii="Times New Roman" w:eastAsia="Times New Roman" w:hAnsi="Times New Roman" w:cs="Times New Roman"/>
          <w:kern w:val="2"/>
          <w:sz w:val="24"/>
          <w:szCs w:val="24"/>
        </w:rPr>
        <w:t xml:space="preserve">Будучи ответственной глобальной компанией, </w:t>
      </w:r>
      <w:r w:rsidRPr="00C50A18">
        <w:rPr>
          <w:rFonts w:ascii="Times New Roman" w:eastAsia="Times New Roman" w:hAnsi="Times New Roman" w:cs="Times New Roman"/>
          <w:bCs/>
          <w:kern w:val="44"/>
          <w:sz w:val="24"/>
          <w:szCs w:val="24"/>
        </w:rPr>
        <w:t xml:space="preserve">ХУАВЭЙ </w:t>
      </w:r>
      <w:r w:rsidRPr="00C50A18">
        <w:rPr>
          <w:rFonts w:ascii="Times New Roman" w:eastAsia="Times New Roman" w:hAnsi="Times New Roman" w:cs="Times New Roman"/>
          <w:kern w:val="2"/>
          <w:sz w:val="24"/>
          <w:szCs w:val="24"/>
        </w:rPr>
        <w:t xml:space="preserve">активно обеспечивает соблюдение применимых международных конвенций в своих деловых операциях. В то же время </w:t>
      </w:r>
      <w:r w:rsidRPr="00C50A18">
        <w:rPr>
          <w:rFonts w:ascii="Times New Roman" w:eastAsia="Times New Roman" w:hAnsi="Times New Roman" w:cs="Times New Roman"/>
          <w:bCs/>
          <w:kern w:val="44"/>
          <w:sz w:val="24"/>
          <w:szCs w:val="24"/>
        </w:rPr>
        <w:t xml:space="preserve">ХУАВЭЙ </w:t>
      </w:r>
      <w:r w:rsidRPr="00C50A18">
        <w:rPr>
          <w:rFonts w:ascii="Times New Roman" w:eastAsia="Times New Roman" w:hAnsi="Times New Roman" w:cs="Times New Roman"/>
          <w:kern w:val="2"/>
          <w:sz w:val="24"/>
          <w:szCs w:val="24"/>
        </w:rPr>
        <w:t xml:space="preserve">также будет следовать требованиям соглашения, которые также включены в стратегию </w:t>
      </w:r>
      <w:r w:rsidRPr="00C50A18">
        <w:rPr>
          <w:rFonts w:ascii="Times New Roman" w:eastAsia="Times New Roman" w:hAnsi="Times New Roman" w:cs="Times New Roman"/>
          <w:kern w:val="2"/>
          <w:sz w:val="24"/>
          <w:szCs w:val="24"/>
          <w:lang w:val="en-US"/>
        </w:rPr>
        <w:t>CSR</w:t>
      </w:r>
      <w:r w:rsidRPr="00C50A18">
        <w:rPr>
          <w:rFonts w:ascii="Times New Roman" w:eastAsia="Times New Roman" w:hAnsi="Times New Roman" w:cs="Times New Roman"/>
          <w:kern w:val="2"/>
          <w:sz w:val="24"/>
          <w:szCs w:val="24"/>
        </w:rPr>
        <w:t xml:space="preserve"> и связанные с этим мероприятия. В 2011 году </w:t>
      </w:r>
      <w:r w:rsidRPr="00C50A18">
        <w:rPr>
          <w:rFonts w:ascii="Times New Roman" w:eastAsia="Times New Roman" w:hAnsi="Times New Roman" w:cs="Times New Roman"/>
          <w:bCs/>
          <w:kern w:val="44"/>
          <w:sz w:val="24"/>
          <w:szCs w:val="24"/>
        </w:rPr>
        <w:t xml:space="preserve">ХУАВЭЙ </w:t>
      </w:r>
      <w:r w:rsidRPr="00C50A18">
        <w:rPr>
          <w:rFonts w:ascii="Times New Roman" w:eastAsia="Times New Roman" w:hAnsi="Times New Roman" w:cs="Times New Roman"/>
          <w:kern w:val="2"/>
          <w:sz w:val="24"/>
          <w:szCs w:val="24"/>
        </w:rPr>
        <w:t xml:space="preserve">дополнительно улучшила свою стратегию </w:t>
      </w:r>
      <w:r w:rsidRPr="00C50A18">
        <w:rPr>
          <w:rFonts w:ascii="Times New Roman" w:eastAsia="Times New Roman" w:hAnsi="Times New Roman" w:cs="Times New Roman"/>
          <w:kern w:val="2"/>
          <w:sz w:val="24"/>
          <w:szCs w:val="24"/>
          <w:lang w:val="en-US"/>
        </w:rPr>
        <w:t>CSR</w:t>
      </w:r>
      <w:r w:rsidRPr="00C50A18">
        <w:rPr>
          <w:rFonts w:ascii="Times New Roman" w:eastAsia="Times New Roman" w:hAnsi="Times New Roman" w:cs="Times New Roman"/>
          <w:kern w:val="2"/>
          <w:sz w:val="24"/>
          <w:szCs w:val="24"/>
        </w:rPr>
        <w:t xml:space="preserve"> на основе Руководства по социальной ответственности ISO26000. В ходе работы </w:t>
      </w:r>
      <w:r w:rsidRPr="00C50A18">
        <w:rPr>
          <w:rFonts w:ascii="Times New Roman" w:eastAsia="Times New Roman" w:hAnsi="Times New Roman" w:cs="Times New Roman"/>
          <w:bCs/>
          <w:kern w:val="44"/>
          <w:sz w:val="24"/>
          <w:szCs w:val="24"/>
        </w:rPr>
        <w:t xml:space="preserve">ХУАВЭЙ </w:t>
      </w:r>
      <w:r w:rsidRPr="00C50A18">
        <w:rPr>
          <w:rFonts w:ascii="Times New Roman" w:eastAsia="Times New Roman" w:hAnsi="Times New Roman" w:cs="Times New Roman"/>
          <w:kern w:val="2"/>
          <w:sz w:val="24"/>
          <w:szCs w:val="24"/>
        </w:rPr>
        <w:t xml:space="preserve">интегрировала стратегию </w:t>
      </w:r>
      <w:r w:rsidRPr="00C50A18">
        <w:rPr>
          <w:rFonts w:ascii="Times New Roman" w:eastAsia="Times New Roman" w:hAnsi="Times New Roman" w:cs="Times New Roman"/>
          <w:kern w:val="2"/>
          <w:sz w:val="24"/>
          <w:szCs w:val="24"/>
          <w:lang w:val="en-US"/>
        </w:rPr>
        <w:t>CSR</w:t>
      </w:r>
      <w:r w:rsidRPr="00C50A18">
        <w:rPr>
          <w:rFonts w:ascii="Times New Roman" w:eastAsia="Times New Roman" w:hAnsi="Times New Roman" w:cs="Times New Roman"/>
          <w:kern w:val="2"/>
          <w:sz w:val="24"/>
          <w:szCs w:val="24"/>
        </w:rPr>
        <w:t xml:space="preserve"> в свою корпоративную </w:t>
      </w:r>
      <w:r w:rsidRPr="00C50A18">
        <w:rPr>
          <w:rFonts w:ascii="Times New Roman" w:eastAsia="Times New Roman" w:hAnsi="Times New Roman" w:cs="Times New Roman"/>
          <w:kern w:val="2"/>
          <w:sz w:val="24"/>
          <w:szCs w:val="24"/>
        </w:rPr>
        <w:lastRenderedPageBreak/>
        <w:t>стратегию и далее определила направление своего развития, чтобы реализовать систематическое управление.</w:t>
      </w:r>
      <w:r w:rsidR="00700301" w:rsidRPr="00C50A18">
        <w:rPr>
          <w:rFonts w:ascii="Times New Roman" w:eastAsia="Times New Roman" w:hAnsi="Times New Roman" w:cs="Times New Roman"/>
          <w:kern w:val="2"/>
          <w:sz w:val="24"/>
          <w:szCs w:val="24"/>
        </w:rPr>
        <w:t xml:space="preserve">  </w:t>
      </w:r>
      <w:r w:rsidR="002E600C" w:rsidRPr="00C50A18">
        <w:rPr>
          <w:rFonts w:ascii="Times New Roman" w:eastAsia="Times New Roman" w:hAnsi="Times New Roman" w:cs="Times New Roman"/>
          <w:kern w:val="2"/>
          <w:sz w:val="24"/>
          <w:szCs w:val="24"/>
        </w:rPr>
        <w:t xml:space="preserve"> </w:t>
      </w:r>
    </w:p>
    <w:p w:rsidR="0001314B" w:rsidRPr="00C50A18" w:rsidRDefault="00700301" w:rsidP="0001314B">
      <w:pPr>
        <w:shd w:val="clear" w:color="auto" w:fill="FFFFFF"/>
        <w:spacing w:after="0" w:line="360" w:lineRule="auto"/>
        <w:ind w:firstLine="709"/>
        <w:jc w:val="both"/>
        <w:rPr>
          <w:rFonts w:ascii="Times New Roman" w:eastAsia="Times New Roman" w:hAnsi="Times New Roman" w:cs="Times New Roman"/>
          <w:bCs/>
          <w:kern w:val="44"/>
          <w:sz w:val="24"/>
          <w:szCs w:val="24"/>
        </w:rPr>
      </w:pPr>
      <w:r w:rsidRPr="00C50A18">
        <w:rPr>
          <w:rFonts w:ascii="Times New Roman" w:eastAsia="Times New Roman" w:hAnsi="Times New Roman" w:cs="Times New Roman"/>
          <w:bCs/>
          <w:kern w:val="2"/>
          <w:sz w:val="24"/>
          <w:szCs w:val="24"/>
        </w:rPr>
        <w:t xml:space="preserve">Материальная культура </w:t>
      </w:r>
      <w:r w:rsidR="002E600C" w:rsidRPr="00C50A18">
        <w:rPr>
          <w:rFonts w:ascii="Times New Roman" w:eastAsia="Times New Roman" w:hAnsi="Times New Roman" w:cs="Times New Roman"/>
          <w:bCs/>
          <w:kern w:val="2"/>
          <w:sz w:val="24"/>
          <w:szCs w:val="24"/>
        </w:rPr>
        <w:t>компании «</w:t>
      </w:r>
      <w:r w:rsidRPr="00C50A18">
        <w:rPr>
          <w:rFonts w:ascii="Times New Roman" w:eastAsia="Times New Roman" w:hAnsi="Times New Roman" w:cs="Times New Roman"/>
          <w:bCs/>
          <w:kern w:val="44"/>
          <w:sz w:val="24"/>
          <w:szCs w:val="24"/>
        </w:rPr>
        <w:t>ХУАВЭЙ</w:t>
      </w:r>
      <w:r w:rsidR="002E600C" w:rsidRPr="00C50A18">
        <w:rPr>
          <w:rFonts w:ascii="Times New Roman" w:eastAsia="Times New Roman" w:hAnsi="Times New Roman" w:cs="Times New Roman"/>
          <w:bCs/>
          <w:kern w:val="44"/>
          <w:sz w:val="24"/>
          <w:szCs w:val="24"/>
        </w:rPr>
        <w:t xml:space="preserve">» </w:t>
      </w:r>
    </w:p>
    <w:p w:rsidR="002E600C" w:rsidRPr="00C50A18" w:rsidRDefault="002E600C" w:rsidP="0001314B">
      <w:pPr>
        <w:shd w:val="clear" w:color="auto" w:fill="FFFFFF"/>
        <w:spacing w:after="0" w:line="360" w:lineRule="auto"/>
        <w:ind w:firstLine="709"/>
        <w:jc w:val="both"/>
        <w:rPr>
          <w:rFonts w:ascii="Times New Roman" w:eastAsia="Times New Roman" w:hAnsi="Times New Roman" w:cs="Times New Roman"/>
          <w:bCs/>
          <w:kern w:val="44"/>
          <w:sz w:val="24"/>
          <w:szCs w:val="24"/>
        </w:rPr>
      </w:pPr>
      <w:r w:rsidRPr="00C50A18">
        <w:rPr>
          <w:rFonts w:ascii="Times New Roman" w:eastAsia="Times New Roman" w:hAnsi="Times New Roman" w:cs="Times New Roman"/>
          <w:kern w:val="2"/>
          <w:sz w:val="24"/>
          <w:szCs w:val="24"/>
        </w:rPr>
        <w:t>Материальная культура</w:t>
      </w:r>
      <w:r w:rsidR="00512A79" w:rsidRPr="00C50A18">
        <w:rPr>
          <w:rFonts w:ascii="Times New Roman" w:eastAsia="Times New Roman" w:hAnsi="Times New Roman" w:cs="Times New Roman"/>
          <w:kern w:val="2"/>
          <w:sz w:val="24"/>
          <w:szCs w:val="24"/>
        </w:rPr>
        <w:t xml:space="preserve"> является совокупностью разнообразных культурных продуктов и </w:t>
      </w:r>
      <w:r w:rsidR="000A3B60" w:rsidRPr="00C50A18">
        <w:rPr>
          <w:rFonts w:ascii="Times New Roman" w:eastAsia="Times New Roman" w:hAnsi="Times New Roman" w:cs="Times New Roman"/>
          <w:kern w:val="2"/>
          <w:sz w:val="24"/>
          <w:szCs w:val="24"/>
        </w:rPr>
        <w:t>материальных объектов</w:t>
      </w:r>
      <w:r w:rsidR="004678DF" w:rsidRPr="00C50A18">
        <w:rPr>
          <w:rFonts w:ascii="Times New Roman" w:eastAsia="Times New Roman" w:hAnsi="Times New Roman" w:cs="Times New Roman"/>
          <w:kern w:val="2"/>
          <w:sz w:val="24"/>
          <w:szCs w:val="24"/>
        </w:rPr>
        <w:t>, созданных сотрудниками</w:t>
      </w:r>
      <w:r w:rsidRPr="00C50A18">
        <w:rPr>
          <w:rFonts w:ascii="Times New Roman" w:eastAsia="Times New Roman" w:hAnsi="Times New Roman" w:cs="Times New Roman"/>
          <w:kern w:val="2"/>
          <w:sz w:val="24"/>
          <w:szCs w:val="24"/>
        </w:rPr>
        <w:t>. Это, в основном включает в себя название компании, логотип, предприятие внешнего вида, архитектурный стиль, офисная среда, специальные продукты, стиль, внешний вид, упаковка, технические характеристики технологического оборудования, корпоративные флаги, песни, костюмы, талисман, корпоративные культурные и спортивные сооружения</w:t>
      </w:r>
      <w:r w:rsidR="0060593A" w:rsidRPr="00C50A18">
        <w:rPr>
          <w:rFonts w:ascii="Times New Roman" w:eastAsia="Times New Roman" w:hAnsi="Times New Roman" w:cs="Times New Roman"/>
          <w:kern w:val="2"/>
          <w:sz w:val="24"/>
          <w:szCs w:val="24"/>
        </w:rPr>
        <w:t>.</w:t>
      </w:r>
      <w:r w:rsidR="008C6809" w:rsidRPr="00C50A18">
        <w:rPr>
          <w:rFonts w:ascii="Times New Roman" w:eastAsia="Times New Roman" w:hAnsi="Times New Roman" w:cs="Times New Roman"/>
          <w:kern w:val="2"/>
          <w:sz w:val="24"/>
          <w:szCs w:val="24"/>
        </w:rPr>
        <w:t xml:space="preserve"> </w:t>
      </w:r>
    </w:p>
    <w:p w:rsidR="008C6809" w:rsidRPr="00C50A18" w:rsidRDefault="008C6809" w:rsidP="0001314B">
      <w:pPr>
        <w:widowControl w:val="0"/>
        <w:spacing w:after="0" w:line="360" w:lineRule="auto"/>
        <w:ind w:firstLine="709"/>
        <w:jc w:val="both"/>
        <w:rPr>
          <w:rFonts w:ascii="Times New Roman" w:eastAsia="Times New Roman" w:hAnsi="Times New Roman" w:cs="Times New Roman"/>
          <w:kern w:val="2"/>
          <w:sz w:val="24"/>
          <w:szCs w:val="24"/>
        </w:rPr>
      </w:pPr>
      <w:r w:rsidRPr="00C50A18">
        <w:rPr>
          <w:rFonts w:ascii="Times New Roman" w:eastAsia="Times New Roman" w:hAnsi="Times New Roman" w:cs="Times New Roman"/>
          <w:bCs/>
          <w:kern w:val="44"/>
          <w:sz w:val="24"/>
          <w:szCs w:val="24"/>
        </w:rPr>
        <w:t xml:space="preserve">ХУАВЭЙ </w:t>
      </w:r>
      <w:r w:rsidRPr="00C50A18">
        <w:rPr>
          <w:rFonts w:ascii="Times New Roman" w:eastAsia="Times New Roman" w:hAnsi="Times New Roman" w:cs="Times New Roman"/>
          <w:kern w:val="2"/>
          <w:sz w:val="24"/>
          <w:szCs w:val="24"/>
        </w:rPr>
        <w:t xml:space="preserve">имеет 5 официальных газет и периодических изданий: </w:t>
      </w:r>
      <w:r w:rsidRPr="00C50A18">
        <w:rPr>
          <w:rFonts w:ascii="Times New Roman" w:eastAsia="SimSun" w:hAnsi="Times New Roman" w:cs="Times New Roman"/>
          <w:kern w:val="2"/>
          <w:sz w:val="24"/>
          <w:szCs w:val="24"/>
          <w:lang w:val="en-US"/>
        </w:rPr>
        <w:t>《</w:t>
      </w:r>
      <w:r w:rsidRPr="00C50A18">
        <w:rPr>
          <w:rFonts w:ascii="Times New Roman" w:eastAsia="SimSun" w:hAnsi="Times New Roman" w:cs="Times New Roman"/>
          <w:kern w:val="2"/>
          <w:sz w:val="24"/>
          <w:szCs w:val="24"/>
        </w:rPr>
        <w:t>Инин</w:t>
      </w:r>
      <w:r w:rsidRPr="00C50A18">
        <w:rPr>
          <w:rFonts w:ascii="Times New Roman" w:eastAsia="SimSun" w:hAnsi="Times New Roman" w:cs="Times New Roman"/>
          <w:kern w:val="2"/>
          <w:sz w:val="24"/>
          <w:szCs w:val="24"/>
          <w:lang w:val="en-US"/>
        </w:rPr>
        <w:t>》</w:t>
      </w:r>
      <w:r w:rsidRPr="00C50A18">
        <w:rPr>
          <w:rFonts w:ascii="Times New Roman" w:eastAsia="Times New Roman" w:hAnsi="Times New Roman" w:cs="Times New Roman"/>
          <w:kern w:val="2"/>
          <w:sz w:val="24"/>
          <w:szCs w:val="24"/>
        </w:rPr>
        <w:t> </w:t>
      </w:r>
      <w:r w:rsidRPr="00C50A18">
        <w:rPr>
          <w:rFonts w:ascii="Times New Roman" w:eastAsia="SimSun" w:hAnsi="Times New Roman" w:cs="Times New Roman"/>
          <w:kern w:val="2"/>
          <w:sz w:val="24"/>
          <w:szCs w:val="24"/>
          <w:lang w:val="en-US"/>
        </w:rPr>
        <w:t>《</w:t>
      </w:r>
      <w:r w:rsidRPr="00C50A18">
        <w:rPr>
          <w:rFonts w:ascii="Times New Roman" w:eastAsia="Times New Roman" w:hAnsi="Times New Roman" w:cs="Times New Roman"/>
          <w:bCs/>
          <w:kern w:val="44"/>
          <w:sz w:val="24"/>
          <w:szCs w:val="24"/>
        </w:rPr>
        <w:t xml:space="preserve">ХУАВЭЙ </w:t>
      </w:r>
      <w:r w:rsidRPr="00C50A18">
        <w:rPr>
          <w:rFonts w:ascii="Times New Roman" w:eastAsia="Times New Roman" w:hAnsi="Times New Roman" w:cs="Times New Roman"/>
          <w:kern w:val="2"/>
          <w:sz w:val="24"/>
          <w:szCs w:val="24"/>
        </w:rPr>
        <w:t>технологии</w:t>
      </w:r>
      <w:r w:rsidRPr="00C50A18">
        <w:rPr>
          <w:rFonts w:ascii="Times New Roman" w:eastAsia="SimSun" w:hAnsi="Times New Roman" w:cs="Times New Roman"/>
          <w:kern w:val="2"/>
          <w:sz w:val="24"/>
          <w:szCs w:val="24"/>
          <w:lang w:val="en-US"/>
        </w:rPr>
        <w:t>》《</w:t>
      </w:r>
      <w:r w:rsidRPr="00C50A18">
        <w:rPr>
          <w:rFonts w:ascii="Times New Roman" w:hAnsi="Times New Roman" w:cs="Times New Roman"/>
          <w:bCs/>
          <w:kern w:val="44"/>
          <w:sz w:val="24"/>
          <w:szCs w:val="24"/>
        </w:rPr>
        <w:t>ХУАВЭЙ</w:t>
      </w:r>
      <w:r w:rsidRPr="00C50A18">
        <w:rPr>
          <w:rFonts w:ascii="Times New Roman" w:eastAsia="Times New Roman" w:hAnsi="Times New Roman" w:cs="Times New Roman"/>
          <w:bCs/>
          <w:kern w:val="44"/>
          <w:sz w:val="24"/>
          <w:szCs w:val="24"/>
        </w:rPr>
        <w:t xml:space="preserve"> </w:t>
      </w:r>
      <w:r w:rsidRPr="00C50A18">
        <w:rPr>
          <w:rFonts w:ascii="Times New Roman" w:eastAsia="Times New Roman" w:hAnsi="Times New Roman" w:cs="Times New Roman"/>
          <w:kern w:val="2"/>
          <w:sz w:val="24"/>
          <w:szCs w:val="24"/>
        </w:rPr>
        <w:t>услуг</w:t>
      </w:r>
      <w:r w:rsidR="009D7601" w:rsidRPr="00C50A18">
        <w:rPr>
          <w:rFonts w:ascii="Times New Roman" w:eastAsia="Times New Roman" w:hAnsi="Times New Roman" w:cs="Times New Roman"/>
          <w:kern w:val="2"/>
          <w:sz w:val="24"/>
          <w:szCs w:val="24"/>
        </w:rPr>
        <w:t>и</w:t>
      </w:r>
      <w:r w:rsidRPr="00C50A18">
        <w:rPr>
          <w:rFonts w:ascii="Times New Roman" w:eastAsia="SimSun" w:hAnsi="Times New Roman" w:cs="Times New Roman"/>
          <w:kern w:val="2"/>
          <w:sz w:val="24"/>
          <w:szCs w:val="24"/>
          <w:lang w:val="en-US"/>
        </w:rPr>
        <w:t>》</w:t>
      </w:r>
      <w:r w:rsidRPr="00C50A18">
        <w:rPr>
          <w:rFonts w:ascii="Times New Roman" w:eastAsia="Times New Roman" w:hAnsi="Times New Roman" w:cs="Times New Roman"/>
          <w:kern w:val="2"/>
          <w:sz w:val="24"/>
          <w:szCs w:val="24"/>
        </w:rPr>
        <w:t xml:space="preserve">", </w:t>
      </w:r>
      <w:r w:rsidRPr="00C50A18">
        <w:rPr>
          <w:rFonts w:ascii="Times New Roman" w:eastAsia="SimSun" w:hAnsi="Times New Roman" w:cs="Times New Roman"/>
          <w:kern w:val="2"/>
          <w:sz w:val="24"/>
          <w:szCs w:val="24"/>
          <w:lang w:val="en-US"/>
        </w:rPr>
        <w:t>《</w:t>
      </w:r>
      <w:r w:rsidRPr="00C50A18">
        <w:rPr>
          <w:rFonts w:ascii="Times New Roman" w:hAnsi="Times New Roman" w:cs="Times New Roman"/>
          <w:bCs/>
          <w:kern w:val="44"/>
          <w:sz w:val="24"/>
          <w:szCs w:val="24"/>
        </w:rPr>
        <w:t>ХУАВЭЙ</w:t>
      </w:r>
      <w:r w:rsidRPr="00C50A18">
        <w:rPr>
          <w:rFonts w:ascii="Times New Roman" w:eastAsia="Times New Roman" w:hAnsi="Times New Roman" w:cs="Times New Roman"/>
          <w:bCs/>
          <w:kern w:val="44"/>
          <w:sz w:val="24"/>
          <w:szCs w:val="24"/>
        </w:rPr>
        <w:t xml:space="preserve"> </w:t>
      </w:r>
      <w:r w:rsidRPr="00C50A18">
        <w:rPr>
          <w:rFonts w:ascii="Times New Roman" w:eastAsia="Times New Roman" w:hAnsi="Times New Roman" w:cs="Times New Roman"/>
          <w:kern w:val="2"/>
          <w:sz w:val="24"/>
          <w:szCs w:val="24"/>
        </w:rPr>
        <w:t>человек</w:t>
      </w:r>
      <w:r w:rsidRPr="00C50A18">
        <w:rPr>
          <w:rFonts w:ascii="Times New Roman" w:eastAsia="SimSun" w:hAnsi="Times New Roman" w:cs="Times New Roman"/>
          <w:kern w:val="2"/>
          <w:sz w:val="24"/>
          <w:szCs w:val="24"/>
          <w:lang w:val="en-US"/>
        </w:rPr>
        <w:t>》</w:t>
      </w:r>
      <w:r w:rsidRPr="00C50A18">
        <w:rPr>
          <w:rFonts w:ascii="Times New Roman" w:eastAsia="Times New Roman" w:hAnsi="Times New Roman" w:cs="Times New Roman"/>
          <w:kern w:val="2"/>
          <w:sz w:val="24"/>
          <w:szCs w:val="24"/>
        </w:rPr>
        <w:t> </w:t>
      </w:r>
      <w:r w:rsidRPr="00C50A18">
        <w:rPr>
          <w:rFonts w:ascii="Times New Roman" w:eastAsia="SimSun" w:hAnsi="Times New Roman" w:cs="Times New Roman"/>
          <w:kern w:val="2"/>
          <w:sz w:val="24"/>
          <w:szCs w:val="24"/>
          <w:lang w:val="en-US"/>
        </w:rPr>
        <w:t>《</w:t>
      </w:r>
      <w:r w:rsidRPr="00C50A18">
        <w:rPr>
          <w:rFonts w:ascii="Times New Roman" w:eastAsia="Times New Roman" w:hAnsi="Times New Roman" w:cs="Times New Roman"/>
          <w:kern w:val="2"/>
          <w:sz w:val="24"/>
          <w:szCs w:val="24"/>
        </w:rPr>
        <w:t>ИКТ новые горизонты </w:t>
      </w:r>
      <w:r w:rsidRPr="00C50A18">
        <w:rPr>
          <w:rFonts w:ascii="Times New Roman" w:eastAsia="SimSun" w:hAnsi="Times New Roman" w:cs="Times New Roman"/>
          <w:kern w:val="2"/>
          <w:sz w:val="24"/>
          <w:szCs w:val="24"/>
          <w:lang w:val="en-US"/>
        </w:rPr>
        <w:t>》</w:t>
      </w:r>
      <w:r w:rsidRPr="00C50A18">
        <w:rPr>
          <w:rFonts w:ascii="Times New Roman" w:eastAsia="SimSun" w:hAnsi="Times New Roman" w:cs="Times New Roman"/>
          <w:kern w:val="2"/>
          <w:sz w:val="24"/>
          <w:szCs w:val="24"/>
        </w:rPr>
        <w:t>,</w:t>
      </w:r>
      <w:r w:rsidRPr="00C50A18">
        <w:rPr>
          <w:rFonts w:ascii="Times New Roman" w:eastAsia="Times New Roman" w:hAnsi="Times New Roman" w:cs="Times New Roman"/>
          <w:kern w:val="2"/>
          <w:sz w:val="24"/>
          <w:szCs w:val="24"/>
        </w:rPr>
        <w:t xml:space="preserve"> это прочный мост между корпоративным коммуникационным и культурным развитием.</w:t>
      </w:r>
    </w:p>
    <w:p w:rsidR="005C4972" w:rsidRPr="00C50A18" w:rsidRDefault="006B02B4" w:rsidP="00656537">
      <w:pPr>
        <w:widowControl w:val="0"/>
        <w:spacing w:after="0" w:line="360" w:lineRule="auto"/>
        <w:ind w:firstLineChars="200" w:firstLine="480"/>
        <w:jc w:val="both"/>
        <w:rPr>
          <w:rFonts w:ascii="Times New Roman" w:eastAsia="Times New Roman" w:hAnsi="Times New Roman" w:cs="Times New Roman"/>
          <w:kern w:val="2"/>
          <w:sz w:val="24"/>
          <w:szCs w:val="24"/>
        </w:rPr>
      </w:pPr>
      <w:r w:rsidRPr="00C50A18">
        <w:rPr>
          <w:rFonts w:ascii="Times New Roman" w:eastAsia="Times New Roman" w:hAnsi="Times New Roman" w:cs="Times New Roman"/>
          <w:kern w:val="2"/>
          <w:sz w:val="24"/>
          <w:szCs w:val="24"/>
        </w:rPr>
        <w:t xml:space="preserve"> </w:t>
      </w:r>
      <w:r w:rsidRPr="00C50A18">
        <w:rPr>
          <w:rFonts w:ascii="Times New Roman" w:eastAsia="Times New Roman" w:hAnsi="Times New Roman" w:cs="Times New Roman"/>
          <w:bCs/>
          <w:kern w:val="44"/>
          <w:sz w:val="24"/>
          <w:szCs w:val="24"/>
        </w:rPr>
        <w:t xml:space="preserve">ХУАВЭЙ </w:t>
      </w:r>
      <w:r w:rsidRPr="00C50A18">
        <w:rPr>
          <w:rFonts w:ascii="Times New Roman" w:eastAsia="Times New Roman" w:hAnsi="Times New Roman" w:cs="Times New Roman"/>
          <w:kern w:val="2"/>
          <w:sz w:val="24"/>
          <w:szCs w:val="24"/>
        </w:rPr>
        <w:t xml:space="preserve">стремится помогать клиентам создавать более эффективную и интегрированную систему информационной логистики для реализации полной взаимосвязи людей, людей и вещей, вещей и вещей, а также для содействия свободному общению, обмену и обмену идеями среди людей. Благодаря тесной связи людей, мыслей и вещей </w:t>
      </w:r>
      <w:r w:rsidR="00580E3F" w:rsidRPr="00C50A18">
        <w:rPr>
          <w:rFonts w:ascii="Times New Roman" w:eastAsia="Times New Roman" w:hAnsi="Times New Roman" w:cs="Times New Roman"/>
          <w:kern w:val="2"/>
          <w:sz w:val="24"/>
          <w:szCs w:val="24"/>
        </w:rPr>
        <w:t xml:space="preserve">они </w:t>
      </w:r>
      <w:r w:rsidRPr="00C50A18">
        <w:rPr>
          <w:rFonts w:ascii="Times New Roman" w:eastAsia="Times New Roman" w:hAnsi="Times New Roman" w:cs="Times New Roman"/>
          <w:kern w:val="2"/>
          <w:sz w:val="24"/>
          <w:szCs w:val="24"/>
        </w:rPr>
        <w:t>постоянно внедря</w:t>
      </w:r>
      <w:r w:rsidR="00580E3F" w:rsidRPr="00C50A18">
        <w:rPr>
          <w:rFonts w:ascii="Times New Roman" w:eastAsia="Times New Roman" w:hAnsi="Times New Roman" w:cs="Times New Roman"/>
          <w:kern w:val="2"/>
          <w:sz w:val="24"/>
          <w:szCs w:val="24"/>
        </w:rPr>
        <w:t>ют</w:t>
      </w:r>
      <w:r w:rsidRPr="00C50A18">
        <w:rPr>
          <w:rFonts w:ascii="Times New Roman" w:eastAsia="Times New Roman" w:hAnsi="Times New Roman" w:cs="Times New Roman"/>
          <w:kern w:val="2"/>
          <w:sz w:val="24"/>
          <w:szCs w:val="24"/>
        </w:rPr>
        <w:t xml:space="preserve"> импульс в наши мечты, зажигаем искру инноваций и способствуем непрерывной эволюции науки и техники, промышленности и человеческого взаимодействия для создания лучшего мира.</w:t>
      </w:r>
      <w:r w:rsidR="00A46323" w:rsidRPr="00C50A18">
        <w:rPr>
          <w:rFonts w:ascii="Times New Roman" w:eastAsia="Times New Roman" w:hAnsi="Times New Roman" w:cs="Times New Roman"/>
          <w:kern w:val="2"/>
          <w:sz w:val="24"/>
          <w:szCs w:val="24"/>
        </w:rPr>
        <w:t xml:space="preserve"> </w:t>
      </w:r>
      <w:r w:rsidR="005C4972" w:rsidRPr="00C50A18">
        <w:rPr>
          <w:rFonts w:ascii="Times New Roman" w:eastAsia="Times New Roman" w:hAnsi="Times New Roman" w:cs="Times New Roman"/>
          <w:kern w:val="2"/>
          <w:sz w:val="24"/>
          <w:szCs w:val="24"/>
        </w:rPr>
        <w:t xml:space="preserve"> </w:t>
      </w:r>
    </w:p>
    <w:p w:rsidR="005C4972" w:rsidRPr="00C50A18" w:rsidRDefault="00D938A5" w:rsidP="00656537">
      <w:pPr>
        <w:widowControl w:val="0"/>
        <w:spacing w:after="0" w:line="360" w:lineRule="auto"/>
        <w:ind w:firstLineChars="200" w:firstLine="480"/>
        <w:jc w:val="both"/>
        <w:rPr>
          <w:rFonts w:ascii="Times New Roman" w:eastAsia="Times New Roman" w:hAnsi="Times New Roman" w:cs="Times New Roman"/>
          <w:kern w:val="2"/>
          <w:sz w:val="24"/>
          <w:szCs w:val="24"/>
        </w:rPr>
      </w:pPr>
      <w:r w:rsidRPr="00C50A18">
        <w:rPr>
          <w:rFonts w:ascii="Times New Roman" w:eastAsia="Times New Roman" w:hAnsi="Times New Roman" w:cs="Times New Roman"/>
          <w:sz w:val="24"/>
          <w:szCs w:val="24"/>
        </w:rPr>
        <w:t>В</w:t>
      </w:r>
      <w:r w:rsidR="00E0155A" w:rsidRPr="00C50A18">
        <w:rPr>
          <w:rFonts w:ascii="Times New Roman" w:eastAsia="Times New Roman" w:hAnsi="Times New Roman" w:cs="Times New Roman"/>
          <w:sz w:val="24"/>
          <w:szCs w:val="24"/>
        </w:rPr>
        <w:t xml:space="preserve"> компании </w:t>
      </w:r>
      <w:r w:rsidR="00DF1D29" w:rsidRPr="00C50A18">
        <w:rPr>
          <w:rFonts w:ascii="Times New Roman" w:eastAsia="Times New Roman" w:hAnsi="Times New Roman" w:cs="Times New Roman"/>
          <w:sz w:val="24"/>
          <w:szCs w:val="24"/>
        </w:rPr>
        <w:t>«ХУАВЭЙ»</w:t>
      </w:r>
      <w:r w:rsidR="00E0155A" w:rsidRPr="00C50A18">
        <w:rPr>
          <w:rFonts w:ascii="Times New Roman" w:eastAsia="Times New Roman" w:hAnsi="Times New Roman" w:cs="Times New Roman"/>
          <w:sz w:val="24"/>
          <w:szCs w:val="24"/>
          <w:lang w:val="en-US"/>
        </w:rPr>
        <w:t> </w:t>
      </w:r>
      <w:r w:rsidR="00E0155A" w:rsidRPr="00C50A18">
        <w:rPr>
          <w:rFonts w:ascii="Times New Roman" w:eastAsia="Times New Roman" w:hAnsi="Times New Roman" w:cs="Times New Roman"/>
          <w:sz w:val="24"/>
          <w:szCs w:val="24"/>
        </w:rPr>
        <w:t>существую</w:t>
      </w:r>
      <w:r w:rsidR="0020544D" w:rsidRPr="00C50A18">
        <w:rPr>
          <w:rFonts w:ascii="Times New Roman" w:eastAsia="Times New Roman" w:hAnsi="Times New Roman" w:cs="Times New Roman"/>
          <w:sz w:val="24"/>
          <w:szCs w:val="24"/>
        </w:rPr>
        <w:t>т</w:t>
      </w:r>
      <w:r w:rsidR="00E0155A" w:rsidRPr="00C50A18">
        <w:rPr>
          <w:rFonts w:ascii="Times New Roman" w:eastAsia="Times New Roman" w:hAnsi="Times New Roman" w:cs="Times New Roman"/>
          <w:sz w:val="24"/>
          <w:szCs w:val="24"/>
        </w:rPr>
        <w:t xml:space="preserve"> следующие ключевые ценности: ориентация на клиента; вовлеченность; непрерывное совершенствование; открытость и инициативность; соблюдение принципов деловой этики; работа в команде.</w:t>
      </w:r>
      <w:r w:rsidR="005C4972" w:rsidRPr="00C50A18">
        <w:rPr>
          <w:rFonts w:ascii="Times New Roman" w:eastAsia="Times New Roman" w:hAnsi="Times New Roman" w:cs="Times New Roman"/>
          <w:kern w:val="2"/>
          <w:sz w:val="24"/>
          <w:szCs w:val="24"/>
        </w:rPr>
        <w:t xml:space="preserve"> </w:t>
      </w:r>
    </w:p>
    <w:p w:rsidR="005C4972" w:rsidRPr="00C50A18" w:rsidRDefault="00E0155A" w:rsidP="00656537">
      <w:pPr>
        <w:widowControl w:val="0"/>
        <w:spacing w:after="0" w:line="360" w:lineRule="auto"/>
        <w:ind w:firstLineChars="200" w:firstLine="480"/>
        <w:jc w:val="both"/>
        <w:rPr>
          <w:rFonts w:ascii="Times New Roman" w:eastAsia="Times New Roman" w:hAnsi="Times New Roman" w:cs="Times New Roman"/>
          <w:kern w:val="2"/>
          <w:sz w:val="24"/>
          <w:szCs w:val="24"/>
        </w:rPr>
      </w:pPr>
      <w:r w:rsidRPr="00C50A18">
        <w:rPr>
          <w:rFonts w:ascii="Times New Roman" w:eastAsia="Times New Roman" w:hAnsi="Times New Roman" w:cs="Times New Roman"/>
          <w:sz w:val="24"/>
          <w:szCs w:val="24"/>
        </w:rPr>
        <w:t>Ориентация на клиента. Компания </w:t>
      </w:r>
      <w:r w:rsidR="00DF1D29" w:rsidRPr="00C50A18">
        <w:rPr>
          <w:rFonts w:ascii="Times New Roman" w:eastAsia="Times New Roman" w:hAnsi="Times New Roman" w:cs="Times New Roman"/>
          <w:sz w:val="24"/>
          <w:szCs w:val="24"/>
        </w:rPr>
        <w:t>«</w:t>
      </w:r>
      <w:r w:rsidR="00DF1D29" w:rsidRPr="00C50A18">
        <w:rPr>
          <w:rFonts w:ascii="Times New Roman" w:eastAsia="Times New Roman" w:hAnsi="Times New Roman" w:cs="Times New Roman"/>
          <w:sz w:val="24"/>
          <w:szCs w:val="24"/>
        </w:rPr>
        <w:tab/>
        <w:t>ХУАВЭЙ»</w:t>
      </w:r>
      <w:r w:rsidRPr="00C50A18">
        <w:rPr>
          <w:rFonts w:ascii="Times New Roman" w:eastAsia="Times New Roman" w:hAnsi="Times New Roman" w:cs="Times New Roman"/>
          <w:sz w:val="24"/>
          <w:szCs w:val="24"/>
          <w:lang w:val="en-US"/>
        </w:rPr>
        <w:t> </w:t>
      </w:r>
      <w:r w:rsidRPr="00C50A18">
        <w:rPr>
          <w:rFonts w:ascii="Times New Roman" w:eastAsia="Times New Roman" w:hAnsi="Times New Roman" w:cs="Times New Roman"/>
          <w:sz w:val="24"/>
          <w:szCs w:val="24"/>
        </w:rPr>
        <w:t>стремится учитывать все требования свои клиентов, реализовать их цели и развивать взаимовыгодные партнерские отношения. Они глубоко вникают в проблемы заказчика и постоянно поддерживают обратную связь в процессе работы.</w:t>
      </w:r>
    </w:p>
    <w:p w:rsidR="005C4972" w:rsidRPr="00C50A18" w:rsidRDefault="00E0155A" w:rsidP="002E5B62">
      <w:pPr>
        <w:widowControl w:val="0"/>
        <w:spacing w:after="0" w:line="360" w:lineRule="auto"/>
        <w:ind w:firstLine="709"/>
        <w:jc w:val="both"/>
        <w:rPr>
          <w:rFonts w:ascii="Times New Roman" w:eastAsia="Times New Roman" w:hAnsi="Times New Roman" w:cs="Times New Roman"/>
          <w:kern w:val="2"/>
          <w:sz w:val="24"/>
          <w:szCs w:val="24"/>
        </w:rPr>
      </w:pPr>
      <w:r w:rsidRPr="00C50A18">
        <w:rPr>
          <w:rFonts w:ascii="Times New Roman" w:eastAsia="Times New Roman" w:hAnsi="Times New Roman" w:cs="Times New Roman"/>
          <w:sz w:val="24"/>
          <w:szCs w:val="24"/>
        </w:rPr>
        <w:t>Вовлеченность. Они глубоко заинтересованы в успехе своих клиентов, и делают все возможное, чтобы выполнить свои обязательства. Они оценивают свою работу исходя из того, какой вклад они привнесли в повышение эффективности бизнеса заказчика.</w:t>
      </w:r>
      <w:r w:rsidR="005C4972" w:rsidRPr="00C50A18">
        <w:rPr>
          <w:rFonts w:ascii="Times New Roman" w:eastAsia="Times New Roman" w:hAnsi="Times New Roman" w:cs="Times New Roman"/>
          <w:kern w:val="2"/>
          <w:sz w:val="24"/>
          <w:szCs w:val="24"/>
        </w:rPr>
        <w:t xml:space="preserve"> </w:t>
      </w:r>
    </w:p>
    <w:p w:rsidR="002E5B62" w:rsidRPr="00C50A18" w:rsidRDefault="00E0155A" w:rsidP="002E5B62">
      <w:pPr>
        <w:widowControl w:val="0"/>
        <w:spacing w:after="0" w:line="360" w:lineRule="auto"/>
        <w:ind w:firstLine="709"/>
        <w:jc w:val="both"/>
        <w:rPr>
          <w:rFonts w:ascii="Times New Roman" w:eastAsia="Times New Roman" w:hAnsi="Times New Roman" w:cs="Times New Roman"/>
          <w:kern w:val="2"/>
          <w:sz w:val="24"/>
          <w:szCs w:val="24"/>
        </w:rPr>
      </w:pPr>
      <w:r w:rsidRPr="00C50A18">
        <w:rPr>
          <w:rFonts w:ascii="Times New Roman" w:eastAsia="Times New Roman" w:hAnsi="Times New Roman" w:cs="Times New Roman"/>
          <w:sz w:val="24"/>
          <w:szCs w:val="24"/>
        </w:rPr>
        <w:t>Непрерывное совершенствование. Компания постоянно совершенствует свою работу, стремится расширять свои возможности, знания и опыт.</w:t>
      </w:r>
    </w:p>
    <w:p w:rsidR="006221AB" w:rsidRPr="00C50A18" w:rsidRDefault="00E0155A" w:rsidP="006221AB">
      <w:pPr>
        <w:widowControl w:val="0"/>
        <w:spacing w:after="0" w:line="360" w:lineRule="auto"/>
        <w:ind w:firstLine="709"/>
        <w:jc w:val="both"/>
        <w:rPr>
          <w:rFonts w:ascii="Times New Roman" w:eastAsia="Times New Roman" w:hAnsi="Times New Roman" w:cs="Times New Roman"/>
          <w:kern w:val="2"/>
          <w:sz w:val="24"/>
          <w:szCs w:val="24"/>
        </w:rPr>
      </w:pPr>
      <w:r w:rsidRPr="00C50A18">
        <w:rPr>
          <w:rFonts w:ascii="Times New Roman" w:eastAsia="Times New Roman" w:hAnsi="Times New Roman" w:cs="Times New Roman"/>
          <w:sz w:val="24"/>
          <w:szCs w:val="24"/>
        </w:rPr>
        <w:t xml:space="preserve">Открытость и инициативность. Компания постоянно расширяет свои знания и опыт и делится ими как внутри, так и за пределами компании. Их точка зрения всегда уникальна, </w:t>
      </w:r>
      <w:r w:rsidRPr="00C50A18">
        <w:rPr>
          <w:rFonts w:ascii="Times New Roman" w:eastAsia="Times New Roman" w:hAnsi="Times New Roman" w:cs="Times New Roman"/>
          <w:sz w:val="24"/>
          <w:szCs w:val="24"/>
        </w:rPr>
        <w:lastRenderedPageBreak/>
        <w:t>они учитывают предложения других относительно сфер совершенствования своей деятельности, делятся своими знаниями и выводами, чтобы внести вклад в развитие отрасли.</w:t>
      </w:r>
    </w:p>
    <w:p w:rsidR="002E5B62" w:rsidRPr="00C50A18" w:rsidRDefault="00E0155A" w:rsidP="006221AB">
      <w:pPr>
        <w:widowControl w:val="0"/>
        <w:spacing w:after="0" w:line="360" w:lineRule="auto"/>
        <w:ind w:firstLine="709"/>
        <w:jc w:val="both"/>
        <w:rPr>
          <w:rFonts w:ascii="Times New Roman" w:eastAsia="Times New Roman" w:hAnsi="Times New Roman" w:cs="Times New Roman"/>
          <w:kern w:val="2"/>
          <w:sz w:val="24"/>
          <w:szCs w:val="24"/>
        </w:rPr>
      </w:pPr>
      <w:r w:rsidRPr="00C50A18">
        <w:rPr>
          <w:rFonts w:ascii="Times New Roman" w:eastAsia="Times New Roman" w:hAnsi="Times New Roman" w:cs="Times New Roman"/>
          <w:sz w:val="24"/>
          <w:szCs w:val="24"/>
        </w:rPr>
        <w:t>Соблюдение принципов деловой этики. Компания всегда стараются выполнять свои обязательства перед клиентами и партнерами. Они придерживаются честной деловой практики в своей работе и поддерживают высокие стандарты в отношении целостности и безопасности информации.</w:t>
      </w:r>
      <w:r w:rsidR="005C4972" w:rsidRPr="00C50A18">
        <w:rPr>
          <w:rFonts w:ascii="Times New Roman" w:eastAsia="Times New Roman" w:hAnsi="Times New Roman" w:cs="Times New Roman"/>
          <w:kern w:val="2"/>
          <w:sz w:val="24"/>
          <w:szCs w:val="24"/>
        </w:rPr>
        <w:t xml:space="preserve"> </w:t>
      </w:r>
    </w:p>
    <w:p w:rsidR="002E5B62" w:rsidRPr="00C50A18" w:rsidRDefault="00E0155A" w:rsidP="002E5B62">
      <w:pPr>
        <w:widowControl w:val="0"/>
        <w:spacing w:after="0" w:line="360" w:lineRule="auto"/>
        <w:ind w:firstLine="709"/>
        <w:jc w:val="both"/>
        <w:rPr>
          <w:rFonts w:ascii="Times New Roman" w:eastAsia="Times New Roman" w:hAnsi="Times New Roman" w:cs="Times New Roman"/>
          <w:sz w:val="24"/>
          <w:szCs w:val="24"/>
        </w:rPr>
      </w:pPr>
      <w:r w:rsidRPr="00C50A18">
        <w:rPr>
          <w:rFonts w:ascii="Times New Roman" w:eastAsia="Times New Roman" w:hAnsi="Times New Roman" w:cs="Times New Roman"/>
          <w:sz w:val="24"/>
          <w:szCs w:val="24"/>
        </w:rPr>
        <w:t>Работа в команде. Именно работа в команде позволяет компании укрепить кросс-культурное сотрудничество, взаимодействие между подразделениями компании и добиться успеха, а также постоянно повышать эффективность своей деятельности</w:t>
      </w:r>
      <w:r w:rsidR="00D938A5" w:rsidRPr="00C50A18">
        <w:rPr>
          <w:rFonts w:ascii="Times New Roman" w:eastAsia="Times New Roman" w:hAnsi="Times New Roman" w:cs="Times New Roman"/>
          <w:sz w:val="24"/>
          <w:szCs w:val="24"/>
        </w:rPr>
        <w:t>.</w:t>
      </w:r>
    </w:p>
    <w:p w:rsidR="0067676C" w:rsidRPr="00C50A18" w:rsidRDefault="00E42804" w:rsidP="0067676C">
      <w:pPr>
        <w:widowControl w:val="0"/>
        <w:spacing w:after="0" w:line="360" w:lineRule="auto"/>
        <w:ind w:firstLine="709"/>
        <w:jc w:val="both"/>
        <w:rPr>
          <w:rFonts w:ascii="Times New Roman" w:eastAsia="Times New Roman" w:hAnsi="Times New Roman" w:cs="Times New Roman"/>
          <w:sz w:val="24"/>
          <w:szCs w:val="24"/>
        </w:rPr>
      </w:pPr>
      <w:r w:rsidRPr="00C50A18">
        <w:rPr>
          <w:rFonts w:ascii="Times New Roman" w:eastAsia="Times New Roman" w:hAnsi="Times New Roman" w:cs="Times New Roman"/>
          <w:bCs/>
          <w:kern w:val="2"/>
          <w:sz w:val="24"/>
          <w:szCs w:val="24"/>
        </w:rPr>
        <w:t>Важность управления</w:t>
      </w:r>
      <w:r w:rsidR="005C4972" w:rsidRPr="00C50A18">
        <w:rPr>
          <w:rFonts w:ascii="Times New Roman" w:eastAsia="Times New Roman" w:hAnsi="Times New Roman" w:cs="Times New Roman"/>
          <w:bCs/>
          <w:kern w:val="2"/>
          <w:sz w:val="24"/>
          <w:szCs w:val="24"/>
        </w:rPr>
        <w:t xml:space="preserve"> организационной</w:t>
      </w:r>
      <w:r w:rsidRPr="00C50A18">
        <w:rPr>
          <w:rFonts w:ascii="Times New Roman" w:eastAsia="Times New Roman" w:hAnsi="Times New Roman" w:cs="Times New Roman"/>
          <w:bCs/>
          <w:kern w:val="2"/>
          <w:sz w:val="24"/>
          <w:szCs w:val="24"/>
        </w:rPr>
        <w:t xml:space="preserve"> культурой</w:t>
      </w:r>
      <w:r w:rsidR="00F72F4E" w:rsidRPr="00C50A18">
        <w:rPr>
          <w:rFonts w:ascii="Times New Roman" w:eastAsia="Times New Roman" w:hAnsi="Times New Roman" w:cs="Times New Roman"/>
          <w:bCs/>
          <w:kern w:val="2"/>
          <w:sz w:val="24"/>
          <w:szCs w:val="24"/>
        </w:rPr>
        <w:t xml:space="preserve"> </w:t>
      </w:r>
    </w:p>
    <w:p w:rsidR="00F72F4E" w:rsidRPr="00C50A18" w:rsidRDefault="00D90D03" w:rsidP="0067676C">
      <w:pPr>
        <w:widowControl w:val="0"/>
        <w:spacing w:after="0" w:line="360" w:lineRule="auto"/>
        <w:ind w:firstLine="709"/>
        <w:jc w:val="both"/>
        <w:rPr>
          <w:rFonts w:ascii="Times New Roman" w:eastAsia="Times New Roman" w:hAnsi="Times New Roman" w:cs="Times New Roman"/>
          <w:sz w:val="24"/>
          <w:szCs w:val="24"/>
        </w:rPr>
      </w:pPr>
      <w:r w:rsidRPr="00C50A18">
        <w:rPr>
          <w:rFonts w:ascii="Times New Roman" w:eastAsia="Times New Roman" w:hAnsi="Times New Roman" w:cs="Times New Roman"/>
          <w:bCs/>
          <w:kern w:val="2"/>
          <w:sz w:val="24"/>
          <w:szCs w:val="24"/>
        </w:rPr>
        <w:t xml:space="preserve">Управление организационной культурой </w:t>
      </w:r>
      <w:r w:rsidRPr="00C50A18">
        <w:rPr>
          <w:rFonts w:ascii="Times New Roman" w:eastAsia="Times New Roman" w:hAnsi="Times New Roman" w:cs="Times New Roman"/>
          <w:bCs/>
          <w:kern w:val="44"/>
          <w:sz w:val="24"/>
          <w:szCs w:val="24"/>
        </w:rPr>
        <w:t>ХУАВЭЙ</w:t>
      </w:r>
      <w:r w:rsidRPr="00C50A18">
        <w:rPr>
          <w:rFonts w:ascii="Times New Roman" w:eastAsia="Times New Roman" w:hAnsi="Times New Roman" w:cs="Times New Roman"/>
          <w:bCs/>
          <w:kern w:val="2"/>
          <w:sz w:val="24"/>
          <w:szCs w:val="24"/>
        </w:rPr>
        <w:t xml:space="preserve">— это </w:t>
      </w:r>
      <w:r w:rsidR="009025DF" w:rsidRPr="00C50A18">
        <w:rPr>
          <w:rFonts w:ascii="Times New Roman" w:eastAsia="Times New Roman" w:hAnsi="Times New Roman" w:cs="Times New Roman"/>
          <w:bCs/>
          <w:kern w:val="2"/>
          <w:sz w:val="24"/>
          <w:szCs w:val="24"/>
        </w:rPr>
        <w:t xml:space="preserve">одна из главных задач </w:t>
      </w:r>
      <w:r w:rsidRPr="00C50A18">
        <w:rPr>
          <w:rFonts w:ascii="Times New Roman" w:eastAsia="Times New Roman" w:hAnsi="Times New Roman" w:cs="Times New Roman"/>
          <w:bCs/>
          <w:kern w:val="2"/>
          <w:sz w:val="24"/>
          <w:szCs w:val="24"/>
        </w:rPr>
        <w:t xml:space="preserve">управления </w:t>
      </w:r>
      <w:r w:rsidRPr="00C50A18">
        <w:rPr>
          <w:rFonts w:ascii="Times New Roman" w:eastAsia="Times New Roman" w:hAnsi="Times New Roman" w:cs="Times New Roman"/>
          <w:bCs/>
          <w:kern w:val="44"/>
          <w:sz w:val="24"/>
          <w:szCs w:val="24"/>
        </w:rPr>
        <w:t>ХУАВЭЙ.</w:t>
      </w:r>
      <w:r w:rsidR="00F72F4E" w:rsidRPr="00C50A18">
        <w:rPr>
          <w:rFonts w:ascii="Times New Roman" w:eastAsia="Times New Roman" w:hAnsi="Times New Roman" w:cs="Times New Roman"/>
          <w:kern w:val="2"/>
          <w:sz w:val="24"/>
          <w:szCs w:val="24"/>
        </w:rPr>
        <w:t xml:space="preserve"> Организационная культура как подсистема социальной культуры, объективно существует на каждом предприятии. Отличная организационная культура будет в значительной степени способствовать развитию предприятий, наоборот, подорвет организационные функции предприятий.</w:t>
      </w:r>
    </w:p>
    <w:p w:rsidR="00925E26" w:rsidRPr="00C50A18" w:rsidRDefault="00925E26" w:rsidP="0067676C">
      <w:pPr>
        <w:widowControl w:val="0"/>
        <w:spacing w:after="0" w:line="360" w:lineRule="auto"/>
        <w:ind w:firstLine="709"/>
        <w:jc w:val="both"/>
        <w:rPr>
          <w:rFonts w:ascii="Times New Roman" w:eastAsia="Times New Roman" w:hAnsi="Times New Roman" w:cs="Times New Roman"/>
          <w:kern w:val="2"/>
          <w:sz w:val="24"/>
          <w:szCs w:val="24"/>
        </w:rPr>
      </w:pPr>
      <w:r w:rsidRPr="00C50A18">
        <w:rPr>
          <w:rFonts w:ascii="Times New Roman" w:eastAsia="Times New Roman" w:hAnsi="Times New Roman" w:cs="Times New Roman"/>
          <w:kern w:val="2"/>
          <w:sz w:val="24"/>
          <w:szCs w:val="24"/>
        </w:rPr>
        <w:t>Формирование организационной культуры является постепенным процессом. После того, как он</w:t>
      </w:r>
      <w:r w:rsidR="00D17B6A" w:rsidRPr="00C50A18">
        <w:rPr>
          <w:rFonts w:ascii="Times New Roman" w:eastAsia="Times New Roman" w:hAnsi="Times New Roman" w:cs="Times New Roman"/>
          <w:kern w:val="2"/>
          <w:sz w:val="24"/>
          <w:szCs w:val="24"/>
        </w:rPr>
        <w:t>а</w:t>
      </w:r>
      <w:r w:rsidRPr="00C50A18">
        <w:rPr>
          <w:rFonts w:ascii="Times New Roman" w:eastAsia="Times New Roman" w:hAnsi="Times New Roman" w:cs="Times New Roman"/>
          <w:kern w:val="2"/>
          <w:sz w:val="24"/>
          <w:szCs w:val="24"/>
        </w:rPr>
        <w:t xml:space="preserve"> сформирован</w:t>
      </w:r>
      <w:r w:rsidR="00D17B6A" w:rsidRPr="00C50A18">
        <w:rPr>
          <w:rFonts w:ascii="Times New Roman" w:eastAsia="Times New Roman" w:hAnsi="Times New Roman" w:cs="Times New Roman"/>
          <w:kern w:val="2"/>
          <w:sz w:val="24"/>
          <w:szCs w:val="24"/>
        </w:rPr>
        <w:t>а</w:t>
      </w:r>
      <w:r w:rsidRPr="00C50A18">
        <w:rPr>
          <w:rFonts w:ascii="Times New Roman" w:eastAsia="Times New Roman" w:hAnsi="Times New Roman" w:cs="Times New Roman"/>
          <w:kern w:val="2"/>
          <w:sz w:val="24"/>
          <w:szCs w:val="24"/>
        </w:rPr>
        <w:t>, он</w:t>
      </w:r>
      <w:r w:rsidR="00D17B6A" w:rsidRPr="00C50A18">
        <w:rPr>
          <w:rFonts w:ascii="Times New Roman" w:eastAsia="Times New Roman" w:hAnsi="Times New Roman" w:cs="Times New Roman"/>
          <w:kern w:val="2"/>
          <w:sz w:val="24"/>
          <w:szCs w:val="24"/>
        </w:rPr>
        <w:t>а</w:t>
      </w:r>
      <w:r w:rsidRPr="00C50A18">
        <w:rPr>
          <w:rFonts w:ascii="Times New Roman" w:eastAsia="Times New Roman" w:hAnsi="Times New Roman" w:cs="Times New Roman"/>
          <w:kern w:val="2"/>
          <w:sz w:val="24"/>
          <w:szCs w:val="24"/>
        </w:rPr>
        <w:t xml:space="preserve"> находится в руках всех </w:t>
      </w:r>
      <w:r w:rsidRPr="00C50A18">
        <w:rPr>
          <w:rFonts w:ascii="Times New Roman" w:eastAsia="SimSun" w:hAnsi="Times New Roman" w:cs="Times New Roman"/>
          <w:kern w:val="2"/>
          <w:sz w:val="24"/>
          <w:szCs w:val="24"/>
        </w:rPr>
        <w:t>работников</w:t>
      </w:r>
      <w:r w:rsidRPr="00C50A18">
        <w:rPr>
          <w:rFonts w:ascii="Times New Roman" w:eastAsia="Times New Roman" w:hAnsi="Times New Roman" w:cs="Times New Roman"/>
          <w:kern w:val="2"/>
          <w:sz w:val="24"/>
          <w:szCs w:val="24"/>
        </w:rPr>
        <w:t xml:space="preserve">. </w:t>
      </w:r>
      <w:r w:rsidR="00D17B6A" w:rsidRPr="00C50A18">
        <w:rPr>
          <w:rFonts w:ascii="Times New Roman" w:eastAsia="Times New Roman" w:hAnsi="Times New Roman" w:cs="Times New Roman"/>
          <w:kern w:val="2"/>
          <w:sz w:val="24"/>
          <w:szCs w:val="24"/>
        </w:rPr>
        <w:t>Она и</w:t>
      </w:r>
      <w:r w:rsidRPr="00C50A18">
        <w:rPr>
          <w:rFonts w:ascii="Times New Roman" w:eastAsia="Times New Roman" w:hAnsi="Times New Roman" w:cs="Times New Roman"/>
          <w:kern w:val="2"/>
          <w:sz w:val="24"/>
          <w:szCs w:val="24"/>
        </w:rPr>
        <w:t>меет определенную стабильность, а</w:t>
      </w:r>
      <w:r w:rsidR="000E4C76" w:rsidRPr="00C50A18">
        <w:rPr>
          <w:rFonts w:ascii="Times New Roman" w:eastAsia="Times New Roman" w:hAnsi="Times New Roman" w:cs="Times New Roman"/>
          <w:kern w:val="2"/>
          <w:sz w:val="24"/>
          <w:szCs w:val="24"/>
        </w:rPr>
        <w:t xml:space="preserve"> </w:t>
      </w:r>
      <w:r w:rsidR="00D17B6A" w:rsidRPr="00C50A18">
        <w:rPr>
          <w:rFonts w:ascii="Times New Roman" w:eastAsia="Times New Roman" w:hAnsi="Times New Roman" w:cs="Times New Roman"/>
          <w:kern w:val="2"/>
          <w:sz w:val="24"/>
          <w:szCs w:val="24"/>
        </w:rPr>
        <w:t xml:space="preserve">даже </w:t>
      </w:r>
      <w:r w:rsidRPr="00C50A18">
        <w:rPr>
          <w:rFonts w:ascii="Times New Roman" w:eastAsia="Times New Roman" w:hAnsi="Times New Roman" w:cs="Times New Roman"/>
          <w:kern w:val="2"/>
          <w:sz w:val="24"/>
          <w:szCs w:val="24"/>
        </w:rPr>
        <w:t>при изменениях в бизнес-продуктах, организационной системе и бизнес-стратегии</w:t>
      </w:r>
      <w:r w:rsidR="00D17B6A" w:rsidRPr="00C50A18">
        <w:rPr>
          <w:rFonts w:ascii="Times New Roman" w:eastAsia="Times New Roman" w:hAnsi="Times New Roman" w:cs="Times New Roman"/>
          <w:kern w:val="2"/>
          <w:sz w:val="24"/>
          <w:szCs w:val="24"/>
        </w:rPr>
        <w:t xml:space="preserve"> предприятий</w:t>
      </w:r>
      <w:r w:rsidRPr="00C50A18">
        <w:rPr>
          <w:rFonts w:ascii="Times New Roman" w:eastAsia="Times New Roman" w:hAnsi="Times New Roman" w:cs="Times New Roman"/>
          <w:kern w:val="2"/>
          <w:sz w:val="24"/>
          <w:szCs w:val="24"/>
        </w:rPr>
        <w:t xml:space="preserve">. Из-за отстающего характера оригинальных культурных изменений в организации, часто трудно сразу реагировать на стратегию. В результате </w:t>
      </w:r>
      <w:r w:rsidR="005E5047" w:rsidRPr="00C50A18">
        <w:rPr>
          <w:rFonts w:ascii="Times New Roman" w:eastAsia="Times New Roman" w:hAnsi="Times New Roman" w:cs="Times New Roman"/>
          <w:kern w:val="2"/>
          <w:sz w:val="24"/>
          <w:szCs w:val="24"/>
        </w:rPr>
        <w:t xml:space="preserve">организационная </w:t>
      </w:r>
      <w:r w:rsidRPr="00C50A18">
        <w:rPr>
          <w:rFonts w:ascii="Times New Roman" w:eastAsia="Times New Roman" w:hAnsi="Times New Roman" w:cs="Times New Roman"/>
          <w:kern w:val="2"/>
          <w:sz w:val="24"/>
          <w:szCs w:val="24"/>
        </w:rPr>
        <w:t>культура может быть как движущей силой, так и тягой.</w:t>
      </w:r>
    </w:p>
    <w:p w:rsidR="00794CCE" w:rsidRPr="00C50A18" w:rsidRDefault="006D1126" w:rsidP="00794CCE">
      <w:pPr>
        <w:widowControl w:val="0"/>
        <w:spacing w:after="0" w:line="360" w:lineRule="auto"/>
        <w:ind w:firstLine="709"/>
        <w:jc w:val="both"/>
        <w:rPr>
          <w:rFonts w:ascii="Times New Roman" w:eastAsia="Times New Roman" w:hAnsi="Times New Roman" w:cs="Times New Roman"/>
          <w:bCs/>
          <w:kern w:val="2"/>
          <w:sz w:val="24"/>
          <w:szCs w:val="24"/>
        </w:rPr>
      </w:pPr>
      <w:r w:rsidRPr="00C50A18">
        <w:rPr>
          <w:rFonts w:ascii="Times New Roman" w:eastAsia="Times New Roman" w:hAnsi="Times New Roman" w:cs="Times New Roman"/>
          <w:bCs/>
          <w:kern w:val="2"/>
          <w:sz w:val="24"/>
          <w:szCs w:val="24"/>
        </w:rPr>
        <w:t xml:space="preserve">В новую экономическую эру стратегия </w:t>
      </w:r>
      <w:r w:rsidR="00460AE4" w:rsidRPr="00C50A18">
        <w:rPr>
          <w:rFonts w:ascii="Times New Roman" w:eastAsia="Times New Roman" w:hAnsi="Times New Roman" w:cs="Times New Roman"/>
          <w:bCs/>
          <w:kern w:val="2"/>
          <w:sz w:val="24"/>
          <w:szCs w:val="24"/>
        </w:rPr>
        <w:t xml:space="preserve">организационной </w:t>
      </w:r>
      <w:r w:rsidRPr="00C50A18">
        <w:rPr>
          <w:rFonts w:ascii="Times New Roman" w:eastAsia="Times New Roman" w:hAnsi="Times New Roman" w:cs="Times New Roman"/>
          <w:bCs/>
          <w:kern w:val="2"/>
          <w:sz w:val="24"/>
          <w:szCs w:val="24"/>
        </w:rPr>
        <w:t xml:space="preserve">культуры </w:t>
      </w:r>
      <w:r w:rsidRPr="00C50A18">
        <w:rPr>
          <w:rFonts w:ascii="Times New Roman" w:eastAsia="Times New Roman" w:hAnsi="Times New Roman" w:cs="Times New Roman"/>
          <w:bCs/>
          <w:kern w:val="44"/>
          <w:sz w:val="24"/>
          <w:szCs w:val="24"/>
        </w:rPr>
        <w:t>Х</w:t>
      </w:r>
      <w:r w:rsidR="00460AE4" w:rsidRPr="00C50A18">
        <w:rPr>
          <w:rFonts w:ascii="Times New Roman" w:eastAsia="Times New Roman" w:hAnsi="Times New Roman" w:cs="Times New Roman"/>
          <w:bCs/>
          <w:kern w:val="44"/>
          <w:sz w:val="24"/>
          <w:szCs w:val="24"/>
        </w:rPr>
        <w:t>УАВЭЙ</w:t>
      </w:r>
      <w:r w:rsidRPr="00C50A18">
        <w:rPr>
          <w:rFonts w:ascii="Times New Roman" w:eastAsia="Times New Roman" w:hAnsi="Times New Roman" w:cs="Times New Roman"/>
          <w:bCs/>
          <w:kern w:val="44"/>
          <w:sz w:val="24"/>
          <w:szCs w:val="24"/>
        </w:rPr>
        <w:t xml:space="preserve"> </w:t>
      </w:r>
      <w:r w:rsidRPr="00C50A18">
        <w:rPr>
          <w:rFonts w:ascii="Times New Roman" w:eastAsia="Times New Roman" w:hAnsi="Times New Roman" w:cs="Times New Roman"/>
          <w:bCs/>
          <w:kern w:val="2"/>
          <w:sz w:val="24"/>
          <w:szCs w:val="24"/>
        </w:rPr>
        <w:t>является</w:t>
      </w:r>
      <w:r w:rsidR="005E5047" w:rsidRPr="00C50A18">
        <w:rPr>
          <w:rFonts w:ascii="Times New Roman" w:eastAsia="Times New Roman" w:hAnsi="Times New Roman" w:cs="Times New Roman"/>
          <w:bCs/>
          <w:kern w:val="2"/>
          <w:sz w:val="24"/>
          <w:szCs w:val="24"/>
        </w:rPr>
        <w:t xml:space="preserve"> приоритетной</w:t>
      </w:r>
      <w:r w:rsidR="00460AE4" w:rsidRPr="00C50A18">
        <w:rPr>
          <w:rFonts w:ascii="Times New Roman" w:eastAsia="Times New Roman" w:hAnsi="Times New Roman" w:cs="Times New Roman"/>
          <w:bCs/>
          <w:kern w:val="2"/>
          <w:sz w:val="24"/>
          <w:szCs w:val="24"/>
        </w:rPr>
        <w:t xml:space="preserve">. </w:t>
      </w:r>
    </w:p>
    <w:p w:rsidR="00460AE4" w:rsidRPr="00C50A18" w:rsidRDefault="00794CCE" w:rsidP="00794CCE">
      <w:pPr>
        <w:widowControl w:val="0"/>
        <w:spacing w:after="0" w:line="360" w:lineRule="auto"/>
        <w:ind w:firstLine="709"/>
        <w:jc w:val="both"/>
        <w:rPr>
          <w:rFonts w:ascii="Times New Roman" w:eastAsia="Times New Roman" w:hAnsi="Times New Roman" w:cs="Times New Roman"/>
          <w:bCs/>
          <w:kern w:val="2"/>
          <w:sz w:val="24"/>
          <w:szCs w:val="24"/>
        </w:rPr>
      </w:pPr>
      <w:r w:rsidRPr="00C50A18">
        <w:rPr>
          <w:rFonts w:ascii="Times New Roman" w:eastAsia="Times New Roman" w:hAnsi="Times New Roman" w:cs="Times New Roman"/>
          <w:kern w:val="2"/>
          <w:sz w:val="24"/>
          <w:szCs w:val="24"/>
        </w:rPr>
        <w:t xml:space="preserve">1). </w:t>
      </w:r>
      <w:r w:rsidR="00460AE4" w:rsidRPr="00C50A18">
        <w:rPr>
          <w:rFonts w:ascii="Times New Roman" w:eastAsia="Times New Roman" w:hAnsi="Times New Roman" w:cs="Times New Roman"/>
          <w:kern w:val="2"/>
          <w:sz w:val="24"/>
          <w:szCs w:val="24"/>
        </w:rPr>
        <w:t>Развитие экономики знаний зависит от интеллектуальных.</w:t>
      </w:r>
    </w:p>
    <w:p w:rsidR="00794CCE" w:rsidRPr="00C50A18" w:rsidRDefault="00460AE4" w:rsidP="00794CCE">
      <w:pPr>
        <w:widowControl w:val="0"/>
        <w:spacing w:after="0" w:line="360" w:lineRule="auto"/>
        <w:ind w:left="420" w:firstLine="709"/>
        <w:jc w:val="both"/>
        <w:rPr>
          <w:rFonts w:ascii="Times New Roman" w:eastAsia="Times New Roman" w:hAnsi="Times New Roman" w:cs="Times New Roman"/>
          <w:kern w:val="2"/>
          <w:sz w:val="24"/>
          <w:szCs w:val="24"/>
        </w:rPr>
      </w:pPr>
      <w:r w:rsidRPr="00C50A18">
        <w:rPr>
          <w:rFonts w:ascii="Times New Roman" w:eastAsia="Times New Roman" w:hAnsi="Times New Roman" w:cs="Times New Roman"/>
          <w:kern w:val="2"/>
          <w:sz w:val="24"/>
          <w:szCs w:val="24"/>
        </w:rPr>
        <w:t>Экономика знаний станет ведущей экономической формой в 21 веке. Экономика знаний — это экономика, основанная на знаниях, которая непосредственно основана на производстве, распространении и использовании знаний и информации.</w:t>
      </w:r>
    </w:p>
    <w:p w:rsidR="00460AE4" w:rsidRPr="00C50A18" w:rsidRDefault="00794CCE" w:rsidP="00794CCE">
      <w:pPr>
        <w:widowControl w:val="0"/>
        <w:spacing w:after="0" w:line="360" w:lineRule="auto"/>
        <w:ind w:left="420" w:firstLine="709"/>
        <w:jc w:val="both"/>
        <w:rPr>
          <w:rFonts w:ascii="Times New Roman" w:eastAsia="Times New Roman" w:hAnsi="Times New Roman" w:cs="Times New Roman"/>
          <w:kern w:val="2"/>
          <w:sz w:val="24"/>
          <w:szCs w:val="24"/>
        </w:rPr>
      </w:pPr>
      <w:r w:rsidRPr="00C50A18">
        <w:rPr>
          <w:rFonts w:ascii="Times New Roman" w:eastAsia="Times New Roman" w:hAnsi="Times New Roman" w:cs="Times New Roman"/>
          <w:kern w:val="2"/>
          <w:sz w:val="24"/>
          <w:szCs w:val="24"/>
        </w:rPr>
        <w:t xml:space="preserve">2). </w:t>
      </w:r>
      <w:r w:rsidR="005D73E6" w:rsidRPr="00C50A18">
        <w:rPr>
          <w:rFonts w:ascii="Times New Roman" w:eastAsia="Times New Roman" w:hAnsi="Times New Roman" w:cs="Times New Roman"/>
          <w:kern w:val="2"/>
          <w:sz w:val="24"/>
          <w:szCs w:val="24"/>
        </w:rPr>
        <w:t xml:space="preserve">Правильная </w:t>
      </w:r>
      <w:r w:rsidR="00460AE4" w:rsidRPr="00C50A18">
        <w:rPr>
          <w:rFonts w:ascii="Times New Roman" w:eastAsia="Times New Roman" w:hAnsi="Times New Roman" w:cs="Times New Roman"/>
          <w:kern w:val="2"/>
          <w:sz w:val="24"/>
          <w:szCs w:val="24"/>
        </w:rPr>
        <w:t xml:space="preserve">организационная культура может полностью задействовать потенциал интеллектуальных ресурсов. </w:t>
      </w:r>
    </w:p>
    <w:p w:rsidR="0001314B" w:rsidRPr="00C50A18" w:rsidRDefault="00460AE4" w:rsidP="007C299A">
      <w:pPr>
        <w:widowControl w:val="0"/>
        <w:spacing w:after="0" w:line="360" w:lineRule="auto"/>
        <w:ind w:firstLine="709"/>
        <w:jc w:val="both"/>
        <w:rPr>
          <w:rFonts w:ascii="Times New Roman" w:eastAsia="Times New Roman" w:hAnsi="Times New Roman" w:cs="Times New Roman"/>
          <w:kern w:val="2"/>
          <w:sz w:val="24"/>
          <w:szCs w:val="24"/>
        </w:rPr>
      </w:pPr>
      <w:r w:rsidRPr="00C50A18">
        <w:rPr>
          <w:rFonts w:ascii="Times New Roman" w:eastAsia="Times New Roman" w:hAnsi="Times New Roman" w:cs="Times New Roman"/>
          <w:kern w:val="2"/>
          <w:sz w:val="24"/>
          <w:szCs w:val="24"/>
        </w:rPr>
        <w:t xml:space="preserve">Знание и мудрость, от которых зависит экономика знаний, </w:t>
      </w:r>
      <w:r w:rsidR="00455008" w:rsidRPr="00C50A18">
        <w:rPr>
          <w:rFonts w:ascii="Times New Roman" w:eastAsia="Times New Roman" w:hAnsi="Times New Roman" w:cs="Times New Roman"/>
          <w:kern w:val="2"/>
          <w:sz w:val="24"/>
          <w:szCs w:val="24"/>
        </w:rPr>
        <w:t>— это</w:t>
      </w:r>
      <w:r w:rsidRPr="00C50A18">
        <w:rPr>
          <w:rFonts w:ascii="Times New Roman" w:eastAsia="Times New Roman" w:hAnsi="Times New Roman" w:cs="Times New Roman"/>
          <w:kern w:val="2"/>
          <w:sz w:val="24"/>
          <w:szCs w:val="24"/>
        </w:rPr>
        <w:t xml:space="preserve"> ресурсы, спрятанные в умах людей. Только на предприятиях, которые подчеркивают управление корпоративной культурой, работники могут</w:t>
      </w:r>
      <w:r w:rsidR="005D73E6" w:rsidRPr="00C50A18">
        <w:rPr>
          <w:rFonts w:ascii="Times New Roman" w:eastAsia="Times New Roman" w:hAnsi="Times New Roman" w:cs="Times New Roman"/>
          <w:kern w:val="2"/>
          <w:sz w:val="24"/>
          <w:szCs w:val="24"/>
        </w:rPr>
        <w:t xml:space="preserve"> реализовываться и самосовершенствоваться</w:t>
      </w:r>
      <w:r w:rsidRPr="00C50A18">
        <w:rPr>
          <w:rFonts w:ascii="Times New Roman" w:eastAsia="Times New Roman" w:hAnsi="Times New Roman" w:cs="Times New Roman"/>
          <w:kern w:val="2"/>
          <w:sz w:val="24"/>
          <w:szCs w:val="24"/>
        </w:rPr>
        <w:t>. Психологические исследования показывают, что чем больше людей могут понять смысл поведения, тем более очевидная социальная значимость поведения может</w:t>
      </w:r>
      <w:r w:rsidR="002C2CDA" w:rsidRPr="00C50A18">
        <w:rPr>
          <w:rFonts w:ascii="Times New Roman" w:eastAsia="Times New Roman" w:hAnsi="Times New Roman" w:cs="Times New Roman"/>
          <w:kern w:val="2"/>
          <w:sz w:val="24"/>
          <w:szCs w:val="24"/>
        </w:rPr>
        <w:t xml:space="preserve"> </w:t>
      </w:r>
      <w:proofErr w:type="spellStart"/>
      <w:r w:rsidR="002C2CDA" w:rsidRPr="00C50A18">
        <w:rPr>
          <w:rFonts w:ascii="Times New Roman" w:eastAsia="Times New Roman" w:hAnsi="Times New Roman" w:cs="Times New Roman"/>
          <w:kern w:val="2"/>
          <w:sz w:val="24"/>
          <w:szCs w:val="24"/>
        </w:rPr>
        <w:t>ушилиться</w:t>
      </w:r>
      <w:proofErr w:type="spellEnd"/>
      <w:r w:rsidRPr="00C50A18">
        <w:rPr>
          <w:rFonts w:ascii="Times New Roman" w:eastAsia="Times New Roman" w:hAnsi="Times New Roman" w:cs="Times New Roman"/>
          <w:kern w:val="2"/>
          <w:sz w:val="24"/>
          <w:szCs w:val="24"/>
        </w:rPr>
        <w:t xml:space="preserve">. </w:t>
      </w:r>
      <w:r w:rsidRPr="00C50A18">
        <w:rPr>
          <w:rFonts w:ascii="Times New Roman" w:eastAsia="Times New Roman" w:hAnsi="Times New Roman" w:cs="Times New Roman"/>
          <w:kern w:val="2"/>
          <w:sz w:val="24"/>
          <w:szCs w:val="24"/>
        </w:rPr>
        <w:lastRenderedPageBreak/>
        <w:t>Процесс пропаганды корпоративной философии — это именно то, что помогает сотрудникам понять смысл работы, установить мотивацию работы и мобилизовать энтузиазм работы. Поэтому хорошая корпоративная культура может полностью задействовать потенциал интеллектуальных ресурсов. Чтобы продвигаться к эпохе экономики, основанной на знаниях, предприятиям необходимо внедрять свои культурные стратегии.</w:t>
      </w:r>
      <w:r w:rsidR="008C22C2" w:rsidRPr="00C50A18">
        <w:rPr>
          <w:rFonts w:ascii="Times New Roman" w:eastAsia="Times New Roman" w:hAnsi="Times New Roman" w:cs="Times New Roman"/>
          <w:kern w:val="2"/>
          <w:sz w:val="24"/>
          <w:szCs w:val="24"/>
        </w:rPr>
        <w:t xml:space="preserve">  </w:t>
      </w:r>
    </w:p>
    <w:p w:rsidR="008C22C2" w:rsidRPr="00C50A18" w:rsidRDefault="008C22C2" w:rsidP="007C299A">
      <w:pPr>
        <w:widowControl w:val="0"/>
        <w:spacing w:after="0" w:line="360" w:lineRule="auto"/>
        <w:ind w:firstLine="709"/>
        <w:jc w:val="both"/>
        <w:rPr>
          <w:rFonts w:ascii="Times New Roman" w:eastAsia="Times New Roman" w:hAnsi="Times New Roman" w:cs="Times New Roman"/>
          <w:kern w:val="2"/>
          <w:sz w:val="24"/>
          <w:szCs w:val="24"/>
        </w:rPr>
      </w:pPr>
      <w:r w:rsidRPr="00C50A18">
        <w:rPr>
          <w:rFonts w:ascii="Times New Roman" w:eastAsia="Times New Roman" w:hAnsi="Times New Roman" w:cs="Times New Roman"/>
          <w:bCs/>
          <w:kern w:val="2"/>
          <w:sz w:val="24"/>
          <w:szCs w:val="24"/>
        </w:rPr>
        <w:t xml:space="preserve">Экономическая глобализация сделала управление культурой </w:t>
      </w:r>
      <w:r w:rsidRPr="00C50A18">
        <w:rPr>
          <w:rFonts w:ascii="Times New Roman" w:eastAsia="Times New Roman" w:hAnsi="Times New Roman" w:cs="Times New Roman"/>
          <w:bCs/>
          <w:kern w:val="44"/>
          <w:sz w:val="24"/>
          <w:szCs w:val="24"/>
        </w:rPr>
        <w:t xml:space="preserve">ХУАВЭЙ </w:t>
      </w:r>
      <w:r w:rsidRPr="00C50A18">
        <w:rPr>
          <w:rFonts w:ascii="Times New Roman" w:eastAsia="Times New Roman" w:hAnsi="Times New Roman" w:cs="Times New Roman"/>
          <w:bCs/>
          <w:kern w:val="2"/>
          <w:sz w:val="24"/>
          <w:szCs w:val="24"/>
        </w:rPr>
        <w:t>все более важным вопросом.</w:t>
      </w:r>
      <w:r w:rsidRPr="00C50A18">
        <w:rPr>
          <w:rFonts w:ascii="Times New Roman" w:eastAsia="Times New Roman" w:hAnsi="Times New Roman" w:cs="Times New Roman"/>
          <w:kern w:val="2"/>
          <w:sz w:val="24"/>
          <w:szCs w:val="24"/>
        </w:rPr>
        <w:t xml:space="preserve"> </w:t>
      </w:r>
    </w:p>
    <w:p w:rsidR="008C22C2" w:rsidRPr="00C50A18" w:rsidRDefault="008C22C2" w:rsidP="007C299A">
      <w:pPr>
        <w:widowControl w:val="0"/>
        <w:spacing w:after="0" w:line="360" w:lineRule="auto"/>
        <w:ind w:firstLine="709"/>
        <w:jc w:val="both"/>
        <w:rPr>
          <w:rFonts w:ascii="Times New Roman" w:eastAsia="Times New Roman" w:hAnsi="Times New Roman" w:cs="Times New Roman"/>
          <w:kern w:val="2"/>
          <w:sz w:val="24"/>
          <w:szCs w:val="24"/>
        </w:rPr>
      </w:pPr>
      <w:r w:rsidRPr="00C50A18">
        <w:rPr>
          <w:rFonts w:ascii="Times New Roman" w:eastAsia="Times New Roman" w:hAnsi="Times New Roman" w:cs="Times New Roman"/>
          <w:kern w:val="2"/>
          <w:sz w:val="24"/>
          <w:szCs w:val="24"/>
        </w:rPr>
        <w:t xml:space="preserve">За 11 лет после вступления в ВТО экономические обмены в мире еще больше увеличились. В Китае с созданием и расширением трансрегиональных, межсекторальных и перекрестных владений групп предприятий на самом деле проблемы решаются в разной степени. </w:t>
      </w:r>
    </w:p>
    <w:p w:rsidR="00A10E5D" w:rsidRPr="00C50A18" w:rsidRDefault="008C22C2" w:rsidP="007C299A">
      <w:pPr>
        <w:widowControl w:val="0"/>
        <w:spacing w:after="0" w:line="360" w:lineRule="auto"/>
        <w:ind w:firstLine="709"/>
        <w:jc w:val="both"/>
        <w:rPr>
          <w:rFonts w:ascii="Times New Roman" w:eastAsia="Times New Roman" w:hAnsi="Times New Roman" w:cs="Times New Roman"/>
          <w:kern w:val="2"/>
          <w:sz w:val="24"/>
          <w:szCs w:val="24"/>
        </w:rPr>
      </w:pPr>
      <w:r w:rsidRPr="00C50A18">
        <w:rPr>
          <w:rFonts w:ascii="Times New Roman" w:eastAsia="Times New Roman" w:hAnsi="Times New Roman" w:cs="Times New Roman"/>
          <w:kern w:val="2"/>
          <w:sz w:val="24"/>
          <w:szCs w:val="24"/>
        </w:rPr>
        <w:t xml:space="preserve">Это особенно важно для </w:t>
      </w:r>
      <w:r w:rsidRPr="00C50A18">
        <w:rPr>
          <w:rFonts w:ascii="Times New Roman" w:eastAsia="Times New Roman" w:hAnsi="Times New Roman" w:cs="Times New Roman"/>
          <w:bCs/>
          <w:kern w:val="44"/>
          <w:sz w:val="24"/>
          <w:szCs w:val="24"/>
        </w:rPr>
        <w:t>ХУАВЭЙ</w:t>
      </w:r>
      <w:r w:rsidRPr="00C50A18">
        <w:rPr>
          <w:rFonts w:ascii="Times New Roman" w:eastAsia="Times New Roman" w:hAnsi="Times New Roman" w:cs="Times New Roman"/>
          <w:kern w:val="2"/>
          <w:sz w:val="24"/>
          <w:szCs w:val="24"/>
        </w:rPr>
        <w:t>, чьи доходы от продажи</w:t>
      </w:r>
      <w:r w:rsidR="004C4A45" w:rsidRPr="00C50A18">
        <w:rPr>
          <w:rFonts w:ascii="Times New Roman" w:eastAsia="Times New Roman" w:hAnsi="Times New Roman" w:cs="Times New Roman"/>
          <w:kern w:val="2"/>
          <w:sz w:val="24"/>
          <w:szCs w:val="24"/>
        </w:rPr>
        <w:t xml:space="preserve"> за</w:t>
      </w:r>
      <w:r w:rsidRPr="00C50A18">
        <w:rPr>
          <w:rFonts w:ascii="Times New Roman" w:eastAsia="Times New Roman" w:hAnsi="Times New Roman" w:cs="Times New Roman"/>
          <w:kern w:val="2"/>
          <w:sz w:val="24"/>
          <w:szCs w:val="24"/>
        </w:rPr>
        <w:t xml:space="preserve"> иностранн</w:t>
      </w:r>
      <w:r w:rsidR="004C4A45" w:rsidRPr="00C50A18">
        <w:rPr>
          <w:rFonts w:ascii="Times New Roman" w:eastAsia="Times New Roman" w:hAnsi="Times New Roman" w:cs="Times New Roman"/>
          <w:kern w:val="2"/>
          <w:sz w:val="24"/>
          <w:szCs w:val="24"/>
        </w:rPr>
        <w:t>ую</w:t>
      </w:r>
      <w:r w:rsidRPr="00C50A18">
        <w:rPr>
          <w:rFonts w:ascii="Times New Roman" w:eastAsia="Times New Roman" w:hAnsi="Times New Roman" w:cs="Times New Roman"/>
          <w:kern w:val="2"/>
          <w:sz w:val="24"/>
          <w:szCs w:val="24"/>
        </w:rPr>
        <w:t xml:space="preserve"> валют</w:t>
      </w:r>
      <w:r w:rsidR="004C4A45" w:rsidRPr="00C50A18">
        <w:rPr>
          <w:rFonts w:ascii="Times New Roman" w:eastAsia="Times New Roman" w:hAnsi="Times New Roman" w:cs="Times New Roman"/>
          <w:kern w:val="2"/>
          <w:sz w:val="24"/>
          <w:szCs w:val="24"/>
        </w:rPr>
        <w:t>у</w:t>
      </w:r>
      <w:r w:rsidRPr="00C50A18">
        <w:rPr>
          <w:rFonts w:ascii="Times New Roman" w:eastAsia="Times New Roman" w:hAnsi="Times New Roman" w:cs="Times New Roman"/>
          <w:kern w:val="2"/>
          <w:sz w:val="24"/>
          <w:szCs w:val="24"/>
        </w:rPr>
        <w:t xml:space="preserve"> составляют две трети от общего объема продаж. Китайские предприятия, которые уважают конфуцианскую культуру, должны иметь некоторые отличия от свободных, независимых и индивидуализированных культур Европы и США. В рамках изучений и исследований Университет </w:t>
      </w:r>
      <w:r w:rsidRPr="00C50A18">
        <w:rPr>
          <w:rFonts w:ascii="Times New Roman" w:eastAsia="Times New Roman" w:hAnsi="Times New Roman" w:cs="Times New Roman"/>
          <w:bCs/>
          <w:kern w:val="44"/>
          <w:sz w:val="24"/>
          <w:szCs w:val="24"/>
        </w:rPr>
        <w:t>ХУАВЭЙ</w:t>
      </w:r>
      <w:r w:rsidRPr="00C50A18">
        <w:rPr>
          <w:rFonts w:ascii="Times New Roman" w:eastAsia="Times New Roman" w:hAnsi="Times New Roman" w:cs="Times New Roman"/>
          <w:kern w:val="2"/>
          <w:sz w:val="24"/>
          <w:szCs w:val="24"/>
        </w:rPr>
        <w:t>, постоянно стрем</w:t>
      </w:r>
      <w:r w:rsidR="004C4A45" w:rsidRPr="00C50A18">
        <w:rPr>
          <w:rFonts w:ascii="Times New Roman" w:eastAsia="Times New Roman" w:hAnsi="Times New Roman" w:cs="Times New Roman"/>
          <w:kern w:val="2"/>
          <w:sz w:val="24"/>
          <w:szCs w:val="24"/>
        </w:rPr>
        <w:t>ится</w:t>
      </w:r>
      <w:r w:rsidRPr="00C50A18">
        <w:rPr>
          <w:rFonts w:ascii="Times New Roman" w:eastAsia="Times New Roman" w:hAnsi="Times New Roman" w:cs="Times New Roman"/>
          <w:kern w:val="2"/>
          <w:sz w:val="24"/>
          <w:szCs w:val="24"/>
        </w:rPr>
        <w:t xml:space="preserve"> к общности международного управления бизнесом, решению сложных проблем и созданию надежной системы культурной интеграции.</w:t>
      </w:r>
      <w:r w:rsidR="00A10E5D" w:rsidRPr="00C50A18">
        <w:rPr>
          <w:rFonts w:ascii="Times New Roman" w:eastAsia="Times New Roman" w:hAnsi="Times New Roman" w:cs="Times New Roman"/>
          <w:kern w:val="2"/>
          <w:sz w:val="24"/>
          <w:szCs w:val="24"/>
        </w:rPr>
        <w:t xml:space="preserve"> </w:t>
      </w:r>
    </w:p>
    <w:p w:rsidR="00A10E5D" w:rsidRPr="00C50A18" w:rsidRDefault="00A10E5D" w:rsidP="007C299A">
      <w:pPr>
        <w:widowControl w:val="0"/>
        <w:spacing w:after="0" w:line="360" w:lineRule="auto"/>
        <w:ind w:firstLine="709"/>
        <w:jc w:val="both"/>
        <w:rPr>
          <w:rFonts w:ascii="Times New Roman" w:eastAsia="Times New Roman" w:hAnsi="Times New Roman" w:cs="Times New Roman"/>
          <w:bCs/>
          <w:kern w:val="2"/>
          <w:sz w:val="24"/>
          <w:szCs w:val="24"/>
        </w:rPr>
      </w:pPr>
      <w:r w:rsidRPr="00C50A18">
        <w:rPr>
          <w:rFonts w:ascii="Times New Roman" w:eastAsia="Times New Roman" w:hAnsi="Times New Roman" w:cs="Times New Roman"/>
          <w:bCs/>
          <w:kern w:val="2"/>
          <w:sz w:val="24"/>
          <w:szCs w:val="24"/>
        </w:rPr>
        <w:t xml:space="preserve">Организационная культура для поддержки стратегического управления предприятиями. </w:t>
      </w:r>
    </w:p>
    <w:p w:rsidR="00A10E5D" w:rsidRPr="00C50A18" w:rsidRDefault="00A10E5D" w:rsidP="007C299A">
      <w:pPr>
        <w:widowControl w:val="0"/>
        <w:spacing w:after="0" w:line="360" w:lineRule="auto"/>
        <w:ind w:firstLine="709"/>
        <w:jc w:val="both"/>
        <w:rPr>
          <w:rFonts w:ascii="Times New Roman" w:eastAsia="Times New Roman" w:hAnsi="Times New Roman" w:cs="Times New Roman"/>
          <w:kern w:val="2"/>
          <w:sz w:val="24"/>
          <w:szCs w:val="24"/>
        </w:rPr>
      </w:pPr>
      <w:r w:rsidRPr="00C50A18">
        <w:rPr>
          <w:rFonts w:ascii="Times New Roman" w:eastAsia="Times New Roman" w:hAnsi="Times New Roman" w:cs="Times New Roman"/>
          <w:kern w:val="2"/>
          <w:sz w:val="24"/>
          <w:szCs w:val="24"/>
        </w:rPr>
        <w:t>Организационная культура определяет стратегический выбор предприятия. Концепция ценности и стиль поведения, разделяемые членами организации культурных представительных организаций, относятся к одной из основных</w:t>
      </w:r>
      <w:r w:rsidR="00F27403" w:rsidRPr="00C50A18">
        <w:rPr>
          <w:rFonts w:ascii="Times New Roman" w:eastAsia="Times New Roman" w:hAnsi="Times New Roman" w:cs="Times New Roman"/>
          <w:kern w:val="2"/>
          <w:sz w:val="24"/>
          <w:szCs w:val="24"/>
        </w:rPr>
        <w:t xml:space="preserve"> концепций организационной</w:t>
      </w:r>
      <w:r w:rsidRPr="00C50A18">
        <w:rPr>
          <w:rFonts w:ascii="Times New Roman" w:eastAsia="Times New Roman" w:hAnsi="Times New Roman" w:cs="Times New Roman"/>
          <w:kern w:val="2"/>
          <w:sz w:val="24"/>
          <w:szCs w:val="24"/>
        </w:rPr>
        <w:t xml:space="preserve"> культуры. Корпоративная миссия обеспечивает основу для стратегического выбора предприятия.</w:t>
      </w:r>
    </w:p>
    <w:p w:rsidR="000C040A" w:rsidRPr="00C50A18" w:rsidRDefault="00DE756B" w:rsidP="007C299A">
      <w:pPr>
        <w:widowControl w:val="0"/>
        <w:spacing w:after="0" w:line="360" w:lineRule="auto"/>
        <w:ind w:firstLine="709"/>
        <w:jc w:val="both"/>
        <w:rPr>
          <w:rFonts w:ascii="Times New Roman" w:eastAsia="Times New Roman" w:hAnsi="Times New Roman" w:cs="Times New Roman"/>
          <w:kern w:val="2"/>
          <w:sz w:val="24"/>
          <w:szCs w:val="24"/>
        </w:rPr>
      </w:pPr>
      <w:r w:rsidRPr="00C50A18">
        <w:rPr>
          <w:rFonts w:ascii="Times New Roman" w:eastAsia="Times New Roman" w:hAnsi="Times New Roman" w:cs="Times New Roman"/>
          <w:kern w:val="2"/>
          <w:sz w:val="24"/>
          <w:szCs w:val="24"/>
        </w:rPr>
        <w:t>Организационная культура является важным средством реализации бизнес-стратегии. После того, как предприятие формулирует стратегию, оно нуждается в активной и эффективной реализации всех членов. Организационная культура является важным средством стимулирования энтузиазма членов группы и объединения воли членов группы. Организационная культура обеспечивает поведенческое руководство для стратегической реализации, с уникальными мотивационными и ограниченными функциями.</w:t>
      </w:r>
    </w:p>
    <w:p w:rsidR="000C040A" w:rsidRPr="00C50A18" w:rsidRDefault="000C040A" w:rsidP="007C299A">
      <w:pPr>
        <w:widowControl w:val="0"/>
        <w:spacing w:after="0" w:line="360" w:lineRule="auto"/>
        <w:ind w:firstLine="709"/>
        <w:jc w:val="both"/>
        <w:rPr>
          <w:rFonts w:ascii="Times New Roman" w:eastAsia="Times New Roman" w:hAnsi="Times New Roman" w:cs="Times New Roman"/>
          <w:kern w:val="2"/>
          <w:sz w:val="24"/>
          <w:szCs w:val="24"/>
        </w:rPr>
      </w:pPr>
      <w:r w:rsidRPr="00C50A18">
        <w:rPr>
          <w:rFonts w:ascii="Times New Roman" w:eastAsia="Times New Roman" w:hAnsi="Times New Roman" w:cs="Times New Roman"/>
          <w:kern w:val="2"/>
          <w:sz w:val="24"/>
          <w:szCs w:val="24"/>
        </w:rPr>
        <w:t xml:space="preserve">Организационная культура должна соответствовать требованиям стратегии развития предприятия и адаптироваться к корпоративной стратегии и координировать ее. Управление </w:t>
      </w:r>
      <w:r w:rsidRPr="00C50A18">
        <w:rPr>
          <w:rFonts w:ascii="Times New Roman" w:eastAsia="Times New Roman" w:hAnsi="Times New Roman" w:cs="Times New Roman"/>
          <w:kern w:val="2"/>
          <w:sz w:val="24"/>
          <w:szCs w:val="24"/>
        </w:rPr>
        <w:lastRenderedPageBreak/>
        <w:t>организационной культурой неотделимо от стратегии развития предприятия, для предприятий, которые еще не выполнили стратегическое планирование, одной из основных задач управления организационной культурой является наброски схемы стратегии развития предприятия или формулирования стратегии развития предприятия, а также в соответствии с этим в качестве базовой основы для управления культурой.</w:t>
      </w:r>
      <w:r w:rsidR="001C3F68" w:rsidRPr="00C50A18">
        <w:rPr>
          <w:rFonts w:ascii="Times New Roman" w:eastAsia="Times New Roman" w:hAnsi="Times New Roman" w:cs="Times New Roman"/>
          <w:kern w:val="2"/>
          <w:sz w:val="24"/>
          <w:szCs w:val="24"/>
        </w:rPr>
        <w:t xml:space="preserve"> </w:t>
      </w:r>
    </w:p>
    <w:p w:rsidR="0033410E" w:rsidRPr="00C50A18" w:rsidRDefault="00585806" w:rsidP="00C7026A">
      <w:pPr>
        <w:widowControl w:val="0"/>
        <w:spacing w:after="0" w:line="360" w:lineRule="auto"/>
        <w:ind w:firstLine="709"/>
        <w:jc w:val="both"/>
        <w:rPr>
          <w:rFonts w:ascii="Times New Roman" w:eastAsia="Times New Roman" w:hAnsi="Times New Roman" w:cs="Times New Roman"/>
          <w:kern w:val="2"/>
          <w:sz w:val="24"/>
          <w:szCs w:val="24"/>
        </w:rPr>
      </w:pPr>
      <w:r w:rsidRPr="00C50A18">
        <w:rPr>
          <w:rFonts w:ascii="Times New Roman" w:eastAsia="Times New Roman" w:hAnsi="Times New Roman" w:cs="Times New Roman"/>
          <w:kern w:val="2"/>
          <w:sz w:val="24"/>
          <w:szCs w:val="24"/>
        </w:rPr>
        <w:t xml:space="preserve">В 2011 году </w:t>
      </w:r>
      <w:r w:rsidR="00EB0273" w:rsidRPr="00C50A18">
        <w:rPr>
          <w:rFonts w:ascii="Times New Roman" w:eastAsia="Times New Roman" w:hAnsi="Times New Roman" w:cs="Times New Roman"/>
          <w:kern w:val="2"/>
          <w:sz w:val="24"/>
          <w:szCs w:val="24"/>
        </w:rPr>
        <w:t>компания «</w:t>
      </w:r>
      <w:r w:rsidRPr="00C50A18">
        <w:rPr>
          <w:rFonts w:ascii="Times New Roman" w:eastAsia="Times New Roman" w:hAnsi="Times New Roman" w:cs="Times New Roman"/>
          <w:bCs/>
          <w:kern w:val="44"/>
          <w:sz w:val="24"/>
          <w:szCs w:val="24"/>
        </w:rPr>
        <w:t>ХУАВЭЙ</w:t>
      </w:r>
      <w:r w:rsidR="00EB0273" w:rsidRPr="00C50A18">
        <w:rPr>
          <w:rFonts w:ascii="Times New Roman" w:eastAsia="Times New Roman" w:hAnsi="Times New Roman" w:cs="Times New Roman"/>
          <w:bCs/>
          <w:kern w:val="44"/>
          <w:sz w:val="24"/>
          <w:szCs w:val="24"/>
        </w:rPr>
        <w:t>»</w:t>
      </w:r>
      <w:r w:rsidRPr="00C50A18">
        <w:rPr>
          <w:rFonts w:ascii="Times New Roman" w:eastAsia="Times New Roman" w:hAnsi="Times New Roman" w:cs="Times New Roman"/>
          <w:bCs/>
          <w:kern w:val="44"/>
          <w:sz w:val="24"/>
          <w:szCs w:val="24"/>
        </w:rPr>
        <w:t xml:space="preserve"> </w:t>
      </w:r>
      <w:r w:rsidRPr="00C50A18">
        <w:rPr>
          <w:rFonts w:ascii="Times New Roman" w:eastAsia="Times New Roman" w:hAnsi="Times New Roman" w:cs="Times New Roman"/>
          <w:kern w:val="2"/>
          <w:sz w:val="24"/>
          <w:szCs w:val="24"/>
        </w:rPr>
        <w:t xml:space="preserve">сделала стратегическую корректировку для своих клиентов. Инновация </w:t>
      </w:r>
      <w:r w:rsidRPr="00C50A18">
        <w:rPr>
          <w:rFonts w:ascii="Times New Roman" w:eastAsia="Times New Roman" w:hAnsi="Times New Roman" w:cs="Times New Roman"/>
          <w:bCs/>
          <w:kern w:val="44"/>
          <w:sz w:val="24"/>
          <w:szCs w:val="24"/>
        </w:rPr>
        <w:t xml:space="preserve">ХУАВЭЙ </w:t>
      </w:r>
      <w:r w:rsidRPr="00C50A18">
        <w:rPr>
          <w:rFonts w:ascii="Times New Roman" w:eastAsia="Times New Roman" w:hAnsi="Times New Roman" w:cs="Times New Roman"/>
          <w:kern w:val="2"/>
          <w:sz w:val="24"/>
          <w:szCs w:val="24"/>
        </w:rPr>
        <w:t>будет расширяться от сетей операторов связи до корпоративных услуг и потребителей и будет совместно разрабатывать услуги</w:t>
      </w:r>
      <w:r w:rsidRPr="00C50A18">
        <w:rPr>
          <w:rFonts w:ascii="Times New Roman" w:eastAsia="SimSun" w:hAnsi="Times New Roman" w:cs="Times New Roman"/>
          <w:kern w:val="2"/>
          <w:sz w:val="24"/>
          <w:szCs w:val="24"/>
        </w:rPr>
        <w:t xml:space="preserve"> </w:t>
      </w:r>
      <w:r w:rsidRPr="00C50A18">
        <w:rPr>
          <w:rFonts w:ascii="Times New Roman" w:eastAsia="Times New Roman" w:hAnsi="Times New Roman" w:cs="Times New Roman"/>
          <w:kern w:val="2"/>
          <w:sz w:val="24"/>
          <w:szCs w:val="24"/>
        </w:rPr>
        <w:t>“Облако-трубопровод-терминал” и активно предоставлять крупнотоннажную и интеллектуальную информацию. Это углубление и поддержка</w:t>
      </w:r>
      <w:r w:rsidRPr="00C50A18">
        <w:rPr>
          <w:rFonts w:ascii="Times New Roman" w:eastAsia="SimSun" w:hAnsi="Times New Roman" w:cs="Times New Roman"/>
          <w:kern w:val="2"/>
          <w:sz w:val="24"/>
          <w:szCs w:val="24"/>
        </w:rPr>
        <w:t xml:space="preserve"> </w:t>
      </w:r>
      <w:r w:rsidRPr="00C50A18">
        <w:rPr>
          <w:rFonts w:ascii="Times New Roman" w:eastAsia="Times New Roman" w:hAnsi="Times New Roman" w:cs="Times New Roman"/>
          <w:kern w:val="2"/>
          <w:sz w:val="24"/>
          <w:szCs w:val="24"/>
        </w:rPr>
        <w:t>“достижения клиентов” в основных ценностях.</w:t>
      </w:r>
    </w:p>
    <w:p w:rsidR="0033410E" w:rsidRPr="00C50A18" w:rsidRDefault="00A25942" w:rsidP="00C7026A">
      <w:pPr>
        <w:widowControl w:val="0"/>
        <w:spacing w:after="0" w:line="360" w:lineRule="auto"/>
        <w:ind w:firstLine="709"/>
        <w:jc w:val="both"/>
        <w:rPr>
          <w:rFonts w:ascii="Times New Roman" w:eastAsia="Times New Roman" w:hAnsi="Times New Roman" w:cs="Times New Roman"/>
          <w:kern w:val="2"/>
          <w:sz w:val="24"/>
          <w:szCs w:val="24"/>
        </w:rPr>
      </w:pPr>
      <w:r w:rsidRPr="00C50A18">
        <w:rPr>
          <w:rFonts w:ascii="Times New Roman" w:eastAsia="Times New Roman" w:hAnsi="Times New Roman" w:cs="Times New Roman"/>
          <w:kern w:val="2"/>
          <w:sz w:val="24"/>
          <w:szCs w:val="24"/>
        </w:rPr>
        <w:t>Корпоративный дух</w:t>
      </w:r>
      <w:r w:rsidR="00F26570" w:rsidRPr="00C50A18">
        <w:rPr>
          <w:rFonts w:ascii="Times New Roman" w:eastAsia="Times New Roman" w:hAnsi="Times New Roman" w:cs="Times New Roman"/>
          <w:kern w:val="2"/>
          <w:sz w:val="24"/>
          <w:szCs w:val="24"/>
        </w:rPr>
        <w:t xml:space="preserve"> ХУАВЭЙ</w:t>
      </w:r>
      <w:r w:rsidR="0033410E" w:rsidRPr="00C50A18">
        <w:rPr>
          <w:rFonts w:ascii="Times New Roman" w:eastAsia="Times New Roman" w:hAnsi="Times New Roman" w:cs="Times New Roman"/>
          <w:kern w:val="2"/>
          <w:sz w:val="24"/>
          <w:szCs w:val="24"/>
        </w:rPr>
        <w:t>:</w:t>
      </w:r>
    </w:p>
    <w:p w:rsidR="0033410E" w:rsidRPr="00C50A18" w:rsidRDefault="0033410E" w:rsidP="00D8622C">
      <w:pPr>
        <w:pStyle w:val="a3"/>
        <w:widowControl w:val="0"/>
        <w:numPr>
          <w:ilvl w:val="0"/>
          <w:numId w:val="54"/>
        </w:numPr>
        <w:spacing w:after="0" w:line="360" w:lineRule="auto"/>
        <w:jc w:val="both"/>
        <w:rPr>
          <w:rFonts w:ascii="Times New Roman" w:eastAsia="Times New Roman" w:hAnsi="Times New Roman" w:cs="Times New Roman"/>
          <w:kern w:val="2"/>
          <w:sz w:val="24"/>
          <w:szCs w:val="24"/>
        </w:rPr>
      </w:pPr>
      <w:r w:rsidRPr="00C50A18">
        <w:rPr>
          <w:rFonts w:ascii="Times New Roman" w:eastAsia="Times New Roman" w:hAnsi="Times New Roman" w:cs="Times New Roman"/>
          <w:kern w:val="2"/>
          <w:sz w:val="24"/>
          <w:szCs w:val="24"/>
        </w:rPr>
        <w:t>жесткий трудолюбивый дух;</w:t>
      </w:r>
    </w:p>
    <w:p w:rsidR="0033410E" w:rsidRPr="00C50A18" w:rsidRDefault="0033410E" w:rsidP="00D8622C">
      <w:pPr>
        <w:pStyle w:val="a3"/>
        <w:widowControl w:val="0"/>
        <w:numPr>
          <w:ilvl w:val="0"/>
          <w:numId w:val="54"/>
        </w:numPr>
        <w:spacing w:after="0" w:line="360" w:lineRule="auto"/>
        <w:jc w:val="both"/>
        <w:rPr>
          <w:rFonts w:ascii="Times New Roman" w:eastAsia="Times New Roman" w:hAnsi="Times New Roman" w:cs="Times New Roman"/>
          <w:kern w:val="2"/>
          <w:sz w:val="24"/>
          <w:szCs w:val="24"/>
        </w:rPr>
      </w:pPr>
      <w:r w:rsidRPr="00C50A18">
        <w:rPr>
          <w:rFonts w:ascii="Times New Roman" w:eastAsia="Times New Roman" w:hAnsi="Times New Roman" w:cs="Times New Roman"/>
          <w:kern w:val="2"/>
          <w:sz w:val="24"/>
          <w:szCs w:val="24"/>
        </w:rPr>
        <w:t>профессионализм;</w:t>
      </w:r>
    </w:p>
    <w:p w:rsidR="00A25942" w:rsidRPr="00C50A18" w:rsidRDefault="0033410E" w:rsidP="00D8622C">
      <w:pPr>
        <w:pStyle w:val="a3"/>
        <w:widowControl w:val="0"/>
        <w:numPr>
          <w:ilvl w:val="0"/>
          <w:numId w:val="54"/>
        </w:numPr>
        <w:spacing w:after="0" w:line="360" w:lineRule="auto"/>
        <w:jc w:val="both"/>
        <w:rPr>
          <w:rFonts w:ascii="Times New Roman" w:eastAsia="Times New Roman" w:hAnsi="Times New Roman" w:cs="Times New Roman"/>
          <w:kern w:val="2"/>
          <w:sz w:val="24"/>
          <w:szCs w:val="24"/>
        </w:rPr>
      </w:pPr>
      <w:r w:rsidRPr="00C50A18">
        <w:rPr>
          <w:rFonts w:ascii="Times New Roman" w:eastAsia="Times New Roman" w:hAnsi="Times New Roman" w:cs="Times New Roman"/>
          <w:kern w:val="2"/>
          <w:sz w:val="24"/>
          <w:szCs w:val="24"/>
        </w:rPr>
        <w:t xml:space="preserve">дух напряженной работы. </w:t>
      </w:r>
    </w:p>
    <w:p w:rsidR="0033410E" w:rsidRPr="00C50A18" w:rsidRDefault="00007164" w:rsidP="00A25942">
      <w:pPr>
        <w:widowControl w:val="0"/>
        <w:spacing w:after="0" w:line="360" w:lineRule="auto"/>
        <w:ind w:firstLine="709"/>
        <w:jc w:val="both"/>
        <w:rPr>
          <w:rFonts w:ascii="Times New Roman" w:eastAsia="Times New Roman" w:hAnsi="Times New Roman" w:cs="Times New Roman"/>
          <w:kern w:val="2"/>
          <w:sz w:val="24"/>
          <w:szCs w:val="24"/>
        </w:rPr>
      </w:pPr>
      <w:r w:rsidRPr="00C50A18">
        <w:rPr>
          <w:rFonts w:ascii="Times New Roman" w:eastAsia="Times New Roman" w:hAnsi="Times New Roman" w:cs="Times New Roman"/>
          <w:kern w:val="2"/>
          <w:sz w:val="24"/>
          <w:szCs w:val="24"/>
        </w:rPr>
        <w:t>О</w:t>
      </w:r>
      <w:r w:rsidR="00EB457B" w:rsidRPr="00C50A18">
        <w:rPr>
          <w:rFonts w:ascii="Times New Roman" w:eastAsia="Times New Roman" w:hAnsi="Times New Roman" w:cs="Times New Roman"/>
          <w:kern w:val="2"/>
          <w:sz w:val="24"/>
          <w:szCs w:val="24"/>
        </w:rPr>
        <w:t>собенности</w:t>
      </w:r>
      <w:r w:rsidR="007D19FC" w:rsidRPr="00C50A18">
        <w:rPr>
          <w:rFonts w:ascii="Times New Roman" w:eastAsia="Times New Roman" w:hAnsi="Times New Roman" w:cs="Times New Roman"/>
          <w:kern w:val="2"/>
          <w:sz w:val="24"/>
          <w:szCs w:val="24"/>
        </w:rPr>
        <w:t xml:space="preserve"> организационн</w:t>
      </w:r>
      <w:r w:rsidR="00EB457B" w:rsidRPr="00C50A18">
        <w:rPr>
          <w:rFonts w:ascii="Times New Roman" w:eastAsia="Times New Roman" w:hAnsi="Times New Roman" w:cs="Times New Roman"/>
          <w:kern w:val="2"/>
          <w:sz w:val="24"/>
          <w:szCs w:val="24"/>
        </w:rPr>
        <w:t>ой</w:t>
      </w:r>
      <w:r w:rsidR="007D19FC" w:rsidRPr="00C50A18">
        <w:rPr>
          <w:rFonts w:ascii="Times New Roman" w:eastAsia="Times New Roman" w:hAnsi="Times New Roman" w:cs="Times New Roman"/>
          <w:kern w:val="2"/>
          <w:sz w:val="24"/>
          <w:szCs w:val="24"/>
        </w:rPr>
        <w:t xml:space="preserve"> культур</w:t>
      </w:r>
      <w:r w:rsidR="00EB457B" w:rsidRPr="00C50A18">
        <w:rPr>
          <w:rFonts w:ascii="Times New Roman" w:eastAsia="Times New Roman" w:hAnsi="Times New Roman" w:cs="Times New Roman"/>
          <w:kern w:val="2"/>
          <w:sz w:val="24"/>
          <w:szCs w:val="24"/>
        </w:rPr>
        <w:t>ы</w:t>
      </w:r>
      <w:r w:rsidR="007D19FC" w:rsidRPr="00C50A18">
        <w:rPr>
          <w:rFonts w:ascii="Times New Roman" w:eastAsia="Times New Roman" w:hAnsi="Times New Roman" w:cs="Times New Roman"/>
          <w:kern w:val="2"/>
          <w:sz w:val="24"/>
          <w:szCs w:val="24"/>
        </w:rPr>
        <w:t xml:space="preserve"> компании «ХУАВЭЙ» </w:t>
      </w:r>
      <w:r w:rsidR="0033410E" w:rsidRPr="00C50A18">
        <w:rPr>
          <w:rFonts w:ascii="Times New Roman" w:eastAsia="Times New Roman" w:hAnsi="Times New Roman" w:cs="Times New Roman"/>
          <w:kern w:val="2"/>
          <w:sz w:val="24"/>
          <w:szCs w:val="24"/>
        </w:rPr>
        <w:t>влия</w:t>
      </w:r>
      <w:r w:rsidR="006D6264" w:rsidRPr="00C50A18">
        <w:rPr>
          <w:rFonts w:ascii="Times New Roman" w:eastAsia="Times New Roman" w:hAnsi="Times New Roman" w:cs="Times New Roman"/>
          <w:kern w:val="2"/>
          <w:sz w:val="24"/>
          <w:szCs w:val="24"/>
        </w:rPr>
        <w:t>ют</w:t>
      </w:r>
      <w:r w:rsidR="0033410E" w:rsidRPr="00C50A18">
        <w:rPr>
          <w:rFonts w:ascii="Times New Roman" w:eastAsia="Times New Roman" w:hAnsi="Times New Roman" w:cs="Times New Roman"/>
          <w:kern w:val="2"/>
          <w:sz w:val="24"/>
          <w:szCs w:val="24"/>
        </w:rPr>
        <w:t xml:space="preserve"> на </w:t>
      </w:r>
      <w:r w:rsidR="006D6264" w:rsidRPr="00C50A18">
        <w:rPr>
          <w:rFonts w:ascii="Times New Roman" w:eastAsia="Times New Roman" w:hAnsi="Times New Roman" w:cs="Times New Roman"/>
          <w:kern w:val="2"/>
          <w:sz w:val="24"/>
          <w:szCs w:val="24"/>
        </w:rPr>
        <w:t>эффективность деятельности организации</w:t>
      </w:r>
      <w:r w:rsidR="0033410E" w:rsidRPr="00C50A18">
        <w:rPr>
          <w:rFonts w:ascii="Times New Roman" w:eastAsia="Times New Roman" w:hAnsi="Times New Roman" w:cs="Times New Roman"/>
          <w:kern w:val="2"/>
          <w:sz w:val="24"/>
          <w:szCs w:val="24"/>
        </w:rPr>
        <w:t xml:space="preserve">: </w:t>
      </w:r>
    </w:p>
    <w:p w:rsidR="007D19FC" w:rsidRPr="00C50A18" w:rsidRDefault="007D19FC" w:rsidP="00D8622C">
      <w:pPr>
        <w:pStyle w:val="a3"/>
        <w:widowControl w:val="0"/>
        <w:numPr>
          <w:ilvl w:val="0"/>
          <w:numId w:val="55"/>
        </w:numPr>
        <w:spacing w:after="0" w:line="360" w:lineRule="auto"/>
        <w:jc w:val="both"/>
        <w:rPr>
          <w:rFonts w:ascii="Times New Roman" w:eastAsia="Times New Roman" w:hAnsi="Times New Roman" w:cs="Times New Roman"/>
          <w:kern w:val="2"/>
          <w:sz w:val="24"/>
          <w:szCs w:val="24"/>
        </w:rPr>
      </w:pPr>
      <w:r w:rsidRPr="00C50A18">
        <w:rPr>
          <w:rFonts w:ascii="Times New Roman" w:eastAsia="FangSong_GB2312" w:hAnsi="Times New Roman" w:cs="Times New Roman"/>
          <w:bCs/>
          <w:kern w:val="2"/>
          <w:sz w:val="24"/>
          <w:szCs w:val="24"/>
        </w:rPr>
        <w:t xml:space="preserve">Повышение </w:t>
      </w:r>
      <w:r w:rsidR="00322C33" w:rsidRPr="00C50A18">
        <w:rPr>
          <w:rFonts w:ascii="Times New Roman" w:eastAsia="FangSong_GB2312" w:hAnsi="Times New Roman" w:cs="Times New Roman"/>
          <w:bCs/>
          <w:kern w:val="2"/>
          <w:sz w:val="24"/>
          <w:szCs w:val="24"/>
        </w:rPr>
        <w:t xml:space="preserve">основной глобальной </w:t>
      </w:r>
      <w:r w:rsidRPr="00C50A18">
        <w:rPr>
          <w:rFonts w:ascii="Times New Roman" w:eastAsia="FangSong_GB2312" w:hAnsi="Times New Roman" w:cs="Times New Roman"/>
          <w:bCs/>
          <w:kern w:val="2"/>
          <w:sz w:val="24"/>
          <w:szCs w:val="24"/>
        </w:rPr>
        <w:t>конкурентоспособности</w:t>
      </w:r>
      <w:r w:rsidR="00B9723B" w:rsidRPr="00C50A18">
        <w:rPr>
          <w:rFonts w:ascii="Times New Roman" w:eastAsia="FangSong_GB2312" w:hAnsi="Times New Roman" w:cs="Times New Roman"/>
          <w:bCs/>
          <w:kern w:val="2"/>
          <w:sz w:val="24"/>
          <w:szCs w:val="24"/>
        </w:rPr>
        <w:t xml:space="preserve"> компании «</w:t>
      </w:r>
      <w:r w:rsidRPr="00C50A18">
        <w:rPr>
          <w:rFonts w:ascii="Times New Roman" w:eastAsia="FangSong_GB2312" w:hAnsi="Times New Roman" w:cs="Times New Roman"/>
          <w:bCs/>
          <w:kern w:val="44"/>
          <w:sz w:val="24"/>
          <w:szCs w:val="24"/>
        </w:rPr>
        <w:t>ХУАВЭЙ</w:t>
      </w:r>
      <w:r w:rsidR="00B9723B" w:rsidRPr="00C50A18">
        <w:rPr>
          <w:rFonts w:ascii="Times New Roman" w:eastAsia="FangSong_GB2312" w:hAnsi="Times New Roman" w:cs="Times New Roman"/>
          <w:bCs/>
          <w:kern w:val="44"/>
          <w:sz w:val="24"/>
          <w:szCs w:val="24"/>
        </w:rPr>
        <w:t>»</w:t>
      </w:r>
    </w:p>
    <w:p w:rsidR="007D19FC" w:rsidRPr="00C50A18" w:rsidRDefault="00D151D3" w:rsidP="007D19FC">
      <w:pPr>
        <w:widowControl w:val="0"/>
        <w:spacing w:after="0" w:line="360" w:lineRule="auto"/>
        <w:ind w:firstLine="709"/>
        <w:jc w:val="both"/>
        <w:rPr>
          <w:rFonts w:ascii="Times New Roman" w:eastAsia="FangSong_GB2312" w:hAnsi="Times New Roman" w:cs="Times New Roman"/>
          <w:kern w:val="2"/>
          <w:sz w:val="24"/>
          <w:szCs w:val="24"/>
        </w:rPr>
      </w:pPr>
      <w:r w:rsidRPr="00C50A18">
        <w:rPr>
          <w:rFonts w:ascii="Times New Roman" w:eastAsia="FangSong_GB2312" w:hAnsi="Times New Roman" w:cs="Times New Roman"/>
          <w:kern w:val="2"/>
          <w:sz w:val="24"/>
          <w:szCs w:val="24"/>
        </w:rPr>
        <w:t>Сотрудники компании</w:t>
      </w:r>
      <w:r w:rsidR="007D19FC" w:rsidRPr="00C50A18">
        <w:rPr>
          <w:rFonts w:ascii="Times New Roman" w:eastAsia="FangSong_GB2312" w:hAnsi="Times New Roman" w:cs="Times New Roman"/>
          <w:kern w:val="2"/>
          <w:sz w:val="24"/>
          <w:szCs w:val="24"/>
        </w:rPr>
        <w:t xml:space="preserve"> </w:t>
      </w:r>
      <w:r w:rsidR="007D19FC" w:rsidRPr="00C50A18">
        <w:rPr>
          <w:rFonts w:ascii="Times New Roman" w:eastAsia="FangSong_GB2312" w:hAnsi="Times New Roman" w:cs="Times New Roman"/>
          <w:bCs/>
          <w:kern w:val="44"/>
          <w:sz w:val="24"/>
          <w:szCs w:val="24"/>
        </w:rPr>
        <w:t>«ХУАВЭЙ»</w:t>
      </w:r>
      <w:r w:rsidR="007D19FC" w:rsidRPr="00C50A18">
        <w:rPr>
          <w:rFonts w:ascii="Times New Roman" w:eastAsia="FangSong_GB2312" w:hAnsi="Times New Roman" w:cs="Times New Roman"/>
          <w:kern w:val="2"/>
          <w:sz w:val="24"/>
          <w:szCs w:val="24"/>
        </w:rPr>
        <w:t xml:space="preserve"> обычно считают, что ресурсы будут исчерпаны и что только культура выживет. Учитывая ограниченные материальные ресурсы предприятий, только опираясь на культурные ресурсы и опираясь на духовную и культурную силу, мы можем преодолеть трудности и добиться развития. Видение </w:t>
      </w:r>
      <w:r w:rsidR="007D19FC" w:rsidRPr="00C50A18">
        <w:rPr>
          <w:rFonts w:ascii="Times New Roman" w:eastAsia="FangSong_GB2312" w:hAnsi="Times New Roman" w:cs="Times New Roman"/>
          <w:bCs/>
          <w:kern w:val="44"/>
          <w:sz w:val="24"/>
          <w:szCs w:val="24"/>
        </w:rPr>
        <w:t xml:space="preserve">ХУАВЭЙ </w:t>
      </w:r>
      <w:r w:rsidR="007D19FC" w:rsidRPr="00C50A18">
        <w:rPr>
          <w:rFonts w:ascii="Times New Roman" w:eastAsia="FangSong_GB2312" w:hAnsi="Times New Roman" w:cs="Times New Roman"/>
          <w:kern w:val="2"/>
          <w:sz w:val="24"/>
          <w:szCs w:val="24"/>
        </w:rPr>
        <w:t xml:space="preserve">заключается в том, чтобы обогатить общение и жизнь людей, предоставить самое современное телекоммуникационное оборудование и услуги для людей и стать самым передовым в мире поставщиком телекоммуникационных решений. Миссия состоит в том, чтобы сосредоточиться на проблемах клиентов и обеспечить конкурентные </w:t>
      </w:r>
      <w:r w:rsidRPr="00C50A18">
        <w:rPr>
          <w:rFonts w:ascii="Times New Roman" w:eastAsia="FangSong_GB2312" w:hAnsi="Times New Roman" w:cs="Times New Roman"/>
          <w:kern w:val="2"/>
          <w:sz w:val="24"/>
          <w:szCs w:val="24"/>
        </w:rPr>
        <w:t>коммуникации, решения</w:t>
      </w:r>
      <w:r w:rsidR="007D19FC" w:rsidRPr="00C50A18">
        <w:rPr>
          <w:rFonts w:ascii="Times New Roman" w:eastAsia="FangSong_GB2312" w:hAnsi="Times New Roman" w:cs="Times New Roman"/>
          <w:kern w:val="2"/>
          <w:sz w:val="24"/>
          <w:szCs w:val="24"/>
        </w:rPr>
        <w:t xml:space="preserve"> и услуги продолжают</w:t>
      </w:r>
      <w:r w:rsidRPr="00C50A18">
        <w:rPr>
          <w:rFonts w:ascii="Times New Roman" w:eastAsia="FangSong_GB2312" w:hAnsi="Times New Roman" w:cs="Times New Roman"/>
          <w:kern w:val="2"/>
          <w:sz w:val="24"/>
          <w:szCs w:val="24"/>
        </w:rPr>
        <w:t xml:space="preserve"> представлять</w:t>
      </w:r>
      <w:r w:rsidR="007D19FC" w:rsidRPr="00C50A18">
        <w:rPr>
          <w:rFonts w:ascii="Times New Roman" w:eastAsia="FangSong_GB2312" w:hAnsi="Times New Roman" w:cs="Times New Roman"/>
          <w:kern w:val="2"/>
          <w:sz w:val="24"/>
          <w:szCs w:val="24"/>
        </w:rPr>
        <w:t xml:space="preserve"> максимальную ценность для клиентов, а атрибуты бренда ориентированы на клиента, агрессивны, инновационны, глобальны, открываются, сотрудничают и заслуживают доверия. Хорошая корпоративная культура </w:t>
      </w:r>
      <w:r w:rsidR="007D19FC" w:rsidRPr="00C50A18">
        <w:rPr>
          <w:rFonts w:ascii="Times New Roman" w:eastAsia="FangSong_GB2312" w:hAnsi="Times New Roman" w:cs="Times New Roman"/>
          <w:kern w:val="2"/>
          <w:sz w:val="24"/>
          <w:szCs w:val="24"/>
          <w:lang w:val="en-US"/>
        </w:rPr>
        <w:t>Huawei</w:t>
      </w:r>
      <w:r w:rsidR="007D19FC" w:rsidRPr="00C50A18">
        <w:rPr>
          <w:rFonts w:ascii="Times New Roman" w:eastAsia="FangSong_GB2312" w:hAnsi="Times New Roman" w:cs="Times New Roman"/>
          <w:kern w:val="2"/>
          <w:sz w:val="24"/>
          <w:szCs w:val="24"/>
        </w:rPr>
        <w:t xml:space="preserve"> в основном отражается в ее основных ценностях, в том числе: </w:t>
      </w:r>
      <w:r w:rsidRPr="00C50A18">
        <w:rPr>
          <w:rFonts w:ascii="Times New Roman" w:eastAsia="FangSong_GB2312" w:hAnsi="Times New Roman" w:cs="Times New Roman"/>
          <w:kern w:val="2"/>
          <w:sz w:val="24"/>
          <w:szCs w:val="24"/>
        </w:rPr>
        <w:t xml:space="preserve">удовлетворение </w:t>
      </w:r>
      <w:r w:rsidR="007D19FC" w:rsidRPr="00C50A18">
        <w:rPr>
          <w:rFonts w:ascii="Times New Roman" w:eastAsia="FangSong_GB2312" w:hAnsi="Times New Roman" w:cs="Times New Roman"/>
          <w:kern w:val="2"/>
          <w:sz w:val="24"/>
          <w:szCs w:val="24"/>
        </w:rPr>
        <w:t>клиентов, тяжелая работа, самокритика, открытость, искренность и надежность, а также совместная работа.</w:t>
      </w:r>
    </w:p>
    <w:p w:rsidR="00405A6F" w:rsidRPr="00C50A18" w:rsidRDefault="007D19FC" w:rsidP="00405A6F">
      <w:pPr>
        <w:pStyle w:val="afff6"/>
        <w:spacing w:line="360" w:lineRule="auto"/>
        <w:ind w:firstLineChars="0" w:firstLine="709"/>
        <w:rPr>
          <w:rFonts w:eastAsia="FangSong_GB2312"/>
          <w:bCs/>
          <w:sz w:val="24"/>
          <w:lang w:val="ru-RU"/>
        </w:rPr>
      </w:pPr>
      <w:r w:rsidRPr="00C50A18">
        <w:rPr>
          <w:rFonts w:eastAsia="FangSong_GB2312"/>
          <w:sz w:val="24"/>
          <w:lang w:val="ru-RU"/>
        </w:rPr>
        <w:t xml:space="preserve">Ключевая компетенция компании </w:t>
      </w:r>
      <w:r w:rsidRPr="00C50A18">
        <w:rPr>
          <w:rFonts w:eastAsia="FangSong_GB2312"/>
          <w:bCs/>
          <w:kern w:val="44"/>
          <w:sz w:val="24"/>
          <w:lang w:val="ru-RU"/>
        </w:rPr>
        <w:t xml:space="preserve">«ХУАВЭЙ» </w:t>
      </w:r>
      <w:r w:rsidR="00D93C21" w:rsidRPr="00C50A18">
        <w:rPr>
          <w:rFonts w:eastAsia="FangSong_GB2312"/>
          <w:bCs/>
          <w:kern w:val="44"/>
          <w:sz w:val="24"/>
          <w:lang w:val="ru-RU"/>
        </w:rPr>
        <w:t xml:space="preserve">заключается </w:t>
      </w:r>
      <w:r w:rsidRPr="00C50A18">
        <w:rPr>
          <w:rFonts w:eastAsia="FangSong_GB2312"/>
          <w:sz w:val="24"/>
          <w:lang w:val="ru-RU"/>
        </w:rPr>
        <w:t xml:space="preserve">в основном </w:t>
      </w:r>
      <w:r w:rsidR="00D93C21" w:rsidRPr="00C50A18">
        <w:rPr>
          <w:rFonts w:eastAsia="FangSong_GB2312"/>
          <w:sz w:val="24"/>
          <w:lang w:val="ru-RU"/>
        </w:rPr>
        <w:t xml:space="preserve">в </w:t>
      </w:r>
      <w:r w:rsidRPr="00C50A18">
        <w:rPr>
          <w:rFonts w:eastAsia="FangSong_GB2312"/>
          <w:sz w:val="24"/>
          <w:lang w:val="ru-RU"/>
        </w:rPr>
        <w:t>передов</w:t>
      </w:r>
      <w:r w:rsidR="00D93C21" w:rsidRPr="00C50A18">
        <w:rPr>
          <w:rFonts w:eastAsia="FangSong_GB2312"/>
          <w:sz w:val="24"/>
          <w:lang w:val="ru-RU"/>
        </w:rPr>
        <w:t>ых</w:t>
      </w:r>
      <w:r w:rsidRPr="00C50A18">
        <w:rPr>
          <w:rFonts w:eastAsia="FangSong_GB2312"/>
          <w:sz w:val="24"/>
          <w:lang w:val="ru-RU"/>
        </w:rPr>
        <w:t xml:space="preserve"> технологи</w:t>
      </w:r>
      <w:r w:rsidR="00D93C21" w:rsidRPr="00C50A18">
        <w:rPr>
          <w:rFonts w:eastAsia="FangSong_GB2312"/>
          <w:sz w:val="24"/>
          <w:lang w:val="ru-RU"/>
        </w:rPr>
        <w:t>ях</w:t>
      </w:r>
      <w:r w:rsidRPr="00C50A18">
        <w:rPr>
          <w:rFonts w:eastAsia="FangSong_GB2312"/>
          <w:sz w:val="24"/>
          <w:lang w:val="ru-RU"/>
        </w:rPr>
        <w:t xml:space="preserve">, </w:t>
      </w:r>
      <w:r w:rsidR="000F1ECE">
        <w:rPr>
          <w:rFonts w:eastAsia="FangSong_GB2312"/>
          <w:sz w:val="24"/>
          <w:lang w:val="ru-RU"/>
        </w:rPr>
        <w:t xml:space="preserve">эффективной организационной </w:t>
      </w:r>
      <w:r w:rsidRPr="00C50A18">
        <w:rPr>
          <w:rFonts w:eastAsia="FangSong_GB2312"/>
          <w:sz w:val="24"/>
          <w:lang w:val="ru-RU"/>
        </w:rPr>
        <w:t>культурой, организационной структурой и разумн</w:t>
      </w:r>
      <w:r w:rsidR="00D93C21" w:rsidRPr="00C50A18">
        <w:rPr>
          <w:rFonts w:eastAsia="FangSong_GB2312"/>
          <w:sz w:val="24"/>
          <w:lang w:val="ru-RU"/>
        </w:rPr>
        <w:t>ых</w:t>
      </w:r>
      <w:r w:rsidRPr="00C50A18">
        <w:rPr>
          <w:rFonts w:eastAsia="FangSong_GB2312"/>
          <w:sz w:val="24"/>
          <w:lang w:val="ru-RU"/>
        </w:rPr>
        <w:t xml:space="preserve"> отношениями с клиентами, с низким уровнем затрат </w:t>
      </w:r>
      <w:r w:rsidRPr="00C50A18">
        <w:rPr>
          <w:rFonts w:eastAsia="FangSong_GB2312"/>
          <w:sz w:val="24"/>
        </w:rPr>
        <w:t>R</w:t>
      </w:r>
      <w:r w:rsidRPr="00C50A18">
        <w:rPr>
          <w:rFonts w:eastAsia="FangSong_GB2312"/>
          <w:sz w:val="24"/>
          <w:lang w:val="ru-RU"/>
        </w:rPr>
        <w:t xml:space="preserve"> &amp; </w:t>
      </w:r>
      <w:r w:rsidRPr="00C50A18">
        <w:rPr>
          <w:rFonts w:eastAsia="FangSong_GB2312"/>
          <w:sz w:val="24"/>
        </w:rPr>
        <w:t>D</w:t>
      </w:r>
      <w:r w:rsidR="00D93C21" w:rsidRPr="00C50A18">
        <w:rPr>
          <w:rFonts w:eastAsia="FangSong_GB2312"/>
          <w:sz w:val="24"/>
          <w:lang w:val="ru-RU"/>
        </w:rPr>
        <w:t xml:space="preserve">. </w:t>
      </w:r>
      <w:r w:rsidR="00BC6836">
        <w:rPr>
          <w:rFonts w:eastAsia="FangSong_GB2312"/>
          <w:sz w:val="24"/>
          <w:lang w:val="ru-RU"/>
        </w:rPr>
        <w:t xml:space="preserve">Эффективная </w:t>
      </w:r>
      <w:r w:rsidR="00D93C21" w:rsidRPr="00C50A18">
        <w:rPr>
          <w:rFonts w:eastAsia="FangSong_GB2312"/>
          <w:sz w:val="24"/>
          <w:lang w:val="ru-RU"/>
        </w:rPr>
        <w:lastRenderedPageBreak/>
        <w:t xml:space="preserve">организационная </w:t>
      </w:r>
      <w:r w:rsidRPr="00C50A18">
        <w:rPr>
          <w:rFonts w:eastAsia="FangSong_GB2312"/>
          <w:sz w:val="24"/>
          <w:lang w:val="ru-RU"/>
        </w:rPr>
        <w:t xml:space="preserve">культура обеспечивает внутреннюю основу для согласованности сотрудничества между командами, сводит к минимуму внутреннее трение, максимизирует синергизм, значительно повышает эффективность управления, повышает конкурентоспособность </w:t>
      </w:r>
      <w:r w:rsidRPr="00C50A18">
        <w:rPr>
          <w:rFonts w:eastAsia="FangSong_GB2312"/>
          <w:bCs/>
          <w:kern w:val="44"/>
          <w:sz w:val="24"/>
          <w:lang w:val="ru-RU"/>
        </w:rPr>
        <w:t xml:space="preserve">компании «ХУАВЭЙ» </w:t>
      </w:r>
      <w:r w:rsidRPr="00C50A18">
        <w:rPr>
          <w:rFonts w:eastAsia="FangSong_GB2312"/>
          <w:sz w:val="24"/>
          <w:lang w:val="ru-RU"/>
        </w:rPr>
        <w:t>и способствует продвижению развития компании «ХУАВЭЙ».</w:t>
      </w:r>
    </w:p>
    <w:p w:rsidR="00405A6F" w:rsidRPr="00C50A18" w:rsidRDefault="00382471" w:rsidP="00D8622C">
      <w:pPr>
        <w:pStyle w:val="afff6"/>
        <w:numPr>
          <w:ilvl w:val="0"/>
          <w:numId w:val="55"/>
        </w:numPr>
        <w:spacing w:line="360" w:lineRule="auto"/>
        <w:ind w:firstLineChars="0"/>
        <w:rPr>
          <w:rFonts w:eastAsia="FangSong_GB2312"/>
          <w:sz w:val="24"/>
          <w:lang w:val="ru-RU"/>
        </w:rPr>
      </w:pPr>
      <w:r w:rsidRPr="00C50A18">
        <w:rPr>
          <w:rFonts w:eastAsia="FangSong_GB2312"/>
          <w:sz w:val="24"/>
          <w:lang w:val="ru-RU"/>
        </w:rPr>
        <w:t>Формирование интеллектуального персонала компании «</w:t>
      </w:r>
      <w:r w:rsidR="00405A6F" w:rsidRPr="00C50A18">
        <w:rPr>
          <w:rFonts w:eastAsia="FangSong_GB2312"/>
          <w:sz w:val="24"/>
          <w:lang w:val="ru-RU"/>
        </w:rPr>
        <w:t>ХУАВЭЙ</w:t>
      </w:r>
      <w:r w:rsidRPr="00C50A18">
        <w:rPr>
          <w:rFonts w:eastAsia="FangSong_GB2312"/>
          <w:sz w:val="24"/>
          <w:lang w:val="ru-RU"/>
        </w:rPr>
        <w:t>»</w:t>
      </w:r>
    </w:p>
    <w:p w:rsidR="003F2857" w:rsidRPr="00C50A18" w:rsidRDefault="00405A6F" w:rsidP="003F2857">
      <w:pPr>
        <w:widowControl w:val="0"/>
        <w:spacing w:after="0" w:line="360" w:lineRule="auto"/>
        <w:ind w:firstLine="709"/>
        <w:jc w:val="both"/>
        <w:rPr>
          <w:rFonts w:ascii="Times New Roman" w:eastAsia="FangSong_GB2312" w:hAnsi="Times New Roman" w:cs="Times New Roman"/>
          <w:kern w:val="2"/>
          <w:sz w:val="24"/>
          <w:szCs w:val="24"/>
        </w:rPr>
      </w:pPr>
      <w:r w:rsidRPr="00C50A18">
        <w:rPr>
          <w:rFonts w:ascii="Times New Roman" w:eastAsia="FangSong_GB2312" w:hAnsi="Times New Roman" w:cs="Times New Roman"/>
          <w:kern w:val="2"/>
          <w:sz w:val="24"/>
          <w:szCs w:val="24"/>
        </w:rPr>
        <w:t xml:space="preserve">Понимание </w:t>
      </w:r>
      <w:r w:rsidRPr="00C50A18">
        <w:rPr>
          <w:rFonts w:ascii="Times New Roman" w:eastAsia="FangSong_GB2312" w:hAnsi="Times New Roman" w:cs="Times New Roman"/>
          <w:bCs/>
          <w:kern w:val="44"/>
          <w:sz w:val="24"/>
          <w:szCs w:val="24"/>
        </w:rPr>
        <w:t>ХУАВЭЙ</w:t>
      </w:r>
      <w:r w:rsidRPr="00C50A18">
        <w:rPr>
          <w:rFonts w:ascii="Times New Roman" w:eastAsia="FangSong_GB2312" w:hAnsi="Times New Roman" w:cs="Times New Roman"/>
          <w:kern w:val="2"/>
          <w:sz w:val="24"/>
          <w:szCs w:val="24"/>
        </w:rPr>
        <w:t xml:space="preserve"> и уважение к рабочей силе очевидны для всех в отрасли. В корпоративной культуре </w:t>
      </w:r>
      <w:r w:rsidRPr="00C50A18">
        <w:rPr>
          <w:rFonts w:ascii="Times New Roman" w:eastAsia="FangSong_GB2312" w:hAnsi="Times New Roman" w:cs="Times New Roman"/>
          <w:bCs/>
          <w:kern w:val="44"/>
          <w:sz w:val="24"/>
          <w:szCs w:val="24"/>
        </w:rPr>
        <w:t xml:space="preserve">ХУАВЭЙ </w:t>
      </w:r>
      <w:r w:rsidRPr="00C50A18">
        <w:rPr>
          <w:rFonts w:ascii="Times New Roman" w:eastAsia="FangSong_GB2312" w:hAnsi="Times New Roman" w:cs="Times New Roman"/>
          <w:kern w:val="2"/>
          <w:sz w:val="24"/>
          <w:szCs w:val="24"/>
        </w:rPr>
        <w:t xml:space="preserve">человеческие ресурсы являются важным компонентом и неотъемлемым фактором в дальнейшем развитии </w:t>
      </w:r>
      <w:r w:rsidRPr="00C50A18">
        <w:rPr>
          <w:rFonts w:ascii="Times New Roman" w:eastAsia="FangSong_GB2312" w:hAnsi="Times New Roman" w:cs="Times New Roman"/>
          <w:bCs/>
          <w:kern w:val="44"/>
          <w:sz w:val="24"/>
          <w:szCs w:val="24"/>
        </w:rPr>
        <w:t>ХУАВЭЙ</w:t>
      </w:r>
      <w:r w:rsidRPr="00C50A18">
        <w:rPr>
          <w:rFonts w:ascii="Times New Roman" w:eastAsia="FangSong_GB2312" w:hAnsi="Times New Roman" w:cs="Times New Roman"/>
          <w:kern w:val="2"/>
          <w:sz w:val="24"/>
          <w:szCs w:val="24"/>
        </w:rPr>
        <w:t xml:space="preserve">. В «Основной закон </w:t>
      </w:r>
      <w:r w:rsidRPr="00C50A18">
        <w:rPr>
          <w:rFonts w:ascii="Times New Roman" w:eastAsia="FangSong_GB2312" w:hAnsi="Times New Roman" w:cs="Times New Roman"/>
          <w:bCs/>
          <w:kern w:val="44"/>
          <w:sz w:val="24"/>
          <w:szCs w:val="24"/>
        </w:rPr>
        <w:t>ХУАВЭЙ»</w:t>
      </w:r>
      <w:r w:rsidRPr="00C50A18">
        <w:rPr>
          <w:rFonts w:ascii="Times New Roman" w:eastAsia="FangSong_GB2312" w:hAnsi="Times New Roman" w:cs="Times New Roman"/>
          <w:kern w:val="2"/>
          <w:sz w:val="24"/>
          <w:szCs w:val="24"/>
        </w:rPr>
        <w:t xml:space="preserve"> четко указано, что «добросовестно ответственные и эффективные сотрудники — это самые большие активы </w:t>
      </w:r>
      <w:r w:rsidRPr="00C50A18">
        <w:rPr>
          <w:rFonts w:ascii="Times New Roman" w:eastAsia="FangSong_GB2312" w:hAnsi="Times New Roman" w:cs="Times New Roman"/>
          <w:bCs/>
          <w:kern w:val="44"/>
          <w:sz w:val="24"/>
          <w:szCs w:val="24"/>
        </w:rPr>
        <w:t>ХУАВЭЙ</w:t>
      </w:r>
      <w:r w:rsidRPr="00C50A18">
        <w:rPr>
          <w:rFonts w:ascii="Times New Roman" w:eastAsia="FangSong_GB2312" w:hAnsi="Times New Roman" w:cs="Times New Roman"/>
          <w:kern w:val="2"/>
          <w:sz w:val="24"/>
          <w:szCs w:val="24"/>
        </w:rPr>
        <w:t>».</w:t>
      </w:r>
    </w:p>
    <w:p w:rsidR="003F2857" w:rsidRPr="00C50A18" w:rsidRDefault="00405A6F" w:rsidP="003F2857">
      <w:pPr>
        <w:widowControl w:val="0"/>
        <w:spacing w:after="0" w:line="360" w:lineRule="auto"/>
        <w:ind w:firstLine="709"/>
        <w:jc w:val="both"/>
        <w:rPr>
          <w:rFonts w:ascii="Times New Roman" w:eastAsia="FangSong_GB2312" w:hAnsi="Times New Roman" w:cs="Times New Roman"/>
          <w:kern w:val="2"/>
          <w:sz w:val="24"/>
          <w:szCs w:val="24"/>
        </w:rPr>
      </w:pPr>
      <w:r w:rsidRPr="00C50A18">
        <w:rPr>
          <w:rFonts w:ascii="Times New Roman" w:eastAsia="FangSong_GB2312" w:hAnsi="Times New Roman" w:cs="Times New Roman"/>
          <w:sz w:val="24"/>
          <w:szCs w:val="24"/>
        </w:rPr>
        <w:t xml:space="preserve">Чтобы создать учебную организацию, </w:t>
      </w:r>
      <w:r w:rsidRPr="00C50A18">
        <w:rPr>
          <w:rFonts w:ascii="Times New Roman" w:eastAsia="FangSong_GB2312" w:hAnsi="Times New Roman" w:cs="Times New Roman"/>
          <w:bCs/>
          <w:kern w:val="44"/>
          <w:sz w:val="24"/>
          <w:szCs w:val="24"/>
        </w:rPr>
        <w:t>ХУАВЭЙ</w:t>
      </w:r>
      <w:r w:rsidRPr="00C50A18">
        <w:rPr>
          <w:rFonts w:ascii="Times New Roman" w:eastAsia="FangSong_GB2312" w:hAnsi="Times New Roman" w:cs="Times New Roman"/>
          <w:sz w:val="24"/>
          <w:szCs w:val="24"/>
        </w:rPr>
        <w:t xml:space="preserve"> активно создала </w:t>
      </w:r>
      <w:r w:rsidR="00903C3D" w:rsidRPr="00C50A18">
        <w:rPr>
          <w:rFonts w:ascii="Times New Roman" w:eastAsia="FangSong_GB2312" w:hAnsi="Times New Roman" w:cs="Times New Roman"/>
          <w:bCs/>
          <w:kern w:val="44"/>
          <w:sz w:val="24"/>
          <w:szCs w:val="24"/>
        </w:rPr>
        <w:t xml:space="preserve">университет </w:t>
      </w:r>
      <w:r w:rsidR="00903C3D" w:rsidRPr="00C50A18">
        <w:rPr>
          <w:rFonts w:ascii="Times New Roman" w:eastAsia="FangSong_GB2312" w:hAnsi="Times New Roman" w:cs="Times New Roman"/>
          <w:sz w:val="24"/>
          <w:szCs w:val="24"/>
        </w:rPr>
        <w:t>ХУАВЭЙ -</w:t>
      </w:r>
      <w:r w:rsidRPr="00C50A18">
        <w:rPr>
          <w:rFonts w:ascii="Times New Roman" w:eastAsia="FangSong_GB2312" w:hAnsi="Times New Roman" w:cs="Times New Roman"/>
          <w:sz w:val="24"/>
          <w:szCs w:val="24"/>
        </w:rPr>
        <w:t xml:space="preserve"> китайскую военную академию Вампу</w:t>
      </w:r>
      <w:r w:rsidR="00BC6836">
        <w:rPr>
          <w:rFonts w:ascii="Times New Roman" w:eastAsia="FangSong_GB2312" w:hAnsi="Times New Roman" w:cs="Times New Roman"/>
          <w:sz w:val="24"/>
          <w:szCs w:val="24"/>
        </w:rPr>
        <w:t xml:space="preserve">. </w:t>
      </w:r>
      <w:r w:rsidRPr="00C50A18">
        <w:rPr>
          <w:rFonts w:ascii="Times New Roman" w:eastAsia="FangSong_GB2312" w:hAnsi="Times New Roman" w:cs="Times New Roman"/>
          <w:sz w:val="24"/>
          <w:szCs w:val="24"/>
        </w:rPr>
        <w:t xml:space="preserve">Самая важная миссия на этом этапе - передать основные ценности </w:t>
      </w:r>
      <w:r w:rsidRPr="00C50A18">
        <w:rPr>
          <w:rFonts w:ascii="Times New Roman" w:eastAsia="FangSong_GB2312" w:hAnsi="Times New Roman" w:cs="Times New Roman"/>
          <w:bCs/>
          <w:kern w:val="44"/>
          <w:sz w:val="24"/>
          <w:szCs w:val="24"/>
        </w:rPr>
        <w:t>компании «ХУАВЭЙ»</w:t>
      </w:r>
      <w:r w:rsidRPr="00C50A18">
        <w:rPr>
          <w:rFonts w:ascii="Times New Roman" w:eastAsia="FangSong_GB2312" w:hAnsi="Times New Roman" w:cs="Times New Roman"/>
          <w:sz w:val="24"/>
          <w:szCs w:val="24"/>
        </w:rPr>
        <w:t>, философию управления и культуры</w:t>
      </w:r>
      <w:r w:rsidRPr="00C50A18">
        <w:rPr>
          <w:rFonts w:ascii="Times New Roman" w:eastAsia="FangSong_GB2312" w:hAnsi="Times New Roman" w:cs="Times New Roman"/>
          <w:bCs/>
          <w:kern w:val="44"/>
          <w:sz w:val="24"/>
          <w:szCs w:val="24"/>
        </w:rPr>
        <w:t xml:space="preserve"> ХУАВЭЙ</w:t>
      </w:r>
      <w:r w:rsidRPr="00C50A18">
        <w:rPr>
          <w:rFonts w:ascii="Times New Roman" w:eastAsia="FangSong_GB2312" w:hAnsi="Times New Roman" w:cs="Times New Roman"/>
          <w:sz w:val="24"/>
          <w:szCs w:val="24"/>
        </w:rPr>
        <w:t xml:space="preserve">. Университет </w:t>
      </w:r>
      <w:r w:rsidRPr="00C50A18">
        <w:rPr>
          <w:rFonts w:ascii="Times New Roman" w:eastAsia="FangSong_GB2312" w:hAnsi="Times New Roman" w:cs="Times New Roman"/>
          <w:bCs/>
          <w:kern w:val="44"/>
          <w:sz w:val="24"/>
          <w:szCs w:val="24"/>
        </w:rPr>
        <w:t>Х</w:t>
      </w:r>
      <w:r w:rsidR="003F2857" w:rsidRPr="00C50A18">
        <w:rPr>
          <w:rFonts w:ascii="Times New Roman" w:eastAsia="FangSong_GB2312" w:hAnsi="Times New Roman" w:cs="Times New Roman"/>
          <w:bCs/>
          <w:kern w:val="44"/>
          <w:sz w:val="24"/>
          <w:szCs w:val="24"/>
        </w:rPr>
        <w:t>УАВЭЙ</w:t>
      </w:r>
      <w:r w:rsidRPr="00C50A18">
        <w:rPr>
          <w:rFonts w:ascii="Times New Roman" w:eastAsia="FangSong_GB2312" w:hAnsi="Times New Roman" w:cs="Times New Roman"/>
          <w:sz w:val="24"/>
          <w:szCs w:val="24"/>
        </w:rPr>
        <w:t xml:space="preserve"> нацелен на ключевые возможности, ориентированные на развитие лидерских качеств, </w:t>
      </w:r>
      <w:r w:rsidR="00BC6836">
        <w:rPr>
          <w:rFonts w:ascii="Times New Roman" w:eastAsia="FangSong_GB2312" w:hAnsi="Times New Roman" w:cs="Times New Roman"/>
          <w:sz w:val="24"/>
          <w:szCs w:val="24"/>
        </w:rPr>
        <w:t xml:space="preserve">организационную </w:t>
      </w:r>
      <w:r w:rsidRPr="00C50A18">
        <w:rPr>
          <w:rFonts w:ascii="Times New Roman" w:eastAsia="FangSong_GB2312" w:hAnsi="Times New Roman" w:cs="Times New Roman"/>
          <w:sz w:val="24"/>
          <w:szCs w:val="24"/>
        </w:rPr>
        <w:t>культуру и наследование основных ценностей, предоставление общих, основных проектов развития обучения и проектов по расширению профессиональных возможностей, проведение тематических исследований и резюме основных направлений деятельности компании. Основываясь на ключевых случаях и стратегических приоритетах, он предоставляет обучающие семинары по поддержке деловой активности.</w:t>
      </w:r>
    </w:p>
    <w:p w:rsidR="00C14C8C" w:rsidRPr="00C50A18" w:rsidRDefault="00DC38B6" w:rsidP="00C14C8C">
      <w:pPr>
        <w:widowControl w:val="0"/>
        <w:spacing w:after="0" w:line="360" w:lineRule="auto"/>
        <w:ind w:firstLine="709"/>
        <w:jc w:val="both"/>
        <w:rPr>
          <w:rFonts w:ascii="Times New Roman" w:eastAsia="FangSong_GB2312" w:hAnsi="Times New Roman" w:cs="Times New Roman"/>
          <w:kern w:val="2"/>
          <w:sz w:val="24"/>
          <w:szCs w:val="24"/>
        </w:rPr>
      </w:pPr>
      <w:r w:rsidRPr="00C50A18">
        <w:rPr>
          <w:rFonts w:ascii="Times New Roman" w:eastAsia="FangSong_GB2312" w:hAnsi="Times New Roman" w:cs="Times New Roman"/>
          <w:kern w:val="2"/>
          <w:sz w:val="24"/>
          <w:szCs w:val="24"/>
        </w:rPr>
        <w:t xml:space="preserve">Сменяемый </w:t>
      </w:r>
      <w:r w:rsidR="003F2857" w:rsidRPr="00C50A18">
        <w:rPr>
          <w:rFonts w:ascii="Times New Roman" w:eastAsia="FangSong_GB2312" w:hAnsi="Times New Roman" w:cs="Times New Roman"/>
          <w:kern w:val="2"/>
          <w:sz w:val="24"/>
          <w:szCs w:val="24"/>
        </w:rPr>
        <w:t xml:space="preserve">генеральный директор </w:t>
      </w:r>
      <w:r w:rsidR="003F2857" w:rsidRPr="00C50A18">
        <w:rPr>
          <w:rFonts w:ascii="Times New Roman" w:eastAsia="FangSong_GB2312" w:hAnsi="Times New Roman" w:cs="Times New Roman"/>
          <w:bCs/>
          <w:kern w:val="44"/>
          <w:sz w:val="24"/>
          <w:szCs w:val="24"/>
        </w:rPr>
        <w:t>ХУАВЭЙ</w:t>
      </w:r>
      <w:r w:rsidR="003F2857" w:rsidRPr="00C50A18">
        <w:rPr>
          <w:rFonts w:ascii="Times New Roman" w:eastAsia="FangSong_GB2312" w:hAnsi="Times New Roman" w:cs="Times New Roman"/>
          <w:kern w:val="2"/>
          <w:sz w:val="24"/>
          <w:szCs w:val="24"/>
        </w:rPr>
        <w:t xml:space="preserve"> обслуживается тремя вице-председателями в ротации. Период ротации составляет шесть месяцев, что в свою очередь состоит из циклов. Они </w:t>
      </w:r>
      <w:r w:rsidRPr="00C50A18">
        <w:rPr>
          <w:rFonts w:ascii="Times New Roman" w:eastAsia="FangSong_GB2312" w:hAnsi="Times New Roman" w:cs="Times New Roman"/>
          <w:kern w:val="2"/>
          <w:sz w:val="24"/>
          <w:szCs w:val="24"/>
        </w:rPr>
        <w:t xml:space="preserve">уходят </w:t>
      </w:r>
      <w:r w:rsidR="003F2857" w:rsidRPr="00C50A18">
        <w:rPr>
          <w:rFonts w:ascii="Times New Roman" w:eastAsia="FangSong_GB2312" w:hAnsi="Times New Roman" w:cs="Times New Roman"/>
          <w:kern w:val="2"/>
          <w:sz w:val="24"/>
          <w:szCs w:val="24"/>
        </w:rPr>
        <w:t>в отставку после шестимесячно</w:t>
      </w:r>
      <w:r w:rsidRPr="00C50A18">
        <w:rPr>
          <w:rFonts w:ascii="Times New Roman" w:eastAsia="FangSong_GB2312" w:hAnsi="Times New Roman" w:cs="Times New Roman"/>
          <w:kern w:val="2"/>
          <w:sz w:val="24"/>
          <w:szCs w:val="24"/>
        </w:rPr>
        <w:t>й</w:t>
      </w:r>
      <w:r w:rsidR="003F2857" w:rsidRPr="00C50A18">
        <w:rPr>
          <w:rFonts w:ascii="Times New Roman" w:eastAsia="FangSong_GB2312" w:hAnsi="Times New Roman" w:cs="Times New Roman"/>
          <w:kern w:val="2"/>
          <w:sz w:val="24"/>
          <w:szCs w:val="24"/>
        </w:rPr>
        <w:t xml:space="preserve"> ротации, не покидая основного слоя. Они по-прежнему лежат в основе процесса принятия решений. Они не только принимают бизнес-решения, но также обладают большой властью и полномочиями для использования кадров и экспертов. </w:t>
      </w:r>
      <w:r w:rsidRPr="00C50A18">
        <w:rPr>
          <w:rFonts w:ascii="Times New Roman" w:eastAsia="FangSong_GB2312" w:hAnsi="Times New Roman" w:cs="Times New Roman"/>
          <w:kern w:val="2"/>
          <w:sz w:val="24"/>
          <w:szCs w:val="24"/>
        </w:rPr>
        <w:t xml:space="preserve">Сменяемый </w:t>
      </w:r>
      <w:r w:rsidR="003F2857" w:rsidRPr="00C50A18">
        <w:rPr>
          <w:rFonts w:ascii="Times New Roman" w:eastAsia="FangSong_GB2312" w:hAnsi="Times New Roman" w:cs="Times New Roman"/>
          <w:kern w:val="2"/>
          <w:sz w:val="24"/>
          <w:szCs w:val="24"/>
        </w:rPr>
        <w:t xml:space="preserve">генеральный директор — это организационное распределение обязанностей и прав, а не ротация миссии и ответственности. </w:t>
      </w:r>
    </w:p>
    <w:p w:rsidR="003F2857" w:rsidRPr="00C50A18" w:rsidRDefault="00C14C8C" w:rsidP="00C14C8C">
      <w:pPr>
        <w:widowControl w:val="0"/>
        <w:spacing w:after="0" w:line="360" w:lineRule="auto"/>
        <w:ind w:firstLine="709"/>
        <w:jc w:val="both"/>
        <w:rPr>
          <w:rFonts w:ascii="Times New Roman" w:eastAsia="FangSong_GB2312" w:hAnsi="Times New Roman" w:cs="Times New Roman"/>
          <w:kern w:val="2"/>
          <w:sz w:val="24"/>
          <w:szCs w:val="24"/>
        </w:rPr>
      </w:pPr>
      <w:r w:rsidRPr="00C50A18">
        <w:rPr>
          <w:rFonts w:ascii="Times New Roman" w:eastAsia="FangSong_GB2312" w:hAnsi="Times New Roman" w:cs="Times New Roman"/>
          <w:kern w:val="2"/>
          <w:sz w:val="24"/>
          <w:szCs w:val="24"/>
        </w:rPr>
        <w:t xml:space="preserve">3. </w:t>
      </w:r>
      <w:bookmarkStart w:id="144" w:name="_Hlk514021544"/>
      <w:r w:rsidR="00804341" w:rsidRPr="00C50A18">
        <w:rPr>
          <w:rFonts w:ascii="Times New Roman" w:eastAsia="FangSong_GB2312" w:hAnsi="Times New Roman" w:cs="Times New Roman"/>
          <w:kern w:val="2"/>
          <w:sz w:val="24"/>
          <w:szCs w:val="24"/>
        </w:rPr>
        <w:t>Разработка стратегии научного развития ХУАВЭЙ</w:t>
      </w:r>
    </w:p>
    <w:bookmarkEnd w:id="144"/>
    <w:p w:rsidR="00804341" w:rsidRPr="00C50A18" w:rsidRDefault="00804341" w:rsidP="00804341">
      <w:pPr>
        <w:widowControl w:val="0"/>
        <w:spacing w:after="0" w:line="360" w:lineRule="auto"/>
        <w:ind w:firstLine="709"/>
        <w:jc w:val="both"/>
        <w:rPr>
          <w:rFonts w:ascii="Times New Roman" w:eastAsia="FangSong_GB2312" w:hAnsi="Times New Roman" w:cs="Times New Roman"/>
          <w:sz w:val="24"/>
          <w:szCs w:val="24"/>
        </w:rPr>
      </w:pPr>
      <w:r w:rsidRPr="00C50A18">
        <w:rPr>
          <w:rFonts w:ascii="Times New Roman" w:eastAsia="FangSong_GB2312" w:hAnsi="Times New Roman" w:cs="Times New Roman"/>
          <w:sz w:val="24"/>
          <w:szCs w:val="24"/>
        </w:rPr>
        <w:t xml:space="preserve">В институциональной культуре </w:t>
      </w:r>
      <w:r w:rsidRPr="00C50A18">
        <w:rPr>
          <w:rFonts w:ascii="Times New Roman" w:eastAsia="FangSong_GB2312" w:hAnsi="Times New Roman" w:cs="Times New Roman"/>
          <w:bCs/>
          <w:kern w:val="44"/>
          <w:sz w:val="24"/>
          <w:szCs w:val="24"/>
        </w:rPr>
        <w:t>компании «ХУАВЭЙ»</w:t>
      </w:r>
      <w:r w:rsidRPr="00C50A18">
        <w:rPr>
          <w:rFonts w:ascii="Times New Roman" w:eastAsia="FangSong_GB2312" w:hAnsi="Times New Roman" w:cs="Times New Roman"/>
          <w:sz w:val="24"/>
          <w:szCs w:val="24"/>
        </w:rPr>
        <w:t xml:space="preserve"> придерживаются основных ценностей, ориентированных на интересы клиентов и постоянно совершенству</w:t>
      </w:r>
      <w:r w:rsidR="00DC38B6" w:rsidRPr="00C50A18">
        <w:rPr>
          <w:rFonts w:ascii="Times New Roman" w:eastAsia="FangSong_GB2312" w:hAnsi="Times New Roman" w:cs="Times New Roman"/>
          <w:sz w:val="24"/>
          <w:szCs w:val="24"/>
        </w:rPr>
        <w:t>ют</w:t>
      </w:r>
      <w:r w:rsidRPr="00C50A18">
        <w:rPr>
          <w:rFonts w:ascii="Times New Roman" w:eastAsia="FangSong_GB2312" w:hAnsi="Times New Roman" w:cs="Times New Roman"/>
          <w:sz w:val="24"/>
          <w:szCs w:val="24"/>
        </w:rPr>
        <w:t xml:space="preserve"> структуру, организацию, процессы и оценки корпоративного управления, компания добилась долгосрочного и эффективного роста. В 2011 году </w:t>
      </w:r>
      <w:r w:rsidRPr="00C50A18">
        <w:rPr>
          <w:rFonts w:ascii="Times New Roman" w:eastAsia="FangSong_GB2312" w:hAnsi="Times New Roman" w:cs="Times New Roman"/>
          <w:bCs/>
          <w:kern w:val="44"/>
          <w:sz w:val="24"/>
          <w:szCs w:val="24"/>
        </w:rPr>
        <w:t>ХУАВЭЙ</w:t>
      </w:r>
      <w:r w:rsidRPr="00C50A18">
        <w:rPr>
          <w:rFonts w:ascii="Times New Roman" w:eastAsia="FangSong_GB2312" w:hAnsi="Times New Roman" w:cs="Times New Roman"/>
          <w:sz w:val="24"/>
          <w:szCs w:val="24"/>
        </w:rPr>
        <w:t xml:space="preserve"> </w:t>
      </w:r>
      <w:r w:rsidR="00DC38B6" w:rsidRPr="00C50A18">
        <w:rPr>
          <w:rFonts w:ascii="Times New Roman" w:eastAsia="FangSong_GB2312" w:hAnsi="Times New Roman" w:cs="Times New Roman"/>
          <w:sz w:val="24"/>
          <w:szCs w:val="24"/>
        </w:rPr>
        <w:t xml:space="preserve">создала </w:t>
      </w:r>
      <w:r w:rsidRPr="00C50A18">
        <w:rPr>
          <w:rFonts w:ascii="Times New Roman" w:eastAsia="FangSong_GB2312" w:hAnsi="Times New Roman" w:cs="Times New Roman"/>
          <w:sz w:val="24"/>
          <w:szCs w:val="24"/>
        </w:rPr>
        <w:t xml:space="preserve">свою </w:t>
      </w:r>
      <w:r w:rsidRPr="00C50A18">
        <w:rPr>
          <w:rFonts w:ascii="Times New Roman" w:eastAsia="FangSong_GB2312" w:hAnsi="Times New Roman" w:cs="Times New Roman"/>
          <w:sz w:val="24"/>
          <w:szCs w:val="24"/>
        </w:rPr>
        <w:lastRenderedPageBreak/>
        <w:t xml:space="preserve">организационную структуру. </w:t>
      </w:r>
      <w:r w:rsidR="00DC38B6" w:rsidRPr="00C50A18">
        <w:rPr>
          <w:rFonts w:ascii="Times New Roman" w:eastAsia="FangSong_GB2312" w:hAnsi="Times New Roman" w:cs="Times New Roman"/>
          <w:sz w:val="24"/>
          <w:szCs w:val="24"/>
        </w:rPr>
        <w:t xml:space="preserve">Был </w:t>
      </w:r>
      <w:r w:rsidRPr="00C50A18">
        <w:rPr>
          <w:rFonts w:ascii="Times New Roman" w:eastAsia="FangSong_GB2312" w:hAnsi="Times New Roman" w:cs="Times New Roman"/>
          <w:sz w:val="24"/>
          <w:szCs w:val="24"/>
        </w:rPr>
        <w:t>созда</w:t>
      </w:r>
      <w:r w:rsidR="00DC38B6" w:rsidRPr="00C50A18">
        <w:rPr>
          <w:rFonts w:ascii="Times New Roman" w:eastAsia="FangSong_GB2312" w:hAnsi="Times New Roman" w:cs="Times New Roman"/>
          <w:sz w:val="24"/>
          <w:szCs w:val="24"/>
        </w:rPr>
        <w:t>н</w:t>
      </w:r>
      <w:r w:rsidRPr="00C50A18">
        <w:rPr>
          <w:rFonts w:ascii="Times New Roman" w:eastAsia="FangSong_GB2312" w:hAnsi="Times New Roman" w:cs="Times New Roman"/>
          <w:sz w:val="24"/>
          <w:szCs w:val="24"/>
        </w:rPr>
        <w:t xml:space="preserve"> Комитет по стратегии и развитию, который является мыслителем, консультантом и исполнителем стратегического направления деятельности компании. Благодаря пониманию изменяющихся тенденций в отрасли, технологиях и потребностях клиентов, компания ищет возможности для развития и пути развития компании, а также посредством макроуправления промышленными инвестициями, технологиями, бизнес-моделями и трансформациями, реализует «выход из скважины» и непрерывный и эффективный рост. </w:t>
      </w:r>
    </w:p>
    <w:p w:rsidR="00A94216" w:rsidRDefault="00804341" w:rsidP="00A94216">
      <w:pPr>
        <w:widowControl w:val="0"/>
        <w:spacing w:after="0" w:line="360" w:lineRule="auto"/>
        <w:ind w:firstLine="709"/>
        <w:jc w:val="both"/>
        <w:rPr>
          <w:rFonts w:ascii="Times New Roman" w:eastAsia="FangSong_GB2312" w:hAnsi="Times New Roman" w:cs="Times New Roman"/>
          <w:sz w:val="24"/>
          <w:szCs w:val="24"/>
        </w:rPr>
      </w:pPr>
      <w:r w:rsidRPr="00C50A18">
        <w:rPr>
          <w:rFonts w:ascii="Times New Roman" w:eastAsia="FangSong_GB2312" w:hAnsi="Times New Roman" w:cs="Times New Roman"/>
          <w:sz w:val="24"/>
          <w:szCs w:val="24"/>
        </w:rPr>
        <w:t>В 2012 году Комитет по стратегии и развитию провел в общей сложности 12 заседаний, а в сентябре в качестве целенаправленной встречи было проведено четырехдневное стратегическое совещание. Руководствуясь позиционированием и обязанностями, определенными советом директоров, комитет по стратегии и развитию сосредоточился на разработке стратегии и направления деятельности компании, определил ориентацию бизнеса и направление смежных отраслей и сделал основной бизнес компании сосредоточенным на трех целевых группах операторов, предприятий и потребителей. Формиру</w:t>
      </w:r>
      <w:r w:rsidR="00C14C8C" w:rsidRPr="00C50A18">
        <w:rPr>
          <w:rFonts w:ascii="Times New Roman" w:eastAsia="FangSong_GB2312" w:hAnsi="Times New Roman" w:cs="Times New Roman"/>
          <w:sz w:val="24"/>
          <w:szCs w:val="24"/>
        </w:rPr>
        <w:t>ю</w:t>
      </w:r>
      <w:r w:rsidRPr="00C50A18">
        <w:rPr>
          <w:rFonts w:ascii="Times New Roman" w:eastAsia="FangSong_GB2312" w:hAnsi="Times New Roman" w:cs="Times New Roman"/>
          <w:sz w:val="24"/>
          <w:szCs w:val="24"/>
        </w:rPr>
        <w:t>тся агрегаци</w:t>
      </w:r>
      <w:r w:rsidR="00C14C8C" w:rsidRPr="00C50A18">
        <w:rPr>
          <w:rFonts w:ascii="Times New Roman" w:eastAsia="FangSong_GB2312" w:hAnsi="Times New Roman" w:cs="Times New Roman"/>
          <w:sz w:val="24"/>
          <w:szCs w:val="24"/>
        </w:rPr>
        <w:t>и</w:t>
      </w:r>
      <w:r w:rsidRPr="00C50A18">
        <w:rPr>
          <w:rFonts w:ascii="Times New Roman" w:eastAsia="FangSong_GB2312" w:hAnsi="Times New Roman" w:cs="Times New Roman"/>
          <w:sz w:val="24"/>
          <w:szCs w:val="24"/>
        </w:rPr>
        <w:t>, каждая из которых ориентирована на целевую клиентскую базу, в соответствии с характеристиками отрасли для разработки и эксплуатации. В то же время стратегические механизмы управления с обратной связью были созданы посредством стратегического планирования и стратегической реализации для содействия достижению бизнес-целей компании.</w:t>
      </w:r>
    </w:p>
    <w:p w:rsidR="00804341" w:rsidRPr="00C50A18" w:rsidRDefault="00C14C8C" w:rsidP="00A94216">
      <w:pPr>
        <w:widowControl w:val="0"/>
        <w:spacing w:after="0" w:line="360" w:lineRule="auto"/>
        <w:ind w:firstLine="709"/>
        <w:jc w:val="both"/>
        <w:rPr>
          <w:rFonts w:ascii="Times New Roman" w:eastAsia="FangSong_GB2312" w:hAnsi="Times New Roman" w:cs="Times New Roman"/>
          <w:sz w:val="24"/>
          <w:szCs w:val="24"/>
        </w:rPr>
      </w:pPr>
      <w:r w:rsidRPr="00C50A18">
        <w:rPr>
          <w:rFonts w:ascii="Times New Roman" w:eastAsia="FangSong_GB2312" w:hAnsi="Times New Roman" w:cs="Times New Roman"/>
          <w:sz w:val="24"/>
          <w:szCs w:val="24"/>
        </w:rPr>
        <w:t xml:space="preserve">4. </w:t>
      </w:r>
      <w:r w:rsidR="00691DA6" w:rsidRPr="00C50A18">
        <w:rPr>
          <w:rFonts w:ascii="Times New Roman" w:eastAsia="FangSong_GB2312" w:hAnsi="Times New Roman" w:cs="Times New Roman"/>
          <w:sz w:val="24"/>
          <w:szCs w:val="24"/>
        </w:rPr>
        <w:t xml:space="preserve">Демократическая и справедливая атмосфера ХУАВЭЙ для содействия здоровому </w:t>
      </w:r>
      <w:r w:rsidR="00456982" w:rsidRPr="00C50A18">
        <w:rPr>
          <w:rFonts w:ascii="Times New Roman" w:eastAsia="FangSong_GB2312" w:hAnsi="Times New Roman" w:cs="Times New Roman"/>
          <w:sz w:val="24"/>
          <w:szCs w:val="24"/>
        </w:rPr>
        <w:t>развитию предприятий</w:t>
      </w:r>
    </w:p>
    <w:p w:rsidR="00456982" w:rsidRPr="00C50A18" w:rsidRDefault="00456982" w:rsidP="00456982">
      <w:pPr>
        <w:pStyle w:val="afff6"/>
        <w:spacing w:line="360" w:lineRule="auto"/>
        <w:ind w:firstLineChars="0" w:firstLine="709"/>
        <w:rPr>
          <w:rFonts w:eastAsia="FangSong_GB2312"/>
          <w:sz w:val="24"/>
          <w:lang w:val="ru-RU"/>
        </w:rPr>
      </w:pPr>
      <w:r w:rsidRPr="00C50A18">
        <w:rPr>
          <w:rFonts w:eastAsia="FangSong_GB2312"/>
          <w:sz w:val="24"/>
          <w:lang w:val="ru-RU"/>
        </w:rPr>
        <w:t xml:space="preserve">Согласно опросу, </w:t>
      </w:r>
      <w:r w:rsidRPr="00C50A18">
        <w:rPr>
          <w:rFonts w:eastAsia="FangSong_GB2312"/>
          <w:sz w:val="24"/>
        </w:rPr>
        <w:t>IT</w:t>
      </w:r>
      <w:r w:rsidRPr="00C50A18">
        <w:rPr>
          <w:rFonts w:eastAsia="FangSong_GB2312"/>
          <w:sz w:val="24"/>
          <w:lang w:val="ru-RU"/>
        </w:rPr>
        <w:t xml:space="preserve">-индустрия является одной из отраслей с наибольшим психологическим давлением среди персонала. Как крупнейшая </w:t>
      </w:r>
      <w:r w:rsidRPr="00C50A18">
        <w:rPr>
          <w:rFonts w:eastAsia="FangSong_GB2312"/>
          <w:sz w:val="24"/>
        </w:rPr>
        <w:t>IT</w:t>
      </w:r>
      <w:r w:rsidRPr="00C50A18">
        <w:rPr>
          <w:rFonts w:eastAsia="FangSong_GB2312"/>
          <w:sz w:val="24"/>
          <w:lang w:val="ru-RU"/>
        </w:rPr>
        <w:t xml:space="preserve">-компания в Китае, </w:t>
      </w:r>
      <w:r w:rsidRPr="00C50A18">
        <w:rPr>
          <w:rFonts w:eastAsia="FangSong_GB2312"/>
          <w:bCs/>
          <w:kern w:val="44"/>
          <w:sz w:val="24"/>
          <w:lang w:val="ru-RU"/>
        </w:rPr>
        <w:t xml:space="preserve">ХУАВЭЙ </w:t>
      </w:r>
      <w:r w:rsidRPr="00C50A18">
        <w:rPr>
          <w:rFonts w:eastAsia="FangSong_GB2312"/>
          <w:sz w:val="24"/>
          <w:lang w:val="ru-RU"/>
        </w:rPr>
        <w:t xml:space="preserve">проделала большую работу по созданию деловой атмосферы для компании. Богатая материальная культура </w:t>
      </w:r>
      <w:r w:rsidRPr="00C50A18">
        <w:rPr>
          <w:rFonts w:eastAsia="FangSong_GB2312"/>
          <w:bCs/>
          <w:kern w:val="44"/>
          <w:sz w:val="24"/>
          <w:lang w:val="ru-RU"/>
        </w:rPr>
        <w:t>компании «ХУАВЭЙ»</w:t>
      </w:r>
      <w:r w:rsidRPr="00C50A18">
        <w:rPr>
          <w:rFonts w:eastAsia="FangSong_GB2312"/>
          <w:sz w:val="24"/>
          <w:lang w:val="ru-RU"/>
        </w:rPr>
        <w:t xml:space="preserve"> является основой хорошей атмосферы </w:t>
      </w:r>
      <w:r w:rsidRPr="00C50A18">
        <w:rPr>
          <w:rFonts w:eastAsia="FangSong_GB2312"/>
          <w:bCs/>
          <w:kern w:val="44"/>
          <w:sz w:val="24"/>
          <w:lang w:val="ru-RU"/>
        </w:rPr>
        <w:t>ХУАВЭЙ</w:t>
      </w:r>
      <w:r w:rsidRPr="00C50A18">
        <w:rPr>
          <w:rFonts w:eastAsia="FangSong_GB2312"/>
          <w:sz w:val="24"/>
          <w:lang w:val="ru-RU"/>
        </w:rPr>
        <w:t xml:space="preserve">. </w:t>
      </w:r>
      <w:r w:rsidRPr="00C50A18">
        <w:rPr>
          <w:rFonts w:eastAsia="FangSong_GB2312"/>
          <w:bCs/>
          <w:kern w:val="44"/>
          <w:sz w:val="24"/>
          <w:lang w:val="ru-RU"/>
        </w:rPr>
        <w:t xml:space="preserve">ХУАВЭЙ </w:t>
      </w:r>
      <w:r w:rsidRPr="00C50A18">
        <w:rPr>
          <w:rFonts w:eastAsia="FangSong_GB2312"/>
          <w:sz w:val="24"/>
          <w:lang w:val="ru-RU"/>
        </w:rPr>
        <w:t xml:space="preserve">всегда считала, что необходимо наставлять сотрудников для понимания, оценки и принятия </w:t>
      </w:r>
      <w:r w:rsidR="00C14C8C" w:rsidRPr="00C50A18">
        <w:rPr>
          <w:rFonts w:eastAsia="FangSong_GB2312"/>
          <w:sz w:val="24"/>
          <w:lang w:val="ru-RU"/>
        </w:rPr>
        <w:t xml:space="preserve">правильных </w:t>
      </w:r>
      <w:r w:rsidRPr="00C50A18">
        <w:rPr>
          <w:rFonts w:eastAsia="FangSong_GB2312"/>
          <w:sz w:val="24"/>
          <w:lang w:val="ru-RU"/>
        </w:rPr>
        <w:t>жизненных привычек и культурных мероприятий, чтобы сотрудники могли освободить сво</w:t>
      </w:r>
      <w:r w:rsidR="00C14C8C" w:rsidRPr="00C50A18">
        <w:rPr>
          <w:rFonts w:eastAsia="FangSong_GB2312"/>
          <w:sz w:val="24"/>
          <w:lang w:val="ru-RU"/>
        </w:rPr>
        <w:t>и</w:t>
      </w:r>
      <w:r w:rsidRPr="00C50A18">
        <w:rPr>
          <w:rFonts w:eastAsia="FangSong_GB2312"/>
          <w:sz w:val="24"/>
          <w:lang w:val="ru-RU"/>
        </w:rPr>
        <w:t xml:space="preserve"> ум</w:t>
      </w:r>
      <w:r w:rsidR="00C14C8C" w:rsidRPr="00C50A18">
        <w:rPr>
          <w:rFonts w:eastAsia="FangSong_GB2312"/>
          <w:sz w:val="24"/>
          <w:lang w:val="ru-RU"/>
        </w:rPr>
        <w:t>ы</w:t>
      </w:r>
      <w:r w:rsidRPr="00C50A18">
        <w:rPr>
          <w:rFonts w:eastAsia="FangSong_GB2312"/>
          <w:sz w:val="24"/>
          <w:lang w:val="ru-RU"/>
        </w:rPr>
        <w:t xml:space="preserve">. </w:t>
      </w:r>
    </w:p>
    <w:p w:rsidR="00500572" w:rsidRPr="00C50A18" w:rsidRDefault="00456982" w:rsidP="00500572">
      <w:pPr>
        <w:widowControl w:val="0"/>
        <w:spacing w:after="0" w:line="360" w:lineRule="auto"/>
        <w:ind w:firstLine="709"/>
        <w:jc w:val="both"/>
        <w:rPr>
          <w:rFonts w:ascii="Times New Roman" w:eastAsia="FangSong_GB2312" w:hAnsi="Times New Roman" w:cs="Times New Roman"/>
          <w:kern w:val="2"/>
          <w:sz w:val="24"/>
          <w:szCs w:val="24"/>
        </w:rPr>
      </w:pPr>
      <w:r w:rsidRPr="00C50A18">
        <w:rPr>
          <w:rFonts w:ascii="Times New Roman" w:eastAsia="FangSong_GB2312" w:hAnsi="Times New Roman" w:cs="Times New Roman"/>
          <w:bCs/>
          <w:kern w:val="44"/>
          <w:sz w:val="24"/>
          <w:szCs w:val="24"/>
        </w:rPr>
        <w:t>Компания «ХУАВЭЙ»</w:t>
      </w:r>
      <w:r w:rsidRPr="00C50A18">
        <w:rPr>
          <w:rFonts w:ascii="Times New Roman" w:eastAsia="FangSong_GB2312" w:hAnsi="Times New Roman" w:cs="Times New Roman"/>
          <w:kern w:val="2"/>
          <w:sz w:val="24"/>
          <w:szCs w:val="24"/>
        </w:rPr>
        <w:t xml:space="preserve"> создала платформу системы электронного обучения, Университет </w:t>
      </w:r>
      <w:r w:rsidRPr="00C50A18">
        <w:rPr>
          <w:rFonts w:ascii="Times New Roman" w:eastAsia="FangSong_GB2312" w:hAnsi="Times New Roman" w:cs="Times New Roman"/>
          <w:bCs/>
          <w:kern w:val="44"/>
          <w:sz w:val="24"/>
          <w:szCs w:val="24"/>
        </w:rPr>
        <w:t>ХУАВЭЙ</w:t>
      </w:r>
      <w:r w:rsidRPr="00C50A18">
        <w:rPr>
          <w:rFonts w:ascii="Times New Roman" w:eastAsia="FangSong_GB2312" w:hAnsi="Times New Roman" w:cs="Times New Roman"/>
          <w:kern w:val="2"/>
          <w:sz w:val="24"/>
          <w:szCs w:val="24"/>
        </w:rPr>
        <w:t xml:space="preserve"> и программу помощи сотрудникам, основанную на принципе заботы о сотрудниках, максимизации здоровья и благосостояния сотрудников, повышении личной ценности сотрудников и </w:t>
      </w:r>
      <w:r w:rsidR="00C14C8C" w:rsidRPr="00C50A18">
        <w:rPr>
          <w:rFonts w:ascii="Times New Roman" w:eastAsia="FangSong_GB2312" w:hAnsi="Times New Roman" w:cs="Times New Roman"/>
          <w:kern w:val="2"/>
          <w:sz w:val="24"/>
          <w:szCs w:val="24"/>
        </w:rPr>
        <w:t xml:space="preserve">увеличении </w:t>
      </w:r>
      <w:r w:rsidRPr="00C50A18">
        <w:rPr>
          <w:rFonts w:ascii="Times New Roman" w:eastAsia="FangSong_GB2312" w:hAnsi="Times New Roman" w:cs="Times New Roman"/>
          <w:kern w:val="2"/>
          <w:sz w:val="24"/>
          <w:szCs w:val="24"/>
        </w:rPr>
        <w:t>счастья сотрудников. Акцент на нравственном воспитании и соблюдении сотрудниками</w:t>
      </w:r>
      <w:r w:rsidR="00C14C8C" w:rsidRPr="00C50A18">
        <w:rPr>
          <w:rFonts w:ascii="Times New Roman" w:eastAsia="FangSong_GB2312" w:hAnsi="Times New Roman" w:cs="Times New Roman"/>
          <w:kern w:val="2"/>
          <w:sz w:val="24"/>
          <w:szCs w:val="24"/>
        </w:rPr>
        <w:t xml:space="preserve"> правил</w:t>
      </w:r>
      <w:r w:rsidRPr="00C50A18">
        <w:rPr>
          <w:rFonts w:ascii="Times New Roman" w:eastAsia="FangSong_GB2312" w:hAnsi="Times New Roman" w:cs="Times New Roman"/>
          <w:kern w:val="2"/>
          <w:sz w:val="24"/>
          <w:szCs w:val="24"/>
        </w:rPr>
        <w:t xml:space="preserve">, а также защите преимуществ для здоровья обеспечивают сотрудникам здоровую рабочую среду и атмосферу с тем, чтобы </w:t>
      </w:r>
      <w:r w:rsidR="00C14C8C" w:rsidRPr="00C50A18">
        <w:rPr>
          <w:rFonts w:ascii="Times New Roman" w:eastAsia="FangSong_GB2312" w:hAnsi="Times New Roman" w:cs="Times New Roman"/>
          <w:kern w:val="2"/>
          <w:sz w:val="24"/>
          <w:szCs w:val="24"/>
        </w:rPr>
        <w:t xml:space="preserve">они </w:t>
      </w:r>
      <w:r w:rsidRPr="00C50A18">
        <w:rPr>
          <w:rFonts w:ascii="Times New Roman" w:eastAsia="FangSong_GB2312" w:hAnsi="Times New Roman" w:cs="Times New Roman"/>
          <w:kern w:val="2"/>
          <w:sz w:val="24"/>
          <w:szCs w:val="24"/>
        </w:rPr>
        <w:t xml:space="preserve">могли </w:t>
      </w:r>
      <w:r w:rsidRPr="00C50A18">
        <w:rPr>
          <w:rFonts w:ascii="Times New Roman" w:eastAsia="FangSong_GB2312" w:hAnsi="Times New Roman" w:cs="Times New Roman"/>
          <w:kern w:val="2"/>
          <w:sz w:val="24"/>
          <w:szCs w:val="24"/>
        </w:rPr>
        <w:lastRenderedPageBreak/>
        <w:t>получать оперативную и разумную отдачу. Поскольку компания продолжает расти, она также обращает внимание на карьерный рост своих сотрудников и предоставляет разнообразные каналы с добавленной стоимостью для диверсифицированных и локализованных сотрудников для реализации своей личной ценности.</w:t>
      </w:r>
    </w:p>
    <w:p w:rsidR="00500572" w:rsidRPr="00C50A18" w:rsidRDefault="00CC3569" w:rsidP="00500572">
      <w:pPr>
        <w:widowControl w:val="0"/>
        <w:spacing w:after="0" w:line="360" w:lineRule="auto"/>
        <w:ind w:firstLine="709"/>
        <w:jc w:val="both"/>
        <w:rPr>
          <w:rFonts w:ascii="Times New Roman" w:eastAsia="FangSong_GB2312" w:hAnsi="Times New Roman" w:cs="Times New Roman"/>
          <w:kern w:val="2"/>
          <w:sz w:val="24"/>
          <w:szCs w:val="24"/>
        </w:rPr>
      </w:pPr>
      <w:r w:rsidRPr="00C50A18">
        <w:rPr>
          <w:rFonts w:ascii="Times New Roman" w:eastAsia="FangSong_GB2312" w:hAnsi="Times New Roman" w:cs="Times New Roman"/>
          <w:bCs/>
          <w:kern w:val="44"/>
          <w:sz w:val="24"/>
          <w:szCs w:val="24"/>
        </w:rPr>
        <w:t>Компания «ХУАВЭЙ»</w:t>
      </w:r>
      <w:r w:rsidRPr="00C50A18">
        <w:rPr>
          <w:rFonts w:ascii="Times New Roman" w:eastAsia="FangSong_GB2312" w:hAnsi="Times New Roman" w:cs="Times New Roman"/>
          <w:kern w:val="2"/>
          <w:sz w:val="24"/>
          <w:szCs w:val="24"/>
        </w:rPr>
        <w:t xml:space="preserve"> создала организацию по соблюдению моральных норм, укрепила юридическое, и нравственное воспитание для каждого сотрудника и продолжала создавать хорошие условия для соблюдения этических норм, позволяя сотрудникам сознательно соблюдать законы и </w:t>
      </w:r>
      <w:r w:rsidR="00C14C8C" w:rsidRPr="00C50A18">
        <w:rPr>
          <w:rFonts w:ascii="Times New Roman" w:eastAsia="FangSong_GB2312" w:hAnsi="Times New Roman" w:cs="Times New Roman"/>
          <w:kern w:val="2"/>
          <w:sz w:val="24"/>
          <w:szCs w:val="24"/>
        </w:rPr>
        <w:t>правила,</w:t>
      </w:r>
      <w:r w:rsidRPr="00C50A18">
        <w:rPr>
          <w:rFonts w:ascii="Times New Roman" w:eastAsia="FangSong_GB2312" w:hAnsi="Times New Roman" w:cs="Times New Roman"/>
          <w:kern w:val="2"/>
          <w:sz w:val="24"/>
          <w:szCs w:val="24"/>
        </w:rPr>
        <w:t xml:space="preserve"> и моральн</w:t>
      </w:r>
      <w:r w:rsidR="00C14C8C" w:rsidRPr="00C50A18">
        <w:rPr>
          <w:rFonts w:ascii="Times New Roman" w:eastAsia="FangSong_GB2312" w:hAnsi="Times New Roman" w:cs="Times New Roman"/>
          <w:kern w:val="2"/>
          <w:sz w:val="24"/>
          <w:szCs w:val="24"/>
        </w:rPr>
        <w:t>ые</w:t>
      </w:r>
      <w:r w:rsidRPr="00C50A18">
        <w:rPr>
          <w:rFonts w:ascii="Times New Roman" w:eastAsia="FangSong_GB2312" w:hAnsi="Times New Roman" w:cs="Times New Roman"/>
          <w:kern w:val="2"/>
          <w:sz w:val="24"/>
          <w:szCs w:val="24"/>
        </w:rPr>
        <w:t xml:space="preserve"> </w:t>
      </w:r>
      <w:r w:rsidR="00C14C8C" w:rsidRPr="00C50A18">
        <w:rPr>
          <w:rFonts w:ascii="Times New Roman" w:eastAsia="FangSong_GB2312" w:hAnsi="Times New Roman" w:cs="Times New Roman"/>
          <w:kern w:val="2"/>
          <w:sz w:val="24"/>
          <w:szCs w:val="24"/>
        </w:rPr>
        <w:t>нормы</w:t>
      </w:r>
      <w:r w:rsidRPr="00C50A18">
        <w:rPr>
          <w:rFonts w:ascii="Times New Roman" w:eastAsia="FangSong_GB2312" w:hAnsi="Times New Roman" w:cs="Times New Roman"/>
          <w:kern w:val="2"/>
          <w:sz w:val="24"/>
          <w:szCs w:val="24"/>
        </w:rPr>
        <w:t xml:space="preserve"> компании</w:t>
      </w:r>
      <w:r w:rsidR="00C14C8C" w:rsidRPr="00C50A18">
        <w:rPr>
          <w:rFonts w:ascii="Times New Roman" w:eastAsia="FangSong_GB2312" w:hAnsi="Times New Roman" w:cs="Times New Roman"/>
          <w:kern w:val="2"/>
          <w:sz w:val="24"/>
          <w:szCs w:val="24"/>
        </w:rPr>
        <w:t>.</w:t>
      </w:r>
    </w:p>
    <w:p w:rsidR="001E6F43" w:rsidRDefault="001E6F43" w:rsidP="008160C8">
      <w:pPr>
        <w:pStyle w:val="1"/>
        <w:rPr>
          <w:rFonts w:ascii="Times New Roman" w:hAnsi="Times New Roman" w:cs="Times New Roman"/>
          <w:color w:val="auto"/>
        </w:rPr>
      </w:pPr>
      <w:bookmarkStart w:id="145" w:name="_Toc501155700"/>
    </w:p>
    <w:p w:rsidR="001E6F43" w:rsidRDefault="001E6F43">
      <w:pPr>
        <w:rPr>
          <w:rFonts w:ascii="Times New Roman" w:eastAsiaTheme="majorEastAsia" w:hAnsi="Times New Roman" w:cs="Times New Roman"/>
          <w:b/>
          <w:bCs/>
          <w:sz w:val="28"/>
          <w:szCs w:val="28"/>
        </w:rPr>
      </w:pPr>
      <w:r>
        <w:rPr>
          <w:rFonts w:ascii="Times New Roman" w:hAnsi="Times New Roman" w:cs="Times New Roman"/>
        </w:rPr>
        <w:br w:type="page"/>
      </w:r>
    </w:p>
    <w:p w:rsidR="00B619D8" w:rsidRPr="005C467B" w:rsidRDefault="00B619D8" w:rsidP="008160C8">
      <w:pPr>
        <w:pStyle w:val="1"/>
        <w:rPr>
          <w:rFonts w:ascii="Times New Roman" w:hAnsi="Times New Roman" w:cs="Times New Roman"/>
          <w:b w:val="0"/>
          <w:color w:val="auto"/>
        </w:rPr>
      </w:pPr>
      <w:r w:rsidRPr="005C467B">
        <w:rPr>
          <w:rFonts w:ascii="Times New Roman" w:hAnsi="Times New Roman" w:cs="Times New Roman"/>
          <w:b w:val="0"/>
          <w:color w:val="auto"/>
        </w:rPr>
        <w:lastRenderedPageBreak/>
        <w:t xml:space="preserve">3.3 </w:t>
      </w:r>
      <w:bookmarkStart w:id="146" w:name="OLE_LINK41"/>
      <w:bookmarkStart w:id="147" w:name="OLE_LINK42"/>
      <w:r w:rsidRPr="005C467B">
        <w:rPr>
          <w:rFonts w:ascii="Times New Roman" w:hAnsi="Times New Roman" w:cs="Times New Roman"/>
          <w:b w:val="0"/>
          <w:color w:val="auto"/>
        </w:rPr>
        <w:t>Рекомендаци</w:t>
      </w:r>
      <w:r w:rsidR="0038624F" w:rsidRPr="005C467B">
        <w:rPr>
          <w:rFonts w:ascii="Times New Roman" w:hAnsi="Times New Roman" w:cs="Times New Roman"/>
          <w:b w:val="0"/>
          <w:color w:val="auto"/>
        </w:rPr>
        <w:t>и</w:t>
      </w:r>
      <w:r w:rsidRPr="005C467B">
        <w:rPr>
          <w:rFonts w:ascii="Times New Roman" w:hAnsi="Times New Roman" w:cs="Times New Roman"/>
          <w:b w:val="0"/>
          <w:color w:val="auto"/>
        </w:rPr>
        <w:t xml:space="preserve"> по развитию организационной культуры предприятия</w:t>
      </w:r>
      <w:bookmarkEnd w:id="145"/>
      <w:bookmarkEnd w:id="146"/>
      <w:bookmarkEnd w:id="147"/>
      <w:r w:rsidR="00B4689B" w:rsidRPr="005C467B">
        <w:rPr>
          <w:rFonts w:ascii="Times New Roman" w:hAnsi="Times New Roman" w:cs="Times New Roman"/>
          <w:b w:val="0"/>
          <w:color w:val="auto"/>
        </w:rPr>
        <w:t xml:space="preserve"> </w:t>
      </w:r>
    </w:p>
    <w:p w:rsidR="00B17E1E" w:rsidRPr="00A873C1" w:rsidRDefault="00B17E1E" w:rsidP="00FE288E">
      <w:pPr>
        <w:spacing w:after="0" w:line="360" w:lineRule="auto"/>
        <w:ind w:firstLine="709"/>
        <w:jc w:val="both"/>
        <w:rPr>
          <w:rFonts w:ascii="Times New Roman" w:hAnsi="Times New Roman" w:cs="Times New Roman"/>
          <w:sz w:val="24"/>
          <w:szCs w:val="24"/>
        </w:rPr>
      </w:pPr>
      <w:r w:rsidRPr="00A873C1">
        <w:rPr>
          <w:rFonts w:ascii="Times New Roman" w:hAnsi="Times New Roman" w:cs="Times New Roman"/>
          <w:sz w:val="24"/>
          <w:szCs w:val="24"/>
        </w:rPr>
        <w:t>В организационной культуре компании «ХУАВЭЙ» используются следующие методы:</w:t>
      </w:r>
    </w:p>
    <w:p w:rsidR="00BE6C3D" w:rsidRPr="00A873C1" w:rsidRDefault="006A5C1D" w:rsidP="00FE288E">
      <w:pPr>
        <w:spacing w:after="0" w:line="360" w:lineRule="auto"/>
        <w:ind w:firstLine="709"/>
        <w:jc w:val="both"/>
        <w:rPr>
          <w:rFonts w:ascii="Times New Roman" w:hAnsi="Times New Roman" w:cs="Times New Roman"/>
          <w:color w:val="000000" w:themeColor="text1"/>
          <w:sz w:val="24"/>
          <w:szCs w:val="24"/>
          <w:shd w:val="clear" w:color="auto" w:fill="FFFFFF"/>
        </w:rPr>
      </w:pPr>
      <w:bookmarkStart w:id="148" w:name="_Hlk514021780"/>
      <w:r w:rsidRPr="00A873C1">
        <w:rPr>
          <w:rFonts w:ascii="Times New Roman" w:hAnsi="Times New Roman" w:cs="Times New Roman"/>
          <w:sz w:val="24"/>
          <w:szCs w:val="24"/>
        </w:rPr>
        <w:t>Изменение объектов внимания со стороны менеджеров</w:t>
      </w:r>
      <w:r w:rsidR="00EB3904" w:rsidRPr="00A873C1">
        <w:rPr>
          <w:rFonts w:ascii="Times New Roman" w:hAnsi="Times New Roman" w:cs="Times New Roman"/>
          <w:sz w:val="24"/>
          <w:szCs w:val="24"/>
        </w:rPr>
        <w:t>.</w:t>
      </w:r>
      <w:r w:rsidR="00EB3904" w:rsidRPr="00A873C1">
        <w:rPr>
          <w:rFonts w:ascii="Times New Roman" w:hAnsi="Times New Roman" w:cs="Times New Roman"/>
          <w:color w:val="424242"/>
          <w:sz w:val="24"/>
          <w:szCs w:val="24"/>
          <w:shd w:val="clear" w:color="auto" w:fill="FFFFFF"/>
        </w:rPr>
        <w:t xml:space="preserve"> </w:t>
      </w:r>
      <w:bookmarkEnd w:id="148"/>
      <w:r w:rsidR="00EB3904" w:rsidRPr="00A873C1">
        <w:rPr>
          <w:rFonts w:ascii="Times New Roman" w:hAnsi="Times New Roman" w:cs="Times New Roman"/>
          <w:color w:val="000000" w:themeColor="text1"/>
          <w:sz w:val="24"/>
          <w:szCs w:val="24"/>
          <w:shd w:val="clear" w:color="auto" w:fill="FFFFFF"/>
        </w:rPr>
        <w:t xml:space="preserve">Это один из наиболее сильных методов </w:t>
      </w:r>
      <w:r w:rsidR="003932F3" w:rsidRPr="00A873C1">
        <w:rPr>
          <w:rFonts w:ascii="Times New Roman" w:hAnsi="Times New Roman" w:cs="Times New Roman"/>
          <w:color w:val="000000" w:themeColor="text1"/>
          <w:sz w:val="24"/>
          <w:szCs w:val="24"/>
          <w:shd w:val="clear" w:color="auto" w:fill="FFFFFF"/>
        </w:rPr>
        <w:t xml:space="preserve">развития </w:t>
      </w:r>
      <w:r w:rsidR="00EB3904" w:rsidRPr="00A873C1">
        <w:rPr>
          <w:rFonts w:ascii="Times New Roman" w:hAnsi="Times New Roman" w:cs="Times New Roman"/>
          <w:color w:val="000000" w:themeColor="text1"/>
          <w:sz w:val="24"/>
          <w:szCs w:val="24"/>
          <w:shd w:val="clear" w:color="auto" w:fill="FFFFFF"/>
        </w:rPr>
        <w:t>культуры в организации, так как своими повторяющимися действиями</w:t>
      </w:r>
      <w:r w:rsidR="00DE226D" w:rsidRPr="00A873C1">
        <w:rPr>
          <w:rFonts w:ascii="Times New Roman" w:hAnsi="Times New Roman" w:cs="Times New Roman"/>
          <w:color w:val="000000" w:themeColor="text1"/>
          <w:sz w:val="24"/>
          <w:szCs w:val="24"/>
          <w:shd w:val="clear" w:color="auto" w:fill="FFFFFF"/>
        </w:rPr>
        <w:t>.</w:t>
      </w:r>
      <w:r w:rsidR="00EB3904" w:rsidRPr="00A873C1">
        <w:rPr>
          <w:rFonts w:ascii="Times New Roman" w:hAnsi="Times New Roman" w:cs="Times New Roman"/>
          <w:color w:val="000000" w:themeColor="text1"/>
          <w:sz w:val="24"/>
          <w:szCs w:val="24"/>
          <w:shd w:val="clear" w:color="auto" w:fill="FFFFFF"/>
        </w:rPr>
        <w:t xml:space="preserve"> </w:t>
      </w:r>
    </w:p>
    <w:p w:rsidR="00BE6C3D" w:rsidRPr="00A873C1" w:rsidRDefault="00BE6C3D" w:rsidP="00654741">
      <w:pPr>
        <w:spacing w:after="0" w:line="360" w:lineRule="auto"/>
        <w:ind w:firstLine="709"/>
        <w:jc w:val="both"/>
        <w:rPr>
          <w:rFonts w:ascii="Times New Roman" w:hAnsi="Times New Roman" w:cs="Times New Roman"/>
          <w:sz w:val="24"/>
          <w:szCs w:val="24"/>
          <w:shd w:val="clear" w:color="auto" w:fill="FFFFFF"/>
        </w:rPr>
      </w:pPr>
      <w:r w:rsidRPr="00A873C1">
        <w:rPr>
          <w:rFonts w:ascii="Times New Roman" w:hAnsi="Times New Roman" w:cs="Times New Roman"/>
          <w:color w:val="000000"/>
          <w:sz w:val="24"/>
          <w:szCs w:val="24"/>
          <w:shd w:val="clear" w:color="auto" w:fill="FFFFFF"/>
        </w:rPr>
        <w:t>Изменение поведения руководителя.</w:t>
      </w:r>
      <w:r w:rsidRPr="00A873C1">
        <w:rPr>
          <w:rFonts w:ascii="Times New Roman" w:hAnsi="Times New Roman" w:cs="Times New Roman"/>
          <w:color w:val="000000"/>
          <w:sz w:val="24"/>
          <w:szCs w:val="24"/>
        </w:rPr>
        <w:t xml:space="preserve"> </w:t>
      </w:r>
      <w:r w:rsidRPr="00A873C1">
        <w:rPr>
          <w:rFonts w:ascii="Times New Roman" w:hAnsi="Times New Roman" w:cs="Times New Roman"/>
          <w:color w:val="000000"/>
          <w:sz w:val="24"/>
          <w:szCs w:val="24"/>
          <w:shd w:val="clear" w:color="auto" w:fill="FFFFFF"/>
        </w:rPr>
        <w:t xml:space="preserve">Безусловно, руководителю следует начать с себя. Давно доказано, что люди лучше всего усваивают новые для себя образцы поведения через подражание. Руководитель должен стать примером, ролевой моделью, показывая пример такого отношения к делу, такого поведения, которые предполагается закрепить и развить у подчиненных. </w:t>
      </w:r>
      <w:r w:rsidR="00EB3904" w:rsidRPr="00A873C1">
        <w:rPr>
          <w:rFonts w:ascii="Times New Roman" w:hAnsi="Times New Roman" w:cs="Times New Roman"/>
          <w:sz w:val="24"/>
          <w:szCs w:val="24"/>
          <w:shd w:val="clear" w:color="auto" w:fill="FFFFFF"/>
        </w:rPr>
        <w:t>менеджер дает знать работникам, что является важным и что ожидается от них.</w:t>
      </w:r>
      <w:r w:rsidRPr="00A873C1">
        <w:rPr>
          <w:rFonts w:ascii="Times New Roman" w:hAnsi="Times New Roman" w:cs="Times New Roman"/>
          <w:sz w:val="24"/>
          <w:szCs w:val="24"/>
          <w:shd w:val="clear" w:color="auto" w:fill="FFFFFF"/>
        </w:rPr>
        <w:t xml:space="preserve">  </w:t>
      </w:r>
    </w:p>
    <w:p w:rsidR="00FE288E" w:rsidRPr="00A873C1" w:rsidRDefault="00BE6C3D" w:rsidP="00654741">
      <w:pPr>
        <w:spacing w:after="0" w:line="360" w:lineRule="auto"/>
        <w:ind w:firstLine="709"/>
        <w:jc w:val="both"/>
        <w:rPr>
          <w:rFonts w:ascii="Times New Roman" w:hAnsi="Times New Roman" w:cs="Times New Roman"/>
          <w:sz w:val="24"/>
          <w:szCs w:val="24"/>
        </w:rPr>
      </w:pPr>
      <w:r w:rsidRPr="00A873C1">
        <w:rPr>
          <w:rFonts w:ascii="Times New Roman" w:hAnsi="Times New Roman" w:cs="Times New Roman"/>
          <w:sz w:val="24"/>
          <w:szCs w:val="24"/>
        </w:rPr>
        <w:t>Реакция руководства на критические ситуации и организационные кризисы. В данных ситуациях менеджеры и их подчиненные раскрывают для себя организационную культуру в такой степени, в какой они себе её и не представляли.</w:t>
      </w:r>
      <w:r w:rsidRPr="00A873C1">
        <w:rPr>
          <w:rStyle w:val="ad"/>
          <w:rFonts w:ascii="Times New Roman" w:hAnsi="Times New Roman" w:cs="Times New Roman"/>
          <w:sz w:val="24"/>
          <w:szCs w:val="24"/>
        </w:rPr>
        <w:footnoteReference w:id="58"/>
      </w:r>
      <w:r w:rsidR="00FE288E" w:rsidRPr="00A873C1">
        <w:rPr>
          <w:rFonts w:ascii="Times New Roman" w:hAnsi="Times New Roman" w:cs="Times New Roman"/>
          <w:sz w:val="24"/>
          <w:szCs w:val="24"/>
        </w:rPr>
        <w:t xml:space="preserve"> </w:t>
      </w:r>
    </w:p>
    <w:p w:rsidR="00FE288E" w:rsidRPr="00A873C1" w:rsidRDefault="007D6DC8" w:rsidP="00654741">
      <w:pPr>
        <w:spacing w:after="0" w:line="360" w:lineRule="auto"/>
        <w:ind w:firstLine="709"/>
        <w:jc w:val="both"/>
        <w:rPr>
          <w:rFonts w:ascii="Times New Roman" w:hAnsi="Times New Roman" w:cs="Times New Roman"/>
          <w:sz w:val="24"/>
          <w:szCs w:val="24"/>
          <w:shd w:val="clear" w:color="auto" w:fill="FFFFFF"/>
        </w:rPr>
      </w:pPr>
      <w:r w:rsidRPr="00A873C1">
        <w:rPr>
          <w:rFonts w:ascii="Times New Roman" w:hAnsi="Times New Roman" w:cs="Times New Roman"/>
          <w:sz w:val="24"/>
          <w:szCs w:val="24"/>
        </w:rPr>
        <w:t>Моделирование ролей, обучение и тренировка.</w:t>
      </w:r>
      <w:r w:rsidR="00D600F0" w:rsidRPr="00A873C1">
        <w:rPr>
          <w:rFonts w:ascii="Times New Roman" w:hAnsi="Times New Roman" w:cs="Times New Roman"/>
          <w:sz w:val="24"/>
          <w:szCs w:val="24"/>
        </w:rPr>
        <w:t xml:space="preserve"> </w:t>
      </w:r>
      <w:r w:rsidR="00B65890" w:rsidRPr="00A873C1">
        <w:rPr>
          <w:rFonts w:ascii="Times New Roman" w:hAnsi="Times New Roman" w:cs="Times New Roman"/>
          <w:sz w:val="24"/>
          <w:szCs w:val="24"/>
          <w:shd w:val="clear" w:color="auto" w:fill="FFFFFF"/>
        </w:rPr>
        <w:t>Аспекты организационной культуры усваиваются подчинёнными через то, как они должны исполнять свои роли. Менеджеры могут специально встраивать важные «культурные» сигналы в программы обучения и в ежедневную помощь подчинённым по работе. Так, учебный фильм может концентрировать внимание на чистоте рабочего места. Менеджер сам может также демонстрировать подчинённым, например, определённое отношение к клиентам или умение слушать других. Постоянно концентрируя на этих моментах внимание, менеджер помогает поддерживать определённые аспекты организационной культуры.</w:t>
      </w:r>
      <w:r w:rsidR="005C735B" w:rsidRPr="00A873C1">
        <w:rPr>
          <w:rFonts w:ascii="Times New Roman" w:hAnsi="Times New Roman" w:cs="Times New Roman"/>
          <w:sz w:val="24"/>
          <w:szCs w:val="24"/>
          <w:shd w:val="clear" w:color="auto" w:fill="FFFFFF"/>
        </w:rPr>
        <w:t xml:space="preserve"> </w:t>
      </w:r>
    </w:p>
    <w:p w:rsidR="00FE288E" w:rsidRPr="00A873C1" w:rsidRDefault="005C735B" w:rsidP="00654741">
      <w:pPr>
        <w:spacing w:after="0" w:line="360" w:lineRule="auto"/>
        <w:ind w:firstLine="709"/>
        <w:jc w:val="both"/>
        <w:rPr>
          <w:rFonts w:ascii="Times New Roman" w:hAnsi="Times New Roman" w:cs="Times New Roman"/>
          <w:sz w:val="24"/>
          <w:szCs w:val="24"/>
          <w:shd w:val="clear" w:color="auto" w:fill="FFFFFF"/>
        </w:rPr>
      </w:pPr>
      <w:r w:rsidRPr="00A873C1">
        <w:rPr>
          <w:rFonts w:ascii="Times New Roman" w:eastAsia="Times New Roman" w:hAnsi="Times New Roman" w:cs="Times New Roman"/>
          <w:kern w:val="2"/>
          <w:sz w:val="24"/>
          <w:szCs w:val="24"/>
        </w:rPr>
        <w:t xml:space="preserve">Определение традиции и порядков. </w:t>
      </w:r>
      <w:r w:rsidR="000927D9" w:rsidRPr="00A873C1">
        <w:rPr>
          <w:rFonts w:ascii="Times New Roman" w:hAnsi="Times New Roman" w:cs="Times New Roman"/>
          <w:sz w:val="24"/>
          <w:szCs w:val="24"/>
          <w:shd w:val="clear" w:color="auto" w:fill="FFFFFF"/>
        </w:rPr>
        <w:t>Известно, что организационная культура закрепляется и транслируется в традициях и порядках, действующих в организации.</w:t>
      </w:r>
    </w:p>
    <w:p w:rsidR="00E2705D" w:rsidRPr="00A873C1" w:rsidRDefault="00FE288E" w:rsidP="00E2705D">
      <w:pPr>
        <w:spacing w:after="0" w:line="360" w:lineRule="auto"/>
        <w:ind w:firstLine="709"/>
        <w:jc w:val="both"/>
        <w:rPr>
          <w:rFonts w:ascii="Times New Roman" w:hAnsi="Times New Roman" w:cs="Times New Roman"/>
          <w:sz w:val="24"/>
          <w:szCs w:val="24"/>
          <w:shd w:val="clear" w:color="auto" w:fill="FFFFFF"/>
        </w:rPr>
      </w:pPr>
      <w:r w:rsidRPr="00A873C1">
        <w:rPr>
          <w:rFonts w:ascii="Times New Roman" w:eastAsia="Times New Roman" w:hAnsi="Times New Roman" w:cs="Times New Roman"/>
          <w:kern w:val="2"/>
          <w:sz w:val="24"/>
          <w:szCs w:val="24"/>
        </w:rPr>
        <w:t>Изменение направленности и содержания процесса обучения персонала.</w:t>
      </w:r>
      <w:r w:rsidR="00063B6B" w:rsidRPr="00A873C1">
        <w:rPr>
          <w:rFonts w:ascii="Times New Roman" w:eastAsia="Times New Roman" w:hAnsi="Times New Roman" w:cs="Times New Roman"/>
          <w:kern w:val="2"/>
          <w:sz w:val="24"/>
          <w:szCs w:val="24"/>
        </w:rPr>
        <w:t xml:space="preserve"> </w:t>
      </w:r>
      <w:r w:rsidR="00063B6B" w:rsidRPr="00A873C1">
        <w:rPr>
          <w:rFonts w:ascii="Times New Roman" w:hAnsi="Times New Roman" w:cs="Times New Roman"/>
          <w:sz w:val="24"/>
          <w:szCs w:val="24"/>
          <w:shd w:val="clear" w:color="auto" w:fill="FFFFFF"/>
        </w:rPr>
        <w:t>Обучение персонала является важнейшим средством достижения стратегических целей организации</w:t>
      </w:r>
      <w:r w:rsidR="00D6492C" w:rsidRPr="00A873C1">
        <w:rPr>
          <w:rFonts w:ascii="Times New Roman" w:hAnsi="Times New Roman" w:cs="Times New Roman"/>
          <w:sz w:val="24"/>
          <w:szCs w:val="24"/>
          <w:shd w:val="clear" w:color="auto" w:fill="FFFFFF"/>
        </w:rPr>
        <w:t xml:space="preserve"> и средством повышения ценности человеческих ресурсов организации.</w:t>
      </w:r>
    </w:p>
    <w:p w:rsidR="00E2705D" w:rsidRPr="00A873C1" w:rsidRDefault="00E2705D" w:rsidP="00E2705D">
      <w:pPr>
        <w:spacing w:after="0" w:line="360" w:lineRule="auto"/>
        <w:ind w:firstLine="709"/>
        <w:jc w:val="both"/>
        <w:rPr>
          <w:rFonts w:ascii="Times New Roman" w:hAnsi="Times New Roman" w:cs="Times New Roman"/>
          <w:sz w:val="24"/>
          <w:szCs w:val="24"/>
          <w:shd w:val="clear" w:color="auto" w:fill="FFFFFF"/>
        </w:rPr>
      </w:pPr>
      <w:r w:rsidRPr="00A873C1">
        <w:rPr>
          <w:rFonts w:ascii="Times New Roman" w:hAnsi="Times New Roman" w:cs="Times New Roman"/>
          <w:sz w:val="24"/>
          <w:szCs w:val="24"/>
          <w:shd w:val="clear" w:color="auto" w:fill="FFFFFF"/>
        </w:rPr>
        <w:t xml:space="preserve">Обучение персонала. </w:t>
      </w:r>
    </w:p>
    <w:p w:rsidR="00FE288E" w:rsidRPr="00A873C1" w:rsidRDefault="00A13076" w:rsidP="00654741">
      <w:pPr>
        <w:spacing w:after="0" w:line="360" w:lineRule="auto"/>
        <w:ind w:firstLine="709"/>
        <w:jc w:val="both"/>
        <w:rPr>
          <w:rFonts w:ascii="Times New Roman" w:eastAsia="Times New Roman" w:hAnsi="Times New Roman" w:cs="Times New Roman"/>
          <w:kern w:val="2"/>
          <w:sz w:val="24"/>
          <w:szCs w:val="24"/>
        </w:rPr>
      </w:pPr>
      <w:r w:rsidRPr="00A873C1">
        <w:rPr>
          <w:rFonts w:ascii="Times New Roman" w:eastAsia="Times New Roman" w:hAnsi="Times New Roman" w:cs="Times New Roman"/>
          <w:kern w:val="2"/>
          <w:sz w:val="24"/>
          <w:szCs w:val="24"/>
        </w:rPr>
        <w:t xml:space="preserve">Организационные символы и </w:t>
      </w:r>
      <w:r w:rsidR="00E2705D" w:rsidRPr="00A873C1">
        <w:rPr>
          <w:rFonts w:ascii="Times New Roman" w:eastAsia="Times New Roman" w:hAnsi="Times New Roman" w:cs="Times New Roman"/>
          <w:kern w:val="2"/>
          <w:sz w:val="24"/>
          <w:szCs w:val="24"/>
        </w:rPr>
        <w:t>ритуалы</w:t>
      </w:r>
      <w:r w:rsidRPr="00A873C1">
        <w:rPr>
          <w:rFonts w:ascii="Times New Roman" w:eastAsia="Times New Roman" w:hAnsi="Times New Roman" w:cs="Times New Roman"/>
          <w:kern w:val="2"/>
          <w:sz w:val="24"/>
          <w:szCs w:val="24"/>
        </w:rPr>
        <w:t xml:space="preserve">. Многие верования, ценности, лежащие в основе культуры организации, выражающая через различные ритуалы, обряды, традиции и церемонии. К обрядам относятся стандартные и повторяющиеся время и по специальному поводу для влияния на поведение и понимание работниками организационного окружения. </w:t>
      </w:r>
      <w:r w:rsidRPr="00A873C1">
        <w:rPr>
          <w:rFonts w:ascii="Times New Roman" w:eastAsia="Times New Roman" w:hAnsi="Times New Roman" w:cs="Times New Roman"/>
          <w:kern w:val="2"/>
          <w:sz w:val="24"/>
          <w:szCs w:val="24"/>
        </w:rPr>
        <w:lastRenderedPageBreak/>
        <w:t>Ритуалы представляют собой систему обрядов. Даже определенные управленческие решения могут становиться организационными обрядами, которые работники интерпретируют как часть организационные и спланированные действия</w:t>
      </w:r>
      <w:r w:rsidR="00E8704D" w:rsidRPr="00A873C1">
        <w:rPr>
          <w:rFonts w:ascii="Times New Roman" w:eastAsia="Times New Roman" w:hAnsi="Times New Roman" w:cs="Times New Roman"/>
          <w:kern w:val="2"/>
          <w:sz w:val="24"/>
          <w:szCs w:val="24"/>
        </w:rPr>
        <w:t>, имеющие важное культурное значение. Соблюдение ритуалов, обрядов и церемоний усиливает самоопределение работников.</w:t>
      </w:r>
    </w:p>
    <w:p w:rsidR="00DD7445" w:rsidRPr="00A873C1" w:rsidRDefault="003B5DD2" w:rsidP="00DD7445">
      <w:pPr>
        <w:widowControl w:val="0"/>
        <w:spacing w:after="0" w:line="360" w:lineRule="auto"/>
        <w:ind w:firstLine="709"/>
        <w:jc w:val="both"/>
        <w:rPr>
          <w:rFonts w:ascii="Times New Roman" w:eastAsia="FangSong_GB2312" w:hAnsi="Times New Roman" w:cs="Times New Roman"/>
          <w:kern w:val="2"/>
          <w:sz w:val="24"/>
          <w:szCs w:val="24"/>
        </w:rPr>
      </w:pPr>
      <w:r w:rsidRPr="00A873C1">
        <w:rPr>
          <w:rFonts w:ascii="Times New Roman" w:eastAsia="等?" w:hAnsi="Times New Roman" w:cs="Times New Roman"/>
          <w:kern w:val="2"/>
          <w:sz w:val="24"/>
          <w:szCs w:val="24"/>
        </w:rPr>
        <w:t>КСО «ХУАВЭЙ»</w:t>
      </w:r>
    </w:p>
    <w:p w:rsidR="00DD7445" w:rsidRPr="00A873C1" w:rsidRDefault="003B5DD2" w:rsidP="00DD7445">
      <w:pPr>
        <w:widowControl w:val="0"/>
        <w:spacing w:after="0" w:line="360" w:lineRule="auto"/>
        <w:ind w:firstLine="709"/>
        <w:jc w:val="both"/>
        <w:rPr>
          <w:rFonts w:ascii="Times New Roman" w:eastAsia="FangSong_GB2312" w:hAnsi="Times New Roman" w:cs="Times New Roman"/>
          <w:kern w:val="2"/>
          <w:sz w:val="24"/>
          <w:szCs w:val="24"/>
        </w:rPr>
      </w:pPr>
      <w:r w:rsidRPr="00A873C1">
        <w:rPr>
          <w:rFonts w:ascii="Times New Roman" w:eastAsia="等?" w:hAnsi="Times New Roman" w:cs="Times New Roman"/>
          <w:sz w:val="24"/>
          <w:szCs w:val="24"/>
        </w:rPr>
        <w:t xml:space="preserve">Будучи глобальным корпоративным гражданином, </w:t>
      </w:r>
      <w:bookmarkStart w:id="150" w:name="_Hlk509438481"/>
      <w:r w:rsidRPr="00A873C1">
        <w:rPr>
          <w:rFonts w:ascii="Times New Roman" w:eastAsia="等?" w:hAnsi="Times New Roman" w:cs="Times New Roman"/>
          <w:sz w:val="24"/>
          <w:szCs w:val="24"/>
        </w:rPr>
        <w:t xml:space="preserve">ХУАВЭЙ </w:t>
      </w:r>
      <w:bookmarkEnd w:id="150"/>
      <w:r w:rsidRPr="00A873C1">
        <w:rPr>
          <w:rFonts w:ascii="Times New Roman" w:eastAsia="等?" w:hAnsi="Times New Roman" w:cs="Times New Roman"/>
          <w:sz w:val="24"/>
          <w:szCs w:val="24"/>
        </w:rPr>
        <w:t>принимает общее развитие с местным сообществом как важную корпоративную социальную ответственность. ХУАВЭЙ полностью интегрирует преимущества и опыт использования ИКТ-технологий и проводит общественно-полезную деятельность с правительствами, клиентами и некоммерческими организациями в разных странах, включая поддержку инновационных и начинающих компаний ИКТ, поддержку общественных мероприятий по защите окружающей среды, культурную и спортивную деятельность, и традиционные мероприятия, поддерживающие обучение персонала и образование, а некоммерческие организации оказывают поддержку и помощь уязвимым группам.</w:t>
      </w:r>
    </w:p>
    <w:p w:rsidR="003B5DD2" w:rsidRPr="00A873C1" w:rsidRDefault="003B5DD2" w:rsidP="00DD7445">
      <w:pPr>
        <w:widowControl w:val="0"/>
        <w:spacing w:after="0" w:line="360" w:lineRule="auto"/>
        <w:ind w:firstLine="709"/>
        <w:jc w:val="both"/>
        <w:rPr>
          <w:rFonts w:ascii="Times New Roman" w:eastAsia="FangSong_GB2312" w:hAnsi="Times New Roman" w:cs="Times New Roman"/>
          <w:kern w:val="2"/>
          <w:sz w:val="24"/>
          <w:szCs w:val="24"/>
        </w:rPr>
      </w:pPr>
      <w:r w:rsidRPr="00A873C1">
        <w:rPr>
          <w:rFonts w:ascii="Times New Roman" w:eastAsia="等?" w:hAnsi="Times New Roman" w:cs="Times New Roman"/>
          <w:sz w:val="24"/>
          <w:szCs w:val="24"/>
        </w:rPr>
        <w:t>На Филиппинах, чтобы помочь начинающим компаниям, участвующим в конкурсах по науке и технике; поддерживать местные благотворительные организации в Южной Африке; пожертвовать смартфоны для девочек в сельских районах; пожертвовать коммуникационное оборудование местным университетам в Бирме; спонсировать местные традиции на Маврикийском фестивале огней, пропагандируя традиционную культуру; пожертвование на обучение и материалы для сирот в Непале и Зимбабве; пожертвование компьютеров и поддержка столов и стульев в школах в отдаленных районах в таких африканских странах, как Замбия, Мавритания, Маврикий, Коморские Острова и Мадагаскар в обездоленные группы женщин. И молодые студенты жертвуют мобильные телефоны и планшеты; в Бангладеш, Вьетнаме, Камеруне, Ботсване, Саудовской Аравии, Беларуси и других странах, спонсировали конкурсы знаний в области ИКТ, предоставляли стипендии для местных школ и продвигали передачу знаний ИКТ. Кроме того, ХУАВЭЙ продолжала реализовывать флагманский проект Future Seed, продвигать глобальную передачу знаний, помогать местным талантам и повышать способность людей реализовывать цифровое общество.</w:t>
      </w:r>
    </w:p>
    <w:p w:rsidR="00DD7445" w:rsidRPr="00A873C1" w:rsidRDefault="003B5DD2" w:rsidP="00DD7445">
      <w:pPr>
        <w:spacing w:after="0" w:line="360" w:lineRule="auto"/>
        <w:ind w:firstLine="709"/>
        <w:jc w:val="both"/>
        <w:rPr>
          <w:rFonts w:ascii="Times New Roman" w:eastAsia="等?" w:hAnsi="Times New Roman" w:cs="Times New Roman"/>
          <w:sz w:val="24"/>
          <w:szCs w:val="24"/>
        </w:rPr>
      </w:pPr>
      <w:r w:rsidRPr="00A873C1">
        <w:rPr>
          <w:rFonts w:ascii="Times New Roman" w:eastAsia="等?" w:hAnsi="Times New Roman" w:cs="Times New Roman"/>
          <w:sz w:val="24"/>
          <w:szCs w:val="24"/>
        </w:rPr>
        <w:t xml:space="preserve">До настоящего времени проект «Семена будущего» охватил 67 стран на пяти континентах. Он сотрудничает с более чем 150 университетами для осуществления проектов. В общей сложности 15 000 студентов получили от этого выгоду, и более 1700 выдающихся студентов посетили и учились в штаб-квартире ХУАВЭЙ в Китае. </w:t>
      </w:r>
      <w:r w:rsidRPr="00A873C1">
        <w:rPr>
          <w:rFonts w:ascii="Times New Roman" w:eastAsia="等?" w:hAnsi="Times New Roman" w:cs="Times New Roman"/>
          <w:sz w:val="24"/>
          <w:szCs w:val="24"/>
        </w:rPr>
        <w:lastRenderedPageBreak/>
        <w:t>Выдающиеся представители уже инвестировали в отрасль ИКТ и внесли свой вклад в развитие отрасли.</w:t>
      </w:r>
    </w:p>
    <w:p w:rsidR="003B5DD2" w:rsidRPr="00A873C1" w:rsidRDefault="003B5DD2" w:rsidP="00DD7445">
      <w:pPr>
        <w:spacing w:after="0" w:line="360" w:lineRule="auto"/>
        <w:ind w:firstLine="709"/>
        <w:jc w:val="both"/>
        <w:rPr>
          <w:rFonts w:ascii="Times New Roman" w:eastAsia="等?" w:hAnsi="Times New Roman" w:cs="Times New Roman"/>
          <w:sz w:val="24"/>
          <w:szCs w:val="24"/>
        </w:rPr>
      </w:pPr>
      <w:r w:rsidRPr="00A873C1">
        <w:rPr>
          <w:rFonts w:ascii="Times New Roman" w:eastAsia="等?" w:hAnsi="Times New Roman" w:cs="Times New Roman"/>
          <w:sz w:val="24"/>
          <w:szCs w:val="24"/>
        </w:rPr>
        <w:t>В 2015 году ХУАВЭЙ продолжала углублять разработку глобальной системы рециркуляции, рециркуляции отходов, таких как мобильные телефоны и планшетные компьютеры, расширила ответственность производителей, уменьшила загрязнение электронных отходов до окружающей среды и повысила эффективность использования ресурсов. По состоянию на конец 2015 года глобальный сайт по рециклингу охватил 26 стран и регионов, в результате чего общее число достигло 444. В 2015 году в Китае было добавлено 165 мест переработки, а за рубежом было добавлено 102 участка переработки, охватывающих 14 стран и регионов.</w:t>
      </w:r>
    </w:p>
    <w:p w:rsidR="003B5DD2" w:rsidRPr="00A873C1" w:rsidRDefault="003B5DD2" w:rsidP="00DD7445">
      <w:pPr>
        <w:spacing w:after="0" w:line="360" w:lineRule="auto"/>
        <w:ind w:firstLine="709"/>
        <w:jc w:val="both"/>
        <w:rPr>
          <w:rFonts w:ascii="Times New Roman" w:eastAsia="等?" w:hAnsi="Times New Roman" w:cs="Times New Roman"/>
          <w:sz w:val="24"/>
          <w:szCs w:val="24"/>
        </w:rPr>
      </w:pPr>
      <w:r w:rsidRPr="00A873C1">
        <w:rPr>
          <w:rFonts w:ascii="Times New Roman" w:eastAsia="等?" w:hAnsi="Times New Roman" w:cs="Times New Roman"/>
          <w:sz w:val="24"/>
          <w:szCs w:val="24"/>
        </w:rPr>
        <w:t>В марте 2015 года ХУАВЭЙ провела семинар по устранению цифрового разрыва в Лондоне, систематически излагая проблемы, связанные с цифровым разрывом и соответствующими решениями. Семинар привлек более 50 экспертов из телекоммуникационных компаний, правительственных учреждений, агентств ООН и неправительственных организаций из более чем 10 стран и регионов.</w:t>
      </w:r>
    </w:p>
    <w:p w:rsidR="003B5DD2" w:rsidRPr="00A873C1" w:rsidRDefault="003B5DD2" w:rsidP="00DD7445">
      <w:pPr>
        <w:spacing w:after="0" w:line="360" w:lineRule="auto"/>
        <w:ind w:firstLine="709"/>
        <w:jc w:val="both"/>
        <w:rPr>
          <w:rFonts w:ascii="Times New Roman" w:eastAsia="等?" w:hAnsi="Times New Roman" w:cs="Times New Roman"/>
          <w:sz w:val="24"/>
          <w:szCs w:val="24"/>
        </w:rPr>
      </w:pPr>
      <w:r w:rsidRPr="00A873C1">
        <w:rPr>
          <w:rFonts w:ascii="Times New Roman" w:eastAsia="等?" w:hAnsi="Times New Roman" w:cs="Times New Roman"/>
          <w:sz w:val="24"/>
          <w:szCs w:val="24"/>
        </w:rPr>
        <w:t>В июне 2015 года ХУАВЭЙ и Европейская ассоциация корпоративной социальной ответственности (CSR Europe) совместно организовали Конференцию по устойчивому развитию с темой «Будущее устойчивой цепочки поставок: от соблюдения инноваций». В конференции приняли участие более 150 заинтересованных сторон от клиентов, правительств, отраслевых организаций и других сторон.</w:t>
      </w:r>
    </w:p>
    <w:p w:rsidR="003B5DD2" w:rsidRPr="00A873C1" w:rsidRDefault="003B5DD2" w:rsidP="00702C08">
      <w:pPr>
        <w:spacing w:after="0" w:line="360" w:lineRule="auto"/>
        <w:ind w:firstLine="709"/>
        <w:jc w:val="both"/>
        <w:rPr>
          <w:rFonts w:ascii="Times New Roman" w:eastAsia="等?" w:hAnsi="Times New Roman" w:cs="Times New Roman"/>
          <w:sz w:val="24"/>
          <w:szCs w:val="24"/>
        </w:rPr>
      </w:pPr>
      <w:r w:rsidRPr="00A873C1">
        <w:rPr>
          <w:rFonts w:ascii="Times New Roman" w:eastAsia="等?" w:hAnsi="Times New Roman" w:cs="Times New Roman"/>
          <w:sz w:val="24"/>
          <w:szCs w:val="24"/>
        </w:rPr>
        <w:t>Борьба с коррупцией:</w:t>
      </w:r>
    </w:p>
    <w:p w:rsidR="003B5DD2" w:rsidRPr="00A873C1" w:rsidRDefault="003B5DD2" w:rsidP="00702C08">
      <w:pPr>
        <w:spacing w:after="0" w:line="360" w:lineRule="auto"/>
        <w:ind w:firstLine="709"/>
        <w:jc w:val="both"/>
        <w:rPr>
          <w:rFonts w:ascii="Times New Roman" w:eastAsia="等?" w:hAnsi="Times New Roman" w:cs="Times New Roman"/>
          <w:sz w:val="24"/>
          <w:szCs w:val="24"/>
        </w:rPr>
      </w:pPr>
      <w:r w:rsidRPr="00A873C1">
        <w:rPr>
          <w:rFonts w:ascii="Times New Roman" w:eastAsia="等?" w:hAnsi="Times New Roman" w:cs="Times New Roman"/>
          <w:sz w:val="24"/>
          <w:szCs w:val="24"/>
        </w:rPr>
        <w:t>ХУАВЭЙ требует, чтобы все сотрудники учились и подписывали «Руководства по деловым отношениям с сотрудниками» и каждый год сдавали онлайн-экзамен. Кроме того, ХУАВЭЙ также включила в свои контракты поставщика жесткие требования к деловой этике и потребовала от поставщиков изучить и подписать соглашения о честности и целостности взяточничества.</w:t>
      </w:r>
    </w:p>
    <w:p w:rsidR="003B5DD2" w:rsidRPr="00A873C1" w:rsidRDefault="003B5DD2" w:rsidP="00702C08">
      <w:pPr>
        <w:spacing w:after="0" w:line="360" w:lineRule="auto"/>
        <w:ind w:firstLine="709"/>
        <w:jc w:val="both"/>
        <w:rPr>
          <w:rFonts w:ascii="Times New Roman" w:eastAsia="等?" w:hAnsi="Times New Roman" w:cs="Times New Roman"/>
          <w:sz w:val="24"/>
          <w:szCs w:val="24"/>
        </w:rPr>
      </w:pPr>
      <w:r w:rsidRPr="00A873C1">
        <w:rPr>
          <w:rFonts w:ascii="Times New Roman" w:eastAsia="等?" w:hAnsi="Times New Roman" w:cs="Times New Roman"/>
          <w:sz w:val="24"/>
          <w:szCs w:val="24"/>
        </w:rPr>
        <w:t>Хотя в 2005 году был принят метод клятвы, требующий, чтобы все кадры устранили коррупцию, в начале 2013 года Совет директоров созвал клятву декларации саморегулирования, но ХУАВЭЙ, крупнейшая в Китае компания электроники, все еще сталкивалась с трудными проблемами борьбы с коррупцией. После раскрытия писем антикоррупционной информации от сотрудников потребительской компании ХУАВЭЙ BG (</w:t>
      </w:r>
      <w:proofErr w:type="spellStart"/>
      <w:r w:rsidRPr="00A873C1">
        <w:rPr>
          <w:rFonts w:ascii="Times New Roman" w:eastAsia="等?" w:hAnsi="Times New Roman" w:cs="Times New Roman"/>
          <w:sz w:val="24"/>
          <w:szCs w:val="24"/>
        </w:rPr>
        <w:t>Business</w:t>
      </w:r>
      <w:proofErr w:type="spellEnd"/>
      <w:r w:rsidRPr="00A873C1">
        <w:rPr>
          <w:rFonts w:ascii="Times New Roman" w:eastAsia="等?" w:hAnsi="Times New Roman" w:cs="Times New Roman"/>
          <w:sz w:val="24"/>
          <w:szCs w:val="24"/>
        </w:rPr>
        <w:t xml:space="preserve"> </w:t>
      </w:r>
      <w:proofErr w:type="spellStart"/>
      <w:r w:rsidRPr="00A873C1">
        <w:rPr>
          <w:rFonts w:ascii="Times New Roman" w:eastAsia="等?" w:hAnsi="Times New Roman" w:cs="Times New Roman"/>
          <w:sz w:val="24"/>
          <w:szCs w:val="24"/>
        </w:rPr>
        <w:t>Group</w:t>
      </w:r>
      <w:proofErr w:type="spellEnd"/>
      <w:r w:rsidRPr="00A873C1">
        <w:rPr>
          <w:rFonts w:ascii="Times New Roman" w:eastAsia="等?" w:hAnsi="Times New Roman" w:cs="Times New Roman"/>
          <w:sz w:val="24"/>
          <w:szCs w:val="24"/>
        </w:rPr>
        <w:t xml:space="preserve">) и председателя терминальной компании Yu Chengdong в июле 2013 года корпоративный бизнес ХУАВЭЙ впервые в начале сентября провел антикоррупционную </w:t>
      </w:r>
      <w:r w:rsidRPr="00A873C1">
        <w:rPr>
          <w:rFonts w:ascii="Times New Roman" w:eastAsia="等?" w:hAnsi="Times New Roman" w:cs="Times New Roman"/>
          <w:sz w:val="24"/>
          <w:szCs w:val="24"/>
        </w:rPr>
        <w:lastRenderedPageBreak/>
        <w:t>конференцию дилера. Это подчеркивает стремительное развитие ХУАВЭЙ в развивающихся компаниях. Регулируйте трудности между руководством.</w:t>
      </w:r>
    </w:p>
    <w:p w:rsidR="003B5DD2" w:rsidRDefault="003B5DD2" w:rsidP="00702C08">
      <w:pPr>
        <w:spacing w:after="0" w:line="360" w:lineRule="auto"/>
        <w:ind w:firstLine="709"/>
        <w:jc w:val="both"/>
        <w:rPr>
          <w:rFonts w:ascii="Times New Roman" w:eastAsia="等?" w:hAnsi="Times New Roman" w:cs="Times New Roman"/>
          <w:sz w:val="24"/>
          <w:szCs w:val="24"/>
        </w:rPr>
      </w:pPr>
      <w:r w:rsidRPr="00A873C1">
        <w:rPr>
          <w:rFonts w:ascii="Times New Roman" w:eastAsia="等?" w:hAnsi="Times New Roman" w:cs="Times New Roman"/>
          <w:sz w:val="24"/>
          <w:szCs w:val="24"/>
        </w:rPr>
        <w:t>В сентябре 2014 года ХУАВЭЙ впервые провела дилерскую антикоррупционную конференцию для корпоративного бизнеса, сообщив о недавней ситуации с коррупцией и обсудив с дилерами антикоррупционную систему. По состоянию на 16 августа было проверено, что 116 внутренних служащих вовлечены в коррупцию, в которых участвуют 69 дилеров, 83 сотрудника ХУАВЭЙ признаются внутри страны, а 29 добровольно уведомлены. Четверо из выявленных сотрудников направляются в судебные органы.</w:t>
      </w:r>
    </w:p>
    <w:p w:rsidR="00DE08F6" w:rsidRPr="00C50A18" w:rsidRDefault="00DE08F6" w:rsidP="00DE08F6">
      <w:pPr>
        <w:widowControl w:val="0"/>
        <w:spacing w:after="0" w:line="360" w:lineRule="auto"/>
        <w:ind w:firstLine="709"/>
        <w:jc w:val="both"/>
        <w:rPr>
          <w:rFonts w:ascii="Times New Roman" w:eastAsia="FangSong_GB2312" w:hAnsi="Times New Roman" w:cs="Times New Roman"/>
          <w:kern w:val="2"/>
          <w:sz w:val="24"/>
          <w:szCs w:val="24"/>
        </w:rPr>
      </w:pPr>
      <w:r>
        <w:rPr>
          <w:rFonts w:ascii="Times New Roman" w:eastAsia="FangSong_GB2312" w:hAnsi="Times New Roman" w:cs="Times New Roman"/>
          <w:kern w:val="2"/>
          <w:sz w:val="24"/>
          <w:szCs w:val="24"/>
        </w:rPr>
        <w:t xml:space="preserve">Рекомендации </w:t>
      </w:r>
      <w:r w:rsidRPr="00C50A18">
        <w:rPr>
          <w:rFonts w:ascii="Times New Roman" w:eastAsia="FangSong_GB2312" w:hAnsi="Times New Roman" w:cs="Times New Roman"/>
          <w:kern w:val="2"/>
          <w:sz w:val="24"/>
          <w:szCs w:val="24"/>
        </w:rPr>
        <w:t xml:space="preserve">по улучшению организационной культуры компании «ХУАВЭЙ»: </w:t>
      </w:r>
    </w:p>
    <w:p w:rsidR="00DE08F6" w:rsidRPr="00C50A18" w:rsidRDefault="00DE08F6" w:rsidP="00DE08F6">
      <w:pPr>
        <w:spacing w:after="0" w:line="360" w:lineRule="auto"/>
        <w:ind w:firstLine="709"/>
        <w:jc w:val="both"/>
        <w:rPr>
          <w:rFonts w:ascii="Times New Roman" w:eastAsia="Times New Roman" w:hAnsi="Times New Roman" w:cs="Times New Roman"/>
          <w:color w:val="000000" w:themeColor="text1"/>
          <w:sz w:val="24"/>
          <w:szCs w:val="24"/>
        </w:rPr>
      </w:pPr>
      <w:r w:rsidRPr="00C50A18">
        <w:rPr>
          <w:rFonts w:ascii="Times New Roman" w:eastAsia="FangSong_GB2312" w:hAnsi="Times New Roman" w:cs="Times New Roman"/>
          <w:color w:val="000000" w:themeColor="text1"/>
          <w:kern w:val="2"/>
          <w:sz w:val="24"/>
          <w:szCs w:val="24"/>
        </w:rPr>
        <w:t xml:space="preserve">1). Обучение персонала и повышение его квалификации. </w:t>
      </w:r>
      <w:r w:rsidRPr="00C50A18">
        <w:rPr>
          <w:rFonts w:ascii="Times New Roman" w:eastAsia="Times New Roman" w:hAnsi="Times New Roman" w:cs="Times New Roman"/>
          <w:color w:val="000000" w:themeColor="text1"/>
          <w:sz w:val="24"/>
          <w:szCs w:val="24"/>
        </w:rPr>
        <w:t>Обучение и повышение квалификации персонала призвано не только передавать работникам необходимые знания и развивать у них профессиональные навыки. Обучение является важнейшим инструментом пропаганды и закрепления желательного отношения к делу, к организации и разъяснения того, какое поведение организация ожидает от своих работников, какое поведение будет поощряться, подкрепляться, приветствоваться.</w:t>
      </w:r>
    </w:p>
    <w:p w:rsidR="00DE08F6" w:rsidRPr="00C50A18" w:rsidRDefault="00DE08F6" w:rsidP="00DE08F6">
      <w:pPr>
        <w:widowControl w:val="0"/>
        <w:spacing w:after="0" w:line="360" w:lineRule="auto"/>
        <w:ind w:firstLine="709"/>
        <w:jc w:val="both"/>
        <w:rPr>
          <w:rFonts w:ascii="Times New Roman" w:eastAsia="Times New Roman" w:hAnsi="Times New Roman" w:cs="Times New Roman"/>
          <w:color w:val="000000" w:themeColor="text1"/>
          <w:sz w:val="24"/>
          <w:szCs w:val="24"/>
        </w:rPr>
      </w:pPr>
      <w:r w:rsidRPr="00C50A18">
        <w:rPr>
          <w:rFonts w:ascii="Times New Roman" w:eastAsia="FangSong_GB2312" w:hAnsi="Times New Roman" w:cs="Times New Roman"/>
          <w:color w:val="000000" w:themeColor="text1"/>
          <w:kern w:val="2"/>
          <w:sz w:val="24"/>
          <w:szCs w:val="24"/>
        </w:rPr>
        <w:t xml:space="preserve">2). </w:t>
      </w:r>
      <w:r w:rsidRPr="00C50A18">
        <w:rPr>
          <w:rFonts w:ascii="Times New Roman" w:eastAsia="Times New Roman" w:hAnsi="Times New Roman" w:cs="Times New Roman"/>
          <w:color w:val="000000" w:themeColor="text1"/>
          <w:sz w:val="24"/>
          <w:szCs w:val="24"/>
        </w:rPr>
        <w:t xml:space="preserve">Система стимулирования. Принципы построения системы стимулирования и ее основная направленность должны поддерживать именно то поведение, именно то отношение к делу, те нормы поведения и рабочие результаты, в которых находит наиболее полное выражение содержание и основная направленность культивируемой и поддерживаемой руководством организационной культуры. Непоследовательность и расхождение слов и дела здесь недопустимо, поскольку даже однократное нарушение установленных принципов стимулирования может вызвать резкое падение доверия к политике, проводимой руководством. </w:t>
      </w:r>
    </w:p>
    <w:p w:rsidR="00DE08F6" w:rsidRDefault="00DE08F6" w:rsidP="00DE08F6">
      <w:pPr>
        <w:widowControl w:val="0"/>
        <w:spacing w:after="0" w:line="360" w:lineRule="auto"/>
        <w:ind w:firstLine="709"/>
        <w:jc w:val="both"/>
        <w:rPr>
          <w:rFonts w:ascii="Times New Roman" w:eastAsia="Times New Roman" w:hAnsi="Times New Roman" w:cs="Times New Roman"/>
          <w:color w:val="000000" w:themeColor="text1"/>
          <w:sz w:val="24"/>
          <w:szCs w:val="24"/>
        </w:rPr>
      </w:pPr>
      <w:r w:rsidRPr="00C50A18">
        <w:rPr>
          <w:rFonts w:ascii="Times New Roman" w:eastAsia="Times New Roman" w:hAnsi="Times New Roman" w:cs="Times New Roman"/>
          <w:color w:val="000000" w:themeColor="text1"/>
          <w:sz w:val="24"/>
          <w:szCs w:val="24"/>
        </w:rPr>
        <w:t>В любой организации при должном внимании к мотивации и стимулированию персонала сотрудники имеют представление о направлении и настойчивости действии персонала, которые будут соответствовать доминирующей в организации культуре</w:t>
      </w:r>
      <w:r w:rsidRPr="00C50A18">
        <w:rPr>
          <w:rStyle w:val="ad"/>
          <w:rFonts w:ascii="Times New Roman" w:eastAsia="Times New Roman" w:hAnsi="Times New Roman" w:cs="Times New Roman"/>
          <w:color w:val="000000" w:themeColor="text1"/>
          <w:sz w:val="24"/>
          <w:szCs w:val="24"/>
        </w:rPr>
        <w:footnoteReference w:id="59"/>
      </w:r>
      <w:r w:rsidRPr="00C50A18">
        <w:rPr>
          <w:rFonts w:ascii="Times New Roman" w:eastAsia="Times New Roman" w:hAnsi="Times New Roman" w:cs="Times New Roman"/>
          <w:color w:val="000000" w:themeColor="text1"/>
          <w:sz w:val="24"/>
          <w:szCs w:val="24"/>
        </w:rPr>
        <w:t xml:space="preserve">. При этом уровень соответствия персонала этой культуре будет определяться не только его личными характеристиками и ценностями, но и его мотивацией применить свои способности и полностью раскрыть свой потенциал для достижения целей компании. Мотивация, в свою очередь, должна быть нацелена на удовлетворение требований и ожиданий работников. </w:t>
      </w:r>
    </w:p>
    <w:p w:rsidR="00DE08F6" w:rsidRPr="00C50A18" w:rsidRDefault="00DE08F6" w:rsidP="00DE08F6">
      <w:pPr>
        <w:widowControl w:val="0"/>
        <w:spacing w:after="0" w:line="360" w:lineRule="auto"/>
        <w:ind w:firstLine="709"/>
        <w:jc w:val="both"/>
        <w:rPr>
          <w:rFonts w:ascii="Times New Roman" w:eastAsia="FangSong_GB2312" w:hAnsi="Times New Roman" w:cs="Times New Roman"/>
          <w:bCs/>
          <w:kern w:val="2"/>
          <w:sz w:val="24"/>
          <w:szCs w:val="24"/>
        </w:rPr>
      </w:pPr>
      <w:r w:rsidRPr="00C50A18">
        <w:rPr>
          <w:rFonts w:ascii="Times New Roman" w:eastAsia="FangSong_GB2312" w:hAnsi="Times New Roman" w:cs="Times New Roman"/>
          <w:color w:val="000000" w:themeColor="text1"/>
          <w:kern w:val="2"/>
          <w:sz w:val="24"/>
          <w:szCs w:val="24"/>
        </w:rPr>
        <w:t xml:space="preserve">3). </w:t>
      </w:r>
      <w:r w:rsidRPr="00C50A18">
        <w:rPr>
          <w:rFonts w:ascii="Times New Roman" w:eastAsia="FangSong_GB2312" w:hAnsi="Times New Roman" w:cs="Times New Roman"/>
          <w:bCs/>
          <w:kern w:val="2"/>
          <w:sz w:val="24"/>
          <w:szCs w:val="24"/>
        </w:rPr>
        <w:t xml:space="preserve">Усиление интеграции между местной культурой и иностранной культурой. </w:t>
      </w:r>
    </w:p>
    <w:p w:rsidR="00DE08F6" w:rsidRPr="00C50A18" w:rsidRDefault="00DE08F6" w:rsidP="00DE08F6">
      <w:pPr>
        <w:widowControl w:val="0"/>
        <w:spacing w:after="0" w:line="360" w:lineRule="auto"/>
        <w:ind w:firstLine="709"/>
        <w:jc w:val="both"/>
        <w:rPr>
          <w:rFonts w:ascii="Times New Roman" w:eastAsia="FangSong_GB2312" w:hAnsi="Times New Roman" w:cs="Times New Roman"/>
          <w:color w:val="000000" w:themeColor="text1"/>
          <w:kern w:val="2"/>
          <w:sz w:val="24"/>
          <w:szCs w:val="24"/>
        </w:rPr>
      </w:pPr>
      <w:r w:rsidRPr="00C50A18">
        <w:rPr>
          <w:rFonts w:ascii="Times New Roman" w:eastAsia="FangSong_GB2312" w:hAnsi="Times New Roman" w:cs="Times New Roman"/>
          <w:color w:val="000000" w:themeColor="text1"/>
          <w:kern w:val="2"/>
          <w:sz w:val="24"/>
          <w:szCs w:val="24"/>
        </w:rPr>
        <w:lastRenderedPageBreak/>
        <w:t xml:space="preserve">4). Широкое внедрение корпоративной символики. Оно является одним эффективным методом повышения приверженности работников своей компании и чувства гордости за свою организацию. </w:t>
      </w:r>
    </w:p>
    <w:p w:rsidR="00DE08F6" w:rsidRPr="00C50A18" w:rsidRDefault="00DE08F6" w:rsidP="00DE08F6">
      <w:pPr>
        <w:widowControl w:val="0"/>
        <w:spacing w:after="0" w:line="360" w:lineRule="auto"/>
        <w:ind w:firstLine="709"/>
        <w:jc w:val="both"/>
        <w:rPr>
          <w:rFonts w:ascii="Times New Roman" w:eastAsia="FangSong_GB2312" w:hAnsi="Times New Roman" w:cs="Times New Roman"/>
          <w:color w:val="000000" w:themeColor="text1"/>
          <w:kern w:val="2"/>
          <w:sz w:val="24"/>
          <w:szCs w:val="24"/>
        </w:rPr>
      </w:pPr>
      <w:r w:rsidRPr="00C50A18">
        <w:rPr>
          <w:rFonts w:ascii="Times New Roman" w:eastAsia="FangSong_GB2312" w:hAnsi="Times New Roman" w:cs="Times New Roman"/>
          <w:color w:val="000000" w:themeColor="text1"/>
          <w:kern w:val="2"/>
          <w:sz w:val="24"/>
          <w:szCs w:val="24"/>
        </w:rPr>
        <w:t xml:space="preserve">5). Изучение сложившейся организационной культуры является предпосылкой успешного её изменения. Её исследование необходимо, чтобы выяснить, какие управленческие воздействия требуются для эффективного ведения бизнеса. </w:t>
      </w:r>
    </w:p>
    <w:p w:rsidR="00DE08F6" w:rsidRPr="00C50A18" w:rsidRDefault="00DE08F6" w:rsidP="00DE08F6">
      <w:pPr>
        <w:widowControl w:val="0"/>
        <w:spacing w:after="0" w:line="360" w:lineRule="auto"/>
        <w:ind w:firstLine="709"/>
        <w:jc w:val="both"/>
        <w:rPr>
          <w:rFonts w:ascii="Times New Roman" w:eastAsia="FangSong_GB2312" w:hAnsi="Times New Roman" w:cs="Times New Roman"/>
          <w:color w:val="000000" w:themeColor="text1"/>
          <w:kern w:val="2"/>
          <w:sz w:val="24"/>
          <w:szCs w:val="24"/>
        </w:rPr>
      </w:pPr>
      <w:r w:rsidRPr="00C50A18">
        <w:rPr>
          <w:rFonts w:ascii="Times New Roman" w:eastAsia="FangSong_GB2312" w:hAnsi="Times New Roman" w:cs="Times New Roman"/>
          <w:color w:val="000000" w:themeColor="text1"/>
          <w:kern w:val="2"/>
          <w:sz w:val="24"/>
          <w:szCs w:val="24"/>
        </w:rPr>
        <w:t>Важную роль при изучении организационной культуры компании играет взаимодействие исследователя с первым лицами организации.</w:t>
      </w:r>
    </w:p>
    <w:p w:rsidR="00DE08F6" w:rsidRPr="00C50A18" w:rsidRDefault="00DE08F6" w:rsidP="00DE08F6">
      <w:pPr>
        <w:widowControl w:val="0"/>
        <w:spacing w:after="0" w:line="360" w:lineRule="auto"/>
        <w:jc w:val="both"/>
        <w:rPr>
          <w:rFonts w:ascii="Times New Roman" w:eastAsia="FangSong_GB2312" w:hAnsi="Times New Roman" w:cs="Times New Roman"/>
          <w:color w:val="000000" w:themeColor="text1"/>
          <w:kern w:val="2"/>
          <w:sz w:val="24"/>
          <w:szCs w:val="24"/>
        </w:rPr>
      </w:pPr>
      <w:r w:rsidRPr="00C50A18">
        <w:rPr>
          <w:rFonts w:ascii="Times New Roman" w:eastAsia="FangSong_GB2312" w:hAnsi="Times New Roman" w:cs="Times New Roman"/>
          <w:color w:val="000000" w:themeColor="text1"/>
          <w:kern w:val="2"/>
          <w:sz w:val="24"/>
          <w:szCs w:val="24"/>
        </w:rPr>
        <w:t xml:space="preserve">           6). Формулирование миссии и стратегии организации. </w:t>
      </w:r>
    </w:p>
    <w:p w:rsidR="00DE08F6" w:rsidRPr="00C50A18" w:rsidRDefault="00DE08F6" w:rsidP="00DE08F6">
      <w:pPr>
        <w:widowControl w:val="0"/>
        <w:spacing w:after="0" w:line="360" w:lineRule="auto"/>
        <w:ind w:firstLine="709"/>
        <w:jc w:val="both"/>
        <w:rPr>
          <w:rFonts w:ascii="Times New Roman" w:eastAsia="FangSong_GB2312" w:hAnsi="Times New Roman" w:cs="Times New Roman"/>
          <w:color w:val="000000" w:themeColor="text1"/>
          <w:kern w:val="2"/>
          <w:sz w:val="24"/>
          <w:szCs w:val="24"/>
        </w:rPr>
      </w:pPr>
      <w:r w:rsidRPr="00C50A18">
        <w:rPr>
          <w:rFonts w:ascii="Times New Roman" w:eastAsia="FangSong_GB2312" w:hAnsi="Times New Roman" w:cs="Times New Roman"/>
          <w:color w:val="000000" w:themeColor="text1"/>
          <w:kern w:val="2"/>
          <w:sz w:val="24"/>
          <w:szCs w:val="24"/>
        </w:rPr>
        <w:t xml:space="preserve">Организационная культура компании «ХУАВЭЙ» влияет на эффективность деятельности организации.         </w:t>
      </w:r>
    </w:p>
    <w:p w:rsidR="00DE08F6" w:rsidRPr="00E572CD" w:rsidRDefault="00DE08F6" w:rsidP="00DE08F6">
      <w:pPr>
        <w:widowControl w:val="0"/>
        <w:spacing w:after="0" w:line="360" w:lineRule="auto"/>
        <w:ind w:firstLine="709"/>
        <w:jc w:val="both"/>
        <w:rPr>
          <w:rFonts w:ascii="Times New Roman" w:eastAsia="FangSong_GB2312" w:hAnsi="Times New Roman" w:cs="Times New Roman"/>
          <w:color w:val="000000" w:themeColor="text1"/>
          <w:kern w:val="2"/>
          <w:sz w:val="24"/>
          <w:szCs w:val="24"/>
        </w:rPr>
      </w:pPr>
      <w:r>
        <w:rPr>
          <w:rFonts w:ascii="Times New Roman" w:eastAsia="FangSong_GB2312" w:hAnsi="Times New Roman" w:cs="Times New Roman"/>
          <w:color w:val="000000" w:themeColor="text1"/>
          <w:kern w:val="2"/>
          <w:sz w:val="24"/>
          <w:szCs w:val="24"/>
        </w:rPr>
        <w:t>Расчёт эффективности предложенных рекомендаций по совершенствованию организационной</w:t>
      </w:r>
      <w:r w:rsidRPr="00C50A18">
        <w:rPr>
          <w:rFonts w:ascii="Times New Roman" w:eastAsia="FangSong_GB2312" w:hAnsi="Times New Roman" w:cs="Times New Roman"/>
          <w:color w:val="000000" w:themeColor="text1"/>
          <w:kern w:val="2"/>
          <w:sz w:val="24"/>
          <w:szCs w:val="24"/>
        </w:rPr>
        <w:t xml:space="preserve"> культуры компании «ХУАВЭЙ» в 2018 году (Таблица 3.</w:t>
      </w:r>
      <w:r>
        <w:rPr>
          <w:rFonts w:ascii="Times New Roman" w:eastAsia="FangSong_GB2312" w:hAnsi="Times New Roman" w:cs="Times New Roman"/>
          <w:color w:val="000000" w:themeColor="text1"/>
          <w:kern w:val="2"/>
          <w:sz w:val="24"/>
          <w:szCs w:val="24"/>
        </w:rPr>
        <w:t>5</w:t>
      </w:r>
      <w:r w:rsidRPr="00C50A18">
        <w:rPr>
          <w:rFonts w:ascii="Times New Roman" w:eastAsia="FangSong_GB2312" w:hAnsi="Times New Roman" w:cs="Times New Roman"/>
          <w:color w:val="000000" w:themeColor="text1"/>
          <w:kern w:val="2"/>
          <w:sz w:val="24"/>
          <w:szCs w:val="24"/>
        </w:rPr>
        <w:t>):</w:t>
      </w:r>
    </w:p>
    <w:p w:rsidR="00DE08F6" w:rsidRPr="00C4566B" w:rsidRDefault="00DE08F6" w:rsidP="00DE08F6">
      <w:pPr>
        <w:widowControl w:val="0"/>
        <w:spacing w:after="0" w:line="240" w:lineRule="auto"/>
        <w:ind w:right="100" w:firstLine="709"/>
        <w:jc w:val="right"/>
        <w:rPr>
          <w:rFonts w:ascii="Times New Roman" w:hAnsi="Times New Roman" w:cs="Times New Roman"/>
          <w:i/>
          <w:color w:val="000000" w:themeColor="text1"/>
          <w:kern w:val="2"/>
          <w:sz w:val="20"/>
          <w:szCs w:val="20"/>
        </w:rPr>
      </w:pPr>
      <w:r w:rsidRPr="00C4566B">
        <w:rPr>
          <w:rFonts w:ascii="Times New Roman" w:hAnsi="Times New Roman" w:cs="Times New Roman"/>
          <w:i/>
          <w:color w:val="000000" w:themeColor="text1"/>
          <w:kern w:val="2"/>
          <w:sz w:val="20"/>
          <w:szCs w:val="20"/>
        </w:rPr>
        <w:t>Таблица 3.5</w:t>
      </w:r>
    </w:p>
    <w:tbl>
      <w:tblPr>
        <w:tblStyle w:val="af1"/>
        <w:tblW w:w="0" w:type="auto"/>
        <w:tblInd w:w="-289" w:type="dxa"/>
        <w:tblLook w:val="04A0" w:firstRow="1" w:lastRow="0" w:firstColumn="1" w:lastColumn="0" w:noHBand="0" w:noVBand="1"/>
      </w:tblPr>
      <w:tblGrid>
        <w:gridCol w:w="3545"/>
        <w:gridCol w:w="2746"/>
        <w:gridCol w:w="3343"/>
      </w:tblGrid>
      <w:tr w:rsidR="00DE08F6" w:rsidRPr="00C4566B" w:rsidTr="00441325">
        <w:tc>
          <w:tcPr>
            <w:tcW w:w="3545" w:type="dxa"/>
            <w:tcBorders>
              <w:tl2br w:val="single" w:sz="4" w:space="0" w:color="auto"/>
            </w:tcBorders>
          </w:tcPr>
          <w:p w:rsidR="00DE08F6" w:rsidRDefault="00DE08F6" w:rsidP="00441325">
            <w:pPr>
              <w:widowControl w:val="0"/>
              <w:jc w:val="both"/>
              <w:rPr>
                <w:rFonts w:ascii="Times New Roman" w:hAnsi="Times New Roman" w:cs="Times New Roman"/>
                <w:color w:val="000000" w:themeColor="text1"/>
                <w:kern w:val="2"/>
                <w:sz w:val="20"/>
                <w:szCs w:val="20"/>
              </w:rPr>
            </w:pPr>
            <w:r>
              <w:rPr>
                <w:rFonts w:ascii="Times New Roman" w:hAnsi="Times New Roman" w:cs="Times New Roman"/>
                <w:color w:val="000000" w:themeColor="text1"/>
                <w:kern w:val="2"/>
                <w:sz w:val="20"/>
                <w:szCs w:val="20"/>
              </w:rPr>
              <w:t xml:space="preserve">                                                  год</w:t>
            </w:r>
          </w:p>
          <w:p w:rsidR="00DE08F6" w:rsidRPr="00C4566B" w:rsidRDefault="00DE08F6" w:rsidP="00441325">
            <w:pPr>
              <w:widowControl w:val="0"/>
              <w:jc w:val="both"/>
              <w:rPr>
                <w:rFonts w:ascii="Times New Roman" w:hAnsi="Times New Roman" w:cs="Times New Roman"/>
                <w:color w:val="000000" w:themeColor="text1"/>
                <w:kern w:val="2"/>
                <w:sz w:val="20"/>
                <w:szCs w:val="20"/>
              </w:rPr>
            </w:pPr>
            <w:r w:rsidRPr="00C4566B">
              <w:rPr>
                <w:rFonts w:ascii="Times New Roman" w:hAnsi="Times New Roman" w:cs="Times New Roman"/>
                <w:color w:val="000000" w:themeColor="text1"/>
                <w:kern w:val="2"/>
                <w:sz w:val="20"/>
                <w:szCs w:val="20"/>
              </w:rPr>
              <w:t xml:space="preserve">Показатель                                       </w:t>
            </w:r>
          </w:p>
        </w:tc>
        <w:tc>
          <w:tcPr>
            <w:tcW w:w="2746" w:type="dxa"/>
          </w:tcPr>
          <w:p w:rsidR="00DE08F6" w:rsidRPr="00C4566B" w:rsidRDefault="00DE08F6" w:rsidP="00441325">
            <w:pPr>
              <w:ind w:firstLine="709"/>
              <w:jc w:val="both"/>
              <w:rPr>
                <w:rFonts w:ascii="Times New Roman" w:eastAsia="Times New Roman" w:hAnsi="Times New Roman" w:cs="Times New Roman"/>
                <w:color w:val="333333"/>
                <w:sz w:val="20"/>
                <w:szCs w:val="20"/>
              </w:rPr>
            </w:pPr>
            <w:r w:rsidRPr="00C4566B">
              <w:rPr>
                <w:rFonts w:ascii="Times New Roman" w:eastAsia="Times New Roman" w:hAnsi="Times New Roman" w:cs="Times New Roman"/>
                <w:color w:val="333333"/>
                <w:sz w:val="20"/>
                <w:szCs w:val="20"/>
              </w:rPr>
              <w:t>2017</w:t>
            </w:r>
          </w:p>
        </w:tc>
        <w:tc>
          <w:tcPr>
            <w:tcW w:w="3343" w:type="dxa"/>
          </w:tcPr>
          <w:p w:rsidR="00DE08F6" w:rsidRPr="00C4566B" w:rsidRDefault="00DE08F6" w:rsidP="00441325">
            <w:pPr>
              <w:ind w:firstLine="709"/>
              <w:jc w:val="both"/>
              <w:rPr>
                <w:rFonts w:ascii="Times New Roman" w:eastAsia="Times New Roman" w:hAnsi="Times New Roman" w:cs="Times New Roman"/>
                <w:color w:val="333333"/>
                <w:sz w:val="20"/>
                <w:szCs w:val="20"/>
              </w:rPr>
            </w:pPr>
            <w:r w:rsidRPr="00C4566B">
              <w:rPr>
                <w:rFonts w:ascii="Times New Roman" w:eastAsia="Times New Roman" w:hAnsi="Times New Roman" w:cs="Times New Roman"/>
                <w:color w:val="333333"/>
                <w:sz w:val="20"/>
                <w:szCs w:val="20"/>
              </w:rPr>
              <w:t>2018</w:t>
            </w:r>
          </w:p>
          <w:p w:rsidR="00DE08F6" w:rsidRPr="00C4566B" w:rsidRDefault="00DE08F6" w:rsidP="00441325">
            <w:pPr>
              <w:pStyle w:val="a3"/>
              <w:shd w:val="clear" w:color="auto" w:fill="FFFFFF"/>
              <w:ind w:left="0" w:firstLine="709"/>
              <w:jc w:val="both"/>
              <w:rPr>
                <w:rFonts w:ascii="Times New Roman" w:eastAsia="Times New Roman" w:hAnsi="Times New Roman" w:cs="Times New Roman"/>
                <w:color w:val="333333"/>
                <w:sz w:val="20"/>
                <w:szCs w:val="20"/>
              </w:rPr>
            </w:pPr>
          </w:p>
        </w:tc>
      </w:tr>
      <w:tr w:rsidR="00DE08F6" w:rsidRPr="00C4566B" w:rsidTr="00441325">
        <w:tc>
          <w:tcPr>
            <w:tcW w:w="3545" w:type="dxa"/>
          </w:tcPr>
          <w:p w:rsidR="00DE08F6" w:rsidRPr="00C4566B" w:rsidRDefault="00DE08F6" w:rsidP="00441325">
            <w:pPr>
              <w:ind w:firstLine="709"/>
              <w:jc w:val="both"/>
              <w:rPr>
                <w:rFonts w:ascii="Times New Roman" w:eastAsia="Times New Roman" w:hAnsi="Times New Roman" w:cs="Times New Roman"/>
                <w:color w:val="333333"/>
                <w:sz w:val="20"/>
                <w:szCs w:val="20"/>
              </w:rPr>
            </w:pPr>
            <w:r w:rsidRPr="00C4566B">
              <w:rPr>
                <w:rFonts w:ascii="Times New Roman" w:hAnsi="Times New Roman" w:cs="Times New Roman"/>
                <w:color w:val="000000" w:themeColor="text1"/>
                <w:kern w:val="2"/>
                <w:sz w:val="20"/>
                <w:szCs w:val="20"/>
              </w:rPr>
              <w:t xml:space="preserve">Доход от продаж, </w:t>
            </w:r>
            <w:r w:rsidRPr="00C4566B">
              <w:rPr>
                <w:rFonts w:ascii="Times New Roman" w:eastAsia="Times New Roman" w:hAnsi="Times New Roman" w:cs="Times New Roman"/>
                <w:color w:val="333333"/>
                <w:sz w:val="20"/>
                <w:szCs w:val="20"/>
              </w:rPr>
              <w:t>млн. долл.</w:t>
            </w:r>
          </w:p>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p>
        </w:tc>
        <w:tc>
          <w:tcPr>
            <w:tcW w:w="2746" w:type="dxa"/>
          </w:tcPr>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r w:rsidRPr="00C4566B">
              <w:rPr>
                <w:rFonts w:ascii="Times New Roman" w:hAnsi="Times New Roman" w:cs="Times New Roman"/>
                <w:color w:val="000000" w:themeColor="text1"/>
                <w:kern w:val="2"/>
                <w:sz w:val="20"/>
                <w:szCs w:val="20"/>
              </w:rPr>
              <w:t>92,549</w:t>
            </w:r>
          </w:p>
        </w:tc>
        <w:tc>
          <w:tcPr>
            <w:tcW w:w="3343" w:type="dxa"/>
          </w:tcPr>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r w:rsidRPr="00C4566B">
              <w:rPr>
                <w:rFonts w:ascii="Times New Roman" w:hAnsi="Times New Roman" w:cs="Times New Roman"/>
                <w:color w:val="000000" w:themeColor="text1"/>
                <w:kern w:val="2"/>
                <w:sz w:val="20"/>
                <w:szCs w:val="20"/>
              </w:rPr>
              <w:t>95,325</w:t>
            </w:r>
          </w:p>
        </w:tc>
      </w:tr>
      <w:tr w:rsidR="00DE08F6" w:rsidRPr="00C4566B" w:rsidTr="00441325">
        <w:tc>
          <w:tcPr>
            <w:tcW w:w="3545" w:type="dxa"/>
          </w:tcPr>
          <w:p w:rsidR="00DE08F6" w:rsidRPr="00C4566B" w:rsidRDefault="00DE08F6" w:rsidP="00441325">
            <w:pPr>
              <w:ind w:firstLine="709"/>
              <w:jc w:val="both"/>
              <w:rPr>
                <w:rFonts w:ascii="Times New Roman" w:eastAsia="Times New Roman" w:hAnsi="Times New Roman" w:cs="Times New Roman"/>
                <w:color w:val="333333"/>
                <w:sz w:val="20"/>
                <w:szCs w:val="20"/>
              </w:rPr>
            </w:pPr>
            <w:r w:rsidRPr="00C4566B">
              <w:rPr>
                <w:rFonts w:ascii="Times New Roman" w:hAnsi="Times New Roman" w:cs="Times New Roman"/>
                <w:color w:val="000000" w:themeColor="text1"/>
                <w:kern w:val="2"/>
                <w:sz w:val="20"/>
                <w:szCs w:val="20"/>
              </w:rPr>
              <w:t xml:space="preserve">Операционная прибыль, </w:t>
            </w:r>
            <w:r w:rsidRPr="00C4566B">
              <w:rPr>
                <w:rFonts w:ascii="Times New Roman" w:eastAsia="Times New Roman" w:hAnsi="Times New Roman" w:cs="Times New Roman"/>
                <w:color w:val="333333"/>
                <w:sz w:val="20"/>
                <w:szCs w:val="20"/>
              </w:rPr>
              <w:t>млн. долл.</w:t>
            </w:r>
          </w:p>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p>
        </w:tc>
        <w:tc>
          <w:tcPr>
            <w:tcW w:w="2746" w:type="dxa"/>
          </w:tcPr>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r w:rsidRPr="00C4566B">
              <w:rPr>
                <w:rFonts w:ascii="Times New Roman" w:hAnsi="Times New Roman" w:cs="Times New Roman"/>
                <w:color w:val="000000" w:themeColor="text1"/>
                <w:kern w:val="2"/>
                <w:sz w:val="20"/>
                <w:szCs w:val="20"/>
              </w:rPr>
              <w:t>8,645</w:t>
            </w:r>
          </w:p>
        </w:tc>
        <w:tc>
          <w:tcPr>
            <w:tcW w:w="3343" w:type="dxa"/>
          </w:tcPr>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r w:rsidRPr="00C4566B">
              <w:rPr>
                <w:rFonts w:ascii="Times New Roman" w:hAnsi="Times New Roman" w:cs="Times New Roman"/>
                <w:color w:val="000000" w:themeColor="text1"/>
                <w:kern w:val="2"/>
                <w:sz w:val="20"/>
                <w:szCs w:val="20"/>
              </w:rPr>
              <w:t>8,904</w:t>
            </w:r>
          </w:p>
        </w:tc>
      </w:tr>
      <w:tr w:rsidR="00DE08F6" w:rsidRPr="00C4566B" w:rsidTr="00441325">
        <w:tc>
          <w:tcPr>
            <w:tcW w:w="3545" w:type="dxa"/>
          </w:tcPr>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r w:rsidRPr="00C4566B">
              <w:rPr>
                <w:rFonts w:ascii="Times New Roman" w:hAnsi="Times New Roman" w:cs="Times New Roman"/>
                <w:color w:val="000000" w:themeColor="text1"/>
                <w:kern w:val="2"/>
                <w:sz w:val="20"/>
                <w:szCs w:val="20"/>
              </w:rPr>
              <w:t>Операционная маржа, в %</w:t>
            </w:r>
          </w:p>
        </w:tc>
        <w:tc>
          <w:tcPr>
            <w:tcW w:w="2746" w:type="dxa"/>
          </w:tcPr>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r w:rsidRPr="00C4566B">
              <w:rPr>
                <w:rFonts w:ascii="Times New Roman" w:hAnsi="Times New Roman" w:cs="Times New Roman"/>
                <w:color w:val="000000" w:themeColor="text1"/>
                <w:kern w:val="2"/>
                <w:sz w:val="20"/>
                <w:szCs w:val="20"/>
              </w:rPr>
              <w:t>9,30%</w:t>
            </w:r>
          </w:p>
        </w:tc>
        <w:tc>
          <w:tcPr>
            <w:tcW w:w="3343" w:type="dxa"/>
          </w:tcPr>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r w:rsidRPr="00C4566B">
              <w:rPr>
                <w:rFonts w:ascii="Times New Roman" w:hAnsi="Times New Roman" w:cs="Times New Roman"/>
                <w:color w:val="000000" w:themeColor="text1"/>
                <w:kern w:val="2"/>
                <w:sz w:val="20"/>
                <w:szCs w:val="20"/>
              </w:rPr>
              <w:t>9,34%</w:t>
            </w:r>
          </w:p>
        </w:tc>
      </w:tr>
      <w:tr w:rsidR="00DE08F6" w:rsidRPr="00C4566B" w:rsidTr="00441325">
        <w:tc>
          <w:tcPr>
            <w:tcW w:w="3545" w:type="dxa"/>
          </w:tcPr>
          <w:p w:rsidR="00DE08F6" w:rsidRPr="00C4566B" w:rsidRDefault="00DE08F6" w:rsidP="00441325">
            <w:pPr>
              <w:ind w:firstLine="709"/>
              <w:jc w:val="both"/>
              <w:rPr>
                <w:rFonts w:ascii="Times New Roman" w:eastAsia="Times New Roman" w:hAnsi="Times New Roman" w:cs="Times New Roman"/>
                <w:color w:val="333333"/>
                <w:sz w:val="20"/>
                <w:szCs w:val="20"/>
              </w:rPr>
            </w:pPr>
            <w:r w:rsidRPr="00C4566B">
              <w:rPr>
                <w:rFonts w:ascii="Times New Roman" w:hAnsi="Times New Roman" w:cs="Times New Roman"/>
                <w:color w:val="000000" w:themeColor="text1"/>
                <w:kern w:val="2"/>
                <w:sz w:val="20"/>
                <w:szCs w:val="20"/>
              </w:rPr>
              <w:t xml:space="preserve">Чистая прибыль, </w:t>
            </w:r>
            <w:r w:rsidRPr="00C4566B">
              <w:rPr>
                <w:rFonts w:ascii="Times New Roman" w:eastAsia="Times New Roman" w:hAnsi="Times New Roman" w:cs="Times New Roman"/>
                <w:color w:val="333333"/>
                <w:sz w:val="20"/>
                <w:szCs w:val="20"/>
              </w:rPr>
              <w:t>млн. долл.</w:t>
            </w:r>
          </w:p>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p>
        </w:tc>
        <w:tc>
          <w:tcPr>
            <w:tcW w:w="2746" w:type="dxa"/>
          </w:tcPr>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r w:rsidRPr="00C4566B">
              <w:rPr>
                <w:rFonts w:ascii="Times New Roman" w:hAnsi="Times New Roman" w:cs="Times New Roman"/>
                <w:color w:val="000000" w:themeColor="text1"/>
                <w:kern w:val="2"/>
                <w:sz w:val="20"/>
                <w:szCs w:val="20"/>
              </w:rPr>
              <w:t>7,276</w:t>
            </w:r>
          </w:p>
        </w:tc>
        <w:tc>
          <w:tcPr>
            <w:tcW w:w="3343" w:type="dxa"/>
          </w:tcPr>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r w:rsidRPr="00C4566B">
              <w:rPr>
                <w:rFonts w:ascii="Times New Roman" w:hAnsi="Times New Roman" w:cs="Times New Roman"/>
                <w:color w:val="000000" w:themeColor="text1"/>
                <w:kern w:val="2"/>
                <w:sz w:val="20"/>
                <w:szCs w:val="20"/>
              </w:rPr>
              <w:t>7,494</w:t>
            </w:r>
          </w:p>
        </w:tc>
      </w:tr>
      <w:tr w:rsidR="00DE08F6" w:rsidRPr="00C4566B" w:rsidTr="00441325">
        <w:tc>
          <w:tcPr>
            <w:tcW w:w="3545" w:type="dxa"/>
          </w:tcPr>
          <w:p w:rsidR="00DE08F6" w:rsidRPr="00C4566B" w:rsidRDefault="00DE08F6" w:rsidP="00441325">
            <w:pPr>
              <w:ind w:firstLine="709"/>
              <w:jc w:val="both"/>
              <w:rPr>
                <w:rFonts w:ascii="Times New Roman" w:eastAsia="Times New Roman" w:hAnsi="Times New Roman" w:cs="Times New Roman"/>
                <w:color w:val="333333"/>
                <w:sz w:val="20"/>
                <w:szCs w:val="20"/>
              </w:rPr>
            </w:pPr>
            <w:r w:rsidRPr="00C4566B">
              <w:rPr>
                <w:rFonts w:ascii="Times New Roman" w:hAnsi="Times New Roman" w:cs="Times New Roman"/>
                <w:color w:val="000000" w:themeColor="text1"/>
                <w:kern w:val="2"/>
                <w:sz w:val="20"/>
                <w:szCs w:val="20"/>
              </w:rPr>
              <w:t xml:space="preserve">Денежный поток операционной деятельности, </w:t>
            </w:r>
            <w:r w:rsidRPr="00C4566B">
              <w:rPr>
                <w:rFonts w:ascii="Times New Roman" w:eastAsia="Times New Roman" w:hAnsi="Times New Roman" w:cs="Times New Roman"/>
                <w:color w:val="333333"/>
                <w:sz w:val="20"/>
                <w:szCs w:val="20"/>
              </w:rPr>
              <w:t>млн. долл.</w:t>
            </w:r>
          </w:p>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p>
        </w:tc>
        <w:tc>
          <w:tcPr>
            <w:tcW w:w="2746" w:type="dxa"/>
          </w:tcPr>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r w:rsidRPr="00C4566B">
              <w:rPr>
                <w:rFonts w:ascii="Times New Roman" w:hAnsi="Times New Roman" w:cs="Times New Roman"/>
                <w:color w:val="000000" w:themeColor="text1"/>
                <w:kern w:val="2"/>
                <w:sz w:val="20"/>
                <w:szCs w:val="20"/>
              </w:rPr>
              <w:t>14,770</w:t>
            </w:r>
          </w:p>
        </w:tc>
        <w:tc>
          <w:tcPr>
            <w:tcW w:w="3343" w:type="dxa"/>
          </w:tcPr>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r w:rsidRPr="00C4566B">
              <w:rPr>
                <w:rFonts w:ascii="Times New Roman" w:hAnsi="Times New Roman" w:cs="Times New Roman"/>
                <w:color w:val="000000" w:themeColor="text1"/>
                <w:kern w:val="2"/>
                <w:sz w:val="20"/>
                <w:szCs w:val="20"/>
              </w:rPr>
              <w:t>15,213</w:t>
            </w:r>
          </w:p>
        </w:tc>
      </w:tr>
      <w:tr w:rsidR="00DE08F6" w:rsidRPr="00C4566B" w:rsidTr="00441325">
        <w:tc>
          <w:tcPr>
            <w:tcW w:w="3545" w:type="dxa"/>
          </w:tcPr>
          <w:p w:rsidR="00DE08F6" w:rsidRPr="00C4566B" w:rsidRDefault="00DE08F6" w:rsidP="00441325">
            <w:pPr>
              <w:ind w:firstLine="709"/>
              <w:jc w:val="both"/>
              <w:rPr>
                <w:rFonts w:ascii="Times New Roman" w:eastAsia="Times New Roman" w:hAnsi="Times New Roman" w:cs="Times New Roman"/>
                <w:color w:val="333333"/>
                <w:sz w:val="20"/>
                <w:szCs w:val="20"/>
              </w:rPr>
            </w:pPr>
            <w:r w:rsidRPr="00C4566B">
              <w:rPr>
                <w:rFonts w:ascii="Times New Roman" w:hAnsi="Times New Roman" w:cs="Times New Roman"/>
                <w:color w:val="000000" w:themeColor="text1"/>
                <w:kern w:val="2"/>
                <w:sz w:val="20"/>
                <w:szCs w:val="20"/>
              </w:rPr>
              <w:t xml:space="preserve">Денежные средства и краткосрочные инвестиции, </w:t>
            </w:r>
            <w:r w:rsidRPr="00C4566B">
              <w:rPr>
                <w:rFonts w:ascii="Times New Roman" w:eastAsia="Times New Roman" w:hAnsi="Times New Roman" w:cs="Times New Roman"/>
                <w:color w:val="333333"/>
                <w:sz w:val="20"/>
                <w:szCs w:val="20"/>
              </w:rPr>
              <w:t>млн. долл.</w:t>
            </w:r>
          </w:p>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p>
        </w:tc>
        <w:tc>
          <w:tcPr>
            <w:tcW w:w="2746" w:type="dxa"/>
          </w:tcPr>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r w:rsidRPr="00C4566B">
              <w:rPr>
                <w:rFonts w:ascii="Times New Roman" w:hAnsi="Times New Roman" w:cs="Times New Roman"/>
                <w:color w:val="000000" w:themeColor="text1"/>
                <w:kern w:val="2"/>
                <w:sz w:val="20"/>
                <w:szCs w:val="20"/>
              </w:rPr>
              <w:t>30,656</w:t>
            </w:r>
          </w:p>
        </w:tc>
        <w:tc>
          <w:tcPr>
            <w:tcW w:w="3343" w:type="dxa"/>
          </w:tcPr>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r w:rsidRPr="00C4566B">
              <w:rPr>
                <w:rFonts w:ascii="Times New Roman" w:hAnsi="Times New Roman" w:cs="Times New Roman"/>
                <w:color w:val="000000" w:themeColor="text1"/>
                <w:kern w:val="2"/>
                <w:sz w:val="20"/>
                <w:szCs w:val="20"/>
              </w:rPr>
              <w:t>31,576</w:t>
            </w:r>
          </w:p>
        </w:tc>
      </w:tr>
      <w:tr w:rsidR="00DE08F6" w:rsidRPr="00C4566B" w:rsidTr="00441325">
        <w:tc>
          <w:tcPr>
            <w:tcW w:w="3545" w:type="dxa"/>
          </w:tcPr>
          <w:p w:rsidR="00DE08F6" w:rsidRPr="00C4566B" w:rsidRDefault="00DE08F6" w:rsidP="00441325">
            <w:pPr>
              <w:ind w:firstLine="709"/>
              <w:jc w:val="both"/>
              <w:rPr>
                <w:rFonts w:ascii="Times New Roman" w:eastAsia="Times New Roman" w:hAnsi="Times New Roman" w:cs="Times New Roman"/>
                <w:color w:val="333333"/>
                <w:sz w:val="20"/>
                <w:szCs w:val="20"/>
              </w:rPr>
            </w:pPr>
            <w:r w:rsidRPr="00C4566B">
              <w:rPr>
                <w:rFonts w:ascii="Times New Roman" w:hAnsi="Times New Roman" w:cs="Times New Roman"/>
                <w:color w:val="000000" w:themeColor="text1"/>
                <w:kern w:val="2"/>
                <w:sz w:val="20"/>
                <w:szCs w:val="20"/>
              </w:rPr>
              <w:t>Операционный капитал, млн.</w:t>
            </w:r>
            <w:r w:rsidRPr="00C4566B">
              <w:rPr>
                <w:rFonts w:ascii="Times New Roman" w:eastAsia="Times New Roman" w:hAnsi="Times New Roman" w:cs="Times New Roman"/>
                <w:color w:val="333333"/>
                <w:sz w:val="20"/>
                <w:szCs w:val="20"/>
              </w:rPr>
              <w:t xml:space="preserve"> долл.</w:t>
            </w:r>
          </w:p>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p>
        </w:tc>
        <w:tc>
          <w:tcPr>
            <w:tcW w:w="2746" w:type="dxa"/>
          </w:tcPr>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r w:rsidRPr="00C4566B">
              <w:rPr>
                <w:rFonts w:ascii="Times New Roman" w:hAnsi="Times New Roman" w:cs="Times New Roman"/>
                <w:color w:val="000000" w:themeColor="text1"/>
                <w:kern w:val="2"/>
                <w:sz w:val="20"/>
                <w:szCs w:val="20"/>
              </w:rPr>
              <w:t>21,093</w:t>
            </w:r>
          </w:p>
        </w:tc>
        <w:tc>
          <w:tcPr>
            <w:tcW w:w="3343" w:type="dxa"/>
          </w:tcPr>
          <w:p w:rsidR="00DE08F6" w:rsidRPr="00C4566B" w:rsidRDefault="00DE08F6" w:rsidP="00441325">
            <w:pPr>
              <w:ind w:firstLine="709"/>
              <w:jc w:val="both"/>
              <w:rPr>
                <w:rFonts w:ascii="Times New Roman" w:hAnsi="Times New Roman" w:cs="Times New Roman"/>
                <w:sz w:val="20"/>
                <w:szCs w:val="20"/>
              </w:rPr>
            </w:pPr>
            <w:r w:rsidRPr="00C4566B">
              <w:rPr>
                <w:rFonts w:ascii="Times New Roman" w:hAnsi="Times New Roman" w:cs="Times New Roman"/>
                <w:sz w:val="20"/>
                <w:szCs w:val="20"/>
              </w:rPr>
              <w:t>21,726</w:t>
            </w:r>
          </w:p>
        </w:tc>
      </w:tr>
      <w:tr w:rsidR="00DE08F6" w:rsidRPr="00C4566B" w:rsidTr="00441325">
        <w:tc>
          <w:tcPr>
            <w:tcW w:w="3545" w:type="dxa"/>
          </w:tcPr>
          <w:p w:rsidR="00DE08F6" w:rsidRPr="00C4566B" w:rsidRDefault="00DE08F6" w:rsidP="00441325">
            <w:pPr>
              <w:ind w:firstLine="709"/>
              <w:jc w:val="both"/>
              <w:rPr>
                <w:rFonts w:ascii="Times New Roman" w:eastAsia="Times New Roman" w:hAnsi="Times New Roman" w:cs="Times New Roman"/>
                <w:color w:val="333333"/>
                <w:sz w:val="20"/>
                <w:szCs w:val="20"/>
              </w:rPr>
            </w:pPr>
            <w:r w:rsidRPr="00C4566B">
              <w:rPr>
                <w:rFonts w:ascii="Times New Roman" w:hAnsi="Times New Roman" w:cs="Times New Roman"/>
                <w:color w:val="000000" w:themeColor="text1"/>
                <w:kern w:val="2"/>
                <w:sz w:val="20"/>
                <w:szCs w:val="20"/>
              </w:rPr>
              <w:t xml:space="preserve">Итого активы, </w:t>
            </w:r>
            <w:r w:rsidRPr="00C4566B">
              <w:rPr>
                <w:rFonts w:ascii="Times New Roman" w:eastAsia="Times New Roman" w:hAnsi="Times New Roman" w:cs="Times New Roman"/>
                <w:color w:val="333333"/>
                <w:sz w:val="20"/>
                <w:szCs w:val="20"/>
              </w:rPr>
              <w:t>млн. долл.</w:t>
            </w:r>
          </w:p>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p>
        </w:tc>
        <w:tc>
          <w:tcPr>
            <w:tcW w:w="2746" w:type="dxa"/>
          </w:tcPr>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r w:rsidRPr="00C4566B">
              <w:rPr>
                <w:rFonts w:ascii="Times New Roman" w:hAnsi="Times New Roman" w:cs="Times New Roman"/>
                <w:color w:val="000000" w:themeColor="text1"/>
                <w:kern w:val="2"/>
                <w:sz w:val="20"/>
                <w:szCs w:val="20"/>
              </w:rPr>
              <w:t>77,462</w:t>
            </w:r>
          </w:p>
        </w:tc>
        <w:tc>
          <w:tcPr>
            <w:tcW w:w="3343" w:type="dxa"/>
          </w:tcPr>
          <w:p w:rsidR="00DE08F6" w:rsidRPr="00C4566B" w:rsidRDefault="00DE08F6" w:rsidP="00441325">
            <w:pPr>
              <w:ind w:firstLine="709"/>
              <w:jc w:val="both"/>
              <w:rPr>
                <w:rFonts w:ascii="Times New Roman" w:hAnsi="Times New Roman" w:cs="Times New Roman"/>
                <w:sz w:val="20"/>
                <w:szCs w:val="20"/>
              </w:rPr>
            </w:pPr>
            <w:r w:rsidRPr="00C4566B">
              <w:rPr>
                <w:rFonts w:ascii="Times New Roman" w:hAnsi="Times New Roman" w:cs="Times New Roman"/>
                <w:sz w:val="20"/>
                <w:szCs w:val="20"/>
              </w:rPr>
              <w:t>79,786</w:t>
            </w:r>
          </w:p>
        </w:tc>
      </w:tr>
      <w:tr w:rsidR="00DE08F6" w:rsidRPr="00C4566B" w:rsidTr="00441325">
        <w:tc>
          <w:tcPr>
            <w:tcW w:w="3545" w:type="dxa"/>
          </w:tcPr>
          <w:p w:rsidR="00DE08F6" w:rsidRPr="00C4566B" w:rsidRDefault="00DE08F6" w:rsidP="00441325">
            <w:pPr>
              <w:ind w:firstLine="709"/>
              <w:jc w:val="both"/>
              <w:rPr>
                <w:rFonts w:ascii="Times New Roman" w:eastAsia="Times New Roman" w:hAnsi="Times New Roman" w:cs="Times New Roman"/>
                <w:color w:val="333333"/>
                <w:sz w:val="20"/>
                <w:szCs w:val="20"/>
              </w:rPr>
            </w:pPr>
            <w:r w:rsidRPr="00C4566B">
              <w:rPr>
                <w:rFonts w:ascii="Times New Roman" w:hAnsi="Times New Roman" w:cs="Times New Roman"/>
                <w:color w:val="000000" w:themeColor="text1"/>
                <w:kern w:val="2"/>
                <w:sz w:val="20"/>
                <w:szCs w:val="20"/>
              </w:rPr>
              <w:t xml:space="preserve">Итого заемные средства, </w:t>
            </w:r>
            <w:r w:rsidRPr="00C4566B">
              <w:rPr>
                <w:rFonts w:ascii="Times New Roman" w:eastAsia="Times New Roman" w:hAnsi="Times New Roman" w:cs="Times New Roman"/>
                <w:color w:val="333333"/>
                <w:sz w:val="20"/>
                <w:szCs w:val="20"/>
              </w:rPr>
              <w:t>млн. долл.</w:t>
            </w:r>
          </w:p>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p>
        </w:tc>
        <w:tc>
          <w:tcPr>
            <w:tcW w:w="2746" w:type="dxa"/>
          </w:tcPr>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r w:rsidRPr="00C4566B">
              <w:rPr>
                <w:rFonts w:ascii="Times New Roman" w:hAnsi="Times New Roman" w:cs="Times New Roman"/>
                <w:color w:val="000000" w:themeColor="text1"/>
                <w:kern w:val="2"/>
                <w:sz w:val="20"/>
                <w:szCs w:val="20"/>
              </w:rPr>
              <w:t>6,121</w:t>
            </w:r>
          </w:p>
        </w:tc>
        <w:tc>
          <w:tcPr>
            <w:tcW w:w="3343" w:type="dxa"/>
          </w:tcPr>
          <w:p w:rsidR="00DE08F6" w:rsidRPr="00C4566B" w:rsidRDefault="00DE08F6" w:rsidP="00441325">
            <w:pPr>
              <w:ind w:firstLine="709"/>
              <w:jc w:val="both"/>
              <w:rPr>
                <w:rFonts w:ascii="Times New Roman" w:hAnsi="Times New Roman" w:cs="Times New Roman"/>
                <w:sz w:val="20"/>
                <w:szCs w:val="20"/>
              </w:rPr>
            </w:pPr>
            <w:r w:rsidRPr="00C4566B">
              <w:rPr>
                <w:rFonts w:ascii="Times New Roman" w:hAnsi="Times New Roman" w:cs="Times New Roman"/>
                <w:sz w:val="20"/>
                <w:szCs w:val="20"/>
              </w:rPr>
              <w:t>6,305</w:t>
            </w:r>
          </w:p>
        </w:tc>
      </w:tr>
      <w:tr w:rsidR="00DE08F6" w:rsidRPr="00C4566B" w:rsidTr="00441325">
        <w:tc>
          <w:tcPr>
            <w:tcW w:w="3545" w:type="dxa"/>
          </w:tcPr>
          <w:p w:rsidR="00DE08F6" w:rsidRPr="00C4566B" w:rsidRDefault="00DE08F6" w:rsidP="00441325">
            <w:pPr>
              <w:ind w:firstLine="709"/>
              <w:jc w:val="both"/>
              <w:rPr>
                <w:rFonts w:ascii="Times New Roman" w:eastAsia="Times New Roman" w:hAnsi="Times New Roman" w:cs="Times New Roman"/>
                <w:color w:val="333333"/>
                <w:sz w:val="20"/>
                <w:szCs w:val="20"/>
              </w:rPr>
            </w:pPr>
            <w:r w:rsidRPr="00C4566B">
              <w:rPr>
                <w:rFonts w:ascii="Times New Roman" w:hAnsi="Times New Roman" w:cs="Times New Roman"/>
                <w:color w:val="000000" w:themeColor="text1"/>
                <w:kern w:val="2"/>
                <w:sz w:val="20"/>
                <w:szCs w:val="20"/>
              </w:rPr>
              <w:t xml:space="preserve">Собственный капитал, </w:t>
            </w:r>
            <w:r w:rsidRPr="00C4566B">
              <w:rPr>
                <w:rFonts w:ascii="Times New Roman" w:eastAsia="Times New Roman" w:hAnsi="Times New Roman" w:cs="Times New Roman"/>
                <w:color w:val="333333"/>
                <w:sz w:val="20"/>
                <w:szCs w:val="20"/>
              </w:rPr>
              <w:t>млн. долл.</w:t>
            </w:r>
          </w:p>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p>
        </w:tc>
        <w:tc>
          <w:tcPr>
            <w:tcW w:w="2746" w:type="dxa"/>
          </w:tcPr>
          <w:p w:rsidR="00DE08F6" w:rsidRPr="00C4566B" w:rsidRDefault="00DE08F6" w:rsidP="00441325">
            <w:pPr>
              <w:widowControl w:val="0"/>
              <w:ind w:firstLine="709"/>
              <w:jc w:val="both"/>
              <w:rPr>
                <w:rFonts w:ascii="Times New Roman" w:hAnsi="Times New Roman" w:cs="Times New Roman"/>
                <w:color w:val="000000" w:themeColor="text1"/>
                <w:kern w:val="2"/>
                <w:sz w:val="20"/>
                <w:szCs w:val="20"/>
              </w:rPr>
            </w:pPr>
            <w:r w:rsidRPr="00C4566B">
              <w:rPr>
                <w:rFonts w:ascii="Times New Roman" w:hAnsi="Times New Roman" w:cs="Times New Roman"/>
                <w:color w:val="000000" w:themeColor="text1"/>
                <w:kern w:val="2"/>
                <w:sz w:val="20"/>
                <w:szCs w:val="20"/>
              </w:rPr>
              <w:t>26,926</w:t>
            </w:r>
          </w:p>
        </w:tc>
        <w:tc>
          <w:tcPr>
            <w:tcW w:w="3343" w:type="dxa"/>
          </w:tcPr>
          <w:p w:rsidR="00DE08F6" w:rsidRPr="00C4566B" w:rsidRDefault="00DE08F6" w:rsidP="00441325">
            <w:pPr>
              <w:ind w:firstLine="709"/>
              <w:jc w:val="both"/>
              <w:rPr>
                <w:rFonts w:ascii="Times New Roman" w:hAnsi="Times New Roman" w:cs="Times New Roman"/>
                <w:sz w:val="20"/>
                <w:szCs w:val="20"/>
              </w:rPr>
            </w:pPr>
            <w:r w:rsidRPr="00C4566B">
              <w:rPr>
                <w:rFonts w:ascii="Times New Roman" w:hAnsi="Times New Roman" w:cs="Times New Roman"/>
                <w:sz w:val="20"/>
                <w:szCs w:val="20"/>
              </w:rPr>
              <w:t>27,734</w:t>
            </w:r>
          </w:p>
        </w:tc>
      </w:tr>
    </w:tbl>
    <w:p w:rsidR="00DE08F6" w:rsidRDefault="00DE08F6" w:rsidP="00DE08F6">
      <w:pPr>
        <w:widowControl w:val="0"/>
        <w:spacing w:after="0" w:line="360" w:lineRule="auto"/>
        <w:jc w:val="both"/>
        <w:rPr>
          <w:rFonts w:ascii="Times New Roman" w:eastAsia="SimSun" w:hAnsi="Times New Roman" w:cs="Times New Roman"/>
          <w:color w:val="000000"/>
          <w:shd w:val="clear" w:color="auto" w:fill="FFFFFF"/>
        </w:rPr>
      </w:pPr>
    </w:p>
    <w:p w:rsidR="00DE08F6" w:rsidRDefault="00DE08F6" w:rsidP="00DE08F6">
      <w:pPr>
        <w:widowControl w:val="0"/>
        <w:spacing w:after="0" w:line="360" w:lineRule="auto"/>
        <w:jc w:val="both"/>
        <w:rPr>
          <w:rStyle w:val="a9"/>
          <w:rFonts w:ascii="Times New Roman" w:eastAsia="SimSun" w:hAnsi="Times New Roman" w:cs="Times New Roman"/>
          <w:color w:val="000000" w:themeColor="text1"/>
          <w:sz w:val="20"/>
          <w:szCs w:val="20"/>
          <w:u w:val="none"/>
        </w:rPr>
      </w:pPr>
      <w:r>
        <w:rPr>
          <w:rFonts w:ascii="Times New Roman" w:eastAsia="SimSun" w:hAnsi="Times New Roman" w:cs="Times New Roman"/>
          <w:color w:val="000000"/>
          <w:shd w:val="clear" w:color="auto" w:fill="FFFFFF"/>
        </w:rPr>
        <w:t>⁎</w:t>
      </w:r>
      <w:r w:rsidRPr="000A237C">
        <w:rPr>
          <w:rFonts w:ascii="Times New Roman" w:eastAsia="SimSun" w:hAnsi="Times New Roman" w:cs="Times New Roman"/>
          <w:color w:val="000000"/>
          <w:sz w:val="20"/>
          <w:szCs w:val="20"/>
          <w:shd w:val="clear" w:color="auto" w:fill="FFFFFF"/>
        </w:rPr>
        <w:t xml:space="preserve">Составлено по: </w:t>
      </w:r>
      <w:r w:rsidRPr="000A237C">
        <w:rPr>
          <w:rFonts w:ascii="Times New Roman" w:eastAsia="SimSun" w:hAnsi="Times New Roman" w:cs="Times New Roman"/>
          <w:color w:val="000000"/>
          <w:sz w:val="20"/>
          <w:szCs w:val="20"/>
          <w:shd w:val="clear" w:color="auto" w:fill="FFFFFF"/>
          <w:lang w:val="en-US"/>
        </w:rPr>
        <w:t>URL</w:t>
      </w:r>
      <w:r w:rsidRPr="000A237C">
        <w:rPr>
          <w:rFonts w:ascii="Times New Roman" w:eastAsia="SimSun" w:hAnsi="Times New Roman" w:cs="Times New Roman"/>
          <w:color w:val="000000"/>
          <w:sz w:val="20"/>
          <w:szCs w:val="20"/>
          <w:shd w:val="clear" w:color="auto" w:fill="FFFFFF"/>
        </w:rPr>
        <w:t>:</w:t>
      </w:r>
      <w:hyperlink r:id="rId21" w:history="1">
        <w:r w:rsidRPr="000A237C">
          <w:rPr>
            <w:rStyle w:val="a9"/>
            <w:rFonts w:ascii="Times New Roman" w:eastAsia="SimSun" w:hAnsi="Times New Roman" w:cs="Times New Roman"/>
            <w:color w:val="000000" w:themeColor="text1"/>
            <w:sz w:val="20"/>
            <w:szCs w:val="20"/>
            <w:u w:val="none"/>
            <w:lang w:val="en-US"/>
          </w:rPr>
          <w:t>http</w:t>
        </w:r>
        <w:r w:rsidRPr="000A237C">
          <w:rPr>
            <w:rStyle w:val="a9"/>
            <w:rFonts w:ascii="Times New Roman" w:eastAsia="SimSun" w:hAnsi="Times New Roman" w:cs="Times New Roman"/>
            <w:color w:val="000000" w:themeColor="text1"/>
            <w:sz w:val="20"/>
            <w:szCs w:val="20"/>
            <w:u w:val="none"/>
          </w:rPr>
          <w:t>://</w:t>
        </w:r>
        <w:r w:rsidRPr="000A237C">
          <w:rPr>
            <w:rStyle w:val="a9"/>
            <w:rFonts w:ascii="Times New Roman" w:eastAsia="SimSun" w:hAnsi="Times New Roman" w:cs="Times New Roman"/>
            <w:color w:val="000000" w:themeColor="text1"/>
            <w:sz w:val="20"/>
            <w:szCs w:val="20"/>
            <w:u w:val="none"/>
            <w:lang w:val="en-US"/>
          </w:rPr>
          <w:t>www</w:t>
        </w:r>
        <w:r w:rsidRPr="000A237C">
          <w:rPr>
            <w:rStyle w:val="a9"/>
            <w:rFonts w:ascii="Times New Roman" w:eastAsia="SimSun" w:hAnsi="Times New Roman" w:cs="Times New Roman"/>
            <w:color w:val="000000" w:themeColor="text1"/>
            <w:sz w:val="20"/>
            <w:szCs w:val="20"/>
            <w:u w:val="none"/>
          </w:rPr>
          <w:t>.</w:t>
        </w:r>
        <w:r w:rsidRPr="000A237C">
          <w:rPr>
            <w:rStyle w:val="a9"/>
            <w:rFonts w:ascii="Times New Roman" w:eastAsia="SimSun" w:hAnsi="Times New Roman" w:cs="Times New Roman"/>
            <w:color w:val="000000" w:themeColor="text1"/>
            <w:sz w:val="20"/>
            <w:szCs w:val="20"/>
            <w:u w:val="none"/>
            <w:lang w:val="en-US"/>
          </w:rPr>
          <w:t>Huawei</w:t>
        </w:r>
        <w:r w:rsidRPr="000A237C">
          <w:rPr>
            <w:rStyle w:val="a9"/>
            <w:rFonts w:ascii="Times New Roman" w:eastAsia="SimSun" w:hAnsi="Times New Roman" w:cs="Times New Roman"/>
            <w:color w:val="000000" w:themeColor="text1"/>
            <w:sz w:val="20"/>
            <w:szCs w:val="20"/>
            <w:u w:val="none"/>
          </w:rPr>
          <w:t>.</w:t>
        </w:r>
        <w:r w:rsidRPr="000A237C">
          <w:rPr>
            <w:rStyle w:val="a9"/>
            <w:rFonts w:ascii="Times New Roman" w:eastAsia="SimSun" w:hAnsi="Times New Roman" w:cs="Times New Roman"/>
            <w:color w:val="000000" w:themeColor="text1"/>
            <w:sz w:val="20"/>
            <w:szCs w:val="20"/>
            <w:u w:val="none"/>
            <w:lang w:val="en-US"/>
          </w:rPr>
          <w:t>com</w:t>
        </w:r>
        <w:r w:rsidRPr="000A237C">
          <w:rPr>
            <w:rStyle w:val="a9"/>
            <w:rFonts w:ascii="Times New Roman" w:eastAsia="SimSun" w:hAnsi="Times New Roman" w:cs="Times New Roman"/>
            <w:color w:val="000000" w:themeColor="text1"/>
            <w:sz w:val="20"/>
            <w:szCs w:val="20"/>
            <w:u w:val="none"/>
          </w:rPr>
          <w:t>/</w:t>
        </w:r>
        <w:proofErr w:type="spellStart"/>
        <w:r w:rsidRPr="000A237C">
          <w:rPr>
            <w:rStyle w:val="a9"/>
            <w:rFonts w:ascii="Times New Roman" w:eastAsia="SimSun" w:hAnsi="Times New Roman" w:cs="Times New Roman"/>
            <w:color w:val="000000" w:themeColor="text1"/>
            <w:sz w:val="20"/>
            <w:szCs w:val="20"/>
            <w:u w:val="none"/>
            <w:lang w:val="en-US"/>
          </w:rPr>
          <w:t>ru</w:t>
        </w:r>
        <w:proofErr w:type="spellEnd"/>
      </w:hyperlink>
      <w:r w:rsidRPr="000A237C">
        <w:rPr>
          <w:rStyle w:val="a9"/>
          <w:rFonts w:ascii="Times New Roman" w:eastAsia="SimSun" w:hAnsi="Times New Roman" w:cs="Times New Roman"/>
          <w:color w:val="000000" w:themeColor="text1"/>
          <w:sz w:val="20"/>
          <w:szCs w:val="20"/>
          <w:u w:val="none"/>
        </w:rPr>
        <w:t xml:space="preserve"> /</w:t>
      </w:r>
      <w:r w:rsidRPr="000A237C">
        <w:rPr>
          <w:rStyle w:val="a9"/>
          <w:rFonts w:ascii="Times New Roman" w:eastAsia="SimSun" w:hAnsi="Times New Roman" w:cs="Times New Roman"/>
          <w:color w:val="000000" w:themeColor="text1"/>
          <w:sz w:val="20"/>
          <w:szCs w:val="20"/>
          <w:u w:val="none"/>
        </w:rPr>
        <w:t>（</w:t>
      </w:r>
      <w:r w:rsidRPr="000A237C">
        <w:rPr>
          <w:rStyle w:val="a9"/>
          <w:rFonts w:ascii="Times New Roman" w:eastAsia="SimSun" w:hAnsi="Times New Roman" w:cs="Times New Roman"/>
          <w:color w:val="000000" w:themeColor="text1"/>
          <w:sz w:val="20"/>
          <w:szCs w:val="20"/>
          <w:u w:val="none"/>
        </w:rPr>
        <w:t>дата обращения30.06.2017</w:t>
      </w:r>
      <w:r w:rsidRPr="000A237C">
        <w:rPr>
          <w:rStyle w:val="a9"/>
          <w:rFonts w:ascii="Times New Roman" w:eastAsia="SimSun" w:hAnsi="Times New Roman" w:cs="Times New Roman"/>
          <w:color w:val="000000" w:themeColor="text1"/>
          <w:sz w:val="20"/>
          <w:szCs w:val="20"/>
          <w:u w:val="none"/>
        </w:rPr>
        <w:t>）</w:t>
      </w:r>
    </w:p>
    <w:p w:rsidR="00DE08F6" w:rsidRDefault="00DE08F6" w:rsidP="00DE08F6">
      <w:pPr>
        <w:widowControl w:val="0"/>
        <w:spacing w:after="0" w:line="360" w:lineRule="auto"/>
        <w:ind w:firstLine="709"/>
        <w:jc w:val="both"/>
        <w:rPr>
          <w:rFonts w:ascii="Times New Roman" w:eastAsia="FangSong_GB2312" w:hAnsi="Times New Roman" w:cs="Times New Roman"/>
          <w:color w:val="000000" w:themeColor="text1"/>
          <w:kern w:val="2"/>
          <w:sz w:val="24"/>
          <w:szCs w:val="24"/>
        </w:rPr>
      </w:pPr>
      <w:r>
        <w:rPr>
          <w:rFonts w:ascii="Times New Roman" w:eastAsia="FangSong_GB2312" w:hAnsi="Times New Roman" w:cs="Times New Roman"/>
          <w:color w:val="000000" w:themeColor="text1"/>
          <w:kern w:val="2"/>
          <w:sz w:val="24"/>
          <w:szCs w:val="24"/>
        </w:rPr>
        <w:t xml:space="preserve">Для повышения эффективности деятельности компании «ХУАВЭЙ» необходимо улучшить её организационную культуру. Для </w:t>
      </w:r>
      <w:r w:rsidRPr="00C50A18">
        <w:rPr>
          <w:rFonts w:ascii="Times New Roman" w:eastAsia="FangSong_GB2312" w:hAnsi="Times New Roman" w:cs="Times New Roman"/>
          <w:color w:val="000000" w:themeColor="text1"/>
          <w:kern w:val="2"/>
          <w:sz w:val="24"/>
          <w:szCs w:val="24"/>
        </w:rPr>
        <w:t>улучшения</w:t>
      </w:r>
      <w:r>
        <w:rPr>
          <w:rFonts w:ascii="Times New Roman" w:eastAsia="FangSong_GB2312" w:hAnsi="Times New Roman" w:cs="Times New Roman"/>
          <w:color w:val="000000" w:themeColor="text1"/>
          <w:kern w:val="2"/>
          <w:sz w:val="24"/>
          <w:szCs w:val="24"/>
        </w:rPr>
        <w:t xml:space="preserve"> организационной культуры планируется провести следующие мероприятия: </w:t>
      </w:r>
    </w:p>
    <w:p w:rsidR="00DE08F6" w:rsidRDefault="00DE08F6" w:rsidP="00DE08F6">
      <w:pPr>
        <w:widowControl w:val="0"/>
        <w:spacing w:after="0" w:line="360" w:lineRule="auto"/>
        <w:ind w:firstLine="709"/>
        <w:jc w:val="both"/>
        <w:rPr>
          <w:rFonts w:ascii="Times New Roman" w:eastAsia="FangSong_GB2312" w:hAnsi="Times New Roman" w:cs="Times New Roman"/>
          <w:color w:val="000000" w:themeColor="text1"/>
          <w:kern w:val="2"/>
          <w:sz w:val="24"/>
          <w:szCs w:val="24"/>
        </w:rPr>
      </w:pPr>
      <w:r>
        <w:rPr>
          <w:rFonts w:ascii="Times New Roman" w:eastAsia="FangSong_GB2312" w:hAnsi="Times New Roman" w:cs="Times New Roman"/>
          <w:color w:val="000000" w:themeColor="text1"/>
          <w:kern w:val="2"/>
          <w:sz w:val="24"/>
          <w:szCs w:val="24"/>
        </w:rPr>
        <w:lastRenderedPageBreak/>
        <w:t xml:space="preserve">1. </w:t>
      </w:r>
      <w:r w:rsidR="003271AB">
        <w:rPr>
          <w:rFonts w:ascii="Times New Roman" w:eastAsia="FangSong_GB2312" w:hAnsi="Times New Roman" w:cs="Times New Roman"/>
          <w:color w:val="000000" w:themeColor="text1"/>
          <w:kern w:val="2"/>
          <w:sz w:val="24"/>
          <w:szCs w:val="24"/>
        </w:rPr>
        <w:t>К</w:t>
      </w:r>
      <w:r>
        <w:rPr>
          <w:rFonts w:ascii="Times New Roman" w:eastAsia="FangSong_GB2312" w:hAnsi="Times New Roman" w:cs="Times New Roman"/>
          <w:color w:val="000000" w:themeColor="text1"/>
          <w:kern w:val="2"/>
          <w:sz w:val="24"/>
          <w:szCs w:val="24"/>
        </w:rPr>
        <w:t>омплексное обучение персонала:</w:t>
      </w:r>
    </w:p>
    <w:p w:rsidR="00DE08F6" w:rsidRDefault="00DE08F6" w:rsidP="00DE08F6">
      <w:pPr>
        <w:widowControl w:val="0"/>
        <w:spacing w:after="0" w:line="360" w:lineRule="auto"/>
        <w:ind w:firstLine="709"/>
        <w:jc w:val="both"/>
        <w:rPr>
          <w:rFonts w:ascii="Times New Roman" w:eastAsia="FangSong_GB2312" w:hAnsi="Times New Roman" w:cs="Times New Roman"/>
          <w:color w:val="000000" w:themeColor="text1"/>
          <w:kern w:val="2"/>
          <w:sz w:val="24"/>
          <w:szCs w:val="24"/>
        </w:rPr>
      </w:pPr>
      <w:r>
        <w:rPr>
          <w:rFonts w:ascii="Times New Roman" w:eastAsia="FangSong_GB2312" w:hAnsi="Times New Roman" w:cs="Times New Roman"/>
          <w:color w:val="000000" w:themeColor="text1"/>
          <w:kern w:val="2"/>
          <w:sz w:val="24"/>
          <w:szCs w:val="24"/>
        </w:rPr>
        <w:t xml:space="preserve">1.1. </w:t>
      </w:r>
      <w:r w:rsidR="003271AB">
        <w:rPr>
          <w:rFonts w:ascii="Times New Roman" w:eastAsia="FangSong_GB2312" w:hAnsi="Times New Roman" w:cs="Times New Roman"/>
          <w:color w:val="000000" w:themeColor="text1"/>
          <w:kern w:val="2"/>
          <w:sz w:val="24"/>
          <w:szCs w:val="24"/>
        </w:rPr>
        <w:t>Д</w:t>
      </w:r>
      <w:r>
        <w:rPr>
          <w:rFonts w:ascii="Times New Roman" w:eastAsia="FangSong_GB2312" w:hAnsi="Times New Roman" w:cs="Times New Roman"/>
          <w:color w:val="000000" w:themeColor="text1"/>
          <w:kern w:val="2"/>
          <w:sz w:val="24"/>
          <w:szCs w:val="24"/>
        </w:rPr>
        <w:t xml:space="preserve">еловые игры; </w:t>
      </w:r>
    </w:p>
    <w:p w:rsidR="00DE08F6" w:rsidRDefault="00DE08F6" w:rsidP="00DE08F6">
      <w:pPr>
        <w:widowControl w:val="0"/>
        <w:spacing w:after="0" w:line="360" w:lineRule="auto"/>
        <w:ind w:firstLine="709"/>
        <w:jc w:val="both"/>
        <w:rPr>
          <w:rFonts w:ascii="Times New Roman" w:eastAsia="FangSong_GB2312" w:hAnsi="Times New Roman" w:cs="Times New Roman"/>
          <w:color w:val="000000" w:themeColor="text1"/>
          <w:kern w:val="2"/>
          <w:sz w:val="24"/>
          <w:szCs w:val="24"/>
        </w:rPr>
      </w:pPr>
      <w:r>
        <w:rPr>
          <w:rFonts w:ascii="Times New Roman" w:eastAsia="FangSong_GB2312" w:hAnsi="Times New Roman" w:cs="Times New Roman"/>
          <w:color w:val="000000" w:themeColor="text1"/>
          <w:kern w:val="2"/>
          <w:sz w:val="24"/>
          <w:szCs w:val="24"/>
        </w:rPr>
        <w:t xml:space="preserve">1.2. </w:t>
      </w:r>
      <w:r w:rsidR="003271AB">
        <w:rPr>
          <w:rFonts w:ascii="Times New Roman" w:eastAsia="FangSong_GB2312" w:hAnsi="Times New Roman" w:cs="Times New Roman"/>
          <w:color w:val="000000" w:themeColor="text1"/>
          <w:kern w:val="2"/>
          <w:sz w:val="24"/>
          <w:szCs w:val="24"/>
        </w:rPr>
        <w:t>Д</w:t>
      </w:r>
      <w:r>
        <w:rPr>
          <w:rFonts w:ascii="Times New Roman" w:eastAsia="FangSong_GB2312" w:hAnsi="Times New Roman" w:cs="Times New Roman"/>
          <w:color w:val="000000" w:themeColor="text1"/>
          <w:kern w:val="2"/>
          <w:sz w:val="24"/>
          <w:szCs w:val="24"/>
        </w:rPr>
        <w:t>еловые учения;</w:t>
      </w:r>
    </w:p>
    <w:p w:rsidR="00DE08F6" w:rsidRDefault="00DE08F6" w:rsidP="00DE08F6">
      <w:pPr>
        <w:widowControl w:val="0"/>
        <w:spacing w:after="0" w:line="360" w:lineRule="auto"/>
        <w:ind w:firstLine="709"/>
        <w:jc w:val="both"/>
        <w:rPr>
          <w:rFonts w:ascii="Times New Roman" w:eastAsia="FangSong_GB2312" w:hAnsi="Times New Roman" w:cs="Times New Roman"/>
          <w:color w:val="000000" w:themeColor="text1"/>
          <w:kern w:val="2"/>
          <w:sz w:val="24"/>
          <w:szCs w:val="24"/>
        </w:rPr>
      </w:pPr>
      <w:r>
        <w:rPr>
          <w:rFonts w:ascii="Times New Roman" w:eastAsia="FangSong_GB2312" w:hAnsi="Times New Roman" w:cs="Times New Roman"/>
          <w:color w:val="000000" w:themeColor="text1"/>
          <w:kern w:val="2"/>
          <w:sz w:val="24"/>
          <w:szCs w:val="24"/>
        </w:rPr>
        <w:t xml:space="preserve">1.3. </w:t>
      </w:r>
      <w:r w:rsidR="003271AB">
        <w:rPr>
          <w:rFonts w:ascii="Times New Roman" w:eastAsia="FangSong_GB2312" w:hAnsi="Times New Roman" w:cs="Times New Roman"/>
          <w:color w:val="000000" w:themeColor="text1"/>
          <w:kern w:val="2"/>
          <w:sz w:val="24"/>
          <w:szCs w:val="24"/>
        </w:rPr>
        <w:t>Т</w:t>
      </w:r>
      <w:r>
        <w:rPr>
          <w:rFonts w:ascii="Times New Roman" w:eastAsia="FangSong_GB2312" w:hAnsi="Times New Roman" w:cs="Times New Roman"/>
          <w:color w:val="000000" w:themeColor="text1"/>
          <w:kern w:val="2"/>
          <w:sz w:val="24"/>
          <w:szCs w:val="24"/>
        </w:rPr>
        <w:t>ренинги;</w:t>
      </w:r>
    </w:p>
    <w:p w:rsidR="00DE08F6" w:rsidRDefault="00DE08F6" w:rsidP="00DE08F6">
      <w:pPr>
        <w:widowControl w:val="0"/>
        <w:spacing w:after="0" w:line="360" w:lineRule="auto"/>
        <w:ind w:firstLine="709"/>
        <w:jc w:val="both"/>
        <w:rPr>
          <w:rFonts w:ascii="Times New Roman" w:eastAsia="FangSong_GB2312" w:hAnsi="Times New Roman" w:cs="Times New Roman"/>
          <w:color w:val="000000" w:themeColor="text1"/>
          <w:kern w:val="2"/>
          <w:sz w:val="24"/>
          <w:szCs w:val="24"/>
        </w:rPr>
      </w:pPr>
      <w:r>
        <w:rPr>
          <w:rFonts w:ascii="Times New Roman" w:eastAsia="FangSong_GB2312" w:hAnsi="Times New Roman" w:cs="Times New Roman"/>
          <w:color w:val="000000" w:themeColor="text1"/>
          <w:kern w:val="2"/>
          <w:sz w:val="24"/>
          <w:szCs w:val="24"/>
        </w:rPr>
        <w:t xml:space="preserve">1.4. </w:t>
      </w:r>
      <w:r w:rsidR="003271AB">
        <w:rPr>
          <w:rFonts w:ascii="Times New Roman" w:eastAsia="FangSong_GB2312" w:hAnsi="Times New Roman" w:cs="Times New Roman"/>
          <w:color w:val="000000" w:themeColor="text1"/>
          <w:kern w:val="2"/>
          <w:sz w:val="24"/>
          <w:szCs w:val="24"/>
        </w:rPr>
        <w:t>К</w:t>
      </w:r>
      <w:r>
        <w:rPr>
          <w:rFonts w:ascii="Times New Roman" w:eastAsia="FangSong_GB2312" w:hAnsi="Times New Roman" w:cs="Times New Roman"/>
          <w:color w:val="000000" w:themeColor="text1"/>
          <w:kern w:val="2"/>
          <w:sz w:val="24"/>
          <w:szCs w:val="24"/>
        </w:rPr>
        <w:t>урсы по повышению квалификации;</w:t>
      </w:r>
    </w:p>
    <w:p w:rsidR="00DE08F6" w:rsidRDefault="00DE08F6" w:rsidP="00DE08F6">
      <w:pPr>
        <w:widowControl w:val="0"/>
        <w:spacing w:after="0" w:line="360" w:lineRule="auto"/>
        <w:ind w:firstLine="709"/>
        <w:jc w:val="both"/>
        <w:rPr>
          <w:rFonts w:ascii="Times New Roman" w:eastAsia="FangSong_GB2312" w:hAnsi="Times New Roman" w:cs="Times New Roman"/>
          <w:color w:val="000000" w:themeColor="text1"/>
          <w:kern w:val="2"/>
          <w:sz w:val="24"/>
          <w:szCs w:val="24"/>
        </w:rPr>
      </w:pPr>
      <w:r>
        <w:rPr>
          <w:rFonts w:ascii="Times New Roman" w:eastAsia="FangSong_GB2312" w:hAnsi="Times New Roman" w:cs="Times New Roman"/>
          <w:color w:val="000000" w:themeColor="text1"/>
          <w:kern w:val="2"/>
          <w:sz w:val="24"/>
          <w:szCs w:val="24"/>
        </w:rPr>
        <w:t xml:space="preserve">2. </w:t>
      </w:r>
      <w:r w:rsidR="0004052D">
        <w:rPr>
          <w:rFonts w:ascii="Times New Roman" w:eastAsia="FangSong_GB2312" w:hAnsi="Times New Roman" w:cs="Times New Roman"/>
          <w:color w:val="000000" w:themeColor="text1"/>
          <w:kern w:val="2"/>
          <w:sz w:val="24"/>
          <w:szCs w:val="24"/>
        </w:rPr>
        <w:t>М</w:t>
      </w:r>
      <w:r>
        <w:rPr>
          <w:rFonts w:ascii="Times New Roman" w:eastAsia="FangSong_GB2312" w:hAnsi="Times New Roman" w:cs="Times New Roman"/>
          <w:color w:val="000000" w:themeColor="text1"/>
          <w:kern w:val="2"/>
          <w:sz w:val="24"/>
          <w:szCs w:val="24"/>
        </w:rPr>
        <w:t>ероприятия пот интеграции культур:</w:t>
      </w:r>
    </w:p>
    <w:p w:rsidR="00DE08F6" w:rsidRDefault="00DE08F6" w:rsidP="00DE08F6">
      <w:pPr>
        <w:widowControl w:val="0"/>
        <w:spacing w:after="0" w:line="360" w:lineRule="auto"/>
        <w:ind w:firstLine="709"/>
        <w:jc w:val="both"/>
        <w:rPr>
          <w:rFonts w:ascii="Times New Roman" w:eastAsia="FangSong_GB2312" w:hAnsi="Times New Roman" w:cs="Times New Roman"/>
          <w:color w:val="000000" w:themeColor="text1"/>
          <w:kern w:val="2"/>
          <w:sz w:val="24"/>
          <w:szCs w:val="24"/>
        </w:rPr>
      </w:pPr>
      <w:r>
        <w:rPr>
          <w:rFonts w:ascii="Times New Roman" w:eastAsia="FangSong_GB2312" w:hAnsi="Times New Roman" w:cs="Times New Roman"/>
          <w:color w:val="000000" w:themeColor="text1"/>
          <w:kern w:val="2"/>
          <w:sz w:val="24"/>
          <w:szCs w:val="24"/>
        </w:rPr>
        <w:t xml:space="preserve">2.1. </w:t>
      </w:r>
      <w:r w:rsidR="0004052D">
        <w:rPr>
          <w:rFonts w:ascii="Times New Roman" w:eastAsia="FangSong_GB2312" w:hAnsi="Times New Roman" w:cs="Times New Roman"/>
          <w:color w:val="000000" w:themeColor="text1"/>
          <w:kern w:val="2"/>
          <w:sz w:val="24"/>
          <w:szCs w:val="24"/>
        </w:rPr>
        <w:t>Э</w:t>
      </w:r>
      <w:r>
        <w:rPr>
          <w:rFonts w:ascii="Times New Roman" w:eastAsia="FangSong_GB2312" w:hAnsi="Times New Roman" w:cs="Times New Roman"/>
          <w:color w:val="000000" w:themeColor="text1"/>
          <w:kern w:val="2"/>
          <w:sz w:val="24"/>
          <w:szCs w:val="24"/>
        </w:rPr>
        <w:t xml:space="preserve">кскурсии китайских сотрудников в России; </w:t>
      </w:r>
    </w:p>
    <w:p w:rsidR="00DE08F6" w:rsidRDefault="00DE08F6" w:rsidP="00DE08F6">
      <w:pPr>
        <w:widowControl w:val="0"/>
        <w:spacing w:after="0" w:line="360" w:lineRule="auto"/>
        <w:ind w:firstLine="709"/>
        <w:jc w:val="both"/>
        <w:rPr>
          <w:rFonts w:ascii="Times New Roman" w:eastAsia="FangSong_GB2312" w:hAnsi="Times New Roman" w:cs="Times New Roman"/>
          <w:color w:val="000000" w:themeColor="text1"/>
          <w:kern w:val="2"/>
          <w:sz w:val="24"/>
          <w:szCs w:val="24"/>
        </w:rPr>
      </w:pPr>
      <w:r>
        <w:rPr>
          <w:rFonts w:ascii="Times New Roman" w:eastAsia="FangSong_GB2312" w:hAnsi="Times New Roman" w:cs="Times New Roman"/>
          <w:color w:val="000000" w:themeColor="text1"/>
          <w:kern w:val="2"/>
          <w:sz w:val="24"/>
          <w:szCs w:val="24"/>
        </w:rPr>
        <w:t xml:space="preserve">2.2. </w:t>
      </w:r>
      <w:r w:rsidR="0004052D">
        <w:rPr>
          <w:rFonts w:ascii="Times New Roman" w:eastAsia="FangSong_GB2312" w:hAnsi="Times New Roman" w:cs="Times New Roman"/>
          <w:color w:val="000000" w:themeColor="text1"/>
          <w:kern w:val="2"/>
          <w:sz w:val="24"/>
          <w:szCs w:val="24"/>
        </w:rPr>
        <w:t>Э</w:t>
      </w:r>
      <w:r>
        <w:rPr>
          <w:rFonts w:ascii="Times New Roman" w:eastAsia="FangSong_GB2312" w:hAnsi="Times New Roman" w:cs="Times New Roman"/>
          <w:color w:val="000000" w:themeColor="text1"/>
          <w:kern w:val="2"/>
          <w:sz w:val="24"/>
          <w:szCs w:val="24"/>
        </w:rPr>
        <w:t>кскурсии российских сотрудников в Китай;</w:t>
      </w:r>
    </w:p>
    <w:p w:rsidR="00DE08F6" w:rsidRDefault="00DE08F6" w:rsidP="00DE08F6">
      <w:pPr>
        <w:widowControl w:val="0"/>
        <w:spacing w:after="0" w:line="360" w:lineRule="auto"/>
        <w:ind w:firstLine="709"/>
        <w:jc w:val="both"/>
        <w:rPr>
          <w:rFonts w:ascii="Times New Roman" w:eastAsia="FangSong_GB2312" w:hAnsi="Times New Roman" w:cs="Times New Roman"/>
          <w:color w:val="000000" w:themeColor="text1"/>
          <w:kern w:val="2"/>
          <w:sz w:val="24"/>
          <w:szCs w:val="24"/>
        </w:rPr>
      </w:pPr>
      <w:r>
        <w:rPr>
          <w:rFonts w:ascii="Times New Roman" w:eastAsia="FangSong_GB2312" w:hAnsi="Times New Roman" w:cs="Times New Roman"/>
          <w:color w:val="000000" w:themeColor="text1"/>
          <w:kern w:val="2"/>
          <w:sz w:val="24"/>
          <w:szCs w:val="24"/>
        </w:rPr>
        <w:t xml:space="preserve">2.3. </w:t>
      </w:r>
      <w:r w:rsidR="0004052D">
        <w:rPr>
          <w:rFonts w:ascii="Times New Roman" w:eastAsia="FangSong_GB2312" w:hAnsi="Times New Roman" w:cs="Times New Roman"/>
          <w:color w:val="000000" w:themeColor="text1"/>
          <w:kern w:val="2"/>
          <w:sz w:val="24"/>
          <w:szCs w:val="24"/>
        </w:rPr>
        <w:t>Б</w:t>
      </w:r>
      <w:r>
        <w:rPr>
          <w:rFonts w:ascii="Times New Roman" w:eastAsia="FangSong_GB2312" w:hAnsi="Times New Roman" w:cs="Times New Roman"/>
          <w:color w:val="000000" w:themeColor="text1"/>
          <w:kern w:val="2"/>
          <w:sz w:val="24"/>
          <w:szCs w:val="24"/>
        </w:rPr>
        <w:t>есплатные подарки сотрудникам с символикой фирмы;</w:t>
      </w:r>
    </w:p>
    <w:p w:rsidR="00DE08F6" w:rsidRDefault="00DE08F6" w:rsidP="00DE08F6">
      <w:pPr>
        <w:widowControl w:val="0"/>
        <w:spacing w:after="0" w:line="360" w:lineRule="auto"/>
        <w:ind w:firstLine="709"/>
        <w:jc w:val="both"/>
        <w:rPr>
          <w:rFonts w:ascii="Times New Roman" w:eastAsia="FangSong_GB2312" w:hAnsi="Times New Roman" w:cs="Times New Roman"/>
          <w:color w:val="000000" w:themeColor="text1"/>
          <w:kern w:val="2"/>
          <w:sz w:val="24"/>
          <w:szCs w:val="24"/>
        </w:rPr>
      </w:pPr>
      <w:r>
        <w:rPr>
          <w:rFonts w:ascii="Times New Roman" w:eastAsia="FangSong_GB2312" w:hAnsi="Times New Roman" w:cs="Times New Roman"/>
          <w:color w:val="000000" w:themeColor="text1"/>
          <w:kern w:val="2"/>
          <w:sz w:val="24"/>
          <w:szCs w:val="24"/>
        </w:rPr>
        <w:t xml:space="preserve">Затраты: </w:t>
      </w:r>
    </w:p>
    <w:p w:rsidR="00DE08F6" w:rsidRDefault="00DE08F6" w:rsidP="00DE08F6">
      <w:pPr>
        <w:widowControl w:val="0"/>
        <w:spacing w:after="0" w:line="360" w:lineRule="auto"/>
        <w:ind w:firstLine="709"/>
        <w:jc w:val="both"/>
        <w:rPr>
          <w:rFonts w:ascii="Times New Roman" w:eastAsia="FangSong_GB2312" w:hAnsi="Times New Roman" w:cs="Times New Roman"/>
          <w:color w:val="000000" w:themeColor="text1"/>
          <w:kern w:val="2"/>
          <w:sz w:val="24"/>
          <w:szCs w:val="24"/>
        </w:rPr>
      </w:pPr>
      <w:r>
        <w:rPr>
          <w:rFonts w:ascii="Times New Roman" w:eastAsia="FangSong_GB2312" w:hAnsi="Times New Roman" w:cs="Times New Roman"/>
          <w:color w:val="000000" w:themeColor="text1"/>
          <w:kern w:val="2"/>
          <w:sz w:val="24"/>
          <w:szCs w:val="24"/>
        </w:rPr>
        <w:t>На комплексное обучение персонала (100 сотрудников, 1000долларов – стоимость курса обучения):100</w:t>
      </w:r>
      <w:r w:rsidRPr="00890C4E">
        <w:rPr>
          <w:rFonts w:ascii="Times New Roman" w:eastAsia="FangSong_GB2312" w:hAnsi="Times New Roman" w:cs="Times New Roman"/>
          <w:color w:val="000000" w:themeColor="text1"/>
          <w:kern w:val="2"/>
          <w:sz w:val="24"/>
          <w:szCs w:val="24"/>
        </w:rPr>
        <w:t>0</w:t>
      </w:r>
      <w:r>
        <w:rPr>
          <w:rFonts w:ascii="Times New Roman" w:eastAsia="FangSong_GB2312" w:hAnsi="Times New Roman" w:cs="Times New Roman"/>
          <w:color w:val="000000" w:themeColor="text1"/>
          <w:kern w:val="2"/>
          <w:sz w:val="24"/>
          <w:szCs w:val="24"/>
        </w:rPr>
        <w:t xml:space="preserve"> × 100 = 100000 долларов (0,1 млн. долл.);</w:t>
      </w:r>
    </w:p>
    <w:p w:rsidR="00DE08F6" w:rsidRDefault="00DE08F6" w:rsidP="00DE08F6">
      <w:pPr>
        <w:widowControl w:val="0"/>
        <w:spacing w:after="0" w:line="360" w:lineRule="auto"/>
        <w:ind w:firstLine="709"/>
        <w:jc w:val="both"/>
        <w:rPr>
          <w:rStyle w:val="a9"/>
          <w:rFonts w:ascii="Times New Roman" w:eastAsia="FangSong_GB2312" w:hAnsi="Times New Roman" w:cs="Times New Roman"/>
          <w:color w:val="000000" w:themeColor="text1"/>
          <w:kern w:val="2"/>
          <w:sz w:val="24"/>
          <w:szCs w:val="24"/>
          <w:u w:val="none"/>
        </w:rPr>
      </w:pPr>
      <w:r>
        <w:rPr>
          <w:rStyle w:val="a9"/>
          <w:rFonts w:ascii="Times New Roman" w:eastAsia="FangSong_GB2312" w:hAnsi="Times New Roman" w:cs="Times New Roman"/>
          <w:color w:val="000000" w:themeColor="text1"/>
          <w:kern w:val="2"/>
          <w:sz w:val="24"/>
          <w:szCs w:val="24"/>
          <w:u w:val="none"/>
        </w:rPr>
        <w:t>На экскурсии российских сотрудников в Китай (50 сотрудников,1000 долларов – стоимость путевки): 1000 × 50 = 50000 долларов (0,05 млн. долл.);</w:t>
      </w:r>
    </w:p>
    <w:p w:rsidR="00DE08F6" w:rsidRDefault="00DE08F6" w:rsidP="00DE08F6">
      <w:pPr>
        <w:widowControl w:val="0"/>
        <w:spacing w:after="0" w:line="360" w:lineRule="auto"/>
        <w:ind w:firstLine="709"/>
        <w:jc w:val="both"/>
        <w:rPr>
          <w:rStyle w:val="a9"/>
          <w:rFonts w:ascii="Times New Roman" w:eastAsia="FangSong_GB2312" w:hAnsi="Times New Roman" w:cs="Times New Roman"/>
          <w:color w:val="000000" w:themeColor="text1"/>
          <w:kern w:val="2"/>
          <w:sz w:val="24"/>
          <w:szCs w:val="24"/>
          <w:u w:val="none"/>
        </w:rPr>
      </w:pPr>
      <w:r>
        <w:rPr>
          <w:rStyle w:val="a9"/>
          <w:rFonts w:ascii="Times New Roman" w:eastAsia="FangSong_GB2312" w:hAnsi="Times New Roman" w:cs="Times New Roman"/>
          <w:color w:val="000000" w:themeColor="text1"/>
          <w:kern w:val="2"/>
          <w:sz w:val="24"/>
          <w:szCs w:val="24"/>
          <w:u w:val="none"/>
        </w:rPr>
        <w:t>На экскурсии китайских сотрудников в города России (50 сотрудников, 500 долларов-стоимость путевки): 500 × 50 = 25000 долларов (0,025 млн. долл.);</w:t>
      </w:r>
    </w:p>
    <w:p w:rsidR="00DE08F6" w:rsidRDefault="00DE08F6" w:rsidP="00DE08F6">
      <w:pPr>
        <w:widowControl w:val="0"/>
        <w:spacing w:after="0" w:line="360" w:lineRule="auto"/>
        <w:ind w:firstLine="709"/>
        <w:jc w:val="both"/>
        <w:rPr>
          <w:rStyle w:val="a9"/>
          <w:rFonts w:ascii="Times New Roman" w:eastAsia="FangSong_GB2312" w:hAnsi="Times New Roman" w:cs="Times New Roman"/>
          <w:color w:val="000000" w:themeColor="text1"/>
          <w:kern w:val="2"/>
          <w:sz w:val="24"/>
          <w:szCs w:val="24"/>
          <w:u w:val="none"/>
        </w:rPr>
      </w:pPr>
      <w:r>
        <w:rPr>
          <w:rStyle w:val="a9"/>
          <w:rFonts w:ascii="Times New Roman" w:eastAsia="FangSong_GB2312" w:hAnsi="Times New Roman" w:cs="Times New Roman"/>
          <w:color w:val="000000" w:themeColor="text1"/>
          <w:kern w:val="2"/>
          <w:sz w:val="24"/>
          <w:szCs w:val="24"/>
          <w:u w:val="none"/>
        </w:rPr>
        <w:t>На бесплатные подарки сотрудникам с символикой фирмы (25 долларов- стоимость подарков): 25 × 1000 = 25000 долларов (0,025 млн долл.).</w:t>
      </w:r>
    </w:p>
    <w:p w:rsidR="00DE08F6" w:rsidRDefault="00DE08F6" w:rsidP="00DE08F6">
      <w:pPr>
        <w:widowControl w:val="0"/>
        <w:spacing w:after="0" w:line="360" w:lineRule="auto"/>
        <w:ind w:firstLine="709"/>
        <w:jc w:val="both"/>
        <w:rPr>
          <w:rFonts w:ascii="Times New Roman" w:eastAsia="FangSong_GB2312" w:hAnsi="Times New Roman" w:cs="Times New Roman"/>
          <w:color w:val="000000" w:themeColor="text1"/>
          <w:kern w:val="2"/>
          <w:sz w:val="24"/>
          <w:szCs w:val="24"/>
        </w:rPr>
      </w:pPr>
      <w:r>
        <w:rPr>
          <w:rStyle w:val="a9"/>
          <w:rFonts w:ascii="Times New Roman" w:eastAsia="FangSong_GB2312" w:hAnsi="Times New Roman" w:cs="Times New Roman"/>
          <w:color w:val="000000" w:themeColor="text1"/>
          <w:kern w:val="2"/>
          <w:sz w:val="24"/>
          <w:szCs w:val="24"/>
          <w:u w:val="none"/>
        </w:rPr>
        <w:t>Общие затраты составят: 100000 + 50000 + 25000 + 25000 = 200000 долларов = 0,2 млн. долларов.</w:t>
      </w:r>
    </w:p>
    <w:p w:rsidR="00DE08F6" w:rsidRDefault="00DE08F6" w:rsidP="00DE08F6">
      <w:pPr>
        <w:widowControl w:val="0"/>
        <w:spacing w:after="0" w:line="360" w:lineRule="auto"/>
        <w:ind w:firstLine="709"/>
        <w:jc w:val="both"/>
        <w:rPr>
          <w:rFonts w:ascii="Times New Roman" w:eastAsia="FangSong_GB2312" w:hAnsi="Times New Roman" w:cs="Times New Roman"/>
          <w:color w:val="000000" w:themeColor="text1"/>
          <w:kern w:val="2"/>
          <w:sz w:val="24"/>
          <w:szCs w:val="24"/>
        </w:rPr>
      </w:pPr>
      <w:r>
        <w:rPr>
          <w:rFonts w:ascii="Times New Roman" w:eastAsia="FangSong_GB2312" w:hAnsi="Times New Roman" w:cs="Times New Roman"/>
          <w:color w:val="000000" w:themeColor="text1"/>
          <w:kern w:val="2"/>
          <w:sz w:val="24"/>
          <w:szCs w:val="24"/>
        </w:rPr>
        <w:t xml:space="preserve">По данным таблицы 3.5 после улучшения организационной культуры в 2018 году прибыль увеличится до </w:t>
      </w:r>
      <w:r w:rsidRPr="00AD4C79">
        <w:rPr>
          <w:rFonts w:ascii="Times New Roman" w:eastAsia="FangSong_GB2312" w:hAnsi="Times New Roman" w:cs="Times New Roman"/>
          <w:color w:val="000000" w:themeColor="text1"/>
          <w:kern w:val="2"/>
          <w:sz w:val="24"/>
          <w:szCs w:val="24"/>
        </w:rPr>
        <w:t>7,494</w:t>
      </w:r>
      <w:r>
        <w:rPr>
          <w:rFonts w:ascii="Times New Roman" w:eastAsia="FangSong_GB2312" w:hAnsi="Times New Roman" w:cs="Times New Roman"/>
          <w:color w:val="000000" w:themeColor="text1"/>
          <w:kern w:val="2"/>
          <w:sz w:val="24"/>
          <w:szCs w:val="24"/>
        </w:rPr>
        <w:t xml:space="preserve"> млн долларов.</w:t>
      </w:r>
    </w:p>
    <w:p w:rsidR="00DE08F6" w:rsidRDefault="00DE08F6" w:rsidP="00DE08F6">
      <w:pPr>
        <w:widowControl w:val="0"/>
        <w:spacing w:after="0" w:line="360" w:lineRule="auto"/>
        <w:jc w:val="both"/>
        <w:rPr>
          <w:rFonts w:ascii="Times New Roman" w:eastAsia="FangSong_GB2312" w:hAnsi="Times New Roman" w:cs="Times New Roman"/>
          <w:color w:val="000000" w:themeColor="text1"/>
          <w:kern w:val="2"/>
          <w:sz w:val="24"/>
          <w:szCs w:val="24"/>
        </w:rPr>
      </w:pPr>
      <w:r w:rsidRPr="000D0085">
        <w:rPr>
          <w:rFonts w:ascii="Times New Roman" w:eastAsia="FangSong_GB2312" w:hAnsi="Times New Roman" w:cs="Times New Roman"/>
          <w:color w:val="000000" w:themeColor="text1"/>
          <w:kern w:val="2"/>
          <w:sz w:val="24"/>
          <w:szCs w:val="24"/>
        </w:rPr>
        <w:t xml:space="preserve">            </w:t>
      </w:r>
      <w:r>
        <w:rPr>
          <w:rFonts w:ascii="Times New Roman" w:eastAsia="FangSong_GB2312" w:hAnsi="Times New Roman" w:cs="Times New Roman"/>
          <w:color w:val="000000" w:themeColor="text1"/>
          <w:kern w:val="2"/>
          <w:sz w:val="24"/>
          <w:szCs w:val="24"/>
        </w:rPr>
        <w:t>В компании «ХУАВЭЙ» всё увеличение прибыли вызвано только улучшением организационной культуры.</w:t>
      </w:r>
    </w:p>
    <w:p w:rsidR="00DE08F6" w:rsidRDefault="00DE08F6" w:rsidP="00DE08F6">
      <w:pPr>
        <w:widowControl w:val="0"/>
        <w:spacing w:after="0" w:line="360" w:lineRule="auto"/>
        <w:ind w:firstLine="709"/>
        <w:jc w:val="both"/>
        <w:rPr>
          <w:rFonts w:ascii="Times New Roman" w:eastAsia="FangSong_GB2312" w:hAnsi="Times New Roman" w:cs="Times New Roman"/>
          <w:color w:val="000000" w:themeColor="text1"/>
          <w:kern w:val="2"/>
          <w:sz w:val="24"/>
          <w:szCs w:val="24"/>
        </w:rPr>
      </w:pPr>
      <w:r>
        <w:rPr>
          <w:rFonts w:ascii="Times New Roman" w:eastAsia="FangSong_GB2312" w:hAnsi="Times New Roman" w:cs="Times New Roman"/>
          <w:color w:val="000000" w:themeColor="text1"/>
          <w:kern w:val="2"/>
          <w:sz w:val="24"/>
          <w:szCs w:val="24"/>
        </w:rPr>
        <w:t xml:space="preserve">Увеличение прибыли: 7,494 - </w:t>
      </w:r>
      <w:r w:rsidRPr="00AD4C79">
        <w:rPr>
          <w:rFonts w:ascii="Times New Roman" w:eastAsia="FangSong_GB2312" w:hAnsi="Times New Roman" w:cs="Times New Roman"/>
          <w:color w:val="000000" w:themeColor="text1"/>
          <w:kern w:val="2"/>
          <w:sz w:val="24"/>
          <w:szCs w:val="24"/>
        </w:rPr>
        <w:t>7,276</w:t>
      </w:r>
      <w:r>
        <w:rPr>
          <w:rFonts w:ascii="Times New Roman" w:eastAsia="FangSong_GB2312" w:hAnsi="Times New Roman" w:cs="Times New Roman"/>
          <w:color w:val="000000" w:themeColor="text1"/>
          <w:kern w:val="2"/>
          <w:sz w:val="24"/>
          <w:szCs w:val="24"/>
        </w:rPr>
        <w:t xml:space="preserve"> = 0,218 млн. долларов.</w:t>
      </w:r>
    </w:p>
    <w:p w:rsidR="00DE08F6" w:rsidRDefault="00DE08F6" w:rsidP="00DE08F6">
      <w:pPr>
        <w:widowControl w:val="0"/>
        <w:spacing w:after="0" w:line="360" w:lineRule="auto"/>
        <w:ind w:firstLine="709"/>
        <w:jc w:val="both"/>
        <w:rPr>
          <w:rFonts w:ascii="Times New Roman" w:eastAsia="FangSong_GB2312" w:hAnsi="Times New Roman" w:cs="Times New Roman"/>
          <w:color w:val="000000" w:themeColor="text1"/>
          <w:kern w:val="2"/>
          <w:sz w:val="24"/>
          <w:szCs w:val="24"/>
        </w:rPr>
      </w:pPr>
      <w:r>
        <w:rPr>
          <w:rFonts w:ascii="Times New Roman" w:eastAsia="FangSong_GB2312" w:hAnsi="Times New Roman" w:cs="Times New Roman"/>
          <w:color w:val="000000" w:themeColor="text1"/>
          <w:kern w:val="2"/>
          <w:sz w:val="24"/>
          <w:szCs w:val="24"/>
        </w:rPr>
        <w:t>Рентабельность = Увеличение прибыли / Затраты = 0,218 / 0,2 х 100 % = 109 %.</w:t>
      </w:r>
    </w:p>
    <w:p w:rsidR="00DE08F6" w:rsidRPr="00074D4F" w:rsidRDefault="00DE08F6" w:rsidP="00074D4F">
      <w:pPr>
        <w:widowControl w:val="0"/>
        <w:spacing w:after="0" w:line="360" w:lineRule="auto"/>
        <w:ind w:firstLine="709"/>
        <w:jc w:val="both"/>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Вывод: мероприятия по улучшению организационной культуры (обучение персонала) рентабельны и повысят эффективность работы предприятия.</w:t>
      </w:r>
    </w:p>
    <w:bookmarkEnd w:id="127"/>
    <w:p w:rsidR="00B565A1" w:rsidRPr="00A873C1" w:rsidRDefault="00F22B68" w:rsidP="00B565A1">
      <w:pPr>
        <w:widowControl w:val="0"/>
        <w:spacing w:after="0" w:line="360" w:lineRule="auto"/>
        <w:ind w:firstLine="709"/>
        <w:jc w:val="both"/>
        <w:rPr>
          <w:rFonts w:ascii="Times New Roman" w:eastAsia="FangSong_GB2312" w:hAnsi="Times New Roman" w:cs="Times New Roman"/>
          <w:kern w:val="2"/>
          <w:sz w:val="24"/>
          <w:szCs w:val="24"/>
        </w:rPr>
      </w:pPr>
      <w:r w:rsidRPr="00A873C1">
        <w:rPr>
          <w:rFonts w:ascii="Times New Roman" w:eastAsia="FangSong_GB2312" w:hAnsi="Times New Roman" w:cs="Times New Roman"/>
          <w:kern w:val="2"/>
          <w:sz w:val="24"/>
          <w:szCs w:val="24"/>
        </w:rPr>
        <w:t xml:space="preserve">Развитие организационной культуры в компании «ХУАВЭЙ» необходимо осуществлять на примере компании «КАМАЗ» (ПАО «КАМАЗ»). </w:t>
      </w:r>
    </w:p>
    <w:p w:rsidR="0054023D" w:rsidRPr="00A873C1" w:rsidRDefault="00F22B68" w:rsidP="00B565A1">
      <w:pPr>
        <w:widowControl w:val="0"/>
        <w:spacing w:after="0" w:line="360" w:lineRule="auto"/>
        <w:ind w:firstLine="709"/>
        <w:jc w:val="both"/>
        <w:rPr>
          <w:rFonts w:ascii="Times New Roman" w:eastAsia="FangSong_GB2312" w:hAnsi="Times New Roman" w:cs="Times New Roman"/>
          <w:kern w:val="2"/>
          <w:sz w:val="24"/>
          <w:szCs w:val="24"/>
        </w:rPr>
      </w:pPr>
      <w:r w:rsidRPr="00A873C1">
        <w:rPr>
          <w:rFonts w:ascii="Times New Roman" w:eastAsia="FangSong_GB2312" w:hAnsi="Times New Roman" w:cs="Times New Roman"/>
          <w:kern w:val="2"/>
          <w:sz w:val="24"/>
          <w:szCs w:val="24"/>
        </w:rPr>
        <w:t xml:space="preserve">Сегодня в теории т практике менеджмента прослеживается </w:t>
      </w:r>
      <w:r w:rsidR="0054023D" w:rsidRPr="00A873C1">
        <w:rPr>
          <w:rFonts w:ascii="Times New Roman" w:eastAsia="FangSong_GB2312" w:hAnsi="Times New Roman" w:cs="Times New Roman"/>
          <w:kern w:val="2"/>
          <w:sz w:val="24"/>
          <w:szCs w:val="24"/>
        </w:rPr>
        <w:t xml:space="preserve">ряд тенденций, среди которых можно выделить следующие: </w:t>
      </w:r>
      <w:r w:rsidR="0054023D" w:rsidRPr="00A873C1">
        <w:rPr>
          <w:rFonts w:ascii="Times New Roman" w:eastAsia="等?" w:hAnsi="Times New Roman" w:cs="Times New Roman"/>
          <w:sz w:val="24"/>
          <w:szCs w:val="24"/>
        </w:rPr>
        <w:t xml:space="preserve">распространение гуманистического типа менеджмента, становление баланса между формальными и неформальными институтами в управлении, распространение «мягких» форм управления, увеличение значимости </w:t>
      </w:r>
      <w:r w:rsidR="0054023D" w:rsidRPr="00A873C1">
        <w:rPr>
          <w:rFonts w:ascii="Times New Roman" w:eastAsia="等?" w:hAnsi="Times New Roman" w:cs="Times New Roman"/>
          <w:sz w:val="24"/>
          <w:szCs w:val="24"/>
        </w:rPr>
        <w:lastRenderedPageBreak/>
        <w:t>культуры, что следует учитывать компании ХУАВЭЙ.</w:t>
      </w:r>
    </w:p>
    <w:p w:rsidR="0054023D" w:rsidRPr="00A873C1" w:rsidRDefault="0054023D" w:rsidP="0054023D">
      <w:pPr>
        <w:spacing w:after="0" w:line="360" w:lineRule="auto"/>
        <w:ind w:left="20" w:right="20" w:firstLine="720"/>
        <w:jc w:val="both"/>
        <w:rPr>
          <w:rFonts w:ascii="Times New Roman" w:eastAsia="等?" w:hAnsi="Times New Roman" w:cs="Times New Roman"/>
          <w:sz w:val="24"/>
          <w:szCs w:val="24"/>
        </w:rPr>
      </w:pPr>
      <w:r w:rsidRPr="00A873C1">
        <w:rPr>
          <w:rFonts w:ascii="Times New Roman" w:eastAsia="等?" w:hAnsi="Times New Roman" w:cs="Times New Roman"/>
          <w:sz w:val="24"/>
          <w:szCs w:val="24"/>
        </w:rPr>
        <w:t xml:space="preserve">На ПАО «КАМАЗ» </w:t>
      </w:r>
      <w:r w:rsidR="004B1185" w:rsidRPr="00A873C1">
        <w:rPr>
          <w:rFonts w:ascii="Times New Roman" w:eastAsia="等?" w:hAnsi="Times New Roman" w:cs="Times New Roman"/>
          <w:sz w:val="24"/>
          <w:szCs w:val="24"/>
        </w:rPr>
        <w:t xml:space="preserve">организационная </w:t>
      </w:r>
      <w:r w:rsidRPr="00A873C1">
        <w:rPr>
          <w:rFonts w:ascii="Times New Roman" w:eastAsia="等?" w:hAnsi="Times New Roman" w:cs="Times New Roman"/>
          <w:sz w:val="24"/>
          <w:szCs w:val="24"/>
        </w:rPr>
        <w:t xml:space="preserve">культура - культура </w:t>
      </w:r>
      <w:r w:rsidRPr="00A873C1">
        <w:rPr>
          <w:rFonts w:ascii="Times New Roman" w:eastAsia="等?" w:hAnsi="Times New Roman" w:cs="Times New Roman"/>
          <w:sz w:val="24"/>
          <w:szCs w:val="24"/>
          <w:lang w:val="en-US" w:eastAsia="en-US"/>
        </w:rPr>
        <w:t>Kaizen</w:t>
      </w:r>
      <w:r w:rsidRPr="00A873C1">
        <w:rPr>
          <w:rFonts w:ascii="Times New Roman" w:eastAsia="等?" w:hAnsi="Times New Roman" w:cs="Times New Roman"/>
          <w:sz w:val="24"/>
          <w:szCs w:val="24"/>
          <w:lang w:eastAsia="en-US"/>
        </w:rPr>
        <w:t xml:space="preserve">, </w:t>
      </w:r>
      <w:r w:rsidRPr="00A873C1">
        <w:rPr>
          <w:rFonts w:ascii="Times New Roman" w:eastAsia="等?" w:hAnsi="Times New Roman" w:cs="Times New Roman"/>
          <w:sz w:val="24"/>
          <w:szCs w:val="24"/>
        </w:rPr>
        <w:t xml:space="preserve">Лин-культура или культура бережливого производства. Для измерения корпоративной культуры на КАМАЗе применяются следующие индикаторы: поданные персоналом предложения на улучшение, нарушение трудовой дисциплины, оценка культуры производства (5 </w:t>
      </w:r>
      <w:r w:rsidRPr="00A873C1">
        <w:rPr>
          <w:rFonts w:ascii="Times New Roman" w:eastAsia="等?" w:hAnsi="Times New Roman" w:cs="Times New Roman"/>
          <w:sz w:val="24"/>
          <w:szCs w:val="24"/>
          <w:lang w:val="en-US" w:eastAsia="en-US"/>
        </w:rPr>
        <w:t>S</w:t>
      </w:r>
      <w:r w:rsidRPr="00A873C1">
        <w:rPr>
          <w:rFonts w:ascii="Times New Roman" w:eastAsia="等?" w:hAnsi="Times New Roman" w:cs="Times New Roman"/>
          <w:sz w:val="24"/>
          <w:szCs w:val="24"/>
          <w:lang w:eastAsia="en-US"/>
        </w:rPr>
        <w:t xml:space="preserve">), </w:t>
      </w:r>
      <w:r w:rsidRPr="00A873C1">
        <w:rPr>
          <w:rFonts w:ascii="Times New Roman" w:eastAsia="等?" w:hAnsi="Times New Roman" w:cs="Times New Roman"/>
          <w:sz w:val="24"/>
          <w:szCs w:val="24"/>
        </w:rPr>
        <w:t>экономический эффект от реализации предложений на улучшение, примеры улучшения.</w:t>
      </w:r>
    </w:p>
    <w:p w:rsidR="0054023D" w:rsidRPr="00A873C1" w:rsidRDefault="0054023D" w:rsidP="00842C58">
      <w:pPr>
        <w:spacing w:after="0" w:line="360" w:lineRule="auto"/>
        <w:ind w:firstLine="709"/>
        <w:jc w:val="both"/>
        <w:rPr>
          <w:rFonts w:ascii="Times New Roman" w:eastAsia="等?" w:hAnsi="Times New Roman" w:cs="Times New Roman"/>
          <w:sz w:val="24"/>
          <w:szCs w:val="24"/>
        </w:rPr>
      </w:pPr>
      <w:r w:rsidRPr="00A873C1">
        <w:rPr>
          <w:rFonts w:ascii="Times New Roman" w:eastAsia="等?" w:hAnsi="Times New Roman" w:cs="Times New Roman"/>
          <w:sz w:val="24"/>
          <w:szCs w:val="24"/>
        </w:rPr>
        <w:t>Производственная система КАМАЗ— это совокупность бизнес-процессов ОАО КАМАЗ, его поставщиков, товаропроводящей и сервисной сети, организованных на основе нового мировоззрения персонала на принципах Бережливого производства, направленных на безопасное производство работ и удовлетворения потребителя.</w:t>
      </w:r>
    </w:p>
    <w:p w:rsidR="0054023D" w:rsidRPr="00A873C1" w:rsidRDefault="0054023D" w:rsidP="0088034C">
      <w:pPr>
        <w:spacing w:after="0" w:line="360" w:lineRule="auto"/>
        <w:ind w:firstLine="709"/>
        <w:jc w:val="both"/>
        <w:rPr>
          <w:rFonts w:ascii="Times New Roman" w:eastAsia="等?" w:hAnsi="Times New Roman" w:cs="Times New Roman"/>
          <w:sz w:val="24"/>
          <w:szCs w:val="24"/>
        </w:rPr>
      </w:pPr>
      <w:r w:rsidRPr="00A873C1">
        <w:rPr>
          <w:rFonts w:ascii="Times New Roman" w:eastAsia="等?" w:hAnsi="Times New Roman" w:cs="Times New Roman"/>
          <w:sz w:val="24"/>
          <w:szCs w:val="24"/>
        </w:rPr>
        <w:t xml:space="preserve">Как отмечает первый заместитель генерального директора, исполнительный директор ПАО «КАМАЗ» Клочков Ю.П., производственная система должна непрерывно развиваться и улучшаться. Все начинается с «Изменений первого порядка» </w:t>
      </w:r>
      <w:r w:rsidR="005873FF" w:rsidRPr="00A873C1">
        <w:rPr>
          <w:rFonts w:ascii="Times New Roman" w:eastAsia="等?" w:hAnsi="Times New Roman" w:cs="Times New Roman"/>
          <w:sz w:val="24"/>
          <w:szCs w:val="24"/>
        </w:rPr>
        <w:t>— это</w:t>
      </w:r>
      <w:r w:rsidRPr="00A873C1">
        <w:rPr>
          <w:rFonts w:ascii="Times New Roman" w:eastAsia="等?" w:hAnsi="Times New Roman" w:cs="Times New Roman"/>
          <w:sz w:val="24"/>
          <w:szCs w:val="24"/>
        </w:rPr>
        <w:t xml:space="preserve"> повышение целей компании в стратегической перспективе, только они являются импульсом к развитию производственной системы. Более высокие и труднодостижимые цели по качеству продукции, производительности труда и издержкам влекут за собой развитие производственных стандартов, что, в свою очередь, подталкивает к изменению культуры производства и поведения персонала. После этого у людей появляется мотивация к изменениям, то есть их непрерывное внутреннее совершенствование получает спрос и поддержку со стороны администрации. Без этого невозможно на сколько-нибудь серьезно улучшить или изменить процессы внутри предприятия, какими бы современными и прогрессивными инструментами мы ни пользовались.</w:t>
      </w:r>
    </w:p>
    <w:p w:rsidR="00B20CDA" w:rsidRPr="00A873C1" w:rsidRDefault="0054023D" w:rsidP="00EC08DA">
      <w:pPr>
        <w:spacing w:after="0" w:line="360" w:lineRule="auto"/>
        <w:ind w:firstLine="709"/>
        <w:jc w:val="both"/>
        <w:rPr>
          <w:rFonts w:ascii="Times New Roman" w:eastAsia="等?" w:hAnsi="Times New Roman" w:cs="Times New Roman"/>
          <w:sz w:val="24"/>
          <w:szCs w:val="24"/>
        </w:rPr>
      </w:pPr>
      <w:r w:rsidRPr="00A873C1">
        <w:rPr>
          <w:rFonts w:ascii="Times New Roman" w:eastAsia="等?" w:hAnsi="Times New Roman" w:cs="Times New Roman"/>
          <w:sz w:val="24"/>
          <w:szCs w:val="24"/>
        </w:rPr>
        <w:t xml:space="preserve">Отсюда следует, что культура наряду с целями, стандартами и мотивацией относится к базовым элементам </w:t>
      </w:r>
      <w:r w:rsidRPr="00A873C1">
        <w:rPr>
          <w:rFonts w:ascii="Times New Roman" w:eastAsia="等?" w:hAnsi="Times New Roman" w:cs="Times New Roman"/>
          <w:sz w:val="24"/>
          <w:szCs w:val="24"/>
          <w:lang w:val="en-US" w:eastAsia="en-US"/>
        </w:rPr>
        <w:t>PSK</w:t>
      </w:r>
      <w:r w:rsidRPr="00A873C1">
        <w:rPr>
          <w:rFonts w:ascii="Times New Roman" w:eastAsia="等?" w:hAnsi="Times New Roman" w:cs="Times New Roman"/>
          <w:sz w:val="24"/>
          <w:szCs w:val="24"/>
          <w:lang w:eastAsia="en-US"/>
        </w:rPr>
        <w:t xml:space="preserve">. </w:t>
      </w:r>
      <w:r w:rsidRPr="00A873C1">
        <w:rPr>
          <w:rFonts w:ascii="Times New Roman" w:eastAsia="等?" w:hAnsi="Times New Roman" w:cs="Times New Roman"/>
          <w:sz w:val="24"/>
          <w:szCs w:val="24"/>
        </w:rPr>
        <w:t>В настоящее время на предприятии разработан документ под названием «Кодекс корпоративной этики ПАО «КАМАЗ»», где выделены такие корпоративные ценности: профессионализм, лояльность к Компании, честность и порядочность, уважение, постоянное совершенствование, инициативность и активность, дисциплинированность и ответственность, законопослушание, единство действий, взаимная поддержка и взаимопомощь</w:t>
      </w:r>
      <w:r w:rsidR="008256EF" w:rsidRPr="00A873C1">
        <w:rPr>
          <w:rStyle w:val="ad"/>
          <w:rFonts w:ascii="Times New Roman" w:eastAsia="等?" w:hAnsi="Times New Roman" w:cs="Times New Roman"/>
          <w:sz w:val="24"/>
          <w:szCs w:val="24"/>
        </w:rPr>
        <w:footnoteReference w:id="60"/>
      </w:r>
      <w:r w:rsidRPr="00A873C1">
        <w:rPr>
          <w:rFonts w:ascii="Times New Roman" w:eastAsia="等?" w:hAnsi="Times New Roman" w:cs="Times New Roman"/>
          <w:sz w:val="24"/>
          <w:szCs w:val="24"/>
        </w:rPr>
        <w:t>.</w:t>
      </w:r>
    </w:p>
    <w:p w:rsidR="00B20CDA" w:rsidRPr="00A873C1" w:rsidRDefault="0054023D" w:rsidP="006C0237">
      <w:pPr>
        <w:spacing w:after="0" w:line="360" w:lineRule="auto"/>
        <w:ind w:firstLine="709"/>
        <w:jc w:val="both"/>
        <w:rPr>
          <w:rFonts w:ascii="Times New Roman" w:eastAsia="等?" w:hAnsi="Times New Roman" w:cs="Times New Roman"/>
          <w:sz w:val="24"/>
          <w:szCs w:val="24"/>
        </w:rPr>
      </w:pPr>
      <w:r w:rsidRPr="00A873C1">
        <w:rPr>
          <w:rFonts w:ascii="Times New Roman" w:eastAsia="等? Light" w:hAnsi="Times New Roman" w:cs="Times New Roman"/>
          <w:sz w:val="24"/>
          <w:szCs w:val="24"/>
        </w:rPr>
        <w:t xml:space="preserve">Также на ПАО «КАМАЗ» используется комплаенс система. Комплаенс – соответствие деятельности Общества и группы организаций ПАО «КАМАЗ», а также работников компании требованиям международного, российского, а в случае осуществления деятельности за пределами Российской Федерации – применимого </w:t>
      </w:r>
      <w:r w:rsidRPr="00A873C1">
        <w:rPr>
          <w:rFonts w:ascii="Times New Roman" w:eastAsia="等? Light" w:hAnsi="Times New Roman" w:cs="Times New Roman"/>
          <w:sz w:val="24"/>
          <w:szCs w:val="24"/>
        </w:rPr>
        <w:lastRenderedPageBreak/>
        <w:t>иностранного законодательства, а также внутренним нормативным и распорядительным документам, решениям органов управления компании. </w:t>
      </w:r>
    </w:p>
    <w:p w:rsidR="00B20CDA" w:rsidRPr="00A873C1" w:rsidRDefault="0054023D" w:rsidP="006C0237">
      <w:pPr>
        <w:spacing w:after="0" w:line="360" w:lineRule="auto"/>
        <w:ind w:firstLine="709"/>
        <w:jc w:val="both"/>
        <w:rPr>
          <w:rFonts w:ascii="Times New Roman" w:eastAsia="等?" w:hAnsi="Times New Roman" w:cs="Times New Roman"/>
          <w:sz w:val="24"/>
          <w:szCs w:val="24"/>
        </w:rPr>
      </w:pPr>
      <w:r w:rsidRPr="00A873C1">
        <w:rPr>
          <w:rFonts w:ascii="Times New Roman" w:eastAsia="等? Light" w:hAnsi="Times New Roman" w:cs="Times New Roman"/>
          <w:sz w:val="24"/>
          <w:szCs w:val="24"/>
        </w:rPr>
        <w:t>Комплаенс-система может быть внедрена и в компании ХУАВЭЙ - совокупность элементов корпоративной культуры, организационной структуры, правил и процедур, регламентированных внутренними нормативными документами компании, обеспечивающих соблюдение принципов комплаенс работниками компании независимо от занимаемой ими должности. </w:t>
      </w:r>
    </w:p>
    <w:p w:rsidR="0054023D" w:rsidRPr="00A873C1" w:rsidRDefault="0054023D" w:rsidP="006C0237">
      <w:pPr>
        <w:spacing w:after="0" w:line="360" w:lineRule="auto"/>
        <w:ind w:firstLine="709"/>
        <w:jc w:val="both"/>
        <w:rPr>
          <w:rFonts w:ascii="Times New Roman" w:eastAsia="等?" w:hAnsi="Times New Roman" w:cs="Times New Roman"/>
          <w:sz w:val="24"/>
          <w:szCs w:val="24"/>
        </w:rPr>
      </w:pPr>
      <w:r w:rsidRPr="00A873C1">
        <w:rPr>
          <w:rFonts w:ascii="Times New Roman" w:eastAsia="等? Light" w:hAnsi="Times New Roman" w:cs="Times New Roman"/>
          <w:sz w:val="24"/>
          <w:szCs w:val="24"/>
        </w:rPr>
        <w:t>Приоритетными направлениями развития комплаенс-системы компании являются области противодействия коррупции и легализации («отмыванию») доходов, полученных преступным путем. </w:t>
      </w:r>
    </w:p>
    <w:p w:rsidR="0054023D" w:rsidRPr="00A873C1" w:rsidRDefault="0054023D" w:rsidP="006C0237">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Комплаенс-программа компании ХУАВЭЙ должна определять инструменты системы комплаенс, направленные на недопущение комплаенс рисков компании, а именно: рисков коррупции, мошенничества, легализации доходов, полученных преступным путем, нарушений антимонопольного законодательства.</w:t>
      </w:r>
    </w:p>
    <w:p w:rsidR="0054023D" w:rsidRPr="00A873C1" w:rsidRDefault="0054023D" w:rsidP="006C0237">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xml:space="preserve">Данная </w:t>
      </w:r>
      <w:r w:rsidR="005E5970" w:rsidRPr="00A873C1">
        <w:rPr>
          <w:rFonts w:ascii="Times New Roman" w:eastAsia="SimSun" w:hAnsi="Times New Roman" w:cs="Times New Roman"/>
          <w:sz w:val="24"/>
          <w:szCs w:val="24"/>
          <w:lang w:eastAsia="ru-RU"/>
        </w:rPr>
        <w:t>п</w:t>
      </w:r>
      <w:r w:rsidRPr="00A873C1">
        <w:rPr>
          <w:rFonts w:ascii="Times New Roman" w:eastAsia="SimSun" w:hAnsi="Times New Roman" w:cs="Times New Roman"/>
          <w:sz w:val="24"/>
          <w:szCs w:val="24"/>
          <w:lang w:eastAsia="ru-RU"/>
        </w:rPr>
        <w:t>рограмма должна быть направлена на обеспечение функционирования и развития системы комплаенс компании ХУАВЭЙ.</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Принципы системы комплаенс следующие:</w:t>
      </w:r>
    </w:p>
    <w:p w:rsidR="0054023D" w:rsidRPr="00A873C1" w:rsidRDefault="0054023D" w:rsidP="00AF2244">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Нетерпимость к коррупции в любых проявлениях.</w:t>
      </w:r>
    </w:p>
    <w:p w:rsidR="0054023D" w:rsidRPr="00A873C1" w:rsidRDefault="0054023D" w:rsidP="00AF2244">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Компания считает недопустимыми любые проявления коррупционных действий в ходе осуществления своей производственной, инвестиционной и любой иной деятельности. Нетерпимость к коррупции означает строгий запрет для любых лиц, действующих от имени компании или в ее интересах, прямо или косвенно, лично или через какое-либо посредничество участвовать в коррупционных действиях вне зависимости от практики ведения бизнеса в той или иной стране.</w:t>
      </w:r>
    </w:p>
    <w:p w:rsidR="0054023D" w:rsidRPr="00A873C1" w:rsidRDefault="0054023D" w:rsidP="00AF2244">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Безусловность соблюдения.</w:t>
      </w:r>
    </w:p>
    <w:p w:rsidR="0054023D" w:rsidRPr="00A873C1" w:rsidRDefault="0054023D" w:rsidP="00AF2244">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 вне зависимости от занимаемой ими должности, срока работы, статуса и иных взаимоотношений с Компаниям.</w:t>
      </w:r>
    </w:p>
    <w:p w:rsidR="0054023D" w:rsidRPr="00A873C1" w:rsidRDefault="0054023D" w:rsidP="00AF2244">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Неотвратимость наказания.</w:t>
      </w:r>
    </w:p>
    <w:p w:rsidR="0054023D" w:rsidRPr="00A873C1" w:rsidRDefault="0054023D" w:rsidP="00AF2244">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xml:space="preserve">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 российского, а в случае осуществления деятельности за пределами страны происхождения – применимого иностранного </w:t>
      </w:r>
      <w:r w:rsidRPr="00A873C1">
        <w:rPr>
          <w:rFonts w:ascii="Times New Roman" w:eastAsia="SimSun" w:hAnsi="Times New Roman" w:cs="Times New Roman"/>
          <w:sz w:val="24"/>
          <w:szCs w:val="24"/>
          <w:lang w:eastAsia="ru-RU"/>
        </w:rPr>
        <w:lastRenderedPageBreak/>
        <w:t>законодательства и внутренних нормативных и распорядительных документов в области комплаенс, вне зависимости от размера и формы таких нарушений.</w:t>
      </w:r>
    </w:p>
    <w:p w:rsidR="0054023D" w:rsidRPr="00A873C1" w:rsidRDefault="0054023D" w:rsidP="00AF2244">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Компания оставляет за собой право придавать гласности информацию о лицах, привлеченных к ответственности за коррупционные действия в установленном порядке.</w:t>
      </w:r>
    </w:p>
    <w:p w:rsidR="0054023D" w:rsidRPr="00A873C1" w:rsidRDefault="0054023D" w:rsidP="00AF2244">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Принципы системы комплаенс реализуются посредством выполнения и применения в текущей деятельности компании следующих инструментов:</w:t>
      </w:r>
    </w:p>
    <w:p w:rsidR="0054023D" w:rsidRPr="00A873C1" w:rsidRDefault="0054023D" w:rsidP="00AF2244">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xml:space="preserve"> - Оценка комплаенс рисков компании. </w:t>
      </w:r>
    </w:p>
    <w:p w:rsidR="0054023D" w:rsidRPr="00A873C1" w:rsidRDefault="0054023D" w:rsidP="00AF2244">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Компания реализует и обеспечивает постоянную и документально подтвержденную оценку комплаенс рисков компании. Оценка комплаенс рисков включает в себя вероятность наступления комплаенс риска и материальность последствий от его наступления.</w:t>
      </w:r>
    </w:p>
    <w:p w:rsidR="0054023D" w:rsidRPr="00A873C1" w:rsidRDefault="0054023D" w:rsidP="00AF2244">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На основании оцененных комплаенс рисков компании сформирована карта комплаенс рисков, являющаяся приложением к настоящей Программе, которая отражает степень подверженности подразделений и процессов компании комплаенс рискам, а также процедуры, действующие в Обществе, направленные на снижение данных рисков.</w:t>
      </w:r>
    </w:p>
    <w:p w:rsidR="00AF2244" w:rsidRDefault="0054023D" w:rsidP="00AF2244">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xml:space="preserve"> Риски оцениваются исходя из вероятности наступления:    </w:t>
      </w:r>
    </w:p>
    <w:p w:rsidR="00AF2244" w:rsidRDefault="0059006C" w:rsidP="00AF2244">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xml:space="preserve">- </w:t>
      </w:r>
      <w:r w:rsidR="0054023D" w:rsidRPr="00A873C1">
        <w:rPr>
          <w:rFonts w:ascii="Times New Roman" w:eastAsia="SimSun" w:hAnsi="Times New Roman" w:cs="Times New Roman"/>
          <w:sz w:val="24"/>
          <w:szCs w:val="24"/>
          <w:lang w:eastAsia="ru-RU"/>
        </w:rPr>
        <w:t>низкий – событие ранее не происходило, вероятность его наступления в будущем мала;</w:t>
      </w:r>
    </w:p>
    <w:p w:rsidR="00AF2244" w:rsidRDefault="0059006C" w:rsidP="00AF2244">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xml:space="preserve">- </w:t>
      </w:r>
      <w:r w:rsidR="0054023D" w:rsidRPr="00A873C1">
        <w:rPr>
          <w:rFonts w:ascii="Times New Roman" w:eastAsia="SimSun" w:hAnsi="Times New Roman" w:cs="Times New Roman"/>
          <w:sz w:val="24"/>
          <w:szCs w:val="24"/>
          <w:lang w:eastAsia="ru-RU"/>
        </w:rPr>
        <w:t>средний – событие ранее происходило, вероятность его наступления в будущем мала;</w:t>
      </w:r>
    </w:p>
    <w:p w:rsidR="00AF2244" w:rsidRDefault="0054023D" w:rsidP="00AF2244">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высокий – событие ранее происходило, вероятность его наступления в будущем относительно высокая.</w:t>
      </w:r>
    </w:p>
    <w:p w:rsidR="00AF2244" w:rsidRDefault="0054023D" w:rsidP="00AF2244">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С учетом результатов оценки и с целью снижения комплаенс рисков локальные нормативные акты компании в области комплаенс должны:</w:t>
      </w:r>
    </w:p>
    <w:p w:rsidR="0054023D" w:rsidRPr="00A873C1" w:rsidRDefault="0054023D" w:rsidP="00AF2244">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отражать ценности компании в области комплаенс и предусматривать нормы поведения для всех работников компании;</w:t>
      </w:r>
    </w:p>
    <w:p w:rsidR="0059006C"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увязывать задачи компании с правилами и стандартами в области комплаенс, принятыми в международном сообществе;</w:t>
      </w:r>
    </w:p>
    <w:p w:rsidR="0059006C" w:rsidRPr="00A873C1" w:rsidRDefault="0059006C" w:rsidP="0059006C">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xml:space="preserve">- </w:t>
      </w:r>
      <w:r w:rsidR="0054023D" w:rsidRPr="00A873C1">
        <w:rPr>
          <w:rFonts w:ascii="Times New Roman" w:eastAsia="SimSun" w:hAnsi="Times New Roman" w:cs="Times New Roman"/>
          <w:sz w:val="24"/>
          <w:szCs w:val="24"/>
          <w:lang w:eastAsia="ru-RU"/>
        </w:rPr>
        <w:t>последовательно разрешать вопросы в области комплаенс и любые другие релевантные риски, связанные с профессиональной честностью, во всех соответствующих документах в области комплаенс;</w:t>
      </w:r>
    </w:p>
    <w:p w:rsidR="0059006C" w:rsidRPr="00A873C1" w:rsidRDefault="0059006C" w:rsidP="0059006C">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xml:space="preserve">- </w:t>
      </w:r>
      <w:r w:rsidR="0054023D" w:rsidRPr="00A873C1">
        <w:rPr>
          <w:rFonts w:ascii="Times New Roman" w:eastAsia="SimSun" w:hAnsi="Times New Roman" w:cs="Times New Roman"/>
          <w:sz w:val="24"/>
          <w:szCs w:val="24"/>
          <w:lang w:eastAsia="ru-RU"/>
        </w:rPr>
        <w:t>быть понятными каждому работнику компании;</w:t>
      </w:r>
    </w:p>
    <w:p w:rsidR="0059006C" w:rsidRPr="00A873C1" w:rsidRDefault="0059006C" w:rsidP="0059006C">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xml:space="preserve">- </w:t>
      </w:r>
      <w:r w:rsidR="0054023D" w:rsidRPr="00A873C1">
        <w:rPr>
          <w:rFonts w:ascii="Times New Roman" w:eastAsia="SimSun" w:hAnsi="Times New Roman" w:cs="Times New Roman"/>
          <w:sz w:val="24"/>
          <w:szCs w:val="24"/>
          <w:lang w:eastAsia="ru-RU"/>
        </w:rPr>
        <w:t>применяться ко всем работникам компании;</w:t>
      </w:r>
    </w:p>
    <w:p w:rsidR="0059006C" w:rsidRPr="00A873C1" w:rsidRDefault="0059006C" w:rsidP="0059006C">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xml:space="preserve">- </w:t>
      </w:r>
      <w:r w:rsidR="0054023D" w:rsidRPr="00A873C1">
        <w:rPr>
          <w:rFonts w:ascii="Times New Roman" w:eastAsia="SimSun" w:hAnsi="Times New Roman" w:cs="Times New Roman"/>
          <w:sz w:val="24"/>
          <w:szCs w:val="24"/>
          <w:lang w:eastAsia="ru-RU"/>
        </w:rPr>
        <w:t>устанавливать приоритет ценности «профессиональной честности» и подробно разъяснять эту и другие ценности компании;</w:t>
      </w:r>
    </w:p>
    <w:p w:rsidR="0059006C" w:rsidRPr="00A873C1" w:rsidRDefault="0059006C" w:rsidP="0059006C">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lastRenderedPageBreak/>
        <w:t xml:space="preserve">- </w:t>
      </w:r>
      <w:r w:rsidR="0054023D" w:rsidRPr="00A873C1">
        <w:rPr>
          <w:rFonts w:ascii="Times New Roman" w:eastAsia="SimSun" w:hAnsi="Times New Roman" w:cs="Times New Roman"/>
          <w:sz w:val="24"/>
          <w:szCs w:val="24"/>
          <w:lang w:eastAsia="ru-RU"/>
        </w:rPr>
        <w:t>содержать достаточную информацию о «горячей линии» по вопросам в области комплаенс;</w:t>
      </w:r>
    </w:p>
    <w:p w:rsidR="0059006C" w:rsidRPr="00A873C1" w:rsidRDefault="0059006C" w:rsidP="0059006C">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xml:space="preserve">- </w:t>
      </w:r>
      <w:r w:rsidR="0054023D" w:rsidRPr="00A873C1">
        <w:rPr>
          <w:rFonts w:ascii="Times New Roman" w:eastAsia="SimSun" w:hAnsi="Times New Roman" w:cs="Times New Roman"/>
          <w:sz w:val="24"/>
          <w:szCs w:val="24"/>
          <w:lang w:eastAsia="ru-RU"/>
        </w:rPr>
        <w:t>содержать нормативные положения об известных комплаенс рисках;</w:t>
      </w:r>
    </w:p>
    <w:p w:rsidR="00DF1EEB" w:rsidRPr="00A873C1" w:rsidRDefault="0059006C" w:rsidP="00DF1EEB">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xml:space="preserve">- </w:t>
      </w:r>
      <w:r w:rsidR="0054023D" w:rsidRPr="00A873C1">
        <w:rPr>
          <w:rFonts w:ascii="Times New Roman" w:eastAsia="SimSun" w:hAnsi="Times New Roman" w:cs="Times New Roman"/>
          <w:sz w:val="24"/>
          <w:szCs w:val="24"/>
          <w:lang w:eastAsia="ru-RU"/>
        </w:rPr>
        <w:t>актуализироваться при необходимости.</w:t>
      </w:r>
    </w:p>
    <w:p w:rsidR="0054023D" w:rsidRPr="00A873C1" w:rsidRDefault="0054023D" w:rsidP="00DF1EEB">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Также в компании ХУАВЭЙ должны проводиться обучение и оценка персонала.</w:t>
      </w:r>
    </w:p>
    <w:p w:rsidR="0054023D" w:rsidRPr="00A873C1" w:rsidRDefault="0054023D" w:rsidP="00DF1EEB">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Компания внедряет процедуры оценки по стандартам пригодности, квалификации в процессе приема на работу и карьерного продвижения в соответствии с требованиями применимого законодательства и внутренними документами компании.</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Компания разрабатывает и внедряет программу обучения по вопросам комплаенс для всех работников в зависимости от подверженности комплаенс рискам.</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В соответствии с внутренними документами компании определяются категории работников процессов наиболее подверженных комплаенс рискам.</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Обучение по вопросам комплаенс:</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проводится квалифицированными преподавателями для обеспечения понимания и принятия комплаенс политик и процедур;</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периодически повторяется для донесения изменений в комплаенс политике и процедурах;</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w:t>
      </w:r>
      <w:r w:rsidR="002C6D04" w:rsidRPr="00A873C1">
        <w:rPr>
          <w:rFonts w:ascii="Times New Roman" w:eastAsia="SimSun" w:hAnsi="Times New Roman" w:cs="Times New Roman"/>
          <w:sz w:val="24"/>
          <w:szCs w:val="24"/>
          <w:lang w:eastAsia="ru-RU"/>
        </w:rPr>
        <w:t xml:space="preserve"> </w:t>
      </w:r>
      <w:r w:rsidRPr="00A873C1">
        <w:rPr>
          <w:rFonts w:ascii="Times New Roman" w:eastAsia="SimSun" w:hAnsi="Times New Roman" w:cs="Times New Roman"/>
          <w:sz w:val="24"/>
          <w:szCs w:val="24"/>
          <w:lang w:eastAsia="ru-RU"/>
        </w:rPr>
        <w:t>проводится с ведением учета использованных и распространенных материалов, а также списков участников;</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w:t>
      </w:r>
      <w:r w:rsidR="002C6D04" w:rsidRPr="00A873C1">
        <w:rPr>
          <w:rFonts w:ascii="Times New Roman" w:eastAsia="SimSun" w:hAnsi="Times New Roman" w:cs="Times New Roman"/>
          <w:sz w:val="24"/>
          <w:szCs w:val="24"/>
          <w:lang w:eastAsia="ru-RU"/>
        </w:rPr>
        <w:t xml:space="preserve"> </w:t>
      </w:r>
      <w:r w:rsidRPr="00A873C1">
        <w:rPr>
          <w:rFonts w:ascii="Times New Roman" w:eastAsia="SimSun" w:hAnsi="Times New Roman" w:cs="Times New Roman"/>
          <w:sz w:val="24"/>
          <w:szCs w:val="24"/>
          <w:lang w:eastAsia="ru-RU"/>
        </w:rPr>
        <w:t>проводится с привлечением руководителей высшего звена управления для демонстрации всем работникам их приверженности вышеуказанным ценностям.</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xml:space="preserve"> Для целей обеспечения функционирования системы комплаенс в компании ХУАВЭЙ должно быть создано специальное подразделение, осуществляющее функции комплаенс, в подчинении заместителя генерального директора компании – корпоративного директора.</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Подразделение, осуществляющее функции комплаенс:</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контролирует исполнение настоящей Программы;</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контролирует разработку и реализацию подразделениями компании/организациями группы ПАО «КАМАЗ» мер по снижению рисков в области комплаенс;</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обеспечивает непрерывные улучшения в области комплаенс;</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контролирует устранение недостатков/нарушений в области комплаенс;</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обеспечивает подготовку отчета в Совет директоров компании об исполнении настоящей Программы.</w:t>
      </w:r>
    </w:p>
    <w:p w:rsidR="00F010D4" w:rsidRPr="00A873C1" w:rsidRDefault="0054023D" w:rsidP="003459B1">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lastRenderedPageBreak/>
        <w:t>Работники, выполняющие функции внутреннего контроля, предоставляют подразделению, осуществляющему функции комплаенс, всю запрашиваемую информацию и документы в целях точного и аккуратного ведения учета операций и руководствуются указаниями работников подразделения, осуществляющего функции комплаенс, в отношении улучшений системы внутреннего контроля компании.</w:t>
      </w:r>
    </w:p>
    <w:p w:rsidR="00F010D4" w:rsidRPr="00A873C1" w:rsidRDefault="0054023D" w:rsidP="003459B1">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Рассмотрение вопросов в области комплаенс и утверждение документов по вопросам комплаенс проходят с активным участием Правления компании и Генерального директора компании.</w:t>
      </w:r>
    </w:p>
    <w:p w:rsidR="0054023D" w:rsidRPr="00A873C1" w:rsidRDefault="0054023D" w:rsidP="00F010D4">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Члены Правления компании, Генеральный директор компании и руководители высшего звена управления компании:</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соблюдают принципы справедливого и честного ведения бизнеса в соответствии с применимым законодательством;</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демонстрируют полную нетерпимость к коррупции (взяточничеству, коммерческому подкупу и т.п.);</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не сотрудничают с деловыми партнерами, которые не разделяют ценности компании в области комплаенс.</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w:t>
      </w:r>
      <w:r w:rsidRPr="00A873C1">
        <w:rPr>
          <w:rFonts w:ascii="Times New Roman" w:eastAsia="SimSun" w:hAnsi="Times New Roman" w:cs="Times New Roman"/>
          <w:sz w:val="24"/>
          <w:szCs w:val="24"/>
          <w:lang w:eastAsia="ru-RU"/>
        </w:rPr>
        <w:tab/>
        <w:t>Инструменты реализации системы комплаенс должны стать частью единых стандартов корпоративного управления компании, которые выступают едиными стандартами общекорпоративных правил ведения бизнеса и способствуют формированию единой корпоративной культуры группы организаций компании ХУАВЭЙ.</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Компания обеспечивает   внедрение инструментов системы комплаенс всеми организациями группы ХУАВЭЙ и осуществляет мониторинг их внедрения и развития.</w:t>
      </w:r>
    </w:p>
    <w:p w:rsidR="00BF7445"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Перечень инструментов системы комплаенс, внедряемый в организациях группы ХУАВЭЙ, определяется исходя из достаточности мер, необходимых для снижения возможных комплаенс рисков с учетом видов и масштабов деятельности каждой организации.</w:t>
      </w:r>
    </w:p>
    <w:p w:rsidR="0054023D" w:rsidRPr="00A873C1" w:rsidRDefault="0054023D" w:rsidP="00BF7445">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Во вновь созданных организациях группы инструменты системы комплаенс, предусмотренные настоящей Программой, внедряются в течение года с момента создания.</w:t>
      </w:r>
    </w:p>
    <w:p w:rsidR="00BF7445" w:rsidRPr="00A873C1" w:rsidRDefault="0054023D" w:rsidP="00BF7445">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В организациях, в которых планируются или осуществляются процедуры ликвидации, банкротства, реорганизации, фактически не осуществляется хозяйственная деятельность, внедряются инструменты системы комплаенс, достаточные для снижения возможных комплаенс рисков.</w:t>
      </w:r>
    </w:p>
    <w:p w:rsidR="0054023D" w:rsidRPr="00A873C1" w:rsidRDefault="0054023D" w:rsidP="00BF7445">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lastRenderedPageBreak/>
        <w:t>Компания осуществляет процедуры выхода из организаций, в которых невозможно внедрение инструментов системы комплаенс. С учетом экономической целесообразности Генеральным директором компании может быть принято иное решение.</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В организациях группы ХУАВЭЙ должны быть созданы подразделения либо назначены комплаенс-менеджеры, осуществляющие функции, предусмотренные данной программой.</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xml:space="preserve">Подразделения компании ХУАВЭЙ, в которых внедрены/внедряются инструменты системы комплаенс, предусмотренные настоящей </w:t>
      </w:r>
      <w:r w:rsidR="008260DF" w:rsidRPr="00A873C1">
        <w:rPr>
          <w:rFonts w:ascii="Times New Roman" w:eastAsia="SimSun" w:hAnsi="Times New Roman" w:cs="Times New Roman"/>
          <w:sz w:val="24"/>
          <w:szCs w:val="24"/>
        </w:rPr>
        <w:t>п</w:t>
      </w:r>
      <w:r w:rsidRPr="00A873C1">
        <w:rPr>
          <w:rFonts w:ascii="Times New Roman" w:eastAsia="SimSun" w:hAnsi="Times New Roman" w:cs="Times New Roman"/>
          <w:sz w:val="24"/>
          <w:szCs w:val="24"/>
          <w:lang w:eastAsia="ru-RU"/>
        </w:rPr>
        <w:t xml:space="preserve">рограммой, ежегодно представляют в подразделение, осуществляющее функции комплаенс, отчет об исполнении настоящей </w:t>
      </w:r>
      <w:r w:rsidR="00B12C4A" w:rsidRPr="00A873C1">
        <w:rPr>
          <w:rFonts w:ascii="Times New Roman" w:eastAsia="SimSun" w:hAnsi="Times New Roman" w:cs="Times New Roman"/>
          <w:sz w:val="24"/>
          <w:szCs w:val="24"/>
          <w:lang w:eastAsia="ru-RU"/>
        </w:rPr>
        <w:t>п</w:t>
      </w:r>
      <w:r w:rsidRPr="00A873C1">
        <w:rPr>
          <w:rFonts w:ascii="Times New Roman" w:eastAsia="SimSun" w:hAnsi="Times New Roman" w:cs="Times New Roman"/>
          <w:sz w:val="24"/>
          <w:szCs w:val="24"/>
          <w:lang w:eastAsia="ru-RU"/>
        </w:rPr>
        <w:t>рограммы, который включает в себя информацию:</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о ключевых зонах комплаенс рисков;</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о текущем статусе внедрения настоящей Программы;</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w:t>
      </w:r>
      <w:r w:rsidR="00E0159D" w:rsidRPr="00A873C1">
        <w:rPr>
          <w:rFonts w:ascii="Times New Roman" w:eastAsia="SimSun" w:hAnsi="Times New Roman" w:cs="Times New Roman"/>
          <w:sz w:val="24"/>
          <w:szCs w:val="24"/>
          <w:lang w:eastAsia="ru-RU"/>
        </w:rPr>
        <w:t xml:space="preserve"> </w:t>
      </w:r>
      <w:r w:rsidRPr="00A873C1">
        <w:rPr>
          <w:rFonts w:ascii="Times New Roman" w:eastAsia="SimSun" w:hAnsi="Times New Roman" w:cs="Times New Roman"/>
          <w:sz w:val="24"/>
          <w:szCs w:val="24"/>
          <w:lang w:eastAsia="ru-RU"/>
        </w:rPr>
        <w:t>о функционировании «горячей линии» по вопросам комплаенс;</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о выявленных нарушениях и проведенных расследованиях;</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о необходимых корректирующих мерах;</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об исполнении плана обучения работников по вопросам комплаенс;</w:t>
      </w:r>
    </w:p>
    <w:p w:rsidR="0054023D" w:rsidRPr="00A873C1" w:rsidRDefault="0054023D" w:rsidP="00366890">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о необходимых изменениях/корректировках инструментов системы комплаенс.</w:t>
      </w:r>
    </w:p>
    <w:p w:rsidR="0054023D" w:rsidRPr="00A873C1" w:rsidRDefault="0054023D" w:rsidP="00366890">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Компания информирует деловых партнеров о своей приверженности комплаенс и соблюдению законов каждой страны, в которой Компания осуществляет свою деятельность, и ожидает от делового партнера аналогичной приверженности. Такие обязательства делового партнера закрепляются в договорах и соглашениях в соответствии с применимым законодательством.</w:t>
      </w:r>
    </w:p>
    <w:p w:rsidR="0054023D" w:rsidRPr="00A873C1" w:rsidRDefault="0054023D" w:rsidP="00366890">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Компания регулярно проводит встречи с деловыми партнерами по вопросам комплаенс в рамках соответствующего плана компании, в котором определяются целевые группы, содержание и формы встреч.  План встреч с деловыми партнерами разрабатывается в соответствии с картой комплаенс рисков. Встречи проводятся квалифицированными и опытными в вопросах комплаенс сотрудниками. Компания ведет учет участников встреч.</w:t>
      </w:r>
    </w:p>
    <w:p w:rsidR="00366890" w:rsidRPr="00A873C1" w:rsidRDefault="0054023D" w:rsidP="00366890">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xml:space="preserve">Компания проводит надлежащие, основанные на оценке рисков, проверки по каждому предполагаемому деловому партнеру. Проверка проводится до вступления в договорные отношения и периодически во время договорных отношений с деловым партнером. Проверка делового партнера включает, но не ограничивается проверкой правоспособности/дееспособности для оценки того, является ли партнер добросовестным юридическим/физическим лицом, осуществляющим свои действия на законных </w:t>
      </w:r>
      <w:r w:rsidRPr="00A873C1">
        <w:rPr>
          <w:rFonts w:ascii="Times New Roman" w:eastAsia="SimSun" w:hAnsi="Times New Roman" w:cs="Times New Roman"/>
          <w:sz w:val="24"/>
          <w:szCs w:val="24"/>
          <w:lang w:eastAsia="ru-RU"/>
        </w:rPr>
        <w:lastRenderedPageBreak/>
        <w:t>основаниях, платежеспособным и правомочным на осуществление соответствующей хозяйственной деятельности или на заключение соответствующих заключение сделок.</w:t>
      </w:r>
    </w:p>
    <w:p w:rsidR="00366890" w:rsidRPr="00A873C1" w:rsidRDefault="0054023D" w:rsidP="00366890">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Проверка делового партнера должна проводиться с учетом комплаенс рисков, связанных с характером хозяйственной деятельности делового партнера.</w:t>
      </w:r>
    </w:p>
    <w:p w:rsidR="0054023D" w:rsidRPr="00A873C1" w:rsidRDefault="0054023D" w:rsidP="00366890">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Проверка делового партнера должна, как минимум учитывать и оценивать:</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w:t>
      </w:r>
      <w:r w:rsidR="00366890" w:rsidRPr="00A873C1">
        <w:rPr>
          <w:rFonts w:ascii="Times New Roman" w:eastAsia="SimSun" w:hAnsi="Times New Roman" w:cs="Times New Roman"/>
          <w:sz w:val="24"/>
          <w:szCs w:val="24"/>
          <w:lang w:eastAsia="ru-RU"/>
        </w:rPr>
        <w:t xml:space="preserve"> </w:t>
      </w:r>
      <w:r w:rsidRPr="00A873C1">
        <w:rPr>
          <w:rFonts w:ascii="Times New Roman" w:eastAsia="SimSun" w:hAnsi="Times New Roman" w:cs="Times New Roman"/>
          <w:sz w:val="24"/>
          <w:szCs w:val="24"/>
          <w:lang w:eastAsia="ru-RU"/>
        </w:rPr>
        <w:t>бизнес-модель, страну, владельца, организационную структуру и известные методы ведения бизнеса;</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деловую репутацию делового партнера на основе подтвержденной информации;</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квалификацию делового партнера;</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структуру делового партнера;</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историю деятельности делового партнера;</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связь с государственными органами, организациями, должностными лицами.</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Если это возможно, следует проводить личные встречи или собеседования с руководителями делового партнера, обращаясь к ним с этими вопросами.</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При проверке делового партнера компания должна:</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надлежащим образом и прозрачно документировать процесс отбора делового партнера;</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w:t>
      </w:r>
      <w:r w:rsidR="00366890" w:rsidRPr="00A873C1">
        <w:rPr>
          <w:rFonts w:ascii="Times New Roman" w:eastAsia="SimSun" w:hAnsi="Times New Roman" w:cs="Times New Roman"/>
          <w:sz w:val="24"/>
          <w:szCs w:val="24"/>
          <w:lang w:eastAsia="ru-RU"/>
        </w:rPr>
        <w:t xml:space="preserve"> </w:t>
      </w:r>
      <w:r w:rsidRPr="00A873C1">
        <w:rPr>
          <w:rFonts w:ascii="Times New Roman" w:eastAsia="SimSun" w:hAnsi="Times New Roman" w:cs="Times New Roman"/>
          <w:sz w:val="24"/>
          <w:szCs w:val="24"/>
          <w:lang w:eastAsia="ru-RU"/>
        </w:rPr>
        <w:t>вести учет и обновлять базу данных деловых партнеров с использованием данных от независимых поставщиков информации;</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w:t>
      </w:r>
      <w:r w:rsidR="00366890" w:rsidRPr="00A873C1">
        <w:rPr>
          <w:rFonts w:ascii="Times New Roman" w:eastAsia="SimSun" w:hAnsi="Times New Roman" w:cs="Times New Roman"/>
          <w:sz w:val="24"/>
          <w:szCs w:val="24"/>
          <w:lang w:eastAsia="ru-RU"/>
        </w:rPr>
        <w:t xml:space="preserve"> </w:t>
      </w:r>
      <w:r w:rsidRPr="00A873C1">
        <w:rPr>
          <w:rFonts w:ascii="Times New Roman" w:eastAsia="SimSun" w:hAnsi="Times New Roman" w:cs="Times New Roman"/>
          <w:sz w:val="24"/>
          <w:szCs w:val="24"/>
          <w:lang w:eastAsia="ru-RU"/>
        </w:rPr>
        <w:t>непрерывно вести и хранить документы проверки делового партнера не менее 5 лет по завершению договорных отношений с ним.</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По результатам проверки Компания может отказаться от договорных отношений или расторгнуть договорные отношения с деловым партнером в порядке, установленном применимым законодательством.</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Компания на договорной основе обязывает деловых партнеров:</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обеспечивать функционирование системы внутреннего контроля, мер, направленных на предотвращение комплаенс рисков и рисков в области этики;</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вести аккуратный и детальный учет своих активов и операций, бухгалтерский учет, а также обеспечить надлежащий контроль за сделками с комплаенс рисками;</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обеспечивать одобрение сделок органами управления делового партнера как того требует применимое законодательство, устав и внутренние документы делового партнера;</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представлять компании обоснованный доступ к документам учета, в том числе в полной мере отвечать на запросы о предоставлении информации от компании;</w:t>
      </w:r>
    </w:p>
    <w:p w:rsidR="0054023D" w:rsidRPr="00A873C1" w:rsidRDefault="00516740" w:rsidP="00516740">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lastRenderedPageBreak/>
        <w:t xml:space="preserve">- </w:t>
      </w:r>
      <w:r w:rsidR="0054023D" w:rsidRPr="00A873C1">
        <w:rPr>
          <w:rFonts w:ascii="Times New Roman" w:eastAsia="SimSun" w:hAnsi="Times New Roman" w:cs="Times New Roman"/>
          <w:sz w:val="24"/>
          <w:szCs w:val="24"/>
          <w:lang w:eastAsia="ru-RU"/>
        </w:rPr>
        <w:t xml:space="preserve">представлять компании возможность осуществлять периодический аудит своей бухгалтерской (финансовой) отчетности в части сделок </w:t>
      </w:r>
      <w:r w:rsidR="00EF2A56" w:rsidRPr="00A873C1">
        <w:rPr>
          <w:rFonts w:ascii="Times New Roman" w:eastAsia="SimSun" w:hAnsi="Times New Roman" w:cs="Times New Roman"/>
          <w:sz w:val="24"/>
          <w:szCs w:val="24"/>
          <w:lang w:eastAsia="ru-RU"/>
        </w:rPr>
        <w:t>с компаниями</w:t>
      </w:r>
      <w:r w:rsidR="0054023D" w:rsidRPr="00A873C1">
        <w:rPr>
          <w:rFonts w:ascii="Times New Roman" w:eastAsia="SimSun" w:hAnsi="Times New Roman" w:cs="Times New Roman"/>
          <w:sz w:val="24"/>
          <w:szCs w:val="24"/>
          <w:lang w:eastAsia="ru-RU"/>
        </w:rPr>
        <w:t xml:space="preserve"> с учетом требований применимого законодательства.</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xml:space="preserve"> Компания ХУАВЭЙ должна обеспечивать функционирование надлежащей, основанной на оценке рисков письменной процедуры отклонения от требований пункта программы при определенных обстоятельствах, которые являются обоснованием такого отклонения.</w:t>
      </w:r>
    </w:p>
    <w:p w:rsidR="001E66CB"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w:t>
      </w:r>
      <w:r w:rsidRPr="00A873C1">
        <w:rPr>
          <w:rFonts w:ascii="Times New Roman" w:eastAsia="SimSun" w:hAnsi="Times New Roman" w:cs="Times New Roman"/>
          <w:sz w:val="24"/>
          <w:szCs w:val="24"/>
          <w:lang w:eastAsia="ru-RU"/>
        </w:rPr>
        <w:tab/>
        <w:t>Компания также должна обеспечить функционирование «горячей линии» по вопросам комплаенс, рассмотрение поступивших по «горячей линии» предложений по улучшению антикоррупционных процедур, процедур внутреннего контроля, а также проведение расследований по поступившим по «горячей линии» заявлениям о возможных нарушениях в области комплаенс и этики.</w:t>
      </w:r>
    </w:p>
    <w:p w:rsidR="001E66CB" w:rsidRPr="00A873C1" w:rsidRDefault="0054023D" w:rsidP="001E66CB">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«Горячая линия» по вопросам комплаенс должна:</w:t>
      </w:r>
    </w:p>
    <w:p w:rsidR="001E66CB" w:rsidRPr="00A873C1" w:rsidRDefault="001E66CB" w:rsidP="001E66CB">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xml:space="preserve">- </w:t>
      </w:r>
      <w:r w:rsidR="0054023D" w:rsidRPr="00A873C1">
        <w:rPr>
          <w:rFonts w:ascii="Times New Roman" w:eastAsia="SimSun" w:hAnsi="Times New Roman" w:cs="Times New Roman"/>
          <w:sz w:val="24"/>
          <w:szCs w:val="24"/>
          <w:lang w:eastAsia="ru-RU"/>
        </w:rPr>
        <w:t xml:space="preserve">быть доступна для работников компании и </w:t>
      </w:r>
      <w:r w:rsidR="008E1D9A" w:rsidRPr="00A873C1">
        <w:rPr>
          <w:rFonts w:ascii="Times New Roman" w:eastAsia="SimSun" w:hAnsi="Times New Roman" w:cs="Times New Roman"/>
          <w:sz w:val="24"/>
          <w:szCs w:val="24"/>
          <w:lang w:eastAsia="ru-RU"/>
        </w:rPr>
        <w:t>организаций группы ХУАВЭЙ, и</w:t>
      </w:r>
      <w:r w:rsidR="0054023D" w:rsidRPr="00A873C1">
        <w:rPr>
          <w:rFonts w:ascii="Times New Roman" w:eastAsia="SimSun" w:hAnsi="Times New Roman" w:cs="Times New Roman"/>
          <w:sz w:val="24"/>
          <w:szCs w:val="24"/>
          <w:lang w:eastAsia="ru-RU"/>
        </w:rPr>
        <w:t xml:space="preserve"> третьих лиц, как минимум, посредством письменных обращений, электронной почты и телефонной связи;</w:t>
      </w:r>
    </w:p>
    <w:p w:rsidR="0054023D" w:rsidRPr="00A873C1" w:rsidRDefault="001E66CB" w:rsidP="001E66CB">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xml:space="preserve">- </w:t>
      </w:r>
      <w:r w:rsidR="0054023D" w:rsidRPr="00A873C1">
        <w:rPr>
          <w:rFonts w:ascii="Times New Roman" w:eastAsia="SimSun" w:hAnsi="Times New Roman" w:cs="Times New Roman"/>
          <w:sz w:val="24"/>
          <w:szCs w:val="24"/>
          <w:lang w:eastAsia="ru-RU"/>
        </w:rPr>
        <w:t>гарантировать конфиденциальность и анонимность.</w:t>
      </w:r>
    </w:p>
    <w:p w:rsidR="0054023D" w:rsidRPr="00A873C1" w:rsidRDefault="0054023D" w:rsidP="001E66CB">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Компания незамедлительно и эффективно проводит расследования по любому заявлению о возможном нарушении в области комплаенс, поступившему на «горячую линию».</w:t>
      </w:r>
    </w:p>
    <w:p w:rsidR="0054023D" w:rsidRPr="00A873C1" w:rsidRDefault="0054023D" w:rsidP="001E66CB">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Лицам, проводящим расследования по заявлениям о возможном нарушении в области комплаенс, Компания обеспечивает условия, которые обеспечивают возможность:</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w:t>
      </w:r>
      <w:r w:rsidR="001E66CB" w:rsidRPr="00A873C1">
        <w:rPr>
          <w:rFonts w:ascii="Times New Roman" w:eastAsia="SimSun" w:hAnsi="Times New Roman" w:cs="Times New Roman"/>
          <w:sz w:val="24"/>
          <w:szCs w:val="24"/>
          <w:lang w:eastAsia="ru-RU"/>
        </w:rPr>
        <w:t xml:space="preserve"> </w:t>
      </w:r>
      <w:r w:rsidRPr="00A873C1">
        <w:rPr>
          <w:rFonts w:ascii="Times New Roman" w:eastAsia="SimSun" w:hAnsi="Times New Roman" w:cs="Times New Roman"/>
          <w:sz w:val="24"/>
          <w:szCs w:val="24"/>
          <w:lang w:eastAsia="ru-RU"/>
        </w:rPr>
        <w:t>полном объеме расследовать любые вопросы, относящиеся к предмету расследования;</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доступа к документам (на электронном или бумажном носителе) и работникам, обладающим сведениями, относящимися к расследованию;</w:t>
      </w:r>
    </w:p>
    <w:p w:rsidR="0054023D" w:rsidRPr="00A873C1" w:rsidRDefault="0054023D" w:rsidP="0054023D">
      <w:pPr>
        <w:shd w:val="clear" w:color="auto" w:fill="FFFFFF"/>
        <w:spacing w:after="0" w:line="360" w:lineRule="auto"/>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ab/>
        <w:t>- использования информации, предоставленной для проведения расследования, с учетом требованиям применимого законодательства и внутренних документов компании в отношении конфиденциальной информации. </w:t>
      </w:r>
    </w:p>
    <w:p w:rsidR="0054023D" w:rsidRPr="00A873C1" w:rsidRDefault="0054023D" w:rsidP="001E66CB">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Лица, проводящие расследования по заявлениям о возможном нарушении в области комплаенс, обязаны вести в надлежащей форме учет процесса расследования и его результатов.</w:t>
      </w:r>
    </w:p>
    <w:p w:rsidR="0054023D" w:rsidRPr="00A873C1" w:rsidRDefault="0054023D" w:rsidP="001E66CB">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Компания в рамках применимого законодательства обеспечивает возможность привлечения к ответственности работников, совершивших нарушение в области комплаенс.</w:t>
      </w:r>
    </w:p>
    <w:p w:rsidR="001E66CB" w:rsidRPr="00A873C1" w:rsidRDefault="0054023D" w:rsidP="001E66CB">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lastRenderedPageBreak/>
        <w:t> Компания ежегодно предоставляет Совету директоров компании отчет об исполнении настоящей Программы, включающий:</w:t>
      </w:r>
    </w:p>
    <w:p w:rsidR="003C733D" w:rsidRPr="00A873C1" w:rsidRDefault="003C733D" w:rsidP="001E66CB">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xml:space="preserve">- </w:t>
      </w:r>
      <w:r w:rsidR="0054023D" w:rsidRPr="00A873C1">
        <w:rPr>
          <w:rFonts w:ascii="Times New Roman" w:eastAsia="SimSun" w:hAnsi="Times New Roman" w:cs="Times New Roman"/>
          <w:sz w:val="24"/>
          <w:szCs w:val="24"/>
          <w:lang w:eastAsia="ru-RU"/>
        </w:rPr>
        <w:t>текущий статус исполнения настоящей Программы;</w:t>
      </w:r>
    </w:p>
    <w:p w:rsidR="003C733D" w:rsidRPr="00A873C1" w:rsidRDefault="003C733D" w:rsidP="003C733D">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xml:space="preserve">- </w:t>
      </w:r>
      <w:r w:rsidR="0054023D" w:rsidRPr="00A873C1">
        <w:rPr>
          <w:rFonts w:ascii="Times New Roman" w:eastAsia="SimSun" w:hAnsi="Times New Roman" w:cs="Times New Roman"/>
          <w:sz w:val="24"/>
          <w:szCs w:val="24"/>
          <w:lang w:eastAsia="ru-RU"/>
        </w:rPr>
        <w:t>информацию об этике и законности в Обществе;</w:t>
      </w:r>
    </w:p>
    <w:p w:rsidR="003C733D" w:rsidRPr="00A873C1" w:rsidRDefault="003C733D" w:rsidP="003C733D">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xml:space="preserve">- </w:t>
      </w:r>
      <w:r w:rsidR="0054023D" w:rsidRPr="00A873C1">
        <w:rPr>
          <w:rFonts w:ascii="Times New Roman" w:eastAsia="SimSun" w:hAnsi="Times New Roman" w:cs="Times New Roman"/>
          <w:sz w:val="24"/>
          <w:szCs w:val="24"/>
          <w:lang w:eastAsia="ru-RU"/>
        </w:rPr>
        <w:t>информацию о необходимых корректирующих действиях;</w:t>
      </w:r>
    </w:p>
    <w:p w:rsidR="00122A51" w:rsidRPr="00A873C1" w:rsidRDefault="003C733D" w:rsidP="00122A51">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xml:space="preserve">- </w:t>
      </w:r>
      <w:r w:rsidR="0054023D" w:rsidRPr="00A873C1">
        <w:rPr>
          <w:rFonts w:ascii="Times New Roman" w:eastAsia="SimSun" w:hAnsi="Times New Roman" w:cs="Times New Roman"/>
          <w:sz w:val="24"/>
          <w:szCs w:val="24"/>
          <w:lang w:eastAsia="ru-RU"/>
        </w:rPr>
        <w:t>ключевые зоны комплаенс рисков на основе карты комплаенс рисков;</w:t>
      </w:r>
    </w:p>
    <w:p w:rsidR="00122A51" w:rsidRPr="00A873C1" w:rsidRDefault="00122A51" w:rsidP="00122A51">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xml:space="preserve">- </w:t>
      </w:r>
      <w:r w:rsidR="0054023D" w:rsidRPr="00A873C1">
        <w:rPr>
          <w:rFonts w:ascii="Times New Roman" w:eastAsia="SimSun" w:hAnsi="Times New Roman" w:cs="Times New Roman"/>
          <w:sz w:val="24"/>
          <w:szCs w:val="24"/>
          <w:lang w:eastAsia="ru-RU"/>
        </w:rPr>
        <w:t>информация о необходимости внедрения новых комплаенс мер, а также необходимых изменений/корректировок соответствующих политик и процедур;</w:t>
      </w:r>
    </w:p>
    <w:p w:rsidR="0054023D" w:rsidRPr="00A873C1" w:rsidRDefault="00122A51" w:rsidP="00122A51">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xml:space="preserve">- </w:t>
      </w:r>
      <w:r w:rsidR="0054023D" w:rsidRPr="00A873C1">
        <w:rPr>
          <w:rFonts w:ascii="Times New Roman" w:eastAsia="SimSun" w:hAnsi="Times New Roman" w:cs="Times New Roman"/>
          <w:sz w:val="24"/>
          <w:szCs w:val="24"/>
          <w:lang w:eastAsia="ru-RU"/>
        </w:rPr>
        <w:t>иную информацию, необходимую для Совета директоров компании.</w:t>
      </w:r>
    </w:p>
    <w:p w:rsidR="0054023D" w:rsidRPr="00A873C1" w:rsidRDefault="0054023D" w:rsidP="00122A51">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 xml:space="preserve">Отчет об исполнении настоящей </w:t>
      </w:r>
      <w:r w:rsidR="006B644A" w:rsidRPr="00A873C1">
        <w:rPr>
          <w:rFonts w:ascii="Times New Roman" w:eastAsia="SimSun" w:hAnsi="Times New Roman" w:cs="Times New Roman"/>
          <w:sz w:val="24"/>
          <w:szCs w:val="24"/>
          <w:lang w:eastAsia="ru-RU"/>
        </w:rPr>
        <w:t>п</w:t>
      </w:r>
      <w:r w:rsidRPr="00A873C1">
        <w:rPr>
          <w:rFonts w:ascii="Times New Roman" w:eastAsia="SimSun" w:hAnsi="Times New Roman" w:cs="Times New Roman"/>
          <w:sz w:val="24"/>
          <w:szCs w:val="24"/>
          <w:lang w:eastAsia="ru-RU"/>
        </w:rPr>
        <w:t>рограммы подлежит предварительному рассмотрению Комитетом Совета директоров компании по бюджету и аудиту.</w:t>
      </w:r>
    </w:p>
    <w:p w:rsidR="00165780" w:rsidRPr="00A873C1" w:rsidRDefault="0054023D" w:rsidP="00165780">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Проверки эффективности функционирования системы комплаенс осуществляются подразделением компании, осуществляющим внутренний аудит. По итогам проверок подразделение, осуществляющее внутренний аудит, формирует рекомендации, в том числе направленные на снижение комплаенс рисков.</w:t>
      </w:r>
    </w:p>
    <w:p w:rsidR="003A4E01" w:rsidRDefault="0054023D" w:rsidP="003A4E01">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SimSun" w:hAnsi="Times New Roman" w:cs="Times New Roman"/>
          <w:sz w:val="24"/>
          <w:szCs w:val="24"/>
          <w:lang w:eastAsia="ru-RU"/>
        </w:rPr>
        <w:t>Подразделение компании, осуществляющее внутренний аудит, ежеквартально предоставляет Комитету Совета директоров компании по бюджету и аудиту отчет о проведенных проверках эффективности функционирования системы комплаенс.</w:t>
      </w:r>
    </w:p>
    <w:p w:rsidR="00B9634D" w:rsidRPr="003A4E01" w:rsidRDefault="00B9634D" w:rsidP="003A4E01">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hAnsi="Times New Roman" w:cs="Times New Roman"/>
          <w:sz w:val="24"/>
          <w:szCs w:val="24"/>
        </w:rPr>
        <w:t>Организационная культура современного предприятия — это совокупность норм, правил, традиций, ценностей, которые отражают позиционирование компаний на рынке и е</w:t>
      </w:r>
      <w:r w:rsidR="00CD176F" w:rsidRPr="00A873C1">
        <w:rPr>
          <w:rFonts w:ascii="Times New Roman" w:hAnsi="Times New Roman" w:cs="Times New Roman"/>
          <w:sz w:val="24"/>
          <w:szCs w:val="24"/>
        </w:rPr>
        <w:t>ё</w:t>
      </w:r>
      <w:r w:rsidRPr="00A873C1">
        <w:rPr>
          <w:rFonts w:ascii="Times New Roman" w:hAnsi="Times New Roman" w:cs="Times New Roman"/>
          <w:sz w:val="24"/>
          <w:szCs w:val="24"/>
        </w:rPr>
        <w:t xml:space="preserve"> отношение к клиентам, партнерам, субъектам внешней и внутренней среды. Цель развития организационной культуры состоит в повышении уровня эффективности деятельности организации и конкурентоспособности предприятия, приспособлении его к изменениям внешней среды</w:t>
      </w:r>
      <w:r w:rsidR="008A734D" w:rsidRPr="00A873C1">
        <w:rPr>
          <w:rStyle w:val="ad"/>
          <w:rFonts w:ascii="Times New Roman" w:hAnsi="Times New Roman" w:cs="Times New Roman"/>
          <w:sz w:val="24"/>
          <w:szCs w:val="24"/>
        </w:rPr>
        <w:footnoteReference w:id="61"/>
      </w:r>
      <w:r w:rsidRPr="00A873C1">
        <w:rPr>
          <w:rFonts w:ascii="Times New Roman" w:hAnsi="Times New Roman" w:cs="Times New Roman"/>
          <w:sz w:val="24"/>
          <w:szCs w:val="24"/>
        </w:rPr>
        <w:t>. </w:t>
      </w:r>
    </w:p>
    <w:p w:rsidR="00E21A0E" w:rsidRPr="00A873C1" w:rsidRDefault="001F4002" w:rsidP="00B9634D">
      <w:pPr>
        <w:shd w:val="clear" w:color="auto" w:fill="FFFFFF"/>
        <w:spacing w:after="0" w:line="360" w:lineRule="auto"/>
        <w:ind w:firstLine="709"/>
        <w:jc w:val="both"/>
        <w:rPr>
          <w:rFonts w:ascii="Times New Roman" w:hAnsi="Times New Roman" w:cs="Times New Roman"/>
          <w:sz w:val="24"/>
          <w:szCs w:val="24"/>
          <w:shd w:val="clear" w:color="auto" w:fill="FFFFFF"/>
        </w:rPr>
      </w:pPr>
      <w:r w:rsidRPr="00A873C1">
        <w:rPr>
          <w:rFonts w:ascii="Times New Roman" w:hAnsi="Times New Roman" w:cs="Times New Roman"/>
          <w:sz w:val="24"/>
          <w:szCs w:val="24"/>
          <w:shd w:val="clear" w:color="auto" w:fill="FFFFFF"/>
        </w:rPr>
        <w:t>Организационная культура — система, состоящая из комплекса правил поведения, символов, ритуалов, традиций и ценностей, принятых в организации, обязательная для всех её работников, разделяемая и исполняемая ими</w:t>
      </w:r>
      <w:r w:rsidR="00A82B7A" w:rsidRPr="00A873C1">
        <w:rPr>
          <w:rStyle w:val="ad"/>
          <w:rFonts w:ascii="Times New Roman" w:hAnsi="Times New Roman" w:cs="Times New Roman"/>
          <w:sz w:val="24"/>
          <w:szCs w:val="24"/>
          <w:shd w:val="clear" w:color="auto" w:fill="FFFFFF"/>
        </w:rPr>
        <w:footnoteReference w:id="62"/>
      </w:r>
      <w:r w:rsidRPr="00A873C1">
        <w:rPr>
          <w:rFonts w:ascii="Times New Roman" w:hAnsi="Times New Roman" w:cs="Times New Roman"/>
          <w:sz w:val="24"/>
          <w:szCs w:val="24"/>
          <w:shd w:val="clear" w:color="auto" w:fill="FFFFFF"/>
        </w:rPr>
        <w:t xml:space="preserve">. </w:t>
      </w:r>
      <w:r w:rsidR="004C3019" w:rsidRPr="00A873C1">
        <w:rPr>
          <w:rFonts w:ascii="Times New Roman" w:hAnsi="Times New Roman" w:cs="Times New Roman"/>
          <w:sz w:val="24"/>
          <w:szCs w:val="24"/>
          <w:shd w:val="clear" w:color="auto" w:fill="FFFFFF"/>
        </w:rPr>
        <w:t>Такая</w:t>
      </w:r>
      <w:r w:rsidRPr="00A873C1">
        <w:rPr>
          <w:rFonts w:ascii="Times New Roman" w:hAnsi="Times New Roman" w:cs="Times New Roman"/>
          <w:sz w:val="24"/>
          <w:szCs w:val="24"/>
          <w:shd w:val="clear" w:color="auto" w:fill="FFFFFF"/>
        </w:rPr>
        <w:t xml:space="preserve"> система должна функционировать достаточно длительное время, стать привычной для работников, содействовать успешному взаимодействию и согласованным действиям работников и всех уровней управления организации для достижения её целей, и таким образом подтвердив свою состоятельность передаваться новым работникам как образец исполнения. Организационная культура </w:t>
      </w:r>
      <w:r w:rsidRPr="00A873C1">
        <w:rPr>
          <w:rFonts w:ascii="Times New Roman" w:hAnsi="Times New Roman" w:cs="Times New Roman"/>
          <w:sz w:val="24"/>
          <w:szCs w:val="24"/>
          <w:shd w:val="clear" w:color="auto" w:fill="FFFFFF"/>
        </w:rPr>
        <w:lastRenderedPageBreak/>
        <w:t>напрямую зависит от целей организации, пронизывает всю её систему и является тем нематериальным активом, который обеспечивает успех или неуспех организации в будущем. Ключевую роль в реализации всего комплекса организационной культуры играет высшее руководство организации и руководители её подразделений. организационная культура начинает давать положительные результаты тогда, когда её реально, а не на словах, разделяет и поддерживает большинство работников предприятия.</w:t>
      </w:r>
    </w:p>
    <w:p w:rsidR="004771FA" w:rsidRDefault="008F3D19" w:rsidP="004771FA">
      <w:pPr>
        <w:spacing w:after="0" w:line="360" w:lineRule="auto"/>
        <w:ind w:firstLine="709"/>
        <w:jc w:val="both"/>
        <w:rPr>
          <w:rFonts w:ascii="Times New Roman" w:hAnsi="Times New Roman" w:cs="Times New Roman"/>
          <w:bCs/>
          <w:sz w:val="24"/>
          <w:szCs w:val="24"/>
        </w:rPr>
      </w:pPr>
      <w:r w:rsidRPr="00A873C1">
        <w:rPr>
          <w:rFonts w:ascii="Times New Roman" w:hAnsi="Times New Roman" w:cs="Times New Roman"/>
          <w:bCs/>
          <w:sz w:val="24"/>
          <w:szCs w:val="24"/>
        </w:rPr>
        <w:t>Эффективная организационная культура помогает компании воплощать стратегию своего развития и добиваться поставленных целей</w:t>
      </w:r>
      <w:r w:rsidR="00320974" w:rsidRPr="00A873C1">
        <w:rPr>
          <w:rStyle w:val="ad"/>
          <w:rFonts w:ascii="Times New Roman" w:hAnsi="Times New Roman" w:cs="Times New Roman"/>
          <w:bCs/>
          <w:sz w:val="24"/>
          <w:szCs w:val="24"/>
        </w:rPr>
        <w:footnoteReference w:id="63"/>
      </w:r>
      <w:r w:rsidRPr="00A873C1">
        <w:rPr>
          <w:rFonts w:ascii="Times New Roman" w:hAnsi="Times New Roman" w:cs="Times New Roman"/>
          <w:bCs/>
          <w:sz w:val="24"/>
          <w:szCs w:val="24"/>
        </w:rPr>
        <w:t xml:space="preserve">. Многие иностранные компании используют организационную культуру как механизм, позволяющий наиболее эффективно использовать сотрудников для достижения целей организации и целей персонала, а также как фактор обеспечения преданности общему делу. Так, эффективность организационной культуры китайской компании </w:t>
      </w:r>
      <w:bookmarkStart w:id="151" w:name="_Hlk495929111"/>
      <w:r w:rsidRPr="00A873C1">
        <w:rPr>
          <w:rFonts w:ascii="Times New Roman" w:hAnsi="Times New Roman" w:cs="Times New Roman"/>
          <w:bCs/>
          <w:sz w:val="24"/>
          <w:szCs w:val="24"/>
        </w:rPr>
        <w:t xml:space="preserve">«HUAWEI» </w:t>
      </w:r>
      <w:bookmarkEnd w:id="151"/>
      <w:r w:rsidRPr="00A873C1">
        <w:rPr>
          <w:rFonts w:ascii="Times New Roman" w:hAnsi="Times New Roman" w:cs="Times New Roman"/>
          <w:bCs/>
          <w:sz w:val="24"/>
          <w:szCs w:val="24"/>
        </w:rPr>
        <w:t xml:space="preserve">стала одним из факторов, позволивших компании достичь высоких успехов за последние годы. </w:t>
      </w:r>
    </w:p>
    <w:p w:rsidR="004771FA" w:rsidRPr="004771FA" w:rsidRDefault="004771FA" w:rsidP="00281FBD">
      <w:pPr>
        <w:spacing w:after="0" w:line="360" w:lineRule="auto"/>
        <w:ind w:firstLine="709"/>
        <w:jc w:val="both"/>
        <w:rPr>
          <w:rFonts w:ascii="Times New Roman" w:hAnsi="Times New Roman" w:cs="Times New Roman"/>
          <w:bCs/>
          <w:sz w:val="24"/>
          <w:szCs w:val="24"/>
        </w:rPr>
      </w:pPr>
      <w:r w:rsidRPr="004771FA">
        <w:rPr>
          <w:rFonts w:ascii="Times New Roman" w:eastAsia="FangSong_GB2312" w:hAnsi="Times New Roman" w:cs="Times New Roman"/>
          <w:color w:val="000000" w:themeColor="text1"/>
          <w:kern w:val="2"/>
          <w:sz w:val="24"/>
          <w:szCs w:val="24"/>
        </w:rPr>
        <w:t xml:space="preserve">Высокий уровень организационной культуры </w:t>
      </w:r>
      <w:r w:rsidRPr="004771FA">
        <w:rPr>
          <w:rFonts w:ascii="Times New Roman" w:eastAsia="FangSong_GB2312" w:hAnsi="Times New Roman" w:cs="Times New Roman"/>
          <w:bCs/>
          <w:color w:val="000000" w:themeColor="text1"/>
          <w:kern w:val="44"/>
          <w:sz w:val="24"/>
          <w:szCs w:val="24"/>
        </w:rPr>
        <w:t>ХУАВЭЙ</w:t>
      </w:r>
      <w:r w:rsidRPr="004771FA">
        <w:rPr>
          <w:rFonts w:ascii="Times New Roman" w:eastAsia="FangSong_GB2312" w:hAnsi="Times New Roman" w:cs="Times New Roman"/>
          <w:color w:val="000000" w:themeColor="text1"/>
          <w:kern w:val="2"/>
          <w:sz w:val="24"/>
          <w:szCs w:val="24"/>
        </w:rPr>
        <w:t xml:space="preserve"> привел к быстрому развитию </w:t>
      </w:r>
      <w:r w:rsidRPr="004771FA">
        <w:rPr>
          <w:rFonts w:ascii="Times New Roman" w:eastAsia="FangSong_GB2312" w:hAnsi="Times New Roman" w:cs="Times New Roman"/>
          <w:bCs/>
          <w:color w:val="000000" w:themeColor="text1"/>
          <w:kern w:val="44"/>
          <w:sz w:val="24"/>
          <w:szCs w:val="24"/>
        </w:rPr>
        <w:t>данной компании</w:t>
      </w:r>
      <w:r w:rsidRPr="004771FA">
        <w:rPr>
          <w:rFonts w:ascii="Times New Roman" w:eastAsia="FangSong_GB2312" w:hAnsi="Times New Roman" w:cs="Times New Roman"/>
          <w:color w:val="000000" w:themeColor="text1"/>
          <w:kern w:val="2"/>
          <w:sz w:val="24"/>
          <w:szCs w:val="24"/>
        </w:rPr>
        <w:t xml:space="preserve">. Однако в связи с постоянно меняющейся конкурентной средой, высокими скоростями технологических инноваций, а также в связи с реформами, проводимыми в самой организации, корпоративная культура компании «ХУАВЭЙ» показала некоторые проблемы. </w:t>
      </w:r>
    </w:p>
    <w:p w:rsidR="004771FA" w:rsidRPr="004771FA" w:rsidRDefault="004771FA" w:rsidP="004771FA">
      <w:pPr>
        <w:widowControl w:val="0"/>
        <w:spacing w:after="0" w:line="360" w:lineRule="auto"/>
        <w:ind w:firstLine="709"/>
        <w:jc w:val="both"/>
        <w:rPr>
          <w:rFonts w:ascii="Times New Roman" w:eastAsia="FangSong_GB2312" w:hAnsi="Times New Roman" w:cs="Times New Roman"/>
          <w:bCs/>
          <w:color w:val="000000" w:themeColor="text1"/>
          <w:kern w:val="44"/>
          <w:sz w:val="24"/>
          <w:szCs w:val="24"/>
        </w:rPr>
      </w:pPr>
      <w:r w:rsidRPr="004771FA">
        <w:rPr>
          <w:rFonts w:ascii="Times New Roman" w:eastAsia="FangSong_GB2312" w:hAnsi="Times New Roman" w:cs="Times New Roman"/>
          <w:bCs/>
          <w:color w:val="000000" w:themeColor="text1"/>
          <w:kern w:val="44"/>
          <w:sz w:val="24"/>
          <w:szCs w:val="24"/>
        </w:rPr>
        <w:t>Проблемы и пути их решения:</w:t>
      </w:r>
    </w:p>
    <w:p w:rsidR="004771FA" w:rsidRPr="004771FA" w:rsidRDefault="004771FA" w:rsidP="004771FA">
      <w:pPr>
        <w:widowControl w:val="0"/>
        <w:spacing w:after="0" w:line="360" w:lineRule="auto"/>
        <w:ind w:firstLine="709"/>
        <w:jc w:val="both"/>
        <w:rPr>
          <w:rFonts w:ascii="Times New Roman" w:eastAsia="FangSong_GB2312" w:hAnsi="Times New Roman" w:cs="Times New Roman"/>
          <w:bCs/>
          <w:color w:val="000000" w:themeColor="text1"/>
          <w:kern w:val="44"/>
          <w:sz w:val="24"/>
          <w:szCs w:val="24"/>
        </w:rPr>
      </w:pPr>
      <w:r w:rsidRPr="004771FA">
        <w:rPr>
          <w:rFonts w:ascii="Times New Roman" w:eastAsia="FangSong_GB2312" w:hAnsi="Times New Roman" w:cs="Times New Roman"/>
          <w:bCs/>
          <w:color w:val="000000" w:themeColor="text1"/>
          <w:kern w:val="44"/>
          <w:sz w:val="24"/>
          <w:szCs w:val="24"/>
        </w:rPr>
        <w:t xml:space="preserve">Проблемы организационной культуры компании «ХУАВЭЙ»: </w:t>
      </w:r>
    </w:p>
    <w:p w:rsidR="004771FA" w:rsidRPr="004771FA" w:rsidRDefault="004771FA" w:rsidP="004771FA">
      <w:pPr>
        <w:widowControl w:val="0"/>
        <w:spacing w:after="0" w:line="360" w:lineRule="auto"/>
        <w:ind w:left="420"/>
        <w:jc w:val="both"/>
        <w:rPr>
          <w:rFonts w:ascii="Times New Roman" w:eastAsia="FangSong_GB2312" w:hAnsi="Times New Roman" w:cs="Times New Roman"/>
          <w:bCs/>
          <w:kern w:val="44"/>
          <w:sz w:val="24"/>
          <w:szCs w:val="24"/>
        </w:rPr>
      </w:pPr>
      <w:r w:rsidRPr="004771FA">
        <w:rPr>
          <w:rFonts w:ascii="Times New Roman" w:eastAsia="FangSong_GB2312" w:hAnsi="Times New Roman" w:cs="Times New Roman"/>
          <w:bCs/>
          <w:kern w:val="44"/>
          <w:sz w:val="24"/>
          <w:szCs w:val="24"/>
        </w:rPr>
        <w:t xml:space="preserve">     1). недостаточно удовлетворенные потребности клиентов ХУАВЭЙ</w:t>
      </w:r>
    </w:p>
    <w:p w:rsidR="004771FA" w:rsidRPr="004771FA" w:rsidRDefault="004771FA" w:rsidP="004771FA">
      <w:pPr>
        <w:widowControl w:val="0"/>
        <w:spacing w:after="0" w:line="360" w:lineRule="auto"/>
        <w:ind w:firstLine="709"/>
        <w:jc w:val="both"/>
        <w:rPr>
          <w:rFonts w:ascii="Times New Roman" w:eastAsia="FangSong_GB2312" w:hAnsi="Times New Roman" w:cs="Times New Roman"/>
          <w:color w:val="000000" w:themeColor="text1"/>
          <w:kern w:val="2"/>
          <w:sz w:val="24"/>
          <w:szCs w:val="24"/>
        </w:rPr>
      </w:pPr>
      <w:r w:rsidRPr="004771FA">
        <w:rPr>
          <w:rFonts w:ascii="Times New Roman" w:eastAsia="FangSong_GB2312" w:hAnsi="Times New Roman" w:cs="Times New Roman"/>
          <w:color w:val="000000" w:themeColor="text1"/>
          <w:kern w:val="2"/>
          <w:sz w:val="24"/>
          <w:szCs w:val="24"/>
        </w:rPr>
        <w:t xml:space="preserve">Компания </w:t>
      </w:r>
      <w:r w:rsidRPr="004771FA">
        <w:rPr>
          <w:rFonts w:ascii="Times New Roman" w:eastAsia="FangSong_GB2312" w:hAnsi="Times New Roman" w:cs="Times New Roman"/>
          <w:bCs/>
          <w:color w:val="000000" w:themeColor="text1"/>
          <w:kern w:val="44"/>
          <w:sz w:val="24"/>
          <w:szCs w:val="24"/>
        </w:rPr>
        <w:t>ХУАВЭЙ</w:t>
      </w:r>
      <w:r w:rsidRPr="004771FA">
        <w:rPr>
          <w:rFonts w:ascii="Times New Roman" w:eastAsia="FangSong_GB2312" w:hAnsi="Times New Roman" w:cs="Times New Roman"/>
          <w:color w:val="000000" w:themeColor="text1"/>
          <w:kern w:val="2"/>
          <w:sz w:val="24"/>
          <w:szCs w:val="24"/>
        </w:rPr>
        <w:t xml:space="preserve"> серьезно относится к вопросам удовлетворения потребностей клиентов</w:t>
      </w:r>
      <w:r w:rsidR="00212222" w:rsidRPr="004771FA">
        <w:rPr>
          <w:rFonts w:ascii="Times New Roman" w:eastAsia="FangSong_GB2312" w:hAnsi="Times New Roman" w:cs="Times New Roman"/>
          <w:color w:val="000000" w:themeColor="text1"/>
          <w:kern w:val="2"/>
          <w:sz w:val="24"/>
          <w:szCs w:val="24"/>
        </w:rPr>
        <w:t>,</w:t>
      </w:r>
      <w:r w:rsidRPr="004771FA">
        <w:rPr>
          <w:rFonts w:ascii="Times New Roman" w:eastAsia="FangSong_GB2312" w:hAnsi="Times New Roman" w:cs="Times New Roman"/>
          <w:color w:val="000000" w:themeColor="text1"/>
          <w:kern w:val="2"/>
          <w:sz w:val="24"/>
          <w:szCs w:val="24"/>
        </w:rPr>
        <w:t xml:space="preserve"> и приверженность корпоративной культуре, ориентированной на клиента, является характерной чертой данной компании. Компания </w:t>
      </w:r>
      <w:r w:rsidRPr="004771FA">
        <w:rPr>
          <w:rFonts w:ascii="Times New Roman" w:eastAsia="FangSong_GB2312" w:hAnsi="Times New Roman" w:cs="Times New Roman"/>
          <w:bCs/>
          <w:color w:val="000000" w:themeColor="text1"/>
          <w:kern w:val="44"/>
          <w:sz w:val="24"/>
          <w:szCs w:val="24"/>
        </w:rPr>
        <w:t>ХУАВЭЙ</w:t>
      </w:r>
      <w:r w:rsidRPr="004771FA">
        <w:rPr>
          <w:rFonts w:ascii="Times New Roman" w:eastAsia="FangSong_GB2312" w:hAnsi="Times New Roman" w:cs="Times New Roman"/>
          <w:color w:val="000000" w:themeColor="text1"/>
          <w:kern w:val="2"/>
          <w:sz w:val="24"/>
          <w:szCs w:val="24"/>
        </w:rPr>
        <w:t xml:space="preserve"> всегда была высокотехнологичным предприятием, которое в настоящий момент стало «лидером мирового уровня». Компания </w:t>
      </w:r>
      <w:r w:rsidRPr="004771FA">
        <w:rPr>
          <w:rFonts w:ascii="Times New Roman" w:eastAsia="FangSong_GB2312" w:hAnsi="Times New Roman" w:cs="Times New Roman"/>
          <w:bCs/>
          <w:color w:val="000000" w:themeColor="text1"/>
          <w:kern w:val="44"/>
          <w:sz w:val="24"/>
          <w:szCs w:val="24"/>
        </w:rPr>
        <w:t>ХУАВЭЙ</w:t>
      </w:r>
      <w:r w:rsidRPr="004771FA">
        <w:rPr>
          <w:rFonts w:ascii="Times New Roman" w:eastAsia="FangSong_GB2312" w:hAnsi="Times New Roman" w:cs="Times New Roman"/>
          <w:color w:val="000000" w:themeColor="text1"/>
          <w:kern w:val="2"/>
          <w:sz w:val="24"/>
          <w:szCs w:val="24"/>
        </w:rPr>
        <w:t xml:space="preserve"> постоянно работает над усовершенствованием своих продуктов, однако, до сих пор нельзя сказать, что компания может предложить полный спектр продукции, полностью удовлетворяющей клиентов всех социальных групп. Это объясняется в том числе и тем, что в компании ХУАВЕЙ на данный момент внедряется недостаточное количество собственных разработок и инноваций. Улучшение организационной культуры может повысить инновационную активность компании, что приведет к созданию более конкурентоспособной продукции и повышению удовлетворенности клиентов.</w:t>
      </w:r>
    </w:p>
    <w:p w:rsidR="004771FA" w:rsidRPr="004771FA" w:rsidRDefault="004771FA" w:rsidP="004771FA">
      <w:pPr>
        <w:widowControl w:val="0"/>
        <w:spacing w:after="0" w:line="360" w:lineRule="auto"/>
        <w:ind w:firstLine="709"/>
        <w:jc w:val="both"/>
        <w:rPr>
          <w:rFonts w:ascii="Times New Roman" w:eastAsia="FangSong_GB2312" w:hAnsi="Times New Roman" w:cs="Times New Roman"/>
          <w:color w:val="000000" w:themeColor="text1"/>
          <w:kern w:val="2"/>
          <w:sz w:val="24"/>
          <w:szCs w:val="24"/>
        </w:rPr>
      </w:pPr>
      <w:r w:rsidRPr="004771FA">
        <w:rPr>
          <w:rFonts w:ascii="Times New Roman" w:eastAsia="FangSong_GB2312" w:hAnsi="Times New Roman" w:cs="Times New Roman"/>
          <w:bCs/>
          <w:kern w:val="2"/>
          <w:sz w:val="24"/>
          <w:szCs w:val="24"/>
        </w:rPr>
        <w:lastRenderedPageBreak/>
        <w:t xml:space="preserve">2). система ротации </w:t>
      </w:r>
      <w:r w:rsidRPr="004771FA">
        <w:rPr>
          <w:rFonts w:ascii="Times New Roman" w:eastAsia="FangSong_GB2312" w:hAnsi="Times New Roman" w:cs="Times New Roman"/>
          <w:bCs/>
          <w:kern w:val="2"/>
          <w:sz w:val="24"/>
          <w:szCs w:val="24"/>
          <w:lang w:val="en-US"/>
        </w:rPr>
        <w:t>CEO</w:t>
      </w:r>
      <w:r w:rsidRPr="004771FA">
        <w:rPr>
          <w:rFonts w:ascii="Times New Roman" w:eastAsia="FangSong_GB2312" w:hAnsi="Times New Roman" w:cs="Times New Roman"/>
          <w:bCs/>
          <w:kern w:val="2"/>
          <w:sz w:val="24"/>
          <w:szCs w:val="24"/>
        </w:rPr>
        <w:t xml:space="preserve"> отрицательно влияет на стратегию развития компании </w:t>
      </w:r>
    </w:p>
    <w:p w:rsidR="004771FA" w:rsidRPr="004771FA" w:rsidRDefault="004771FA" w:rsidP="004771FA">
      <w:pPr>
        <w:widowControl w:val="0"/>
        <w:spacing w:after="0" w:line="360" w:lineRule="auto"/>
        <w:ind w:firstLine="709"/>
        <w:jc w:val="both"/>
        <w:rPr>
          <w:rFonts w:ascii="Times New Roman" w:eastAsia="FangSong_GB2312" w:hAnsi="Times New Roman" w:cs="Times New Roman"/>
          <w:kern w:val="2"/>
          <w:sz w:val="24"/>
          <w:szCs w:val="24"/>
        </w:rPr>
      </w:pPr>
      <w:r w:rsidRPr="004771FA">
        <w:rPr>
          <w:rFonts w:ascii="Times New Roman" w:eastAsia="FangSong_GB2312" w:hAnsi="Times New Roman" w:cs="Times New Roman"/>
          <w:kern w:val="2"/>
          <w:sz w:val="24"/>
          <w:szCs w:val="24"/>
        </w:rPr>
        <w:t xml:space="preserve">Организационная культура </w:t>
      </w:r>
      <w:r w:rsidRPr="004771FA">
        <w:rPr>
          <w:rFonts w:ascii="Times New Roman" w:eastAsia="FangSong_GB2312" w:hAnsi="Times New Roman" w:cs="Times New Roman"/>
          <w:bCs/>
          <w:kern w:val="44"/>
          <w:sz w:val="24"/>
          <w:szCs w:val="24"/>
        </w:rPr>
        <w:t>компании «ХУАВЭЙ»</w:t>
      </w:r>
      <w:r w:rsidRPr="004771FA">
        <w:rPr>
          <w:rFonts w:ascii="Times New Roman" w:eastAsia="FangSong_GB2312" w:hAnsi="Times New Roman" w:cs="Times New Roman"/>
          <w:kern w:val="2"/>
          <w:sz w:val="24"/>
          <w:szCs w:val="24"/>
        </w:rPr>
        <w:t xml:space="preserve"> постоянно совершенствуется и улучшается. Однако с 1 октября 2011 года выручка от продаж и прибыли от продаж </w:t>
      </w:r>
      <w:r w:rsidRPr="004771FA">
        <w:rPr>
          <w:rFonts w:ascii="Times New Roman" w:eastAsia="FangSong_GB2312" w:hAnsi="Times New Roman" w:cs="Times New Roman"/>
          <w:bCs/>
          <w:kern w:val="44"/>
          <w:sz w:val="24"/>
          <w:szCs w:val="24"/>
        </w:rPr>
        <w:t xml:space="preserve">ХУАВЭЙ </w:t>
      </w:r>
      <w:r w:rsidRPr="004771FA">
        <w:rPr>
          <w:rFonts w:ascii="Times New Roman" w:eastAsia="FangSong_GB2312" w:hAnsi="Times New Roman" w:cs="Times New Roman"/>
          <w:kern w:val="2"/>
          <w:sz w:val="24"/>
          <w:szCs w:val="24"/>
        </w:rPr>
        <w:t xml:space="preserve">значительно снизилась с тех пор, как была принята система ротации </w:t>
      </w:r>
      <w:r w:rsidRPr="004771FA">
        <w:rPr>
          <w:rFonts w:ascii="Times New Roman" w:eastAsia="FangSong_GB2312" w:hAnsi="Times New Roman" w:cs="Times New Roman"/>
          <w:kern w:val="2"/>
          <w:sz w:val="24"/>
          <w:szCs w:val="24"/>
          <w:lang w:val="en-US"/>
        </w:rPr>
        <w:t>CEO</w:t>
      </w:r>
      <w:r w:rsidRPr="004771FA">
        <w:rPr>
          <w:rFonts w:ascii="Times New Roman" w:eastAsia="FangSong_GB2312" w:hAnsi="Times New Roman" w:cs="Times New Roman"/>
          <w:kern w:val="2"/>
          <w:sz w:val="24"/>
          <w:szCs w:val="24"/>
        </w:rPr>
        <w:t xml:space="preserve">. Несмотря на то, что система ротации </w:t>
      </w:r>
      <w:r w:rsidRPr="004771FA">
        <w:rPr>
          <w:rFonts w:ascii="Times New Roman" w:eastAsia="FangSong_GB2312" w:hAnsi="Times New Roman" w:cs="Times New Roman"/>
          <w:kern w:val="2"/>
          <w:sz w:val="24"/>
          <w:szCs w:val="24"/>
          <w:lang w:val="en-US"/>
        </w:rPr>
        <w:t>CEO</w:t>
      </w:r>
      <w:r w:rsidRPr="004771FA">
        <w:rPr>
          <w:rFonts w:ascii="Times New Roman" w:eastAsia="FangSong_GB2312" w:hAnsi="Times New Roman" w:cs="Times New Roman"/>
          <w:kern w:val="2"/>
          <w:sz w:val="24"/>
          <w:szCs w:val="24"/>
        </w:rPr>
        <w:t xml:space="preserve"> может быстро адаптироваться к изменениям во внешней среде компании, и помогает избежать индивидуальных рисков принятия решений, а также непредвиденных рисков, внедрение данной системы привело к тому, что конкурентная стратегия компании изменилась слишком быстро. Некоторые товарные рынки еще не достигли наивысшего уровня роста прибыли. В результате компания ушла с некоторых товарных рынков сразу после быстрого роста прибыли.</w:t>
      </w:r>
    </w:p>
    <w:p w:rsidR="004771FA" w:rsidRPr="004771FA" w:rsidRDefault="004771FA" w:rsidP="004771FA">
      <w:pPr>
        <w:widowControl w:val="0"/>
        <w:spacing w:after="0" w:line="360" w:lineRule="auto"/>
        <w:ind w:firstLine="709"/>
        <w:jc w:val="both"/>
        <w:rPr>
          <w:rFonts w:ascii="Times New Roman" w:eastAsia="FangSong_GB2312" w:hAnsi="Times New Roman" w:cs="Times New Roman"/>
          <w:kern w:val="2"/>
          <w:sz w:val="24"/>
          <w:szCs w:val="24"/>
        </w:rPr>
      </w:pPr>
      <w:r w:rsidRPr="004771FA">
        <w:rPr>
          <w:rFonts w:ascii="Times New Roman" w:eastAsia="FangSong_GB2312" w:hAnsi="Times New Roman" w:cs="Times New Roman"/>
          <w:bCs/>
          <w:kern w:val="2"/>
          <w:sz w:val="24"/>
          <w:szCs w:val="24"/>
        </w:rPr>
        <w:t>3). позиционирование и интеграция межкультурного менеджмента не привлекали достаточного внимания</w:t>
      </w:r>
    </w:p>
    <w:p w:rsidR="004771FA" w:rsidRPr="004771FA" w:rsidRDefault="004771FA" w:rsidP="004771FA">
      <w:pPr>
        <w:widowControl w:val="0"/>
        <w:spacing w:after="0" w:line="360" w:lineRule="auto"/>
        <w:ind w:firstLine="709"/>
        <w:jc w:val="both"/>
        <w:rPr>
          <w:rFonts w:ascii="Times New Roman" w:eastAsia="FangSong_GB2312" w:hAnsi="Times New Roman" w:cs="Times New Roman"/>
          <w:kern w:val="2"/>
          <w:sz w:val="24"/>
          <w:szCs w:val="24"/>
        </w:rPr>
      </w:pPr>
      <w:r w:rsidRPr="004771FA">
        <w:rPr>
          <w:rFonts w:ascii="Times New Roman" w:eastAsia="FangSong_GB2312" w:hAnsi="Times New Roman" w:cs="Times New Roman"/>
          <w:kern w:val="2"/>
          <w:sz w:val="24"/>
          <w:szCs w:val="24"/>
        </w:rPr>
        <w:t xml:space="preserve">Культура интернационализации </w:t>
      </w:r>
      <w:r w:rsidRPr="004771FA">
        <w:rPr>
          <w:rFonts w:ascii="Times New Roman" w:eastAsia="FangSong_GB2312" w:hAnsi="Times New Roman" w:cs="Times New Roman"/>
          <w:bCs/>
          <w:kern w:val="44"/>
          <w:sz w:val="24"/>
          <w:szCs w:val="24"/>
        </w:rPr>
        <w:t>ХУАВЭЙ</w:t>
      </w:r>
      <w:r w:rsidRPr="004771FA">
        <w:rPr>
          <w:rFonts w:ascii="Times New Roman" w:eastAsia="FangSong_GB2312" w:hAnsi="Times New Roman" w:cs="Times New Roman"/>
          <w:kern w:val="2"/>
          <w:sz w:val="24"/>
          <w:szCs w:val="24"/>
        </w:rPr>
        <w:t xml:space="preserve"> подчеркивает сближение деловой культуры и игнорирует различия между национальной культурой и иностранной культурой. Иностранные компании всегда были культурными агрессорами, т.е. оказывали влияние на внедрение собственной культуры в других странах. Степень интернационализации </w:t>
      </w:r>
      <w:r w:rsidRPr="004771FA">
        <w:rPr>
          <w:rFonts w:ascii="Times New Roman" w:eastAsia="FangSong_GB2312" w:hAnsi="Times New Roman" w:cs="Times New Roman"/>
          <w:bCs/>
          <w:kern w:val="44"/>
          <w:sz w:val="24"/>
          <w:szCs w:val="24"/>
        </w:rPr>
        <w:t>ХУАВЭЙ</w:t>
      </w:r>
      <w:r w:rsidRPr="004771FA">
        <w:rPr>
          <w:rFonts w:ascii="Times New Roman" w:eastAsia="FangSong_GB2312" w:hAnsi="Times New Roman" w:cs="Times New Roman"/>
          <w:kern w:val="2"/>
          <w:sz w:val="24"/>
          <w:szCs w:val="24"/>
        </w:rPr>
        <w:t xml:space="preserve"> достигла 2/3 и может возрасти в дальнейшем. Поэтому кросс-культурное управление </w:t>
      </w:r>
      <w:r w:rsidRPr="004771FA">
        <w:rPr>
          <w:rFonts w:ascii="Times New Roman" w:eastAsia="FangSong_GB2312" w:hAnsi="Times New Roman" w:cs="Times New Roman"/>
          <w:bCs/>
          <w:kern w:val="44"/>
          <w:sz w:val="24"/>
          <w:szCs w:val="24"/>
        </w:rPr>
        <w:t>ХУАВЭЙ</w:t>
      </w:r>
      <w:r w:rsidRPr="004771FA">
        <w:rPr>
          <w:rFonts w:ascii="Times New Roman" w:eastAsia="FangSong_GB2312" w:hAnsi="Times New Roman" w:cs="Times New Roman"/>
          <w:kern w:val="2"/>
          <w:sz w:val="24"/>
          <w:szCs w:val="24"/>
        </w:rPr>
        <w:t xml:space="preserve"> — это тема, которая должна быть рассмотрена.</w:t>
      </w:r>
    </w:p>
    <w:p w:rsidR="004771FA" w:rsidRPr="004771FA" w:rsidRDefault="004771FA" w:rsidP="004771FA">
      <w:pPr>
        <w:widowControl w:val="0"/>
        <w:spacing w:after="0" w:line="360" w:lineRule="auto"/>
        <w:ind w:firstLine="709"/>
        <w:jc w:val="both"/>
        <w:rPr>
          <w:rFonts w:ascii="Times New Roman" w:eastAsia="FangSong_GB2312" w:hAnsi="Times New Roman" w:cs="Times New Roman"/>
          <w:bCs/>
          <w:kern w:val="2"/>
          <w:sz w:val="24"/>
          <w:szCs w:val="24"/>
        </w:rPr>
      </w:pPr>
      <w:r w:rsidRPr="004771FA">
        <w:rPr>
          <w:rFonts w:ascii="Times New Roman" w:eastAsia="FangSong_GB2312" w:hAnsi="Times New Roman" w:cs="Times New Roman"/>
          <w:bCs/>
          <w:kern w:val="2"/>
          <w:sz w:val="24"/>
          <w:szCs w:val="24"/>
        </w:rPr>
        <w:t>Пути решения организационной культуры компании «ХУАВЭЙ»:</w:t>
      </w:r>
    </w:p>
    <w:p w:rsidR="004771FA" w:rsidRPr="004771FA" w:rsidRDefault="004771FA" w:rsidP="004771FA">
      <w:pPr>
        <w:widowControl w:val="0"/>
        <w:spacing w:after="0" w:line="360" w:lineRule="auto"/>
        <w:ind w:firstLine="709"/>
        <w:jc w:val="both"/>
        <w:rPr>
          <w:rFonts w:ascii="Times New Roman" w:eastAsia="FangSong_GB2312" w:hAnsi="Times New Roman" w:cs="Times New Roman"/>
          <w:bCs/>
          <w:kern w:val="2"/>
          <w:sz w:val="24"/>
          <w:szCs w:val="24"/>
        </w:rPr>
      </w:pPr>
      <w:r w:rsidRPr="004771FA">
        <w:rPr>
          <w:rFonts w:ascii="Times New Roman" w:eastAsia="FangSong_GB2312" w:hAnsi="Times New Roman" w:cs="Times New Roman"/>
          <w:bCs/>
          <w:kern w:val="2"/>
          <w:sz w:val="24"/>
          <w:szCs w:val="24"/>
        </w:rPr>
        <w:t xml:space="preserve">1). укреплять и продвигать инновационную культуру </w:t>
      </w:r>
    </w:p>
    <w:p w:rsidR="004771FA" w:rsidRPr="004771FA" w:rsidRDefault="004771FA" w:rsidP="004771FA">
      <w:pPr>
        <w:widowControl w:val="0"/>
        <w:spacing w:after="0" w:line="360" w:lineRule="auto"/>
        <w:ind w:firstLine="709"/>
        <w:jc w:val="both"/>
        <w:rPr>
          <w:rFonts w:ascii="Times New Roman" w:eastAsia="FangSong_GB2312" w:hAnsi="Times New Roman" w:cs="Times New Roman"/>
          <w:bCs/>
          <w:kern w:val="2"/>
          <w:sz w:val="24"/>
          <w:szCs w:val="24"/>
        </w:rPr>
      </w:pPr>
      <w:r w:rsidRPr="004771FA">
        <w:rPr>
          <w:rFonts w:ascii="Times New Roman" w:eastAsia="FangSong_GB2312" w:hAnsi="Times New Roman" w:cs="Times New Roman"/>
          <w:kern w:val="2"/>
          <w:sz w:val="24"/>
          <w:szCs w:val="24"/>
        </w:rPr>
        <w:t>У компании «</w:t>
      </w:r>
      <w:r w:rsidRPr="004771FA">
        <w:rPr>
          <w:rFonts w:ascii="Times New Roman" w:eastAsia="FangSong_GB2312" w:hAnsi="Times New Roman" w:cs="Times New Roman"/>
          <w:bCs/>
          <w:kern w:val="44"/>
          <w:sz w:val="24"/>
          <w:szCs w:val="24"/>
        </w:rPr>
        <w:t>ХУАВЭЙ»</w:t>
      </w:r>
      <w:r w:rsidRPr="004771FA">
        <w:rPr>
          <w:rFonts w:ascii="Times New Roman" w:eastAsia="FangSong_GB2312" w:hAnsi="Times New Roman" w:cs="Times New Roman"/>
          <w:kern w:val="2"/>
          <w:sz w:val="24"/>
          <w:szCs w:val="24"/>
        </w:rPr>
        <w:t xml:space="preserve"> нет оригинального инновационного продукта. Высокотехнологичные лидеры мирового класса, такие как </w:t>
      </w:r>
      <w:r w:rsidRPr="004771FA">
        <w:rPr>
          <w:rFonts w:ascii="Times New Roman" w:eastAsia="FangSong_GB2312" w:hAnsi="Times New Roman" w:cs="Times New Roman"/>
          <w:kern w:val="2"/>
          <w:sz w:val="24"/>
          <w:szCs w:val="24"/>
          <w:lang w:val="en-US"/>
        </w:rPr>
        <w:t>Apple</w:t>
      </w:r>
      <w:r w:rsidRPr="004771FA">
        <w:rPr>
          <w:rFonts w:ascii="Times New Roman" w:eastAsia="FangSong_GB2312" w:hAnsi="Times New Roman" w:cs="Times New Roman"/>
          <w:kern w:val="2"/>
          <w:sz w:val="24"/>
          <w:szCs w:val="24"/>
        </w:rPr>
        <w:t xml:space="preserve">, </w:t>
      </w:r>
      <w:r w:rsidRPr="004771FA">
        <w:rPr>
          <w:rFonts w:ascii="Times New Roman" w:eastAsia="FangSong_GB2312" w:hAnsi="Times New Roman" w:cs="Times New Roman"/>
          <w:kern w:val="2"/>
          <w:sz w:val="24"/>
          <w:szCs w:val="24"/>
          <w:lang w:val="en-US"/>
        </w:rPr>
        <w:t>Microsoft</w:t>
      </w:r>
      <w:r w:rsidRPr="004771FA">
        <w:rPr>
          <w:rFonts w:ascii="Times New Roman" w:eastAsia="FangSong_GB2312" w:hAnsi="Times New Roman" w:cs="Times New Roman"/>
          <w:kern w:val="2"/>
          <w:sz w:val="24"/>
          <w:szCs w:val="24"/>
        </w:rPr>
        <w:t xml:space="preserve"> и </w:t>
      </w:r>
      <w:r w:rsidRPr="004771FA">
        <w:rPr>
          <w:rFonts w:ascii="Times New Roman" w:eastAsia="FangSong_GB2312" w:hAnsi="Times New Roman" w:cs="Times New Roman"/>
          <w:kern w:val="2"/>
          <w:sz w:val="24"/>
          <w:szCs w:val="24"/>
          <w:lang w:val="en-US"/>
        </w:rPr>
        <w:t>Google</w:t>
      </w:r>
      <w:r w:rsidRPr="004771FA">
        <w:rPr>
          <w:rFonts w:ascii="Times New Roman" w:eastAsia="FangSong_GB2312" w:hAnsi="Times New Roman" w:cs="Times New Roman"/>
          <w:kern w:val="2"/>
          <w:sz w:val="24"/>
          <w:szCs w:val="24"/>
        </w:rPr>
        <w:t xml:space="preserve">, имеют свои собственные оригинальные изобретения, которые меняют образ жизни людей и создают новые потребности клиентов. Если </w:t>
      </w:r>
      <w:r w:rsidRPr="004771FA">
        <w:rPr>
          <w:rFonts w:ascii="Times New Roman" w:eastAsia="FangSong_GB2312" w:hAnsi="Times New Roman" w:cs="Times New Roman"/>
          <w:bCs/>
          <w:kern w:val="44"/>
          <w:sz w:val="24"/>
          <w:szCs w:val="24"/>
        </w:rPr>
        <w:t>ХУАВЭЙ</w:t>
      </w:r>
      <w:r w:rsidRPr="004771FA">
        <w:rPr>
          <w:rFonts w:ascii="Times New Roman" w:eastAsia="FangSong_GB2312" w:hAnsi="Times New Roman" w:cs="Times New Roman"/>
          <w:kern w:val="2"/>
          <w:sz w:val="24"/>
          <w:szCs w:val="24"/>
        </w:rPr>
        <w:t xml:space="preserve"> в будущем будет наращивать </w:t>
      </w:r>
      <w:r w:rsidRPr="004771FA">
        <w:rPr>
          <w:rFonts w:ascii="Times New Roman" w:eastAsia="FangSong_GB2312" w:hAnsi="Times New Roman" w:cs="Times New Roman"/>
          <w:kern w:val="2"/>
          <w:sz w:val="24"/>
          <w:szCs w:val="24"/>
          <w:lang w:val="en-US"/>
        </w:rPr>
        <w:t>R</w:t>
      </w:r>
      <w:r w:rsidRPr="004771FA">
        <w:rPr>
          <w:rFonts w:ascii="Times New Roman" w:eastAsia="FangSong_GB2312" w:hAnsi="Times New Roman" w:cs="Times New Roman"/>
          <w:kern w:val="2"/>
          <w:sz w:val="24"/>
          <w:szCs w:val="24"/>
        </w:rPr>
        <w:t xml:space="preserve"> &amp; </w:t>
      </w:r>
      <w:r w:rsidRPr="004771FA">
        <w:rPr>
          <w:rFonts w:ascii="Times New Roman" w:eastAsia="FangSong_GB2312" w:hAnsi="Times New Roman" w:cs="Times New Roman"/>
          <w:kern w:val="2"/>
          <w:sz w:val="24"/>
          <w:szCs w:val="24"/>
          <w:lang w:val="en-US"/>
        </w:rPr>
        <w:t>D</w:t>
      </w:r>
      <w:r w:rsidRPr="004771FA">
        <w:rPr>
          <w:rFonts w:ascii="Times New Roman" w:eastAsia="FangSong_GB2312" w:hAnsi="Times New Roman" w:cs="Times New Roman"/>
          <w:kern w:val="2"/>
          <w:sz w:val="24"/>
          <w:szCs w:val="24"/>
        </w:rPr>
        <w:t xml:space="preserve"> оригинальных продуктов, то данная компания, безусловно, станет еще более продвинутой и станет действительно лидером мирового класса. </w:t>
      </w:r>
    </w:p>
    <w:p w:rsidR="004771FA" w:rsidRPr="004771FA" w:rsidRDefault="004771FA" w:rsidP="004771FA">
      <w:pPr>
        <w:widowControl w:val="0"/>
        <w:spacing w:after="0" w:line="360" w:lineRule="auto"/>
        <w:ind w:firstLine="709"/>
        <w:jc w:val="both"/>
        <w:rPr>
          <w:rFonts w:ascii="Times New Roman" w:eastAsia="FangSong_GB2312" w:hAnsi="Times New Roman" w:cs="Times New Roman"/>
          <w:bCs/>
          <w:kern w:val="2"/>
          <w:sz w:val="24"/>
          <w:szCs w:val="24"/>
        </w:rPr>
      </w:pPr>
      <w:r w:rsidRPr="004771FA">
        <w:rPr>
          <w:rFonts w:ascii="Times New Roman" w:eastAsia="FangSong_GB2312" w:hAnsi="Times New Roman" w:cs="Times New Roman"/>
          <w:bCs/>
          <w:kern w:val="2"/>
          <w:sz w:val="24"/>
          <w:szCs w:val="24"/>
        </w:rPr>
        <w:t xml:space="preserve">2). продлить срок полномочий генерального директора </w:t>
      </w:r>
    </w:p>
    <w:p w:rsidR="004771FA" w:rsidRPr="004771FA" w:rsidRDefault="004771FA" w:rsidP="004771FA">
      <w:pPr>
        <w:widowControl w:val="0"/>
        <w:spacing w:after="0" w:line="360" w:lineRule="auto"/>
        <w:ind w:firstLine="709"/>
        <w:jc w:val="both"/>
        <w:rPr>
          <w:rFonts w:ascii="Times New Roman" w:eastAsia="FangSong_GB2312" w:hAnsi="Times New Roman" w:cs="Times New Roman"/>
          <w:kern w:val="2"/>
          <w:sz w:val="24"/>
          <w:szCs w:val="24"/>
        </w:rPr>
      </w:pPr>
      <w:r w:rsidRPr="004771FA">
        <w:rPr>
          <w:rFonts w:ascii="Times New Roman" w:eastAsia="FangSong_GB2312" w:hAnsi="Times New Roman" w:cs="Times New Roman"/>
          <w:kern w:val="2"/>
          <w:sz w:val="24"/>
          <w:szCs w:val="24"/>
        </w:rPr>
        <w:t xml:space="preserve">Несмотря на то, что система ротации </w:t>
      </w:r>
      <w:r w:rsidRPr="004771FA">
        <w:rPr>
          <w:rFonts w:ascii="Times New Roman" w:eastAsia="FangSong_GB2312" w:hAnsi="Times New Roman" w:cs="Times New Roman"/>
          <w:kern w:val="2"/>
          <w:sz w:val="24"/>
          <w:szCs w:val="24"/>
          <w:lang w:val="en-US"/>
        </w:rPr>
        <w:t>CEO</w:t>
      </w:r>
      <w:r w:rsidRPr="004771FA">
        <w:rPr>
          <w:rFonts w:ascii="Times New Roman" w:eastAsia="FangSong_GB2312" w:hAnsi="Times New Roman" w:cs="Times New Roman"/>
          <w:kern w:val="2"/>
          <w:sz w:val="24"/>
          <w:szCs w:val="24"/>
        </w:rPr>
        <w:t xml:space="preserve"> может быстро адаптироваться к изменениям во внешней среде компании, и помогает избежать индивидуальных рисков принятия решений, а также непредвиденных рисков, внедрение данной системы привело к тому, что конкурентная стратегия компании изменилась слишком быстро. Известно, что в настоящий момент генеральный директор и главный операционный директор во многом дублируют функции друг друга. Если компания хочет решить эту проблему, она может увеличить период ротации от 6 месяцев до 1 года, что поможет решить вышеупомянутые </w:t>
      </w:r>
      <w:r w:rsidRPr="004771FA">
        <w:rPr>
          <w:rFonts w:ascii="Times New Roman" w:eastAsia="FangSong_GB2312" w:hAnsi="Times New Roman" w:cs="Times New Roman"/>
          <w:kern w:val="2"/>
          <w:sz w:val="24"/>
          <w:szCs w:val="24"/>
        </w:rPr>
        <w:lastRenderedPageBreak/>
        <w:t xml:space="preserve">проблемы, не теряя при этом роль системы ротации </w:t>
      </w:r>
      <w:r w:rsidRPr="004771FA">
        <w:rPr>
          <w:rFonts w:ascii="Times New Roman" w:eastAsia="FangSong_GB2312" w:hAnsi="Times New Roman" w:cs="Times New Roman"/>
          <w:kern w:val="2"/>
          <w:sz w:val="24"/>
          <w:szCs w:val="24"/>
          <w:lang w:val="en-US"/>
        </w:rPr>
        <w:t>CEO</w:t>
      </w:r>
      <w:r w:rsidRPr="004771FA">
        <w:rPr>
          <w:rFonts w:ascii="Times New Roman" w:eastAsia="FangSong_GB2312" w:hAnsi="Times New Roman" w:cs="Times New Roman"/>
          <w:kern w:val="2"/>
          <w:sz w:val="24"/>
          <w:szCs w:val="24"/>
        </w:rPr>
        <w:t>.</w:t>
      </w:r>
    </w:p>
    <w:p w:rsidR="004771FA" w:rsidRPr="004771FA" w:rsidRDefault="004771FA" w:rsidP="004771FA">
      <w:pPr>
        <w:widowControl w:val="0"/>
        <w:spacing w:after="0" w:line="360" w:lineRule="auto"/>
        <w:ind w:firstLine="709"/>
        <w:jc w:val="both"/>
        <w:rPr>
          <w:rFonts w:ascii="Times New Roman" w:eastAsia="FangSong_GB2312" w:hAnsi="Times New Roman" w:cs="Times New Roman"/>
          <w:kern w:val="2"/>
          <w:sz w:val="24"/>
          <w:szCs w:val="24"/>
        </w:rPr>
      </w:pPr>
      <w:r w:rsidRPr="004771FA">
        <w:rPr>
          <w:rFonts w:ascii="Times New Roman" w:eastAsia="FangSong_GB2312" w:hAnsi="Times New Roman" w:cs="Times New Roman"/>
          <w:bCs/>
          <w:kern w:val="2"/>
          <w:sz w:val="24"/>
          <w:szCs w:val="24"/>
        </w:rPr>
        <w:t>3). усилить интеграцию между местной культурой и иностранной культурой</w:t>
      </w:r>
      <w:bookmarkStart w:id="152" w:name="_Hlk511938587"/>
    </w:p>
    <w:p w:rsidR="004771FA" w:rsidRPr="004771FA" w:rsidRDefault="004771FA" w:rsidP="004771FA">
      <w:pPr>
        <w:widowControl w:val="0"/>
        <w:spacing w:after="0" w:line="360" w:lineRule="auto"/>
        <w:ind w:firstLine="709"/>
        <w:jc w:val="both"/>
        <w:rPr>
          <w:rFonts w:ascii="Times New Roman" w:eastAsia="FangSong_GB2312" w:hAnsi="Times New Roman" w:cs="Times New Roman"/>
          <w:kern w:val="2"/>
          <w:sz w:val="24"/>
          <w:szCs w:val="24"/>
        </w:rPr>
      </w:pPr>
      <w:r w:rsidRPr="004771FA">
        <w:rPr>
          <w:rFonts w:ascii="Times New Roman" w:eastAsia="FangSong_GB2312" w:hAnsi="Times New Roman" w:cs="Times New Roman"/>
          <w:kern w:val="2"/>
          <w:sz w:val="24"/>
          <w:szCs w:val="24"/>
        </w:rPr>
        <w:t>Для компании «</w:t>
      </w:r>
      <w:r w:rsidRPr="004771FA">
        <w:rPr>
          <w:rFonts w:ascii="Times New Roman" w:eastAsia="FangSong_GB2312" w:hAnsi="Times New Roman" w:cs="Times New Roman"/>
          <w:bCs/>
          <w:kern w:val="44"/>
          <w:sz w:val="24"/>
          <w:szCs w:val="24"/>
        </w:rPr>
        <w:t>ХУАВЭЙ</w:t>
      </w:r>
      <w:r w:rsidRPr="004771FA">
        <w:rPr>
          <w:rFonts w:ascii="Times New Roman" w:eastAsia="FangSong_GB2312" w:hAnsi="Times New Roman" w:cs="Times New Roman"/>
          <w:kern w:val="2"/>
          <w:sz w:val="24"/>
          <w:szCs w:val="24"/>
        </w:rPr>
        <w:t>» с высокой степенью интернационализации проблема межкультурного управления также становится все более заметной, а влияние различий в китайских и иностранных этнических культурах, и национальных культурах также становится все более заметным. Компания «</w:t>
      </w:r>
      <w:r w:rsidRPr="004771FA">
        <w:rPr>
          <w:rFonts w:ascii="Times New Roman" w:eastAsia="FangSong_GB2312" w:hAnsi="Times New Roman" w:cs="Times New Roman"/>
          <w:bCs/>
          <w:kern w:val="44"/>
          <w:sz w:val="24"/>
          <w:szCs w:val="24"/>
        </w:rPr>
        <w:t>ХУАВЭЙ»</w:t>
      </w:r>
      <w:r w:rsidRPr="004771FA">
        <w:rPr>
          <w:rFonts w:ascii="Times New Roman" w:eastAsia="FangSong_GB2312" w:hAnsi="Times New Roman" w:cs="Times New Roman"/>
          <w:kern w:val="2"/>
          <w:sz w:val="24"/>
          <w:szCs w:val="24"/>
        </w:rPr>
        <w:t xml:space="preserve"> должна тщательно проанализировать культурные различия между китайской и зарубежной культурой и усилить сближение китайской и иностранной культур, создавая межкультурный механизм управления, систематически проводить межкультурный анализ, собирать статистические данные, анализировать их, формулировать разумную стратегию межкультурного управления и непрерывно вовлекать китайские и иностранные компании в процесс создания межкультурного управления. Интернациональная культура уменьшает трения между иностранными дочерними компаниями и материнскими компаниями «</w:t>
      </w:r>
      <w:r w:rsidRPr="004771FA">
        <w:rPr>
          <w:rFonts w:ascii="Times New Roman" w:eastAsia="FangSong_GB2312" w:hAnsi="Times New Roman" w:cs="Times New Roman"/>
          <w:bCs/>
          <w:kern w:val="44"/>
          <w:sz w:val="24"/>
          <w:szCs w:val="24"/>
        </w:rPr>
        <w:t>ХУАВЭЙ»</w:t>
      </w:r>
      <w:r w:rsidRPr="004771FA">
        <w:rPr>
          <w:rFonts w:ascii="Times New Roman" w:eastAsia="FangSong_GB2312" w:hAnsi="Times New Roman" w:cs="Times New Roman"/>
          <w:kern w:val="2"/>
          <w:sz w:val="24"/>
          <w:szCs w:val="24"/>
        </w:rPr>
        <w:t>, и делает организационную культуру компании «</w:t>
      </w:r>
      <w:r w:rsidRPr="004771FA">
        <w:rPr>
          <w:rFonts w:ascii="Times New Roman" w:eastAsia="FangSong_GB2312" w:hAnsi="Times New Roman" w:cs="Times New Roman"/>
          <w:bCs/>
          <w:kern w:val="44"/>
          <w:sz w:val="24"/>
          <w:szCs w:val="24"/>
        </w:rPr>
        <w:t xml:space="preserve">ХУАВЭЙ» </w:t>
      </w:r>
      <w:r w:rsidRPr="004771FA">
        <w:rPr>
          <w:rFonts w:ascii="Times New Roman" w:eastAsia="FangSong_GB2312" w:hAnsi="Times New Roman" w:cs="Times New Roman"/>
          <w:kern w:val="2"/>
          <w:sz w:val="24"/>
          <w:szCs w:val="24"/>
        </w:rPr>
        <w:t>более совершенной и полной</w:t>
      </w:r>
      <w:r w:rsidR="00FD557F">
        <w:rPr>
          <w:rStyle w:val="ad"/>
          <w:rFonts w:ascii="Times New Roman" w:eastAsia="FangSong_GB2312" w:hAnsi="Times New Roman" w:cs="Times New Roman"/>
          <w:kern w:val="2"/>
          <w:sz w:val="24"/>
          <w:szCs w:val="24"/>
        </w:rPr>
        <w:footnoteReference w:id="64"/>
      </w:r>
      <w:r w:rsidRPr="004771FA">
        <w:rPr>
          <w:rFonts w:ascii="Times New Roman" w:eastAsia="FangSong_GB2312" w:hAnsi="Times New Roman" w:cs="Times New Roman"/>
          <w:kern w:val="2"/>
          <w:sz w:val="24"/>
          <w:szCs w:val="24"/>
        </w:rPr>
        <w:t>.</w:t>
      </w:r>
      <w:bookmarkEnd w:id="152"/>
    </w:p>
    <w:p w:rsidR="004771FA" w:rsidRPr="004771FA" w:rsidRDefault="004771FA" w:rsidP="004771FA">
      <w:pPr>
        <w:widowControl w:val="0"/>
        <w:spacing w:after="0" w:line="360" w:lineRule="auto"/>
        <w:ind w:firstLine="709"/>
        <w:jc w:val="both"/>
        <w:rPr>
          <w:rFonts w:ascii="Times New Roman" w:eastAsia="FangSong_GB2312" w:hAnsi="Times New Roman" w:cs="Times New Roman"/>
          <w:kern w:val="2"/>
          <w:sz w:val="24"/>
          <w:szCs w:val="24"/>
        </w:rPr>
      </w:pPr>
      <w:r w:rsidRPr="004771FA">
        <w:rPr>
          <w:rFonts w:ascii="Times New Roman" w:eastAsia="FangSong_GB2312" w:hAnsi="Times New Roman" w:cs="Times New Roman"/>
          <w:kern w:val="2"/>
          <w:sz w:val="24"/>
          <w:szCs w:val="24"/>
        </w:rPr>
        <w:t>4). изучать опыт американских компаний</w:t>
      </w:r>
      <w:r w:rsidR="00FD557F">
        <w:rPr>
          <w:rStyle w:val="ad"/>
          <w:rFonts w:ascii="Times New Roman" w:eastAsia="FangSong_GB2312" w:hAnsi="Times New Roman" w:cs="Times New Roman"/>
          <w:kern w:val="2"/>
          <w:sz w:val="24"/>
          <w:szCs w:val="24"/>
        </w:rPr>
        <w:footnoteReference w:id="65"/>
      </w:r>
      <w:r w:rsidRPr="004771FA">
        <w:rPr>
          <w:rFonts w:ascii="Times New Roman" w:eastAsia="FangSong_GB2312" w:hAnsi="Times New Roman" w:cs="Times New Roman"/>
          <w:kern w:val="2"/>
          <w:sz w:val="24"/>
          <w:szCs w:val="24"/>
        </w:rPr>
        <w:t xml:space="preserve">. Компания </w:t>
      </w:r>
      <w:r w:rsidR="00D9400B">
        <w:rPr>
          <w:rFonts w:ascii="Times New Roman" w:eastAsia="FangSong_GB2312" w:hAnsi="Times New Roman" w:cs="Times New Roman"/>
          <w:kern w:val="2"/>
          <w:sz w:val="24"/>
          <w:szCs w:val="24"/>
        </w:rPr>
        <w:t>«</w:t>
      </w:r>
      <w:r w:rsidRPr="004771FA">
        <w:rPr>
          <w:rFonts w:ascii="Times New Roman" w:eastAsia="FangSong_GB2312" w:hAnsi="Times New Roman" w:cs="Times New Roman"/>
          <w:kern w:val="2"/>
          <w:sz w:val="24"/>
          <w:szCs w:val="24"/>
        </w:rPr>
        <w:t>ХУАВЭЙ</w:t>
      </w:r>
      <w:r w:rsidR="00D9400B">
        <w:rPr>
          <w:rFonts w:ascii="Times New Roman" w:eastAsia="FangSong_GB2312" w:hAnsi="Times New Roman" w:cs="Times New Roman"/>
          <w:kern w:val="2"/>
          <w:sz w:val="24"/>
          <w:szCs w:val="24"/>
        </w:rPr>
        <w:t>»</w:t>
      </w:r>
      <w:r w:rsidRPr="004771FA">
        <w:rPr>
          <w:rFonts w:ascii="Times New Roman" w:eastAsia="FangSong_GB2312" w:hAnsi="Times New Roman" w:cs="Times New Roman"/>
          <w:kern w:val="2"/>
          <w:sz w:val="24"/>
          <w:szCs w:val="24"/>
        </w:rPr>
        <w:t xml:space="preserve"> должна изучать передовой опыт США, если она действительно собирается превзойти своих американских коллег. При этом компания должна проводить в своем сознании четкое разграничение между отдельными политиками и великим американским народом. Нельзя отказываться от возможности учиться у Америки полезному лишь из-за того, что позиция компании ХУАВЭЙ не совпадает с позицией отдельных лиц в правительстве США.</w:t>
      </w:r>
    </w:p>
    <w:p w:rsidR="004771FA" w:rsidRPr="004771FA" w:rsidRDefault="004771FA" w:rsidP="004771FA">
      <w:pPr>
        <w:widowControl w:val="0"/>
        <w:spacing w:after="0" w:line="360" w:lineRule="auto"/>
        <w:ind w:firstLine="709"/>
        <w:jc w:val="both"/>
        <w:rPr>
          <w:rFonts w:ascii="Times New Roman" w:eastAsia="FangSong_GB2312" w:hAnsi="Times New Roman" w:cs="Times New Roman"/>
          <w:kern w:val="2"/>
          <w:sz w:val="24"/>
          <w:szCs w:val="24"/>
        </w:rPr>
      </w:pPr>
      <w:r w:rsidRPr="004771FA">
        <w:rPr>
          <w:rFonts w:ascii="Times New Roman" w:eastAsia="FangSong_GB2312" w:hAnsi="Times New Roman" w:cs="Times New Roman"/>
          <w:kern w:val="2"/>
          <w:sz w:val="24"/>
          <w:szCs w:val="24"/>
        </w:rPr>
        <w:t xml:space="preserve">5. </w:t>
      </w:r>
      <w:bookmarkStart w:id="153" w:name="_Hlk514352839"/>
      <w:r w:rsidRPr="004771FA">
        <w:rPr>
          <w:rFonts w:ascii="Times New Roman" w:eastAsia="FangSong_GB2312" w:hAnsi="Times New Roman" w:cs="Times New Roman"/>
          <w:kern w:val="2"/>
          <w:sz w:val="24"/>
          <w:szCs w:val="24"/>
        </w:rPr>
        <w:t xml:space="preserve">работники компании </w:t>
      </w:r>
      <w:r w:rsidR="00D9400B">
        <w:rPr>
          <w:rFonts w:ascii="Times New Roman" w:eastAsia="FangSong_GB2312" w:hAnsi="Times New Roman" w:cs="Times New Roman"/>
          <w:kern w:val="2"/>
          <w:sz w:val="24"/>
          <w:szCs w:val="24"/>
        </w:rPr>
        <w:t>«</w:t>
      </w:r>
      <w:r w:rsidRPr="004771FA">
        <w:rPr>
          <w:rFonts w:ascii="Times New Roman" w:eastAsia="FangSong_GB2312" w:hAnsi="Times New Roman" w:cs="Times New Roman"/>
          <w:kern w:val="2"/>
          <w:sz w:val="24"/>
          <w:szCs w:val="24"/>
        </w:rPr>
        <w:t>ХУАВЭЙ</w:t>
      </w:r>
      <w:r w:rsidR="00D9400B">
        <w:rPr>
          <w:rFonts w:ascii="Times New Roman" w:eastAsia="FangSong_GB2312" w:hAnsi="Times New Roman" w:cs="Times New Roman"/>
          <w:kern w:val="2"/>
          <w:sz w:val="24"/>
          <w:szCs w:val="24"/>
        </w:rPr>
        <w:t>»</w:t>
      </w:r>
      <w:r w:rsidRPr="004771FA">
        <w:rPr>
          <w:rFonts w:ascii="Times New Roman" w:eastAsia="FangSong_GB2312" w:hAnsi="Times New Roman" w:cs="Times New Roman"/>
          <w:kern w:val="2"/>
          <w:sz w:val="24"/>
          <w:szCs w:val="24"/>
        </w:rPr>
        <w:t xml:space="preserve"> должны изучать историю компании.</w:t>
      </w:r>
    </w:p>
    <w:bookmarkEnd w:id="153"/>
    <w:p w:rsidR="00F503C1" w:rsidRPr="00A873C1" w:rsidRDefault="007A715D" w:rsidP="00B9634D">
      <w:pPr>
        <w:shd w:val="clear" w:color="auto" w:fill="FFFFFF"/>
        <w:spacing w:after="0" w:line="360" w:lineRule="auto"/>
        <w:ind w:firstLine="709"/>
        <w:jc w:val="both"/>
        <w:rPr>
          <w:rFonts w:ascii="Times New Roman" w:eastAsia="SimSun" w:hAnsi="Times New Roman" w:cs="Times New Roman"/>
          <w:sz w:val="24"/>
          <w:szCs w:val="24"/>
          <w:lang w:eastAsia="ru-RU"/>
        </w:rPr>
      </w:pPr>
      <w:r w:rsidRPr="00A873C1">
        <w:rPr>
          <w:rFonts w:ascii="Times New Roman" w:eastAsia="FangSong_GB2312" w:hAnsi="Times New Roman" w:cs="Times New Roman"/>
          <w:kern w:val="2"/>
          <w:sz w:val="24"/>
          <w:szCs w:val="24"/>
        </w:rPr>
        <w:t xml:space="preserve">Построение </w:t>
      </w:r>
      <w:r w:rsidR="00180B37" w:rsidRPr="00A873C1">
        <w:rPr>
          <w:rFonts w:ascii="Times New Roman" w:eastAsia="FangSong_GB2312" w:hAnsi="Times New Roman" w:cs="Times New Roman"/>
          <w:kern w:val="2"/>
          <w:sz w:val="24"/>
          <w:szCs w:val="24"/>
        </w:rPr>
        <w:t xml:space="preserve">эффективной </w:t>
      </w:r>
      <w:r w:rsidRPr="00A873C1">
        <w:rPr>
          <w:rFonts w:ascii="Times New Roman" w:eastAsia="FangSong_GB2312" w:hAnsi="Times New Roman" w:cs="Times New Roman"/>
          <w:kern w:val="2"/>
          <w:sz w:val="24"/>
          <w:szCs w:val="24"/>
        </w:rPr>
        <w:t>организационной культуры может стимулировать дисципли</w:t>
      </w:r>
      <w:r w:rsidR="004D6797" w:rsidRPr="00A873C1">
        <w:rPr>
          <w:rFonts w:ascii="Times New Roman" w:eastAsia="FangSong_GB2312" w:hAnsi="Times New Roman" w:cs="Times New Roman"/>
          <w:kern w:val="2"/>
          <w:sz w:val="24"/>
          <w:szCs w:val="24"/>
        </w:rPr>
        <w:t>ни</w:t>
      </w:r>
      <w:r w:rsidRPr="00A873C1">
        <w:rPr>
          <w:rFonts w:ascii="Times New Roman" w:eastAsia="FangSong_GB2312" w:hAnsi="Times New Roman" w:cs="Times New Roman"/>
          <w:kern w:val="2"/>
          <w:sz w:val="24"/>
          <w:szCs w:val="24"/>
        </w:rPr>
        <w:t>р</w:t>
      </w:r>
      <w:r w:rsidR="004D6797" w:rsidRPr="00A873C1">
        <w:rPr>
          <w:rFonts w:ascii="Times New Roman" w:eastAsia="FangSong_GB2312" w:hAnsi="Times New Roman" w:cs="Times New Roman"/>
          <w:kern w:val="2"/>
          <w:sz w:val="24"/>
          <w:szCs w:val="24"/>
        </w:rPr>
        <w:t>ова</w:t>
      </w:r>
      <w:r w:rsidRPr="00A873C1">
        <w:rPr>
          <w:rFonts w:ascii="Times New Roman" w:eastAsia="FangSong_GB2312" w:hAnsi="Times New Roman" w:cs="Times New Roman"/>
          <w:kern w:val="2"/>
          <w:sz w:val="24"/>
          <w:szCs w:val="24"/>
        </w:rPr>
        <w:t>н</w:t>
      </w:r>
      <w:r w:rsidR="004D6797" w:rsidRPr="00A873C1">
        <w:rPr>
          <w:rFonts w:ascii="Times New Roman" w:eastAsia="FangSong_GB2312" w:hAnsi="Times New Roman" w:cs="Times New Roman"/>
          <w:kern w:val="2"/>
          <w:sz w:val="24"/>
          <w:szCs w:val="24"/>
        </w:rPr>
        <w:t>н</w:t>
      </w:r>
      <w:r w:rsidRPr="00A873C1">
        <w:rPr>
          <w:rFonts w:ascii="Times New Roman" w:eastAsia="FangSong_GB2312" w:hAnsi="Times New Roman" w:cs="Times New Roman"/>
          <w:kern w:val="2"/>
          <w:sz w:val="24"/>
          <w:szCs w:val="24"/>
        </w:rPr>
        <w:t>ость сотрудников, тем самым снижая затраты на управление предприятием, но также помогает долгосрочному и стабильному развитию компании</w:t>
      </w:r>
      <w:r w:rsidR="00A30943" w:rsidRPr="00A873C1">
        <w:rPr>
          <w:rStyle w:val="ad"/>
          <w:rFonts w:ascii="Times New Roman" w:eastAsia="FangSong_GB2312" w:hAnsi="Times New Roman" w:cs="Times New Roman"/>
          <w:kern w:val="2"/>
          <w:sz w:val="24"/>
          <w:szCs w:val="24"/>
        </w:rPr>
        <w:footnoteReference w:id="66"/>
      </w:r>
      <w:r w:rsidRPr="00A873C1">
        <w:rPr>
          <w:rFonts w:ascii="Times New Roman" w:eastAsia="FangSong_GB2312" w:hAnsi="Times New Roman" w:cs="Times New Roman"/>
          <w:kern w:val="2"/>
          <w:sz w:val="24"/>
          <w:szCs w:val="24"/>
        </w:rPr>
        <w:t xml:space="preserve">. Стратегия организационной культуры в новую экономическую эпоху является обязательной. Огромное корпоративное управление культурой ХУАВЭЙ является </w:t>
      </w:r>
      <w:r w:rsidR="00090455" w:rsidRPr="00A873C1">
        <w:rPr>
          <w:rFonts w:ascii="Times New Roman" w:eastAsia="FangSong_GB2312" w:hAnsi="Times New Roman" w:cs="Times New Roman"/>
          <w:kern w:val="2"/>
          <w:sz w:val="24"/>
          <w:szCs w:val="24"/>
        </w:rPr>
        <w:t xml:space="preserve">важной </w:t>
      </w:r>
      <w:r w:rsidRPr="00A873C1">
        <w:rPr>
          <w:rFonts w:ascii="Times New Roman" w:eastAsia="FangSong_GB2312" w:hAnsi="Times New Roman" w:cs="Times New Roman"/>
          <w:kern w:val="2"/>
          <w:sz w:val="24"/>
          <w:szCs w:val="24"/>
        </w:rPr>
        <w:t>темой управления ХУАВЭЙ. Экономическая глобализация все больше и больше затрагивает вопросы управления культурой ХУАВЭЙ. Стратегия ХУАВЭЙ заключается в поддержке управления ХУАВЭЙ. Организационная культура обеспечивает отличную платформу.</w:t>
      </w:r>
      <w:bookmarkStart w:id="154" w:name="_Toc501155701"/>
    </w:p>
    <w:p w:rsidR="0096115D" w:rsidRPr="00AD334B" w:rsidRDefault="0096115D" w:rsidP="0096115D">
      <w:pPr>
        <w:rPr>
          <w:rFonts w:ascii="Times New Roman" w:hAnsi="Times New Roman" w:cs="Times New Roman"/>
          <w:color w:val="000000"/>
          <w:sz w:val="28"/>
          <w:szCs w:val="28"/>
        </w:rPr>
      </w:pPr>
      <w:r w:rsidRPr="00AD334B">
        <w:rPr>
          <w:rFonts w:ascii="Times New Roman" w:hAnsi="Times New Roman" w:cs="Times New Roman"/>
          <w:color w:val="000000"/>
          <w:sz w:val="28"/>
          <w:szCs w:val="28"/>
        </w:rPr>
        <w:lastRenderedPageBreak/>
        <w:t xml:space="preserve">Выводы </w:t>
      </w:r>
    </w:p>
    <w:p w:rsidR="00DC13B2" w:rsidRDefault="00110251" w:rsidP="00DC13B2">
      <w:pPr>
        <w:spacing w:after="0" w:line="360" w:lineRule="auto"/>
        <w:ind w:firstLine="709"/>
        <w:jc w:val="both"/>
        <w:rPr>
          <w:rFonts w:ascii="Times New Roman" w:hAnsi="Times New Roman" w:cs="Times New Roman"/>
          <w:sz w:val="24"/>
          <w:szCs w:val="24"/>
          <w:shd w:val="clear" w:color="auto" w:fill="FFFFFF"/>
        </w:rPr>
      </w:pPr>
      <w:r w:rsidRPr="00133EBD">
        <w:rPr>
          <w:rFonts w:ascii="Times New Roman" w:hAnsi="Times New Roman" w:cs="Times New Roman"/>
          <w:sz w:val="24"/>
          <w:szCs w:val="24"/>
        </w:rPr>
        <w:t>«</w:t>
      </w:r>
      <w:r w:rsidRPr="005877DF">
        <w:rPr>
          <w:rFonts w:ascii="Times New Roman" w:hAnsi="Times New Roman" w:cs="Times New Roman"/>
          <w:sz w:val="24"/>
          <w:szCs w:val="24"/>
          <w:lang w:val="en-US"/>
        </w:rPr>
        <w:t>HUAWEI</w:t>
      </w:r>
      <w:r w:rsidRPr="005877DF">
        <w:rPr>
          <w:rFonts w:ascii="Times New Roman" w:hAnsi="Times New Roman" w:cs="Times New Roman"/>
          <w:sz w:val="24"/>
          <w:szCs w:val="24"/>
        </w:rPr>
        <w:t>»— это одна из компании производственной и проданной оборудованием связи, которая является компанией коммуникационных технологий. Она была создана в 1987 году в городе Шэньчжэне и провинции Гуандуне, его основатель -</w:t>
      </w:r>
      <w:r w:rsidRPr="005877DF">
        <w:rPr>
          <w:rFonts w:ascii="Times New Roman" w:hAnsi="Times New Roman" w:cs="Times New Roman"/>
          <w:sz w:val="24"/>
          <w:szCs w:val="24"/>
          <w:shd w:val="clear" w:color="auto" w:fill="FFFFFF"/>
        </w:rPr>
        <w:t xml:space="preserve"> инженер Народно-освободительной армии Китая Жень </w:t>
      </w:r>
      <w:proofErr w:type="spellStart"/>
      <w:r w:rsidRPr="005877DF">
        <w:rPr>
          <w:rFonts w:ascii="Times New Roman" w:hAnsi="Times New Roman" w:cs="Times New Roman"/>
          <w:sz w:val="24"/>
          <w:szCs w:val="24"/>
          <w:shd w:val="clear" w:color="auto" w:fill="FFFFFF"/>
        </w:rPr>
        <w:t>Чжэнфей</w:t>
      </w:r>
      <w:proofErr w:type="spellEnd"/>
      <w:r w:rsidRPr="005877DF">
        <w:rPr>
          <w:rFonts w:ascii="Times New Roman" w:hAnsi="Times New Roman" w:cs="Times New Roman"/>
          <w:sz w:val="24"/>
          <w:szCs w:val="24"/>
          <w:shd w:val="clear" w:color="auto" w:fill="FFFFFF"/>
        </w:rPr>
        <w:t>.</w:t>
      </w:r>
    </w:p>
    <w:p w:rsidR="00DC13B2" w:rsidRDefault="004D2540" w:rsidP="00DC13B2">
      <w:pPr>
        <w:spacing w:after="0" w:line="360" w:lineRule="auto"/>
        <w:ind w:firstLine="709"/>
        <w:jc w:val="both"/>
        <w:rPr>
          <w:rFonts w:ascii="Times New Roman" w:hAnsi="Times New Roman" w:cs="Times New Roman"/>
          <w:sz w:val="24"/>
          <w:szCs w:val="24"/>
          <w:shd w:val="clear" w:color="auto" w:fill="FFFFFF"/>
        </w:rPr>
      </w:pPr>
      <w:r w:rsidRPr="005877DF">
        <w:rPr>
          <w:rFonts w:ascii="Times New Roman" w:eastAsia="Times New Roman" w:hAnsi="Times New Roman" w:cs="Times New Roman"/>
          <w:kern w:val="2"/>
          <w:sz w:val="24"/>
          <w:szCs w:val="24"/>
        </w:rPr>
        <w:t xml:space="preserve">Особенности организационной культуры компании «ХУАВЭЙ» влияют на эффективность деятельности организации: </w:t>
      </w:r>
    </w:p>
    <w:p w:rsidR="00DC13B2" w:rsidRDefault="004D2540" w:rsidP="00DC13B2">
      <w:pPr>
        <w:spacing w:after="0" w:line="360" w:lineRule="auto"/>
        <w:ind w:firstLine="709"/>
        <w:jc w:val="both"/>
        <w:rPr>
          <w:rFonts w:ascii="Times New Roman" w:eastAsia="FangSong_GB2312" w:hAnsi="Times New Roman" w:cs="Times New Roman"/>
          <w:bCs/>
          <w:kern w:val="44"/>
          <w:sz w:val="24"/>
          <w:szCs w:val="24"/>
        </w:rPr>
      </w:pPr>
      <w:r w:rsidRPr="00DC13B2">
        <w:rPr>
          <w:rFonts w:ascii="Times New Roman" w:eastAsia="FangSong_GB2312" w:hAnsi="Times New Roman" w:cs="Times New Roman"/>
          <w:bCs/>
          <w:kern w:val="2"/>
          <w:sz w:val="24"/>
          <w:szCs w:val="24"/>
        </w:rPr>
        <w:t xml:space="preserve">1. </w:t>
      </w:r>
      <w:r w:rsidR="00B23385" w:rsidRPr="00DC13B2">
        <w:rPr>
          <w:rFonts w:ascii="Times New Roman" w:eastAsia="FangSong_GB2312" w:hAnsi="Times New Roman" w:cs="Times New Roman"/>
          <w:bCs/>
          <w:kern w:val="2"/>
          <w:sz w:val="24"/>
          <w:szCs w:val="24"/>
        </w:rPr>
        <w:t>п</w:t>
      </w:r>
      <w:r w:rsidRPr="00DC13B2">
        <w:rPr>
          <w:rFonts w:ascii="Times New Roman" w:eastAsia="FangSong_GB2312" w:hAnsi="Times New Roman" w:cs="Times New Roman"/>
          <w:bCs/>
          <w:kern w:val="2"/>
          <w:sz w:val="24"/>
          <w:szCs w:val="24"/>
        </w:rPr>
        <w:t>овышение основной глобальной конкурентоспособности компании «</w:t>
      </w:r>
      <w:r w:rsidRPr="00DC13B2">
        <w:rPr>
          <w:rFonts w:ascii="Times New Roman" w:eastAsia="FangSong_GB2312" w:hAnsi="Times New Roman" w:cs="Times New Roman"/>
          <w:bCs/>
          <w:kern w:val="44"/>
          <w:sz w:val="24"/>
          <w:szCs w:val="24"/>
        </w:rPr>
        <w:t>ХУАВЭЙ»;</w:t>
      </w:r>
    </w:p>
    <w:p w:rsidR="00DC13B2" w:rsidRDefault="004D2540" w:rsidP="00DC13B2">
      <w:pPr>
        <w:spacing w:after="0" w:line="360" w:lineRule="auto"/>
        <w:ind w:firstLine="709"/>
        <w:jc w:val="both"/>
        <w:rPr>
          <w:rFonts w:ascii="Times New Roman" w:eastAsia="FangSong_GB2312" w:hAnsi="Times New Roman" w:cs="Times New Roman"/>
          <w:sz w:val="24"/>
        </w:rPr>
      </w:pPr>
      <w:r w:rsidRPr="005877DF">
        <w:rPr>
          <w:rFonts w:eastAsia="Times New Roman"/>
          <w:sz w:val="24"/>
        </w:rPr>
        <w:t xml:space="preserve">2. </w:t>
      </w:r>
      <w:r w:rsidR="00B23385" w:rsidRPr="005877DF">
        <w:rPr>
          <w:rFonts w:eastAsia="FangSong_GB2312"/>
          <w:sz w:val="24"/>
        </w:rPr>
        <w:t>ф</w:t>
      </w:r>
      <w:r w:rsidRPr="005877DF">
        <w:rPr>
          <w:rFonts w:eastAsia="FangSong_GB2312"/>
          <w:sz w:val="24"/>
        </w:rPr>
        <w:t>ормирование интеллектуального персонала компании «ХУАВЭЙ»;</w:t>
      </w:r>
      <w:r w:rsidR="005F7B8D" w:rsidRPr="005877DF">
        <w:rPr>
          <w:rFonts w:eastAsia="FangSong_GB2312"/>
          <w:sz w:val="24"/>
        </w:rPr>
        <w:t xml:space="preserve"> </w:t>
      </w:r>
      <w:r w:rsidR="005F7B8D" w:rsidRPr="005877DF">
        <w:rPr>
          <w:rFonts w:ascii="Times New Roman" w:eastAsia="FangSong_GB2312" w:hAnsi="Times New Roman" w:cs="Times New Roman"/>
          <w:sz w:val="24"/>
        </w:rPr>
        <w:t xml:space="preserve"> </w:t>
      </w:r>
    </w:p>
    <w:p w:rsidR="00DC13B2" w:rsidRDefault="005F7B8D" w:rsidP="00DC13B2">
      <w:pPr>
        <w:spacing w:after="0" w:line="360" w:lineRule="auto"/>
        <w:ind w:firstLine="709"/>
        <w:jc w:val="both"/>
        <w:rPr>
          <w:rFonts w:ascii="Times New Roman" w:hAnsi="Times New Roman" w:cs="Times New Roman"/>
          <w:sz w:val="24"/>
          <w:szCs w:val="24"/>
          <w:shd w:val="clear" w:color="auto" w:fill="FFFFFF"/>
        </w:rPr>
      </w:pPr>
      <w:r w:rsidRPr="005877DF">
        <w:rPr>
          <w:rFonts w:ascii="Times New Roman" w:eastAsia="FangSong_GB2312" w:hAnsi="Times New Roman" w:cs="Times New Roman"/>
          <w:sz w:val="24"/>
        </w:rPr>
        <w:t xml:space="preserve">3. </w:t>
      </w:r>
      <w:r w:rsidR="00B23385" w:rsidRPr="005877DF">
        <w:rPr>
          <w:rFonts w:ascii="Times New Roman" w:eastAsia="FangSong_GB2312" w:hAnsi="Times New Roman" w:cs="Times New Roman"/>
          <w:kern w:val="2"/>
          <w:sz w:val="24"/>
          <w:szCs w:val="24"/>
        </w:rPr>
        <w:t>р</w:t>
      </w:r>
      <w:r w:rsidRPr="005877DF">
        <w:rPr>
          <w:rFonts w:ascii="Times New Roman" w:eastAsia="FangSong_GB2312" w:hAnsi="Times New Roman" w:cs="Times New Roman"/>
          <w:kern w:val="2"/>
          <w:sz w:val="24"/>
          <w:szCs w:val="24"/>
        </w:rPr>
        <w:t xml:space="preserve">азработка стратегии научного развития ХУАВЭЙ; </w:t>
      </w:r>
    </w:p>
    <w:p w:rsidR="005F7B8D" w:rsidRPr="00DC13B2" w:rsidRDefault="005F7B8D" w:rsidP="00DC13B2">
      <w:pPr>
        <w:spacing w:after="0" w:line="360" w:lineRule="auto"/>
        <w:ind w:firstLine="709"/>
        <w:jc w:val="both"/>
        <w:rPr>
          <w:rFonts w:ascii="Times New Roman" w:hAnsi="Times New Roman" w:cs="Times New Roman"/>
          <w:sz w:val="24"/>
          <w:szCs w:val="24"/>
          <w:shd w:val="clear" w:color="auto" w:fill="FFFFFF"/>
        </w:rPr>
      </w:pPr>
      <w:r w:rsidRPr="005877DF">
        <w:rPr>
          <w:rFonts w:ascii="Times New Roman" w:eastAsia="FangSong_GB2312" w:hAnsi="Times New Roman" w:cs="Times New Roman"/>
          <w:kern w:val="2"/>
          <w:sz w:val="24"/>
          <w:szCs w:val="24"/>
        </w:rPr>
        <w:t xml:space="preserve">4. </w:t>
      </w:r>
      <w:r w:rsidR="00B23385" w:rsidRPr="005877DF">
        <w:rPr>
          <w:rFonts w:ascii="Times New Roman" w:eastAsia="FangSong_GB2312" w:hAnsi="Times New Roman" w:cs="Times New Roman"/>
          <w:sz w:val="24"/>
          <w:szCs w:val="24"/>
        </w:rPr>
        <w:t>д</w:t>
      </w:r>
      <w:r w:rsidRPr="005877DF">
        <w:rPr>
          <w:rFonts w:ascii="Times New Roman" w:eastAsia="FangSong_GB2312" w:hAnsi="Times New Roman" w:cs="Times New Roman"/>
          <w:sz w:val="24"/>
          <w:szCs w:val="24"/>
        </w:rPr>
        <w:t>емократическая и справедливая атмосфера ХУАВЭЙ для содействия здоровому развитию предприятий.</w:t>
      </w:r>
      <w:r w:rsidR="00DD219E" w:rsidRPr="005877DF">
        <w:rPr>
          <w:rFonts w:ascii="Times New Roman" w:eastAsia="FangSong_GB2312" w:hAnsi="Times New Roman" w:cs="Times New Roman"/>
          <w:sz w:val="24"/>
          <w:szCs w:val="24"/>
        </w:rPr>
        <w:t xml:space="preserve"> </w:t>
      </w:r>
      <w:r w:rsidR="00B23385" w:rsidRPr="005877DF">
        <w:rPr>
          <w:rFonts w:ascii="Times New Roman" w:eastAsia="FangSong_GB2312" w:hAnsi="Times New Roman" w:cs="Times New Roman"/>
          <w:sz w:val="24"/>
          <w:szCs w:val="24"/>
        </w:rPr>
        <w:t xml:space="preserve"> </w:t>
      </w:r>
    </w:p>
    <w:p w:rsidR="00DC13B2" w:rsidRDefault="00B23385" w:rsidP="00DC13B2">
      <w:pPr>
        <w:spacing w:after="0" w:line="360" w:lineRule="auto"/>
        <w:ind w:firstLine="709"/>
        <w:jc w:val="both"/>
        <w:rPr>
          <w:rFonts w:ascii="Times New Roman" w:eastAsia="等?" w:hAnsi="Times New Roman" w:cs="Times New Roman"/>
          <w:sz w:val="24"/>
          <w:szCs w:val="24"/>
        </w:rPr>
      </w:pPr>
      <w:r w:rsidRPr="005877DF">
        <w:rPr>
          <w:rFonts w:ascii="Times New Roman" w:eastAsia="等?" w:hAnsi="Times New Roman" w:cs="Times New Roman"/>
          <w:sz w:val="24"/>
          <w:szCs w:val="24"/>
        </w:rPr>
        <w:t>В организационной культуре компании «ХУАВЭЙ», рассматриваемой в рамках исследования, используются следующие методы:</w:t>
      </w:r>
    </w:p>
    <w:p w:rsidR="00DC13B2" w:rsidRDefault="00B23385" w:rsidP="00DC13B2">
      <w:pPr>
        <w:spacing w:after="0" w:line="360" w:lineRule="auto"/>
        <w:ind w:firstLine="709"/>
        <w:jc w:val="both"/>
        <w:rPr>
          <w:rFonts w:ascii="Times New Roman" w:eastAsia="等?" w:hAnsi="Times New Roman" w:cs="Times New Roman"/>
          <w:sz w:val="24"/>
          <w:szCs w:val="24"/>
        </w:rPr>
      </w:pPr>
      <w:r w:rsidRPr="005877DF">
        <w:rPr>
          <w:rFonts w:ascii="Times New Roman" w:eastAsia="等?" w:hAnsi="Times New Roman" w:cs="Times New Roman"/>
          <w:sz w:val="24"/>
          <w:szCs w:val="24"/>
        </w:rPr>
        <w:t xml:space="preserve">- </w:t>
      </w:r>
      <w:r w:rsidRPr="005877DF">
        <w:rPr>
          <w:rFonts w:ascii="Times New Roman" w:hAnsi="Times New Roman" w:cs="Times New Roman"/>
          <w:sz w:val="24"/>
          <w:szCs w:val="24"/>
        </w:rPr>
        <w:t xml:space="preserve">изменение объектов внимания со стороны менеджеров; </w:t>
      </w:r>
    </w:p>
    <w:p w:rsidR="00DC13B2" w:rsidRDefault="00B23385" w:rsidP="00DC13B2">
      <w:pPr>
        <w:spacing w:after="0" w:line="360" w:lineRule="auto"/>
        <w:ind w:firstLine="709"/>
        <w:jc w:val="both"/>
        <w:rPr>
          <w:rFonts w:ascii="Times New Roman" w:eastAsia="等?" w:hAnsi="Times New Roman" w:cs="Times New Roman"/>
          <w:sz w:val="24"/>
          <w:szCs w:val="24"/>
        </w:rPr>
      </w:pPr>
      <w:r w:rsidRPr="005877DF">
        <w:rPr>
          <w:rFonts w:ascii="Times New Roman" w:eastAsia="等?" w:hAnsi="Times New Roman" w:cs="Times New Roman"/>
          <w:sz w:val="24"/>
          <w:szCs w:val="24"/>
        </w:rPr>
        <w:t>- изменение поведения руководителя;</w:t>
      </w:r>
    </w:p>
    <w:p w:rsidR="00DC13B2" w:rsidRDefault="00B23385" w:rsidP="00DC13B2">
      <w:pPr>
        <w:spacing w:after="0" w:line="360" w:lineRule="auto"/>
        <w:ind w:firstLine="709"/>
        <w:jc w:val="both"/>
        <w:rPr>
          <w:rFonts w:ascii="Times New Roman" w:eastAsia="等?" w:hAnsi="Times New Roman" w:cs="Times New Roman"/>
          <w:sz w:val="24"/>
          <w:szCs w:val="24"/>
        </w:rPr>
      </w:pPr>
      <w:r w:rsidRPr="005877DF">
        <w:rPr>
          <w:rFonts w:ascii="Times New Roman" w:eastAsia="等?" w:hAnsi="Times New Roman" w:cs="Times New Roman"/>
          <w:sz w:val="24"/>
          <w:szCs w:val="24"/>
        </w:rPr>
        <w:t>- реакция руководства на критические ситуации и организационные кризисы;</w:t>
      </w:r>
    </w:p>
    <w:p w:rsidR="00DC13B2" w:rsidRDefault="00B23385" w:rsidP="00DC13B2">
      <w:pPr>
        <w:spacing w:after="0" w:line="360" w:lineRule="auto"/>
        <w:ind w:firstLine="709"/>
        <w:jc w:val="both"/>
        <w:rPr>
          <w:rFonts w:ascii="Times New Roman" w:eastAsia="等?" w:hAnsi="Times New Roman" w:cs="Times New Roman"/>
          <w:sz w:val="24"/>
          <w:szCs w:val="24"/>
        </w:rPr>
      </w:pPr>
      <w:r w:rsidRPr="005877DF">
        <w:rPr>
          <w:rFonts w:ascii="Times New Roman" w:eastAsia="等?" w:hAnsi="Times New Roman" w:cs="Times New Roman"/>
          <w:sz w:val="24"/>
          <w:szCs w:val="24"/>
        </w:rPr>
        <w:t>- моделирование ролей, обучения и тренировка;</w:t>
      </w:r>
    </w:p>
    <w:p w:rsidR="00DC13B2" w:rsidRDefault="00B23385" w:rsidP="00DC13B2">
      <w:pPr>
        <w:spacing w:after="0" w:line="360" w:lineRule="auto"/>
        <w:ind w:firstLine="709"/>
        <w:jc w:val="both"/>
        <w:rPr>
          <w:rFonts w:ascii="Times New Roman" w:eastAsia="等?" w:hAnsi="Times New Roman" w:cs="Times New Roman"/>
          <w:sz w:val="24"/>
          <w:szCs w:val="24"/>
        </w:rPr>
      </w:pPr>
      <w:r w:rsidRPr="005877DF">
        <w:rPr>
          <w:rFonts w:ascii="Times New Roman" w:eastAsia="等?" w:hAnsi="Times New Roman" w:cs="Times New Roman"/>
          <w:sz w:val="24"/>
          <w:szCs w:val="24"/>
        </w:rPr>
        <w:t>- определение традиции и порядков;</w:t>
      </w:r>
    </w:p>
    <w:p w:rsidR="00DC13B2" w:rsidRDefault="00B23385" w:rsidP="00DC13B2">
      <w:pPr>
        <w:spacing w:after="0" w:line="360" w:lineRule="auto"/>
        <w:ind w:firstLine="709"/>
        <w:jc w:val="both"/>
        <w:rPr>
          <w:rFonts w:ascii="Times New Roman" w:eastAsia="等?" w:hAnsi="Times New Roman" w:cs="Times New Roman"/>
          <w:sz w:val="24"/>
          <w:szCs w:val="24"/>
        </w:rPr>
      </w:pPr>
      <w:r w:rsidRPr="005877DF">
        <w:rPr>
          <w:rFonts w:ascii="Times New Roman" w:eastAsia="等?" w:hAnsi="Times New Roman" w:cs="Times New Roman"/>
          <w:sz w:val="24"/>
          <w:szCs w:val="24"/>
        </w:rPr>
        <w:t>- изменение направленности и содержания процесса обучения персонала</w:t>
      </w:r>
    </w:p>
    <w:p w:rsidR="00DC13B2" w:rsidRDefault="00EC5DF0" w:rsidP="00DC13B2">
      <w:pPr>
        <w:spacing w:after="0" w:line="360" w:lineRule="auto"/>
        <w:ind w:firstLine="709"/>
        <w:jc w:val="both"/>
        <w:rPr>
          <w:rFonts w:ascii="Times New Roman" w:eastAsia="等?" w:hAnsi="Times New Roman" w:cs="Times New Roman"/>
          <w:sz w:val="24"/>
          <w:szCs w:val="24"/>
        </w:rPr>
      </w:pPr>
      <w:r w:rsidRPr="005877DF">
        <w:rPr>
          <w:rFonts w:ascii="Times New Roman" w:eastAsia="等?" w:hAnsi="Times New Roman" w:cs="Times New Roman"/>
          <w:sz w:val="24"/>
          <w:szCs w:val="24"/>
        </w:rPr>
        <w:t>- обучение персонала;</w:t>
      </w:r>
    </w:p>
    <w:p w:rsidR="00C6589F" w:rsidRDefault="00B23385" w:rsidP="00C6589F">
      <w:pPr>
        <w:spacing w:after="0" w:line="360" w:lineRule="auto"/>
        <w:ind w:firstLine="709"/>
        <w:jc w:val="both"/>
        <w:rPr>
          <w:rFonts w:ascii="Times New Roman" w:eastAsia="等?" w:hAnsi="Times New Roman" w:cs="Times New Roman"/>
          <w:sz w:val="24"/>
          <w:szCs w:val="24"/>
        </w:rPr>
      </w:pPr>
      <w:r w:rsidRPr="005877DF">
        <w:rPr>
          <w:rFonts w:ascii="Times New Roman" w:eastAsia="等?" w:hAnsi="Times New Roman" w:cs="Times New Roman"/>
          <w:sz w:val="24"/>
          <w:szCs w:val="24"/>
        </w:rPr>
        <w:t>- организационные символы и</w:t>
      </w:r>
      <w:r w:rsidR="00275292" w:rsidRPr="005877DF">
        <w:rPr>
          <w:rFonts w:ascii="Times New Roman" w:eastAsia="等?" w:hAnsi="Times New Roman" w:cs="Times New Roman"/>
          <w:sz w:val="24"/>
          <w:szCs w:val="24"/>
        </w:rPr>
        <w:t xml:space="preserve"> ритуалы</w:t>
      </w:r>
      <w:r w:rsidRPr="005877DF">
        <w:rPr>
          <w:rFonts w:ascii="Times New Roman" w:eastAsia="等?" w:hAnsi="Times New Roman" w:cs="Times New Roman"/>
          <w:sz w:val="24"/>
          <w:szCs w:val="24"/>
        </w:rPr>
        <w:t>.</w:t>
      </w:r>
    </w:p>
    <w:p w:rsidR="00C6589F" w:rsidRDefault="007C6413" w:rsidP="00C6589F">
      <w:pPr>
        <w:spacing w:after="0" w:line="360" w:lineRule="auto"/>
        <w:ind w:firstLine="709"/>
        <w:jc w:val="both"/>
        <w:rPr>
          <w:rFonts w:ascii="Times New Roman" w:eastAsia="等?" w:hAnsi="Times New Roman" w:cs="Times New Roman"/>
          <w:sz w:val="24"/>
          <w:szCs w:val="24"/>
        </w:rPr>
      </w:pPr>
      <w:r w:rsidRPr="005877DF">
        <w:rPr>
          <w:rFonts w:ascii="Times New Roman" w:eastAsia="FangSong_GB2312" w:hAnsi="Times New Roman" w:cs="Times New Roman"/>
          <w:bCs/>
          <w:color w:val="000000" w:themeColor="text1"/>
          <w:kern w:val="44"/>
          <w:sz w:val="24"/>
          <w:szCs w:val="24"/>
        </w:rPr>
        <w:t xml:space="preserve">Проблемы организационной культуры компании «ХУАВЭЙ»: </w:t>
      </w:r>
    </w:p>
    <w:p w:rsidR="00C6589F" w:rsidRDefault="007C6413" w:rsidP="00C6589F">
      <w:pPr>
        <w:spacing w:after="0" w:line="360" w:lineRule="auto"/>
        <w:ind w:firstLine="709"/>
        <w:jc w:val="both"/>
        <w:rPr>
          <w:rFonts w:ascii="Times New Roman" w:eastAsia="等?" w:hAnsi="Times New Roman" w:cs="Times New Roman"/>
          <w:sz w:val="24"/>
          <w:szCs w:val="24"/>
        </w:rPr>
      </w:pPr>
      <w:r w:rsidRPr="005877DF">
        <w:rPr>
          <w:rFonts w:ascii="Times New Roman" w:eastAsia="FangSong_GB2312" w:hAnsi="Times New Roman" w:cs="Times New Roman"/>
          <w:bCs/>
          <w:kern w:val="44"/>
          <w:sz w:val="24"/>
          <w:szCs w:val="24"/>
        </w:rPr>
        <w:t>1). недостаточно удовлетворенные потребности клиентов ХУАВЭЙ;</w:t>
      </w:r>
    </w:p>
    <w:p w:rsidR="00C6589F" w:rsidRDefault="007C6413" w:rsidP="00C6589F">
      <w:pPr>
        <w:spacing w:after="0" w:line="360" w:lineRule="auto"/>
        <w:ind w:firstLine="709"/>
        <w:jc w:val="both"/>
        <w:rPr>
          <w:rFonts w:ascii="Times New Roman" w:eastAsia="等?" w:hAnsi="Times New Roman" w:cs="Times New Roman"/>
          <w:sz w:val="24"/>
          <w:szCs w:val="24"/>
        </w:rPr>
      </w:pPr>
      <w:r w:rsidRPr="005877DF">
        <w:rPr>
          <w:rFonts w:ascii="Times New Roman" w:eastAsia="FangSong_GB2312" w:hAnsi="Times New Roman" w:cs="Times New Roman"/>
          <w:bCs/>
          <w:kern w:val="2"/>
          <w:sz w:val="24"/>
          <w:szCs w:val="24"/>
        </w:rPr>
        <w:t xml:space="preserve">2). система ротации </w:t>
      </w:r>
      <w:r w:rsidRPr="005877DF">
        <w:rPr>
          <w:rFonts w:ascii="Times New Roman" w:eastAsia="FangSong_GB2312" w:hAnsi="Times New Roman" w:cs="Times New Roman"/>
          <w:bCs/>
          <w:kern w:val="2"/>
          <w:sz w:val="24"/>
          <w:szCs w:val="24"/>
          <w:lang w:val="en-US"/>
        </w:rPr>
        <w:t>CEO</w:t>
      </w:r>
      <w:r w:rsidRPr="005877DF">
        <w:rPr>
          <w:rFonts w:ascii="Times New Roman" w:eastAsia="FangSong_GB2312" w:hAnsi="Times New Roman" w:cs="Times New Roman"/>
          <w:bCs/>
          <w:kern w:val="2"/>
          <w:sz w:val="24"/>
          <w:szCs w:val="24"/>
        </w:rPr>
        <w:t xml:space="preserve"> отрицательно влияет на стратегию развития компании;</w:t>
      </w:r>
    </w:p>
    <w:p w:rsidR="007C6413" w:rsidRPr="00C6589F" w:rsidRDefault="007C6413" w:rsidP="00C6589F">
      <w:pPr>
        <w:spacing w:after="0" w:line="360" w:lineRule="auto"/>
        <w:ind w:firstLine="709"/>
        <w:jc w:val="both"/>
        <w:rPr>
          <w:rFonts w:ascii="Times New Roman" w:eastAsia="等?" w:hAnsi="Times New Roman" w:cs="Times New Roman"/>
          <w:sz w:val="24"/>
          <w:szCs w:val="24"/>
        </w:rPr>
      </w:pPr>
      <w:r w:rsidRPr="005877DF">
        <w:rPr>
          <w:rFonts w:ascii="Times New Roman" w:eastAsia="FangSong_GB2312" w:hAnsi="Times New Roman" w:cs="Times New Roman"/>
          <w:bCs/>
          <w:kern w:val="2"/>
          <w:sz w:val="24"/>
          <w:szCs w:val="24"/>
        </w:rPr>
        <w:t>3). позиционирование и интеграция межкультурного менеджмента не привлекали достаточного внимания.</w:t>
      </w:r>
    </w:p>
    <w:p w:rsidR="00C6589F" w:rsidRDefault="007C6413" w:rsidP="00C6589F">
      <w:pPr>
        <w:widowControl w:val="0"/>
        <w:spacing w:after="0" w:line="360" w:lineRule="auto"/>
        <w:ind w:firstLine="709"/>
        <w:jc w:val="both"/>
        <w:rPr>
          <w:rFonts w:ascii="Times New Roman" w:eastAsia="FangSong_GB2312" w:hAnsi="Times New Roman" w:cs="Times New Roman"/>
          <w:bCs/>
          <w:kern w:val="2"/>
          <w:sz w:val="24"/>
          <w:szCs w:val="24"/>
        </w:rPr>
      </w:pPr>
      <w:r w:rsidRPr="005877DF">
        <w:rPr>
          <w:rFonts w:ascii="Times New Roman" w:eastAsia="FangSong_GB2312" w:hAnsi="Times New Roman" w:cs="Times New Roman"/>
          <w:bCs/>
          <w:kern w:val="2"/>
          <w:sz w:val="24"/>
          <w:szCs w:val="24"/>
        </w:rPr>
        <w:t>Пути решения организационной культуры компании «ХУАВЭЙ»:</w:t>
      </w:r>
    </w:p>
    <w:p w:rsidR="00C6589F" w:rsidRDefault="007C6413" w:rsidP="00C6589F">
      <w:pPr>
        <w:widowControl w:val="0"/>
        <w:spacing w:after="0" w:line="360" w:lineRule="auto"/>
        <w:ind w:firstLine="709"/>
        <w:jc w:val="both"/>
        <w:rPr>
          <w:rFonts w:ascii="Times New Roman" w:eastAsia="FangSong_GB2312" w:hAnsi="Times New Roman" w:cs="Times New Roman"/>
          <w:bCs/>
          <w:kern w:val="2"/>
          <w:sz w:val="24"/>
          <w:szCs w:val="24"/>
        </w:rPr>
      </w:pPr>
      <w:r w:rsidRPr="005877DF">
        <w:rPr>
          <w:rFonts w:ascii="Times New Roman" w:eastAsia="FangSong_GB2312" w:hAnsi="Times New Roman" w:cs="Times New Roman"/>
          <w:bCs/>
          <w:kern w:val="2"/>
          <w:sz w:val="24"/>
          <w:szCs w:val="24"/>
        </w:rPr>
        <w:t>1). укреплять и продвигать инновационную культуру;</w:t>
      </w:r>
    </w:p>
    <w:p w:rsidR="00C6589F" w:rsidRDefault="007C6413" w:rsidP="00C6589F">
      <w:pPr>
        <w:widowControl w:val="0"/>
        <w:spacing w:after="0" w:line="360" w:lineRule="auto"/>
        <w:ind w:firstLine="709"/>
        <w:jc w:val="both"/>
        <w:rPr>
          <w:rFonts w:ascii="Times New Roman" w:eastAsia="FangSong_GB2312" w:hAnsi="Times New Roman" w:cs="Times New Roman"/>
          <w:bCs/>
          <w:kern w:val="2"/>
          <w:sz w:val="24"/>
          <w:szCs w:val="24"/>
        </w:rPr>
      </w:pPr>
      <w:r w:rsidRPr="005877DF">
        <w:rPr>
          <w:rFonts w:ascii="Times New Roman" w:eastAsia="FangSong_GB2312" w:hAnsi="Times New Roman" w:cs="Times New Roman"/>
          <w:bCs/>
          <w:kern w:val="2"/>
          <w:sz w:val="24"/>
          <w:szCs w:val="24"/>
        </w:rPr>
        <w:t>2). соответственно продлить срок полномочий генерального директора;</w:t>
      </w:r>
    </w:p>
    <w:p w:rsidR="00C6589F" w:rsidRDefault="007C6413" w:rsidP="00C6589F">
      <w:pPr>
        <w:widowControl w:val="0"/>
        <w:spacing w:after="0" w:line="360" w:lineRule="auto"/>
        <w:ind w:firstLine="709"/>
        <w:jc w:val="both"/>
        <w:rPr>
          <w:rFonts w:ascii="Times New Roman" w:eastAsia="FangSong_GB2312" w:hAnsi="Times New Roman" w:cs="Times New Roman"/>
          <w:bCs/>
          <w:kern w:val="2"/>
          <w:sz w:val="24"/>
          <w:szCs w:val="24"/>
        </w:rPr>
      </w:pPr>
      <w:r w:rsidRPr="005877DF">
        <w:rPr>
          <w:rFonts w:ascii="Times New Roman" w:eastAsia="FangSong_GB2312" w:hAnsi="Times New Roman" w:cs="Times New Roman"/>
          <w:bCs/>
          <w:kern w:val="2"/>
          <w:sz w:val="24"/>
          <w:szCs w:val="24"/>
        </w:rPr>
        <w:t>3). усилить интеграцию между местной культурой и иностранной культурой.</w:t>
      </w:r>
    </w:p>
    <w:p w:rsidR="00C6589F" w:rsidRDefault="00094491" w:rsidP="00C6589F">
      <w:pPr>
        <w:widowControl w:val="0"/>
        <w:spacing w:after="0" w:line="360" w:lineRule="auto"/>
        <w:ind w:firstLine="709"/>
        <w:jc w:val="both"/>
        <w:rPr>
          <w:rFonts w:ascii="Times New Roman" w:eastAsia="FangSong_GB2312" w:hAnsi="Times New Roman" w:cs="Times New Roman"/>
          <w:bCs/>
          <w:kern w:val="2"/>
          <w:sz w:val="24"/>
          <w:szCs w:val="24"/>
        </w:rPr>
      </w:pPr>
      <w:r>
        <w:rPr>
          <w:rFonts w:ascii="Times New Roman" w:eastAsia="FangSong_GB2312" w:hAnsi="Times New Roman" w:cs="Times New Roman"/>
          <w:kern w:val="2"/>
          <w:sz w:val="24"/>
          <w:szCs w:val="24"/>
        </w:rPr>
        <w:t>4). изучать опыт американских компаний;</w:t>
      </w:r>
    </w:p>
    <w:p w:rsidR="00D9400B" w:rsidRPr="00C6589F" w:rsidRDefault="00094491" w:rsidP="00C6589F">
      <w:pPr>
        <w:widowControl w:val="0"/>
        <w:spacing w:after="0" w:line="360" w:lineRule="auto"/>
        <w:ind w:firstLine="709"/>
        <w:jc w:val="both"/>
        <w:rPr>
          <w:rFonts w:ascii="Times New Roman" w:eastAsia="FangSong_GB2312" w:hAnsi="Times New Roman" w:cs="Times New Roman"/>
          <w:bCs/>
          <w:kern w:val="2"/>
          <w:sz w:val="24"/>
          <w:szCs w:val="24"/>
        </w:rPr>
      </w:pPr>
      <w:r>
        <w:rPr>
          <w:rFonts w:ascii="Times New Roman" w:eastAsia="FangSong_GB2312" w:hAnsi="Times New Roman" w:cs="Times New Roman"/>
          <w:kern w:val="2"/>
          <w:sz w:val="24"/>
          <w:szCs w:val="24"/>
        </w:rPr>
        <w:t>5).</w:t>
      </w:r>
      <w:r w:rsidR="00D9400B" w:rsidRPr="00D9400B">
        <w:rPr>
          <w:rFonts w:ascii="Times New Roman" w:eastAsia="FangSong_GB2312" w:hAnsi="Times New Roman" w:cs="Times New Roman"/>
          <w:kern w:val="2"/>
          <w:sz w:val="24"/>
          <w:szCs w:val="24"/>
        </w:rPr>
        <w:t xml:space="preserve"> </w:t>
      </w:r>
      <w:r w:rsidR="00D9400B" w:rsidRPr="004771FA">
        <w:rPr>
          <w:rFonts w:ascii="Times New Roman" w:eastAsia="FangSong_GB2312" w:hAnsi="Times New Roman" w:cs="Times New Roman"/>
          <w:kern w:val="2"/>
          <w:sz w:val="24"/>
          <w:szCs w:val="24"/>
        </w:rPr>
        <w:t xml:space="preserve">работники компании </w:t>
      </w:r>
      <w:r w:rsidR="00D9400B">
        <w:rPr>
          <w:rFonts w:ascii="Times New Roman" w:eastAsia="FangSong_GB2312" w:hAnsi="Times New Roman" w:cs="Times New Roman"/>
          <w:kern w:val="2"/>
          <w:sz w:val="24"/>
          <w:szCs w:val="24"/>
        </w:rPr>
        <w:t>«</w:t>
      </w:r>
      <w:r w:rsidR="00D9400B" w:rsidRPr="004771FA">
        <w:rPr>
          <w:rFonts w:ascii="Times New Roman" w:eastAsia="FangSong_GB2312" w:hAnsi="Times New Roman" w:cs="Times New Roman"/>
          <w:kern w:val="2"/>
          <w:sz w:val="24"/>
          <w:szCs w:val="24"/>
        </w:rPr>
        <w:t>ХУАВЭЙ</w:t>
      </w:r>
      <w:r w:rsidR="00D9400B">
        <w:rPr>
          <w:rFonts w:ascii="Times New Roman" w:eastAsia="FangSong_GB2312" w:hAnsi="Times New Roman" w:cs="Times New Roman"/>
          <w:kern w:val="2"/>
          <w:sz w:val="24"/>
          <w:szCs w:val="24"/>
        </w:rPr>
        <w:t>»</w:t>
      </w:r>
      <w:r w:rsidR="00D9400B" w:rsidRPr="004771FA">
        <w:rPr>
          <w:rFonts w:ascii="Times New Roman" w:eastAsia="FangSong_GB2312" w:hAnsi="Times New Roman" w:cs="Times New Roman"/>
          <w:kern w:val="2"/>
          <w:sz w:val="24"/>
          <w:szCs w:val="24"/>
        </w:rPr>
        <w:t xml:space="preserve"> должны изучать историю компании.</w:t>
      </w:r>
    </w:p>
    <w:p w:rsidR="00C6589F" w:rsidRDefault="00C6589F" w:rsidP="00C6589F">
      <w:pPr>
        <w:widowControl w:val="0"/>
        <w:spacing w:after="0" w:line="360" w:lineRule="auto"/>
        <w:jc w:val="both"/>
        <w:rPr>
          <w:rFonts w:ascii="Times New Roman" w:eastAsia="FangSong_GB2312" w:hAnsi="Times New Roman" w:cs="Times New Roman"/>
          <w:bCs/>
          <w:kern w:val="2"/>
          <w:sz w:val="24"/>
          <w:szCs w:val="24"/>
        </w:rPr>
      </w:pPr>
    </w:p>
    <w:p w:rsidR="00C6589F" w:rsidRDefault="00C45F37" w:rsidP="00C6589F">
      <w:pPr>
        <w:widowControl w:val="0"/>
        <w:spacing w:after="0" w:line="360" w:lineRule="auto"/>
        <w:ind w:firstLine="709"/>
        <w:jc w:val="both"/>
        <w:rPr>
          <w:rFonts w:ascii="Times New Roman" w:eastAsia="FangSong_GB2312" w:hAnsi="Times New Roman" w:cs="Times New Roman"/>
          <w:bCs/>
          <w:kern w:val="2"/>
          <w:sz w:val="24"/>
          <w:szCs w:val="24"/>
        </w:rPr>
      </w:pPr>
      <w:r w:rsidRPr="005877DF">
        <w:rPr>
          <w:rFonts w:ascii="Times New Roman" w:eastAsia="FangSong_GB2312" w:hAnsi="Times New Roman" w:cs="Times New Roman"/>
          <w:bCs/>
          <w:kern w:val="2"/>
          <w:sz w:val="24"/>
          <w:szCs w:val="24"/>
        </w:rPr>
        <w:lastRenderedPageBreak/>
        <w:t>В данной главе решены следующие задачи:</w:t>
      </w:r>
    </w:p>
    <w:p w:rsidR="00C6589F" w:rsidRDefault="00C45F37" w:rsidP="00C6589F">
      <w:pPr>
        <w:widowControl w:val="0"/>
        <w:spacing w:after="0" w:line="360" w:lineRule="auto"/>
        <w:ind w:firstLine="709"/>
        <w:jc w:val="both"/>
        <w:rPr>
          <w:rFonts w:ascii="Times New Roman" w:eastAsia="FangSong_GB2312" w:hAnsi="Times New Roman" w:cs="Times New Roman"/>
          <w:bCs/>
          <w:kern w:val="2"/>
          <w:sz w:val="24"/>
          <w:szCs w:val="24"/>
        </w:rPr>
      </w:pPr>
      <w:r w:rsidRPr="005877DF">
        <w:rPr>
          <w:rFonts w:ascii="Times New Roman" w:eastAsia="FangSong_GB2312" w:hAnsi="Times New Roman" w:cs="Times New Roman"/>
          <w:bCs/>
          <w:kern w:val="2"/>
          <w:sz w:val="24"/>
          <w:szCs w:val="24"/>
        </w:rPr>
        <w:t xml:space="preserve">- </w:t>
      </w:r>
      <w:r w:rsidR="00010CC2" w:rsidRPr="005877DF">
        <w:rPr>
          <w:rFonts w:ascii="Times New Roman" w:eastAsia="FangSong_GB2312" w:hAnsi="Times New Roman" w:cs="Times New Roman"/>
          <w:bCs/>
          <w:kern w:val="2"/>
          <w:sz w:val="24"/>
          <w:szCs w:val="24"/>
        </w:rPr>
        <w:t xml:space="preserve">составление </w:t>
      </w:r>
      <w:r w:rsidRPr="005877DF">
        <w:rPr>
          <w:rFonts w:ascii="Times New Roman" w:eastAsia="FangSong_GB2312" w:hAnsi="Times New Roman" w:cs="Times New Roman"/>
          <w:bCs/>
          <w:kern w:val="2"/>
          <w:sz w:val="24"/>
          <w:szCs w:val="24"/>
        </w:rPr>
        <w:t>характеристики компании «ХУАВЭЙ»;</w:t>
      </w:r>
    </w:p>
    <w:p w:rsidR="00C6589F" w:rsidRDefault="00C45F37" w:rsidP="00C6589F">
      <w:pPr>
        <w:widowControl w:val="0"/>
        <w:spacing w:after="0" w:line="360" w:lineRule="auto"/>
        <w:ind w:firstLine="709"/>
        <w:jc w:val="both"/>
        <w:rPr>
          <w:rFonts w:ascii="Times New Roman" w:eastAsia="FangSong_GB2312" w:hAnsi="Times New Roman" w:cs="Times New Roman"/>
          <w:bCs/>
          <w:kern w:val="2"/>
          <w:sz w:val="24"/>
          <w:szCs w:val="24"/>
        </w:rPr>
      </w:pPr>
      <w:r w:rsidRPr="005877DF">
        <w:rPr>
          <w:rFonts w:ascii="Times New Roman" w:eastAsia="FangSong_GB2312" w:hAnsi="Times New Roman" w:cs="Times New Roman"/>
          <w:bCs/>
          <w:kern w:val="2"/>
          <w:sz w:val="24"/>
          <w:szCs w:val="24"/>
        </w:rPr>
        <w:t xml:space="preserve">- </w:t>
      </w:r>
      <w:r w:rsidRPr="005877DF">
        <w:rPr>
          <w:rFonts w:ascii="Times New Roman" w:eastAsia="SimSun" w:hAnsi="Times New Roman" w:cs="Times New Roman"/>
          <w:sz w:val="24"/>
          <w:szCs w:val="24"/>
          <w:lang w:eastAsia="ru-RU"/>
        </w:rPr>
        <w:t>определение роли корпоративной социальной ответственности в формировании организационной культуры и обеспечении конкурентоспособности предприятия;</w:t>
      </w:r>
    </w:p>
    <w:p w:rsidR="00C6589F" w:rsidRDefault="00C45F37" w:rsidP="00C6589F">
      <w:pPr>
        <w:widowControl w:val="0"/>
        <w:spacing w:after="0" w:line="360" w:lineRule="auto"/>
        <w:ind w:firstLine="709"/>
        <w:jc w:val="both"/>
        <w:rPr>
          <w:rFonts w:ascii="Times New Roman" w:eastAsia="等?" w:hAnsi="Times New Roman" w:cs="Times New Roman"/>
          <w:sz w:val="24"/>
          <w:szCs w:val="24"/>
        </w:rPr>
      </w:pPr>
      <w:r w:rsidRPr="005877DF">
        <w:rPr>
          <w:rFonts w:ascii="Times New Roman" w:eastAsia="等?" w:hAnsi="Times New Roman" w:cs="Times New Roman"/>
          <w:sz w:val="24"/>
          <w:szCs w:val="24"/>
        </w:rPr>
        <w:t>- проведение анализа организационной культуры компании «HUAWEI» (ХУАВЭЙ);</w:t>
      </w:r>
    </w:p>
    <w:p w:rsidR="00C6589F" w:rsidRDefault="00C45F37" w:rsidP="00C6589F">
      <w:pPr>
        <w:widowControl w:val="0"/>
        <w:spacing w:after="0" w:line="360" w:lineRule="auto"/>
        <w:ind w:firstLine="709"/>
        <w:jc w:val="both"/>
        <w:rPr>
          <w:rFonts w:ascii="Times New Roman" w:eastAsia="FangSong_GB2312" w:hAnsi="Times New Roman" w:cs="Times New Roman"/>
          <w:bCs/>
          <w:kern w:val="2"/>
          <w:sz w:val="24"/>
          <w:szCs w:val="24"/>
        </w:rPr>
      </w:pPr>
      <w:r w:rsidRPr="005877DF">
        <w:rPr>
          <w:rFonts w:ascii="Times New Roman" w:eastAsia="等?" w:hAnsi="Times New Roman" w:cs="Times New Roman"/>
          <w:sz w:val="24"/>
          <w:szCs w:val="24"/>
        </w:rPr>
        <w:t>- выполнение системного анализа стратегии компании «HUAWEI» (ХУАВЭЙ);</w:t>
      </w:r>
    </w:p>
    <w:p w:rsidR="00C6589F" w:rsidRDefault="00C45F37" w:rsidP="00C6589F">
      <w:pPr>
        <w:widowControl w:val="0"/>
        <w:spacing w:after="0" w:line="360" w:lineRule="auto"/>
        <w:ind w:firstLine="709"/>
        <w:jc w:val="both"/>
        <w:rPr>
          <w:rFonts w:ascii="Times New Roman" w:eastAsia="FangSong_GB2312" w:hAnsi="Times New Roman" w:cs="Times New Roman"/>
          <w:bCs/>
          <w:kern w:val="2"/>
          <w:sz w:val="24"/>
          <w:szCs w:val="24"/>
        </w:rPr>
      </w:pPr>
      <w:r w:rsidRPr="005877DF">
        <w:rPr>
          <w:rFonts w:ascii="Times New Roman" w:eastAsia="等?" w:hAnsi="Times New Roman" w:cs="Times New Roman"/>
          <w:sz w:val="24"/>
          <w:szCs w:val="24"/>
        </w:rPr>
        <w:t>- определение путей совершенствования организационной культуры компании «HUAWEI» (ХУАВЭЙ).</w:t>
      </w:r>
    </w:p>
    <w:p w:rsidR="00C45F37" w:rsidRPr="005877DF" w:rsidRDefault="005E05EF" w:rsidP="00C6589F">
      <w:pPr>
        <w:widowControl w:val="0"/>
        <w:spacing w:after="0" w:line="360" w:lineRule="auto"/>
        <w:ind w:firstLine="709"/>
        <w:jc w:val="both"/>
        <w:rPr>
          <w:rFonts w:ascii="Times New Roman" w:eastAsia="FangSong_GB2312" w:hAnsi="Times New Roman" w:cs="Times New Roman"/>
          <w:bCs/>
          <w:kern w:val="2"/>
          <w:sz w:val="24"/>
          <w:szCs w:val="24"/>
        </w:rPr>
      </w:pPr>
      <w:r w:rsidRPr="005877DF">
        <w:rPr>
          <w:rFonts w:ascii="Times New Roman" w:eastAsia="FangSong_GB2312" w:hAnsi="Times New Roman" w:cs="Times New Roman"/>
          <w:bCs/>
          <w:kern w:val="2"/>
          <w:sz w:val="24"/>
          <w:szCs w:val="24"/>
        </w:rPr>
        <w:t xml:space="preserve">Эффективная </w:t>
      </w:r>
      <w:r w:rsidR="00C97ACA" w:rsidRPr="005877DF">
        <w:rPr>
          <w:rFonts w:ascii="Times New Roman" w:eastAsia="FangSong_GB2312" w:hAnsi="Times New Roman" w:cs="Times New Roman"/>
          <w:bCs/>
          <w:kern w:val="2"/>
          <w:sz w:val="24"/>
          <w:szCs w:val="24"/>
        </w:rPr>
        <w:t>организационная культура (или корпоративная культура) – это культура, которая способствует росту прибыли организации, её капитализации, рыночной стоимости. Организационная культура – это потенциал организации, который проявляется в конкретных экономических и финансовых показателях в будущем.</w:t>
      </w:r>
    </w:p>
    <w:p w:rsidR="007C6413" w:rsidRPr="007C6413" w:rsidRDefault="007C6413" w:rsidP="007C6413">
      <w:pPr>
        <w:widowControl w:val="0"/>
        <w:spacing w:after="0" w:line="360" w:lineRule="auto"/>
        <w:ind w:firstLine="709"/>
        <w:jc w:val="both"/>
        <w:rPr>
          <w:rFonts w:ascii="Times New Roman" w:eastAsia="FangSong_GB2312" w:hAnsi="Times New Roman" w:cs="Times New Roman"/>
          <w:bCs/>
          <w:kern w:val="2"/>
          <w:sz w:val="24"/>
          <w:szCs w:val="24"/>
        </w:rPr>
      </w:pPr>
    </w:p>
    <w:p w:rsidR="00C45F37" w:rsidRDefault="00C45F37" w:rsidP="00544BCF">
      <w:pPr>
        <w:pStyle w:val="1"/>
        <w:rPr>
          <w:rFonts w:ascii="Times New Roman" w:eastAsiaTheme="minorEastAsia" w:hAnsi="Times New Roman" w:cs="Times New Roman"/>
          <w:color w:val="000000"/>
          <w:sz w:val="24"/>
          <w:szCs w:val="24"/>
        </w:rPr>
      </w:pPr>
    </w:p>
    <w:p w:rsidR="00C45F37" w:rsidRDefault="00C45F37" w:rsidP="00544BCF">
      <w:pPr>
        <w:pStyle w:val="1"/>
        <w:rPr>
          <w:rFonts w:ascii="Times New Roman" w:eastAsiaTheme="minorEastAsia" w:hAnsi="Times New Roman" w:cs="Times New Roman"/>
          <w:color w:val="000000"/>
          <w:sz w:val="24"/>
          <w:szCs w:val="24"/>
        </w:rPr>
      </w:pPr>
    </w:p>
    <w:p w:rsidR="00C45F37" w:rsidRDefault="00C45F37" w:rsidP="00544BCF">
      <w:pPr>
        <w:pStyle w:val="1"/>
        <w:rPr>
          <w:rFonts w:ascii="Times New Roman" w:eastAsiaTheme="minorEastAsia" w:hAnsi="Times New Roman" w:cs="Times New Roman"/>
          <w:color w:val="000000"/>
          <w:sz w:val="24"/>
          <w:szCs w:val="24"/>
        </w:rPr>
      </w:pPr>
    </w:p>
    <w:p w:rsidR="00C45F37" w:rsidRDefault="00C45F37" w:rsidP="00544BCF">
      <w:pPr>
        <w:pStyle w:val="1"/>
        <w:rPr>
          <w:rFonts w:ascii="Times New Roman" w:eastAsiaTheme="minorEastAsia" w:hAnsi="Times New Roman" w:cs="Times New Roman"/>
          <w:color w:val="000000"/>
          <w:sz w:val="24"/>
          <w:szCs w:val="24"/>
        </w:rPr>
      </w:pPr>
    </w:p>
    <w:p w:rsidR="00C45F37" w:rsidRDefault="00C45F37" w:rsidP="00544BCF">
      <w:pPr>
        <w:pStyle w:val="1"/>
        <w:rPr>
          <w:rFonts w:ascii="Times New Roman" w:eastAsiaTheme="minorEastAsia" w:hAnsi="Times New Roman" w:cs="Times New Roman"/>
          <w:color w:val="000000"/>
          <w:sz w:val="24"/>
          <w:szCs w:val="24"/>
        </w:rPr>
      </w:pPr>
    </w:p>
    <w:p w:rsidR="00C45F37" w:rsidRDefault="00C45F37">
      <w:pPr>
        <w:rPr>
          <w:rFonts w:ascii="Times New Roman" w:hAnsi="Times New Roman" w:cs="Times New Roman"/>
          <w:b/>
          <w:bCs/>
          <w:color w:val="000000"/>
          <w:sz w:val="24"/>
          <w:szCs w:val="24"/>
        </w:rPr>
      </w:pPr>
      <w:r>
        <w:rPr>
          <w:rFonts w:ascii="Times New Roman" w:hAnsi="Times New Roman" w:cs="Times New Roman"/>
          <w:color w:val="000000"/>
          <w:sz w:val="24"/>
          <w:szCs w:val="24"/>
        </w:rPr>
        <w:br w:type="page"/>
      </w:r>
    </w:p>
    <w:p w:rsidR="00A66127" w:rsidRPr="00C41126" w:rsidRDefault="000D5A72" w:rsidP="00544BCF">
      <w:pPr>
        <w:pStyle w:val="1"/>
        <w:rPr>
          <w:rFonts w:ascii="Times New Roman" w:eastAsia="等?" w:hAnsi="Times New Roman" w:cs="Times New Roman"/>
          <w:b w:val="0"/>
          <w:color w:val="000000"/>
        </w:rPr>
      </w:pPr>
      <w:r w:rsidRPr="00C41126">
        <w:rPr>
          <w:rFonts w:ascii="Times New Roman" w:eastAsiaTheme="minorEastAsia" w:hAnsi="Times New Roman" w:cs="Times New Roman"/>
          <w:b w:val="0"/>
          <w:color w:val="000000"/>
        </w:rPr>
        <w:lastRenderedPageBreak/>
        <w:t>З</w:t>
      </w:r>
      <w:bookmarkEnd w:id="154"/>
      <w:r w:rsidR="00C41126" w:rsidRPr="00C41126">
        <w:rPr>
          <w:rFonts w:ascii="Times New Roman" w:eastAsia="等?" w:hAnsi="Times New Roman" w:cs="Times New Roman"/>
          <w:b w:val="0"/>
          <w:color w:val="000000"/>
        </w:rPr>
        <w:t>АКЛЮЧЕНИЕ</w:t>
      </w:r>
    </w:p>
    <w:p w:rsidR="00D80BE1" w:rsidRPr="00B20CDA" w:rsidRDefault="00D80BE1" w:rsidP="00320BF4">
      <w:pPr>
        <w:spacing w:after="0" w:line="360" w:lineRule="auto"/>
        <w:ind w:firstLine="709"/>
        <w:jc w:val="both"/>
        <w:rPr>
          <w:rFonts w:ascii="Times New Roman" w:eastAsia="等?" w:hAnsi="Times New Roman" w:cs="Times New Roman"/>
          <w:color w:val="000000" w:themeColor="text1"/>
          <w:sz w:val="24"/>
          <w:szCs w:val="24"/>
        </w:rPr>
      </w:pPr>
      <w:bookmarkStart w:id="155" w:name="_Hlk510820115"/>
      <w:r w:rsidRPr="00B20CDA">
        <w:rPr>
          <w:rFonts w:ascii="Times New Roman" w:eastAsia="等?" w:hAnsi="Times New Roman" w:cs="Times New Roman"/>
          <w:color w:val="000000" w:themeColor="text1"/>
          <w:sz w:val="24"/>
          <w:szCs w:val="24"/>
        </w:rPr>
        <w:t>Организационная культура – это система общепринятых в организации представлений и подходов к постановке дела, к форме отношений и к достижению результатов деятельности, которые отличают данную организацию от всех других.</w:t>
      </w:r>
    </w:p>
    <w:p w:rsidR="00DC4AE7" w:rsidRPr="00B20CDA" w:rsidRDefault="00DC4AE7" w:rsidP="00DC4AE7">
      <w:pPr>
        <w:spacing w:after="0" w:line="360" w:lineRule="auto"/>
        <w:ind w:firstLine="709"/>
        <w:jc w:val="both"/>
        <w:rPr>
          <w:rFonts w:ascii="Times New Roman" w:eastAsia="等?" w:hAnsi="Times New Roman" w:cs="Times New Roman"/>
          <w:color w:val="000000" w:themeColor="text1"/>
          <w:sz w:val="24"/>
          <w:szCs w:val="24"/>
        </w:rPr>
      </w:pPr>
      <w:r w:rsidRPr="00B20CDA">
        <w:rPr>
          <w:rFonts w:ascii="Times New Roman" w:eastAsia="等?" w:hAnsi="Times New Roman" w:cs="Times New Roman"/>
          <w:color w:val="000000" w:themeColor="text1"/>
          <w:sz w:val="24"/>
          <w:szCs w:val="24"/>
        </w:rPr>
        <w:t>Термин «организационная культура» возник в США, когда исследователи стали изучать параметры деятельности американских корпораций, которые делают их успешными и процветающими. Каждое из подразделений корпораций, часто расположенных в различных географических регионах, и каждый уровень в их структуре могут формировать собственную культуру.</w:t>
      </w:r>
    </w:p>
    <w:p w:rsidR="00D80BE1" w:rsidRPr="00B20CDA" w:rsidRDefault="00D80BE1" w:rsidP="00320BF4">
      <w:pPr>
        <w:spacing w:after="0" w:line="360" w:lineRule="auto"/>
        <w:ind w:firstLine="709"/>
        <w:jc w:val="both"/>
        <w:rPr>
          <w:rFonts w:ascii="Times New Roman" w:eastAsia="等?" w:hAnsi="Times New Roman" w:cs="Times New Roman"/>
          <w:color w:val="000000" w:themeColor="text1"/>
          <w:sz w:val="24"/>
          <w:szCs w:val="24"/>
        </w:rPr>
      </w:pPr>
      <w:r w:rsidRPr="00B20CDA">
        <w:rPr>
          <w:rFonts w:ascii="Times New Roman" w:eastAsia="等?" w:hAnsi="Times New Roman" w:cs="Times New Roman"/>
          <w:color w:val="000000" w:themeColor="text1"/>
          <w:sz w:val="24"/>
          <w:szCs w:val="24"/>
        </w:rPr>
        <w:t>Организационная культура – это культура внутри производственных отношений. Следовательно, организационная культура существовала всегда и везде, где существовали экономические отношения.</w:t>
      </w:r>
    </w:p>
    <w:p w:rsidR="00270B82" w:rsidRPr="00B20CDA" w:rsidRDefault="00D80BE1" w:rsidP="00270B82">
      <w:pPr>
        <w:spacing w:after="0" w:line="360" w:lineRule="auto"/>
        <w:ind w:firstLine="709"/>
        <w:jc w:val="both"/>
        <w:rPr>
          <w:rFonts w:ascii="Times New Roman" w:eastAsia="等?" w:hAnsi="Times New Roman" w:cs="Times New Roman"/>
          <w:color w:val="000000" w:themeColor="text1"/>
          <w:sz w:val="24"/>
          <w:szCs w:val="24"/>
        </w:rPr>
      </w:pPr>
      <w:r w:rsidRPr="00B20CDA">
        <w:rPr>
          <w:rFonts w:ascii="Times New Roman" w:eastAsia="等?" w:hAnsi="Times New Roman" w:cs="Times New Roman"/>
          <w:color w:val="000000" w:themeColor="text1"/>
          <w:sz w:val="24"/>
          <w:szCs w:val="24"/>
        </w:rPr>
        <w:t xml:space="preserve">Культура как исторически определенный уровень развития общества, творческих сил и способностей человека, выражен в типах и формах организации жизни и деятельности людей, а также в создаваемых ими материальных и духовных ценностях.  </w:t>
      </w:r>
    </w:p>
    <w:p w:rsidR="00D80BE1" w:rsidRPr="00B20CDA" w:rsidRDefault="00D80BE1" w:rsidP="00320BF4">
      <w:pPr>
        <w:spacing w:after="0" w:line="360" w:lineRule="auto"/>
        <w:ind w:firstLine="709"/>
        <w:jc w:val="both"/>
        <w:rPr>
          <w:rFonts w:ascii="Times New Roman" w:eastAsia="等?" w:hAnsi="Times New Roman" w:cs="Times New Roman"/>
          <w:color w:val="000000" w:themeColor="text1"/>
          <w:sz w:val="24"/>
          <w:szCs w:val="24"/>
        </w:rPr>
      </w:pPr>
      <w:r w:rsidRPr="00B20CDA">
        <w:rPr>
          <w:rFonts w:ascii="Times New Roman" w:eastAsia="等?" w:hAnsi="Times New Roman" w:cs="Times New Roman"/>
          <w:color w:val="000000" w:themeColor="text1"/>
          <w:sz w:val="24"/>
          <w:szCs w:val="24"/>
        </w:rPr>
        <w:t>Существует множество определенных терминов «организационная культура», однако, наиболее общим является определение организационной культуры, как набора гласных и негласных стереотипов поведения, отношения, ценностей организации, видения сотрудниками целей и предназначения организаций. Организационная культура и всегда структурирована, состоящая из многих элементов, так, например, критерии принятия на работу для продвижения и увольнения работников; критерии определения вознаграждения и статусов; реакция руководства на критические ситуации; собственно говоря, организационная культура – это атмосфера, в которой пребывает организация, окружающая всё, с чем связана сама работа. Организационную культуру следует отличать от таких понятий как «корпоративная культура», «деловая культура», «имидж организации».</w:t>
      </w:r>
    </w:p>
    <w:p w:rsidR="00D80BE1" w:rsidRPr="00B20CDA" w:rsidRDefault="00D80BE1" w:rsidP="00320BF4">
      <w:pPr>
        <w:spacing w:after="0" w:line="360" w:lineRule="auto"/>
        <w:ind w:firstLine="709"/>
        <w:jc w:val="both"/>
        <w:rPr>
          <w:rFonts w:ascii="Times New Roman" w:eastAsia="等?" w:hAnsi="Times New Roman" w:cs="Times New Roman"/>
          <w:color w:val="000000" w:themeColor="text1"/>
          <w:sz w:val="24"/>
          <w:szCs w:val="24"/>
        </w:rPr>
      </w:pPr>
      <w:r w:rsidRPr="00B20CDA">
        <w:rPr>
          <w:rFonts w:ascii="Times New Roman" w:eastAsia="等?" w:hAnsi="Times New Roman" w:cs="Times New Roman"/>
          <w:color w:val="000000" w:themeColor="text1"/>
          <w:sz w:val="24"/>
          <w:szCs w:val="24"/>
        </w:rPr>
        <w:t>Важным элементом организационной культуры является деловая культуры, включающая нормы и правила поведения бизнеса, деловую этику, деловой этикет, деловые коммуникации.</w:t>
      </w:r>
    </w:p>
    <w:p w:rsidR="003F6944" w:rsidRPr="00B20CDA" w:rsidRDefault="00D80BE1" w:rsidP="00320BF4">
      <w:pPr>
        <w:spacing w:after="0" w:line="360" w:lineRule="auto"/>
        <w:ind w:firstLine="709"/>
        <w:jc w:val="both"/>
        <w:rPr>
          <w:rFonts w:ascii="Times New Roman" w:eastAsia="等?" w:hAnsi="Times New Roman" w:cs="Times New Roman"/>
          <w:color w:val="000000" w:themeColor="text1"/>
          <w:sz w:val="24"/>
          <w:szCs w:val="24"/>
        </w:rPr>
      </w:pPr>
      <w:r w:rsidRPr="00B20CDA">
        <w:rPr>
          <w:rFonts w:ascii="Times New Roman" w:eastAsia="等?" w:hAnsi="Times New Roman" w:cs="Times New Roman"/>
          <w:bCs/>
          <w:color w:val="000000" w:themeColor="text1"/>
          <w:sz w:val="24"/>
          <w:szCs w:val="24"/>
        </w:rPr>
        <w:t>Организационная культура </w:t>
      </w:r>
      <w:r w:rsidRPr="00B20CDA">
        <w:rPr>
          <w:rFonts w:ascii="Times New Roman" w:eastAsia="等?" w:hAnsi="Times New Roman" w:cs="Times New Roman"/>
          <w:color w:val="000000" w:themeColor="text1"/>
          <w:sz w:val="24"/>
          <w:szCs w:val="24"/>
        </w:rPr>
        <w:t>– это совокупность преобладающих моральных норм и ценностей, которые приняли все люди, входящими в определенную организацию, за образцы поведения либо определенные ритуалы и традиции. Совокупность принятых ценностей реализуется посредством деятельности лидеров названных организаций.</w:t>
      </w:r>
    </w:p>
    <w:p w:rsidR="00D80BE1" w:rsidRPr="00B20CDA" w:rsidRDefault="00D80BE1" w:rsidP="00320BF4">
      <w:pPr>
        <w:spacing w:after="0" w:line="360" w:lineRule="auto"/>
        <w:ind w:firstLine="709"/>
        <w:jc w:val="both"/>
        <w:rPr>
          <w:rFonts w:ascii="Times New Roman" w:eastAsia="等?" w:hAnsi="Times New Roman" w:cs="Times New Roman"/>
          <w:color w:val="000000" w:themeColor="text1"/>
          <w:sz w:val="24"/>
          <w:szCs w:val="24"/>
        </w:rPr>
      </w:pPr>
      <w:r w:rsidRPr="00B20CDA">
        <w:rPr>
          <w:rFonts w:ascii="Times New Roman" w:eastAsia="等?" w:hAnsi="Times New Roman" w:cs="Times New Roman"/>
          <w:color w:val="000000" w:themeColor="text1"/>
          <w:sz w:val="24"/>
          <w:szCs w:val="24"/>
        </w:rPr>
        <w:t xml:space="preserve">В современной литературе существует довольно многие определении организационной культуры. Часто организационная культура трактуется как: принимаемая </w:t>
      </w:r>
      <w:r w:rsidRPr="00B20CDA">
        <w:rPr>
          <w:rFonts w:ascii="Times New Roman" w:eastAsia="等?" w:hAnsi="Times New Roman" w:cs="Times New Roman"/>
          <w:color w:val="000000" w:themeColor="text1"/>
          <w:sz w:val="24"/>
          <w:szCs w:val="24"/>
        </w:rPr>
        <w:lastRenderedPageBreak/>
        <w:t xml:space="preserve">большей частью организационная философия и идеология управления, ценностей ориентации, верования, ожидания, расположения и норм, лежащих в основе отношений, как внутри организации, так и за её пределами. </w:t>
      </w:r>
    </w:p>
    <w:p w:rsidR="003C5D34" w:rsidRPr="00B20CDA" w:rsidRDefault="00BD76A1" w:rsidP="00320BF4">
      <w:pPr>
        <w:spacing w:after="0" w:line="360" w:lineRule="auto"/>
        <w:ind w:firstLine="709"/>
        <w:jc w:val="both"/>
        <w:rPr>
          <w:rFonts w:ascii="Times New Roman" w:eastAsia="等?" w:hAnsi="Times New Roman" w:cs="Times New Roman"/>
          <w:color w:val="000000" w:themeColor="text1"/>
          <w:sz w:val="24"/>
          <w:szCs w:val="24"/>
        </w:rPr>
      </w:pPr>
      <w:r w:rsidRPr="00B20CDA">
        <w:rPr>
          <w:rFonts w:ascii="Times New Roman" w:eastAsia="等?" w:hAnsi="Times New Roman" w:cs="Times New Roman"/>
          <w:color w:val="000000" w:themeColor="text1"/>
          <w:sz w:val="24"/>
          <w:szCs w:val="24"/>
        </w:rPr>
        <w:t>В данной работе решены следующие задачи:</w:t>
      </w:r>
    </w:p>
    <w:p w:rsidR="00BD76A1" w:rsidRPr="00B20CDA" w:rsidRDefault="00BD76A1" w:rsidP="00BD76A1">
      <w:pPr>
        <w:snapToGrid w:val="0"/>
        <w:spacing w:after="0" w:line="360" w:lineRule="auto"/>
        <w:ind w:firstLine="709"/>
        <w:jc w:val="both"/>
        <w:rPr>
          <w:rFonts w:ascii="Times New Roman" w:eastAsia="SimSun" w:hAnsi="Times New Roman" w:cs="Times New Roman"/>
          <w:sz w:val="24"/>
          <w:szCs w:val="24"/>
          <w:lang w:eastAsia="ru-RU"/>
        </w:rPr>
      </w:pPr>
      <w:r w:rsidRPr="00B20CDA">
        <w:rPr>
          <w:rFonts w:ascii="Times New Roman" w:eastAsia="SimSun" w:hAnsi="Times New Roman" w:cs="Times New Roman"/>
          <w:sz w:val="24"/>
          <w:szCs w:val="24"/>
          <w:lang w:eastAsia="ru-RU"/>
        </w:rPr>
        <w:t>- изучение концептуальных основ организационной культуры как факторов повышения эффективности деятельности организации;</w:t>
      </w:r>
    </w:p>
    <w:p w:rsidR="00BD76A1" w:rsidRPr="00B20CDA" w:rsidRDefault="00BD76A1" w:rsidP="00BD76A1">
      <w:pPr>
        <w:snapToGrid w:val="0"/>
        <w:spacing w:after="0" w:line="360" w:lineRule="auto"/>
        <w:ind w:firstLine="709"/>
        <w:jc w:val="both"/>
        <w:rPr>
          <w:rFonts w:ascii="Times New Roman" w:eastAsia="SimSun" w:hAnsi="Times New Roman" w:cs="Times New Roman"/>
          <w:sz w:val="24"/>
          <w:szCs w:val="24"/>
          <w:lang w:eastAsia="ru-RU"/>
        </w:rPr>
      </w:pPr>
      <w:r w:rsidRPr="00B20CDA">
        <w:rPr>
          <w:rFonts w:ascii="Times New Roman" w:eastAsia="SimSun" w:hAnsi="Times New Roman" w:cs="Times New Roman"/>
          <w:sz w:val="24"/>
          <w:szCs w:val="24"/>
          <w:lang w:eastAsia="ru-RU"/>
        </w:rPr>
        <w:t>- определение сущности и уточнение понятия категории «организационная культура» в теории управления;</w:t>
      </w:r>
    </w:p>
    <w:p w:rsidR="00BD76A1" w:rsidRPr="00B20CDA" w:rsidRDefault="00BD76A1" w:rsidP="00BD76A1">
      <w:pPr>
        <w:snapToGrid w:val="0"/>
        <w:spacing w:after="0" w:line="360" w:lineRule="auto"/>
        <w:ind w:firstLine="709"/>
        <w:jc w:val="both"/>
        <w:rPr>
          <w:rFonts w:ascii="Times New Roman" w:eastAsia="SimSun" w:hAnsi="Times New Roman" w:cs="Times New Roman"/>
          <w:sz w:val="24"/>
          <w:szCs w:val="24"/>
          <w:lang w:eastAsia="ru-RU"/>
        </w:rPr>
      </w:pPr>
      <w:r w:rsidRPr="00B20CDA">
        <w:rPr>
          <w:rFonts w:ascii="Times New Roman" w:eastAsia="SimSun" w:hAnsi="Times New Roman" w:cs="Times New Roman"/>
          <w:sz w:val="24"/>
          <w:szCs w:val="24"/>
          <w:lang w:eastAsia="ru-RU"/>
        </w:rPr>
        <w:t>- определение основных признаков формирования организационной культуры на современном этапе;</w:t>
      </w:r>
    </w:p>
    <w:p w:rsidR="00BD76A1" w:rsidRPr="00B20CDA" w:rsidRDefault="00BD76A1" w:rsidP="00BD76A1">
      <w:pPr>
        <w:snapToGrid w:val="0"/>
        <w:spacing w:after="0" w:line="360" w:lineRule="auto"/>
        <w:ind w:firstLine="709"/>
        <w:jc w:val="both"/>
        <w:rPr>
          <w:rFonts w:ascii="Times New Roman" w:eastAsia="SimSun" w:hAnsi="Times New Roman" w:cs="Times New Roman"/>
          <w:sz w:val="24"/>
          <w:szCs w:val="24"/>
          <w:lang w:eastAsia="ru-RU"/>
        </w:rPr>
      </w:pPr>
      <w:r w:rsidRPr="00B20CDA">
        <w:rPr>
          <w:rFonts w:ascii="Times New Roman" w:eastAsia="SimSun" w:hAnsi="Times New Roman" w:cs="Times New Roman"/>
          <w:sz w:val="24"/>
          <w:szCs w:val="24"/>
          <w:lang w:eastAsia="ru-RU"/>
        </w:rPr>
        <w:t>- изучение функции и роли организационной культуры;</w:t>
      </w:r>
    </w:p>
    <w:p w:rsidR="00BD76A1" w:rsidRPr="00B20CDA" w:rsidRDefault="00BD76A1" w:rsidP="00BD76A1">
      <w:pPr>
        <w:snapToGrid w:val="0"/>
        <w:spacing w:after="0" w:line="360" w:lineRule="auto"/>
        <w:ind w:firstLine="709"/>
        <w:jc w:val="both"/>
        <w:rPr>
          <w:rFonts w:ascii="Times New Roman" w:eastAsia="SimSun" w:hAnsi="Times New Roman" w:cs="Times New Roman"/>
          <w:sz w:val="24"/>
          <w:szCs w:val="24"/>
          <w:lang w:eastAsia="ru-RU"/>
        </w:rPr>
      </w:pPr>
      <w:r w:rsidRPr="00B20CDA">
        <w:rPr>
          <w:rFonts w:ascii="Times New Roman" w:eastAsia="SimSun" w:hAnsi="Times New Roman" w:cs="Times New Roman"/>
          <w:sz w:val="24"/>
          <w:szCs w:val="24"/>
          <w:lang w:eastAsia="ru-RU"/>
        </w:rPr>
        <w:t>- определение основных методов формирования и развития организационной культуры;</w:t>
      </w:r>
    </w:p>
    <w:p w:rsidR="00BD76A1" w:rsidRPr="00B20CDA" w:rsidRDefault="00BD76A1" w:rsidP="00BD76A1">
      <w:pPr>
        <w:snapToGrid w:val="0"/>
        <w:spacing w:after="0" w:line="360" w:lineRule="auto"/>
        <w:ind w:firstLine="709"/>
        <w:jc w:val="both"/>
        <w:rPr>
          <w:rFonts w:ascii="Times New Roman" w:eastAsia="SimSun" w:hAnsi="Times New Roman" w:cs="Times New Roman"/>
          <w:sz w:val="24"/>
          <w:szCs w:val="24"/>
          <w:lang w:eastAsia="ru-RU"/>
        </w:rPr>
      </w:pPr>
      <w:r w:rsidRPr="00B20CDA">
        <w:rPr>
          <w:rFonts w:ascii="Times New Roman" w:eastAsia="SimSun" w:hAnsi="Times New Roman" w:cs="Times New Roman"/>
          <w:sz w:val="24"/>
          <w:szCs w:val="24"/>
          <w:lang w:eastAsia="ru-RU"/>
        </w:rPr>
        <w:t>- выявление факторов формирования и условий, необходимых для развития организационной культуры;</w:t>
      </w:r>
    </w:p>
    <w:p w:rsidR="00BD76A1" w:rsidRPr="00B20CDA" w:rsidRDefault="00BD76A1" w:rsidP="00BD76A1">
      <w:pPr>
        <w:snapToGrid w:val="0"/>
        <w:spacing w:after="0" w:line="360" w:lineRule="auto"/>
        <w:ind w:firstLine="709"/>
        <w:jc w:val="both"/>
        <w:rPr>
          <w:rFonts w:ascii="Times New Roman" w:eastAsia="SimSun" w:hAnsi="Times New Roman" w:cs="Times New Roman"/>
          <w:sz w:val="24"/>
          <w:szCs w:val="24"/>
          <w:lang w:eastAsia="ru-RU"/>
        </w:rPr>
      </w:pPr>
      <w:r w:rsidRPr="00B20CDA">
        <w:rPr>
          <w:rFonts w:ascii="Times New Roman" w:eastAsia="SimSun" w:hAnsi="Times New Roman" w:cs="Times New Roman"/>
          <w:sz w:val="24"/>
          <w:szCs w:val="24"/>
          <w:lang w:eastAsia="ru-RU"/>
        </w:rPr>
        <w:t>- определение роли и значимости организационной культуры в обеспечении конкурентоспособности предприятия или компании;</w:t>
      </w:r>
    </w:p>
    <w:p w:rsidR="00BD76A1" w:rsidRPr="00B20CDA" w:rsidRDefault="00BD76A1" w:rsidP="00BD76A1">
      <w:pPr>
        <w:snapToGrid w:val="0"/>
        <w:spacing w:after="0" w:line="360" w:lineRule="auto"/>
        <w:ind w:firstLine="709"/>
        <w:jc w:val="both"/>
        <w:rPr>
          <w:rFonts w:ascii="Times New Roman" w:eastAsia="SimSun" w:hAnsi="Times New Roman" w:cs="Times New Roman"/>
          <w:sz w:val="24"/>
          <w:szCs w:val="24"/>
          <w:lang w:eastAsia="ru-RU"/>
        </w:rPr>
      </w:pPr>
      <w:r w:rsidRPr="00B20CDA">
        <w:rPr>
          <w:rFonts w:ascii="Times New Roman" w:eastAsia="SimSun" w:hAnsi="Times New Roman" w:cs="Times New Roman"/>
          <w:sz w:val="24"/>
          <w:szCs w:val="24"/>
          <w:lang w:eastAsia="ru-RU"/>
        </w:rPr>
        <w:t>- определение роли корпоративной социальной ответственности в формировании организационной культуры и обеспечении конкурентоспособности предприятия;</w:t>
      </w:r>
    </w:p>
    <w:p w:rsidR="00BD76A1" w:rsidRPr="00B20CDA" w:rsidRDefault="00BD76A1" w:rsidP="00BD76A1">
      <w:pPr>
        <w:snapToGrid w:val="0"/>
        <w:spacing w:after="0" w:line="360" w:lineRule="auto"/>
        <w:ind w:firstLine="709"/>
        <w:jc w:val="both"/>
        <w:rPr>
          <w:rFonts w:ascii="Times New Roman" w:eastAsia="等?" w:hAnsi="Times New Roman" w:cs="Times New Roman"/>
          <w:sz w:val="24"/>
          <w:szCs w:val="24"/>
        </w:rPr>
      </w:pPr>
      <w:r w:rsidRPr="00B20CDA">
        <w:rPr>
          <w:rFonts w:ascii="Times New Roman" w:eastAsia="等?" w:hAnsi="Times New Roman" w:cs="Times New Roman"/>
          <w:sz w:val="24"/>
          <w:szCs w:val="24"/>
        </w:rPr>
        <w:t xml:space="preserve">- проведение анализа организационной культуры компании «HUAWEI» (ХУАВЭЙ); </w:t>
      </w:r>
    </w:p>
    <w:p w:rsidR="00BD76A1" w:rsidRPr="00B20CDA" w:rsidRDefault="00BD76A1" w:rsidP="00BD76A1">
      <w:pPr>
        <w:snapToGrid w:val="0"/>
        <w:spacing w:after="0" w:line="360" w:lineRule="auto"/>
        <w:ind w:firstLine="709"/>
        <w:jc w:val="both"/>
        <w:rPr>
          <w:rFonts w:ascii="Times New Roman" w:eastAsia="等?" w:hAnsi="Times New Roman" w:cs="Times New Roman"/>
          <w:sz w:val="24"/>
          <w:szCs w:val="24"/>
        </w:rPr>
      </w:pPr>
      <w:r w:rsidRPr="00B20CDA">
        <w:rPr>
          <w:rFonts w:ascii="Times New Roman" w:eastAsia="等?" w:hAnsi="Times New Roman" w:cs="Times New Roman"/>
          <w:sz w:val="24"/>
          <w:szCs w:val="24"/>
        </w:rPr>
        <w:t>- выполнение системного анализа стратегии компании «HUAWEI» (ХУАВЭЙ);</w:t>
      </w:r>
    </w:p>
    <w:p w:rsidR="00BD76A1" w:rsidRPr="00B20CDA" w:rsidRDefault="00BD76A1" w:rsidP="00BD76A1">
      <w:pPr>
        <w:snapToGrid w:val="0"/>
        <w:spacing w:after="0" w:line="360" w:lineRule="auto"/>
        <w:ind w:firstLine="709"/>
        <w:jc w:val="both"/>
        <w:rPr>
          <w:rFonts w:ascii="Times New Roman" w:eastAsia="等?" w:hAnsi="Times New Roman" w:cs="Times New Roman"/>
          <w:sz w:val="24"/>
          <w:szCs w:val="24"/>
        </w:rPr>
      </w:pPr>
      <w:r w:rsidRPr="00B20CDA">
        <w:rPr>
          <w:rFonts w:ascii="Times New Roman" w:eastAsia="等?" w:hAnsi="Times New Roman" w:cs="Times New Roman"/>
          <w:sz w:val="24"/>
          <w:szCs w:val="24"/>
        </w:rPr>
        <w:t>- определение путей совершенствования организационной культуры компании «HUAWEI» (ХУАВЭЙ).</w:t>
      </w:r>
    </w:p>
    <w:p w:rsidR="00270B82" w:rsidRPr="00B20CDA" w:rsidRDefault="00270B82" w:rsidP="00270B82">
      <w:pPr>
        <w:spacing w:after="0" w:line="360" w:lineRule="auto"/>
        <w:ind w:firstLine="709"/>
        <w:jc w:val="both"/>
        <w:rPr>
          <w:rFonts w:ascii="Times New Roman" w:eastAsia="等?" w:hAnsi="Times New Roman" w:cs="Times New Roman"/>
          <w:sz w:val="24"/>
          <w:szCs w:val="24"/>
        </w:rPr>
      </w:pPr>
      <w:r w:rsidRPr="00B20CDA">
        <w:rPr>
          <w:rFonts w:ascii="Times New Roman" w:eastAsia="等?" w:hAnsi="Times New Roman" w:cs="Times New Roman"/>
          <w:sz w:val="24"/>
          <w:szCs w:val="24"/>
        </w:rPr>
        <w:t>В организационной культуре компании «ХУАВЭЙ», рассматриваемой в рамках исследования, используются следующие методы:</w:t>
      </w:r>
    </w:p>
    <w:p w:rsidR="00270B82" w:rsidRPr="00B20CDA" w:rsidRDefault="00270B82" w:rsidP="00270B82">
      <w:pPr>
        <w:spacing w:after="0" w:line="360" w:lineRule="auto"/>
        <w:ind w:firstLine="709"/>
        <w:jc w:val="both"/>
        <w:rPr>
          <w:rFonts w:ascii="Times New Roman" w:hAnsi="Times New Roman" w:cs="Times New Roman"/>
          <w:sz w:val="24"/>
          <w:szCs w:val="24"/>
        </w:rPr>
      </w:pPr>
      <w:r w:rsidRPr="00B20CDA">
        <w:rPr>
          <w:rFonts w:ascii="Times New Roman" w:eastAsia="等?" w:hAnsi="Times New Roman" w:cs="Times New Roman"/>
          <w:sz w:val="24"/>
          <w:szCs w:val="24"/>
        </w:rPr>
        <w:t xml:space="preserve"> - </w:t>
      </w:r>
      <w:r w:rsidRPr="00B20CDA">
        <w:rPr>
          <w:rFonts w:ascii="Times New Roman" w:hAnsi="Times New Roman" w:cs="Times New Roman"/>
          <w:sz w:val="24"/>
          <w:szCs w:val="24"/>
        </w:rPr>
        <w:t xml:space="preserve">изменение объектов внимания со стороны менеджеров; </w:t>
      </w:r>
    </w:p>
    <w:p w:rsidR="00270B82" w:rsidRPr="00B20CDA" w:rsidRDefault="00270B82" w:rsidP="00270B82">
      <w:pPr>
        <w:spacing w:after="0" w:line="360" w:lineRule="auto"/>
        <w:ind w:firstLine="709"/>
        <w:jc w:val="both"/>
        <w:rPr>
          <w:rFonts w:ascii="Times New Roman" w:eastAsia="等?" w:hAnsi="Times New Roman" w:cs="Times New Roman"/>
          <w:sz w:val="24"/>
          <w:szCs w:val="24"/>
        </w:rPr>
      </w:pPr>
      <w:r w:rsidRPr="00B20CDA">
        <w:rPr>
          <w:rFonts w:ascii="Times New Roman" w:eastAsia="等?" w:hAnsi="Times New Roman" w:cs="Times New Roman"/>
          <w:sz w:val="24"/>
          <w:szCs w:val="24"/>
        </w:rPr>
        <w:t xml:space="preserve"> - изменение поведения руководителя;</w:t>
      </w:r>
    </w:p>
    <w:p w:rsidR="00270B82" w:rsidRPr="00B20CDA" w:rsidRDefault="00270B82" w:rsidP="00270B82">
      <w:pPr>
        <w:spacing w:after="0" w:line="360" w:lineRule="auto"/>
        <w:ind w:firstLine="709"/>
        <w:jc w:val="both"/>
        <w:rPr>
          <w:rFonts w:ascii="Times New Roman" w:eastAsia="等?" w:hAnsi="Times New Roman" w:cs="Times New Roman"/>
          <w:sz w:val="24"/>
          <w:szCs w:val="24"/>
        </w:rPr>
      </w:pPr>
      <w:r w:rsidRPr="00B20CDA">
        <w:rPr>
          <w:rFonts w:ascii="Times New Roman" w:eastAsia="等?" w:hAnsi="Times New Roman" w:cs="Times New Roman"/>
          <w:sz w:val="24"/>
          <w:szCs w:val="24"/>
        </w:rPr>
        <w:t xml:space="preserve"> - реакция руководства на критические ситуации и организационные кризисы;</w:t>
      </w:r>
    </w:p>
    <w:p w:rsidR="00270B82" w:rsidRPr="00B20CDA" w:rsidRDefault="00270B82" w:rsidP="00270B82">
      <w:pPr>
        <w:spacing w:after="0" w:line="360" w:lineRule="auto"/>
        <w:ind w:firstLine="709"/>
        <w:jc w:val="both"/>
        <w:rPr>
          <w:rFonts w:ascii="Times New Roman" w:eastAsia="等?" w:hAnsi="Times New Roman" w:cs="Times New Roman"/>
          <w:sz w:val="24"/>
          <w:szCs w:val="24"/>
        </w:rPr>
      </w:pPr>
      <w:r w:rsidRPr="00B20CDA">
        <w:rPr>
          <w:rFonts w:ascii="Times New Roman" w:eastAsia="等?" w:hAnsi="Times New Roman" w:cs="Times New Roman"/>
          <w:sz w:val="24"/>
          <w:szCs w:val="24"/>
        </w:rPr>
        <w:t xml:space="preserve"> - моделирование ролей, обучения и тренировка;</w:t>
      </w:r>
    </w:p>
    <w:p w:rsidR="00270B82" w:rsidRPr="00B20CDA" w:rsidRDefault="00270B82" w:rsidP="00270B82">
      <w:pPr>
        <w:spacing w:after="0" w:line="360" w:lineRule="auto"/>
        <w:ind w:firstLine="709"/>
        <w:jc w:val="both"/>
        <w:rPr>
          <w:rFonts w:ascii="Times New Roman" w:eastAsia="等?" w:hAnsi="Times New Roman" w:cs="Times New Roman"/>
          <w:sz w:val="24"/>
          <w:szCs w:val="24"/>
        </w:rPr>
      </w:pPr>
      <w:r w:rsidRPr="00B20CDA">
        <w:rPr>
          <w:rFonts w:ascii="Times New Roman" w:eastAsia="等?" w:hAnsi="Times New Roman" w:cs="Times New Roman"/>
          <w:sz w:val="24"/>
          <w:szCs w:val="24"/>
        </w:rPr>
        <w:t xml:space="preserve"> - определение традиции и порядков;</w:t>
      </w:r>
    </w:p>
    <w:p w:rsidR="00270B82" w:rsidRPr="00B20CDA" w:rsidRDefault="00270B82" w:rsidP="00270B82">
      <w:pPr>
        <w:spacing w:after="0" w:line="360" w:lineRule="auto"/>
        <w:ind w:firstLine="709"/>
        <w:jc w:val="both"/>
        <w:rPr>
          <w:rFonts w:ascii="Times New Roman" w:eastAsia="等?" w:hAnsi="Times New Roman" w:cs="Times New Roman"/>
          <w:sz w:val="24"/>
          <w:szCs w:val="24"/>
        </w:rPr>
      </w:pPr>
      <w:r w:rsidRPr="00B20CDA">
        <w:rPr>
          <w:rFonts w:ascii="Times New Roman" w:eastAsia="等?" w:hAnsi="Times New Roman" w:cs="Times New Roman"/>
          <w:sz w:val="24"/>
          <w:szCs w:val="24"/>
        </w:rPr>
        <w:t xml:space="preserve"> - изменение направленности и содержания процесса обучения персонала</w:t>
      </w:r>
    </w:p>
    <w:p w:rsidR="00270B82" w:rsidRPr="00B20CDA" w:rsidRDefault="00270B82" w:rsidP="00270B82">
      <w:pPr>
        <w:spacing w:after="0" w:line="360" w:lineRule="auto"/>
        <w:ind w:firstLine="709"/>
        <w:jc w:val="both"/>
        <w:rPr>
          <w:rFonts w:ascii="Times New Roman" w:eastAsia="等?" w:hAnsi="Times New Roman" w:cs="Times New Roman"/>
          <w:sz w:val="24"/>
          <w:szCs w:val="24"/>
        </w:rPr>
      </w:pPr>
      <w:r w:rsidRPr="00B20CDA">
        <w:rPr>
          <w:rFonts w:ascii="Times New Roman" w:eastAsia="等?" w:hAnsi="Times New Roman" w:cs="Times New Roman"/>
          <w:sz w:val="24"/>
          <w:szCs w:val="24"/>
        </w:rPr>
        <w:t xml:space="preserve"> - обучение персонала;</w:t>
      </w:r>
    </w:p>
    <w:p w:rsidR="00270B82" w:rsidRPr="00B20CDA" w:rsidRDefault="00270B82" w:rsidP="00270B82">
      <w:pPr>
        <w:spacing w:after="0" w:line="360" w:lineRule="auto"/>
        <w:ind w:firstLine="709"/>
        <w:jc w:val="both"/>
        <w:rPr>
          <w:rFonts w:ascii="Times New Roman" w:eastAsia="等?" w:hAnsi="Times New Roman" w:cs="Times New Roman"/>
          <w:sz w:val="24"/>
          <w:szCs w:val="24"/>
        </w:rPr>
      </w:pPr>
      <w:r w:rsidRPr="00B20CDA">
        <w:rPr>
          <w:rFonts w:ascii="Times New Roman" w:eastAsia="等?" w:hAnsi="Times New Roman" w:cs="Times New Roman"/>
          <w:sz w:val="24"/>
          <w:szCs w:val="24"/>
        </w:rPr>
        <w:t xml:space="preserve"> - организационные символы и ритуалы.</w:t>
      </w:r>
    </w:p>
    <w:p w:rsidR="00270B82" w:rsidRPr="00B20CDA" w:rsidRDefault="00270B82" w:rsidP="00BD76A1">
      <w:pPr>
        <w:snapToGrid w:val="0"/>
        <w:spacing w:after="0" w:line="360" w:lineRule="auto"/>
        <w:ind w:firstLine="709"/>
        <w:jc w:val="both"/>
        <w:rPr>
          <w:rFonts w:ascii="Times New Roman" w:eastAsia="等?" w:hAnsi="Times New Roman" w:cs="Times New Roman"/>
          <w:sz w:val="24"/>
          <w:szCs w:val="24"/>
        </w:rPr>
      </w:pPr>
    </w:p>
    <w:p w:rsidR="009368BC" w:rsidRPr="009368BC" w:rsidRDefault="009368BC" w:rsidP="009368BC">
      <w:pPr>
        <w:spacing w:after="0" w:line="360" w:lineRule="auto"/>
        <w:ind w:firstLine="709"/>
        <w:jc w:val="both"/>
        <w:rPr>
          <w:rFonts w:ascii="Times New Roman" w:eastAsia="等?" w:hAnsi="Times New Roman" w:cs="Times New Roman"/>
          <w:sz w:val="24"/>
          <w:szCs w:val="24"/>
        </w:rPr>
      </w:pPr>
      <w:r w:rsidRPr="009368BC">
        <w:rPr>
          <w:rFonts w:ascii="Times New Roman" w:eastAsia="等?" w:hAnsi="Times New Roman" w:cs="Times New Roman"/>
          <w:sz w:val="24"/>
          <w:szCs w:val="24"/>
        </w:rPr>
        <w:lastRenderedPageBreak/>
        <w:t>Будучи глобальным корпоративным гражданином, ХУАВЭЙ принимает общее развитие с местным сообществом как важную корпоративную социальную ответственность. ХУАВЭЙ полностью интегрирует преимущества и опыт использования ИКТ-технологий и проводит общественно-полезную деятельность с правительствами, клиентами и некоммерческими организациями в разных странах, включая поддержку инновационных и начинающих компаний ИКТ, поддержку общественных мероприятий по защите окружающей среды, культурную и спортивную деятельность, и традиционные мероприятия, поддерживающие обучение персонала и образование, а некоммерческие организации оказывают поддержку и помощь уязвимым группам.</w:t>
      </w:r>
    </w:p>
    <w:p w:rsidR="009368BC" w:rsidRDefault="009368BC" w:rsidP="009368BC">
      <w:pPr>
        <w:keepNext/>
        <w:keepLines/>
        <w:shd w:val="clear" w:color="auto" w:fill="FFFFFF"/>
        <w:spacing w:after="0" w:line="360" w:lineRule="auto"/>
        <w:ind w:firstLine="709"/>
        <w:jc w:val="both"/>
        <w:outlineLvl w:val="0"/>
        <w:rPr>
          <w:rFonts w:ascii="Times New Roman" w:eastAsia="等? Light" w:hAnsi="Times New Roman" w:cs="Times New Roman"/>
          <w:sz w:val="24"/>
          <w:szCs w:val="24"/>
          <w:shd w:val="clear" w:color="auto" w:fill="FFFFFF"/>
        </w:rPr>
      </w:pPr>
      <w:r w:rsidRPr="009368BC">
        <w:rPr>
          <w:rFonts w:ascii="Times New Roman" w:eastAsia="等? Light" w:hAnsi="Times New Roman" w:cs="Times New Roman"/>
          <w:sz w:val="24"/>
          <w:szCs w:val="24"/>
          <w:shd w:val="clear" w:color="auto" w:fill="FFFFFF"/>
        </w:rPr>
        <w:t>По принципу ПАО «КАМАЗ», на котором используется комплаенс система, компании ХУАВЭЙ также рекомендуется внедрение данной системы. Комплаенс – соответствие деятельности Общества и группы организаций ПАО «КАМАЗ», а также работников компании требованиям международного, российского, а в случае осуществления деятельности за пределами Российской Федерации – применимого иностранного законодательства, а также внутренним нормативным и распорядительным документам, решениям органов управления компании. </w:t>
      </w:r>
    </w:p>
    <w:p w:rsidR="009368BC" w:rsidRPr="009368BC" w:rsidRDefault="009368BC" w:rsidP="009368BC">
      <w:pPr>
        <w:keepNext/>
        <w:keepLines/>
        <w:shd w:val="clear" w:color="auto" w:fill="FFFFFF"/>
        <w:spacing w:after="0" w:line="360" w:lineRule="auto"/>
        <w:ind w:firstLine="709"/>
        <w:jc w:val="both"/>
        <w:outlineLvl w:val="0"/>
        <w:rPr>
          <w:rFonts w:ascii="Times New Roman" w:eastAsia="等? Light" w:hAnsi="Times New Roman" w:cs="Times New Roman"/>
          <w:sz w:val="24"/>
          <w:szCs w:val="24"/>
          <w:shd w:val="clear" w:color="auto" w:fill="FFFFFF"/>
        </w:rPr>
      </w:pPr>
      <w:r w:rsidRPr="009368BC">
        <w:rPr>
          <w:rFonts w:ascii="Times New Roman" w:eastAsia="等? Light" w:hAnsi="Times New Roman" w:cs="Times New Roman"/>
          <w:sz w:val="24"/>
          <w:szCs w:val="24"/>
          <w:shd w:val="clear" w:color="auto" w:fill="FFFFFF"/>
        </w:rPr>
        <w:t>Комплаенс-система может быть внедрена и в компании ХУАВЭЙ - совокупность элементов корпоративной культуры, организационной структуры, правил и процедур, регламентированных внутренними нормативными документами компании, обеспечивающих соблюдение принципов комплаенс работниками компании независимо от занимаемой ими должности. </w:t>
      </w:r>
    </w:p>
    <w:p w:rsidR="009368BC" w:rsidRPr="009368BC" w:rsidRDefault="009368BC" w:rsidP="009368BC">
      <w:pPr>
        <w:keepNext/>
        <w:keepLines/>
        <w:shd w:val="clear" w:color="auto" w:fill="FFFFFF"/>
        <w:spacing w:after="0" w:line="360" w:lineRule="auto"/>
        <w:jc w:val="both"/>
        <w:outlineLvl w:val="0"/>
        <w:rPr>
          <w:rFonts w:ascii="Times New Roman" w:eastAsia="等? Light" w:hAnsi="Times New Roman" w:cs="Times New Roman"/>
          <w:sz w:val="24"/>
          <w:szCs w:val="24"/>
          <w:shd w:val="clear" w:color="auto" w:fill="FFFFFF"/>
        </w:rPr>
      </w:pPr>
      <w:r w:rsidRPr="009368BC">
        <w:rPr>
          <w:rFonts w:ascii="Times New Roman" w:eastAsia="等? Light" w:hAnsi="Times New Roman" w:cs="Times New Roman"/>
          <w:sz w:val="24"/>
          <w:szCs w:val="24"/>
          <w:shd w:val="clear" w:color="auto" w:fill="FFFFFF"/>
        </w:rPr>
        <w:tab/>
        <w:t>Приоритетными направлениями развития комплаенс-системы компании являются области противодействия коррупции и легализации («отмыванию») доходов, полученных преступным путем. </w:t>
      </w:r>
    </w:p>
    <w:p w:rsidR="009368BC" w:rsidRDefault="009368BC" w:rsidP="009368BC">
      <w:pPr>
        <w:shd w:val="clear" w:color="auto" w:fill="FFFFFF"/>
        <w:spacing w:after="0" w:line="360" w:lineRule="auto"/>
        <w:jc w:val="both"/>
        <w:rPr>
          <w:rFonts w:ascii="Times New Roman" w:eastAsia="SimSun" w:hAnsi="Times New Roman" w:cs="Times New Roman"/>
          <w:sz w:val="24"/>
          <w:szCs w:val="24"/>
          <w:lang w:eastAsia="ru-RU"/>
        </w:rPr>
      </w:pPr>
      <w:r w:rsidRPr="009368BC">
        <w:rPr>
          <w:rFonts w:ascii="Times New Roman" w:eastAsia="SimSun" w:hAnsi="Times New Roman" w:cs="Times New Roman"/>
          <w:sz w:val="24"/>
          <w:szCs w:val="24"/>
          <w:lang w:eastAsia="ru-RU"/>
        </w:rPr>
        <w:tab/>
        <w:t>Комплаенс-программа компании ХУАВЭЙ должна определять инструменты системы комплаенс, направленные на недопущение комплаенс рисков компании, а именно: рисков коррупции, мошенничества, легализации доходов, полученных преступным путем, нарушений антимонопольного законодательства.</w:t>
      </w:r>
    </w:p>
    <w:p w:rsidR="00A1049E" w:rsidRPr="004771FA" w:rsidRDefault="00A1049E" w:rsidP="00A1049E">
      <w:pPr>
        <w:widowControl w:val="0"/>
        <w:spacing w:after="0" w:line="360" w:lineRule="auto"/>
        <w:ind w:firstLine="709"/>
        <w:jc w:val="both"/>
        <w:rPr>
          <w:rFonts w:ascii="Times New Roman" w:eastAsia="FangSong_GB2312" w:hAnsi="Times New Roman" w:cs="Times New Roman"/>
          <w:bCs/>
          <w:color w:val="000000" w:themeColor="text1"/>
          <w:kern w:val="44"/>
          <w:sz w:val="24"/>
          <w:szCs w:val="24"/>
        </w:rPr>
      </w:pPr>
      <w:r w:rsidRPr="004771FA">
        <w:rPr>
          <w:rFonts w:ascii="Times New Roman" w:eastAsia="FangSong_GB2312" w:hAnsi="Times New Roman" w:cs="Times New Roman"/>
          <w:bCs/>
          <w:color w:val="000000" w:themeColor="text1"/>
          <w:kern w:val="44"/>
          <w:sz w:val="24"/>
          <w:szCs w:val="24"/>
        </w:rPr>
        <w:t>Проблемы и пути их решения:</w:t>
      </w:r>
    </w:p>
    <w:p w:rsidR="00A1049E" w:rsidRPr="004771FA" w:rsidRDefault="00A1049E" w:rsidP="00A1049E">
      <w:pPr>
        <w:widowControl w:val="0"/>
        <w:spacing w:after="0" w:line="360" w:lineRule="auto"/>
        <w:ind w:firstLine="709"/>
        <w:jc w:val="both"/>
        <w:rPr>
          <w:rFonts w:ascii="Times New Roman" w:eastAsia="FangSong_GB2312" w:hAnsi="Times New Roman" w:cs="Times New Roman"/>
          <w:bCs/>
          <w:color w:val="000000" w:themeColor="text1"/>
          <w:kern w:val="44"/>
          <w:sz w:val="24"/>
          <w:szCs w:val="24"/>
        </w:rPr>
      </w:pPr>
      <w:r w:rsidRPr="004771FA">
        <w:rPr>
          <w:rFonts w:ascii="Times New Roman" w:eastAsia="FangSong_GB2312" w:hAnsi="Times New Roman" w:cs="Times New Roman"/>
          <w:bCs/>
          <w:color w:val="000000" w:themeColor="text1"/>
          <w:kern w:val="44"/>
          <w:sz w:val="24"/>
          <w:szCs w:val="24"/>
        </w:rPr>
        <w:t xml:space="preserve">Проблемы организационной культуры компании «ХУАВЭЙ»: </w:t>
      </w:r>
    </w:p>
    <w:p w:rsidR="00A1049E" w:rsidRDefault="00A1049E" w:rsidP="00A1049E">
      <w:pPr>
        <w:widowControl w:val="0"/>
        <w:spacing w:after="0" w:line="360" w:lineRule="auto"/>
        <w:ind w:left="420"/>
        <w:jc w:val="both"/>
        <w:rPr>
          <w:rFonts w:ascii="Times New Roman" w:eastAsia="FangSong_GB2312" w:hAnsi="Times New Roman" w:cs="Times New Roman"/>
          <w:bCs/>
          <w:kern w:val="44"/>
          <w:sz w:val="24"/>
          <w:szCs w:val="24"/>
        </w:rPr>
      </w:pPr>
      <w:r w:rsidRPr="004771FA">
        <w:rPr>
          <w:rFonts w:ascii="Times New Roman" w:eastAsia="FangSong_GB2312" w:hAnsi="Times New Roman" w:cs="Times New Roman"/>
          <w:bCs/>
          <w:kern w:val="44"/>
          <w:sz w:val="24"/>
          <w:szCs w:val="24"/>
        </w:rPr>
        <w:t xml:space="preserve">     1). недостаточно удовлетворенные потребности клиентов ХУАВЭЙ</w:t>
      </w:r>
      <w:r>
        <w:rPr>
          <w:rFonts w:ascii="Times New Roman" w:eastAsia="FangSong_GB2312" w:hAnsi="Times New Roman" w:cs="Times New Roman"/>
          <w:bCs/>
          <w:kern w:val="44"/>
          <w:sz w:val="24"/>
          <w:szCs w:val="24"/>
        </w:rPr>
        <w:t>;</w:t>
      </w:r>
    </w:p>
    <w:p w:rsidR="00A1049E" w:rsidRDefault="00A1049E" w:rsidP="00A1049E">
      <w:pPr>
        <w:widowControl w:val="0"/>
        <w:spacing w:after="0" w:line="360" w:lineRule="auto"/>
        <w:jc w:val="both"/>
        <w:rPr>
          <w:rFonts w:ascii="Times New Roman" w:eastAsia="FangSong_GB2312" w:hAnsi="Times New Roman" w:cs="Times New Roman"/>
          <w:bCs/>
          <w:kern w:val="2"/>
          <w:sz w:val="24"/>
          <w:szCs w:val="24"/>
        </w:rPr>
      </w:pPr>
      <w:r>
        <w:rPr>
          <w:rFonts w:ascii="Times New Roman" w:eastAsia="FangSong_GB2312" w:hAnsi="Times New Roman" w:cs="Times New Roman"/>
          <w:bCs/>
          <w:kern w:val="44"/>
          <w:sz w:val="24"/>
          <w:szCs w:val="24"/>
        </w:rPr>
        <w:t xml:space="preserve">            </w:t>
      </w:r>
      <w:r w:rsidRPr="00A1049E">
        <w:rPr>
          <w:rFonts w:ascii="Times New Roman" w:eastAsia="FangSong_GB2312" w:hAnsi="Times New Roman" w:cs="Times New Roman"/>
          <w:bCs/>
          <w:kern w:val="2"/>
          <w:sz w:val="24"/>
          <w:szCs w:val="24"/>
        </w:rPr>
        <w:t xml:space="preserve">2). система ротации </w:t>
      </w:r>
      <w:r w:rsidRPr="00A1049E">
        <w:rPr>
          <w:rFonts w:ascii="Times New Roman" w:eastAsia="FangSong_GB2312" w:hAnsi="Times New Roman" w:cs="Times New Roman"/>
          <w:bCs/>
          <w:kern w:val="2"/>
          <w:sz w:val="24"/>
          <w:szCs w:val="24"/>
          <w:lang w:val="en-US"/>
        </w:rPr>
        <w:t>CEO</w:t>
      </w:r>
      <w:r w:rsidRPr="00A1049E">
        <w:rPr>
          <w:rFonts w:ascii="Times New Roman" w:eastAsia="FangSong_GB2312" w:hAnsi="Times New Roman" w:cs="Times New Roman"/>
          <w:bCs/>
          <w:kern w:val="2"/>
          <w:sz w:val="24"/>
          <w:szCs w:val="24"/>
        </w:rPr>
        <w:t xml:space="preserve"> отрицательно влияет на стратегию развития компании</w:t>
      </w:r>
      <w:r>
        <w:rPr>
          <w:rFonts w:ascii="Times New Roman" w:eastAsia="FangSong_GB2312" w:hAnsi="Times New Roman" w:cs="Times New Roman"/>
          <w:bCs/>
          <w:kern w:val="2"/>
          <w:sz w:val="24"/>
          <w:szCs w:val="24"/>
        </w:rPr>
        <w:t>;</w:t>
      </w:r>
    </w:p>
    <w:p w:rsidR="00A1049E" w:rsidRPr="00A1049E" w:rsidRDefault="00A1049E" w:rsidP="00A1049E">
      <w:pPr>
        <w:widowControl w:val="0"/>
        <w:spacing w:after="0" w:line="360" w:lineRule="auto"/>
        <w:ind w:firstLine="709"/>
        <w:jc w:val="both"/>
        <w:rPr>
          <w:rFonts w:ascii="Times New Roman" w:eastAsia="FangSong_GB2312" w:hAnsi="Times New Roman" w:cs="Times New Roman"/>
          <w:kern w:val="2"/>
          <w:sz w:val="24"/>
          <w:szCs w:val="24"/>
        </w:rPr>
      </w:pPr>
      <w:r w:rsidRPr="00A1049E">
        <w:rPr>
          <w:rFonts w:ascii="Times New Roman" w:eastAsia="FangSong_GB2312" w:hAnsi="Times New Roman" w:cs="Times New Roman"/>
          <w:bCs/>
          <w:kern w:val="2"/>
          <w:sz w:val="24"/>
          <w:szCs w:val="24"/>
        </w:rPr>
        <w:t>3). позиционирование и интеграция межкультурного менеджмента не привлекали достаточного внимания</w:t>
      </w:r>
    </w:p>
    <w:p w:rsidR="000D3426" w:rsidRPr="000D3426" w:rsidRDefault="000D3426" w:rsidP="000D3426">
      <w:pPr>
        <w:widowControl w:val="0"/>
        <w:spacing w:after="0" w:line="360" w:lineRule="auto"/>
        <w:ind w:firstLine="709"/>
        <w:jc w:val="both"/>
        <w:rPr>
          <w:rFonts w:ascii="Times New Roman" w:eastAsia="FangSong_GB2312" w:hAnsi="Times New Roman" w:cs="Times New Roman"/>
          <w:bCs/>
          <w:kern w:val="2"/>
          <w:sz w:val="24"/>
          <w:szCs w:val="24"/>
        </w:rPr>
      </w:pPr>
      <w:r w:rsidRPr="000D3426">
        <w:rPr>
          <w:rFonts w:ascii="Times New Roman" w:eastAsia="FangSong_GB2312" w:hAnsi="Times New Roman" w:cs="Times New Roman"/>
          <w:bCs/>
          <w:kern w:val="2"/>
          <w:sz w:val="24"/>
          <w:szCs w:val="24"/>
        </w:rPr>
        <w:lastRenderedPageBreak/>
        <w:t>Пути решения организационной культуры компании «ХУАВЭЙ»:</w:t>
      </w:r>
    </w:p>
    <w:p w:rsidR="00D85ABE" w:rsidRPr="00D85ABE" w:rsidRDefault="00D85ABE" w:rsidP="00D85ABE">
      <w:pPr>
        <w:widowControl w:val="0"/>
        <w:spacing w:after="0" w:line="360" w:lineRule="auto"/>
        <w:ind w:firstLine="709"/>
        <w:jc w:val="both"/>
        <w:rPr>
          <w:rFonts w:ascii="Times New Roman" w:eastAsia="FangSong_GB2312" w:hAnsi="Times New Roman" w:cs="Times New Roman"/>
          <w:bCs/>
          <w:kern w:val="2"/>
          <w:sz w:val="24"/>
          <w:szCs w:val="24"/>
        </w:rPr>
      </w:pPr>
      <w:r w:rsidRPr="00D85ABE">
        <w:rPr>
          <w:rFonts w:ascii="Times New Roman" w:eastAsia="FangSong_GB2312" w:hAnsi="Times New Roman" w:cs="Times New Roman"/>
          <w:bCs/>
          <w:kern w:val="2"/>
          <w:sz w:val="24"/>
          <w:szCs w:val="24"/>
        </w:rPr>
        <w:t xml:space="preserve">1). укреплять и продвигать инновационную культуру </w:t>
      </w:r>
    </w:p>
    <w:p w:rsidR="00D85ABE" w:rsidRPr="00D85ABE" w:rsidRDefault="00D85ABE" w:rsidP="00D85ABE">
      <w:pPr>
        <w:widowControl w:val="0"/>
        <w:spacing w:after="0" w:line="360" w:lineRule="auto"/>
        <w:ind w:firstLine="709"/>
        <w:jc w:val="both"/>
        <w:rPr>
          <w:rFonts w:ascii="Times New Roman" w:eastAsia="FangSong_GB2312" w:hAnsi="Times New Roman" w:cs="Times New Roman"/>
          <w:bCs/>
          <w:kern w:val="2"/>
          <w:sz w:val="24"/>
          <w:szCs w:val="24"/>
        </w:rPr>
      </w:pPr>
      <w:r w:rsidRPr="00D85ABE">
        <w:rPr>
          <w:rFonts w:ascii="Times New Roman" w:eastAsia="FangSong_GB2312" w:hAnsi="Times New Roman" w:cs="Times New Roman"/>
          <w:kern w:val="2"/>
          <w:sz w:val="24"/>
          <w:szCs w:val="24"/>
        </w:rPr>
        <w:t>У компании «</w:t>
      </w:r>
      <w:r w:rsidRPr="00D85ABE">
        <w:rPr>
          <w:rFonts w:ascii="Times New Roman" w:eastAsia="FangSong_GB2312" w:hAnsi="Times New Roman" w:cs="Times New Roman"/>
          <w:bCs/>
          <w:kern w:val="44"/>
          <w:sz w:val="24"/>
          <w:szCs w:val="24"/>
        </w:rPr>
        <w:t>ХУАВЭЙ»</w:t>
      </w:r>
      <w:r w:rsidRPr="00D85ABE">
        <w:rPr>
          <w:rFonts w:ascii="Times New Roman" w:eastAsia="FangSong_GB2312" w:hAnsi="Times New Roman" w:cs="Times New Roman"/>
          <w:kern w:val="2"/>
          <w:sz w:val="24"/>
          <w:szCs w:val="24"/>
        </w:rPr>
        <w:t xml:space="preserve"> нет оригинального инновационного продукта. Высокотехнологичные лидеры мирового класса, такие как </w:t>
      </w:r>
      <w:r w:rsidRPr="00D85ABE">
        <w:rPr>
          <w:rFonts w:ascii="Times New Roman" w:eastAsia="FangSong_GB2312" w:hAnsi="Times New Roman" w:cs="Times New Roman"/>
          <w:kern w:val="2"/>
          <w:sz w:val="24"/>
          <w:szCs w:val="24"/>
          <w:lang w:val="en-US"/>
        </w:rPr>
        <w:t>Apple</w:t>
      </w:r>
      <w:r w:rsidRPr="00D85ABE">
        <w:rPr>
          <w:rFonts w:ascii="Times New Roman" w:eastAsia="FangSong_GB2312" w:hAnsi="Times New Roman" w:cs="Times New Roman"/>
          <w:kern w:val="2"/>
          <w:sz w:val="24"/>
          <w:szCs w:val="24"/>
        </w:rPr>
        <w:t xml:space="preserve">, </w:t>
      </w:r>
      <w:r w:rsidRPr="00D85ABE">
        <w:rPr>
          <w:rFonts w:ascii="Times New Roman" w:eastAsia="FangSong_GB2312" w:hAnsi="Times New Roman" w:cs="Times New Roman"/>
          <w:kern w:val="2"/>
          <w:sz w:val="24"/>
          <w:szCs w:val="24"/>
          <w:lang w:val="en-US"/>
        </w:rPr>
        <w:t>Microsoft</w:t>
      </w:r>
      <w:r w:rsidRPr="00D85ABE">
        <w:rPr>
          <w:rFonts w:ascii="Times New Roman" w:eastAsia="FangSong_GB2312" w:hAnsi="Times New Roman" w:cs="Times New Roman"/>
          <w:kern w:val="2"/>
          <w:sz w:val="24"/>
          <w:szCs w:val="24"/>
        </w:rPr>
        <w:t xml:space="preserve"> и </w:t>
      </w:r>
      <w:r w:rsidRPr="00D85ABE">
        <w:rPr>
          <w:rFonts w:ascii="Times New Roman" w:eastAsia="FangSong_GB2312" w:hAnsi="Times New Roman" w:cs="Times New Roman"/>
          <w:kern w:val="2"/>
          <w:sz w:val="24"/>
          <w:szCs w:val="24"/>
          <w:lang w:val="en-US"/>
        </w:rPr>
        <w:t>Google</w:t>
      </w:r>
      <w:r w:rsidRPr="00D85ABE">
        <w:rPr>
          <w:rFonts w:ascii="Times New Roman" w:eastAsia="FangSong_GB2312" w:hAnsi="Times New Roman" w:cs="Times New Roman"/>
          <w:kern w:val="2"/>
          <w:sz w:val="24"/>
          <w:szCs w:val="24"/>
        </w:rPr>
        <w:t xml:space="preserve">, имеют свои собственные оригинальные изобретения, которые меняют образ жизни людей и создают новые потребности клиентов. Если </w:t>
      </w:r>
      <w:r w:rsidRPr="00D85ABE">
        <w:rPr>
          <w:rFonts w:ascii="Times New Roman" w:eastAsia="FangSong_GB2312" w:hAnsi="Times New Roman" w:cs="Times New Roman"/>
          <w:bCs/>
          <w:kern w:val="44"/>
          <w:sz w:val="24"/>
          <w:szCs w:val="24"/>
        </w:rPr>
        <w:t>ХУАВЭЙ</w:t>
      </w:r>
      <w:r w:rsidRPr="00D85ABE">
        <w:rPr>
          <w:rFonts w:ascii="Times New Roman" w:eastAsia="FangSong_GB2312" w:hAnsi="Times New Roman" w:cs="Times New Roman"/>
          <w:kern w:val="2"/>
          <w:sz w:val="24"/>
          <w:szCs w:val="24"/>
        </w:rPr>
        <w:t xml:space="preserve"> в будущем будет наращивать </w:t>
      </w:r>
      <w:r w:rsidRPr="00D85ABE">
        <w:rPr>
          <w:rFonts w:ascii="Times New Roman" w:eastAsia="FangSong_GB2312" w:hAnsi="Times New Roman" w:cs="Times New Roman"/>
          <w:kern w:val="2"/>
          <w:sz w:val="24"/>
          <w:szCs w:val="24"/>
          <w:lang w:val="en-US"/>
        </w:rPr>
        <w:t>R</w:t>
      </w:r>
      <w:r w:rsidRPr="00D85ABE">
        <w:rPr>
          <w:rFonts w:ascii="Times New Roman" w:eastAsia="FangSong_GB2312" w:hAnsi="Times New Roman" w:cs="Times New Roman"/>
          <w:kern w:val="2"/>
          <w:sz w:val="24"/>
          <w:szCs w:val="24"/>
        </w:rPr>
        <w:t xml:space="preserve"> &amp; </w:t>
      </w:r>
      <w:r w:rsidRPr="00D85ABE">
        <w:rPr>
          <w:rFonts w:ascii="Times New Roman" w:eastAsia="FangSong_GB2312" w:hAnsi="Times New Roman" w:cs="Times New Roman"/>
          <w:kern w:val="2"/>
          <w:sz w:val="24"/>
          <w:szCs w:val="24"/>
          <w:lang w:val="en-US"/>
        </w:rPr>
        <w:t>D</w:t>
      </w:r>
      <w:r w:rsidRPr="00D85ABE">
        <w:rPr>
          <w:rFonts w:ascii="Times New Roman" w:eastAsia="FangSong_GB2312" w:hAnsi="Times New Roman" w:cs="Times New Roman"/>
          <w:kern w:val="2"/>
          <w:sz w:val="24"/>
          <w:szCs w:val="24"/>
        </w:rPr>
        <w:t xml:space="preserve"> оригинальных продуктов, то данная компания, безусловно, станет еще более продвинутой и станет действительно лидером мирового класса. </w:t>
      </w:r>
    </w:p>
    <w:p w:rsidR="00D85ABE" w:rsidRPr="00D85ABE" w:rsidRDefault="00D85ABE" w:rsidP="00D85ABE">
      <w:pPr>
        <w:widowControl w:val="0"/>
        <w:spacing w:after="0" w:line="360" w:lineRule="auto"/>
        <w:ind w:firstLine="709"/>
        <w:jc w:val="both"/>
        <w:rPr>
          <w:rFonts w:ascii="Times New Roman" w:eastAsia="FangSong_GB2312" w:hAnsi="Times New Roman" w:cs="Times New Roman"/>
          <w:bCs/>
          <w:kern w:val="2"/>
          <w:sz w:val="24"/>
          <w:szCs w:val="24"/>
        </w:rPr>
      </w:pPr>
      <w:r w:rsidRPr="00D85ABE">
        <w:rPr>
          <w:rFonts w:ascii="Times New Roman" w:eastAsia="FangSong_GB2312" w:hAnsi="Times New Roman" w:cs="Times New Roman"/>
          <w:bCs/>
          <w:kern w:val="2"/>
          <w:sz w:val="24"/>
          <w:szCs w:val="24"/>
        </w:rPr>
        <w:t xml:space="preserve">2). продлить срок полномочий генерального директора </w:t>
      </w:r>
    </w:p>
    <w:p w:rsidR="00D85ABE" w:rsidRPr="00D85ABE" w:rsidRDefault="00D85ABE" w:rsidP="00D85ABE">
      <w:pPr>
        <w:widowControl w:val="0"/>
        <w:spacing w:after="0" w:line="360" w:lineRule="auto"/>
        <w:ind w:firstLine="709"/>
        <w:jc w:val="both"/>
        <w:rPr>
          <w:rFonts w:ascii="Times New Roman" w:eastAsia="FangSong_GB2312" w:hAnsi="Times New Roman" w:cs="Times New Roman"/>
          <w:kern w:val="2"/>
          <w:sz w:val="24"/>
          <w:szCs w:val="24"/>
        </w:rPr>
      </w:pPr>
      <w:r w:rsidRPr="00D85ABE">
        <w:rPr>
          <w:rFonts w:ascii="Times New Roman" w:eastAsia="FangSong_GB2312" w:hAnsi="Times New Roman" w:cs="Times New Roman"/>
          <w:kern w:val="2"/>
          <w:sz w:val="24"/>
          <w:szCs w:val="24"/>
        </w:rPr>
        <w:t xml:space="preserve">Несмотря на то, что система ротации </w:t>
      </w:r>
      <w:r w:rsidRPr="00D85ABE">
        <w:rPr>
          <w:rFonts w:ascii="Times New Roman" w:eastAsia="FangSong_GB2312" w:hAnsi="Times New Roman" w:cs="Times New Roman"/>
          <w:kern w:val="2"/>
          <w:sz w:val="24"/>
          <w:szCs w:val="24"/>
          <w:lang w:val="en-US"/>
        </w:rPr>
        <w:t>CEO</w:t>
      </w:r>
      <w:r w:rsidRPr="00D85ABE">
        <w:rPr>
          <w:rFonts w:ascii="Times New Roman" w:eastAsia="FangSong_GB2312" w:hAnsi="Times New Roman" w:cs="Times New Roman"/>
          <w:kern w:val="2"/>
          <w:sz w:val="24"/>
          <w:szCs w:val="24"/>
        </w:rPr>
        <w:t xml:space="preserve"> может быстро адаптироваться к изменениям во внешней среде компании, и помогает избежать индивидуальных рисков принятия решений, а также непредвиденных рисков, внедрение данной системы привело к тому, что конкурентная стратегия компании изменилась слишком быстро. Известно, что в настоящий момент генеральный директор и главный операционный директор во многом дублируют функции друг друга. Если компания хочет решить эту проблему, она может увеличить период ротации от 6 месяцев до 1 года, что поможет решить вышеупомянутые проблемы, не теряя при этом роль системы ротации </w:t>
      </w:r>
      <w:r w:rsidRPr="00D85ABE">
        <w:rPr>
          <w:rFonts w:ascii="Times New Roman" w:eastAsia="FangSong_GB2312" w:hAnsi="Times New Roman" w:cs="Times New Roman"/>
          <w:kern w:val="2"/>
          <w:sz w:val="24"/>
          <w:szCs w:val="24"/>
          <w:lang w:val="en-US"/>
        </w:rPr>
        <w:t>CEO</w:t>
      </w:r>
      <w:r w:rsidRPr="00D85ABE">
        <w:rPr>
          <w:rFonts w:ascii="Times New Roman" w:eastAsia="FangSong_GB2312" w:hAnsi="Times New Roman" w:cs="Times New Roman"/>
          <w:kern w:val="2"/>
          <w:sz w:val="24"/>
          <w:szCs w:val="24"/>
        </w:rPr>
        <w:t>.</w:t>
      </w:r>
    </w:p>
    <w:p w:rsidR="00D85ABE" w:rsidRPr="00D85ABE" w:rsidRDefault="00D85ABE" w:rsidP="00D85ABE">
      <w:pPr>
        <w:widowControl w:val="0"/>
        <w:spacing w:after="0" w:line="360" w:lineRule="auto"/>
        <w:ind w:firstLine="709"/>
        <w:jc w:val="both"/>
        <w:rPr>
          <w:rFonts w:ascii="Times New Roman" w:eastAsia="FangSong_GB2312" w:hAnsi="Times New Roman" w:cs="Times New Roman"/>
          <w:kern w:val="2"/>
          <w:sz w:val="24"/>
          <w:szCs w:val="24"/>
        </w:rPr>
      </w:pPr>
      <w:r w:rsidRPr="00D85ABE">
        <w:rPr>
          <w:rFonts w:ascii="Times New Roman" w:eastAsia="FangSong_GB2312" w:hAnsi="Times New Roman" w:cs="Times New Roman"/>
          <w:bCs/>
          <w:kern w:val="2"/>
          <w:sz w:val="24"/>
          <w:szCs w:val="24"/>
        </w:rPr>
        <w:t>3). усилить интеграцию между местной культурой и иностранной культурой</w:t>
      </w:r>
    </w:p>
    <w:p w:rsidR="00D85ABE" w:rsidRPr="00D85ABE" w:rsidRDefault="00D85ABE" w:rsidP="00D85ABE">
      <w:pPr>
        <w:widowControl w:val="0"/>
        <w:spacing w:after="0" w:line="360" w:lineRule="auto"/>
        <w:ind w:firstLine="709"/>
        <w:jc w:val="both"/>
        <w:rPr>
          <w:rFonts w:ascii="Times New Roman" w:eastAsia="FangSong_GB2312" w:hAnsi="Times New Roman" w:cs="Times New Roman"/>
          <w:kern w:val="2"/>
          <w:sz w:val="24"/>
          <w:szCs w:val="24"/>
        </w:rPr>
      </w:pPr>
      <w:r w:rsidRPr="00D85ABE">
        <w:rPr>
          <w:rFonts w:ascii="Times New Roman" w:eastAsia="FangSong_GB2312" w:hAnsi="Times New Roman" w:cs="Times New Roman"/>
          <w:kern w:val="2"/>
          <w:sz w:val="24"/>
          <w:szCs w:val="24"/>
        </w:rPr>
        <w:t>Для компании «</w:t>
      </w:r>
      <w:r w:rsidRPr="00D85ABE">
        <w:rPr>
          <w:rFonts w:ascii="Times New Roman" w:eastAsia="FangSong_GB2312" w:hAnsi="Times New Roman" w:cs="Times New Roman"/>
          <w:bCs/>
          <w:kern w:val="44"/>
          <w:sz w:val="24"/>
          <w:szCs w:val="24"/>
        </w:rPr>
        <w:t>ХУАВЭЙ</w:t>
      </w:r>
      <w:r w:rsidRPr="00D85ABE">
        <w:rPr>
          <w:rFonts w:ascii="Times New Roman" w:eastAsia="FangSong_GB2312" w:hAnsi="Times New Roman" w:cs="Times New Roman"/>
          <w:kern w:val="2"/>
          <w:sz w:val="24"/>
          <w:szCs w:val="24"/>
        </w:rPr>
        <w:t>» с высокой степенью интернационализации проблема межкультурного управления также становится все более заметной, а влияние различий в китайских и иностранных этнических культурах, и национальных культурах также становится все более заметным. Компания «</w:t>
      </w:r>
      <w:r w:rsidRPr="00D85ABE">
        <w:rPr>
          <w:rFonts w:ascii="Times New Roman" w:eastAsia="FangSong_GB2312" w:hAnsi="Times New Roman" w:cs="Times New Roman"/>
          <w:bCs/>
          <w:kern w:val="44"/>
          <w:sz w:val="24"/>
          <w:szCs w:val="24"/>
        </w:rPr>
        <w:t>ХУАВЭЙ»</w:t>
      </w:r>
      <w:r w:rsidRPr="00D85ABE">
        <w:rPr>
          <w:rFonts w:ascii="Times New Roman" w:eastAsia="FangSong_GB2312" w:hAnsi="Times New Roman" w:cs="Times New Roman"/>
          <w:kern w:val="2"/>
          <w:sz w:val="24"/>
          <w:szCs w:val="24"/>
        </w:rPr>
        <w:t xml:space="preserve"> должна тщательно проанализировать культурные различия между китайской и зарубежной культурой и усилить сближение китайской и иностранной культур, создавая межкультурный механизм управления, систематически проводить межкультурный анализ, собирать статистические данные, анализировать их, формулировать разумную стратегию межкультурного управления и непрерывно вовлекать китайские и иностранные компании в процесс создания межкультурного управления. Интернациональная культура уменьшает трения между иностранными дочерними компаниями и материнскими компаниями «</w:t>
      </w:r>
      <w:r w:rsidRPr="00D85ABE">
        <w:rPr>
          <w:rFonts w:ascii="Times New Roman" w:eastAsia="FangSong_GB2312" w:hAnsi="Times New Roman" w:cs="Times New Roman"/>
          <w:bCs/>
          <w:kern w:val="44"/>
          <w:sz w:val="24"/>
          <w:szCs w:val="24"/>
        </w:rPr>
        <w:t>ХУАВЭЙ»</w:t>
      </w:r>
      <w:r w:rsidRPr="00D85ABE">
        <w:rPr>
          <w:rFonts w:ascii="Times New Roman" w:eastAsia="FangSong_GB2312" w:hAnsi="Times New Roman" w:cs="Times New Roman"/>
          <w:kern w:val="2"/>
          <w:sz w:val="24"/>
          <w:szCs w:val="24"/>
        </w:rPr>
        <w:t>, и делает организационную культуру компании «</w:t>
      </w:r>
      <w:r w:rsidRPr="00D85ABE">
        <w:rPr>
          <w:rFonts w:ascii="Times New Roman" w:eastAsia="FangSong_GB2312" w:hAnsi="Times New Roman" w:cs="Times New Roman"/>
          <w:bCs/>
          <w:kern w:val="44"/>
          <w:sz w:val="24"/>
          <w:szCs w:val="24"/>
        </w:rPr>
        <w:t xml:space="preserve">ХУАВЭЙ» </w:t>
      </w:r>
      <w:r w:rsidRPr="00D85ABE">
        <w:rPr>
          <w:rFonts w:ascii="Times New Roman" w:eastAsia="FangSong_GB2312" w:hAnsi="Times New Roman" w:cs="Times New Roman"/>
          <w:kern w:val="2"/>
          <w:sz w:val="24"/>
          <w:szCs w:val="24"/>
        </w:rPr>
        <w:t>более совершенной и полной.</w:t>
      </w:r>
    </w:p>
    <w:p w:rsidR="00D85ABE" w:rsidRPr="00D85ABE" w:rsidRDefault="00D85ABE" w:rsidP="00D85ABE">
      <w:pPr>
        <w:widowControl w:val="0"/>
        <w:spacing w:after="0" w:line="360" w:lineRule="auto"/>
        <w:ind w:firstLine="709"/>
        <w:jc w:val="both"/>
        <w:rPr>
          <w:rFonts w:ascii="Times New Roman" w:eastAsia="FangSong_GB2312" w:hAnsi="Times New Roman" w:cs="Times New Roman"/>
          <w:kern w:val="2"/>
          <w:sz w:val="24"/>
          <w:szCs w:val="24"/>
        </w:rPr>
      </w:pPr>
      <w:r w:rsidRPr="00D85ABE">
        <w:rPr>
          <w:rFonts w:ascii="Times New Roman" w:eastAsia="FangSong_GB2312" w:hAnsi="Times New Roman" w:cs="Times New Roman"/>
          <w:kern w:val="2"/>
          <w:sz w:val="24"/>
          <w:szCs w:val="24"/>
        </w:rPr>
        <w:t xml:space="preserve">4). изучать опыт американских компаний. Компания ХУАВЭЙ должна изучать передовой опыт США, если она действительно собирается превзойти своих американских коллег. При этом компания должна проводить в своем сознании четкое разграничение между отдельными политиками и великим американским народом. Нельзя отказываться от </w:t>
      </w:r>
      <w:r w:rsidRPr="00D85ABE">
        <w:rPr>
          <w:rFonts w:ascii="Times New Roman" w:eastAsia="FangSong_GB2312" w:hAnsi="Times New Roman" w:cs="Times New Roman"/>
          <w:kern w:val="2"/>
          <w:sz w:val="24"/>
          <w:szCs w:val="24"/>
        </w:rPr>
        <w:lastRenderedPageBreak/>
        <w:t>возможности учиться у Америки полезному лишь из-за того, что позиция компании ХУАВЭЙ не совпадает с позицией отдельных лиц в правительстве США.</w:t>
      </w:r>
    </w:p>
    <w:p w:rsidR="00F621BF" w:rsidRPr="00DB2593" w:rsidRDefault="00D85ABE" w:rsidP="00DB2593">
      <w:pPr>
        <w:widowControl w:val="0"/>
        <w:spacing w:after="0" w:line="360" w:lineRule="auto"/>
        <w:ind w:firstLine="709"/>
        <w:jc w:val="both"/>
        <w:rPr>
          <w:rFonts w:ascii="Times New Roman" w:eastAsia="FangSong_GB2312" w:hAnsi="Times New Roman" w:cs="Times New Roman"/>
          <w:kern w:val="2"/>
          <w:sz w:val="24"/>
          <w:szCs w:val="24"/>
        </w:rPr>
      </w:pPr>
      <w:r w:rsidRPr="00D85ABE">
        <w:rPr>
          <w:rFonts w:ascii="Times New Roman" w:eastAsia="FangSong_GB2312" w:hAnsi="Times New Roman" w:cs="Times New Roman"/>
          <w:kern w:val="2"/>
          <w:sz w:val="24"/>
          <w:szCs w:val="24"/>
        </w:rPr>
        <w:t>5. работники компании ХУАВЭЙ должны изучать историю компании.</w:t>
      </w:r>
    </w:p>
    <w:p w:rsidR="00356CA5" w:rsidRPr="00B20CDA" w:rsidRDefault="00356CA5" w:rsidP="00932654">
      <w:pPr>
        <w:widowControl w:val="0"/>
        <w:spacing w:after="0" w:line="360" w:lineRule="auto"/>
        <w:ind w:firstLine="709"/>
        <w:jc w:val="both"/>
        <w:rPr>
          <w:rFonts w:ascii="Times New Roman" w:eastAsia="FangSong_GB2312" w:hAnsi="Times New Roman" w:cs="Times New Roman"/>
          <w:color w:val="000000" w:themeColor="text1"/>
          <w:kern w:val="2"/>
          <w:sz w:val="24"/>
          <w:szCs w:val="24"/>
        </w:rPr>
      </w:pPr>
      <w:r w:rsidRPr="00B20CDA">
        <w:rPr>
          <w:rFonts w:ascii="Times New Roman" w:eastAsia="FangSong_GB2312" w:hAnsi="Times New Roman" w:cs="Times New Roman"/>
          <w:color w:val="000000" w:themeColor="text1"/>
          <w:kern w:val="2"/>
          <w:sz w:val="24"/>
          <w:szCs w:val="24"/>
        </w:rPr>
        <w:t>Организационн</w:t>
      </w:r>
      <w:r w:rsidR="00B941CF" w:rsidRPr="00B20CDA">
        <w:rPr>
          <w:rFonts w:ascii="Times New Roman" w:eastAsia="FangSong_GB2312" w:hAnsi="Times New Roman" w:cs="Times New Roman"/>
          <w:color w:val="000000" w:themeColor="text1"/>
          <w:kern w:val="2"/>
          <w:sz w:val="24"/>
          <w:szCs w:val="24"/>
        </w:rPr>
        <w:t>ая</w:t>
      </w:r>
      <w:r w:rsidRPr="00B20CDA">
        <w:rPr>
          <w:rFonts w:ascii="Times New Roman" w:eastAsia="FangSong_GB2312" w:hAnsi="Times New Roman" w:cs="Times New Roman"/>
          <w:color w:val="000000" w:themeColor="text1"/>
          <w:kern w:val="2"/>
          <w:sz w:val="24"/>
          <w:szCs w:val="24"/>
        </w:rPr>
        <w:t xml:space="preserve"> культура является ключом к выживанию и развитию предприятия. Её роль намного выше, чем у технологических или экономических ресурсов и организационной структуры и т.д. Все более ожесточенная конкуренция на рынке позволила предприятиям наконец осознать важность организационной культуры. Многие компании направляют свою энергию в построение организационной культуры. Однако из-за ограниченного развития рыночной экономики в Китае</w:t>
      </w:r>
      <w:r w:rsidR="008E47D0" w:rsidRPr="00B20CDA">
        <w:rPr>
          <w:rFonts w:ascii="Times New Roman" w:eastAsia="FangSong_GB2312" w:hAnsi="Times New Roman" w:cs="Times New Roman"/>
          <w:color w:val="000000" w:themeColor="text1"/>
          <w:kern w:val="2"/>
          <w:sz w:val="24"/>
          <w:szCs w:val="24"/>
        </w:rPr>
        <w:t xml:space="preserve"> </w:t>
      </w:r>
      <w:r w:rsidR="00A8080F" w:rsidRPr="00B20CDA">
        <w:rPr>
          <w:rFonts w:ascii="Times New Roman" w:eastAsia="FangSong_GB2312" w:hAnsi="Times New Roman" w:cs="Times New Roman"/>
          <w:color w:val="000000" w:themeColor="text1"/>
          <w:kern w:val="2"/>
          <w:sz w:val="24"/>
          <w:szCs w:val="24"/>
        </w:rPr>
        <w:t>существуют</w:t>
      </w:r>
      <w:r w:rsidRPr="00B20CDA">
        <w:rPr>
          <w:rFonts w:ascii="Times New Roman" w:eastAsia="FangSong_GB2312" w:hAnsi="Times New Roman" w:cs="Times New Roman"/>
          <w:color w:val="000000" w:themeColor="text1"/>
          <w:kern w:val="2"/>
          <w:sz w:val="24"/>
          <w:szCs w:val="24"/>
        </w:rPr>
        <w:t xml:space="preserve"> еще много компаний, которые не уделяют достаточного внимания организационной культуре и не имеют возможности построить организационную культуру. Как одна из успешных компаний, ХУАВЭЙ имеет опыт построения организационной культуры и который</w:t>
      </w:r>
      <w:r w:rsidR="006F417A" w:rsidRPr="00B20CDA">
        <w:rPr>
          <w:rFonts w:ascii="Times New Roman" w:eastAsia="FangSong_GB2312" w:hAnsi="Times New Roman" w:cs="Times New Roman"/>
          <w:color w:val="000000" w:themeColor="text1"/>
          <w:kern w:val="2"/>
          <w:sz w:val="24"/>
          <w:szCs w:val="24"/>
        </w:rPr>
        <w:t xml:space="preserve"> не только</w:t>
      </w:r>
      <w:r w:rsidRPr="00B20CDA">
        <w:rPr>
          <w:rFonts w:ascii="Times New Roman" w:eastAsia="FangSong_GB2312" w:hAnsi="Times New Roman" w:cs="Times New Roman"/>
          <w:color w:val="000000" w:themeColor="text1"/>
          <w:kern w:val="2"/>
          <w:sz w:val="24"/>
          <w:szCs w:val="24"/>
        </w:rPr>
        <w:t xml:space="preserve"> заслуживает изуч</w:t>
      </w:r>
      <w:r w:rsidR="00055177" w:rsidRPr="00B20CDA">
        <w:rPr>
          <w:rFonts w:ascii="Times New Roman" w:eastAsia="FangSong_GB2312" w:hAnsi="Times New Roman" w:cs="Times New Roman"/>
          <w:color w:val="000000" w:themeColor="text1"/>
          <w:kern w:val="2"/>
          <w:sz w:val="24"/>
          <w:szCs w:val="24"/>
        </w:rPr>
        <w:t>ения</w:t>
      </w:r>
      <w:r w:rsidRPr="00B20CDA">
        <w:rPr>
          <w:rFonts w:ascii="Times New Roman" w:eastAsia="FangSong_GB2312" w:hAnsi="Times New Roman" w:cs="Times New Roman"/>
          <w:color w:val="000000" w:themeColor="text1"/>
          <w:kern w:val="2"/>
          <w:sz w:val="24"/>
          <w:szCs w:val="24"/>
        </w:rPr>
        <w:t>, но</w:t>
      </w:r>
      <w:r w:rsidR="00055177" w:rsidRPr="00B20CDA">
        <w:rPr>
          <w:rFonts w:ascii="Times New Roman" w:eastAsia="FangSong_GB2312" w:hAnsi="Times New Roman" w:cs="Times New Roman"/>
          <w:color w:val="000000" w:themeColor="text1"/>
          <w:kern w:val="2"/>
          <w:sz w:val="24"/>
          <w:szCs w:val="24"/>
        </w:rPr>
        <w:t xml:space="preserve"> и требует дальнейшего улучшения</w:t>
      </w:r>
      <w:r w:rsidRPr="00B20CDA">
        <w:rPr>
          <w:rFonts w:ascii="Times New Roman" w:eastAsia="FangSong_GB2312" w:hAnsi="Times New Roman" w:cs="Times New Roman"/>
          <w:color w:val="000000" w:themeColor="text1"/>
          <w:kern w:val="2"/>
          <w:sz w:val="24"/>
          <w:szCs w:val="24"/>
        </w:rPr>
        <w:t>. Предприятия должны возглавлять успешные менеджеры, которые бы способствовали улучшению организационной культуры и структуры предприятия.</w:t>
      </w:r>
    </w:p>
    <w:p w:rsidR="007123CF" w:rsidRPr="00B20CDA" w:rsidRDefault="007123CF" w:rsidP="007123CF">
      <w:pPr>
        <w:widowControl w:val="0"/>
        <w:spacing w:after="0" w:line="360" w:lineRule="auto"/>
        <w:ind w:firstLine="709"/>
        <w:jc w:val="both"/>
        <w:rPr>
          <w:rFonts w:ascii="Times New Roman" w:eastAsia="FangSong_GB2312" w:hAnsi="Times New Roman" w:cs="Times New Roman"/>
          <w:bCs/>
          <w:kern w:val="2"/>
          <w:sz w:val="24"/>
          <w:szCs w:val="24"/>
        </w:rPr>
      </w:pPr>
      <w:r w:rsidRPr="00B20CDA">
        <w:rPr>
          <w:rFonts w:ascii="Times New Roman" w:eastAsia="FangSong_GB2312" w:hAnsi="Times New Roman" w:cs="Times New Roman"/>
          <w:bCs/>
          <w:kern w:val="2"/>
          <w:sz w:val="24"/>
          <w:szCs w:val="24"/>
        </w:rPr>
        <w:t>Эффективная организационная культура (или корпоративная культура) – это культура, способствующая росту прибыли организации, её капитализации, рыночной стоимости. Организационная культура – это потенциал организации, который проявляется в конкретных экономических и финансовых показателях в будущем.</w:t>
      </w:r>
    </w:p>
    <w:p w:rsidR="00033EA5" w:rsidRPr="00B20CDA" w:rsidRDefault="00D80BE1" w:rsidP="00676163">
      <w:pPr>
        <w:spacing w:after="0" w:line="360" w:lineRule="auto"/>
        <w:ind w:firstLine="709"/>
        <w:jc w:val="both"/>
        <w:rPr>
          <w:rFonts w:ascii="Times New Roman" w:eastAsia="Times New Roman" w:hAnsi="Times New Roman" w:cs="Times New Roman"/>
          <w:sz w:val="24"/>
          <w:szCs w:val="24"/>
          <w:lang w:eastAsia="ru-RU"/>
        </w:rPr>
      </w:pPr>
      <w:r w:rsidRPr="00B20CDA">
        <w:rPr>
          <w:rFonts w:ascii="Times New Roman" w:eastAsia="Times New Roman" w:hAnsi="Times New Roman" w:cs="Times New Roman"/>
          <w:color w:val="000000" w:themeColor="text1"/>
          <w:sz w:val="24"/>
          <w:szCs w:val="24"/>
          <w:lang w:eastAsia="ru-RU"/>
        </w:rPr>
        <w:t>Сегодня сотрудники, люди, обеспечивающие функционирование бизнеса – главная, базовая часть любого предприятия. Они обеспечивают рост производительности труда, инновационное развитие на микро и макроуровне. Качество сотрудников определяется многими факторами, основополагающий из которых –</w:t>
      </w:r>
      <w:r w:rsidR="007024ED" w:rsidRPr="00B20CDA">
        <w:rPr>
          <w:rFonts w:ascii="Times New Roman" w:eastAsia="Times New Roman" w:hAnsi="Times New Roman" w:cs="Times New Roman"/>
          <w:color w:val="000000" w:themeColor="text1"/>
          <w:sz w:val="24"/>
          <w:szCs w:val="24"/>
          <w:lang w:eastAsia="ru-RU"/>
        </w:rPr>
        <w:t xml:space="preserve"> организационная </w:t>
      </w:r>
      <w:r w:rsidRPr="00B20CDA">
        <w:rPr>
          <w:rFonts w:ascii="Times New Roman" w:eastAsia="Times New Roman" w:hAnsi="Times New Roman" w:cs="Times New Roman"/>
          <w:color w:val="000000" w:themeColor="text1"/>
          <w:sz w:val="24"/>
          <w:szCs w:val="24"/>
          <w:lang w:eastAsia="ru-RU"/>
        </w:rPr>
        <w:t>культура, которая, в свою очередь, формируется убеждениями и ценностями создателями и главными субъектами бизнеса. Именно поэтому необходимо говорить о работе с персоналом, повышении и его заинтересованности, и мотивации профессиональной, трудовой и инновационной активности.</w:t>
      </w:r>
      <w:bookmarkStart w:id="156" w:name="_Toc501155704"/>
      <w:bookmarkEnd w:id="9"/>
      <w:bookmarkEnd w:id="155"/>
      <w:bookmarkEnd w:id="2"/>
      <w:bookmarkEnd w:id="1"/>
    </w:p>
    <w:p w:rsidR="00033EA5" w:rsidRDefault="00033EA5" w:rsidP="00033EA5">
      <w:pPr>
        <w:jc w:val="both"/>
        <w:rPr>
          <w:rFonts w:ascii="Times New Roman" w:hAnsi="Times New Roman" w:cs="Times New Roman"/>
          <w:sz w:val="24"/>
          <w:szCs w:val="24"/>
        </w:rPr>
      </w:pPr>
    </w:p>
    <w:p w:rsidR="00033EA5" w:rsidRDefault="00033EA5" w:rsidP="00033EA5">
      <w:pPr>
        <w:jc w:val="both"/>
        <w:rPr>
          <w:rFonts w:ascii="Times New Roman" w:hAnsi="Times New Roman" w:cs="Times New Roman"/>
          <w:sz w:val="24"/>
          <w:szCs w:val="24"/>
        </w:rPr>
      </w:pPr>
    </w:p>
    <w:p w:rsidR="008E4F79" w:rsidRDefault="008E4F79" w:rsidP="005F2FA5">
      <w:pPr>
        <w:pStyle w:val="1"/>
        <w:spacing w:before="0" w:line="360" w:lineRule="auto"/>
        <w:ind w:firstLine="709"/>
        <w:jc w:val="both"/>
        <w:rPr>
          <w:rFonts w:ascii="Times New Roman" w:hAnsi="Times New Roman" w:cs="Times New Roman"/>
          <w:color w:val="auto"/>
          <w:sz w:val="24"/>
          <w:szCs w:val="24"/>
        </w:rPr>
      </w:pPr>
    </w:p>
    <w:p w:rsidR="00075D81" w:rsidRDefault="00075D81">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7734EB" w:rsidRPr="00114960" w:rsidRDefault="007734EB" w:rsidP="007734EB">
      <w:pPr>
        <w:keepNext/>
        <w:keepLines/>
        <w:spacing w:after="0" w:line="360" w:lineRule="auto"/>
        <w:ind w:firstLine="709"/>
        <w:jc w:val="both"/>
        <w:outlineLvl w:val="0"/>
        <w:rPr>
          <w:rFonts w:ascii="Times New Roman" w:eastAsiaTheme="majorEastAsia" w:hAnsi="Times New Roman" w:cs="Times New Roman"/>
          <w:bCs/>
          <w:sz w:val="28"/>
          <w:szCs w:val="28"/>
        </w:rPr>
      </w:pPr>
      <w:r w:rsidRPr="00114960">
        <w:rPr>
          <w:rFonts w:ascii="Times New Roman" w:eastAsiaTheme="majorEastAsia" w:hAnsi="Times New Roman" w:cs="Times New Roman"/>
          <w:bCs/>
          <w:sz w:val="28"/>
          <w:szCs w:val="28"/>
        </w:rPr>
        <w:lastRenderedPageBreak/>
        <w:t xml:space="preserve">СПИСОК ИСПОЛЬЗОВАННОЙ ЛИТЕРАТУРЫ  </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color w:val="000000"/>
          <w:sz w:val="24"/>
          <w:szCs w:val="24"/>
          <w:shd w:val="clear" w:color="auto" w:fill="FFFFFF"/>
        </w:rPr>
        <w:t>Андронов В.В. Корпоративный менеджмент в современных экономических отношениях / В.В. Андронов. - М., 2014. 430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Акимова Т.А. Теория организации: Издательство-РУДН, Москва, 2013. 440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shd w:val="clear" w:color="auto" w:fill="FFFFFF"/>
        </w:rPr>
        <w:t xml:space="preserve">Бондарь Н.П. Эффективное управление фирмой: Современная теория и практика / Н.П. Бондарь. - СПб.: </w:t>
      </w:r>
      <w:proofErr w:type="spellStart"/>
      <w:r w:rsidRPr="007734EB">
        <w:rPr>
          <w:rFonts w:ascii="Times New Roman" w:hAnsi="Times New Roman" w:cs="Times New Roman"/>
          <w:sz w:val="24"/>
          <w:szCs w:val="24"/>
          <w:shd w:val="clear" w:color="auto" w:fill="FFFFFF"/>
        </w:rPr>
        <w:t>Герта</w:t>
      </w:r>
      <w:proofErr w:type="spellEnd"/>
      <w:r w:rsidRPr="007734EB">
        <w:rPr>
          <w:rFonts w:ascii="Times New Roman" w:hAnsi="Times New Roman" w:cs="Times New Roman"/>
          <w:sz w:val="24"/>
          <w:szCs w:val="24"/>
          <w:shd w:val="clear" w:color="auto" w:fill="FFFFFF"/>
        </w:rPr>
        <w:t>, 2014. 663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Балашов А.П. Организационная культура. Учебное пособие, 2016. Москва. -С. 37-40.</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Ван Цзипэн. Формирование корпоративной культуры: Издательство «Народный Университет Китая». -Пекин. 2017. 10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Ван Цзипэн. Реконструкция организационной культуры.2016. 450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 xml:space="preserve">Виханский О.С. Менеджмент: человек, стратегия, организация, процесс/О.С. Виханский, А.И. Наумов. – М.: Издательство МГУ, 2013. 453 с. </w:t>
      </w:r>
    </w:p>
    <w:p w:rsidR="00A9601B" w:rsidRPr="00A9601B" w:rsidRDefault="00A9601B" w:rsidP="007734EB">
      <w:pPr>
        <w:numPr>
          <w:ilvl w:val="0"/>
          <w:numId w:val="68"/>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Виханский О.С., Наумов А.И. Менеджмент: </w:t>
      </w:r>
      <w:r w:rsidR="00633CBB">
        <w:rPr>
          <w:rFonts w:ascii="Times New Roman" w:hAnsi="Times New Roman" w:cs="Times New Roman"/>
          <w:sz w:val="24"/>
          <w:szCs w:val="24"/>
        </w:rPr>
        <w:t>учебник для средних специальных учебных заведений, 2-е издание, переработанное и дополненное. 2014. – С 247 – 269.</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eastAsia="Times New Roman" w:hAnsi="Times New Roman" w:cs="Times New Roman"/>
          <w:sz w:val="24"/>
          <w:szCs w:val="24"/>
        </w:rPr>
        <w:t>Войтовский С.Б. Основы менеджмента и проектный менеджмент в искусстве на примерах личного опыта и дееспособных проектах автора / С.Б. Войтовский. - М.: Нам-издательство, </w:t>
      </w:r>
      <w:r w:rsidRPr="007734EB">
        <w:rPr>
          <w:rFonts w:ascii="Times New Roman" w:eastAsia="Times New Roman" w:hAnsi="Times New Roman" w:cs="Times New Roman"/>
          <w:bCs/>
          <w:sz w:val="24"/>
          <w:szCs w:val="24"/>
        </w:rPr>
        <w:t>2017</w:t>
      </w:r>
      <w:r w:rsidRPr="007734EB">
        <w:rPr>
          <w:rFonts w:ascii="Times New Roman" w:eastAsia="Times New Roman" w:hAnsi="Times New Roman" w:cs="Times New Roman"/>
          <w:sz w:val="24"/>
          <w:szCs w:val="24"/>
        </w:rPr>
        <w:t>. 128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Волщуков Ю.В. Успешный руководитель. – М.: Омега – Л, 2017. 97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Вэй Бин. Исследования по инновациям управления человеческими ресурсами в Китае: Издательство-Цзилинь университета, 2015. – С. 17-19.</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color w:val="000000"/>
          <w:sz w:val="24"/>
          <w:szCs w:val="24"/>
          <w:shd w:val="clear" w:color="auto" w:fill="FFFFFF"/>
        </w:rPr>
        <w:t>Галкина Т.П. Социология управления. - М.: ЮРАЙТ, 2013. 280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eastAsia="Times New Roman" w:hAnsi="Times New Roman" w:cs="Times New Roman"/>
          <w:sz w:val="24"/>
          <w:szCs w:val="24"/>
        </w:rPr>
        <w:t>Глухов В.В. Менеджмент. - М.: СПб: Питер; Издание 3-е, </w:t>
      </w:r>
      <w:r w:rsidRPr="007734EB">
        <w:rPr>
          <w:rFonts w:ascii="Times New Roman" w:eastAsia="Times New Roman" w:hAnsi="Times New Roman" w:cs="Times New Roman"/>
          <w:bCs/>
          <w:sz w:val="24"/>
          <w:szCs w:val="24"/>
        </w:rPr>
        <w:t>2017</w:t>
      </w:r>
      <w:r w:rsidRPr="007734EB">
        <w:rPr>
          <w:rFonts w:ascii="Times New Roman" w:eastAsia="Times New Roman" w:hAnsi="Times New Roman" w:cs="Times New Roman"/>
          <w:sz w:val="24"/>
          <w:szCs w:val="24"/>
        </w:rPr>
        <w:t>.</w:t>
      </w:r>
      <w:r w:rsidRPr="007734EB">
        <w:rPr>
          <w:rFonts w:ascii="Times New Roman" w:eastAsia="Times New Roman" w:hAnsi="Times New Roman" w:cs="Times New Roman"/>
          <w:color w:val="000000"/>
          <w:sz w:val="24"/>
          <w:szCs w:val="24"/>
        </w:rPr>
        <w:t xml:space="preserve"> 608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Голубков Е.П. Стратегический менеджмент:</w:t>
      </w:r>
      <w:r w:rsidRPr="007734EB">
        <w:rPr>
          <w:rFonts w:ascii="Times New Roman" w:hAnsi="Times New Roman" w:cs="Times New Roman"/>
          <w:sz w:val="24"/>
          <w:szCs w:val="24"/>
        </w:rPr>
        <w:tab/>
        <w:t>Учебник и практикум. 2015. С. 67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 xml:space="preserve">Грошев И. В., Краснослободцев. А.А. Организационная культура: учебник 2-е издание. Москва,2015. – С. 39-48. </w:t>
      </w:r>
      <w:bookmarkStart w:id="157" w:name="_Hlk512023902"/>
    </w:p>
    <w:bookmarkEnd w:id="157"/>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Дорофеева С.В. Организационное поведение: эффективность деятельности организации:2014. 28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Джеффри ЛАЙКЕР, Майкл Хосеус. Корпоративная культура: урок для других компаний. 5-е издание. -Москва. 2018. 15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Замедлена Е.А. Организационная культура. -М.: РИОР, 2014. 128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color w:val="000000"/>
          <w:sz w:val="24"/>
          <w:szCs w:val="24"/>
          <w:shd w:val="clear" w:color="auto" w:fill="FFFFFF"/>
        </w:rPr>
        <w:t>Ивакина Н.Н. Культура судебной речи / Н.Н. Ивакина. - М.: БЕК, </w:t>
      </w:r>
      <w:r w:rsidRPr="007734EB">
        <w:rPr>
          <w:rFonts w:ascii="Times New Roman" w:hAnsi="Times New Roman" w:cs="Times New Roman"/>
          <w:bCs/>
          <w:color w:val="000000" w:themeColor="text1"/>
          <w:sz w:val="24"/>
          <w:szCs w:val="24"/>
          <w:shd w:val="clear" w:color="auto" w:fill="FFFFFF"/>
        </w:rPr>
        <w:t>2017</w:t>
      </w:r>
      <w:r w:rsidRPr="007734EB">
        <w:rPr>
          <w:rFonts w:ascii="Times New Roman" w:hAnsi="Times New Roman" w:cs="Times New Roman"/>
          <w:b/>
          <w:color w:val="000000" w:themeColor="text1"/>
          <w:sz w:val="24"/>
          <w:szCs w:val="24"/>
          <w:shd w:val="clear" w:color="auto" w:fill="FFFFFF"/>
        </w:rPr>
        <w:t>.</w:t>
      </w:r>
      <w:r w:rsidRPr="007734EB">
        <w:rPr>
          <w:rFonts w:ascii="Times New Roman" w:hAnsi="Times New Roman" w:cs="Times New Roman"/>
          <w:color w:val="000000" w:themeColor="text1"/>
          <w:sz w:val="24"/>
          <w:szCs w:val="24"/>
          <w:shd w:val="clear" w:color="auto" w:fill="FFFFFF"/>
        </w:rPr>
        <w:t xml:space="preserve"> </w:t>
      </w:r>
      <w:r w:rsidRPr="007734EB">
        <w:rPr>
          <w:rFonts w:ascii="Times New Roman" w:hAnsi="Times New Roman" w:cs="Times New Roman"/>
          <w:color w:val="000000"/>
          <w:sz w:val="24"/>
          <w:szCs w:val="24"/>
          <w:shd w:val="clear" w:color="auto" w:fill="FFFFFF"/>
        </w:rPr>
        <w:t>334 с. </w:t>
      </w:r>
    </w:p>
    <w:p w:rsidR="00120FB9" w:rsidRPr="00120FB9" w:rsidRDefault="00120FB9" w:rsidP="007734EB">
      <w:pPr>
        <w:numPr>
          <w:ilvl w:val="0"/>
          <w:numId w:val="68"/>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Канаева О.А. Корпоративная социальная политика: теория и практика управленческих решений. – СПБ.: Изд-во СПБГУ. 2013. 190 с.</w:t>
      </w:r>
    </w:p>
    <w:p w:rsidR="007734EB" w:rsidRPr="00120FB9" w:rsidRDefault="007734EB" w:rsidP="00120FB9">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eastAsia="Times New Roman" w:hAnsi="Times New Roman" w:cs="Times New Roman"/>
          <w:sz w:val="24"/>
          <w:szCs w:val="24"/>
        </w:rPr>
        <w:t>Карпов В.Г. Основы проектного менеджмента / В.Г. Карпов. - М.: Уфа: Монография, </w:t>
      </w:r>
      <w:r w:rsidRPr="007734EB">
        <w:rPr>
          <w:rFonts w:ascii="Times New Roman" w:eastAsia="Times New Roman" w:hAnsi="Times New Roman" w:cs="Times New Roman"/>
          <w:bCs/>
          <w:sz w:val="24"/>
          <w:szCs w:val="24"/>
        </w:rPr>
        <w:t>2013</w:t>
      </w:r>
      <w:r w:rsidRPr="007734EB">
        <w:rPr>
          <w:rFonts w:ascii="Times New Roman" w:eastAsia="Times New Roman" w:hAnsi="Times New Roman" w:cs="Times New Roman"/>
          <w:sz w:val="24"/>
          <w:szCs w:val="24"/>
        </w:rPr>
        <w:t>. 184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Кибанова А.С. Управление организационной культурой: учебно-практическое пособие. Москва. 2018.- с 6 -15.</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color w:val="000000"/>
          <w:sz w:val="24"/>
          <w:szCs w:val="24"/>
          <w:shd w:val="clear" w:color="auto" w:fill="FFFFFF"/>
        </w:rPr>
        <w:t>Кирсанова, Р.М. Костюм в русской художественной культуре 18 - первой половины 20 вв. / Р.М. Кирсанова. - М.: Большая Российская энциклопедия, </w:t>
      </w:r>
      <w:r w:rsidRPr="007734EB">
        <w:rPr>
          <w:rFonts w:ascii="Times New Roman" w:hAnsi="Times New Roman" w:cs="Times New Roman"/>
          <w:bCs/>
          <w:color w:val="000000" w:themeColor="text1"/>
          <w:sz w:val="24"/>
          <w:szCs w:val="24"/>
        </w:rPr>
        <w:t>2014</w:t>
      </w:r>
      <w:r w:rsidRPr="007734EB">
        <w:rPr>
          <w:rFonts w:ascii="Times New Roman" w:hAnsi="Times New Roman" w:cs="Times New Roman"/>
          <w:color w:val="000000"/>
          <w:sz w:val="24"/>
          <w:szCs w:val="24"/>
          <w:shd w:val="clear" w:color="auto" w:fill="FFFFFF"/>
        </w:rPr>
        <w:t>. 383 c.</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shd w:val="clear" w:color="auto" w:fill="FFFFFF"/>
        </w:rPr>
        <w:t>Козырь Н.С. Корпоративная культура как элемент национальной безопасности государства / Н.С. Козырь, А.А. Мальков // Нац. интересы: приоритеты и безопасность. - 2015. - N 44. - С.53-66.</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 xml:space="preserve">Кузнецов Ю.В., </w:t>
      </w:r>
      <w:proofErr w:type="spellStart"/>
      <w:r w:rsidRPr="007734EB">
        <w:rPr>
          <w:rFonts w:ascii="Times New Roman" w:hAnsi="Times New Roman" w:cs="Times New Roman"/>
          <w:sz w:val="24"/>
          <w:szCs w:val="24"/>
        </w:rPr>
        <w:t>Мелякова</w:t>
      </w:r>
      <w:proofErr w:type="spellEnd"/>
      <w:r w:rsidRPr="007734EB">
        <w:rPr>
          <w:rFonts w:ascii="Times New Roman" w:hAnsi="Times New Roman" w:cs="Times New Roman"/>
          <w:sz w:val="24"/>
          <w:szCs w:val="24"/>
        </w:rPr>
        <w:t xml:space="preserve"> Е.В. Теория организации: практикум 2-е издание. 2016. 310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 xml:space="preserve">Кузнецов Ю.В., </w:t>
      </w:r>
      <w:proofErr w:type="spellStart"/>
      <w:r w:rsidRPr="007734EB">
        <w:rPr>
          <w:rFonts w:ascii="Times New Roman" w:hAnsi="Times New Roman" w:cs="Times New Roman"/>
          <w:sz w:val="24"/>
          <w:szCs w:val="24"/>
        </w:rPr>
        <w:t>Мелякова</w:t>
      </w:r>
      <w:proofErr w:type="spellEnd"/>
      <w:r w:rsidRPr="007734EB">
        <w:rPr>
          <w:rFonts w:ascii="Times New Roman" w:hAnsi="Times New Roman" w:cs="Times New Roman"/>
          <w:sz w:val="24"/>
          <w:szCs w:val="24"/>
        </w:rPr>
        <w:t xml:space="preserve"> Е.В. Теория организации: учебник. Москва. 2013. 269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bookmarkStart w:id="158" w:name="_Hlk511417069"/>
      <w:r w:rsidRPr="007734EB">
        <w:rPr>
          <w:rFonts w:ascii="Times New Roman" w:hAnsi="Times New Roman" w:cs="Times New Roman"/>
          <w:sz w:val="24"/>
          <w:szCs w:val="24"/>
        </w:rPr>
        <w:t>Кузнецов Ю.В. Теория организации: 2-е издание.2016. – С. 316-319.</w:t>
      </w:r>
    </w:p>
    <w:bookmarkEnd w:id="158"/>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 xml:space="preserve">Кузнецов, Ю.В., </w:t>
      </w:r>
      <w:proofErr w:type="spellStart"/>
      <w:r w:rsidRPr="007734EB">
        <w:rPr>
          <w:rFonts w:ascii="Times New Roman" w:hAnsi="Times New Roman" w:cs="Times New Roman"/>
          <w:sz w:val="24"/>
          <w:szCs w:val="24"/>
        </w:rPr>
        <w:t>Мелякова</w:t>
      </w:r>
      <w:proofErr w:type="spellEnd"/>
      <w:r w:rsidRPr="007734EB">
        <w:rPr>
          <w:rFonts w:ascii="Times New Roman" w:hAnsi="Times New Roman" w:cs="Times New Roman"/>
          <w:sz w:val="24"/>
          <w:szCs w:val="24"/>
        </w:rPr>
        <w:t xml:space="preserve"> Е.В. Теория организации: учебник и практикум 2-е издание. 329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Кабанова А.Я. Управление персоналом организации. 2018. – 456 с.</w:t>
      </w:r>
    </w:p>
    <w:p w:rsidR="007734EB" w:rsidRPr="007734EB" w:rsidRDefault="007734EB" w:rsidP="007734EB">
      <w:pPr>
        <w:numPr>
          <w:ilvl w:val="0"/>
          <w:numId w:val="68"/>
        </w:numPr>
        <w:spacing w:after="0" w:line="360" w:lineRule="auto"/>
        <w:ind w:left="0" w:firstLine="709"/>
        <w:contextualSpacing/>
        <w:jc w:val="both"/>
        <w:rPr>
          <w:rFonts w:ascii="Times New Roman" w:hAnsi="Times New Roman" w:cs="Times New Roman"/>
          <w:color w:val="000000"/>
          <w:sz w:val="24"/>
          <w:szCs w:val="24"/>
          <w:shd w:val="clear" w:color="auto" w:fill="FFFFFF"/>
        </w:rPr>
      </w:pPr>
      <w:r w:rsidRPr="007734EB">
        <w:rPr>
          <w:rFonts w:ascii="Times New Roman" w:hAnsi="Times New Roman" w:cs="Times New Roman"/>
          <w:color w:val="000000"/>
          <w:sz w:val="24"/>
          <w:szCs w:val="24"/>
          <w:shd w:val="clear" w:color="auto" w:fill="FFFFFF"/>
        </w:rPr>
        <w:t>Лапина Т А Корпоративная Культура: Учебно-Методическое Пособие; </w:t>
      </w:r>
      <w:r w:rsidRPr="007734EB">
        <w:rPr>
          <w:rFonts w:ascii="Times New Roman" w:hAnsi="Times New Roman" w:cs="Times New Roman"/>
          <w:bCs/>
          <w:sz w:val="24"/>
          <w:szCs w:val="24"/>
          <w:shd w:val="clear" w:color="auto" w:fill="FFFFFF"/>
        </w:rPr>
        <w:t>СПб.: Питер</w:t>
      </w:r>
      <w:r w:rsidRPr="007734EB">
        <w:rPr>
          <w:rFonts w:ascii="Times New Roman" w:hAnsi="Times New Roman" w:cs="Times New Roman"/>
          <w:b/>
          <w:sz w:val="24"/>
          <w:szCs w:val="24"/>
          <w:shd w:val="clear" w:color="auto" w:fill="FFFFFF"/>
        </w:rPr>
        <w:t> -</w:t>
      </w:r>
      <w:r w:rsidRPr="007734EB">
        <w:rPr>
          <w:rFonts w:ascii="Times New Roman" w:hAnsi="Times New Roman" w:cs="Times New Roman"/>
          <w:color w:val="000000"/>
          <w:sz w:val="24"/>
          <w:szCs w:val="24"/>
          <w:shd w:val="clear" w:color="auto" w:fill="FFFFFF"/>
        </w:rPr>
        <w:t>Москва, </w:t>
      </w:r>
      <w:r w:rsidRPr="007734EB">
        <w:rPr>
          <w:rFonts w:ascii="Times New Roman" w:hAnsi="Times New Roman" w:cs="Times New Roman"/>
          <w:bCs/>
          <w:sz w:val="24"/>
          <w:szCs w:val="24"/>
          <w:shd w:val="clear" w:color="auto" w:fill="FFFFFF"/>
        </w:rPr>
        <w:t>2013</w:t>
      </w:r>
      <w:r w:rsidRPr="007734EB">
        <w:rPr>
          <w:rFonts w:ascii="Times New Roman" w:hAnsi="Times New Roman" w:cs="Times New Roman"/>
          <w:b/>
          <w:sz w:val="24"/>
          <w:szCs w:val="24"/>
          <w:shd w:val="clear" w:color="auto" w:fill="FFFFFF"/>
        </w:rPr>
        <w:t xml:space="preserve">. </w:t>
      </w:r>
      <w:r w:rsidRPr="007734EB">
        <w:rPr>
          <w:rFonts w:ascii="Times New Roman" w:hAnsi="Times New Roman" w:cs="Times New Roman"/>
          <w:bCs/>
          <w:sz w:val="24"/>
          <w:szCs w:val="24"/>
          <w:shd w:val="clear" w:color="auto" w:fill="FFFFFF"/>
        </w:rPr>
        <w:t>635</w:t>
      </w:r>
      <w:r w:rsidRPr="007734EB">
        <w:rPr>
          <w:rFonts w:ascii="Times New Roman" w:hAnsi="Times New Roman" w:cs="Times New Roman"/>
          <w:sz w:val="24"/>
          <w:szCs w:val="24"/>
          <w:shd w:val="clear" w:color="auto" w:fill="FFFFFF"/>
        </w:rPr>
        <w:t> </w:t>
      </w:r>
      <w:r w:rsidRPr="007734EB">
        <w:rPr>
          <w:rFonts w:ascii="Times New Roman" w:hAnsi="Times New Roman" w:cs="Times New Roman"/>
          <w:color w:val="000000"/>
          <w:sz w:val="24"/>
          <w:szCs w:val="24"/>
          <w:shd w:val="clear" w:color="auto" w:fill="FFFFFF"/>
        </w:rPr>
        <w:t>c.</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Лю Цзянью. Влияние организационной культуры: корпоративная реформа и управление. – 2015. – С. 53-54.</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eastAsia="Times New Roman" w:hAnsi="Times New Roman" w:cs="Times New Roman"/>
          <w:color w:val="000000" w:themeColor="text1"/>
          <w:sz w:val="24"/>
          <w:szCs w:val="24"/>
        </w:rPr>
        <w:t>Магура М. Организационная культура как средство успешной реализации организационных изменений / М. Магура // Управление персоналом. - №1. - 2013. 647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Макеев В.А. Корпоративная культура как фактор эффективности организации: под редакцией доктора экономических наук, профессора В.Д. Грибова, второе издание. -2015. 45 с.</w:t>
      </w:r>
    </w:p>
    <w:p w:rsidR="00BE6541" w:rsidRPr="00BE6541" w:rsidRDefault="007734EB" w:rsidP="00BE6541">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color w:val="000000"/>
          <w:sz w:val="24"/>
          <w:szCs w:val="24"/>
          <w:shd w:val="clear" w:color="auto" w:fill="FFFFFF"/>
        </w:rPr>
        <w:t>Малявин, В.В. Китай в XVI - XVII веках. Традиция и культура / В.В. Малявин. - М.: Искусство,</w:t>
      </w:r>
      <w:r w:rsidRPr="007734EB">
        <w:rPr>
          <w:rFonts w:ascii="Times New Roman" w:hAnsi="Times New Roman" w:cs="Times New Roman"/>
          <w:color w:val="000000" w:themeColor="text1"/>
          <w:sz w:val="24"/>
          <w:szCs w:val="24"/>
          <w:shd w:val="clear" w:color="auto" w:fill="FFFFFF"/>
        </w:rPr>
        <w:t> </w:t>
      </w:r>
      <w:r w:rsidRPr="007734EB">
        <w:rPr>
          <w:rFonts w:ascii="Times New Roman" w:hAnsi="Times New Roman" w:cs="Times New Roman"/>
          <w:bCs/>
          <w:color w:val="000000" w:themeColor="text1"/>
          <w:sz w:val="24"/>
          <w:szCs w:val="24"/>
          <w:shd w:val="clear" w:color="auto" w:fill="FFFFFF"/>
        </w:rPr>
        <w:t>2016</w:t>
      </w:r>
      <w:r w:rsidRPr="007734EB">
        <w:rPr>
          <w:rFonts w:ascii="Times New Roman" w:hAnsi="Times New Roman" w:cs="Times New Roman"/>
          <w:color w:val="000000"/>
          <w:sz w:val="24"/>
          <w:szCs w:val="24"/>
          <w:shd w:val="clear" w:color="auto" w:fill="FFFFFF"/>
        </w:rPr>
        <w:t>. 288 c.</w:t>
      </w:r>
      <w:bookmarkStart w:id="159" w:name="_Hlk511416763"/>
    </w:p>
    <w:p w:rsidR="004E4759" w:rsidRPr="00BE6541" w:rsidRDefault="004E4759" w:rsidP="00BE6541">
      <w:pPr>
        <w:numPr>
          <w:ilvl w:val="0"/>
          <w:numId w:val="68"/>
        </w:numPr>
        <w:spacing w:after="0" w:line="360" w:lineRule="auto"/>
        <w:ind w:left="0" w:firstLine="709"/>
        <w:jc w:val="both"/>
        <w:rPr>
          <w:rFonts w:ascii="Times New Roman" w:hAnsi="Times New Roman" w:cs="Times New Roman"/>
          <w:sz w:val="24"/>
          <w:szCs w:val="24"/>
        </w:rPr>
      </w:pPr>
      <w:r w:rsidRPr="00BE6541">
        <w:rPr>
          <w:rStyle w:val="afffa"/>
          <w:rFonts w:ascii="Times New Roman" w:hAnsi="Times New Roman"/>
          <w:sz w:val="24"/>
          <w:szCs w:val="24"/>
        </w:rPr>
        <w:t>Медведев И.П. КАМАЗ: трудно поверить, но так бывает // Стандарты и качество. 2014. №6. С. 102-106.</w:t>
      </w:r>
    </w:p>
    <w:p w:rsidR="00E33C64" w:rsidRDefault="007734EB" w:rsidP="00E33C64">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Мингалева Ж.А., Широнина Е.М. Преобразование организационной культуры: креативная экономика. -2013. – С. 102-106.</w:t>
      </w:r>
    </w:p>
    <w:p w:rsidR="00E33C64" w:rsidRPr="00E33C64" w:rsidRDefault="00E33C64" w:rsidP="00E33C64">
      <w:pPr>
        <w:numPr>
          <w:ilvl w:val="0"/>
          <w:numId w:val="68"/>
        </w:numPr>
        <w:spacing w:after="0" w:line="360" w:lineRule="auto"/>
        <w:ind w:left="0" w:firstLine="709"/>
        <w:jc w:val="both"/>
        <w:rPr>
          <w:rFonts w:ascii="Times New Roman" w:hAnsi="Times New Roman" w:cs="Times New Roman"/>
          <w:sz w:val="24"/>
          <w:szCs w:val="24"/>
        </w:rPr>
      </w:pPr>
      <w:proofErr w:type="spellStart"/>
      <w:r w:rsidRPr="00E33C64">
        <w:rPr>
          <w:rStyle w:val="afffa"/>
          <w:rFonts w:ascii="Times New Roman" w:hAnsi="Times New Roman"/>
          <w:sz w:val="24"/>
          <w:szCs w:val="24"/>
        </w:rPr>
        <w:lastRenderedPageBreak/>
        <w:t>Муллахметов</w:t>
      </w:r>
      <w:proofErr w:type="spellEnd"/>
      <w:r w:rsidRPr="00E33C64">
        <w:rPr>
          <w:rStyle w:val="afffa"/>
          <w:rFonts w:ascii="Times New Roman" w:hAnsi="Times New Roman"/>
          <w:sz w:val="24"/>
          <w:szCs w:val="24"/>
        </w:rPr>
        <w:t xml:space="preserve"> Х.Ш. Влияние развития менеджмента, культуры и философии организации на эволюции контроля </w:t>
      </w:r>
      <w:r w:rsidRPr="00E33C64">
        <w:rPr>
          <w:rFonts w:ascii="Times New Roman" w:hAnsi="Times New Roman"/>
          <w:sz w:val="24"/>
          <w:szCs w:val="24"/>
        </w:rPr>
        <w:t xml:space="preserve">// </w:t>
      </w:r>
      <w:r w:rsidRPr="00E33C64">
        <w:rPr>
          <w:rStyle w:val="afffa"/>
          <w:rFonts w:ascii="Times New Roman" w:hAnsi="Times New Roman"/>
          <w:sz w:val="24"/>
          <w:szCs w:val="24"/>
          <w:lang w:val="en-US" w:eastAsia="en-US"/>
        </w:rPr>
        <w:t>Economic</w:t>
      </w:r>
      <w:r w:rsidRPr="00E33C64">
        <w:rPr>
          <w:rStyle w:val="afffa"/>
          <w:rFonts w:ascii="Times New Roman" w:hAnsi="Times New Roman"/>
          <w:sz w:val="24"/>
          <w:szCs w:val="24"/>
          <w:lang w:eastAsia="en-US"/>
        </w:rPr>
        <w:t xml:space="preserve"> </w:t>
      </w:r>
      <w:r w:rsidRPr="00E33C64">
        <w:rPr>
          <w:rStyle w:val="afffa"/>
          <w:rFonts w:ascii="Times New Roman" w:hAnsi="Times New Roman"/>
          <w:sz w:val="24"/>
          <w:szCs w:val="24"/>
          <w:lang w:val="en-US" w:eastAsia="en-US"/>
        </w:rPr>
        <w:t>science</w:t>
      </w:r>
      <w:r w:rsidRPr="00E33C64">
        <w:rPr>
          <w:rStyle w:val="afffa"/>
          <w:rFonts w:ascii="Times New Roman" w:hAnsi="Times New Roman"/>
          <w:sz w:val="24"/>
          <w:szCs w:val="24"/>
          <w:lang w:eastAsia="en-US"/>
        </w:rPr>
        <w:t xml:space="preserve"> </w:t>
      </w:r>
      <w:r w:rsidRPr="00E33C64">
        <w:rPr>
          <w:rStyle w:val="afffa"/>
          <w:rFonts w:ascii="Times New Roman" w:hAnsi="Times New Roman"/>
          <w:sz w:val="24"/>
          <w:szCs w:val="24"/>
          <w:lang w:val="en-US" w:eastAsia="en-US"/>
        </w:rPr>
        <w:t>in</w:t>
      </w:r>
      <w:r w:rsidRPr="00E33C64">
        <w:rPr>
          <w:rStyle w:val="afffa"/>
          <w:rFonts w:ascii="Times New Roman" w:hAnsi="Times New Roman"/>
          <w:sz w:val="24"/>
          <w:szCs w:val="24"/>
          <w:lang w:eastAsia="en-US"/>
        </w:rPr>
        <w:t xml:space="preserve"> </w:t>
      </w:r>
      <w:r w:rsidRPr="00E33C64">
        <w:rPr>
          <w:rStyle w:val="afffa"/>
          <w:rFonts w:ascii="Times New Roman" w:hAnsi="Times New Roman"/>
          <w:sz w:val="24"/>
          <w:szCs w:val="24"/>
          <w:lang w:val="en-US" w:eastAsia="en-US"/>
        </w:rPr>
        <w:t>various</w:t>
      </w:r>
      <w:r w:rsidRPr="00E33C64">
        <w:rPr>
          <w:rStyle w:val="afffa"/>
          <w:rFonts w:ascii="Times New Roman" w:hAnsi="Times New Roman"/>
          <w:sz w:val="24"/>
          <w:szCs w:val="24"/>
          <w:lang w:eastAsia="en-US"/>
        </w:rPr>
        <w:t xml:space="preserve"> </w:t>
      </w:r>
      <w:r w:rsidRPr="00E33C64">
        <w:rPr>
          <w:rStyle w:val="afffa"/>
          <w:rFonts w:ascii="Times New Roman" w:hAnsi="Times New Roman"/>
          <w:sz w:val="24"/>
          <w:szCs w:val="24"/>
          <w:lang w:val="en-US" w:eastAsia="en-US"/>
        </w:rPr>
        <w:t>cultural</w:t>
      </w:r>
      <w:r w:rsidRPr="00E33C64">
        <w:rPr>
          <w:rStyle w:val="afffa"/>
          <w:rFonts w:ascii="Times New Roman" w:hAnsi="Times New Roman"/>
          <w:sz w:val="24"/>
          <w:szCs w:val="24"/>
          <w:lang w:eastAsia="en-US"/>
        </w:rPr>
        <w:t xml:space="preserve"> </w:t>
      </w:r>
      <w:r w:rsidRPr="00E33C64">
        <w:rPr>
          <w:rStyle w:val="afffa"/>
          <w:rFonts w:ascii="Times New Roman" w:hAnsi="Times New Roman"/>
          <w:sz w:val="24"/>
          <w:szCs w:val="24"/>
          <w:lang w:val="en-US" w:eastAsia="en-US"/>
        </w:rPr>
        <w:t>contexts</w:t>
      </w:r>
      <w:r w:rsidRPr="00E33C64">
        <w:rPr>
          <w:rStyle w:val="afffa"/>
          <w:rFonts w:ascii="Times New Roman" w:hAnsi="Times New Roman"/>
          <w:sz w:val="24"/>
          <w:szCs w:val="24"/>
          <w:lang w:eastAsia="en-US"/>
        </w:rPr>
        <w:t xml:space="preserve">, </w:t>
      </w:r>
      <w:r w:rsidRPr="00E33C64">
        <w:rPr>
          <w:rStyle w:val="afffa"/>
          <w:rFonts w:ascii="Times New Roman" w:hAnsi="Times New Roman"/>
          <w:sz w:val="24"/>
          <w:szCs w:val="24"/>
          <w:lang w:val="en-US" w:eastAsia="en-US"/>
        </w:rPr>
        <w:t>Charlies</w:t>
      </w:r>
      <w:r w:rsidRPr="00E33C64">
        <w:rPr>
          <w:rStyle w:val="afffa"/>
          <w:rFonts w:ascii="Times New Roman" w:hAnsi="Times New Roman"/>
          <w:sz w:val="24"/>
          <w:szCs w:val="24"/>
          <w:lang w:eastAsia="en-US"/>
        </w:rPr>
        <w:t xml:space="preserve"> </w:t>
      </w:r>
      <w:r w:rsidRPr="00E33C64">
        <w:rPr>
          <w:rStyle w:val="afffa"/>
          <w:rFonts w:ascii="Times New Roman" w:hAnsi="Times New Roman"/>
          <w:sz w:val="24"/>
          <w:szCs w:val="24"/>
          <w:lang w:val="en-US" w:eastAsia="en-US"/>
        </w:rPr>
        <w:t>University</w:t>
      </w:r>
      <w:r w:rsidRPr="00E33C64">
        <w:rPr>
          <w:rStyle w:val="afffa"/>
          <w:rFonts w:ascii="Times New Roman" w:hAnsi="Times New Roman"/>
          <w:sz w:val="24"/>
          <w:szCs w:val="24"/>
          <w:lang w:eastAsia="en-US"/>
        </w:rPr>
        <w:t xml:space="preserve"> </w:t>
      </w:r>
      <w:r w:rsidRPr="00E33C64">
        <w:rPr>
          <w:rStyle w:val="afffa"/>
          <w:rFonts w:ascii="Times New Roman" w:hAnsi="Times New Roman"/>
          <w:sz w:val="24"/>
          <w:szCs w:val="24"/>
          <w:lang w:val="en-US" w:eastAsia="en-US"/>
        </w:rPr>
        <w:t>in</w:t>
      </w:r>
      <w:r w:rsidRPr="00E33C64">
        <w:rPr>
          <w:rStyle w:val="afffa"/>
          <w:rFonts w:ascii="Times New Roman" w:hAnsi="Times New Roman"/>
          <w:sz w:val="24"/>
          <w:szCs w:val="24"/>
          <w:lang w:eastAsia="en-US"/>
        </w:rPr>
        <w:t xml:space="preserve"> </w:t>
      </w:r>
      <w:proofErr w:type="spellStart"/>
      <w:r w:rsidRPr="00E33C64">
        <w:rPr>
          <w:rStyle w:val="afffa"/>
          <w:rFonts w:ascii="Times New Roman" w:hAnsi="Times New Roman"/>
          <w:sz w:val="24"/>
          <w:szCs w:val="24"/>
          <w:lang w:val="en-US" w:eastAsia="en-US"/>
        </w:rPr>
        <w:t>Parige</w:t>
      </w:r>
      <w:proofErr w:type="spellEnd"/>
      <w:r w:rsidRPr="00E33C64">
        <w:rPr>
          <w:rStyle w:val="afffa"/>
          <w:rFonts w:ascii="Times New Roman" w:hAnsi="Times New Roman"/>
          <w:sz w:val="24"/>
          <w:szCs w:val="24"/>
          <w:lang w:eastAsia="en-US"/>
        </w:rPr>
        <w:t xml:space="preserve">, </w:t>
      </w:r>
      <w:proofErr w:type="spellStart"/>
      <w:r w:rsidRPr="00E33C64">
        <w:rPr>
          <w:rStyle w:val="afffa"/>
          <w:rFonts w:ascii="Times New Roman" w:hAnsi="Times New Roman"/>
          <w:sz w:val="24"/>
          <w:szCs w:val="24"/>
          <w:lang w:val="en-US" w:eastAsia="en-US"/>
        </w:rPr>
        <w:t>Wadim</w:t>
      </w:r>
      <w:proofErr w:type="spellEnd"/>
      <w:r w:rsidRPr="00E33C64">
        <w:rPr>
          <w:rStyle w:val="afffa"/>
          <w:rFonts w:ascii="Times New Roman" w:hAnsi="Times New Roman"/>
          <w:sz w:val="24"/>
          <w:szCs w:val="24"/>
          <w:lang w:eastAsia="en-US"/>
        </w:rPr>
        <w:t xml:space="preserve"> </w:t>
      </w:r>
      <w:proofErr w:type="spellStart"/>
      <w:r w:rsidRPr="00E33C64">
        <w:rPr>
          <w:rStyle w:val="afffa"/>
          <w:rFonts w:ascii="Times New Roman" w:hAnsi="Times New Roman"/>
          <w:sz w:val="24"/>
          <w:szCs w:val="24"/>
          <w:lang w:val="en-US" w:eastAsia="en-US"/>
        </w:rPr>
        <w:t>Strielkowski</w:t>
      </w:r>
      <w:proofErr w:type="spellEnd"/>
      <w:r w:rsidRPr="00E33C64">
        <w:rPr>
          <w:rStyle w:val="afffa"/>
          <w:rFonts w:ascii="Times New Roman" w:hAnsi="Times New Roman"/>
          <w:sz w:val="24"/>
          <w:szCs w:val="24"/>
          <w:lang w:eastAsia="en-US"/>
        </w:rPr>
        <w:t xml:space="preserve"> (</w:t>
      </w:r>
      <w:r w:rsidRPr="00E33C64">
        <w:rPr>
          <w:rStyle w:val="afffa"/>
          <w:rFonts w:ascii="Times New Roman" w:hAnsi="Times New Roman"/>
          <w:sz w:val="24"/>
          <w:szCs w:val="24"/>
          <w:lang w:val="en-US" w:eastAsia="en-US"/>
        </w:rPr>
        <w:t>ed</w:t>
      </w:r>
      <w:r w:rsidRPr="00E33C64">
        <w:rPr>
          <w:rStyle w:val="afffa"/>
          <w:rFonts w:ascii="Times New Roman" w:hAnsi="Times New Roman"/>
          <w:sz w:val="24"/>
          <w:szCs w:val="24"/>
          <w:lang w:eastAsia="en-US"/>
        </w:rPr>
        <w:t xml:space="preserve">.) </w:t>
      </w:r>
      <w:r w:rsidRPr="00E33C64">
        <w:rPr>
          <w:rStyle w:val="afffa"/>
          <w:rFonts w:ascii="Times New Roman" w:hAnsi="Times New Roman"/>
          <w:sz w:val="24"/>
          <w:szCs w:val="24"/>
          <w:lang w:val="en-US" w:eastAsia="en-US"/>
        </w:rPr>
        <w:t>Prague</w:t>
      </w:r>
      <w:r w:rsidRPr="00E33C64">
        <w:rPr>
          <w:rStyle w:val="afffa"/>
          <w:rFonts w:ascii="Times New Roman" w:hAnsi="Times New Roman"/>
          <w:sz w:val="24"/>
          <w:szCs w:val="24"/>
          <w:lang w:eastAsia="en-US"/>
        </w:rPr>
        <w:t xml:space="preserve">: 2013, </w:t>
      </w:r>
      <w:r w:rsidRPr="00E33C64">
        <w:rPr>
          <w:rStyle w:val="afffa"/>
          <w:rFonts w:ascii="Times New Roman" w:hAnsi="Times New Roman"/>
          <w:sz w:val="24"/>
          <w:szCs w:val="24"/>
          <w:lang w:val="en-US" w:eastAsia="en-US"/>
        </w:rPr>
        <w:t>P</w:t>
      </w:r>
      <w:r w:rsidRPr="00E33C64">
        <w:rPr>
          <w:rStyle w:val="afffa"/>
          <w:rFonts w:ascii="Times New Roman" w:hAnsi="Times New Roman"/>
          <w:sz w:val="24"/>
          <w:szCs w:val="24"/>
          <w:lang w:eastAsia="en-US"/>
        </w:rPr>
        <w:t>.37-66.</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Мурашов М. Корпоративная культура: мнения специалистов // Кадровый менеджмент. 2013. 25 с.</w:t>
      </w:r>
    </w:p>
    <w:bookmarkEnd w:id="159"/>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color w:val="000000"/>
          <w:sz w:val="24"/>
          <w:szCs w:val="24"/>
          <w:shd w:val="clear" w:color="auto" w:fill="FFFFFF"/>
        </w:rPr>
        <w:t>Никуленко Т.Г. Организационное поведение. – Москва, 2013. 416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eastAsia="Times New Roman" w:hAnsi="Times New Roman" w:cs="Times New Roman"/>
          <w:sz w:val="24"/>
          <w:szCs w:val="24"/>
        </w:rPr>
        <w:t>Новицкий И.Б. Организационная культура /</w:t>
      </w:r>
      <w:r w:rsidRPr="007734EB">
        <w:rPr>
          <w:rFonts w:ascii="Times New Roman" w:hAnsi="Times New Roman" w:cs="Times New Roman"/>
          <w:sz w:val="24"/>
          <w:szCs w:val="24"/>
        </w:rPr>
        <w:t xml:space="preserve">И.Б. Новицкий. -М.: </w:t>
      </w:r>
      <w:proofErr w:type="spellStart"/>
      <w:r w:rsidRPr="007734EB">
        <w:rPr>
          <w:rFonts w:ascii="Times New Roman" w:hAnsi="Times New Roman" w:cs="Times New Roman"/>
          <w:sz w:val="24"/>
          <w:szCs w:val="24"/>
        </w:rPr>
        <w:t>КноРус</w:t>
      </w:r>
      <w:proofErr w:type="spellEnd"/>
      <w:r w:rsidRPr="007734EB">
        <w:rPr>
          <w:rFonts w:ascii="Times New Roman" w:hAnsi="Times New Roman" w:cs="Times New Roman"/>
          <w:sz w:val="24"/>
          <w:szCs w:val="24"/>
        </w:rPr>
        <w:t>, 2013. 304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Парфенова И. Ю., Парфенова З.А. Новосибирск. 2016 - С. 36-45.</w:t>
      </w:r>
    </w:p>
    <w:p w:rsidR="00C70FDA" w:rsidRDefault="007734EB" w:rsidP="00C70FDA">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Райнберг Б.А., Лозовский Л.Ш., Стародубцева Е.Б. Современный экономический словарь. М.: ИНФРА-М, 2017.</w:t>
      </w:r>
    </w:p>
    <w:p w:rsidR="00C70FDA" w:rsidRPr="00C70FDA" w:rsidRDefault="00C70FDA" w:rsidP="00C70FDA">
      <w:pPr>
        <w:numPr>
          <w:ilvl w:val="0"/>
          <w:numId w:val="68"/>
        </w:numPr>
        <w:spacing w:after="0" w:line="360" w:lineRule="auto"/>
        <w:ind w:left="0" w:firstLine="709"/>
        <w:jc w:val="both"/>
        <w:rPr>
          <w:rFonts w:ascii="Times New Roman" w:hAnsi="Times New Roman" w:cs="Times New Roman"/>
          <w:sz w:val="24"/>
          <w:szCs w:val="24"/>
        </w:rPr>
      </w:pPr>
      <w:r w:rsidRPr="00C70FDA">
        <w:rPr>
          <w:rStyle w:val="afffa"/>
          <w:rFonts w:ascii="Times New Roman" w:hAnsi="Times New Roman"/>
          <w:sz w:val="24"/>
          <w:szCs w:val="24"/>
        </w:rPr>
        <w:t>Романов</w:t>
      </w:r>
      <w:r w:rsidRPr="00C70FDA">
        <w:rPr>
          <w:rStyle w:val="afffa"/>
          <w:rFonts w:ascii="Times New Roman" w:hAnsi="Times New Roman"/>
          <w:sz w:val="24"/>
          <w:szCs w:val="24"/>
        </w:rPr>
        <w:tab/>
        <w:t xml:space="preserve">Е.В. Стратегический менеджмент: Учебное пособие / Е.В. Романов. - </w:t>
      </w:r>
      <w:r w:rsidRPr="00C70FDA">
        <w:rPr>
          <w:rStyle w:val="afffa"/>
          <w:rFonts w:ascii="Times New Roman" w:hAnsi="Times New Roman"/>
          <w:sz w:val="24"/>
          <w:szCs w:val="24"/>
          <w:lang w:eastAsia="en-US"/>
        </w:rPr>
        <w:t>2-</w:t>
      </w:r>
      <w:r w:rsidRPr="00C70FDA">
        <w:rPr>
          <w:rStyle w:val="afffa"/>
          <w:rFonts w:ascii="Times New Roman" w:hAnsi="Times New Roman"/>
          <w:sz w:val="24"/>
          <w:szCs w:val="24"/>
          <w:lang w:val="en-US" w:eastAsia="en-US"/>
        </w:rPr>
        <w:t>e</w:t>
      </w:r>
      <w:r w:rsidRPr="00C70FDA">
        <w:rPr>
          <w:rStyle w:val="afffa"/>
          <w:rFonts w:ascii="Times New Roman" w:hAnsi="Times New Roman"/>
          <w:sz w:val="24"/>
          <w:szCs w:val="24"/>
          <w:lang w:eastAsia="en-US"/>
        </w:rPr>
        <w:t xml:space="preserve"> </w:t>
      </w:r>
      <w:r w:rsidRPr="00C70FDA">
        <w:rPr>
          <w:rStyle w:val="afffa"/>
          <w:rFonts w:ascii="Times New Roman" w:hAnsi="Times New Roman"/>
          <w:sz w:val="24"/>
          <w:szCs w:val="24"/>
        </w:rPr>
        <w:t xml:space="preserve">изд., перераб, и доп. - М.: НИЦ Инфра-М, 2015. </w:t>
      </w:r>
      <w:r w:rsidRPr="00C70FDA">
        <w:rPr>
          <w:rFonts w:ascii="Times New Roman" w:hAnsi="Times New Roman"/>
          <w:sz w:val="24"/>
          <w:szCs w:val="24"/>
          <w:lang w:val="en-US" w:eastAsia="en-US"/>
        </w:rPr>
        <w:t>http</w:t>
      </w:r>
      <w:r w:rsidRPr="00C70FDA">
        <w:rPr>
          <w:rFonts w:ascii="Times New Roman" w:hAnsi="Times New Roman"/>
          <w:sz w:val="24"/>
          <w:szCs w:val="24"/>
        </w:rPr>
        <w:t xml:space="preserve">: </w:t>
      </w:r>
      <w:r w:rsidRPr="00C70FDA">
        <w:rPr>
          <w:rFonts w:ascii="Times New Roman" w:hAnsi="Times New Roman"/>
          <w:sz w:val="24"/>
          <w:szCs w:val="24"/>
          <w:lang w:eastAsia="en-US"/>
        </w:rPr>
        <w:t>//</w:t>
      </w:r>
      <w:proofErr w:type="spellStart"/>
      <w:r w:rsidRPr="00C70FDA">
        <w:rPr>
          <w:rFonts w:ascii="Times New Roman" w:hAnsi="Times New Roman"/>
          <w:sz w:val="24"/>
          <w:szCs w:val="24"/>
          <w:lang w:val="en-US" w:eastAsia="en-US"/>
        </w:rPr>
        <w:t>znanium</w:t>
      </w:r>
      <w:proofErr w:type="spellEnd"/>
      <w:r w:rsidRPr="00C70FDA">
        <w:rPr>
          <w:rFonts w:ascii="Times New Roman" w:hAnsi="Times New Roman"/>
          <w:sz w:val="24"/>
          <w:szCs w:val="24"/>
          <w:lang w:eastAsia="en-US"/>
        </w:rPr>
        <w:t xml:space="preserve">. </w:t>
      </w:r>
      <w:r w:rsidRPr="00C70FDA">
        <w:rPr>
          <w:rFonts w:ascii="Times New Roman" w:hAnsi="Times New Roman"/>
          <w:sz w:val="24"/>
          <w:szCs w:val="24"/>
          <w:lang w:val="en-US" w:eastAsia="en-US"/>
        </w:rPr>
        <w:t>Com</w:t>
      </w:r>
      <w:r w:rsidRPr="00C70FDA">
        <w:rPr>
          <w:rFonts w:ascii="Times New Roman" w:hAnsi="Times New Roman"/>
          <w:sz w:val="24"/>
          <w:szCs w:val="24"/>
          <w:lang w:eastAsia="en-US"/>
        </w:rPr>
        <w:t>.</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color w:val="000000"/>
          <w:sz w:val="24"/>
          <w:szCs w:val="24"/>
          <w:shd w:val="clear" w:color="auto" w:fill="FFFFFF"/>
        </w:rPr>
        <w:t xml:space="preserve">Рыбакова М.В. Организационная культура как фактор устойчивого развития Текст / М.В. Рыбакова // Социально-гуманитарные знания. - 2014. - № 2. - С. 221-234. </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bookmarkStart w:id="160" w:name="_Hlk511417042"/>
      <w:r w:rsidRPr="007734EB">
        <w:rPr>
          <w:rFonts w:ascii="Times New Roman" w:hAnsi="Times New Roman" w:cs="Times New Roman"/>
          <w:sz w:val="24"/>
          <w:szCs w:val="24"/>
        </w:rPr>
        <w:t>Сабинина Т.Б. Организационная культура библиотеки / Т.Б. Сабинина. -СПБ.: Профессия, 2013.  304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Сапрыкина Ю.А. Менеджмент: организация взаимодействия и структура организации.2015. 54 с.</w:t>
      </w:r>
      <w:bookmarkEnd w:id="160"/>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bookmarkStart w:id="161" w:name="_Hlk511417013"/>
      <w:r w:rsidRPr="007734EB">
        <w:rPr>
          <w:rFonts w:ascii="Times New Roman" w:hAnsi="Times New Roman" w:cs="Times New Roman"/>
          <w:sz w:val="24"/>
          <w:szCs w:val="24"/>
        </w:rPr>
        <w:t xml:space="preserve">Семенов Ю.Г. Организационная культура. -Москва:2015. 832 с. </w:t>
      </w:r>
      <w:bookmarkEnd w:id="161"/>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Сергеева И.Г., Доронина М.Н. Оценка корпоративного управления в предпринимательских структурах // Научный журнал НИУ ИТМО. Серия «Экономика и экологический менеджмент». 2013. № 1.</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color w:val="000000"/>
          <w:sz w:val="24"/>
          <w:szCs w:val="24"/>
          <w:shd w:val="clear" w:color="auto" w:fill="FFFFFF"/>
        </w:rPr>
        <w:t>Спивак В.А. Корпоративная культура. - СПб.: Питер, 2013. 312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Симоненко И.Л. Теория организации: учебное пособие. 2015. 197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Под редакцией В.Г. Смирновой. Организационная культура: Москва. Юрайт.2017. –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Сю Шитьё, Сунь Цзэминь. Организационное поведение: 2- издание.2017. 271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Сю Шитьё. Организационное поведение:.2013. -с15-36.</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color w:val="000000"/>
          <w:sz w:val="24"/>
          <w:szCs w:val="24"/>
          <w:shd w:val="clear" w:color="auto" w:fill="FFFFFF"/>
        </w:rPr>
        <w:t>Тесакова Н.В. Миссия и корпоративная культура. - М.: РИП-холдинг, 2013. 302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 xml:space="preserve">Тихомирова О.Н.  Организационная культура: формирование, развитие и оценка.2016. 36 с. </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proofErr w:type="spellStart"/>
      <w:r w:rsidRPr="007734EB">
        <w:rPr>
          <w:rFonts w:ascii="Times New Roman" w:hAnsi="Times New Roman" w:cs="Times New Roman"/>
          <w:sz w:val="24"/>
          <w:szCs w:val="24"/>
          <w:shd w:val="clear" w:color="auto" w:fill="FFFFFF"/>
        </w:rPr>
        <w:lastRenderedPageBreak/>
        <w:t>Тянь</w:t>
      </w:r>
      <w:proofErr w:type="spellEnd"/>
      <w:r w:rsidRPr="007734EB">
        <w:rPr>
          <w:rFonts w:ascii="Times New Roman" w:hAnsi="Times New Roman" w:cs="Times New Roman"/>
          <w:sz w:val="24"/>
          <w:szCs w:val="24"/>
          <w:shd w:val="clear" w:color="auto" w:fill="FFFFFF"/>
        </w:rPr>
        <w:t xml:space="preserve"> </w:t>
      </w:r>
      <w:proofErr w:type="spellStart"/>
      <w:r w:rsidRPr="007734EB">
        <w:rPr>
          <w:rFonts w:ascii="Times New Roman" w:hAnsi="Times New Roman" w:cs="Times New Roman"/>
          <w:sz w:val="24"/>
          <w:szCs w:val="24"/>
          <w:shd w:val="clear" w:color="auto" w:fill="FFFFFF"/>
        </w:rPr>
        <w:t>Тао</w:t>
      </w:r>
      <w:proofErr w:type="spellEnd"/>
      <w:r w:rsidRPr="007734EB">
        <w:rPr>
          <w:rFonts w:ascii="Times New Roman" w:hAnsi="Times New Roman" w:cs="Times New Roman"/>
          <w:sz w:val="24"/>
          <w:szCs w:val="24"/>
          <w:shd w:val="clear" w:color="auto" w:fill="FFFFFF"/>
        </w:rPr>
        <w:t xml:space="preserve">. </w:t>
      </w:r>
      <w:proofErr w:type="spellStart"/>
      <w:r w:rsidRPr="007734EB">
        <w:rPr>
          <w:rFonts w:ascii="Times New Roman" w:hAnsi="Times New Roman" w:cs="Times New Roman"/>
          <w:sz w:val="24"/>
          <w:szCs w:val="24"/>
          <w:shd w:val="clear" w:color="auto" w:fill="FFFFFF"/>
        </w:rPr>
        <w:t>Huawei</w:t>
      </w:r>
      <w:proofErr w:type="spellEnd"/>
      <w:r w:rsidRPr="007734EB">
        <w:rPr>
          <w:rFonts w:ascii="Times New Roman" w:hAnsi="Times New Roman" w:cs="Times New Roman"/>
          <w:sz w:val="24"/>
          <w:szCs w:val="24"/>
          <w:shd w:val="clear" w:color="auto" w:fill="FFFFFF"/>
        </w:rPr>
        <w:t xml:space="preserve">: лидерство, корпоративная культура, открытость: пер. с англ. / </w:t>
      </w:r>
      <w:proofErr w:type="spellStart"/>
      <w:r w:rsidRPr="007734EB">
        <w:rPr>
          <w:rFonts w:ascii="Times New Roman" w:hAnsi="Times New Roman" w:cs="Times New Roman"/>
          <w:sz w:val="24"/>
          <w:szCs w:val="24"/>
          <w:shd w:val="clear" w:color="auto" w:fill="FFFFFF"/>
        </w:rPr>
        <w:t>Тянь</w:t>
      </w:r>
      <w:proofErr w:type="spellEnd"/>
      <w:r w:rsidRPr="007734EB">
        <w:rPr>
          <w:rFonts w:ascii="Times New Roman" w:hAnsi="Times New Roman" w:cs="Times New Roman"/>
          <w:sz w:val="24"/>
          <w:szCs w:val="24"/>
          <w:shd w:val="clear" w:color="auto" w:fill="FFFFFF"/>
        </w:rPr>
        <w:t xml:space="preserve"> </w:t>
      </w:r>
      <w:proofErr w:type="spellStart"/>
      <w:r w:rsidRPr="007734EB">
        <w:rPr>
          <w:rFonts w:ascii="Times New Roman" w:hAnsi="Times New Roman" w:cs="Times New Roman"/>
          <w:sz w:val="24"/>
          <w:szCs w:val="24"/>
          <w:shd w:val="clear" w:color="auto" w:fill="FFFFFF"/>
        </w:rPr>
        <w:t>Тао</w:t>
      </w:r>
      <w:proofErr w:type="spellEnd"/>
      <w:r w:rsidRPr="007734EB">
        <w:rPr>
          <w:rFonts w:ascii="Times New Roman" w:hAnsi="Times New Roman" w:cs="Times New Roman"/>
          <w:sz w:val="24"/>
          <w:szCs w:val="24"/>
          <w:shd w:val="clear" w:color="auto" w:fill="FFFFFF"/>
        </w:rPr>
        <w:t xml:space="preserve">, Д. де Кремер, У. </w:t>
      </w:r>
      <w:proofErr w:type="spellStart"/>
      <w:r w:rsidRPr="007734EB">
        <w:rPr>
          <w:rFonts w:ascii="Times New Roman" w:hAnsi="Times New Roman" w:cs="Times New Roman"/>
          <w:sz w:val="24"/>
          <w:szCs w:val="24"/>
          <w:shd w:val="clear" w:color="auto" w:fill="FFFFFF"/>
        </w:rPr>
        <w:t>Чуньбо</w:t>
      </w:r>
      <w:proofErr w:type="spellEnd"/>
      <w:r w:rsidRPr="007734EB">
        <w:rPr>
          <w:rFonts w:ascii="Times New Roman" w:hAnsi="Times New Roman" w:cs="Times New Roman"/>
          <w:sz w:val="24"/>
          <w:szCs w:val="24"/>
          <w:shd w:val="clear" w:color="auto" w:fill="FFFFFF"/>
        </w:rPr>
        <w:t>. - М.: Сбербанк: Олимп-Бизнес, 2017. 510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color w:val="000000"/>
          <w:sz w:val="24"/>
          <w:szCs w:val="24"/>
          <w:shd w:val="clear" w:color="auto" w:fill="FFFFFF"/>
        </w:rPr>
        <w:t>Федоров, А.А. Введение в теорию и историю культуры: Словарь / А.А. Федоров. - М.: Флинта, </w:t>
      </w:r>
      <w:r w:rsidRPr="007734EB">
        <w:rPr>
          <w:rFonts w:ascii="Times New Roman" w:hAnsi="Times New Roman" w:cs="Times New Roman"/>
          <w:bCs/>
          <w:color w:val="000000" w:themeColor="text1"/>
          <w:sz w:val="24"/>
          <w:szCs w:val="24"/>
          <w:shd w:val="clear" w:color="auto" w:fill="FFFFFF"/>
        </w:rPr>
        <w:t>2016</w:t>
      </w:r>
      <w:r w:rsidRPr="007734EB">
        <w:rPr>
          <w:rFonts w:ascii="Times New Roman" w:hAnsi="Times New Roman" w:cs="Times New Roman"/>
          <w:b/>
          <w:color w:val="000000" w:themeColor="text1"/>
          <w:sz w:val="24"/>
          <w:szCs w:val="24"/>
          <w:shd w:val="clear" w:color="auto" w:fill="FFFFFF"/>
        </w:rPr>
        <w:t>.</w:t>
      </w:r>
      <w:r w:rsidRPr="007734EB">
        <w:rPr>
          <w:rFonts w:ascii="Times New Roman" w:hAnsi="Times New Roman" w:cs="Times New Roman"/>
          <w:color w:val="000000"/>
          <w:sz w:val="24"/>
          <w:szCs w:val="24"/>
          <w:shd w:val="clear" w:color="auto" w:fill="FFFFFF"/>
        </w:rPr>
        <w:t xml:space="preserve"> 464 c. </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color w:val="000000" w:themeColor="text1"/>
          <w:sz w:val="24"/>
          <w:szCs w:val="24"/>
          <w:shd w:val="clear" w:color="auto" w:fill="FFFFFF"/>
        </w:rPr>
        <w:t>Фролов С.С. Социология организаций. Организационная культура / С.С. Фролов. - М.: Проспект, 2014. 647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bookmarkStart w:id="162" w:name="_Hlk511416637"/>
      <w:proofErr w:type="spellStart"/>
      <w:r w:rsidRPr="007734EB">
        <w:rPr>
          <w:rFonts w:ascii="Times New Roman" w:hAnsi="Times New Roman" w:cs="Times New Roman"/>
          <w:sz w:val="24"/>
          <w:szCs w:val="24"/>
        </w:rPr>
        <w:t>Хэ</w:t>
      </w:r>
      <w:proofErr w:type="spellEnd"/>
      <w:r w:rsidRPr="007734EB">
        <w:rPr>
          <w:rFonts w:ascii="Times New Roman" w:hAnsi="Times New Roman" w:cs="Times New Roman"/>
          <w:sz w:val="24"/>
          <w:szCs w:val="24"/>
        </w:rPr>
        <w:t xml:space="preserve"> </w:t>
      </w:r>
      <w:proofErr w:type="spellStart"/>
      <w:r w:rsidRPr="007734EB">
        <w:rPr>
          <w:rFonts w:ascii="Times New Roman" w:hAnsi="Times New Roman" w:cs="Times New Roman"/>
          <w:sz w:val="24"/>
          <w:szCs w:val="24"/>
        </w:rPr>
        <w:t>Хуншуй</w:t>
      </w:r>
      <w:proofErr w:type="spellEnd"/>
      <w:r w:rsidRPr="007734EB">
        <w:rPr>
          <w:rFonts w:ascii="Times New Roman" w:hAnsi="Times New Roman" w:cs="Times New Roman"/>
          <w:sz w:val="24"/>
          <w:szCs w:val="24"/>
        </w:rPr>
        <w:t xml:space="preserve">, Ван </w:t>
      </w:r>
      <w:proofErr w:type="spellStart"/>
      <w:r w:rsidRPr="007734EB">
        <w:rPr>
          <w:rFonts w:ascii="Times New Roman" w:hAnsi="Times New Roman" w:cs="Times New Roman"/>
          <w:sz w:val="24"/>
          <w:szCs w:val="24"/>
        </w:rPr>
        <w:t>Чанцин</w:t>
      </w:r>
      <w:proofErr w:type="spellEnd"/>
      <w:r w:rsidRPr="007734EB">
        <w:rPr>
          <w:rFonts w:ascii="Times New Roman" w:hAnsi="Times New Roman" w:cs="Times New Roman"/>
          <w:sz w:val="24"/>
          <w:szCs w:val="24"/>
        </w:rPr>
        <w:t>, Лю Линь. Корпоративная культура в стратегическом позиционировании управления предприятием. -М.: Обзор инновационных технологий и технологий, 2014. – С. 83-85.</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bookmarkStart w:id="163" w:name="_Hlk511416607"/>
      <w:bookmarkEnd w:id="162"/>
      <w:r w:rsidRPr="007734EB">
        <w:rPr>
          <w:rFonts w:ascii="Times New Roman" w:hAnsi="Times New Roman" w:cs="Times New Roman"/>
          <w:sz w:val="24"/>
          <w:szCs w:val="24"/>
        </w:rPr>
        <w:t>Цзин Чужанин. Организационное поведение:1-издание. 2014.- С. 151-166.</w:t>
      </w:r>
    </w:p>
    <w:bookmarkEnd w:id="163"/>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proofErr w:type="spellStart"/>
      <w:r w:rsidRPr="007734EB">
        <w:rPr>
          <w:rFonts w:ascii="Times New Roman" w:hAnsi="Times New Roman" w:cs="Times New Roman"/>
          <w:sz w:val="24"/>
          <w:szCs w:val="24"/>
        </w:rPr>
        <w:t>Чжан</w:t>
      </w:r>
      <w:proofErr w:type="spellEnd"/>
      <w:r w:rsidRPr="007734EB">
        <w:rPr>
          <w:rFonts w:ascii="Times New Roman" w:hAnsi="Times New Roman" w:cs="Times New Roman"/>
          <w:sz w:val="24"/>
          <w:szCs w:val="24"/>
        </w:rPr>
        <w:t xml:space="preserve"> </w:t>
      </w:r>
      <w:proofErr w:type="spellStart"/>
      <w:r w:rsidRPr="007734EB">
        <w:rPr>
          <w:rFonts w:ascii="Times New Roman" w:hAnsi="Times New Roman" w:cs="Times New Roman"/>
          <w:sz w:val="24"/>
          <w:szCs w:val="24"/>
        </w:rPr>
        <w:t>Голян</w:t>
      </w:r>
      <w:proofErr w:type="spellEnd"/>
      <w:r w:rsidRPr="007734EB">
        <w:rPr>
          <w:rFonts w:ascii="Times New Roman" w:hAnsi="Times New Roman" w:cs="Times New Roman"/>
          <w:sz w:val="24"/>
          <w:szCs w:val="24"/>
        </w:rPr>
        <w:t>. Управление организационной культурой:2-е издание. -М.: Издательство «Университет Цинхуа».2014. 45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proofErr w:type="spellStart"/>
      <w:r w:rsidRPr="007734EB">
        <w:rPr>
          <w:rFonts w:ascii="Times New Roman" w:hAnsi="Times New Roman" w:cs="Times New Roman"/>
          <w:sz w:val="24"/>
          <w:szCs w:val="24"/>
        </w:rPr>
        <w:t>Чжан</w:t>
      </w:r>
      <w:proofErr w:type="spellEnd"/>
      <w:r w:rsidRPr="007734EB">
        <w:rPr>
          <w:rFonts w:ascii="Times New Roman" w:hAnsi="Times New Roman" w:cs="Times New Roman"/>
          <w:sz w:val="24"/>
          <w:szCs w:val="24"/>
        </w:rPr>
        <w:t xml:space="preserve"> Де. Формирование организационной культуры:3-издание, издательство «Университет Цинхуа»-2015. -С15.</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proofErr w:type="spellStart"/>
      <w:r w:rsidRPr="007734EB">
        <w:rPr>
          <w:rFonts w:ascii="Times New Roman" w:hAnsi="Times New Roman" w:cs="Times New Roman"/>
          <w:sz w:val="24"/>
          <w:szCs w:val="24"/>
        </w:rPr>
        <w:t>Чжан</w:t>
      </w:r>
      <w:proofErr w:type="spellEnd"/>
      <w:r w:rsidRPr="007734EB">
        <w:rPr>
          <w:rFonts w:ascii="Times New Roman" w:hAnsi="Times New Roman" w:cs="Times New Roman"/>
          <w:sz w:val="24"/>
          <w:szCs w:val="24"/>
        </w:rPr>
        <w:t xml:space="preserve"> Де, У Чжимин. Организационное поведение: Издательство «Северо-восточный финансовый и экономический университет. 2016. 348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bookmarkStart w:id="164" w:name="_Hlk514176499"/>
      <w:proofErr w:type="spellStart"/>
      <w:r w:rsidRPr="007734EB">
        <w:rPr>
          <w:rFonts w:ascii="Times New Roman" w:hAnsi="Times New Roman" w:cs="Times New Roman"/>
          <w:sz w:val="24"/>
          <w:szCs w:val="24"/>
        </w:rPr>
        <w:t>Чжао</w:t>
      </w:r>
      <w:proofErr w:type="spellEnd"/>
      <w:r w:rsidRPr="007734EB">
        <w:rPr>
          <w:rFonts w:ascii="Times New Roman" w:hAnsi="Times New Roman" w:cs="Times New Roman"/>
          <w:sz w:val="24"/>
          <w:szCs w:val="24"/>
        </w:rPr>
        <w:t xml:space="preserve"> </w:t>
      </w:r>
      <w:proofErr w:type="spellStart"/>
      <w:r w:rsidRPr="007734EB">
        <w:rPr>
          <w:rFonts w:ascii="Times New Roman" w:hAnsi="Times New Roman" w:cs="Times New Roman"/>
          <w:sz w:val="24"/>
          <w:szCs w:val="24"/>
        </w:rPr>
        <w:t>Лиминг</w:t>
      </w:r>
      <w:proofErr w:type="spellEnd"/>
      <w:r w:rsidRPr="007734EB">
        <w:rPr>
          <w:rFonts w:ascii="Times New Roman" w:hAnsi="Times New Roman" w:cs="Times New Roman"/>
          <w:sz w:val="24"/>
          <w:szCs w:val="24"/>
        </w:rPr>
        <w:t>. Основной вопрос строительства государственной корпоративной культуры. – М.: Журнал Пекинского университета почт и телекоммуникаций (издание социальных наук), 2015. – С. 88-93.</w:t>
      </w:r>
      <w:bookmarkEnd w:id="164"/>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bookmarkStart w:id="165" w:name="_Hlk511416662"/>
      <w:bookmarkStart w:id="166" w:name="_Hlk514356904"/>
      <w:proofErr w:type="spellStart"/>
      <w:r w:rsidRPr="007734EB">
        <w:rPr>
          <w:rFonts w:ascii="Times New Roman" w:hAnsi="Times New Roman" w:cs="Times New Roman"/>
          <w:sz w:val="24"/>
          <w:szCs w:val="24"/>
        </w:rPr>
        <w:t>Чэнь</w:t>
      </w:r>
      <w:proofErr w:type="spellEnd"/>
      <w:r w:rsidRPr="007734EB">
        <w:rPr>
          <w:rFonts w:ascii="Times New Roman" w:hAnsi="Times New Roman" w:cs="Times New Roman"/>
          <w:sz w:val="24"/>
          <w:szCs w:val="24"/>
        </w:rPr>
        <w:t xml:space="preserve"> Чуньхуа. Формирование корпоративной культуры: издательство «Корпоративная культура». 2016. 47 с.</w:t>
      </w:r>
      <w:bookmarkEnd w:id="165"/>
    </w:p>
    <w:bookmarkEnd w:id="166"/>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proofErr w:type="spellStart"/>
      <w:r w:rsidRPr="007734EB">
        <w:rPr>
          <w:rFonts w:ascii="Times New Roman" w:hAnsi="Times New Roman" w:cs="Times New Roman"/>
          <w:sz w:val="24"/>
          <w:szCs w:val="24"/>
        </w:rPr>
        <w:t>Чэнь</w:t>
      </w:r>
      <w:proofErr w:type="spellEnd"/>
      <w:r w:rsidRPr="007734EB">
        <w:rPr>
          <w:rFonts w:ascii="Times New Roman" w:hAnsi="Times New Roman" w:cs="Times New Roman"/>
          <w:sz w:val="24"/>
          <w:szCs w:val="24"/>
        </w:rPr>
        <w:t xml:space="preserve"> </w:t>
      </w:r>
      <w:proofErr w:type="spellStart"/>
      <w:r w:rsidRPr="007734EB">
        <w:rPr>
          <w:rFonts w:ascii="Times New Roman" w:hAnsi="Times New Roman" w:cs="Times New Roman"/>
          <w:sz w:val="24"/>
          <w:szCs w:val="24"/>
        </w:rPr>
        <w:t>Юнцин</w:t>
      </w:r>
      <w:proofErr w:type="spellEnd"/>
      <w:r w:rsidRPr="007734EB">
        <w:rPr>
          <w:rFonts w:ascii="Times New Roman" w:hAnsi="Times New Roman" w:cs="Times New Roman"/>
          <w:sz w:val="24"/>
          <w:szCs w:val="24"/>
        </w:rPr>
        <w:t>. Важность построения корпоративной культуры в управлении предприятием: -М.: китайский бизнес, 2014. – С. 49-50</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Шапиро С.А. Организационная культура: анализ организационной культуры компании 2016. 106 с.</w:t>
      </w:r>
    </w:p>
    <w:p w:rsidR="007734EB" w:rsidRPr="007734EB" w:rsidRDefault="007734EB" w:rsidP="007734EB">
      <w:pPr>
        <w:numPr>
          <w:ilvl w:val="0"/>
          <w:numId w:val="68"/>
        </w:numPr>
        <w:spacing w:after="0" w:line="360" w:lineRule="auto"/>
        <w:ind w:left="0" w:firstLine="709"/>
        <w:contextualSpacing/>
        <w:jc w:val="both"/>
        <w:rPr>
          <w:rFonts w:ascii="Times New Roman" w:eastAsia="等?" w:hAnsi="Times New Roman" w:cs="Times New Roman"/>
          <w:color w:val="000000"/>
          <w:sz w:val="24"/>
          <w:szCs w:val="24"/>
          <w:shd w:val="clear" w:color="auto" w:fill="FFFFFF"/>
        </w:rPr>
      </w:pPr>
      <w:r w:rsidRPr="007734EB">
        <w:rPr>
          <w:rFonts w:ascii="Times New Roman" w:eastAsia="等?" w:hAnsi="Times New Roman" w:cs="Times New Roman"/>
          <w:color w:val="000000"/>
          <w:sz w:val="24"/>
          <w:szCs w:val="24"/>
          <w:shd w:val="clear" w:color="auto" w:fill="FFFFFF"/>
        </w:rPr>
        <w:t xml:space="preserve">Шапиро С. А. Организационное поведение; - Москва, 2012. 31 с. </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color w:val="000000"/>
          <w:sz w:val="24"/>
          <w:szCs w:val="24"/>
          <w:shd w:val="clear" w:color="auto" w:fill="FFFFFF"/>
        </w:rPr>
        <w:t>Шишлова Е. Э. Развитие организации. Социально-психологический аспект; Проспект - Москва, </w:t>
      </w:r>
      <w:r w:rsidRPr="007734EB">
        <w:rPr>
          <w:rFonts w:ascii="Times New Roman" w:hAnsi="Times New Roman" w:cs="Times New Roman"/>
          <w:bCs/>
          <w:sz w:val="24"/>
          <w:szCs w:val="24"/>
          <w:shd w:val="clear" w:color="auto" w:fill="FFFFFF"/>
        </w:rPr>
        <w:t>2012</w:t>
      </w:r>
      <w:r w:rsidRPr="007734EB">
        <w:rPr>
          <w:rFonts w:ascii="Times New Roman" w:hAnsi="Times New Roman" w:cs="Times New Roman"/>
          <w:color w:val="000000"/>
          <w:sz w:val="24"/>
          <w:szCs w:val="24"/>
          <w:shd w:val="clear" w:color="auto" w:fill="FFFFFF"/>
        </w:rPr>
        <w:t>. 224-235 c.</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Шейн В.И. Корпоративный менеджмент / В.И. Шейн, А.А. Володин. – М.: 2013. –190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Шейн. Э. Организационная культура и литерство:4-е издание. 2013.- С. 21-33.</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 xml:space="preserve">Шурупова А.С. Управление знаниями как фактор социально-экономического развития: креативная экономика. -2013. - С.133-144.  </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lastRenderedPageBreak/>
        <w:t>Ян Думай. Исследования по влиянию инноваций корпоративной культуры на инновации в управлении предприятием: восточная корпоративная культура. -2015. 25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Якушин Ю.В. Интегрированные корпоративные структуры: развитие и эффективность/Ю.В. Якушин. – М: Знания, 2014. 254 с.</w:t>
      </w:r>
    </w:p>
    <w:p w:rsidR="007734EB" w:rsidRPr="007734EB" w:rsidRDefault="007734EB" w:rsidP="007734EB">
      <w:pPr>
        <w:numPr>
          <w:ilvl w:val="0"/>
          <w:numId w:val="68"/>
        </w:numPr>
        <w:spacing w:after="0" w:line="360" w:lineRule="auto"/>
        <w:ind w:left="0" w:firstLine="709"/>
        <w:jc w:val="both"/>
        <w:rPr>
          <w:rFonts w:ascii="Times New Roman" w:hAnsi="Times New Roman" w:cs="Times New Roman"/>
          <w:sz w:val="24"/>
          <w:szCs w:val="24"/>
        </w:rPr>
      </w:pPr>
      <w:r w:rsidRPr="007734EB">
        <w:rPr>
          <w:rFonts w:ascii="Times New Roman" w:hAnsi="Times New Roman" w:cs="Times New Roman"/>
          <w:sz w:val="24"/>
          <w:szCs w:val="24"/>
        </w:rPr>
        <w:t>Ян Сюпин. Изучение управления лояльность работников в управлении человеческими ресурсами. // Управление человеческими ресурсами.  2015. – С. 66-68.</w:t>
      </w:r>
    </w:p>
    <w:p w:rsidR="00523B10" w:rsidRDefault="00523B10" w:rsidP="007734EB">
      <w:pPr>
        <w:spacing w:after="160" w:line="259" w:lineRule="auto"/>
        <w:jc w:val="center"/>
        <w:rPr>
          <w:rFonts w:ascii="Times New Roman" w:hAnsi="Times New Roman" w:cs="Times New Roman"/>
          <w:sz w:val="24"/>
          <w:szCs w:val="24"/>
        </w:rPr>
      </w:pPr>
    </w:p>
    <w:p w:rsidR="007734EB" w:rsidRPr="007734EB" w:rsidRDefault="007734EB" w:rsidP="007734EB">
      <w:pPr>
        <w:spacing w:after="160" w:line="259" w:lineRule="auto"/>
        <w:jc w:val="center"/>
        <w:rPr>
          <w:rFonts w:ascii="Times New Roman" w:hAnsi="Times New Roman" w:cs="Times New Roman"/>
          <w:sz w:val="24"/>
          <w:szCs w:val="24"/>
        </w:rPr>
      </w:pPr>
      <w:r w:rsidRPr="007734EB">
        <w:rPr>
          <w:rFonts w:ascii="Times New Roman" w:hAnsi="Times New Roman" w:cs="Times New Roman"/>
          <w:sz w:val="24"/>
          <w:szCs w:val="24"/>
        </w:rPr>
        <w:t>Интернет-ресурсы и электронные базы данных</w:t>
      </w:r>
    </w:p>
    <w:p w:rsidR="007734EB" w:rsidRPr="007734EB" w:rsidRDefault="007734EB" w:rsidP="007734EB">
      <w:pPr>
        <w:spacing w:after="0" w:line="360" w:lineRule="auto"/>
        <w:ind w:firstLine="709"/>
        <w:jc w:val="both"/>
        <w:rPr>
          <w:rFonts w:ascii="Times New Roman" w:hAnsi="Times New Roman" w:cs="Times New Roman"/>
          <w:sz w:val="24"/>
          <w:szCs w:val="24"/>
        </w:rPr>
      </w:pPr>
      <w:r w:rsidRPr="007734EB">
        <w:rPr>
          <w:rFonts w:ascii="Times New Roman" w:hAnsi="Times New Roman" w:cs="Times New Roman"/>
          <w:sz w:val="24"/>
          <w:szCs w:val="24"/>
        </w:rPr>
        <w:t>7</w:t>
      </w:r>
      <w:r w:rsidR="00770C96">
        <w:rPr>
          <w:rFonts w:ascii="Times New Roman" w:hAnsi="Times New Roman" w:cs="Times New Roman"/>
          <w:sz w:val="24"/>
          <w:szCs w:val="24"/>
        </w:rPr>
        <w:t>6</w:t>
      </w:r>
      <w:r w:rsidRPr="007734EB">
        <w:rPr>
          <w:rFonts w:ascii="Times New Roman" w:hAnsi="Times New Roman" w:cs="Times New Roman"/>
          <w:sz w:val="24"/>
          <w:szCs w:val="24"/>
        </w:rPr>
        <w:t>. URL: http://ru.wikipedia.org (Дата обращения: 28.10.2015).</w:t>
      </w:r>
    </w:p>
    <w:p w:rsidR="007734EB" w:rsidRPr="007734EB" w:rsidRDefault="007734EB" w:rsidP="007734EB">
      <w:pPr>
        <w:spacing w:after="0" w:line="360" w:lineRule="auto"/>
        <w:ind w:firstLine="709"/>
        <w:jc w:val="both"/>
        <w:rPr>
          <w:rFonts w:ascii="Times New Roman" w:hAnsi="Times New Roman" w:cs="Times New Roman"/>
          <w:sz w:val="24"/>
          <w:szCs w:val="24"/>
        </w:rPr>
      </w:pPr>
      <w:r w:rsidRPr="007734EB">
        <w:rPr>
          <w:rFonts w:ascii="Times New Roman" w:hAnsi="Times New Roman" w:cs="Times New Roman"/>
          <w:sz w:val="24"/>
          <w:szCs w:val="24"/>
        </w:rPr>
        <w:t>7</w:t>
      </w:r>
      <w:r w:rsidR="00770C96">
        <w:rPr>
          <w:rFonts w:ascii="Times New Roman" w:hAnsi="Times New Roman" w:cs="Times New Roman"/>
          <w:sz w:val="24"/>
          <w:szCs w:val="24"/>
        </w:rPr>
        <w:t>7</w:t>
      </w:r>
      <w:r w:rsidRPr="007734EB">
        <w:rPr>
          <w:rFonts w:ascii="Times New Roman" w:hAnsi="Times New Roman" w:cs="Times New Roman"/>
          <w:sz w:val="24"/>
          <w:szCs w:val="24"/>
        </w:rPr>
        <w:t xml:space="preserve">. </w:t>
      </w:r>
      <w:r w:rsidRPr="007734EB">
        <w:rPr>
          <w:rFonts w:ascii="Times New Roman" w:hAnsi="Times New Roman" w:cs="Times New Roman"/>
          <w:sz w:val="24"/>
          <w:szCs w:val="24"/>
          <w:lang w:val="en-US"/>
        </w:rPr>
        <w:t>URL</w:t>
      </w:r>
      <w:r w:rsidRPr="007734EB">
        <w:rPr>
          <w:rFonts w:ascii="Times New Roman" w:hAnsi="Times New Roman" w:cs="Times New Roman"/>
          <w:sz w:val="24"/>
          <w:szCs w:val="24"/>
        </w:rPr>
        <w:t>: https://azkamaz.ru // (дата обращения: 30.12. 2016).</w:t>
      </w:r>
    </w:p>
    <w:p w:rsidR="00A9601B" w:rsidRDefault="007734EB" w:rsidP="00E33C64">
      <w:pPr>
        <w:spacing w:after="0" w:line="360" w:lineRule="auto"/>
        <w:ind w:firstLine="709"/>
        <w:jc w:val="both"/>
        <w:rPr>
          <w:rFonts w:ascii="Times New Roman" w:eastAsia="SimSun" w:hAnsi="Times New Roman" w:cs="Times New Roman"/>
          <w:color w:val="000000" w:themeColor="text1"/>
          <w:sz w:val="24"/>
          <w:szCs w:val="24"/>
        </w:rPr>
      </w:pPr>
      <w:r w:rsidRPr="007734EB">
        <w:rPr>
          <w:rFonts w:ascii="Times New Roman" w:eastAsia="SimSun" w:hAnsi="Times New Roman" w:cs="Times New Roman"/>
          <w:color w:val="000000"/>
          <w:sz w:val="24"/>
          <w:szCs w:val="24"/>
          <w:shd w:val="clear" w:color="auto" w:fill="FFFFFF"/>
        </w:rPr>
        <w:t>7</w:t>
      </w:r>
      <w:r w:rsidR="00770C96">
        <w:rPr>
          <w:rFonts w:ascii="Times New Roman" w:eastAsia="SimSun" w:hAnsi="Times New Roman" w:cs="Times New Roman"/>
          <w:color w:val="000000"/>
          <w:sz w:val="24"/>
          <w:szCs w:val="24"/>
          <w:shd w:val="clear" w:color="auto" w:fill="FFFFFF"/>
        </w:rPr>
        <w:t>8</w:t>
      </w:r>
      <w:r w:rsidRPr="007734EB">
        <w:rPr>
          <w:rFonts w:ascii="Times New Roman" w:eastAsia="SimSun" w:hAnsi="Times New Roman" w:cs="Times New Roman"/>
          <w:color w:val="000000"/>
          <w:sz w:val="24"/>
          <w:szCs w:val="24"/>
          <w:shd w:val="clear" w:color="auto" w:fill="FFFFFF"/>
        </w:rPr>
        <w:t xml:space="preserve">. </w:t>
      </w:r>
      <w:r w:rsidRPr="007734EB">
        <w:rPr>
          <w:rFonts w:ascii="Times New Roman" w:eastAsia="SimSun" w:hAnsi="Times New Roman" w:cs="Times New Roman"/>
          <w:color w:val="000000"/>
          <w:sz w:val="24"/>
          <w:szCs w:val="24"/>
          <w:shd w:val="clear" w:color="auto" w:fill="FFFFFF"/>
          <w:lang w:val="en-US"/>
        </w:rPr>
        <w:t>URL</w:t>
      </w:r>
      <w:r w:rsidRPr="007734EB">
        <w:rPr>
          <w:rFonts w:ascii="Times New Roman" w:eastAsia="SimSun" w:hAnsi="Times New Roman" w:cs="Times New Roman"/>
          <w:color w:val="000000"/>
          <w:sz w:val="24"/>
          <w:szCs w:val="24"/>
          <w:shd w:val="clear" w:color="auto" w:fill="FFFFFF"/>
        </w:rPr>
        <w:t>:</w:t>
      </w:r>
      <w:r w:rsidR="00324668" w:rsidRPr="00324668">
        <w:rPr>
          <w:rFonts w:ascii="Times New Roman" w:eastAsia="SimSun" w:hAnsi="Times New Roman" w:cs="Times New Roman"/>
          <w:color w:val="000000"/>
          <w:sz w:val="24"/>
          <w:szCs w:val="24"/>
          <w:shd w:val="clear" w:color="auto" w:fill="FFFFFF"/>
        </w:rPr>
        <w:t xml:space="preserve"> </w:t>
      </w:r>
      <w:hyperlink r:id="rId22" w:history="1">
        <w:r w:rsidRPr="007734EB">
          <w:rPr>
            <w:rFonts w:ascii="Times New Roman" w:eastAsia="SimSun" w:hAnsi="Times New Roman" w:cs="Times New Roman"/>
            <w:color w:val="000000" w:themeColor="text1"/>
            <w:sz w:val="24"/>
            <w:szCs w:val="24"/>
            <w:lang w:val="en-US"/>
          </w:rPr>
          <w:t>http</w:t>
        </w:r>
        <w:r w:rsidRPr="007734EB">
          <w:rPr>
            <w:rFonts w:ascii="Times New Roman" w:eastAsia="SimSun" w:hAnsi="Times New Roman" w:cs="Times New Roman"/>
            <w:color w:val="000000" w:themeColor="text1"/>
            <w:sz w:val="24"/>
            <w:szCs w:val="24"/>
          </w:rPr>
          <w:t>://</w:t>
        </w:r>
        <w:r w:rsidRPr="007734EB">
          <w:rPr>
            <w:rFonts w:ascii="Times New Roman" w:eastAsia="SimSun" w:hAnsi="Times New Roman" w:cs="Times New Roman"/>
            <w:color w:val="000000" w:themeColor="text1"/>
            <w:sz w:val="24"/>
            <w:szCs w:val="24"/>
            <w:lang w:val="en-US"/>
          </w:rPr>
          <w:t>www</w:t>
        </w:r>
        <w:r w:rsidRPr="007734EB">
          <w:rPr>
            <w:rFonts w:ascii="Times New Roman" w:eastAsia="SimSun" w:hAnsi="Times New Roman" w:cs="Times New Roman"/>
            <w:color w:val="000000" w:themeColor="text1"/>
            <w:sz w:val="24"/>
            <w:szCs w:val="24"/>
          </w:rPr>
          <w:t>.</w:t>
        </w:r>
        <w:r w:rsidRPr="007734EB">
          <w:rPr>
            <w:rFonts w:ascii="Times New Roman" w:eastAsia="SimSun" w:hAnsi="Times New Roman" w:cs="Times New Roman"/>
            <w:color w:val="000000" w:themeColor="text1"/>
            <w:sz w:val="24"/>
            <w:szCs w:val="24"/>
            <w:lang w:val="en-US"/>
          </w:rPr>
          <w:t>Huawei</w:t>
        </w:r>
        <w:r w:rsidRPr="007734EB">
          <w:rPr>
            <w:rFonts w:ascii="Times New Roman" w:eastAsia="SimSun" w:hAnsi="Times New Roman" w:cs="Times New Roman"/>
            <w:color w:val="000000" w:themeColor="text1"/>
            <w:sz w:val="24"/>
            <w:szCs w:val="24"/>
          </w:rPr>
          <w:t>.</w:t>
        </w:r>
        <w:r w:rsidRPr="007734EB">
          <w:rPr>
            <w:rFonts w:ascii="Times New Roman" w:eastAsia="SimSun" w:hAnsi="Times New Roman" w:cs="Times New Roman"/>
            <w:color w:val="000000" w:themeColor="text1"/>
            <w:sz w:val="24"/>
            <w:szCs w:val="24"/>
            <w:lang w:val="en-US"/>
          </w:rPr>
          <w:t>com</w:t>
        </w:r>
        <w:r w:rsidRPr="007734EB">
          <w:rPr>
            <w:rFonts w:ascii="Times New Roman" w:eastAsia="SimSun" w:hAnsi="Times New Roman" w:cs="Times New Roman"/>
            <w:color w:val="000000" w:themeColor="text1"/>
            <w:sz w:val="24"/>
            <w:szCs w:val="24"/>
          </w:rPr>
          <w:t>.</w:t>
        </w:r>
        <w:proofErr w:type="spellStart"/>
        <w:r w:rsidRPr="007734EB">
          <w:rPr>
            <w:rFonts w:ascii="Times New Roman" w:eastAsia="SimSun" w:hAnsi="Times New Roman" w:cs="Times New Roman"/>
            <w:color w:val="000000" w:themeColor="text1"/>
            <w:sz w:val="24"/>
            <w:szCs w:val="24"/>
            <w:lang w:val="en-US"/>
          </w:rPr>
          <w:t>ru</w:t>
        </w:r>
        <w:proofErr w:type="spellEnd"/>
      </w:hyperlink>
      <w:r w:rsidRPr="007734EB">
        <w:rPr>
          <w:rFonts w:ascii="Times New Roman" w:eastAsia="SimSun" w:hAnsi="Times New Roman" w:cs="Times New Roman"/>
          <w:color w:val="000000" w:themeColor="text1"/>
          <w:sz w:val="24"/>
          <w:szCs w:val="24"/>
        </w:rPr>
        <w:t xml:space="preserve"> /</w:t>
      </w:r>
      <w:r w:rsidRPr="007734EB">
        <w:rPr>
          <w:rFonts w:ascii="Times New Roman" w:eastAsia="SimSun" w:hAnsi="Times New Roman" w:cs="Times New Roman"/>
          <w:color w:val="000000" w:themeColor="text1"/>
          <w:sz w:val="24"/>
          <w:szCs w:val="24"/>
        </w:rPr>
        <w:t>（</w:t>
      </w:r>
      <w:r w:rsidRPr="007734EB">
        <w:rPr>
          <w:rFonts w:ascii="Times New Roman" w:eastAsia="SimSun" w:hAnsi="Times New Roman" w:cs="Times New Roman"/>
          <w:color w:val="000000" w:themeColor="text1"/>
          <w:sz w:val="24"/>
          <w:szCs w:val="24"/>
        </w:rPr>
        <w:t>дата обращения: 30.06.2017</w:t>
      </w:r>
      <w:r w:rsidR="004E1B81">
        <w:rPr>
          <w:rFonts w:ascii="Times New Roman" w:eastAsia="SimSun" w:hAnsi="Times New Roman" w:cs="Times New Roman" w:hint="eastAsia"/>
          <w:color w:val="000000" w:themeColor="text1"/>
          <w:sz w:val="24"/>
          <w:szCs w:val="24"/>
        </w:rPr>
        <w:t>）</w:t>
      </w:r>
      <w:r w:rsidRPr="007734EB">
        <w:rPr>
          <w:rFonts w:ascii="Times New Roman" w:eastAsia="SimSun" w:hAnsi="Times New Roman" w:cs="Times New Roman"/>
          <w:color w:val="000000" w:themeColor="text1"/>
          <w:sz w:val="24"/>
          <w:szCs w:val="24"/>
        </w:rPr>
        <w:t>.</w:t>
      </w:r>
    </w:p>
    <w:p w:rsidR="00A9601B" w:rsidRPr="00324668" w:rsidRDefault="00A9601B" w:rsidP="00324668">
      <w:pPr>
        <w:spacing w:after="0" w:line="360" w:lineRule="auto"/>
        <w:ind w:firstLine="709"/>
        <w:jc w:val="both"/>
        <w:rPr>
          <w:rFonts w:ascii="Times New Roman" w:eastAsia="SimSun" w:hAnsi="Times New Roman" w:cs="Times New Roman"/>
          <w:color w:val="000000" w:themeColor="text1"/>
          <w:sz w:val="24"/>
          <w:szCs w:val="24"/>
        </w:rPr>
      </w:pPr>
    </w:p>
    <w:p w:rsidR="007734EB" w:rsidRPr="00324668" w:rsidRDefault="007734EB" w:rsidP="007734EB"/>
    <w:p w:rsidR="00523B10" w:rsidRDefault="00523B10" w:rsidP="00B37B9B">
      <w:pPr>
        <w:pStyle w:val="1"/>
        <w:rPr>
          <w:rFonts w:ascii="Times New Roman" w:hAnsi="Times New Roman" w:cs="Times New Roman"/>
          <w:color w:val="auto"/>
          <w:sz w:val="24"/>
          <w:szCs w:val="24"/>
        </w:rPr>
      </w:pPr>
    </w:p>
    <w:p w:rsidR="00523B10" w:rsidRDefault="00523B10" w:rsidP="00B37B9B">
      <w:pPr>
        <w:pStyle w:val="1"/>
        <w:rPr>
          <w:rFonts w:ascii="Times New Roman" w:hAnsi="Times New Roman" w:cs="Times New Roman"/>
          <w:color w:val="auto"/>
          <w:sz w:val="24"/>
          <w:szCs w:val="24"/>
        </w:rPr>
      </w:pPr>
    </w:p>
    <w:p w:rsidR="00523B10" w:rsidRDefault="00523B10" w:rsidP="00B37B9B">
      <w:pPr>
        <w:pStyle w:val="1"/>
        <w:rPr>
          <w:rFonts w:ascii="Times New Roman" w:hAnsi="Times New Roman" w:cs="Times New Roman"/>
          <w:color w:val="auto"/>
          <w:sz w:val="24"/>
          <w:szCs w:val="24"/>
        </w:rPr>
      </w:pPr>
    </w:p>
    <w:p w:rsidR="00523B10" w:rsidRDefault="00523B10" w:rsidP="00B37B9B">
      <w:pPr>
        <w:pStyle w:val="1"/>
        <w:rPr>
          <w:rFonts w:ascii="Times New Roman" w:hAnsi="Times New Roman" w:cs="Times New Roman"/>
          <w:color w:val="auto"/>
          <w:sz w:val="24"/>
          <w:szCs w:val="24"/>
        </w:rPr>
      </w:pPr>
    </w:p>
    <w:p w:rsidR="00523B10" w:rsidRDefault="00523B10" w:rsidP="00B37B9B">
      <w:pPr>
        <w:pStyle w:val="1"/>
        <w:rPr>
          <w:rFonts w:ascii="Times New Roman" w:hAnsi="Times New Roman" w:cs="Times New Roman"/>
          <w:color w:val="auto"/>
          <w:sz w:val="24"/>
          <w:szCs w:val="24"/>
        </w:rPr>
      </w:pPr>
    </w:p>
    <w:p w:rsidR="00523B10" w:rsidRDefault="00523B10" w:rsidP="00B37B9B">
      <w:pPr>
        <w:pStyle w:val="1"/>
        <w:rPr>
          <w:rFonts w:ascii="Times New Roman" w:hAnsi="Times New Roman" w:cs="Times New Roman"/>
          <w:color w:val="auto"/>
          <w:sz w:val="24"/>
          <w:szCs w:val="24"/>
        </w:rPr>
      </w:pPr>
    </w:p>
    <w:p w:rsidR="00523B10" w:rsidRDefault="00523B10" w:rsidP="00B37B9B">
      <w:pPr>
        <w:pStyle w:val="1"/>
        <w:rPr>
          <w:rFonts w:ascii="Times New Roman" w:hAnsi="Times New Roman" w:cs="Times New Roman"/>
          <w:color w:val="auto"/>
          <w:sz w:val="24"/>
          <w:szCs w:val="24"/>
        </w:rPr>
      </w:pPr>
    </w:p>
    <w:p w:rsidR="00523B10" w:rsidRDefault="00523B10" w:rsidP="00B37B9B">
      <w:pPr>
        <w:pStyle w:val="1"/>
        <w:rPr>
          <w:rFonts w:ascii="Times New Roman" w:hAnsi="Times New Roman" w:cs="Times New Roman"/>
          <w:color w:val="auto"/>
          <w:sz w:val="24"/>
          <w:szCs w:val="24"/>
        </w:rPr>
      </w:pPr>
    </w:p>
    <w:p w:rsidR="00523B10" w:rsidRDefault="00523B10" w:rsidP="00B37B9B">
      <w:pPr>
        <w:pStyle w:val="1"/>
        <w:rPr>
          <w:rFonts w:ascii="Times New Roman" w:hAnsi="Times New Roman" w:cs="Times New Roman"/>
          <w:color w:val="auto"/>
          <w:sz w:val="24"/>
          <w:szCs w:val="24"/>
        </w:rPr>
      </w:pPr>
    </w:p>
    <w:p w:rsidR="00523B10" w:rsidRDefault="00523B10">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EB16E1" w:rsidRPr="00B52DA8" w:rsidRDefault="00275714" w:rsidP="00B37B9B">
      <w:pPr>
        <w:pStyle w:val="1"/>
        <w:rPr>
          <w:rFonts w:ascii="Times New Roman" w:hAnsi="Times New Roman" w:cs="Times New Roman"/>
          <w:b w:val="0"/>
          <w:color w:val="auto"/>
        </w:rPr>
      </w:pPr>
      <w:r w:rsidRPr="00B52DA8">
        <w:rPr>
          <w:rFonts w:ascii="Times New Roman" w:hAnsi="Times New Roman" w:cs="Times New Roman"/>
          <w:b w:val="0"/>
          <w:color w:val="auto"/>
        </w:rPr>
        <w:lastRenderedPageBreak/>
        <w:t>ПРИЛОЖЕН</w:t>
      </w:r>
      <w:r w:rsidR="001D22D1" w:rsidRPr="00B52DA8">
        <w:rPr>
          <w:rFonts w:ascii="Times New Roman" w:hAnsi="Times New Roman" w:cs="Times New Roman"/>
          <w:b w:val="0"/>
          <w:color w:val="auto"/>
        </w:rPr>
        <w:t>ИЕ</w:t>
      </w:r>
      <w:bookmarkEnd w:id="156"/>
      <w:r w:rsidR="00B37B9B" w:rsidRPr="00B52DA8">
        <w:rPr>
          <w:rFonts w:ascii="Times New Roman" w:hAnsi="Times New Roman" w:cs="Times New Roman"/>
          <w:b w:val="0"/>
          <w:color w:val="auto"/>
        </w:rPr>
        <w:t xml:space="preserve"> 1.</w:t>
      </w:r>
    </w:p>
    <w:p w:rsidR="00453192" w:rsidRPr="008700DB" w:rsidRDefault="00492FA4" w:rsidP="00453192">
      <w:pPr>
        <w:rPr>
          <w:rFonts w:ascii="Times New Roman" w:hAnsi="Times New Roman" w:cs="Times New Roman"/>
          <w:sz w:val="24"/>
          <w:szCs w:val="24"/>
        </w:rPr>
      </w:pPr>
      <w:r w:rsidRPr="008700DB">
        <w:rPr>
          <w:rFonts w:ascii="Times New Roman" w:hAnsi="Times New Roman" w:cs="Times New Roman"/>
          <w:sz w:val="24"/>
          <w:szCs w:val="24"/>
        </w:rPr>
        <w:t>К</w:t>
      </w:r>
      <w:r w:rsidR="00453192" w:rsidRPr="008700DB">
        <w:rPr>
          <w:rFonts w:ascii="Times New Roman" w:hAnsi="Times New Roman" w:cs="Times New Roman"/>
          <w:sz w:val="24"/>
          <w:szCs w:val="24"/>
        </w:rPr>
        <w:t xml:space="preserve">ультура </w:t>
      </w:r>
      <w:r w:rsidRPr="008700DB">
        <w:rPr>
          <w:rFonts w:ascii="Times New Roman" w:hAnsi="Times New Roman" w:cs="Times New Roman"/>
          <w:sz w:val="24"/>
          <w:szCs w:val="24"/>
        </w:rPr>
        <w:t xml:space="preserve">(лат. </w:t>
      </w:r>
      <w:r w:rsidRPr="008700DB">
        <w:rPr>
          <w:rFonts w:ascii="Times New Roman" w:hAnsi="Times New Roman" w:cs="Times New Roman"/>
          <w:sz w:val="24"/>
          <w:szCs w:val="24"/>
          <w:lang w:val="en-US"/>
        </w:rPr>
        <w:t>cultural</w:t>
      </w:r>
      <w:r w:rsidRPr="008700DB">
        <w:rPr>
          <w:rFonts w:ascii="Times New Roman" w:hAnsi="Times New Roman" w:cs="Times New Roman"/>
          <w:sz w:val="24"/>
          <w:szCs w:val="24"/>
        </w:rPr>
        <w:t xml:space="preserve"> –возделывание, взращивание, развитие, воспитание) – </w:t>
      </w:r>
    </w:p>
    <w:p w:rsidR="00492FA4" w:rsidRPr="008700DB" w:rsidRDefault="00492FA4" w:rsidP="00F81948">
      <w:pPr>
        <w:pStyle w:val="a3"/>
        <w:numPr>
          <w:ilvl w:val="0"/>
          <w:numId w:val="2"/>
        </w:numPr>
        <w:jc w:val="both"/>
        <w:rPr>
          <w:rFonts w:ascii="Times New Roman" w:hAnsi="Times New Roman" w:cs="Times New Roman"/>
          <w:sz w:val="24"/>
          <w:szCs w:val="24"/>
        </w:rPr>
      </w:pPr>
      <w:r w:rsidRPr="008700DB">
        <w:rPr>
          <w:rFonts w:ascii="Times New Roman" w:hAnsi="Times New Roman" w:cs="Times New Roman"/>
          <w:sz w:val="24"/>
          <w:szCs w:val="24"/>
        </w:rPr>
        <w:t>это отрасль социальной сферы экономики, включающая музей, театры, кино, художественное творчество, разные виды культурно-образовательной деятельности, искусства.</w:t>
      </w:r>
    </w:p>
    <w:p w:rsidR="00492FA4" w:rsidRPr="008700DB" w:rsidRDefault="00492FA4" w:rsidP="00F81948">
      <w:pPr>
        <w:pStyle w:val="a3"/>
        <w:numPr>
          <w:ilvl w:val="0"/>
          <w:numId w:val="2"/>
        </w:numPr>
        <w:jc w:val="both"/>
        <w:rPr>
          <w:rFonts w:ascii="Times New Roman" w:hAnsi="Times New Roman" w:cs="Times New Roman"/>
          <w:sz w:val="24"/>
          <w:szCs w:val="24"/>
        </w:rPr>
      </w:pPr>
      <w:r w:rsidRPr="008700DB">
        <w:rPr>
          <w:rFonts w:ascii="Times New Roman" w:hAnsi="Times New Roman" w:cs="Times New Roman"/>
          <w:sz w:val="24"/>
          <w:szCs w:val="24"/>
        </w:rPr>
        <w:t xml:space="preserve"> Это качество, стиль, образ поведения, отношений; соблюдение общественно признанных, выработанных человечеством морально-этических правил и норм.</w:t>
      </w:r>
    </w:p>
    <w:p w:rsidR="00492FA4" w:rsidRPr="008700DB" w:rsidRDefault="00AC2FBD" w:rsidP="002F5824">
      <w:pPr>
        <w:jc w:val="both"/>
        <w:rPr>
          <w:rFonts w:ascii="Times New Roman" w:hAnsi="Times New Roman" w:cs="Times New Roman"/>
          <w:sz w:val="24"/>
          <w:szCs w:val="24"/>
        </w:rPr>
      </w:pPr>
      <w:r w:rsidRPr="008700DB">
        <w:rPr>
          <w:rFonts w:ascii="Times New Roman" w:hAnsi="Times New Roman" w:cs="Times New Roman"/>
          <w:sz w:val="24"/>
          <w:szCs w:val="24"/>
        </w:rPr>
        <w:t xml:space="preserve">Организация (Франц. </w:t>
      </w:r>
      <w:r w:rsidRPr="008700DB">
        <w:rPr>
          <w:rFonts w:ascii="Times New Roman" w:hAnsi="Times New Roman" w:cs="Times New Roman"/>
          <w:sz w:val="24"/>
          <w:szCs w:val="24"/>
          <w:lang w:val="en-US"/>
        </w:rPr>
        <w:t>Organization</w:t>
      </w:r>
      <w:r w:rsidRPr="008700DB">
        <w:rPr>
          <w:rFonts w:ascii="Times New Roman" w:hAnsi="Times New Roman" w:cs="Times New Roman"/>
          <w:sz w:val="24"/>
          <w:szCs w:val="24"/>
        </w:rPr>
        <w:t xml:space="preserve"> от лат. </w:t>
      </w:r>
      <w:r w:rsidRPr="008700DB">
        <w:rPr>
          <w:rFonts w:ascii="Times New Roman" w:hAnsi="Times New Roman" w:cs="Times New Roman"/>
          <w:sz w:val="24"/>
          <w:szCs w:val="24"/>
          <w:lang w:val="en-US"/>
        </w:rPr>
        <w:t>Organize</w:t>
      </w:r>
      <w:r w:rsidRPr="008700DB">
        <w:rPr>
          <w:rFonts w:ascii="Times New Roman" w:hAnsi="Times New Roman" w:cs="Times New Roman"/>
          <w:sz w:val="24"/>
          <w:szCs w:val="24"/>
        </w:rPr>
        <w:t xml:space="preserve">- придаю стройный вид)- </w:t>
      </w:r>
    </w:p>
    <w:p w:rsidR="00AC2FBD" w:rsidRPr="008700DB" w:rsidRDefault="00AE1DC4" w:rsidP="00F81948">
      <w:pPr>
        <w:pStyle w:val="a3"/>
        <w:numPr>
          <w:ilvl w:val="0"/>
          <w:numId w:val="3"/>
        </w:numPr>
        <w:jc w:val="both"/>
        <w:rPr>
          <w:rFonts w:ascii="Times New Roman" w:hAnsi="Times New Roman" w:cs="Times New Roman"/>
          <w:sz w:val="24"/>
          <w:szCs w:val="24"/>
        </w:rPr>
      </w:pPr>
      <w:r w:rsidRPr="008700DB">
        <w:rPr>
          <w:rFonts w:ascii="Times New Roman" w:hAnsi="Times New Roman" w:cs="Times New Roman"/>
          <w:sz w:val="24"/>
          <w:szCs w:val="24"/>
        </w:rPr>
        <w:t xml:space="preserve">Строение, устройство системы; </w:t>
      </w:r>
    </w:p>
    <w:p w:rsidR="00AE1DC4" w:rsidRPr="008700DB" w:rsidRDefault="00AE1DC4" w:rsidP="00F81948">
      <w:pPr>
        <w:pStyle w:val="a3"/>
        <w:numPr>
          <w:ilvl w:val="0"/>
          <w:numId w:val="3"/>
        </w:numPr>
        <w:jc w:val="both"/>
        <w:rPr>
          <w:rFonts w:ascii="Times New Roman" w:hAnsi="Times New Roman" w:cs="Times New Roman"/>
          <w:sz w:val="24"/>
          <w:szCs w:val="24"/>
        </w:rPr>
      </w:pPr>
      <w:r w:rsidRPr="008700DB">
        <w:rPr>
          <w:rFonts w:ascii="Times New Roman" w:hAnsi="Times New Roman" w:cs="Times New Roman"/>
          <w:sz w:val="24"/>
          <w:szCs w:val="24"/>
        </w:rPr>
        <w:t>Составляющая процесса управления, суть которой – координация действий отдельных элементов системы, достижение взаимного соответствия функционирования её частей;</w:t>
      </w:r>
    </w:p>
    <w:p w:rsidR="00AE1DC4" w:rsidRPr="008700DB" w:rsidRDefault="00F311E0" w:rsidP="00F81948">
      <w:pPr>
        <w:pStyle w:val="a3"/>
        <w:numPr>
          <w:ilvl w:val="0"/>
          <w:numId w:val="3"/>
        </w:numPr>
        <w:jc w:val="both"/>
        <w:rPr>
          <w:rFonts w:ascii="Times New Roman" w:hAnsi="Times New Roman" w:cs="Times New Roman"/>
          <w:sz w:val="24"/>
          <w:szCs w:val="24"/>
        </w:rPr>
      </w:pPr>
      <w:r w:rsidRPr="008700DB">
        <w:rPr>
          <w:rFonts w:ascii="Times New Roman" w:hAnsi="Times New Roman" w:cs="Times New Roman"/>
          <w:sz w:val="24"/>
          <w:szCs w:val="24"/>
        </w:rPr>
        <w:t xml:space="preserve">Форма объединения людей для их совместной деятельности в рамках определенной структуры; система, призванная </w:t>
      </w:r>
      <w:r w:rsidR="0073620F" w:rsidRPr="008700DB">
        <w:rPr>
          <w:rFonts w:ascii="Times New Roman" w:hAnsi="Times New Roman" w:cs="Times New Roman"/>
          <w:sz w:val="24"/>
          <w:szCs w:val="24"/>
        </w:rPr>
        <w:t xml:space="preserve">выполнять заданные функции, решать определенный круг задач, например, предприятие, компания, школа, институт, банк, правительственное учреждение; </w:t>
      </w:r>
    </w:p>
    <w:p w:rsidR="00D0141E" w:rsidRPr="00D0141E" w:rsidRDefault="0073620F" w:rsidP="00D0141E">
      <w:pPr>
        <w:pStyle w:val="a3"/>
        <w:numPr>
          <w:ilvl w:val="0"/>
          <w:numId w:val="3"/>
        </w:numPr>
        <w:jc w:val="both"/>
        <w:rPr>
          <w:rFonts w:ascii="Times New Roman" w:hAnsi="Times New Roman" w:cs="Times New Roman"/>
          <w:sz w:val="24"/>
          <w:szCs w:val="24"/>
        </w:rPr>
      </w:pPr>
      <w:r w:rsidRPr="008700DB">
        <w:rPr>
          <w:rFonts w:ascii="Times New Roman" w:hAnsi="Times New Roman" w:cs="Times New Roman"/>
          <w:sz w:val="24"/>
          <w:szCs w:val="24"/>
        </w:rPr>
        <w:t>Совокупность лиц, выступающих в качестве единого субъекта деятельности определённого вида, выполняющих определенную общую функцию, обладающих вытекающими из этого правами и несущих ответственность.</w:t>
      </w:r>
    </w:p>
    <w:p w:rsidR="00D0141E" w:rsidRDefault="003A2A3A" w:rsidP="009005D2">
      <w:pPr>
        <w:spacing w:after="0" w:line="360" w:lineRule="auto"/>
        <w:ind w:firstLine="709"/>
        <w:jc w:val="both"/>
        <w:rPr>
          <w:rFonts w:ascii="Times New Roman" w:hAnsi="Times New Roman" w:cs="Times New Roman"/>
          <w:sz w:val="24"/>
          <w:szCs w:val="24"/>
        </w:rPr>
      </w:pPr>
      <w:r w:rsidRPr="008700DB">
        <w:rPr>
          <w:rFonts w:ascii="Times New Roman" w:hAnsi="Times New Roman" w:cs="Times New Roman"/>
          <w:sz w:val="24"/>
          <w:szCs w:val="24"/>
        </w:rPr>
        <w:t xml:space="preserve">Организационная культура предприятия </w:t>
      </w:r>
      <w:r w:rsidR="00552E55" w:rsidRPr="008700DB">
        <w:rPr>
          <w:rFonts w:ascii="Times New Roman" w:hAnsi="Times New Roman" w:cs="Times New Roman"/>
          <w:sz w:val="24"/>
          <w:szCs w:val="24"/>
        </w:rPr>
        <w:t>— это</w:t>
      </w:r>
      <w:r w:rsidRPr="008700DB">
        <w:rPr>
          <w:rFonts w:ascii="Times New Roman" w:hAnsi="Times New Roman" w:cs="Times New Roman"/>
          <w:sz w:val="24"/>
          <w:szCs w:val="24"/>
        </w:rPr>
        <w:t xml:space="preserve"> совокупность ценностей, норм, правил, тради</w:t>
      </w:r>
      <w:r w:rsidR="001D7F0B" w:rsidRPr="008700DB">
        <w:rPr>
          <w:rFonts w:ascii="Times New Roman" w:hAnsi="Times New Roman" w:cs="Times New Roman"/>
          <w:sz w:val="24"/>
          <w:szCs w:val="24"/>
        </w:rPr>
        <w:t>ций, обычаев, разделяемых работ</w:t>
      </w:r>
      <w:r w:rsidRPr="008700DB">
        <w:rPr>
          <w:rFonts w:ascii="Times New Roman" w:hAnsi="Times New Roman" w:cs="Times New Roman"/>
          <w:sz w:val="24"/>
          <w:szCs w:val="24"/>
        </w:rPr>
        <w:t xml:space="preserve">никами </w:t>
      </w:r>
      <w:r w:rsidR="001D7F0B" w:rsidRPr="008700DB">
        <w:rPr>
          <w:rFonts w:ascii="Times New Roman" w:hAnsi="Times New Roman" w:cs="Times New Roman"/>
          <w:sz w:val="24"/>
          <w:szCs w:val="24"/>
        </w:rPr>
        <w:t>предприятия.</w:t>
      </w:r>
    </w:p>
    <w:p w:rsidR="004577C0" w:rsidRPr="008700DB" w:rsidRDefault="00C848D3" w:rsidP="00552E55">
      <w:pPr>
        <w:spacing w:after="0" w:line="360" w:lineRule="auto"/>
        <w:ind w:firstLine="709"/>
        <w:jc w:val="both"/>
        <w:rPr>
          <w:rFonts w:ascii="Times New Roman" w:hAnsi="Times New Roman" w:cs="Times New Roman"/>
          <w:sz w:val="24"/>
          <w:szCs w:val="24"/>
        </w:rPr>
      </w:pPr>
      <w:r w:rsidRPr="008700DB">
        <w:rPr>
          <w:rFonts w:ascii="Times New Roman" w:hAnsi="Times New Roman" w:cs="Times New Roman"/>
          <w:sz w:val="24"/>
          <w:szCs w:val="24"/>
        </w:rPr>
        <w:t>В настоящее время разработаны различные методы, позволяющие руководителям формировать и развивать культуру предприятия, необходимую для успеха стратегии развития организации. Для разных стран и отраслей эффективной является разная организационная культура, так что не может быть единой оптимальной культуры предприятий, которую остаётся лишь сформировать в каждой организации в той или иной стране.</w:t>
      </w:r>
      <w:bookmarkEnd w:id="3"/>
    </w:p>
    <w:p w:rsidR="005B004B" w:rsidRDefault="005B004B" w:rsidP="007A27A7">
      <w:pPr>
        <w:ind w:firstLine="285"/>
        <w:jc w:val="center"/>
        <w:rPr>
          <w:rFonts w:ascii="Times New Roman" w:hAnsi="Times New Roman" w:cs="Times New Roman"/>
          <w:b/>
          <w:sz w:val="28"/>
          <w:szCs w:val="28"/>
        </w:rPr>
      </w:pPr>
    </w:p>
    <w:p w:rsidR="002B384A" w:rsidRDefault="002B384A" w:rsidP="007A27A7">
      <w:pPr>
        <w:ind w:firstLine="285"/>
        <w:jc w:val="center"/>
        <w:rPr>
          <w:rFonts w:ascii="Times New Roman" w:hAnsi="Times New Roman" w:cs="Times New Roman"/>
          <w:b/>
          <w:sz w:val="28"/>
          <w:szCs w:val="28"/>
        </w:rPr>
      </w:pPr>
    </w:p>
    <w:p w:rsidR="002B384A" w:rsidRDefault="002B384A" w:rsidP="007A27A7">
      <w:pPr>
        <w:ind w:firstLine="285"/>
        <w:jc w:val="center"/>
        <w:rPr>
          <w:rFonts w:ascii="Times New Roman" w:hAnsi="Times New Roman" w:cs="Times New Roman"/>
          <w:b/>
          <w:sz w:val="28"/>
          <w:szCs w:val="28"/>
        </w:rPr>
      </w:pPr>
    </w:p>
    <w:p w:rsidR="002B384A" w:rsidRDefault="002B384A" w:rsidP="007A27A7">
      <w:pPr>
        <w:ind w:firstLine="285"/>
        <w:jc w:val="center"/>
        <w:rPr>
          <w:rFonts w:ascii="Times New Roman" w:hAnsi="Times New Roman" w:cs="Times New Roman"/>
          <w:b/>
          <w:sz w:val="28"/>
          <w:szCs w:val="28"/>
        </w:rPr>
      </w:pPr>
    </w:p>
    <w:p w:rsidR="002B384A" w:rsidRDefault="002B384A" w:rsidP="006A3B99">
      <w:pPr>
        <w:rPr>
          <w:rFonts w:ascii="Times New Roman" w:hAnsi="Times New Roman" w:cs="Times New Roman"/>
          <w:b/>
          <w:sz w:val="28"/>
          <w:szCs w:val="28"/>
        </w:rPr>
      </w:pPr>
    </w:p>
    <w:p w:rsidR="005A6EC4" w:rsidRDefault="005A6EC4" w:rsidP="00C23CE9">
      <w:pPr>
        <w:rPr>
          <w:rFonts w:ascii="Times New Roman" w:hAnsi="Times New Roman" w:cs="Times New Roman"/>
          <w:b/>
          <w:sz w:val="24"/>
          <w:szCs w:val="24"/>
        </w:rPr>
      </w:pPr>
    </w:p>
    <w:p w:rsidR="005A6EC4" w:rsidRDefault="005A6EC4" w:rsidP="00C23CE9">
      <w:pPr>
        <w:rPr>
          <w:rFonts w:ascii="Times New Roman" w:hAnsi="Times New Roman" w:cs="Times New Roman"/>
          <w:b/>
          <w:sz w:val="24"/>
          <w:szCs w:val="24"/>
        </w:rPr>
      </w:pPr>
    </w:p>
    <w:p w:rsidR="005A6EC4" w:rsidRDefault="005A6EC4" w:rsidP="00C23CE9">
      <w:pPr>
        <w:rPr>
          <w:rFonts w:ascii="Times New Roman" w:hAnsi="Times New Roman" w:cs="Times New Roman"/>
          <w:b/>
          <w:sz w:val="24"/>
          <w:szCs w:val="24"/>
        </w:rPr>
      </w:pPr>
    </w:p>
    <w:p w:rsidR="00B37B9B" w:rsidRPr="00C002B3" w:rsidRDefault="00B37B9B" w:rsidP="00C23CE9">
      <w:pPr>
        <w:rPr>
          <w:rFonts w:ascii="Times New Roman" w:hAnsi="Times New Roman" w:cs="Times New Roman"/>
          <w:sz w:val="28"/>
          <w:szCs w:val="28"/>
        </w:rPr>
      </w:pPr>
      <w:r w:rsidRPr="00C002B3">
        <w:rPr>
          <w:rFonts w:ascii="Times New Roman" w:hAnsi="Times New Roman" w:cs="Times New Roman"/>
          <w:sz w:val="28"/>
          <w:szCs w:val="28"/>
        </w:rPr>
        <w:lastRenderedPageBreak/>
        <w:t>ПРИЛОЖЕНИЕ 2.</w:t>
      </w:r>
    </w:p>
    <w:p w:rsidR="00D12B58" w:rsidRPr="00C002B3" w:rsidRDefault="006E720E" w:rsidP="007A27A7">
      <w:pPr>
        <w:ind w:firstLine="285"/>
        <w:jc w:val="center"/>
        <w:rPr>
          <w:rFonts w:ascii="Times New Roman" w:hAnsi="Times New Roman" w:cs="Times New Roman"/>
          <w:sz w:val="28"/>
          <w:szCs w:val="28"/>
        </w:rPr>
      </w:pPr>
      <w:r w:rsidRPr="00C002B3">
        <w:rPr>
          <w:rFonts w:ascii="Times New Roman" w:hAnsi="Times New Roman" w:cs="Times New Roman"/>
          <w:sz w:val="28"/>
          <w:szCs w:val="28"/>
        </w:rPr>
        <w:t xml:space="preserve">Базовыми элементами организационной культуры (рис1) являются следующие: </w:t>
      </w:r>
    </w:p>
    <w:tbl>
      <w:tblPr>
        <w:tblW w:w="10693" w:type="dxa"/>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3"/>
      </w:tblGrid>
      <w:tr w:rsidR="00D12B58" w:rsidTr="0063656B">
        <w:trPr>
          <w:trHeight w:val="11384"/>
        </w:trPr>
        <w:tc>
          <w:tcPr>
            <w:tcW w:w="10693" w:type="dxa"/>
          </w:tcPr>
          <w:p w:rsidR="00D12B58" w:rsidRPr="00C002B3" w:rsidRDefault="00234662" w:rsidP="00D12B58">
            <w:pPr>
              <w:ind w:firstLine="285"/>
              <w:jc w:val="center"/>
              <w:rPr>
                <w:rFonts w:ascii="Times New Roman" w:hAnsi="Times New Roman" w:cs="Times New Roman"/>
                <w:sz w:val="28"/>
                <w:szCs w:val="28"/>
              </w:rPr>
            </w:pPr>
            <w:r w:rsidRPr="00C002B3">
              <w:rPr>
                <w:rFonts w:ascii="Times New Roman" w:hAnsi="Times New Roman" w:cs="Times New Roman"/>
                <w:sz w:val="28"/>
                <w:szCs w:val="28"/>
              </w:rPr>
              <w:t>Организационная культура</w:t>
            </w:r>
          </w:p>
          <w:p w:rsidR="00D12B58" w:rsidRDefault="00D12B58" w:rsidP="00D12B58">
            <w:pPr>
              <w:ind w:firstLine="285"/>
              <w:jc w:val="center"/>
              <w:rPr>
                <w:rFonts w:ascii="Times New Roman" w:hAnsi="Times New Roman" w:cs="Times New Roman"/>
                <w:b/>
                <w:sz w:val="28"/>
                <w:szCs w:val="28"/>
              </w:rPr>
            </w:pPr>
          </w:p>
          <w:p w:rsidR="00D12B58" w:rsidRDefault="00D12B58" w:rsidP="00EC731B">
            <w:pPr>
              <w:ind w:firstLine="285"/>
              <w:rPr>
                <w:rFonts w:ascii="Times New Roman" w:hAnsi="Times New Roman" w:cs="Times New Roman"/>
                <w:b/>
                <w:sz w:val="28"/>
                <w:szCs w:val="28"/>
              </w:rPr>
            </w:pPr>
          </w:p>
          <w:p w:rsidR="00D12B58" w:rsidRDefault="00F520B4" w:rsidP="00D12B58">
            <w:pPr>
              <w:ind w:firstLine="285"/>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38112" behindDoc="0" locked="0" layoutInCell="1" allowOverlap="1" wp14:anchorId="4C030B16" wp14:editId="2BCD22A9">
                      <wp:simplePos x="0" y="0"/>
                      <wp:positionH relativeFrom="column">
                        <wp:posOffset>4351020</wp:posOffset>
                      </wp:positionH>
                      <wp:positionV relativeFrom="paragraph">
                        <wp:posOffset>50165</wp:posOffset>
                      </wp:positionV>
                      <wp:extent cx="2171700" cy="1447800"/>
                      <wp:effectExtent l="0" t="0" r="19050" b="1905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14478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 xml:space="preserve">Символы   </w:t>
                                  </w:r>
                                </w:p>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 xml:space="preserve">Церемонии </w:t>
                                  </w:r>
                                </w:p>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Ритуалы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4C030B16" id="Овал 7" o:spid="_x0000_s1196" style="position:absolute;left:0;text-align:left;margin-left:342.6pt;margin-top:3.95pt;width:171pt;height:11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" fillcolor="white [3201]" strokecolor="#70ad47 [3209]" strokeweight="1pt">
                      <v:stroke joinstyle="miter"/>
                      <v:path arrowok="t"/>
                      <v:textbox>
                        <w:txbxContent>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 xml:space="preserve">Символы   </w:t>
                            </w:r>
                          </w:p>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 xml:space="preserve">Церемонии </w:t>
                            </w:r>
                          </w:p>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Ритуалы</w:t>
                            </w:r>
                          </w:p>
                        </w:txbxContent>
                      </v:textbox>
                    </v:oval>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37088" behindDoc="0" locked="0" layoutInCell="1" allowOverlap="1" wp14:anchorId="77B774CC" wp14:editId="5408BA48">
                      <wp:simplePos x="0" y="0"/>
                      <wp:positionH relativeFrom="column">
                        <wp:posOffset>1893570</wp:posOffset>
                      </wp:positionH>
                      <wp:positionV relativeFrom="paragraph">
                        <wp:posOffset>212090</wp:posOffset>
                      </wp:positionV>
                      <wp:extent cx="2085975" cy="914400"/>
                      <wp:effectExtent l="0" t="0" r="28575" b="1905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 xml:space="preserve">Нормы  </w:t>
                                  </w:r>
                                </w:p>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правила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B774CC" id="Овал 6" o:spid="_x0000_s1197" style="position:absolute;left:0;text-align:left;margin-left:149.1pt;margin-top:16.7pt;width:164.25pt;height:1in;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" fillcolor="white [3201]" strokecolor="#70ad47 [3209]" strokeweight="1pt">
                      <v:stroke joinstyle="miter"/>
                      <v:path arrowok="t"/>
                      <v:textbox>
                        <w:txbxContent>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 xml:space="preserve">Нормы  </w:t>
                            </w:r>
                          </w:p>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правила</w:t>
                            </w:r>
                          </w:p>
                        </w:txbxContent>
                      </v:textbox>
                    </v:oval>
                  </w:pict>
                </mc:Fallback>
              </mc:AlternateContent>
            </w:r>
          </w:p>
          <w:p w:rsidR="00D12B58" w:rsidRDefault="00F520B4" w:rsidP="00D12B58">
            <w:pPr>
              <w:ind w:firstLine="285"/>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36064" behindDoc="0" locked="0" layoutInCell="1" allowOverlap="1" wp14:anchorId="6DDF45E1" wp14:editId="2988ADE5">
                      <wp:simplePos x="0" y="0"/>
                      <wp:positionH relativeFrom="column">
                        <wp:posOffset>188595</wp:posOffset>
                      </wp:positionH>
                      <wp:positionV relativeFrom="paragraph">
                        <wp:posOffset>42545</wp:posOffset>
                      </wp:positionV>
                      <wp:extent cx="1466850" cy="742950"/>
                      <wp:effectExtent l="0" t="0" r="19050" b="1905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7429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41325" w:rsidRDefault="00441325" w:rsidP="00EC731B">
                                  <w:pPr>
                                    <w:jc w:val="center"/>
                                  </w:pPr>
                                  <w:r w:rsidRPr="00EC731B">
                                    <w:rPr>
                                      <w:rFonts w:ascii="Times New Roman" w:hAnsi="Times New Roman" w:cs="Times New Roman"/>
                                      <w:sz w:val="28"/>
                                      <w:szCs w:val="28"/>
                                    </w:rPr>
                                    <w:t>Ценности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DF45E1" id="Овал 5" o:spid="_x0000_s1198" style="position:absolute;left:0;text-align:left;margin-left:14.85pt;margin-top:3.35pt;width:115.5pt;height:5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" fillcolor="white [3201]" strokecolor="#70ad47 [3209]" strokeweight="1pt">
                      <v:stroke joinstyle="miter"/>
                      <v:path arrowok="t"/>
                      <v:textbox>
                        <w:txbxContent>
                          <w:p w:rsidR="00441325" w:rsidRDefault="00441325" w:rsidP="00EC731B">
                            <w:pPr>
                              <w:jc w:val="center"/>
                            </w:pPr>
                            <w:r w:rsidRPr="00EC731B">
                              <w:rPr>
                                <w:rFonts w:ascii="Times New Roman" w:hAnsi="Times New Roman" w:cs="Times New Roman"/>
                                <w:sz w:val="28"/>
                                <w:szCs w:val="28"/>
                              </w:rPr>
                              <w:t>Ценности</w:t>
                            </w:r>
                          </w:p>
                        </w:txbxContent>
                      </v:textbox>
                    </v:oval>
                  </w:pict>
                </mc:Fallback>
              </mc:AlternateContent>
            </w:r>
          </w:p>
          <w:p w:rsidR="00D12B58" w:rsidRDefault="00D12B58" w:rsidP="00D12B58">
            <w:pPr>
              <w:ind w:firstLine="285"/>
              <w:jc w:val="center"/>
              <w:rPr>
                <w:rFonts w:ascii="Times New Roman" w:hAnsi="Times New Roman" w:cs="Times New Roman"/>
                <w:b/>
                <w:sz w:val="28"/>
                <w:szCs w:val="28"/>
              </w:rPr>
            </w:pPr>
          </w:p>
          <w:p w:rsidR="00D12B58" w:rsidRDefault="00D12B58" w:rsidP="00D12B58">
            <w:pPr>
              <w:ind w:firstLine="285"/>
              <w:jc w:val="center"/>
              <w:rPr>
                <w:rFonts w:ascii="Times New Roman" w:hAnsi="Times New Roman" w:cs="Times New Roman"/>
                <w:b/>
                <w:sz w:val="28"/>
                <w:szCs w:val="28"/>
              </w:rPr>
            </w:pPr>
          </w:p>
          <w:p w:rsidR="00D12B58" w:rsidRDefault="00F520B4" w:rsidP="00D12B58">
            <w:pPr>
              <w:ind w:firstLine="285"/>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39136" behindDoc="0" locked="0" layoutInCell="1" allowOverlap="1" wp14:anchorId="7B83E60E" wp14:editId="0E1DAC50">
                      <wp:simplePos x="0" y="0"/>
                      <wp:positionH relativeFrom="column">
                        <wp:posOffset>788670</wp:posOffset>
                      </wp:positionH>
                      <wp:positionV relativeFrom="paragraph">
                        <wp:posOffset>208915</wp:posOffset>
                      </wp:positionV>
                      <wp:extent cx="2266950" cy="1209675"/>
                      <wp:effectExtent l="0" t="0" r="19050" b="28575"/>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0" cy="12096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 xml:space="preserve">Истории  </w:t>
                                  </w:r>
                                </w:p>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 xml:space="preserve">Мифы </w:t>
                                  </w:r>
                                </w:p>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легенды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83E60E" id="Овал 51" o:spid="_x0000_s1199" style="position:absolute;left:0;text-align:left;margin-left:62.1pt;margin-top:16.45pt;width:178.5pt;height:9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" fillcolor="white [3201]" strokecolor="#70ad47 [3209]" strokeweight="1pt">
                      <v:stroke joinstyle="miter"/>
                      <v:path arrowok="t"/>
                      <v:textbox>
                        <w:txbxContent>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 xml:space="preserve">Истории  </w:t>
                            </w:r>
                          </w:p>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 xml:space="preserve">Мифы </w:t>
                            </w:r>
                          </w:p>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легенды</w:t>
                            </w:r>
                          </w:p>
                        </w:txbxContent>
                      </v:textbox>
                    </v:oval>
                  </w:pict>
                </mc:Fallback>
              </mc:AlternateContent>
            </w:r>
          </w:p>
          <w:p w:rsidR="00D12B58" w:rsidRDefault="00F520B4" w:rsidP="00D12B58">
            <w:pPr>
              <w:ind w:firstLine="285"/>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0160" behindDoc="0" locked="0" layoutInCell="1" allowOverlap="1" wp14:anchorId="23682B0B" wp14:editId="6E47FE63">
                      <wp:simplePos x="0" y="0"/>
                      <wp:positionH relativeFrom="column">
                        <wp:posOffset>4198620</wp:posOffset>
                      </wp:positionH>
                      <wp:positionV relativeFrom="paragraph">
                        <wp:posOffset>106045</wp:posOffset>
                      </wp:positionV>
                      <wp:extent cx="2133600" cy="1104900"/>
                      <wp:effectExtent l="0" t="0" r="19050" b="1905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11049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 xml:space="preserve">Традиции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682B0B" id="Овал 52" o:spid="_x0000_s1200" style="position:absolute;left:0;text-align:left;margin-left:330.6pt;margin-top:8.35pt;width:168pt;height:8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" fillcolor="white [3201]" strokecolor="#70ad47 [3209]" strokeweight="1pt">
                      <v:stroke joinstyle="miter"/>
                      <v:path arrowok="t"/>
                      <v:textbox>
                        <w:txbxContent>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 xml:space="preserve">Традиции </w:t>
                            </w:r>
                          </w:p>
                        </w:txbxContent>
                      </v:textbox>
                    </v:oval>
                  </w:pict>
                </mc:Fallback>
              </mc:AlternateContent>
            </w:r>
          </w:p>
          <w:p w:rsidR="00D12B58" w:rsidRDefault="00D12B58" w:rsidP="00D12B58">
            <w:pPr>
              <w:ind w:firstLine="285"/>
              <w:jc w:val="center"/>
              <w:rPr>
                <w:rFonts w:ascii="Times New Roman" w:hAnsi="Times New Roman" w:cs="Times New Roman"/>
                <w:b/>
                <w:sz w:val="28"/>
                <w:szCs w:val="28"/>
              </w:rPr>
            </w:pPr>
          </w:p>
          <w:p w:rsidR="00D12B58" w:rsidRDefault="00D12B58" w:rsidP="00D12B58">
            <w:pPr>
              <w:ind w:firstLine="285"/>
              <w:jc w:val="center"/>
              <w:rPr>
                <w:rFonts w:ascii="Times New Roman" w:hAnsi="Times New Roman" w:cs="Times New Roman"/>
                <w:b/>
                <w:sz w:val="28"/>
                <w:szCs w:val="28"/>
              </w:rPr>
            </w:pPr>
          </w:p>
          <w:p w:rsidR="00D12B58" w:rsidRDefault="008D3979" w:rsidP="00D12B58">
            <w:pPr>
              <w:ind w:firstLine="285"/>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2208" behindDoc="0" locked="0" layoutInCell="1" allowOverlap="1" wp14:anchorId="33FE3DDB" wp14:editId="3B97B886">
                      <wp:simplePos x="0" y="0"/>
                      <wp:positionH relativeFrom="column">
                        <wp:posOffset>2425065</wp:posOffset>
                      </wp:positionH>
                      <wp:positionV relativeFrom="paragraph">
                        <wp:posOffset>289560</wp:posOffset>
                      </wp:positionV>
                      <wp:extent cx="2788920" cy="1272540"/>
                      <wp:effectExtent l="0" t="0" r="11430" b="22860"/>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8920" cy="127254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 xml:space="preserve">Язык общения  </w:t>
                                  </w:r>
                                </w:p>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Коммуникации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FE3DDB" id="Овал 56" o:spid="_x0000_s1201" style="position:absolute;left:0;text-align:left;margin-left:190.95pt;margin-top:22.8pt;width:219.6pt;height:100.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" fillcolor="white [3201]" strokecolor="#70ad47 [3209]" strokeweight="1pt">
                      <v:stroke joinstyle="miter"/>
                      <v:path arrowok="t"/>
                      <v:textbox>
                        <w:txbxContent>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 xml:space="preserve">Язык общения  </w:t>
                            </w:r>
                          </w:p>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Коммуникации</w:t>
                            </w:r>
                          </w:p>
                        </w:txbxContent>
                      </v:textbox>
                    </v:oval>
                  </w:pict>
                </mc:Fallback>
              </mc:AlternateContent>
            </w:r>
          </w:p>
          <w:p w:rsidR="00D12B58" w:rsidRDefault="00F520B4" w:rsidP="00D12B58">
            <w:pPr>
              <w:ind w:firstLine="285"/>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1184" behindDoc="0" locked="0" layoutInCell="1" allowOverlap="1" wp14:anchorId="5AF72169" wp14:editId="55C9A650">
                      <wp:simplePos x="0" y="0"/>
                      <wp:positionH relativeFrom="column">
                        <wp:posOffset>55245</wp:posOffset>
                      </wp:positionH>
                      <wp:positionV relativeFrom="paragraph">
                        <wp:posOffset>198120</wp:posOffset>
                      </wp:positionV>
                      <wp:extent cx="1790700" cy="590550"/>
                      <wp:effectExtent l="0" t="0" r="19050" b="19050"/>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5905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Герои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72169" id="Овал 53" o:spid="_x0000_s1202" style="position:absolute;left:0;text-align:left;margin-left:4.35pt;margin-top:15.6pt;width:141pt;height:4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" fillcolor="white [3201]" strokecolor="#70ad47 [3209]" strokeweight="1pt">
                      <v:stroke joinstyle="miter"/>
                      <v:path arrowok="t"/>
                      <v:textbox>
                        <w:txbxContent>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Герои</w:t>
                            </w:r>
                          </w:p>
                        </w:txbxContent>
                      </v:textbox>
                    </v:oval>
                  </w:pict>
                </mc:Fallback>
              </mc:AlternateContent>
            </w:r>
          </w:p>
          <w:p w:rsidR="00D12B58" w:rsidRDefault="00D12B58" w:rsidP="00D12B58">
            <w:pPr>
              <w:ind w:firstLine="285"/>
              <w:jc w:val="center"/>
              <w:rPr>
                <w:rFonts w:ascii="Times New Roman" w:hAnsi="Times New Roman" w:cs="Times New Roman"/>
                <w:b/>
                <w:sz w:val="28"/>
                <w:szCs w:val="28"/>
              </w:rPr>
            </w:pPr>
          </w:p>
          <w:p w:rsidR="00D12B58" w:rsidRDefault="00D12B58" w:rsidP="00D12B58">
            <w:pPr>
              <w:ind w:firstLine="285"/>
              <w:jc w:val="center"/>
              <w:rPr>
                <w:rFonts w:ascii="Times New Roman" w:hAnsi="Times New Roman" w:cs="Times New Roman"/>
                <w:b/>
                <w:sz w:val="28"/>
                <w:szCs w:val="28"/>
              </w:rPr>
            </w:pPr>
          </w:p>
          <w:p w:rsidR="00D12B58" w:rsidRDefault="00D12B58" w:rsidP="00D12B58">
            <w:pPr>
              <w:ind w:firstLine="285"/>
              <w:jc w:val="center"/>
              <w:rPr>
                <w:rFonts w:ascii="Times New Roman" w:hAnsi="Times New Roman" w:cs="Times New Roman"/>
                <w:b/>
                <w:sz w:val="28"/>
                <w:szCs w:val="28"/>
              </w:rPr>
            </w:pPr>
          </w:p>
          <w:p w:rsidR="00D12B58" w:rsidRDefault="00F520B4" w:rsidP="00D12B58">
            <w:pPr>
              <w:ind w:firstLine="285"/>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468ECED6" wp14:editId="6FA1BFA1">
                      <wp:simplePos x="0" y="0"/>
                      <wp:positionH relativeFrom="column">
                        <wp:posOffset>2360295</wp:posOffset>
                      </wp:positionH>
                      <wp:positionV relativeFrom="paragraph">
                        <wp:posOffset>292100</wp:posOffset>
                      </wp:positionV>
                      <wp:extent cx="1790700" cy="1057275"/>
                      <wp:effectExtent l="0" t="0" r="19050" b="28575"/>
                      <wp:wrapNone/>
                      <wp:docPr id="78" name="Овал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10572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 xml:space="preserve">Стиль </w:t>
                                  </w:r>
                                </w:p>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 xml:space="preserve"> руководства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468ECED6" id="Овал 78" o:spid="_x0000_s1203" style="position:absolute;left:0;text-align:left;margin-left:185.85pt;margin-top:23pt;width:141pt;height:8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" fillcolor="white [3201]" strokecolor="#70ad47 [3209]" strokeweight="1pt">
                      <v:stroke joinstyle="miter"/>
                      <v:path arrowok="t"/>
                      <v:textbox>
                        <w:txbxContent>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 xml:space="preserve">Стиль </w:t>
                            </w:r>
                          </w:p>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 xml:space="preserve"> руководства</w:t>
                            </w:r>
                          </w:p>
                        </w:txbxContent>
                      </v:textbox>
                    </v:oval>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2B41862A" wp14:editId="0BC4CAB5">
                      <wp:simplePos x="0" y="0"/>
                      <wp:positionH relativeFrom="column">
                        <wp:posOffset>4370070</wp:posOffset>
                      </wp:positionH>
                      <wp:positionV relativeFrom="paragraph">
                        <wp:posOffset>92075</wp:posOffset>
                      </wp:positionV>
                      <wp:extent cx="2000250" cy="1028700"/>
                      <wp:effectExtent l="0" t="0" r="19050" b="19050"/>
                      <wp:wrapNone/>
                      <wp:docPr id="88"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0287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41325" w:rsidRPr="000D5968" w:rsidRDefault="00441325" w:rsidP="000D5968">
                                  <w:pPr>
                                    <w:jc w:val="center"/>
                                    <w:rPr>
                                      <w:rFonts w:ascii="Times New Roman" w:hAnsi="Times New Roman" w:cs="Times New Roman"/>
                                      <w:sz w:val="28"/>
                                      <w:szCs w:val="28"/>
                                    </w:rPr>
                                  </w:pPr>
                                  <w:r w:rsidRPr="000D5968">
                                    <w:rPr>
                                      <w:rFonts w:ascii="Times New Roman" w:hAnsi="Times New Roman" w:cs="Times New Roman"/>
                                      <w:sz w:val="28"/>
                                      <w:szCs w:val="28"/>
                                    </w:rPr>
                                    <w:t xml:space="preserve">Символика  </w:t>
                                  </w:r>
                                </w:p>
                                <w:p w:rsidR="00441325" w:rsidRPr="000D5968" w:rsidRDefault="00441325" w:rsidP="000D5968">
                                  <w:pPr>
                                    <w:jc w:val="center"/>
                                    <w:rPr>
                                      <w:rFonts w:ascii="Times New Roman" w:hAnsi="Times New Roman" w:cs="Times New Roman"/>
                                      <w:sz w:val="28"/>
                                      <w:szCs w:val="28"/>
                                    </w:rPr>
                                  </w:pPr>
                                  <w:r w:rsidRPr="000D5968">
                                    <w:rPr>
                                      <w:rFonts w:ascii="Times New Roman" w:hAnsi="Times New Roman" w:cs="Times New Roman"/>
                                      <w:sz w:val="28"/>
                                      <w:szCs w:val="28"/>
                                    </w:rPr>
                                    <w:t>Дизайн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1862A" id="Овал 88" o:spid="_x0000_s1204" style="position:absolute;left:0;text-align:left;margin-left:344.1pt;margin-top:7.25pt;width:157.5pt;height:8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" fillcolor="white [3201]" strokecolor="#70ad47 [3209]" strokeweight="1pt">
                      <v:stroke joinstyle="miter"/>
                      <v:path arrowok="t"/>
                      <v:textbox>
                        <w:txbxContent>
                          <w:p w:rsidR="00441325" w:rsidRPr="000D5968" w:rsidRDefault="00441325" w:rsidP="000D5968">
                            <w:pPr>
                              <w:jc w:val="center"/>
                              <w:rPr>
                                <w:rFonts w:ascii="Times New Roman" w:hAnsi="Times New Roman" w:cs="Times New Roman"/>
                                <w:sz w:val="28"/>
                                <w:szCs w:val="28"/>
                              </w:rPr>
                            </w:pPr>
                            <w:r w:rsidRPr="000D5968">
                              <w:rPr>
                                <w:rFonts w:ascii="Times New Roman" w:hAnsi="Times New Roman" w:cs="Times New Roman"/>
                                <w:sz w:val="28"/>
                                <w:szCs w:val="28"/>
                              </w:rPr>
                              <w:t xml:space="preserve">Символика  </w:t>
                            </w:r>
                          </w:p>
                          <w:p w:rsidR="00441325" w:rsidRPr="000D5968" w:rsidRDefault="00441325" w:rsidP="000D5968">
                            <w:pPr>
                              <w:jc w:val="center"/>
                              <w:rPr>
                                <w:rFonts w:ascii="Times New Roman" w:hAnsi="Times New Roman" w:cs="Times New Roman"/>
                                <w:sz w:val="28"/>
                                <w:szCs w:val="28"/>
                              </w:rPr>
                            </w:pPr>
                            <w:r w:rsidRPr="000D5968">
                              <w:rPr>
                                <w:rFonts w:ascii="Times New Roman" w:hAnsi="Times New Roman" w:cs="Times New Roman"/>
                                <w:sz w:val="28"/>
                                <w:szCs w:val="28"/>
                              </w:rPr>
                              <w:t>Дизайн</w:t>
                            </w:r>
                          </w:p>
                        </w:txbxContent>
                      </v:textbox>
                    </v:oval>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17A1463E" wp14:editId="21106CC0">
                      <wp:simplePos x="0" y="0"/>
                      <wp:positionH relativeFrom="column">
                        <wp:posOffset>-1905</wp:posOffset>
                      </wp:positionH>
                      <wp:positionV relativeFrom="paragraph">
                        <wp:posOffset>299720</wp:posOffset>
                      </wp:positionV>
                      <wp:extent cx="1924050" cy="1000125"/>
                      <wp:effectExtent l="0" t="0" r="19050" b="28575"/>
                      <wp:wrapNone/>
                      <wp:docPr id="58" name="Овал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10001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Мотивация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A1463E" id="Овал 58" o:spid="_x0000_s1205" style="position:absolute;left:0;text-align:left;margin-left:-.15pt;margin-top:23.6pt;width:151.5pt;height:7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" fillcolor="white [3201]" strokecolor="#70ad47 [3209]" strokeweight="1pt">
                      <v:stroke joinstyle="miter"/>
                      <v:path arrowok="t"/>
                      <v:textbox>
                        <w:txbxContent>
                          <w:p w:rsidR="00441325" w:rsidRPr="00EC731B" w:rsidRDefault="00441325" w:rsidP="00EC731B">
                            <w:pPr>
                              <w:jc w:val="center"/>
                              <w:rPr>
                                <w:rFonts w:ascii="Times New Roman" w:hAnsi="Times New Roman" w:cs="Times New Roman"/>
                                <w:sz w:val="28"/>
                                <w:szCs w:val="28"/>
                              </w:rPr>
                            </w:pPr>
                            <w:r w:rsidRPr="00EC731B">
                              <w:rPr>
                                <w:rFonts w:ascii="Times New Roman" w:hAnsi="Times New Roman" w:cs="Times New Roman"/>
                                <w:sz w:val="28"/>
                                <w:szCs w:val="28"/>
                              </w:rPr>
                              <w:t>Мотивация</w:t>
                            </w:r>
                          </w:p>
                        </w:txbxContent>
                      </v:textbox>
                    </v:oval>
                  </w:pict>
                </mc:Fallback>
              </mc:AlternateContent>
            </w:r>
          </w:p>
        </w:tc>
      </w:tr>
    </w:tbl>
    <w:p w:rsidR="00B154DF" w:rsidRDefault="00B154DF" w:rsidP="00B154DF">
      <w:pPr>
        <w:jc w:val="center"/>
        <w:rPr>
          <w:rFonts w:ascii="Times New Roman" w:hAnsi="Times New Roman" w:cs="Times New Roman"/>
          <w:b/>
          <w:sz w:val="20"/>
          <w:szCs w:val="20"/>
        </w:rPr>
      </w:pPr>
    </w:p>
    <w:p w:rsidR="00434A65" w:rsidRPr="00B154DF" w:rsidRDefault="00B154DF" w:rsidP="00B154DF">
      <w:pPr>
        <w:jc w:val="center"/>
        <w:rPr>
          <w:rFonts w:ascii="Times New Roman" w:hAnsi="Times New Roman" w:cs="Times New Roman"/>
          <w:sz w:val="20"/>
          <w:szCs w:val="20"/>
        </w:rPr>
      </w:pPr>
      <w:r>
        <w:rPr>
          <w:rFonts w:ascii="Times New Roman" w:hAnsi="Times New Roman" w:cs="Times New Roman"/>
          <w:sz w:val="20"/>
          <w:szCs w:val="20"/>
        </w:rPr>
        <w:t>⁎</w:t>
      </w:r>
      <w:r w:rsidRPr="00B154DF">
        <w:rPr>
          <w:rFonts w:ascii="Times New Roman" w:hAnsi="Times New Roman" w:cs="Times New Roman"/>
          <w:sz w:val="20"/>
          <w:szCs w:val="20"/>
        </w:rPr>
        <w:t>Составлено по: разработано автором</w:t>
      </w:r>
    </w:p>
    <w:p w:rsidR="00B37B9B" w:rsidRDefault="00B37B9B" w:rsidP="00B37B9B">
      <w:pPr>
        <w:rPr>
          <w:rFonts w:ascii="Times New Roman" w:hAnsi="Times New Roman" w:cs="Times New Roman"/>
          <w:b/>
          <w:sz w:val="28"/>
          <w:szCs w:val="28"/>
        </w:rPr>
      </w:pPr>
    </w:p>
    <w:p w:rsidR="00B37B9B" w:rsidRPr="00C002B3" w:rsidRDefault="00B37B9B" w:rsidP="00C23CE9">
      <w:pPr>
        <w:rPr>
          <w:rFonts w:ascii="Times New Roman" w:hAnsi="Times New Roman" w:cs="Times New Roman"/>
          <w:sz w:val="28"/>
          <w:szCs w:val="28"/>
        </w:rPr>
      </w:pPr>
      <w:r w:rsidRPr="00C002B3">
        <w:rPr>
          <w:rFonts w:ascii="Times New Roman" w:hAnsi="Times New Roman" w:cs="Times New Roman"/>
          <w:sz w:val="28"/>
          <w:szCs w:val="28"/>
        </w:rPr>
        <w:lastRenderedPageBreak/>
        <w:t>ПРИЛОЖЕНИЕ 3.</w:t>
      </w:r>
    </w:p>
    <w:p w:rsidR="00D5709B" w:rsidRPr="00C002B3" w:rsidRDefault="00C013A0" w:rsidP="00414FE3">
      <w:pPr>
        <w:ind w:firstLine="285"/>
        <w:jc w:val="center"/>
        <w:rPr>
          <w:rFonts w:ascii="Times New Roman" w:hAnsi="Times New Roman" w:cs="Times New Roman"/>
          <w:sz w:val="28"/>
          <w:szCs w:val="28"/>
        </w:rPr>
      </w:pPr>
      <w:r w:rsidRPr="00C002B3">
        <w:rPr>
          <w:rFonts w:ascii="Times New Roman" w:hAnsi="Times New Roman" w:cs="Times New Roman"/>
          <w:sz w:val="28"/>
          <w:szCs w:val="28"/>
        </w:rPr>
        <w:t>Рис2.</w:t>
      </w:r>
      <w:r w:rsidR="00414FE3" w:rsidRPr="00C002B3">
        <w:rPr>
          <w:rFonts w:ascii="Times New Roman" w:hAnsi="Times New Roman" w:cs="Times New Roman"/>
          <w:sz w:val="28"/>
          <w:szCs w:val="28"/>
        </w:rPr>
        <w:t>Структура организационн</w:t>
      </w:r>
      <w:r w:rsidR="00D27C25" w:rsidRPr="00C002B3">
        <w:rPr>
          <w:rFonts w:ascii="Times New Roman" w:hAnsi="Times New Roman" w:cs="Times New Roman"/>
          <w:sz w:val="28"/>
          <w:szCs w:val="28"/>
        </w:rPr>
        <w:t>ой</w:t>
      </w:r>
      <w:r w:rsidR="00414FE3" w:rsidRPr="00C002B3">
        <w:rPr>
          <w:rFonts w:ascii="Times New Roman" w:hAnsi="Times New Roman" w:cs="Times New Roman"/>
          <w:sz w:val="28"/>
          <w:szCs w:val="28"/>
        </w:rPr>
        <w:t xml:space="preserve"> </w:t>
      </w:r>
      <w:r w:rsidR="00154F78" w:rsidRPr="00C002B3">
        <w:rPr>
          <w:rFonts w:ascii="Times New Roman" w:hAnsi="Times New Roman" w:cs="Times New Roman"/>
          <w:sz w:val="28"/>
          <w:szCs w:val="28"/>
        </w:rPr>
        <w:t>культур</w:t>
      </w:r>
      <w:r w:rsidR="00D27C25" w:rsidRPr="00C002B3">
        <w:rPr>
          <w:rFonts w:ascii="Times New Roman" w:hAnsi="Times New Roman" w:cs="Times New Roman"/>
          <w:sz w:val="28"/>
          <w:szCs w:val="28"/>
        </w:rPr>
        <w:t>ы</w:t>
      </w:r>
      <w:r w:rsidRPr="00C002B3">
        <w:rPr>
          <w:rFonts w:ascii="Times New Roman" w:hAnsi="Times New Roman" w:cs="Times New Roman"/>
          <w:sz w:val="28"/>
          <w:szCs w:val="28"/>
        </w:rPr>
        <w:t xml:space="preserve"> </w:t>
      </w:r>
    </w:p>
    <w:p w:rsidR="001E1109" w:rsidRDefault="008F5372" w:rsidP="00C848D3">
      <w:pPr>
        <w:ind w:firstLine="285"/>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4DA79A0" wp14:editId="7C78E462">
                <wp:simplePos x="0" y="0"/>
                <wp:positionH relativeFrom="column">
                  <wp:posOffset>4390767</wp:posOffset>
                </wp:positionH>
                <wp:positionV relativeFrom="paragraph">
                  <wp:posOffset>151699</wp:posOffset>
                </wp:positionV>
                <wp:extent cx="1962150" cy="565689"/>
                <wp:effectExtent l="0" t="0" r="19050" b="254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565689"/>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1E1109">
                            <w:pPr>
                              <w:jc w:val="center"/>
                              <w:rPr>
                                <w:rFonts w:ascii="Times New Roman" w:hAnsi="Times New Roman" w:cs="Times New Roman"/>
                                <w:sz w:val="20"/>
                                <w:szCs w:val="20"/>
                              </w:rPr>
                            </w:pPr>
                            <w:r w:rsidRPr="008D3979">
                              <w:rPr>
                                <w:rFonts w:ascii="Times New Roman" w:hAnsi="Times New Roman" w:cs="Times New Roman"/>
                                <w:sz w:val="20"/>
                                <w:szCs w:val="20"/>
                              </w:rPr>
                              <w:t>Способ связи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A79A0" id="Прямоугольник 10" o:spid="_x0000_s1206" style="position:absolute;left:0;text-align:left;margin-left:345.75pt;margin-top:11.95pt;width:154.5pt;height: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" fillcolor="white [3201]" strokecolor="#70ad47 [3209]" strokeweight="1pt">
                <v:path arrowok="t"/>
                <v:textbox>
                  <w:txbxContent>
                    <w:p w:rsidR="00441325" w:rsidRPr="008D3979" w:rsidRDefault="00441325" w:rsidP="001E1109">
                      <w:pPr>
                        <w:jc w:val="center"/>
                        <w:rPr>
                          <w:rFonts w:ascii="Times New Roman" w:hAnsi="Times New Roman" w:cs="Times New Roman"/>
                          <w:sz w:val="20"/>
                          <w:szCs w:val="20"/>
                        </w:rPr>
                      </w:pPr>
                      <w:r w:rsidRPr="008D3979">
                        <w:rPr>
                          <w:rFonts w:ascii="Times New Roman" w:hAnsi="Times New Roman" w:cs="Times New Roman"/>
                          <w:sz w:val="20"/>
                          <w:szCs w:val="20"/>
                        </w:rPr>
                        <w:t>Способ связи</w:t>
                      </w:r>
                    </w:p>
                  </w:txbxContent>
                </v:textbox>
              </v:rect>
            </w:pict>
          </mc:Fallback>
        </mc:AlternateContent>
      </w:r>
      <w:r w:rsidR="00F520B4">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E28CC62" wp14:editId="4E357BC8">
                <wp:simplePos x="0" y="0"/>
                <wp:positionH relativeFrom="column">
                  <wp:posOffset>1624965</wp:posOffset>
                </wp:positionH>
                <wp:positionV relativeFrom="paragraph">
                  <wp:posOffset>110490</wp:posOffset>
                </wp:positionV>
                <wp:extent cx="2438400" cy="66675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666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B3135E">
                            <w:pPr>
                              <w:jc w:val="center"/>
                              <w:rPr>
                                <w:rFonts w:ascii="Times New Roman" w:hAnsi="Times New Roman" w:cs="Times New Roman"/>
                                <w:sz w:val="20"/>
                                <w:szCs w:val="20"/>
                              </w:rPr>
                            </w:pPr>
                            <w:r w:rsidRPr="008D3979">
                              <w:rPr>
                                <w:rFonts w:ascii="Times New Roman" w:hAnsi="Times New Roman" w:cs="Times New Roman"/>
                                <w:sz w:val="20"/>
                                <w:szCs w:val="20"/>
                              </w:rPr>
                              <w:t xml:space="preserve">Уровень централизации и организационная структура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8CC62" id="Прямоугольник 9" o:spid="_x0000_s1207" style="position:absolute;left:0;text-align:left;margin-left:127.95pt;margin-top:8.7pt;width:192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" fillcolor="white [3201]" strokecolor="#70ad47 [3209]" strokeweight="1pt">
                <v:path arrowok="t"/>
                <v:textbox>
                  <w:txbxContent>
                    <w:p w:rsidR="00441325" w:rsidRPr="008D3979" w:rsidRDefault="00441325" w:rsidP="00B3135E">
                      <w:pPr>
                        <w:jc w:val="center"/>
                        <w:rPr>
                          <w:rFonts w:ascii="Times New Roman" w:hAnsi="Times New Roman" w:cs="Times New Roman"/>
                          <w:sz w:val="20"/>
                          <w:szCs w:val="20"/>
                        </w:rPr>
                      </w:pPr>
                      <w:r w:rsidRPr="008D3979">
                        <w:rPr>
                          <w:rFonts w:ascii="Times New Roman" w:hAnsi="Times New Roman" w:cs="Times New Roman"/>
                          <w:sz w:val="20"/>
                          <w:szCs w:val="20"/>
                        </w:rPr>
                        <w:t xml:space="preserve">Уровень централизации и организационная структура </w:t>
                      </w:r>
                    </w:p>
                  </w:txbxContent>
                </v:textbox>
              </v:rect>
            </w:pict>
          </mc:Fallback>
        </mc:AlternateContent>
      </w:r>
      <w:r w:rsidR="00F520B4">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4DE8E25" wp14:editId="28FFF5BD">
                <wp:simplePos x="0" y="0"/>
                <wp:positionH relativeFrom="column">
                  <wp:posOffset>-537210</wp:posOffset>
                </wp:positionH>
                <wp:positionV relativeFrom="paragraph">
                  <wp:posOffset>148590</wp:posOffset>
                </wp:positionV>
                <wp:extent cx="1676400" cy="3810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B3135E">
                            <w:pPr>
                              <w:jc w:val="center"/>
                              <w:rPr>
                                <w:rFonts w:ascii="Times New Roman" w:hAnsi="Times New Roman" w:cs="Times New Roman"/>
                                <w:sz w:val="20"/>
                                <w:szCs w:val="20"/>
                              </w:rPr>
                            </w:pPr>
                            <w:r w:rsidRPr="008D3979">
                              <w:rPr>
                                <w:rFonts w:ascii="Times New Roman" w:hAnsi="Times New Roman" w:cs="Times New Roman"/>
                                <w:sz w:val="20"/>
                                <w:szCs w:val="20"/>
                              </w:rPr>
                              <w:t>Интернациональность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E8E25" id="Прямоугольник 8" o:spid="_x0000_s1208" style="position:absolute;left:0;text-align:left;margin-left:-42.3pt;margin-top:11.7pt;width:13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" fillcolor="white [3201]" strokecolor="#70ad47 [3209]" strokeweight="1pt">
                <v:path arrowok="t"/>
                <v:textbox>
                  <w:txbxContent>
                    <w:p w:rsidR="00441325" w:rsidRPr="008D3979" w:rsidRDefault="00441325" w:rsidP="00B3135E">
                      <w:pPr>
                        <w:jc w:val="center"/>
                        <w:rPr>
                          <w:rFonts w:ascii="Times New Roman" w:hAnsi="Times New Roman" w:cs="Times New Roman"/>
                          <w:sz w:val="20"/>
                          <w:szCs w:val="20"/>
                        </w:rPr>
                      </w:pPr>
                      <w:r w:rsidRPr="008D3979">
                        <w:rPr>
                          <w:rFonts w:ascii="Times New Roman" w:hAnsi="Times New Roman" w:cs="Times New Roman"/>
                          <w:sz w:val="20"/>
                          <w:szCs w:val="20"/>
                        </w:rPr>
                        <w:t>Интернациональность</w:t>
                      </w:r>
                    </w:p>
                  </w:txbxContent>
                </v:textbox>
              </v:rect>
            </w:pict>
          </mc:Fallback>
        </mc:AlternateContent>
      </w:r>
    </w:p>
    <w:p w:rsidR="001E1109" w:rsidRPr="001E1109" w:rsidRDefault="008D3979" w:rsidP="001E1109">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E831465" wp14:editId="05B26480">
                <wp:simplePos x="0" y="0"/>
                <wp:positionH relativeFrom="column">
                  <wp:posOffset>3811905</wp:posOffset>
                </wp:positionH>
                <wp:positionV relativeFrom="paragraph">
                  <wp:posOffset>334645</wp:posOffset>
                </wp:positionV>
                <wp:extent cx="579120" cy="1106805"/>
                <wp:effectExtent l="38100" t="0" r="30480" b="552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9120" cy="11068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404E63" id="Прямая со стрелкой 21" o:spid="_x0000_s1026" type="#_x0000_t32" style="position:absolute;margin-left:300.15pt;margin-top:26.35pt;width:45.6pt;height:87.1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" strokecolor="#4472c4 [3204]" strokeweight=".5pt">
                <v:stroke endarrow="block" joinstyle="miter"/>
                <o:lock v:ext="edit" shapetype="f"/>
              </v:shape>
            </w:pict>
          </mc:Fallback>
        </mc:AlternateContent>
      </w:r>
      <w:r w:rsidR="00F520B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7C63514" wp14:editId="79EF0B0A">
                <wp:simplePos x="0" y="0"/>
                <wp:positionH relativeFrom="column">
                  <wp:posOffset>1120624</wp:posOffset>
                </wp:positionH>
                <wp:positionV relativeFrom="paragraph">
                  <wp:posOffset>153961</wp:posOffset>
                </wp:positionV>
                <wp:extent cx="664329" cy="1301642"/>
                <wp:effectExtent l="0" t="0" r="59690" b="514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329" cy="13016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F2E390" id="Прямая со стрелкой 19" o:spid="_x0000_s1026" type="#_x0000_t32" style="position:absolute;margin-left:88.25pt;margin-top:12.1pt;width:52.3pt;height:1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" strokecolor="#4472c4 [3204]" strokeweight=".5pt">
                <v:stroke endarrow="block" joinstyle="miter"/>
                <o:lock v:ext="edit" shapetype="f"/>
              </v:shape>
            </w:pict>
          </mc:Fallback>
        </mc:AlternateContent>
      </w:r>
    </w:p>
    <w:p w:rsidR="001E1109" w:rsidRDefault="00036E0B" w:rsidP="001E1109">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97184" behindDoc="0" locked="0" layoutInCell="1" allowOverlap="1">
                <wp:simplePos x="0" y="0"/>
                <wp:positionH relativeFrom="column">
                  <wp:posOffset>2825438</wp:posOffset>
                </wp:positionH>
                <wp:positionV relativeFrom="paragraph">
                  <wp:posOffset>39982</wp:posOffset>
                </wp:positionV>
                <wp:extent cx="7749" cy="1077133"/>
                <wp:effectExtent l="76200" t="0" r="68580" b="66040"/>
                <wp:wrapNone/>
                <wp:docPr id="466" name="Прямая со стрелкой 466"/>
                <wp:cNvGraphicFramePr/>
                <a:graphic xmlns:a="http://schemas.openxmlformats.org/drawingml/2006/main">
                  <a:graphicData uri="http://schemas.microsoft.com/office/word/2010/wordprocessingShape">
                    <wps:wsp>
                      <wps:cNvCnPr/>
                      <wps:spPr>
                        <a:xfrm flipH="1">
                          <a:off x="0" y="0"/>
                          <a:ext cx="7749" cy="10771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DE4C51" id="Прямая со стрелкой 466" o:spid="_x0000_s1026" type="#_x0000_t32" style="position:absolute;margin-left:222.5pt;margin-top:3.15pt;width:.6pt;height:84.8pt;flip:x;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" strokecolor="#4472c4 [3204]" strokeweight=".5pt">
                <v:stroke endarrow="block" joinstyle="miter"/>
              </v:shape>
            </w:pict>
          </mc:Fallback>
        </mc:AlternateContent>
      </w:r>
      <w:r w:rsidR="00F520B4">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2878979" wp14:editId="04B1D721">
                <wp:simplePos x="0" y="0"/>
                <wp:positionH relativeFrom="column">
                  <wp:posOffset>-565785</wp:posOffset>
                </wp:positionH>
                <wp:positionV relativeFrom="paragraph">
                  <wp:posOffset>370840</wp:posOffset>
                </wp:positionV>
                <wp:extent cx="1704975" cy="47625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1E1109">
                            <w:pPr>
                              <w:jc w:val="center"/>
                              <w:rPr>
                                <w:rFonts w:ascii="Times New Roman" w:hAnsi="Times New Roman" w:cs="Times New Roman"/>
                                <w:sz w:val="20"/>
                                <w:szCs w:val="20"/>
                              </w:rPr>
                            </w:pPr>
                            <w:r w:rsidRPr="008D3979">
                              <w:rPr>
                                <w:rFonts w:ascii="Times New Roman" w:hAnsi="Times New Roman" w:cs="Times New Roman"/>
                                <w:sz w:val="20"/>
                                <w:szCs w:val="20"/>
                              </w:rPr>
                              <w:t>Стиль управлении способ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78979" id="Прямоугольник 11" o:spid="_x0000_s1209" style="position:absolute;margin-left:-44.55pt;margin-top:29.2pt;width:134.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" fillcolor="white [3201]" strokecolor="#70ad47 [3209]" strokeweight="1pt">
                <v:path arrowok="t"/>
                <v:textbox>
                  <w:txbxContent>
                    <w:p w:rsidR="00441325" w:rsidRPr="008D3979" w:rsidRDefault="00441325" w:rsidP="001E1109">
                      <w:pPr>
                        <w:jc w:val="center"/>
                        <w:rPr>
                          <w:rFonts w:ascii="Times New Roman" w:hAnsi="Times New Roman" w:cs="Times New Roman"/>
                          <w:sz w:val="20"/>
                          <w:szCs w:val="20"/>
                        </w:rPr>
                      </w:pPr>
                      <w:r w:rsidRPr="008D3979">
                        <w:rPr>
                          <w:rFonts w:ascii="Times New Roman" w:hAnsi="Times New Roman" w:cs="Times New Roman"/>
                          <w:sz w:val="20"/>
                          <w:szCs w:val="20"/>
                        </w:rPr>
                        <w:t>Стиль управлении способ контроля</w:t>
                      </w:r>
                    </w:p>
                  </w:txbxContent>
                </v:textbox>
              </v:rect>
            </w:pict>
          </mc:Fallback>
        </mc:AlternateContent>
      </w:r>
    </w:p>
    <w:p w:rsidR="001E1109" w:rsidRDefault="001E1109" w:rsidP="001E1109">
      <w:pPr>
        <w:rPr>
          <w:rFonts w:ascii="Times New Roman" w:hAnsi="Times New Roman" w:cs="Times New Roman"/>
          <w:sz w:val="28"/>
          <w:szCs w:val="28"/>
        </w:rPr>
      </w:pPr>
    </w:p>
    <w:p w:rsidR="001E1109" w:rsidRPr="001E1109" w:rsidRDefault="00034A7C" w:rsidP="001E1109">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5D38E3B9" wp14:editId="6A851DFA">
                <wp:simplePos x="0" y="0"/>
                <wp:positionH relativeFrom="column">
                  <wp:posOffset>1137285</wp:posOffset>
                </wp:positionH>
                <wp:positionV relativeFrom="paragraph">
                  <wp:posOffset>109220</wp:posOffset>
                </wp:positionV>
                <wp:extent cx="619125" cy="613410"/>
                <wp:effectExtent l="0" t="0" r="66675" b="533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 cy="613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DCE17E" id="Прямая со стрелкой 22" o:spid="_x0000_s1026" type="#_x0000_t32" style="position:absolute;margin-left:89.55pt;margin-top:8.6pt;width:48.75pt;height:4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" strokecolor="#4472c4 [3204]" strokeweight=".5pt">
                <v:stroke endarrow="block" joinstyle="miter"/>
                <o:lock v:ext="edit" shapetype="f"/>
              </v:shape>
            </w:pict>
          </mc:Fallback>
        </mc:AlternateContent>
      </w:r>
      <w:r w:rsidR="008F5372">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B3EBC03" wp14:editId="50BF7D5B">
                <wp:simplePos x="0" y="0"/>
                <wp:positionH relativeFrom="column">
                  <wp:posOffset>4421763</wp:posOffset>
                </wp:positionH>
                <wp:positionV relativeFrom="paragraph">
                  <wp:posOffset>43869</wp:posOffset>
                </wp:positionV>
                <wp:extent cx="1963280" cy="1223849"/>
                <wp:effectExtent l="0" t="0" r="1841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280" cy="1223849"/>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1E1109">
                            <w:pPr>
                              <w:jc w:val="center"/>
                              <w:rPr>
                                <w:rFonts w:ascii="Times New Roman" w:hAnsi="Times New Roman" w:cs="Times New Roman"/>
                                <w:sz w:val="20"/>
                                <w:szCs w:val="20"/>
                              </w:rPr>
                            </w:pPr>
                            <w:r w:rsidRPr="008D3979">
                              <w:rPr>
                                <w:rFonts w:ascii="Times New Roman" w:hAnsi="Times New Roman" w:cs="Times New Roman"/>
                                <w:sz w:val="20"/>
                                <w:szCs w:val="20"/>
                              </w:rPr>
                              <w:t xml:space="preserve">Уровень кадровой политики и лояльность работников организации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EBC03" id="Прямоугольник 16" o:spid="_x0000_s1210" style="position:absolute;margin-left:348.15pt;margin-top:3.45pt;width:154.6pt;height:9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" fillcolor="white [3201]" strokecolor="#70ad47 [3209]" strokeweight="1pt">
                <v:path arrowok="t"/>
                <v:textbox>
                  <w:txbxContent>
                    <w:p w:rsidR="00441325" w:rsidRPr="008D3979" w:rsidRDefault="00441325" w:rsidP="001E1109">
                      <w:pPr>
                        <w:jc w:val="center"/>
                        <w:rPr>
                          <w:rFonts w:ascii="Times New Roman" w:hAnsi="Times New Roman" w:cs="Times New Roman"/>
                          <w:sz w:val="20"/>
                          <w:szCs w:val="20"/>
                        </w:rPr>
                      </w:pPr>
                      <w:r w:rsidRPr="008D3979">
                        <w:rPr>
                          <w:rFonts w:ascii="Times New Roman" w:hAnsi="Times New Roman" w:cs="Times New Roman"/>
                          <w:sz w:val="20"/>
                          <w:szCs w:val="20"/>
                        </w:rPr>
                        <w:t xml:space="preserve">Уровень кадровой политики и лояльность работников организации </w:t>
                      </w:r>
                    </w:p>
                  </w:txbxContent>
                </v:textbox>
              </v:rect>
            </w:pict>
          </mc:Fallback>
        </mc:AlternateContent>
      </w:r>
    </w:p>
    <w:p w:rsidR="001E1109" w:rsidRDefault="00036E0B" w:rsidP="001E1109">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1FCF23C6" wp14:editId="689C1EA6">
                <wp:simplePos x="0" y="0"/>
                <wp:positionH relativeFrom="column">
                  <wp:posOffset>-568691</wp:posOffset>
                </wp:positionH>
                <wp:positionV relativeFrom="paragraph">
                  <wp:posOffset>286353</wp:posOffset>
                </wp:positionV>
                <wp:extent cx="1685925" cy="565688"/>
                <wp:effectExtent l="0" t="0" r="28575" b="254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565688"/>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1E1109">
                            <w:pPr>
                              <w:jc w:val="center"/>
                              <w:rPr>
                                <w:rFonts w:ascii="Times New Roman" w:hAnsi="Times New Roman" w:cs="Times New Roman"/>
                                <w:sz w:val="20"/>
                                <w:szCs w:val="20"/>
                              </w:rPr>
                            </w:pPr>
                            <w:r w:rsidRPr="008D3979">
                              <w:rPr>
                                <w:rFonts w:ascii="Times New Roman" w:hAnsi="Times New Roman" w:cs="Times New Roman"/>
                                <w:sz w:val="20"/>
                                <w:szCs w:val="20"/>
                              </w:rPr>
                              <w:t xml:space="preserve">Мотивация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F23C6" id="Прямоугольник 12" o:spid="_x0000_s1211" style="position:absolute;margin-left:-44.8pt;margin-top:22.55pt;width:132.75pt;height:4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" fillcolor="white [3201]" strokecolor="#70ad47 [3209]" strokeweight="1pt">
                <v:path arrowok="t"/>
                <v:textbox>
                  <w:txbxContent>
                    <w:p w:rsidR="00441325" w:rsidRPr="008D3979" w:rsidRDefault="00441325" w:rsidP="001E1109">
                      <w:pPr>
                        <w:jc w:val="center"/>
                        <w:rPr>
                          <w:rFonts w:ascii="Times New Roman" w:hAnsi="Times New Roman" w:cs="Times New Roman"/>
                          <w:sz w:val="20"/>
                          <w:szCs w:val="20"/>
                        </w:rPr>
                      </w:pPr>
                      <w:r w:rsidRPr="008D3979">
                        <w:rPr>
                          <w:rFonts w:ascii="Times New Roman" w:hAnsi="Times New Roman" w:cs="Times New Roman"/>
                          <w:sz w:val="20"/>
                          <w:szCs w:val="20"/>
                        </w:rPr>
                        <w:t xml:space="preserve">Мотивация </w:t>
                      </w:r>
                    </w:p>
                  </w:txbxContent>
                </v:textbox>
              </v:rect>
            </w:pict>
          </mc:Fallback>
        </mc:AlternateContent>
      </w:r>
      <w:r w:rsidR="00F520B4">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FDBDDA2" wp14:editId="00D25337">
                <wp:simplePos x="0" y="0"/>
                <wp:positionH relativeFrom="column">
                  <wp:posOffset>1805940</wp:posOffset>
                </wp:positionH>
                <wp:positionV relativeFrom="paragraph">
                  <wp:posOffset>22860</wp:posOffset>
                </wp:positionV>
                <wp:extent cx="2009775" cy="17145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1714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B3135E">
                            <w:pPr>
                              <w:jc w:val="center"/>
                              <w:rPr>
                                <w:rFonts w:ascii="Times New Roman" w:hAnsi="Times New Roman" w:cs="Times New Roman"/>
                                <w:sz w:val="20"/>
                                <w:szCs w:val="20"/>
                              </w:rPr>
                            </w:pPr>
                            <w:r w:rsidRPr="008D3979">
                              <w:rPr>
                                <w:rFonts w:ascii="Times New Roman" w:hAnsi="Times New Roman" w:cs="Times New Roman"/>
                                <w:sz w:val="20"/>
                                <w:szCs w:val="20"/>
                              </w:rPr>
                              <w:t>Организационная культура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BDDA2" id="Прямоугольник 1" o:spid="_x0000_s1212" style="position:absolute;margin-left:142.2pt;margin-top:1.8pt;width:158.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" fillcolor="white [3201]" strokecolor="#70ad47 [3209]" strokeweight="1pt">
                <v:path arrowok="t"/>
                <v:textbox>
                  <w:txbxContent>
                    <w:p w:rsidR="00441325" w:rsidRPr="008D3979" w:rsidRDefault="00441325" w:rsidP="00B3135E">
                      <w:pPr>
                        <w:jc w:val="center"/>
                        <w:rPr>
                          <w:rFonts w:ascii="Times New Roman" w:hAnsi="Times New Roman" w:cs="Times New Roman"/>
                          <w:sz w:val="20"/>
                          <w:szCs w:val="20"/>
                        </w:rPr>
                      </w:pPr>
                      <w:r w:rsidRPr="008D3979">
                        <w:rPr>
                          <w:rFonts w:ascii="Times New Roman" w:hAnsi="Times New Roman" w:cs="Times New Roman"/>
                          <w:sz w:val="20"/>
                          <w:szCs w:val="20"/>
                        </w:rPr>
                        <w:t>Организационная культура</w:t>
                      </w:r>
                    </w:p>
                  </w:txbxContent>
                </v:textbox>
              </v:rect>
            </w:pict>
          </mc:Fallback>
        </mc:AlternateContent>
      </w:r>
    </w:p>
    <w:p w:rsidR="001E1109" w:rsidRDefault="00BC54CC" w:rsidP="001E1109">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4850A2BB" wp14:editId="587FA89D">
                <wp:simplePos x="0" y="0"/>
                <wp:positionH relativeFrom="column">
                  <wp:posOffset>3817328</wp:posOffset>
                </wp:positionH>
                <wp:positionV relativeFrom="paragraph">
                  <wp:posOffset>9643</wp:posOffset>
                </wp:positionV>
                <wp:extent cx="581187" cy="73510"/>
                <wp:effectExtent l="38100" t="0" r="28575" b="793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1187" cy="73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90CAB5" id="Прямая со стрелкой 27" o:spid="_x0000_s1026" type="#_x0000_t32" style="position:absolute;margin-left:300.6pt;margin-top:.75pt;width:45.75pt;height:5.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" strokecolor="#4472c4 [3204]" strokeweight=".5pt">
                <v:stroke endarrow="block" joinstyle="miter"/>
                <o:lock v:ext="edit" shapetype="f"/>
              </v:shape>
            </w:pict>
          </mc:Fallback>
        </mc:AlternateContent>
      </w:r>
      <w:r w:rsidR="00F520B4">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34747038" wp14:editId="7201DE5F">
                <wp:simplePos x="0" y="0"/>
                <wp:positionH relativeFrom="column">
                  <wp:posOffset>1091565</wp:posOffset>
                </wp:positionH>
                <wp:positionV relativeFrom="paragraph">
                  <wp:posOffset>157480</wp:posOffset>
                </wp:positionV>
                <wp:extent cx="695325" cy="45720"/>
                <wp:effectExtent l="0" t="38100" r="28575" b="685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FB993E" id="Прямая со стрелкой 23" o:spid="_x0000_s1026" type="#_x0000_t32" style="position:absolute;margin-left:85.95pt;margin-top:12.4pt;width:54.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" strokecolor="#4472c4 [3204]" strokeweight=".5pt">
                <v:stroke endarrow="block" joinstyle="miter"/>
                <o:lock v:ext="edit" shapetype="f"/>
              </v:shape>
            </w:pict>
          </mc:Fallback>
        </mc:AlternateContent>
      </w:r>
    </w:p>
    <w:p w:rsidR="001E1109" w:rsidRPr="001E1109" w:rsidRDefault="00036E0B" w:rsidP="001E1109">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1404F0FB" wp14:editId="1C9D7ECA">
                <wp:simplePos x="0" y="0"/>
                <wp:positionH relativeFrom="column">
                  <wp:posOffset>1120623</wp:posOffset>
                </wp:positionH>
                <wp:positionV relativeFrom="paragraph">
                  <wp:posOffset>352866</wp:posOffset>
                </wp:positionV>
                <wp:extent cx="664329" cy="227470"/>
                <wp:effectExtent l="0" t="38100" r="59690" b="2032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4329" cy="2274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67618B" id="Прямая со стрелкой 24" o:spid="_x0000_s1026" type="#_x0000_t32" style="position:absolute;margin-left:88.25pt;margin-top:27.8pt;width:52.3pt;height:17.9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" strokecolor="#4472c4 [3204]" strokeweight=".5pt">
                <v:stroke endarrow="block" joinstyle="miter"/>
                <o:lock v:ext="edit" shapetype="f"/>
              </v:shape>
            </w:pict>
          </mc:Fallback>
        </mc:AlternateContent>
      </w:r>
      <w:r w:rsidR="00F520B4">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CBCCE09" wp14:editId="0238FBED">
                <wp:simplePos x="0" y="0"/>
                <wp:positionH relativeFrom="column">
                  <wp:posOffset>3832827</wp:posOffset>
                </wp:positionH>
                <wp:positionV relativeFrom="paragraph">
                  <wp:posOffset>104892</wp:posOffset>
                </wp:positionV>
                <wp:extent cx="519193" cy="774916"/>
                <wp:effectExtent l="38100" t="38100" r="33655" b="254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19193" cy="7749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FDC50B" id="Прямая со стрелкой 28" o:spid="_x0000_s1026" type="#_x0000_t32" style="position:absolute;margin-left:301.8pt;margin-top:8.25pt;width:40.9pt;height:61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" strokecolor="#4472c4 [3204]" strokeweight=".5pt">
                <v:stroke endarrow="block" joinstyle="miter"/>
                <o:lock v:ext="edit" shapetype="f"/>
              </v:shape>
            </w:pict>
          </mc:Fallback>
        </mc:AlternateContent>
      </w:r>
    </w:p>
    <w:p w:rsidR="001E1109" w:rsidRPr="001E1109" w:rsidRDefault="00036E0B" w:rsidP="001E1109">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F255F9A" wp14:editId="37D1931B">
                <wp:simplePos x="0" y="0"/>
                <wp:positionH relativeFrom="column">
                  <wp:posOffset>-584189</wp:posOffset>
                </wp:positionH>
                <wp:positionV relativeFrom="paragraph">
                  <wp:posOffset>168512</wp:posOffset>
                </wp:positionV>
                <wp:extent cx="1704975" cy="565591"/>
                <wp:effectExtent l="0" t="0" r="28575" b="254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565591"/>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1E1109">
                            <w:pPr>
                              <w:jc w:val="center"/>
                              <w:rPr>
                                <w:rFonts w:ascii="Times New Roman" w:hAnsi="Times New Roman" w:cs="Times New Roman"/>
                                <w:sz w:val="20"/>
                                <w:szCs w:val="20"/>
                              </w:rPr>
                            </w:pPr>
                            <w:r w:rsidRPr="008D3979">
                              <w:rPr>
                                <w:rFonts w:ascii="Times New Roman" w:hAnsi="Times New Roman" w:cs="Times New Roman"/>
                                <w:sz w:val="20"/>
                                <w:szCs w:val="20"/>
                              </w:rPr>
                              <w:t xml:space="preserve">Информированность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55F9A" id="Прямоугольник 13" o:spid="_x0000_s1213" style="position:absolute;margin-left:-46pt;margin-top:13.25pt;width:134.25pt;height:4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" fillcolor="white [3201]" strokecolor="#70ad47 [3209]" strokeweight="1pt">
                <v:path arrowok="t"/>
                <v:textbox>
                  <w:txbxContent>
                    <w:p w:rsidR="00441325" w:rsidRPr="008D3979" w:rsidRDefault="00441325" w:rsidP="001E1109">
                      <w:pPr>
                        <w:jc w:val="center"/>
                        <w:rPr>
                          <w:rFonts w:ascii="Times New Roman" w:hAnsi="Times New Roman" w:cs="Times New Roman"/>
                          <w:sz w:val="20"/>
                          <w:szCs w:val="20"/>
                        </w:rPr>
                      </w:pPr>
                      <w:r w:rsidRPr="008D3979">
                        <w:rPr>
                          <w:rFonts w:ascii="Times New Roman" w:hAnsi="Times New Roman" w:cs="Times New Roman"/>
                          <w:sz w:val="20"/>
                          <w:szCs w:val="20"/>
                        </w:rPr>
                        <w:t xml:space="preserve">Информированность </w:t>
                      </w:r>
                    </w:p>
                  </w:txbxContent>
                </v:textbox>
              </v:rect>
            </w:pict>
          </mc:Fallback>
        </mc:AlternateContent>
      </w:r>
      <w:r w:rsidR="008F5372">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115C84C" wp14:editId="1BB1FF4D">
                <wp:simplePos x="0" y="0"/>
                <wp:positionH relativeFrom="margin">
                  <wp:posOffset>4375268</wp:posOffset>
                </wp:positionH>
                <wp:positionV relativeFrom="paragraph">
                  <wp:posOffset>230504</wp:posOffset>
                </wp:positionV>
                <wp:extent cx="2009775" cy="681301"/>
                <wp:effectExtent l="0" t="0" r="28575" b="241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681301"/>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1E1109">
                            <w:pPr>
                              <w:jc w:val="center"/>
                              <w:rPr>
                                <w:rFonts w:ascii="Times New Roman" w:hAnsi="Times New Roman" w:cs="Times New Roman"/>
                                <w:sz w:val="20"/>
                                <w:szCs w:val="20"/>
                              </w:rPr>
                            </w:pPr>
                            <w:r w:rsidRPr="008D3979">
                              <w:rPr>
                                <w:rFonts w:ascii="Times New Roman" w:hAnsi="Times New Roman" w:cs="Times New Roman"/>
                                <w:sz w:val="20"/>
                                <w:szCs w:val="20"/>
                              </w:rPr>
                              <w:t xml:space="preserve">Условия труда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5C84C" id="Прямоугольник 17" o:spid="_x0000_s1214" style="position:absolute;margin-left:344.5pt;margin-top:18.15pt;width:158.25pt;height:53.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" fillcolor="white [3201]" strokecolor="#70ad47 [3209]" strokeweight="1pt">
                <v:path arrowok="t"/>
                <v:textbox>
                  <w:txbxContent>
                    <w:p w:rsidR="00441325" w:rsidRPr="008D3979" w:rsidRDefault="00441325" w:rsidP="001E1109">
                      <w:pPr>
                        <w:jc w:val="center"/>
                        <w:rPr>
                          <w:rFonts w:ascii="Times New Roman" w:hAnsi="Times New Roman" w:cs="Times New Roman"/>
                          <w:sz w:val="20"/>
                          <w:szCs w:val="20"/>
                        </w:rPr>
                      </w:pPr>
                      <w:r w:rsidRPr="008D3979">
                        <w:rPr>
                          <w:rFonts w:ascii="Times New Roman" w:hAnsi="Times New Roman" w:cs="Times New Roman"/>
                          <w:sz w:val="20"/>
                          <w:szCs w:val="20"/>
                        </w:rPr>
                        <w:t xml:space="preserve">Условия труда </w:t>
                      </w:r>
                    </w:p>
                  </w:txbxContent>
                </v:textbox>
                <w10:wrap anchorx="margin"/>
              </v:rect>
            </w:pict>
          </mc:Fallback>
        </mc:AlternateContent>
      </w:r>
    </w:p>
    <w:p w:rsidR="001E1109" w:rsidRPr="001E1109" w:rsidRDefault="00BC54CC" w:rsidP="001E1109">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98208" behindDoc="0" locked="0" layoutInCell="1" allowOverlap="1">
                <wp:simplePos x="0" y="0"/>
                <wp:positionH relativeFrom="column">
                  <wp:posOffset>2833058</wp:posOffset>
                </wp:positionH>
                <wp:positionV relativeFrom="paragraph">
                  <wp:posOffset>288947</wp:posOffset>
                </wp:positionV>
                <wp:extent cx="23376" cy="881466"/>
                <wp:effectExtent l="76200" t="0" r="72390" b="52070"/>
                <wp:wrapNone/>
                <wp:docPr id="474" name="Прямая со стрелкой 474"/>
                <wp:cNvGraphicFramePr/>
                <a:graphic xmlns:a="http://schemas.openxmlformats.org/drawingml/2006/main">
                  <a:graphicData uri="http://schemas.microsoft.com/office/word/2010/wordprocessingShape">
                    <wps:wsp>
                      <wps:cNvCnPr/>
                      <wps:spPr>
                        <a:xfrm flipH="1">
                          <a:off x="0" y="0"/>
                          <a:ext cx="23376" cy="8814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8E2D95" id="Прямая со стрелкой 474" o:spid="_x0000_s1026" type="#_x0000_t32" style="position:absolute;margin-left:223.1pt;margin-top:22.75pt;width:1.85pt;height:69.4pt;flip:x;z-index:25199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" strokecolor="#4472c4 [3204]" strokeweight=".5pt">
                <v:stroke endarrow="block" joinstyle="miter"/>
              </v:shape>
            </w:pict>
          </mc:Fallback>
        </mc:AlternateContent>
      </w:r>
      <w:r w:rsidR="00036E0B">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E053C76" wp14:editId="29ED69EA">
                <wp:simplePos x="0" y="0"/>
                <wp:positionH relativeFrom="column">
                  <wp:posOffset>3786332</wp:posOffset>
                </wp:positionH>
                <wp:positionV relativeFrom="paragraph">
                  <wp:posOffset>256012</wp:posOffset>
                </wp:positionV>
                <wp:extent cx="542440" cy="759417"/>
                <wp:effectExtent l="38100" t="38100" r="29210" b="222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42440" cy="7594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D71331" id="Прямая со стрелкой 29" o:spid="_x0000_s1026" type="#_x0000_t32" style="position:absolute;margin-left:298.15pt;margin-top:20.15pt;width:42.7pt;height:59.8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" strokecolor="#4472c4 [3204]" strokeweight=".5pt">
                <v:stroke endarrow="block" joinstyle="miter"/>
                <o:lock v:ext="edit" shapetype="f"/>
              </v:shape>
            </w:pict>
          </mc:Fallback>
        </mc:AlternateContent>
      </w:r>
      <w:r w:rsidR="00036E0B">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69BF1D6" wp14:editId="77994F71">
                <wp:simplePos x="0" y="0"/>
                <wp:positionH relativeFrom="column">
                  <wp:posOffset>1089628</wp:posOffset>
                </wp:positionH>
                <wp:positionV relativeFrom="paragraph">
                  <wp:posOffset>271510</wp:posOffset>
                </wp:positionV>
                <wp:extent cx="704731" cy="922149"/>
                <wp:effectExtent l="0" t="38100" r="57785" b="304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4731" cy="9221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EF4B54" id="Прямая со стрелкой 25" o:spid="_x0000_s1026" type="#_x0000_t32" style="position:absolute;margin-left:85.8pt;margin-top:21.4pt;width:55.5pt;height:72.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" strokecolor="#4472c4 [3204]" strokeweight=".5pt">
                <v:stroke endarrow="block" joinstyle="miter"/>
                <o:lock v:ext="edit" shapetype="f"/>
              </v:shape>
            </w:pict>
          </mc:Fallback>
        </mc:AlternateContent>
      </w:r>
    </w:p>
    <w:p w:rsidR="001E1109" w:rsidRPr="001E1109" w:rsidRDefault="001E1109" w:rsidP="001E1109">
      <w:pPr>
        <w:rPr>
          <w:rFonts w:ascii="Times New Roman" w:hAnsi="Times New Roman" w:cs="Times New Roman"/>
          <w:sz w:val="28"/>
          <w:szCs w:val="28"/>
        </w:rPr>
      </w:pPr>
    </w:p>
    <w:p w:rsidR="001E1109" w:rsidRPr="001E1109" w:rsidRDefault="00036E0B" w:rsidP="001E1109">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E8ADF10" wp14:editId="109C3FA8">
                <wp:simplePos x="0" y="0"/>
                <wp:positionH relativeFrom="column">
                  <wp:posOffset>-591938</wp:posOffset>
                </wp:positionH>
                <wp:positionV relativeFrom="paragraph">
                  <wp:posOffset>454261</wp:posOffset>
                </wp:positionV>
                <wp:extent cx="1704975" cy="708251"/>
                <wp:effectExtent l="0" t="0" r="28575" b="158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708251"/>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1E1109">
                            <w:pPr>
                              <w:jc w:val="center"/>
                              <w:rPr>
                                <w:rFonts w:ascii="Times New Roman" w:hAnsi="Times New Roman" w:cs="Times New Roman"/>
                                <w:sz w:val="20"/>
                                <w:szCs w:val="20"/>
                              </w:rPr>
                            </w:pPr>
                            <w:r w:rsidRPr="008D3979">
                              <w:rPr>
                                <w:rFonts w:ascii="Times New Roman" w:hAnsi="Times New Roman" w:cs="Times New Roman"/>
                                <w:sz w:val="20"/>
                                <w:szCs w:val="20"/>
                              </w:rPr>
                              <w:t xml:space="preserve">Инновации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ADF10" id="Прямоугольник 14" o:spid="_x0000_s1215" style="position:absolute;margin-left:-46.6pt;margin-top:35.75pt;width:134.25pt;height:5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" fillcolor="white [3201]" strokecolor="#70ad47 [3209]" strokeweight="1pt">
                <v:path arrowok="t"/>
                <v:textbox>
                  <w:txbxContent>
                    <w:p w:rsidR="00441325" w:rsidRPr="008D3979" w:rsidRDefault="00441325" w:rsidP="001E1109">
                      <w:pPr>
                        <w:jc w:val="center"/>
                        <w:rPr>
                          <w:rFonts w:ascii="Times New Roman" w:hAnsi="Times New Roman" w:cs="Times New Roman"/>
                          <w:sz w:val="20"/>
                          <w:szCs w:val="20"/>
                        </w:rPr>
                      </w:pPr>
                      <w:r w:rsidRPr="008D3979">
                        <w:rPr>
                          <w:rFonts w:ascii="Times New Roman" w:hAnsi="Times New Roman" w:cs="Times New Roman"/>
                          <w:sz w:val="20"/>
                          <w:szCs w:val="20"/>
                        </w:rPr>
                        <w:t xml:space="preserve">Инновации </w:t>
                      </w:r>
                    </w:p>
                  </w:txbxContent>
                </v:textbox>
              </v:rect>
            </w:pict>
          </mc:Fallback>
        </mc:AlternateContent>
      </w:r>
      <w:r w:rsidR="008F5372">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542D783" wp14:editId="0052A15F">
                <wp:simplePos x="0" y="0"/>
                <wp:positionH relativeFrom="margin">
                  <wp:posOffset>4328773</wp:posOffset>
                </wp:positionH>
                <wp:positionV relativeFrom="paragraph">
                  <wp:posOffset>291530</wp:posOffset>
                </wp:positionV>
                <wp:extent cx="2019300" cy="852116"/>
                <wp:effectExtent l="0" t="0" r="19050" b="247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852116"/>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1E1109">
                            <w:pPr>
                              <w:jc w:val="center"/>
                              <w:rPr>
                                <w:rFonts w:ascii="Times New Roman" w:hAnsi="Times New Roman" w:cs="Times New Roman"/>
                                <w:sz w:val="20"/>
                                <w:szCs w:val="20"/>
                              </w:rPr>
                            </w:pPr>
                            <w:r w:rsidRPr="008D3979">
                              <w:rPr>
                                <w:rFonts w:ascii="Times New Roman" w:hAnsi="Times New Roman" w:cs="Times New Roman"/>
                                <w:sz w:val="20"/>
                                <w:szCs w:val="20"/>
                              </w:rPr>
                              <w:t>Имидж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42D783" id="Прямоугольник 18" o:spid="_x0000_s1216" style="position:absolute;margin-left:340.85pt;margin-top:22.95pt;width:159pt;height:67.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" fillcolor="white [3201]" strokecolor="#70ad47 [3209]" strokeweight="1pt">
                <v:path arrowok="t"/>
                <v:textbox>
                  <w:txbxContent>
                    <w:p w:rsidR="00441325" w:rsidRPr="008D3979" w:rsidRDefault="00441325" w:rsidP="001E1109">
                      <w:pPr>
                        <w:jc w:val="center"/>
                        <w:rPr>
                          <w:rFonts w:ascii="Times New Roman" w:hAnsi="Times New Roman" w:cs="Times New Roman"/>
                          <w:sz w:val="20"/>
                          <w:szCs w:val="20"/>
                        </w:rPr>
                      </w:pPr>
                      <w:r w:rsidRPr="008D3979">
                        <w:rPr>
                          <w:rFonts w:ascii="Times New Roman" w:hAnsi="Times New Roman" w:cs="Times New Roman"/>
                          <w:sz w:val="20"/>
                          <w:szCs w:val="20"/>
                        </w:rPr>
                        <w:t>Имидж</w:t>
                      </w:r>
                    </w:p>
                  </w:txbxContent>
                </v:textbox>
                <w10:wrap anchorx="margin"/>
              </v:rect>
            </w:pict>
          </mc:Fallback>
        </mc:AlternateContent>
      </w:r>
    </w:p>
    <w:p w:rsidR="002273CD" w:rsidRDefault="008F5372" w:rsidP="001E1109">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D0578BF" wp14:editId="55F64347">
                <wp:simplePos x="0" y="0"/>
                <wp:positionH relativeFrom="column">
                  <wp:posOffset>1926536</wp:posOffset>
                </wp:positionH>
                <wp:positionV relativeFrom="paragraph">
                  <wp:posOffset>87479</wp:posOffset>
                </wp:positionV>
                <wp:extent cx="1702435" cy="716571"/>
                <wp:effectExtent l="0" t="0" r="12065" b="266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2435" cy="716571"/>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1E1109">
                            <w:pPr>
                              <w:jc w:val="center"/>
                              <w:rPr>
                                <w:rFonts w:ascii="Times New Roman" w:hAnsi="Times New Roman" w:cs="Times New Roman"/>
                                <w:sz w:val="20"/>
                                <w:szCs w:val="20"/>
                              </w:rPr>
                            </w:pPr>
                            <w:r w:rsidRPr="008D3979">
                              <w:rPr>
                                <w:rFonts w:ascii="Times New Roman" w:hAnsi="Times New Roman" w:cs="Times New Roman"/>
                                <w:sz w:val="20"/>
                                <w:szCs w:val="20"/>
                              </w:rPr>
                              <w:t xml:space="preserve">Эстетичность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578BF" id="Прямоугольник 15" o:spid="_x0000_s1217" style="position:absolute;margin-left:151.7pt;margin-top:6.9pt;width:134.05pt;height: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" fillcolor="white [3201]" strokecolor="#70ad47 [3209]" strokeweight="1pt">
                <v:path arrowok="t"/>
                <v:textbox>
                  <w:txbxContent>
                    <w:p w:rsidR="00441325" w:rsidRPr="008D3979" w:rsidRDefault="00441325" w:rsidP="001E1109">
                      <w:pPr>
                        <w:jc w:val="center"/>
                        <w:rPr>
                          <w:rFonts w:ascii="Times New Roman" w:hAnsi="Times New Roman" w:cs="Times New Roman"/>
                          <w:sz w:val="20"/>
                          <w:szCs w:val="20"/>
                        </w:rPr>
                      </w:pPr>
                      <w:r w:rsidRPr="008D3979">
                        <w:rPr>
                          <w:rFonts w:ascii="Times New Roman" w:hAnsi="Times New Roman" w:cs="Times New Roman"/>
                          <w:sz w:val="20"/>
                          <w:szCs w:val="20"/>
                        </w:rPr>
                        <w:t xml:space="preserve">Эстетичность </w:t>
                      </w:r>
                    </w:p>
                  </w:txbxContent>
                </v:textbox>
              </v:rect>
            </w:pict>
          </mc:Fallback>
        </mc:AlternateContent>
      </w:r>
    </w:p>
    <w:p w:rsidR="002273CD" w:rsidRDefault="002273CD" w:rsidP="001E1109">
      <w:pPr>
        <w:rPr>
          <w:rFonts w:ascii="Times New Roman" w:hAnsi="Times New Roman" w:cs="Times New Roman"/>
          <w:sz w:val="28"/>
          <w:szCs w:val="28"/>
        </w:rPr>
      </w:pPr>
    </w:p>
    <w:p w:rsidR="002273CD" w:rsidRDefault="002273CD" w:rsidP="001E1109">
      <w:pPr>
        <w:rPr>
          <w:rFonts w:ascii="Times New Roman" w:hAnsi="Times New Roman" w:cs="Times New Roman"/>
          <w:sz w:val="28"/>
          <w:szCs w:val="28"/>
        </w:rPr>
      </w:pPr>
    </w:p>
    <w:p w:rsidR="002273CD" w:rsidRDefault="002273CD" w:rsidP="001E1109">
      <w:pPr>
        <w:rPr>
          <w:rFonts w:ascii="Times New Roman" w:hAnsi="Times New Roman" w:cs="Times New Roman"/>
          <w:sz w:val="28"/>
          <w:szCs w:val="28"/>
        </w:rPr>
      </w:pPr>
    </w:p>
    <w:p w:rsidR="00B154DF" w:rsidRPr="00B154DF" w:rsidRDefault="00B154DF" w:rsidP="00B154DF">
      <w:pPr>
        <w:jc w:val="center"/>
        <w:rPr>
          <w:rFonts w:ascii="Times New Roman" w:hAnsi="Times New Roman" w:cs="Times New Roman"/>
          <w:sz w:val="20"/>
          <w:szCs w:val="20"/>
        </w:rPr>
      </w:pPr>
      <w:r>
        <w:rPr>
          <w:rFonts w:ascii="Times New Roman" w:hAnsi="Times New Roman" w:cs="Times New Roman"/>
          <w:sz w:val="20"/>
          <w:szCs w:val="20"/>
        </w:rPr>
        <w:t>⁎</w:t>
      </w:r>
      <w:r w:rsidRPr="00B154DF">
        <w:rPr>
          <w:rFonts w:ascii="Times New Roman" w:hAnsi="Times New Roman" w:cs="Times New Roman"/>
          <w:sz w:val="20"/>
          <w:szCs w:val="20"/>
        </w:rPr>
        <w:t>Составлено по: разработано автором</w:t>
      </w:r>
    </w:p>
    <w:p w:rsidR="002273CD" w:rsidRDefault="002273CD" w:rsidP="001E1109">
      <w:pPr>
        <w:rPr>
          <w:rFonts w:ascii="Times New Roman" w:hAnsi="Times New Roman" w:cs="Times New Roman"/>
          <w:sz w:val="28"/>
          <w:szCs w:val="28"/>
        </w:rPr>
      </w:pPr>
    </w:p>
    <w:p w:rsidR="002273CD" w:rsidRDefault="002273CD" w:rsidP="001E1109">
      <w:pPr>
        <w:rPr>
          <w:rFonts w:ascii="Times New Roman" w:hAnsi="Times New Roman" w:cs="Times New Roman"/>
          <w:sz w:val="28"/>
          <w:szCs w:val="28"/>
        </w:rPr>
      </w:pPr>
    </w:p>
    <w:p w:rsidR="002273CD" w:rsidRDefault="002273CD" w:rsidP="001E1109">
      <w:pPr>
        <w:rPr>
          <w:rFonts w:ascii="Times New Roman" w:hAnsi="Times New Roman" w:cs="Times New Roman"/>
          <w:sz w:val="28"/>
          <w:szCs w:val="28"/>
        </w:rPr>
      </w:pPr>
    </w:p>
    <w:p w:rsidR="002273CD" w:rsidRDefault="002273CD" w:rsidP="001E1109">
      <w:pPr>
        <w:rPr>
          <w:rFonts w:ascii="Times New Roman" w:hAnsi="Times New Roman" w:cs="Times New Roman"/>
          <w:sz w:val="28"/>
          <w:szCs w:val="28"/>
        </w:rPr>
      </w:pPr>
    </w:p>
    <w:p w:rsidR="000A7C65" w:rsidRDefault="000A7C65" w:rsidP="008F5372">
      <w:pPr>
        <w:tabs>
          <w:tab w:val="left" w:pos="5370"/>
        </w:tabs>
        <w:rPr>
          <w:rFonts w:ascii="Times New Roman" w:hAnsi="Times New Roman" w:cs="Times New Roman"/>
          <w:b/>
          <w:sz w:val="24"/>
          <w:szCs w:val="24"/>
        </w:rPr>
      </w:pPr>
    </w:p>
    <w:p w:rsidR="009C2624" w:rsidRDefault="009C2624" w:rsidP="008F5372">
      <w:pPr>
        <w:tabs>
          <w:tab w:val="left" w:pos="5370"/>
        </w:tabs>
        <w:rPr>
          <w:rFonts w:ascii="Times New Roman" w:hAnsi="Times New Roman" w:cs="Times New Roman"/>
          <w:b/>
          <w:sz w:val="24"/>
          <w:szCs w:val="24"/>
        </w:rPr>
      </w:pPr>
    </w:p>
    <w:p w:rsidR="003317F5" w:rsidRPr="00F60A8B" w:rsidRDefault="00B37B9B" w:rsidP="008F5372">
      <w:pPr>
        <w:tabs>
          <w:tab w:val="left" w:pos="5370"/>
        </w:tabs>
        <w:rPr>
          <w:rFonts w:ascii="Times New Roman" w:hAnsi="Times New Roman" w:cs="Times New Roman"/>
          <w:sz w:val="28"/>
          <w:szCs w:val="28"/>
        </w:rPr>
      </w:pPr>
      <w:r w:rsidRPr="00F60A8B">
        <w:rPr>
          <w:rFonts w:ascii="Times New Roman" w:hAnsi="Times New Roman" w:cs="Times New Roman"/>
          <w:sz w:val="28"/>
          <w:szCs w:val="28"/>
        </w:rPr>
        <w:lastRenderedPageBreak/>
        <w:t>ПРИЛОЖЕНИЕ 4.</w:t>
      </w:r>
    </w:p>
    <w:p w:rsidR="00B22A1D" w:rsidRPr="0006707A" w:rsidRDefault="008F5372" w:rsidP="006A3B99">
      <w:pPr>
        <w:tabs>
          <w:tab w:val="left" w:pos="5370"/>
        </w:tabs>
        <w:jc w:val="center"/>
        <w:rPr>
          <w:rFonts w:ascii="Times New Roman" w:hAnsi="Times New Roman" w:cs="Times New Roman"/>
          <w:b/>
          <w:sz w:val="28"/>
          <w:szCs w:val="28"/>
        </w:rPr>
      </w:pPr>
      <w:r w:rsidRPr="00F60A8B">
        <w:rPr>
          <w:rFonts w:ascii="Times New Roman" w:hAnsi="Times New Roman" w:cs="Times New Roman"/>
          <w:sz w:val="28"/>
          <w:szCs w:val="28"/>
        </w:rPr>
        <w:t>Рис3. Внутренние факторы, влияющие на организационную культуру</w:t>
      </w:r>
      <w:r w:rsidR="00F520B4">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637FE7D0" wp14:editId="3CECFB6B">
                <wp:simplePos x="0" y="0"/>
                <wp:positionH relativeFrom="column">
                  <wp:posOffset>253365</wp:posOffset>
                </wp:positionH>
                <wp:positionV relativeFrom="paragraph">
                  <wp:posOffset>285115</wp:posOffset>
                </wp:positionV>
                <wp:extent cx="4972050" cy="3048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2050"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665501">
                            <w:pPr>
                              <w:jc w:val="center"/>
                              <w:rPr>
                                <w:rFonts w:ascii="Times New Roman" w:hAnsi="Times New Roman" w:cs="Times New Roman"/>
                                <w:sz w:val="20"/>
                                <w:szCs w:val="20"/>
                              </w:rPr>
                            </w:pPr>
                            <w:r w:rsidRPr="008D3979">
                              <w:rPr>
                                <w:rFonts w:ascii="Times New Roman" w:hAnsi="Times New Roman" w:cs="Times New Roman"/>
                                <w:sz w:val="20"/>
                                <w:szCs w:val="20"/>
                              </w:rPr>
                              <w:t>Миссия, цели, стратегия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FE7D0" id="Прямоугольник 30" o:spid="_x0000_s1218" style="position:absolute;left:0;text-align:left;margin-left:19.95pt;margin-top:22.45pt;width:391.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" fillcolor="white [3201]" strokecolor="#70ad47 [3209]" strokeweight="1pt">
                <v:path arrowok="t"/>
                <v:textbox>
                  <w:txbxContent>
                    <w:p w:rsidR="00441325" w:rsidRPr="008D3979" w:rsidRDefault="00441325" w:rsidP="00665501">
                      <w:pPr>
                        <w:jc w:val="center"/>
                        <w:rPr>
                          <w:rFonts w:ascii="Times New Roman" w:hAnsi="Times New Roman" w:cs="Times New Roman"/>
                          <w:sz w:val="20"/>
                          <w:szCs w:val="20"/>
                        </w:rPr>
                      </w:pPr>
                      <w:r w:rsidRPr="008D3979">
                        <w:rPr>
                          <w:rFonts w:ascii="Times New Roman" w:hAnsi="Times New Roman" w:cs="Times New Roman"/>
                          <w:sz w:val="20"/>
                          <w:szCs w:val="20"/>
                        </w:rPr>
                        <w:t>Миссия, цели, стратегия</w:t>
                      </w:r>
                    </w:p>
                  </w:txbxContent>
                </v:textbox>
              </v:rect>
            </w:pict>
          </mc:Fallback>
        </mc:AlternateContent>
      </w:r>
    </w:p>
    <w:p w:rsidR="00B22A1D" w:rsidRDefault="00B22A1D" w:rsidP="001E1109">
      <w:pPr>
        <w:rPr>
          <w:rFonts w:ascii="Times New Roman" w:hAnsi="Times New Roman" w:cs="Times New Roman"/>
          <w:sz w:val="28"/>
          <w:szCs w:val="28"/>
        </w:rPr>
      </w:pPr>
    </w:p>
    <w:p w:rsidR="00665501" w:rsidRDefault="00F520B4" w:rsidP="001E1109">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A75FE14" wp14:editId="4BA126AC">
                <wp:simplePos x="0" y="0"/>
                <wp:positionH relativeFrom="column">
                  <wp:posOffset>234315</wp:posOffset>
                </wp:positionH>
                <wp:positionV relativeFrom="paragraph">
                  <wp:posOffset>1526540</wp:posOffset>
                </wp:positionV>
                <wp:extent cx="4953000" cy="43815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665501">
                            <w:pPr>
                              <w:jc w:val="center"/>
                              <w:rPr>
                                <w:rFonts w:ascii="Times New Roman" w:hAnsi="Times New Roman" w:cs="Times New Roman"/>
                                <w:sz w:val="20"/>
                                <w:szCs w:val="20"/>
                              </w:rPr>
                            </w:pPr>
                            <w:r w:rsidRPr="008D3979">
                              <w:rPr>
                                <w:rFonts w:ascii="Times New Roman" w:hAnsi="Times New Roman" w:cs="Times New Roman"/>
                                <w:sz w:val="20"/>
                                <w:szCs w:val="20"/>
                              </w:rPr>
                              <w:t xml:space="preserve">Характер и содержание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5FE14" id="Прямоугольник 33" o:spid="_x0000_s1219" style="position:absolute;margin-left:18.45pt;margin-top:120.2pt;width:390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" fillcolor="white [3201]" strokecolor="#70ad47 [3209]" strokeweight="1pt">
                <v:path arrowok="t"/>
                <v:textbox>
                  <w:txbxContent>
                    <w:p w:rsidR="00441325" w:rsidRPr="008D3979" w:rsidRDefault="00441325" w:rsidP="00665501">
                      <w:pPr>
                        <w:jc w:val="center"/>
                        <w:rPr>
                          <w:rFonts w:ascii="Times New Roman" w:hAnsi="Times New Roman" w:cs="Times New Roman"/>
                          <w:sz w:val="20"/>
                          <w:szCs w:val="20"/>
                        </w:rPr>
                      </w:pPr>
                      <w:r w:rsidRPr="008D3979">
                        <w:rPr>
                          <w:rFonts w:ascii="Times New Roman" w:hAnsi="Times New Roman" w:cs="Times New Roman"/>
                          <w:sz w:val="20"/>
                          <w:szCs w:val="20"/>
                        </w:rPr>
                        <w:t xml:space="preserve">Характер и содержание  </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0055736C" wp14:editId="6939AF07">
                <wp:simplePos x="0" y="0"/>
                <wp:positionH relativeFrom="page">
                  <wp:posOffset>1295400</wp:posOffset>
                </wp:positionH>
                <wp:positionV relativeFrom="paragraph">
                  <wp:posOffset>831215</wp:posOffset>
                </wp:positionV>
                <wp:extent cx="4981575" cy="542925"/>
                <wp:effectExtent l="0" t="0" r="2857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1575"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665501">
                            <w:pPr>
                              <w:jc w:val="center"/>
                              <w:rPr>
                                <w:rFonts w:ascii="Times New Roman" w:hAnsi="Times New Roman" w:cs="Times New Roman"/>
                                <w:sz w:val="20"/>
                                <w:szCs w:val="20"/>
                              </w:rPr>
                            </w:pPr>
                            <w:r w:rsidRPr="008D3979">
                              <w:rPr>
                                <w:rFonts w:ascii="Times New Roman" w:hAnsi="Times New Roman" w:cs="Times New Roman"/>
                                <w:sz w:val="20"/>
                                <w:szCs w:val="20"/>
                              </w:rPr>
                              <w:t>Сфера деятельности (продукт, технология, отрасль)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5736C" id="Прямоугольник 32" o:spid="_x0000_s1220" style="position:absolute;margin-left:102pt;margin-top:65.45pt;width:392.25pt;height:42.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" fillcolor="white [3201]" strokecolor="#70ad47 [3209]" strokeweight="1pt">
                <v:path arrowok="t"/>
                <v:textbox>
                  <w:txbxContent>
                    <w:p w:rsidR="00441325" w:rsidRPr="008D3979" w:rsidRDefault="00441325" w:rsidP="00665501">
                      <w:pPr>
                        <w:jc w:val="center"/>
                        <w:rPr>
                          <w:rFonts w:ascii="Times New Roman" w:hAnsi="Times New Roman" w:cs="Times New Roman"/>
                          <w:sz w:val="20"/>
                          <w:szCs w:val="20"/>
                        </w:rPr>
                      </w:pPr>
                      <w:r w:rsidRPr="008D3979">
                        <w:rPr>
                          <w:rFonts w:ascii="Times New Roman" w:hAnsi="Times New Roman" w:cs="Times New Roman"/>
                          <w:sz w:val="20"/>
                          <w:szCs w:val="20"/>
                        </w:rPr>
                        <w:t>Сфера деятельности (продукт, технология, отрасль)</w:t>
                      </w:r>
                    </w:p>
                  </w:txbxContent>
                </v:textbox>
                <w10:wrap anchorx="page"/>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4FC939B" wp14:editId="48B79765">
                <wp:simplePos x="0" y="0"/>
                <wp:positionH relativeFrom="column">
                  <wp:posOffset>234315</wp:posOffset>
                </wp:positionH>
                <wp:positionV relativeFrom="paragraph">
                  <wp:posOffset>97790</wp:posOffset>
                </wp:positionV>
                <wp:extent cx="4972050" cy="6096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2050" cy="609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665501">
                            <w:pPr>
                              <w:jc w:val="center"/>
                              <w:rPr>
                                <w:rFonts w:ascii="Times New Roman" w:hAnsi="Times New Roman" w:cs="Times New Roman"/>
                                <w:sz w:val="20"/>
                                <w:szCs w:val="20"/>
                              </w:rPr>
                            </w:pPr>
                            <w:r w:rsidRPr="008D3979">
                              <w:rPr>
                                <w:rFonts w:ascii="Times New Roman" w:hAnsi="Times New Roman" w:cs="Times New Roman"/>
                                <w:sz w:val="20"/>
                                <w:szCs w:val="20"/>
                              </w:rPr>
                              <w:t>Личность основателя (руководитель) компании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C939B" id="Прямоугольник 31" o:spid="_x0000_s1221" style="position:absolute;margin-left:18.45pt;margin-top:7.7pt;width:391.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" fillcolor="white [3201]" strokecolor="#70ad47 [3209]" strokeweight="1pt">
                <v:path arrowok="t"/>
                <v:textbox>
                  <w:txbxContent>
                    <w:p w:rsidR="00441325" w:rsidRPr="008D3979" w:rsidRDefault="00441325" w:rsidP="00665501">
                      <w:pPr>
                        <w:jc w:val="center"/>
                        <w:rPr>
                          <w:rFonts w:ascii="Times New Roman" w:hAnsi="Times New Roman" w:cs="Times New Roman"/>
                          <w:sz w:val="20"/>
                          <w:szCs w:val="20"/>
                        </w:rPr>
                      </w:pPr>
                      <w:r w:rsidRPr="008D3979">
                        <w:rPr>
                          <w:rFonts w:ascii="Times New Roman" w:hAnsi="Times New Roman" w:cs="Times New Roman"/>
                          <w:sz w:val="20"/>
                          <w:szCs w:val="20"/>
                        </w:rPr>
                        <w:t>Личность основателя (руководитель) компании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4637E1B8" wp14:editId="68DB3C7D">
                <wp:simplePos x="0" y="0"/>
                <wp:positionH relativeFrom="column">
                  <wp:posOffset>215265</wp:posOffset>
                </wp:positionH>
                <wp:positionV relativeFrom="paragraph">
                  <wp:posOffset>2107565</wp:posOffset>
                </wp:positionV>
                <wp:extent cx="4953000" cy="542925"/>
                <wp:effectExtent l="0" t="0" r="1905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665501">
                            <w:pPr>
                              <w:jc w:val="center"/>
                              <w:rPr>
                                <w:rFonts w:ascii="Times New Roman" w:hAnsi="Times New Roman" w:cs="Times New Roman"/>
                                <w:sz w:val="20"/>
                                <w:szCs w:val="20"/>
                              </w:rPr>
                            </w:pPr>
                            <w:r w:rsidRPr="008D3979">
                              <w:rPr>
                                <w:rFonts w:ascii="Times New Roman" w:hAnsi="Times New Roman" w:cs="Times New Roman"/>
                                <w:sz w:val="20"/>
                                <w:szCs w:val="20"/>
                              </w:rPr>
                              <w:t>Пол, возраст, квалификация, образование, уровень общего развития работников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7E1B8" id="Прямоугольник 34" o:spid="_x0000_s1222" style="position:absolute;margin-left:16.95pt;margin-top:165.95pt;width:390pt;height: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" fillcolor="white [3201]" strokecolor="#70ad47 [3209]" strokeweight="1pt">
                <v:path arrowok="t"/>
                <v:textbox>
                  <w:txbxContent>
                    <w:p w:rsidR="00441325" w:rsidRPr="008D3979" w:rsidRDefault="00441325" w:rsidP="00665501">
                      <w:pPr>
                        <w:jc w:val="center"/>
                        <w:rPr>
                          <w:rFonts w:ascii="Times New Roman" w:hAnsi="Times New Roman" w:cs="Times New Roman"/>
                          <w:sz w:val="20"/>
                          <w:szCs w:val="20"/>
                        </w:rPr>
                      </w:pPr>
                      <w:r w:rsidRPr="008D3979">
                        <w:rPr>
                          <w:rFonts w:ascii="Times New Roman" w:hAnsi="Times New Roman" w:cs="Times New Roman"/>
                          <w:sz w:val="20"/>
                          <w:szCs w:val="20"/>
                        </w:rPr>
                        <w:t>Пол, возраст, квалификация, образование, уровень общего развития работников</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3DAC6FC9" wp14:editId="1B494CD6">
                <wp:simplePos x="0" y="0"/>
                <wp:positionH relativeFrom="page">
                  <wp:align>center</wp:align>
                </wp:positionH>
                <wp:positionV relativeFrom="paragraph">
                  <wp:posOffset>2745740</wp:posOffset>
                </wp:positionV>
                <wp:extent cx="4933950" cy="352425"/>
                <wp:effectExtent l="0" t="0" r="1905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665501">
                            <w:pPr>
                              <w:jc w:val="center"/>
                              <w:rPr>
                                <w:rFonts w:ascii="Times New Roman" w:hAnsi="Times New Roman" w:cs="Times New Roman"/>
                                <w:sz w:val="20"/>
                                <w:szCs w:val="20"/>
                              </w:rPr>
                            </w:pPr>
                            <w:r w:rsidRPr="008D3979">
                              <w:rPr>
                                <w:rFonts w:ascii="Times New Roman" w:hAnsi="Times New Roman" w:cs="Times New Roman"/>
                                <w:sz w:val="20"/>
                                <w:szCs w:val="20"/>
                              </w:rPr>
                              <w:t xml:space="preserve">Этапы жизненного цикла организации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C6FC9" id="Прямоугольник 35" o:spid="_x0000_s1223" style="position:absolute;margin-left:0;margin-top:216.2pt;width:388.5pt;height:27.75pt;z-index:2516879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" fillcolor="white [3201]" strokecolor="#70ad47 [3209]" strokeweight="1pt">
                <v:path arrowok="t"/>
                <v:textbox>
                  <w:txbxContent>
                    <w:p w:rsidR="00441325" w:rsidRPr="008D3979" w:rsidRDefault="00441325" w:rsidP="00665501">
                      <w:pPr>
                        <w:jc w:val="center"/>
                        <w:rPr>
                          <w:rFonts w:ascii="Times New Roman" w:hAnsi="Times New Roman" w:cs="Times New Roman"/>
                          <w:sz w:val="20"/>
                          <w:szCs w:val="20"/>
                        </w:rPr>
                      </w:pPr>
                      <w:r w:rsidRPr="008D3979">
                        <w:rPr>
                          <w:rFonts w:ascii="Times New Roman" w:hAnsi="Times New Roman" w:cs="Times New Roman"/>
                          <w:sz w:val="20"/>
                          <w:szCs w:val="20"/>
                        </w:rPr>
                        <w:t xml:space="preserve">Этапы жизненного цикла организации </w:t>
                      </w:r>
                    </w:p>
                  </w:txbxContent>
                </v:textbox>
                <w10:wrap anchorx="page"/>
              </v:rect>
            </w:pict>
          </mc:Fallback>
        </mc:AlternateContent>
      </w:r>
    </w:p>
    <w:p w:rsidR="00665501" w:rsidRPr="00665501" w:rsidRDefault="00665501" w:rsidP="00665501">
      <w:pPr>
        <w:rPr>
          <w:rFonts w:ascii="Times New Roman" w:hAnsi="Times New Roman" w:cs="Times New Roman"/>
          <w:sz w:val="28"/>
          <w:szCs w:val="28"/>
        </w:rPr>
      </w:pPr>
    </w:p>
    <w:p w:rsidR="00665501" w:rsidRPr="00665501" w:rsidRDefault="00665501" w:rsidP="00665501">
      <w:pPr>
        <w:rPr>
          <w:rFonts w:ascii="Times New Roman" w:hAnsi="Times New Roman" w:cs="Times New Roman"/>
          <w:sz w:val="28"/>
          <w:szCs w:val="28"/>
        </w:rPr>
      </w:pPr>
    </w:p>
    <w:p w:rsidR="00665501" w:rsidRPr="00665501" w:rsidRDefault="00665501" w:rsidP="00665501">
      <w:pPr>
        <w:rPr>
          <w:rFonts w:ascii="Times New Roman" w:hAnsi="Times New Roman" w:cs="Times New Roman"/>
          <w:sz w:val="28"/>
          <w:szCs w:val="28"/>
        </w:rPr>
      </w:pPr>
    </w:p>
    <w:p w:rsidR="00665501" w:rsidRPr="00665501" w:rsidRDefault="00665501" w:rsidP="00665501">
      <w:pPr>
        <w:rPr>
          <w:rFonts w:ascii="Times New Roman" w:hAnsi="Times New Roman" w:cs="Times New Roman"/>
          <w:sz w:val="28"/>
          <w:szCs w:val="28"/>
        </w:rPr>
      </w:pPr>
    </w:p>
    <w:p w:rsidR="00665501" w:rsidRPr="00665501" w:rsidRDefault="00665501" w:rsidP="00665501">
      <w:pPr>
        <w:rPr>
          <w:rFonts w:ascii="Times New Roman" w:hAnsi="Times New Roman" w:cs="Times New Roman"/>
          <w:sz w:val="28"/>
          <w:szCs w:val="28"/>
        </w:rPr>
      </w:pPr>
    </w:p>
    <w:p w:rsidR="00665501" w:rsidRPr="00665501" w:rsidRDefault="00665501" w:rsidP="00665501">
      <w:pPr>
        <w:rPr>
          <w:rFonts w:ascii="Times New Roman" w:hAnsi="Times New Roman" w:cs="Times New Roman"/>
          <w:sz w:val="28"/>
          <w:szCs w:val="28"/>
        </w:rPr>
      </w:pPr>
    </w:p>
    <w:p w:rsidR="00665501" w:rsidRPr="00665501" w:rsidRDefault="00665501" w:rsidP="00665501">
      <w:pPr>
        <w:rPr>
          <w:rFonts w:ascii="Times New Roman" w:hAnsi="Times New Roman" w:cs="Times New Roman"/>
          <w:sz w:val="28"/>
          <w:szCs w:val="28"/>
        </w:rPr>
      </w:pPr>
    </w:p>
    <w:p w:rsidR="00665501" w:rsidRPr="00665501" w:rsidRDefault="00665501" w:rsidP="00665501">
      <w:pPr>
        <w:rPr>
          <w:rFonts w:ascii="Times New Roman" w:hAnsi="Times New Roman" w:cs="Times New Roman"/>
          <w:sz w:val="28"/>
          <w:szCs w:val="28"/>
        </w:rPr>
      </w:pPr>
    </w:p>
    <w:p w:rsidR="00B154DF" w:rsidRPr="00B154DF" w:rsidRDefault="00B154DF" w:rsidP="00B154DF">
      <w:pPr>
        <w:jc w:val="center"/>
        <w:rPr>
          <w:rFonts w:ascii="Times New Roman" w:hAnsi="Times New Roman" w:cs="Times New Roman"/>
          <w:sz w:val="20"/>
          <w:szCs w:val="20"/>
        </w:rPr>
      </w:pPr>
      <w:r>
        <w:rPr>
          <w:rFonts w:ascii="Times New Roman" w:hAnsi="Times New Roman" w:cs="Times New Roman"/>
          <w:sz w:val="20"/>
          <w:szCs w:val="20"/>
        </w:rPr>
        <w:t>⁎</w:t>
      </w:r>
      <w:r w:rsidRPr="00B154DF">
        <w:rPr>
          <w:rFonts w:ascii="Times New Roman" w:hAnsi="Times New Roman" w:cs="Times New Roman"/>
          <w:sz w:val="20"/>
          <w:szCs w:val="20"/>
        </w:rPr>
        <w:t>Составлено по: разработано автором</w:t>
      </w:r>
    </w:p>
    <w:p w:rsidR="00FB422F" w:rsidRDefault="00FB422F" w:rsidP="008F5372">
      <w:pPr>
        <w:tabs>
          <w:tab w:val="left" w:pos="7590"/>
        </w:tabs>
        <w:jc w:val="center"/>
        <w:rPr>
          <w:rFonts w:ascii="Times New Roman" w:hAnsi="Times New Roman" w:cs="Times New Roman"/>
          <w:b/>
          <w:sz w:val="28"/>
          <w:szCs w:val="28"/>
        </w:rPr>
      </w:pPr>
    </w:p>
    <w:p w:rsidR="00FB422F" w:rsidRDefault="00FB422F" w:rsidP="008F5372">
      <w:pPr>
        <w:tabs>
          <w:tab w:val="left" w:pos="7590"/>
        </w:tabs>
        <w:jc w:val="center"/>
        <w:rPr>
          <w:rFonts w:ascii="Times New Roman" w:hAnsi="Times New Roman" w:cs="Times New Roman"/>
          <w:b/>
          <w:sz w:val="28"/>
          <w:szCs w:val="28"/>
        </w:rPr>
      </w:pPr>
    </w:p>
    <w:p w:rsidR="00FB422F" w:rsidRDefault="00FB422F" w:rsidP="008F5372">
      <w:pPr>
        <w:tabs>
          <w:tab w:val="left" w:pos="7590"/>
        </w:tabs>
        <w:jc w:val="center"/>
        <w:rPr>
          <w:rFonts w:ascii="Times New Roman" w:hAnsi="Times New Roman" w:cs="Times New Roman"/>
          <w:b/>
          <w:sz w:val="28"/>
          <w:szCs w:val="28"/>
        </w:rPr>
      </w:pPr>
    </w:p>
    <w:p w:rsidR="00FB422F" w:rsidRDefault="00FB422F" w:rsidP="008F5372">
      <w:pPr>
        <w:tabs>
          <w:tab w:val="left" w:pos="7590"/>
        </w:tabs>
        <w:jc w:val="center"/>
        <w:rPr>
          <w:rFonts w:ascii="Times New Roman" w:hAnsi="Times New Roman" w:cs="Times New Roman"/>
          <w:b/>
          <w:sz w:val="28"/>
          <w:szCs w:val="28"/>
        </w:rPr>
      </w:pPr>
    </w:p>
    <w:p w:rsidR="00FB422F" w:rsidRDefault="00FB422F" w:rsidP="008F5372">
      <w:pPr>
        <w:tabs>
          <w:tab w:val="left" w:pos="7590"/>
        </w:tabs>
        <w:jc w:val="center"/>
        <w:rPr>
          <w:rFonts w:ascii="Times New Roman" w:hAnsi="Times New Roman" w:cs="Times New Roman"/>
          <w:b/>
          <w:sz w:val="28"/>
          <w:szCs w:val="28"/>
        </w:rPr>
      </w:pPr>
    </w:p>
    <w:p w:rsidR="00FB422F" w:rsidRDefault="00FB422F" w:rsidP="008F5372">
      <w:pPr>
        <w:tabs>
          <w:tab w:val="left" w:pos="7590"/>
        </w:tabs>
        <w:jc w:val="center"/>
        <w:rPr>
          <w:rFonts w:ascii="Times New Roman" w:hAnsi="Times New Roman" w:cs="Times New Roman"/>
          <w:b/>
          <w:sz w:val="28"/>
          <w:szCs w:val="28"/>
        </w:rPr>
      </w:pPr>
    </w:p>
    <w:p w:rsidR="00FB422F" w:rsidRDefault="00FB422F" w:rsidP="008F5372">
      <w:pPr>
        <w:tabs>
          <w:tab w:val="left" w:pos="7590"/>
        </w:tabs>
        <w:jc w:val="center"/>
        <w:rPr>
          <w:rFonts w:ascii="Times New Roman" w:hAnsi="Times New Roman" w:cs="Times New Roman"/>
          <w:b/>
          <w:sz w:val="28"/>
          <w:szCs w:val="28"/>
        </w:rPr>
      </w:pPr>
    </w:p>
    <w:p w:rsidR="00FB422F" w:rsidRDefault="00FB422F" w:rsidP="008F5372">
      <w:pPr>
        <w:tabs>
          <w:tab w:val="left" w:pos="7590"/>
        </w:tabs>
        <w:jc w:val="center"/>
        <w:rPr>
          <w:rFonts w:ascii="Times New Roman" w:hAnsi="Times New Roman" w:cs="Times New Roman"/>
          <w:b/>
          <w:sz w:val="28"/>
          <w:szCs w:val="28"/>
        </w:rPr>
      </w:pPr>
    </w:p>
    <w:p w:rsidR="00FB422F" w:rsidRDefault="00FB422F" w:rsidP="008F5372">
      <w:pPr>
        <w:tabs>
          <w:tab w:val="left" w:pos="7590"/>
        </w:tabs>
        <w:jc w:val="center"/>
        <w:rPr>
          <w:rFonts w:ascii="Times New Roman" w:hAnsi="Times New Roman" w:cs="Times New Roman"/>
          <w:b/>
          <w:sz w:val="28"/>
          <w:szCs w:val="28"/>
        </w:rPr>
      </w:pPr>
    </w:p>
    <w:p w:rsidR="00FB422F" w:rsidRDefault="00FB422F" w:rsidP="008F5372">
      <w:pPr>
        <w:tabs>
          <w:tab w:val="left" w:pos="7590"/>
        </w:tabs>
        <w:jc w:val="center"/>
        <w:rPr>
          <w:rFonts w:ascii="Times New Roman" w:hAnsi="Times New Roman" w:cs="Times New Roman"/>
          <w:b/>
          <w:sz w:val="28"/>
          <w:szCs w:val="28"/>
        </w:rPr>
      </w:pPr>
    </w:p>
    <w:p w:rsidR="00C5329F" w:rsidRDefault="00C5329F" w:rsidP="006D4014">
      <w:pPr>
        <w:tabs>
          <w:tab w:val="left" w:pos="7590"/>
        </w:tabs>
        <w:rPr>
          <w:rFonts w:ascii="Times New Roman" w:hAnsi="Times New Roman" w:cs="Times New Roman"/>
          <w:b/>
          <w:sz w:val="28"/>
          <w:szCs w:val="28"/>
        </w:rPr>
      </w:pPr>
    </w:p>
    <w:p w:rsidR="00F60A8B" w:rsidRDefault="00F60A8B" w:rsidP="00B37B9B">
      <w:pPr>
        <w:tabs>
          <w:tab w:val="left" w:pos="7590"/>
        </w:tabs>
        <w:rPr>
          <w:rFonts w:ascii="Times New Roman" w:hAnsi="Times New Roman" w:cs="Times New Roman"/>
          <w:b/>
          <w:sz w:val="24"/>
          <w:szCs w:val="24"/>
        </w:rPr>
      </w:pPr>
    </w:p>
    <w:p w:rsidR="00FB422F" w:rsidRPr="00F60A8B" w:rsidRDefault="00B37B9B" w:rsidP="00B37B9B">
      <w:pPr>
        <w:tabs>
          <w:tab w:val="left" w:pos="7590"/>
        </w:tabs>
        <w:rPr>
          <w:rFonts w:ascii="Times New Roman" w:hAnsi="Times New Roman" w:cs="Times New Roman"/>
          <w:sz w:val="28"/>
          <w:szCs w:val="28"/>
        </w:rPr>
      </w:pPr>
      <w:r w:rsidRPr="00F60A8B">
        <w:rPr>
          <w:rFonts w:ascii="Times New Roman" w:hAnsi="Times New Roman" w:cs="Times New Roman"/>
          <w:sz w:val="28"/>
          <w:szCs w:val="28"/>
        </w:rPr>
        <w:lastRenderedPageBreak/>
        <w:t>ПРИЛОЖЕНИЕ 5</w:t>
      </w:r>
    </w:p>
    <w:p w:rsidR="005F5E42" w:rsidRPr="00F60A8B" w:rsidRDefault="008F5372" w:rsidP="008F5372">
      <w:pPr>
        <w:tabs>
          <w:tab w:val="left" w:pos="7590"/>
        </w:tabs>
        <w:jc w:val="center"/>
        <w:rPr>
          <w:rFonts w:ascii="Times New Roman" w:hAnsi="Times New Roman" w:cs="Times New Roman"/>
          <w:sz w:val="28"/>
          <w:szCs w:val="28"/>
        </w:rPr>
      </w:pPr>
      <w:r w:rsidRPr="00F60A8B">
        <w:rPr>
          <w:rFonts w:ascii="Times New Roman" w:hAnsi="Times New Roman" w:cs="Times New Roman"/>
          <w:sz w:val="28"/>
          <w:szCs w:val="28"/>
        </w:rPr>
        <w:t>Рис4. Внешние факторы, влияющие на организационную культуру</w:t>
      </w:r>
    </w:p>
    <w:p w:rsidR="005F5E42" w:rsidRPr="00F60A8B" w:rsidRDefault="00F520B4" w:rsidP="00665501">
      <w:pPr>
        <w:tabs>
          <w:tab w:val="left" w:pos="5370"/>
        </w:tabs>
        <w:rPr>
          <w:rFonts w:ascii="Times New Roman" w:hAnsi="Times New Roman" w:cs="Times New Roman"/>
          <w:sz w:val="28"/>
          <w:szCs w:val="28"/>
        </w:rPr>
      </w:pPr>
      <w:r w:rsidRPr="00F60A8B">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661566E9" wp14:editId="5E19E92F">
                <wp:simplePos x="0" y="0"/>
                <wp:positionH relativeFrom="column">
                  <wp:posOffset>1948815</wp:posOffset>
                </wp:positionH>
                <wp:positionV relativeFrom="paragraph">
                  <wp:posOffset>-5715</wp:posOffset>
                </wp:positionV>
                <wp:extent cx="1485900" cy="628650"/>
                <wp:effectExtent l="0" t="0" r="1905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28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582AE9">
                            <w:pPr>
                              <w:jc w:val="center"/>
                              <w:rPr>
                                <w:rFonts w:ascii="Times New Roman" w:hAnsi="Times New Roman" w:cs="Times New Roman"/>
                                <w:sz w:val="20"/>
                                <w:szCs w:val="20"/>
                              </w:rPr>
                            </w:pPr>
                            <w:r w:rsidRPr="008D3979">
                              <w:rPr>
                                <w:rFonts w:ascii="Times New Roman" w:hAnsi="Times New Roman" w:cs="Times New Roman"/>
                                <w:sz w:val="20"/>
                                <w:szCs w:val="20"/>
                              </w:rPr>
                              <w:t xml:space="preserve">Политическая факторы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566E9" id="Прямоугольник 38" o:spid="_x0000_s1224" style="position:absolute;margin-left:153.45pt;margin-top:-.45pt;width:117pt;height: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" fillcolor="white [3201]" strokecolor="#70ad47 [3209]" strokeweight="1pt">
                <v:path arrowok="t"/>
                <v:textbox>
                  <w:txbxContent>
                    <w:p w:rsidR="00441325" w:rsidRPr="008D3979" w:rsidRDefault="00441325" w:rsidP="00582AE9">
                      <w:pPr>
                        <w:jc w:val="center"/>
                        <w:rPr>
                          <w:rFonts w:ascii="Times New Roman" w:hAnsi="Times New Roman" w:cs="Times New Roman"/>
                          <w:sz w:val="20"/>
                          <w:szCs w:val="20"/>
                        </w:rPr>
                      </w:pPr>
                      <w:r w:rsidRPr="008D3979">
                        <w:rPr>
                          <w:rFonts w:ascii="Times New Roman" w:hAnsi="Times New Roman" w:cs="Times New Roman"/>
                          <w:sz w:val="20"/>
                          <w:szCs w:val="20"/>
                        </w:rPr>
                        <w:t xml:space="preserve">Политическая факторы </w:t>
                      </w:r>
                    </w:p>
                  </w:txbxContent>
                </v:textbox>
              </v:rect>
            </w:pict>
          </mc:Fallback>
        </mc:AlternateContent>
      </w:r>
    </w:p>
    <w:p w:rsidR="005F5E42" w:rsidRPr="005F5E42" w:rsidRDefault="008D3979" w:rsidP="005F5E42">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2000256" behindDoc="0" locked="0" layoutInCell="1" allowOverlap="1">
                <wp:simplePos x="0" y="0"/>
                <wp:positionH relativeFrom="column">
                  <wp:posOffset>2783205</wp:posOffset>
                </wp:positionH>
                <wp:positionV relativeFrom="paragraph">
                  <wp:posOffset>262255</wp:posOffset>
                </wp:positionV>
                <wp:extent cx="15240" cy="659130"/>
                <wp:effectExtent l="76200" t="0" r="80010" b="64770"/>
                <wp:wrapNone/>
                <wp:docPr id="458" name="Прямая со стрелкой 458"/>
                <wp:cNvGraphicFramePr/>
                <a:graphic xmlns:a="http://schemas.openxmlformats.org/drawingml/2006/main">
                  <a:graphicData uri="http://schemas.microsoft.com/office/word/2010/wordprocessingShape">
                    <wps:wsp>
                      <wps:cNvCnPr/>
                      <wps:spPr>
                        <a:xfrm flipH="1">
                          <a:off x="0" y="0"/>
                          <a:ext cx="15240" cy="6591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9EC785" id="Прямая со стрелкой 458" o:spid="_x0000_s1026" type="#_x0000_t32" style="position:absolute;margin-left:219.15pt;margin-top:20.65pt;width:1.2pt;height:51.9pt;flip:x;z-index:25200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" strokecolor="#4472c4 [3204]" strokeweight=".5pt">
                <v:stroke endarrow="block" joinstyle="miter"/>
              </v:shape>
            </w:pict>
          </mc:Fallback>
        </mc:AlternateContent>
      </w:r>
    </w:p>
    <w:p w:rsidR="005F5E42" w:rsidRPr="005F5E42" w:rsidRDefault="00F520B4" w:rsidP="005F5E42">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CA62577" wp14:editId="5CF7F2BD">
                <wp:simplePos x="0" y="0"/>
                <wp:positionH relativeFrom="column">
                  <wp:posOffset>-327660</wp:posOffset>
                </wp:positionH>
                <wp:positionV relativeFrom="paragraph">
                  <wp:posOffset>349885</wp:posOffset>
                </wp:positionV>
                <wp:extent cx="1590675" cy="866775"/>
                <wp:effectExtent l="0" t="0" r="28575"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866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5F5E42">
                            <w:pPr>
                              <w:jc w:val="center"/>
                              <w:rPr>
                                <w:rFonts w:ascii="Times New Roman" w:hAnsi="Times New Roman" w:cs="Times New Roman"/>
                                <w:sz w:val="20"/>
                                <w:szCs w:val="20"/>
                              </w:rPr>
                            </w:pPr>
                            <w:r w:rsidRPr="008D3979">
                              <w:rPr>
                                <w:rFonts w:ascii="Times New Roman" w:hAnsi="Times New Roman" w:cs="Times New Roman"/>
                                <w:sz w:val="20"/>
                                <w:szCs w:val="20"/>
                              </w:rPr>
                              <w:t>Социокультурные факторы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62577" id="Прямоугольник 37" o:spid="_x0000_s1225" style="position:absolute;margin-left:-25.8pt;margin-top:27.55pt;width:125.25pt;height:6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" fillcolor="white [3201]" strokecolor="#70ad47 [3209]" strokeweight="1pt">
                <v:path arrowok="t"/>
                <v:textbox>
                  <w:txbxContent>
                    <w:p w:rsidR="00441325" w:rsidRPr="008D3979" w:rsidRDefault="00441325" w:rsidP="005F5E42">
                      <w:pPr>
                        <w:jc w:val="center"/>
                        <w:rPr>
                          <w:rFonts w:ascii="Times New Roman" w:hAnsi="Times New Roman" w:cs="Times New Roman"/>
                          <w:sz w:val="20"/>
                          <w:szCs w:val="20"/>
                        </w:rPr>
                      </w:pPr>
                      <w:r w:rsidRPr="008D3979">
                        <w:rPr>
                          <w:rFonts w:ascii="Times New Roman" w:hAnsi="Times New Roman" w:cs="Times New Roman"/>
                          <w:sz w:val="20"/>
                          <w:szCs w:val="20"/>
                        </w:rPr>
                        <w:t>Социокультурные факторы</w:t>
                      </w:r>
                    </w:p>
                  </w:txbxContent>
                </v:textbox>
              </v:rect>
            </w:pict>
          </mc:Fallback>
        </mc:AlternateContent>
      </w:r>
    </w:p>
    <w:p w:rsidR="005F5E42" w:rsidRDefault="00F520B4" w:rsidP="005F5E42">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2F281274" wp14:editId="2F58C528">
                <wp:simplePos x="0" y="0"/>
                <wp:positionH relativeFrom="column">
                  <wp:posOffset>1710690</wp:posOffset>
                </wp:positionH>
                <wp:positionV relativeFrom="paragraph">
                  <wp:posOffset>189865</wp:posOffset>
                </wp:positionV>
                <wp:extent cx="2171700" cy="1276350"/>
                <wp:effectExtent l="0" t="0" r="19050" b="19050"/>
                <wp:wrapNone/>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12763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5F5E42">
                            <w:pPr>
                              <w:jc w:val="center"/>
                              <w:rPr>
                                <w:rFonts w:ascii="Times New Roman" w:hAnsi="Times New Roman" w:cs="Times New Roman"/>
                                <w:sz w:val="20"/>
                                <w:szCs w:val="20"/>
                              </w:rPr>
                            </w:pPr>
                            <w:r w:rsidRPr="008D3979">
                              <w:rPr>
                                <w:rFonts w:ascii="Times New Roman" w:hAnsi="Times New Roman" w:cs="Times New Roman"/>
                                <w:sz w:val="20"/>
                                <w:szCs w:val="20"/>
                              </w:rPr>
                              <w:t xml:space="preserve">Организационная культура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281274" id="Овал 36" o:spid="_x0000_s1226" style="position:absolute;margin-left:134.7pt;margin-top:14.95pt;width:171pt;height:1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" fillcolor="white [3201]" strokecolor="#70ad47 [3209]" strokeweight="1pt">
                <v:stroke joinstyle="miter"/>
                <v:path arrowok="t"/>
                <v:textbox>
                  <w:txbxContent>
                    <w:p w:rsidR="00441325" w:rsidRPr="008D3979" w:rsidRDefault="00441325" w:rsidP="005F5E42">
                      <w:pPr>
                        <w:jc w:val="center"/>
                        <w:rPr>
                          <w:rFonts w:ascii="Times New Roman" w:hAnsi="Times New Roman" w:cs="Times New Roman"/>
                          <w:sz w:val="20"/>
                          <w:szCs w:val="20"/>
                        </w:rPr>
                      </w:pPr>
                      <w:r w:rsidRPr="008D3979">
                        <w:rPr>
                          <w:rFonts w:ascii="Times New Roman" w:hAnsi="Times New Roman" w:cs="Times New Roman"/>
                          <w:sz w:val="20"/>
                          <w:szCs w:val="20"/>
                        </w:rPr>
                        <w:t xml:space="preserve">Организационная культура </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7B906146" wp14:editId="6CF0C126">
                <wp:simplePos x="0" y="0"/>
                <wp:positionH relativeFrom="column">
                  <wp:posOffset>4387215</wp:posOffset>
                </wp:positionH>
                <wp:positionV relativeFrom="paragraph">
                  <wp:posOffset>66040</wp:posOffset>
                </wp:positionV>
                <wp:extent cx="1609725" cy="800100"/>
                <wp:effectExtent l="0" t="0" r="2857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800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582AE9">
                            <w:pPr>
                              <w:jc w:val="center"/>
                              <w:rPr>
                                <w:rFonts w:ascii="Times New Roman" w:hAnsi="Times New Roman" w:cs="Times New Roman"/>
                                <w:sz w:val="20"/>
                                <w:szCs w:val="20"/>
                              </w:rPr>
                            </w:pPr>
                            <w:r w:rsidRPr="008D3979">
                              <w:rPr>
                                <w:rFonts w:ascii="Times New Roman" w:hAnsi="Times New Roman" w:cs="Times New Roman"/>
                                <w:sz w:val="20"/>
                                <w:szCs w:val="20"/>
                              </w:rPr>
                              <w:t xml:space="preserve">Экономические факторы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06146" id="Прямоугольник 39" o:spid="_x0000_s1227" style="position:absolute;margin-left:345.45pt;margin-top:5.2pt;width:126.7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" fillcolor="white [3201]" strokecolor="#70ad47 [3209]" strokeweight="1pt">
                <v:path arrowok="t"/>
                <v:textbox>
                  <w:txbxContent>
                    <w:p w:rsidR="00441325" w:rsidRPr="008D3979" w:rsidRDefault="00441325" w:rsidP="00582AE9">
                      <w:pPr>
                        <w:jc w:val="center"/>
                        <w:rPr>
                          <w:rFonts w:ascii="Times New Roman" w:hAnsi="Times New Roman" w:cs="Times New Roman"/>
                          <w:sz w:val="20"/>
                          <w:szCs w:val="20"/>
                        </w:rPr>
                      </w:pPr>
                      <w:r w:rsidRPr="008D3979">
                        <w:rPr>
                          <w:rFonts w:ascii="Times New Roman" w:hAnsi="Times New Roman" w:cs="Times New Roman"/>
                          <w:sz w:val="20"/>
                          <w:szCs w:val="20"/>
                        </w:rPr>
                        <w:t xml:space="preserve">Экономические факторы </w:t>
                      </w:r>
                    </w:p>
                  </w:txbxContent>
                </v:textbox>
              </v:rect>
            </w:pict>
          </mc:Fallback>
        </mc:AlternateContent>
      </w:r>
    </w:p>
    <w:p w:rsidR="005F5E42" w:rsidRDefault="00F520B4" w:rsidP="005F5E42">
      <w:pPr>
        <w:tabs>
          <w:tab w:val="left" w:pos="369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6B2EBF6B" wp14:editId="7B726C5F">
                <wp:simplePos x="0" y="0"/>
                <wp:positionH relativeFrom="column">
                  <wp:posOffset>3844290</wp:posOffset>
                </wp:positionH>
                <wp:positionV relativeFrom="paragraph">
                  <wp:posOffset>29210</wp:posOffset>
                </wp:positionV>
                <wp:extent cx="523875" cy="247650"/>
                <wp:effectExtent l="38100" t="0" r="9525" b="3810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387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1A8889" id="Прямая со стрелкой 47" o:spid="_x0000_s1026" type="#_x0000_t32" style="position:absolute;margin-left:302.7pt;margin-top:2.3pt;width:41.25pt;height:19.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" strokecolor="#4472c4 [3204]" strokeweight=".5pt">
                <v:stroke endarrow="block" joinstyle="miter"/>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6FB46621" wp14:editId="76BEF64C">
                <wp:simplePos x="0" y="0"/>
                <wp:positionH relativeFrom="column">
                  <wp:posOffset>1282065</wp:posOffset>
                </wp:positionH>
                <wp:positionV relativeFrom="paragraph">
                  <wp:posOffset>38735</wp:posOffset>
                </wp:positionV>
                <wp:extent cx="571500" cy="123825"/>
                <wp:effectExtent l="0" t="0" r="57150" b="6667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A06435" id="Прямая со стрелкой 44" o:spid="_x0000_s1026" type="#_x0000_t32" style="position:absolute;margin-left:100.95pt;margin-top:3.05pt;width:4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" strokecolor="#4472c4 [3204]" strokeweight=".5pt">
                <v:stroke endarrow="block" joinstyle="miter"/>
                <o:lock v:ext="edit" shapetype="f"/>
              </v:shape>
            </w:pict>
          </mc:Fallback>
        </mc:AlternateContent>
      </w:r>
      <w:r w:rsidR="005F5E42">
        <w:rPr>
          <w:rFonts w:ascii="Times New Roman" w:hAnsi="Times New Roman" w:cs="Times New Roman"/>
          <w:sz w:val="28"/>
          <w:szCs w:val="28"/>
        </w:rPr>
        <w:tab/>
      </w:r>
    </w:p>
    <w:p w:rsidR="000668C6" w:rsidRDefault="00F520B4" w:rsidP="005F5E42">
      <w:pPr>
        <w:tabs>
          <w:tab w:val="left" w:pos="3690"/>
        </w:tabs>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099029A4" wp14:editId="7A9A2B27">
                <wp:simplePos x="0" y="0"/>
                <wp:positionH relativeFrom="column">
                  <wp:posOffset>4253865</wp:posOffset>
                </wp:positionH>
                <wp:positionV relativeFrom="paragraph">
                  <wp:posOffset>859790</wp:posOffset>
                </wp:positionV>
                <wp:extent cx="1752600" cy="590550"/>
                <wp:effectExtent l="0" t="0" r="19050"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590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582AE9">
                            <w:pPr>
                              <w:jc w:val="center"/>
                              <w:rPr>
                                <w:rFonts w:ascii="Times New Roman" w:hAnsi="Times New Roman" w:cs="Times New Roman"/>
                                <w:sz w:val="20"/>
                                <w:szCs w:val="20"/>
                              </w:rPr>
                            </w:pPr>
                            <w:r w:rsidRPr="008D3979">
                              <w:rPr>
                                <w:rFonts w:ascii="Times New Roman" w:hAnsi="Times New Roman" w:cs="Times New Roman"/>
                                <w:sz w:val="20"/>
                                <w:szCs w:val="20"/>
                              </w:rPr>
                              <w:t xml:space="preserve">Экологические факторы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029A4" id="Прямоугольник 42" o:spid="_x0000_s1228" style="position:absolute;left:0;text-align:left;margin-left:334.95pt;margin-top:67.7pt;width:138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" fillcolor="white [3201]" strokecolor="#70ad47 [3209]" strokeweight="1pt">
                <v:path arrowok="t"/>
                <v:textbox>
                  <w:txbxContent>
                    <w:p w:rsidR="00441325" w:rsidRPr="008D3979" w:rsidRDefault="00441325" w:rsidP="00582AE9">
                      <w:pPr>
                        <w:jc w:val="center"/>
                        <w:rPr>
                          <w:rFonts w:ascii="Times New Roman" w:hAnsi="Times New Roman" w:cs="Times New Roman"/>
                          <w:sz w:val="20"/>
                          <w:szCs w:val="20"/>
                        </w:rPr>
                      </w:pPr>
                      <w:r w:rsidRPr="008D3979">
                        <w:rPr>
                          <w:rFonts w:ascii="Times New Roman" w:hAnsi="Times New Roman" w:cs="Times New Roman"/>
                          <w:sz w:val="20"/>
                          <w:szCs w:val="20"/>
                        </w:rPr>
                        <w:t xml:space="preserve">Экологические факторы </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7D97052E" wp14:editId="25AEA37C">
                <wp:simplePos x="0" y="0"/>
                <wp:positionH relativeFrom="column">
                  <wp:posOffset>-384810</wp:posOffset>
                </wp:positionH>
                <wp:positionV relativeFrom="paragraph">
                  <wp:posOffset>945515</wp:posOffset>
                </wp:positionV>
                <wp:extent cx="1524000" cy="581025"/>
                <wp:effectExtent l="0" t="0" r="19050"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581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582AE9">
                            <w:pPr>
                              <w:jc w:val="center"/>
                              <w:rPr>
                                <w:rFonts w:ascii="Times New Roman" w:hAnsi="Times New Roman" w:cs="Times New Roman"/>
                                <w:sz w:val="20"/>
                                <w:szCs w:val="20"/>
                              </w:rPr>
                            </w:pPr>
                            <w:r w:rsidRPr="008D3979">
                              <w:rPr>
                                <w:rFonts w:ascii="Times New Roman" w:hAnsi="Times New Roman" w:cs="Times New Roman"/>
                                <w:sz w:val="20"/>
                                <w:szCs w:val="20"/>
                              </w:rPr>
                              <w:t>Правовые</w:t>
                            </w:r>
                          </w:p>
                          <w:p w:rsidR="00441325" w:rsidRPr="008D3979" w:rsidRDefault="00441325" w:rsidP="00582AE9">
                            <w:pPr>
                              <w:jc w:val="center"/>
                              <w:rPr>
                                <w:rFonts w:ascii="Times New Roman" w:hAnsi="Times New Roman" w:cs="Times New Roman"/>
                                <w:sz w:val="20"/>
                                <w:szCs w:val="20"/>
                              </w:rPr>
                            </w:pPr>
                            <w:r w:rsidRPr="008D3979">
                              <w:rPr>
                                <w:rFonts w:ascii="Times New Roman" w:hAnsi="Times New Roman" w:cs="Times New Roman"/>
                                <w:sz w:val="20"/>
                                <w:szCs w:val="20"/>
                              </w:rPr>
                              <w:t xml:space="preserve"> факторы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7052E" id="Прямоугольник 40" o:spid="_x0000_s1229" style="position:absolute;left:0;text-align:left;margin-left:-30.3pt;margin-top:74.45pt;width:120pt;height:4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" fillcolor="white [3201]" strokecolor="#70ad47 [3209]" strokeweight="1pt">
                <v:path arrowok="t"/>
                <v:textbox>
                  <w:txbxContent>
                    <w:p w:rsidR="00441325" w:rsidRPr="008D3979" w:rsidRDefault="00441325" w:rsidP="00582AE9">
                      <w:pPr>
                        <w:jc w:val="center"/>
                        <w:rPr>
                          <w:rFonts w:ascii="Times New Roman" w:hAnsi="Times New Roman" w:cs="Times New Roman"/>
                          <w:sz w:val="20"/>
                          <w:szCs w:val="20"/>
                        </w:rPr>
                      </w:pPr>
                      <w:r w:rsidRPr="008D3979">
                        <w:rPr>
                          <w:rFonts w:ascii="Times New Roman" w:hAnsi="Times New Roman" w:cs="Times New Roman"/>
                          <w:sz w:val="20"/>
                          <w:szCs w:val="20"/>
                        </w:rPr>
                        <w:t>Правовые</w:t>
                      </w:r>
                    </w:p>
                    <w:p w:rsidR="00441325" w:rsidRPr="008D3979" w:rsidRDefault="00441325" w:rsidP="00582AE9">
                      <w:pPr>
                        <w:jc w:val="center"/>
                        <w:rPr>
                          <w:rFonts w:ascii="Times New Roman" w:hAnsi="Times New Roman" w:cs="Times New Roman"/>
                          <w:sz w:val="20"/>
                          <w:szCs w:val="20"/>
                        </w:rPr>
                      </w:pPr>
                      <w:r w:rsidRPr="008D3979">
                        <w:rPr>
                          <w:rFonts w:ascii="Times New Roman" w:hAnsi="Times New Roman" w:cs="Times New Roman"/>
                          <w:sz w:val="20"/>
                          <w:szCs w:val="20"/>
                        </w:rPr>
                        <w:t xml:space="preserve"> факторы</w:t>
                      </w:r>
                    </w:p>
                  </w:txbxContent>
                </v:textbox>
              </v:rect>
            </w:pict>
          </mc:Fallback>
        </mc:AlternateContent>
      </w:r>
    </w:p>
    <w:p w:rsidR="000668C6" w:rsidRPr="000668C6" w:rsidRDefault="008D3979" w:rsidP="000668C6">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0F61738E" wp14:editId="289ADB17">
                <wp:simplePos x="0" y="0"/>
                <wp:positionH relativeFrom="column">
                  <wp:posOffset>1167765</wp:posOffset>
                </wp:positionH>
                <wp:positionV relativeFrom="paragraph">
                  <wp:posOffset>185420</wp:posOffset>
                </wp:positionV>
                <wp:extent cx="815340" cy="556260"/>
                <wp:effectExtent l="0" t="38100" r="60960" b="3429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5340" cy="556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0253CF" id="Прямая со стрелкой 45" o:spid="_x0000_s1026" type="#_x0000_t32" style="position:absolute;margin-left:91.95pt;margin-top:14.6pt;width:64.2pt;height:43.8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" strokecolor="#4472c4 [3204]" strokeweight=".5pt">
                <v:stroke endarrow="block" joinstyle="miter"/>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07766850" wp14:editId="648C8353">
                <wp:simplePos x="0" y="0"/>
                <wp:positionH relativeFrom="column">
                  <wp:posOffset>3590924</wp:posOffset>
                </wp:positionH>
                <wp:positionV relativeFrom="paragraph">
                  <wp:posOffset>177799</wp:posOffset>
                </wp:positionV>
                <wp:extent cx="653415" cy="516255"/>
                <wp:effectExtent l="38100" t="38100" r="32385" b="1714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53415" cy="5162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0E0398" id="Прямая со стрелкой 48" o:spid="_x0000_s1026" type="#_x0000_t32" style="position:absolute;margin-left:282.75pt;margin-top:14pt;width:51.45pt;height:40.6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" strokecolor="#4472c4 [3204]" strokeweight=".5pt">
                <v:stroke endarrow="block" joinstyle="miter"/>
                <o:lock v:ext="edit" shapetype="f"/>
              </v:shape>
            </w:pict>
          </mc:Fallback>
        </mc:AlternateContent>
      </w:r>
    </w:p>
    <w:p w:rsidR="000668C6" w:rsidRPr="000668C6" w:rsidRDefault="008D3979" w:rsidP="000668C6">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2001280" behindDoc="0" locked="0" layoutInCell="1" allowOverlap="1">
                <wp:simplePos x="0" y="0"/>
                <wp:positionH relativeFrom="column">
                  <wp:posOffset>2851785</wp:posOffset>
                </wp:positionH>
                <wp:positionV relativeFrom="paragraph">
                  <wp:posOffset>17780</wp:posOffset>
                </wp:positionV>
                <wp:extent cx="7620" cy="590550"/>
                <wp:effectExtent l="76200" t="38100" r="68580" b="19050"/>
                <wp:wrapNone/>
                <wp:docPr id="473" name="Прямая со стрелкой 473"/>
                <wp:cNvGraphicFramePr/>
                <a:graphic xmlns:a="http://schemas.openxmlformats.org/drawingml/2006/main">
                  <a:graphicData uri="http://schemas.microsoft.com/office/word/2010/wordprocessingShape">
                    <wps:wsp>
                      <wps:cNvCnPr/>
                      <wps:spPr>
                        <a:xfrm flipV="1">
                          <a:off x="0" y="0"/>
                          <a:ext cx="762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235FE5" id="Прямая со стрелкой 473" o:spid="_x0000_s1026" type="#_x0000_t32" style="position:absolute;margin-left:224.55pt;margin-top:1.4pt;width:.6pt;height:46.5pt;flip:y;z-index:25200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" strokecolor="#4472c4 [3204]" strokeweight=".5pt">
                <v:stroke endarrow="block" joinstyle="miter"/>
              </v:shape>
            </w:pict>
          </mc:Fallback>
        </mc:AlternateContent>
      </w:r>
    </w:p>
    <w:p w:rsidR="000668C6" w:rsidRPr="000668C6" w:rsidRDefault="005422D8" w:rsidP="000668C6">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57D3C64A" wp14:editId="726AE2EA">
                <wp:simplePos x="0" y="0"/>
                <wp:positionH relativeFrom="column">
                  <wp:posOffset>1906904</wp:posOffset>
                </wp:positionH>
                <wp:positionV relativeFrom="paragraph">
                  <wp:posOffset>249555</wp:posOffset>
                </wp:positionV>
                <wp:extent cx="1762125" cy="405765"/>
                <wp:effectExtent l="0" t="0" r="28575" b="1333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762125" cy="405765"/>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D3979" w:rsidRDefault="00441325" w:rsidP="00582AE9">
                            <w:pPr>
                              <w:jc w:val="center"/>
                              <w:rPr>
                                <w:rFonts w:ascii="Times New Roman" w:hAnsi="Times New Roman" w:cs="Times New Roman"/>
                                <w:sz w:val="20"/>
                                <w:szCs w:val="20"/>
                              </w:rPr>
                            </w:pPr>
                            <w:r w:rsidRPr="008D3979">
                              <w:rPr>
                                <w:rFonts w:ascii="Times New Roman" w:hAnsi="Times New Roman" w:cs="Times New Roman"/>
                                <w:sz w:val="20"/>
                                <w:szCs w:val="20"/>
                              </w:rPr>
                              <w:t xml:space="preserve">Технологические </w:t>
                            </w:r>
                          </w:p>
                          <w:p w:rsidR="00441325" w:rsidRDefault="00441325" w:rsidP="00582AE9">
                            <w:pPr>
                              <w:jc w:val="center"/>
                            </w:pPr>
                            <w:r>
                              <w:t>факторы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3C64A" id="Прямоугольник 41" o:spid="_x0000_s1230" style="position:absolute;margin-left:150.15pt;margin-top:19.65pt;width:138.75pt;height:31.9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" fillcolor="white [3201]" strokecolor="#70ad47 [3209]" strokeweight="1pt">
                <v:path arrowok="t"/>
                <v:textbox>
                  <w:txbxContent>
                    <w:p w:rsidR="00441325" w:rsidRPr="008D3979" w:rsidRDefault="00441325" w:rsidP="00582AE9">
                      <w:pPr>
                        <w:jc w:val="center"/>
                        <w:rPr>
                          <w:rFonts w:ascii="Times New Roman" w:hAnsi="Times New Roman" w:cs="Times New Roman"/>
                          <w:sz w:val="20"/>
                          <w:szCs w:val="20"/>
                        </w:rPr>
                      </w:pPr>
                      <w:r w:rsidRPr="008D3979">
                        <w:rPr>
                          <w:rFonts w:ascii="Times New Roman" w:hAnsi="Times New Roman" w:cs="Times New Roman"/>
                          <w:sz w:val="20"/>
                          <w:szCs w:val="20"/>
                        </w:rPr>
                        <w:t xml:space="preserve">Технологические </w:t>
                      </w:r>
                    </w:p>
                    <w:p w:rsidR="00441325" w:rsidRDefault="00441325" w:rsidP="00582AE9">
                      <w:pPr>
                        <w:jc w:val="center"/>
                      </w:pPr>
                      <w:r>
                        <w:t>факторы</w:t>
                      </w:r>
                    </w:p>
                  </w:txbxContent>
                </v:textbox>
              </v:rect>
            </w:pict>
          </mc:Fallback>
        </mc:AlternateContent>
      </w:r>
    </w:p>
    <w:p w:rsidR="008F5372" w:rsidRDefault="008F5372" w:rsidP="008F5372">
      <w:pPr>
        <w:tabs>
          <w:tab w:val="left" w:pos="2563"/>
        </w:tabs>
        <w:rPr>
          <w:rFonts w:ascii="Times New Roman" w:hAnsi="Times New Roman" w:cs="Times New Roman"/>
          <w:sz w:val="28"/>
          <w:szCs w:val="28"/>
        </w:rPr>
      </w:pPr>
      <w:r>
        <w:rPr>
          <w:rFonts w:ascii="Times New Roman" w:hAnsi="Times New Roman" w:cs="Times New Roman"/>
          <w:sz w:val="28"/>
          <w:szCs w:val="28"/>
        </w:rPr>
        <w:tab/>
      </w:r>
    </w:p>
    <w:p w:rsidR="008F5372" w:rsidRDefault="008F5372" w:rsidP="008F5372">
      <w:pPr>
        <w:tabs>
          <w:tab w:val="left" w:pos="2563"/>
        </w:tabs>
        <w:rPr>
          <w:rFonts w:ascii="Times New Roman" w:hAnsi="Times New Roman" w:cs="Times New Roman"/>
          <w:sz w:val="28"/>
          <w:szCs w:val="28"/>
        </w:rPr>
      </w:pPr>
    </w:p>
    <w:p w:rsidR="00843824" w:rsidRDefault="008F5372" w:rsidP="008F5372">
      <w:pPr>
        <w:tabs>
          <w:tab w:val="left" w:pos="1020"/>
        </w:tabs>
        <w:rPr>
          <w:rFonts w:ascii="Times New Roman" w:hAnsi="Times New Roman" w:cs="Times New Roman"/>
          <w:b/>
          <w:sz w:val="28"/>
          <w:szCs w:val="28"/>
        </w:rPr>
      </w:pPr>
      <w:r w:rsidRPr="003428CB">
        <w:rPr>
          <w:rFonts w:ascii="Times New Roman" w:hAnsi="Times New Roman" w:cs="Times New Roman"/>
          <w:b/>
          <w:sz w:val="28"/>
          <w:szCs w:val="28"/>
        </w:rPr>
        <w:tab/>
      </w:r>
    </w:p>
    <w:p w:rsidR="00B154DF" w:rsidRPr="00B154DF" w:rsidRDefault="00B154DF" w:rsidP="00B154DF">
      <w:pPr>
        <w:jc w:val="center"/>
        <w:rPr>
          <w:rFonts w:ascii="Times New Roman" w:hAnsi="Times New Roman" w:cs="Times New Roman"/>
          <w:sz w:val="20"/>
          <w:szCs w:val="20"/>
        </w:rPr>
      </w:pPr>
      <w:r>
        <w:rPr>
          <w:rFonts w:ascii="Times New Roman" w:hAnsi="Times New Roman" w:cs="Times New Roman"/>
          <w:sz w:val="20"/>
          <w:szCs w:val="20"/>
        </w:rPr>
        <w:t>⁎</w:t>
      </w:r>
      <w:r w:rsidRPr="00B154DF">
        <w:rPr>
          <w:rFonts w:ascii="Times New Roman" w:hAnsi="Times New Roman" w:cs="Times New Roman"/>
          <w:sz w:val="20"/>
          <w:szCs w:val="20"/>
        </w:rPr>
        <w:t xml:space="preserve">Составлено по: </w:t>
      </w:r>
      <w:bookmarkStart w:id="167" w:name="_Hlk514195812"/>
      <w:r w:rsidRPr="00B154DF">
        <w:rPr>
          <w:rFonts w:ascii="Times New Roman" w:hAnsi="Times New Roman" w:cs="Times New Roman"/>
          <w:sz w:val="20"/>
          <w:szCs w:val="20"/>
        </w:rPr>
        <w:t>разработано автором</w:t>
      </w:r>
      <w:bookmarkEnd w:id="167"/>
    </w:p>
    <w:p w:rsidR="00843824" w:rsidRDefault="00843824" w:rsidP="008F5372">
      <w:pPr>
        <w:tabs>
          <w:tab w:val="left" w:pos="1020"/>
        </w:tabs>
        <w:rPr>
          <w:rFonts w:ascii="Times New Roman" w:hAnsi="Times New Roman" w:cs="Times New Roman"/>
          <w:b/>
          <w:sz w:val="28"/>
          <w:szCs w:val="28"/>
        </w:rPr>
      </w:pPr>
    </w:p>
    <w:p w:rsidR="00FB422F" w:rsidRDefault="00FB422F" w:rsidP="008F5372">
      <w:pPr>
        <w:tabs>
          <w:tab w:val="left" w:pos="1020"/>
        </w:tabs>
        <w:rPr>
          <w:rFonts w:ascii="Times New Roman" w:hAnsi="Times New Roman" w:cs="Times New Roman"/>
          <w:b/>
          <w:sz w:val="28"/>
          <w:szCs w:val="28"/>
        </w:rPr>
      </w:pPr>
    </w:p>
    <w:p w:rsidR="00FB422F" w:rsidRDefault="00FB422F" w:rsidP="008F5372">
      <w:pPr>
        <w:tabs>
          <w:tab w:val="left" w:pos="1020"/>
        </w:tabs>
        <w:rPr>
          <w:rFonts w:ascii="Times New Roman" w:hAnsi="Times New Roman" w:cs="Times New Roman"/>
          <w:b/>
          <w:sz w:val="28"/>
          <w:szCs w:val="28"/>
        </w:rPr>
      </w:pPr>
    </w:p>
    <w:p w:rsidR="00FB422F" w:rsidRDefault="00FB422F" w:rsidP="008F5372">
      <w:pPr>
        <w:tabs>
          <w:tab w:val="left" w:pos="1020"/>
        </w:tabs>
        <w:rPr>
          <w:rFonts w:ascii="Times New Roman" w:hAnsi="Times New Roman" w:cs="Times New Roman"/>
          <w:b/>
          <w:sz w:val="28"/>
          <w:szCs w:val="28"/>
        </w:rPr>
      </w:pPr>
    </w:p>
    <w:p w:rsidR="00FB422F" w:rsidRDefault="00FB422F" w:rsidP="008F5372">
      <w:pPr>
        <w:tabs>
          <w:tab w:val="left" w:pos="1020"/>
        </w:tabs>
        <w:rPr>
          <w:rFonts w:ascii="Times New Roman" w:hAnsi="Times New Roman" w:cs="Times New Roman"/>
          <w:b/>
          <w:sz w:val="28"/>
          <w:szCs w:val="28"/>
        </w:rPr>
      </w:pPr>
    </w:p>
    <w:p w:rsidR="00FB422F" w:rsidRDefault="00FB422F" w:rsidP="008F5372">
      <w:pPr>
        <w:tabs>
          <w:tab w:val="left" w:pos="1020"/>
        </w:tabs>
        <w:rPr>
          <w:rFonts w:ascii="Times New Roman" w:hAnsi="Times New Roman" w:cs="Times New Roman"/>
          <w:b/>
          <w:sz w:val="28"/>
          <w:szCs w:val="28"/>
        </w:rPr>
      </w:pPr>
    </w:p>
    <w:p w:rsidR="00FB422F" w:rsidRDefault="00FB422F" w:rsidP="008F5372">
      <w:pPr>
        <w:tabs>
          <w:tab w:val="left" w:pos="1020"/>
        </w:tabs>
        <w:rPr>
          <w:rFonts w:ascii="Times New Roman" w:hAnsi="Times New Roman" w:cs="Times New Roman"/>
          <w:b/>
          <w:sz w:val="28"/>
          <w:szCs w:val="28"/>
        </w:rPr>
      </w:pPr>
    </w:p>
    <w:p w:rsidR="00FB422F" w:rsidRDefault="00FB422F" w:rsidP="008F5372">
      <w:pPr>
        <w:tabs>
          <w:tab w:val="left" w:pos="1020"/>
        </w:tabs>
        <w:rPr>
          <w:rFonts w:ascii="Times New Roman" w:hAnsi="Times New Roman" w:cs="Times New Roman"/>
          <w:b/>
          <w:sz w:val="28"/>
          <w:szCs w:val="28"/>
        </w:rPr>
      </w:pPr>
    </w:p>
    <w:p w:rsidR="009800C9" w:rsidRDefault="009800C9" w:rsidP="008F5372">
      <w:pPr>
        <w:tabs>
          <w:tab w:val="left" w:pos="1020"/>
        </w:tabs>
        <w:rPr>
          <w:rFonts w:ascii="Times New Roman" w:hAnsi="Times New Roman" w:cs="Times New Roman"/>
          <w:b/>
          <w:sz w:val="24"/>
          <w:szCs w:val="24"/>
        </w:rPr>
      </w:pPr>
    </w:p>
    <w:p w:rsidR="00DB2593" w:rsidRDefault="00DB2593" w:rsidP="008F5372">
      <w:pPr>
        <w:tabs>
          <w:tab w:val="left" w:pos="1020"/>
        </w:tabs>
        <w:rPr>
          <w:rFonts w:ascii="Times New Roman" w:hAnsi="Times New Roman" w:cs="Times New Roman"/>
          <w:b/>
          <w:sz w:val="24"/>
          <w:szCs w:val="24"/>
        </w:rPr>
      </w:pPr>
    </w:p>
    <w:p w:rsidR="00B37B9B" w:rsidRPr="00AA1ACE" w:rsidRDefault="00B37B9B" w:rsidP="008F5372">
      <w:pPr>
        <w:tabs>
          <w:tab w:val="left" w:pos="1020"/>
        </w:tabs>
        <w:rPr>
          <w:rFonts w:ascii="Times New Roman" w:hAnsi="Times New Roman" w:cs="Times New Roman"/>
          <w:sz w:val="28"/>
          <w:szCs w:val="28"/>
        </w:rPr>
      </w:pPr>
      <w:r w:rsidRPr="00AA1ACE">
        <w:rPr>
          <w:rFonts w:ascii="Times New Roman" w:hAnsi="Times New Roman" w:cs="Times New Roman"/>
          <w:sz w:val="28"/>
          <w:szCs w:val="28"/>
        </w:rPr>
        <w:lastRenderedPageBreak/>
        <w:t>ПРИЛОЖЕНИЕ 6</w:t>
      </w:r>
    </w:p>
    <w:p w:rsidR="00F0380A" w:rsidRPr="00AA1ACE" w:rsidRDefault="008F5372" w:rsidP="00104997">
      <w:pPr>
        <w:tabs>
          <w:tab w:val="left" w:pos="1020"/>
        </w:tabs>
        <w:jc w:val="center"/>
        <w:rPr>
          <w:rFonts w:ascii="Times New Roman" w:hAnsi="Times New Roman" w:cs="Times New Roman"/>
          <w:sz w:val="28"/>
          <w:szCs w:val="28"/>
        </w:rPr>
      </w:pPr>
      <w:r w:rsidRPr="00AA1ACE">
        <w:rPr>
          <w:rFonts w:ascii="Times New Roman" w:hAnsi="Times New Roman" w:cs="Times New Roman"/>
          <w:sz w:val="28"/>
          <w:szCs w:val="28"/>
        </w:rPr>
        <w:t>Рис5. Влияние организационной культуры на результативность и эффективность компании</w:t>
      </w:r>
    </w:p>
    <w:p w:rsidR="00C95841" w:rsidRDefault="00F520B4" w:rsidP="00C95841">
      <w:pPr>
        <w:tabs>
          <w:tab w:val="left" w:pos="759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37C28392" wp14:editId="3C3E425E">
                <wp:simplePos x="0" y="0"/>
                <wp:positionH relativeFrom="column">
                  <wp:posOffset>605790</wp:posOffset>
                </wp:positionH>
                <wp:positionV relativeFrom="paragraph">
                  <wp:posOffset>148590</wp:posOffset>
                </wp:positionV>
                <wp:extent cx="4552950" cy="352425"/>
                <wp:effectExtent l="0" t="0" r="19050" b="285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5295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034A7C" w:rsidRDefault="00441325" w:rsidP="00C95841">
                            <w:pPr>
                              <w:jc w:val="center"/>
                              <w:rPr>
                                <w:rFonts w:ascii="Times New Roman" w:hAnsi="Times New Roman" w:cs="Times New Roman"/>
                                <w:sz w:val="20"/>
                                <w:szCs w:val="20"/>
                              </w:rPr>
                            </w:pPr>
                            <w:r w:rsidRPr="00034A7C">
                              <w:rPr>
                                <w:rFonts w:ascii="Times New Roman" w:hAnsi="Times New Roman" w:cs="Times New Roman"/>
                                <w:sz w:val="20"/>
                                <w:szCs w:val="20"/>
                              </w:rPr>
                              <w:t>Функции организационной культуры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7C28392" id="Прямоугольник 49" o:spid="_x0000_s1231" style="position:absolute;margin-left:47.7pt;margin-top:11.7pt;width:358.5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" fillcolor="white [3201]" strokecolor="#70ad47 [3209]" strokeweight="1pt">
                <v:path arrowok="t"/>
                <v:textbox>
                  <w:txbxContent>
                    <w:p w:rsidR="00441325" w:rsidRPr="00034A7C" w:rsidRDefault="00441325" w:rsidP="00C95841">
                      <w:pPr>
                        <w:jc w:val="center"/>
                        <w:rPr>
                          <w:rFonts w:ascii="Times New Roman" w:hAnsi="Times New Roman" w:cs="Times New Roman"/>
                          <w:sz w:val="20"/>
                          <w:szCs w:val="20"/>
                        </w:rPr>
                      </w:pPr>
                      <w:r w:rsidRPr="00034A7C">
                        <w:rPr>
                          <w:rFonts w:ascii="Times New Roman" w:hAnsi="Times New Roman" w:cs="Times New Roman"/>
                          <w:sz w:val="20"/>
                          <w:szCs w:val="20"/>
                        </w:rPr>
                        <w:t>Функции организационной культуры</w:t>
                      </w:r>
                    </w:p>
                  </w:txbxContent>
                </v:textbox>
              </v:rect>
            </w:pict>
          </mc:Fallback>
        </mc:AlternateContent>
      </w:r>
    </w:p>
    <w:p w:rsidR="00C95841" w:rsidRDefault="00F520B4" w:rsidP="00C95841">
      <w:pPr>
        <w:tabs>
          <w:tab w:val="left" w:pos="759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3B84F12E" wp14:editId="7625542A">
                <wp:simplePos x="0" y="0"/>
                <wp:positionH relativeFrom="column">
                  <wp:posOffset>3034665</wp:posOffset>
                </wp:positionH>
                <wp:positionV relativeFrom="paragraph">
                  <wp:posOffset>207645</wp:posOffset>
                </wp:positionV>
                <wp:extent cx="9525" cy="314325"/>
                <wp:effectExtent l="0" t="0" r="28575" b="2857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041206" id="Прямая соединительная линия 50"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16.35pt" to="239.7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" strokecolor="black [3200]" strokeweight=".5pt">
                <v:stroke joinstyle="miter"/>
                <o:lock v:ext="edit" shapetype="f"/>
              </v:line>
            </w:pict>
          </mc:Fallback>
        </mc:AlternateContent>
      </w:r>
    </w:p>
    <w:p w:rsidR="00C95841" w:rsidRDefault="00990293" w:rsidP="00C95841">
      <w:pPr>
        <w:tabs>
          <w:tab w:val="left" w:pos="759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2014592" behindDoc="0" locked="0" layoutInCell="1" allowOverlap="1">
                <wp:simplePos x="0" y="0"/>
                <wp:positionH relativeFrom="column">
                  <wp:posOffset>4558665</wp:posOffset>
                </wp:positionH>
                <wp:positionV relativeFrom="paragraph">
                  <wp:posOffset>225425</wp:posOffset>
                </wp:positionV>
                <wp:extent cx="7620" cy="213360"/>
                <wp:effectExtent l="76200" t="0" r="68580" b="53340"/>
                <wp:wrapNone/>
                <wp:docPr id="402" name="Прямая со стрелкой 402"/>
                <wp:cNvGraphicFramePr/>
                <a:graphic xmlns:a="http://schemas.openxmlformats.org/drawingml/2006/main">
                  <a:graphicData uri="http://schemas.microsoft.com/office/word/2010/wordprocessingShape">
                    <wps:wsp>
                      <wps:cNvCnPr/>
                      <wps:spPr>
                        <a:xfrm flipH="1">
                          <a:off x="0" y="0"/>
                          <a:ext cx="762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9C72B7" id="Прямая со стрелкой 402" o:spid="_x0000_s1026" type="#_x0000_t32" style="position:absolute;margin-left:358.95pt;margin-top:17.75pt;width:.6pt;height:16.8pt;flip:x;z-index:25201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" strokecolor="#4472c4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694693C6" wp14:editId="53A00EEF">
                <wp:simplePos x="0" y="0"/>
                <wp:positionH relativeFrom="column">
                  <wp:posOffset>962025</wp:posOffset>
                </wp:positionH>
                <wp:positionV relativeFrom="paragraph">
                  <wp:posOffset>202565</wp:posOffset>
                </wp:positionV>
                <wp:extent cx="3596640" cy="22860"/>
                <wp:effectExtent l="0" t="0" r="22860" b="3429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664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C2B08" id="Прямая соединительная линия 5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15.95pt" to="358.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" strokecolor="#4472c4 [3204]" strokeweight=".5pt">
                <v:stroke joinstyle="miter"/>
                <o:lock v:ext="edit" shapetype="f"/>
              </v:line>
            </w:pict>
          </mc:Fallback>
        </mc:AlternateContent>
      </w:r>
      <w:r w:rsidR="00F520B4">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111AC306" wp14:editId="4AB88915">
                <wp:simplePos x="0" y="0"/>
                <wp:positionH relativeFrom="column">
                  <wp:posOffset>-470535</wp:posOffset>
                </wp:positionH>
                <wp:positionV relativeFrom="paragraph">
                  <wp:posOffset>408940</wp:posOffset>
                </wp:positionV>
                <wp:extent cx="3209925" cy="247650"/>
                <wp:effectExtent l="0" t="0" r="28575"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9925"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0182E" w:rsidRDefault="00441325" w:rsidP="00C95841">
                            <w:pPr>
                              <w:jc w:val="center"/>
                              <w:rPr>
                                <w:rFonts w:ascii="Times New Roman" w:hAnsi="Times New Roman" w:cs="Times New Roman"/>
                                <w:sz w:val="20"/>
                                <w:szCs w:val="20"/>
                              </w:rPr>
                            </w:pPr>
                            <w:r w:rsidRPr="0080182E">
                              <w:rPr>
                                <w:rFonts w:ascii="Times New Roman" w:hAnsi="Times New Roman" w:cs="Times New Roman"/>
                                <w:sz w:val="20"/>
                                <w:szCs w:val="20"/>
                              </w:rPr>
                              <w:t>Общие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AC306" id="Прямоугольник 59" o:spid="_x0000_s1232" style="position:absolute;margin-left:-37.05pt;margin-top:32.2pt;width:252.7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" fillcolor="white [3201]" strokecolor="#70ad47 [3209]" strokeweight="1pt">
                <v:path arrowok="t"/>
                <v:textbox>
                  <w:txbxContent>
                    <w:p w:rsidR="00441325" w:rsidRPr="0080182E" w:rsidRDefault="00441325" w:rsidP="00C95841">
                      <w:pPr>
                        <w:jc w:val="center"/>
                        <w:rPr>
                          <w:rFonts w:ascii="Times New Roman" w:hAnsi="Times New Roman" w:cs="Times New Roman"/>
                          <w:sz w:val="20"/>
                          <w:szCs w:val="20"/>
                        </w:rPr>
                      </w:pPr>
                      <w:r w:rsidRPr="0080182E">
                        <w:rPr>
                          <w:rFonts w:ascii="Times New Roman" w:hAnsi="Times New Roman" w:cs="Times New Roman"/>
                          <w:sz w:val="20"/>
                          <w:szCs w:val="20"/>
                        </w:rPr>
                        <w:t>Общие</w:t>
                      </w:r>
                    </w:p>
                  </w:txbxContent>
                </v:textbox>
              </v:rect>
            </w:pict>
          </mc:Fallback>
        </mc:AlternateContent>
      </w:r>
      <w:r w:rsidR="00F520B4">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5170D0FC" wp14:editId="700E224B">
                <wp:simplePos x="0" y="0"/>
                <wp:positionH relativeFrom="column">
                  <wp:posOffset>958215</wp:posOffset>
                </wp:positionH>
                <wp:positionV relativeFrom="paragraph">
                  <wp:posOffset>189865</wp:posOffset>
                </wp:positionV>
                <wp:extent cx="9525" cy="238125"/>
                <wp:effectExtent l="76200" t="0" r="47625" b="2857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519A98" id="Прямая со стрелкой 55" o:spid="_x0000_s1026" type="#_x0000_t32" style="position:absolute;margin-left:75.45pt;margin-top:14.95pt;width:.75pt;height:18.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" strokecolor="#4472c4 [3204]" strokeweight=".5pt">
                <v:stroke endarrow="block" joinstyle="miter"/>
                <o:lock v:ext="edit" shapetype="f"/>
              </v:shape>
            </w:pict>
          </mc:Fallback>
        </mc:AlternateContent>
      </w:r>
    </w:p>
    <w:p w:rsidR="006E720E" w:rsidRDefault="002D0227" w:rsidP="00C95841">
      <w:pPr>
        <w:tabs>
          <w:tab w:val="left" w:pos="759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2008448" behindDoc="0" locked="0" layoutInCell="1" allowOverlap="1">
                <wp:simplePos x="0" y="0"/>
                <wp:positionH relativeFrom="column">
                  <wp:posOffset>4566285</wp:posOffset>
                </wp:positionH>
                <wp:positionV relativeFrom="paragraph">
                  <wp:posOffset>304800</wp:posOffset>
                </wp:positionV>
                <wp:extent cx="7620" cy="152400"/>
                <wp:effectExtent l="0" t="0" r="30480" b="19050"/>
                <wp:wrapNone/>
                <wp:docPr id="96" name="Прямая соединительная линия 96"/>
                <wp:cNvGraphicFramePr/>
                <a:graphic xmlns:a="http://schemas.openxmlformats.org/drawingml/2006/main">
                  <a:graphicData uri="http://schemas.microsoft.com/office/word/2010/wordprocessingShape">
                    <wps:wsp>
                      <wps:cNvCnPr/>
                      <wps:spPr>
                        <a:xfrm flipH="1">
                          <a:off x="0" y="0"/>
                          <a:ext cx="762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B0790B" id="Прямая соединительная линия 96" o:spid="_x0000_s1026" style="position:absolute;flip:x;z-index:252008448;visibility:visible;mso-wrap-style:square;mso-wrap-distance-left:9pt;mso-wrap-distance-top:0;mso-wrap-distance-right:9pt;mso-wrap-distance-bottom:0;mso-position-horizontal:absolute;mso-position-horizontal-relative:text;mso-position-vertical:absolute;mso-position-vertical-relative:text" from="359.55pt,24pt" to="360.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" strokecolor="#4472c4 [3204]" strokeweight=".5pt">
                <v:stroke joinstyle="miter"/>
              </v:line>
            </w:pict>
          </mc:Fallback>
        </mc:AlternateContent>
      </w:r>
      <w:r w:rsidR="0080182E">
        <w:rPr>
          <w:rFonts w:ascii="Times New Roman" w:hAnsi="Times New Roman" w:cs="Times New Roman"/>
          <w:noProof/>
          <w:sz w:val="28"/>
          <w:szCs w:val="28"/>
          <w:lang w:eastAsia="ru-RU"/>
        </w:rPr>
        <mc:AlternateContent>
          <mc:Choice Requires="wps">
            <w:drawing>
              <wp:anchor distT="0" distB="0" distL="114300" distR="114300" simplePos="0" relativeHeight="252002304" behindDoc="0" locked="0" layoutInCell="1" allowOverlap="1">
                <wp:simplePos x="0" y="0"/>
                <wp:positionH relativeFrom="column">
                  <wp:posOffset>962025</wp:posOffset>
                </wp:positionH>
                <wp:positionV relativeFrom="paragraph">
                  <wp:posOffset>304800</wp:posOffset>
                </wp:positionV>
                <wp:extent cx="0" cy="182880"/>
                <wp:effectExtent l="0" t="0" r="38100" b="26670"/>
                <wp:wrapNone/>
                <wp:docPr id="303" name="Прямая соединительная линия 303"/>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FABEBC" id="Прямая соединительная линия 303" o:spid="_x0000_s1026" style="position:absolute;z-index:252002304;visibility:visible;mso-wrap-style:square;mso-wrap-distance-left:9pt;mso-wrap-distance-top:0;mso-wrap-distance-right:9pt;mso-wrap-distance-bottom:0;mso-position-horizontal:absolute;mso-position-horizontal-relative:text;mso-position-vertical:absolute;mso-position-vertical-relative:text" from="75.75pt,24pt" to="75.7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" strokecolor="#4472c4 [3204]" strokeweight=".5pt">
                <v:stroke joinstyle="miter"/>
              </v:line>
            </w:pict>
          </mc:Fallback>
        </mc:AlternateContent>
      </w:r>
      <w:r w:rsidR="00F520B4">
        <w:rPr>
          <w:rFonts w:ascii="Times New Roman" w:hAnsi="Times New Roman" w:cs="Times New Roman"/>
          <w:noProof/>
          <w:sz w:val="28"/>
          <w:szCs w:val="28"/>
          <w:lang w:eastAsia="ru-RU"/>
        </w:rPr>
        <mc:AlternateContent>
          <mc:Choice Requires="wps">
            <w:drawing>
              <wp:anchor distT="0" distB="0" distL="114299" distR="114299" simplePos="0" relativeHeight="251726848" behindDoc="0" locked="0" layoutInCell="1" allowOverlap="1" wp14:anchorId="517B5B7E" wp14:editId="0471CAFE">
                <wp:simplePos x="0" y="0"/>
                <wp:positionH relativeFrom="column">
                  <wp:posOffset>948689</wp:posOffset>
                </wp:positionH>
                <wp:positionV relativeFrom="paragraph">
                  <wp:posOffset>2096770</wp:posOffset>
                </wp:positionV>
                <wp:extent cx="0" cy="95250"/>
                <wp:effectExtent l="0" t="0" r="0" b="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1ACC74" id="Прямая соединительная линия 79"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7pt,165.1pt" to="74.7pt,1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" strokecolor="#4472c4 [3204]" strokeweight=".5pt">
                <v:stroke joinstyle="miter"/>
                <o:lock v:ext="edit" shapetype="f"/>
              </v:line>
            </w:pict>
          </mc:Fallback>
        </mc:AlternateContent>
      </w:r>
      <w:r w:rsidR="00F520B4">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3F9A9FE7" wp14:editId="29F52627">
                <wp:simplePos x="0" y="0"/>
                <wp:positionH relativeFrom="column">
                  <wp:posOffset>-461010</wp:posOffset>
                </wp:positionH>
                <wp:positionV relativeFrom="paragraph">
                  <wp:posOffset>487045</wp:posOffset>
                </wp:positionV>
                <wp:extent cx="3152775" cy="276225"/>
                <wp:effectExtent l="0" t="0" r="28575" b="285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277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0182E" w:rsidRDefault="00441325" w:rsidP="0006722A">
                            <w:pPr>
                              <w:jc w:val="center"/>
                              <w:rPr>
                                <w:rFonts w:ascii="Times New Roman" w:hAnsi="Times New Roman" w:cs="Times New Roman"/>
                                <w:sz w:val="20"/>
                                <w:szCs w:val="20"/>
                              </w:rPr>
                            </w:pPr>
                            <w:r w:rsidRPr="0080182E">
                              <w:rPr>
                                <w:rFonts w:ascii="Times New Roman" w:hAnsi="Times New Roman" w:cs="Times New Roman"/>
                                <w:sz w:val="20"/>
                                <w:szCs w:val="20"/>
                              </w:rPr>
                              <w:t xml:space="preserve">Познавательная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A9FE7" id="Прямоугольник 61" o:spid="_x0000_s1233" style="position:absolute;margin-left:-36.3pt;margin-top:38.35pt;width:248.2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" fillcolor="white [3201]" strokecolor="#70ad47 [3209]" strokeweight="1pt">
                <v:path arrowok="t"/>
                <v:textbox>
                  <w:txbxContent>
                    <w:p w:rsidR="00441325" w:rsidRPr="0080182E" w:rsidRDefault="00441325" w:rsidP="0006722A">
                      <w:pPr>
                        <w:jc w:val="center"/>
                        <w:rPr>
                          <w:rFonts w:ascii="Times New Roman" w:hAnsi="Times New Roman" w:cs="Times New Roman"/>
                          <w:sz w:val="20"/>
                          <w:szCs w:val="20"/>
                        </w:rPr>
                      </w:pPr>
                      <w:r w:rsidRPr="0080182E">
                        <w:rPr>
                          <w:rFonts w:ascii="Times New Roman" w:hAnsi="Times New Roman" w:cs="Times New Roman"/>
                          <w:sz w:val="20"/>
                          <w:szCs w:val="20"/>
                        </w:rPr>
                        <w:t xml:space="preserve">Познавательная </w:t>
                      </w:r>
                    </w:p>
                  </w:txbxContent>
                </v:textbox>
              </v:rect>
            </w:pict>
          </mc:Fallback>
        </mc:AlternateContent>
      </w:r>
      <w:r w:rsidR="00F520B4">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388ED335" wp14:editId="5A49649B">
                <wp:simplePos x="0" y="0"/>
                <wp:positionH relativeFrom="column">
                  <wp:posOffset>3234690</wp:posOffset>
                </wp:positionH>
                <wp:positionV relativeFrom="paragraph">
                  <wp:posOffset>2715895</wp:posOffset>
                </wp:positionV>
                <wp:extent cx="2705100" cy="457200"/>
                <wp:effectExtent l="0" t="0" r="19050" b="1905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2D0227" w:rsidRDefault="00441325" w:rsidP="0006722A">
                            <w:pPr>
                              <w:jc w:val="center"/>
                              <w:rPr>
                                <w:rFonts w:ascii="Times New Roman" w:hAnsi="Times New Roman" w:cs="Times New Roman"/>
                                <w:sz w:val="20"/>
                                <w:szCs w:val="20"/>
                              </w:rPr>
                            </w:pPr>
                            <w:r w:rsidRPr="002D0227">
                              <w:rPr>
                                <w:rFonts w:ascii="Times New Roman" w:hAnsi="Times New Roman" w:cs="Times New Roman"/>
                                <w:sz w:val="20"/>
                                <w:szCs w:val="20"/>
                              </w:rPr>
                              <w:t>Формирование и контроль поведения работников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88ED335" id="Прямоугольник 72" o:spid="_x0000_s1234" style="position:absolute;margin-left:254.7pt;margin-top:213.85pt;width:213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" fillcolor="white [3201]" strokecolor="#70ad47 [3209]" strokeweight="1pt">
                <v:path arrowok="t"/>
                <v:textbox>
                  <w:txbxContent>
                    <w:p w:rsidR="00441325" w:rsidRPr="002D0227" w:rsidRDefault="00441325" w:rsidP="0006722A">
                      <w:pPr>
                        <w:jc w:val="center"/>
                        <w:rPr>
                          <w:rFonts w:ascii="Times New Roman" w:hAnsi="Times New Roman" w:cs="Times New Roman"/>
                          <w:sz w:val="20"/>
                          <w:szCs w:val="20"/>
                        </w:rPr>
                      </w:pPr>
                      <w:r w:rsidRPr="002D0227">
                        <w:rPr>
                          <w:rFonts w:ascii="Times New Roman" w:hAnsi="Times New Roman" w:cs="Times New Roman"/>
                          <w:sz w:val="20"/>
                          <w:szCs w:val="20"/>
                        </w:rPr>
                        <w:t>Формирование и контроль поведения работников</w:t>
                      </w:r>
                    </w:p>
                  </w:txbxContent>
                </v:textbox>
              </v:rect>
            </w:pict>
          </mc:Fallback>
        </mc:AlternateContent>
      </w:r>
      <w:r w:rsidR="00F520B4">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4CA56BAB" wp14:editId="01206567">
                <wp:simplePos x="0" y="0"/>
                <wp:positionH relativeFrom="column">
                  <wp:posOffset>3234690</wp:posOffset>
                </wp:positionH>
                <wp:positionV relativeFrom="paragraph">
                  <wp:posOffset>2134870</wp:posOffset>
                </wp:positionV>
                <wp:extent cx="2724150" cy="466725"/>
                <wp:effectExtent l="0" t="0" r="19050" b="285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2D0227" w:rsidRDefault="00441325" w:rsidP="0006722A">
                            <w:pPr>
                              <w:jc w:val="center"/>
                              <w:rPr>
                                <w:rFonts w:ascii="Times New Roman" w:hAnsi="Times New Roman" w:cs="Times New Roman"/>
                                <w:sz w:val="20"/>
                                <w:szCs w:val="20"/>
                              </w:rPr>
                            </w:pPr>
                            <w:r w:rsidRPr="002D0227">
                              <w:rPr>
                                <w:rFonts w:ascii="Times New Roman" w:hAnsi="Times New Roman" w:cs="Times New Roman"/>
                                <w:sz w:val="20"/>
                                <w:szCs w:val="20"/>
                              </w:rPr>
                              <w:t>Формирование чувства преданности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56BAB" id="Прямоугольник 71" o:spid="_x0000_s1235" style="position:absolute;margin-left:254.7pt;margin-top:168.1pt;width:214.5pt;height:3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" fillcolor="white [3201]" strokecolor="#70ad47 [3209]" strokeweight="1pt">
                <v:path arrowok="t"/>
                <v:textbox>
                  <w:txbxContent>
                    <w:p w:rsidR="00441325" w:rsidRPr="002D0227" w:rsidRDefault="00441325" w:rsidP="0006722A">
                      <w:pPr>
                        <w:jc w:val="center"/>
                        <w:rPr>
                          <w:rFonts w:ascii="Times New Roman" w:hAnsi="Times New Roman" w:cs="Times New Roman"/>
                          <w:sz w:val="20"/>
                          <w:szCs w:val="20"/>
                        </w:rPr>
                      </w:pPr>
                      <w:r w:rsidRPr="002D0227">
                        <w:rPr>
                          <w:rFonts w:ascii="Times New Roman" w:hAnsi="Times New Roman" w:cs="Times New Roman"/>
                          <w:sz w:val="20"/>
                          <w:szCs w:val="20"/>
                        </w:rPr>
                        <w:t>Формирование чувства преданности организации</w:t>
                      </w:r>
                    </w:p>
                  </w:txbxContent>
                </v:textbox>
              </v:rect>
            </w:pict>
          </mc:Fallback>
        </mc:AlternateContent>
      </w:r>
      <w:r w:rsidR="00F520B4">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52DED192" wp14:editId="491AADE0">
                <wp:simplePos x="0" y="0"/>
                <wp:positionH relativeFrom="column">
                  <wp:posOffset>3225165</wp:posOffset>
                </wp:positionH>
                <wp:positionV relativeFrom="paragraph">
                  <wp:posOffset>1477645</wp:posOffset>
                </wp:positionV>
                <wp:extent cx="2762250" cy="466725"/>
                <wp:effectExtent l="0" t="0" r="19050" b="2857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2D0227" w:rsidRDefault="00441325" w:rsidP="0006722A">
                            <w:pPr>
                              <w:jc w:val="center"/>
                              <w:rPr>
                                <w:rFonts w:ascii="Times New Roman" w:hAnsi="Times New Roman" w:cs="Times New Roman"/>
                                <w:sz w:val="20"/>
                                <w:szCs w:val="20"/>
                              </w:rPr>
                            </w:pPr>
                            <w:r w:rsidRPr="002D0227">
                              <w:rPr>
                                <w:rFonts w:ascii="Times New Roman" w:hAnsi="Times New Roman" w:cs="Times New Roman"/>
                                <w:sz w:val="20"/>
                                <w:szCs w:val="20"/>
                              </w:rPr>
                              <w:t>Усиление вовлеченности в деятельность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ED192" id="Прямоугольник 70" o:spid="_x0000_s1236" style="position:absolute;margin-left:253.95pt;margin-top:116.35pt;width:217.5pt;height:3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" fillcolor="white [3201]" strokecolor="#70ad47 [3209]" strokeweight="1pt">
                <v:path arrowok="t"/>
                <v:textbox>
                  <w:txbxContent>
                    <w:p w:rsidR="00441325" w:rsidRPr="002D0227" w:rsidRDefault="00441325" w:rsidP="0006722A">
                      <w:pPr>
                        <w:jc w:val="center"/>
                        <w:rPr>
                          <w:rFonts w:ascii="Times New Roman" w:hAnsi="Times New Roman" w:cs="Times New Roman"/>
                          <w:sz w:val="20"/>
                          <w:szCs w:val="20"/>
                        </w:rPr>
                      </w:pPr>
                      <w:r w:rsidRPr="002D0227">
                        <w:rPr>
                          <w:rFonts w:ascii="Times New Roman" w:hAnsi="Times New Roman" w:cs="Times New Roman"/>
                          <w:sz w:val="20"/>
                          <w:szCs w:val="20"/>
                        </w:rPr>
                        <w:t>Усиление вовлеченности в деятельность организации</w:t>
                      </w:r>
                    </w:p>
                  </w:txbxContent>
                </v:textbox>
              </v:rect>
            </w:pict>
          </mc:Fallback>
        </mc:AlternateContent>
      </w:r>
      <w:r w:rsidR="00F520B4">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713BA47C" wp14:editId="182220EF">
                <wp:simplePos x="0" y="0"/>
                <wp:positionH relativeFrom="column">
                  <wp:posOffset>3234690</wp:posOffset>
                </wp:positionH>
                <wp:positionV relativeFrom="paragraph">
                  <wp:posOffset>458470</wp:posOffset>
                </wp:positionV>
                <wp:extent cx="2695575" cy="257175"/>
                <wp:effectExtent l="0" t="0" r="28575" b="2857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257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0182E" w:rsidRDefault="00441325" w:rsidP="0006722A">
                            <w:pPr>
                              <w:jc w:val="center"/>
                              <w:rPr>
                                <w:rFonts w:ascii="Times New Roman" w:hAnsi="Times New Roman" w:cs="Times New Roman"/>
                                <w:sz w:val="20"/>
                                <w:szCs w:val="20"/>
                              </w:rPr>
                            </w:pPr>
                            <w:r w:rsidRPr="0080182E">
                              <w:rPr>
                                <w:rFonts w:ascii="Times New Roman" w:hAnsi="Times New Roman" w:cs="Times New Roman"/>
                                <w:sz w:val="20"/>
                                <w:szCs w:val="20"/>
                              </w:rPr>
                              <w:t>Формирование имиджа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3BA47C" id="Прямоугольник 68" o:spid="_x0000_s1237" style="position:absolute;margin-left:254.7pt;margin-top:36.1pt;width:212.2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" fillcolor="white [3201]" strokecolor="#70ad47 [3209]" strokeweight="1pt">
                <v:path arrowok="t"/>
                <v:textbox>
                  <w:txbxContent>
                    <w:p w:rsidR="00441325" w:rsidRPr="0080182E" w:rsidRDefault="00441325" w:rsidP="0006722A">
                      <w:pPr>
                        <w:jc w:val="center"/>
                        <w:rPr>
                          <w:rFonts w:ascii="Times New Roman" w:hAnsi="Times New Roman" w:cs="Times New Roman"/>
                          <w:sz w:val="20"/>
                          <w:szCs w:val="20"/>
                        </w:rPr>
                      </w:pPr>
                      <w:r w:rsidRPr="0080182E">
                        <w:rPr>
                          <w:rFonts w:ascii="Times New Roman" w:hAnsi="Times New Roman" w:cs="Times New Roman"/>
                          <w:sz w:val="20"/>
                          <w:szCs w:val="20"/>
                        </w:rPr>
                        <w:t>Формирование имиджа организации</w:t>
                      </w:r>
                    </w:p>
                  </w:txbxContent>
                </v:textbox>
              </v:rect>
            </w:pict>
          </mc:Fallback>
        </mc:AlternateContent>
      </w:r>
      <w:r w:rsidR="00F520B4">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70563C46" wp14:editId="37534643">
                <wp:simplePos x="0" y="0"/>
                <wp:positionH relativeFrom="column">
                  <wp:posOffset>-489585</wp:posOffset>
                </wp:positionH>
                <wp:positionV relativeFrom="paragraph">
                  <wp:posOffset>3115945</wp:posOffset>
                </wp:positionV>
                <wp:extent cx="3143250" cy="323850"/>
                <wp:effectExtent l="0" t="0" r="19050" b="1905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2D0227" w:rsidRDefault="00441325" w:rsidP="0006722A">
                            <w:pPr>
                              <w:jc w:val="center"/>
                              <w:rPr>
                                <w:rFonts w:ascii="Times New Roman" w:hAnsi="Times New Roman" w:cs="Times New Roman"/>
                                <w:sz w:val="20"/>
                                <w:szCs w:val="20"/>
                              </w:rPr>
                            </w:pPr>
                            <w:r w:rsidRPr="002D0227">
                              <w:rPr>
                                <w:rFonts w:ascii="Times New Roman" w:hAnsi="Times New Roman" w:cs="Times New Roman"/>
                                <w:sz w:val="20"/>
                                <w:szCs w:val="20"/>
                              </w:rPr>
                              <w:t xml:space="preserve">Стабилизационная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563C46" id="Прямоугольник 67" o:spid="_x0000_s1238" style="position:absolute;margin-left:-38.55pt;margin-top:245.35pt;width:247.5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" fillcolor="white [3201]" strokecolor="#70ad47 [3209]" strokeweight="1pt">
                <v:path arrowok="t"/>
                <v:textbox>
                  <w:txbxContent>
                    <w:p w:rsidR="00441325" w:rsidRPr="002D0227" w:rsidRDefault="00441325" w:rsidP="0006722A">
                      <w:pPr>
                        <w:jc w:val="center"/>
                        <w:rPr>
                          <w:rFonts w:ascii="Times New Roman" w:hAnsi="Times New Roman" w:cs="Times New Roman"/>
                          <w:sz w:val="20"/>
                          <w:szCs w:val="20"/>
                        </w:rPr>
                      </w:pPr>
                      <w:r w:rsidRPr="002D0227">
                        <w:rPr>
                          <w:rFonts w:ascii="Times New Roman" w:hAnsi="Times New Roman" w:cs="Times New Roman"/>
                          <w:sz w:val="20"/>
                          <w:szCs w:val="20"/>
                        </w:rPr>
                        <w:t xml:space="preserve">Стабилизационная </w:t>
                      </w:r>
                    </w:p>
                  </w:txbxContent>
                </v:textbox>
              </v:rect>
            </w:pict>
          </mc:Fallback>
        </mc:AlternateContent>
      </w:r>
      <w:r w:rsidR="00F520B4">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10BB437F" wp14:editId="7B1919BA">
                <wp:simplePos x="0" y="0"/>
                <wp:positionH relativeFrom="column">
                  <wp:posOffset>-499110</wp:posOffset>
                </wp:positionH>
                <wp:positionV relativeFrom="paragraph">
                  <wp:posOffset>2620645</wp:posOffset>
                </wp:positionV>
                <wp:extent cx="3171825" cy="333375"/>
                <wp:effectExtent l="0" t="0" r="28575"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1825"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2D0227" w:rsidRDefault="00441325" w:rsidP="0006722A">
                            <w:pPr>
                              <w:jc w:val="center"/>
                              <w:rPr>
                                <w:rFonts w:ascii="Times New Roman" w:hAnsi="Times New Roman" w:cs="Times New Roman"/>
                                <w:sz w:val="20"/>
                                <w:szCs w:val="20"/>
                              </w:rPr>
                            </w:pPr>
                            <w:r w:rsidRPr="002D0227">
                              <w:rPr>
                                <w:rFonts w:ascii="Times New Roman" w:hAnsi="Times New Roman" w:cs="Times New Roman"/>
                                <w:sz w:val="20"/>
                                <w:szCs w:val="20"/>
                              </w:rPr>
                              <w:t>инновационная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BB437F" id="Прямоугольник 66" o:spid="_x0000_s1239" style="position:absolute;margin-left:-39.3pt;margin-top:206.35pt;width:249.75pt;height:2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" fillcolor="white [3201]" strokecolor="#70ad47 [3209]" strokeweight="1pt">
                <v:path arrowok="t"/>
                <v:textbox>
                  <w:txbxContent>
                    <w:p w:rsidR="00441325" w:rsidRPr="002D0227" w:rsidRDefault="00441325" w:rsidP="0006722A">
                      <w:pPr>
                        <w:jc w:val="center"/>
                        <w:rPr>
                          <w:rFonts w:ascii="Times New Roman" w:hAnsi="Times New Roman" w:cs="Times New Roman"/>
                          <w:sz w:val="20"/>
                          <w:szCs w:val="20"/>
                        </w:rPr>
                      </w:pPr>
                      <w:r w:rsidRPr="002D0227">
                        <w:rPr>
                          <w:rFonts w:ascii="Times New Roman" w:hAnsi="Times New Roman" w:cs="Times New Roman"/>
                          <w:sz w:val="20"/>
                          <w:szCs w:val="20"/>
                        </w:rPr>
                        <w:t>инновационная</w:t>
                      </w:r>
                    </w:p>
                  </w:txbxContent>
                </v:textbox>
              </v:rect>
            </w:pict>
          </mc:Fallback>
        </mc:AlternateContent>
      </w:r>
      <w:r w:rsidR="00F520B4">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0CFCF66D" wp14:editId="5F865ED4">
                <wp:simplePos x="0" y="0"/>
                <wp:positionH relativeFrom="column">
                  <wp:posOffset>-461010</wp:posOffset>
                </wp:positionH>
                <wp:positionV relativeFrom="paragraph">
                  <wp:posOffset>2201545</wp:posOffset>
                </wp:positionV>
                <wp:extent cx="3124200" cy="333375"/>
                <wp:effectExtent l="0" t="0" r="19050"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2D0227" w:rsidRDefault="00441325" w:rsidP="0006722A">
                            <w:pPr>
                              <w:jc w:val="center"/>
                              <w:rPr>
                                <w:rFonts w:ascii="Times New Roman" w:hAnsi="Times New Roman" w:cs="Times New Roman"/>
                                <w:sz w:val="20"/>
                                <w:szCs w:val="20"/>
                              </w:rPr>
                            </w:pPr>
                            <w:r w:rsidRPr="002D0227">
                              <w:rPr>
                                <w:rFonts w:ascii="Times New Roman" w:hAnsi="Times New Roman" w:cs="Times New Roman"/>
                                <w:sz w:val="20"/>
                                <w:szCs w:val="20"/>
                              </w:rPr>
                              <w:t xml:space="preserve">Мотивирующая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CFCF66D" id="Прямоугольник 65" o:spid="_x0000_s1240" style="position:absolute;margin-left:-36.3pt;margin-top:173.35pt;width:246pt;height:2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" fillcolor="white [3201]" strokecolor="#70ad47 [3209]" strokeweight="1pt">
                <v:path arrowok="t"/>
                <v:textbox>
                  <w:txbxContent>
                    <w:p w:rsidR="00441325" w:rsidRPr="002D0227" w:rsidRDefault="00441325" w:rsidP="0006722A">
                      <w:pPr>
                        <w:jc w:val="center"/>
                        <w:rPr>
                          <w:rFonts w:ascii="Times New Roman" w:hAnsi="Times New Roman" w:cs="Times New Roman"/>
                          <w:sz w:val="20"/>
                          <w:szCs w:val="20"/>
                        </w:rPr>
                      </w:pPr>
                      <w:r w:rsidRPr="002D0227">
                        <w:rPr>
                          <w:rFonts w:ascii="Times New Roman" w:hAnsi="Times New Roman" w:cs="Times New Roman"/>
                          <w:sz w:val="20"/>
                          <w:szCs w:val="20"/>
                        </w:rPr>
                        <w:t xml:space="preserve">Мотивирующая </w:t>
                      </w:r>
                    </w:p>
                  </w:txbxContent>
                </v:textbox>
              </v:rect>
            </w:pict>
          </mc:Fallback>
        </mc:AlternateContent>
      </w:r>
      <w:r w:rsidR="00F520B4">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40F0E3CD" wp14:editId="746001D1">
                <wp:simplePos x="0" y="0"/>
                <wp:positionH relativeFrom="column">
                  <wp:posOffset>-470535</wp:posOffset>
                </wp:positionH>
                <wp:positionV relativeFrom="paragraph">
                  <wp:posOffset>1725295</wp:posOffset>
                </wp:positionV>
                <wp:extent cx="3152775" cy="361950"/>
                <wp:effectExtent l="0" t="0" r="28575" b="190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2775"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2D0227" w:rsidRDefault="00441325" w:rsidP="0006722A">
                            <w:pPr>
                              <w:jc w:val="center"/>
                              <w:rPr>
                                <w:rFonts w:ascii="Times New Roman" w:hAnsi="Times New Roman" w:cs="Times New Roman"/>
                                <w:sz w:val="20"/>
                                <w:szCs w:val="20"/>
                              </w:rPr>
                            </w:pPr>
                            <w:r w:rsidRPr="002D0227">
                              <w:rPr>
                                <w:rFonts w:ascii="Times New Roman" w:hAnsi="Times New Roman" w:cs="Times New Roman"/>
                                <w:sz w:val="20"/>
                                <w:szCs w:val="20"/>
                              </w:rPr>
                              <w:t xml:space="preserve">Нормативно-регулирующая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F0E3CD" id="Прямоугольник 64" o:spid="_x0000_s1241" style="position:absolute;margin-left:-37.05pt;margin-top:135.85pt;width:248.25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" fillcolor="white [3201]" strokecolor="#70ad47 [3209]" strokeweight="1pt">
                <v:path arrowok="t"/>
                <v:textbox>
                  <w:txbxContent>
                    <w:p w:rsidR="00441325" w:rsidRPr="002D0227" w:rsidRDefault="00441325" w:rsidP="0006722A">
                      <w:pPr>
                        <w:jc w:val="center"/>
                        <w:rPr>
                          <w:rFonts w:ascii="Times New Roman" w:hAnsi="Times New Roman" w:cs="Times New Roman"/>
                          <w:sz w:val="20"/>
                          <w:szCs w:val="20"/>
                        </w:rPr>
                      </w:pPr>
                      <w:r w:rsidRPr="002D0227">
                        <w:rPr>
                          <w:rFonts w:ascii="Times New Roman" w:hAnsi="Times New Roman" w:cs="Times New Roman"/>
                          <w:sz w:val="20"/>
                          <w:szCs w:val="20"/>
                        </w:rPr>
                        <w:t xml:space="preserve">Нормативно-регулирующая </w:t>
                      </w:r>
                    </w:p>
                  </w:txbxContent>
                </v:textbox>
              </v:rect>
            </w:pict>
          </mc:Fallback>
        </mc:AlternateContent>
      </w:r>
      <w:r w:rsidR="00F520B4">
        <w:rPr>
          <w:rFonts w:ascii="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467A55A1" wp14:editId="5E33CBE4">
                <wp:simplePos x="0" y="0"/>
                <wp:positionH relativeFrom="column">
                  <wp:posOffset>-470535</wp:posOffset>
                </wp:positionH>
                <wp:positionV relativeFrom="paragraph">
                  <wp:posOffset>858520</wp:posOffset>
                </wp:positionV>
                <wp:extent cx="3200400" cy="285750"/>
                <wp:effectExtent l="0" t="0" r="19050"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2D0227" w:rsidRDefault="00441325" w:rsidP="0006722A">
                            <w:pPr>
                              <w:jc w:val="center"/>
                              <w:rPr>
                                <w:rFonts w:ascii="Times New Roman" w:hAnsi="Times New Roman" w:cs="Times New Roman"/>
                                <w:sz w:val="20"/>
                                <w:szCs w:val="20"/>
                              </w:rPr>
                            </w:pPr>
                            <w:r w:rsidRPr="002D0227">
                              <w:rPr>
                                <w:rFonts w:ascii="Times New Roman" w:hAnsi="Times New Roman" w:cs="Times New Roman"/>
                                <w:sz w:val="20"/>
                                <w:szCs w:val="20"/>
                              </w:rPr>
                              <w:t xml:space="preserve">Ценностно-образующая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A55A1" id="Прямоугольник 62" o:spid="_x0000_s1242" style="position:absolute;margin-left:-37.05pt;margin-top:67.6pt;width:252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" fillcolor="white [3201]" strokecolor="#70ad47 [3209]" strokeweight="1pt">
                <v:path arrowok="t"/>
                <v:textbox>
                  <w:txbxContent>
                    <w:p w:rsidR="00441325" w:rsidRPr="002D0227" w:rsidRDefault="00441325" w:rsidP="0006722A">
                      <w:pPr>
                        <w:jc w:val="center"/>
                        <w:rPr>
                          <w:rFonts w:ascii="Times New Roman" w:hAnsi="Times New Roman" w:cs="Times New Roman"/>
                          <w:sz w:val="20"/>
                          <w:szCs w:val="20"/>
                        </w:rPr>
                      </w:pPr>
                      <w:r w:rsidRPr="002D0227">
                        <w:rPr>
                          <w:rFonts w:ascii="Times New Roman" w:hAnsi="Times New Roman" w:cs="Times New Roman"/>
                          <w:sz w:val="20"/>
                          <w:szCs w:val="20"/>
                        </w:rPr>
                        <w:t xml:space="preserve">Ценностно-образующая </w:t>
                      </w:r>
                    </w:p>
                  </w:txbxContent>
                </v:textbox>
              </v:rect>
            </w:pict>
          </mc:Fallback>
        </mc:AlternateContent>
      </w:r>
      <w:r w:rsidR="00F520B4">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0421D1D5" wp14:editId="207B905A">
                <wp:simplePos x="0" y="0"/>
                <wp:positionH relativeFrom="margin">
                  <wp:align>right</wp:align>
                </wp:positionH>
                <wp:positionV relativeFrom="paragraph">
                  <wp:posOffset>77470</wp:posOffset>
                </wp:positionV>
                <wp:extent cx="2686050" cy="238125"/>
                <wp:effectExtent l="0" t="0" r="19050" b="2857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238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0182E" w:rsidRDefault="00441325" w:rsidP="00C95841">
                            <w:pPr>
                              <w:jc w:val="center"/>
                              <w:rPr>
                                <w:rFonts w:ascii="Times New Roman" w:hAnsi="Times New Roman" w:cs="Times New Roman"/>
                                <w:sz w:val="20"/>
                                <w:szCs w:val="20"/>
                              </w:rPr>
                            </w:pPr>
                            <w:r w:rsidRPr="0080182E">
                              <w:rPr>
                                <w:rFonts w:ascii="Times New Roman" w:hAnsi="Times New Roman" w:cs="Times New Roman"/>
                                <w:sz w:val="20"/>
                                <w:szCs w:val="20"/>
                              </w:rPr>
                              <w:t>Частные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1D1D5" id="Прямоугольник 60" o:spid="_x0000_s1243" style="position:absolute;margin-left:160.3pt;margin-top:6.1pt;width:211.5pt;height:18.7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" fillcolor="white [3201]" strokecolor="#70ad47 [3209]" strokeweight="1pt">
                <v:path arrowok="t"/>
                <v:textbox>
                  <w:txbxContent>
                    <w:p w:rsidR="00441325" w:rsidRPr="0080182E" w:rsidRDefault="00441325" w:rsidP="00C95841">
                      <w:pPr>
                        <w:jc w:val="center"/>
                        <w:rPr>
                          <w:rFonts w:ascii="Times New Roman" w:hAnsi="Times New Roman" w:cs="Times New Roman"/>
                          <w:sz w:val="20"/>
                          <w:szCs w:val="20"/>
                        </w:rPr>
                      </w:pPr>
                      <w:r w:rsidRPr="0080182E">
                        <w:rPr>
                          <w:rFonts w:ascii="Times New Roman" w:hAnsi="Times New Roman" w:cs="Times New Roman"/>
                          <w:sz w:val="20"/>
                          <w:szCs w:val="20"/>
                        </w:rPr>
                        <w:t>Частные</w:t>
                      </w:r>
                    </w:p>
                  </w:txbxContent>
                </v:textbox>
                <w10:wrap anchorx="margin"/>
              </v:rect>
            </w:pict>
          </mc:Fallback>
        </mc:AlternateContent>
      </w:r>
    </w:p>
    <w:p w:rsidR="006E720E" w:rsidRPr="006E720E" w:rsidRDefault="002D0227" w:rsidP="006E720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2009472" behindDoc="0" locked="0" layoutInCell="1" allowOverlap="1">
                <wp:simplePos x="0" y="0"/>
                <wp:positionH relativeFrom="column">
                  <wp:posOffset>4558665</wp:posOffset>
                </wp:positionH>
                <wp:positionV relativeFrom="paragraph">
                  <wp:posOffset>361950</wp:posOffset>
                </wp:positionV>
                <wp:extent cx="7620" cy="198120"/>
                <wp:effectExtent l="0" t="0" r="30480" b="30480"/>
                <wp:wrapNone/>
                <wp:docPr id="120" name="Прямая соединительная линия 120"/>
                <wp:cNvGraphicFramePr/>
                <a:graphic xmlns:a="http://schemas.openxmlformats.org/drawingml/2006/main">
                  <a:graphicData uri="http://schemas.microsoft.com/office/word/2010/wordprocessingShape">
                    <wps:wsp>
                      <wps:cNvCnPr/>
                      <wps:spPr>
                        <a:xfrm flipH="1">
                          <a:off x="0" y="0"/>
                          <a:ext cx="7620" cy="198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80752D" id="Прямая соединительная линия 120" o:spid="_x0000_s1026" style="position:absolute;flip:x;z-index:252009472;visibility:visible;mso-wrap-style:square;mso-wrap-distance-left:9pt;mso-wrap-distance-top:0;mso-wrap-distance-right:9pt;mso-wrap-distance-bottom:0;mso-position-horizontal:absolute;mso-position-horizontal-relative:text;mso-position-vertical:absolute;mso-position-vertical-relative:text" from="358.95pt,28.5pt" to="359.5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" strokecolor="#4472c4 [3204]" strokeweight=".5pt">
                <v:stroke joinstyle="miter"/>
              </v:line>
            </w:pict>
          </mc:Fallback>
        </mc:AlternateContent>
      </w:r>
    </w:p>
    <w:p w:rsidR="006E720E" w:rsidRPr="006E720E" w:rsidRDefault="002D0227" w:rsidP="006E720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2004352" behindDoc="0" locked="0" layoutInCell="1" allowOverlap="1">
                <wp:simplePos x="0" y="0"/>
                <wp:positionH relativeFrom="column">
                  <wp:posOffset>954405</wp:posOffset>
                </wp:positionH>
                <wp:positionV relativeFrom="paragraph">
                  <wp:posOffset>40005</wp:posOffset>
                </wp:positionV>
                <wp:extent cx="0" cy="97155"/>
                <wp:effectExtent l="0" t="0" r="38100" b="36195"/>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0" cy="971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374B21" id="Прямая соединительная линия 91" o:spid="_x0000_s1026" style="position:absolute;z-index:252004352;visibility:visible;mso-wrap-style:square;mso-wrap-distance-left:9pt;mso-wrap-distance-top:0;mso-wrap-distance-right:9pt;mso-wrap-distance-bottom:0;mso-position-horizontal:absolute;mso-position-horizontal-relative:text;mso-position-vertical:absolute;mso-position-vertical-relative:text" from="75.15pt,3.15pt" to="75.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" strokecolor="#4472c4 [3204]" strokeweight=".5pt">
                <v:stroke joinstyle="miter"/>
              </v:line>
            </w:pict>
          </mc:Fallback>
        </mc:AlternateContent>
      </w:r>
      <w:r w:rsidR="0080182E">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1F8D3588" wp14:editId="074B5D01">
                <wp:simplePos x="0" y="0"/>
                <wp:positionH relativeFrom="column">
                  <wp:posOffset>3225165</wp:posOffset>
                </wp:positionH>
                <wp:positionV relativeFrom="paragraph">
                  <wp:posOffset>190500</wp:posOffset>
                </wp:positionV>
                <wp:extent cx="2724150" cy="401955"/>
                <wp:effectExtent l="0" t="0" r="19050" b="1714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401955"/>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80182E" w:rsidRDefault="00441325" w:rsidP="0006722A">
                            <w:pPr>
                              <w:jc w:val="center"/>
                              <w:rPr>
                                <w:rFonts w:ascii="Times New Roman" w:hAnsi="Times New Roman" w:cs="Times New Roman"/>
                                <w:sz w:val="20"/>
                                <w:szCs w:val="20"/>
                              </w:rPr>
                            </w:pPr>
                            <w:r w:rsidRPr="0080182E">
                              <w:rPr>
                                <w:rFonts w:ascii="Times New Roman" w:hAnsi="Times New Roman" w:cs="Times New Roman"/>
                                <w:sz w:val="20"/>
                                <w:szCs w:val="20"/>
                              </w:rPr>
                              <w:t>Осознание чувства общности всех членов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D3588" id="Прямоугольник 69" o:spid="_x0000_s1244" style="position:absolute;margin-left:253.95pt;margin-top:15pt;width:214.5pt;height:3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" fillcolor="white [3201]" strokecolor="#70ad47 [3209]" strokeweight="1pt">
                <v:path arrowok="t"/>
                <v:textbox>
                  <w:txbxContent>
                    <w:p w:rsidR="00441325" w:rsidRPr="0080182E" w:rsidRDefault="00441325" w:rsidP="0006722A">
                      <w:pPr>
                        <w:jc w:val="center"/>
                        <w:rPr>
                          <w:rFonts w:ascii="Times New Roman" w:hAnsi="Times New Roman" w:cs="Times New Roman"/>
                          <w:sz w:val="20"/>
                          <w:szCs w:val="20"/>
                        </w:rPr>
                      </w:pPr>
                      <w:r w:rsidRPr="0080182E">
                        <w:rPr>
                          <w:rFonts w:ascii="Times New Roman" w:hAnsi="Times New Roman" w:cs="Times New Roman"/>
                          <w:sz w:val="20"/>
                          <w:szCs w:val="20"/>
                        </w:rPr>
                        <w:t>Осознание чувства общности всех членов организации</w:t>
                      </w:r>
                    </w:p>
                  </w:txbxContent>
                </v:textbox>
              </v:rect>
            </w:pict>
          </mc:Fallback>
        </mc:AlternateContent>
      </w:r>
    </w:p>
    <w:p w:rsidR="006E720E" w:rsidRPr="006E720E" w:rsidRDefault="002D0227" w:rsidP="006E720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2010496" behindDoc="0" locked="0" layoutInCell="1" allowOverlap="1">
                <wp:simplePos x="0" y="0"/>
                <wp:positionH relativeFrom="column">
                  <wp:posOffset>4535805</wp:posOffset>
                </wp:positionH>
                <wp:positionV relativeFrom="paragraph">
                  <wp:posOffset>232411</wp:posOffset>
                </wp:positionV>
                <wp:extent cx="7620" cy="160020"/>
                <wp:effectExtent l="0" t="0" r="30480" b="30480"/>
                <wp:wrapNone/>
                <wp:docPr id="391" name="Прямая соединительная линия 391"/>
                <wp:cNvGraphicFramePr/>
                <a:graphic xmlns:a="http://schemas.openxmlformats.org/drawingml/2006/main">
                  <a:graphicData uri="http://schemas.microsoft.com/office/word/2010/wordprocessingShape">
                    <wps:wsp>
                      <wps:cNvCnPr/>
                      <wps:spPr>
                        <a:xfrm flipH="1">
                          <a:off x="0" y="0"/>
                          <a:ext cx="7620" cy="160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B1EB7E" id="Прямая соединительная линия 391" o:spid="_x0000_s1026" style="position:absolute;flip:x;z-index:25201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15pt,18.3pt" to="357.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" strokecolor="#4472c4 [3204]"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2232A0AB" wp14:editId="0B4A8FC6">
                <wp:simplePos x="0" y="0"/>
                <wp:positionH relativeFrom="column">
                  <wp:posOffset>-478155</wp:posOffset>
                </wp:positionH>
                <wp:positionV relativeFrom="paragraph">
                  <wp:posOffset>255270</wp:posOffset>
                </wp:positionV>
                <wp:extent cx="3171825" cy="262890"/>
                <wp:effectExtent l="0" t="0" r="28575" b="2286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1825" cy="262890"/>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2D0227" w:rsidRDefault="00441325" w:rsidP="0006722A">
                            <w:pPr>
                              <w:jc w:val="center"/>
                              <w:rPr>
                                <w:rFonts w:ascii="Times New Roman" w:hAnsi="Times New Roman" w:cs="Times New Roman"/>
                                <w:sz w:val="20"/>
                                <w:szCs w:val="20"/>
                              </w:rPr>
                            </w:pPr>
                            <w:r w:rsidRPr="002D0227">
                              <w:rPr>
                                <w:rFonts w:ascii="Times New Roman" w:hAnsi="Times New Roman" w:cs="Times New Roman"/>
                                <w:sz w:val="20"/>
                                <w:szCs w:val="20"/>
                              </w:rPr>
                              <w:t xml:space="preserve">Коммуникативная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2A0AB" id="Прямоугольник 63" o:spid="_x0000_s1245" style="position:absolute;margin-left:-37.65pt;margin-top:20.1pt;width:249.75pt;height:20.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" fillcolor="white [3201]" strokecolor="#70ad47 [3209]" strokeweight="1pt">
                <v:path arrowok="t"/>
                <v:textbox>
                  <w:txbxContent>
                    <w:p w:rsidR="00441325" w:rsidRPr="002D0227" w:rsidRDefault="00441325" w:rsidP="0006722A">
                      <w:pPr>
                        <w:jc w:val="center"/>
                        <w:rPr>
                          <w:rFonts w:ascii="Times New Roman" w:hAnsi="Times New Roman" w:cs="Times New Roman"/>
                          <w:sz w:val="20"/>
                          <w:szCs w:val="20"/>
                        </w:rPr>
                      </w:pPr>
                      <w:r w:rsidRPr="002D0227">
                        <w:rPr>
                          <w:rFonts w:ascii="Times New Roman" w:hAnsi="Times New Roman" w:cs="Times New Roman"/>
                          <w:sz w:val="20"/>
                          <w:szCs w:val="20"/>
                        </w:rPr>
                        <w:t xml:space="preserve">Коммуникативная </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2005376" behindDoc="0" locked="0" layoutInCell="1" allowOverlap="1">
                <wp:simplePos x="0" y="0"/>
                <wp:positionH relativeFrom="column">
                  <wp:posOffset>969645</wp:posOffset>
                </wp:positionH>
                <wp:positionV relativeFrom="paragraph">
                  <wp:posOffset>72390</wp:posOffset>
                </wp:positionV>
                <wp:extent cx="0" cy="167640"/>
                <wp:effectExtent l="0" t="0" r="38100" b="22860"/>
                <wp:wrapNone/>
                <wp:docPr id="92" name="Прямая соединительная линия 92"/>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7B3EA5" id="Прямая соединительная линия 92" o:spid="_x0000_s1026" style="position:absolute;z-index:252005376;visibility:visible;mso-wrap-style:square;mso-wrap-distance-left:9pt;mso-wrap-distance-top:0;mso-wrap-distance-right:9pt;mso-wrap-distance-bottom:0;mso-position-horizontal:absolute;mso-position-horizontal-relative:text;mso-position-vertical:absolute;mso-position-vertical-relative:text" from="76.35pt,5.7pt" to="76.3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" strokecolor="#4472c4 [3204]" strokeweight=".5pt">
                <v:stroke joinstyle="miter"/>
              </v:line>
            </w:pict>
          </mc:Fallback>
        </mc:AlternateContent>
      </w:r>
    </w:p>
    <w:p w:rsidR="006E720E" w:rsidRPr="006E720E" w:rsidRDefault="0080182E" w:rsidP="006E720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2003328" behindDoc="0" locked="0" layoutInCell="1" allowOverlap="1">
                <wp:simplePos x="0" y="0"/>
                <wp:positionH relativeFrom="column">
                  <wp:posOffset>969645</wp:posOffset>
                </wp:positionH>
                <wp:positionV relativeFrom="paragraph">
                  <wp:posOffset>167005</wp:posOffset>
                </wp:positionV>
                <wp:extent cx="0" cy="99060"/>
                <wp:effectExtent l="0" t="0" r="38100" b="34290"/>
                <wp:wrapNone/>
                <wp:docPr id="304" name="Прямая соединительная линия 304"/>
                <wp:cNvGraphicFramePr/>
                <a:graphic xmlns:a="http://schemas.openxmlformats.org/drawingml/2006/main">
                  <a:graphicData uri="http://schemas.microsoft.com/office/word/2010/wordprocessingShape">
                    <wps:wsp>
                      <wps:cNvCnPr/>
                      <wps:spPr>
                        <a:xfrm>
                          <a:off x="0" y="0"/>
                          <a:ext cx="0" cy="99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A1839D" id="Прямая соединительная линия 304" o:spid="_x0000_s1026" style="position:absolute;z-index:252003328;visibility:visible;mso-wrap-style:square;mso-wrap-distance-left:9pt;mso-wrap-distance-top:0;mso-wrap-distance-right:9pt;mso-wrap-distance-bottom:0;mso-position-horizontal:absolute;mso-position-horizontal-relative:text;mso-position-vertical:absolute;mso-position-vertical-relative:text" from="76.35pt,13.15pt" to="76.3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" strokecolor="#4472c4 [3204]" strokeweight=".5pt">
                <v:stroke joinstyle="miter"/>
              </v:line>
            </w:pict>
          </mc:Fallback>
        </mc:AlternateContent>
      </w:r>
    </w:p>
    <w:p w:rsidR="006E720E" w:rsidRPr="006E720E" w:rsidRDefault="002D0227" w:rsidP="006E720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2011520" behindDoc="0" locked="0" layoutInCell="1" allowOverlap="1">
                <wp:simplePos x="0" y="0"/>
                <wp:positionH relativeFrom="column">
                  <wp:posOffset>4520565</wp:posOffset>
                </wp:positionH>
                <wp:positionV relativeFrom="paragraph">
                  <wp:posOffset>132715</wp:posOffset>
                </wp:positionV>
                <wp:extent cx="0" cy="190500"/>
                <wp:effectExtent l="0" t="0" r="38100" b="19050"/>
                <wp:wrapNone/>
                <wp:docPr id="392" name="Прямая соединительная линия 392"/>
                <wp:cNvGraphicFramePr/>
                <a:graphic xmlns:a="http://schemas.openxmlformats.org/drawingml/2006/main">
                  <a:graphicData uri="http://schemas.microsoft.com/office/word/2010/wordprocessingShape">
                    <wps:wsp>
                      <wps:cNvCnPr/>
                      <wps:spPr>
                        <a:xfrm flipH="1">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30CCD" id="Прямая соединительная линия 392" o:spid="_x0000_s1026" style="position:absolute;flip:x;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95pt,10.45pt" to="355.9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" strokecolor="#4472c4 [3204]" strokeweight=".5pt">
                <v:stroke joinstyle="miter"/>
              </v:line>
            </w:pict>
          </mc:Fallback>
        </mc:AlternateContent>
      </w:r>
    </w:p>
    <w:p w:rsidR="006E720E" w:rsidRPr="006E720E" w:rsidRDefault="002D0227" w:rsidP="006E720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2006400" behindDoc="0" locked="0" layoutInCell="1" allowOverlap="1">
                <wp:simplePos x="0" y="0"/>
                <wp:positionH relativeFrom="column">
                  <wp:posOffset>962025</wp:posOffset>
                </wp:positionH>
                <wp:positionV relativeFrom="paragraph">
                  <wp:posOffset>363220</wp:posOffset>
                </wp:positionV>
                <wp:extent cx="0" cy="78105"/>
                <wp:effectExtent l="0" t="0" r="38100" b="36195"/>
                <wp:wrapNone/>
                <wp:docPr id="328" name="Прямая соединительная линия 328"/>
                <wp:cNvGraphicFramePr/>
                <a:graphic xmlns:a="http://schemas.openxmlformats.org/drawingml/2006/main">
                  <a:graphicData uri="http://schemas.microsoft.com/office/word/2010/wordprocessingShape">
                    <wps:wsp>
                      <wps:cNvCnPr/>
                      <wps:spPr>
                        <a:xfrm>
                          <a:off x="0" y="0"/>
                          <a:ext cx="0" cy="78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3F0DA" id="Прямая соединительная линия 328" o:spid="_x0000_s1026" style="position:absolute;z-index:252006400;visibility:visible;mso-wrap-style:square;mso-wrap-distance-left:9pt;mso-wrap-distance-top:0;mso-wrap-distance-right:9pt;mso-wrap-distance-bottom:0;mso-position-horizontal:absolute;mso-position-horizontal-relative:text;mso-position-vertical:absolute;mso-position-vertical-relative:text" from="75.75pt,28.6pt" to="75.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" strokecolor="#4472c4 [3204]" strokeweight=".5pt">
                <v:stroke joinstyle="miter"/>
              </v:line>
            </w:pict>
          </mc:Fallback>
        </mc:AlternateContent>
      </w:r>
    </w:p>
    <w:p w:rsidR="006E720E" w:rsidRPr="006E720E" w:rsidRDefault="002D0227" w:rsidP="006E720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2012544" behindDoc="0" locked="0" layoutInCell="1" allowOverlap="1">
                <wp:simplePos x="0" y="0"/>
                <wp:positionH relativeFrom="column">
                  <wp:posOffset>4512945</wp:posOffset>
                </wp:positionH>
                <wp:positionV relativeFrom="paragraph">
                  <wp:posOffset>64136</wp:posOffset>
                </wp:positionV>
                <wp:extent cx="0" cy="114300"/>
                <wp:effectExtent l="0" t="0" r="38100" b="19050"/>
                <wp:wrapNone/>
                <wp:docPr id="397" name="Прямая соединительная линия 397"/>
                <wp:cNvGraphicFramePr/>
                <a:graphic xmlns:a="http://schemas.openxmlformats.org/drawingml/2006/main">
                  <a:graphicData uri="http://schemas.microsoft.com/office/word/2010/wordprocessingShape">
                    <wps:wsp>
                      <wps:cNvCnPr/>
                      <wps:spPr>
                        <a:xfrm flipH="1">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556BF" id="Прямая соединительная линия 397" o:spid="_x0000_s1026" style="position:absolute;flip:x;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35pt,5.05pt" to="355.3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" strokecolor="#4472c4 [3204]" strokeweight=".5pt">
                <v:stroke joinstyle="miter"/>
              </v:line>
            </w:pict>
          </mc:Fallback>
        </mc:AlternateContent>
      </w:r>
    </w:p>
    <w:p w:rsidR="002273CD" w:rsidRDefault="002D0227" w:rsidP="006E720E">
      <w:pPr>
        <w:tabs>
          <w:tab w:val="left" w:pos="373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2013568" behindDoc="0" locked="0" layoutInCell="1" allowOverlap="1">
                <wp:simplePos x="0" y="0"/>
                <wp:positionH relativeFrom="column">
                  <wp:posOffset>4520565</wp:posOffset>
                </wp:positionH>
                <wp:positionV relativeFrom="paragraph">
                  <wp:posOffset>280670</wp:posOffset>
                </wp:positionV>
                <wp:extent cx="0" cy="243840"/>
                <wp:effectExtent l="0" t="0" r="38100" b="22860"/>
                <wp:wrapNone/>
                <wp:docPr id="401" name="Прямая соединительная линия 401"/>
                <wp:cNvGraphicFramePr/>
                <a:graphic xmlns:a="http://schemas.openxmlformats.org/drawingml/2006/main">
                  <a:graphicData uri="http://schemas.microsoft.com/office/word/2010/wordprocessingShape">
                    <wps:wsp>
                      <wps:cNvCnPr/>
                      <wps:spPr>
                        <a:xfrm flipH="1">
                          <a:off x="0" y="0"/>
                          <a:ext cx="0" cy="243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16B0C" id="Прямая соединительная линия 401" o:spid="_x0000_s1026" style="position:absolute;flip:x;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95pt,22.1pt" to="355.9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" strokecolor="#4472c4 [3204]"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2007424" behindDoc="0" locked="0" layoutInCell="1" allowOverlap="1">
                <wp:simplePos x="0" y="0"/>
                <wp:positionH relativeFrom="column">
                  <wp:posOffset>962025</wp:posOffset>
                </wp:positionH>
                <wp:positionV relativeFrom="paragraph">
                  <wp:posOffset>57785</wp:posOffset>
                </wp:positionV>
                <wp:extent cx="0" cy="161925"/>
                <wp:effectExtent l="0" t="0" r="38100" b="28575"/>
                <wp:wrapNone/>
                <wp:docPr id="329" name="Прямая соединительная линия 329"/>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82579" id="Прямая соединительная линия 329" o:spid="_x0000_s1026" style="position:absolute;z-index:252007424;visibility:visible;mso-wrap-style:square;mso-wrap-distance-left:9pt;mso-wrap-distance-top:0;mso-wrap-distance-right:9pt;mso-wrap-distance-bottom:0;mso-position-horizontal:absolute;mso-position-horizontal-relative:text;mso-position-vertical:absolute;mso-position-vertical-relative:text" from="75.75pt,4.55pt" to="75.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" strokecolor="#4472c4 [3204]" strokeweight=".5pt">
                <v:stroke joinstyle="miter"/>
              </v:line>
            </w:pict>
          </mc:Fallback>
        </mc:AlternateContent>
      </w:r>
      <w:r w:rsidR="006E720E">
        <w:rPr>
          <w:rFonts w:ascii="Times New Roman" w:hAnsi="Times New Roman" w:cs="Times New Roman"/>
          <w:sz w:val="28"/>
          <w:szCs w:val="28"/>
        </w:rPr>
        <w:tab/>
      </w:r>
    </w:p>
    <w:p w:rsidR="00F0380A" w:rsidRDefault="002D0227" w:rsidP="00F0380A">
      <w:pPr>
        <w:tabs>
          <w:tab w:val="center" w:pos="4677"/>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38CAC9A1" wp14:editId="56A5FAAE">
                <wp:simplePos x="0" y="0"/>
                <wp:positionH relativeFrom="column">
                  <wp:posOffset>3263265</wp:posOffset>
                </wp:positionH>
                <wp:positionV relativeFrom="paragraph">
                  <wp:posOffset>162560</wp:posOffset>
                </wp:positionV>
                <wp:extent cx="2695575" cy="312420"/>
                <wp:effectExtent l="0" t="0" r="28575" b="1143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312420"/>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325" w:rsidRPr="002D0227" w:rsidRDefault="00441325" w:rsidP="004A1ECF">
                            <w:pPr>
                              <w:jc w:val="center"/>
                              <w:rPr>
                                <w:rFonts w:ascii="Times New Roman" w:hAnsi="Times New Roman" w:cs="Times New Roman"/>
                                <w:sz w:val="20"/>
                                <w:szCs w:val="20"/>
                              </w:rPr>
                            </w:pPr>
                            <w:r w:rsidRPr="002D0227">
                              <w:rPr>
                                <w:rFonts w:ascii="Times New Roman" w:hAnsi="Times New Roman" w:cs="Times New Roman"/>
                                <w:sz w:val="20"/>
                                <w:szCs w:val="20"/>
                              </w:rPr>
                              <w:t>Воспитание и образование работников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AC9A1" id="Прямоугольник 73" o:spid="_x0000_s1246" style="position:absolute;margin-left:256.95pt;margin-top:12.8pt;width:212.25pt;height:24.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" fillcolor="white [3201]" strokecolor="#70ad47 [3209]" strokeweight="1pt">
                <v:path arrowok="t"/>
                <v:textbox>
                  <w:txbxContent>
                    <w:p w:rsidR="00441325" w:rsidRPr="002D0227" w:rsidRDefault="00441325" w:rsidP="004A1ECF">
                      <w:pPr>
                        <w:jc w:val="center"/>
                        <w:rPr>
                          <w:rFonts w:ascii="Times New Roman" w:hAnsi="Times New Roman" w:cs="Times New Roman"/>
                          <w:sz w:val="20"/>
                          <w:szCs w:val="20"/>
                        </w:rPr>
                      </w:pPr>
                      <w:r w:rsidRPr="002D0227">
                        <w:rPr>
                          <w:rFonts w:ascii="Times New Roman" w:hAnsi="Times New Roman" w:cs="Times New Roman"/>
                          <w:sz w:val="20"/>
                          <w:szCs w:val="20"/>
                        </w:rPr>
                        <w:t>Воспитание и образование работников</w:t>
                      </w:r>
                    </w:p>
                  </w:txbxContent>
                </v:textbox>
              </v:rect>
            </w:pict>
          </mc:Fallback>
        </mc:AlternateContent>
      </w:r>
    </w:p>
    <w:p w:rsidR="00843824" w:rsidRDefault="00843824" w:rsidP="00F0380A">
      <w:pPr>
        <w:tabs>
          <w:tab w:val="center" w:pos="4677"/>
        </w:tabs>
        <w:rPr>
          <w:rFonts w:ascii="Times New Roman" w:hAnsi="Times New Roman" w:cs="Times New Roman"/>
          <w:sz w:val="28"/>
          <w:szCs w:val="28"/>
        </w:rPr>
      </w:pPr>
    </w:p>
    <w:p w:rsidR="00B154DF" w:rsidRPr="00B154DF" w:rsidRDefault="00B154DF" w:rsidP="00B154DF">
      <w:pPr>
        <w:pStyle w:val="ab"/>
        <w:spacing w:line="360" w:lineRule="auto"/>
        <w:ind w:left="3685"/>
        <w:rPr>
          <w:rFonts w:ascii="Times New Roman" w:hAnsi="Times New Roman" w:cs="Times New Roman"/>
        </w:rPr>
      </w:pPr>
      <w:r w:rsidRPr="00B154DF">
        <w:rPr>
          <w:rFonts w:ascii="Times New Roman" w:hAnsi="Times New Roman" w:cs="Times New Roman"/>
        </w:rPr>
        <w:t>⁎Составлено по: разработано автором</w:t>
      </w:r>
      <w:r>
        <w:rPr>
          <w:rFonts w:ascii="Times New Roman" w:hAnsi="Times New Roman" w:cs="Times New Roman"/>
        </w:rPr>
        <w:t>.</w:t>
      </w:r>
    </w:p>
    <w:p w:rsidR="00843824" w:rsidRDefault="00843824" w:rsidP="00F0380A">
      <w:pPr>
        <w:tabs>
          <w:tab w:val="center" w:pos="4677"/>
        </w:tabs>
        <w:rPr>
          <w:rFonts w:ascii="Times New Roman" w:hAnsi="Times New Roman" w:cs="Times New Roman"/>
          <w:sz w:val="28"/>
          <w:szCs w:val="28"/>
        </w:rPr>
      </w:pPr>
    </w:p>
    <w:p w:rsidR="00843824" w:rsidRDefault="00843824" w:rsidP="00F0380A">
      <w:pPr>
        <w:tabs>
          <w:tab w:val="center" w:pos="4677"/>
        </w:tabs>
        <w:rPr>
          <w:rFonts w:ascii="Times New Roman" w:hAnsi="Times New Roman" w:cs="Times New Roman"/>
          <w:sz w:val="28"/>
          <w:szCs w:val="28"/>
        </w:rPr>
      </w:pPr>
    </w:p>
    <w:p w:rsidR="00843824" w:rsidRDefault="00843824" w:rsidP="00F0380A">
      <w:pPr>
        <w:tabs>
          <w:tab w:val="center" w:pos="4677"/>
        </w:tabs>
        <w:rPr>
          <w:rFonts w:ascii="Times New Roman" w:hAnsi="Times New Roman" w:cs="Times New Roman"/>
          <w:sz w:val="28"/>
          <w:szCs w:val="28"/>
        </w:rPr>
      </w:pPr>
    </w:p>
    <w:p w:rsidR="00843824" w:rsidRDefault="00843824" w:rsidP="00F0380A">
      <w:pPr>
        <w:tabs>
          <w:tab w:val="center" w:pos="4677"/>
        </w:tabs>
        <w:rPr>
          <w:rFonts w:ascii="Times New Roman" w:hAnsi="Times New Roman" w:cs="Times New Roman"/>
          <w:sz w:val="28"/>
          <w:szCs w:val="28"/>
        </w:rPr>
      </w:pPr>
    </w:p>
    <w:p w:rsidR="00843824" w:rsidRDefault="00843824" w:rsidP="00F0380A">
      <w:pPr>
        <w:tabs>
          <w:tab w:val="center" w:pos="4677"/>
        </w:tabs>
        <w:rPr>
          <w:rFonts w:ascii="Times New Roman" w:hAnsi="Times New Roman" w:cs="Times New Roman"/>
          <w:sz w:val="28"/>
          <w:szCs w:val="28"/>
        </w:rPr>
      </w:pPr>
    </w:p>
    <w:p w:rsidR="009800C9" w:rsidRDefault="009800C9" w:rsidP="00B37B9B">
      <w:pPr>
        <w:spacing w:line="360" w:lineRule="auto"/>
        <w:rPr>
          <w:rFonts w:ascii="Times New Roman" w:hAnsi="Times New Roman" w:cs="Times New Roman"/>
          <w:b/>
          <w:sz w:val="24"/>
          <w:szCs w:val="24"/>
        </w:rPr>
      </w:pPr>
    </w:p>
    <w:p w:rsidR="002442CA" w:rsidRDefault="002442CA" w:rsidP="00B37B9B">
      <w:pPr>
        <w:spacing w:line="360" w:lineRule="auto"/>
        <w:rPr>
          <w:rFonts w:ascii="Times New Roman" w:hAnsi="Times New Roman" w:cs="Times New Roman"/>
          <w:b/>
          <w:sz w:val="24"/>
          <w:szCs w:val="24"/>
        </w:rPr>
      </w:pPr>
    </w:p>
    <w:p w:rsidR="00B37B9B" w:rsidRPr="00AA1ACE" w:rsidRDefault="00B37B9B" w:rsidP="00B37B9B">
      <w:pPr>
        <w:spacing w:line="360" w:lineRule="auto"/>
        <w:rPr>
          <w:rFonts w:ascii="Times New Roman" w:hAnsi="Times New Roman" w:cs="Times New Roman"/>
          <w:sz w:val="28"/>
          <w:szCs w:val="28"/>
        </w:rPr>
      </w:pPr>
      <w:r w:rsidRPr="00AA1ACE">
        <w:rPr>
          <w:rFonts w:ascii="Times New Roman" w:hAnsi="Times New Roman" w:cs="Times New Roman"/>
          <w:sz w:val="28"/>
          <w:szCs w:val="28"/>
        </w:rPr>
        <w:lastRenderedPageBreak/>
        <w:t>ПРИЛОЖЕНИЕ 7</w:t>
      </w:r>
    </w:p>
    <w:p w:rsidR="00C5329F" w:rsidRPr="00AA1ACE" w:rsidRDefault="00653096" w:rsidP="00C5329F">
      <w:pPr>
        <w:spacing w:line="360" w:lineRule="auto"/>
        <w:jc w:val="center"/>
        <w:rPr>
          <w:rFonts w:ascii="Times New Roman" w:hAnsi="Times New Roman" w:cs="Times New Roman"/>
          <w:sz w:val="28"/>
          <w:szCs w:val="28"/>
        </w:rPr>
      </w:pPr>
      <w:r w:rsidRPr="00AA1ACE">
        <w:rPr>
          <w:rFonts w:ascii="Times New Roman" w:hAnsi="Times New Roman" w:cs="Times New Roman"/>
          <w:sz w:val="28"/>
          <w:szCs w:val="28"/>
        </w:rPr>
        <w:t>Основные определения организационной культуры</w:t>
      </w:r>
      <w:r w:rsidR="00276693" w:rsidRPr="00AA1ACE">
        <w:rPr>
          <w:rFonts w:ascii="Times New Roman" w:hAnsi="Times New Roman" w:cs="Times New Roman"/>
          <w:sz w:val="28"/>
          <w:szCs w:val="28"/>
        </w:rPr>
        <w:t xml:space="preserve"> (</w:t>
      </w:r>
      <w:r w:rsidR="00C5329F" w:rsidRPr="00AA1ACE">
        <w:rPr>
          <w:rFonts w:ascii="Times New Roman" w:hAnsi="Times New Roman" w:cs="Times New Roman"/>
          <w:sz w:val="28"/>
          <w:szCs w:val="28"/>
        </w:rPr>
        <w:t>таблица 1</w:t>
      </w:r>
      <w:r w:rsidR="00276693" w:rsidRPr="00AA1ACE">
        <w:rPr>
          <w:rFonts w:ascii="Times New Roman" w:hAnsi="Times New Roman" w:cs="Times New Roman"/>
          <w:sz w:val="28"/>
          <w:szCs w:val="28"/>
        </w:rPr>
        <w:t>)</w:t>
      </w:r>
    </w:p>
    <w:p w:rsidR="00C5329F" w:rsidRPr="00C5329F" w:rsidRDefault="00C5329F" w:rsidP="00C5329F">
      <w:pPr>
        <w:spacing w:line="360" w:lineRule="auto"/>
        <w:jc w:val="right"/>
        <w:rPr>
          <w:rFonts w:ascii="Times New Roman" w:hAnsi="Times New Roman" w:cs="Times New Roman"/>
          <w:i/>
          <w:sz w:val="24"/>
          <w:szCs w:val="24"/>
        </w:rPr>
      </w:pPr>
      <w:r w:rsidRPr="00C5329F">
        <w:rPr>
          <w:rFonts w:ascii="Times New Roman" w:hAnsi="Times New Roman" w:cs="Times New Roman"/>
          <w:i/>
          <w:sz w:val="24"/>
          <w:szCs w:val="24"/>
        </w:rPr>
        <w:t>Таблица1</w:t>
      </w:r>
    </w:p>
    <w:tbl>
      <w:tblPr>
        <w:tblW w:w="9557"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46"/>
        <w:gridCol w:w="14"/>
        <w:gridCol w:w="7"/>
        <w:gridCol w:w="7826"/>
      </w:tblGrid>
      <w:tr w:rsidR="00653096" w:rsidRPr="002721F3" w:rsidTr="003A5707">
        <w:trPr>
          <w:trHeight w:val="636"/>
        </w:trPr>
        <w:tc>
          <w:tcPr>
            <w:tcW w:w="1664" w:type="dxa"/>
          </w:tcPr>
          <w:p w:rsidR="00653096" w:rsidRPr="00F14B70" w:rsidRDefault="00653096" w:rsidP="003A5707">
            <w:pPr>
              <w:spacing w:line="240" w:lineRule="auto"/>
              <w:jc w:val="center"/>
              <w:rPr>
                <w:rFonts w:ascii="Times New Roman" w:hAnsi="Times New Roman" w:cs="Times New Roman"/>
                <w:sz w:val="20"/>
                <w:szCs w:val="20"/>
              </w:rPr>
            </w:pPr>
            <w:r w:rsidRPr="00F14B70">
              <w:rPr>
                <w:rFonts w:ascii="Times New Roman" w:hAnsi="Times New Roman" w:cs="Times New Roman"/>
                <w:sz w:val="20"/>
                <w:szCs w:val="20"/>
              </w:rPr>
              <w:t>Авторы</w:t>
            </w:r>
          </w:p>
        </w:tc>
        <w:tc>
          <w:tcPr>
            <w:tcW w:w="7893" w:type="dxa"/>
            <w:gridSpan w:val="4"/>
          </w:tcPr>
          <w:p w:rsidR="00653096" w:rsidRPr="00F14B70" w:rsidRDefault="00653096" w:rsidP="003A5707">
            <w:pPr>
              <w:spacing w:line="240" w:lineRule="auto"/>
              <w:jc w:val="center"/>
              <w:rPr>
                <w:rFonts w:ascii="Times New Roman" w:hAnsi="Times New Roman" w:cs="Times New Roman"/>
                <w:sz w:val="20"/>
                <w:szCs w:val="20"/>
              </w:rPr>
            </w:pPr>
            <w:r w:rsidRPr="00F14B70">
              <w:rPr>
                <w:rFonts w:ascii="Times New Roman" w:hAnsi="Times New Roman" w:cs="Times New Roman"/>
                <w:sz w:val="20"/>
                <w:szCs w:val="20"/>
              </w:rPr>
              <w:t>Содержание определений</w:t>
            </w:r>
          </w:p>
        </w:tc>
      </w:tr>
      <w:tr w:rsidR="00653096" w:rsidRPr="002721F3" w:rsidTr="003A5707">
        <w:trPr>
          <w:trHeight w:val="404"/>
        </w:trPr>
        <w:tc>
          <w:tcPr>
            <w:tcW w:w="9557" w:type="dxa"/>
            <w:gridSpan w:val="5"/>
          </w:tcPr>
          <w:p w:rsidR="00653096" w:rsidRPr="00F14B70" w:rsidRDefault="00653096" w:rsidP="003A5707">
            <w:pPr>
              <w:spacing w:line="240" w:lineRule="auto"/>
              <w:jc w:val="center"/>
              <w:rPr>
                <w:rFonts w:ascii="Times New Roman" w:hAnsi="Times New Roman" w:cs="Times New Roman"/>
                <w:b/>
                <w:sz w:val="20"/>
                <w:szCs w:val="20"/>
              </w:rPr>
            </w:pPr>
            <w:r w:rsidRPr="00F14B70">
              <w:rPr>
                <w:rFonts w:ascii="Times New Roman" w:hAnsi="Times New Roman" w:cs="Times New Roman"/>
                <w:b/>
                <w:color w:val="000000"/>
                <w:sz w:val="20"/>
                <w:szCs w:val="20"/>
                <w:shd w:val="clear" w:color="auto" w:fill="FFFFFF"/>
              </w:rPr>
              <w:t>Определения - характеристики деятельности организации и ее членов</w:t>
            </w:r>
          </w:p>
        </w:tc>
      </w:tr>
      <w:tr w:rsidR="00653096" w:rsidRPr="002721F3" w:rsidTr="003A5707">
        <w:trPr>
          <w:trHeight w:val="681"/>
        </w:trPr>
        <w:tc>
          <w:tcPr>
            <w:tcW w:w="1731" w:type="dxa"/>
            <w:gridSpan w:val="4"/>
          </w:tcPr>
          <w:p w:rsidR="00653096" w:rsidRPr="00F14B70" w:rsidRDefault="00653096" w:rsidP="003A5707">
            <w:pPr>
              <w:spacing w:line="240" w:lineRule="auto"/>
              <w:jc w:val="center"/>
              <w:rPr>
                <w:rFonts w:ascii="Times New Roman" w:hAnsi="Times New Roman" w:cs="Times New Roman"/>
                <w:color w:val="000000"/>
                <w:sz w:val="20"/>
                <w:szCs w:val="20"/>
                <w:shd w:val="clear" w:color="auto" w:fill="FFFFFF"/>
              </w:rPr>
            </w:pPr>
            <w:r w:rsidRPr="00F14B70">
              <w:rPr>
                <w:rFonts w:ascii="Times New Roman" w:hAnsi="Times New Roman" w:cs="Times New Roman"/>
                <w:color w:val="000000"/>
                <w:sz w:val="20"/>
                <w:szCs w:val="20"/>
                <w:shd w:val="clear" w:color="auto" w:fill="FFFFFF"/>
              </w:rPr>
              <w:t xml:space="preserve">Д. </w:t>
            </w:r>
            <w:proofErr w:type="spellStart"/>
            <w:r w:rsidRPr="00F14B70">
              <w:rPr>
                <w:rFonts w:ascii="Times New Roman" w:hAnsi="Times New Roman" w:cs="Times New Roman"/>
                <w:color w:val="000000"/>
                <w:sz w:val="20"/>
                <w:szCs w:val="20"/>
                <w:shd w:val="clear" w:color="auto" w:fill="FFFFFF"/>
              </w:rPr>
              <w:t>Олдхэм</w:t>
            </w:r>
            <w:proofErr w:type="spellEnd"/>
          </w:p>
        </w:tc>
        <w:tc>
          <w:tcPr>
            <w:tcW w:w="7826" w:type="dxa"/>
          </w:tcPr>
          <w:p w:rsidR="00653096" w:rsidRPr="00F14B70" w:rsidRDefault="00653096" w:rsidP="003A5707">
            <w:pPr>
              <w:spacing w:line="240" w:lineRule="auto"/>
              <w:jc w:val="center"/>
              <w:rPr>
                <w:rFonts w:ascii="Times New Roman" w:hAnsi="Times New Roman" w:cs="Times New Roman"/>
                <w:color w:val="000000"/>
                <w:sz w:val="20"/>
                <w:szCs w:val="20"/>
                <w:shd w:val="clear" w:color="auto" w:fill="FFFFFF"/>
              </w:rPr>
            </w:pPr>
            <w:r w:rsidRPr="00F14B70">
              <w:rPr>
                <w:rFonts w:ascii="Times New Roman" w:hAnsi="Times New Roman" w:cs="Times New Roman"/>
                <w:color w:val="000000"/>
                <w:sz w:val="20"/>
                <w:szCs w:val="20"/>
                <w:shd w:val="clear" w:color="auto" w:fill="FFFFFF"/>
              </w:rPr>
              <w:t>Методы выполнения работы и то, как обращаются с людьми в этой организации</w:t>
            </w:r>
          </w:p>
        </w:tc>
      </w:tr>
      <w:tr w:rsidR="00653096" w:rsidRPr="002721F3" w:rsidTr="003A5707">
        <w:trPr>
          <w:trHeight w:val="439"/>
        </w:trPr>
        <w:tc>
          <w:tcPr>
            <w:tcW w:w="1731" w:type="dxa"/>
            <w:gridSpan w:val="4"/>
          </w:tcPr>
          <w:p w:rsidR="00653096" w:rsidRPr="00F14B70" w:rsidRDefault="00653096" w:rsidP="003A5707">
            <w:pPr>
              <w:spacing w:line="240" w:lineRule="auto"/>
              <w:jc w:val="center"/>
              <w:rPr>
                <w:rFonts w:ascii="Times New Roman" w:hAnsi="Times New Roman" w:cs="Times New Roman"/>
                <w:color w:val="000000"/>
                <w:sz w:val="20"/>
                <w:szCs w:val="20"/>
                <w:shd w:val="clear" w:color="auto" w:fill="FFFFFF"/>
              </w:rPr>
            </w:pPr>
            <w:r w:rsidRPr="00F14B70">
              <w:rPr>
                <w:rFonts w:ascii="Times New Roman" w:hAnsi="Times New Roman" w:cs="Times New Roman"/>
                <w:color w:val="000000"/>
                <w:sz w:val="20"/>
                <w:szCs w:val="20"/>
                <w:shd w:val="clear" w:color="auto" w:fill="FFFFFF"/>
              </w:rPr>
              <w:t>Б.З. Мильнер</w:t>
            </w:r>
          </w:p>
        </w:tc>
        <w:tc>
          <w:tcPr>
            <w:tcW w:w="7826" w:type="dxa"/>
          </w:tcPr>
          <w:p w:rsidR="00653096" w:rsidRPr="00F14B70" w:rsidRDefault="00653096" w:rsidP="003A5707">
            <w:pPr>
              <w:shd w:val="clear" w:color="auto" w:fill="FFFFFF"/>
              <w:spacing w:after="0" w:line="240" w:lineRule="auto"/>
              <w:jc w:val="center"/>
              <w:rPr>
                <w:rFonts w:ascii="Times New Roman" w:eastAsia="Times New Roman" w:hAnsi="Times New Roman" w:cs="Times New Roman"/>
                <w:color w:val="000000"/>
                <w:sz w:val="20"/>
                <w:szCs w:val="20"/>
              </w:rPr>
            </w:pPr>
            <w:r w:rsidRPr="00F14B70">
              <w:rPr>
                <w:rFonts w:ascii="Times New Roman" w:eastAsia="Times New Roman" w:hAnsi="Times New Roman" w:cs="Times New Roman"/>
                <w:color w:val="000000"/>
                <w:sz w:val="20"/>
                <w:szCs w:val="20"/>
              </w:rPr>
              <w:t>Представления и подходы к постановке дела, формы отношений к достижению результатов деятельности</w:t>
            </w:r>
          </w:p>
          <w:p w:rsidR="00653096" w:rsidRPr="00F14B70" w:rsidRDefault="00653096" w:rsidP="003A5707">
            <w:pPr>
              <w:spacing w:line="240" w:lineRule="auto"/>
              <w:jc w:val="center"/>
              <w:rPr>
                <w:rFonts w:ascii="Times New Roman" w:eastAsia="Times New Roman" w:hAnsi="Times New Roman" w:cs="Times New Roman"/>
                <w:color w:val="000000"/>
                <w:sz w:val="20"/>
                <w:szCs w:val="20"/>
              </w:rPr>
            </w:pPr>
          </w:p>
        </w:tc>
      </w:tr>
      <w:tr w:rsidR="00653096" w:rsidRPr="002721F3" w:rsidTr="003A5707">
        <w:trPr>
          <w:trHeight w:val="1530"/>
        </w:trPr>
        <w:tc>
          <w:tcPr>
            <w:tcW w:w="1731" w:type="dxa"/>
            <w:gridSpan w:val="4"/>
          </w:tcPr>
          <w:p w:rsidR="00653096" w:rsidRPr="00F14B70" w:rsidRDefault="00653096" w:rsidP="003A5707">
            <w:pPr>
              <w:spacing w:line="240" w:lineRule="auto"/>
              <w:jc w:val="center"/>
              <w:rPr>
                <w:rFonts w:ascii="Times New Roman" w:hAnsi="Times New Roman" w:cs="Times New Roman"/>
                <w:color w:val="000000"/>
                <w:sz w:val="20"/>
                <w:szCs w:val="20"/>
                <w:shd w:val="clear" w:color="auto" w:fill="FFFFFF"/>
              </w:rPr>
            </w:pPr>
            <w:r w:rsidRPr="00F14B70">
              <w:rPr>
                <w:rFonts w:ascii="Times New Roman" w:hAnsi="Times New Roman" w:cs="Times New Roman"/>
                <w:color w:val="000000"/>
                <w:sz w:val="20"/>
                <w:szCs w:val="20"/>
                <w:shd w:val="clear" w:color="auto" w:fill="FFFFFF"/>
              </w:rPr>
              <w:t>К. Сил и     Д. Мартин</w:t>
            </w:r>
          </w:p>
        </w:tc>
        <w:tc>
          <w:tcPr>
            <w:tcW w:w="7826" w:type="dxa"/>
          </w:tcPr>
          <w:p w:rsidR="00653096" w:rsidRPr="00F14B70" w:rsidRDefault="00653096" w:rsidP="003A5707">
            <w:pPr>
              <w:shd w:val="clear" w:color="auto" w:fill="FFFFFF"/>
              <w:spacing w:after="0" w:line="240" w:lineRule="auto"/>
              <w:jc w:val="center"/>
              <w:rPr>
                <w:rFonts w:ascii="Times New Roman" w:eastAsia="Times New Roman" w:hAnsi="Times New Roman" w:cs="Times New Roman"/>
                <w:color w:val="000000"/>
                <w:sz w:val="20"/>
                <w:szCs w:val="20"/>
              </w:rPr>
            </w:pPr>
            <w:r w:rsidRPr="00F14B70">
              <w:rPr>
                <w:rFonts w:ascii="Times New Roman" w:eastAsia="Times New Roman" w:hAnsi="Times New Roman" w:cs="Times New Roman"/>
                <w:color w:val="000000"/>
                <w:sz w:val="20"/>
                <w:szCs w:val="20"/>
              </w:rPr>
              <w:t>Ценностей организации (ядро культуры) определяют философию, миссию организации; язык, истории, легенды, ритуалы, церемонии, внешний вид, одежда и др. (формы культуры) передают ценности; для поддержания культуры формируются правила найма работников, тренинги, программы обучения, планирования карьеры и т.д.</w:t>
            </w:r>
          </w:p>
          <w:p w:rsidR="00653096" w:rsidRPr="00F14B70" w:rsidRDefault="00653096" w:rsidP="003A5707">
            <w:pPr>
              <w:spacing w:line="240" w:lineRule="auto"/>
              <w:jc w:val="center"/>
              <w:rPr>
                <w:rFonts w:ascii="Times New Roman" w:eastAsia="Times New Roman" w:hAnsi="Times New Roman" w:cs="Times New Roman"/>
                <w:color w:val="000000"/>
                <w:sz w:val="20"/>
                <w:szCs w:val="20"/>
              </w:rPr>
            </w:pPr>
          </w:p>
        </w:tc>
      </w:tr>
      <w:tr w:rsidR="00653096" w:rsidRPr="002721F3" w:rsidTr="003A5707">
        <w:trPr>
          <w:trHeight w:val="600"/>
        </w:trPr>
        <w:tc>
          <w:tcPr>
            <w:tcW w:w="1731" w:type="dxa"/>
            <w:gridSpan w:val="4"/>
          </w:tcPr>
          <w:p w:rsidR="00653096" w:rsidRPr="00F14B70" w:rsidRDefault="00653096" w:rsidP="003A5707">
            <w:pPr>
              <w:spacing w:line="240" w:lineRule="auto"/>
              <w:jc w:val="center"/>
              <w:rPr>
                <w:rFonts w:ascii="Times New Roman" w:hAnsi="Times New Roman" w:cs="Times New Roman"/>
                <w:color w:val="000000"/>
                <w:sz w:val="20"/>
                <w:szCs w:val="20"/>
                <w:shd w:val="clear" w:color="auto" w:fill="FFFFFF"/>
              </w:rPr>
            </w:pPr>
            <w:r w:rsidRPr="00F14B70">
              <w:rPr>
                <w:rFonts w:ascii="Times New Roman" w:hAnsi="Times New Roman" w:cs="Times New Roman"/>
                <w:color w:val="000000"/>
                <w:sz w:val="20"/>
                <w:szCs w:val="20"/>
                <w:shd w:val="clear" w:color="auto" w:fill="FFFFFF"/>
              </w:rPr>
              <w:t>Р. Холл</w:t>
            </w:r>
          </w:p>
        </w:tc>
        <w:tc>
          <w:tcPr>
            <w:tcW w:w="7826" w:type="dxa"/>
          </w:tcPr>
          <w:p w:rsidR="00653096" w:rsidRPr="00F14B70" w:rsidRDefault="00653096" w:rsidP="003A5707">
            <w:pPr>
              <w:spacing w:line="240" w:lineRule="auto"/>
              <w:jc w:val="center"/>
              <w:rPr>
                <w:rFonts w:ascii="Times New Roman" w:eastAsia="Times New Roman" w:hAnsi="Times New Roman" w:cs="Times New Roman"/>
                <w:color w:val="000000"/>
                <w:sz w:val="20"/>
                <w:szCs w:val="20"/>
              </w:rPr>
            </w:pPr>
            <w:r w:rsidRPr="00F14B70">
              <w:rPr>
                <w:rFonts w:ascii="Times New Roman" w:hAnsi="Times New Roman" w:cs="Times New Roman"/>
                <w:color w:val="000000"/>
                <w:sz w:val="20"/>
                <w:szCs w:val="20"/>
                <w:shd w:val="clear" w:color="auto" w:fill="FFFFFF"/>
              </w:rPr>
              <w:t>Положения, понятия и ценности, которые создают опору для действия</w:t>
            </w:r>
          </w:p>
        </w:tc>
      </w:tr>
      <w:tr w:rsidR="00653096" w:rsidRPr="002721F3" w:rsidTr="003A5707">
        <w:trPr>
          <w:trHeight w:val="555"/>
        </w:trPr>
        <w:tc>
          <w:tcPr>
            <w:tcW w:w="9557" w:type="dxa"/>
            <w:gridSpan w:val="5"/>
          </w:tcPr>
          <w:p w:rsidR="00653096" w:rsidRPr="00F14B70" w:rsidRDefault="00653096" w:rsidP="003A5707">
            <w:pPr>
              <w:spacing w:line="240" w:lineRule="auto"/>
              <w:jc w:val="center"/>
              <w:rPr>
                <w:rFonts w:ascii="Times New Roman" w:hAnsi="Times New Roman" w:cs="Times New Roman"/>
                <w:b/>
                <w:color w:val="000000"/>
                <w:sz w:val="20"/>
                <w:szCs w:val="20"/>
                <w:shd w:val="clear" w:color="auto" w:fill="FFFFFF"/>
              </w:rPr>
            </w:pPr>
            <w:r w:rsidRPr="00F14B70">
              <w:rPr>
                <w:rFonts w:ascii="Times New Roman" w:hAnsi="Times New Roman" w:cs="Times New Roman"/>
                <w:b/>
                <w:color w:val="000000"/>
                <w:sz w:val="20"/>
                <w:szCs w:val="20"/>
                <w:shd w:val="clear" w:color="auto" w:fill="FFFFFF"/>
              </w:rPr>
              <w:t>Определения, содержащие перечисление элементов организационной культуры</w:t>
            </w:r>
          </w:p>
        </w:tc>
      </w:tr>
      <w:tr w:rsidR="00653096" w:rsidRPr="002721F3" w:rsidTr="003A5707">
        <w:trPr>
          <w:trHeight w:val="555"/>
        </w:trPr>
        <w:tc>
          <w:tcPr>
            <w:tcW w:w="9557" w:type="dxa"/>
            <w:gridSpan w:val="5"/>
          </w:tcPr>
          <w:p w:rsidR="00653096" w:rsidRPr="00F14B70" w:rsidRDefault="00653096" w:rsidP="003A5707">
            <w:pPr>
              <w:spacing w:line="240" w:lineRule="auto"/>
              <w:jc w:val="center"/>
              <w:rPr>
                <w:rFonts w:ascii="Times New Roman" w:hAnsi="Times New Roman" w:cs="Times New Roman"/>
                <w:color w:val="000000"/>
                <w:sz w:val="20"/>
                <w:szCs w:val="20"/>
                <w:shd w:val="clear" w:color="auto" w:fill="FFFFFF"/>
              </w:rPr>
            </w:pPr>
            <w:r w:rsidRPr="00F14B70">
              <w:rPr>
                <w:rFonts w:ascii="Times New Roman" w:hAnsi="Times New Roman" w:cs="Times New Roman"/>
                <w:color w:val="000000"/>
                <w:sz w:val="20"/>
                <w:szCs w:val="20"/>
                <w:shd w:val="clear" w:color="auto" w:fill="FFFFFF"/>
              </w:rPr>
              <w:t>Просто перечисляющие набор компонент, входящих в организационную культуру</w:t>
            </w:r>
          </w:p>
        </w:tc>
      </w:tr>
      <w:tr w:rsidR="00653096" w:rsidRPr="002721F3" w:rsidTr="003A5707">
        <w:trPr>
          <w:trHeight w:val="870"/>
        </w:trPr>
        <w:tc>
          <w:tcPr>
            <w:tcW w:w="1724" w:type="dxa"/>
            <w:gridSpan w:val="3"/>
          </w:tcPr>
          <w:p w:rsidR="00653096" w:rsidRPr="00F14B70" w:rsidRDefault="00653096" w:rsidP="003A5707">
            <w:pPr>
              <w:spacing w:line="240" w:lineRule="auto"/>
              <w:jc w:val="center"/>
              <w:rPr>
                <w:rFonts w:ascii="Times New Roman" w:hAnsi="Times New Roman" w:cs="Times New Roman"/>
                <w:color w:val="000000"/>
                <w:sz w:val="20"/>
                <w:szCs w:val="20"/>
                <w:shd w:val="clear" w:color="auto" w:fill="FFFFFF"/>
              </w:rPr>
            </w:pPr>
            <w:r w:rsidRPr="00F14B70">
              <w:rPr>
                <w:rFonts w:ascii="Times New Roman" w:hAnsi="Times New Roman" w:cs="Times New Roman"/>
                <w:color w:val="000000"/>
                <w:sz w:val="20"/>
                <w:szCs w:val="20"/>
                <w:shd w:val="clear" w:color="auto" w:fill="FFFFFF"/>
              </w:rPr>
              <w:t>Д. Хэмптон</w:t>
            </w:r>
          </w:p>
        </w:tc>
        <w:tc>
          <w:tcPr>
            <w:tcW w:w="7833" w:type="dxa"/>
            <w:gridSpan w:val="2"/>
            <w:shd w:val="clear" w:color="auto" w:fill="auto"/>
          </w:tcPr>
          <w:p w:rsidR="00653096" w:rsidRPr="00F14B70" w:rsidRDefault="00653096" w:rsidP="003A5707">
            <w:pPr>
              <w:shd w:val="clear" w:color="auto" w:fill="FFFFFF"/>
              <w:spacing w:after="0" w:line="240" w:lineRule="auto"/>
              <w:jc w:val="center"/>
              <w:rPr>
                <w:rFonts w:ascii="Times New Roman" w:eastAsia="Times New Roman" w:hAnsi="Times New Roman" w:cs="Times New Roman"/>
                <w:color w:val="000000"/>
                <w:sz w:val="20"/>
                <w:szCs w:val="20"/>
              </w:rPr>
            </w:pPr>
            <w:r w:rsidRPr="00F14B70">
              <w:rPr>
                <w:rFonts w:ascii="Times New Roman" w:eastAsia="Times New Roman" w:hAnsi="Times New Roman" w:cs="Times New Roman"/>
                <w:color w:val="000000"/>
                <w:sz w:val="20"/>
                <w:szCs w:val="20"/>
              </w:rPr>
              <w:t>Понятия, знания, ценности, материальные предметы, формальные законы и неформальные обычаи</w:t>
            </w:r>
          </w:p>
          <w:p w:rsidR="00653096" w:rsidRPr="00F14B70" w:rsidRDefault="00653096" w:rsidP="003A5707">
            <w:pPr>
              <w:spacing w:line="240" w:lineRule="auto"/>
              <w:jc w:val="center"/>
              <w:rPr>
                <w:rFonts w:ascii="Times New Roman" w:hAnsi="Times New Roman" w:cs="Times New Roman"/>
                <w:color w:val="000000"/>
                <w:sz w:val="20"/>
                <w:szCs w:val="20"/>
                <w:shd w:val="clear" w:color="auto" w:fill="FFFFFF"/>
              </w:rPr>
            </w:pPr>
          </w:p>
        </w:tc>
      </w:tr>
      <w:tr w:rsidR="00653096" w:rsidRPr="002721F3" w:rsidTr="003A5707">
        <w:trPr>
          <w:trHeight w:val="1395"/>
        </w:trPr>
        <w:tc>
          <w:tcPr>
            <w:tcW w:w="1724" w:type="dxa"/>
            <w:gridSpan w:val="3"/>
          </w:tcPr>
          <w:p w:rsidR="00653096" w:rsidRPr="00F14B70" w:rsidRDefault="00653096" w:rsidP="003A5707">
            <w:pPr>
              <w:spacing w:line="240" w:lineRule="auto"/>
              <w:jc w:val="center"/>
              <w:rPr>
                <w:rFonts w:ascii="Times New Roman" w:hAnsi="Times New Roman" w:cs="Times New Roman"/>
                <w:color w:val="000000"/>
                <w:sz w:val="20"/>
                <w:szCs w:val="20"/>
                <w:shd w:val="clear" w:color="auto" w:fill="FFFFFF"/>
              </w:rPr>
            </w:pPr>
            <w:r w:rsidRPr="00F14B70">
              <w:rPr>
                <w:rFonts w:ascii="Times New Roman" w:hAnsi="Times New Roman" w:cs="Times New Roman"/>
                <w:color w:val="000000"/>
                <w:sz w:val="20"/>
                <w:szCs w:val="20"/>
                <w:shd w:val="clear" w:color="auto" w:fill="FFFFFF"/>
              </w:rPr>
              <w:t xml:space="preserve">Д. </w:t>
            </w:r>
            <w:proofErr w:type="spellStart"/>
            <w:r w:rsidRPr="00F14B70">
              <w:rPr>
                <w:rFonts w:ascii="Times New Roman" w:hAnsi="Times New Roman" w:cs="Times New Roman"/>
                <w:color w:val="000000"/>
                <w:sz w:val="20"/>
                <w:szCs w:val="20"/>
                <w:shd w:val="clear" w:color="auto" w:fill="FFFFFF"/>
              </w:rPr>
              <w:t>Гибсон</w:t>
            </w:r>
            <w:proofErr w:type="spellEnd"/>
          </w:p>
          <w:p w:rsidR="00653096" w:rsidRPr="00F14B70" w:rsidRDefault="00653096" w:rsidP="003A5707">
            <w:pPr>
              <w:spacing w:line="240" w:lineRule="auto"/>
              <w:jc w:val="center"/>
              <w:rPr>
                <w:rFonts w:ascii="Times New Roman" w:hAnsi="Times New Roman" w:cs="Times New Roman"/>
                <w:color w:val="000000"/>
                <w:sz w:val="20"/>
                <w:szCs w:val="20"/>
                <w:shd w:val="clear" w:color="auto" w:fill="FFFFFF"/>
              </w:rPr>
            </w:pPr>
            <w:r w:rsidRPr="00F14B70">
              <w:rPr>
                <w:rFonts w:ascii="Times New Roman" w:hAnsi="Times New Roman" w:cs="Times New Roman"/>
                <w:color w:val="000000"/>
                <w:sz w:val="20"/>
                <w:szCs w:val="20"/>
                <w:shd w:val="clear" w:color="auto" w:fill="FFFFFF"/>
              </w:rPr>
              <w:t xml:space="preserve">и Д. </w:t>
            </w:r>
            <w:proofErr w:type="spellStart"/>
            <w:r w:rsidRPr="00F14B70">
              <w:rPr>
                <w:rFonts w:ascii="Times New Roman" w:hAnsi="Times New Roman" w:cs="Times New Roman"/>
                <w:color w:val="000000"/>
                <w:sz w:val="20"/>
                <w:szCs w:val="20"/>
                <w:shd w:val="clear" w:color="auto" w:fill="FFFFFF"/>
              </w:rPr>
              <w:t>Иванцевич</w:t>
            </w:r>
            <w:proofErr w:type="spellEnd"/>
          </w:p>
        </w:tc>
        <w:tc>
          <w:tcPr>
            <w:tcW w:w="7833" w:type="dxa"/>
            <w:gridSpan w:val="2"/>
          </w:tcPr>
          <w:p w:rsidR="00653096" w:rsidRPr="00F14B70" w:rsidRDefault="00653096" w:rsidP="003A5707">
            <w:pPr>
              <w:spacing w:line="240" w:lineRule="auto"/>
              <w:jc w:val="center"/>
              <w:rPr>
                <w:rFonts w:ascii="Times New Roman" w:eastAsia="Times New Roman" w:hAnsi="Times New Roman" w:cs="Times New Roman"/>
                <w:color w:val="000000"/>
                <w:sz w:val="20"/>
                <w:szCs w:val="20"/>
              </w:rPr>
            </w:pPr>
            <w:r w:rsidRPr="00F14B70">
              <w:rPr>
                <w:rFonts w:ascii="Times New Roman" w:hAnsi="Times New Roman" w:cs="Times New Roman"/>
                <w:color w:val="000000"/>
                <w:sz w:val="20"/>
                <w:szCs w:val="20"/>
                <w:shd w:val="clear" w:color="auto" w:fill="FFFFFF"/>
              </w:rPr>
              <w:t>Признанные ценности, убеждения, нормы и формы поведения в организации</w:t>
            </w:r>
          </w:p>
        </w:tc>
      </w:tr>
      <w:tr w:rsidR="00653096" w:rsidRPr="002721F3" w:rsidTr="003A5707">
        <w:trPr>
          <w:trHeight w:val="825"/>
        </w:trPr>
        <w:tc>
          <w:tcPr>
            <w:tcW w:w="1724" w:type="dxa"/>
            <w:gridSpan w:val="3"/>
          </w:tcPr>
          <w:p w:rsidR="00653096" w:rsidRPr="00F14B70" w:rsidRDefault="00653096" w:rsidP="003A5707">
            <w:pPr>
              <w:spacing w:line="240" w:lineRule="auto"/>
              <w:jc w:val="center"/>
              <w:rPr>
                <w:rFonts w:ascii="Times New Roman" w:hAnsi="Times New Roman" w:cs="Times New Roman"/>
                <w:color w:val="000000"/>
                <w:sz w:val="20"/>
                <w:szCs w:val="20"/>
                <w:shd w:val="clear" w:color="auto" w:fill="FFFFFF"/>
              </w:rPr>
            </w:pPr>
            <w:r w:rsidRPr="00F14B70">
              <w:rPr>
                <w:rFonts w:ascii="Times New Roman" w:hAnsi="Times New Roman" w:cs="Times New Roman"/>
                <w:color w:val="000000"/>
                <w:sz w:val="20"/>
                <w:szCs w:val="20"/>
                <w:shd w:val="clear" w:color="auto" w:fill="FFFFFF"/>
              </w:rPr>
              <w:t xml:space="preserve">Р. </w:t>
            </w:r>
            <w:proofErr w:type="spellStart"/>
            <w:r w:rsidRPr="00F14B70">
              <w:rPr>
                <w:rFonts w:ascii="Times New Roman" w:hAnsi="Times New Roman" w:cs="Times New Roman"/>
                <w:color w:val="000000"/>
                <w:sz w:val="20"/>
                <w:szCs w:val="20"/>
                <w:shd w:val="clear" w:color="auto" w:fill="FFFFFF"/>
              </w:rPr>
              <w:t>Дафт</w:t>
            </w:r>
            <w:proofErr w:type="spellEnd"/>
          </w:p>
        </w:tc>
        <w:tc>
          <w:tcPr>
            <w:tcW w:w="7833" w:type="dxa"/>
            <w:gridSpan w:val="2"/>
          </w:tcPr>
          <w:p w:rsidR="00653096" w:rsidRPr="00F14B70" w:rsidRDefault="00653096" w:rsidP="003A5707">
            <w:pPr>
              <w:shd w:val="clear" w:color="auto" w:fill="FFFFFF"/>
              <w:spacing w:after="0" w:line="240" w:lineRule="auto"/>
              <w:jc w:val="center"/>
              <w:rPr>
                <w:rFonts w:ascii="Times New Roman" w:eastAsia="Times New Roman" w:hAnsi="Times New Roman" w:cs="Times New Roman"/>
                <w:color w:val="000000"/>
                <w:sz w:val="20"/>
                <w:szCs w:val="20"/>
              </w:rPr>
            </w:pPr>
            <w:r w:rsidRPr="00F14B70">
              <w:rPr>
                <w:rFonts w:ascii="Times New Roman" w:eastAsia="Times New Roman" w:hAnsi="Times New Roman" w:cs="Times New Roman"/>
                <w:color w:val="000000"/>
                <w:sz w:val="20"/>
                <w:szCs w:val="20"/>
              </w:rPr>
              <w:t>Набор базовых ценностей, убеждений, негласных соглашений и норм, разделяемых всеми членами общества или организации</w:t>
            </w:r>
          </w:p>
          <w:p w:rsidR="00653096" w:rsidRPr="00F14B70" w:rsidRDefault="00653096" w:rsidP="003A5707">
            <w:pPr>
              <w:spacing w:line="240" w:lineRule="auto"/>
              <w:jc w:val="center"/>
              <w:rPr>
                <w:rFonts w:ascii="Times New Roman" w:hAnsi="Times New Roman" w:cs="Times New Roman"/>
                <w:color w:val="000000"/>
                <w:sz w:val="20"/>
                <w:szCs w:val="20"/>
                <w:shd w:val="clear" w:color="auto" w:fill="FFFFFF"/>
              </w:rPr>
            </w:pPr>
          </w:p>
        </w:tc>
      </w:tr>
      <w:tr w:rsidR="00653096" w:rsidRPr="002721F3" w:rsidTr="003A5707">
        <w:trPr>
          <w:trHeight w:val="855"/>
        </w:trPr>
        <w:tc>
          <w:tcPr>
            <w:tcW w:w="1724" w:type="dxa"/>
            <w:gridSpan w:val="3"/>
          </w:tcPr>
          <w:p w:rsidR="00653096" w:rsidRPr="00F14B70" w:rsidRDefault="00653096" w:rsidP="003A5707">
            <w:pPr>
              <w:spacing w:line="240" w:lineRule="auto"/>
              <w:jc w:val="center"/>
              <w:rPr>
                <w:rFonts w:ascii="Times New Roman" w:hAnsi="Times New Roman" w:cs="Times New Roman"/>
                <w:color w:val="000000"/>
                <w:sz w:val="20"/>
                <w:szCs w:val="20"/>
                <w:shd w:val="clear" w:color="auto" w:fill="FFFFFF"/>
              </w:rPr>
            </w:pPr>
            <w:r w:rsidRPr="00F14B70">
              <w:rPr>
                <w:rFonts w:ascii="Times New Roman" w:hAnsi="Times New Roman" w:cs="Times New Roman"/>
                <w:color w:val="000000"/>
                <w:sz w:val="20"/>
                <w:szCs w:val="20"/>
                <w:shd w:val="clear" w:color="auto" w:fill="FFFFFF"/>
              </w:rPr>
              <w:t>Д.</w:t>
            </w:r>
            <w:r>
              <w:rPr>
                <w:rFonts w:ascii="Times New Roman" w:hAnsi="Times New Roman" w:cs="Times New Roman"/>
                <w:color w:val="000000"/>
                <w:sz w:val="20"/>
                <w:szCs w:val="20"/>
                <w:shd w:val="clear" w:color="auto" w:fill="FFFFFF"/>
              </w:rPr>
              <w:t xml:space="preserve"> </w:t>
            </w:r>
            <w:proofErr w:type="spellStart"/>
            <w:r w:rsidRPr="00F14B70">
              <w:rPr>
                <w:rFonts w:ascii="Times New Roman" w:hAnsi="Times New Roman" w:cs="Times New Roman"/>
                <w:color w:val="000000"/>
                <w:sz w:val="20"/>
                <w:szCs w:val="20"/>
                <w:shd w:val="clear" w:color="auto" w:fill="FFFFFF"/>
              </w:rPr>
              <w:t>Ньюстром</w:t>
            </w:r>
            <w:proofErr w:type="spellEnd"/>
            <w:r w:rsidRPr="00F14B70">
              <w:rPr>
                <w:rFonts w:ascii="Times New Roman" w:hAnsi="Times New Roman" w:cs="Times New Roman"/>
                <w:color w:val="000000"/>
                <w:sz w:val="20"/>
                <w:szCs w:val="20"/>
                <w:shd w:val="clear" w:color="auto" w:fill="FFFFFF"/>
              </w:rPr>
              <w:t xml:space="preserve"> и К. Дэвис</w:t>
            </w:r>
          </w:p>
        </w:tc>
        <w:tc>
          <w:tcPr>
            <w:tcW w:w="7833" w:type="dxa"/>
            <w:gridSpan w:val="2"/>
          </w:tcPr>
          <w:p w:rsidR="00653096" w:rsidRPr="00F14B70" w:rsidRDefault="00653096" w:rsidP="003A5707">
            <w:pPr>
              <w:spacing w:line="240" w:lineRule="auto"/>
              <w:jc w:val="center"/>
              <w:rPr>
                <w:rFonts w:ascii="Times New Roman" w:eastAsia="Times New Roman" w:hAnsi="Times New Roman" w:cs="Times New Roman"/>
                <w:color w:val="000000"/>
                <w:sz w:val="20"/>
                <w:szCs w:val="20"/>
              </w:rPr>
            </w:pPr>
            <w:r w:rsidRPr="00F14B70">
              <w:rPr>
                <w:rFonts w:ascii="Times New Roman" w:hAnsi="Times New Roman" w:cs="Times New Roman"/>
                <w:color w:val="000000"/>
                <w:sz w:val="20"/>
                <w:szCs w:val="20"/>
                <w:shd w:val="clear" w:color="auto" w:fill="FFFFFF"/>
              </w:rPr>
              <w:t>Набор разделяемых понятий, ценностей, убеждений, норм</w:t>
            </w:r>
          </w:p>
        </w:tc>
      </w:tr>
      <w:tr w:rsidR="00653096" w:rsidRPr="002721F3" w:rsidTr="003A5707">
        <w:trPr>
          <w:trHeight w:val="1170"/>
        </w:trPr>
        <w:tc>
          <w:tcPr>
            <w:tcW w:w="1724" w:type="dxa"/>
            <w:gridSpan w:val="3"/>
          </w:tcPr>
          <w:p w:rsidR="00653096" w:rsidRPr="00F14B70" w:rsidRDefault="00653096" w:rsidP="003A5707">
            <w:pPr>
              <w:spacing w:line="240" w:lineRule="auto"/>
              <w:jc w:val="center"/>
              <w:rPr>
                <w:rFonts w:ascii="Times New Roman" w:hAnsi="Times New Roman" w:cs="Times New Roman"/>
                <w:color w:val="000000"/>
                <w:sz w:val="20"/>
                <w:szCs w:val="20"/>
                <w:shd w:val="clear" w:color="auto" w:fill="FFFFFF"/>
              </w:rPr>
            </w:pPr>
            <w:r w:rsidRPr="00F14B70">
              <w:rPr>
                <w:rFonts w:ascii="Times New Roman" w:hAnsi="Times New Roman" w:cs="Times New Roman"/>
                <w:color w:val="000000"/>
                <w:sz w:val="20"/>
                <w:szCs w:val="20"/>
                <w:shd w:val="clear" w:color="auto" w:fill="FFFFFF"/>
              </w:rPr>
              <w:t>Ф. Лютен</w:t>
            </w:r>
          </w:p>
        </w:tc>
        <w:tc>
          <w:tcPr>
            <w:tcW w:w="7833" w:type="dxa"/>
            <w:gridSpan w:val="2"/>
          </w:tcPr>
          <w:p w:rsidR="00653096" w:rsidRPr="00F14B70" w:rsidRDefault="00653096" w:rsidP="003A5707">
            <w:pPr>
              <w:shd w:val="clear" w:color="auto" w:fill="FFFFFF"/>
              <w:spacing w:after="0" w:line="240" w:lineRule="auto"/>
              <w:jc w:val="center"/>
              <w:rPr>
                <w:rFonts w:ascii="Times New Roman" w:eastAsia="Times New Roman" w:hAnsi="Times New Roman" w:cs="Times New Roman"/>
                <w:color w:val="000000"/>
                <w:sz w:val="20"/>
                <w:szCs w:val="20"/>
              </w:rPr>
            </w:pPr>
            <w:r w:rsidRPr="00F14B70">
              <w:rPr>
                <w:rFonts w:ascii="Times New Roman" w:eastAsia="Times New Roman" w:hAnsi="Times New Roman" w:cs="Times New Roman"/>
                <w:color w:val="000000"/>
                <w:sz w:val="20"/>
                <w:szCs w:val="20"/>
              </w:rPr>
              <w:t>Наблюдаемые регулярные формы поведения, нормы (отношение сотрудников к своей работе), доминирующие ценности, философия (принятые в организации отношения сотрудников между собой, отношения к клиентам), правила, организационный климат</w:t>
            </w:r>
          </w:p>
          <w:p w:rsidR="00653096" w:rsidRPr="00F14B70" w:rsidRDefault="00653096" w:rsidP="003A5707">
            <w:pPr>
              <w:spacing w:line="240" w:lineRule="auto"/>
              <w:jc w:val="center"/>
              <w:rPr>
                <w:rFonts w:ascii="Times New Roman" w:hAnsi="Times New Roman" w:cs="Times New Roman"/>
                <w:color w:val="000000"/>
                <w:sz w:val="20"/>
                <w:szCs w:val="20"/>
                <w:shd w:val="clear" w:color="auto" w:fill="FFFFFF"/>
              </w:rPr>
            </w:pPr>
          </w:p>
        </w:tc>
      </w:tr>
      <w:tr w:rsidR="00653096" w:rsidRPr="002721F3" w:rsidTr="003A5707">
        <w:trPr>
          <w:trHeight w:val="735"/>
        </w:trPr>
        <w:tc>
          <w:tcPr>
            <w:tcW w:w="1724" w:type="dxa"/>
            <w:gridSpan w:val="3"/>
          </w:tcPr>
          <w:p w:rsidR="00653096" w:rsidRPr="00F14B70" w:rsidRDefault="00653096" w:rsidP="003A5707">
            <w:pPr>
              <w:spacing w:line="240" w:lineRule="auto"/>
              <w:jc w:val="center"/>
              <w:rPr>
                <w:rFonts w:ascii="Times New Roman" w:hAnsi="Times New Roman" w:cs="Times New Roman"/>
                <w:color w:val="000000"/>
                <w:sz w:val="20"/>
                <w:szCs w:val="20"/>
                <w:shd w:val="clear" w:color="auto" w:fill="FFFFFF"/>
              </w:rPr>
            </w:pPr>
            <w:r w:rsidRPr="00F14B70">
              <w:rPr>
                <w:rFonts w:ascii="Times New Roman" w:hAnsi="Times New Roman" w:cs="Times New Roman"/>
                <w:color w:val="000000"/>
                <w:sz w:val="20"/>
                <w:szCs w:val="20"/>
                <w:shd w:val="clear" w:color="auto" w:fill="FFFFFF"/>
              </w:rPr>
              <w:t>Н.</w:t>
            </w:r>
            <w:r>
              <w:rPr>
                <w:rFonts w:ascii="Times New Roman" w:hAnsi="Times New Roman" w:cs="Times New Roman"/>
                <w:color w:val="000000"/>
                <w:sz w:val="20"/>
                <w:szCs w:val="20"/>
                <w:shd w:val="clear" w:color="auto" w:fill="FFFFFF"/>
              </w:rPr>
              <w:t xml:space="preserve"> </w:t>
            </w:r>
            <w:proofErr w:type="spellStart"/>
            <w:r w:rsidRPr="00F14B70">
              <w:rPr>
                <w:rFonts w:ascii="Times New Roman" w:hAnsi="Times New Roman" w:cs="Times New Roman"/>
                <w:color w:val="000000"/>
                <w:sz w:val="20"/>
                <w:szCs w:val="20"/>
                <w:shd w:val="clear" w:color="auto" w:fill="FFFFFF"/>
              </w:rPr>
              <w:t>Лэметр</w:t>
            </w:r>
            <w:proofErr w:type="spellEnd"/>
          </w:p>
        </w:tc>
        <w:tc>
          <w:tcPr>
            <w:tcW w:w="7833" w:type="dxa"/>
            <w:gridSpan w:val="2"/>
          </w:tcPr>
          <w:p w:rsidR="00653096" w:rsidRPr="00F14B70" w:rsidRDefault="00653096" w:rsidP="003A5707">
            <w:pPr>
              <w:shd w:val="clear" w:color="auto" w:fill="FFFFFF"/>
              <w:spacing w:after="0" w:line="240" w:lineRule="auto"/>
              <w:jc w:val="center"/>
              <w:rPr>
                <w:rFonts w:ascii="Times New Roman" w:eastAsia="Times New Roman" w:hAnsi="Times New Roman" w:cs="Times New Roman"/>
                <w:color w:val="000000"/>
                <w:sz w:val="20"/>
                <w:szCs w:val="20"/>
              </w:rPr>
            </w:pPr>
            <w:r w:rsidRPr="00F14B70">
              <w:rPr>
                <w:rFonts w:ascii="Times New Roman" w:eastAsia="Times New Roman" w:hAnsi="Times New Roman" w:cs="Times New Roman"/>
                <w:color w:val="000000"/>
                <w:sz w:val="20"/>
                <w:szCs w:val="20"/>
              </w:rPr>
              <w:t>Система представлений, символов, ценностей и образцов поведения, разделяемая всеми ее членами</w:t>
            </w:r>
          </w:p>
          <w:p w:rsidR="00653096" w:rsidRPr="00F14B70" w:rsidRDefault="00653096" w:rsidP="003A5707">
            <w:pPr>
              <w:spacing w:line="240" w:lineRule="auto"/>
              <w:jc w:val="center"/>
              <w:rPr>
                <w:rFonts w:ascii="Times New Roman" w:eastAsia="Times New Roman" w:hAnsi="Times New Roman" w:cs="Times New Roman"/>
                <w:color w:val="000000"/>
                <w:sz w:val="20"/>
                <w:szCs w:val="20"/>
              </w:rPr>
            </w:pPr>
          </w:p>
        </w:tc>
      </w:tr>
      <w:tr w:rsidR="00653096" w:rsidRPr="002721F3" w:rsidTr="003A5707">
        <w:trPr>
          <w:trHeight w:val="420"/>
        </w:trPr>
        <w:tc>
          <w:tcPr>
            <w:tcW w:w="9557" w:type="dxa"/>
            <w:gridSpan w:val="5"/>
          </w:tcPr>
          <w:p w:rsidR="00653096" w:rsidRPr="00F14B70" w:rsidRDefault="00653096" w:rsidP="003A5707">
            <w:pPr>
              <w:spacing w:line="240" w:lineRule="auto"/>
              <w:jc w:val="center"/>
              <w:rPr>
                <w:rFonts w:ascii="Times New Roman" w:eastAsia="Times New Roman" w:hAnsi="Times New Roman" w:cs="Times New Roman"/>
                <w:color w:val="000000"/>
                <w:sz w:val="20"/>
                <w:szCs w:val="20"/>
              </w:rPr>
            </w:pPr>
            <w:r w:rsidRPr="00F14B70">
              <w:rPr>
                <w:rFonts w:ascii="Times New Roman" w:hAnsi="Times New Roman" w:cs="Times New Roman"/>
                <w:color w:val="000000"/>
                <w:sz w:val="20"/>
                <w:szCs w:val="20"/>
                <w:shd w:val="clear" w:color="auto" w:fill="FFFFFF"/>
              </w:rPr>
              <w:lastRenderedPageBreak/>
              <w:t>Определения, отражающие характер воздействия компонент на организацию</w:t>
            </w:r>
          </w:p>
        </w:tc>
      </w:tr>
      <w:tr w:rsidR="00653096" w:rsidRPr="002721F3" w:rsidTr="003A5707">
        <w:trPr>
          <w:trHeight w:val="405"/>
        </w:trPr>
        <w:tc>
          <w:tcPr>
            <w:tcW w:w="1710" w:type="dxa"/>
            <w:gridSpan w:val="2"/>
          </w:tcPr>
          <w:p w:rsidR="00653096" w:rsidRPr="00F14B70" w:rsidRDefault="00653096" w:rsidP="003A5707">
            <w:pPr>
              <w:spacing w:line="240" w:lineRule="auto"/>
              <w:jc w:val="center"/>
              <w:rPr>
                <w:rFonts w:ascii="Times New Roman" w:hAnsi="Times New Roman" w:cs="Times New Roman"/>
                <w:color w:val="000000"/>
                <w:sz w:val="20"/>
                <w:szCs w:val="20"/>
                <w:shd w:val="clear" w:color="auto" w:fill="FFFFFF"/>
              </w:rPr>
            </w:pPr>
            <w:proofErr w:type="spellStart"/>
            <w:r w:rsidRPr="00F14B70">
              <w:rPr>
                <w:rFonts w:ascii="Times New Roman" w:hAnsi="Times New Roman" w:cs="Times New Roman"/>
                <w:color w:val="000000"/>
                <w:sz w:val="20"/>
                <w:szCs w:val="20"/>
                <w:shd w:val="clear" w:color="auto" w:fill="FFFFFF"/>
              </w:rPr>
              <w:t>К.Камерон</w:t>
            </w:r>
            <w:proofErr w:type="spellEnd"/>
            <w:r w:rsidRPr="00F14B70">
              <w:rPr>
                <w:rFonts w:ascii="Times New Roman" w:hAnsi="Times New Roman" w:cs="Times New Roman"/>
                <w:color w:val="000000"/>
                <w:sz w:val="20"/>
                <w:szCs w:val="20"/>
                <w:shd w:val="clear" w:color="auto" w:fill="FFFFFF"/>
              </w:rPr>
              <w:t xml:space="preserve"> и </w:t>
            </w:r>
            <w:proofErr w:type="spellStart"/>
            <w:r w:rsidRPr="00F14B70">
              <w:rPr>
                <w:rFonts w:ascii="Times New Roman" w:hAnsi="Times New Roman" w:cs="Times New Roman"/>
                <w:color w:val="000000"/>
                <w:sz w:val="20"/>
                <w:szCs w:val="20"/>
                <w:shd w:val="clear" w:color="auto" w:fill="FFFFFF"/>
              </w:rPr>
              <w:t>Р.Куинн</w:t>
            </w:r>
            <w:proofErr w:type="spellEnd"/>
          </w:p>
        </w:tc>
        <w:tc>
          <w:tcPr>
            <w:tcW w:w="7847" w:type="dxa"/>
            <w:gridSpan w:val="3"/>
          </w:tcPr>
          <w:p w:rsidR="00653096" w:rsidRPr="00F14B70" w:rsidRDefault="00653096" w:rsidP="003A5707">
            <w:pPr>
              <w:shd w:val="clear" w:color="auto" w:fill="FFFFFF"/>
              <w:spacing w:after="0" w:line="240" w:lineRule="auto"/>
              <w:jc w:val="center"/>
              <w:rPr>
                <w:rFonts w:ascii="Times New Roman" w:eastAsia="Times New Roman" w:hAnsi="Times New Roman" w:cs="Times New Roman"/>
                <w:color w:val="000000"/>
                <w:sz w:val="20"/>
                <w:szCs w:val="20"/>
              </w:rPr>
            </w:pPr>
            <w:r w:rsidRPr="00F14B70">
              <w:rPr>
                <w:rFonts w:ascii="Times New Roman" w:eastAsia="Times New Roman" w:hAnsi="Times New Roman" w:cs="Times New Roman"/>
                <w:color w:val="000000"/>
                <w:sz w:val="20"/>
                <w:szCs w:val="20"/>
              </w:rPr>
              <w:t>То, что ценно для организации, каковы стили ее лидерства, язык и символы, процедуры и повседневные нормы, как определяется успех. Все то, что определяет уникальность характера организации</w:t>
            </w:r>
          </w:p>
          <w:p w:rsidR="00653096" w:rsidRPr="00F14B70" w:rsidRDefault="00653096" w:rsidP="003A5707">
            <w:pPr>
              <w:spacing w:line="240" w:lineRule="auto"/>
              <w:jc w:val="center"/>
              <w:rPr>
                <w:rFonts w:ascii="Times New Roman" w:hAnsi="Times New Roman" w:cs="Times New Roman"/>
                <w:color w:val="000000"/>
                <w:sz w:val="20"/>
                <w:szCs w:val="20"/>
                <w:shd w:val="clear" w:color="auto" w:fill="FFFFFF"/>
              </w:rPr>
            </w:pPr>
          </w:p>
        </w:tc>
      </w:tr>
      <w:tr w:rsidR="00653096" w:rsidRPr="002721F3" w:rsidTr="003A5707">
        <w:trPr>
          <w:trHeight w:val="360"/>
        </w:trPr>
        <w:tc>
          <w:tcPr>
            <w:tcW w:w="1710" w:type="dxa"/>
            <w:gridSpan w:val="2"/>
          </w:tcPr>
          <w:p w:rsidR="00653096" w:rsidRPr="00F14B70" w:rsidRDefault="00653096" w:rsidP="003A5707">
            <w:pPr>
              <w:spacing w:line="360" w:lineRule="auto"/>
              <w:jc w:val="center"/>
              <w:rPr>
                <w:rFonts w:ascii="Times New Roman" w:hAnsi="Times New Roman" w:cs="Times New Roman"/>
                <w:color w:val="000000"/>
                <w:sz w:val="20"/>
                <w:szCs w:val="20"/>
                <w:shd w:val="clear" w:color="auto" w:fill="FFFFFF"/>
              </w:rPr>
            </w:pPr>
            <w:proofErr w:type="spellStart"/>
            <w:r w:rsidRPr="00F14B70">
              <w:rPr>
                <w:rFonts w:ascii="Times New Roman" w:hAnsi="Times New Roman" w:cs="Times New Roman"/>
                <w:color w:val="000000"/>
                <w:sz w:val="20"/>
                <w:szCs w:val="20"/>
                <w:shd w:val="clear" w:color="auto" w:fill="FFFFFF"/>
              </w:rPr>
              <w:t>Р.Гриффин</w:t>
            </w:r>
            <w:proofErr w:type="spellEnd"/>
          </w:p>
        </w:tc>
        <w:tc>
          <w:tcPr>
            <w:tcW w:w="7847" w:type="dxa"/>
            <w:gridSpan w:val="3"/>
          </w:tcPr>
          <w:p w:rsidR="00653096" w:rsidRPr="00F14B70" w:rsidRDefault="00653096" w:rsidP="003A5707">
            <w:pPr>
              <w:shd w:val="clear" w:color="auto" w:fill="FFFFFF"/>
              <w:spacing w:after="0" w:line="240" w:lineRule="auto"/>
              <w:jc w:val="center"/>
              <w:rPr>
                <w:rFonts w:ascii="Times New Roman" w:eastAsia="Times New Roman" w:hAnsi="Times New Roman" w:cs="Times New Roman"/>
                <w:color w:val="000000"/>
                <w:sz w:val="20"/>
                <w:szCs w:val="20"/>
              </w:rPr>
            </w:pPr>
            <w:r w:rsidRPr="00F14B70">
              <w:rPr>
                <w:rFonts w:ascii="Times New Roman" w:eastAsia="Times New Roman" w:hAnsi="Times New Roman" w:cs="Times New Roman"/>
                <w:color w:val="000000"/>
                <w:sz w:val="20"/>
                <w:szCs w:val="20"/>
              </w:rPr>
              <w:t xml:space="preserve">Набор ценностей организации, которые помогают ее членам понять, для </w:t>
            </w:r>
            <w:proofErr w:type="spellStart"/>
            <w:r w:rsidRPr="00F14B70">
              <w:rPr>
                <w:rFonts w:ascii="Times New Roman" w:eastAsia="Times New Roman" w:hAnsi="Times New Roman" w:cs="Times New Roman"/>
                <w:color w:val="000000"/>
                <w:sz w:val="20"/>
                <w:szCs w:val="20"/>
              </w:rPr>
              <w:t>чегобыла</w:t>
            </w:r>
            <w:proofErr w:type="spellEnd"/>
            <w:r w:rsidRPr="00F14B70">
              <w:rPr>
                <w:rFonts w:ascii="Times New Roman" w:eastAsia="Times New Roman" w:hAnsi="Times New Roman" w:cs="Times New Roman"/>
                <w:color w:val="000000"/>
                <w:sz w:val="20"/>
                <w:szCs w:val="20"/>
              </w:rPr>
              <w:t xml:space="preserve"> основана организация, как она работает, и что для нее важно</w:t>
            </w:r>
          </w:p>
          <w:p w:rsidR="00653096" w:rsidRPr="00F14B70" w:rsidRDefault="00653096" w:rsidP="003A5707">
            <w:pPr>
              <w:spacing w:line="360" w:lineRule="auto"/>
              <w:jc w:val="center"/>
              <w:rPr>
                <w:rFonts w:ascii="Times New Roman" w:hAnsi="Times New Roman" w:cs="Times New Roman"/>
                <w:color w:val="000000"/>
                <w:sz w:val="20"/>
                <w:szCs w:val="20"/>
                <w:shd w:val="clear" w:color="auto" w:fill="FFFFFF"/>
              </w:rPr>
            </w:pPr>
          </w:p>
        </w:tc>
      </w:tr>
      <w:tr w:rsidR="00653096" w:rsidRPr="002721F3" w:rsidTr="003A5707">
        <w:trPr>
          <w:trHeight w:val="315"/>
        </w:trPr>
        <w:tc>
          <w:tcPr>
            <w:tcW w:w="1710" w:type="dxa"/>
            <w:gridSpan w:val="2"/>
          </w:tcPr>
          <w:p w:rsidR="00653096" w:rsidRPr="00F14B70" w:rsidRDefault="00653096" w:rsidP="003A5707">
            <w:pPr>
              <w:spacing w:line="360" w:lineRule="auto"/>
              <w:jc w:val="center"/>
              <w:rPr>
                <w:rFonts w:ascii="Times New Roman" w:hAnsi="Times New Roman" w:cs="Times New Roman"/>
                <w:color w:val="000000"/>
                <w:sz w:val="20"/>
                <w:szCs w:val="20"/>
                <w:shd w:val="clear" w:color="auto" w:fill="FFFFFF"/>
              </w:rPr>
            </w:pPr>
            <w:proofErr w:type="spellStart"/>
            <w:r w:rsidRPr="00F14B70">
              <w:rPr>
                <w:rFonts w:ascii="Times New Roman" w:hAnsi="Times New Roman" w:cs="Times New Roman"/>
                <w:color w:val="000000"/>
                <w:sz w:val="20"/>
                <w:szCs w:val="20"/>
                <w:shd w:val="clear" w:color="auto" w:fill="FFFFFF"/>
              </w:rPr>
              <w:t>П.Вейлл</w:t>
            </w:r>
            <w:proofErr w:type="spellEnd"/>
          </w:p>
        </w:tc>
        <w:tc>
          <w:tcPr>
            <w:tcW w:w="7847" w:type="dxa"/>
            <w:gridSpan w:val="3"/>
          </w:tcPr>
          <w:p w:rsidR="00653096" w:rsidRPr="00F14B70" w:rsidRDefault="00653096" w:rsidP="003A5707">
            <w:pPr>
              <w:shd w:val="clear" w:color="auto" w:fill="FFFFFF"/>
              <w:spacing w:after="0" w:line="240" w:lineRule="auto"/>
              <w:jc w:val="center"/>
              <w:rPr>
                <w:rFonts w:ascii="Times New Roman" w:eastAsia="Times New Roman" w:hAnsi="Times New Roman" w:cs="Times New Roman"/>
                <w:color w:val="000000"/>
                <w:sz w:val="20"/>
                <w:szCs w:val="20"/>
              </w:rPr>
            </w:pPr>
            <w:r w:rsidRPr="00F14B70">
              <w:rPr>
                <w:rFonts w:ascii="Times New Roman" w:eastAsia="Times New Roman" w:hAnsi="Times New Roman" w:cs="Times New Roman"/>
                <w:color w:val="000000"/>
                <w:sz w:val="20"/>
                <w:szCs w:val="20"/>
              </w:rPr>
              <w:t>Система отношений, действий, артефактов, которая выдерживает испытания временем и формирует у членов данного культурного общества довольно уникальную общую для них психологию</w:t>
            </w:r>
          </w:p>
          <w:p w:rsidR="00653096" w:rsidRPr="00F14B70" w:rsidRDefault="00653096" w:rsidP="003A5707">
            <w:pPr>
              <w:spacing w:line="360" w:lineRule="auto"/>
              <w:jc w:val="center"/>
              <w:rPr>
                <w:rFonts w:ascii="Times New Roman" w:hAnsi="Times New Roman" w:cs="Times New Roman"/>
                <w:color w:val="000000"/>
                <w:sz w:val="20"/>
                <w:szCs w:val="20"/>
                <w:shd w:val="clear" w:color="auto" w:fill="FFFFFF"/>
              </w:rPr>
            </w:pPr>
          </w:p>
        </w:tc>
      </w:tr>
      <w:tr w:rsidR="00653096" w:rsidRPr="002721F3" w:rsidTr="003A5707">
        <w:trPr>
          <w:trHeight w:val="360"/>
        </w:trPr>
        <w:tc>
          <w:tcPr>
            <w:tcW w:w="1710" w:type="dxa"/>
            <w:gridSpan w:val="2"/>
          </w:tcPr>
          <w:p w:rsidR="00653096" w:rsidRPr="00F14B70" w:rsidRDefault="00653096" w:rsidP="003A5707">
            <w:pPr>
              <w:spacing w:line="360" w:lineRule="auto"/>
              <w:jc w:val="center"/>
              <w:rPr>
                <w:rFonts w:ascii="Times New Roman" w:hAnsi="Times New Roman" w:cs="Times New Roman"/>
                <w:color w:val="000000"/>
                <w:sz w:val="20"/>
                <w:szCs w:val="20"/>
                <w:shd w:val="clear" w:color="auto" w:fill="FFFFFF"/>
              </w:rPr>
            </w:pPr>
            <w:proofErr w:type="spellStart"/>
            <w:r w:rsidRPr="00F14B70">
              <w:rPr>
                <w:rFonts w:ascii="Times New Roman" w:hAnsi="Times New Roman" w:cs="Times New Roman"/>
                <w:color w:val="000000"/>
                <w:sz w:val="20"/>
                <w:szCs w:val="20"/>
                <w:shd w:val="clear" w:color="auto" w:fill="FFFFFF"/>
              </w:rPr>
              <w:t>Ф.Харрис</w:t>
            </w:r>
            <w:proofErr w:type="spellEnd"/>
            <w:r w:rsidRPr="00F14B70">
              <w:rPr>
                <w:rFonts w:ascii="Times New Roman" w:hAnsi="Times New Roman" w:cs="Times New Roman"/>
                <w:color w:val="000000"/>
                <w:sz w:val="20"/>
                <w:szCs w:val="20"/>
                <w:shd w:val="clear" w:color="auto" w:fill="FFFFFF"/>
              </w:rPr>
              <w:t xml:space="preserve"> и </w:t>
            </w:r>
            <w:proofErr w:type="spellStart"/>
            <w:r w:rsidRPr="00F14B70">
              <w:rPr>
                <w:rFonts w:ascii="Times New Roman" w:hAnsi="Times New Roman" w:cs="Times New Roman"/>
                <w:color w:val="000000"/>
                <w:sz w:val="20"/>
                <w:szCs w:val="20"/>
                <w:shd w:val="clear" w:color="auto" w:fill="FFFFFF"/>
              </w:rPr>
              <w:t>Р.Моран</w:t>
            </w:r>
            <w:proofErr w:type="spellEnd"/>
          </w:p>
        </w:tc>
        <w:tc>
          <w:tcPr>
            <w:tcW w:w="7847" w:type="dxa"/>
            <w:gridSpan w:val="3"/>
          </w:tcPr>
          <w:p w:rsidR="00653096" w:rsidRPr="00F14B70" w:rsidRDefault="00653096" w:rsidP="003A5707">
            <w:pPr>
              <w:shd w:val="clear" w:color="auto" w:fill="FFFFFF"/>
              <w:spacing w:after="0" w:line="240" w:lineRule="auto"/>
              <w:jc w:val="center"/>
              <w:rPr>
                <w:rFonts w:ascii="Times New Roman" w:eastAsia="Times New Roman" w:hAnsi="Times New Roman" w:cs="Times New Roman"/>
                <w:color w:val="000000"/>
                <w:sz w:val="20"/>
                <w:szCs w:val="20"/>
              </w:rPr>
            </w:pPr>
            <w:r w:rsidRPr="00F14B70">
              <w:rPr>
                <w:rFonts w:ascii="Times New Roman" w:eastAsia="Times New Roman" w:hAnsi="Times New Roman" w:cs="Times New Roman"/>
                <w:color w:val="000000"/>
                <w:sz w:val="20"/>
                <w:szCs w:val="20"/>
              </w:rPr>
              <w:t>Осознание работниками себя и своего места в организации; способы и язык общения в организации; внешний вид работников, их поведение, верования; организация питания, обучения и развития; отношение ко времени; характер отношений между людьми разного ранга, интеллекта, опыта и т.д.; ценности организации, трудовая этика и мотивация</w:t>
            </w:r>
          </w:p>
          <w:p w:rsidR="00653096" w:rsidRPr="00F14B70" w:rsidRDefault="00653096" w:rsidP="003A5707">
            <w:pPr>
              <w:spacing w:line="360" w:lineRule="auto"/>
              <w:jc w:val="center"/>
              <w:rPr>
                <w:rFonts w:ascii="Times New Roman" w:hAnsi="Times New Roman" w:cs="Times New Roman"/>
                <w:color w:val="000000"/>
                <w:sz w:val="20"/>
                <w:szCs w:val="20"/>
                <w:shd w:val="clear" w:color="auto" w:fill="FFFFFF"/>
              </w:rPr>
            </w:pPr>
          </w:p>
        </w:tc>
      </w:tr>
      <w:tr w:rsidR="00653096" w:rsidRPr="002721F3" w:rsidTr="003A5707">
        <w:trPr>
          <w:trHeight w:val="1290"/>
        </w:trPr>
        <w:tc>
          <w:tcPr>
            <w:tcW w:w="1710" w:type="dxa"/>
            <w:gridSpan w:val="2"/>
          </w:tcPr>
          <w:p w:rsidR="00653096" w:rsidRPr="00F14B70" w:rsidRDefault="00653096" w:rsidP="003A5707">
            <w:pPr>
              <w:spacing w:line="360" w:lineRule="auto"/>
              <w:jc w:val="center"/>
              <w:rPr>
                <w:rFonts w:ascii="Times New Roman" w:hAnsi="Times New Roman" w:cs="Times New Roman"/>
                <w:color w:val="000000"/>
                <w:sz w:val="20"/>
                <w:szCs w:val="20"/>
                <w:shd w:val="clear" w:color="auto" w:fill="FFFFFF"/>
              </w:rPr>
            </w:pPr>
            <w:r w:rsidRPr="00F14B70">
              <w:rPr>
                <w:rFonts w:ascii="Times New Roman" w:hAnsi="Times New Roman" w:cs="Times New Roman"/>
                <w:color w:val="000000"/>
                <w:sz w:val="20"/>
                <w:szCs w:val="20"/>
                <w:shd w:val="clear" w:color="auto" w:fill="FFFFFF"/>
              </w:rPr>
              <w:t xml:space="preserve">Элдридж и </w:t>
            </w:r>
            <w:proofErr w:type="spellStart"/>
            <w:r w:rsidRPr="00F14B70">
              <w:rPr>
                <w:rFonts w:ascii="Times New Roman" w:hAnsi="Times New Roman" w:cs="Times New Roman"/>
                <w:color w:val="000000"/>
                <w:sz w:val="20"/>
                <w:szCs w:val="20"/>
                <w:shd w:val="clear" w:color="auto" w:fill="FFFFFF"/>
              </w:rPr>
              <w:t>А.Кромби</w:t>
            </w:r>
            <w:proofErr w:type="spellEnd"/>
          </w:p>
        </w:tc>
        <w:tc>
          <w:tcPr>
            <w:tcW w:w="7847" w:type="dxa"/>
            <w:gridSpan w:val="3"/>
          </w:tcPr>
          <w:p w:rsidR="00653096" w:rsidRPr="00F14B70" w:rsidRDefault="00653096" w:rsidP="003A5707">
            <w:pPr>
              <w:shd w:val="clear" w:color="auto" w:fill="FFFFFF"/>
              <w:spacing w:after="0" w:line="240" w:lineRule="auto"/>
              <w:jc w:val="center"/>
              <w:rPr>
                <w:rFonts w:ascii="Times New Roman" w:eastAsia="Times New Roman" w:hAnsi="Times New Roman" w:cs="Times New Roman"/>
                <w:color w:val="000000"/>
                <w:sz w:val="20"/>
                <w:szCs w:val="20"/>
              </w:rPr>
            </w:pPr>
            <w:r w:rsidRPr="00F14B70">
              <w:rPr>
                <w:rFonts w:ascii="Times New Roman" w:eastAsia="Times New Roman" w:hAnsi="Times New Roman" w:cs="Times New Roman"/>
                <w:color w:val="000000"/>
                <w:sz w:val="20"/>
                <w:szCs w:val="20"/>
              </w:rPr>
              <w:t>Уникальная совокупность норм, ценностей, убеждений, образцов поведения и т.п., которые определяют способ объединения групп и отдельных личностей в организацию для достижения поставленных перед ней целей</w:t>
            </w:r>
          </w:p>
          <w:p w:rsidR="00653096" w:rsidRPr="00F14B70" w:rsidRDefault="00653096" w:rsidP="003A5707">
            <w:pPr>
              <w:spacing w:line="360" w:lineRule="auto"/>
              <w:jc w:val="center"/>
              <w:rPr>
                <w:rFonts w:ascii="Times New Roman" w:hAnsi="Times New Roman" w:cs="Times New Roman"/>
                <w:color w:val="000000"/>
                <w:sz w:val="20"/>
                <w:szCs w:val="20"/>
                <w:shd w:val="clear" w:color="auto" w:fill="FFFFFF"/>
              </w:rPr>
            </w:pPr>
          </w:p>
        </w:tc>
      </w:tr>
      <w:tr w:rsidR="00653096" w:rsidRPr="002721F3" w:rsidTr="003A5707">
        <w:trPr>
          <w:trHeight w:val="420"/>
        </w:trPr>
        <w:tc>
          <w:tcPr>
            <w:tcW w:w="9557" w:type="dxa"/>
            <w:gridSpan w:val="5"/>
          </w:tcPr>
          <w:p w:rsidR="00653096" w:rsidRPr="00F14B70" w:rsidRDefault="00653096" w:rsidP="003A5707">
            <w:pPr>
              <w:spacing w:line="360" w:lineRule="auto"/>
              <w:jc w:val="center"/>
              <w:rPr>
                <w:rFonts w:ascii="Times New Roman" w:eastAsia="Times New Roman" w:hAnsi="Times New Roman" w:cs="Times New Roman"/>
                <w:b/>
                <w:color w:val="000000"/>
                <w:sz w:val="20"/>
                <w:szCs w:val="20"/>
              </w:rPr>
            </w:pPr>
            <w:r w:rsidRPr="00F14B70">
              <w:rPr>
                <w:rFonts w:ascii="Times New Roman" w:hAnsi="Times New Roman" w:cs="Times New Roman"/>
                <w:b/>
                <w:color w:val="000000"/>
                <w:sz w:val="20"/>
                <w:szCs w:val="20"/>
                <w:shd w:val="clear" w:color="auto" w:fill="FFFFFF"/>
              </w:rPr>
              <w:t>Определения, трактующие организационную культуру как целостную категорию</w:t>
            </w:r>
          </w:p>
        </w:tc>
      </w:tr>
      <w:tr w:rsidR="00653096" w:rsidRPr="002721F3" w:rsidTr="003A5707">
        <w:trPr>
          <w:trHeight w:val="330"/>
        </w:trPr>
        <w:tc>
          <w:tcPr>
            <w:tcW w:w="1710" w:type="dxa"/>
            <w:gridSpan w:val="2"/>
          </w:tcPr>
          <w:p w:rsidR="00653096" w:rsidRPr="00F14B70" w:rsidRDefault="00653096" w:rsidP="003A5707">
            <w:pPr>
              <w:spacing w:line="360" w:lineRule="auto"/>
              <w:jc w:val="center"/>
              <w:rPr>
                <w:rFonts w:ascii="Times New Roman" w:hAnsi="Times New Roman" w:cs="Times New Roman"/>
                <w:color w:val="000000"/>
                <w:sz w:val="20"/>
                <w:szCs w:val="20"/>
                <w:shd w:val="clear" w:color="auto" w:fill="FFFFFF"/>
              </w:rPr>
            </w:pPr>
            <w:proofErr w:type="spellStart"/>
            <w:r w:rsidRPr="00F14B70">
              <w:rPr>
                <w:rFonts w:ascii="Times New Roman" w:hAnsi="Times New Roman" w:cs="Times New Roman"/>
                <w:color w:val="000000"/>
                <w:sz w:val="20"/>
                <w:szCs w:val="20"/>
                <w:shd w:val="clear" w:color="auto" w:fill="FFFFFF"/>
              </w:rPr>
              <w:t>М.Мескон</w:t>
            </w:r>
            <w:proofErr w:type="spellEnd"/>
          </w:p>
        </w:tc>
        <w:tc>
          <w:tcPr>
            <w:tcW w:w="7847" w:type="dxa"/>
            <w:gridSpan w:val="3"/>
          </w:tcPr>
          <w:p w:rsidR="00653096" w:rsidRPr="00F14B70" w:rsidRDefault="00653096" w:rsidP="003A5707">
            <w:pPr>
              <w:spacing w:line="360" w:lineRule="auto"/>
              <w:jc w:val="center"/>
              <w:rPr>
                <w:rFonts w:ascii="Times New Roman" w:eastAsia="Times New Roman" w:hAnsi="Times New Roman" w:cs="Times New Roman"/>
                <w:color w:val="000000"/>
                <w:sz w:val="20"/>
                <w:szCs w:val="20"/>
              </w:rPr>
            </w:pPr>
            <w:r w:rsidRPr="00F14B70">
              <w:rPr>
                <w:rFonts w:ascii="Times New Roman" w:hAnsi="Times New Roman" w:cs="Times New Roman"/>
                <w:color w:val="000000"/>
                <w:sz w:val="20"/>
                <w:szCs w:val="20"/>
                <w:shd w:val="clear" w:color="auto" w:fill="FFFFFF"/>
              </w:rPr>
              <w:t>Атмосфера или социальный климат в организации</w:t>
            </w:r>
          </w:p>
        </w:tc>
      </w:tr>
      <w:tr w:rsidR="00653096" w:rsidRPr="002721F3" w:rsidTr="003A5707">
        <w:trPr>
          <w:trHeight w:val="219"/>
        </w:trPr>
        <w:tc>
          <w:tcPr>
            <w:tcW w:w="1710" w:type="dxa"/>
            <w:gridSpan w:val="2"/>
          </w:tcPr>
          <w:p w:rsidR="00653096" w:rsidRPr="00F14B70" w:rsidRDefault="00653096" w:rsidP="003A5707">
            <w:pPr>
              <w:spacing w:line="360" w:lineRule="auto"/>
              <w:jc w:val="center"/>
              <w:rPr>
                <w:rFonts w:ascii="Times New Roman" w:hAnsi="Times New Roman" w:cs="Times New Roman"/>
                <w:color w:val="000000"/>
                <w:sz w:val="20"/>
                <w:szCs w:val="20"/>
                <w:shd w:val="clear" w:color="auto" w:fill="FFFFFF"/>
              </w:rPr>
            </w:pPr>
            <w:proofErr w:type="spellStart"/>
            <w:r w:rsidRPr="00F14B70">
              <w:rPr>
                <w:rFonts w:ascii="Times New Roman" w:hAnsi="Times New Roman" w:cs="Times New Roman"/>
                <w:color w:val="000000"/>
                <w:sz w:val="20"/>
                <w:szCs w:val="20"/>
                <w:shd w:val="clear" w:color="auto" w:fill="FFFFFF"/>
              </w:rPr>
              <w:t>Э.Джакус</w:t>
            </w:r>
            <w:proofErr w:type="spellEnd"/>
          </w:p>
        </w:tc>
        <w:tc>
          <w:tcPr>
            <w:tcW w:w="7847" w:type="dxa"/>
            <w:gridSpan w:val="3"/>
          </w:tcPr>
          <w:p w:rsidR="00653096" w:rsidRPr="00F14B70" w:rsidRDefault="00653096" w:rsidP="003A5707">
            <w:pPr>
              <w:shd w:val="clear" w:color="auto" w:fill="FFFFFF"/>
              <w:spacing w:after="0" w:line="240" w:lineRule="auto"/>
              <w:jc w:val="center"/>
              <w:rPr>
                <w:rFonts w:ascii="Times New Roman" w:eastAsia="Times New Roman" w:hAnsi="Times New Roman" w:cs="Times New Roman"/>
                <w:color w:val="000000"/>
                <w:sz w:val="20"/>
                <w:szCs w:val="20"/>
              </w:rPr>
            </w:pPr>
            <w:r w:rsidRPr="00F14B70">
              <w:rPr>
                <w:rFonts w:ascii="Times New Roman" w:eastAsia="Times New Roman" w:hAnsi="Times New Roman" w:cs="Times New Roman"/>
                <w:color w:val="000000"/>
                <w:sz w:val="20"/>
                <w:szCs w:val="20"/>
              </w:rPr>
              <w:t>Образ мышления и способ действия, которые должны быть усвоены и хотя бы частично приняты новичками, чтобы новые члены коллектива стали “своими”</w:t>
            </w:r>
          </w:p>
          <w:p w:rsidR="00653096" w:rsidRPr="00F14B70" w:rsidRDefault="00653096" w:rsidP="003A5707">
            <w:pPr>
              <w:spacing w:line="360" w:lineRule="auto"/>
              <w:jc w:val="center"/>
              <w:rPr>
                <w:rFonts w:ascii="Times New Roman" w:eastAsia="Times New Roman" w:hAnsi="Times New Roman" w:cs="Times New Roman"/>
                <w:color w:val="000000"/>
                <w:sz w:val="20"/>
                <w:szCs w:val="20"/>
              </w:rPr>
            </w:pPr>
          </w:p>
        </w:tc>
      </w:tr>
    </w:tbl>
    <w:p w:rsidR="00653096" w:rsidRPr="000668F4" w:rsidRDefault="00653096" w:rsidP="00653096">
      <w:pPr>
        <w:spacing w:line="360" w:lineRule="auto"/>
        <w:jc w:val="both"/>
        <w:rPr>
          <w:rFonts w:ascii="Times New Roman" w:hAnsi="Times New Roman" w:cs="Times New Roman"/>
          <w:sz w:val="20"/>
          <w:szCs w:val="20"/>
          <w:lang w:val="en-US"/>
        </w:rPr>
      </w:pPr>
      <w:r>
        <w:rPr>
          <w:rFonts w:ascii="Times New Roman" w:hAnsi="Times New Roman" w:cs="Times New Roman"/>
          <w:sz w:val="24"/>
          <w:szCs w:val="24"/>
        </w:rPr>
        <w:t xml:space="preserve"> ⁎</w:t>
      </w:r>
      <w:r w:rsidRPr="0044423A">
        <w:rPr>
          <w:rFonts w:ascii="Times New Roman" w:hAnsi="Times New Roman" w:cs="Times New Roman"/>
          <w:sz w:val="20"/>
          <w:szCs w:val="20"/>
        </w:rPr>
        <w:t xml:space="preserve">Составлено по: О.Н. Тихомирова.: Организационная культура: формирование, развитие и оценка. </w:t>
      </w:r>
      <w:r w:rsidRPr="000668F4">
        <w:rPr>
          <w:rFonts w:ascii="Times New Roman" w:hAnsi="Times New Roman" w:cs="Times New Roman"/>
          <w:sz w:val="20"/>
          <w:szCs w:val="20"/>
          <w:lang w:val="en-US"/>
        </w:rPr>
        <w:t xml:space="preserve">2013.– </w:t>
      </w:r>
      <w:r w:rsidRPr="0044423A">
        <w:rPr>
          <w:rFonts w:ascii="Times New Roman" w:hAnsi="Times New Roman" w:cs="Times New Roman"/>
          <w:sz w:val="20"/>
          <w:szCs w:val="20"/>
        </w:rPr>
        <w:t>с</w:t>
      </w:r>
      <w:r w:rsidRPr="000668F4">
        <w:rPr>
          <w:rFonts w:ascii="Times New Roman" w:hAnsi="Times New Roman" w:cs="Times New Roman"/>
          <w:sz w:val="20"/>
          <w:szCs w:val="20"/>
          <w:lang w:val="en-US"/>
        </w:rPr>
        <w:t>11.</w:t>
      </w:r>
    </w:p>
    <w:p w:rsidR="00182989" w:rsidRPr="000668F4" w:rsidRDefault="00182989" w:rsidP="00F0380A">
      <w:pPr>
        <w:tabs>
          <w:tab w:val="center" w:pos="4677"/>
        </w:tabs>
        <w:rPr>
          <w:rFonts w:ascii="Times New Roman" w:hAnsi="Times New Roman" w:cs="Times New Roman"/>
          <w:sz w:val="28"/>
          <w:szCs w:val="28"/>
          <w:lang w:val="en-US"/>
        </w:rPr>
      </w:pPr>
    </w:p>
    <w:p w:rsidR="007458C5" w:rsidRPr="000668F4" w:rsidRDefault="007458C5" w:rsidP="00F0380A">
      <w:pPr>
        <w:tabs>
          <w:tab w:val="center" w:pos="4677"/>
        </w:tabs>
        <w:rPr>
          <w:rFonts w:ascii="Times New Roman" w:hAnsi="Times New Roman" w:cs="Times New Roman"/>
          <w:sz w:val="28"/>
          <w:szCs w:val="28"/>
          <w:lang w:val="en-US"/>
        </w:rPr>
      </w:pPr>
    </w:p>
    <w:p w:rsidR="007458C5" w:rsidRPr="000668F4" w:rsidRDefault="007458C5" w:rsidP="00F0380A">
      <w:pPr>
        <w:tabs>
          <w:tab w:val="center" w:pos="4677"/>
        </w:tabs>
        <w:rPr>
          <w:rFonts w:ascii="Times New Roman" w:hAnsi="Times New Roman" w:cs="Times New Roman"/>
          <w:sz w:val="28"/>
          <w:szCs w:val="28"/>
          <w:lang w:val="en-US"/>
        </w:rPr>
      </w:pPr>
    </w:p>
    <w:p w:rsidR="007458C5" w:rsidRPr="000668F4" w:rsidRDefault="007458C5" w:rsidP="00F0380A">
      <w:pPr>
        <w:tabs>
          <w:tab w:val="center" w:pos="4677"/>
        </w:tabs>
        <w:rPr>
          <w:rFonts w:ascii="Times New Roman" w:hAnsi="Times New Roman" w:cs="Times New Roman"/>
          <w:sz w:val="28"/>
          <w:szCs w:val="28"/>
          <w:lang w:val="en-US"/>
        </w:rPr>
      </w:pPr>
    </w:p>
    <w:p w:rsidR="005A0FB1" w:rsidRPr="000668F4" w:rsidRDefault="005A0FB1" w:rsidP="007458C5">
      <w:pPr>
        <w:shd w:val="clear" w:color="auto" w:fill="FFFFFF"/>
        <w:spacing w:after="0" w:line="360" w:lineRule="auto"/>
        <w:jc w:val="both"/>
        <w:rPr>
          <w:rFonts w:ascii="Times New Roman" w:hAnsi="Times New Roman" w:cs="Times New Roman"/>
          <w:b/>
          <w:sz w:val="24"/>
          <w:szCs w:val="24"/>
          <w:lang w:val="en-US"/>
        </w:rPr>
      </w:pPr>
    </w:p>
    <w:p w:rsidR="002442CA" w:rsidRDefault="002442CA" w:rsidP="007458C5">
      <w:pPr>
        <w:shd w:val="clear" w:color="auto" w:fill="FFFFFF"/>
        <w:spacing w:after="0" w:line="360" w:lineRule="auto"/>
        <w:jc w:val="both"/>
        <w:rPr>
          <w:rFonts w:ascii="Times New Roman" w:hAnsi="Times New Roman" w:cs="Times New Roman"/>
          <w:b/>
          <w:sz w:val="24"/>
          <w:szCs w:val="24"/>
        </w:rPr>
      </w:pPr>
    </w:p>
    <w:p w:rsidR="006536A4" w:rsidRDefault="006536A4" w:rsidP="007458C5">
      <w:pPr>
        <w:shd w:val="clear" w:color="auto" w:fill="FFFFFF"/>
        <w:spacing w:after="0" w:line="360" w:lineRule="auto"/>
        <w:jc w:val="both"/>
        <w:rPr>
          <w:rFonts w:ascii="Times New Roman" w:hAnsi="Times New Roman" w:cs="Times New Roman"/>
          <w:b/>
          <w:sz w:val="24"/>
          <w:szCs w:val="24"/>
        </w:rPr>
      </w:pPr>
    </w:p>
    <w:p w:rsidR="006536A4" w:rsidRDefault="006536A4" w:rsidP="007458C5">
      <w:pPr>
        <w:shd w:val="clear" w:color="auto" w:fill="FFFFFF"/>
        <w:spacing w:after="0" w:line="360" w:lineRule="auto"/>
        <w:jc w:val="both"/>
        <w:rPr>
          <w:rFonts w:ascii="Times New Roman" w:hAnsi="Times New Roman" w:cs="Times New Roman"/>
          <w:b/>
          <w:sz w:val="24"/>
          <w:szCs w:val="24"/>
        </w:rPr>
      </w:pPr>
    </w:p>
    <w:p w:rsidR="006536A4" w:rsidRDefault="006536A4" w:rsidP="007458C5">
      <w:pPr>
        <w:shd w:val="clear" w:color="auto" w:fill="FFFFFF"/>
        <w:spacing w:after="0" w:line="360" w:lineRule="auto"/>
        <w:jc w:val="both"/>
        <w:rPr>
          <w:rFonts w:ascii="Times New Roman" w:hAnsi="Times New Roman" w:cs="Times New Roman"/>
          <w:b/>
          <w:sz w:val="24"/>
          <w:szCs w:val="24"/>
        </w:rPr>
      </w:pPr>
    </w:p>
    <w:p w:rsidR="00C5329F" w:rsidRPr="00AA5297" w:rsidRDefault="00C5329F" w:rsidP="007458C5">
      <w:pPr>
        <w:shd w:val="clear" w:color="auto" w:fill="FFFFFF"/>
        <w:spacing w:after="0" w:line="360" w:lineRule="auto"/>
        <w:jc w:val="both"/>
        <w:rPr>
          <w:rFonts w:ascii="Times New Roman" w:hAnsi="Times New Roman" w:cs="Times New Roman"/>
          <w:sz w:val="24"/>
          <w:szCs w:val="24"/>
          <w:lang w:val="en-US"/>
        </w:rPr>
      </w:pPr>
      <w:r w:rsidRPr="00AA5297">
        <w:rPr>
          <w:rFonts w:ascii="Times New Roman" w:hAnsi="Times New Roman" w:cs="Times New Roman"/>
          <w:sz w:val="24"/>
          <w:szCs w:val="24"/>
        </w:rPr>
        <w:lastRenderedPageBreak/>
        <w:t>ПРИЛОЖЕНИЕ</w:t>
      </w:r>
      <w:r w:rsidRPr="00AA5297">
        <w:rPr>
          <w:rFonts w:ascii="Times New Roman" w:hAnsi="Times New Roman" w:cs="Times New Roman"/>
          <w:sz w:val="24"/>
          <w:szCs w:val="24"/>
          <w:lang w:val="en-US"/>
        </w:rPr>
        <w:t xml:space="preserve"> 8</w:t>
      </w:r>
    </w:p>
    <w:p w:rsidR="006536A4" w:rsidRPr="00D8622C" w:rsidRDefault="006536A4" w:rsidP="006536A4">
      <w:pPr>
        <w:widowControl w:val="0"/>
        <w:spacing w:after="0" w:line="360" w:lineRule="auto"/>
        <w:jc w:val="right"/>
        <w:rPr>
          <w:rFonts w:ascii="Times New Roman" w:eastAsia="Times New Roman" w:hAnsi="Times New Roman" w:cs="Times New Roman"/>
          <w:i/>
          <w:iCs/>
          <w:sz w:val="24"/>
          <w:szCs w:val="24"/>
        </w:rPr>
      </w:pPr>
      <w:r w:rsidRPr="00D8622C">
        <w:rPr>
          <w:rFonts w:ascii="Times New Roman" w:eastAsia="Times New Roman" w:hAnsi="Times New Roman" w:cs="Times New Roman"/>
          <w:i/>
          <w:iCs/>
          <w:sz w:val="24"/>
          <w:szCs w:val="24"/>
        </w:rPr>
        <w:t>Таблица 2</w:t>
      </w:r>
    </w:p>
    <w:p w:rsidR="006536A4" w:rsidRPr="00AA5297" w:rsidRDefault="006536A4" w:rsidP="006536A4">
      <w:pPr>
        <w:widowControl w:val="0"/>
        <w:spacing w:after="0" w:line="360" w:lineRule="auto"/>
        <w:jc w:val="center"/>
        <w:rPr>
          <w:rFonts w:ascii="Times New Roman" w:eastAsia="Times New Roman" w:hAnsi="Times New Roman" w:cs="Times New Roman"/>
          <w:bCs/>
          <w:sz w:val="28"/>
          <w:szCs w:val="28"/>
        </w:rPr>
      </w:pPr>
      <w:r w:rsidRPr="00AA5297">
        <w:rPr>
          <w:rFonts w:ascii="Times New Roman" w:eastAsia="Times New Roman" w:hAnsi="Times New Roman" w:cs="Times New Roman"/>
          <w:bCs/>
          <w:sz w:val="28"/>
          <w:szCs w:val="28"/>
        </w:rPr>
        <w:t>Показатели устойчивости компании</w:t>
      </w:r>
    </w:p>
    <w:tbl>
      <w:tblPr>
        <w:tblW w:w="0" w:type="auto"/>
        <w:jc w:val="center"/>
        <w:tblLayout w:type="fixed"/>
        <w:tblCellMar>
          <w:left w:w="0" w:type="dxa"/>
          <w:right w:w="0" w:type="dxa"/>
        </w:tblCellMar>
        <w:tblLook w:val="0000" w:firstRow="0" w:lastRow="0" w:firstColumn="0" w:lastColumn="0" w:noHBand="0" w:noVBand="0"/>
      </w:tblPr>
      <w:tblGrid>
        <w:gridCol w:w="3192"/>
        <w:gridCol w:w="3192"/>
        <w:gridCol w:w="3202"/>
      </w:tblGrid>
      <w:tr w:rsidR="006536A4" w:rsidRPr="00D8622C" w:rsidTr="00441325">
        <w:trPr>
          <w:trHeight w:hRule="exact" w:val="566"/>
          <w:jc w:val="center"/>
        </w:trPr>
        <w:tc>
          <w:tcPr>
            <w:tcW w:w="3192" w:type="dxa"/>
            <w:tcBorders>
              <w:top w:val="single" w:sz="4" w:space="0" w:color="auto"/>
              <w:left w:val="single" w:sz="4" w:space="0" w:color="auto"/>
              <w:bottom w:val="nil"/>
              <w:right w:val="nil"/>
            </w:tcBorders>
            <w:shd w:val="clear" w:color="auto" w:fill="FFFFFF"/>
          </w:tcPr>
          <w:p w:rsidR="006536A4" w:rsidRPr="00107BDC" w:rsidRDefault="006536A4" w:rsidP="00441325">
            <w:pPr>
              <w:spacing w:after="0" w:line="240" w:lineRule="auto"/>
              <w:ind w:left="140"/>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Тип устойчивости компании</w:t>
            </w:r>
          </w:p>
        </w:tc>
        <w:tc>
          <w:tcPr>
            <w:tcW w:w="3192" w:type="dxa"/>
            <w:tcBorders>
              <w:top w:val="single" w:sz="4" w:space="0" w:color="auto"/>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Основные аспекты устойчивости</w:t>
            </w:r>
          </w:p>
        </w:tc>
        <w:tc>
          <w:tcPr>
            <w:tcW w:w="3202" w:type="dxa"/>
            <w:tcBorders>
              <w:top w:val="single" w:sz="4" w:space="0" w:color="auto"/>
              <w:left w:val="single" w:sz="4" w:space="0" w:color="auto"/>
              <w:bottom w:val="nil"/>
              <w:right w:val="single" w:sz="4" w:space="0" w:color="auto"/>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Основные показатели</w:t>
            </w:r>
          </w:p>
        </w:tc>
      </w:tr>
      <w:tr w:rsidR="006536A4" w:rsidRPr="00D8622C" w:rsidTr="00441325">
        <w:trPr>
          <w:trHeight w:hRule="exact" w:val="562"/>
          <w:jc w:val="center"/>
        </w:trPr>
        <w:tc>
          <w:tcPr>
            <w:tcW w:w="3192" w:type="dxa"/>
            <w:vMerge w:val="restart"/>
            <w:tcBorders>
              <w:top w:val="single" w:sz="4" w:space="0" w:color="auto"/>
              <w:left w:val="single" w:sz="4" w:space="0" w:color="auto"/>
              <w:bottom w:val="nil"/>
              <w:right w:val="nil"/>
            </w:tcBorders>
            <w:shd w:val="clear" w:color="auto" w:fill="FFFFFF"/>
          </w:tcPr>
          <w:p w:rsidR="006536A4" w:rsidRPr="00107BDC" w:rsidRDefault="006536A4" w:rsidP="00441325">
            <w:pPr>
              <w:spacing w:after="0" w:line="240" w:lineRule="auto"/>
              <w:ind w:right="720"/>
              <w:jc w:val="center"/>
              <w:rPr>
                <w:rFonts w:ascii="Times New Roman" w:eastAsia="等?" w:hAnsi="Times New Roman" w:cs="Times New Roman"/>
                <w:sz w:val="20"/>
                <w:szCs w:val="20"/>
              </w:rPr>
            </w:pPr>
            <w:r w:rsidRPr="00107BDC">
              <w:rPr>
                <w:rFonts w:ascii="Times New Roman" w:eastAsia="等?" w:hAnsi="Times New Roman" w:cs="Times New Roman"/>
                <w:sz w:val="20"/>
                <w:szCs w:val="20"/>
              </w:rPr>
              <w:t>1. Экономическая устойчивость</w:t>
            </w:r>
          </w:p>
        </w:tc>
        <w:tc>
          <w:tcPr>
            <w:tcW w:w="3192" w:type="dxa"/>
            <w:tcBorders>
              <w:top w:val="single" w:sz="4" w:space="0" w:color="auto"/>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Себестоимость выпускаемой продукции</w:t>
            </w:r>
          </w:p>
        </w:tc>
        <w:tc>
          <w:tcPr>
            <w:tcW w:w="3202" w:type="dxa"/>
            <w:tcBorders>
              <w:top w:val="single" w:sz="4" w:space="0" w:color="auto"/>
              <w:left w:val="single" w:sz="4" w:space="0" w:color="auto"/>
              <w:bottom w:val="nil"/>
              <w:right w:val="single" w:sz="4" w:space="0" w:color="auto"/>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Затраты на 1 руб. выпускаемой продукции</w:t>
            </w:r>
          </w:p>
        </w:tc>
      </w:tr>
      <w:tr w:rsidR="006536A4" w:rsidRPr="00D8622C" w:rsidTr="00441325">
        <w:trPr>
          <w:trHeight w:hRule="exact" w:val="562"/>
          <w:jc w:val="center"/>
        </w:trPr>
        <w:tc>
          <w:tcPr>
            <w:tcW w:w="3192" w:type="dxa"/>
            <w:vMerge/>
            <w:tcBorders>
              <w:top w:val="nil"/>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p>
        </w:tc>
        <w:tc>
          <w:tcPr>
            <w:tcW w:w="3192" w:type="dxa"/>
            <w:tcBorders>
              <w:top w:val="single" w:sz="4" w:space="0" w:color="auto"/>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Прибыль</w:t>
            </w:r>
          </w:p>
        </w:tc>
        <w:tc>
          <w:tcPr>
            <w:tcW w:w="3202" w:type="dxa"/>
            <w:tcBorders>
              <w:top w:val="single" w:sz="4" w:space="0" w:color="auto"/>
              <w:left w:val="single" w:sz="4" w:space="0" w:color="auto"/>
              <w:bottom w:val="nil"/>
              <w:right w:val="single" w:sz="4" w:space="0" w:color="auto"/>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Ранжирование компаний по массе прибыли</w:t>
            </w:r>
          </w:p>
        </w:tc>
      </w:tr>
      <w:tr w:rsidR="006536A4" w:rsidRPr="00D8622C" w:rsidTr="00441325">
        <w:trPr>
          <w:trHeight w:hRule="exact" w:val="288"/>
          <w:jc w:val="center"/>
        </w:trPr>
        <w:tc>
          <w:tcPr>
            <w:tcW w:w="3192" w:type="dxa"/>
            <w:vMerge/>
            <w:tcBorders>
              <w:top w:val="nil"/>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p>
        </w:tc>
        <w:tc>
          <w:tcPr>
            <w:tcW w:w="3192" w:type="dxa"/>
            <w:vMerge w:val="restart"/>
            <w:tcBorders>
              <w:top w:val="single" w:sz="4" w:space="0" w:color="auto"/>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Рентабельность</w:t>
            </w:r>
          </w:p>
        </w:tc>
        <w:tc>
          <w:tcPr>
            <w:tcW w:w="3202" w:type="dxa"/>
            <w:tcBorders>
              <w:top w:val="single" w:sz="4" w:space="0" w:color="auto"/>
              <w:left w:val="single" w:sz="4" w:space="0" w:color="auto"/>
              <w:bottom w:val="nil"/>
              <w:right w:val="single" w:sz="4" w:space="0" w:color="auto"/>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Рентабельность продукции</w:t>
            </w:r>
          </w:p>
        </w:tc>
      </w:tr>
      <w:tr w:rsidR="006536A4" w:rsidRPr="00D8622C" w:rsidTr="00441325">
        <w:trPr>
          <w:trHeight w:hRule="exact" w:val="283"/>
          <w:jc w:val="center"/>
        </w:trPr>
        <w:tc>
          <w:tcPr>
            <w:tcW w:w="3192" w:type="dxa"/>
            <w:vMerge/>
            <w:tcBorders>
              <w:top w:val="nil"/>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p>
        </w:tc>
        <w:tc>
          <w:tcPr>
            <w:tcW w:w="3192" w:type="dxa"/>
            <w:vMerge/>
            <w:tcBorders>
              <w:top w:val="nil"/>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p>
        </w:tc>
        <w:tc>
          <w:tcPr>
            <w:tcW w:w="3202" w:type="dxa"/>
            <w:tcBorders>
              <w:top w:val="single" w:sz="4" w:space="0" w:color="auto"/>
              <w:left w:val="single" w:sz="4" w:space="0" w:color="auto"/>
              <w:bottom w:val="nil"/>
              <w:right w:val="single" w:sz="4" w:space="0" w:color="auto"/>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Рентабельность организации</w:t>
            </w:r>
          </w:p>
        </w:tc>
      </w:tr>
      <w:tr w:rsidR="006536A4" w:rsidRPr="00D8622C" w:rsidTr="00441325">
        <w:trPr>
          <w:trHeight w:hRule="exact" w:val="288"/>
          <w:jc w:val="center"/>
        </w:trPr>
        <w:tc>
          <w:tcPr>
            <w:tcW w:w="3192" w:type="dxa"/>
            <w:vMerge/>
            <w:tcBorders>
              <w:top w:val="nil"/>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p>
        </w:tc>
        <w:tc>
          <w:tcPr>
            <w:tcW w:w="3192" w:type="dxa"/>
            <w:vMerge/>
            <w:tcBorders>
              <w:top w:val="nil"/>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p>
        </w:tc>
        <w:tc>
          <w:tcPr>
            <w:tcW w:w="3202" w:type="dxa"/>
            <w:tcBorders>
              <w:top w:val="single" w:sz="4" w:space="0" w:color="auto"/>
              <w:left w:val="single" w:sz="4" w:space="0" w:color="auto"/>
              <w:bottom w:val="nil"/>
              <w:right w:val="single" w:sz="4" w:space="0" w:color="auto"/>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Рентабельность продаж</w:t>
            </w:r>
          </w:p>
        </w:tc>
      </w:tr>
      <w:tr w:rsidR="006536A4" w:rsidRPr="00D8622C" w:rsidTr="00441325">
        <w:trPr>
          <w:trHeight w:hRule="exact" w:val="562"/>
          <w:jc w:val="center"/>
        </w:trPr>
        <w:tc>
          <w:tcPr>
            <w:tcW w:w="3192" w:type="dxa"/>
            <w:vMerge w:val="restart"/>
            <w:tcBorders>
              <w:top w:val="single" w:sz="4" w:space="0" w:color="auto"/>
              <w:left w:val="single" w:sz="4" w:space="0" w:color="auto"/>
              <w:bottom w:val="nil"/>
              <w:right w:val="nil"/>
            </w:tcBorders>
            <w:shd w:val="clear" w:color="auto" w:fill="FFFFFF"/>
          </w:tcPr>
          <w:p w:rsidR="006536A4" w:rsidRPr="00107BDC" w:rsidRDefault="006536A4" w:rsidP="00441325">
            <w:pPr>
              <w:spacing w:after="0" w:line="240" w:lineRule="auto"/>
              <w:ind w:right="720"/>
              <w:jc w:val="center"/>
              <w:rPr>
                <w:rFonts w:ascii="Times New Roman" w:eastAsia="等?" w:hAnsi="Times New Roman" w:cs="Times New Roman"/>
                <w:sz w:val="20"/>
                <w:szCs w:val="20"/>
              </w:rPr>
            </w:pPr>
            <w:r w:rsidRPr="00107BDC">
              <w:rPr>
                <w:rFonts w:ascii="Times New Roman" w:eastAsia="等?" w:hAnsi="Times New Roman" w:cs="Times New Roman"/>
                <w:sz w:val="20"/>
                <w:szCs w:val="20"/>
              </w:rPr>
              <w:t>2. Производственная устойчивость</w:t>
            </w:r>
          </w:p>
        </w:tc>
        <w:tc>
          <w:tcPr>
            <w:tcW w:w="3192" w:type="dxa"/>
            <w:tcBorders>
              <w:top w:val="single" w:sz="4" w:space="0" w:color="auto"/>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Стоимость основных производственных фондов</w:t>
            </w:r>
          </w:p>
        </w:tc>
        <w:tc>
          <w:tcPr>
            <w:tcW w:w="3202" w:type="dxa"/>
            <w:tcBorders>
              <w:top w:val="single" w:sz="4" w:space="0" w:color="auto"/>
              <w:left w:val="single" w:sz="4" w:space="0" w:color="auto"/>
              <w:bottom w:val="nil"/>
              <w:right w:val="single" w:sz="4" w:space="0" w:color="auto"/>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Стоимости основных производственных фондов</w:t>
            </w:r>
          </w:p>
        </w:tc>
      </w:tr>
      <w:tr w:rsidR="006536A4" w:rsidRPr="00D8622C" w:rsidTr="00441325">
        <w:trPr>
          <w:trHeight w:hRule="exact" w:val="1114"/>
          <w:jc w:val="center"/>
        </w:trPr>
        <w:tc>
          <w:tcPr>
            <w:tcW w:w="3192" w:type="dxa"/>
            <w:vMerge/>
            <w:tcBorders>
              <w:top w:val="nil"/>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p>
        </w:tc>
        <w:tc>
          <w:tcPr>
            <w:tcW w:w="3192" w:type="dxa"/>
            <w:tcBorders>
              <w:top w:val="single" w:sz="4" w:space="0" w:color="auto"/>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Производственная</w:t>
            </w:r>
          </w:p>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мощность</w:t>
            </w:r>
          </w:p>
        </w:tc>
        <w:tc>
          <w:tcPr>
            <w:tcW w:w="3202" w:type="dxa"/>
            <w:tcBorders>
              <w:top w:val="single" w:sz="4" w:space="0" w:color="auto"/>
              <w:left w:val="single" w:sz="4" w:space="0" w:color="auto"/>
              <w:bottom w:val="nil"/>
              <w:right w:val="single" w:sz="4" w:space="0" w:color="auto"/>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Коэффициент</w:t>
            </w:r>
          </w:p>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использования</w:t>
            </w:r>
          </w:p>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производственной</w:t>
            </w:r>
          </w:p>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мощности</w:t>
            </w:r>
          </w:p>
        </w:tc>
      </w:tr>
      <w:tr w:rsidR="006536A4" w:rsidRPr="00D8622C" w:rsidTr="00441325">
        <w:trPr>
          <w:trHeight w:hRule="exact" w:val="709"/>
          <w:jc w:val="center"/>
        </w:trPr>
        <w:tc>
          <w:tcPr>
            <w:tcW w:w="3192" w:type="dxa"/>
            <w:vMerge/>
            <w:tcBorders>
              <w:top w:val="nil"/>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p>
        </w:tc>
        <w:tc>
          <w:tcPr>
            <w:tcW w:w="3192" w:type="dxa"/>
            <w:tcBorders>
              <w:top w:val="single" w:sz="4" w:space="0" w:color="auto"/>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Численность промышленно производственного персонала</w:t>
            </w:r>
          </w:p>
        </w:tc>
        <w:tc>
          <w:tcPr>
            <w:tcW w:w="3202" w:type="dxa"/>
            <w:tcBorders>
              <w:top w:val="single" w:sz="4" w:space="0" w:color="auto"/>
              <w:left w:val="single" w:sz="4" w:space="0" w:color="auto"/>
              <w:bottom w:val="nil"/>
              <w:right w:val="single" w:sz="4" w:space="0" w:color="auto"/>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Численность промышленно производственного персонала</w:t>
            </w:r>
          </w:p>
        </w:tc>
      </w:tr>
      <w:tr w:rsidR="006536A4" w:rsidRPr="00D8622C" w:rsidTr="00441325">
        <w:trPr>
          <w:trHeight w:hRule="exact" w:val="835"/>
          <w:jc w:val="center"/>
        </w:trPr>
        <w:tc>
          <w:tcPr>
            <w:tcW w:w="3192" w:type="dxa"/>
            <w:vMerge w:val="restart"/>
            <w:tcBorders>
              <w:top w:val="single" w:sz="4" w:space="0" w:color="auto"/>
              <w:left w:val="single" w:sz="4" w:space="0" w:color="auto"/>
              <w:bottom w:val="nil"/>
              <w:right w:val="nil"/>
            </w:tcBorders>
            <w:shd w:val="clear" w:color="auto" w:fill="FFFFFF"/>
          </w:tcPr>
          <w:p w:rsidR="006536A4" w:rsidRPr="00107BDC" w:rsidRDefault="006536A4" w:rsidP="00441325">
            <w:pPr>
              <w:spacing w:after="0" w:line="240" w:lineRule="auto"/>
              <w:ind w:right="720"/>
              <w:jc w:val="center"/>
              <w:rPr>
                <w:rFonts w:ascii="Times New Roman" w:eastAsia="等?" w:hAnsi="Times New Roman" w:cs="Times New Roman"/>
                <w:sz w:val="20"/>
                <w:szCs w:val="20"/>
              </w:rPr>
            </w:pPr>
            <w:r w:rsidRPr="00107BDC">
              <w:rPr>
                <w:rFonts w:ascii="Times New Roman" w:eastAsia="等?" w:hAnsi="Times New Roman" w:cs="Times New Roman"/>
                <w:sz w:val="20"/>
                <w:szCs w:val="20"/>
              </w:rPr>
              <w:t>3. Управленческая устойчивость</w:t>
            </w:r>
          </w:p>
        </w:tc>
        <w:tc>
          <w:tcPr>
            <w:tcW w:w="3192" w:type="dxa"/>
            <w:tcBorders>
              <w:top w:val="single" w:sz="4" w:space="0" w:color="auto"/>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Кадровый управленческий потенциал</w:t>
            </w:r>
          </w:p>
        </w:tc>
        <w:tc>
          <w:tcPr>
            <w:tcW w:w="3202" w:type="dxa"/>
            <w:tcBorders>
              <w:top w:val="single" w:sz="4" w:space="0" w:color="auto"/>
              <w:left w:val="single" w:sz="4" w:space="0" w:color="auto"/>
              <w:bottom w:val="nil"/>
              <w:right w:val="single" w:sz="4" w:space="0" w:color="auto"/>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Средний возраст руководителей высшего звена</w:t>
            </w:r>
          </w:p>
        </w:tc>
      </w:tr>
      <w:tr w:rsidR="006536A4" w:rsidRPr="00D8622C" w:rsidTr="00441325">
        <w:trPr>
          <w:trHeight w:hRule="exact" w:val="566"/>
          <w:jc w:val="center"/>
        </w:trPr>
        <w:tc>
          <w:tcPr>
            <w:tcW w:w="3192" w:type="dxa"/>
            <w:vMerge/>
            <w:tcBorders>
              <w:top w:val="nil"/>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p>
        </w:tc>
        <w:tc>
          <w:tcPr>
            <w:tcW w:w="3192" w:type="dxa"/>
            <w:tcBorders>
              <w:top w:val="single" w:sz="4" w:space="0" w:color="auto"/>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Образование управленческих кадров</w:t>
            </w:r>
          </w:p>
        </w:tc>
        <w:tc>
          <w:tcPr>
            <w:tcW w:w="3202" w:type="dxa"/>
            <w:tcBorders>
              <w:top w:val="single" w:sz="4" w:space="0" w:color="auto"/>
              <w:left w:val="single" w:sz="4" w:space="0" w:color="auto"/>
              <w:bottom w:val="nil"/>
              <w:right w:val="single" w:sz="4" w:space="0" w:color="auto"/>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Образовательный</w:t>
            </w:r>
          </w:p>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коэффициент</w:t>
            </w:r>
          </w:p>
        </w:tc>
      </w:tr>
      <w:tr w:rsidR="006536A4" w:rsidRPr="00D8622C" w:rsidTr="00441325">
        <w:trPr>
          <w:trHeight w:hRule="exact" w:val="869"/>
          <w:jc w:val="center"/>
        </w:trPr>
        <w:tc>
          <w:tcPr>
            <w:tcW w:w="3192" w:type="dxa"/>
            <w:tcBorders>
              <w:top w:val="single" w:sz="4" w:space="0" w:color="auto"/>
              <w:left w:val="single" w:sz="4" w:space="0" w:color="auto"/>
              <w:bottom w:val="nil"/>
              <w:right w:val="nil"/>
            </w:tcBorders>
            <w:shd w:val="clear" w:color="auto" w:fill="FFFFFF"/>
          </w:tcPr>
          <w:p w:rsidR="006536A4" w:rsidRPr="00107BDC" w:rsidRDefault="006536A4" w:rsidP="00441325">
            <w:pPr>
              <w:spacing w:after="0" w:line="240" w:lineRule="auto"/>
              <w:ind w:right="720"/>
              <w:jc w:val="center"/>
              <w:rPr>
                <w:rFonts w:ascii="Times New Roman" w:eastAsia="等?" w:hAnsi="Times New Roman" w:cs="Times New Roman"/>
                <w:sz w:val="20"/>
                <w:szCs w:val="20"/>
              </w:rPr>
            </w:pPr>
            <w:r w:rsidRPr="00107BDC">
              <w:rPr>
                <w:rFonts w:ascii="Times New Roman" w:eastAsia="等?" w:hAnsi="Times New Roman" w:cs="Times New Roman"/>
                <w:sz w:val="20"/>
                <w:szCs w:val="20"/>
              </w:rPr>
              <w:t>4. Маркетинговая устойчивость</w:t>
            </w:r>
          </w:p>
        </w:tc>
        <w:tc>
          <w:tcPr>
            <w:tcW w:w="3192" w:type="dxa"/>
            <w:tcBorders>
              <w:top w:val="single" w:sz="4" w:space="0" w:color="auto"/>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Конкурентная среда</w:t>
            </w:r>
          </w:p>
        </w:tc>
        <w:tc>
          <w:tcPr>
            <w:tcW w:w="3202" w:type="dxa"/>
            <w:tcBorders>
              <w:top w:val="single" w:sz="4" w:space="0" w:color="auto"/>
              <w:left w:val="single" w:sz="4" w:space="0" w:color="auto"/>
              <w:bottom w:val="nil"/>
              <w:right w:val="single" w:sz="4" w:space="0" w:color="auto"/>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Показатель</w:t>
            </w:r>
          </w:p>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конкурентоспособности</w:t>
            </w:r>
          </w:p>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продукции</w:t>
            </w:r>
          </w:p>
        </w:tc>
      </w:tr>
      <w:tr w:rsidR="006536A4" w:rsidRPr="00D8622C" w:rsidTr="00441325">
        <w:trPr>
          <w:trHeight w:hRule="exact" w:val="557"/>
          <w:jc w:val="center"/>
        </w:trPr>
        <w:tc>
          <w:tcPr>
            <w:tcW w:w="3192" w:type="dxa"/>
            <w:vMerge w:val="restart"/>
            <w:tcBorders>
              <w:top w:val="single" w:sz="4" w:space="0" w:color="auto"/>
              <w:left w:val="single" w:sz="4" w:space="0" w:color="auto"/>
              <w:bottom w:val="nil"/>
              <w:right w:val="nil"/>
            </w:tcBorders>
            <w:shd w:val="clear" w:color="auto" w:fill="FFFFFF"/>
          </w:tcPr>
          <w:p w:rsidR="006536A4" w:rsidRPr="00107BDC" w:rsidRDefault="006536A4" w:rsidP="00441325">
            <w:pPr>
              <w:spacing w:after="0" w:line="240" w:lineRule="auto"/>
              <w:ind w:hanging="240"/>
              <w:jc w:val="center"/>
              <w:rPr>
                <w:rFonts w:ascii="Times New Roman" w:eastAsia="等?" w:hAnsi="Times New Roman" w:cs="Times New Roman"/>
                <w:sz w:val="20"/>
                <w:szCs w:val="20"/>
              </w:rPr>
            </w:pPr>
            <w:r w:rsidRPr="00107BDC">
              <w:rPr>
                <w:rFonts w:ascii="Times New Roman" w:eastAsia="等?" w:hAnsi="Times New Roman" w:cs="Times New Roman"/>
                <w:sz w:val="20"/>
                <w:szCs w:val="20"/>
              </w:rPr>
              <w:t>5. Социально</w:t>
            </w:r>
            <w:r w:rsidRPr="00107BDC">
              <w:rPr>
                <w:rFonts w:ascii="Times New Roman" w:eastAsia="等?" w:hAnsi="Times New Roman" w:cs="Times New Roman"/>
                <w:sz w:val="20"/>
                <w:szCs w:val="20"/>
              </w:rPr>
              <w:softHyphen/>
              <w:t>-экономическая устойчивость</w:t>
            </w:r>
          </w:p>
        </w:tc>
        <w:tc>
          <w:tcPr>
            <w:tcW w:w="3192" w:type="dxa"/>
            <w:vMerge w:val="restart"/>
            <w:tcBorders>
              <w:top w:val="single" w:sz="4" w:space="0" w:color="auto"/>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Кадровая устойчивость</w:t>
            </w:r>
          </w:p>
        </w:tc>
        <w:tc>
          <w:tcPr>
            <w:tcW w:w="3202" w:type="dxa"/>
            <w:tcBorders>
              <w:top w:val="single" w:sz="4" w:space="0" w:color="auto"/>
              <w:left w:val="single" w:sz="4" w:space="0" w:color="auto"/>
              <w:bottom w:val="nil"/>
              <w:right w:val="single" w:sz="4" w:space="0" w:color="auto"/>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Коэффициент оборота по приему рабочих</w:t>
            </w:r>
          </w:p>
        </w:tc>
      </w:tr>
      <w:tr w:rsidR="006536A4" w:rsidRPr="00D8622C" w:rsidTr="00441325">
        <w:trPr>
          <w:trHeight w:hRule="exact" w:val="307"/>
          <w:jc w:val="center"/>
        </w:trPr>
        <w:tc>
          <w:tcPr>
            <w:tcW w:w="3192" w:type="dxa"/>
            <w:vMerge/>
            <w:tcBorders>
              <w:top w:val="nil"/>
              <w:left w:val="single" w:sz="4" w:space="0" w:color="auto"/>
              <w:bottom w:val="single" w:sz="4" w:space="0" w:color="auto"/>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p>
        </w:tc>
        <w:tc>
          <w:tcPr>
            <w:tcW w:w="3192" w:type="dxa"/>
            <w:vMerge/>
            <w:tcBorders>
              <w:top w:val="nil"/>
              <w:left w:val="single" w:sz="4" w:space="0" w:color="auto"/>
              <w:bottom w:val="single" w:sz="4" w:space="0" w:color="auto"/>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Коэффициент текучести</w:t>
            </w:r>
          </w:p>
        </w:tc>
      </w:tr>
      <w:tr w:rsidR="006536A4" w:rsidRPr="00D8622C" w:rsidTr="00441325">
        <w:trPr>
          <w:trHeight w:hRule="exact" w:val="298"/>
          <w:jc w:val="center"/>
        </w:trPr>
        <w:tc>
          <w:tcPr>
            <w:tcW w:w="3192" w:type="dxa"/>
            <w:vMerge w:val="restart"/>
            <w:tcBorders>
              <w:top w:val="single" w:sz="4" w:space="0" w:color="auto"/>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p>
        </w:tc>
        <w:tc>
          <w:tcPr>
            <w:tcW w:w="3192" w:type="dxa"/>
            <w:vMerge w:val="restart"/>
            <w:tcBorders>
              <w:top w:val="single" w:sz="4" w:space="0" w:color="auto"/>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p>
        </w:tc>
        <w:tc>
          <w:tcPr>
            <w:tcW w:w="3202" w:type="dxa"/>
            <w:tcBorders>
              <w:top w:val="single" w:sz="4" w:space="0" w:color="auto"/>
              <w:left w:val="single" w:sz="4" w:space="0" w:color="auto"/>
              <w:bottom w:val="nil"/>
              <w:right w:val="single" w:sz="4" w:space="0" w:color="auto"/>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кадров</w:t>
            </w:r>
          </w:p>
        </w:tc>
      </w:tr>
      <w:tr w:rsidR="006536A4" w:rsidRPr="00D8622C" w:rsidTr="00441325">
        <w:trPr>
          <w:trHeight w:hRule="exact" w:val="566"/>
          <w:jc w:val="center"/>
        </w:trPr>
        <w:tc>
          <w:tcPr>
            <w:tcW w:w="3192" w:type="dxa"/>
            <w:vMerge/>
            <w:tcBorders>
              <w:top w:val="nil"/>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p>
        </w:tc>
        <w:tc>
          <w:tcPr>
            <w:tcW w:w="3192" w:type="dxa"/>
            <w:vMerge/>
            <w:tcBorders>
              <w:top w:val="nil"/>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p>
        </w:tc>
        <w:tc>
          <w:tcPr>
            <w:tcW w:w="3202" w:type="dxa"/>
            <w:tcBorders>
              <w:top w:val="single" w:sz="4" w:space="0" w:color="auto"/>
              <w:left w:val="single" w:sz="4" w:space="0" w:color="auto"/>
              <w:bottom w:val="nil"/>
              <w:right w:val="single" w:sz="4" w:space="0" w:color="auto"/>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Коэффициент постоянства состава персонала</w:t>
            </w:r>
          </w:p>
        </w:tc>
      </w:tr>
      <w:tr w:rsidR="006536A4" w:rsidRPr="00D8622C" w:rsidTr="00441325">
        <w:trPr>
          <w:trHeight w:hRule="exact" w:val="1114"/>
          <w:jc w:val="center"/>
        </w:trPr>
        <w:tc>
          <w:tcPr>
            <w:tcW w:w="3192" w:type="dxa"/>
            <w:vMerge w:val="restart"/>
            <w:tcBorders>
              <w:top w:val="single" w:sz="4" w:space="0" w:color="auto"/>
              <w:left w:val="single" w:sz="4" w:space="0" w:color="auto"/>
              <w:bottom w:val="nil"/>
              <w:right w:val="nil"/>
            </w:tcBorders>
            <w:shd w:val="clear" w:color="auto" w:fill="FFFFFF"/>
          </w:tcPr>
          <w:p w:rsidR="006536A4" w:rsidRPr="00107BDC" w:rsidRDefault="006536A4" w:rsidP="00441325">
            <w:pPr>
              <w:spacing w:after="0" w:line="240" w:lineRule="auto"/>
              <w:ind w:right="700"/>
              <w:jc w:val="center"/>
              <w:rPr>
                <w:rFonts w:ascii="Times New Roman" w:eastAsia="等?" w:hAnsi="Times New Roman" w:cs="Times New Roman"/>
                <w:sz w:val="20"/>
                <w:szCs w:val="20"/>
              </w:rPr>
            </w:pPr>
            <w:r w:rsidRPr="00107BDC">
              <w:rPr>
                <w:rFonts w:ascii="Times New Roman" w:eastAsia="等?" w:hAnsi="Times New Roman" w:cs="Times New Roman"/>
                <w:sz w:val="20"/>
                <w:szCs w:val="20"/>
              </w:rPr>
              <w:t>6. Организационная устойчивость</w:t>
            </w:r>
          </w:p>
        </w:tc>
        <w:tc>
          <w:tcPr>
            <w:tcW w:w="3192" w:type="dxa"/>
            <w:vMerge w:val="restart"/>
            <w:tcBorders>
              <w:top w:val="single" w:sz="4" w:space="0" w:color="auto"/>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Эффективность организационной культуры</w:t>
            </w:r>
          </w:p>
        </w:tc>
        <w:tc>
          <w:tcPr>
            <w:tcW w:w="3202" w:type="dxa"/>
            <w:tcBorders>
              <w:top w:val="single" w:sz="4" w:space="0" w:color="auto"/>
              <w:left w:val="single" w:sz="4" w:space="0" w:color="auto"/>
              <w:bottom w:val="nil"/>
              <w:right w:val="single" w:sz="4" w:space="0" w:color="auto"/>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Коэффициенты влияния организационной культуры на эффективность работы компании</w:t>
            </w:r>
          </w:p>
        </w:tc>
      </w:tr>
      <w:tr w:rsidR="006536A4" w:rsidRPr="00D8622C" w:rsidTr="00441325">
        <w:trPr>
          <w:trHeight w:hRule="exact" w:val="888"/>
          <w:jc w:val="center"/>
        </w:trPr>
        <w:tc>
          <w:tcPr>
            <w:tcW w:w="3192" w:type="dxa"/>
            <w:vMerge/>
            <w:tcBorders>
              <w:top w:val="nil"/>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p>
        </w:tc>
        <w:tc>
          <w:tcPr>
            <w:tcW w:w="3192" w:type="dxa"/>
            <w:vMerge/>
            <w:tcBorders>
              <w:top w:val="nil"/>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p>
        </w:tc>
        <w:tc>
          <w:tcPr>
            <w:tcW w:w="3202" w:type="dxa"/>
            <w:tcBorders>
              <w:top w:val="single" w:sz="4" w:space="0" w:color="auto"/>
              <w:left w:val="single" w:sz="4" w:space="0" w:color="auto"/>
              <w:bottom w:val="nil"/>
              <w:right w:val="single" w:sz="4" w:space="0" w:color="auto"/>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Коэффициент удовлетворённости работников компанией</w:t>
            </w:r>
          </w:p>
        </w:tc>
      </w:tr>
      <w:tr w:rsidR="006536A4" w:rsidRPr="00D8622C" w:rsidTr="00441325">
        <w:trPr>
          <w:trHeight w:hRule="exact" w:val="566"/>
          <w:jc w:val="center"/>
        </w:trPr>
        <w:tc>
          <w:tcPr>
            <w:tcW w:w="3192" w:type="dxa"/>
            <w:tcBorders>
              <w:top w:val="single" w:sz="4" w:space="0" w:color="auto"/>
              <w:left w:val="single" w:sz="4" w:space="0" w:color="auto"/>
              <w:bottom w:val="nil"/>
              <w:right w:val="nil"/>
            </w:tcBorders>
            <w:shd w:val="clear" w:color="auto" w:fill="FFFFFF"/>
          </w:tcPr>
          <w:p w:rsidR="006536A4" w:rsidRPr="00107BDC" w:rsidRDefault="006536A4" w:rsidP="00441325">
            <w:pPr>
              <w:spacing w:after="0" w:line="240" w:lineRule="auto"/>
              <w:ind w:right="700"/>
              <w:jc w:val="center"/>
              <w:rPr>
                <w:rFonts w:ascii="Times New Roman" w:eastAsia="等?" w:hAnsi="Times New Roman" w:cs="Times New Roman"/>
                <w:sz w:val="20"/>
                <w:szCs w:val="20"/>
              </w:rPr>
            </w:pPr>
            <w:r w:rsidRPr="00107BDC">
              <w:rPr>
                <w:rFonts w:ascii="Times New Roman" w:eastAsia="等?" w:hAnsi="Times New Roman" w:cs="Times New Roman"/>
                <w:sz w:val="20"/>
                <w:szCs w:val="20"/>
              </w:rPr>
              <w:t>7. Экологическая устойчивость</w:t>
            </w:r>
          </w:p>
        </w:tc>
        <w:tc>
          <w:tcPr>
            <w:tcW w:w="3192" w:type="dxa"/>
            <w:tcBorders>
              <w:top w:val="single" w:sz="4" w:space="0" w:color="auto"/>
              <w:left w:val="single" w:sz="4" w:space="0" w:color="auto"/>
              <w:bottom w:val="nil"/>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Экологическая безопасность</w:t>
            </w:r>
          </w:p>
        </w:tc>
        <w:tc>
          <w:tcPr>
            <w:tcW w:w="3202" w:type="dxa"/>
            <w:tcBorders>
              <w:top w:val="single" w:sz="4" w:space="0" w:color="auto"/>
              <w:left w:val="single" w:sz="4" w:space="0" w:color="auto"/>
              <w:bottom w:val="nil"/>
              <w:right w:val="single" w:sz="4" w:space="0" w:color="auto"/>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Коэффициент экологической устойчивости</w:t>
            </w:r>
          </w:p>
        </w:tc>
      </w:tr>
      <w:tr w:rsidR="006536A4" w:rsidRPr="00D8622C" w:rsidTr="00441325">
        <w:trPr>
          <w:trHeight w:hRule="exact" w:val="571"/>
          <w:jc w:val="center"/>
        </w:trPr>
        <w:tc>
          <w:tcPr>
            <w:tcW w:w="3192" w:type="dxa"/>
            <w:tcBorders>
              <w:top w:val="single" w:sz="4" w:space="0" w:color="auto"/>
              <w:left w:val="single" w:sz="4" w:space="0" w:color="auto"/>
              <w:bottom w:val="single" w:sz="4" w:space="0" w:color="auto"/>
              <w:right w:val="nil"/>
            </w:tcBorders>
            <w:shd w:val="clear" w:color="auto" w:fill="FFFFFF"/>
          </w:tcPr>
          <w:p w:rsidR="006536A4" w:rsidRPr="00107BDC" w:rsidRDefault="006536A4" w:rsidP="00441325">
            <w:pPr>
              <w:spacing w:after="0" w:line="240" w:lineRule="auto"/>
              <w:ind w:left="60"/>
              <w:jc w:val="center"/>
              <w:rPr>
                <w:rFonts w:ascii="Times New Roman" w:eastAsia="等?" w:hAnsi="Times New Roman" w:cs="Times New Roman"/>
                <w:sz w:val="20"/>
                <w:szCs w:val="20"/>
              </w:rPr>
            </w:pPr>
            <w:r w:rsidRPr="00107BDC">
              <w:rPr>
                <w:rFonts w:ascii="Times New Roman" w:eastAsia="等?" w:hAnsi="Times New Roman" w:cs="Times New Roman"/>
                <w:sz w:val="20"/>
                <w:szCs w:val="20"/>
              </w:rPr>
              <w:t>8. Финансовая устойчивость</w:t>
            </w:r>
          </w:p>
        </w:tc>
        <w:tc>
          <w:tcPr>
            <w:tcW w:w="3192" w:type="dxa"/>
            <w:tcBorders>
              <w:top w:val="single" w:sz="4" w:space="0" w:color="auto"/>
              <w:left w:val="single" w:sz="4" w:space="0" w:color="auto"/>
              <w:bottom w:val="single" w:sz="4" w:space="0" w:color="auto"/>
              <w:right w:val="nil"/>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Финансовая безопасность</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6536A4" w:rsidRPr="00107BDC" w:rsidRDefault="006536A4" w:rsidP="00441325">
            <w:pPr>
              <w:spacing w:after="0" w:line="240" w:lineRule="auto"/>
              <w:jc w:val="center"/>
              <w:rPr>
                <w:rFonts w:ascii="Times New Roman" w:eastAsia="等?" w:hAnsi="Times New Roman" w:cs="Times New Roman"/>
                <w:sz w:val="20"/>
                <w:szCs w:val="20"/>
              </w:rPr>
            </w:pPr>
            <w:r w:rsidRPr="00107BDC">
              <w:rPr>
                <w:rFonts w:ascii="Times New Roman" w:eastAsia="等?" w:hAnsi="Times New Roman" w:cs="Times New Roman"/>
                <w:sz w:val="20"/>
                <w:szCs w:val="20"/>
              </w:rPr>
              <w:t>Комплексный показатель финансовой устойчивости</w:t>
            </w:r>
          </w:p>
        </w:tc>
      </w:tr>
    </w:tbl>
    <w:p w:rsidR="006536A4" w:rsidRDefault="006536A4" w:rsidP="006536A4">
      <w:pPr>
        <w:spacing w:after="0" w:line="360" w:lineRule="auto"/>
        <w:ind w:left="20" w:right="20" w:firstLine="720"/>
        <w:jc w:val="both"/>
        <w:rPr>
          <w:rFonts w:ascii="Times New Roman" w:eastAsia="等?" w:hAnsi="Times New Roman" w:cs="Times New Roman"/>
          <w:sz w:val="24"/>
          <w:szCs w:val="24"/>
        </w:rPr>
      </w:pPr>
      <w:r>
        <w:rPr>
          <w:rFonts w:ascii="Times New Roman" w:eastAsia="等?" w:hAnsi="Times New Roman" w:cs="Times New Roman"/>
          <w:sz w:val="24"/>
          <w:szCs w:val="24"/>
        </w:rPr>
        <w:t xml:space="preserve">⁎Составлено по: </w:t>
      </w:r>
      <w:r w:rsidRPr="003F613D">
        <w:rPr>
          <w:rFonts w:ascii="Times New Roman" w:hAnsi="Times New Roman"/>
          <w:color w:val="000000"/>
          <w:shd w:val="clear" w:color="auto" w:fill="FFFFFF"/>
        </w:rPr>
        <w:t xml:space="preserve">Шапиро С. А. Организационное поведение; - Москва, </w:t>
      </w:r>
      <w:r>
        <w:rPr>
          <w:rFonts w:ascii="Times New Roman" w:hAnsi="Times New Roman"/>
          <w:color w:val="000000"/>
          <w:shd w:val="clear" w:color="auto" w:fill="FFFFFF"/>
        </w:rPr>
        <w:t>2015</w:t>
      </w:r>
      <w:r w:rsidRPr="003F613D">
        <w:rPr>
          <w:rFonts w:ascii="Times New Roman" w:hAnsi="Times New Roman"/>
          <w:color w:val="000000"/>
          <w:shd w:val="clear" w:color="auto" w:fill="FFFFFF"/>
        </w:rPr>
        <w:t>. -  c. 31.</w:t>
      </w:r>
    </w:p>
    <w:p w:rsidR="006536A4" w:rsidRDefault="006536A4" w:rsidP="007458C5">
      <w:pPr>
        <w:shd w:val="clear" w:color="auto" w:fill="FFFFFF"/>
        <w:spacing w:after="0" w:line="360" w:lineRule="auto"/>
        <w:jc w:val="both"/>
        <w:rPr>
          <w:rFonts w:ascii="Times New Roman" w:hAnsi="Times New Roman" w:cs="Times New Roman"/>
          <w:b/>
          <w:sz w:val="24"/>
          <w:szCs w:val="24"/>
        </w:rPr>
      </w:pPr>
    </w:p>
    <w:p w:rsidR="006536A4" w:rsidRPr="003A09EE" w:rsidRDefault="006536A4" w:rsidP="007458C5">
      <w:pPr>
        <w:shd w:val="clear" w:color="auto" w:fill="FFFFFF"/>
        <w:spacing w:after="0" w:line="360" w:lineRule="auto"/>
        <w:jc w:val="both"/>
        <w:rPr>
          <w:rFonts w:ascii="Times New Roman" w:hAnsi="Times New Roman" w:cs="Times New Roman"/>
          <w:sz w:val="28"/>
          <w:szCs w:val="28"/>
          <w:lang w:val="en-US"/>
        </w:rPr>
      </w:pPr>
      <w:r w:rsidRPr="003A09EE">
        <w:rPr>
          <w:rFonts w:ascii="Times New Roman" w:hAnsi="Times New Roman" w:cs="Times New Roman"/>
          <w:sz w:val="28"/>
          <w:szCs w:val="28"/>
        </w:rPr>
        <w:lastRenderedPageBreak/>
        <w:t>ПРИЛОЖЕНИЕ</w:t>
      </w:r>
      <w:r w:rsidRPr="003A09EE">
        <w:rPr>
          <w:rFonts w:ascii="Times New Roman" w:hAnsi="Times New Roman" w:cs="Times New Roman"/>
          <w:sz w:val="28"/>
          <w:szCs w:val="28"/>
          <w:lang w:val="en-US"/>
        </w:rPr>
        <w:t xml:space="preserve"> 9</w:t>
      </w:r>
    </w:p>
    <w:p w:rsidR="00C5329F" w:rsidRPr="006536A4" w:rsidRDefault="00C5329F" w:rsidP="00C5329F">
      <w:pPr>
        <w:widowControl w:val="0"/>
        <w:spacing w:after="0" w:line="360" w:lineRule="auto"/>
        <w:jc w:val="right"/>
        <w:rPr>
          <w:rFonts w:ascii="Times New Roman" w:eastAsia="Times New Roman" w:hAnsi="Times New Roman" w:cs="Times New Roman"/>
          <w:i/>
          <w:sz w:val="24"/>
          <w:szCs w:val="24"/>
          <w:lang w:val="en-US"/>
        </w:rPr>
      </w:pPr>
      <w:r w:rsidRPr="00D8622C">
        <w:rPr>
          <w:rFonts w:ascii="Times New Roman" w:eastAsia="Times New Roman" w:hAnsi="Times New Roman" w:cs="Times New Roman"/>
          <w:i/>
          <w:sz w:val="24"/>
          <w:szCs w:val="24"/>
        </w:rPr>
        <w:t>Таблица</w:t>
      </w:r>
      <w:r w:rsidRPr="00900333">
        <w:rPr>
          <w:rFonts w:ascii="Times New Roman" w:eastAsia="Times New Roman" w:hAnsi="Times New Roman" w:cs="Times New Roman"/>
          <w:i/>
          <w:sz w:val="24"/>
          <w:szCs w:val="24"/>
          <w:lang w:val="en-US"/>
        </w:rPr>
        <w:t xml:space="preserve"> </w:t>
      </w:r>
      <w:r w:rsidR="006536A4" w:rsidRPr="006536A4">
        <w:rPr>
          <w:rFonts w:ascii="Times New Roman" w:eastAsia="Times New Roman" w:hAnsi="Times New Roman" w:cs="Times New Roman"/>
          <w:i/>
          <w:sz w:val="24"/>
          <w:szCs w:val="24"/>
          <w:lang w:val="en-US"/>
        </w:rPr>
        <w:t>3</w:t>
      </w:r>
    </w:p>
    <w:p w:rsidR="00C5329F" w:rsidRPr="003A09EE" w:rsidRDefault="00C5329F" w:rsidP="00C5329F">
      <w:pPr>
        <w:widowControl w:val="0"/>
        <w:spacing w:after="0" w:line="360" w:lineRule="auto"/>
        <w:jc w:val="center"/>
        <w:rPr>
          <w:rFonts w:ascii="Times New Roman" w:eastAsia="Times New Roman" w:hAnsi="Times New Roman" w:cs="Times New Roman"/>
          <w:sz w:val="28"/>
          <w:szCs w:val="28"/>
          <w:lang w:val="en-US"/>
        </w:rPr>
      </w:pPr>
      <w:r w:rsidRPr="003A09EE">
        <w:rPr>
          <w:rFonts w:ascii="Times New Roman" w:eastAsia="Times New Roman" w:hAnsi="Times New Roman" w:cs="Times New Roman"/>
          <w:sz w:val="28"/>
          <w:szCs w:val="28"/>
        </w:rPr>
        <w:t>Сравнение</w:t>
      </w:r>
      <w:r w:rsidRPr="003A09EE">
        <w:rPr>
          <w:rFonts w:ascii="Times New Roman" w:eastAsia="Times New Roman" w:hAnsi="Times New Roman" w:cs="Times New Roman"/>
          <w:sz w:val="28"/>
          <w:szCs w:val="28"/>
          <w:lang w:val="en-US"/>
        </w:rPr>
        <w:t xml:space="preserve"> </w:t>
      </w:r>
      <w:r w:rsidRPr="003A09EE">
        <w:rPr>
          <w:rFonts w:ascii="Times New Roman" w:eastAsia="Times New Roman" w:hAnsi="Times New Roman" w:cs="Times New Roman"/>
          <w:sz w:val="28"/>
          <w:szCs w:val="28"/>
        </w:rPr>
        <w:t>заводов</w:t>
      </w:r>
      <w:r w:rsidRPr="003A09EE">
        <w:rPr>
          <w:rFonts w:ascii="Times New Roman" w:eastAsia="Times New Roman" w:hAnsi="Times New Roman" w:cs="Times New Roman"/>
          <w:sz w:val="28"/>
          <w:szCs w:val="28"/>
          <w:lang w:val="en-US"/>
        </w:rPr>
        <w:t xml:space="preserve"> </w:t>
      </w:r>
      <w:r w:rsidRPr="003A09EE">
        <w:rPr>
          <w:rFonts w:ascii="Times New Roman" w:eastAsia="Times New Roman" w:hAnsi="Times New Roman" w:cs="Times New Roman"/>
          <w:sz w:val="28"/>
          <w:szCs w:val="28"/>
          <w:lang w:val="en-US" w:eastAsia="en-US"/>
        </w:rPr>
        <w:t xml:space="preserve">General Motors (GM) </w:t>
      </w:r>
      <w:r w:rsidRPr="003A09EE">
        <w:rPr>
          <w:rFonts w:ascii="Times New Roman" w:eastAsia="Times New Roman" w:hAnsi="Times New Roman" w:cs="Times New Roman"/>
          <w:sz w:val="28"/>
          <w:szCs w:val="28"/>
        </w:rPr>
        <w:t>и</w:t>
      </w:r>
      <w:r w:rsidRPr="003A09EE">
        <w:rPr>
          <w:rFonts w:ascii="Times New Roman" w:eastAsia="Times New Roman" w:hAnsi="Times New Roman" w:cs="Times New Roman"/>
          <w:sz w:val="28"/>
          <w:szCs w:val="28"/>
          <w:lang w:val="en-US"/>
        </w:rPr>
        <w:t xml:space="preserve"> </w:t>
      </w:r>
      <w:r w:rsidRPr="003A09EE">
        <w:rPr>
          <w:rFonts w:ascii="Times New Roman" w:eastAsia="Times New Roman" w:hAnsi="Times New Roman" w:cs="Times New Roman"/>
          <w:sz w:val="28"/>
          <w:szCs w:val="28"/>
          <w:lang w:val="en-US" w:eastAsia="en-US"/>
        </w:rPr>
        <w:t>New United Motors Manufacturing Incorporated (NUMMI)</w:t>
      </w:r>
    </w:p>
    <w:tbl>
      <w:tblPr>
        <w:tblW w:w="0" w:type="auto"/>
        <w:jc w:val="center"/>
        <w:tblLayout w:type="fixed"/>
        <w:tblCellMar>
          <w:left w:w="0" w:type="dxa"/>
          <w:right w:w="0" w:type="dxa"/>
        </w:tblCellMar>
        <w:tblLook w:val="0000" w:firstRow="0" w:lastRow="0" w:firstColumn="0" w:lastColumn="0" w:noHBand="0" w:noVBand="0"/>
      </w:tblPr>
      <w:tblGrid>
        <w:gridCol w:w="3269"/>
        <w:gridCol w:w="3173"/>
        <w:gridCol w:w="3211"/>
      </w:tblGrid>
      <w:tr w:rsidR="00C5329F" w:rsidRPr="00D8622C" w:rsidTr="004D3F1F">
        <w:trPr>
          <w:trHeight w:hRule="exact" w:val="571"/>
          <w:jc w:val="center"/>
        </w:trPr>
        <w:tc>
          <w:tcPr>
            <w:tcW w:w="3269" w:type="dxa"/>
            <w:tcBorders>
              <w:top w:val="single" w:sz="4" w:space="0" w:color="auto"/>
              <w:left w:val="single" w:sz="4" w:space="0" w:color="auto"/>
              <w:bottom w:val="nil"/>
              <w:right w:val="nil"/>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Производственные</w:t>
            </w:r>
          </w:p>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показатели</w:t>
            </w:r>
          </w:p>
        </w:tc>
        <w:tc>
          <w:tcPr>
            <w:tcW w:w="3173" w:type="dxa"/>
            <w:tcBorders>
              <w:top w:val="single" w:sz="4" w:space="0" w:color="auto"/>
              <w:left w:val="single" w:sz="4" w:space="0" w:color="auto"/>
              <w:bottom w:val="nil"/>
              <w:right w:val="nil"/>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 xml:space="preserve">Завод </w:t>
            </w:r>
            <w:r w:rsidRPr="002E286C">
              <w:rPr>
                <w:rFonts w:ascii="Times New Roman" w:eastAsia="等?" w:hAnsi="Times New Roman" w:cs="Times New Roman"/>
                <w:sz w:val="20"/>
                <w:szCs w:val="20"/>
                <w:lang w:val="en-US" w:eastAsia="en-US"/>
              </w:rPr>
              <w:t xml:space="preserve">GM </w:t>
            </w:r>
            <w:r w:rsidRPr="002E286C">
              <w:rPr>
                <w:rFonts w:ascii="Times New Roman" w:eastAsia="等?" w:hAnsi="Times New Roman" w:cs="Times New Roman"/>
                <w:sz w:val="20"/>
                <w:szCs w:val="20"/>
              </w:rPr>
              <w:t>(</w:t>
            </w:r>
            <w:smartTag w:uri="urn:schemas-microsoft-com:office:smarttags" w:element="metricconverter">
              <w:smartTagPr>
                <w:attr w:name="ProductID" w:val="1982 г"/>
              </w:smartTagPr>
              <w:r w:rsidRPr="002E286C">
                <w:rPr>
                  <w:rFonts w:ascii="Times New Roman" w:eastAsia="等?" w:hAnsi="Times New Roman" w:cs="Times New Roman"/>
                  <w:sz w:val="20"/>
                  <w:szCs w:val="20"/>
                </w:rPr>
                <w:t>1982 г</w:t>
              </w:r>
            </w:smartTag>
            <w:r w:rsidRPr="002E286C">
              <w:rPr>
                <w:rFonts w:ascii="Times New Roman" w:eastAsia="等?" w:hAnsi="Times New Roman" w:cs="Times New Roman"/>
                <w:sz w:val="20"/>
                <w:szCs w:val="20"/>
              </w:rPr>
              <w:t>.)</w:t>
            </w:r>
          </w:p>
        </w:tc>
        <w:tc>
          <w:tcPr>
            <w:tcW w:w="3211" w:type="dxa"/>
            <w:tcBorders>
              <w:top w:val="single" w:sz="4" w:space="0" w:color="auto"/>
              <w:left w:val="single" w:sz="4" w:space="0" w:color="auto"/>
              <w:bottom w:val="nil"/>
              <w:right w:val="single" w:sz="4" w:space="0" w:color="auto"/>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 xml:space="preserve">Завод </w:t>
            </w:r>
            <w:r w:rsidRPr="002E286C">
              <w:rPr>
                <w:rFonts w:ascii="Times New Roman" w:eastAsia="等?" w:hAnsi="Times New Roman" w:cs="Times New Roman"/>
                <w:sz w:val="20"/>
                <w:szCs w:val="20"/>
                <w:lang w:val="en-US" w:eastAsia="en-US"/>
              </w:rPr>
              <w:t xml:space="preserve">NUMMI </w:t>
            </w:r>
            <w:r w:rsidRPr="002E286C">
              <w:rPr>
                <w:rFonts w:ascii="Times New Roman" w:eastAsia="等?" w:hAnsi="Times New Roman" w:cs="Times New Roman"/>
                <w:sz w:val="20"/>
                <w:szCs w:val="20"/>
              </w:rPr>
              <w:t>(</w:t>
            </w:r>
            <w:smartTag w:uri="urn:schemas-microsoft-com:office:smarttags" w:element="metricconverter">
              <w:smartTagPr>
                <w:attr w:name="ProductID" w:val="1986 г"/>
              </w:smartTagPr>
              <w:r w:rsidRPr="002E286C">
                <w:rPr>
                  <w:rFonts w:ascii="Times New Roman" w:eastAsia="等?" w:hAnsi="Times New Roman" w:cs="Times New Roman"/>
                  <w:sz w:val="20"/>
                  <w:szCs w:val="20"/>
                </w:rPr>
                <w:t>1986 г</w:t>
              </w:r>
            </w:smartTag>
            <w:r w:rsidRPr="002E286C">
              <w:rPr>
                <w:rFonts w:ascii="Times New Roman" w:eastAsia="等?" w:hAnsi="Times New Roman" w:cs="Times New Roman"/>
                <w:sz w:val="20"/>
                <w:szCs w:val="20"/>
              </w:rPr>
              <w:t>.)</w:t>
            </w:r>
          </w:p>
        </w:tc>
      </w:tr>
      <w:tr w:rsidR="00C5329F" w:rsidRPr="00D8622C" w:rsidTr="004D3F1F">
        <w:trPr>
          <w:trHeight w:hRule="exact" w:val="571"/>
          <w:jc w:val="center"/>
        </w:trPr>
        <w:tc>
          <w:tcPr>
            <w:tcW w:w="3269" w:type="dxa"/>
            <w:tcBorders>
              <w:top w:val="single" w:sz="4" w:space="0" w:color="auto"/>
              <w:left w:val="single" w:sz="4" w:space="0" w:color="auto"/>
              <w:bottom w:val="nil"/>
              <w:right w:val="nil"/>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Количество сотрудников, чел.</w:t>
            </w:r>
          </w:p>
        </w:tc>
        <w:tc>
          <w:tcPr>
            <w:tcW w:w="3173" w:type="dxa"/>
            <w:tcBorders>
              <w:top w:val="single" w:sz="4" w:space="0" w:color="auto"/>
              <w:left w:val="single" w:sz="4" w:space="0" w:color="auto"/>
              <w:bottom w:val="nil"/>
              <w:right w:val="nil"/>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5000</w:t>
            </w:r>
          </w:p>
        </w:tc>
        <w:tc>
          <w:tcPr>
            <w:tcW w:w="3211" w:type="dxa"/>
            <w:tcBorders>
              <w:top w:val="single" w:sz="4" w:space="0" w:color="auto"/>
              <w:left w:val="single" w:sz="4" w:space="0" w:color="auto"/>
              <w:bottom w:val="nil"/>
              <w:right w:val="single" w:sz="4" w:space="0" w:color="auto"/>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2500</w:t>
            </w:r>
          </w:p>
        </w:tc>
      </w:tr>
      <w:tr w:rsidR="00C5329F" w:rsidRPr="00D8622C" w:rsidTr="004D3F1F">
        <w:trPr>
          <w:trHeight w:hRule="exact" w:val="288"/>
          <w:jc w:val="center"/>
        </w:trPr>
        <w:tc>
          <w:tcPr>
            <w:tcW w:w="3269" w:type="dxa"/>
            <w:tcBorders>
              <w:top w:val="single" w:sz="4" w:space="0" w:color="auto"/>
              <w:left w:val="single" w:sz="4" w:space="0" w:color="auto"/>
              <w:bottom w:val="nil"/>
              <w:right w:val="nil"/>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Прогулы, %</w:t>
            </w:r>
          </w:p>
        </w:tc>
        <w:tc>
          <w:tcPr>
            <w:tcW w:w="3173" w:type="dxa"/>
            <w:tcBorders>
              <w:top w:val="single" w:sz="4" w:space="0" w:color="auto"/>
              <w:left w:val="single" w:sz="4" w:space="0" w:color="auto"/>
              <w:bottom w:val="nil"/>
              <w:right w:val="nil"/>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20</w:t>
            </w:r>
          </w:p>
        </w:tc>
        <w:tc>
          <w:tcPr>
            <w:tcW w:w="3211" w:type="dxa"/>
            <w:tcBorders>
              <w:top w:val="single" w:sz="4" w:space="0" w:color="auto"/>
              <w:left w:val="single" w:sz="4" w:space="0" w:color="auto"/>
              <w:bottom w:val="nil"/>
              <w:right w:val="single" w:sz="4" w:space="0" w:color="auto"/>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2</w:t>
            </w:r>
          </w:p>
        </w:tc>
      </w:tr>
      <w:tr w:rsidR="00C5329F" w:rsidRPr="00D8622C" w:rsidTr="004D3F1F">
        <w:trPr>
          <w:trHeight w:hRule="exact" w:val="850"/>
          <w:jc w:val="center"/>
        </w:trPr>
        <w:tc>
          <w:tcPr>
            <w:tcW w:w="3269" w:type="dxa"/>
            <w:tcBorders>
              <w:top w:val="single" w:sz="4" w:space="0" w:color="auto"/>
              <w:left w:val="single" w:sz="4" w:space="0" w:color="auto"/>
              <w:bottom w:val="single" w:sz="4" w:space="0" w:color="auto"/>
              <w:right w:val="nil"/>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Количество</w:t>
            </w:r>
          </w:p>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неудовлетворенных</w:t>
            </w:r>
          </w:p>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жалоб/год</w:t>
            </w:r>
          </w:p>
        </w:tc>
        <w:tc>
          <w:tcPr>
            <w:tcW w:w="3173" w:type="dxa"/>
            <w:tcBorders>
              <w:top w:val="single" w:sz="4" w:space="0" w:color="auto"/>
              <w:left w:val="single" w:sz="4" w:space="0" w:color="auto"/>
              <w:bottom w:val="single" w:sz="4" w:space="0" w:color="auto"/>
              <w:right w:val="nil"/>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2000</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0</w:t>
            </w:r>
          </w:p>
        </w:tc>
      </w:tr>
      <w:tr w:rsidR="00C5329F" w:rsidRPr="00D8622C" w:rsidTr="004D3F1F">
        <w:trPr>
          <w:trHeight w:hRule="exact" w:val="571"/>
          <w:jc w:val="center"/>
        </w:trPr>
        <w:tc>
          <w:tcPr>
            <w:tcW w:w="3269" w:type="dxa"/>
            <w:tcBorders>
              <w:top w:val="single" w:sz="4" w:space="0" w:color="auto"/>
              <w:left w:val="single" w:sz="4" w:space="0" w:color="auto"/>
              <w:bottom w:val="nil"/>
              <w:right w:val="nil"/>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Количество ежегодно подаваемых жалоб</w:t>
            </w:r>
          </w:p>
        </w:tc>
        <w:tc>
          <w:tcPr>
            <w:tcW w:w="3173" w:type="dxa"/>
            <w:tcBorders>
              <w:top w:val="single" w:sz="4" w:space="0" w:color="auto"/>
              <w:left w:val="single" w:sz="4" w:space="0" w:color="auto"/>
              <w:bottom w:val="nil"/>
              <w:right w:val="nil"/>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5000</w:t>
            </w:r>
          </w:p>
        </w:tc>
        <w:tc>
          <w:tcPr>
            <w:tcW w:w="3211" w:type="dxa"/>
            <w:tcBorders>
              <w:top w:val="single" w:sz="4" w:space="0" w:color="auto"/>
              <w:left w:val="single" w:sz="4" w:space="0" w:color="auto"/>
              <w:bottom w:val="nil"/>
              <w:right w:val="single" w:sz="4" w:space="0" w:color="auto"/>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2</w:t>
            </w:r>
          </w:p>
        </w:tc>
      </w:tr>
      <w:tr w:rsidR="00C5329F" w:rsidRPr="00D8622C" w:rsidTr="004D3F1F">
        <w:trPr>
          <w:trHeight w:hRule="exact" w:val="566"/>
          <w:jc w:val="center"/>
        </w:trPr>
        <w:tc>
          <w:tcPr>
            <w:tcW w:w="3269" w:type="dxa"/>
            <w:tcBorders>
              <w:top w:val="single" w:sz="4" w:space="0" w:color="auto"/>
              <w:left w:val="single" w:sz="4" w:space="0" w:color="auto"/>
              <w:bottom w:val="nil"/>
              <w:right w:val="nil"/>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Количество забастовок сотрудников</w:t>
            </w:r>
          </w:p>
        </w:tc>
        <w:tc>
          <w:tcPr>
            <w:tcW w:w="3173" w:type="dxa"/>
            <w:tcBorders>
              <w:top w:val="single" w:sz="4" w:space="0" w:color="auto"/>
              <w:left w:val="single" w:sz="4" w:space="0" w:color="auto"/>
              <w:bottom w:val="nil"/>
              <w:right w:val="nil"/>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4</w:t>
            </w:r>
          </w:p>
        </w:tc>
        <w:tc>
          <w:tcPr>
            <w:tcW w:w="3211" w:type="dxa"/>
            <w:tcBorders>
              <w:top w:val="single" w:sz="4" w:space="0" w:color="auto"/>
              <w:left w:val="single" w:sz="4" w:space="0" w:color="auto"/>
              <w:bottom w:val="nil"/>
              <w:right w:val="single" w:sz="4" w:space="0" w:color="auto"/>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0</w:t>
            </w:r>
          </w:p>
        </w:tc>
      </w:tr>
      <w:tr w:rsidR="00C5329F" w:rsidRPr="00E04429" w:rsidTr="004D3F1F">
        <w:trPr>
          <w:trHeight w:hRule="exact" w:val="566"/>
          <w:jc w:val="center"/>
        </w:trPr>
        <w:tc>
          <w:tcPr>
            <w:tcW w:w="3269" w:type="dxa"/>
            <w:tcBorders>
              <w:top w:val="single" w:sz="4" w:space="0" w:color="auto"/>
              <w:left w:val="single" w:sz="4" w:space="0" w:color="auto"/>
              <w:bottom w:val="nil"/>
              <w:right w:val="nil"/>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Выпускаемая продукция</w:t>
            </w:r>
          </w:p>
        </w:tc>
        <w:tc>
          <w:tcPr>
            <w:tcW w:w="3173" w:type="dxa"/>
            <w:tcBorders>
              <w:top w:val="single" w:sz="4" w:space="0" w:color="auto"/>
              <w:left w:val="single" w:sz="4" w:space="0" w:color="auto"/>
              <w:bottom w:val="nil"/>
              <w:right w:val="nil"/>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lang w:val="en-US" w:eastAsia="en-US"/>
              </w:rPr>
              <w:t>Chevrolet Nova</w:t>
            </w:r>
          </w:p>
        </w:tc>
        <w:tc>
          <w:tcPr>
            <w:tcW w:w="3211" w:type="dxa"/>
            <w:tcBorders>
              <w:top w:val="single" w:sz="4" w:space="0" w:color="auto"/>
              <w:left w:val="single" w:sz="4" w:space="0" w:color="auto"/>
              <w:bottom w:val="nil"/>
              <w:right w:val="single" w:sz="4" w:space="0" w:color="auto"/>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lang w:val="en-US"/>
              </w:rPr>
            </w:pPr>
            <w:r w:rsidRPr="002E286C">
              <w:rPr>
                <w:rFonts w:ascii="Times New Roman" w:eastAsia="等?" w:hAnsi="Times New Roman" w:cs="Times New Roman"/>
                <w:sz w:val="20"/>
                <w:szCs w:val="20"/>
                <w:lang w:val="en-US" w:eastAsia="en-US"/>
              </w:rPr>
              <w:t>Chevrolet Nova 1988, Toyota Corolla, Geo Prism</w:t>
            </w:r>
          </w:p>
        </w:tc>
      </w:tr>
      <w:tr w:rsidR="00C5329F" w:rsidRPr="00D8622C" w:rsidTr="004D3F1F">
        <w:trPr>
          <w:trHeight w:hRule="exact" w:val="566"/>
          <w:jc w:val="center"/>
        </w:trPr>
        <w:tc>
          <w:tcPr>
            <w:tcW w:w="3269" w:type="dxa"/>
            <w:tcBorders>
              <w:top w:val="single" w:sz="4" w:space="0" w:color="auto"/>
              <w:left w:val="single" w:sz="4" w:space="0" w:color="auto"/>
              <w:bottom w:val="nil"/>
              <w:right w:val="nil"/>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Затраты на сборку одного автомобиля</w:t>
            </w:r>
          </w:p>
        </w:tc>
        <w:tc>
          <w:tcPr>
            <w:tcW w:w="3173" w:type="dxa"/>
            <w:tcBorders>
              <w:top w:val="single" w:sz="4" w:space="0" w:color="auto"/>
              <w:left w:val="single" w:sz="4" w:space="0" w:color="auto"/>
              <w:bottom w:val="nil"/>
              <w:right w:val="nil"/>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 xml:space="preserve">На 30% выше, чем у </w:t>
            </w:r>
            <w:r w:rsidRPr="002E286C">
              <w:rPr>
                <w:rFonts w:ascii="Times New Roman" w:eastAsia="等?" w:hAnsi="Times New Roman" w:cs="Times New Roman"/>
                <w:sz w:val="20"/>
                <w:szCs w:val="20"/>
                <w:lang w:val="en-US" w:eastAsia="en-US"/>
              </w:rPr>
              <w:t>Toyota</w:t>
            </w:r>
          </w:p>
        </w:tc>
        <w:tc>
          <w:tcPr>
            <w:tcW w:w="3211" w:type="dxa"/>
            <w:tcBorders>
              <w:top w:val="single" w:sz="4" w:space="0" w:color="auto"/>
              <w:left w:val="single" w:sz="4" w:space="0" w:color="auto"/>
              <w:bottom w:val="nil"/>
              <w:right w:val="single" w:sz="4" w:space="0" w:color="auto"/>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 xml:space="preserve">Как в компании </w:t>
            </w:r>
            <w:r w:rsidRPr="002E286C">
              <w:rPr>
                <w:rFonts w:ascii="Times New Roman" w:eastAsia="等?" w:hAnsi="Times New Roman" w:cs="Times New Roman"/>
                <w:sz w:val="20"/>
                <w:szCs w:val="20"/>
                <w:lang w:val="en-US" w:eastAsia="en-US"/>
              </w:rPr>
              <w:t>Toyota</w:t>
            </w:r>
          </w:p>
        </w:tc>
      </w:tr>
      <w:tr w:rsidR="00C5329F" w:rsidRPr="00D8622C" w:rsidTr="004D3F1F">
        <w:trPr>
          <w:trHeight w:hRule="exact" w:val="845"/>
          <w:jc w:val="center"/>
        </w:trPr>
        <w:tc>
          <w:tcPr>
            <w:tcW w:w="3269" w:type="dxa"/>
            <w:tcBorders>
              <w:top w:val="single" w:sz="4" w:space="0" w:color="auto"/>
              <w:left w:val="single" w:sz="4" w:space="0" w:color="auto"/>
              <w:bottom w:val="nil"/>
              <w:right w:val="nil"/>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Производительность труда</w:t>
            </w:r>
          </w:p>
        </w:tc>
        <w:tc>
          <w:tcPr>
            <w:tcW w:w="3173" w:type="dxa"/>
            <w:tcBorders>
              <w:top w:val="single" w:sz="4" w:space="0" w:color="auto"/>
              <w:left w:val="single" w:sz="4" w:space="0" w:color="auto"/>
              <w:bottom w:val="nil"/>
              <w:right w:val="nil"/>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 xml:space="preserve">Наихудшая в </w:t>
            </w:r>
            <w:r w:rsidRPr="002E286C">
              <w:rPr>
                <w:rFonts w:ascii="Times New Roman" w:eastAsia="等?" w:hAnsi="Times New Roman" w:cs="Times New Roman"/>
                <w:sz w:val="20"/>
                <w:szCs w:val="20"/>
                <w:lang w:val="en-US" w:eastAsia="en-US"/>
              </w:rPr>
              <w:t>General Motors</w:t>
            </w:r>
          </w:p>
        </w:tc>
        <w:tc>
          <w:tcPr>
            <w:tcW w:w="3211" w:type="dxa"/>
            <w:tcBorders>
              <w:top w:val="single" w:sz="4" w:space="0" w:color="auto"/>
              <w:left w:val="single" w:sz="4" w:space="0" w:color="auto"/>
              <w:bottom w:val="nil"/>
              <w:right w:val="single" w:sz="4" w:space="0" w:color="auto"/>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 xml:space="preserve">В два раза вышесредней производительности труда </w:t>
            </w:r>
            <w:r w:rsidRPr="002E286C">
              <w:rPr>
                <w:rFonts w:ascii="Times New Roman" w:eastAsia="等?" w:hAnsi="Times New Roman" w:cs="Times New Roman"/>
                <w:sz w:val="20"/>
                <w:szCs w:val="20"/>
                <w:lang w:val="en-US" w:eastAsia="en-US"/>
              </w:rPr>
              <w:t>General</w:t>
            </w:r>
            <w:r w:rsidRPr="002E286C">
              <w:rPr>
                <w:rFonts w:ascii="Times New Roman" w:eastAsia="等?" w:hAnsi="Times New Roman" w:cs="Times New Roman"/>
                <w:sz w:val="20"/>
                <w:szCs w:val="20"/>
                <w:lang w:eastAsia="en-US"/>
              </w:rPr>
              <w:t xml:space="preserve"> </w:t>
            </w:r>
            <w:r w:rsidRPr="002E286C">
              <w:rPr>
                <w:rFonts w:ascii="Times New Roman" w:eastAsia="等?" w:hAnsi="Times New Roman" w:cs="Times New Roman"/>
                <w:sz w:val="20"/>
                <w:szCs w:val="20"/>
                <w:lang w:val="en-US" w:eastAsia="en-US"/>
              </w:rPr>
              <w:t>Motors</w:t>
            </w:r>
          </w:p>
        </w:tc>
      </w:tr>
      <w:tr w:rsidR="00C5329F" w:rsidRPr="00D8622C" w:rsidTr="004D3F1F">
        <w:trPr>
          <w:trHeight w:hRule="exact" w:val="850"/>
          <w:jc w:val="center"/>
        </w:trPr>
        <w:tc>
          <w:tcPr>
            <w:tcW w:w="3269" w:type="dxa"/>
            <w:tcBorders>
              <w:top w:val="single" w:sz="4" w:space="0" w:color="auto"/>
              <w:left w:val="single" w:sz="4" w:space="0" w:color="auto"/>
              <w:bottom w:val="single" w:sz="4" w:space="0" w:color="auto"/>
              <w:right w:val="nil"/>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Качество выпускаемой продукции</w:t>
            </w:r>
          </w:p>
        </w:tc>
        <w:tc>
          <w:tcPr>
            <w:tcW w:w="3173" w:type="dxa"/>
            <w:tcBorders>
              <w:top w:val="single" w:sz="4" w:space="0" w:color="auto"/>
              <w:left w:val="single" w:sz="4" w:space="0" w:color="auto"/>
              <w:bottom w:val="single" w:sz="4" w:space="0" w:color="auto"/>
              <w:right w:val="nil"/>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 xml:space="preserve">Наихудшее в </w:t>
            </w:r>
            <w:r w:rsidRPr="002E286C">
              <w:rPr>
                <w:rFonts w:ascii="Times New Roman" w:eastAsia="等?" w:hAnsi="Times New Roman" w:cs="Times New Roman"/>
                <w:sz w:val="20"/>
                <w:szCs w:val="20"/>
                <w:lang w:val="en-US" w:eastAsia="en-US"/>
              </w:rPr>
              <w:t>General Motors</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C5329F" w:rsidRPr="002E286C" w:rsidRDefault="00C5329F" w:rsidP="004D3F1F">
            <w:pPr>
              <w:spacing w:after="0" w:line="240" w:lineRule="auto"/>
              <w:jc w:val="center"/>
              <w:rPr>
                <w:rFonts w:ascii="Times New Roman" w:eastAsia="等?" w:hAnsi="Times New Roman" w:cs="Times New Roman"/>
                <w:sz w:val="20"/>
                <w:szCs w:val="20"/>
              </w:rPr>
            </w:pPr>
            <w:r w:rsidRPr="002E286C">
              <w:rPr>
                <w:rFonts w:ascii="Times New Roman" w:eastAsia="等?" w:hAnsi="Times New Roman" w:cs="Times New Roman"/>
                <w:sz w:val="20"/>
                <w:szCs w:val="20"/>
              </w:rPr>
              <w:t xml:space="preserve">Наилучшее в </w:t>
            </w:r>
            <w:r w:rsidRPr="002E286C">
              <w:rPr>
                <w:rFonts w:ascii="Times New Roman" w:eastAsia="等?" w:hAnsi="Times New Roman" w:cs="Times New Roman"/>
                <w:sz w:val="20"/>
                <w:szCs w:val="20"/>
                <w:lang w:val="en-US" w:eastAsia="en-US"/>
              </w:rPr>
              <w:t>General Motors</w:t>
            </w:r>
          </w:p>
        </w:tc>
      </w:tr>
    </w:tbl>
    <w:p w:rsidR="00C5329F" w:rsidRDefault="00C5329F" w:rsidP="00C5329F">
      <w:pPr>
        <w:spacing w:after="0" w:line="360" w:lineRule="auto"/>
        <w:ind w:left="20" w:right="120" w:firstLine="720"/>
        <w:jc w:val="both"/>
        <w:rPr>
          <w:rFonts w:ascii="Times New Roman" w:eastAsia="等?" w:hAnsi="Times New Roman" w:cs="Times New Roman"/>
          <w:sz w:val="24"/>
          <w:szCs w:val="24"/>
        </w:rPr>
      </w:pPr>
      <w:r>
        <w:rPr>
          <w:rFonts w:ascii="Times New Roman" w:eastAsia="等?" w:hAnsi="Times New Roman" w:cs="Times New Roman"/>
          <w:sz w:val="24"/>
          <w:szCs w:val="24"/>
        </w:rPr>
        <w:t>⁎</w:t>
      </w:r>
      <w:r w:rsidR="00A32E6A">
        <w:rPr>
          <w:rFonts w:ascii="Times New Roman" w:eastAsia="等?" w:hAnsi="Times New Roman" w:cs="Times New Roman"/>
          <w:sz w:val="24"/>
          <w:szCs w:val="24"/>
        </w:rPr>
        <w:t xml:space="preserve"> </w:t>
      </w:r>
      <w:r w:rsidR="00A32E6A" w:rsidRPr="00B154DF">
        <w:rPr>
          <w:rFonts w:ascii="Times New Roman" w:hAnsi="Times New Roman" w:cs="Times New Roman"/>
        </w:rPr>
        <w:t>Составлено по: разработано автором</w:t>
      </w:r>
      <w:r w:rsidR="00A32E6A">
        <w:rPr>
          <w:rFonts w:ascii="Times New Roman" w:hAnsi="Times New Roman" w:cs="Times New Roman"/>
        </w:rPr>
        <w:t>.</w:t>
      </w:r>
    </w:p>
    <w:p w:rsidR="00C5329F" w:rsidRDefault="00C5329F" w:rsidP="007458C5">
      <w:pPr>
        <w:shd w:val="clear" w:color="auto" w:fill="FFFFFF"/>
        <w:spacing w:after="0" w:line="360" w:lineRule="auto"/>
        <w:jc w:val="both"/>
        <w:rPr>
          <w:rFonts w:ascii="Times New Roman" w:hAnsi="Times New Roman" w:cs="Times New Roman"/>
          <w:b/>
          <w:sz w:val="24"/>
          <w:szCs w:val="24"/>
        </w:rPr>
      </w:pPr>
    </w:p>
    <w:p w:rsidR="00C5329F" w:rsidRDefault="00C5329F" w:rsidP="007458C5">
      <w:pPr>
        <w:shd w:val="clear" w:color="auto" w:fill="FFFFFF"/>
        <w:spacing w:after="0" w:line="360" w:lineRule="auto"/>
        <w:jc w:val="both"/>
        <w:rPr>
          <w:rFonts w:ascii="Times New Roman" w:hAnsi="Times New Roman" w:cs="Times New Roman"/>
          <w:b/>
          <w:sz w:val="24"/>
          <w:szCs w:val="24"/>
        </w:rPr>
      </w:pPr>
    </w:p>
    <w:p w:rsidR="00C5329F" w:rsidRDefault="00C5329F" w:rsidP="007458C5">
      <w:pPr>
        <w:shd w:val="clear" w:color="auto" w:fill="FFFFFF"/>
        <w:spacing w:after="0" w:line="360" w:lineRule="auto"/>
        <w:jc w:val="both"/>
        <w:rPr>
          <w:rFonts w:ascii="Times New Roman" w:hAnsi="Times New Roman" w:cs="Times New Roman"/>
          <w:b/>
          <w:sz w:val="24"/>
          <w:szCs w:val="24"/>
        </w:rPr>
      </w:pPr>
    </w:p>
    <w:p w:rsidR="00C5329F" w:rsidRDefault="00C5329F" w:rsidP="007458C5">
      <w:pPr>
        <w:shd w:val="clear" w:color="auto" w:fill="FFFFFF"/>
        <w:spacing w:after="0" w:line="360" w:lineRule="auto"/>
        <w:jc w:val="both"/>
        <w:rPr>
          <w:rFonts w:ascii="Times New Roman" w:hAnsi="Times New Roman" w:cs="Times New Roman"/>
          <w:b/>
          <w:sz w:val="24"/>
          <w:szCs w:val="24"/>
        </w:rPr>
      </w:pPr>
    </w:p>
    <w:p w:rsidR="00C5329F" w:rsidRDefault="00C5329F" w:rsidP="007458C5">
      <w:pPr>
        <w:shd w:val="clear" w:color="auto" w:fill="FFFFFF"/>
        <w:spacing w:after="0" w:line="360" w:lineRule="auto"/>
        <w:jc w:val="both"/>
        <w:rPr>
          <w:rFonts w:ascii="Times New Roman" w:hAnsi="Times New Roman" w:cs="Times New Roman"/>
          <w:b/>
          <w:sz w:val="24"/>
          <w:szCs w:val="24"/>
        </w:rPr>
      </w:pPr>
    </w:p>
    <w:p w:rsidR="00C5329F" w:rsidRDefault="00C5329F" w:rsidP="007458C5">
      <w:pPr>
        <w:shd w:val="clear" w:color="auto" w:fill="FFFFFF"/>
        <w:spacing w:after="0" w:line="360" w:lineRule="auto"/>
        <w:jc w:val="both"/>
        <w:rPr>
          <w:rFonts w:ascii="Times New Roman" w:hAnsi="Times New Roman" w:cs="Times New Roman"/>
          <w:b/>
          <w:sz w:val="24"/>
          <w:szCs w:val="24"/>
        </w:rPr>
      </w:pPr>
    </w:p>
    <w:p w:rsidR="00C5329F" w:rsidRDefault="00C5329F" w:rsidP="007458C5">
      <w:pPr>
        <w:shd w:val="clear" w:color="auto" w:fill="FFFFFF"/>
        <w:spacing w:after="0" w:line="360" w:lineRule="auto"/>
        <w:jc w:val="both"/>
        <w:rPr>
          <w:rFonts w:ascii="Times New Roman" w:hAnsi="Times New Roman" w:cs="Times New Roman"/>
          <w:b/>
          <w:sz w:val="24"/>
          <w:szCs w:val="24"/>
        </w:rPr>
      </w:pPr>
    </w:p>
    <w:p w:rsidR="00C5329F" w:rsidRDefault="00C5329F" w:rsidP="007458C5">
      <w:pPr>
        <w:shd w:val="clear" w:color="auto" w:fill="FFFFFF"/>
        <w:spacing w:after="0" w:line="360" w:lineRule="auto"/>
        <w:jc w:val="both"/>
        <w:rPr>
          <w:rFonts w:ascii="Times New Roman" w:hAnsi="Times New Roman" w:cs="Times New Roman"/>
          <w:b/>
          <w:sz w:val="24"/>
          <w:szCs w:val="24"/>
        </w:rPr>
      </w:pPr>
    </w:p>
    <w:p w:rsidR="00C5329F" w:rsidRDefault="00C5329F" w:rsidP="007458C5">
      <w:pPr>
        <w:shd w:val="clear" w:color="auto" w:fill="FFFFFF"/>
        <w:spacing w:after="0" w:line="360" w:lineRule="auto"/>
        <w:jc w:val="both"/>
        <w:rPr>
          <w:rFonts w:ascii="Times New Roman" w:hAnsi="Times New Roman" w:cs="Times New Roman"/>
          <w:b/>
          <w:sz w:val="24"/>
          <w:szCs w:val="24"/>
        </w:rPr>
      </w:pPr>
    </w:p>
    <w:p w:rsidR="00C5329F" w:rsidRDefault="00C5329F" w:rsidP="007458C5">
      <w:pPr>
        <w:shd w:val="clear" w:color="auto" w:fill="FFFFFF"/>
        <w:spacing w:after="0" w:line="360" w:lineRule="auto"/>
        <w:jc w:val="both"/>
        <w:rPr>
          <w:rFonts w:ascii="Times New Roman" w:hAnsi="Times New Roman" w:cs="Times New Roman"/>
          <w:b/>
          <w:sz w:val="24"/>
          <w:szCs w:val="24"/>
        </w:rPr>
      </w:pPr>
    </w:p>
    <w:p w:rsidR="00C5329F" w:rsidRDefault="00C5329F" w:rsidP="007458C5">
      <w:pPr>
        <w:shd w:val="clear" w:color="auto" w:fill="FFFFFF"/>
        <w:spacing w:after="0" w:line="360" w:lineRule="auto"/>
        <w:jc w:val="both"/>
        <w:rPr>
          <w:rFonts w:ascii="Times New Roman" w:hAnsi="Times New Roman" w:cs="Times New Roman"/>
          <w:b/>
          <w:sz w:val="24"/>
          <w:szCs w:val="24"/>
        </w:rPr>
      </w:pPr>
    </w:p>
    <w:p w:rsidR="00C5329F" w:rsidRDefault="00C5329F" w:rsidP="007458C5">
      <w:pPr>
        <w:shd w:val="clear" w:color="auto" w:fill="FFFFFF"/>
        <w:spacing w:after="0" w:line="360" w:lineRule="auto"/>
        <w:jc w:val="both"/>
        <w:rPr>
          <w:rFonts w:ascii="Times New Roman" w:hAnsi="Times New Roman" w:cs="Times New Roman"/>
          <w:b/>
          <w:sz w:val="24"/>
          <w:szCs w:val="24"/>
        </w:rPr>
      </w:pPr>
    </w:p>
    <w:p w:rsidR="002442CA" w:rsidRDefault="002442CA" w:rsidP="007458C5">
      <w:pPr>
        <w:shd w:val="clear" w:color="auto" w:fill="FFFFFF"/>
        <w:spacing w:after="0" w:line="360" w:lineRule="auto"/>
        <w:jc w:val="both"/>
        <w:rPr>
          <w:rFonts w:ascii="Times New Roman" w:hAnsi="Times New Roman" w:cs="Times New Roman"/>
          <w:b/>
          <w:sz w:val="24"/>
          <w:szCs w:val="24"/>
        </w:rPr>
      </w:pPr>
    </w:p>
    <w:p w:rsidR="006536A4" w:rsidRDefault="006536A4" w:rsidP="007458C5">
      <w:pPr>
        <w:shd w:val="clear" w:color="auto" w:fill="FFFFFF"/>
        <w:spacing w:after="0" w:line="360" w:lineRule="auto"/>
        <w:jc w:val="both"/>
        <w:rPr>
          <w:rFonts w:ascii="Times New Roman" w:hAnsi="Times New Roman" w:cs="Times New Roman"/>
          <w:b/>
          <w:sz w:val="24"/>
          <w:szCs w:val="24"/>
        </w:rPr>
      </w:pPr>
    </w:p>
    <w:p w:rsidR="00B37B9B" w:rsidRPr="002039E8" w:rsidRDefault="00B37B9B" w:rsidP="007458C5">
      <w:pPr>
        <w:shd w:val="clear" w:color="auto" w:fill="FFFFFF"/>
        <w:spacing w:after="0" w:line="360" w:lineRule="auto"/>
        <w:jc w:val="both"/>
        <w:rPr>
          <w:rFonts w:ascii="Times New Roman" w:hAnsi="Times New Roman" w:cs="Times New Roman"/>
          <w:sz w:val="28"/>
          <w:szCs w:val="28"/>
        </w:rPr>
      </w:pPr>
      <w:r w:rsidRPr="002039E8">
        <w:rPr>
          <w:rFonts w:ascii="Times New Roman" w:hAnsi="Times New Roman" w:cs="Times New Roman"/>
          <w:sz w:val="28"/>
          <w:szCs w:val="28"/>
        </w:rPr>
        <w:lastRenderedPageBreak/>
        <w:t xml:space="preserve">ПРИЛОЖЕНИЕ </w:t>
      </w:r>
      <w:r w:rsidR="006536A4" w:rsidRPr="002039E8">
        <w:rPr>
          <w:rFonts w:ascii="Times New Roman" w:hAnsi="Times New Roman" w:cs="Times New Roman"/>
          <w:sz w:val="28"/>
          <w:szCs w:val="28"/>
        </w:rPr>
        <w:t>10</w:t>
      </w:r>
    </w:p>
    <w:p w:rsidR="007458C5" w:rsidRPr="002039E8" w:rsidRDefault="007458C5" w:rsidP="002039E8">
      <w:pPr>
        <w:shd w:val="clear" w:color="auto" w:fill="FFFFFF"/>
        <w:spacing w:after="0" w:line="360" w:lineRule="auto"/>
        <w:jc w:val="center"/>
        <w:rPr>
          <w:rFonts w:ascii="Times New Roman" w:eastAsia="Times New Roman" w:hAnsi="Times New Roman" w:cs="Times New Roman"/>
          <w:color w:val="333333"/>
          <w:sz w:val="28"/>
          <w:szCs w:val="28"/>
        </w:rPr>
      </w:pPr>
      <w:r w:rsidRPr="002039E8">
        <w:rPr>
          <w:rFonts w:ascii="Times New Roman" w:eastAsia="Times New Roman" w:hAnsi="Times New Roman" w:cs="Times New Roman"/>
          <w:color w:val="333333"/>
          <w:sz w:val="28"/>
          <w:szCs w:val="28"/>
        </w:rPr>
        <w:t xml:space="preserve">Пятилетний отчет о финансовых результатах компании ХУАВЭЙ (2012-2016 года, </w:t>
      </w:r>
      <w:r w:rsidR="00133D43" w:rsidRPr="002039E8">
        <w:rPr>
          <w:rFonts w:ascii="Times New Roman" w:eastAsia="Times New Roman" w:hAnsi="Times New Roman" w:cs="Times New Roman"/>
          <w:color w:val="333333"/>
          <w:sz w:val="28"/>
          <w:szCs w:val="28"/>
        </w:rPr>
        <w:t>таблица</w:t>
      </w:r>
      <w:r w:rsidR="00C5329F" w:rsidRPr="002039E8">
        <w:rPr>
          <w:rFonts w:ascii="Times New Roman" w:eastAsia="Times New Roman" w:hAnsi="Times New Roman" w:cs="Times New Roman"/>
          <w:color w:val="333333"/>
          <w:sz w:val="28"/>
          <w:szCs w:val="28"/>
        </w:rPr>
        <w:t>3</w:t>
      </w:r>
      <w:r w:rsidRPr="002039E8">
        <w:rPr>
          <w:rFonts w:ascii="Times New Roman" w:eastAsia="Times New Roman" w:hAnsi="Times New Roman" w:cs="Times New Roman"/>
          <w:color w:val="333333"/>
          <w:sz w:val="28"/>
          <w:szCs w:val="28"/>
        </w:rPr>
        <w:t>)</w:t>
      </w:r>
    </w:p>
    <w:p w:rsidR="00C5329F" w:rsidRPr="00C5329F" w:rsidRDefault="00C5329F" w:rsidP="008D6A0B">
      <w:pPr>
        <w:shd w:val="clear" w:color="auto" w:fill="FFFFFF"/>
        <w:spacing w:after="0" w:line="360" w:lineRule="auto"/>
        <w:ind w:right="240"/>
        <w:jc w:val="right"/>
        <w:rPr>
          <w:rFonts w:ascii="Times New Roman" w:eastAsia="Times New Roman" w:hAnsi="Times New Roman" w:cs="Times New Roman"/>
          <w:i/>
          <w:color w:val="333333"/>
          <w:sz w:val="24"/>
          <w:szCs w:val="24"/>
        </w:rPr>
      </w:pPr>
      <w:r>
        <w:rPr>
          <w:rFonts w:ascii="Times New Roman" w:eastAsia="Times New Roman" w:hAnsi="Times New Roman" w:cs="Times New Roman"/>
          <w:b/>
          <w:color w:val="333333"/>
          <w:sz w:val="24"/>
          <w:szCs w:val="24"/>
        </w:rPr>
        <w:t xml:space="preserve">                                                                                                                                   </w:t>
      </w:r>
      <w:r w:rsidRPr="00C5329F">
        <w:rPr>
          <w:rFonts w:ascii="Times New Roman" w:eastAsia="Times New Roman" w:hAnsi="Times New Roman" w:cs="Times New Roman"/>
          <w:i/>
          <w:color w:val="333333"/>
          <w:sz w:val="24"/>
          <w:szCs w:val="24"/>
        </w:rPr>
        <w:t>Таблица</w:t>
      </w:r>
      <w:r w:rsidR="006536A4">
        <w:rPr>
          <w:rFonts w:ascii="Times New Roman" w:eastAsia="Times New Roman" w:hAnsi="Times New Roman" w:cs="Times New Roman"/>
          <w:i/>
          <w:color w:val="333333"/>
          <w:sz w:val="24"/>
          <w:szCs w:val="24"/>
        </w:rPr>
        <w:t>4</w:t>
      </w:r>
    </w:p>
    <w:tbl>
      <w:tblPr>
        <w:tblW w:w="102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1275"/>
        <w:gridCol w:w="993"/>
        <w:gridCol w:w="1134"/>
        <w:gridCol w:w="1999"/>
        <w:gridCol w:w="2253"/>
      </w:tblGrid>
      <w:tr w:rsidR="007458C5" w:rsidRPr="007334C1" w:rsidTr="007334C1">
        <w:trPr>
          <w:trHeight w:val="1858"/>
        </w:trPr>
        <w:tc>
          <w:tcPr>
            <w:tcW w:w="2553" w:type="dxa"/>
            <w:tcBorders>
              <w:tl2br w:val="single" w:sz="4" w:space="0" w:color="auto"/>
            </w:tcBorders>
          </w:tcPr>
          <w:p w:rsidR="007458C5" w:rsidRPr="007334C1" w:rsidRDefault="007458C5" w:rsidP="003A5707">
            <w:pPr>
              <w:pStyle w:val="a3"/>
              <w:shd w:val="clear" w:color="auto" w:fill="FFFFFF"/>
              <w:spacing w:after="0" w:line="360" w:lineRule="auto"/>
              <w:ind w:left="1702"/>
              <w:jc w:val="both"/>
              <w:rPr>
                <w:rFonts w:ascii="Times New Roman" w:eastAsia="Times New Roman" w:hAnsi="Times New Roman" w:cs="Times New Roman"/>
                <w:color w:val="333333"/>
                <w:sz w:val="16"/>
                <w:szCs w:val="16"/>
              </w:rPr>
            </w:pPr>
          </w:p>
          <w:p w:rsidR="007458C5" w:rsidRPr="007334C1" w:rsidRDefault="007458C5" w:rsidP="003A5707">
            <w:pPr>
              <w:shd w:val="clear" w:color="auto" w:fill="FFFFFF"/>
              <w:spacing w:after="0" w:line="360" w:lineRule="auto"/>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год</w:t>
            </w:r>
          </w:p>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p>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p>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Показатель</w:t>
            </w:r>
          </w:p>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 xml:space="preserve">                </w:t>
            </w:r>
          </w:p>
        </w:tc>
        <w:tc>
          <w:tcPr>
            <w:tcW w:w="1275" w:type="dxa"/>
            <w:tcBorders>
              <w:bottom w:val="single" w:sz="4" w:space="0" w:color="auto"/>
              <w:right w:val="nil"/>
            </w:tcBorders>
          </w:tcPr>
          <w:p w:rsidR="007458C5" w:rsidRPr="007334C1" w:rsidRDefault="007458C5" w:rsidP="00133D43">
            <w:pPr>
              <w:pStyle w:val="a3"/>
              <w:shd w:val="clear" w:color="auto" w:fill="FFFFFF"/>
              <w:spacing w:after="0" w:line="360" w:lineRule="auto"/>
              <w:ind w:left="0"/>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2016</w:t>
            </w:r>
          </w:p>
        </w:tc>
        <w:tc>
          <w:tcPr>
            <w:tcW w:w="993" w:type="dxa"/>
            <w:tcBorders>
              <w:bottom w:val="single" w:sz="4" w:space="0" w:color="auto"/>
            </w:tcBorders>
          </w:tcPr>
          <w:p w:rsidR="007458C5" w:rsidRPr="007334C1" w:rsidRDefault="007458C5" w:rsidP="00133D43">
            <w:pPr>
              <w:pStyle w:val="a3"/>
              <w:shd w:val="clear" w:color="auto" w:fill="FFFFFF"/>
              <w:spacing w:after="0" w:line="360" w:lineRule="auto"/>
              <w:ind w:left="0"/>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2015</w:t>
            </w:r>
          </w:p>
        </w:tc>
        <w:tc>
          <w:tcPr>
            <w:tcW w:w="1134" w:type="dxa"/>
            <w:tcBorders>
              <w:bottom w:val="single" w:sz="4" w:space="0" w:color="auto"/>
            </w:tcBorders>
          </w:tcPr>
          <w:p w:rsidR="007458C5" w:rsidRPr="007334C1" w:rsidRDefault="007458C5" w:rsidP="00133D43">
            <w:pPr>
              <w:pStyle w:val="a3"/>
              <w:shd w:val="clear" w:color="auto" w:fill="FFFFFF"/>
              <w:spacing w:after="0" w:line="360" w:lineRule="auto"/>
              <w:ind w:left="0"/>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2014</w:t>
            </w:r>
          </w:p>
        </w:tc>
        <w:tc>
          <w:tcPr>
            <w:tcW w:w="1999" w:type="dxa"/>
            <w:tcBorders>
              <w:bottom w:val="single" w:sz="4" w:space="0" w:color="auto"/>
            </w:tcBorders>
          </w:tcPr>
          <w:p w:rsidR="007458C5" w:rsidRPr="007334C1" w:rsidRDefault="007458C5" w:rsidP="00133D43">
            <w:pPr>
              <w:pStyle w:val="a3"/>
              <w:shd w:val="clear" w:color="auto" w:fill="FFFFFF"/>
              <w:spacing w:after="0" w:line="360" w:lineRule="auto"/>
              <w:ind w:left="0"/>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2013</w:t>
            </w:r>
          </w:p>
        </w:tc>
        <w:tc>
          <w:tcPr>
            <w:tcW w:w="2253" w:type="dxa"/>
          </w:tcPr>
          <w:p w:rsidR="007458C5" w:rsidRPr="007334C1" w:rsidRDefault="007458C5" w:rsidP="00133D43">
            <w:pPr>
              <w:pStyle w:val="a3"/>
              <w:shd w:val="clear" w:color="auto" w:fill="FFFFFF"/>
              <w:spacing w:after="0" w:line="360" w:lineRule="auto"/>
              <w:ind w:left="0"/>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2012</w:t>
            </w:r>
          </w:p>
        </w:tc>
      </w:tr>
      <w:tr w:rsidR="007458C5" w:rsidRPr="007334C1" w:rsidTr="003A5707">
        <w:trPr>
          <w:trHeight w:val="786"/>
        </w:trPr>
        <w:tc>
          <w:tcPr>
            <w:tcW w:w="2553" w:type="dxa"/>
          </w:tcPr>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 xml:space="preserve">доход от продаж (А), </w:t>
            </w:r>
          </w:p>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млн. юаней.</w:t>
            </w:r>
          </w:p>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p>
        </w:tc>
        <w:tc>
          <w:tcPr>
            <w:tcW w:w="1275"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473,900</w:t>
            </w:r>
          </w:p>
          <w:tbl>
            <w:tblPr>
              <w:tblW w:w="1480" w:type="dxa"/>
              <w:tblLayout w:type="fixed"/>
              <w:tblLook w:val="04A0" w:firstRow="1" w:lastRow="0" w:firstColumn="1" w:lastColumn="0" w:noHBand="0" w:noVBand="1"/>
            </w:tblPr>
            <w:tblGrid>
              <w:gridCol w:w="1480"/>
            </w:tblGrid>
            <w:tr w:rsidR="007458C5" w:rsidRPr="007334C1" w:rsidTr="003A5707">
              <w:trPr>
                <w:trHeight w:val="288"/>
              </w:trPr>
              <w:tc>
                <w:tcPr>
                  <w:tcW w:w="1480" w:type="dxa"/>
                  <w:tcBorders>
                    <w:top w:val="nil"/>
                    <w:left w:val="nil"/>
                    <w:bottom w:val="nil"/>
                    <w:right w:val="nil"/>
                  </w:tcBorders>
                  <w:shd w:val="clear" w:color="auto" w:fill="auto"/>
                  <w:noWrap/>
                  <w:vAlign w:val="bottom"/>
                  <w:hideMark/>
                </w:tcPr>
                <w:p w:rsidR="007458C5" w:rsidRPr="007334C1" w:rsidRDefault="007458C5" w:rsidP="00133D43">
                  <w:pPr>
                    <w:spacing w:after="0" w:line="240" w:lineRule="auto"/>
                    <w:jc w:val="center"/>
                    <w:rPr>
                      <w:rFonts w:ascii="Times New Roman" w:eastAsia="Times New Roman" w:hAnsi="Times New Roman" w:cs="Times New Roman"/>
                      <w:color w:val="000000"/>
                      <w:sz w:val="16"/>
                      <w:szCs w:val="16"/>
                    </w:rPr>
                  </w:pPr>
                </w:p>
              </w:tc>
            </w:tr>
          </w:tbl>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c>
          <w:tcPr>
            <w:tcW w:w="993"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395,009</w:t>
            </w:r>
          </w:p>
        </w:tc>
        <w:tc>
          <w:tcPr>
            <w:tcW w:w="1134"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288,197</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c>
          <w:tcPr>
            <w:tcW w:w="1999" w:type="dxa"/>
          </w:tcPr>
          <w:p w:rsidR="007458C5" w:rsidRPr="007334C1" w:rsidRDefault="007458C5" w:rsidP="00133D43">
            <w:pPr>
              <w:jc w:val="center"/>
              <w:rPr>
                <w:rFonts w:ascii="Times New Roman" w:hAnsi="Times New Roman" w:cs="Times New Roman"/>
                <w:sz w:val="16"/>
                <w:szCs w:val="16"/>
              </w:rPr>
            </w:pPr>
            <w:r w:rsidRPr="007334C1">
              <w:rPr>
                <w:rFonts w:ascii="Times New Roman" w:eastAsia="Times New Roman" w:hAnsi="Times New Roman" w:cs="Times New Roman"/>
                <w:color w:val="333333"/>
                <w:sz w:val="16"/>
                <w:szCs w:val="16"/>
              </w:rPr>
              <w:t>239,025</w:t>
            </w:r>
          </w:p>
        </w:tc>
        <w:tc>
          <w:tcPr>
            <w:tcW w:w="2253"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220,198</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r>
      <w:tr w:rsidR="007458C5" w:rsidRPr="007334C1" w:rsidTr="003A5707">
        <w:trPr>
          <w:trHeight w:val="636"/>
        </w:trPr>
        <w:tc>
          <w:tcPr>
            <w:tcW w:w="2553" w:type="dxa"/>
          </w:tcPr>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операционная прибыль (В),</w:t>
            </w:r>
          </w:p>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млн. юаней.</w:t>
            </w:r>
          </w:p>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p>
        </w:tc>
        <w:tc>
          <w:tcPr>
            <w:tcW w:w="1275" w:type="dxa"/>
          </w:tcPr>
          <w:p w:rsidR="007458C5" w:rsidRPr="007334C1" w:rsidRDefault="007458C5" w:rsidP="00133D43">
            <w:pPr>
              <w:shd w:val="clear" w:color="auto" w:fill="FFFFFF"/>
              <w:spacing w:after="0" w:line="360" w:lineRule="auto"/>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43,173</w:t>
            </w:r>
          </w:p>
        </w:tc>
        <w:tc>
          <w:tcPr>
            <w:tcW w:w="993" w:type="dxa"/>
          </w:tcPr>
          <w:p w:rsidR="007458C5" w:rsidRPr="007334C1" w:rsidRDefault="007458C5" w:rsidP="00133D43">
            <w:pPr>
              <w:shd w:val="clear" w:color="auto" w:fill="FFFFFF"/>
              <w:spacing w:after="0" w:line="360" w:lineRule="auto"/>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45,786</w:t>
            </w:r>
          </w:p>
        </w:tc>
        <w:tc>
          <w:tcPr>
            <w:tcW w:w="1134" w:type="dxa"/>
          </w:tcPr>
          <w:p w:rsidR="007458C5" w:rsidRPr="007334C1" w:rsidRDefault="007458C5" w:rsidP="00133D43">
            <w:pPr>
              <w:shd w:val="clear" w:color="auto" w:fill="FFFFFF"/>
              <w:spacing w:after="0" w:line="360" w:lineRule="auto"/>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34,205</w:t>
            </w:r>
          </w:p>
        </w:tc>
        <w:tc>
          <w:tcPr>
            <w:tcW w:w="1999" w:type="dxa"/>
          </w:tcPr>
          <w:p w:rsidR="007458C5" w:rsidRPr="007334C1" w:rsidRDefault="007458C5" w:rsidP="00133D43">
            <w:pPr>
              <w:shd w:val="clear" w:color="auto" w:fill="FFFFFF"/>
              <w:spacing w:after="0" w:line="360" w:lineRule="auto"/>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29,128</w:t>
            </w:r>
          </w:p>
        </w:tc>
        <w:tc>
          <w:tcPr>
            <w:tcW w:w="2253" w:type="dxa"/>
          </w:tcPr>
          <w:p w:rsidR="007458C5" w:rsidRPr="007334C1" w:rsidRDefault="007458C5" w:rsidP="00133D43">
            <w:pPr>
              <w:shd w:val="clear" w:color="auto" w:fill="FFFFFF"/>
              <w:spacing w:after="0" w:line="360" w:lineRule="auto"/>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20,658</w:t>
            </w:r>
          </w:p>
        </w:tc>
      </w:tr>
      <w:tr w:rsidR="007458C5" w:rsidRPr="007334C1" w:rsidTr="003A5707">
        <w:trPr>
          <w:trHeight w:val="944"/>
        </w:trPr>
        <w:tc>
          <w:tcPr>
            <w:tcW w:w="2553" w:type="dxa"/>
          </w:tcPr>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 xml:space="preserve">операционная маржа (С=В/Ах100%), </w:t>
            </w:r>
            <w:r w:rsidRPr="007334C1">
              <w:rPr>
                <w:rFonts w:ascii="Times New Roman" w:hAnsi="Times New Roman" w:cs="Times New Roman"/>
                <w:color w:val="000000" w:themeColor="text1"/>
                <w:kern w:val="2"/>
                <w:sz w:val="16"/>
                <w:szCs w:val="16"/>
              </w:rPr>
              <w:t>в %</w:t>
            </w:r>
          </w:p>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p>
          <w:p w:rsidR="007458C5" w:rsidRPr="007334C1" w:rsidRDefault="007458C5" w:rsidP="003A5707">
            <w:pPr>
              <w:pStyle w:val="a3"/>
              <w:shd w:val="clear" w:color="auto" w:fill="FFFFFF"/>
              <w:spacing w:after="0" w:line="360" w:lineRule="auto"/>
              <w:ind w:left="1702"/>
              <w:jc w:val="both"/>
              <w:rPr>
                <w:rFonts w:ascii="Times New Roman" w:eastAsia="Times New Roman" w:hAnsi="Times New Roman" w:cs="Times New Roman"/>
                <w:color w:val="333333"/>
                <w:sz w:val="16"/>
                <w:szCs w:val="16"/>
              </w:rPr>
            </w:pPr>
          </w:p>
        </w:tc>
        <w:tc>
          <w:tcPr>
            <w:tcW w:w="1275"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9,1%</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c>
          <w:tcPr>
            <w:tcW w:w="993"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11,6%</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c>
          <w:tcPr>
            <w:tcW w:w="1134"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11,9%</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c>
          <w:tcPr>
            <w:tcW w:w="1999" w:type="dxa"/>
          </w:tcPr>
          <w:p w:rsidR="007458C5" w:rsidRPr="007334C1" w:rsidRDefault="007458C5" w:rsidP="00133D43">
            <w:pPr>
              <w:shd w:val="clear" w:color="auto" w:fill="FFFFFF"/>
              <w:spacing w:after="0" w:line="360" w:lineRule="auto"/>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12,2%</w:t>
            </w:r>
          </w:p>
        </w:tc>
        <w:tc>
          <w:tcPr>
            <w:tcW w:w="2253"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9,4%</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r>
      <w:tr w:rsidR="007458C5" w:rsidRPr="007334C1" w:rsidTr="003A5707">
        <w:trPr>
          <w:trHeight w:val="540"/>
        </w:trPr>
        <w:tc>
          <w:tcPr>
            <w:tcW w:w="2553" w:type="dxa"/>
          </w:tcPr>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 xml:space="preserve">чистая прибыль, </w:t>
            </w:r>
          </w:p>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млн. юаней.</w:t>
            </w:r>
          </w:p>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p>
        </w:tc>
        <w:tc>
          <w:tcPr>
            <w:tcW w:w="1275"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33,664</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c>
          <w:tcPr>
            <w:tcW w:w="993"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36,910</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c>
          <w:tcPr>
            <w:tcW w:w="1134"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27,866</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c>
          <w:tcPr>
            <w:tcW w:w="1999"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21,003</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c>
          <w:tcPr>
            <w:tcW w:w="2253"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15,624</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r>
      <w:tr w:rsidR="007458C5" w:rsidRPr="007334C1" w:rsidTr="003A5707">
        <w:trPr>
          <w:trHeight w:val="1078"/>
        </w:trPr>
        <w:tc>
          <w:tcPr>
            <w:tcW w:w="2553" w:type="dxa"/>
          </w:tcPr>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денежный поток операционной деятельности, млн. юаней.</w:t>
            </w:r>
          </w:p>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 xml:space="preserve"> </w:t>
            </w:r>
          </w:p>
          <w:p w:rsidR="007458C5" w:rsidRPr="007334C1" w:rsidRDefault="007458C5" w:rsidP="003A5707">
            <w:pPr>
              <w:pStyle w:val="a3"/>
              <w:shd w:val="clear" w:color="auto" w:fill="FFFFFF"/>
              <w:spacing w:after="0" w:line="360" w:lineRule="auto"/>
              <w:ind w:left="1702"/>
              <w:jc w:val="both"/>
              <w:rPr>
                <w:rFonts w:ascii="Times New Roman" w:eastAsia="Times New Roman" w:hAnsi="Times New Roman" w:cs="Times New Roman"/>
                <w:color w:val="333333"/>
                <w:sz w:val="16"/>
                <w:szCs w:val="16"/>
              </w:rPr>
            </w:pPr>
          </w:p>
        </w:tc>
        <w:tc>
          <w:tcPr>
            <w:tcW w:w="1275"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44,719</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c>
          <w:tcPr>
            <w:tcW w:w="993"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52,300</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c>
          <w:tcPr>
            <w:tcW w:w="1134"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41,755</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c>
          <w:tcPr>
            <w:tcW w:w="1999"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22,554</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c>
          <w:tcPr>
            <w:tcW w:w="2253"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24,969</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r>
      <w:tr w:rsidR="007458C5" w:rsidRPr="007334C1" w:rsidTr="006867B2">
        <w:trPr>
          <w:trHeight w:val="948"/>
        </w:trPr>
        <w:tc>
          <w:tcPr>
            <w:tcW w:w="2553" w:type="dxa"/>
          </w:tcPr>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r w:rsidRPr="007334C1">
              <w:rPr>
                <w:rFonts w:ascii="Times New Roman" w:hAnsi="Times New Roman" w:cs="Times New Roman"/>
                <w:color w:val="000000"/>
                <w:sz w:val="16"/>
                <w:szCs w:val="16"/>
              </w:rPr>
              <w:t xml:space="preserve">денежные средства и краткосрочные инвестиции, </w:t>
            </w:r>
            <w:r w:rsidRPr="007334C1">
              <w:rPr>
                <w:rFonts w:ascii="Times New Roman" w:eastAsia="Times New Roman" w:hAnsi="Times New Roman" w:cs="Times New Roman"/>
                <w:color w:val="333333"/>
                <w:sz w:val="16"/>
                <w:szCs w:val="16"/>
              </w:rPr>
              <w:t>млн. юаней.</w:t>
            </w:r>
          </w:p>
          <w:p w:rsidR="007458C5" w:rsidRPr="007334C1" w:rsidRDefault="007458C5" w:rsidP="003A5707">
            <w:pPr>
              <w:jc w:val="both"/>
              <w:rPr>
                <w:rFonts w:ascii="Times New Roman" w:hAnsi="Times New Roman" w:cs="Times New Roman"/>
                <w:color w:val="000000"/>
                <w:sz w:val="16"/>
                <w:szCs w:val="16"/>
              </w:rPr>
            </w:pPr>
          </w:p>
          <w:p w:rsidR="007458C5" w:rsidRPr="007334C1" w:rsidRDefault="007458C5" w:rsidP="003A5707">
            <w:pPr>
              <w:pStyle w:val="a3"/>
              <w:shd w:val="clear" w:color="auto" w:fill="FFFFFF"/>
              <w:spacing w:after="0" w:line="360" w:lineRule="auto"/>
              <w:ind w:left="1702"/>
              <w:jc w:val="both"/>
              <w:rPr>
                <w:rFonts w:ascii="Times New Roman" w:eastAsia="Times New Roman" w:hAnsi="Times New Roman" w:cs="Times New Roman"/>
                <w:color w:val="333333"/>
                <w:sz w:val="16"/>
                <w:szCs w:val="16"/>
              </w:rPr>
            </w:pPr>
          </w:p>
        </w:tc>
        <w:tc>
          <w:tcPr>
            <w:tcW w:w="1275"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132,340</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c>
          <w:tcPr>
            <w:tcW w:w="993"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125,208</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c>
          <w:tcPr>
            <w:tcW w:w="1134"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106,036</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c>
          <w:tcPr>
            <w:tcW w:w="1999"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81,944</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c>
          <w:tcPr>
            <w:tcW w:w="2253"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71,649</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r>
      <w:tr w:rsidR="007458C5" w:rsidRPr="007334C1" w:rsidTr="00133D43">
        <w:trPr>
          <w:trHeight w:val="741"/>
        </w:trPr>
        <w:tc>
          <w:tcPr>
            <w:tcW w:w="2553" w:type="dxa"/>
          </w:tcPr>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операционный капитал, млн. юаней.</w:t>
            </w:r>
          </w:p>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p>
        </w:tc>
        <w:tc>
          <w:tcPr>
            <w:tcW w:w="1275" w:type="dxa"/>
          </w:tcPr>
          <w:p w:rsidR="007458C5" w:rsidRPr="007334C1" w:rsidRDefault="007458C5" w:rsidP="00133D43">
            <w:pPr>
              <w:shd w:val="clear" w:color="auto" w:fill="FFFFFF"/>
              <w:spacing w:after="0" w:line="360" w:lineRule="auto"/>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105,604</w:t>
            </w:r>
          </w:p>
        </w:tc>
        <w:tc>
          <w:tcPr>
            <w:tcW w:w="993" w:type="dxa"/>
          </w:tcPr>
          <w:p w:rsidR="007458C5" w:rsidRPr="007334C1" w:rsidRDefault="007458C5" w:rsidP="00133D43">
            <w:pPr>
              <w:shd w:val="clear" w:color="auto" w:fill="FFFFFF"/>
              <w:spacing w:after="0" w:line="360" w:lineRule="auto"/>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89,019</w:t>
            </w:r>
          </w:p>
        </w:tc>
        <w:tc>
          <w:tcPr>
            <w:tcW w:w="1134" w:type="dxa"/>
          </w:tcPr>
          <w:p w:rsidR="007458C5" w:rsidRPr="007334C1" w:rsidRDefault="007458C5" w:rsidP="00133D43">
            <w:pPr>
              <w:shd w:val="clear" w:color="auto" w:fill="FFFFFF"/>
              <w:spacing w:after="0" w:line="360" w:lineRule="auto"/>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78,566</w:t>
            </w:r>
          </w:p>
        </w:tc>
        <w:tc>
          <w:tcPr>
            <w:tcW w:w="1999" w:type="dxa"/>
          </w:tcPr>
          <w:p w:rsidR="007458C5" w:rsidRPr="007334C1" w:rsidRDefault="007458C5" w:rsidP="00133D43">
            <w:pPr>
              <w:shd w:val="clear" w:color="auto" w:fill="FFFFFF"/>
              <w:spacing w:after="0" w:line="360" w:lineRule="auto"/>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75,180</w:t>
            </w:r>
          </w:p>
        </w:tc>
        <w:tc>
          <w:tcPr>
            <w:tcW w:w="2253" w:type="dxa"/>
          </w:tcPr>
          <w:p w:rsidR="007458C5" w:rsidRPr="007334C1" w:rsidRDefault="007458C5" w:rsidP="00133D43">
            <w:pPr>
              <w:shd w:val="clear" w:color="auto" w:fill="FFFFFF"/>
              <w:spacing w:after="0" w:line="360" w:lineRule="auto"/>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68,837</w:t>
            </w:r>
          </w:p>
        </w:tc>
      </w:tr>
      <w:tr w:rsidR="007458C5" w:rsidRPr="007334C1" w:rsidTr="00133D43">
        <w:trPr>
          <w:trHeight w:val="685"/>
        </w:trPr>
        <w:tc>
          <w:tcPr>
            <w:tcW w:w="2553" w:type="dxa"/>
          </w:tcPr>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итого активы, млн. юаней.</w:t>
            </w:r>
          </w:p>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p>
        </w:tc>
        <w:tc>
          <w:tcPr>
            <w:tcW w:w="1275"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403,083</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c>
          <w:tcPr>
            <w:tcW w:w="993"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372,155</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c>
          <w:tcPr>
            <w:tcW w:w="1134"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309,733</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c>
          <w:tcPr>
            <w:tcW w:w="1999" w:type="dxa"/>
          </w:tcPr>
          <w:p w:rsidR="007458C5" w:rsidRPr="007334C1" w:rsidRDefault="007458C5" w:rsidP="00133D43">
            <w:pPr>
              <w:shd w:val="clear" w:color="auto" w:fill="FFFFFF"/>
              <w:spacing w:after="0" w:line="360" w:lineRule="auto"/>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244,091</w:t>
            </w:r>
          </w:p>
        </w:tc>
        <w:tc>
          <w:tcPr>
            <w:tcW w:w="2253" w:type="dxa"/>
          </w:tcPr>
          <w:p w:rsidR="007458C5" w:rsidRPr="007334C1" w:rsidRDefault="007458C5" w:rsidP="00133D43">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223,348</w:t>
            </w:r>
          </w:p>
          <w:p w:rsidR="007458C5" w:rsidRPr="007334C1" w:rsidRDefault="007458C5" w:rsidP="00133D43">
            <w:pPr>
              <w:pStyle w:val="a3"/>
              <w:shd w:val="clear" w:color="auto" w:fill="FFFFFF"/>
              <w:spacing w:after="0" w:line="360" w:lineRule="auto"/>
              <w:ind w:left="1702"/>
              <w:jc w:val="center"/>
              <w:rPr>
                <w:rFonts w:ascii="Times New Roman" w:eastAsia="Times New Roman" w:hAnsi="Times New Roman" w:cs="Times New Roman"/>
                <w:color w:val="333333"/>
                <w:sz w:val="16"/>
                <w:szCs w:val="16"/>
              </w:rPr>
            </w:pPr>
          </w:p>
        </w:tc>
      </w:tr>
      <w:tr w:rsidR="007458C5" w:rsidRPr="007334C1" w:rsidTr="003A5707">
        <w:trPr>
          <w:trHeight w:val="876"/>
        </w:trPr>
        <w:tc>
          <w:tcPr>
            <w:tcW w:w="2553" w:type="dxa"/>
          </w:tcPr>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итого заемные средства, млн. юаней.</w:t>
            </w:r>
          </w:p>
        </w:tc>
        <w:tc>
          <w:tcPr>
            <w:tcW w:w="1275" w:type="dxa"/>
          </w:tcPr>
          <w:p w:rsidR="007458C5" w:rsidRPr="007334C1" w:rsidRDefault="007458C5" w:rsidP="00133D43">
            <w:pPr>
              <w:shd w:val="clear" w:color="auto" w:fill="FFFFFF"/>
              <w:spacing w:after="0" w:line="360" w:lineRule="auto"/>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40,706</w:t>
            </w:r>
          </w:p>
        </w:tc>
        <w:tc>
          <w:tcPr>
            <w:tcW w:w="993" w:type="dxa"/>
          </w:tcPr>
          <w:p w:rsidR="007458C5" w:rsidRPr="007334C1" w:rsidRDefault="007458C5" w:rsidP="00133D43">
            <w:pPr>
              <w:shd w:val="clear" w:color="auto" w:fill="FFFFFF"/>
              <w:spacing w:after="0" w:line="360" w:lineRule="auto"/>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28,986</w:t>
            </w:r>
          </w:p>
        </w:tc>
        <w:tc>
          <w:tcPr>
            <w:tcW w:w="1134" w:type="dxa"/>
          </w:tcPr>
          <w:p w:rsidR="007458C5" w:rsidRPr="007334C1" w:rsidRDefault="007458C5" w:rsidP="00133D43">
            <w:pPr>
              <w:tabs>
                <w:tab w:val="left" w:pos="900"/>
              </w:tabs>
              <w:jc w:val="center"/>
              <w:rPr>
                <w:rFonts w:ascii="Times New Roman" w:hAnsi="Times New Roman" w:cs="Times New Roman"/>
                <w:sz w:val="16"/>
                <w:szCs w:val="16"/>
              </w:rPr>
            </w:pPr>
            <w:r w:rsidRPr="007334C1">
              <w:rPr>
                <w:rFonts w:ascii="Times New Roman" w:eastAsia="Times New Roman" w:hAnsi="Times New Roman" w:cs="Times New Roman"/>
                <w:color w:val="333333"/>
                <w:sz w:val="16"/>
                <w:szCs w:val="16"/>
              </w:rPr>
              <w:t>28,108</w:t>
            </w:r>
          </w:p>
        </w:tc>
        <w:tc>
          <w:tcPr>
            <w:tcW w:w="1999" w:type="dxa"/>
          </w:tcPr>
          <w:p w:rsidR="007458C5" w:rsidRPr="007334C1" w:rsidRDefault="007458C5" w:rsidP="00133D43">
            <w:pPr>
              <w:shd w:val="clear" w:color="auto" w:fill="FFFFFF"/>
              <w:spacing w:after="0" w:line="360" w:lineRule="auto"/>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23,003</w:t>
            </w:r>
          </w:p>
        </w:tc>
        <w:tc>
          <w:tcPr>
            <w:tcW w:w="2253" w:type="dxa"/>
          </w:tcPr>
          <w:p w:rsidR="007458C5" w:rsidRPr="007334C1" w:rsidRDefault="007458C5" w:rsidP="00133D43">
            <w:pPr>
              <w:shd w:val="clear" w:color="auto" w:fill="FFFFFF"/>
              <w:spacing w:after="0" w:line="360" w:lineRule="auto"/>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20,754</w:t>
            </w:r>
          </w:p>
        </w:tc>
      </w:tr>
      <w:tr w:rsidR="007458C5" w:rsidRPr="007334C1" w:rsidTr="003A5707">
        <w:trPr>
          <w:trHeight w:val="699"/>
        </w:trPr>
        <w:tc>
          <w:tcPr>
            <w:tcW w:w="2553" w:type="dxa"/>
          </w:tcPr>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 xml:space="preserve">собственный капитал, </w:t>
            </w:r>
          </w:p>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млн. юаней.</w:t>
            </w:r>
          </w:p>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p>
        </w:tc>
        <w:tc>
          <w:tcPr>
            <w:tcW w:w="1275" w:type="dxa"/>
          </w:tcPr>
          <w:p w:rsidR="007458C5" w:rsidRPr="007334C1" w:rsidRDefault="007458C5" w:rsidP="00133D43">
            <w:pPr>
              <w:shd w:val="clear" w:color="auto" w:fill="FFFFFF"/>
              <w:spacing w:after="0" w:line="360" w:lineRule="auto"/>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127,323</w:t>
            </w:r>
          </w:p>
        </w:tc>
        <w:tc>
          <w:tcPr>
            <w:tcW w:w="993" w:type="dxa"/>
          </w:tcPr>
          <w:p w:rsidR="007458C5" w:rsidRPr="007334C1" w:rsidRDefault="007458C5" w:rsidP="00133D43">
            <w:pPr>
              <w:shd w:val="clear" w:color="auto" w:fill="FFFFFF"/>
              <w:spacing w:after="0" w:line="360" w:lineRule="auto"/>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119,069</w:t>
            </w:r>
          </w:p>
        </w:tc>
        <w:tc>
          <w:tcPr>
            <w:tcW w:w="1134" w:type="dxa"/>
          </w:tcPr>
          <w:p w:rsidR="007458C5" w:rsidRPr="007334C1" w:rsidRDefault="007458C5" w:rsidP="00133D43">
            <w:pPr>
              <w:jc w:val="center"/>
              <w:rPr>
                <w:rFonts w:ascii="Times New Roman" w:hAnsi="Times New Roman" w:cs="Times New Roman"/>
                <w:sz w:val="16"/>
                <w:szCs w:val="16"/>
              </w:rPr>
            </w:pPr>
            <w:r w:rsidRPr="007334C1">
              <w:rPr>
                <w:rFonts w:ascii="Times New Roman" w:eastAsia="Times New Roman" w:hAnsi="Times New Roman" w:cs="Times New Roman"/>
                <w:color w:val="333333"/>
                <w:sz w:val="16"/>
                <w:szCs w:val="16"/>
              </w:rPr>
              <w:t>99,985</w:t>
            </w:r>
          </w:p>
        </w:tc>
        <w:tc>
          <w:tcPr>
            <w:tcW w:w="1999" w:type="dxa"/>
          </w:tcPr>
          <w:p w:rsidR="007458C5" w:rsidRPr="007334C1" w:rsidRDefault="007458C5" w:rsidP="00133D43">
            <w:pPr>
              <w:shd w:val="clear" w:color="auto" w:fill="FFFFFF"/>
              <w:spacing w:after="0" w:line="360" w:lineRule="auto"/>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86,266</w:t>
            </w:r>
          </w:p>
        </w:tc>
        <w:tc>
          <w:tcPr>
            <w:tcW w:w="2253" w:type="dxa"/>
          </w:tcPr>
          <w:p w:rsidR="007458C5" w:rsidRPr="007334C1" w:rsidRDefault="007458C5" w:rsidP="00133D43">
            <w:pPr>
              <w:jc w:val="center"/>
              <w:rPr>
                <w:rFonts w:ascii="Times New Roman" w:hAnsi="Times New Roman" w:cs="Times New Roman"/>
                <w:sz w:val="16"/>
                <w:szCs w:val="16"/>
              </w:rPr>
            </w:pPr>
            <w:r w:rsidRPr="007334C1">
              <w:rPr>
                <w:rFonts w:ascii="Times New Roman" w:eastAsia="Times New Roman" w:hAnsi="Times New Roman" w:cs="Times New Roman"/>
                <w:color w:val="333333"/>
                <w:sz w:val="16"/>
                <w:szCs w:val="16"/>
              </w:rPr>
              <w:t>75,024</w:t>
            </w:r>
          </w:p>
        </w:tc>
      </w:tr>
      <w:tr w:rsidR="007458C5" w:rsidRPr="007334C1" w:rsidTr="008D6A0B">
        <w:trPr>
          <w:trHeight w:val="475"/>
        </w:trPr>
        <w:tc>
          <w:tcPr>
            <w:tcW w:w="2553" w:type="dxa"/>
          </w:tcPr>
          <w:p w:rsidR="007458C5" w:rsidRPr="007334C1" w:rsidRDefault="007458C5" w:rsidP="003A5707">
            <w:pPr>
              <w:shd w:val="clear" w:color="auto" w:fill="FFFFFF"/>
              <w:spacing w:after="0" w:line="360" w:lineRule="auto"/>
              <w:jc w:val="both"/>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 xml:space="preserve">соотношение активов и обязательств, </w:t>
            </w:r>
            <w:r w:rsidRPr="007334C1">
              <w:rPr>
                <w:rFonts w:ascii="Times New Roman" w:hAnsi="Times New Roman" w:cs="Times New Roman"/>
                <w:color w:val="000000" w:themeColor="text1"/>
                <w:kern w:val="2"/>
                <w:sz w:val="16"/>
                <w:szCs w:val="16"/>
              </w:rPr>
              <w:t>в %</w:t>
            </w:r>
          </w:p>
        </w:tc>
        <w:tc>
          <w:tcPr>
            <w:tcW w:w="1275" w:type="dxa"/>
          </w:tcPr>
          <w:p w:rsidR="007458C5" w:rsidRPr="007334C1" w:rsidRDefault="007458C5" w:rsidP="00133D43">
            <w:pPr>
              <w:shd w:val="clear" w:color="auto" w:fill="FFFFFF"/>
              <w:spacing w:after="0" w:line="360" w:lineRule="auto"/>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68,4%</w:t>
            </w:r>
          </w:p>
        </w:tc>
        <w:tc>
          <w:tcPr>
            <w:tcW w:w="993" w:type="dxa"/>
          </w:tcPr>
          <w:p w:rsidR="007458C5" w:rsidRPr="007334C1" w:rsidRDefault="007458C5" w:rsidP="00133D43">
            <w:pPr>
              <w:shd w:val="clear" w:color="auto" w:fill="FFFFFF"/>
              <w:spacing w:after="0" w:line="360" w:lineRule="auto"/>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68,0%</w:t>
            </w:r>
          </w:p>
        </w:tc>
        <w:tc>
          <w:tcPr>
            <w:tcW w:w="1134" w:type="dxa"/>
          </w:tcPr>
          <w:p w:rsidR="007458C5" w:rsidRPr="007334C1" w:rsidRDefault="007458C5" w:rsidP="00133D43">
            <w:pPr>
              <w:tabs>
                <w:tab w:val="left" w:pos="768"/>
              </w:tabs>
              <w:jc w:val="center"/>
              <w:rPr>
                <w:rFonts w:ascii="Times New Roman" w:hAnsi="Times New Roman" w:cs="Times New Roman"/>
                <w:sz w:val="16"/>
                <w:szCs w:val="16"/>
              </w:rPr>
            </w:pPr>
            <w:r w:rsidRPr="007334C1">
              <w:rPr>
                <w:rFonts w:ascii="Times New Roman" w:eastAsia="Times New Roman" w:hAnsi="Times New Roman" w:cs="Times New Roman"/>
                <w:color w:val="333333"/>
                <w:sz w:val="16"/>
                <w:szCs w:val="16"/>
              </w:rPr>
              <w:t>67,7%</w:t>
            </w:r>
          </w:p>
        </w:tc>
        <w:tc>
          <w:tcPr>
            <w:tcW w:w="1999" w:type="dxa"/>
          </w:tcPr>
          <w:p w:rsidR="007458C5" w:rsidRPr="007334C1" w:rsidRDefault="007458C5" w:rsidP="00133D43">
            <w:pPr>
              <w:shd w:val="clear" w:color="auto" w:fill="FFFFFF"/>
              <w:spacing w:after="0" w:line="360" w:lineRule="auto"/>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64,7%</w:t>
            </w:r>
          </w:p>
        </w:tc>
        <w:tc>
          <w:tcPr>
            <w:tcW w:w="2253" w:type="dxa"/>
          </w:tcPr>
          <w:p w:rsidR="007458C5" w:rsidRPr="007334C1" w:rsidRDefault="007458C5" w:rsidP="00133D43">
            <w:pPr>
              <w:jc w:val="center"/>
              <w:rPr>
                <w:rFonts w:ascii="Times New Roman" w:hAnsi="Times New Roman" w:cs="Times New Roman"/>
                <w:sz w:val="16"/>
                <w:szCs w:val="16"/>
              </w:rPr>
            </w:pPr>
            <w:r w:rsidRPr="007334C1">
              <w:rPr>
                <w:rFonts w:ascii="Times New Roman" w:eastAsia="Times New Roman" w:hAnsi="Times New Roman" w:cs="Times New Roman"/>
                <w:color w:val="333333"/>
                <w:sz w:val="16"/>
                <w:szCs w:val="16"/>
              </w:rPr>
              <w:t>66,4%</w:t>
            </w:r>
          </w:p>
        </w:tc>
      </w:tr>
    </w:tbl>
    <w:p w:rsidR="00276693" w:rsidRPr="00A9157B" w:rsidRDefault="007458C5" w:rsidP="00A9157B">
      <w:pPr>
        <w:pStyle w:val="a3"/>
        <w:shd w:val="clear" w:color="auto" w:fill="FFFFFF"/>
        <w:spacing w:after="0" w:line="360" w:lineRule="auto"/>
        <w:ind w:left="709"/>
        <w:jc w:val="both"/>
        <w:rPr>
          <w:rFonts w:ascii="Times New Roman" w:eastAsia="Times New Roman" w:hAnsi="Times New Roman" w:cs="Times New Roman"/>
          <w:color w:val="333333"/>
          <w:sz w:val="20"/>
          <w:szCs w:val="20"/>
        </w:rPr>
      </w:pPr>
      <w:r w:rsidRPr="007334C1">
        <w:rPr>
          <w:rFonts w:ascii="Times New Roman" w:eastAsia="Times New Roman" w:hAnsi="Times New Roman" w:cs="Times New Roman"/>
          <w:color w:val="333333"/>
          <w:sz w:val="20"/>
          <w:szCs w:val="20"/>
        </w:rPr>
        <w:t xml:space="preserve">⁎ Составлено по: </w:t>
      </w:r>
      <w:r w:rsidRPr="007334C1">
        <w:rPr>
          <w:rFonts w:ascii="Times New Roman" w:hAnsi="Times New Roman" w:cs="Times New Roman"/>
          <w:sz w:val="20"/>
          <w:szCs w:val="20"/>
          <w:lang w:val="en-US"/>
        </w:rPr>
        <w:t>URL</w:t>
      </w:r>
      <w:r w:rsidRPr="007334C1">
        <w:rPr>
          <w:rFonts w:ascii="Times New Roman" w:hAnsi="Times New Roman" w:cs="Times New Roman"/>
          <w:sz w:val="20"/>
          <w:szCs w:val="20"/>
        </w:rPr>
        <w:t>: // https://</w:t>
      </w:r>
      <w:r w:rsidRPr="007334C1">
        <w:rPr>
          <w:rFonts w:ascii="Times New Roman" w:hAnsi="Times New Roman" w:cs="Times New Roman"/>
          <w:sz w:val="20"/>
          <w:szCs w:val="20"/>
          <w:lang w:val="en-US"/>
        </w:rPr>
        <w:t>Huawei</w:t>
      </w:r>
      <w:r w:rsidRPr="007334C1">
        <w:rPr>
          <w:rFonts w:ascii="Times New Roman" w:hAnsi="Times New Roman" w:cs="Times New Roman"/>
          <w:sz w:val="20"/>
          <w:szCs w:val="20"/>
        </w:rPr>
        <w:t>.</w:t>
      </w:r>
      <w:r w:rsidRPr="007334C1">
        <w:rPr>
          <w:rFonts w:ascii="Times New Roman" w:hAnsi="Times New Roman" w:cs="Times New Roman"/>
          <w:sz w:val="20"/>
          <w:szCs w:val="20"/>
          <w:lang w:val="en-US"/>
        </w:rPr>
        <w:t>com</w:t>
      </w:r>
      <w:r w:rsidRPr="007334C1">
        <w:rPr>
          <w:rFonts w:ascii="Times New Roman" w:hAnsi="Times New Roman" w:cs="Times New Roman"/>
          <w:sz w:val="20"/>
          <w:szCs w:val="20"/>
        </w:rPr>
        <w:t>.</w:t>
      </w:r>
      <w:r w:rsidRPr="007334C1">
        <w:rPr>
          <w:rFonts w:ascii="Times New Roman" w:hAnsi="Times New Roman" w:cs="Times New Roman"/>
          <w:sz w:val="20"/>
          <w:szCs w:val="20"/>
          <w:lang w:val="en-US"/>
        </w:rPr>
        <w:t>ru</w:t>
      </w:r>
      <w:r w:rsidRPr="007334C1">
        <w:rPr>
          <w:rFonts w:ascii="Times New Roman" w:hAnsi="Times New Roman" w:cs="Times New Roman"/>
          <w:sz w:val="20"/>
          <w:szCs w:val="20"/>
        </w:rPr>
        <w:t xml:space="preserve"> // (дата обращения: 30.12. 2017)</w:t>
      </w:r>
    </w:p>
    <w:p w:rsidR="00276693" w:rsidRPr="000E056A" w:rsidRDefault="00B37B9B" w:rsidP="00F0380A">
      <w:pPr>
        <w:tabs>
          <w:tab w:val="center" w:pos="4677"/>
        </w:tabs>
        <w:rPr>
          <w:rFonts w:ascii="Times New Roman" w:hAnsi="Times New Roman" w:cs="Times New Roman"/>
          <w:sz w:val="28"/>
          <w:szCs w:val="28"/>
        </w:rPr>
      </w:pPr>
      <w:r w:rsidRPr="000E056A">
        <w:rPr>
          <w:rFonts w:ascii="Times New Roman" w:hAnsi="Times New Roman" w:cs="Times New Roman"/>
          <w:sz w:val="28"/>
          <w:szCs w:val="28"/>
        </w:rPr>
        <w:lastRenderedPageBreak/>
        <w:t xml:space="preserve">ПРИЛОЖЕНИЕ </w:t>
      </w:r>
      <w:r w:rsidR="006536A4" w:rsidRPr="000E056A">
        <w:rPr>
          <w:rFonts w:ascii="Times New Roman" w:hAnsi="Times New Roman" w:cs="Times New Roman"/>
          <w:sz w:val="28"/>
          <w:szCs w:val="28"/>
        </w:rPr>
        <w:t>11</w:t>
      </w:r>
    </w:p>
    <w:p w:rsidR="00133D43" w:rsidRPr="000E056A" w:rsidRDefault="00C5329F" w:rsidP="00133D43">
      <w:pPr>
        <w:widowControl w:val="0"/>
        <w:spacing w:after="0" w:line="360" w:lineRule="auto"/>
        <w:ind w:firstLine="709"/>
        <w:jc w:val="both"/>
        <w:rPr>
          <w:rFonts w:ascii="Times New Roman" w:eastAsia="FangSong_GB2312" w:hAnsi="Times New Roman" w:cs="Times New Roman"/>
          <w:color w:val="000000" w:themeColor="text1"/>
          <w:kern w:val="2"/>
          <w:sz w:val="28"/>
          <w:szCs w:val="28"/>
        </w:rPr>
      </w:pPr>
      <w:r w:rsidRPr="000E056A">
        <w:rPr>
          <w:rFonts w:ascii="Times New Roman" w:eastAsia="FangSong_GB2312" w:hAnsi="Times New Roman" w:cs="Times New Roman"/>
          <w:color w:val="000000" w:themeColor="text1"/>
          <w:kern w:val="2"/>
          <w:sz w:val="28"/>
          <w:szCs w:val="28"/>
        </w:rPr>
        <w:t xml:space="preserve">Расчёт эффективности предложенных рекомендаций по </w:t>
      </w:r>
      <w:r w:rsidR="00DF54F9" w:rsidRPr="000E056A">
        <w:rPr>
          <w:rFonts w:ascii="Times New Roman" w:eastAsia="FangSong_GB2312" w:hAnsi="Times New Roman" w:cs="Times New Roman"/>
          <w:color w:val="000000" w:themeColor="text1"/>
          <w:kern w:val="2"/>
          <w:sz w:val="28"/>
          <w:szCs w:val="28"/>
        </w:rPr>
        <w:t>совершенствованию организационной</w:t>
      </w:r>
      <w:r w:rsidR="00133D43" w:rsidRPr="000E056A">
        <w:rPr>
          <w:rFonts w:ascii="Times New Roman" w:eastAsia="FangSong_GB2312" w:hAnsi="Times New Roman" w:cs="Times New Roman"/>
          <w:color w:val="000000" w:themeColor="text1"/>
          <w:kern w:val="2"/>
          <w:sz w:val="28"/>
          <w:szCs w:val="28"/>
        </w:rPr>
        <w:t xml:space="preserve"> культуры компании «ХУАВЭЙ» в 2018 году (Таблица</w:t>
      </w:r>
      <w:r w:rsidRPr="000E056A">
        <w:rPr>
          <w:rFonts w:ascii="Times New Roman" w:eastAsia="FangSong_GB2312" w:hAnsi="Times New Roman" w:cs="Times New Roman"/>
          <w:color w:val="000000" w:themeColor="text1"/>
          <w:kern w:val="2"/>
          <w:sz w:val="28"/>
          <w:szCs w:val="28"/>
        </w:rPr>
        <w:t>4</w:t>
      </w:r>
      <w:r w:rsidR="00133D43" w:rsidRPr="000E056A">
        <w:rPr>
          <w:rFonts w:ascii="Times New Roman" w:eastAsia="FangSong_GB2312" w:hAnsi="Times New Roman" w:cs="Times New Roman"/>
          <w:color w:val="000000" w:themeColor="text1"/>
          <w:kern w:val="2"/>
          <w:sz w:val="28"/>
          <w:szCs w:val="28"/>
        </w:rPr>
        <w:t xml:space="preserve">)  </w:t>
      </w:r>
    </w:p>
    <w:p w:rsidR="00133D43" w:rsidRPr="00133D43" w:rsidRDefault="00133D43" w:rsidP="00133D43">
      <w:pPr>
        <w:widowControl w:val="0"/>
        <w:spacing w:after="0" w:line="360" w:lineRule="auto"/>
        <w:ind w:firstLine="709"/>
        <w:jc w:val="right"/>
        <w:rPr>
          <w:rFonts w:ascii="Times New Roman" w:eastAsia="FangSong_GB2312" w:hAnsi="Times New Roman" w:cs="Times New Roman"/>
          <w:i/>
          <w:color w:val="000000" w:themeColor="text1"/>
          <w:kern w:val="2"/>
          <w:sz w:val="24"/>
          <w:szCs w:val="24"/>
        </w:rPr>
      </w:pPr>
      <w:r w:rsidRPr="00133D43">
        <w:rPr>
          <w:rFonts w:ascii="Times New Roman" w:eastAsia="FangSong_GB2312" w:hAnsi="Times New Roman" w:cs="Times New Roman"/>
          <w:i/>
          <w:color w:val="000000" w:themeColor="text1"/>
          <w:kern w:val="2"/>
          <w:sz w:val="24"/>
          <w:szCs w:val="24"/>
        </w:rPr>
        <w:t>Таблица</w:t>
      </w:r>
      <w:r w:rsidR="006536A4">
        <w:rPr>
          <w:rFonts w:ascii="Times New Roman" w:eastAsia="FangSong_GB2312" w:hAnsi="Times New Roman" w:cs="Times New Roman"/>
          <w:i/>
          <w:color w:val="000000" w:themeColor="text1"/>
          <w:kern w:val="2"/>
          <w:sz w:val="24"/>
          <w:szCs w:val="24"/>
        </w:rPr>
        <w:t>5</w:t>
      </w:r>
      <w:r w:rsidR="00C5329F">
        <w:rPr>
          <w:rFonts w:ascii="Times New Roman" w:eastAsia="FangSong_GB2312" w:hAnsi="Times New Roman" w:cs="Times New Roman"/>
          <w:i/>
          <w:color w:val="000000" w:themeColor="text1"/>
          <w:kern w:val="2"/>
          <w:sz w:val="24"/>
          <w:szCs w:val="24"/>
        </w:rPr>
        <w:t xml:space="preserve"> </w:t>
      </w:r>
    </w:p>
    <w:tbl>
      <w:tblPr>
        <w:tblStyle w:val="af1"/>
        <w:tblW w:w="0" w:type="auto"/>
        <w:tblInd w:w="-289" w:type="dxa"/>
        <w:tblLook w:val="04A0" w:firstRow="1" w:lastRow="0" w:firstColumn="1" w:lastColumn="0" w:noHBand="0" w:noVBand="1"/>
      </w:tblPr>
      <w:tblGrid>
        <w:gridCol w:w="3545"/>
        <w:gridCol w:w="2746"/>
        <w:gridCol w:w="3343"/>
      </w:tblGrid>
      <w:tr w:rsidR="00133D43" w:rsidRPr="007334C1" w:rsidTr="003A5707">
        <w:tc>
          <w:tcPr>
            <w:tcW w:w="3545" w:type="dxa"/>
            <w:tcBorders>
              <w:tl2br w:val="single" w:sz="4" w:space="0" w:color="auto"/>
            </w:tcBorders>
          </w:tcPr>
          <w:p w:rsidR="00133D43" w:rsidRPr="007334C1" w:rsidRDefault="00133D43" w:rsidP="003A5707">
            <w:pPr>
              <w:widowControl w:val="0"/>
              <w:spacing w:line="360" w:lineRule="auto"/>
              <w:jc w:val="both"/>
              <w:rPr>
                <w:rFonts w:ascii="Times New Roman" w:hAnsi="Times New Roman" w:cs="Times New Roman"/>
                <w:color w:val="000000" w:themeColor="text1"/>
                <w:kern w:val="2"/>
                <w:sz w:val="16"/>
                <w:szCs w:val="16"/>
              </w:rPr>
            </w:pPr>
          </w:p>
          <w:p w:rsidR="00133D43" w:rsidRPr="007334C1" w:rsidRDefault="00133D43" w:rsidP="003A5707">
            <w:pPr>
              <w:widowControl w:val="0"/>
              <w:spacing w:line="360" w:lineRule="auto"/>
              <w:jc w:val="both"/>
              <w:rPr>
                <w:rFonts w:ascii="Times New Roman" w:hAnsi="Times New Roman" w:cs="Times New Roman"/>
                <w:color w:val="000000" w:themeColor="text1"/>
                <w:kern w:val="2"/>
                <w:sz w:val="16"/>
                <w:szCs w:val="16"/>
              </w:rPr>
            </w:pPr>
            <w:r w:rsidRPr="007334C1">
              <w:rPr>
                <w:rFonts w:ascii="Times New Roman" w:hAnsi="Times New Roman" w:cs="Times New Roman"/>
                <w:color w:val="000000" w:themeColor="text1"/>
                <w:kern w:val="2"/>
                <w:sz w:val="16"/>
                <w:szCs w:val="16"/>
              </w:rPr>
              <w:t xml:space="preserve">Показатель                                     </w:t>
            </w:r>
            <w:r w:rsidR="00B37B9B">
              <w:rPr>
                <w:rFonts w:ascii="Times New Roman" w:hAnsi="Times New Roman" w:cs="Times New Roman"/>
                <w:color w:val="000000" w:themeColor="text1"/>
                <w:kern w:val="2"/>
                <w:sz w:val="16"/>
                <w:szCs w:val="16"/>
              </w:rPr>
              <w:t xml:space="preserve">                 </w:t>
            </w:r>
            <w:r w:rsidRPr="007334C1">
              <w:rPr>
                <w:rFonts w:ascii="Times New Roman" w:hAnsi="Times New Roman" w:cs="Times New Roman"/>
                <w:color w:val="000000" w:themeColor="text1"/>
                <w:kern w:val="2"/>
                <w:sz w:val="16"/>
                <w:szCs w:val="16"/>
              </w:rPr>
              <w:t xml:space="preserve"> Год </w:t>
            </w:r>
          </w:p>
        </w:tc>
        <w:tc>
          <w:tcPr>
            <w:tcW w:w="2746" w:type="dxa"/>
          </w:tcPr>
          <w:p w:rsidR="00133D43" w:rsidRPr="007334C1" w:rsidRDefault="00133D43" w:rsidP="003A5707">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2017</w:t>
            </w:r>
          </w:p>
        </w:tc>
        <w:tc>
          <w:tcPr>
            <w:tcW w:w="3343" w:type="dxa"/>
          </w:tcPr>
          <w:p w:rsidR="00133D43" w:rsidRPr="007334C1" w:rsidRDefault="00133D43" w:rsidP="003A5707">
            <w:pPr>
              <w:jc w:val="center"/>
              <w:rPr>
                <w:rFonts w:ascii="Times New Roman" w:eastAsia="Times New Roman" w:hAnsi="Times New Roman" w:cs="Times New Roman"/>
                <w:color w:val="333333"/>
                <w:sz w:val="16"/>
                <w:szCs w:val="16"/>
              </w:rPr>
            </w:pPr>
            <w:r w:rsidRPr="007334C1">
              <w:rPr>
                <w:rFonts w:ascii="Times New Roman" w:eastAsia="Times New Roman" w:hAnsi="Times New Roman" w:cs="Times New Roman"/>
                <w:color w:val="333333"/>
                <w:sz w:val="16"/>
                <w:szCs w:val="16"/>
              </w:rPr>
              <w:t>2018</w:t>
            </w:r>
          </w:p>
          <w:p w:rsidR="00133D43" w:rsidRPr="007334C1" w:rsidRDefault="00133D43" w:rsidP="003A5707">
            <w:pPr>
              <w:pStyle w:val="a3"/>
              <w:shd w:val="clear" w:color="auto" w:fill="FFFFFF"/>
              <w:spacing w:line="360" w:lineRule="auto"/>
              <w:ind w:left="1702"/>
              <w:jc w:val="center"/>
              <w:rPr>
                <w:rFonts w:ascii="Times New Roman" w:eastAsia="Times New Roman" w:hAnsi="Times New Roman" w:cs="Times New Roman"/>
                <w:color w:val="333333"/>
                <w:sz w:val="16"/>
                <w:szCs w:val="16"/>
              </w:rPr>
            </w:pPr>
          </w:p>
        </w:tc>
      </w:tr>
      <w:tr w:rsidR="00133D43" w:rsidRPr="007334C1" w:rsidTr="003A5707">
        <w:tc>
          <w:tcPr>
            <w:tcW w:w="3545" w:type="dxa"/>
          </w:tcPr>
          <w:p w:rsidR="00133D43" w:rsidRPr="007334C1" w:rsidRDefault="00133D43" w:rsidP="003A5707">
            <w:pPr>
              <w:rPr>
                <w:rFonts w:ascii="Times New Roman" w:eastAsia="Times New Roman" w:hAnsi="Times New Roman" w:cs="Times New Roman"/>
                <w:color w:val="333333"/>
                <w:sz w:val="16"/>
                <w:szCs w:val="16"/>
              </w:rPr>
            </w:pPr>
            <w:r w:rsidRPr="007334C1">
              <w:rPr>
                <w:rFonts w:ascii="Times New Roman" w:hAnsi="Times New Roman" w:cs="Times New Roman"/>
                <w:color w:val="000000" w:themeColor="text1"/>
                <w:kern w:val="2"/>
                <w:sz w:val="16"/>
                <w:szCs w:val="16"/>
              </w:rPr>
              <w:t xml:space="preserve">Доход от продаж, </w:t>
            </w:r>
            <w:r w:rsidRPr="007334C1">
              <w:rPr>
                <w:rFonts w:ascii="Times New Roman" w:eastAsia="Times New Roman" w:hAnsi="Times New Roman" w:cs="Times New Roman"/>
                <w:color w:val="333333"/>
                <w:sz w:val="16"/>
                <w:szCs w:val="16"/>
              </w:rPr>
              <w:t>млн. долл.</w:t>
            </w:r>
          </w:p>
          <w:p w:rsidR="00133D43" w:rsidRPr="007334C1" w:rsidRDefault="00133D43" w:rsidP="003A5707">
            <w:pPr>
              <w:widowControl w:val="0"/>
              <w:spacing w:line="360" w:lineRule="auto"/>
              <w:jc w:val="both"/>
              <w:rPr>
                <w:rFonts w:ascii="Times New Roman" w:hAnsi="Times New Roman" w:cs="Times New Roman"/>
                <w:color w:val="000000" w:themeColor="text1"/>
                <w:kern w:val="2"/>
                <w:sz w:val="16"/>
                <w:szCs w:val="16"/>
              </w:rPr>
            </w:pPr>
          </w:p>
        </w:tc>
        <w:tc>
          <w:tcPr>
            <w:tcW w:w="2746" w:type="dxa"/>
          </w:tcPr>
          <w:p w:rsidR="00133D43" w:rsidRPr="007334C1" w:rsidRDefault="00133D43" w:rsidP="003A5707">
            <w:pPr>
              <w:widowControl w:val="0"/>
              <w:spacing w:line="360" w:lineRule="auto"/>
              <w:jc w:val="center"/>
              <w:rPr>
                <w:rFonts w:ascii="Times New Roman" w:hAnsi="Times New Roman" w:cs="Times New Roman"/>
                <w:color w:val="000000" w:themeColor="text1"/>
                <w:kern w:val="2"/>
                <w:sz w:val="16"/>
                <w:szCs w:val="16"/>
              </w:rPr>
            </w:pPr>
            <w:r w:rsidRPr="007334C1">
              <w:rPr>
                <w:rFonts w:ascii="Times New Roman" w:hAnsi="Times New Roman" w:cs="Times New Roman"/>
                <w:color w:val="000000" w:themeColor="text1"/>
                <w:kern w:val="2"/>
                <w:sz w:val="16"/>
                <w:szCs w:val="16"/>
              </w:rPr>
              <w:t>92,549</w:t>
            </w:r>
          </w:p>
        </w:tc>
        <w:tc>
          <w:tcPr>
            <w:tcW w:w="3343" w:type="dxa"/>
          </w:tcPr>
          <w:p w:rsidR="00133D43" w:rsidRPr="007334C1" w:rsidRDefault="00133D43" w:rsidP="003A5707">
            <w:pPr>
              <w:widowControl w:val="0"/>
              <w:spacing w:line="360" w:lineRule="auto"/>
              <w:jc w:val="center"/>
              <w:rPr>
                <w:rFonts w:ascii="Times New Roman" w:hAnsi="Times New Roman" w:cs="Times New Roman"/>
                <w:color w:val="000000" w:themeColor="text1"/>
                <w:kern w:val="2"/>
                <w:sz w:val="16"/>
                <w:szCs w:val="16"/>
              </w:rPr>
            </w:pPr>
            <w:r w:rsidRPr="007334C1">
              <w:rPr>
                <w:rFonts w:ascii="Times New Roman" w:hAnsi="Times New Roman" w:cs="Times New Roman"/>
                <w:color w:val="000000" w:themeColor="text1"/>
                <w:kern w:val="2"/>
                <w:sz w:val="16"/>
                <w:szCs w:val="16"/>
              </w:rPr>
              <w:t>95,325</w:t>
            </w:r>
          </w:p>
        </w:tc>
      </w:tr>
      <w:tr w:rsidR="00133D43" w:rsidRPr="007334C1" w:rsidTr="003A5707">
        <w:tc>
          <w:tcPr>
            <w:tcW w:w="3545" w:type="dxa"/>
          </w:tcPr>
          <w:p w:rsidR="00133D43" w:rsidRPr="007334C1" w:rsidRDefault="00133D43" w:rsidP="003A5707">
            <w:pPr>
              <w:rPr>
                <w:rFonts w:ascii="Times New Roman" w:eastAsia="Times New Roman" w:hAnsi="Times New Roman" w:cs="Times New Roman"/>
                <w:color w:val="333333"/>
                <w:sz w:val="16"/>
                <w:szCs w:val="16"/>
              </w:rPr>
            </w:pPr>
            <w:r w:rsidRPr="007334C1">
              <w:rPr>
                <w:rFonts w:ascii="Times New Roman" w:hAnsi="Times New Roman" w:cs="Times New Roman"/>
                <w:color w:val="000000" w:themeColor="text1"/>
                <w:kern w:val="2"/>
                <w:sz w:val="16"/>
                <w:szCs w:val="16"/>
              </w:rPr>
              <w:t xml:space="preserve">Операционная прибыль, </w:t>
            </w:r>
            <w:r w:rsidRPr="007334C1">
              <w:rPr>
                <w:rFonts w:ascii="Times New Roman" w:eastAsia="Times New Roman" w:hAnsi="Times New Roman" w:cs="Times New Roman"/>
                <w:color w:val="333333"/>
                <w:sz w:val="16"/>
                <w:szCs w:val="16"/>
              </w:rPr>
              <w:t>млн. долл.</w:t>
            </w:r>
          </w:p>
          <w:p w:rsidR="00133D43" w:rsidRPr="007334C1" w:rsidRDefault="00133D43" w:rsidP="003A5707">
            <w:pPr>
              <w:widowControl w:val="0"/>
              <w:spacing w:line="360" w:lineRule="auto"/>
              <w:jc w:val="both"/>
              <w:rPr>
                <w:rFonts w:ascii="Times New Roman" w:hAnsi="Times New Roman" w:cs="Times New Roman"/>
                <w:color w:val="000000" w:themeColor="text1"/>
                <w:kern w:val="2"/>
                <w:sz w:val="16"/>
                <w:szCs w:val="16"/>
              </w:rPr>
            </w:pPr>
          </w:p>
        </w:tc>
        <w:tc>
          <w:tcPr>
            <w:tcW w:w="2746" w:type="dxa"/>
          </w:tcPr>
          <w:p w:rsidR="00133D43" w:rsidRPr="007334C1" w:rsidRDefault="00133D43" w:rsidP="003A5707">
            <w:pPr>
              <w:widowControl w:val="0"/>
              <w:spacing w:line="360" w:lineRule="auto"/>
              <w:jc w:val="center"/>
              <w:rPr>
                <w:rFonts w:ascii="Times New Roman" w:hAnsi="Times New Roman" w:cs="Times New Roman"/>
                <w:color w:val="000000" w:themeColor="text1"/>
                <w:kern w:val="2"/>
                <w:sz w:val="16"/>
                <w:szCs w:val="16"/>
              </w:rPr>
            </w:pPr>
            <w:r w:rsidRPr="007334C1">
              <w:rPr>
                <w:rFonts w:ascii="Times New Roman" w:hAnsi="Times New Roman" w:cs="Times New Roman"/>
                <w:color w:val="000000" w:themeColor="text1"/>
                <w:kern w:val="2"/>
                <w:sz w:val="16"/>
                <w:szCs w:val="16"/>
              </w:rPr>
              <w:t>8,645</w:t>
            </w:r>
          </w:p>
        </w:tc>
        <w:tc>
          <w:tcPr>
            <w:tcW w:w="3343" w:type="dxa"/>
          </w:tcPr>
          <w:p w:rsidR="00133D43" w:rsidRPr="007334C1" w:rsidRDefault="00133D43" w:rsidP="003A5707">
            <w:pPr>
              <w:widowControl w:val="0"/>
              <w:spacing w:line="360" w:lineRule="auto"/>
              <w:jc w:val="center"/>
              <w:rPr>
                <w:rFonts w:ascii="Times New Roman" w:hAnsi="Times New Roman" w:cs="Times New Roman"/>
                <w:color w:val="000000" w:themeColor="text1"/>
                <w:kern w:val="2"/>
                <w:sz w:val="16"/>
                <w:szCs w:val="16"/>
              </w:rPr>
            </w:pPr>
            <w:r w:rsidRPr="007334C1">
              <w:rPr>
                <w:rFonts w:ascii="Times New Roman" w:hAnsi="Times New Roman" w:cs="Times New Roman"/>
                <w:color w:val="000000" w:themeColor="text1"/>
                <w:kern w:val="2"/>
                <w:sz w:val="16"/>
                <w:szCs w:val="16"/>
              </w:rPr>
              <w:t>8,904</w:t>
            </w:r>
          </w:p>
        </w:tc>
      </w:tr>
      <w:tr w:rsidR="00133D43" w:rsidRPr="007334C1" w:rsidTr="003A5707">
        <w:tc>
          <w:tcPr>
            <w:tcW w:w="3545" w:type="dxa"/>
          </w:tcPr>
          <w:p w:rsidR="00133D43" w:rsidRPr="007334C1" w:rsidRDefault="00133D43" w:rsidP="003A5707">
            <w:pPr>
              <w:widowControl w:val="0"/>
              <w:spacing w:line="360" w:lineRule="auto"/>
              <w:jc w:val="both"/>
              <w:rPr>
                <w:rFonts w:ascii="Times New Roman" w:hAnsi="Times New Roman" w:cs="Times New Roman"/>
                <w:color w:val="000000" w:themeColor="text1"/>
                <w:kern w:val="2"/>
                <w:sz w:val="16"/>
                <w:szCs w:val="16"/>
              </w:rPr>
            </w:pPr>
            <w:r w:rsidRPr="007334C1">
              <w:rPr>
                <w:rFonts w:ascii="Times New Roman" w:hAnsi="Times New Roman" w:cs="Times New Roman"/>
                <w:color w:val="000000" w:themeColor="text1"/>
                <w:kern w:val="2"/>
                <w:sz w:val="16"/>
                <w:szCs w:val="16"/>
              </w:rPr>
              <w:t>Операционная маржа, в %</w:t>
            </w:r>
          </w:p>
        </w:tc>
        <w:tc>
          <w:tcPr>
            <w:tcW w:w="2746" w:type="dxa"/>
          </w:tcPr>
          <w:p w:rsidR="00133D43" w:rsidRPr="007334C1" w:rsidRDefault="00133D43" w:rsidP="003A5707">
            <w:pPr>
              <w:widowControl w:val="0"/>
              <w:spacing w:line="360" w:lineRule="auto"/>
              <w:jc w:val="center"/>
              <w:rPr>
                <w:rFonts w:ascii="Times New Roman" w:hAnsi="Times New Roman" w:cs="Times New Roman"/>
                <w:color w:val="000000" w:themeColor="text1"/>
                <w:kern w:val="2"/>
                <w:sz w:val="16"/>
                <w:szCs w:val="16"/>
              </w:rPr>
            </w:pPr>
            <w:r w:rsidRPr="007334C1">
              <w:rPr>
                <w:rFonts w:ascii="Times New Roman" w:hAnsi="Times New Roman" w:cs="Times New Roman"/>
                <w:color w:val="000000" w:themeColor="text1"/>
                <w:kern w:val="2"/>
                <w:sz w:val="16"/>
                <w:szCs w:val="16"/>
              </w:rPr>
              <w:t>9,30%</w:t>
            </w:r>
          </w:p>
        </w:tc>
        <w:tc>
          <w:tcPr>
            <w:tcW w:w="3343" w:type="dxa"/>
          </w:tcPr>
          <w:p w:rsidR="00133D43" w:rsidRPr="007334C1" w:rsidRDefault="00133D43" w:rsidP="003A5707">
            <w:pPr>
              <w:widowControl w:val="0"/>
              <w:spacing w:line="360" w:lineRule="auto"/>
              <w:jc w:val="center"/>
              <w:rPr>
                <w:rFonts w:ascii="Times New Roman" w:hAnsi="Times New Roman" w:cs="Times New Roman"/>
                <w:color w:val="000000" w:themeColor="text1"/>
                <w:kern w:val="2"/>
                <w:sz w:val="16"/>
                <w:szCs w:val="16"/>
              </w:rPr>
            </w:pPr>
            <w:r w:rsidRPr="007334C1">
              <w:rPr>
                <w:rFonts w:ascii="Times New Roman" w:hAnsi="Times New Roman" w:cs="Times New Roman"/>
                <w:color w:val="000000" w:themeColor="text1"/>
                <w:kern w:val="2"/>
                <w:sz w:val="16"/>
                <w:szCs w:val="16"/>
              </w:rPr>
              <w:t>9,34%</w:t>
            </w:r>
          </w:p>
        </w:tc>
      </w:tr>
      <w:tr w:rsidR="00133D43" w:rsidRPr="007334C1" w:rsidTr="003A5707">
        <w:tc>
          <w:tcPr>
            <w:tcW w:w="3545" w:type="dxa"/>
          </w:tcPr>
          <w:p w:rsidR="00133D43" w:rsidRPr="007334C1" w:rsidRDefault="00133D43" w:rsidP="003A5707">
            <w:pPr>
              <w:rPr>
                <w:rFonts w:ascii="Times New Roman" w:eastAsia="Times New Roman" w:hAnsi="Times New Roman" w:cs="Times New Roman"/>
                <w:color w:val="333333"/>
                <w:sz w:val="16"/>
                <w:szCs w:val="16"/>
              </w:rPr>
            </w:pPr>
            <w:r w:rsidRPr="007334C1">
              <w:rPr>
                <w:rFonts w:ascii="Times New Roman" w:hAnsi="Times New Roman" w:cs="Times New Roman"/>
                <w:color w:val="000000" w:themeColor="text1"/>
                <w:kern w:val="2"/>
                <w:sz w:val="16"/>
                <w:szCs w:val="16"/>
              </w:rPr>
              <w:t xml:space="preserve">Чистая прибыль, </w:t>
            </w:r>
            <w:r w:rsidRPr="007334C1">
              <w:rPr>
                <w:rFonts w:ascii="Times New Roman" w:eastAsia="Times New Roman" w:hAnsi="Times New Roman" w:cs="Times New Roman"/>
                <w:color w:val="333333"/>
                <w:sz w:val="16"/>
                <w:szCs w:val="16"/>
              </w:rPr>
              <w:t>млн. долл.</w:t>
            </w:r>
          </w:p>
          <w:p w:rsidR="00133D43" w:rsidRPr="007334C1" w:rsidRDefault="00133D43" w:rsidP="003A5707">
            <w:pPr>
              <w:widowControl w:val="0"/>
              <w:spacing w:line="360" w:lineRule="auto"/>
              <w:jc w:val="both"/>
              <w:rPr>
                <w:rFonts w:ascii="Times New Roman" w:hAnsi="Times New Roman" w:cs="Times New Roman"/>
                <w:color w:val="000000" w:themeColor="text1"/>
                <w:kern w:val="2"/>
                <w:sz w:val="16"/>
                <w:szCs w:val="16"/>
              </w:rPr>
            </w:pPr>
          </w:p>
        </w:tc>
        <w:tc>
          <w:tcPr>
            <w:tcW w:w="2746" w:type="dxa"/>
          </w:tcPr>
          <w:p w:rsidR="00133D43" w:rsidRPr="007334C1" w:rsidRDefault="00133D43" w:rsidP="003A5707">
            <w:pPr>
              <w:widowControl w:val="0"/>
              <w:spacing w:line="360" w:lineRule="auto"/>
              <w:jc w:val="center"/>
              <w:rPr>
                <w:rFonts w:ascii="Times New Roman" w:hAnsi="Times New Roman" w:cs="Times New Roman"/>
                <w:color w:val="000000" w:themeColor="text1"/>
                <w:kern w:val="2"/>
                <w:sz w:val="16"/>
                <w:szCs w:val="16"/>
              </w:rPr>
            </w:pPr>
            <w:r w:rsidRPr="007334C1">
              <w:rPr>
                <w:rFonts w:ascii="Times New Roman" w:hAnsi="Times New Roman" w:cs="Times New Roman"/>
                <w:color w:val="000000" w:themeColor="text1"/>
                <w:kern w:val="2"/>
                <w:sz w:val="16"/>
                <w:szCs w:val="16"/>
              </w:rPr>
              <w:t>7,276</w:t>
            </w:r>
          </w:p>
        </w:tc>
        <w:tc>
          <w:tcPr>
            <w:tcW w:w="3343" w:type="dxa"/>
          </w:tcPr>
          <w:p w:rsidR="00133D43" w:rsidRPr="007334C1" w:rsidRDefault="00133D43" w:rsidP="003A5707">
            <w:pPr>
              <w:widowControl w:val="0"/>
              <w:spacing w:line="360" w:lineRule="auto"/>
              <w:jc w:val="center"/>
              <w:rPr>
                <w:rFonts w:ascii="Times New Roman" w:hAnsi="Times New Roman" w:cs="Times New Roman"/>
                <w:color w:val="000000" w:themeColor="text1"/>
                <w:kern w:val="2"/>
                <w:sz w:val="16"/>
                <w:szCs w:val="16"/>
              </w:rPr>
            </w:pPr>
            <w:r w:rsidRPr="007334C1">
              <w:rPr>
                <w:rFonts w:ascii="Times New Roman" w:hAnsi="Times New Roman" w:cs="Times New Roman"/>
                <w:color w:val="000000" w:themeColor="text1"/>
                <w:kern w:val="2"/>
                <w:sz w:val="16"/>
                <w:szCs w:val="16"/>
              </w:rPr>
              <w:t>7,494</w:t>
            </w:r>
          </w:p>
        </w:tc>
      </w:tr>
      <w:tr w:rsidR="00133D43" w:rsidRPr="007334C1" w:rsidTr="003A5707">
        <w:tc>
          <w:tcPr>
            <w:tcW w:w="3545" w:type="dxa"/>
          </w:tcPr>
          <w:p w:rsidR="00133D43" w:rsidRPr="007334C1" w:rsidRDefault="00133D43" w:rsidP="003A5707">
            <w:pPr>
              <w:rPr>
                <w:rFonts w:ascii="Times New Roman" w:eastAsia="Times New Roman" w:hAnsi="Times New Roman" w:cs="Times New Roman"/>
                <w:color w:val="333333"/>
                <w:sz w:val="16"/>
                <w:szCs w:val="16"/>
              </w:rPr>
            </w:pPr>
            <w:r w:rsidRPr="007334C1">
              <w:rPr>
                <w:rFonts w:ascii="Times New Roman" w:hAnsi="Times New Roman" w:cs="Times New Roman"/>
                <w:color w:val="000000" w:themeColor="text1"/>
                <w:kern w:val="2"/>
                <w:sz w:val="16"/>
                <w:szCs w:val="16"/>
              </w:rPr>
              <w:t xml:space="preserve">Денежный поток операционной деятельности, </w:t>
            </w:r>
            <w:r w:rsidRPr="007334C1">
              <w:rPr>
                <w:rFonts w:ascii="Times New Roman" w:eastAsia="Times New Roman" w:hAnsi="Times New Roman" w:cs="Times New Roman"/>
                <w:color w:val="333333"/>
                <w:sz w:val="16"/>
                <w:szCs w:val="16"/>
              </w:rPr>
              <w:t>млн. долл.</w:t>
            </w:r>
          </w:p>
          <w:p w:rsidR="00133D43" w:rsidRPr="007334C1" w:rsidRDefault="00133D43" w:rsidP="003A5707">
            <w:pPr>
              <w:widowControl w:val="0"/>
              <w:spacing w:line="360" w:lineRule="auto"/>
              <w:jc w:val="both"/>
              <w:rPr>
                <w:rFonts w:ascii="Times New Roman" w:hAnsi="Times New Roman" w:cs="Times New Roman"/>
                <w:color w:val="000000" w:themeColor="text1"/>
                <w:kern w:val="2"/>
                <w:sz w:val="16"/>
                <w:szCs w:val="16"/>
              </w:rPr>
            </w:pPr>
          </w:p>
        </w:tc>
        <w:tc>
          <w:tcPr>
            <w:tcW w:w="2746" w:type="dxa"/>
          </w:tcPr>
          <w:p w:rsidR="00133D43" w:rsidRPr="007334C1" w:rsidRDefault="00133D43" w:rsidP="003A5707">
            <w:pPr>
              <w:widowControl w:val="0"/>
              <w:spacing w:line="360" w:lineRule="auto"/>
              <w:jc w:val="center"/>
              <w:rPr>
                <w:rFonts w:ascii="Times New Roman" w:hAnsi="Times New Roman" w:cs="Times New Roman"/>
                <w:color w:val="000000" w:themeColor="text1"/>
                <w:kern w:val="2"/>
                <w:sz w:val="16"/>
                <w:szCs w:val="16"/>
              </w:rPr>
            </w:pPr>
            <w:r w:rsidRPr="007334C1">
              <w:rPr>
                <w:rFonts w:ascii="Times New Roman" w:hAnsi="Times New Roman" w:cs="Times New Roman"/>
                <w:color w:val="000000" w:themeColor="text1"/>
                <w:kern w:val="2"/>
                <w:sz w:val="16"/>
                <w:szCs w:val="16"/>
              </w:rPr>
              <w:t>14,770</w:t>
            </w:r>
          </w:p>
        </w:tc>
        <w:tc>
          <w:tcPr>
            <w:tcW w:w="3343" w:type="dxa"/>
          </w:tcPr>
          <w:p w:rsidR="00133D43" w:rsidRPr="007334C1" w:rsidRDefault="00133D43" w:rsidP="003A5707">
            <w:pPr>
              <w:widowControl w:val="0"/>
              <w:spacing w:line="360" w:lineRule="auto"/>
              <w:jc w:val="center"/>
              <w:rPr>
                <w:rFonts w:ascii="Times New Roman" w:hAnsi="Times New Roman" w:cs="Times New Roman"/>
                <w:color w:val="000000" w:themeColor="text1"/>
                <w:kern w:val="2"/>
                <w:sz w:val="16"/>
                <w:szCs w:val="16"/>
              </w:rPr>
            </w:pPr>
            <w:r w:rsidRPr="007334C1">
              <w:rPr>
                <w:rFonts w:ascii="Times New Roman" w:hAnsi="Times New Roman" w:cs="Times New Roman"/>
                <w:color w:val="000000" w:themeColor="text1"/>
                <w:kern w:val="2"/>
                <w:sz w:val="16"/>
                <w:szCs w:val="16"/>
              </w:rPr>
              <w:t>15,213</w:t>
            </w:r>
          </w:p>
        </w:tc>
      </w:tr>
      <w:tr w:rsidR="00133D43" w:rsidRPr="007334C1" w:rsidTr="003A5707">
        <w:tc>
          <w:tcPr>
            <w:tcW w:w="3545" w:type="dxa"/>
          </w:tcPr>
          <w:p w:rsidR="00133D43" w:rsidRPr="007334C1" w:rsidRDefault="00133D43" w:rsidP="003A5707">
            <w:pPr>
              <w:rPr>
                <w:rFonts w:ascii="Times New Roman" w:eastAsia="Times New Roman" w:hAnsi="Times New Roman" w:cs="Times New Roman"/>
                <w:color w:val="333333"/>
                <w:sz w:val="16"/>
                <w:szCs w:val="16"/>
              </w:rPr>
            </w:pPr>
            <w:r w:rsidRPr="007334C1">
              <w:rPr>
                <w:rFonts w:ascii="Times New Roman" w:hAnsi="Times New Roman" w:cs="Times New Roman"/>
                <w:color w:val="000000" w:themeColor="text1"/>
                <w:kern w:val="2"/>
                <w:sz w:val="16"/>
                <w:szCs w:val="16"/>
              </w:rPr>
              <w:t xml:space="preserve">Денежные средства и краткосрочные инвестиции, </w:t>
            </w:r>
            <w:r w:rsidRPr="007334C1">
              <w:rPr>
                <w:rFonts w:ascii="Times New Roman" w:eastAsia="Times New Roman" w:hAnsi="Times New Roman" w:cs="Times New Roman"/>
                <w:color w:val="333333"/>
                <w:sz w:val="16"/>
                <w:szCs w:val="16"/>
              </w:rPr>
              <w:t>млн. долл.</w:t>
            </w:r>
          </w:p>
          <w:p w:rsidR="00133D43" w:rsidRPr="007334C1" w:rsidRDefault="00133D43" w:rsidP="003A5707">
            <w:pPr>
              <w:widowControl w:val="0"/>
              <w:spacing w:line="360" w:lineRule="auto"/>
              <w:jc w:val="both"/>
              <w:rPr>
                <w:rFonts w:ascii="Times New Roman" w:hAnsi="Times New Roman" w:cs="Times New Roman"/>
                <w:color w:val="000000" w:themeColor="text1"/>
                <w:kern w:val="2"/>
                <w:sz w:val="16"/>
                <w:szCs w:val="16"/>
              </w:rPr>
            </w:pPr>
          </w:p>
        </w:tc>
        <w:tc>
          <w:tcPr>
            <w:tcW w:w="2746" w:type="dxa"/>
          </w:tcPr>
          <w:p w:rsidR="00133D43" w:rsidRPr="007334C1" w:rsidRDefault="00133D43" w:rsidP="003A5707">
            <w:pPr>
              <w:widowControl w:val="0"/>
              <w:spacing w:line="360" w:lineRule="auto"/>
              <w:jc w:val="center"/>
              <w:rPr>
                <w:rFonts w:ascii="Times New Roman" w:hAnsi="Times New Roman" w:cs="Times New Roman"/>
                <w:color w:val="000000" w:themeColor="text1"/>
                <w:kern w:val="2"/>
                <w:sz w:val="16"/>
                <w:szCs w:val="16"/>
              </w:rPr>
            </w:pPr>
            <w:r w:rsidRPr="007334C1">
              <w:rPr>
                <w:rFonts w:ascii="Times New Roman" w:hAnsi="Times New Roman" w:cs="Times New Roman"/>
                <w:color w:val="000000" w:themeColor="text1"/>
                <w:kern w:val="2"/>
                <w:sz w:val="16"/>
                <w:szCs w:val="16"/>
              </w:rPr>
              <w:t>30,656</w:t>
            </w:r>
          </w:p>
        </w:tc>
        <w:tc>
          <w:tcPr>
            <w:tcW w:w="3343" w:type="dxa"/>
          </w:tcPr>
          <w:p w:rsidR="00133D43" w:rsidRPr="007334C1" w:rsidRDefault="00133D43" w:rsidP="003A5707">
            <w:pPr>
              <w:widowControl w:val="0"/>
              <w:spacing w:line="360" w:lineRule="auto"/>
              <w:jc w:val="center"/>
              <w:rPr>
                <w:rFonts w:ascii="Times New Roman" w:hAnsi="Times New Roman" w:cs="Times New Roman"/>
                <w:color w:val="000000" w:themeColor="text1"/>
                <w:kern w:val="2"/>
                <w:sz w:val="16"/>
                <w:szCs w:val="16"/>
              </w:rPr>
            </w:pPr>
            <w:r w:rsidRPr="007334C1">
              <w:rPr>
                <w:rFonts w:ascii="Times New Roman" w:hAnsi="Times New Roman" w:cs="Times New Roman"/>
                <w:color w:val="000000" w:themeColor="text1"/>
                <w:kern w:val="2"/>
                <w:sz w:val="16"/>
                <w:szCs w:val="16"/>
              </w:rPr>
              <w:t>31,576</w:t>
            </w:r>
          </w:p>
        </w:tc>
      </w:tr>
      <w:tr w:rsidR="00133D43" w:rsidRPr="007334C1" w:rsidTr="003A5707">
        <w:tc>
          <w:tcPr>
            <w:tcW w:w="3545" w:type="dxa"/>
          </w:tcPr>
          <w:p w:rsidR="00133D43" w:rsidRPr="007334C1" w:rsidRDefault="00133D43" w:rsidP="003A5707">
            <w:pPr>
              <w:rPr>
                <w:rFonts w:ascii="Times New Roman" w:eastAsia="Times New Roman" w:hAnsi="Times New Roman" w:cs="Times New Roman"/>
                <w:color w:val="333333"/>
                <w:sz w:val="16"/>
                <w:szCs w:val="16"/>
              </w:rPr>
            </w:pPr>
            <w:r w:rsidRPr="007334C1">
              <w:rPr>
                <w:rFonts w:ascii="Times New Roman" w:hAnsi="Times New Roman" w:cs="Times New Roman"/>
                <w:color w:val="000000" w:themeColor="text1"/>
                <w:kern w:val="2"/>
                <w:sz w:val="16"/>
                <w:szCs w:val="16"/>
              </w:rPr>
              <w:t>Операционный капитал, млн.</w:t>
            </w:r>
            <w:r w:rsidRPr="007334C1">
              <w:rPr>
                <w:rFonts w:ascii="Times New Roman" w:eastAsia="Times New Roman" w:hAnsi="Times New Roman" w:cs="Times New Roman"/>
                <w:color w:val="333333"/>
                <w:sz w:val="16"/>
                <w:szCs w:val="16"/>
              </w:rPr>
              <w:t xml:space="preserve"> долл.</w:t>
            </w:r>
          </w:p>
          <w:p w:rsidR="00133D43" w:rsidRPr="007334C1" w:rsidRDefault="00133D43" w:rsidP="003A5707">
            <w:pPr>
              <w:widowControl w:val="0"/>
              <w:spacing w:line="360" w:lineRule="auto"/>
              <w:jc w:val="both"/>
              <w:rPr>
                <w:rFonts w:ascii="Times New Roman" w:hAnsi="Times New Roman" w:cs="Times New Roman"/>
                <w:color w:val="000000" w:themeColor="text1"/>
                <w:kern w:val="2"/>
                <w:sz w:val="16"/>
                <w:szCs w:val="16"/>
              </w:rPr>
            </w:pPr>
          </w:p>
        </w:tc>
        <w:tc>
          <w:tcPr>
            <w:tcW w:w="2746" w:type="dxa"/>
          </w:tcPr>
          <w:p w:rsidR="00133D43" w:rsidRPr="007334C1" w:rsidRDefault="00133D43" w:rsidP="003A5707">
            <w:pPr>
              <w:widowControl w:val="0"/>
              <w:spacing w:line="360" w:lineRule="auto"/>
              <w:jc w:val="center"/>
              <w:rPr>
                <w:rFonts w:ascii="Times New Roman" w:hAnsi="Times New Roman" w:cs="Times New Roman"/>
                <w:color w:val="000000" w:themeColor="text1"/>
                <w:kern w:val="2"/>
                <w:sz w:val="16"/>
                <w:szCs w:val="16"/>
              </w:rPr>
            </w:pPr>
            <w:r w:rsidRPr="007334C1">
              <w:rPr>
                <w:rFonts w:ascii="Times New Roman" w:hAnsi="Times New Roman" w:cs="Times New Roman"/>
                <w:color w:val="000000" w:themeColor="text1"/>
                <w:kern w:val="2"/>
                <w:sz w:val="16"/>
                <w:szCs w:val="16"/>
              </w:rPr>
              <w:t>21,093</w:t>
            </w:r>
          </w:p>
        </w:tc>
        <w:tc>
          <w:tcPr>
            <w:tcW w:w="3343" w:type="dxa"/>
          </w:tcPr>
          <w:p w:rsidR="00133D43" w:rsidRPr="007334C1" w:rsidRDefault="00133D43" w:rsidP="003A5707">
            <w:pPr>
              <w:jc w:val="center"/>
              <w:rPr>
                <w:rFonts w:ascii="Times New Roman" w:hAnsi="Times New Roman" w:cs="Times New Roman"/>
                <w:sz w:val="16"/>
                <w:szCs w:val="16"/>
              </w:rPr>
            </w:pPr>
            <w:r w:rsidRPr="007334C1">
              <w:rPr>
                <w:rFonts w:ascii="Times New Roman" w:hAnsi="Times New Roman" w:cs="Times New Roman"/>
                <w:sz w:val="16"/>
                <w:szCs w:val="16"/>
              </w:rPr>
              <w:t>21,726</w:t>
            </w:r>
          </w:p>
        </w:tc>
      </w:tr>
      <w:tr w:rsidR="00133D43" w:rsidRPr="007334C1" w:rsidTr="003A5707">
        <w:tc>
          <w:tcPr>
            <w:tcW w:w="3545" w:type="dxa"/>
          </w:tcPr>
          <w:p w:rsidR="00133D43" w:rsidRPr="007334C1" w:rsidRDefault="00133D43" w:rsidP="003A5707">
            <w:pPr>
              <w:rPr>
                <w:rFonts w:ascii="Times New Roman" w:eastAsia="Times New Roman" w:hAnsi="Times New Roman" w:cs="Times New Roman"/>
                <w:color w:val="333333"/>
                <w:sz w:val="16"/>
                <w:szCs w:val="16"/>
              </w:rPr>
            </w:pPr>
            <w:r w:rsidRPr="007334C1">
              <w:rPr>
                <w:rFonts w:ascii="Times New Roman" w:hAnsi="Times New Roman" w:cs="Times New Roman"/>
                <w:color w:val="000000" w:themeColor="text1"/>
                <w:kern w:val="2"/>
                <w:sz w:val="16"/>
                <w:szCs w:val="16"/>
              </w:rPr>
              <w:t xml:space="preserve">Итого активы, </w:t>
            </w:r>
            <w:r w:rsidRPr="007334C1">
              <w:rPr>
                <w:rFonts w:ascii="Times New Roman" w:eastAsia="Times New Roman" w:hAnsi="Times New Roman" w:cs="Times New Roman"/>
                <w:color w:val="333333"/>
                <w:sz w:val="16"/>
                <w:szCs w:val="16"/>
              </w:rPr>
              <w:t>млн. долл.</w:t>
            </w:r>
          </w:p>
          <w:p w:rsidR="00133D43" w:rsidRPr="007334C1" w:rsidRDefault="00133D43" w:rsidP="003A5707">
            <w:pPr>
              <w:widowControl w:val="0"/>
              <w:spacing w:line="360" w:lineRule="auto"/>
              <w:jc w:val="both"/>
              <w:rPr>
                <w:rFonts w:ascii="Times New Roman" w:hAnsi="Times New Roman" w:cs="Times New Roman"/>
                <w:color w:val="000000" w:themeColor="text1"/>
                <w:kern w:val="2"/>
                <w:sz w:val="16"/>
                <w:szCs w:val="16"/>
              </w:rPr>
            </w:pPr>
          </w:p>
        </w:tc>
        <w:tc>
          <w:tcPr>
            <w:tcW w:w="2746" w:type="dxa"/>
          </w:tcPr>
          <w:p w:rsidR="00133D43" w:rsidRPr="007334C1" w:rsidRDefault="00133D43" w:rsidP="003A5707">
            <w:pPr>
              <w:widowControl w:val="0"/>
              <w:spacing w:line="360" w:lineRule="auto"/>
              <w:jc w:val="center"/>
              <w:rPr>
                <w:rFonts w:ascii="Times New Roman" w:hAnsi="Times New Roman" w:cs="Times New Roman"/>
                <w:color w:val="000000" w:themeColor="text1"/>
                <w:kern w:val="2"/>
                <w:sz w:val="16"/>
                <w:szCs w:val="16"/>
              </w:rPr>
            </w:pPr>
            <w:r w:rsidRPr="007334C1">
              <w:rPr>
                <w:rFonts w:ascii="Times New Roman" w:hAnsi="Times New Roman" w:cs="Times New Roman"/>
                <w:color w:val="000000" w:themeColor="text1"/>
                <w:kern w:val="2"/>
                <w:sz w:val="16"/>
                <w:szCs w:val="16"/>
              </w:rPr>
              <w:t>77,462</w:t>
            </w:r>
          </w:p>
        </w:tc>
        <w:tc>
          <w:tcPr>
            <w:tcW w:w="3343" w:type="dxa"/>
          </w:tcPr>
          <w:p w:rsidR="00133D43" w:rsidRPr="007334C1" w:rsidRDefault="00133D43" w:rsidP="003A5707">
            <w:pPr>
              <w:jc w:val="center"/>
              <w:rPr>
                <w:rFonts w:ascii="Times New Roman" w:hAnsi="Times New Roman" w:cs="Times New Roman"/>
                <w:sz w:val="16"/>
                <w:szCs w:val="16"/>
              </w:rPr>
            </w:pPr>
            <w:r w:rsidRPr="007334C1">
              <w:rPr>
                <w:rFonts w:ascii="Times New Roman" w:hAnsi="Times New Roman" w:cs="Times New Roman"/>
                <w:sz w:val="16"/>
                <w:szCs w:val="16"/>
              </w:rPr>
              <w:t>79,786</w:t>
            </w:r>
          </w:p>
        </w:tc>
      </w:tr>
      <w:tr w:rsidR="00133D43" w:rsidRPr="007334C1" w:rsidTr="003A5707">
        <w:tc>
          <w:tcPr>
            <w:tcW w:w="3545" w:type="dxa"/>
          </w:tcPr>
          <w:p w:rsidR="00133D43" w:rsidRPr="007334C1" w:rsidRDefault="00133D43" w:rsidP="003A5707">
            <w:pPr>
              <w:rPr>
                <w:rFonts w:ascii="Times New Roman" w:eastAsia="Times New Roman" w:hAnsi="Times New Roman" w:cs="Times New Roman"/>
                <w:color w:val="333333"/>
                <w:sz w:val="16"/>
                <w:szCs w:val="16"/>
              </w:rPr>
            </w:pPr>
            <w:r w:rsidRPr="007334C1">
              <w:rPr>
                <w:rFonts w:ascii="Times New Roman" w:hAnsi="Times New Roman" w:cs="Times New Roman"/>
                <w:color w:val="000000" w:themeColor="text1"/>
                <w:kern w:val="2"/>
                <w:sz w:val="16"/>
                <w:szCs w:val="16"/>
              </w:rPr>
              <w:t xml:space="preserve">Итого заемные средства, </w:t>
            </w:r>
            <w:r w:rsidRPr="007334C1">
              <w:rPr>
                <w:rFonts w:ascii="Times New Roman" w:eastAsia="Times New Roman" w:hAnsi="Times New Roman" w:cs="Times New Roman"/>
                <w:color w:val="333333"/>
                <w:sz w:val="16"/>
                <w:szCs w:val="16"/>
              </w:rPr>
              <w:t>млн. долл.</w:t>
            </w:r>
          </w:p>
          <w:p w:rsidR="00133D43" w:rsidRPr="007334C1" w:rsidRDefault="00133D43" w:rsidP="003A5707">
            <w:pPr>
              <w:widowControl w:val="0"/>
              <w:spacing w:line="360" w:lineRule="auto"/>
              <w:jc w:val="both"/>
              <w:rPr>
                <w:rFonts w:ascii="Times New Roman" w:hAnsi="Times New Roman" w:cs="Times New Roman"/>
                <w:color w:val="000000" w:themeColor="text1"/>
                <w:kern w:val="2"/>
                <w:sz w:val="16"/>
                <w:szCs w:val="16"/>
              </w:rPr>
            </w:pPr>
          </w:p>
        </w:tc>
        <w:tc>
          <w:tcPr>
            <w:tcW w:w="2746" w:type="dxa"/>
          </w:tcPr>
          <w:p w:rsidR="00133D43" w:rsidRPr="007334C1" w:rsidRDefault="00133D43" w:rsidP="003A5707">
            <w:pPr>
              <w:widowControl w:val="0"/>
              <w:spacing w:line="360" w:lineRule="auto"/>
              <w:jc w:val="center"/>
              <w:rPr>
                <w:rFonts w:ascii="Times New Roman" w:hAnsi="Times New Roman" w:cs="Times New Roman"/>
                <w:color w:val="000000" w:themeColor="text1"/>
                <w:kern w:val="2"/>
                <w:sz w:val="16"/>
                <w:szCs w:val="16"/>
              </w:rPr>
            </w:pPr>
            <w:r w:rsidRPr="007334C1">
              <w:rPr>
                <w:rFonts w:ascii="Times New Roman" w:hAnsi="Times New Roman" w:cs="Times New Roman"/>
                <w:color w:val="000000" w:themeColor="text1"/>
                <w:kern w:val="2"/>
                <w:sz w:val="16"/>
                <w:szCs w:val="16"/>
              </w:rPr>
              <w:t>6,121</w:t>
            </w:r>
          </w:p>
        </w:tc>
        <w:tc>
          <w:tcPr>
            <w:tcW w:w="3343" w:type="dxa"/>
          </w:tcPr>
          <w:p w:rsidR="00133D43" w:rsidRPr="007334C1" w:rsidRDefault="00133D43" w:rsidP="003A5707">
            <w:pPr>
              <w:jc w:val="center"/>
              <w:rPr>
                <w:rFonts w:ascii="Times New Roman" w:hAnsi="Times New Roman" w:cs="Times New Roman"/>
                <w:sz w:val="16"/>
                <w:szCs w:val="16"/>
              </w:rPr>
            </w:pPr>
            <w:r w:rsidRPr="007334C1">
              <w:rPr>
                <w:rFonts w:ascii="Times New Roman" w:hAnsi="Times New Roman" w:cs="Times New Roman"/>
                <w:sz w:val="16"/>
                <w:szCs w:val="16"/>
              </w:rPr>
              <w:t>6,305</w:t>
            </w:r>
          </w:p>
        </w:tc>
      </w:tr>
      <w:tr w:rsidR="00133D43" w:rsidRPr="007334C1" w:rsidTr="003A5707">
        <w:tc>
          <w:tcPr>
            <w:tcW w:w="3545" w:type="dxa"/>
          </w:tcPr>
          <w:p w:rsidR="00133D43" w:rsidRPr="007334C1" w:rsidRDefault="00133D43" w:rsidP="003A5707">
            <w:pPr>
              <w:rPr>
                <w:rFonts w:ascii="Times New Roman" w:eastAsia="Times New Roman" w:hAnsi="Times New Roman" w:cs="Times New Roman"/>
                <w:color w:val="333333"/>
                <w:sz w:val="16"/>
                <w:szCs w:val="16"/>
              </w:rPr>
            </w:pPr>
            <w:r w:rsidRPr="007334C1">
              <w:rPr>
                <w:rFonts w:ascii="Times New Roman" w:hAnsi="Times New Roman" w:cs="Times New Roman"/>
                <w:color w:val="000000" w:themeColor="text1"/>
                <w:kern w:val="2"/>
                <w:sz w:val="16"/>
                <w:szCs w:val="16"/>
              </w:rPr>
              <w:t xml:space="preserve">Собственный капитал, </w:t>
            </w:r>
            <w:r w:rsidRPr="007334C1">
              <w:rPr>
                <w:rFonts w:ascii="Times New Roman" w:eastAsia="Times New Roman" w:hAnsi="Times New Roman" w:cs="Times New Roman"/>
                <w:color w:val="333333"/>
                <w:sz w:val="16"/>
                <w:szCs w:val="16"/>
              </w:rPr>
              <w:t>млн. долл.</w:t>
            </w:r>
          </w:p>
          <w:p w:rsidR="00133D43" w:rsidRPr="007334C1" w:rsidRDefault="00133D43" w:rsidP="003A5707">
            <w:pPr>
              <w:widowControl w:val="0"/>
              <w:spacing w:line="360" w:lineRule="auto"/>
              <w:jc w:val="both"/>
              <w:rPr>
                <w:rFonts w:ascii="Times New Roman" w:hAnsi="Times New Roman" w:cs="Times New Roman"/>
                <w:color w:val="000000" w:themeColor="text1"/>
                <w:kern w:val="2"/>
                <w:sz w:val="16"/>
                <w:szCs w:val="16"/>
              </w:rPr>
            </w:pPr>
          </w:p>
        </w:tc>
        <w:tc>
          <w:tcPr>
            <w:tcW w:w="2746" w:type="dxa"/>
          </w:tcPr>
          <w:p w:rsidR="00133D43" w:rsidRPr="007334C1" w:rsidRDefault="00133D43" w:rsidP="003A5707">
            <w:pPr>
              <w:widowControl w:val="0"/>
              <w:spacing w:line="360" w:lineRule="auto"/>
              <w:jc w:val="center"/>
              <w:rPr>
                <w:rFonts w:ascii="Times New Roman" w:hAnsi="Times New Roman" w:cs="Times New Roman"/>
                <w:color w:val="000000" w:themeColor="text1"/>
                <w:kern w:val="2"/>
                <w:sz w:val="16"/>
                <w:szCs w:val="16"/>
              </w:rPr>
            </w:pPr>
            <w:r w:rsidRPr="007334C1">
              <w:rPr>
                <w:rFonts w:ascii="Times New Roman" w:hAnsi="Times New Roman" w:cs="Times New Roman"/>
                <w:color w:val="000000" w:themeColor="text1"/>
                <w:kern w:val="2"/>
                <w:sz w:val="16"/>
                <w:szCs w:val="16"/>
              </w:rPr>
              <w:t>26,926</w:t>
            </w:r>
          </w:p>
        </w:tc>
        <w:tc>
          <w:tcPr>
            <w:tcW w:w="3343" w:type="dxa"/>
          </w:tcPr>
          <w:p w:rsidR="00133D43" w:rsidRPr="007334C1" w:rsidRDefault="00133D43" w:rsidP="003A5707">
            <w:pPr>
              <w:jc w:val="center"/>
              <w:rPr>
                <w:rFonts w:ascii="Times New Roman" w:hAnsi="Times New Roman" w:cs="Times New Roman"/>
                <w:sz w:val="16"/>
                <w:szCs w:val="16"/>
              </w:rPr>
            </w:pPr>
            <w:r w:rsidRPr="007334C1">
              <w:rPr>
                <w:rFonts w:ascii="Times New Roman" w:hAnsi="Times New Roman" w:cs="Times New Roman"/>
                <w:sz w:val="16"/>
                <w:szCs w:val="16"/>
              </w:rPr>
              <w:t>27,734</w:t>
            </w:r>
          </w:p>
        </w:tc>
      </w:tr>
    </w:tbl>
    <w:p w:rsidR="00133D43" w:rsidRDefault="00133D43" w:rsidP="00B154DF">
      <w:pPr>
        <w:tabs>
          <w:tab w:val="center" w:pos="4677"/>
        </w:tabs>
        <w:rPr>
          <w:rFonts w:ascii="Times New Roman" w:hAnsi="Times New Roman" w:cs="Times New Roman"/>
          <w:sz w:val="28"/>
          <w:szCs w:val="28"/>
        </w:rPr>
      </w:pPr>
    </w:p>
    <w:p w:rsidR="00B154DF" w:rsidRPr="00B154DF" w:rsidRDefault="00B154DF" w:rsidP="00B154DF">
      <w:pPr>
        <w:pStyle w:val="ab"/>
        <w:spacing w:line="360" w:lineRule="auto"/>
        <w:ind w:left="3685"/>
        <w:rPr>
          <w:rFonts w:ascii="Times New Roman" w:hAnsi="Times New Roman" w:cs="Times New Roman"/>
        </w:rPr>
      </w:pPr>
      <w:r w:rsidRPr="00B154DF">
        <w:rPr>
          <w:rFonts w:ascii="Times New Roman" w:hAnsi="Times New Roman" w:cs="Times New Roman"/>
        </w:rPr>
        <w:t>⁎Составлено по: разработано автором</w:t>
      </w:r>
      <w:r>
        <w:rPr>
          <w:rFonts w:ascii="Times New Roman" w:hAnsi="Times New Roman" w:cs="Times New Roman"/>
        </w:rPr>
        <w:t>.</w:t>
      </w:r>
    </w:p>
    <w:p w:rsidR="00133D43" w:rsidRDefault="00133D43" w:rsidP="00F0380A">
      <w:pPr>
        <w:tabs>
          <w:tab w:val="center" w:pos="4677"/>
        </w:tabs>
        <w:rPr>
          <w:rFonts w:ascii="Times New Roman" w:hAnsi="Times New Roman" w:cs="Times New Roman"/>
          <w:sz w:val="28"/>
          <w:szCs w:val="28"/>
        </w:rPr>
      </w:pPr>
    </w:p>
    <w:p w:rsidR="00133D43" w:rsidRDefault="00133D43" w:rsidP="00F0380A">
      <w:pPr>
        <w:tabs>
          <w:tab w:val="center" w:pos="4677"/>
        </w:tabs>
        <w:rPr>
          <w:rFonts w:ascii="Times New Roman" w:hAnsi="Times New Roman" w:cs="Times New Roman"/>
          <w:sz w:val="28"/>
          <w:szCs w:val="28"/>
        </w:rPr>
      </w:pPr>
    </w:p>
    <w:p w:rsidR="00133D43" w:rsidRDefault="00133D43" w:rsidP="00F0380A">
      <w:pPr>
        <w:tabs>
          <w:tab w:val="center" w:pos="4677"/>
        </w:tabs>
        <w:rPr>
          <w:rFonts w:ascii="Times New Roman" w:hAnsi="Times New Roman" w:cs="Times New Roman"/>
          <w:sz w:val="28"/>
          <w:szCs w:val="28"/>
        </w:rPr>
      </w:pPr>
    </w:p>
    <w:p w:rsidR="00133D43" w:rsidRDefault="00133D43" w:rsidP="00F0380A">
      <w:pPr>
        <w:tabs>
          <w:tab w:val="center" w:pos="4677"/>
        </w:tabs>
        <w:rPr>
          <w:rFonts w:ascii="Times New Roman" w:hAnsi="Times New Roman" w:cs="Times New Roman"/>
          <w:sz w:val="28"/>
          <w:szCs w:val="28"/>
        </w:rPr>
      </w:pPr>
    </w:p>
    <w:p w:rsidR="00B154DF" w:rsidRDefault="00B154DF" w:rsidP="00F0380A">
      <w:pPr>
        <w:tabs>
          <w:tab w:val="center" w:pos="4677"/>
        </w:tabs>
        <w:rPr>
          <w:rFonts w:ascii="Times New Roman" w:hAnsi="Times New Roman" w:cs="Times New Roman"/>
          <w:b/>
          <w:sz w:val="24"/>
          <w:szCs w:val="24"/>
        </w:rPr>
      </w:pPr>
    </w:p>
    <w:p w:rsidR="00B154DF" w:rsidRDefault="00B154DF" w:rsidP="00F0380A">
      <w:pPr>
        <w:tabs>
          <w:tab w:val="center" w:pos="4677"/>
        </w:tabs>
        <w:rPr>
          <w:rFonts w:ascii="Times New Roman" w:hAnsi="Times New Roman" w:cs="Times New Roman"/>
          <w:b/>
          <w:sz w:val="24"/>
          <w:szCs w:val="24"/>
        </w:rPr>
      </w:pPr>
    </w:p>
    <w:p w:rsidR="00B154DF" w:rsidRDefault="00B154DF" w:rsidP="00F0380A">
      <w:pPr>
        <w:tabs>
          <w:tab w:val="center" w:pos="4677"/>
        </w:tabs>
        <w:rPr>
          <w:rFonts w:ascii="Times New Roman" w:hAnsi="Times New Roman" w:cs="Times New Roman"/>
          <w:b/>
          <w:sz w:val="24"/>
          <w:szCs w:val="24"/>
        </w:rPr>
      </w:pPr>
    </w:p>
    <w:p w:rsidR="00B154DF" w:rsidRDefault="00B154DF" w:rsidP="00F0380A">
      <w:pPr>
        <w:tabs>
          <w:tab w:val="center" w:pos="4677"/>
        </w:tabs>
        <w:rPr>
          <w:rFonts w:ascii="Times New Roman" w:hAnsi="Times New Roman" w:cs="Times New Roman"/>
          <w:b/>
          <w:sz w:val="24"/>
          <w:szCs w:val="24"/>
        </w:rPr>
      </w:pPr>
    </w:p>
    <w:p w:rsidR="00B154DF" w:rsidRDefault="00B154DF" w:rsidP="00F0380A">
      <w:pPr>
        <w:tabs>
          <w:tab w:val="center" w:pos="4677"/>
        </w:tabs>
        <w:rPr>
          <w:rFonts w:ascii="Times New Roman" w:hAnsi="Times New Roman" w:cs="Times New Roman"/>
          <w:b/>
          <w:sz w:val="24"/>
          <w:szCs w:val="24"/>
        </w:rPr>
      </w:pPr>
    </w:p>
    <w:p w:rsidR="006867B2" w:rsidRDefault="006867B2" w:rsidP="00F0380A">
      <w:pPr>
        <w:tabs>
          <w:tab w:val="center" w:pos="4677"/>
        </w:tabs>
        <w:rPr>
          <w:rFonts w:ascii="Times New Roman" w:hAnsi="Times New Roman" w:cs="Times New Roman"/>
          <w:b/>
          <w:sz w:val="24"/>
          <w:szCs w:val="24"/>
        </w:rPr>
      </w:pPr>
      <w:bookmarkStart w:id="168" w:name="_Hlk514351782"/>
      <w:bookmarkStart w:id="169" w:name="_Hlk514278209"/>
    </w:p>
    <w:p w:rsidR="007334C1" w:rsidRPr="00210FA4" w:rsidRDefault="00B37B9B" w:rsidP="00F0380A">
      <w:pPr>
        <w:tabs>
          <w:tab w:val="center" w:pos="4677"/>
        </w:tabs>
        <w:rPr>
          <w:rFonts w:ascii="Times New Roman" w:hAnsi="Times New Roman" w:cs="Times New Roman"/>
          <w:sz w:val="28"/>
          <w:szCs w:val="28"/>
        </w:rPr>
      </w:pPr>
      <w:r w:rsidRPr="00210FA4">
        <w:rPr>
          <w:rFonts w:ascii="Times New Roman" w:hAnsi="Times New Roman" w:cs="Times New Roman"/>
          <w:sz w:val="28"/>
          <w:szCs w:val="28"/>
        </w:rPr>
        <w:lastRenderedPageBreak/>
        <w:t>ПРИЛОЖЕНИЕ</w:t>
      </w:r>
      <w:bookmarkEnd w:id="168"/>
      <w:r w:rsidRPr="00210FA4">
        <w:rPr>
          <w:rFonts w:ascii="Times New Roman" w:hAnsi="Times New Roman" w:cs="Times New Roman"/>
          <w:sz w:val="28"/>
          <w:szCs w:val="28"/>
        </w:rPr>
        <w:t xml:space="preserve"> </w:t>
      </w:r>
      <w:bookmarkEnd w:id="169"/>
      <w:r w:rsidRPr="00210FA4">
        <w:rPr>
          <w:rFonts w:ascii="Times New Roman" w:hAnsi="Times New Roman" w:cs="Times New Roman"/>
          <w:sz w:val="28"/>
          <w:szCs w:val="28"/>
        </w:rPr>
        <w:t>1</w:t>
      </w:r>
      <w:r w:rsidR="006536A4" w:rsidRPr="00210FA4">
        <w:rPr>
          <w:rFonts w:ascii="Times New Roman" w:hAnsi="Times New Roman" w:cs="Times New Roman"/>
          <w:sz w:val="28"/>
          <w:szCs w:val="28"/>
        </w:rPr>
        <w:t>2</w:t>
      </w:r>
    </w:p>
    <w:p w:rsidR="00A9157B" w:rsidRPr="00210FA4" w:rsidRDefault="00A9157B" w:rsidP="00A9157B">
      <w:pPr>
        <w:tabs>
          <w:tab w:val="center" w:pos="4677"/>
        </w:tabs>
        <w:jc w:val="center"/>
        <w:rPr>
          <w:rFonts w:ascii="Times New Roman" w:hAnsi="Times New Roman" w:cs="Times New Roman"/>
          <w:sz w:val="28"/>
          <w:szCs w:val="28"/>
        </w:rPr>
      </w:pPr>
      <w:r w:rsidRPr="00210FA4">
        <w:rPr>
          <w:rFonts w:ascii="Times New Roman" w:eastAsia="等?" w:hAnsi="Times New Roman" w:cs="Times New Roman"/>
          <w:sz w:val="28"/>
          <w:szCs w:val="28"/>
        </w:rPr>
        <w:t>Модель управления организационной культурой (рис6)</w:t>
      </w:r>
    </w:p>
    <w:p w:rsidR="00A9157B" w:rsidRDefault="00A9157B" w:rsidP="00F0380A">
      <w:pPr>
        <w:tabs>
          <w:tab w:val="center" w:pos="4677"/>
        </w:tabs>
        <w:rPr>
          <w:rFonts w:ascii="Times New Roman" w:hAnsi="Times New Roman" w:cs="Times New Roman"/>
          <w:b/>
          <w:sz w:val="24"/>
          <w:szCs w:val="24"/>
        </w:rPr>
      </w:pPr>
      <w:r>
        <w:rPr>
          <w:rFonts w:ascii="Times New Roman" w:eastAsia="等?" w:hAnsi="Times New Roman" w:cs="Times New Roman"/>
          <w:bCs/>
          <w:noProof/>
          <w:sz w:val="24"/>
          <w:szCs w:val="24"/>
          <w:lang w:eastAsia="ru-RU"/>
        </w:rPr>
        <mc:AlternateContent>
          <mc:Choice Requires="wpg">
            <w:drawing>
              <wp:anchor distT="0" distB="0" distL="114300" distR="114300" simplePos="0" relativeHeight="252016640" behindDoc="0" locked="0" layoutInCell="1" allowOverlap="1" wp14:anchorId="0870C4BC" wp14:editId="69381964">
                <wp:simplePos x="0" y="0"/>
                <wp:positionH relativeFrom="column">
                  <wp:posOffset>0</wp:posOffset>
                </wp:positionH>
                <wp:positionV relativeFrom="paragraph">
                  <wp:posOffset>0</wp:posOffset>
                </wp:positionV>
                <wp:extent cx="5486400" cy="2620010"/>
                <wp:effectExtent l="0" t="0" r="0" b="8890"/>
                <wp:wrapNone/>
                <wp:docPr id="448" name="Группа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620010"/>
                          <a:chOff x="2421" y="7511"/>
                          <a:chExt cx="8640" cy="3600"/>
                        </a:xfrm>
                      </wpg:grpSpPr>
                      <wps:wsp>
                        <wps:cNvPr id="449" name="Rectangle 75"/>
                        <wps:cNvSpPr>
                          <a:spLocks noChangeArrowheads="1"/>
                        </wps:cNvSpPr>
                        <wps:spPr bwMode="auto">
                          <a:xfrm>
                            <a:off x="8361" y="7511"/>
                            <a:ext cx="2700" cy="900"/>
                          </a:xfrm>
                          <a:prstGeom prst="rect">
                            <a:avLst/>
                          </a:prstGeom>
                          <a:solidFill>
                            <a:srgbClr val="FFFFFF"/>
                          </a:solidFill>
                          <a:ln w="9525">
                            <a:solidFill>
                              <a:srgbClr val="000000"/>
                            </a:solidFill>
                            <a:miter lim="800000"/>
                            <a:headEnd/>
                            <a:tailEnd/>
                          </a:ln>
                        </wps:spPr>
                        <wps:txbx>
                          <w:txbxContent>
                            <w:p w:rsidR="00441325" w:rsidRPr="00CB656F" w:rsidRDefault="00441325" w:rsidP="00A9157B">
                              <w:pPr>
                                <w:jc w:val="center"/>
                                <w:rPr>
                                  <w:rFonts w:ascii="Times New Roman" w:hAnsi="Times New Roman"/>
                                  <w:sz w:val="20"/>
                                  <w:szCs w:val="20"/>
                                </w:rPr>
                              </w:pPr>
                              <w:r w:rsidRPr="00CB656F">
                                <w:rPr>
                                  <w:rFonts w:ascii="Times New Roman" w:hAnsi="Times New Roman"/>
                                  <w:sz w:val="20"/>
                                  <w:szCs w:val="20"/>
                                </w:rPr>
                                <w:t>Организационная структура</w:t>
                              </w:r>
                            </w:p>
                          </w:txbxContent>
                        </wps:txbx>
                        <wps:bodyPr rot="0" vert="horz" wrap="square" lIns="91440" tIns="45720" rIns="91440" bIns="45720" anchor="t" anchorCtr="0" upright="1">
                          <a:noAutofit/>
                        </wps:bodyPr>
                      </wps:wsp>
                      <wps:wsp>
                        <wps:cNvPr id="457" name="Rectangle 76"/>
                        <wps:cNvSpPr>
                          <a:spLocks noChangeArrowheads="1"/>
                        </wps:cNvSpPr>
                        <wps:spPr bwMode="auto">
                          <a:xfrm>
                            <a:off x="2421" y="8771"/>
                            <a:ext cx="2700" cy="900"/>
                          </a:xfrm>
                          <a:prstGeom prst="rect">
                            <a:avLst/>
                          </a:prstGeom>
                          <a:solidFill>
                            <a:srgbClr val="FFFFFF"/>
                          </a:solidFill>
                          <a:ln w="9525">
                            <a:solidFill>
                              <a:srgbClr val="000000"/>
                            </a:solidFill>
                            <a:miter lim="800000"/>
                            <a:headEnd/>
                            <a:tailEnd/>
                          </a:ln>
                        </wps:spPr>
                        <wps:txbx>
                          <w:txbxContent>
                            <w:p w:rsidR="00441325" w:rsidRPr="0001791A" w:rsidRDefault="00441325" w:rsidP="00A9157B">
                              <w:pPr>
                                <w:jc w:val="center"/>
                                <w:rPr>
                                  <w:rFonts w:ascii="Times New Roman" w:hAnsi="Times New Roman"/>
                                  <w:sz w:val="20"/>
                                  <w:szCs w:val="20"/>
                                </w:rPr>
                              </w:pPr>
                              <w:r w:rsidRPr="0001791A">
                                <w:rPr>
                                  <w:rFonts w:ascii="Times New Roman" w:hAnsi="Times New Roman"/>
                                  <w:sz w:val="20"/>
                                  <w:szCs w:val="20"/>
                                </w:rPr>
                                <w:t>Стиль управления</w:t>
                              </w:r>
                            </w:p>
                          </w:txbxContent>
                        </wps:txbx>
                        <wps:bodyPr rot="0" vert="horz" wrap="square" lIns="91440" tIns="45720" rIns="91440" bIns="45720" anchor="t" anchorCtr="0" upright="1">
                          <a:noAutofit/>
                        </wps:bodyPr>
                      </wps:wsp>
                      <wps:wsp>
                        <wps:cNvPr id="459" name="Rectangle 77"/>
                        <wps:cNvSpPr>
                          <a:spLocks noChangeArrowheads="1"/>
                        </wps:cNvSpPr>
                        <wps:spPr bwMode="auto">
                          <a:xfrm>
                            <a:off x="2421" y="10031"/>
                            <a:ext cx="2700" cy="1080"/>
                          </a:xfrm>
                          <a:prstGeom prst="rect">
                            <a:avLst/>
                          </a:prstGeom>
                          <a:solidFill>
                            <a:srgbClr val="FFFFFF"/>
                          </a:solidFill>
                          <a:ln w="9525">
                            <a:solidFill>
                              <a:srgbClr val="000000"/>
                            </a:solidFill>
                            <a:miter lim="800000"/>
                            <a:headEnd/>
                            <a:tailEnd/>
                          </a:ln>
                        </wps:spPr>
                        <wps:txbx>
                          <w:txbxContent>
                            <w:p w:rsidR="00441325" w:rsidRPr="0001791A" w:rsidRDefault="00441325" w:rsidP="00A9157B">
                              <w:pPr>
                                <w:jc w:val="center"/>
                                <w:rPr>
                                  <w:rFonts w:ascii="Times New Roman" w:hAnsi="Times New Roman"/>
                                  <w:sz w:val="20"/>
                                  <w:szCs w:val="20"/>
                                </w:rPr>
                              </w:pPr>
                              <w:r w:rsidRPr="0001791A">
                                <w:rPr>
                                  <w:rFonts w:ascii="Times New Roman" w:hAnsi="Times New Roman"/>
                                  <w:sz w:val="20"/>
                                  <w:szCs w:val="20"/>
                                </w:rPr>
                                <w:t>Система стимулирования</w:t>
                              </w:r>
                            </w:p>
                          </w:txbxContent>
                        </wps:txbx>
                        <wps:bodyPr rot="0" vert="horz" wrap="square" lIns="91440" tIns="45720" rIns="91440" bIns="45720" anchor="t" anchorCtr="0" upright="1">
                          <a:noAutofit/>
                        </wps:bodyPr>
                      </wps:wsp>
                      <wps:wsp>
                        <wps:cNvPr id="465" name="Rectangle 78"/>
                        <wps:cNvSpPr>
                          <a:spLocks noChangeArrowheads="1"/>
                        </wps:cNvSpPr>
                        <wps:spPr bwMode="auto">
                          <a:xfrm>
                            <a:off x="8361" y="9851"/>
                            <a:ext cx="2700" cy="1260"/>
                          </a:xfrm>
                          <a:prstGeom prst="rect">
                            <a:avLst/>
                          </a:prstGeom>
                          <a:solidFill>
                            <a:srgbClr val="FFFFFF"/>
                          </a:solidFill>
                          <a:ln w="9525">
                            <a:solidFill>
                              <a:srgbClr val="000000"/>
                            </a:solidFill>
                            <a:miter lim="800000"/>
                            <a:headEnd/>
                            <a:tailEnd/>
                          </a:ln>
                        </wps:spPr>
                        <wps:txbx>
                          <w:txbxContent>
                            <w:p w:rsidR="00441325" w:rsidRPr="0001791A" w:rsidRDefault="00441325" w:rsidP="00A9157B">
                              <w:pPr>
                                <w:jc w:val="center"/>
                                <w:rPr>
                                  <w:sz w:val="20"/>
                                  <w:szCs w:val="20"/>
                                </w:rPr>
                              </w:pPr>
                              <w:r w:rsidRPr="0001791A">
                                <w:rPr>
                                  <w:rFonts w:ascii="Times New Roman" w:hAnsi="Times New Roman"/>
                                  <w:sz w:val="20"/>
                                  <w:szCs w:val="20"/>
                                </w:rPr>
                                <w:t>Организация производственного процесса</w:t>
                              </w:r>
                            </w:p>
                          </w:txbxContent>
                        </wps:txbx>
                        <wps:bodyPr rot="0" vert="horz" wrap="square" lIns="91440" tIns="45720" rIns="91440" bIns="45720" anchor="t" anchorCtr="0" upright="1">
                          <a:noAutofit/>
                        </wps:bodyPr>
                      </wps:wsp>
                      <wps:wsp>
                        <wps:cNvPr id="468" name="Rectangle 79"/>
                        <wps:cNvSpPr>
                          <a:spLocks noChangeArrowheads="1"/>
                        </wps:cNvSpPr>
                        <wps:spPr bwMode="auto">
                          <a:xfrm>
                            <a:off x="8361" y="8771"/>
                            <a:ext cx="2700" cy="720"/>
                          </a:xfrm>
                          <a:prstGeom prst="rect">
                            <a:avLst/>
                          </a:prstGeom>
                          <a:solidFill>
                            <a:srgbClr val="FFFFFF"/>
                          </a:solidFill>
                          <a:ln w="9525">
                            <a:solidFill>
                              <a:srgbClr val="000000"/>
                            </a:solidFill>
                            <a:miter lim="800000"/>
                            <a:headEnd/>
                            <a:tailEnd/>
                          </a:ln>
                        </wps:spPr>
                        <wps:txbx>
                          <w:txbxContent>
                            <w:p w:rsidR="00441325" w:rsidRPr="0001791A" w:rsidRDefault="00441325" w:rsidP="00A9157B">
                              <w:pPr>
                                <w:jc w:val="center"/>
                                <w:rPr>
                                  <w:rFonts w:ascii="Times New Roman" w:hAnsi="Times New Roman"/>
                                  <w:sz w:val="20"/>
                                  <w:szCs w:val="20"/>
                                </w:rPr>
                              </w:pPr>
                              <w:r w:rsidRPr="0001791A">
                                <w:rPr>
                                  <w:rFonts w:ascii="Times New Roman" w:hAnsi="Times New Roman"/>
                                  <w:sz w:val="20"/>
                                  <w:szCs w:val="20"/>
                                </w:rPr>
                                <w:t>Условия труда</w:t>
                              </w:r>
                            </w:p>
                          </w:txbxContent>
                        </wps:txbx>
                        <wps:bodyPr rot="0" vert="horz" wrap="square" lIns="91440" tIns="45720" rIns="91440" bIns="45720" anchor="t" anchorCtr="0" upright="1">
                          <a:noAutofit/>
                        </wps:bodyPr>
                      </wps:wsp>
                      <wps:wsp>
                        <wps:cNvPr id="475" name="Rectangle 80"/>
                        <wps:cNvSpPr>
                          <a:spLocks noChangeArrowheads="1"/>
                        </wps:cNvSpPr>
                        <wps:spPr bwMode="auto">
                          <a:xfrm>
                            <a:off x="2421" y="7511"/>
                            <a:ext cx="2700" cy="900"/>
                          </a:xfrm>
                          <a:prstGeom prst="rect">
                            <a:avLst/>
                          </a:prstGeom>
                          <a:solidFill>
                            <a:srgbClr val="FFFFFF"/>
                          </a:solidFill>
                          <a:ln w="9525">
                            <a:solidFill>
                              <a:srgbClr val="000000"/>
                            </a:solidFill>
                            <a:miter lim="800000"/>
                            <a:headEnd/>
                            <a:tailEnd/>
                          </a:ln>
                        </wps:spPr>
                        <wps:txbx>
                          <w:txbxContent>
                            <w:p w:rsidR="00441325" w:rsidRPr="0001791A" w:rsidRDefault="00441325" w:rsidP="00A9157B">
                              <w:pPr>
                                <w:jc w:val="center"/>
                                <w:rPr>
                                  <w:rFonts w:ascii="Times New Roman" w:hAnsi="Times New Roman"/>
                                  <w:sz w:val="20"/>
                                  <w:szCs w:val="20"/>
                                </w:rPr>
                              </w:pPr>
                              <w:r w:rsidRPr="0001791A">
                                <w:rPr>
                                  <w:rFonts w:ascii="Times New Roman" w:hAnsi="Times New Roman"/>
                                  <w:sz w:val="20"/>
                                  <w:szCs w:val="20"/>
                                </w:rPr>
                                <w:t>Средства труда</w:t>
                              </w:r>
                            </w:p>
                          </w:txbxContent>
                        </wps:txbx>
                        <wps:bodyPr rot="0" vert="horz" wrap="square" lIns="91440" tIns="45720" rIns="91440" bIns="45720" anchor="t" anchorCtr="0" upright="1">
                          <a:noAutofit/>
                        </wps:bodyPr>
                      </wps:wsp>
                      <wps:wsp>
                        <wps:cNvPr id="476" name="AutoShape 81"/>
                        <wps:cNvSpPr>
                          <a:spLocks noChangeArrowheads="1"/>
                        </wps:cNvSpPr>
                        <wps:spPr bwMode="auto">
                          <a:xfrm>
                            <a:off x="5481" y="8591"/>
                            <a:ext cx="2520" cy="1080"/>
                          </a:xfrm>
                          <a:prstGeom prst="roundRect">
                            <a:avLst>
                              <a:gd name="adj" fmla="val 16667"/>
                            </a:avLst>
                          </a:prstGeom>
                          <a:solidFill>
                            <a:srgbClr val="FFFFFF"/>
                          </a:solidFill>
                          <a:ln w="9525">
                            <a:solidFill>
                              <a:srgbClr val="000000"/>
                            </a:solidFill>
                            <a:round/>
                            <a:headEnd/>
                            <a:tailEnd/>
                          </a:ln>
                        </wps:spPr>
                        <wps:txbx>
                          <w:txbxContent>
                            <w:p w:rsidR="00441325" w:rsidRPr="0001791A" w:rsidRDefault="00441325" w:rsidP="00A9157B">
                              <w:pPr>
                                <w:jc w:val="center"/>
                                <w:rPr>
                                  <w:rFonts w:ascii="Times New Roman" w:hAnsi="Times New Roman"/>
                                  <w:sz w:val="20"/>
                                  <w:szCs w:val="20"/>
                                </w:rPr>
                              </w:pPr>
                              <w:r w:rsidRPr="0001791A">
                                <w:rPr>
                                  <w:rFonts w:ascii="Times New Roman" w:hAnsi="Times New Roman"/>
                                  <w:sz w:val="20"/>
                                  <w:szCs w:val="20"/>
                                </w:rPr>
                                <w:t>Организационная культура</w:t>
                              </w:r>
                            </w:p>
                          </w:txbxContent>
                        </wps:txbx>
                        <wps:bodyPr rot="0" vert="horz" wrap="square" lIns="91440" tIns="45720" rIns="91440" bIns="45720" anchor="t" anchorCtr="0" upright="1">
                          <a:noAutofit/>
                        </wps:bodyPr>
                      </wps:wsp>
                      <wps:wsp>
                        <wps:cNvPr id="477" name="Oval 82"/>
                        <wps:cNvSpPr>
                          <a:spLocks noChangeArrowheads="1"/>
                        </wps:cNvSpPr>
                        <wps:spPr bwMode="auto">
                          <a:xfrm>
                            <a:off x="5661" y="10211"/>
                            <a:ext cx="2160" cy="900"/>
                          </a:xfrm>
                          <a:prstGeom prst="ellipse">
                            <a:avLst/>
                          </a:prstGeom>
                          <a:solidFill>
                            <a:srgbClr val="FFFFFF"/>
                          </a:solidFill>
                          <a:ln w="9525">
                            <a:solidFill>
                              <a:srgbClr val="000000"/>
                            </a:solidFill>
                            <a:round/>
                            <a:headEnd/>
                            <a:tailEnd/>
                          </a:ln>
                        </wps:spPr>
                        <wps:txbx>
                          <w:txbxContent>
                            <w:p w:rsidR="00441325" w:rsidRPr="0001791A" w:rsidRDefault="00441325" w:rsidP="00A9157B">
                              <w:pPr>
                                <w:jc w:val="center"/>
                                <w:rPr>
                                  <w:rFonts w:ascii="Times New Roman" w:hAnsi="Times New Roman"/>
                                  <w:sz w:val="20"/>
                                  <w:szCs w:val="20"/>
                                </w:rPr>
                              </w:pPr>
                              <w:r w:rsidRPr="0001791A">
                                <w:rPr>
                                  <w:rFonts w:ascii="Times New Roman" w:hAnsi="Times New Roman"/>
                                  <w:sz w:val="20"/>
                                  <w:szCs w:val="20"/>
                                </w:rPr>
                                <w:t>Мотивы</w:t>
                              </w:r>
                            </w:p>
                          </w:txbxContent>
                        </wps:txbx>
                        <wps:bodyPr rot="0" vert="horz" wrap="square" lIns="91440" tIns="45720" rIns="91440" bIns="45720" anchor="t" anchorCtr="0" upright="1">
                          <a:noAutofit/>
                        </wps:bodyPr>
                      </wps:wsp>
                      <wps:wsp>
                        <wps:cNvPr id="478" name="AutoShape 83"/>
                        <wps:cNvCnPr>
                          <a:cxnSpLocks noChangeShapeType="1"/>
                        </wps:cNvCnPr>
                        <wps:spPr bwMode="auto">
                          <a:xfrm>
                            <a:off x="5121" y="7871"/>
                            <a:ext cx="90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9" name="AutoShape 84"/>
                        <wps:cNvCnPr>
                          <a:cxnSpLocks noChangeShapeType="1"/>
                        </wps:cNvCnPr>
                        <wps:spPr bwMode="auto">
                          <a:xfrm flipH="1">
                            <a:off x="7461" y="7871"/>
                            <a:ext cx="90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85"/>
                        <wps:cNvCnPr>
                          <a:cxnSpLocks noChangeShapeType="1"/>
                        </wps:cNvCnPr>
                        <wps:spPr bwMode="auto">
                          <a:xfrm>
                            <a:off x="5121" y="9131"/>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86"/>
                        <wps:cNvCnPr>
                          <a:cxnSpLocks noChangeShapeType="1"/>
                        </wps:cNvCnPr>
                        <wps:spPr bwMode="auto">
                          <a:xfrm flipH="1">
                            <a:off x="8001" y="9131"/>
                            <a:ext cx="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87"/>
                        <wps:cNvCnPr>
                          <a:cxnSpLocks noChangeShapeType="1"/>
                        </wps:cNvCnPr>
                        <wps:spPr bwMode="auto">
                          <a:xfrm flipV="1">
                            <a:off x="5121" y="9671"/>
                            <a:ext cx="72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AutoShape 88"/>
                        <wps:cNvCnPr>
                          <a:cxnSpLocks noChangeShapeType="1"/>
                        </wps:cNvCnPr>
                        <wps:spPr bwMode="auto">
                          <a:xfrm flipH="1" flipV="1">
                            <a:off x="7641" y="9671"/>
                            <a:ext cx="72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5" name="AutoShape 89"/>
                        <wps:cNvCnPr>
                          <a:cxnSpLocks noChangeShapeType="1"/>
                        </wps:cNvCnPr>
                        <wps:spPr bwMode="auto">
                          <a:xfrm>
                            <a:off x="6741" y="9671"/>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70C4BC" id="Группа 448" o:spid="_x0000_s1247" style="position:absolute;margin-left:0;margin-top:0;width:6in;height:206.3pt;z-index:252016640" coordorigin="2421,7511" coordsize="864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">
                <v:rect id="Rectangle 75" o:spid="_x0000_s1248" style="position:absolute;left:8361;top:7511;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">
                  <v:textbox>
                    <w:txbxContent>
                      <w:p w:rsidR="00441325" w:rsidRPr="00CB656F" w:rsidRDefault="00441325" w:rsidP="00A9157B">
                        <w:pPr>
                          <w:jc w:val="center"/>
                          <w:rPr>
                            <w:rFonts w:ascii="Times New Roman" w:hAnsi="Times New Roman"/>
                            <w:sz w:val="20"/>
                            <w:szCs w:val="20"/>
                          </w:rPr>
                        </w:pPr>
                        <w:r w:rsidRPr="00CB656F">
                          <w:rPr>
                            <w:rFonts w:ascii="Times New Roman" w:hAnsi="Times New Roman"/>
                            <w:sz w:val="20"/>
                            <w:szCs w:val="20"/>
                          </w:rPr>
                          <w:t>Организационная структура</w:t>
                        </w:r>
                      </w:p>
                    </w:txbxContent>
                  </v:textbox>
                </v:rect>
                <v:rect id="Rectangle 76" o:spid="_x0000_s1249" style="position:absolute;left:2421;top:8771;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">
                  <v:textbox>
                    <w:txbxContent>
                      <w:p w:rsidR="00441325" w:rsidRPr="0001791A" w:rsidRDefault="00441325" w:rsidP="00A9157B">
                        <w:pPr>
                          <w:jc w:val="center"/>
                          <w:rPr>
                            <w:rFonts w:ascii="Times New Roman" w:hAnsi="Times New Roman"/>
                            <w:sz w:val="20"/>
                            <w:szCs w:val="20"/>
                          </w:rPr>
                        </w:pPr>
                        <w:r w:rsidRPr="0001791A">
                          <w:rPr>
                            <w:rFonts w:ascii="Times New Roman" w:hAnsi="Times New Roman"/>
                            <w:sz w:val="20"/>
                            <w:szCs w:val="20"/>
                          </w:rPr>
                          <w:t>Стиль управления</w:t>
                        </w:r>
                      </w:p>
                    </w:txbxContent>
                  </v:textbox>
                </v:rect>
                <v:rect id="Rectangle 77" o:spid="_x0000_s1250" style="position:absolute;left:2421;top:10031;width:27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">
                  <v:textbox>
                    <w:txbxContent>
                      <w:p w:rsidR="00441325" w:rsidRPr="0001791A" w:rsidRDefault="00441325" w:rsidP="00A9157B">
                        <w:pPr>
                          <w:jc w:val="center"/>
                          <w:rPr>
                            <w:rFonts w:ascii="Times New Roman" w:hAnsi="Times New Roman"/>
                            <w:sz w:val="20"/>
                            <w:szCs w:val="20"/>
                          </w:rPr>
                        </w:pPr>
                        <w:r w:rsidRPr="0001791A">
                          <w:rPr>
                            <w:rFonts w:ascii="Times New Roman" w:hAnsi="Times New Roman"/>
                            <w:sz w:val="20"/>
                            <w:szCs w:val="20"/>
                          </w:rPr>
                          <w:t>Система стимулирования</w:t>
                        </w:r>
                      </w:p>
                    </w:txbxContent>
                  </v:textbox>
                </v:rect>
                <v:rect id="Rectangle 78" o:spid="_x0000_s1251" style="position:absolute;left:8361;top:9851;width:27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">
                  <v:textbox>
                    <w:txbxContent>
                      <w:p w:rsidR="00441325" w:rsidRPr="0001791A" w:rsidRDefault="00441325" w:rsidP="00A9157B">
                        <w:pPr>
                          <w:jc w:val="center"/>
                          <w:rPr>
                            <w:sz w:val="20"/>
                            <w:szCs w:val="20"/>
                          </w:rPr>
                        </w:pPr>
                        <w:r w:rsidRPr="0001791A">
                          <w:rPr>
                            <w:rFonts w:ascii="Times New Roman" w:hAnsi="Times New Roman"/>
                            <w:sz w:val="20"/>
                            <w:szCs w:val="20"/>
                          </w:rPr>
                          <w:t>Организация производственного процесса</w:t>
                        </w:r>
                      </w:p>
                    </w:txbxContent>
                  </v:textbox>
                </v:rect>
                <v:rect id="Rectangle 79" o:spid="_x0000_s1252" style="position:absolute;left:8361;top:8771;width:27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">
                  <v:textbox>
                    <w:txbxContent>
                      <w:p w:rsidR="00441325" w:rsidRPr="0001791A" w:rsidRDefault="00441325" w:rsidP="00A9157B">
                        <w:pPr>
                          <w:jc w:val="center"/>
                          <w:rPr>
                            <w:rFonts w:ascii="Times New Roman" w:hAnsi="Times New Roman"/>
                            <w:sz w:val="20"/>
                            <w:szCs w:val="20"/>
                          </w:rPr>
                        </w:pPr>
                        <w:r w:rsidRPr="0001791A">
                          <w:rPr>
                            <w:rFonts w:ascii="Times New Roman" w:hAnsi="Times New Roman"/>
                            <w:sz w:val="20"/>
                            <w:szCs w:val="20"/>
                          </w:rPr>
                          <w:t>Условия труда</w:t>
                        </w:r>
                      </w:p>
                    </w:txbxContent>
                  </v:textbox>
                </v:rect>
                <v:rect id="Rectangle 80" o:spid="_x0000_s1253" style="position:absolute;left:2421;top:7511;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">
                  <v:textbox>
                    <w:txbxContent>
                      <w:p w:rsidR="00441325" w:rsidRPr="0001791A" w:rsidRDefault="00441325" w:rsidP="00A9157B">
                        <w:pPr>
                          <w:jc w:val="center"/>
                          <w:rPr>
                            <w:rFonts w:ascii="Times New Roman" w:hAnsi="Times New Roman"/>
                            <w:sz w:val="20"/>
                            <w:szCs w:val="20"/>
                          </w:rPr>
                        </w:pPr>
                        <w:r w:rsidRPr="0001791A">
                          <w:rPr>
                            <w:rFonts w:ascii="Times New Roman" w:hAnsi="Times New Roman"/>
                            <w:sz w:val="20"/>
                            <w:szCs w:val="20"/>
                          </w:rPr>
                          <w:t>Средства труда</w:t>
                        </w:r>
                      </w:p>
                    </w:txbxContent>
                  </v:textbox>
                </v:rect>
                <v:roundrect id="AutoShape 81" o:spid="_x0000_s1254" style="position:absolute;left:5481;top:8591;width:252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">
                  <v:textbox>
                    <w:txbxContent>
                      <w:p w:rsidR="00441325" w:rsidRPr="0001791A" w:rsidRDefault="00441325" w:rsidP="00A9157B">
                        <w:pPr>
                          <w:jc w:val="center"/>
                          <w:rPr>
                            <w:rFonts w:ascii="Times New Roman" w:hAnsi="Times New Roman"/>
                            <w:sz w:val="20"/>
                            <w:szCs w:val="20"/>
                          </w:rPr>
                        </w:pPr>
                        <w:r w:rsidRPr="0001791A">
                          <w:rPr>
                            <w:rFonts w:ascii="Times New Roman" w:hAnsi="Times New Roman"/>
                            <w:sz w:val="20"/>
                            <w:szCs w:val="20"/>
                          </w:rPr>
                          <w:t>Организационная культура</w:t>
                        </w:r>
                      </w:p>
                    </w:txbxContent>
                  </v:textbox>
                </v:roundrect>
                <v:oval id="Oval 82" o:spid="_x0000_s1255" style="position:absolute;left:5661;top:10211;width:21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">
                  <v:textbox>
                    <w:txbxContent>
                      <w:p w:rsidR="00441325" w:rsidRPr="0001791A" w:rsidRDefault="00441325" w:rsidP="00A9157B">
                        <w:pPr>
                          <w:jc w:val="center"/>
                          <w:rPr>
                            <w:rFonts w:ascii="Times New Roman" w:hAnsi="Times New Roman"/>
                            <w:sz w:val="20"/>
                            <w:szCs w:val="20"/>
                          </w:rPr>
                        </w:pPr>
                        <w:r w:rsidRPr="0001791A">
                          <w:rPr>
                            <w:rFonts w:ascii="Times New Roman" w:hAnsi="Times New Roman"/>
                            <w:sz w:val="20"/>
                            <w:szCs w:val="20"/>
                          </w:rPr>
                          <w:t>Мотивы</w:t>
                        </w:r>
                      </w:p>
                    </w:txbxContent>
                  </v:textbox>
                </v:oval>
                <v:shape id="AutoShape 83" o:spid="_x0000_s1256" type="#_x0000_t32" style="position:absolute;left:5121;top:7871;width:90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">
                  <v:stroke endarrow="block"/>
                </v:shape>
                <v:shape id="AutoShape 84" o:spid="_x0000_s1257" type="#_x0000_t32" style="position:absolute;left:7461;top:7871;width:900;height:7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">
                  <v:stroke endarrow="block"/>
                </v:shape>
                <v:shape id="AutoShape 85" o:spid="_x0000_s1258" type="#_x0000_t32" style="position:absolute;left:5121;top:9131;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shape id="AutoShape 86" o:spid="_x0000_s1259" type="#_x0000_t32" style="position:absolute;left:8001;top:9131;width:3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KpwwAAANsAAAAPAAAAZHJzL2Rvd25yZXYueG1sRI/BasMw&#10;EETvhfyD2EBvtZzQ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RGwCqcMAAADbAAAADwAA&#10;AAAAAAAAAAAAAAAHAgAAZHJzL2Rvd25yZXYueG1sUEsFBgAAAAADAAMAtwAAAPcCAAAAAA==&#10;">
                  <v:stroke endarrow="block"/>
                </v:shape>
                <v:shape id="AutoShape 87" o:spid="_x0000_s1260" type="#_x0000_t32" style="position:absolute;left:5121;top:9671;width:720;height:7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">
                  <v:stroke endarrow="block"/>
                </v:shape>
                <v:shape id="AutoShape 88" o:spid="_x0000_s1261" type="#_x0000_t32" style="position:absolute;left:7641;top:9671;width:720;height:7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">
                  <v:stroke endarrow="block"/>
                </v:shape>
                <v:shape id="AutoShape 89" o:spid="_x0000_s1262" type="#_x0000_t32" style="position:absolute;left:6741;top:9671;width: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">
                  <v:stroke endarrow="block"/>
                </v:shape>
              </v:group>
            </w:pict>
          </mc:Fallback>
        </mc:AlternateContent>
      </w:r>
    </w:p>
    <w:p w:rsidR="00A9157B" w:rsidRDefault="00A9157B" w:rsidP="00F0380A">
      <w:pPr>
        <w:tabs>
          <w:tab w:val="center" w:pos="4677"/>
        </w:tabs>
        <w:rPr>
          <w:rFonts w:ascii="Times New Roman" w:hAnsi="Times New Roman" w:cs="Times New Roman"/>
          <w:b/>
          <w:sz w:val="24"/>
          <w:szCs w:val="24"/>
        </w:rPr>
      </w:pPr>
      <w:r w:rsidRPr="00B37B9B">
        <w:rPr>
          <w:rFonts w:ascii="Times New Roman" w:hAnsi="Times New Roman" w:cs="Times New Roman"/>
          <w:b/>
          <w:sz w:val="24"/>
          <w:szCs w:val="24"/>
        </w:rPr>
        <w:t>ПРИЛОЖЕНИЕ</w:t>
      </w:r>
      <w:r>
        <w:rPr>
          <w:rFonts w:ascii="Times New Roman" w:hAnsi="Times New Roman" w:cs="Times New Roman"/>
          <w:b/>
          <w:sz w:val="24"/>
          <w:szCs w:val="24"/>
        </w:rPr>
        <w:t xml:space="preserve"> 11</w:t>
      </w:r>
    </w:p>
    <w:p w:rsidR="00A9157B" w:rsidRDefault="00A9157B" w:rsidP="00F0380A">
      <w:pPr>
        <w:tabs>
          <w:tab w:val="center" w:pos="4677"/>
        </w:tabs>
        <w:rPr>
          <w:rFonts w:ascii="Times New Roman" w:hAnsi="Times New Roman" w:cs="Times New Roman"/>
          <w:b/>
          <w:sz w:val="24"/>
          <w:szCs w:val="24"/>
        </w:rPr>
      </w:pPr>
    </w:p>
    <w:p w:rsidR="00A9157B" w:rsidRDefault="00A9157B" w:rsidP="00F0380A">
      <w:pPr>
        <w:tabs>
          <w:tab w:val="center" w:pos="4677"/>
        </w:tabs>
        <w:rPr>
          <w:rFonts w:ascii="Times New Roman" w:hAnsi="Times New Roman" w:cs="Times New Roman"/>
          <w:b/>
          <w:sz w:val="24"/>
          <w:szCs w:val="24"/>
        </w:rPr>
      </w:pPr>
    </w:p>
    <w:p w:rsidR="00A9157B" w:rsidRDefault="00A9157B" w:rsidP="00F0380A">
      <w:pPr>
        <w:tabs>
          <w:tab w:val="center" w:pos="4677"/>
        </w:tabs>
        <w:rPr>
          <w:rFonts w:ascii="Times New Roman" w:hAnsi="Times New Roman" w:cs="Times New Roman"/>
          <w:b/>
          <w:sz w:val="24"/>
          <w:szCs w:val="24"/>
        </w:rPr>
      </w:pPr>
    </w:p>
    <w:p w:rsidR="00A9157B" w:rsidRDefault="00A9157B" w:rsidP="00F0380A">
      <w:pPr>
        <w:tabs>
          <w:tab w:val="center" w:pos="4677"/>
        </w:tabs>
        <w:rPr>
          <w:rFonts w:ascii="Times New Roman" w:hAnsi="Times New Roman" w:cs="Times New Roman"/>
          <w:b/>
          <w:sz w:val="24"/>
          <w:szCs w:val="24"/>
        </w:rPr>
      </w:pPr>
    </w:p>
    <w:p w:rsidR="00A9157B" w:rsidRDefault="00A9157B" w:rsidP="00F0380A">
      <w:pPr>
        <w:tabs>
          <w:tab w:val="center" w:pos="4677"/>
        </w:tabs>
        <w:rPr>
          <w:rFonts w:ascii="Times New Roman" w:hAnsi="Times New Roman" w:cs="Times New Roman"/>
          <w:b/>
          <w:sz w:val="24"/>
          <w:szCs w:val="24"/>
        </w:rPr>
      </w:pPr>
    </w:p>
    <w:p w:rsidR="00A9157B" w:rsidRDefault="00A9157B" w:rsidP="00F0380A">
      <w:pPr>
        <w:tabs>
          <w:tab w:val="center" w:pos="4677"/>
        </w:tabs>
        <w:rPr>
          <w:rFonts w:ascii="Times New Roman" w:hAnsi="Times New Roman" w:cs="Times New Roman"/>
          <w:b/>
          <w:sz w:val="24"/>
          <w:szCs w:val="24"/>
        </w:rPr>
      </w:pPr>
    </w:p>
    <w:p w:rsidR="00A9157B" w:rsidRDefault="00A9157B" w:rsidP="00F0380A">
      <w:pPr>
        <w:tabs>
          <w:tab w:val="center" w:pos="4677"/>
        </w:tabs>
        <w:rPr>
          <w:rFonts w:ascii="Times New Roman" w:hAnsi="Times New Roman" w:cs="Times New Roman"/>
          <w:b/>
          <w:sz w:val="24"/>
          <w:szCs w:val="24"/>
        </w:rPr>
      </w:pPr>
    </w:p>
    <w:p w:rsidR="00A9157B" w:rsidRPr="008261C8" w:rsidRDefault="00A9157B" w:rsidP="00A9157B">
      <w:pPr>
        <w:widowControl w:val="0"/>
        <w:spacing w:after="0" w:line="360" w:lineRule="auto"/>
        <w:ind w:firstLine="720"/>
        <w:rPr>
          <w:rFonts w:ascii="Times New Roman" w:eastAsia="等?" w:hAnsi="Times New Roman" w:cs="Times New Roman"/>
          <w:sz w:val="24"/>
          <w:szCs w:val="24"/>
        </w:rPr>
      </w:pPr>
      <w:r>
        <w:rPr>
          <w:rFonts w:ascii="Times New Roman" w:eastAsia="等?" w:hAnsi="Times New Roman" w:cs="Times New Roman"/>
          <w:sz w:val="24"/>
          <w:szCs w:val="24"/>
        </w:rPr>
        <w:t>⁎</w:t>
      </w:r>
      <w:r w:rsidRPr="008261C8">
        <w:rPr>
          <w:rFonts w:ascii="Times New Roman" w:eastAsia="等?" w:hAnsi="Times New Roman" w:cs="Times New Roman"/>
          <w:sz w:val="24"/>
          <w:szCs w:val="24"/>
        </w:rPr>
        <w:t>Составлено по:</w:t>
      </w:r>
      <w:r>
        <w:rPr>
          <w:rFonts w:ascii="Times New Roman" w:eastAsia="等?" w:hAnsi="Times New Roman" w:cs="Times New Roman"/>
          <w:sz w:val="24"/>
          <w:szCs w:val="24"/>
        </w:rPr>
        <w:t xml:space="preserve"> </w:t>
      </w:r>
      <w:r w:rsidRPr="00804846">
        <w:rPr>
          <w:rFonts w:ascii="Times New Roman" w:eastAsia="Times New Roman" w:hAnsi="Times New Roman" w:cs="Times New Roman"/>
          <w:color w:val="000000"/>
          <w:shd w:val="clear" w:color="auto" w:fill="FFFFFF"/>
          <w:lang w:eastAsia="ru-RU"/>
        </w:rPr>
        <w:t>Шапиро С. А. Организационное поведение; - Москва, 2012.</w:t>
      </w:r>
      <w:r>
        <w:rPr>
          <w:rFonts w:ascii="Times New Roman" w:eastAsia="Times New Roman" w:hAnsi="Times New Roman" w:cs="Times New Roman"/>
          <w:color w:val="000000"/>
          <w:shd w:val="clear" w:color="auto" w:fill="FFFFFF"/>
          <w:lang w:eastAsia="ru-RU"/>
        </w:rPr>
        <w:t xml:space="preserve"> </w:t>
      </w:r>
      <w:r w:rsidRPr="00804846">
        <w:rPr>
          <w:rFonts w:ascii="Times New Roman" w:eastAsia="Times New Roman" w:hAnsi="Times New Roman" w:cs="Times New Roman"/>
          <w:color w:val="000000"/>
          <w:shd w:val="clear" w:color="auto" w:fill="FFFFFF"/>
          <w:lang w:eastAsia="ru-RU"/>
        </w:rPr>
        <w:t>352 c</w:t>
      </w:r>
      <w:r>
        <w:rPr>
          <w:rFonts w:ascii="Times New Roman" w:eastAsia="Times New Roman" w:hAnsi="Times New Roman" w:cs="Times New Roman"/>
          <w:color w:val="000000"/>
          <w:shd w:val="clear" w:color="auto" w:fill="FFFFFF"/>
          <w:lang w:eastAsia="ru-RU"/>
        </w:rPr>
        <w:t>.</w:t>
      </w:r>
    </w:p>
    <w:p w:rsidR="00A9157B" w:rsidRDefault="00A9157B" w:rsidP="00F0380A">
      <w:pPr>
        <w:tabs>
          <w:tab w:val="center" w:pos="4677"/>
        </w:tabs>
        <w:rPr>
          <w:rFonts w:ascii="Times New Roman" w:hAnsi="Times New Roman" w:cs="Times New Roman"/>
          <w:b/>
          <w:sz w:val="24"/>
          <w:szCs w:val="24"/>
        </w:rPr>
      </w:pPr>
    </w:p>
    <w:p w:rsidR="00A9157B" w:rsidRDefault="00A9157B" w:rsidP="00F0380A">
      <w:pPr>
        <w:tabs>
          <w:tab w:val="center" w:pos="4677"/>
        </w:tabs>
        <w:rPr>
          <w:rFonts w:ascii="Times New Roman" w:hAnsi="Times New Roman" w:cs="Times New Roman"/>
          <w:b/>
          <w:sz w:val="24"/>
          <w:szCs w:val="24"/>
        </w:rPr>
      </w:pPr>
    </w:p>
    <w:p w:rsidR="00A9157B" w:rsidRDefault="00A9157B" w:rsidP="00F0380A">
      <w:pPr>
        <w:tabs>
          <w:tab w:val="center" w:pos="4677"/>
        </w:tabs>
        <w:rPr>
          <w:rFonts w:ascii="Times New Roman" w:hAnsi="Times New Roman" w:cs="Times New Roman"/>
          <w:b/>
          <w:sz w:val="24"/>
          <w:szCs w:val="24"/>
        </w:rPr>
      </w:pPr>
    </w:p>
    <w:p w:rsidR="00A9157B" w:rsidRDefault="00A9157B" w:rsidP="00F0380A">
      <w:pPr>
        <w:tabs>
          <w:tab w:val="center" w:pos="4677"/>
        </w:tabs>
        <w:rPr>
          <w:rFonts w:ascii="Times New Roman" w:hAnsi="Times New Roman" w:cs="Times New Roman"/>
          <w:b/>
          <w:sz w:val="24"/>
          <w:szCs w:val="24"/>
        </w:rPr>
      </w:pPr>
    </w:p>
    <w:p w:rsidR="00A9157B" w:rsidRDefault="00A9157B" w:rsidP="00F0380A">
      <w:pPr>
        <w:tabs>
          <w:tab w:val="center" w:pos="4677"/>
        </w:tabs>
        <w:rPr>
          <w:rFonts w:ascii="Times New Roman" w:hAnsi="Times New Roman" w:cs="Times New Roman"/>
          <w:b/>
          <w:sz w:val="24"/>
          <w:szCs w:val="24"/>
        </w:rPr>
      </w:pPr>
    </w:p>
    <w:p w:rsidR="00A9157B" w:rsidRDefault="00A9157B" w:rsidP="00F0380A">
      <w:pPr>
        <w:tabs>
          <w:tab w:val="center" w:pos="4677"/>
        </w:tabs>
        <w:rPr>
          <w:rFonts w:ascii="Times New Roman" w:hAnsi="Times New Roman" w:cs="Times New Roman"/>
          <w:b/>
          <w:sz w:val="24"/>
          <w:szCs w:val="24"/>
        </w:rPr>
      </w:pPr>
    </w:p>
    <w:p w:rsidR="00A9157B" w:rsidRDefault="00A9157B" w:rsidP="00F0380A">
      <w:pPr>
        <w:tabs>
          <w:tab w:val="center" w:pos="4677"/>
        </w:tabs>
        <w:rPr>
          <w:rFonts w:ascii="Times New Roman" w:hAnsi="Times New Roman" w:cs="Times New Roman"/>
          <w:b/>
          <w:sz w:val="24"/>
          <w:szCs w:val="24"/>
        </w:rPr>
      </w:pPr>
    </w:p>
    <w:p w:rsidR="00A9157B" w:rsidRDefault="00A9157B" w:rsidP="00F0380A">
      <w:pPr>
        <w:tabs>
          <w:tab w:val="center" w:pos="4677"/>
        </w:tabs>
        <w:rPr>
          <w:rFonts w:ascii="Times New Roman" w:hAnsi="Times New Roman" w:cs="Times New Roman"/>
          <w:b/>
          <w:sz w:val="24"/>
          <w:szCs w:val="24"/>
        </w:rPr>
      </w:pPr>
    </w:p>
    <w:p w:rsidR="00A9157B" w:rsidRDefault="00A9157B" w:rsidP="00F0380A">
      <w:pPr>
        <w:tabs>
          <w:tab w:val="center" w:pos="4677"/>
        </w:tabs>
        <w:rPr>
          <w:rFonts w:ascii="Times New Roman" w:hAnsi="Times New Roman" w:cs="Times New Roman"/>
          <w:b/>
          <w:sz w:val="24"/>
          <w:szCs w:val="24"/>
        </w:rPr>
      </w:pPr>
    </w:p>
    <w:p w:rsidR="00A9157B" w:rsidRDefault="00A9157B" w:rsidP="00F0380A">
      <w:pPr>
        <w:tabs>
          <w:tab w:val="center" w:pos="4677"/>
        </w:tabs>
        <w:rPr>
          <w:rFonts w:ascii="Times New Roman" w:hAnsi="Times New Roman" w:cs="Times New Roman"/>
          <w:b/>
          <w:sz w:val="24"/>
          <w:szCs w:val="24"/>
        </w:rPr>
      </w:pPr>
    </w:p>
    <w:p w:rsidR="00A9157B" w:rsidRDefault="00A9157B" w:rsidP="00F0380A">
      <w:pPr>
        <w:tabs>
          <w:tab w:val="center" w:pos="4677"/>
        </w:tabs>
        <w:rPr>
          <w:rFonts w:ascii="Times New Roman" w:hAnsi="Times New Roman" w:cs="Times New Roman"/>
          <w:b/>
          <w:sz w:val="24"/>
          <w:szCs w:val="24"/>
        </w:rPr>
      </w:pPr>
    </w:p>
    <w:p w:rsidR="00A9157B" w:rsidRDefault="00A9157B" w:rsidP="00F0380A">
      <w:pPr>
        <w:tabs>
          <w:tab w:val="center" w:pos="4677"/>
        </w:tabs>
        <w:rPr>
          <w:rFonts w:ascii="Times New Roman" w:hAnsi="Times New Roman" w:cs="Times New Roman"/>
          <w:b/>
          <w:sz w:val="24"/>
          <w:szCs w:val="24"/>
        </w:rPr>
      </w:pPr>
    </w:p>
    <w:p w:rsidR="00A9157B" w:rsidRDefault="00A9157B" w:rsidP="00F0380A">
      <w:pPr>
        <w:tabs>
          <w:tab w:val="center" w:pos="4677"/>
        </w:tabs>
        <w:rPr>
          <w:rFonts w:ascii="Times New Roman" w:hAnsi="Times New Roman" w:cs="Times New Roman"/>
          <w:b/>
          <w:sz w:val="24"/>
          <w:szCs w:val="24"/>
        </w:rPr>
      </w:pPr>
    </w:p>
    <w:p w:rsidR="00A9157B" w:rsidRDefault="00A9157B" w:rsidP="00F0380A">
      <w:pPr>
        <w:tabs>
          <w:tab w:val="center" w:pos="4677"/>
        </w:tabs>
        <w:rPr>
          <w:rFonts w:ascii="Times New Roman" w:hAnsi="Times New Roman" w:cs="Times New Roman"/>
          <w:b/>
          <w:sz w:val="24"/>
          <w:szCs w:val="24"/>
        </w:rPr>
      </w:pPr>
    </w:p>
    <w:p w:rsidR="00A9157B" w:rsidRPr="00B37B9B" w:rsidRDefault="00A9157B" w:rsidP="00F0380A">
      <w:pPr>
        <w:tabs>
          <w:tab w:val="center" w:pos="4677"/>
        </w:tabs>
        <w:rPr>
          <w:rFonts w:ascii="Times New Roman" w:hAnsi="Times New Roman" w:cs="Times New Roman"/>
          <w:b/>
          <w:sz w:val="24"/>
          <w:szCs w:val="24"/>
        </w:rPr>
      </w:pPr>
    </w:p>
    <w:p w:rsidR="00A9157B" w:rsidRPr="00802C50" w:rsidRDefault="00A9157B" w:rsidP="00A9157B">
      <w:pPr>
        <w:tabs>
          <w:tab w:val="center" w:pos="4677"/>
        </w:tabs>
        <w:rPr>
          <w:rFonts w:ascii="Times New Roman" w:hAnsi="Times New Roman" w:cs="Times New Roman"/>
          <w:sz w:val="28"/>
          <w:szCs w:val="28"/>
        </w:rPr>
      </w:pPr>
      <w:r w:rsidRPr="00802C50">
        <w:rPr>
          <w:rFonts w:ascii="Times New Roman" w:hAnsi="Times New Roman" w:cs="Times New Roman"/>
          <w:sz w:val="28"/>
          <w:szCs w:val="28"/>
        </w:rPr>
        <w:lastRenderedPageBreak/>
        <w:t>ПРИЛОЖЕНИЕ1</w:t>
      </w:r>
      <w:r w:rsidR="006536A4" w:rsidRPr="00802C50">
        <w:rPr>
          <w:rFonts w:ascii="Times New Roman" w:hAnsi="Times New Roman" w:cs="Times New Roman"/>
          <w:sz w:val="28"/>
          <w:szCs w:val="28"/>
        </w:rPr>
        <w:t>3</w:t>
      </w:r>
    </w:p>
    <w:p w:rsidR="00843824" w:rsidRDefault="00182989" w:rsidP="007334C1">
      <w:pPr>
        <w:tabs>
          <w:tab w:val="center" w:pos="4677"/>
        </w:tabs>
        <w:jc w:val="center"/>
        <w:rPr>
          <w:rFonts w:ascii="Times New Roman" w:hAnsi="Times New Roman" w:cs="Times New Roman"/>
          <w:sz w:val="28"/>
          <w:szCs w:val="28"/>
        </w:rPr>
      </w:pPr>
      <w:r>
        <w:rPr>
          <w:rFonts w:ascii="Times New Roman" w:hAnsi="Times New Roman" w:cs="Times New Roman"/>
          <w:sz w:val="28"/>
          <w:szCs w:val="28"/>
        </w:rPr>
        <w:t>Организационная структура компании «ХУАВЭЙ»</w:t>
      </w:r>
      <w:r w:rsidR="00A60F35">
        <w:rPr>
          <w:rFonts w:ascii="Times New Roman" w:hAnsi="Times New Roman" w:cs="Times New Roman"/>
          <w:sz w:val="28"/>
          <w:szCs w:val="28"/>
        </w:rPr>
        <w:t xml:space="preserve"> (рис</w:t>
      </w:r>
      <w:r w:rsidR="00A9157B">
        <w:rPr>
          <w:rFonts w:ascii="Times New Roman" w:hAnsi="Times New Roman" w:cs="Times New Roman"/>
          <w:sz w:val="28"/>
          <w:szCs w:val="28"/>
        </w:rPr>
        <w:t>7</w:t>
      </w:r>
      <w:r w:rsidR="00A60F35">
        <w:rPr>
          <w:rFonts w:ascii="Times New Roman" w:hAnsi="Times New Roman" w:cs="Times New Roman"/>
          <w:sz w:val="28"/>
          <w:szCs w:val="28"/>
        </w:rPr>
        <w:t>)</w:t>
      </w:r>
    </w:p>
    <w:p w:rsidR="00B154DF" w:rsidRPr="00B154DF" w:rsidRDefault="00182989" w:rsidP="00B154DF">
      <w:pPr>
        <w:tabs>
          <w:tab w:val="center" w:pos="4677"/>
        </w:tabs>
        <w:jc w:val="center"/>
        <w:rPr>
          <w:rFonts w:ascii="Times New Roman" w:hAnsi="Times New Roman" w:cs="Times New Roman"/>
          <w:b/>
        </w:rPr>
      </w:pPr>
      <w:bookmarkStart w:id="170" w:name="_Toc498506771"/>
      <w:bookmarkEnd w:id="4"/>
      <w:r w:rsidRPr="00C60515">
        <w:rPr>
          <w:rFonts w:ascii="Times New Roman" w:eastAsia="Times New Roman" w:hAnsi="Times New Roman" w:cs="Times New Roman"/>
          <w:noProof/>
          <w:color w:val="333333"/>
          <w:sz w:val="24"/>
          <w:szCs w:val="24"/>
          <w:lang w:eastAsia="ru-RU"/>
        </w:rPr>
        <w:drawing>
          <wp:inline distT="0" distB="0" distL="0" distR="0" wp14:anchorId="0F419732" wp14:editId="62521BC6">
            <wp:extent cx="5391150" cy="6400800"/>
            <wp:effectExtent l="0" t="0" r="0" b="0"/>
            <wp:docPr id="20" name="Рисунок 20" descr="Руководство комп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уководство компани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6400800"/>
                    </a:xfrm>
                    <a:prstGeom prst="rect">
                      <a:avLst/>
                    </a:prstGeom>
                    <a:noFill/>
                    <a:ln>
                      <a:noFill/>
                    </a:ln>
                  </pic:spPr>
                </pic:pic>
              </a:graphicData>
            </a:graphic>
          </wp:inline>
        </w:drawing>
      </w:r>
      <w:r w:rsidR="003B4A7E">
        <w:rPr>
          <w:rFonts w:ascii="Times New Roman" w:eastAsia="SimSun" w:hAnsi="Times New Roman" w:cs="Times New Roman"/>
          <w:color w:val="000000" w:themeColor="text1"/>
          <w:sz w:val="24"/>
          <w:szCs w:val="24"/>
          <w:shd w:val="clear" w:color="auto" w:fill="FFFFFF"/>
        </w:rPr>
        <w:t>⁎Составлено по:</w:t>
      </w:r>
      <w:r w:rsidR="00B154DF" w:rsidRPr="00F61E13">
        <w:rPr>
          <w:rFonts w:ascii="Times New Roman" w:eastAsia="SimSun" w:hAnsi="Times New Roman" w:cs="Times New Roman"/>
          <w:color w:val="000000" w:themeColor="text1"/>
          <w:sz w:val="24"/>
          <w:szCs w:val="24"/>
          <w:shd w:val="clear" w:color="auto" w:fill="FFFFFF"/>
          <w:lang w:val="en-US"/>
        </w:rPr>
        <w:t>URL</w:t>
      </w:r>
      <w:r w:rsidR="00B154DF" w:rsidRPr="00F61E13">
        <w:rPr>
          <w:rFonts w:ascii="Times New Roman" w:eastAsia="SimSun" w:hAnsi="Times New Roman" w:cs="Times New Roman"/>
          <w:color w:val="000000" w:themeColor="text1"/>
          <w:sz w:val="24"/>
          <w:szCs w:val="24"/>
          <w:shd w:val="clear" w:color="auto" w:fill="FFFFFF"/>
        </w:rPr>
        <w:t>:</w:t>
      </w:r>
      <w:hyperlink r:id="rId23" w:history="1">
        <w:r w:rsidR="00B154DF" w:rsidRPr="00F61E13">
          <w:rPr>
            <w:rFonts w:ascii="Times New Roman" w:eastAsia="SimSun" w:hAnsi="Times New Roman" w:cs="Times New Roman"/>
            <w:color w:val="000000" w:themeColor="text1"/>
            <w:sz w:val="24"/>
            <w:szCs w:val="24"/>
            <w:lang w:val="en-US"/>
          </w:rPr>
          <w:t>http</w:t>
        </w:r>
        <w:r w:rsidR="00B154DF" w:rsidRPr="00F61E13">
          <w:rPr>
            <w:rFonts w:ascii="Times New Roman" w:eastAsia="SimSun" w:hAnsi="Times New Roman" w:cs="Times New Roman"/>
            <w:color w:val="000000" w:themeColor="text1"/>
            <w:sz w:val="24"/>
            <w:szCs w:val="24"/>
          </w:rPr>
          <w:t>:</w:t>
        </w:r>
        <w:r w:rsidR="00BE7199">
          <w:rPr>
            <w:rFonts w:ascii="Times New Roman" w:eastAsia="SimSun" w:hAnsi="Times New Roman" w:cs="Times New Roman"/>
            <w:color w:val="000000" w:themeColor="text1"/>
            <w:sz w:val="24"/>
            <w:szCs w:val="24"/>
          </w:rPr>
          <w:t xml:space="preserve"> </w:t>
        </w:r>
        <w:r w:rsidR="00B154DF" w:rsidRPr="00F61E13">
          <w:rPr>
            <w:rFonts w:ascii="Times New Roman" w:eastAsia="SimSun" w:hAnsi="Times New Roman" w:cs="Times New Roman"/>
            <w:color w:val="000000" w:themeColor="text1"/>
            <w:sz w:val="24"/>
            <w:szCs w:val="24"/>
          </w:rPr>
          <w:t>//</w:t>
        </w:r>
        <w:r w:rsidR="00B154DF" w:rsidRPr="00F61E13">
          <w:rPr>
            <w:rFonts w:ascii="Times New Roman" w:eastAsia="SimSun" w:hAnsi="Times New Roman" w:cs="Times New Roman"/>
            <w:color w:val="000000" w:themeColor="text1"/>
            <w:sz w:val="24"/>
            <w:szCs w:val="24"/>
            <w:lang w:val="en-US"/>
          </w:rPr>
          <w:t>www</w:t>
        </w:r>
        <w:r w:rsidR="00B154DF" w:rsidRPr="00F61E13">
          <w:rPr>
            <w:rFonts w:ascii="Times New Roman" w:eastAsia="SimSun" w:hAnsi="Times New Roman" w:cs="Times New Roman"/>
            <w:color w:val="000000" w:themeColor="text1"/>
            <w:sz w:val="24"/>
            <w:szCs w:val="24"/>
          </w:rPr>
          <w:t>.</w:t>
        </w:r>
        <w:r w:rsidR="00B154DF" w:rsidRPr="00F61E13">
          <w:rPr>
            <w:rFonts w:ascii="Times New Roman" w:eastAsia="SimSun" w:hAnsi="Times New Roman" w:cs="Times New Roman"/>
            <w:color w:val="000000" w:themeColor="text1"/>
            <w:sz w:val="24"/>
            <w:szCs w:val="24"/>
            <w:lang w:val="en-US"/>
          </w:rPr>
          <w:t>Huawei</w:t>
        </w:r>
        <w:r w:rsidR="00B154DF" w:rsidRPr="00F61E13">
          <w:rPr>
            <w:rFonts w:ascii="Times New Roman" w:eastAsia="SimSun" w:hAnsi="Times New Roman" w:cs="Times New Roman"/>
            <w:color w:val="000000" w:themeColor="text1"/>
            <w:sz w:val="24"/>
            <w:szCs w:val="24"/>
          </w:rPr>
          <w:t>.</w:t>
        </w:r>
        <w:r w:rsidR="00B154DF" w:rsidRPr="00F61E13">
          <w:rPr>
            <w:rFonts w:ascii="Times New Roman" w:eastAsia="SimSun" w:hAnsi="Times New Roman" w:cs="Times New Roman"/>
            <w:color w:val="000000" w:themeColor="text1"/>
            <w:sz w:val="24"/>
            <w:szCs w:val="24"/>
            <w:lang w:val="en-US"/>
          </w:rPr>
          <w:t>com</w:t>
        </w:r>
        <w:r w:rsidR="004D3244">
          <w:rPr>
            <w:rFonts w:ascii="Times New Roman" w:eastAsia="SimSun" w:hAnsi="Times New Roman" w:cs="Times New Roman"/>
            <w:color w:val="000000" w:themeColor="text1"/>
            <w:sz w:val="24"/>
            <w:szCs w:val="24"/>
          </w:rPr>
          <w:t>.</w:t>
        </w:r>
        <w:r w:rsidR="00B154DF" w:rsidRPr="00F61E13">
          <w:rPr>
            <w:rFonts w:ascii="Times New Roman" w:eastAsia="SimSun" w:hAnsi="Times New Roman" w:cs="Times New Roman"/>
            <w:color w:val="000000" w:themeColor="text1"/>
            <w:sz w:val="24"/>
            <w:szCs w:val="24"/>
            <w:lang w:val="en-US"/>
          </w:rPr>
          <w:t>ru</w:t>
        </w:r>
      </w:hyperlink>
      <w:r w:rsidR="004D3244">
        <w:rPr>
          <w:rFonts w:ascii="Times New Roman" w:eastAsia="SimSun" w:hAnsi="Times New Roman" w:cs="Times New Roman"/>
          <w:color w:val="000000" w:themeColor="text1"/>
          <w:sz w:val="24"/>
          <w:szCs w:val="24"/>
        </w:rPr>
        <w:t xml:space="preserve"> </w:t>
      </w:r>
      <w:r w:rsidR="00B154DF" w:rsidRPr="00F61E13">
        <w:rPr>
          <w:rFonts w:ascii="Times New Roman" w:eastAsia="SimSun" w:hAnsi="Times New Roman" w:cs="Times New Roman"/>
          <w:color w:val="000000" w:themeColor="text1"/>
          <w:sz w:val="24"/>
          <w:szCs w:val="24"/>
        </w:rPr>
        <w:t>/</w:t>
      </w:r>
      <w:r w:rsidR="00B154DF" w:rsidRPr="00F61E13">
        <w:rPr>
          <w:rFonts w:ascii="Times New Roman" w:eastAsia="SimSun" w:hAnsi="Times New Roman" w:cs="Times New Roman"/>
          <w:color w:val="000000" w:themeColor="text1"/>
          <w:sz w:val="24"/>
          <w:szCs w:val="24"/>
        </w:rPr>
        <w:t>（</w:t>
      </w:r>
      <w:r w:rsidR="00B154DF" w:rsidRPr="00F61E13">
        <w:rPr>
          <w:rFonts w:ascii="Times New Roman" w:eastAsia="SimSun" w:hAnsi="Times New Roman" w:cs="Times New Roman"/>
          <w:color w:val="000000" w:themeColor="text1"/>
          <w:sz w:val="24"/>
          <w:szCs w:val="24"/>
        </w:rPr>
        <w:t>дата обращения</w:t>
      </w:r>
      <w:r w:rsidR="00B154DF">
        <w:rPr>
          <w:rFonts w:ascii="Times New Roman" w:eastAsia="SimSun" w:hAnsi="Times New Roman" w:cs="Times New Roman"/>
          <w:color w:val="000000" w:themeColor="text1"/>
          <w:sz w:val="24"/>
          <w:szCs w:val="24"/>
        </w:rPr>
        <w:t xml:space="preserve"> </w:t>
      </w:r>
      <w:r w:rsidR="00B154DF" w:rsidRPr="00F61E13">
        <w:rPr>
          <w:rFonts w:ascii="Times New Roman" w:eastAsia="SimSun" w:hAnsi="Times New Roman" w:cs="Times New Roman"/>
          <w:color w:val="000000" w:themeColor="text1"/>
          <w:sz w:val="24"/>
          <w:szCs w:val="24"/>
        </w:rPr>
        <w:t>30.0</w:t>
      </w:r>
      <w:r w:rsidR="00B154DF">
        <w:rPr>
          <w:rFonts w:ascii="Times New Roman" w:eastAsia="SimSun" w:hAnsi="Times New Roman" w:cs="Times New Roman"/>
          <w:color w:val="000000" w:themeColor="text1"/>
          <w:sz w:val="24"/>
          <w:szCs w:val="24"/>
        </w:rPr>
        <w:t>12</w:t>
      </w:r>
      <w:r w:rsidR="00B154DF" w:rsidRPr="00F61E13">
        <w:rPr>
          <w:rFonts w:ascii="Times New Roman" w:eastAsia="SimSun" w:hAnsi="Times New Roman" w:cs="Times New Roman"/>
          <w:color w:val="000000" w:themeColor="text1"/>
          <w:sz w:val="24"/>
          <w:szCs w:val="24"/>
        </w:rPr>
        <w:t>.201</w:t>
      </w:r>
      <w:r w:rsidR="00B154DF">
        <w:rPr>
          <w:rFonts w:ascii="Times New Roman" w:eastAsia="SimSun" w:hAnsi="Times New Roman" w:cs="Times New Roman"/>
          <w:color w:val="000000" w:themeColor="text1"/>
          <w:sz w:val="24"/>
          <w:szCs w:val="24"/>
        </w:rPr>
        <w:t>7</w:t>
      </w:r>
      <w:r w:rsidR="00B154DF" w:rsidRPr="00F61E13">
        <w:rPr>
          <w:rFonts w:ascii="Times New Roman" w:eastAsia="SimSun" w:hAnsi="Times New Roman" w:cs="Times New Roman"/>
          <w:color w:val="000000" w:themeColor="text1"/>
          <w:sz w:val="24"/>
          <w:szCs w:val="24"/>
        </w:rPr>
        <w:t>）</w:t>
      </w:r>
      <w:r w:rsidR="00DD4F2E">
        <w:rPr>
          <w:rFonts w:ascii="Times New Roman" w:eastAsia="SimSun" w:hAnsi="Times New Roman" w:cs="Times New Roman" w:hint="eastAsia"/>
          <w:color w:val="000000" w:themeColor="text1"/>
          <w:sz w:val="24"/>
          <w:szCs w:val="24"/>
        </w:rPr>
        <w:t>.</w:t>
      </w:r>
    </w:p>
    <w:p w:rsidR="006A06ED" w:rsidRDefault="006A06ED" w:rsidP="00E849DE">
      <w:pPr>
        <w:spacing w:after="160" w:line="259" w:lineRule="auto"/>
        <w:jc w:val="center"/>
        <w:rPr>
          <w:rFonts w:ascii="Times New Roman" w:hAnsi="Times New Roman" w:cs="Times New Roman"/>
          <w:sz w:val="24"/>
          <w:szCs w:val="24"/>
        </w:rPr>
      </w:pPr>
    </w:p>
    <w:p w:rsidR="006A06ED" w:rsidRDefault="006A06ED" w:rsidP="00E849DE">
      <w:pPr>
        <w:spacing w:after="160" w:line="259" w:lineRule="auto"/>
        <w:jc w:val="center"/>
        <w:rPr>
          <w:rFonts w:ascii="Times New Roman" w:hAnsi="Times New Roman" w:cs="Times New Roman"/>
          <w:sz w:val="24"/>
          <w:szCs w:val="24"/>
        </w:rPr>
      </w:pPr>
    </w:p>
    <w:p w:rsidR="006A06ED" w:rsidRDefault="006A06ED" w:rsidP="00E849DE">
      <w:pPr>
        <w:spacing w:after="160" w:line="259" w:lineRule="auto"/>
        <w:jc w:val="center"/>
        <w:rPr>
          <w:rFonts w:ascii="Times New Roman" w:hAnsi="Times New Roman" w:cs="Times New Roman"/>
          <w:sz w:val="24"/>
          <w:szCs w:val="24"/>
        </w:rPr>
      </w:pPr>
    </w:p>
    <w:p w:rsidR="006A06ED" w:rsidRDefault="006A06ED" w:rsidP="00E849DE">
      <w:pPr>
        <w:spacing w:after="160" w:line="259" w:lineRule="auto"/>
        <w:jc w:val="center"/>
        <w:rPr>
          <w:rFonts w:ascii="Times New Roman" w:hAnsi="Times New Roman" w:cs="Times New Roman"/>
          <w:sz w:val="24"/>
          <w:szCs w:val="24"/>
        </w:rPr>
      </w:pPr>
    </w:p>
    <w:p w:rsidR="000461BE" w:rsidRDefault="000461BE" w:rsidP="008942C2">
      <w:pPr>
        <w:spacing w:after="160" w:line="259" w:lineRule="auto"/>
        <w:rPr>
          <w:rFonts w:ascii="Times New Roman" w:hAnsi="Times New Roman" w:cs="Times New Roman"/>
          <w:sz w:val="24"/>
          <w:szCs w:val="24"/>
        </w:rPr>
      </w:pPr>
    </w:p>
    <w:p w:rsidR="003B0BF6" w:rsidRPr="008942C2" w:rsidRDefault="003B0BF6" w:rsidP="003B0BF6">
      <w:pPr>
        <w:spacing w:after="160" w:line="259" w:lineRule="auto"/>
        <w:jc w:val="center"/>
        <w:rPr>
          <w:rFonts w:ascii="Times New Roman" w:hAnsi="Times New Roman" w:cs="Times New Roman"/>
          <w:sz w:val="28"/>
          <w:szCs w:val="28"/>
        </w:rPr>
      </w:pPr>
      <w:r w:rsidRPr="008942C2">
        <w:rPr>
          <w:rFonts w:ascii="Times New Roman" w:hAnsi="Times New Roman" w:cs="Times New Roman"/>
          <w:sz w:val="28"/>
          <w:szCs w:val="28"/>
        </w:rPr>
        <w:lastRenderedPageBreak/>
        <w:t>Аннотация</w:t>
      </w:r>
    </w:p>
    <w:p w:rsidR="003B0BF6" w:rsidRPr="003B0BF6" w:rsidRDefault="003B0BF6" w:rsidP="003B0BF6">
      <w:pPr>
        <w:spacing w:after="0" w:line="360" w:lineRule="auto"/>
        <w:ind w:firstLine="709"/>
        <w:jc w:val="both"/>
        <w:rPr>
          <w:rFonts w:ascii="Times New Roman" w:hAnsi="Times New Roman" w:cs="Times New Roman"/>
          <w:sz w:val="24"/>
          <w:szCs w:val="24"/>
        </w:rPr>
      </w:pPr>
      <w:r w:rsidRPr="003B0BF6">
        <w:rPr>
          <w:rFonts w:ascii="Times New Roman" w:hAnsi="Times New Roman" w:cs="Times New Roman"/>
          <w:sz w:val="24"/>
          <w:szCs w:val="24"/>
        </w:rPr>
        <w:t>Выпускная квалификационная работа на тему: организационная культура и методы её развития на современном этапе (на примере ООО «ХУАВЭЙ»).</w:t>
      </w:r>
    </w:p>
    <w:p w:rsidR="003B0BF6" w:rsidRPr="003B0BF6" w:rsidRDefault="003B0BF6" w:rsidP="003B0BF6">
      <w:pPr>
        <w:spacing w:after="0" w:line="360" w:lineRule="auto"/>
        <w:ind w:firstLine="709"/>
        <w:jc w:val="both"/>
        <w:rPr>
          <w:rFonts w:ascii="Times New Roman" w:hAnsi="Times New Roman" w:cs="Times New Roman"/>
          <w:color w:val="000000" w:themeColor="text1"/>
          <w:kern w:val="24"/>
          <w:sz w:val="24"/>
          <w:szCs w:val="24"/>
        </w:rPr>
      </w:pPr>
      <w:r w:rsidRPr="003B0BF6">
        <w:rPr>
          <w:rFonts w:ascii="Times New Roman" w:eastAsia="SimSun" w:hAnsi="Times New Roman" w:cs="Times New Roman"/>
          <w:sz w:val="24"/>
          <w:szCs w:val="24"/>
          <w:lang w:eastAsia="ru-RU"/>
        </w:rPr>
        <w:t>Актуальность темы работы</w:t>
      </w:r>
      <w:r w:rsidRPr="003B0BF6">
        <w:rPr>
          <w:rFonts w:ascii="Times New Roman" w:eastAsia="SimSun" w:hAnsi="Times New Roman" w:cs="Times New Roman"/>
          <w:sz w:val="24"/>
          <w:szCs w:val="24"/>
        </w:rPr>
        <w:t xml:space="preserve">. </w:t>
      </w:r>
      <w:r w:rsidRPr="003B0BF6">
        <w:rPr>
          <w:rFonts w:ascii="Times New Roman" w:hAnsi="Times New Roman" w:cs="Times New Roman"/>
          <w:color w:val="000000" w:themeColor="text1"/>
          <w:kern w:val="24"/>
          <w:sz w:val="24"/>
          <w:szCs w:val="24"/>
        </w:rPr>
        <w:t>Тема организационной культуры широко освещена в работах многих ученых. Однако по вопросам улучшения организационной культуры инновационных компаний в условиях цифровой экономики проведено недостаточно исследований.</w:t>
      </w:r>
    </w:p>
    <w:p w:rsidR="003B0BF6" w:rsidRPr="003B0BF6" w:rsidRDefault="003B0BF6" w:rsidP="003B0BF6">
      <w:pPr>
        <w:spacing w:after="0" w:line="360" w:lineRule="auto"/>
        <w:ind w:firstLine="709"/>
        <w:jc w:val="both"/>
        <w:rPr>
          <w:rFonts w:ascii="Times New Roman" w:eastAsia="等?" w:hAnsi="Times New Roman" w:cs="Times New Roman"/>
          <w:color w:val="000000"/>
          <w:sz w:val="24"/>
          <w:szCs w:val="24"/>
        </w:rPr>
      </w:pPr>
      <w:r w:rsidRPr="003B0BF6">
        <w:rPr>
          <w:rFonts w:ascii="Times New Roman" w:eastAsia="等?" w:hAnsi="Times New Roman" w:cs="Times New Roman"/>
          <w:color w:val="000000"/>
          <w:sz w:val="24"/>
          <w:szCs w:val="24"/>
        </w:rPr>
        <w:t>Целью исследования данной темы является изучение организационной культуры и методов её совершенствования для повышения эффективности организации.</w:t>
      </w:r>
    </w:p>
    <w:p w:rsidR="003B0BF6" w:rsidRPr="003B0BF6" w:rsidRDefault="003B0BF6" w:rsidP="003B0BF6">
      <w:pPr>
        <w:spacing w:after="0" w:line="360" w:lineRule="auto"/>
        <w:ind w:firstLine="709"/>
        <w:jc w:val="both"/>
        <w:rPr>
          <w:rFonts w:ascii="Times New Roman" w:eastAsia="等?" w:hAnsi="Times New Roman" w:cs="Times New Roman"/>
          <w:color w:val="000000"/>
          <w:sz w:val="24"/>
          <w:szCs w:val="24"/>
        </w:rPr>
      </w:pPr>
      <w:r w:rsidRPr="003B0BF6">
        <w:rPr>
          <w:rFonts w:ascii="Times New Roman" w:eastAsia="等?" w:hAnsi="Times New Roman" w:cs="Times New Roman"/>
          <w:color w:val="000000"/>
          <w:sz w:val="24"/>
          <w:szCs w:val="24"/>
        </w:rPr>
        <w:t>Задачи исследования:</w:t>
      </w:r>
    </w:p>
    <w:p w:rsidR="003B0BF6" w:rsidRPr="003B0BF6" w:rsidRDefault="003B0BF6" w:rsidP="003B0BF6">
      <w:pPr>
        <w:snapToGrid w:val="0"/>
        <w:spacing w:after="0" w:line="360" w:lineRule="auto"/>
        <w:ind w:firstLine="709"/>
        <w:jc w:val="both"/>
        <w:rPr>
          <w:rFonts w:ascii="Times New Roman" w:eastAsia="SimSun" w:hAnsi="Times New Roman" w:cs="Times New Roman"/>
          <w:sz w:val="24"/>
          <w:szCs w:val="24"/>
          <w:lang w:eastAsia="ru-RU"/>
        </w:rPr>
      </w:pPr>
      <w:r w:rsidRPr="003B0BF6">
        <w:rPr>
          <w:rFonts w:ascii="Times New Roman" w:eastAsia="SimSun" w:hAnsi="Times New Roman" w:cs="Times New Roman"/>
          <w:sz w:val="24"/>
          <w:szCs w:val="24"/>
          <w:lang w:eastAsia="ru-RU"/>
        </w:rPr>
        <w:t>- изучение концептуальных основ организационной культуры как факторов повышения эффективности деятельности организации;</w:t>
      </w:r>
    </w:p>
    <w:p w:rsidR="003B0BF6" w:rsidRPr="003B0BF6" w:rsidRDefault="003B0BF6" w:rsidP="003B0BF6">
      <w:pPr>
        <w:snapToGrid w:val="0"/>
        <w:spacing w:after="0" w:line="360" w:lineRule="auto"/>
        <w:ind w:firstLine="709"/>
        <w:jc w:val="both"/>
        <w:rPr>
          <w:rFonts w:ascii="Times New Roman" w:eastAsia="SimSun" w:hAnsi="Times New Roman" w:cs="Times New Roman"/>
          <w:sz w:val="24"/>
          <w:szCs w:val="24"/>
          <w:lang w:eastAsia="ru-RU"/>
        </w:rPr>
      </w:pPr>
      <w:r w:rsidRPr="003B0BF6">
        <w:rPr>
          <w:rFonts w:ascii="Times New Roman" w:eastAsia="SimSun" w:hAnsi="Times New Roman" w:cs="Times New Roman"/>
          <w:sz w:val="24"/>
          <w:szCs w:val="24"/>
          <w:lang w:eastAsia="ru-RU"/>
        </w:rPr>
        <w:t>- выявление сущности и уточнение понятия «организационная культура» в теории управления;</w:t>
      </w:r>
    </w:p>
    <w:p w:rsidR="003B0BF6" w:rsidRPr="003B0BF6" w:rsidRDefault="003B0BF6" w:rsidP="003B0BF6">
      <w:pPr>
        <w:snapToGrid w:val="0"/>
        <w:spacing w:after="0" w:line="360" w:lineRule="auto"/>
        <w:ind w:firstLine="709"/>
        <w:jc w:val="both"/>
        <w:rPr>
          <w:rFonts w:ascii="Times New Roman" w:eastAsia="SimSun" w:hAnsi="Times New Roman" w:cs="Times New Roman"/>
          <w:sz w:val="24"/>
          <w:szCs w:val="24"/>
          <w:lang w:eastAsia="ru-RU"/>
        </w:rPr>
      </w:pPr>
      <w:r w:rsidRPr="003B0BF6">
        <w:rPr>
          <w:rFonts w:ascii="Times New Roman" w:eastAsia="SimSun" w:hAnsi="Times New Roman" w:cs="Times New Roman"/>
          <w:sz w:val="24"/>
          <w:szCs w:val="24"/>
          <w:lang w:eastAsia="ru-RU"/>
        </w:rPr>
        <w:t>- определение роли и значимости организационной культуры в обеспечен</w:t>
      </w:r>
      <w:bookmarkStart w:id="171" w:name="_GoBack"/>
      <w:bookmarkEnd w:id="171"/>
      <w:r w:rsidRPr="003B0BF6">
        <w:rPr>
          <w:rFonts w:ascii="Times New Roman" w:eastAsia="SimSun" w:hAnsi="Times New Roman" w:cs="Times New Roman"/>
          <w:sz w:val="24"/>
          <w:szCs w:val="24"/>
          <w:lang w:eastAsia="ru-RU"/>
        </w:rPr>
        <w:t>ии конкурентоспособности предприятия или компании;</w:t>
      </w:r>
    </w:p>
    <w:p w:rsidR="003B0BF6" w:rsidRPr="003B0BF6" w:rsidRDefault="003B0BF6" w:rsidP="003B0BF6">
      <w:pPr>
        <w:snapToGrid w:val="0"/>
        <w:spacing w:after="0" w:line="360" w:lineRule="auto"/>
        <w:ind w:firstLine="709"/>
        <w:jc w:val="both"/>
        <w:rPr>
          <w:rFonts w:ascii="Times New Roman" w:eastAsia="SimSun" w:hAnsi="Times New Roman" w:cs="Times New Roman"/>
          <w:sz w:val="24"/>
          <w:szCs w:val="24"/>
          <w:lang w:eastAsia="ru-RU"/>
        </w:rPr>
      </w:pPr>
      <w:r w:rsidRPr="003B0BF6">
        <w:rPr>
          <w:rFonts w:ascii="Times New Roman" w:eastAsia="SimSun" w:hAnsi="Times New Roman" w:cs="Times New Roman"/>
          <w:sz w:val="24"/>
          <w:szCs w:val="24"/>
          <w:lang w:eastAsia="ru-RU"/>
        </w:rPr>
        <w:t>- исследование основных признаков, факторов, условий формирования организационной культуры на современном этапе, ее функции и роли в развитии компании;</w:t>
      </w:r>
    </w:p>
    <w:p w:rsidR="003B0BF6" w:rsidRPr="003B0BF6" w:rsidRDefault="003B0BF6" w:rsidP="003B0BF6">
      <w:pPr>
        <w:snapToGrid w:val="0"/>
        <w:spacing w:after="0" w:line="360" w:lineRule="auto"/>
        <w:ind w:firstLine="709"/>
        <w:jc w:val="both"/>
        <w:rPr>
          <w:rFonts w:ascii="Times New Roman" w:eastAsia="SimSun" w:hAnsi="Times New Roman" w:cs="Times New Roman"/>
          <w:sz w:val="24"/>
          <w:szCs w:val="24"/>
          <w:lang w:eastAsia="ru-RU"/>
        </w:rPr>
      </w:pPr>
      <w:r w:rsidRPr="003B0BF6">
        <w:rPr>
          <w:rFonts w:ascii="Times New Roman" w:eastAsia="SimSun" w:hAnsi="Times New Roman" w:cs="Times New Roman"/>
          <w:sz w:val="24"/>
          <w:szCs w:val="24"/>
          <w:lang w:eastAsia="ru-RU"/>
        </w:rPr>
        <w:t>- характеристика основных методов формирования и развития организационной культуры;</w:t>
      </w:r>
    </w:p>
    <w:p w:rsidR="003B0BF6" w:rsidRPr="003B0BF6" w:rsidRDefault="003B0BF6" w:rsidP="003B0BF6">
      <w:pPr>
        <w:snapToGrid w:val="0"/>
        <w:spacing w:after="0" w:line="360" w:lineRule="auto"/>
        <w:ind w:firstLine="709"/>
        <w:jc w:val="both"/>
        <w:rPr>
          <w:rFonts w:ascii="Times New Roman" w:eastAsia="等?" w:hAnsi="Times New Roman" w:cs="Times New Roman"/>
          <w:sz w:val="24"/>
          <w:szCs w:val="24"/>
        </w:rPr>
      </w:pPr>
      <w:r w:rsidRPr="003B0BF6">
        <w:rPr>
          <w:rFonts w:ascii="Times New Roman" w:eastAsia="等?" w:hAnsi="Times New Roman" w:cs="Times New Roman"/>
          <w:sz w:val="24"/>
          <w:szCs w:val="24"/>
        </w:rPr>
        <w:t xml:space="preserve">- проведение анализа организационной культуры компании «HUAWEI» (ХУАВЭЙ), для разработки мероприятий по ее совершенствованию; </w:t>
      </w:r>
    </w:p>
    <w:p w:rsidR="003B0BF6" w:rsidRPr="003B0BF6" w:rsidRDefault="003B0BF6" w:rsidP="003B0BF6">
      <w:pPr>
        <w:snapToGrid w:val="0"/>
        <w:spacing w:after="0" w:line="360" w:lineRule="auto"/>
        <w:ind w:firstLine="709"/>
        <w:jc w:val="both"/>
        <w:rPr>
          <w:rFonts w:ascii="Times New Roman" w:eastAsia="等?" w:hAnsi="Times New Roman" w:cs="Times New Roman"/>
          <w:sz w:val="24"/>
          <w:szCs w:val="24"/>
        </w:rPr>
      </w:pPr>
      <w:r w:rsidRPr="003B0BF6">
        <w:rPr>
          <w:rFonts w:ascii="Times New Roman" w:eastAsia="等?" w:hAnsi="Times New Roman" w:cs="Times New Roman"/>
          <w:sz w:val="24"/>
          <w:szCs w:val="24"/>
        </w:rPr>
        <w:t>- выполнение системного анализа стратегии компании «HUAWEI» (ХУАВЭЙ).</w:t>
      </w:r>
    </w:p>
    <w:p w:rsidR="003B0BF6" w:rsidRPr="003B0BF6" w:rsidRDefault="003B0BF6" w:rsidP="003B0BF6">
      <w:pPr>
        <w:snapToGrid w:val="0"/>
        <w:spacing w:after="0" w:line="360" w:lineRule="auto"/>
        <w:ind w:firstLine="709"/>
        <w:jc w:val="both"/>
        <w:rPr>
          <w:rFonts w:ascii="Times New Roman" w:eastAsia="SimSun" w:hAnsi="Times New Roman" w:cs="Times New Roman"/>
          <w:spacing w:val="-6"/>
          <w:sz w:val="24"/>
          <w:szCs w:val="24"/>
          <w:lang w:eastAsia="ru-RU"/>
        </w:rPr>
      </w:pPr>
      <w:r w:rsidRPr="003B0BF6">
        <w:rPr>
          <w:rFonts w:ascii="Times New Roman" w:eastAsia="SimSun" w:hAnsi="Times New Roman" w:cs="Times New Roman"/>
          <w:spacing w:val="-6"/>
          <w:sz w:val="24"/>
          <w:szCs w:val="24"/>
          <w:lang w:eastAsia="ru-RU"/>
        </w:rPr>
        <w:t xml:space="preserve">Работа состоит из введения, основного раздела, который представлен в виде трех глав с подразделами, заключения и списка использованной литературы, а также приложений.   </w:t>
      </w:r>
    </w:p>
    <w:p w:rsidR="003B0BF6" w:rsidRPr="003B0BF6" w:rsidRDefault="003B0BF6" w:rsidP="003B0BF6">
      <w:pPr>
        <w:snapToGrid w:val="0"/>
        <w:spacing w:after="0" w:line="360" w:lineRule="auto"/>
        <w:ind w:firstLine="709"/>
        <w:jc w:val="both"/>
        <w:rPr>
          <w:rFonts w:ascii="Times New Roman" w:eastAsia="SimSun" w:hAnsi="Times New Roman" w:cs="Times New Roman"/>
          <w:spacing w:val="-6"/>
          <w:sz w:val="24"/>
          <w:szCs w:val="24"/>
          <w:lang w:eastAsia="ru-RU"/>
        </w:rPr>
      </w:pPr>
      <w:r w:rsidRPr="003B0BF6">
        <w:rPr>
          <w:rFonts w:ascii="Times New Roman" w:eastAsia="SimSun" w:hAnsi="Times New Roman" w:cs="Times New Roman"/>
          <w:spacing w:val="-6"/>
          <w:sz w:val="24"/>
          <w:szCs w:val="24"/>
          <w:lang w:eastAsia="ru-RU"/>
        </w:rPr>
        <w:t>Во введении раскрывается актуальность выбранной темы, описываются цель и задачи аттестационной работы.</w:t>
      </w:r>
    </w:p>
    <w:p w:rsidR="003B0BF6" w:rsidRPr="003B0BF6" w:rsidRDefault="003B0BF6" w:rsidP="003B0BF6">
      <w:pPr>
        <w:snapToGrid w:val="0"/>
        <w:spacing w:after="0" w:line="360" w:lineRule="auto"/>
        <w:ind w:firstLine="709"/>
        <w:jc w:val="both"/>
        <w:rPr>
          <w:rFonts w:ascii="Times New Roman" w:eastAsia="SimSun" w:hAnsi="Times New Roman" w:cs="Times New Roman"/>
          <w:spacing w:val="-6"/>
          <w:sz w:val="24"/>
          <w:szCs w:val="24"/>
          <w:lang w:eastAsia="ru-RU"/>
        </w:rPr>
      </w:pPr>
      <w:r w:rsidRPr="003B0BF6">
        <w:rPr>
          <w:rFonts w:ascii="Times New Roman" w:eastAsia="SimSun" w:hAnsi="Times New Roman" w:cs="Times New Roman"/>
          <w:spacing w:val="-6"/>
          <w:sz w:val="24"/>
          <w:szCs w:val="24"/>
          <w:lang w:eastAsia="ru-RU"/>
        </w:rPr>
        <w:t xml:space="preserve">В первой главе изложены теоретические основы организационно культуры, основные характеристики и функции организационной культуры, </w:t>
      </w:r>
      <w:r w:rsidRPr="003B0BF6">
        <w:rPr>
          <w:rFonts w:ascii="Times New Roman" w:eastAsia="SimSun" w:hAnsi="Times New Roman" w:cs="Times New Roman"/>
          <w:spacing w:val="-6"/>
          <w:sz w:val="24"/>
          <w:szCs w:val="24"/>
        </w:rPr>
        <w:t>а также</w:t>
      </w:r>
      <w:r w:rsidRPr="003B0BF6">
        <w:rPr>
          <w:rFonts w:ascii="Times New Roman" w:eastAsia="SimSun" w:hAnsi="Times New Roman" w:cs="Times New Roman"/>
          <w:spacing w:val="-6"/>
          <w:sz w:val="24"/>
          <w:szCs w:val="24"/>
          <w:lang w:eastAsia="ru-RU"/>
        </w:rPr>
        <w:t xml:space="preserve"> факторы, влияющие на развитие организационной культуры.</w:t>
      </w:r>
    </w:p>
    <w:p w:rsidR="003B0BF6" w:rsidRPr="003B0BF6" w:rsidRDefault="003B0BF6" w:rsidP="003B0BF6">
      <w:pPr>
        <w:snapToGrid w:val="0"/>
        <w:spacing w:after="0" w:line="360" w:lineRule="auto"/>
        <w:ind w:firstLine="709"/>
        <w:jc w:val="both"/>
        <w:rPr>
          <w:rFonts w:ascii="Times New Roman" w:eastAsia="SimSun" w:hAnsi="Times New Roman" w:cs="Times New Roman"/>
          <w:spacing w:val="-6"/>
          <w:sz w:val="24"/>
          <w:szCs w:val="24"/>
          <w:lang w:eastAsia="ru-RU"/>
        </w:rPr>
      </w:pPr>
      <w:r w:rsidRPr="003B0BF6">
        <w:rPr>
          <w:rFonts w:ascii="Times New Roman" w:eastAsia="SimSun" w:hAnsi="Times New Roman" w:cs="Times New Roman"/>
          <w:spacing w:val="-6"/>
          <w:sz w:val="24"/>
          <w:szCs w:val="24"/>
          <w:lang w:eastAsia="ru-RU"/>
        </w:rPr>
        <w:t>Вторая глава посвящена изучению методов развития организационной культуры на современном этапе.</w:t>
      </w:r>
    </w:p>
    <w:p w:rsidR="003B0BF6" w:rsidRPr="003B0BF6" w:rsidRDefault="003B0BF6" w:rsidP="003B0BF6">
      <w:pPr>
        <w:snapToGrid w:val="0"/>
        <w:spacing w:after="0" w:line="360" w:lineRule="auto"/>
        <w:ind w:firstLine="709"/>
        <w:jc w:val="both"/>
        <w:rPr>
          <w:rFonts w:ascii="Times New Roman" w:eastAsia="SimSun" w:hAnsi="Times New Roman" w:cs="Times New Roman"/>
          <w:spacing w:val="-6"/>
          <w:sz w:val="24"/>
          <w:szCs w:val="24"/>
          <w:lang w:eastAsia="ru-RU"/>
        </w:rPr>
      </w:pPr>
      <w:r w:rsidRPr="003B0BF6">
        <w:rPr>
          <w:rFonts w:ascii="Times New Roman" w:eastAsia="SimSun" w:hAnsi="Times New Roman" w:cs="Times New Roman"/>
          <w:spacing w:val="-6"/>
          <w:sz w:val="24"/>
          <w:szCs w:val="24"/>
          <w:lang w:eastAsia="ru-RU"/>
        </w:rPr>
        <w:lastRenderedPageBreak/>
        <w:t xml:space="preserve">В третье главе производится анализа организационной культуры компании «ХУАВЭЙ» и    формируются рекомендации по совершенствованию организационной культуры предприятия. </w:t>
      </w:r>
    </w:p>
    <w:p w:rsidR="003B0BF6" w:rsidRPr="003B0BF6" w:rsidRDefault="003B0BF6" w:rsidP="003B0BF6">
      <w:pPr>
        <w:snapToGrid w:val="0"/>
        <w:spacing w:after="0" w:line="360" w:lineRule="auto"/>
        <w:ind w:firstLine="709"/>
        <w:jc w:val="both"/>
        <w:rPr>
          <w:rFonts w:ascii="Times New Roman" w:eastAsia="SimSun" w:hAnsi="Times New Roman" w:cs="Times New Roman"/>
          <w:spacing w:val="-6"/>
          <w:sz w:val="24"/>
          <w:szCs w:val="24"/>
          <w:lang w:eastAsia="ru-RU"/>
        </w:rPr>
      </w:pPr>
      <w:r w:rsidRPr="003B0BF6">
        <w:rPr>
          <w:rFonts w:ascii="Times New Roman" w:eastAsia="SimSun" w:hAnsi="Times New Roman" w:cs="Times New Roman"/>
          <w:spacing w:val="-6"/>
          <w:sz w:val="24"/>
          <w:szCs w:val="24"/>
          <w:lang w:eastAsia="ru-RU"/>
        </w:rPr>
        <w:t xml:space="preserve"> Заключение содержит основные выводы и предложения, направленные на повышение эффективности организационной культуры.</w:t>
      </w:r>
    </w:p>
    <w:p w:rsidR="003B0BF6" w:rsidRPr="003B0BF6" w:rsidRDefault="003B0BF6" w:rsidP="003B0BF6">
      <w:pPr>
        <w:snapToGrid w:val="0"/>
        <w:spacing w:after="0" w:line="360" w:lineRule="auto"/>
        <w:ind w:firstLine="709"/>
        <w:jc w:val="both"/>
        <w:rPr>
          <w:rFonts w:ascii="Times New Roman" w:eastAsia="等?" w:hAnsi="Times New Roman" w:cs="Times New Roman"/>
          <w:sz w:val="24"/>
          <w:szCs w:val="24"/>
        </w:rPr>
      </w:pPr>
      <w:r w:rsidRPr="003B0BF6">
        <w:rPr>
          <w:rFonts w:ascii="Times New Roman" w:eastAsia="等?" w:hAnsi="Times New Roman" w:cs="Times New Roman"/>
          <w:sz w:val="24"/>
          <w:szCs w:val="24"/>
        </w:rPr>
        <w:t xml:space="preserve">Объем выпускной квалификационной работы изложен на 128 листах, включает </w:t>
      </w:r>
      <w:r w:rsidR="0058682C">
        <w:rPr>
          <w:rFonts w:ascii="Times New Roman" w:eastAsia="等?" w:hAnsi="Times New Roman" w:cs="Times New Roman"/>
          <w:sz w:val="24"/>
          <w:szCs w:val="24"/>
        </w:rPr>
        <w:t xml:space="preserve">16 </w:t>
      </w:r>
      <w:r w:rsidRPr="003B0BF6">
        <w:rPr>
          <w:rFonts w:ascii="Times New Roman" w:eastAsia="等?" w:hAnsi="Times New Roman" w:cs="Times New Roman"/>
          <w:sz w:val="24"/>
          <w:szCs w:val="24"/>
        </w:rPr>
        <w:t xml:space="preserve">таблиц, </w:t>
      </w:r>
      <w:r w:rsidR="00BF63F4">
        <w:rPr>
          <w:rFonts w:ascii="Times New Roman" w:eastAsia="等?" w:hAnsi="Times New Roman" w:cs="Times New Roman"/>
          <w:sz w:val="24"/>
          <w:szCs w:val="24"/>
        </w:rPr>
        <w:t>2</w:t>
      </w:r>
      <w:r w:rsidR="006D1E9F">
        <w:rPr>
          <w:rFonts w:ascii="Times New Roman" w:eastAsia="等?" w:hAnsi="Times New Roman" w:cs="Times New Roman"/>
          <w:sz w:val="24"/>
          <w:szCs w:val="24"/>
        </w:rPr>
        <w:t>2</w:t>
      </w:r>
      <w:r w:rsidRPr="003B0BF6">
        <w:rPr>
          <w:rFonts w:ascii="Times New Roman" w:eastAsia="等?" w:hAnsi="Times New Roman" w:cs="Times New Roman"/>
          <w:sz w:val="24"/>
          <w:szCs w:val="24"/>
        </w:rPr>
        <w:t xml:space="preserve"> рисун</w:t>
      </w:r>
      <w:r w:rsidR="003E57F8">
        <w:rPr>
          <w:rFonts w:ascii="Times New Roman" w:eastAsia="等?" w:hAnsi="Times New Roman" w:cs="Times New Roman"/>
          <w:sz w:val="24"/>
          <w:szCs w:val="24"/>
        </w:rPr>
        <w:t>ка</w:t>
      </w:r>
      <w:r w:rsidRPr="003B0BF6">
        <w:rPr>
          <w:rFonts w:ascii="Times New Roman" w:eastAsia="等?" w:hAnsi="Times New Roman" w:cs="Times New Roman"/>
          <w:sz w:val="24"/>
          <w:szCs w:val="24"/>
        </w:rPr>
        <w:t>, 1</w:t>
      </w:r>
      <w:r w:rsidR="005F41C1">
        <w:rPr>
          <w:rFonts w:ascii="Times New Roman" w:eastAsia="等?" w:hAnsi="Times New Roman" w:cs="Times New Roman"/>
          <w:sz w:val="24"/>
          <w:szCs w:val="24"/>
        </w:rPr>
        <w:t>3</w:t>
      </w:r>
      <w:r w:rsidRPr="003B0BF6">
        <w:rPr>
          <w:rFonts w:ascii="Times New Roman" w:eastAsia="等?" w:hAnsi="Times New Roman" w:cs="Times New Roman"/>
          <w:sz w:val="24"/>
          <w:szCs w:val="24"/>
        </w:rPr>
        <w:t xml:space="preserve"> приложений, 7</w:t>
      </w:r>
      <w:r w:rsidR="00095CE3">
        <w:rPr>
          <w:rFonts w:ascii="Times New Roman" w:eastAsia="等?" w:hAnsi="Times New Roman" w:cs="Times New Roman"/>
          <w:sz w:val="24"/>
          <w:szCs w:val="24"/>
        </w:rPr>
        <w:t>8</w:t>
      </w:r>
      <w:r w:rsidRPr="003B0BF6">
        <w:rPr>
          <w:rFonts w:ascii="Times New Roman" w:eastAsia="等?" w:hAnsi="Times New Roman" w:cs="Times New Roman"/>
          <w:sz w:val="24"/>
          <w:szCs w:val="24"/>
        </w:rPr>
        <w:t xml:space="preserve"> литературных источников. </w:t>
      </w:r>
    </w:p>
    <w:p w:rsidR="009F0B80" w:rsidRDefault="00F520B4" w:rsidP="00182989">
      <w:pPr>
        <w:tabs>
          <w:tab w:val="center" w:pos="4677"/>
        </w:tabs>
        <w:jc w:val="center"/>
        <w:rPr>
          <w:rFonts w:ascii="Times New Roman" w:hAnsi="Times New Roman" w:cs="Times New Roman"/>
          <w:b/>
        </w:rPr>
      </w:pPr>
      <w:r>
        <w:rPr>
          <w:rFonts w:ascii="Times New Roman" w:eastAsia="等?" w:hAnsi="Times New Roman" w:cs="Times New Roman"/>
          <w:noProof/>
          <w:sz w:val="20"/>
          <w:szCs w:val="20"/>
          <w:lang w:eastAsia="ru-RU"/>
        </w:rPr>
        <mc:AlternateContent>
          <mc:Choice Requires="wps">
            <w:drawing>
              <wp:anchor distT="0" distB="0" distL="114300" distR="114300" simplePos="0" relativeHeight="251887616" behindDoc="0" locked="0" layoutInCell="1" allowOverlap="1" wp14:anchorId="5C942BC4" wp14:editId="3B5FE9A7">
                <wp:simplePos x="0" y="0"/>
                <wp:positionH relativeFrom="page">
                  <wp:posOffset>-85725</wp:posOffset>
                </wp:positionH>
                <wp:positionV relativeFrom="paragraph">
                  <wp:posOffset>-739140</wp:posOffset>
                </wp:positionV>
                <wp:extent cx="85725" cy="914400"/>
                <wp:effectExtent l="0" t="0" r="9525" b="0"/>
                <wp:wrapNone/>
                <wp:docPr id="344" name="Надпись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5725" cy="914400"/>
                        </a:xfrm>
                        <a:prstGeom prst="rect">
                          <a:avLst/>
                        </a:prstGeom>
                        <a:solidFill>
                          <a:srgbClr val="FFFFFF"/>
                        </a:solidFill>
                        <a:ln w="9525">
                          <a:solidFill>
                            <a:srgbClr val="000000"/>
                          </a:solidFill>
                          <a:miter lim="800000"/>
                          <a:headEnd/>
                          <a:tailEnd/>
                        </a:ln>
                      </wps:spPr>
                      <wps:txbx>
                        <w:txbxContent>
                          <w:p w:rsidR="00441325" w:rsidRDefault="00441325" w:rsidP="00F43D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42BC4" id="Надпись 344" o:spid="_x0000_s1263" type="#_x0000_t202" style="position:absolute;left:0;text-align:left;margin-left:-6.75pt;margin-top:-58.2pt;width:6.75pt;height:1in;flip:x;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">
                <v:textbox>
                  <w:txbxContent>
                    <w:p w:rsidR="00441325" w:rsidRDefault="00441325" w:rsidP="00F43DA2"/>
                  </w:txbxContent>
                </v:textbox>
                <w10:wrap anchorx="page"/>
              </v:shape>
            </w:pict>
          </mc:Fallback>
        </mc:AlternateContent>
      </w:r>
      <w:bookmarkEnd w:id="0"/>
      <w:bookmarkEnd w:id="10"/>
      <w:bookmarkEnd w:id="11"/>
      <w:bookmarkEnd w:id="12"/>
      <w:bookmarkEnd w:id="170"/>
    </w:p>
    <w:sectPr w:rsidR="009F0B80" w:rsidSect="00790C95">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325" w:rsidRDefault="00441325" w:rsidP="004E52C6">
      <w:pPr>
        <w:spacing w:after="0" w:line="240" w:lineRule="auto"/>
      </w:pPr>
      <w:r>
        <w:separator/>
      </w:r>
    </w:p>
  </w:endnote>
  <w:endnote w:type="continuationSeparator" w:id="0">
    <w:p w:rsidR="00441325" w:rsidRDefault="00441325" w:rsidP="004E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等?">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等? Light">
    <w:altName w:val="MS Mincho"/>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FangSong_GB2312">
    <w:altName w:val="Microsoft YaHei"/>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325" w:rsidRDefault="00441325" w:rsidP="0084736B">
    <w:pPr>
      <w:pStyle w:val="a6"/>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441325" w:rsidRDefault="00441325" w:rsidP="0084736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05439"/>
      <w:docPartObj>
        <w:docPartGallery w:val="Page Numbers (Bottom of Page)"/>
        <w:docPartUnique/>
      </w:docPartObj>
    </w:sdtPr>
    <w:sdtContent>
      <w:p w:rsidR="00441325" w:rsidRDefault="00441325">
        <w:pPr>
          <w:pStyle w:val="a6"/>
          <w:jc w:val="center"/>
        </w:pPr>
      </w:p>
      <w:p w:rsidR="00441325" w:rsidRDefault="00441325">
        <w:pPr>
          <w:pStyle w:val="a6"/>
          <w:jc w:val="center"/>
        </w:pPr>
        <w:r>
          <w:fldChar w:fldCharType="begin"/>
        </w:r>
        <w:r>
          <w:instrText>PAGE   \* MERGEFORMAT</w:instrText>
        </w:r>
        <w:r>
          <w:fldChar w:fldCharType="separate"/>
        </w:r>
        <w:r>
          <w:rPr>
            <w:noProof/>
          </w:rPr>
          <w:t>116</w:t>
        </w:r>
        <w:r>
          <w:fldChar w:fldCharType="end"/>
        </w:r>
      </w:p>
    </w:sdtContent>
  </w:sdt>
  <w:p w:rsidR="00441325" w:rsidRDefault="00441325" w:rsidP="0084736B">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325" w:rsidRDefault="004413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325" w:rsidRDefault="00441325" w:rsidP="004E52C6">
      <w:pPr>
        <w:spacing w:after="0" w:line="240" w:lineRule="auto"/>
      </w:pPr>
      <w:r>
        <w:separator/>
      </w:r>
    </w:p>
  </w:footnote>
  <w:footnote w:type="continuationSeparator" w:id="0">
    <w:p w:rsidR="00441325" w:rsidRDefault="00441325" w:rsidP="004E52C6">
      <w:pPr>
        <w:spacing w:after="0" w:line="240" w:lineRule="auto"/>
      </w:pPr>
      <w:r>
        <w:continuationSeparator/>
      </w:r>
    </w:p>
  </w:footnote>
  <w:footnote w:id="1">
    <w:p w:rsidR="00441325" w:rsidRPr="00A47DD3" w:rsidRDefault="00441325" w:rsidP="00456895">
      <w:pPr>
        <w:pStyle w:val="ab"/>
        <w:jc w:val="both"/>
        <w:rPr>
          <w:rFonts w:ascii="Times New Roman" w:hAnsi="Times New Roman" w:cs="Times New Roman"/>
        </w:rPr>
      </w:pPr>
      <w:r w:rsidRPr="00A47DD3">
        <w:rPr>
          <w:rStyle w:val="ad"/>
          <w:rFonts w:ascii="Times New Roman" w:hAnsi="Times New Roman" w:cs="Times New Roman"/>
        </w:rPr>
        <w:footnoteRef/>
      </w:r>
      <w:r w:rsidRPr="00A47DD3">
        <w:rPr>
          <w:rFonts w:ascii="Times New Roman" w:hAnsi="Times New Roman" w:cs="Times New Roman"/>
        </w:rPr>
        <w:t xml:space="preserve"> Современный экономический словарь/ Б.А. Райнберг, Л.Ш. Лозовский, Е.Б. Стародубцева... М.: ИНФРА-М, 2017.</w:t>
      </w:r>
    </w:p>
  </w:footnote>
  <w:footnote w:id="2">
    <w:p w:rsidR="00441325" w:rsidRPr="00A47DD3" w:rsidRDefault="00441325" w:rsidP="004452C5">
      <w:pPr>
        <w:pStyle w:val="ab"/>
        <w:jc w:val="both"/>
        <w:rPr>
          <w:rFonts w:ascii="Times New Roman" w:hAnsi="Times New Roman" w:cs="Times New Roman"/>
        </w:rPr>
      </w:pPr>
      <w:r w:rsidRPr="00A47DD3">
        <w:rPr>
          <w:rStyle w:val="ad"/>
          <w:rFonts w:ascii="Times New Roman" w:hAnsi="Times New Roman" w:cs="Times New Roman"/>
        </w:rPr>
        <w:footnoteRef/>
      </w:r>
      <w:bookmarkStart w:id="25" w:name="_Hlk510823276"/>
      <w:proofErr w:type="spellStart"/>
      <w:r w:rsidRPr="00A47DD3">
        <w:rPr>
          <w:rFonts w:ascii="Times New Roman" w:hAnsi="Times New Roman" w:cs="Times New Roman"/>
        </w:rPr>
        <w:t>Чжан</w:t>
      </w:r>
      <w:proofErr w:type="spellEnd"/>
      <w:r w:rsidRPr="00A47DD3">
        <w:rPr>
          <w:rFonts w:ascii="Times New Roman" w:hAnsi="Times New Roman" w:cs="Times New Roman"/>
        </w:rPr>
        <w:t xml:space="preserve"> </w:t>
      </w:r>
      <w:proofErr w:type="spellStart"/>
      <w:r w:rsidRPr="00A47DD3">
        <w:rPr>
          <w:rFonts w:ascii="Times New Roman" w:hAnsi="Times New Roman" w:cs="Times New Roman"/>
        </w:rPr>
        <w:t>Голян</w:t>
      </w:r>
      <w:proofErr w:type="spellEnd"/>
      <w:r w:rsidRPr="00A47DD3">
        <w:rPr>
          <w:rFonts w:ascii="Times New Roman" w:hAnsi="Times New Roman" w:cs="Times New Roman"/>
        </w:rPr>
        <w:t>. Управление организационной культурой:2-е издание. -М.: Издательство «Университет Цинхуа».2014. 45 с.</w:t>
      </w:r>
      <w:bookmarkEnd w:id="25"/>
    </w:p>
  </w:footnote>
  <w:footnote w:id="3">
    <w:p w:rsidR="00441325" w:rsidRPr="00A47DD3" w:rsidRDefault="00441325" w:rsidP="004452C5">
      <w:pPr>
        <w:pStyle w:val="ab"/>
        <w:jc w:val="both"/>
        <w:rPr>
          <w:rFonts w:ascii="Times New Roman" w:hAnsi="Times New Roman" w:cs="Times New Roman"/>
        </w:rPr>
      </w:pPr>
      <w:r w:rsidRPr="00A47DD3">
        <w:rPr>
          <w:rStyle w:val="ad"/>
          <w:rFonts w:ascii="Times New Roman" w:hAnsi="Times New Roman" w:cs="Times New Roman"/>
        </w:rPr>
        <w:footnoteRef/>
      </w:r>
      <w:r w:rsidRPr="00A47DD3">
        <w:rPr>
          <w:rFonts w:ascii="Times New Roman" w:hAnsi="Times New Roman" w:cs="Times New Roman"/>
        </w:rPr>
        <w:t xml:space="preserve"> И.Л. Симоненко. Теория организации: учебное пособие. 2015. 197 с.</w:t>
      </w:r>
    </w:p>
  </w:footnote>
  <w:footnote w:id="4">
    <w:p w:rsidR="00441325" w:rsidRPr="005A620B" w:rsidRDefault="00441325" w:rsidP="004452C5">
      <w:pPr>
        <w:pStyle w:val="ab"/>
        <w:jc w:val="both"/>
      </w:pPr>
      <w:r w:rsidRPr="00A47DD3">
        <w:rPr>
          <w:rStyle w:val="ad"/>
          <w:rFonts w:ascii="Times New Roman" w:hAnsi="Times New Roman" w:cs="Times New Roman"/>
        </w:rPr>
        <w:footnoteRef/>
      </w:r>
      <w:r w:rsidRPr="00A47DD3">
        <w:rPr>
          <w:rFonts w:ascii="Times New Roman" w:hAnsi="Times New Roman" w:cs="Times New Roman"/>
        </w:rPr>
        <w:t xml:space="preserve"> Ван Цзипэн. Формирование корпоративной культуры: Издательство «Народный Университет Китая». -Пекин. 2017. 10 с.</w:t>
      </w:r>
    </w:p>
  </w:footnote>
  <w:footnote w:id="5">
    <w:p w:rsidR="00441325" w:rsidRPr="00BE752E" w:rsidRDefault="00441325" w:rsidP="009645EB">
      <w:pPr>
        <w:pStyle w:val="ab"/>
        <w:jc w:val="both"/>
        <w:rPr>
          <w:rFonts w:ascii="Times New Roman" w:hAnsi="Times New Roman" w:cs="Times New Roman"/>
        </w:rPr>
      </w:pPr>
      <w:r w:rsidRPr="00BE752E">
        <w:rPr>
          <w:rStyle w:val="ad"/>
          <w:rFonts w:ascii="Times New Roman" w:hAnsi="Times New Roman" w:cs="Times New Roman"/>
        </w:rPr>
        <w:footnoteRef/>
      </w:r>
      <w:r w:rsidRPr="00BE752E">
        <w:rPr>
          <w:rFonts w:ascii="Times New Roman" w:hAnsi="Times New Roman" w:cs="Times New Roman"/>
        </w:rPr>
        <w:t xml:space="preserve"> Сю Шитьё, Сунь Цзэминь. Организационное поведение: 2- издание. 271с.</w:t>
      </w:r>
    </w:p>
  </w:footnote>
  <w:footnote w:id="6">
    <w:p w:rsidR="00441325" w:rsidRPr="00BE752E" w:rsidRDefault="00441325" w:rsidP="009645EB">
      <w:pPr>
        <w:pStyle w:val="ab"/>
        <w:jc w:val="both"/>
        <w:rPr>
          <w:rFonts w:ascii="Times New Roman" w:hAnsi="Times New Roman" w:cs="Times New Roman"/>
        </w:rPr>
      </w:pPr>
      <w:r w:rsidRPr="00BE752E">
        <w:rPr>
          <w:rStyle w:val="ad"/>
          <w:rFonts w:ascii="Times New Roman" w:hAnsi="Times New Roman" w:cs="Times New Roman"/>
        </w:rPr>
        <w:footnoteRef/>
      </w:r>
      <w:r w:rsidRPr="00BE752E">
        <w:rPr>
          <w:rFonts w:ascii="Times New Roman" w:hAnsi="Times New Roman" w:cs="Times New Roman"/>
        </w:rPr>
        <w:t xml:space="preserve"> Чжан Де. Формирование организационной культуры:3-издание, издательство «Университет Цинхуа»-2015. 15 с.</w:t>
      </w:r>
    </w:p>
  </w:footnote>
  <w:footnote w:id="7">
    <w:p w:rsidR="00441325" w:rsidRPr="00E27ADD" w:rsidRDefault="00441325" w:rsidP="009645EB">
      <w:pPr>
        <w:pStyle w:val="ab"/>
        <w:jc w:val="both"/>
        <w:rPr>
          <w:rFonts w:ascii="Times New Roman" w:hAnsi="Times New Roman"/>
          <w:sz w:val="24"/>
          <w:szCs w:val="24"/>
        </w:rPr>
      </w:pPr>
      <w:r w:rsidRPr="00BE752E">
        <w:rPr>
          <w:rStyle w:val="ad"/>
          <w:rFonts w:ascii="Times New Roman" w:hAnsi="Times New Roman" w:cs="Times New Roman"/>
        </w:rPr>
        <w:footnoteRef/>
      </w:r>
      <w:r w:rsidRPr="00BE752E">
        <w:rPr>
          <w:rFonts w:ascii="Times New Roman" w:hAnsi="Times New Roman" w:cs="Times New Roman"/>
        </w:rPr>
        <w:t xml:space="preserve"> Сю Шитьё. Организационное поведение: -2012. – С.15-36.</w:t>
      </w:r>
    </w:p>
  </w:footnote>
  <w:footnote w:id="8">
    <w:p w:rsidR="00441325" w:rsidRPr="007473C4" w:rsidRDefault="00441325" w:rsidP="009645EB">
      <w:pPr>
        <w:pStyle w:val="ab"/>
        <w:jc w:val="both"/>
        <w:rPr>
          <w:rFonts w:ascii="Times New Roman" w:hAnsi="Times New Roman" w:cs="Times New Roman"/>
        </w:rPr>
      </w:pPr>
      <w:r w:rsidRPr="00D14873">
        <w:rPr>
          <w:rStyle w:val="ad"/>
          <w:rFonts w:ascii="Times New Roman" w:hAnsi="Times New Roman" w:cs="Times New Roman"/>
        </w:rPr>
        <w:footnoteRef/>
      </w:r>
      <w:bookmarkStart w:id="26" w:name="_Hlk505992725"/>
      <w:r>
        <w:rPr>
          <w:rFonts w:ascii="Times New Roman" w:hAnsi="Times New Roman" w:cs="Times New Roman"/>
        </w:rPr>
        <w:t xml:space="preserve"> Шапиро С.А. Организационная культура: анализ организационной культуры компании.2016. 106</w:t>
      </w:r>
      <w:bookmarkEnd w:id="26"/>
      <w:r>
        <w:rPr>
          <w:rFonts w:ascii="Times New Roman" w:hAnsi="Times New Roman" w:cs="Times New Roman"/>
        </w:rPr>
        <w:t xml:space="preserve"> с.</w:t>
      </w:r>
    </w:p>
  </w:footnote>
  <w:footnote w:id="9">
    <w:p w:rsidR="00441325" w:rsidRPr="00B07195" w:rsidRDefault="00441325" w:rsidP="005B15D7">
      <w:pPr>
        <w:pStyle w:val="ab"/>
        <w:jc w:val="both"/>
        <w:rPr>
          <w:rFonts w:ascii="Times New Roman" w:hAnsi="Times New Roman" w:cs="Times New Roman"/>
        </w:rPr>
      </w:pPr>
      <w:r w:rsidRPr="00B07195">
        <w:rPr>
          <w:rStyle w:val="ad"/>
          <w:rFonts w:ascii="Times New Roman" w:hAnsi="Times New Roman"/>
        </w:rPr>
        <w:footnoteRef/>
      </w:r>
      <w:r>
        <w:rPr>
          <w:rFonts w:ascii="Times New Roman" w:hAnsi="Times New Roman" w:cs="Times New Roman"/>
        </w:rPr>
        <w:t xml:space="preserve"> </w:t>
      </w:r>
      <w:r w:rsidRPr="00B07195">
        <w:rPr>
          <w:rFonts w:ascii="Times New Roman" w:hAnsi="Times New Roman" w:cs="Times New Roman"/>
        </w:rPr>
        <w:t>Лю Цзянью. Влияние организационной культуры: корпоративная реформа и управление. – 2015. -</w:t>
      </w:r>
      <w:r>
        <w:rPr>
          <w:rFonts w:ascii="Times New Roman" w:hAnsi="Times New Roman" w:cs="Times New Roman"/>
        </w:rPr>
        <w:t xml:space="preserve"> С.</w:t>
      </w:r>
      <w:r w:rsidRPr="00B07195">
        <w:rPr>
          <w:rFonts w:ascii="Times New Roman" w:hAnsi="Times New Roman" w:cs="Times New Roman"/>
        </w:rPr>
        <w:t>53-54.</w:t>
      </w:r>
    </w:p>
  </w:footnote>
  <w:footnote w:id="10">
    <w:p w:rsidR="00441325" w:rsidRPr="00EC5137" w:rsidRDefault="00441325" w:rsidP="005B15D7">
      <w:pPr>
        <w:pStyle w:val="ab"/>
        <w:jc w:val="both"/>
        <w:rPr>
          <w:rFonts w:ascii="Times New Roman" w:hAnsi="Times New Roman" w:cs="Times New Roman"/>
        </w:rPr>
      </w:pPr>
      <w:r w:rsidRPr="00EC5137">
        <w:rPr>
          <w:rStyle w:val="ad"/>
          <w:rFonts w:ascii="Times New Roman" w:hAnsi="Times New Roman" w:cs="Times New Roman"/>
        </w:rPr>
        <w:footnoteRef/>
      </w:r>
      <w:r w:rsidRPr="00EC5137">
        <w:rPr>
          <w:rFonts w:ascii="Times New Roman" w:hAnsi="Times New Roman" w:cs="Times New Roman"/>
        </w:rPr>
        <w:t xml:space="preserve"> Ян Думай. Исследования по влиянию инноваций корпоративной культуры на инновации в управлении предприятием: восточная корпоративная культура. -2015. 25 с.</w:t>
      </w:r>
    </w:p>
  </w:footnote>
  <w:footnote w:id="11">
    <w:p w:rsidR="00441325" w:rsidRPr="00466A25" w:rsidRDefault="00441325" w:rsidP="005B15D7">
      <w:pPr>
        <w:pStyle w:val="ab"/>
        <w:jc w:val="both"/>
        <w:rPr>
          <w:rFonts w:ascii="Times New Roman" w:hAnsi="Times New Roman"/>
        </w:rPr>
      </w:pPr>
      <w:r w:rsidRPr="00466A25">
        <w:rPr>
          <w:rStyle w:val="ad"/>
          <w:rFonts w:ascii="Times New Roman" w:hAnsi="Times New Roman"/>
        </w:rPr>
        <w:footnoteRef/>
      </w:r>
      <w:r w:rsidRPr="00466A25">
        <w:rPr>
          <w:rFonts w:ascii="Times New Roman" w:hAnsi="Times New Roman"/>
        </w:rPr>
        <w:t xml:space="preserve"> Ю.В. Кузнецов, Е.В. Мелякова. Теория организации: практикум 2-е издание. 2016. 310 с.</w:t>
      </w:r>
    </w:p>
  </w:footnote>
  <w:footnote w:id="12">
    <w:p w:rsidR="00441325" w:rsidRPr="00466A25" w:rsidRDefault="00441325" w:rsidP="005B15D7">
      <w:pPr>
        <w:pStyle w:val="ab"/>
        <w:jc w:val="both"/>
        <w:rPr>
          <w:rFonts w:ascii="Times New Roman" w:hAnsi="Times New Roman" w:cs="Times New Roman"/>
        </w:rPr>
      </w:pPr>
      <w:r w:rsidRPr="00466A25">
        <w:rPr>
          <w:rStyle w:val="ad"/>
          <w:rFonts w:ascii="Times New Roman" w:hAnsi="Times New Roman" w:cs="Times New Roman"/>
        </w:rPr>
        <w:footnoteRef/>
      </w:r>
      <w:bookmarkStart w:id="27" w:name="_Hlk506041372"/>
      <w:r w:rsidRPr="00466A25">
        <w:rPr>
          <w:rFonts w:ascii="Times New Roman" w:hAnsi="Times New Roman" w:cs="Times New Roman"/>
        </w:rPr>
        <w:t xml:space="preserve"> А.В. Кибанова. Управление организационной культурой: учебно-практическое пособие. Москва.2018. – С. 6-15.</w:t>
      </w:r>
    </w:p>
    <w:bookmarkEnd w:id="27"/>
  </w:footnote>
  <w:footnote w:id="13">
    <w:p w:rsidR="00441325" w:rsidRDefault="00441325" w:rsidP="0091220D">
      <w:pPr>
        <w:pStyle w:val="ab"/>
        <w:jc w:val="both"/>
      </w:pPr>
      <w:r w:rsidRPr="00466A25">
        <w:rPr>
          <w:rStyle w:val="ad"/>
          <w:rFonts w:ascii="Times New Roman" w:hAnsi="Times New Roman" w:cs="Times New Roman"/>
        </w:rPr>
        <w:footnoteRef/>
      </w:r>
      <w:r w:rsidRPr="00466A25">
        <w:rPr>
          <w:rFonts w:ascii="Times New Roman" w:hAnsi="Times New Roman" w:cs="Times New Roman"/>
        </w:rPr>
        <w:t xml:space="preserve"> Э. Шейн. Организационная культура и литерство:4-е издание. 2013.- С.21-33.</w:t>
      </w:r>
    </w:p>
  </w:footnote>
  <w:footnote w:id="14">
    <w:p w:rsidR="00441325" w:rsidRPr="00E818F9" w:rsidRDefault="00441325" w:rsidP="0091220D">
      <w:pPr>
        <w:pStyle w:val="ab"/>
        <w:jc w:val="both"/>
        <w:rPr>
          <w:rFonts w:ascii="Times New Roman" w:hAnsi="Times New Roman" w:cs="Times New Roman"/>
        </w:rPr>
      </w:pPr>
      <w:bookmarkStart w:id="28" w:name="OLE_LINK16"/>
      <w:bookmarkStart w:id="29" w:name="OLE_LINK17"/>
      <w:r w:rsidRPr="00E818F9">
        <w:rPr>
          <w:rStyle w:val="ad"/>
          <w:rFonts w:ascii="Times New Roman" w:hAnsi="Times New Roman" w:cs="Times New Roman"/>
        </w:rPr>
        <w:footnoteRef/>
      </w:r>
      <w:r>
        <w:rPr>
          <w:rFonts w:ascii="Times New Roman" w:hAnsi="Times New Roman" w:cs="Times New Roman"/>
        </w:rPr>
        <w:t xml:space="preserve"> </w:t>
      </w:r>
      <w:r w:rsidRPr="00E818F9">
        <w:rPr>
          <w:rFonts w:ascii="Times New Roman" w:hAnsi="Times New Roman" w:cs="Times New Roman"/>
        </w:rPr>
        <w:t xml:space="preserve">О.Н. Тихомирова. </w:t>
      </w:r>
      <w:bookmarkStart w:id="30" w:name="_Hlk502427109"/>
      <w:r w:rsidRPr="00E818F9">
        <w:rPr>
          <w:rFonts w:ascii="Times New Roman" w:hAnsi="Times New Roman" w:cs="Times New Roman"/>
        </w:rPr>
        <w:t>О</w:t>
      </w:r>
      <w:r>
        <w:rPr>
          <w:rFonts w:ascii="Times New Roman" w:hAnsi="Times New Roman" w:cs="Times New Roman"/>
        </w:rPr>
        <w:t>рганизационная культура</w:t>
      </w:r>
      <w:r w:rsidRPr="00E818F9">
        <w:rPr>
          <w:rFonts w:ascii="Times New Roman" w:hAnsi="Times New Roman" w:cs="Times New Roman"/>
        </w:rPr>
        <w:t xml:space="preserve">: </w:t>
      </w:r>
      <w:r>
        <w:rPr>
          <w:rFonts w:ascii="Times New Roman" w:hAnsi="Times New Roman" w:cs="Times New Roman"/>
        </w:rPr>
        <w:t>формирование</w:t>
      </w:r>
      <w:r w:rsidRPr="00E818F9">
        <w:rPr>
          <w:rFonts w:ascii="Times New Roman" w:hAnsi="Times New Roman" w:cs="Times New Roman"/>
        </w:rPr>
        <w:t xml:space="preserve">, </w:t>
      </w:r>
      <w:r>
        <w:rPr>
          <w:rFonts w:ascii="Times New Roman" w:hAnsi="Times New Roman" w:cs="Times New Roman"/>
        </w:rPr>
        <w:t>развитие и оценка</w:t>
      </w:r>
      <w:r w:rsidRPr="00E818F9">
        <w:rPr>
          <w:rFonts w:ascii="Times New Roman" w:hAnsi="Times New Roman" w:cs="Times New Roman"/>
        </w:rPr>
        <w:t>.20</w:t>
      </w:r>
      <w:r>
        <w:rPr>
          <w:rFonts w:ascii="Times New Roman" w:hAnsi="Times New Roman" w:cs="Times New Roman"/>
        </w:rPr>
        <w:t>16</w:t>
      </w:r>
      <w:r w:rsidRPr="00E818F9">
        <w:rPr>
          <w:rFonts w:ascii="Times New Roman" w:hAnsi="Times New Roman" w:cs="Times New Roman"/>
        </w:rPr>
        <w:t>.</w:t>
      </w:r>
      <w:bookmarkEnd w:id="30"/>
      <w:r w:rsidRPr="00E818F9">
        <w:rPr>
          <w:rFonts w:ascii="Times New Roman" w:hAnsi="Times New Roman" w:cs="Times New Roman"/>
        </w:rPr>
        <w:t xml:space="preserve"> </w:t>
      </w:r>
      <w:bookmarkEnd w:id="28"/>
      <w:bookmarkEnd w:id="29"/>
      <w:r w:rsidRPr="00E818F9">
        <w:rPr>
          <w:rFonts w:ascii="Times New Roman" w:hAnsi="Times New Roman" w:cs="Times New Roman"/>
        </w:rPr>
        <w:t>36</w:t>
      </w:r>
      <w:r>
        <w:rPr>
          <w:rFonts w:ascii="Times New Roman" w:hAnsi="Times New Roman" w:cs="Times New Roman"/>
        </w:rPr>
        <w:t xml:space="preserve"> с.</w:t>
      </w:r>
    </w:p>
  </w:footnote>
  <w:footnote w:id="15">
    <w:p w:rsidR="00441325" w:rsidRPr="00E818F9" w:rsidRDefault="00441325" w:rsidP="0091220D">
      <w:pPr>
        <w:pStyle w:val="ab"/>
        <w:jc w:val="both"/>
        <w:rPr>
          <w:rFonts w:ascii="Times New Roman" w:hAnsi="Times New Roman" w:cs="Times New Roman"/>
        </w:rPr>
      </w:pPr>
      <w:r w:rsidRPr="009848F7">
        <w:rPr>
          <w:rStyle w:val="ad"/>
          <w:rFonts w:ascii="Times New Roman" w:hAnsi="Times New Roman" w:cs="Times New Roman"/>
        </w:rPr>
        <w:footnoteRef/>
      </w:r>
      <w:r w:rsidRPr="009848F7">
        <w:rPr>
          <w:rFonts w:ascii="Times New Roman" w:hAnsi="Times New Roman" w:cs="Times New Roman"/>
        </w:rPr>
        <w:t xml:space="preserve">Шурупова А.С. Управление знаниями как фактор социально-экономического развития: креативная экономика. -2013. -С.133-144.  </w:t>
      </w:r>
    </w:p>
  </w:footnote>
  <w:footnote w:id="16">
    <w:p w:rsidR="00441325" w:rsidRPr="000B5B76" w:rsidRDefault="00441325" w:rsidP="00343842">
      <w:pPr>
        <w:pStyle w:val="ab"/>
        <w:jc w:val="both"/>
        <w:rPr>
          <w:rFonts w:ascii="Times New Roman" w:hAnsi="Times New Roman" w:cs="Times New Roman"/>
        </w:rPr>
      </w:pPr>
      <w:r w:rsidRPr="009848F7">
        <w:rPr>
          <w:rStyle w:val="ad"/>
          <w:rFonts w:ascii="Times New Roman" w:hAnsi="Times New Roman" w:cs="Times New Roman"/>
        </w:rPr>
        <w:footnoteRef/>
      </w:r>
      <w:bookmarkStart w:id="31" w:name="_Hlk506043824"/>
      <w:r w:rsidRPr="009848F7">
        <w:rPr>
          <w:rFonts w:ascii="Times New Roman" w:hAnsi="Times New Roman" w:cs="Times New Roman"/>
        </w:rPr>
        <w:t xml:space="preserve"> Ю.В. Кузнецов, Е.В. Мелякова. Теория организации: учебник. Москва. 2013. 269 с.</w:t>
      </w:r>
    </w:p>
    <w:bookmarkEnd w:id="31"/>
  </w:footnote>
  <w:footnote w:id="17">
    <w:p w:rsidR="00441325" w:rsidRPr="00340501" w:rsidRDefault="00441325" w:rsidP="0025320C">
      <w:pPr>
        <w:pStyle w:val="ab"/>
        <w:jc w:val="both"/>
        <w:rPr>
          <w:rFonts w:ascii="Times New Roman" w:hAnsi="Times New Roman" w:cs="Times New Roman"/>
        </w:rPr>
      </w:pPr>
      <w:r w:rsidRPr="00340501">
        <w:rPr>
          <w:rStyle w:val="ad"/>
          <w:rFonts w:ascii="Times New Roman" w:hAnsi="Times New Roman" w:cs="Times New Roman"/>
        </w:rPr>
        <w:footnoteRef/>
      </w:r>
      <w:r>
        <w:rPr>
          <w:rFonts w:ascii="Times New Roman" w:hAnsi="Times New Roman" w:cs="Times New Roman"/>
        </w:rPr>
        <w:t xml:space="preserve"> </w:t>
      </w:r>
      <w:r w:rsidRPr="00340501">
        <w:rPr>
          <w:rFonts w:ascii="Times New Roman" w:hAnsi="Times New Roman" w:cs="Times New Roman"/>
        </w:rPr>
        <w:t>Мурашов М. Корпоративная культура: мнения специалистов // Кадровый менеджмент. 20</w:t>
      </w:r>
      <w:r w:rsidRPr="004B169F">
        <w:rPr>
          <w:rFonts w:ascii="Times New Roman" w:hAnsi="Times New Roman" w:cs="Times New Roman"/>
        </w:rPr>
        <w:t>1</w:t>
      </w:r>
      <w:r w:rsidRPr="00340501">
        <w:rPr>
          <w:rFonts w:ascii="Times New Roman" w:hAnsi="Times New Roman" w:cs="Times New Roman"/>
        </w:rPr>
        <w:t>3.</w:t>
      </w:r>
      <w:r>
        <w:rPr>
          <w:rFonts w:ascii="Times New Roman" w:hAnsi="Times New Roman" w:cs="Times New Roman"/>
        </w:rPr>
        <w:t xml:space="preserve"> </w:t>
      </w:r>
      <w:r w:rsidRPr="00340501">
        <w:rPr>
          <w:rFonts w:ascii="Times New Roman" w:hAnsi="Times New Roman" w:cs="Times New Roman"/>
        </w:rPr>
        <w:t>25</w:t>
      </w:r>
      <w:r>
        <w:rPr>
          <w:rFonts w:ascii="Times New Roman" w:hAnsi="Times New Roman" w:cs="Times New Roman"/>
        </w:rPr>
        <w:t xml:space="preserve"> с</w:t>
      </w:r>
      <w:r w:rsidRPr="00340501">
        <w:rPr>
          <w:rFonts w:ascii="Times New Roman" w:hAnsi="Times New Roman" w:cs="Times New Roman"/>
        </w:rPr>
        <w:t>.</w:t>
      </w:r>
    </w:p>
  </w:footnote>
  <w:footnote w:id="18">
    <w:p w:rsidR="00441325" w:rsidRPr="009848F7" w:rsidRDefault="00441325" w:rsidP="0025320C">
      <w:pPr>
        <w:pStyle w:val="ab"/>
        <w:jc w:val="both"/>
        <w:rPr>
          <w:rFonts w:ascii="Times New Roman" w:hAnsi="Times New Roman" w:cs="Times New Roman"/>
        </w:rPr>
      </w:pPr>
      <w:r w:rsidRPr="009848F7">
        <w:rPr>
          <w:rStyle w:val="ad"/>
          <w:rFonts w:ascii="Times New Roman" w:hAnsi="Times New Roman" w:cs="Times New Roman"/>
        </w:rPr>
        <w:footnoteRef/>
      </w:r>
      <w:r w:rsidRPr="009848F7">
        <w:rPr>
          <w:rFonts w:ascii="Times New Roman" w:hAnsi="Times New Roman" w:cs="Times New Roman"/>
        </w:rPr>
        <w:t xml:space="preserve"> Сапрыкина Ю.А. Менеджмент: организация взаимодействия и структура организации.2015. 54 с.</w:t>
      </w:r>
    </w:p>
  </w:footnote>
  <w:footnote w:id="19">
    <w:p w:rsidR="00441325" w:rsidRPr="009848F7" w:rsidRDefault="00441325" w:rsidP="0025320C">
      <w:pPr>
        <w:pStyle w:val="ab"/>
        <w:jc w:val="both"/>
        <w:rPr>
          <w:rFonts w:ascii="Times New Roman" w:hAnsi="Times New Roman" w:cs="Times New Roman"/>
        </w:rPr>
      </w:pPr>
      <w:r w:rsidRPr="009848F7">
        <w:rPr>
          <w:rStyle w:val="ad"/>
          <w:rFonts w:ascii="Times New Roman" w:hAnsi="Times New Roman" w:cs="Times New Roman"/>
        </w:rPr>
        <w:footnoteRef/>
      </w:r>
      <w:r w:rsidRPr="009848F7">
        <w:rPr>
          <w:rFonts w:ascii="Times New Roman" w:hAnsi="Times New Roman" w:cs="Times New Roman"/>
        </w:rPr>
        <w:t xml:space="preserve"> Замедлена Е.А. Организационная культура. -М.: РИОР, 2014. 128 с.</w:t>
      </w:r>
    </w:p>
  </w:footnote>
  <w:footnote w:id="20">
    <w:p w:rsidR="00441325" w:rsidRPr="009848F7" w:rsidRDefault="00441325" w:rsidP="0025320C">
      <w:pPr>
        <w:pStyle w:val="ab"/>
        <w:jc w:val="both"/>
        <w:rPr>
          <w:rFonts w:ascii="Times New Roman" w:hAnsi="Times New Roman" w:cs="Times New Roman"/>
        </w:rPr>
      </w:pPr>
      <w:r w:rsidRPr="009848F7">
        <w:rPr>
          <w:rStyle w:val="ad"/>
          <w:rFonts w:ascii="Times New Roman" w:hAnsi="Times New Roman" w:cs="Times New Roman"/>
        </w:rPr>
        <w:footnoteRef/>
      </w:r>
      <w:r w:rsidRPr="009848F7">
        <w:rPr>
          <w:rFonts w:ascii="Times New Roman" w:hAnsi="Times New Roman" w:cs="Times New Roman"/>
        </w:rPr>
        <w:t xml:space="preserve"> Сю Шитьё, Сунь Цзэминь. Организационное поведение: 2- издание.2015. -С.277-281.</w:t>
      </w:r>
    </w:p>
  </w:footnote>
  <w:footnote w:id="21">
    <w:p w:rsidR="00441325" w:rsidRPr="00400529" w:rsidRDefault="00441325" w:rsidP="00D26DBD">
      <w:pPr>
        <w:pStyle w:val="ab"/>
        <w:jc w:val="both"/>
        <w:rPr>
          <w:rFonts w:ascii="Times New Roman" w:hAnsi="Times New Roman" w:cs="Times New Roman"/>
        </w:rPr>
      </w:pPr>
      <w:r w:rsidRPr="009848F7">
        <w:rPr>
          <w:rStyle w:val="ad"/>
          <w:rFonts w:ascii="Times New Roman" w:hAnsi="Times New Roman" w:cs="Times New Roman"/>
        </w:rPr>
        <w:footnoteRef/>
      </w:r>
      <w:r w:rsidRPr="009848F7">
        <w:rPr>
          <w:rFonts w:ascii="Times New Roman" w:hAnsi="Times New Roman" w:cs="Times New Roman"/>
        </w:rPr>
        <w:t xml:space="preserve"> Семенов Ю.Г. Организационная культура. -Москва:2015. 832 с. </w:t>
      </w:r>
    </w:p>
  </w:footnote>
  <w:footnote w:id="22">
    <w:p w:rsidR="00441325" w:rsidRPr="009848F7" w:rsidRDefault="00441325" w:rsidP="0013746D">
      <w:pPr>
        <w:pStyle w:val="ab"/>
        <w:jc w:val="both"/>
        <w:rPr>
          <w:rFonts w:ascii="Times New Roman" w:hAnsi="Times New Roman" w:cs="Times New Roman"/>
        </w:rPr>
      </w:pPr>
      <w:r w:rsidRPr="009848F7">
        <w:rPr>
          <w:rStyle w:val="ad"/>
          <w:rFonts w:ascii="Times New Roman" w:hAnsi="Times New Roman" w:cs="Times New Roman"/>
        </w:rPr>
        <w:footnoteRef/>
      </w:r>
      <w:r w:rsidRPr="009848F7">
        <w:rPr>
          <w:rFonts w:ascii="Times New Roman" w:hAnsi="Times New Roman" w:cs="Times New Roman"/>
        </w:rPr>
        <w:t xml:space="preserve"> Ван Цзипэн. Реконструкция организационной культуры.2016. 450 с.</w:t>
      </w:r>
    </w:p>
  </w:footnote>
  <w:footnote w:id="23">
    <w:p w:rsidR="00441325" w:rsidRPr="009848F7" w:rsidRDefault="00441325" w:rsidP="0013746D">
      <w:pPr>
        <w:pStyle w:val="ab"/>
        <w:jc w:val="both"/>
        <w:rPr>
          <w:rFonts w:ascii="Times New Roman" w:hAnsi="Times New Roman" w:cs="Times New Roman"/>
        </w:rPr>
      </w:pPr>
      <w:r w:rsidRPr="009848F7">
        <w:rPr>
          <w:rStyle w:val="ad"/>
          <w:rFonts w:ascii="Times New Roman" w:hAnsi="Times New Roman" w:cs="Times New Roman"/>
        </w:rPr>
        <w:footnoteRef/>
      </w:r>
      <w:r w:rsidRPr="009848F7">
        <w:rPr>
          <w:rFonts w:ascii="Times New Roman" w:hAnsi="Times New Roman" w:cs="Times New Roman"/>
        </w:rPr>
        <w:t xml:space="preserve"> Чжан Де, У Чжимин. Организационное поведение: Издательство «Северо-восточный финансовый и экономический университет. 2016.-с348.</w:t>
      </w:r>
    </w:p>
  </w:footnote>
  <w:footnote w:id="24">
    <w:p w:rsidR="00441325" w:rsidRPr="005E1347" w:rsidRDefault="00441325" w:rsidP="0025320C">
      <w:pPr>
        <w:pStyle w:val="ab"/>
        <w:jc w:val="both"/>
        <w:rPr>
          <w:rFonts w:ascii="Times New Roman" w:hAnsi="Times New Roman" w:cs="Times New Roman"/>
        </w:rPr>
      </w:pPr>
      <w:r w:rsidRPr="009848F7">
        <w:rPr>
          <w:rStyle w:val="ad"/>
          <w:rFonts w:ascii="Times New Roman" w:hAnsi="Times New Roman" w:cs="Times New Roman"/>
        </w:rPr>
        <w:footnoteRef/>
      </w:r>
      <w:bookmarkStart w:id="38" w:name="OLE_LINK30"/>
      <w:bookmarkStart w:id="39" w:name="OLE_LINK31"/>
      <w:bookmarkStart w:id="40" w:name="OLE_LINK32"/>
      <w:bookmarkStart w:id="41" w:name="OLE_LINK33"/>
      <w:r w:rsidRPr="009848F7">
        <w:rPr>
          <w:rFonts w:ascii="Times New Roman" w:hAnsi="Times New Roman" w:cs="Times New Roman"/>
        </w:rPr>
        <w:t xml:space="preserve"> Ю.В. Кузнецов. Теория организации: 2-е издание.2016. - С.316-319</w:t>
      </w:r>
      <w:bookmarkEnd w:id="38"/>
      <w:bookmarkEnd w:id="39"/>
      <w:bookmarkEnd w:id="40"/>
      <w:bookmarkEnd w:id="41"/>
      <w:r w:rsidRPr="009848F7">
        <w:rPr>
          <w:rFonts w:ascii="Times New Roman" w:hAnsi="Times New Roman" w:cs="Times New Roman"/>
        </w:rPr>
        <w:t>.</w:t>
      </w:r>
    </w:p>
  </w:footnote>
  <w:footnote w:id="25">
    <w:p w:rsidR="00441325" w:rsidRPr="009848F7" w:rsidRDefault="00441325" w:rsidP="0025320C">
      <w:pPr>
        <w:pStyle w:val="ab"/>
        <w:jc w:val="both"/>
        <w:rPr>
          <w:rFonts w:ascii="Times New Roman" w:hAnsi="Times New Roman" w:cs="Times New Roman"/>
        </w:rPr>
      </w:pPr>
      <w:r w:rsidRPr="00C953D5">
        <w:rPr>
          <w:rStyle w:val="ad"/>
          <w:rFonts w:ascii="Times New Roman" w:hAnsi="Times New Roman" w:cs="Times New Roman"/>
        </w:rPr>
        <w:footnoteRef/>
      </w:r>
      <w:r w:rsidRPr="00C953D5">
        <w:rPr>
          <w:rFonts w:ascii="Times New Roman" w:hAnsi="Times New Roman" w:cs="Times New Roman"/>
        </w:rPr>
        <w:t xml:space="preserve"> Сабинина Т.Б. Организационная культура библиотеки / Т.Б. Сабинина. -СПБ.: Профессия, 2013.  304 с. </w:t>
      </w:r>
    </w:p>
  </w:footnote>
  <w:footnote w:id="26">
    <w:p w:rsidR="00441325" w:rsidRPr="00522A1C" w:rsidRDefault="00441325" w:rsidP="0025320C">
      <w:pPr>
        <w:pStyle w:val="ab"/>
        <w:jc w:val="both"/>
        <w:rPr>
          <w:rFonts w:ascii="Times New Roman" w:hAnsi="Times New Roman" w:cs="Times New Roman"/>
          <w:sz w:val="24"/>
          <w:szCs w:val="24"/>
        </w:rPr>
      </w:pPr>
      <w:r w:rsidRPr="00522A1C">
        <w:rPr>
          <w:rStyle w:val="ad"/>
          <w:rFonts w:ascii="Times New Roman" w:hAnsi="Times New Roman" w:cs="Times New Roman"/>
        </w:rPr>
        <w:footnoteRef/>
      </w:r>
      <w:r w:rsidRPr="00522A1C">
        <w:rPr>
          <w:rFonts w:ascii="Times New Roman" w:hAnsi="Times New Roman" w:cs="Times New Roman"/>
        </w:rPr>
        <w:t xml:space="preserve"> Мингалева Ж.А., Широнина Е.М. Преобразование организационной культуры: креативная экономика. -2013. – С. 102-106.</w:t>
      </w:r>
    </w:p>
  </w:footnote>
  <w:footnote w:id="27">
    <w:p w:rsidR="00441325" w:rsidRPr="009848F7" w:rsidRDefault="00441325" w:rsidP="00E41C31">
      <w:pPr>
        <w:pStyle w:val="ab"/>
        <w:jc w:val="both"/>
        <w:rPr>
          <w:rFonts w:ascii="Times New Roman" w:hAnsi="Times New Roman" w:cs="Times New Roman"/>
        </w:rPr>
      </w:pPr>
      <w:r w:rsidRPr="009848F7">
        <w:rPr>
          <w:rStyle w:val="ad"/>
          <w:rFonts w:ascii="Times New Roman" w:hAnsi="Times New Roman" w:cs="Times New Roman"/>
        </w:rPr>
        <w:footnoteRef/>
      </w:r>
      <w:r w:rsidRPr="009848F7">
        <w:rPr>
          <w:rFonts w:ascii="Times New Roman" w:hAnsi="Times New Roman" w:cs="Times New Roman"/>
        </w:rPr>
        <w:t xml:space="preserve"> Чэнь Чуньхуа. Формирование корпоративной культуры: издательство «Корпоративная культура». 2016. 47с.</w:t>
      </w:r>
    </w:p>
  </w:footnote>
  <w:footnote w:id="28">
    <w:p w:rsidR="00441325" w:rsidRPr="00B810D2" w:rsidRDefault="00441325" w:rsidP="00E41C31">
      <w:pPr>
        <w:pStyle w:val="ab"/>
        <w:jc w:val="both"/>
        <w:rPr>
          <w:rFonts w:ascii="Times New Roman" w:hAnsi="Times New Roman" w:cs="Times New Roman"/>
        </w:rPr>
      </w:pPr>
      <w:r w:rsidRPr="00B810D2">
        <w:rPr>
          <w:rStyle w:val="ad"/>
          <w:rFonts w:ascii="Times New Roman" w:hAnsi="Times New Roman" w:cs="Times New Roman"/>
        </w:rPr>
        <w:footnoteRef/>
      </w:r>
      <w:r w:rsidRPr="00B810D2">
        <w:rPr>
          <w:rFonts w:ascii="Times New Roman" w:hAnsi="Times New Roman" w:cs="Times New Roman"/>
        </w:rPr>
        <w:t xml:space="preserve"> И.В. Грошев, А.А. Краснослободцев. Организационная культура: учебник 2-е издание. Москва,2015. - С.39-48. </w:t>
      </w:r>
    </w:p>
  </w:footnote>
  <w:footnote w:id="29">
    <w:p w:rsidR="00441325" w:rsidRPr="00B810D2" w:rsidRDefault="00441325" w:rsidP="00E41C31">
      <w:pPr>
        <w:pStyle w:val="ab"/>
        <w:jc w:val="both"/>
        <w:rPr>
          <w:rFonts w:ascii="Times New Roman" w:hAnsi="Times New Roman" w:cs="Times New Roman"/>
        </w:rPr>
      </w:pPr>
      <w:r w:rsidRPr="00B810D2">
        <w:rPr>
          <w:rStyle w:val="ad"/>
          <w:rFonts w:ascii="Times New Roman" w:hAnsi="Times New Roman" w:cs="Times New Roman"/>
        </w:rPr>
        <w:footnoteRef/>
      </w:r>
      <w:r w:rsidRPr="00B810D2">
        <w:rPr>
          <w:rFonts w:ascii="Times New Roman" w:hAnsi="Times New Roman" w:cs="Times New Roman"/>
        </w:rPr>
        <w:t xml:space="preserve"> Вэй Бин. Исследования по инновациям управления человеческими ресурсами в Китае: Издательство-Цзилинь университета, 2015. – С. 17-19.</w:t>
      </w:r>
    </w:p>
  </w:footnote>
  <w:footnote w:id="30">
    <w:p w:rsidR="00441325" w:rsidRPr="00B810D2" w:rsidRDefault="00441325" w:rsidP="00E41C31">
      <w:pPr>
        <w:pStyle w:val="ab"/>
        <w:jc w:val="both"/>
        <w:rPr>
          <w:rFonts w:ascii="Times New Roman" w:hAnsi="Times New Roman" w:cs="Times New Roman"/>
          <w:sz w:val="24"/>
          <w:szCs w:val="24"/>
        </w:rPr>
      </w:pPr>
      <w:r w:rsidRPr="00B810D2">
        <w:rPr>
          <w:rStyle w:val="ad"/>
          <w:rFonts w:ascii="Times New Roman" w:hAnsi="Times New Roman" w:cs="Times New Roman"/>
        </w:rPr>
        <w:footnoteRef/>
      </w:r>
      <w:r w:rsidRPr="00B810D2">
        <w:rPr>
          <w:rFonts w:ascii="Times New Roman" w:hAnsi="Times New Roman" w:cs="Times New Roman"/>
        </w:rPr>
        <w:t>Хэ Хуншуй, Ван Чанцин, Лю Линь. Корпоративная культура в стратегическом позиционировании управления предприятием. -М.: Обзор инновационных технологий и технологий, 2014. – С. 83-85.</w:t>
      </w:r>
    </w:p>
  </w:footnote>
  <w:footnote w:id="31">
    <w:p w:rsidR="00441325" w:rsidRPr="00B810D2" w:rsidRDefault="00441325" w:rsidP="00E41C31">
      <w:pPr>
        <w:pStyle w:val="ab"/>
        <w:jc w:val="both"/>
        <w:rPr>
          <w:rFonts w:ascii="Times New Roman" w:hAnsi="Times New Roman" w:cs="Times New Roman"/>
        </w:rPr>
      </w:pPr>
      <w:r w:rsidRPr="00B810D2">
        <w:rPr>
          <w:rStyle w:val="ad"/>
          <w:rFonts w:ascii="Times New Roman" w:hAnsi="Times New Roman" w:cs="Times New Roman"/>
        </w:rPr>
        <w:footnoteRef/>
      </w:r>
      <w:r w:rsidRPr="00B810D2">
        <w:rPr>
          <w:rFonts w:ascii="Times New Roman" w:hAnsi="Times New Roman" w:cs="Times New Roman"/>
        </w:rPr>
        <w:t xml:space="preserve"> </w:t>
      </w:r>
      <w:r w:rsidRPr="00B810D2">
        <w:rPr>
          <w:rFonts w:ascii="Times New Roman" w:hAnsi="Times New Roman" w:cs="Times New Roman"/>
          <w:color w:val="000000"/>
          <w:shd w:val="clear" w:color="auto" w:fill="FFFFFF"/>
        </w:rPr>
        <w:t>Малявин, В.В. Китай в XVI - XVII веках. Традиция и культура / В.В. Малявин. - М.: Искусство,</w:t>
      </w:r>
      <w:r w:rsidRPr="00B810D2">
        <w:rPr>
          <w:rFonts w:ascii="Times New Roman" w:hAnsi="Times New Roman" w:cs="Times New Roman"/>
          <w:color w:val="000000" w:themeColor="text1"/>
          <w:shd w:val="clear" w:color="auto" w:fill="FFFFFF"/>
        </w:rPr>
        <w:t> </w:t>
      </w:r>
      <w:r w:rsidRPr="00B810D2">
        <w:rPr>
          <w:rStyle w:val="af2"/>
          <w:rFonts w:ascii="Times New Roman" w:hAnsi="Times New Roman" w:cs="Times New Roman"/>
          <w:b w:val="0"/>
          <w:color w:val="000000" w:themeColor="text1"/>
          <w:shd w:val="clear" w:color="auto" w:fill="FFFFFF"/>
        </w:rPr>
        <w:t>2016</w:t>
      </w:r>
      <w:r w:rsidRPr="00B810D2">
        <w:rPr>
          <w:rFonts w:ascii="Times New Roman" w:hAnsi="Times New Roman" w:cs="Times New Roman"/>
          <w:color w:val="000000"/>
          <w:shd w:val="clear" w:color="auto" w:fill="FFFFFF"/>
        </w:rPr>
        <w:t>. 288 c.</w:t>
      </w:r>
    </w:p>
  </w:footnote>
  <w:footnote w:id="32">
    <w:p w:rsidR="00441325" w:rsidRDefault="00441325" w:rsidP="00E41C31">
      <w:pPr>
        <w:pStyle w:val="ab"/>
        <w:jc w:val="both"/>
      </w:pPr>
      <w:r w:rsidRPr="00B810D2">
        <w:rPr>
          <w:rStyle w:val="ad"/>
          <w:rFonts w:ascii="Times New Roman" w:hAnsi="Times New Roman" w:cs="Times New Roman"/>
        </w:rPr>
        <w:footnoteRef/>
      </w:r>
      <w:r w:rsidRPr="00B810D2">
        <w:rPr>
          <w:rFonts w:ascii="Times New Roman" w:hAnsi="Times New Roman" w:cs="Times New Roman"/>
        </w:rPr>
        <w:t xml:space="preserve"> Дорофеева С.В. Организационное поведение: эффективность деятельности организации:2014. 28 с.</w:t>
      </w:r>
    </w:p>
  </w:footnote>
  <w:footnote w:id="33">
    <w:p w:rsidR="00441325" w:rsidRPr="009848F7" w:rsidRDefault="00441325" w:rsidP="00FE5831">
      <w:pPr>
        <w:pStyle w:val="ab"/>
        <w:jc w:val="both"/>
        <w:rPr>
          <w:rFonts w:ascii="Times New Roman" w:hAnsi="Times New Roman" w:cs="Times New Roman"/>
        </w:rPr>
      </w:pPr>
      <w:r w:rsidRPr="009848F7">
        <w:rPr>
          <w:rStyle w:val="ad"/>
          <w:rFonts w:ascii="Times New Roman" w:hAnsi="Times New Roman" w:cs="Times New Roman"/>
        </w:rPr>
        <w:footnoteRef/>
      </w:r>
      <w:r w:rsidRPr="009848F7">
        <w:rPr>
          <w:rFonts w:ascii="Times New Roman" w:hAnsi="Times New Roman" w:cs="Times New Roman"/>
        </w:rPr>
        <w:t xml:space="preserve"> Цзин Чужанин. Организационное поведение:1-издание. 2014.- С. 151-166.</w:t>
      </w:r>
    </w:p>
  </w:footnote>
  <w:footnote w:id="34">
    <w:p w:rsidR="00441325" w:rsidRPr="009848F7" w:rsidRDefault="00441325" w:rsidP="00FE5831">
      <w:pPr>
        <w:pStyle w:val="ab"/>
        <w:jc w:val="both"/>
        <w:rPr>
          <w:rFonts w:ascii="Times New Roman" w:hAnsi="Times New Roman" w:cs="Times New Roman"/>
        </w:rPr>
      </w:pPr>
      <w:r w:rsidRPr="009848F7">
        <w:rPr>
          <w:rStyle w:val="ad"/>
          <w:rFonts w:ascii="Times New Roman" w:hAnsi="Times New Roman" w:cs="Times New Roman"/>
        </w:rPr>
        <w:footnoteRef/>
      </w:r>
      <w:r w:rsidRPr="009848F7">
        <w:rPr>
          <w:rFonts w:ascii="Times New Roman" w:eastAsia="SimSun" w:hAnsi="Times New Roman" w:cs="Times New Roman"/>
        </w:rPr>
        <w:t xml:space="preserve"> Шапиро С.А. Организационная культура: Анализ организационной культуры компании. 2016.106 с.</w:t>
      </w:r>
    </w:p>
  </w:footnote>
  <w:footnote w:id="35">
    <w:p w:rsidR="00441325" w:rsidRPr="009848F7" w:rsidRDefault="00441325" w:rsidP="00FE5831">
      <w:pPr>
        <w:pStyle w:val="ab"/>
        <w:jc w:val="both"/>
        <w:rPr>
          <w:rFonts w:ascii="Times New Roman" w:hAnsi="Times New Roman" w:cs="Times New Roman"/>
        </w:rPr>
      </w:pPr>
      <w:r w:rsidRPr="009848F7">
        <w:rPr>
          <w:rStyle w:val="ad"/>
          <w:rFonts w:ascii="Times New Roman" w:hAnsi="Times New Roman" w:cs="Times New Roman"/>
        </w:rPr>
        <w:footnoteRef/>
      </w:r>
      <w:r w:rsidRPr="009848F7">
        <w:rPr>
          <w:rFonts w:ascii="Times New Roman" w:hAnsi="Times New Roman" w:cs="Times New Roman"/>
        </w:rPr>
        <w:t xml:space="preserve"> И.Ю. Парфенова, З.А. Парфенова. Новосибирск.2016 - С.36-45.</w:t>
      </w:r>
    </w:p>
  </w:footnote>
  <w:footnote w:id="36">
    <w:p w:rsidR="00441325" w:rsidRPr="003D0391" w:rsidRDefault="00441325" w:rsidP="00FE5831">
      <w:pPr>
        <w:pStyle w:val="ab"/>
        <w:jc w:val="both"/>
        <w:rPr>
          <w:rFonts w:ascii="Times New Roman" w:hAnsi="Times New Roman" w:cs="Times New Roman"/>
        </w:rPr>
      </w:pPr>
      <w:r w:rsidRPr="009848F7">
        <w:rPr>
          <w:rStyle w:val="ad"/>
          <w:rFonts w:ascii="Times New Roman" w:hAnsi="Times New Roman" w:cs="Times New Roman"/>
        </w:rPr>
        <w:footnoteRef/>
      </w:r>
      <w:r w:rsidRPr="009848F7">
        <w:rPr>
          <w:rFonts w:ascii="Times New Roman" w:hAnsi="Times New Roman" w:cs="Times New Roman"/>
        </w:rPr>
        <w:t xml:space="preserve"> Симоненко И.Л. Теория организации. Учебное пособие,2015. Рустов-на-Дону. 210 с.</w:t>
      </w:r>
    </w:p>
  </w:footnote>
  <w:footnote w:id="37">
    <w:p w:rsidR="00441325" w:rsidRDefault="00441325" w:rsidP="00C80C56">
      <w:pPr>
        <w:pStyle w:val="ab"/>
        <w:jc w:val="both"/>
      </w:pPr>
      <w:r w:rsidRPr="003D0391">
        <w:rPr>
          <w:rStyle w:val="ad"/>
          <w:rFonts w:ascii="Times New Roman" w:hAnsi="Times New Roman" w:cs="Times New Roman"/>
        </w:rPr>
        <w:footnoteRef/>
      </w:r>
      <w:r>
        <w:rPr>
          <w:rFonts w:ascii="Times New Roman" w:hAnsi="Times New Roman" w:cs="Times New Roman"/>
        </w:rPr>
        <w:t xml:space="preserve"> </w:t>
      </w:r>
      <w:r w:rsidRPr="003D0391">
        <w:rPr>
          <w:rFonts w:ascii="Times New Roman" w:hAnsi="Times New Roman" w:cs="Times New Roman"/>
        </w:rPr>
        <w:t xml:space="preserve">Балашов А.П. Организационная культура. Учебное пособие, 2016. Москва. </w:t>
      </w:r>
      <w:r>
        <w:rPr>
          <w:rFonts w:ascii="Times New Roman" w:hAnsi="Times New Roman" w:cs="Times New Roman"/>
        </w:rPr>
        <w:t xml:space="preserve">– </w:t>
      </w:r>
      <w:r w:rsidRPr="003D0391">
        <w:rPr>
          <w:rFonts w:ascii="Times New Roman" w:hAnsi="Times New Roman" w:cs="Times New Roman"/>
        </w:rPr>
        <w:t>С</w:t>
      </w:r>
      <w:r>
        <w:rPr>
          <w:rFonts w:ascii="Times New Roman" w:hAnsi="Times New Roman" w:cs="Times New Roman"/>
        </w:rPr>
        <w:t xml:space="preserve">. </w:t>
      </w:r>
      <w:r w:rsidRPr="003D0391">
        <w:rPr>
          <w:rFonts w:ascii="Times New Roman" w:hAnsi="Times New Roman" w:cs="Times New Roman"/>
        </w:rPr>
        <w:t>37-40.</w:t>
      </w:r>
    </w:p>
  </w:footnote>
  <w:footnote w:id="38">
    <w:p w:rsidR="00441325" w:rsidRPr="00354B1C" w:rsidRDefault="00441325" w:rsidP="00354B1C">
      <w:pPr>
        <w:pStyle w:val="ab"/>
        <w:jc w:val="both"/>
        <w:rPr>
          <w:rFonts w:ascii="Times New Roman" w:hAnsi="Times New Roman" w:cs="Times New Roman"/>
        </w:rPr>
      </w:pPr>
      <w:r w:rsidRPr="00354B1C">
        <w:rPr>
          <w:rStyle w:val="ad"/>
          <w:rFonts w:ascii="Times New Roman" w:hAnsi="Times New Roman" w:cs="Times New Roman"/>
        </w:rPr>
        <w:footnoteRef/>
      </w:r>
      <w:r w:rsidRPr="00354B1C">
        <w:rPr>
          <w:rFonts w:ascii="Times New Roman" w:hAnsi="Times New Roman" w:cs="Times New Roman"/>
        </w:rPr>
        <w:t xml:space="preserve"> </w:t>
      </w:r>
      <w:r w:rsidRPr="00354B1C">
        <w:rPr>
          <w:rFonts w:ascii="Times New Roman" w:hAnsi="Times New Roman" w:cs="Times New Roman"/>
          <w:color w:val="000000" w:themeColor="text1"/>
          <w:shd w:val="clear" w:color="auto" w:fill="FFFFFF"/>
        </w:rPr>
        <w:t>Якушин Ю.В. Интегрированные корпоративные структуры: развитие и эффективность / Ю.В. Якушин. - М.: Знания, 2014. 254 с.</w:t>
      </w:r>
    </w:p>
  </w:footnote>
  <w:footnote w:id="39">
    <w:p w:rsidR="00441325" w:rsidRPr="00E1740E" w:rsidRDefault="00441325" w:rsidP="00AA72F1">
      <w:pPr>
        <w:pStyle w:val="ab"/>
        <w:jc w:val="both"/>
        <w:rPr>
          <w:rFonts w:ascii="Times New Roman" w:hAnsi="Times New Roman" w:cs="Times New Roman"/>
        </w:rPr>
      </w:pPr>
      <w:r w:rsidRPr="00E1740E">
        <w:rPr>
          <w:rStyle w:val="ad"/>
          <w:rFonts w:ascii="Times New Roman" w:hAnsi="Times New Roman" w:cs="Times New Roman"/>
        </w:rPr>
        <w:footnoteRef/>
      </w:r>
      <w:r w:rsidRPr="00E1740E">
        <w:rPr>
          <w:rFonts w:ascii="Times New Roman" w:hAnsi="Times New Roman" w:cs="Times New Roman"/>
        </w:rPr>
        <w:t xml:space="preserve"> Чжан Де. Формирование организационной культуры:3-издание, издательство «Университет Цинхуа»-2015. 37 с.</w:t>
      </w:r>
    </w:p>
  </w:footnote>
  <w:footnote w:id="40">
    <w:p w:rsidR="00441325" w:rsidRPr="00AA72F1" w:rsidRDefault="00441325" w:rsidP="00AA72F1">
      <w:pPr>
        <w:spacing w:after="0" w:line="240" w:lineRule="auto"/>
        <w:jc w:val="both"/>
        <w:rPr>
          <w:rFonts w:ascii="Times New Roman" w:hAnsi="Times New Roman" w:cs="Times New Roman"/>
          <w:sz w:val="20"/>
          <w:szCs w:val="20"/>
          <w:shd w:val="clear" w:color="auto" w:fill="FFFFFF"/>
        </w:rPr>
      </w:pPr>
      <w:r w:rsidRPr="00E1740E">
        <w:rPr>
          <w:rStyle w:val="ad"/>
          <w:rFonts w:ascii="Times New Roman" w:hAnsi="Times New Roman" w:cs="Times New Roman"/>
          <w:sz w:val="20"/>
          <w:szCs w:val="20"/>
        </w:rPr>
        <w:footnoteRef/>
      </w:r>
      <w:r w:rsidRPr="00E1740E">
        <w:rPr>
          <w:rFonts w:ascii="Times New Roman" w:hAnsi="Times New Roman" w:cs="Times New Roman"/>
          <w:sz w:val="20"/>
          <w:szCs w:val="20"/>
          <w:shd w:val="clear" w:color="auto" w:fill="FFFFFF"/>
        </w:rPr>
        <w:t xml:space="preserve"> Лапина Т А Корпоративная Культура: Учебно-Методическое Пособие; </w:t>
      </w:r>
      <w:r w:rsidRPr="00E1740E">
        <w:rPr>
          <w:rStyle w:val="af2"/>
          <w:rFonts w:ascii="Times New Roman" w:hAnsi="Times New Roman" w:cs="Times New Roman"/>
          <w:b w:val="0"/>
          <w:sz w:val="20"/>
          <w:szCs w:val="20"/>
          <w:shd w:val="clear" w:color="auto" w:fill="FFFFFF"/>
        </w:rPr>
        <w:t>СПб.: Питер</w:t>
      </w:r>
      <w:r w:rsidRPr="00E1740E">
        <w:rPr>
          <w:rFonts w:ascii="Times New Roman" w:hAnsi="Times New Roman" w:cs="Times New Roman"/>
          <w:b/>
          <w:sz w:val="20"/>
          <w:szCs w:val="20"/>
          <w:shd w:val="clear" w:color="auto" w:fill="FFFFFF"/>
        </w:rPr>
        <w:t> -</w:t>
      </w:r>
      <w:r w:rsidRPr="00E1740E">
        <w:rPr>
          <w:rFonts w:ascii="Times New Roman" w:hAnsi="Times New Roman" w:cs="Times New Roman"/>
          <w:sz w:val="20"/>
          <w:szCs w:val="20"/>
          <w:shd w:val="clear" w:color="auto" w:fill="FFFFFF"/>
        </w:rPr>
        <w:t>Москва, </w:t>
      </w:r>
      <w:r w:rsidRPr="00E1740E">
        <w:rPr>
          <w:rStyle w:val="af2"/>
          <w:rFonts w:ascii="Times New Roman" w:hAnsi="Times New Roman" w:cs="Times New Roman"/>
          <w:b w:val="0"/>
          <w:sz w:val="20"/>
          <w:szCs w:val="20"/>
          <w:shd w:val="clear" w:color="auto" w:fill="FFFFFF"/>
        </w:rPr>
        <w:t>2013</w:t>
      </w:r>
      <w:r w:rsidRPr="00E1740E">
        <w:rPr>
          <w:rFonts w:ascii="Times New Roman" w:hAnsi="Times New Roman" w:cs="Times New Roman"/>
          <w:b/>
          <w:sz w:val="20"/>
          <w:szCs w:val="20"/>
          <w:shd w:val="clear" w:color="auto" w:fill="FFFFFF"/>
        </w:rPr>
        <w:t>.  </w:t>
      </w:r>
      <w:r w:rsidRPr="00E1740E">
        <w:rPr>
          <w:rStyle w:val="af2"/>
          <w:rFonts w:ascii="Times New Roman" w:hAnsi="Times New Roman" w:cs="Times New Roman"/>
          <w:b w:val="0"/>
          <w:sz w:val="20"/>
          <w:szCs w:val="20"/>
          <w:shd w:val="clear" w:color="auto" w:fill="FFFFFF"/>
        </w:rPr>
        <w:t>635</w:t>
      </w:r>
      <w:r w:rsidRPr="00E1740E">
        <w:rPr>
          <w:rFonts w:ascii="Times New Roman" w:hAnsi="Times New Roman" w:cs="Times New Roman"/>
          <w:sz w:val="20"/>
          <w:szCs w:val="20"/>
          <w:shd w:val="clear" w:color="auto" w:fill="FFFFFF"/>
        </w:rPr>
        <w:t> c.</w:t>
      </w:r>
    </w:p>
  </w:footnote>
  <w:footnote w:id="41">
    <w:p w:rsidR="00441325" w:rsidRDefault="00441325" w:rsidP="00D8622C">
      <w:pPr>
        <w:pStyle w:val="ab"/>
      </w:pPr>
      <w:r>
        <w:rPr>
          <w:rStyle w:val="ad"/>
        </w:rPr>
        <w:footnoteRef/>
      </w:r>
      <w:r>
        <w:t xml:space="preserve"> </w:t>
      </w:r>
      <w:r w:rsidRPr="003F613D">
        <w:rPr>
          <w:rFonts w:ascii="Times New Roman" w:hAnsi="Times New Roman"/>
          <w:color w:val="000000"/>
          <w:shd w:val="clear" w:color="auto" w:fill="FFFFFF"/>
        </w:rPr>
        <w:t xml:space="preserve">Шапиро С. А. Организационное поведение; - Москва, </w:t>
      </w:r>
      <w:r>
        <w:rPr>
          <w:rFonts w:ascii="Times New Roman" w:hAnsi="Times New Roman"/>
          <w:color w:val="000000"/>
          <w:shd w:val="clear" w:color="auto" w:fill="FFFFFF"/>
        </w:rPr>
        <w:t>2015</w:t>
      </w:r>
      <w:r w:rsidRPr="003F613D">
        <w:rPr>
          <w:rFonts w:ascii="Times New Roman" w:hAnsi="Times New Roman"/>
          <w:color w:val="000000"/>
          <w:shd w:val="clear" w:color="auto" w:fill="FFFFFF"/>
        </w:rPr>
        <w:t>. -  c. 31.</w:t>
      </w:r>
    </w:p>
  </w:footnote>
  <w:footnote w:id="42">
    <w:p w:rsidR="00441325" w:rsidRDefault="00441325" w:rsidP="00572C9C">
      <w:pPr>
        <w:pStyle w:val="ab"/>
        <w:jc w:val="both"/>
      </w:pPr>
      <w:r>
        <w:rPr>
          <w:rStyle w:val="ad"/>
        </w:rPr>
        <w:footnoteRef/>
      </w:r>
      <w:r>
        <w:t xml:space="preserve"> </w:t>
      </w:r>
      <w:r w:rsidRPr="003F613D">
        <w:rPr>
          <w:rFonts w:ascii="Times New Roman" w:hAnsi="Times New Roman"/>
          <w:color w:val="000000"/>
          <w:shd w:val="clear" w:color="auto" w:fill="FFFFFF"/>
        </w:rPr>
        <w:t xml:space="preserve">Шапиро С. А. Организационное поведение; - Москва, </w:t>
      </w:r>
      <w:r>
        <w:rPr>
          <w:rFonts w:ascii="Times New Roman" w:hAnsi="Times New Roman"/>
          <w:color w:val="000000"/>
          <w:shd w:val="clear" w:color="auto" w:fill="FFFFFF"/>
        </w:rPr>
        <w:t>2015</w:t>
      </w:r>
      <w:r w:rsidRPr="003F613D">
        <w:rPr>
          <w:rFonts w:ascii="Times New Roman" w:hAnsi="Times New Roman"/>
          <w:color w:val="000000"/>
          <w:shd w:val="clear" w:color="auto" w:fill="FFFFFF"/>
        </w:rPr>
        <w:t>. -  c. 3</w:t>
      </w:r>
      <w:r>
        <w:rPr>
          <w:rFonts w:ascii="Times New Roman" w:hAnsi="Times New Roman"/>
          <w:color w:val="000000"/>
          <w:shd w:val="clear" w:color="auto" w:fill="FFFFFF"/>
        </w:rPr>
        <w:t>5</w:t>
      </w:r>
      <w:r w:rsidRPr="003F613D">
        <w:rPr>
          <w:rFonts w:ascii="Times New Roman" w:hAnsi="Times New Roman"/>
          <w:color w:val="000000"/>
          <w:shd w:val="clear" w:color="auto" w:fill="FFFFFF"/>
        </w:rPr>
        <w:t>.</w:t>
      </w:r>
    </w:p>
  </w:footnote>
  <w:footnote w:id="43">
    <w:p w:rsidR="00441325" w:rsidRPr="00687D08" w:rsidRDefault="00441325" w:rsidP="00285618">
      <w:pPr>
        <w:pStyle w:val="ab"/>
        <w:jc w:val="both"/>
        <w:rPr>
          <w:rFonts w:ascii="Times New Roman" w:hAnsi="Times New Roman" w:cs="Times New Roman"/>
        </w:rPr>
      </w:pPr>
      <w:r w:rsidRPr="00687D08">
        <w:rPr>
          <w:rStyle w:val="ad"/>
          <w:rFonts w:ascii="Times New Roman" w:hAnsi="Times New Roman" w:cs="Times New Roman"/>
        </w:rPr>
        <w:footnoteRef/>
      </w:r>
      <w:r w:rsidRPr="00687D08">
        <w:rPr>
          <w:rFonts w:ascii="Times New Roman" w:hAnsi="Times New Roman" w:cs="Times New Roman"/>
        </w:rPr>
        <w:t xml:space="preserve"> Джеффри Лайкер, Майкл Хосеус. Корпоративная культура: урок для других компаний. 5-е издание. -Москва. 2018. 15 с.</w:t>
      </w:r>
    </w:p>
  </w:footnote>
  <w:footnote w:id="44">
    <w:p w:rsidR="00441325" w:rsidRPr="00E1740E" w:rsidRDefault="00441325" w:rsidP="00285618">
      <w:pPr>
        <w:pStyle w:val="ab"/>
        <w:jc w:val="both"/>
        <w:rPr>
          <w:rFonts w:ascii="Times New Roman" w:hAnsi="Times New Roman" w:cs="Times New Roman"/>
        </w:rPr>
      </w:pPr>
      <w:r w:rsidRPr="00E1740E">
        <w:rPr>
          <w:rStyle w:val="ad"/>
          <w:rFonts w:ascii="Times New Roman" w:hAnsi="Times New Roman" w:cs="Times New Roman"/>
        </w:rPr>
        <w:footnoteRef/>
      </w:r>
      <w:r w:rsidRPr="00E1740E">
        <w:rPr>
          <w:rFonts w:ascii="Times New Roman" w:hAnsi="Times New Roman" w:cs="Times New Roman"/>
          <w:shd w:val="clear" w:color="auto" w:fill="FFFFFF"/>
        </w:rPr>
        <w:t>Шапиро С. А. Организационное поведение; - Москва, 2013. 352 c.</w:t>
      </w:r>
    </w:p>
  </w:footnote>
  <w:footnote w:id="45">
    <w:p w:rsidR="00441325" w:rsidRPr="00E1740E" w:rsidRDefault="00441325" w:rsidP="00285618">
      <w:pPr>
        <w:pStyle w:val="ab"/>
        <w:jc w:val="both"/>
        <w:rPr>
          <w:rFonts w:ascii="Times New Roman" w:hAnsi="Times New Roman" w:cs="Times New Roman"/>
        </w:rPr>
      </w:pPr>
      <w:r w:rsidRPr="00E1740E">
        <w:rPr>
          <w:rStyle w:val="ad"/>
          <w:rFonts w:ascii="Times New Roman" w:hAnsi="Times New Roman" w:cs="Times New Roman"/>
        </w:rPr>
        <w:footnoteRef/>
      </w:r>
      <w:r w:rsidRPr="00E1740E">
        <w:rPr>
          <w:rFonts w:ascii="Times New Roman" w:hAnsi="Times New Roman" w:cs="Times New Roman"/>
          <w:shd w:val="clear" w:color="auto" w:fill="FFFFFF"/>
        </w:rPr>
        <w:t xml:space="preserve"> Шишлова Е. Э. Развитие организации. Социально-психологический аспект; Проспект - Москва, </w:t>
      </w:r>
      <w:r w:rsidRPr="00E1740E">
        <w:rPr>
          <w:rStyle w:val="af2"/>
          <w:rFonts w:ascii="Times New Roman" w:hAnsi="Times New Roman" w:cs="Times New Roman"/>
          <w:b w:val="0"/>
          <w:shd w:val="clear" w:color="auto" w:fill="FFFFFF"/>
        </w:rPr>
        <w:t>2012</w:t>
      </w:r>
      <w:r w:rsidRPr="00E1740E">
        <w:rPr>
          <w:rFonts w:ascii="Times New Roman" w:hAnsi="Times New Roman" w:cs="Times New Roman"/>
          <w:shd w:val="clear" w:color="auto" w:fill="FFFFFF"/>
        </w:rPr>
        <w:t>. - 224 c.</w:t>
      </w:r>
    </w:p>
  </w:footnote>
  <w:footnote w:id="46">
    <w:p w:rsidR="00441325" w:rsidRPr="003A3299" w:rsidRDefault="00441325" w:rsidP="00C201FD">
      <w:pPr>
        <w:pStyle w:val="ab"/>
        <w:jc w:val="both"/>
        <w:rPr>
          <w:rFonts w:ascii="Times New Roman" w:hAnsi="Times New Roman" w:cs="Times New Roman"/>
        </w:rPr>
      </w:pPr>
      <w:bookmarkStart w:id="122" w:name="_Hlk506045402"/>
      <w:r w:rsidRPr="003A3299">
        <w:rPr>
          <w:rStyle w:val="ad"/>
          <w:rFonts w:ascii="Times New Roman" w:hAnsi="Times New Roman" w:cs="Times New Roman"/>
        </w:rPr>
        <w:footnoteRef/>
      </w:r>
      <w:r w:rsidRPr="003A3299">
        <w:rPr>
          <w:rFonts w:ascii="Times New Roman" w:eastAsia="SimSun" w:hAnsi="Times New Roman" w:cs="Times New Roman"/>
          <w:shd w:val="clear" w:color="auto" w:fill="FFFFFF"/>
          <w:lang w:eastAsia="ru-RU"/>
        </w:rPr>
        <w:t xml:space="preserve"> Шишлова Е. Э. Развитие организации. Социально-психологический аспект; Проспект - Москва, </w:t>
      </w:r>
      <w:r w:rsidRPr="003A3299">
        <w:rPr>
          <w:rFonts w:ascii="Times New Roman" w:eastAsia="SimSun" w:hAnsi="Times New Roman" w:cs="Times New Roman"/>
          <w:bCs/>
          <w:shd w:val="clear" w:color="auto" w:fill="FFFFFF"/>
          <w:lang w:eastAsia="ru-RU"/>
        </w:rPr>
        <w:t>2012</w:t>
      </w:r>
      <w:r w:rsidRPr="003A3299">
        <w:rPr>
          <w:rFonts w:ascii="Times New Roman" w:eastAsia="SimSun" w:hAnsi="Times New Roman" w:cs="Times New Roman"/>
          <w:shd w:val="clear" w:color="auto" w:fill="FFFFFF"/>
          <w:lang w:eastAsia="ru-RU"/>
        </w:rPr>
        <w:t>. 224 c.</w:t>
      </w:r>
    </w:p>
    <w:bookmarkEnd w:id="122"/>
  </w:footnote>
  <w:footnote w:id="47">
    <w:p w:rsidR="00441325" w:rsidRPr="00C201FD" w:rsidRDefault="00441325" w:rsidP="00C201FD">
      <w:pPr>
        <w:pStyle w:val="ab"/>
        <w:jc w:val="both"/>
        <w:rPr>
          <w:rFonts w:ascii="Times New Roman" w:hAnsi="Times New Roman" w:cs="Times New Roman"/>
        </w:rPr>
      </w:pPr>
      <w:r w:rsidRPr="00C201FD">
        <w:rPr>
          <w:rStyle w:val="ad"/>
          <w:rFonts w:ascii="Times New Roman" w:hAnsi="Times New Roman" w:cs="Times New Roman"/>
        </w:rPr>
        <w:footnoteRef/>
      </w:r>
      <w:r w:rsidRPr="00C201FD">
        <w:rPr>
          <w:rFonts w:ascii="Times New Roman" w:eastAsia="Times New Roman" w:hAnsi="Times New Roman" w:cs="Times New Roman"/>
          <w:color w:val="000000"/>
          <w:shd w:val="clear" w:color="auto" w:fill="FFFFFF"/>
          <w:lang w:eastAsia="ru-RU"/>
        </w:rPr>
        <w:t xml:space="preserve"> Шапиро С. А. Организационное поведение; - Москва, 2012. 352 c</w:t>
      </w:r>
    </w:p>
  </w:footnote>
  <w:footnote w:id="48">
    <w:p w:rsidR="00441325" w:rsidRPr="00453DE5" w:rsidRDefault="00441325" w:rsidP="00285618">
      <w:pPr>
        <w:pStyle w:val="ab"/>
        <w:jc w:val="both"/>
        <w:rPr>
          <w:rFonts w:ascii="Times New Roman" w:hAnsi="Times New Roman" w:cs="Times New Roman"/>
        </w:rPr>
      </w:pPr>
      <w:r w:rsidRPr="00453DE5">
        <w:rPr>
          <w:rStyle w:val="ad"/>
          <w:rFonts w:ascii="Times New Roman" w:hAnsi="Times New Roman" w:cs="Times New Roman"/>
        </w:rPr>
        <w:footnoteRef/>
      </w:r>
      <w:bookmarkStart w:id="123" w:name="_Hlk506045545"/>
      <w:r w:rsidRPr="00453DE5">
        <w:rPr>
          <w:rFonts w:ascii="Times New Roman" w:hAnsi="Times New Roman" w:cs="Times New Roman"/>
        </w:rPr>
        <w:t xml:space="preserve"> Под редакцией В.Г. Смирновой. Организационная культура: Москва. Юрайт.2017. – С. 252-265</w:t>
      </w:r>
      <w:bookmarkEnd w:id="123"/>
      <w:r w:rsidRPr="00453DE5">
        <w:rPr>
          <w:rFonts w:ascii="Times New Roman" w:hAnsi="Times New Roman" w:cs="Times New Roman"/>
        </w:rPr>
        <w:t>.</w:t>
      </w:r>
    </w:p>
  </w:footnote>
  <w:footnote w:id="49">
    <w:p w:rsidR="00441325" w:rsidRPr="00BD0897" w:rsidRDefault="00441325" w:rsidP="00BD0897">
      <w:pPr>
        <w:pStyle w:val="ab"/>
        <w:jc w:val="both"/>
        <w:rPr>
          <w:rFonts w:ascii="Times New Roman" w:hAnsi="Times New Roman" w:cs="Times New Roman"/>
          <w:sz w:val="24"/>
          <w:szCs w:val="24"/>
        </w:rPr>
      </w:pPr>
      <w:r w:rsidRPr="00BD0897">
        <w:rPr>
          <w:rStyle w:val="ad"/>
          <w:rFonts w:ascii="Times New Roman" w:hAnsi="Times New Roman" w:cs="Times New Roman"/>
        </w:rPr>
        <w:footnoteRef/>
      </w:r>
      <w:r w:rsidRPr="00BD0897">
        <w:rPr>
          <w:rFonts w:ascii="Times New Roman" w:hAnsi="Times New Roman" w:cs="Times New Roman"/>
        </w:rPr>
        <w:t xml:space="preserve"> </w:t>
      </w:r>
      <w:r w:rsidRPr="00BD0897">
        <w:rPr>
          <w:rFonts w:ascii="Times New Roman" w:eastAsia="SimSun" w:hAnsi="Times New Roman" w:cs="Times New Roman"/>
          <w:color w:val="000000"/>
          <w:shd w:val="clear" w:color="auto" w:fill="FFFFFF"/>
          <w:lang w:val="en-US"/>
        </w:rPr>
        <w:t>URL</w:t>
      </w:r>
      <w:r w:rsidRPr="00BD0897">
        <w:rPr>
          <w:rFonts w:ascii="Times New Roman" w:eastAsia="SimSun" w:hAnsi="Times New Roman" w:cs="Times New Roman"/>
          <w:color w:val="000000"/>
          <w:shd w:val="clear" w:color="auto" w:fill="FFFFFF"/>
        </w:rPr>
        <w:t>:</w:t>
      </w:r>
      <w:hyperlink r:id="rId1" w:history="1">
        <w:r w:rsidRPr="00BD0897">
          <w:rPr>
            <w:rStyle w:val="a9"/>
            <w:rFonts w:ascii="Times New Roman" w:eastAsia="SimSun" w:hAnsi="Times New Roman" w:cs="Times New Roman"/>
            <w:color w:val="000000" w:themeColor="text1"/>
            <w:u w:val="none"/>
            <w:lang w:val="en-US"/>
          </w:rPr>
          <w:t>http</w:t>
        </w:r>
        <w:r w:rsidRPr="00BD0897">
          <w:rPr>
            <w:rStyle w:val="a9"/>
            <w:rFonts w:ascii="Times New Roman" w:eastAsia="SimSun" w:hAnsi="Times New Roman" w:cs="Times New Roman"/>
            <w:color w:val="000000" w:themeColor="text1"/>
            <w:u w:val="none"/>
          </w:rPr>
          <w:t>://</w:t>
        </w:r>
        <w:r w:rsidRPr="00BD0897">
          <w:rPr>
            <w:rStyle w:val="a9"/>
            <w:rFonts w:ascii="Times New Roman" w:eastAsia="SimSun" w:hAnsi="Times New Roman" w:cs="Times New Roman"/>
            <w:color w:val="000000" w:themeColor="text1"/>
            <w:u w:val="none"/>
            <w:lang w:val="en-US"/>
          </w:rPr>
          <w:t>www</w:t>
        </w:r>
        <w:r w:rsidRPr="00BD0897">
          <w:rPr>
            <w:rStyle w:val="a9"/>
            <w:rFonts w:ascii="Times New Roman" w:eastAsia="SimSun" w:hAnsi="Times New Roman" w:cs="Times New Roman"/>
            <w:color w:val="000000" w:themeColor="text1"/>
            <w:u w:val="none"/>
          </w:rPr>
          <w:t>.</w:t>
        </w:r>
        <w:r w:rsidRPr="00BD0897">
          <w:rPr>
            <w:rStyle w:val="a9"/>
            <w:rFonts w:ascii="Times New Roman" w:eastAsia="SimSun" w:hAnsi="Times New Roman" w:cs="Times New Roman"/>
            <w:color w:val="000000" w:themeColor="text1"/>
            <w:u w:val="none"/>
            <w:lang w:val="en-US"/>
          </w:rPr>
          <w:t>Huawei</w:t>
        </w:r>
        <w:r w:rsidRPr="00BD0897">
          <w:rPr>
            <w:rStyle w:val="a9"/>
            <w:rFonts w:ascii="Times New Roman" w:eastAsia="SimSun" w:hAnsi="Times New Roman" w:cs="Times New Roman"/>
            <w:color w:val="000000" w:themeColor="text1"/>
            <w:u w:val="none"/>
          </w:rPr>
          <w:t>.</w:t>
        </w:r>
        <w:r w:rsidRPr="00BD0897">
          <w:rPr>
            <w:rStyle w:val="a9"/>
            <w:rFonts w:ascii="Times New Roman" w:eastAsia="SimSun" w:hAnsi="Times New Roman" w:cs="Times New Roman"/>
            <w:color w:val="000000" w:themeColor="text1"/>
            <w:u w:val="none"/>
            <w:lang w:val="en-US"/>
          </w:rPr>
          <w:t>com</w:t>
        </w:r>
        <w:r w:rsidRPr="00BD0897">
          <w:rPr>
            <w:rStyle w:val="a9"/>
            <w:rFonts w:ascii="Times New Roman" w:eastAsia="SimSun" w:hAnsi="Times New Roman" w:cs="Times New Roman"/>
            <w:color w:val="000000" w:themeColor="text1"/>
            <w:u w:val="none"/>
          </w:rPr>
          <w:t>/</w:t>
        </w:r>
        <w:r w:rsidRPr="00BD0897">
          <w:rPr>
            <w:rStyle w:val="a9"/>
            <w:rFonts w:ascii="Times New Roman" w:eastAsia="SimSun" w:hAnsi="Times New Roman" w:cs="Times New Roman"/>
            <w:color w:val="000000" w:themeColor="text1"/>
            <w:u w:val="none"/>
            <w:lang w:val="en-US"/>
          </w:rPr>
          <w:t>ru</w:t>
        </w:r>
      </w:hyperlink>
      <w:r w:rsidRPr="00BD0897">
        <w:rPr>
          <w:rStyle w:val="a9"/>
          <w:rFonts w:ascii="Times New Roman" w:eastAsia="SimSun" w:hAnsi="Times New Roman" w:cs="Times New Roman"/>
          <w:color w:val="000000" w:themeColor="text1"/>
          <w:u w:val="none"/>
        </w:rPr>
        <w:t xml:space="preserve"> /</w:t>
      </w:r>
      <w:r w:rsidRPr="00BD0897">
        <w:rPr>
          <w:rStyle w:val="a9"/>
          <w:rFonts w:ascii="Times New Roman" w:eastAsia="SimSun" w:hAnsi="Times New Roman" w:cs="Times New Roman"/>
          <w:color w:val="000000" w:themeColor="text1"/>
          <w:u w:val="none"/>
        </w:rPr>
        <w:t>（</w:t>
      </w:r>
      <w:r w:rsidRPr="00BD0897">
        <w:rPr>
          <w:rStyle w:val="a9"/>
          <w:rFonts w:ascii="Times New Roman" w:eastAsia="SimSun" w:hAnsi="Times New Roman" w:cs="Times New Roman"/>
          <w:color w:val="000000" w:themeColor="text1"/>
          <w:u w:val="none"/>
        </w:rPr>
        <w:t>дата обращения30.06.2017</w:t>
      </w:r>
      <w:r w:rsidRPr="00BD0897">
        <w:rPr>
          <w:rStyle w:val="a9"/>
          <w:rFonts w:ascii="Times New Roman" w:eastAsia="SimSun" w:hAnsi="Times New Roman" w:cs="Times New Roman"/>
          <w:color w:val="000000" w:themeColor="text1"/>
          <w:u w:val="none"/>
        </w:rPr>
        <w:t>）</w:t>
      </w:r>
      <w:r w:rsidRPr="00BD0897">
        <w:rPr>
          <w:rStyle w:val="a9"/>
          <w:rFonts w:ascii="Times New Roman" w:eastAsia="SimSun" w:hAnsi="Times New Roman" w:cs="Times New Roman"/>
          <w:color w:val="000000" w:themeColor="text1"/>
          <w:u w:val="none"/>
        </w:rPr>
        <w:t>.</w:t>
      </w:r>
    </w:p>
  </w:footnote>
  <w:footnote w:id="50">
    <w:p w:rsidR="00441325" w:rsidRPr="00EF2A19" w:rsidRDefault="00441325" w:rsidP="00C100F5">
      <w:pPr>
        <w:pStyle w:val="ab"/>
        <w:jc w:val="both"/>
        <w:rPr>
          <w:rFonts w:ascii="Times New Roman" w:hAnsi="Times New Roman" w:cs="Times New Roman"/>
        </w:rPr>
      </w:pPr>
      <w:r w:rsidRPr="00EF2A19">
        <w:rPr>
          <w:rStyle w:val="ad"/>
          <w:rFonts w:ascii="Times New Roman" w:hAnsi="Times New Roman" w:cs="Times New Roman"/>
        </w:rPr>
        <w:footnoteRef/>
      </w:r>
      <w:r w:rsidRPr="00EF2A19">
        <w:rPr>
          <w:rFonts w:ascii="Times New Roman" w:hAnsi="Times New Roman" w:cs="Times New Roman"/>
        </w:rPr>
        <w:t xml:space="preserve"> </w:t>
      </w:r>
      <w:r w:rsidRPr="00EF2A19">
        <w:rPr>
          <w:rFonts w:ascii="Times New Roman" w:hAnsi="Times New Roman" w:cs="Times New Roman"/>
          <w:shd w:val="clear" w:color="auto" w:fill="FFFFFF"/>
        </w:rPr>
        <w:t>Козырь Н.С. Корпоративная культура как элемент национальной безопасности государства / Н.С. Козырь, А.А. Мальков // Нац. интересы: приоритеты и безопасность. - 2015. - N 44. - С.53-66.</w:t>
      </w:r>
    </w:p>
  </w:footnote>
  <w:footnote w:id="51">
    <w:p w:rsidR="00441325" w:rsidRPr="00EF2A19" w:rsidRDefault="00441325" w:rsidP="00C100F5">
      <w:pPr>
        <w:pStyle w:val="ab"/>
        <w:jc w:val="both"/>
        <w:rPr>
          <w:rFonts w:ascii="Times New Roman" w:hAnsi="Times New Roman" w:cs="Times New Roman"/>
          <w:sz w:val="24"/>
          <w:szCs w:val="24"/>
        </w:rPr>
      </w:pPr>
      <w:r w:rsidRPr="00EF2A19">
        <w:rPr>
          <w:rStyle w:val="ad"/>
          <w:rFonts w:ascii="Times New Roman" w:hAnsi="Times New Roman" w:cs="Times New Roman"/>
        </w:rPr>
        <w:footnoteRef/>
      </w:r>
      <w:r w:rsidRPr="00EF2A19">
        <w:rPr>
          <w:rFonts w:ascii="Times New Roman" w:hAnsi="Times New Roman" w:cs="Times New Roman"/>
        </w:rPr>
        <w:t xml:space="preserve"> Сергеева И.Г., Доронина М.Н. Оценка корпоративного управления в предпринимательских структурах // Научный журнал НИУ ИТМО. Серия «Экономика и экологический менеджмент». 2013. № 1.</w:t>
      </w:r>
    </w:p>
  </w:footnote>
  <w:footnote w:id="52">
    <w:p w:rsidR="00441325" w:rsidRPr="00AD796A" w:rsidRDefault="00441325" w:rsidP="00C100F5">
      <w:pPr>
        <w:pStyle w:val="ab"/>
        <w:jc w:val="both"/>
        <w:rPr>
          <w:rFonts w:ascii="Times New Roman" w:hAnsi="Times New Roman" w:cs="Times New Roman"/>
          <w:sz w:val="24"/>
          <w:szCs w:val="24"/>
        </w:rPr>
      </w:pPr>
      <w:r w:rsidRPr="00EF2A19">
        <w:rPr>
          <w:rStyle w:val="ad"/>
          <w:rFonts w:ascii="Times New Roman" w:hAnsi="Times New Roman" w:cs="Times New Roman"/>
        </w:rPr>
        <w:footnoteRef/>
      </w:r>
      <w:r w:rsidRPr="00EF2A19">
        <w:rPr>
          <w:rFonts w:ascii="Times New Roman" w:hAnsi="Times New Roman" w:cs="Times New Roman"/>
        </w:rPr>
        <w:t xml:space="preserve"> Чжао Лиминг. Основной вопрос строительства государственной корпоративной культуры. – М.: Журнал Пекинского университета почт и телекоммуникаций (издание социальных наук), 2015. – С. 88-93.</w:t>
      </w:r>
    </w:p>
  </w:footnote>
  <w:footnote w:id="53">
    <w:p w:rsidR="00441325" w:rsidRPr="00534D53" w:rsidRDefault="00441325">
      <w:pPr>
        <w:pStyle w:val="ab"/>
        <w:rPr>
          <w:rFonts w:ascii="Times New Roman" w:hAnsi="Times New Roman" w:cs="Times New Roman"/>
        </w:rPr>
      </w:pPr>
      <w:r w:rsidRPr="00534D53">
        <w:rPr>
          <w:rStyle w:val="ad"/>
          <w:rFonts w:ascii="Times New Roman" w:hAnsi="Times New Roman" w:cs="Times New Roman"/>
        </w:rPr>
        <w:footnoteRef/>
      </w:r>
      <w:r w:rsidRPr="00534D53">
        <w:rPr>
          <w:rFonts w:ascii="Times New Roman" w:hAnsi="Times New Roman" w:cs="Times New Roman"/>
        </w:rPr>
        <w:t xml:space="preserve"> </w:t>
      </w:r>
      <w:r w:rsidRPr="00534D53">
        <w:rPr>
          <w:rFonts w:ascii="Times New Roman" w:hAnsi="Times New Roman" w:cs="Times New Roman"/>
          <w:color w:val="000000"/>
          <w:shd w:val="clear" w:color="auto" w:fill="FFFFFF"/>
        </w:rPr>
        <w:t>Андронов В.В. Корпоративный менеджмент в современных экономических отношениях / В.В. Андронов. - М., 2014. 430 с.</w:t>
      </w:r>
    </w:p>
  </w:footnote>
  <w:footnote w:id="54">
    <w:p w:rsidR="00441325" w:rsidRPr="00C100F5" w:rsidRDefault="00441325" w:rsidP="00C100F5">
      <w:pPr>
        <w:pStyle w:val="ab"/>
        <w:jc w:val="both"/>
        <w:rPr>
          <w:rFonts w:ascii="Times New Roman" w:hAnsi="Times New Roman" w:cs="Times New Roman"/>
        </w:rPr>
      </w:pPr>
      <w:r w:rsidRPr="00C100F5">
        <w:rPr>
          <w:rStyle w:val="ad"/>
          <w:rFonts w:ascii="Times New Roman" w:hAnsi="Times New Roman" w:cs="Times New Roman"/>
        </w:rPr>
        <w:footnoteRef/>
      </w:r>
      <w:r w:rsidRPr="00C100F5">
        <w:rPr>
          <w:rFonts w:ascii="Times New Roman" w:hAnsi="Times New Roman" w:cs="Times New Roman"/>
        </w:rPr>
        <w:t xml:space="preserve"> Чэнь Юнцин. Важность построения корпоративной культуры в управлении предприятием: -М.: китайский бизнес, 2014. – С. 49-50.</w:t>
      </w:r>
    </w:p>
  </w:footnote>
  <w:footnote w:id="55">
    <w:p w:rsidR="00441325" w:rsidRPr="00C100F5" w:rsidRDefault="00441325" w:rsidP="00C100F5">
      <w:pPr>
        <w:pStyle w:val="ab"/>
        <w:jc w:val="both"/>
        <w:rPr>
          <w:rFonts w:ascii="Times New Roman" w:hAnsi="Times New Roman" w:cs="Times New Roman"/>
        </w:rPr>
      </w:pPr>
      <w:bookmarkStart w:id="142" w:name="_Hlk514176930"/>
      <w:r w:rsidRPr="00C100F5">
        <w:rPr>
          <w:rStyle w:val="ad"/>
          <w:rFonts w:ascii="Times New Roman" w:hAnsi="Times New Roman" w:cs="Times New Roman"/>
        </w:rPr>
        <w:footnoteRef/>
      </w:r>
      <w:r w:rsidRPr="00C100F5">
        <w:rPr>
          <w:rFonts w:ascii="Times New Roman" w:hAnsi="Times New Roman" w:cs="Times New Roman"/>
        </w:rPr>
        <w:t xml:space="preserve"> Ян Сюпин. Изучение управления лояльность работников в управлении человеческими ресурсами. // Управление человеческими ресурсами.  2015. – С. 66-68</w:t>
      </w:r>
      <w:bookmarkEnd w:id="142"/>
      <w:r w:rsidRPr="00C100F5">
        <w:rPr>
          <w:rFonts w:ascii="Times New Roman" w:hAnsi="Times New Roman" w:cs="Times New Roman"/>
        </w:rPr>
        <w:t>.</w:t>
      </w:r>
    </w:p>
  </w:footnote>
  <w:footnote w:id="56">
    <w:p w:rsidR="00441325" w:rsidRPr="00141D39" w:rsidRDefault="00441325" w:rsidP="00C100F5">
      <w:pPr>
        <w:pStyle w:val="ab"/>
        <w:jc w:val="both"/>
        <w:rPr>
          <w:rFonts w:ascii="Times New Roman" w:hAnsi="Times New Roman" w:cs="Times New Roman"/>
        </w:rPr>
      </w:pPr>
      <w:r w:rsidRPr="00C100F5">
        <w:rPr>
          <w:rStyle w:val="ad"/>
          <w:rFonts w:ascii="Times New Roman" w:hAnsi="Times New Roman" w:cs="Times New Roman"/>
        </w:rPr>
        <w:footnoteRef/>
      </w:r>
      <w:r w:rsidRPr="00C100F5">
        <w:rPr>
          <w:rFonts w:ascii="Times New Roman" w:hAnsi="Times New Roman" w:cs="Times New Roman"/>
        </w:rPr>
        <w:t xml:space="preserve"> </w:t>
      </w:r>
      <w:r w:rsidRPr="00C100F5">
        <w:rPr>
          <w:rFonts w:ascii="Times New Roman" w:hAnsi="Times New Roman" w:cs="Times New Roman"/>
          <w:shd w:val="clear" w:color="auto" w:fill="FFFFFF"/>
        </w:rPr>
        <w:t>Тянь Тао. Huawei: лидерство, корпоративная культура, открытость: пер. с англ. / Тянь Тао, Д. де Кремер, У. Чуньбо. - М.: Сбербанк: Олимп-Бизнес, 2017. 510 с.</w:t>
      </w:r>
    </w:p>
  </w:footnote>
  <w:footnote w:id="57">
    <w:p w:rsidR="00441325" w:rsidRPr="0032599F" w:rsidRDefault="00441325" w:rsidP="0032599F">
      <w:pPr>
        <w:pStyle w:val="ab"/>
        <w:jc w:val="both"/>
        <w:rPr>
          <w:rFonts w:ascii="Times New Roman" w:hAnsi="Times New Roman" w:cs="Times New Roman"/>
          <w:sz w:val="24"/>
          <w:szCs w:val="24"/>
        </w:rPr>
      </w:pPr>
      <w:r>
        <w:rPr>
          <w:rStyle w:val="ad"/>
        </w:rPr>
        <w:footnoteRef/>
      </w:r>
      <w:r>
        <w:t xml:space="preserve"> </w:t>
      </w:r>
      <w:r w:rsidRPr="0032599F">
        <w:rPr>
          <w:rFonts w:ascii="Times New Roman" w:eastAsia="Times New Roman" w:hAnsi="Times New Roman" w:cs="Times New Roman"/>
        </w:rPr>
        <w:t>Войтовский С.Б. Основы менеджмента и проектный менеджмент в искусстве на примерах личного опыта и дееспособных проектах автора / С.Б. Войтовский. - М.: Нам-издательство, </w:t>
      </w:r>
      <w:r w:rsidRPr="0032599F">
        <w:rPr>
          <w:rFonts w:ascii="Times New Roman" w:eastAsia="Times New Roman" w:hAnsi="Times New Roman" w:cs="Times New Roman"/>
          <w:bCs/>
        </w:rPr>
        <w:t>2017</w:t>
      </w:r>
      <w:r w:rsidRPr="0032599F">
        <w:rPr>
          <w:rFonts w:ascii="Times New Roman" w:eastAsia="Times New Roman" w:hAnsi="Times New Roman" w:cs="Times New Roman"/>
        </w:rPr>
        <w:t>. 128 с.</w:t>
      </w:r>
    </w:p>
  </w:footnote>
  <w:footnote w:id="58">
    <w:p w:rsidR="00441325" w:rsidRDefault="00441325">
      <w:pPr>
        <w:pStyle w:val="ab"/>
      </w:pPr>
      <w:r>
        <w:rPr>
          <w:rStyle w:val="ad"/>
        </w:rPr>
        <w:footnoteRef/>
      </w:r>
      <w:r>
        <w:t xml:space="preserve"> </w:t>
      </w:r>
      <w:bookmarkStart w:id="149" w:name="_Hlk514177224"/>
      <w:r w:rsidRPr="00C82DA4">
        <w:rPr>
          <w:rFonts w:ascii="Times New Roman" w:hAnsi="Times New Roman" w:cs="Times New Roman"/>
        </w:rPr>
        <w:t xml:space="preserve">Кузнецов, Ю.В., </w:t>
      </w:r>
      <w:proofErr w:type="spellStart"/>
      <w:r w:rsidRPr="00C82DA4">
        <w:rPr>
          <w:rFonts w:ascii="Times New Roman" w:hAnsi="Times New Roman" w:cs="Times New Roman"/>
        </w:rPr>
        <w:t>Мелякова</w:t>
      </w:r>
      <w:proofErr w:type="spellEnd"/>
      <w:r w:rsidRPr="00C82DA4">
        <w:rPr>
          <w:rFonts w:ascii="Times New Roman" w:hAnsi="Times New Roman" w:cs="Times New Roman"/>
        </w:rPr>
        <w:t xml:space="preserve"> Е.В. Теория организации: учебник и практикум 2-е издание. 329 с.</w:t>
      </w:r>
      <w:bookmarkEnd w:id="149"/>
    </w:p>
  </w:footnote>
  <w:footnote w:id="59">
    <w:p w:rsidR="00441325" w:rsidRPr="00744B72" w:rsidRDefault="00441325" w:rsidP="00DE08F6">
      <w:pPr>
        <w:pStyle w:val="ab"/>
        <w:jc w:val="both"/>
        <w:rPr>
          <w:rFonts w:ascii="Times New Roman" w:hAnsi="Times New Roman" w:cs="Times New Roman"/>
          <w:color w:val="000000" w:themeColor="text1"/>
        </w:rPr>
      </w:pPr>
      <w:r>
        <w:rPr>
          <w:rStyle w:val="ad"/>
        </w:rPr>
        <w:footnoteRef/>
      </w:r>
      <w:r>
        <w:t xml:space="preserve"> </w:t>
      </w:r>
      <w:r w:rsidRPr="00744B72">
        <w:rPr>
          <w:rFonts w:ascii="Times New Roman" w:hAnsi="Times New Roman" w:cs="Times New Roman"/>
          <w:color w:val="000000"/>
          <w:shd w:val="clear" w:color="auto" w:fill="FFFFFF"/>
        </w:rPr>
        <w:t>Рыбакова М.В. Организационная культура как фактор устойчивого развития Текст / М.В. Рыбакова // Социально-гуманитарные знания. - 2014. - № 2. - С. 221-234.</w:t>
      </w:r>
    </w:p>
  </w:footnote>
  <w:footnote w:id="60">
    <w:p w:rsidR="00441325" w:rsidRPr="008256EF" w:rsidRDefault="00441325" w:rsidP="00B5776E">
      <w:pPr>
        <w:pStyle w:val="ab"/>
        <w:jc w:val="both"/>
        <w:rPr>
          <w:rFonts w:ascii="Times New Roman" w:hAnsi="Times New Roman" w:cs="Times New Roman"/>
        </w:rPr>
      </w:pPr>
      <w:r w:rsidRPr="008256EF">
        <w:rPr>
          <w:rStyle w:val="ad"/>
          <w:rFonts w:ascii="Times New Roman" w:hAnsi="Times New Roman" w:cs="Times New Roman"/>
        </w:rPr>
        <w:footnoteRef/>
      </w:r>
      <w:r w:rsidRPr="008256EF">
        <w:rPr>
          <w:rFonts w:ascii="Times New Roman" w:hAnsi="Times New Roman" w:cs="Times New Roman"/>
        </w:rPr>
        <w:t xml:space="preserve"> </w:t>
      </w:r>
      <w:r w:rsidRPr="008256EF">
        <w:rPr>
          <w:rFonts w:ascii="Times New Roman" w:hAnsi="Times New Roman" w:cs="Times New Roman"/>
          <w:lang w:val="en-US"/>
        </w:rPr>
        <w:t>URL</w:t>
      </w:r>
      <w:r w:rsidRPr="008256EF">
        <w:rPr>
          <w:rFonts w:ascii="Times New Roman" w:hAnsi="Times New Roman" w:cs="Times New Roman"/>
        </w:rPr>
        <w:t>: // https://azkamaz.ru // (дата обращения: 30.12. 2016).</w:t>
      </w:r>
    </w:p>
  </w:footnote>
  <w:footnote w:id="61">
    <w:p w:rsidR="00441325" w:rsidRPr="00DE6E4C" w:rsidRDefault="00441325" w:rsidP="009800C9">
      <w:pPr>
        <w:pStyle w:val="ab"/>
        <w:jc w:val="both"/>
        <w:rPr>
          <w:rFonts w:ascii="Times New Roman" w:hAnsi="Times New Roman" w:cs="Times New Roman"/>
        </w:rPr>
      </w:pPr>
      <w:r w:rsidRPr="00DE6E4C">
        <w:rPr>
          <w:rStyle w:val="ad"/>
          <w:rFonts w:ascii="Times New Roman" w:hAnsi="Times New Roman" w:cs="Times New Roman"/>
        </w:rPr>
        <w:footnoteRef/>
      </w:r>
      <w:r>
        <w:rPr>
          <w:rFonts w:ascii="Times New Roman" w:hAnsi="Times New Roman" w:cs="Times New Roman"/>
        </w:rPr>
        <w:t xml:space="preserve"> </w:t>
      </w:r>
      <w:r w:rsidRPr="00DE6E4C">
        <w:rPr>
          <w:rFonts w:ascii="Times New Roman" w:eastAsia="Times New Roman" w:hAnsi="Times New Roman" w:cs="Times New Roman"/>
        </w:rPr>
        <w:t>Глухов В.В. Менеджмент. - М.: СПб: Питер; Издание 3-е, </w:t>
      </w:r>
      <w:r w:rsidRPr="00DE6E4C">
        <w:rPr>
          <w:rFonts w:ascii="Times New Roman" w:eastAsia="Times New Roman" w:hAnsi="Times New Roman" w:cs="Times New Roman"/>
          <w:bCs/>
        </w:rPr>
        <w:t>2017</w:t>
      </w:r>
      <w:r w:rsidRPr="00DE6E4C">
        <w:rPr>
          <w:rFonts w:ascii="Times New Roman" w:eastAsia="Times New Roman" w:hAnsi="Times New Roman" w:cs="Times New Roman"/>
        </w:rPr>
        <w:t>.</w:t>
      </w:r>
      <w:r w:rsidRPr="00DE6E4C">
        <w:rPr>
          <w:rFonts w:ascii="Times New Roman" w:eastAsia="Times New Roman" w:hAnsi="Times New Roman" w:cs="Times New Roman"/>
          <w:color w:val="000000"/>
        </w:rPr>
        <w:t xml:space="preserve"> 608 с.</w:t>
      </w:r>
    </w:p>
  </w:footnote>
  <w:footnote w:id="62">
    <w:p w:rsidR="00441325" w:rsidRPr="00DE6E4C" w:rsidRDefault="00441325" w:rsidP="009800C9">
      <w:pPr>
        <w:pStyle w:val="ab"/>
        <w:jc w:val="both"/>
        <w:rPr>
          <w:rFonts w:ascii="Times New Roman" w:hAnsi="Times New Roman" w:cs="Times New Roman"/>
          <w:color w:val="000000" w:themeColor="text1"/>
        </w:rPr>
      </w:pPr>
      <w:r w:rsidRPr="00DE6E4C">
        <w:rPr>
          <w:rStyle w:val="ad"/>
          <w:rFonts w:ascii="Times New Roman" w:hAnsi="Times New Roman" w:cs="Times New Roman"/>
        </w:rPr>
        <w:footnoteRef/>
      </w:r>
      <w:r w:rsidRPr="00DE6E4C">
        <w:rPr>
          <w:rFonts w:ascii="Times New Roman" w:hAnsi="Times New Roman" w:cs="Times New Roman"/>
        </w:rPr>
        <w:t xml:space="preserve"> </w:t>
      </w:r>
      <w:r w:rsidRPr="00DE6E4C">
        <w:rPr>
          <w:rFonts w:ascii="Times New Roman" w:hAnsi="Times New Roman" w:cs="Times New Roman"/>
          <w:color w:val="000000"/>
          <w:shd w:val="clear" w:color="auto" w:fill="FFFFFF"/>
        </w:rPr>
        <w:t>Рыбакова М.В. Организационная культура как фактор устойчивого развития Текст / М.В. Рыбакова // Социально-гуманитарные знания. - 2014. - № 2. - С. 221-234.</w:t>
      </w:r>
    </w:p>
  </w:footnote>
  <w:footnote w:id="63">
    <w:p w:rsidR="00441325" w:rsidRPr="00444B9D" w:rsidRDefault="00441325" w:rsidP="009800C9">
      <w:pPr>
        <w:pStyle w:val="ab"/>
        <w:jc w:val="both"/>
        <w:rPr>
          <w:rFonts w:ascii="Times New Roman" w:hAnsi="Times New Roman" w:cs="Times New Roman"/>
          <w:sz w:val="24"/>
          <w:szCs w:val="24"/>
        </w:rPr>
      </w:pPr>
      <w:r w:rsidRPr="00DE6E4C">
        <w:rPr>
          <w:rStyle w:val="ad"/>
          <w:rFonts w:ascii="Times New Roman" w:hAnsi="Times New Roman" w:cs="Times New Roman"/>
        </w:rPr>
        <w:footnoteRef/>
      </w:r>
      <w:r>
        <w:rPr>
          <w:rFonts w:ascii="Times New Roman" w:hAnsi="Times New Roman" w:cs="Times New Roman"/>
        </w:rPr>
        <w:t xml:space="preserve"> </w:t>
      </w:r>
      <w:r w:rsidRPr="00DE6E4C">
        <w:rPr>
          <w:rFonts w:ascii="Times New Roman" w:hAnsi="Times New Roman" w:cs="Times New Roman"/>
          <w:color w:val="000000"/>
          <w:shd w:val="clear" w:color="auto" w:fill="FFFFFF"/>
        </w:rPr>
        <w:t>Спивак В.А. Корпоративная культура. - СПб.: Питер, 2013. 312 с.</w:t>
      </w:r>
    </w:p>
  </w:footnote>
  <w:footnote w:id="64">
    <w:p w:rsidR="00441325" w:rsidRPr="00FD557F" w:rsidRDefault="00441325" w:rsidP="00FD557F">
      <w:pPr>
        <w:spacing w:after="0" w:line="240" w:lineRule="auto"/>
        <w:jc w:val="both"/>
        <w:rPr>
          <w:rFonts w:ascii="Times New Roman" w:hAnsi="Times New Roman" w:cs="Times New Roman"/>
          <w:sz w:val="24"/>
          <w:szCs w:val="24"/>
        </w:rPr>
      </w:pPr>
      <w:r w:rsidRPr="00FD557F">
        <w:rPr>
          <w:rStyle w:val="ad"/>
          <w:rFonts w:ascii="Times New Roman" w:hAnsi="Times New Roman" w:cs="Times New Roman"/>
          <w:sz w:val="20"/>
          <w:szCs w:val="20"/>
        </w:rPr>
        <w:footnoteRef/>
      </w:r>
      <w:r w:rsidRPr="00FD557F">
        <w:rPr>
          <w:rFonts w:ascii="Times New Roman" w:hAnsi="Times New Roman" w:cs="Times New Roman"/>
          <w:sz w:val="20"/>
          <w:szCs w:val="20"/>
        </w:rPr>
        <w:t xml:space="preserve"> </w:t>
      </w:r>
      <w:proofErr w:type="spellStart"/>
      <w:r w:rsidRPr="00FD557F">
        <w:rPr>
          <w:rFonts w:ascii="Times New Roman" w:hAnsi="Times New Roman" w:cs="Times New Roman"/>
          <w:sz w:val="20"/>
          <w:szCs w:val="20"/>
        </w:rPr>
        <w:t>Чэнь</w:t>
      </w:r>
      <w:proofErr w:type="spellEnd"/>
      <w:r w:rsidRPr="00FD557F">
        <w:rPr>
          <w:rFonts w:ascii="Times New Roman" w:hAnsi="Times New Roman" w:cs="Times New Roman"/>
          <w:sz w:val="20"/>
          <w:szCs w:val="20"/>
        </w:rPr>
        <w:t xml:space="preserve"> Чуньхуа. Формирование корпоративной культуры: издательство «Корпоративная культура». 2016. 68 с</w:t>
      </w:r>
      <w:r w:rsidRPr="00FD557F">
        <w:rPr>
          <w:rFonts w:ascii="Times New Roman" w:hAnsi="Times New Roman" w:cs="Times New Roman"/>
          <w:sz w:val="24"/>
          <w:szCs w:val="24"/>
        </w:rPr>
        <w:t>.</w:t>
      </w:r>
    </w:p>
  </w:footnote>
  <w:footnote w:id="65">
    <w:p w:rsidR="00441325" w:rsidRPr="00FD557F" w:rsidRDefault="00441325" w:rsidP="00FD557F">
      <w:pPr>
        <w:spacing w:after="0" w:line="240" w:lineRule="auto"/>
        <w:jc w:val="both"/>
        <w:rPr>
          <w:rFonts w:ascii="Times New Roman" w:hAnsi="Times New Roman" w:cs="Times New Roman"/>
        </w:rPr>
      </w:pPr>
      <w:r w:rsidRPr="00FD557F">
        <w:rPr>
          <w:rStyle w:val="ad"/>
          <w:rFonts w:ascii="Times New Roman" w:hAnsi="Times New Roman" w:cs="Times New Roman"/>
        </w:rPr>
        <w:footnoteRef/>
      </w:r>
      <w:r>
        <w:rPr>
          <w:rFonts w:ascii="Times New Roman" w:hAnsi="Times New Roman" w:cs="Times New Roman"/>
        </w:rPr>
        <w:t xml:space="preserve"> </w:t>
      </w:r>
      <w:r w:rsidRPr="00FD557F">
        <w:rPr>
          <w:rFonts w:ascii="Times New Roman" w:hAnsi="Times New Roman" w:cs="Times New Roman"/>
        </w:rPr>
        <w:t xml:space="preserve">Ян </w:t>
      </w:r>
      <w:proofErr w:type="spellStart"/>
      <w:r w:rsidRPr="00FD557F">
        <w:rPr>
          <w:rFonts w:ascii="Times New Roman" w:hAnsi="Times New Roman" w:cs="Times New Roman"/>
        </w:rPr>
        <w:t>Сюпин</w:t>
      </w:r>
      <w:proofErr w:type="spellEnd"/>
      <w:r w:rsidRPr="00FD557F">
        <w:rPr>
          <w:rFonts w:ascii="Times New Roman" w:hAnsi="Times New Roman" w:cs="Times New Roman"/>
        </w:rPr>
        <w:t>. Изучение управления лояльность работников в управлении человеческими ресурсами. // Управление человеческими ресурсами.  2015. – С. 66-68.</w:t>
      </w:r>
    </w:p>
  </w:footnote>
  <w:footnote w:id="66">
    <w:p w:rsidR="00441325" w:rsidRPr="00444B9D" w:rsidRDefault="00441325" w:rsidP="00FD557F">
      <w:pPr>
        <w:pStyle w:val="ab"/>
        <w:jc w:val="both"/>
        <w:rPr>
          <w:rFonts w:ascii="Times New Roman" w:hAnsi="Times New Roman" w:cs="Times New Roman"/>
        </w:rPr>
      </w:pPr>
      <w:r w:rsidRPr="00444B9D">
        <w:rPr>
          <w:rStyle w:val="ad"/>
          <w:rFonts w:ascii="Times New Roman" w:hAnsi="Times New Roman" w:cs="Times New Roman"/>
        </w:rPr>
        <w:footnoteRef/>
      </w:r>
      <w:r>
        <w:rPr>
          <w:rFonts w:ascii="Times New Roman" w:hAnsi="Times New Roman" w:cs="Times New Roman"/>
        </w:rPr>
        <w:t xml:space="preserve"> </w:t>
      </w:r>
      <w:r w:rsidRPr="00444B9D">
        <w:rPr>
          <w:rFonts w:ascii="Times New Roman" w:hAnsi="Times New Roman" w:cs="Times New Roman"/>
        </w:rPr>
        <w:t>Макеев В.А. Корпоративная культура как фактор эффективности организации: под редакцией доктора экономических наук, профессора В.Д. Грибова, второе издание. -2015. 45 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325" w:rsidRDefault="0044132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325" w:rsidRDefault="0044132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325" w:rsidRDefault="0044132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32372D0"/>
    <w:multiLevelType w:val="hybridMultilevel"/>
    <w:tmpl w:val="EB048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634606"/>
    <w:multiLevelType w:val="multilevel"/>
    <w:tmpl w:val="3F48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FB2FEB"/>
    <w:multiLevelType w:val="hybridMultilevel"/>
    <w:tmpl w:val="FEA6DC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385D71"/>
    <w:multiLevelType w:val="multilevel"/>
    <w:tmpl w:val="21A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A120DA"/>
    <w:multiLevelType w:val="hybridMultilevel"/>
    <w:tmpl w:val="6046F74E"/>
    <w:lvl w:ilvl="0" w:tplc="C288534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15:restartNumberingAfterBreak="0">
    <w:nsid w:val="0EC306B8"/>
    <w:multiLevelType w:val="multilevel"/>
    <w:tmpl w:val="C1E8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275AC1"/>
    <w:multiLevelType w:val="multilevel"/>
    <w:tmpl w:val="F52A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4D1128"/>
    <w:multiLevelType w:val="multilevel"/>
    <w:tmpl w:val="B274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5D5FB2"/>
    <w:multiLevelType w:val="hybridMultilevel"/>
    <w:tmpl w:val="EBA6D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4E4129D"/>
    <w:multiLevelType w:val="hybridMultilevel"/>
    <w:tmpl w:val="4E5447F2"/>
    <w:lvl w:ilvl="0" w:tplc="883A86F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15:restartNumberingAfterBreak="0">
    <w:nsid w:val="150E7524"/>
    <w:multiLevelType w:val="hybridMultilevel"/>
    <w:tmpl w:val="86EEB8A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15:restartNumberingAfterBreak="0">
    <w:nsid w:val="18B916E6"/>
    <w:multiLevelType w:val="hybridMultilevel"/>
    <w:tmpl w:val="EBEC5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DB42E3"/>
    <w:multiLevelType w:val="multilevel"/>
    <w:tmpl w:val="6FA4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FC7B03"/>
    <w:multiLevelType w:val="hybridMultilevel"/>
    <w:tmpl w:val="0C1269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1FCC1774"/>
    <w:multiLevelType w:val="multilevel"/>
    <w:tmpl w:val="EEAA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361BA6"/>
    <w:multiLevelType w:val="multilevel"/>
    <w:tmpl w:val="ED92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274D1C"/>
    <w:multiLevelType w:val="multilevel"/>
    <w:tmpl w:val="E6FC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E714BB"/>
    <w:multiLevelType w:val="multilevel"/>
    <w:tmpl w:val="DD0E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091183"/>
    <w:multiLevelType w:val="hybridMultilevel"/>
    <w:tmpl w:val="FFCCDB5A"/>
    <w:lvl w:ilvl="0" w:tplc="B30C771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2A067366"/>
    <w:multiLevelType w:val="hybridMultilevel"/>
    <w:tmpl w:val="ADBC934A"/>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4" w15:restartNumberingAfterBreak="0">
    <w:nsid w:val="2B0F21C5"/>
    <w:multiLevelType w:val="hybridMultilevel"/>
    <w:tmpl w:val="2D56BF34"/>
    <w:lvl w:ilvl="0" w:tplc="1D2EDB60">
      <w:start w:val="1"/>
      <w:numFmt w:val="decimal"/>
      <w:lvlText w:val="%1."/>
      <w:lvlJc w:val="left"/>
      <w:pPr>
        <w:ind w:left="404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3E20C8"/>
    <w:multiLevelType w:val="hybridMultilevel"/>
    <w:tmpl w:val="3D2AEA90"/>
    <w:lvl w:ilvl="0" w:tplc="B692B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DDE5E7E"/>
    <w:multiLevelType w:val="multilevel"/>
    <w:tmpl w:val="BC44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204B32"/>
    <w:multiLevelType w:val="hybridMultilevel"/>
    <w:tmpl w:val="A8D47D6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15:restartNumberingAfterBreak="0">
    <w:nsid w:val="2E827DE9"/>
    <w:multiLevelType w:val="multilevel"/>
    <w:tmpl w:val="3B00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CD142D"/>
    <w:multiLevelType w:val="multilevel"/>
    <w:tmpl w:val="8470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040C17"/>
    <w:multiLevelType w:val="hybridMultilevel"/>
    <w:tmpl w:val="FD7AF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AEB7AC4"/>
    <w:multiLevelType w:val="hybridMultilevel"/>
    <w:tmpl w:val="4FE8D2BE"/>
    <w:lvl w:ilvl="0" w:tplc="1D2EDB60">
      <w:start w:val="1"/>
      <w:numFmt w:val="decimal"/>
      <w:lvlText w:val="%1."/>
      <w:lvlJc w:val="left"/>
      <w:pPr>
        <w:ind w:left="404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BA726EB"/>
    <w:multiLevelType w:val="multilevel"/>
    <w:tmpl w:val="6582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C26162"/>
    <w:multiLevelType w:val="multilevel"/>
    <w:tmpl w:val="5DBE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ED4671"/>
    <w:multiLevelType w:val="hybridMultilevel"/>
    <w:tmpl w:val="28163570"/>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5" w15:restartNumberingAfterBreak="0">
    <w:nsid w:val="4362432A"/>
    <w:multiLevelType w:val="hybridMultilevel"/>
    <w:tmpl w:val="DBDAD8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3DB7DA9"/>
    <w:multiLevelType w:val="hybridMultilevel"/>
    <w:tmpl w:val="D94233AE"/>
    <w:lvl w:ilvl="0" w:tplc="1D2EDB60">
      <w:start w:val="1"/>
      <w:numFmt w:val="decimal"/>
      <w:lvlText w:val="%1."/>
      <w:lvlJc w:val="left"/>
      <w:pPr>
        <w:ind w:left="177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FD6D3F"/>
    <w:multiLevelType w:val="multilevel"/>
    <w:tmpl w:val="AFC23F00"/>
    <w:lvl w:ilvl="0">
      <w:start w:val="1"/>
      <w:numFmt w:val="decimal"/>
      <w:lvlText w:val="%1."/>
      <w:lvlJc w:val="left"/>
      <w:pPr>
        <w:ind w:left="1129" w:hanging="360"/>
      </w:pPr>
      <w:rPr>
        <w:rFonts w:hint="default"/>
      </w:rPr>
    </w:lvl>
    <w:lvl w:ilvl="1">
      <w:start w:val="1"/>
      <w:numFmt w:val="decimal"/>
      <w:isLgl/>
      <w:lvlText w:val="%1.%2"/>
      <w:lvlJc w:val="left"/>
      <w:pPr>
        <w:ind w:left="1189" w:hanging="42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209" w:hanging="1440"/>
      </w:pPr>
      <w:rPr>
        <w:rFonts w:hint="default"/>
      </w:rPr>
    </w:lvl>
  </w:abstractNum>
  <w:abstractNum w:abstractNumId="38" w15:restartNumberingAfterBreak="0">
    <w:nsid w:val="45F03D10"/>
    <w:multiLevelType w:val="hybridMultilevel"/>
    <w:tmpl w:val="13502EB4"/>
    <w:lvl w:ilvl="0" w:tplc="FB28E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8BE6C9D"/>
    <w:multiLevelType w:val="hybridMultilevel"/>
    <w:tmpl w:val="C9F8B15C"/>
    <w:lvl w:ilvl="0" w:tplc="1D2EDB60">
      <w:start w:val="1"/>
      <w:numFmt w:val="decimal"/>
      <w:lvlText w:val="%1."/>
      <w:lvlJc w:val="left"/>
      <w:pPr>
        <w:ind w:left="177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9C31030"/>
    <w:multiLevelType w:val="hybridMultilevel"/>
    <w:tmpl w:val="2B9A0A10"/>
    <w:lvl w:ilvl="0" w:tplc="85C448B8">
      <w:start w:val="1"/>
      <w:numFmt w:val="decimal"/>
      <w:lvlText w:val="%1."/>
      <w:lvlJc w:val="left"/>
      <w:pPr>
        <w:ind w:left="1129" w:hanging="360"/>
      </w:pPr>
      <w:rPr>
        <w:rFonts w:eastAsia="SimSu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1" w15:restartNumberingAfterBreak="0">
    <w:nsid w:val="49CC4AF2"/>
    <w:multiLevelType w:val="multilevel"/>
    <w:tmpl w:val="B34A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9FB76C5"/>
    <w:multiLevelType w:val="multilevel"/>
    <w:tmpl w:val="84DE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F83E8D"/>
    <w:multiLevelType w:val="multilevel"/>
    <w:tmpl w:val="F3301B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C6E540E"/>
    <w:multiLevelType w:val="hybridMultilevel"/>
    <w:tmpl w:val="6AB8ACE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5" w15:restartNumberingAfterBreak="0">
    <w:nsid w:val="4DBD097F"/>
    <w:multiLevelType w:val="multilevel"/>
    <w:tmpl w:val="FF22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1421DB0"/>
    <w:multiLevelType w:val="multilevel"/>
    <w:tmpl w:val="4F42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2025A79"/>
    <w:multiLevelType w:val="hybridMultilevel"/>
    <w:tmpl w:val="9AECD644"/>
    <w:lvl w:ilvl="0" w:tplc="36EC8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3B45F58"/>
    <w:multiLevelType w:val="multilevel"/>
    <w:tmpl w:val="0106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A791E36"/>
    <w:multiLevelType w:val="multilevel"/>
    <w:tmpl w:val="550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875905"/>
    <w:multiLevelType w:val="multilevel"/>
    <w:tmpl w:val="9CBE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990C46"/>
    <w:multiLevelType w:val="multilevel"/>
    <w:tmpl w:val="565C7762"/>
    <w:lvl w:ilvl="0">
      <w:start w:val="1"/>
      <w:numFmt w:val="decimal"/>
      <w:lvlText w:val="%1."/>
      <w:lvlJc w:val="left"/>
      <w:pPr>
        <w:ind w:left="1080" w:hanging="360"/>
      </w:pPr>
      <w:rPr>
        <w:rFonts w:ascii="Times New Roman" w:eastAsia="等?" w:hAnsi="Times New Roman" w:cs="Times New Roman"/>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52" w15:restartNumberingAfterBreak="0">
    <w:nsid w:val="615F4371"/>
    <w:multiLevelType w:val="hybridMultilevel"/>
    <w:tmpl w:val="D94233AE"/>
    <w:lvl w:ilvl="0" w:tplc="1D2EDB60">
      <w:start w:val="1"/>
      <w:numFmt w:val="decimal"/>
      <w:lvlText w:val="%1."/>
      <w:lvlJc w:val="left"/>
      <w:pPr>
        <w:ind w:left="177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5F062F4"/>
    <w:multiLevelType w:val="multilevel"/>
    <w:tmpl w:val="09429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6B02A6F"/>
    <w:multiLevelType w:val="hybridMultilevel"/>
    <w:tmpl w:val="340058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5" w15:restartNumberingAfterBreak="0">
    <w:nsid w:val="66F05C1E"/>
    <w:multiLevelType w:val="multilevel"/>
    <w:tmpl w:val="7FEC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AA80C40"/>
    <w:multiLevelType w:val="hybridMultilevel"/>
    <w:tmpl w:val="D94233AE"/>
    <w:lvl w:ilvl="0" w:tplc="1D2EDB60">
      <w:start w:val="1"/>
      <w:numFmt w:val="decimal"/>
      <w:lvlText w:val="%1."/>
      <w:lvlJc w:val="left"/>
      <w:pPr>
        <w:ind w:left="177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B5A301E"/>
    <w:multiLevelType w:val="hybridMultilevel"/>
    <w:tmpl w:val="955A35F0"/>
    <w:lvl w:ilvl="0" w:tplc="D63AFA96">
      <w:start w:val="1"/>
      <w:numFmt w:val="decimal"/>
      <w:lvlText w:val="%1."/>
      <w:lvlJc w:val="left"/>
      <w:pPr>
        <w:ind w:left="78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D36790B"/>
    <w:multiLevelType w:val="multilevel"/>
    <w:tmpl w:val="CACE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D9E1A22"/>
    <w:multiLevelType w:val="multilevel"/>
    <w:tmpl w:val="8DBE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EEF2117"/>
    <w:multiLevelType w:val="hybridMultilevel"/>
    <w:tmpl w:val="6A98E1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3EB5F3F"/>
    <w:multiLevelType w:val="hybridMultilevel"/>
    <w:tmpl w:val="7E1C5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5E64563"/>
    <w:multiLevelType w:val="hybridMultilevel"/>
    <w:tmpl w:val="72F6E6FE"/>
    <w:lvl w:ilvl="0" w:tplc="04190001">
      <w:start w:val="1"/>
      <w:numFmt w:val="bullet"/>
      <w:lvlText w:val=""/>
      <w:lvlJc w:val="left"/>
      <w:pPr>
        <w:ind w:left="4187" w:hanging="360"/>
      </w:pPr>
      <w:rPr>
        <w:rFonts w:ascii="Symbol" w:hAnsi="Symbol" w:hint="default"/>
      </w:rPr>
    </w:lvl>
    <w:lvl w:ilvl="1" w:tplc="04190003" w:tentative="1">
      <w:start w:val="1"/>
      <w:numFmt w:val="bullet"/>
      <w:lvlText w:val="o"/>
      <w:lvlJc w:val="left"/>
      <w:pPr>
        <w:ind w:left="4907" w:hanging="360"/>
      </w:pPr>
      <w:rPr>
        <w:rFonts w:ascii="Courier New" w:hAnsi="Courier New" w:cs="Courier New" w:hint="default"/>
      </w:rPr>
    </w:lvl>
    <w:lvl w:ilvl="2" w:tplc="04190005" w:tentative="1">
      <w:start w:val="1"/>
      <w:numFmt w:val="bullet"/>
      <w:lvlText w:val=""/>
      <w:lvlJc w:val="left"/>
      <w:pPr>
        <w:ind w:left="5627" w:hanging="360"/>
      </w:pPr>
      <w:rPr>
        <w:rFonts w:ascii="Wingdings" w:hAnsi="Wingdings" w:hint="default"/>
      </w:rPr>
    </w:lvl>
    <w:lvl w:ilvl="3" w:tplc="04190001" w:tentative="1">
      <w:start w:val="1"/>
      <w:numFmt w:val="bullet"/>
      <w:lvlText w:val=""/>
      <w:lvlJc w:val="left"/>
      <w:pPr>
        <w:ind w:left="6347" w:hanging="360"/>
      </w:pPr>
      <w:rPr>
        <w:rFonts w:ascii="Symbol" w:hAnsi="Symbol" w:hint="default"/>
      </w:rPr>
    </w:lvl>
    <w:lvl w:ilvl="4" w:tplc="04190003" w:tentative="1">
      <w:start w:val="1"/>
      <w:numFmt w:val="bullet"/>
      <w:lvlText w:val="o"/>
      <w:lvlJc w:val="left"/>
      <w:pPr>
        <w:ind w:left="7067" w:hanging="360"/>
      </w:pPr>
      <w:rPr>
        <w:rFonts w:ascii="Courier New" w:hAnsi="Courier New" w:cs="Courier New" w:hint="default"/>
      </w:rPr>
    </w:lvl>
    <w:lvl w:ilvl="5" w:tplc="04190005" w:tentative="1">
      <w:start w:val="1"/>
      <w:numFmt w:val="bullet"/>
      <w:lvlText w:val=""/>
      <w:lvlJc w:val="left"/>
      <w:pPr>
        <w:ind w:left="7787" w:hanging="360"/>
      </w:pPr>
      <w:rPr>
        <w:rFonts w:ascii="Wingdings" w:hAnsi="Wingdings" w:hint="default"/>
      </w:rPr>
    </w:lvl>
    <w:lvl w:ilvl="6" w:tplc="04190001" w:tentative="1">
      <w:start w:val="1"/>
      <w:numFmt w:val="bullet"/>
      <w:lvlText w:val=""/>
      <w:lvlJc w:val="left"/>
      <w:pPr>
        <w:ind w:left="8507" w:hanging="360"/>
      </w:pPr>
      <w:rPr>
        <w:rFonts w:ascii="Symbol" w:hAnsi="Symbol" w:hint="default"/>
      </w:rPr>
    </w:lvl>
    <w:lvl w:ilvl="7" w:tplc="04190003" w:tentative="1">
      <w:start w:val="1"/>
      <w:numFmt w:val="bullet"/>
      <w:lvlText w:val="o"/>
      <w:lvlJc w:val="left"/>
      <w:pPr>
        <w:ind w:left="9227" w:hanging="360"/>
      </w:pPr>
      <w:rPr>
        <w:rFonts w:ascii="Courier New" w:hAnsi="Courier New" w:cs="Courier New" w:hint="default"/>
      </w:rPr>
    </w:lvl>
    <w:lvl w:ilvl="8" w:tplc="04190005" w:tentative="1">
      <w:start w:val="1"/>
      <w:numFmt w:val="bullet"/>
      <w:lvlText w:val=""/>
      <w:lvlJc w:val="left"/>
      <w:pPr>
        <w:ind w:left="9947" w:hanging="360"/>
      </w:pPr>
      <w:rPr>
        <w:rFonts w:ascii="Wingdings" w:hAnsi="Wingdings" w:hint="default"/>
      </w:rPr>
    </w:lvl>
  </w:abstractNum>
  <w:abstractNum w:abstractNumId="63" w15:restartNumberingAfterBreak="0">
    <w:nsid w:val="7788763A"/>
    <w:multiLevelType w:val="multilevel"/>
    <w:tmpl w:val="C8FA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9C71D6E"/>
    <w:multiLevelType w:val="multilevel"/>
    <w:tmpl w:val="946EAA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A8C150F"/>
    <w:multiLevelType w:val="hybridMultilevel"/>
    <w:tmpl w:val="0786E42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7B203E09"/>
    <w:multiLevelType w:val="hybridMultilevel"/>
    <w:tmpl w:val="DE0022C4"/>
    <w:lvl w:ilvl="0" w:tplc="B30C771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4"/>
  </w:num>
  <w:num w:numId="2">
    <w:abstractNumId w:val="66"/>
  </w:num>
  <w:num w:numId="3">
    <w:abstractNumId w:val="13"/>
  </w:num>
  <w:num w:numId="4">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0"/>
  </w:num>
  <w:num w:numId="9">
    <w:abstractNumId w:val="25"/>
  </w:num>
  <w:num w:numId="10">
    <w:abstractNumId w:val="47"/>
  </w:num>
  <w:num w:numId="11">
    <w:abstractNumId w:val="40"/>
  </w:num>
  <w:num w:numId="12">
    <w:abstractNumId w:val="38"/>
  </w:num>
  <w:num w:numId="13">
    <w:abstractNumId w:val="35"/>
  </w:num>
  <w:num w:numId="14">
    <w:abstractNumId w:val="64"/>
  </w:num>
  <w:num w:numId="15">
    <w:abstractNumId w:val="53"/>
  </w:num>
  <w:num w:numId="16">
    <w:abstractNumId w:val="12"/>
  </w:num>
  <w:num w:numId="17">
    <w:abstractNumId w:val="37"/>
  </w:num>
  <w:num w:numId="18">
    <w:abstractNumId w:val="14"/>
  </w:num>
  <w:num w:numId="19">
    <w:abstractNumId w:val="43"/>
  </w:num>
  <w:num w:numId="20">
    <w:abstractNumId w:val="18"/>
  </w:num>
  <w:num w:numId="21">
    <w:abstractNumId w:val="55"/>
  </w:num>
  <w:num w:numId="22">
    <w:abstractNumId w:val="33"/>
  </w:num>
  <w:num w:numId="23">
    <w:abstractNumId w:val="26"/>
  </w:num>
  <w:num w:numId="24">
    <w:abstractNumId w:val="50"/>
  </w:num>
  <w:num w:numId="25">
    <w:abstractNumId w:val="5"/>
  </w:num>
  <w:num w:numId="26">
    <w:abstractNumId w:val="11"/>
  </w:num>
  <w:num w:numId="27">
    <w:abstractNumId w:val="46"/>
  </w:num>
  <w:num w:numId="28">
    <w:abstractNumId w:val="41"/>
  </w:num>
  <w:num w:numId="29">
    <w:abstractNumId w:val="10"/>
  </w:num>
  <w:num w:numId="30">
    <w:abstractNumId w:val="58"/>
  </w:num>
  <w:num w:numId="31">
    <w:abstractNumId w:val="45"/>
  </w:num>
  <w:num w:numId="32">
    <w:abstractNumId w:val="20"/>
  </w:num>
  <w:num w:numId="33">
    <w:abstractNumId w:val="28"/>
  </w:num>
  <w:num w:numId="34">
    <w:abstractNumId w:val="19"/>
  </w:num>
  <w:num w:numId="35">
    <w:abstractNumId w:val="9"/>
  </w:num>
  <w:num w:numId="36">
    <w:abstractNumId w:val="42"/>
  </w:num>
  <w:num w:numId="37">
    <w:abstractNumId w:val="16"/>
  </w:num>
  <w:num w:numId="38">
    <w:abstractNumId w:val="59"/>
  </w:num>
  <w:num w:numId="39">
    <w:abstractNumId w:val="48"/>
  </w:num>
  <w:num w:numId="40">
    <w:abstractNumId w:val="29"/>
  </w:num>
  <w:num w:numId="41">
    <w:abstractNumId w:val="49"/>
  </w:num>
  <w:num w:numId="42">
    <w:abstractNumId w:val="15"/>
  </w:num>
  <w:num w:numId="43">
    <w:abstractNumId w:val="62"/>
  </w:num>
  <w:num w:numId="44">
    <w:abstractNumId w:val="63"/>
  </w:num>
  <w:num w:numId="45">
    <w:abstractNumId w:val="32"/>
  </w:num>
  <w:num w:numId="46">
    <w:abstractNumId w:val="21"/>
  </w:num>
  <w:num w:numId="47">
    <w:abstractNumId w:val="7"/>
  </w:num>
  <w:num w:numId="48">
    <w:abstractNumId w:val="23"/>
  </w:num>
  <w:num w:numId="49">
    <w:abstractNumId w:val="30"/>
  </w:num>
  <w:num w:numId="50">
    <w:abstractNumId w:val="61"/>
  </w:num>
  <w:num w:numId="51">
    <w:abstractNumId w:val="31"/>
  </w:num>
  <w:num w:numId="52">
    <w:abstractNumId w:val="6"/>
  </w:num>
  <w:num w:numId="53">
    <w:abstractNumId w:val="54"/>
  </w:num>
  <w:num w:numId="54">
    <w:abstractNumId w:val="22"/>
  </w:num>
  <w:num w:numId="55">
    <w:abstractNumId w:val="27"/>
  </w:num>
  <w:num w:numId="56">
    <w:abstractNumId w:val="17"/>
  </w:num>
  <w:num w:numId="57">
    <w:abstractNumId w:val="0"/>
  </w:num>
  <w:num w:numId="58">
    <w:abstractNumId w:val="1"/>
  </w:num>
  <w:num w:numId="59">
    <w:abstractNumId w:val="2"/>
  </w:num>
  <w:num w:numId="60">
    <w:abstractNumId w:val="3"/>
  </w:num>
  <w:num w:numId="61">
    <w:abstractNumId w:val="8"/>
  </w:num>
  <w:num w:numId="62">
    <w:abstractNumId w:val="44"/>
  </w:num>
  <w:num w:numId="63">
    <w:abstractNumId w:val="39"/>
  </w:num>
  <w:num w:numId="64">
    <w:abstractNumId w:val="52"/>
  </w:num>
  <w:num w:numId="65">
    <w:abstractNumId w:val="56"/>
  </w:num>
  <w:num w:numId="66">
    <w:abstractNumId w:val="36"/>
  </w:num>
  <w:num w:numId="67">
    <w:abstractNumId w:val="24"/>
  </w:num>
  <w:num w:numId="68">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134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E3"/>
    <w:rsid w:val="0000067C"/>
    <w:rsid w:val="00000859"/>
    <w:rsid w:val="00000881"/>
    <w:rsid w:val="00001048"/>
    <w:rsid w:val="0000172F"/>
    <w:rsid w:val="00001826"/>
    <w:rsid w:val="00002666"/>
    <w:rsid w:val="000032BF"/>
    <w:rsid w:val="00003755"/>
    <w:rsid w:val="00003845"/>
    <w:rsid w:val="00003BA0"/>
    <w:rsid w:val="00003C6C"/>
    <w:rsid w:val="00004416"/>
    <w:rsid w:val="00004728"/>
    <w:rsid w:val="00004AD7"/>
    <w:rsid w:val="00004EEC"/>
    <w:rsid w:val="00005397"/>
    <w:rsid w:val="00005554"/>
    <w:rsid w:val="00005617"/>
    <w:rsid w:val="00005853"/>
    <w:rsid w:val="00005AA7"/>
    <w:rsid w:val="00005B3B"/>
    <w:rsid w:val="00005D7B"/>
    <w:rsid w:val="00005FDF"/>
    <w:rsid w:val="000061CE"/>
    <w:rsid w:val="000067B7"/>
    <w:rsid w:val="00006821"/>
    <w:rsid w:val="00007164"/>
    <w:rsid w:val="000078A8"/>
    <w:rsid w:val="00010170"/>
    <w:rsid w:val="00010CC2"/>
    <w:rsid w:val="00011AFC"/>
    <w:rsid w:val="0001201A"/>
    <w:rsid w:val="00012050"/>
    <w:rsid w:val="0001208E"/>
    <w:rsid w:val="00012250"/>
    <w:rsid w:val="0001252C"/>
    <w:rsid w:val="0001262C"/>
    <w:rsid w:val="00012C52"/>
    <w:rsid w:val="0001314B"/>
    <w:rsid w:val="000131BA"/>
    <w:rsid w:val="00013A3E"/>
    <w:rsid w:val="000142F8"/>
    <w:rsid w:val="000146FD"/>
    <w:rsid w:val="0001499A"/>
    <w:rsid w:val="000150A6"/>
    <w:rsid w:val="000155B0"/>
    <w:rsid w:val="00015683"/>
    <w:rsid w:val="00015954"/>
    <w:rsid w:val="00015B33"/>
    <w:rsid w:val="00016971"/>
    <w:rsid w:val="000174F7"/>
    <w:rsid w:val="000178CB"/>
    <w:rsid w:val="0001791A"/>
    <w:rsid w:val="00017A92"/>
    <w:rsid w:val="00017B7B"/>
    <w:rsid w:val="00020DFC"/>
    <w:rsid w:val="000213B1"/>
    <w:rsid w:val="0002154A"/>
    <w:rsid w:val="00021738"/>
    <w:rsid w:val="000217DC"/>
    <w:rsid w:val="000221A1"/>
    <w:rsid w:val="000223D6"/>
    <w:rsid w:val="00022B1D"/>
    <w:rsid w:val="00022B69"/>
    <w:rsid w:val="00022C28"/>
    <w:rsid w:val="000230DB"/>
    <w:rsid w:val="000236D0"/>
    <w:rsid w:val="00023E61"/>
    <w:rsid w:val="00023F62"/>
    <w:rsid w:val="00024174"/>
    <w:rsid w:val="00024FD8"/>
    <w:rsid w:val="0002561C"/>
    <w:rsid w:val="0002609F"/>
    <w:rsid w:val="000260F7"/>
    <w:rsid w:val="00027202"/>
    <w:rsid w:val="000276EF"/>
    <w:rsid w:val="00027B03"/>
    <w:rsid w:val="00027C52"/>
    <w:rsid w:val="000326AD"/>
    <w:rsid w:val="00033573"/>
    <w:rsid w:val="00033689"/>
    <w:rsid w:val="00033A63"/>
    <w:rsid w:val="00033EA5"/>
    <w:rsid w:val="000342CD"/>
    <w:rsid w:val="00034A7C"/>
    <w:rsid w:val="00034DEB"/>
    <w:rsid w:val="00035341"/>
    <w:rsid w:val="00035E3E"/>
    <w:rsid w:val="000368DF"/>
    <w:rsid w:val="000368FF"/>
    <w:rsid w:val="00036E0B"/>
    <w:rsid w:val="00037071"/>
    <w:rsid w:val="000400F1"/>
    <w:rsid w:val="0004052D"/>
    <w:rsid w:val="000406E1"/>
    <w:rsid w:val="000407B5"/>
    <w:rsid w:val="00040BBD"/>
    <w:rsid w:val="00040FE3"/>
    <w:rsid w:val="0004114B"/>
    <w:rsid w:val="00041A45"/>
    <w:rsid w:val="0004230A"/>
    <w:rsid w:val="0004248C"/>
    <w:rsid w:val="000424E9"/>
    <w:rsid w:val="000428C1"/>
    <w:rsid w:val="0004395B"/>
    <w:rsid w:val="00043974"/>
    <w:rsid w:val="00043E07"/>
    <w:rsid w:val="0004405F"/>
    <w:rsid w:val="000443A3"/>
    <w:rsid w:val="000446EC"/>
    <w:rsid w:val="000449D4"/>
    <w:rsid w:val="000461BE"/>
    <w:rsid w:val="00047008"/>
    <w:rsid w:val="00047367"/>
    <w:rsid w:val="000475A2"/>
    <w:rsid w:val="000476FC"/>
    <w:rsid w:val="00047A07"/>
    <w:rsid w:val="00047CA8"/>
    <w:rsid w:val="000506C9"/>
    <w:rsid w:val="00050EF8"/>
    <w:rsid w:val="00051286"/>
    <w:rsid w:val="00051942"/>
    <w:rsid w:val="00051B0E"/>
    <w:rsid w:val="00051C4F"/>
    <w:rsid w:val="00052026"/>
    <w:rsid w:val="00052404"/>
    <w:rsid w:val="00052B3E"/>
    <w:rsid w:val="00052CBF"/>
    <w:rsid w:val="0005340B"/>
    <w:rsid w:val="0005393B"/>
    <w:rsid w:val="00053B50"/>
    <w:rsid w:val="00053E82"/>
    <w:rsid w:val="00053EFD"/>
    <w:rsid w:val="00053F85"/>
    <w:rsid w:val="00054272"/>
    <w:rsid w:val="000545DA"/>
    <w:rsid w:val="00054735"/>
    <w:rsid w:val="00054C94"/>
    <w:rsid w:val="00055177"/>
    <w:rsid w:val="00055B14"/>
    <w:rsid w:val="00055BD9"/>
    <w:rsid w:val="00056032"/>
    <w:rsid w:val="000564D8"/>
    <w:rsid w:val="00056745"/>
    <w:rsid w:val="00056BBB"/>
    <w:rsid w:val="00056C60"/>
    <w:rsid w:val="0005706C"/>
    <w:rsid w:val="00057131"/>
    <w:rsid w:val="000575BE"/>
    <w:rsid w:val="0005792B"/>
    <w:rsid w:val="00057931"/>
    <w:rsid w:val="00060177"/>
    <w:rsid w:val="000613DB"/>
    <w:rsid w:val="00061538"/>
    <w:rsid w:val="00061559"/>
    <w:rsid w:val="00061B72"/>
    <w:rsid w:val="00061F49"/>
    <w:rsid w:val="00061F88"/>
    <w:rsid w:val="00062048"/>
    <w:rsid w:val="0006235B"/>
    <w:rsid w:val="000629B0"/>
    <w:rsid w:val="00062AF1"/>
    <w:rsid w:val="00062BB0"/>
    <w:rsid w:val="000633A6"/>
    <w:rsid w:val="00063AFB"/>
    <w:rsid w:val="00063B4D"/>
    <w:rsid w:val="00063B6B"/>
    <w:rsid w:val="00064159"/>
    <w:rsid w:val="000643E1"/>
    <w:rsid w:val="0006450F"/>
    <w:rsid w:val="000646C2"/>
    <w:rsid w:val="00064F0D"/>
    <w:rsid w:val="00066046"/>
    <w:rsid w:val="000668BB"/>
    <w:rsid w:val="000668C6"/>
    <w:rsid w:val="000668F4"/>
    <w:rsid w:val="0006693C"/>
    <w:rsid w:val="000669E8"/>
    <w:rsid w:val="00066B17"/>
    <w:rsid w:val="0006707A"/>
    <w:rsid w:val="0006722A"/>
    <w:rsid w:val="00067319"/>
    <w:rsid w:val="0006732F"/>
    <w:rsid w:val="00067B11"/>
    <w:rsid w:val="00067EDB"/>
    <w:rsid w:val="00070094"/>
    <w:rsid w:val="00070A89"/>
    <w:rsid w:val="00070CD1"/>
    <w:rsid w:val="00070D84"/>
    <w:rsid w:val="00071191"/>
    <w:rsid w:val="00071274"/>
    <w:rsid w:val="0007180F"/>
    <w:rsid w:val="00071A75"/>
    <w:rsid w:val="00071BCF"/>
    <w:rsid w:val="00071F50"/>
    <w:rsid w:val="00072231"/>
    <w:rsid w:val="00072F8B"/>
    <w:rsid w:val="000731BF"/>
    <w:rsid w:val="00073414"/>
    <w:rsid w:val="00073886"/>
    <w:rsid w:val="00073CAE"/>
    <w:rsid w:val="000740E0"/>
    <w:rsid w:val="000740F6"/>
    <w:rsid w:val="000744A2"/>
    <w:rsid w:val="000748D7"/>
    <w:rsid w:val="00074929"/>
    <w:rsid w:val="00074D19"/>
    <w:rsid w:val="00074D4F"/>
    <w:rsid w:val="000753A9"/>
    <w:rsid w:val="000756A8"/>
    <w:rsid w:val="00075D81"/>
    <w:rsid w:val="00076267"/>
    <w:rsid w:val="000766AC"/>
    <w:rsid w:val="00077285"/>
    <w:rsid w:val="00077D4D"/>
    <w:rsid w:val="000802EA"/>
    <w:rsid w:val="000802F8"/>
    <w:rsid w:val="00081339"/>
    <w:rsid w:val="0008137A"/>
    <w:rsid w:val="000816CF"/>
    <w:rsid w:val="0008194C"/>
    <w:rsid w:val="00081EE4"/>
    <w:rsid w:val="00081EE8"/>
    <w:rsid w:val="0008260B"/>
    <w:rsid w:val="0008271F"/>
    <w:rsid w:val="000827F3"/>
    <w:rsid w:val="00082966"/>
    <w:rsid w:val="00082AE3"/>
    <w:rsid w:val="000841DB"/>
    <w:rsid w:val="0008460B"/>
    <w:rsid w:val="0008486E"/>
    <w:rsid w:val="00084CCE"/>
    <w:rsid w:val="0008526C"/>
    <w:rsid w:val="00085B2B"/>
    <w:rsid w:val="00085E8B"/>
    <w:rsid w:val="0008616B"/>
    <w:rsid w:val="000863A8"/>
    <w:rsid w:val="00086482"/>
    <w:rsid w:val="00086673"/>
    <w:rsid w:val="0008745D"/>
    <w:rsid w:val="0008752E"/>
    <w:rsid w:val="00087638"/>
    <w:rsid w:val="000900FD"/>
    <w:rsid w:val="00090455"/>
    <w:rsid w:val="000925C1"/>
    <w:rsid w:val="000927D9"/>
    <w:rsid w:val="00092E23"/>
    <w:rsid w:val="00093B66"/>
    <w:rsid w:val="000940C0"/>
    <w:rsid w:val="00094491"/>
    <w:rsid w:val="000947F8"/>
    <w:rsid w:val="000950A7"/>
    <w:rsid w:val="00095B04"/>
    <w:rsid w:val="00095BAA"/>
    <w:rsid w:val="00095CE3"/>
    <w:rsid w:val="00095D77"/>
    <w:rsid w:val="0009607C"/>
    <w:rsid w:val="00096264"/>
    <w:rsid w:val="00096876"/>
    <w:rsid w:val="00096AF4"/>
    <w:rsid w:val="000974BB"/>
    <w:rsid w:val="000A0AF7"/>
    <w:rsid w:val="000A0E62"/>
    <w:rsid w:val="000A12D0"/>
    <w:rsid w:val="000A1CCF"/>
    <w:rsid w:val="000A207E"/>
    <w:rsid w:val="000A21EF"/>
    <w:rsid w:val="000A237C"/>
    <w:rsid w:val="000A250A"/>
    <w:rsid w:val="000A29F8"/>
    <w:rsid w:val="000A2C18"/>
    <w:rsid w:val="000A2DB7"/>
    <w:rsid w:val="000A2EBD"/>
    <w:rsid w:val="000A300F"/>
    <w:rsid w:val="000A3257"/>
    <w:rsid w:val="000A36D3"/>
    <w:rsid w:val="000A3B60"/>
    <w:rsid w:val="000A44BB"/>
    <w:rsid w:val="000A4670"/>
    <w:rsid w:val="000A4A55"/>
    <w:rsid w:val="000A4E0D"/>
    <w:rsid w:val="000A51C8"/>
    <w:rsid w:val="000A51E5"/>
    <w:rsid w:val="000A535A"/>
    <w:rsid w:val="000A57E8"/>
    <w:rsid w:val="000A6414"/>
    <w:rsid w:val="000A6690"/>
    <w:rsid w:val="000A6A42"/>
    <w:rsid w:val="000A6B6A"/>
    <w:rsid w:val="000A7261"/>
    <w:rsid w:val="000A7C65"/>
    <w:rsid w:val="000A7DA7"/>
    <w:rsid w:val="000B0115"/>
    <w:rsid w:val="000B065A"/>
    <w:rsid w:val="000B07DD"/>
    <w:rsid w:val="000B1347"/>
    <w:rsid w:val="000B19E8"/>
    <w:rsid w:val="000B1BC6"/>
    <w:rsid w:val="000B1F26"/>
    <w:rsid w:val="000B2136"/>
    <w:rsid w:val="000B21DC"/>
    <w:rsid w:val="000B2BC9"/>
    <w:rsid w:val="000B3118"/>
    <w:rsid w:val="000B331A"/>
    <w:rsid w:val="000B3A0C"/>
    <w:rsid w:val="000B3AE8"/>
    <w:rsid w:val="000B3B4A"/>
    <w:rsid w:val="000B4C25"/>
    <w:rsid w:val="000B4EE2"/>
    <w:rsid w:val="000B55E5"/>
    <w:rsid w:val="000B5B76"/>
    <w:rsid w:val="000B5E17"/>
    <w:rsid w:val="000B6022"/>
    <w:rsid w:val="000B653F"/>
    <w:rsid w:val="000B696E"/>
    <w:rsid w:val="000B72BB"/>
    <w:rsid w:val="000B799A"/>
    <w:rsid w:val="000C040A"/>
    <w:rsid w:val="000C04DD"/>
    <w:rsid w:val="000C08DC"/>
    <w:rsid w:val="000C0CFE"/>
    <w:rsid w:val="000C0D04"/>
    <w:rsid w:val="000C1092"/>
    <w:rsid w:val="000C1CFF"/>
    <w:rsid w:val="000C1DBC"/>
    <w:rsid w:val="000C203E"/>
    <w:rsid w:val="000C211A"/>
    <w:rsid w:val="000C2A03"/>
    <w:rsid w:val="000C32CE"/>
    <w:rsid w:val="000C360C"/>
    <w:rsid w:val="000C3825"/>
    <w:rsid w:val="000C3E13"/>
    <w:rsid w:val="000C4979"/>
    <w:rsid w:val="000C4994"/>
    <w:rsid w:val="000C5373"/>
    <w:rsid w:val="000C55DC"/>
    <w:rsid w:val="000C5704"/>
    <w:rsid w:val="000C59CB"/>
    <w:rsid w:val="000C60A3"/>
    <w:rsid w:val="000C6F80"/>
    <w:rsid w:val="000C6FFF"/>
    <w:rsid w:val="000C755D"/>
    <w:rsid w:val="000C78BB"/>
    <w:rsid w:val="000C7D2F"/>
    <w:rsid w:val="000C7D56"/>
    <w:rsid w:val="000C7DD4"/>
    <w:rsid w:val="000D0085"/>
    <w:rsid w:val="000D051E"/>
    <w:rsid w:val="000D07B1"/>
    <w:rsid w:val="000D088E"/>
    <w:rsid w:val="000D09CA"/>
    <w:rsid w:val="000D09CB"/>
    <w:rsid w:val="000D0B57"/>
    <w:rsid w:val="000D107B"/>
    <w:rsid w:val="000D1E00"/>
    <w:rsid w:val="000D28A8"/>
    <w:rsid w:val="000D2F9B"/>
    <w:rsid w:val="000D3426"/>
    <w:rsid w:val="000D359B"/>
    <w:rsid w:val="000D3C0E"/>
    <w:rsid w:val="000D3F05"/>
    <w:rsid w:val="000D49C8"/>
    <w:rsid w:val="000D4DAB"/>
    <w:rsid w:val="000D5852"/>
    <w:rsid w:val="000D5968"/>
    <w:rsid w:val="000D59A4"/>
    <w:rsid w:val="000D5A72"/>
    <w:rsid w:val="000D5D76"/>
    <w:rsid w:val="000D60BE"/>
    <w:rsid w:val="000D61C3"/>
    <w:rsid w:val="000D6552"/>
    <w:rsid w:val="000D75E2"/>
    <w:rsid w:val="000D791C"/>
    <w:rsid w:val="000D7925"/>
    <w:rsid w:val="000D7A10"/>
    <w:rsid w:val="000D7B51"/>
    <w:rsid w:val="000D7EB0"/>
    <w:rsid w:val="000E01A5"/>
    <w:rsid w:val="000E056A"/>
    <w:rsid w:val="000E09AA"/>
    <w:rsid w:val="000E0EF0"/>
    <w:rsid w:val="000E108A"/>
    <w:rsid w:val="000E10A8"/>
    <w:rsid w:val="000E12C6"/>
    <w:rsid w:val="000E149C"/>
    <w:rsid w:val="000E1EDA"/>
    <w:rsid w:val="000E2833"/>
    <w:rsid w:val="000E306F"/>
    <w:rsid w:val="000E327F"/>
    <w:rsid w:val="000E3529"/>
    <w:rsid w:val="000E367A"/>
    <w:rsid w:val="000E3D6C"/>
    <w:rsid w:val="000E3F10"/>
    <w:rsid w:val="000E3FF5"/>
    <w:rsid w:val="000E429F"/>
    <w:rsid w:val="000E4BCC"/>
    <w:rsid w:val="000E4C76"/>
    <w:rsid w:val="000E4D76"/>
    <w:rsid w:val="000E53F5"/>
    <w:rsid w:val="000E6346"/>
    <w:rsid w:val="000E6C42"/>
    <w:rsid w:val="000E6DC4"/>
    <w:rsid w:val="000E74CF"/>
    <w:rsid w:val="000F0770"/>
    <w:rsid w:val="000F0924"/>
    <w:rsid w:val="000F0AA2"/>
    <w:rsid w:val="000F0D2A"/>
    <w:rsid w:val="000F1DAF"/>
    <w:rsid w:val="000F1ECE"/>
    <w:rsid w:val="000F270C"/>
    <w:rsid w:val="000F2811"/>
    <w:rsid w:val="000F2F54"/>
    <w:rsid w:val="000F3241"/>
    <w:rsid w:val="000F3B6D"/>
    <w:rsid w:val="000F3BB6"/>
    <w:rsid w:val="000F3DE8"/>
    <w:rsid w:val="000F3E6F"/>
    <w:rsid w:val="000F427B"/>
    <w:rsid w:val="000F4E74"/>
    <w:rsid w:val="000F57C2"/>
    <w:rsid w:val="000F616E"/>
    <w:rsid w:val="000F746D"/>
    <w:rsid w:val="000F7792"/>
    <w:rsid w:val="000F7A34"/>
    <w:rsid w:val="000F7A73"/>
    <w:rsid w:val="000F7E79"/>
    <w:rsid w:val="00100A7A"/>
    <w:rsid w:val="00101037"/>
    <w:rsid w:val="00101668"/>
    <w:rsid w:val="00101F0A"/>
    <w:rsid w:val="00101FC0"/>
    <w:rsid w:val="00102930"/>
    <w:rsid w:val="00102A08"/>
    <w:rsid w:val="00102E8A"/>
    <w:rsid w:val="001034DA"/>
    <w:rsid w:val="00103C2B"/>
    <w:rsid w:val="001040B3"/>
    <w:rsid w:val="001045D4"/>
    <w:rsid w:val="00104997"/>
    <w:rsid w:val="00104C3C"/>
    <w:rsid w:val="00104E0D"/>
    <w:rsid w:val="00104F1F"/>
    <w:rsid w:val="001055A2"/>
    <w:rsid w:val="00105851"/>
    <w:rsid w:val="00105F4D"/>
    <w:rsid w:val="001063D5"/>
    <w:rsid w:val="00107049"/>
    <w:rsid w:val="00107832"/>
    <w:rsid w:val="00107B0D"/>
    <w:rsid w:val="00107BDC"/>
    <w:rsid w:val="00107E04"/>
    <w:rsid w:val="00107EAB"/>
    <w:rsid w:val="00110251"/>
    <w:rsid w:val="001106B5"/>
    <w:rsid w:val="00110A56"/>
    <w:rsid w:val="00110AEA"/>
    <w:rsid w:val="00110C9F"/>
    <w:rsid w:val="00110D14"/>
    <w:rsid w:val="00110D1B"/>
    <w:rsid w:val="0011151E"/>
    <w:rsid w:val="00111803"/>
    <w:rsid w:val="001127C3"/>
    <w:rsid w:val="001127D0"/>
    <w:rsid w:val="001129F5"/>
    <w:rsid w:val="00112B53"/>
    <w:rsid w:val="00112F12"/>
    <w:rsid w:val="001133BD"/>
    <w:rsid w:val="001139E5"/>
    <w:rsid w:val="00113AD7"/>
    <w:rsid w:val="00113CD7"/>
    <w:rsid w:val="00113E8F"/>
    <w:rsid w:val="00114960"/>
    <w:rsid w:val="00115887"/>
    <w:rsid w:val="00116270"/>
    <w:rsid w:val="00116480"/>
    <w:rsid w:val="001164D6"/>
    <w:rsid w:val="001167AB"/>
    <w:rsid w:val="00116934"/>
    <w:rsid w:val="00116E34"/>
    <w:rsid w:val="00117096"/>
    <w:rsid w:val="001176CA"/>
    <w:rsid w:val="001202CD"/>
    <w:rsid w:val="001206B8"/>
    <w:rsid w:val="00120946"/>
    <w:rsid w:val="00120A22"/>
    <w:rsid w:val="00120C7C"/>
    <w:rsid w:val="00120FB9"/>
    <w:rsid w:val="00121008"/>
    <w:rsid w:val="00121B10"/>
    <w:rsid w:val="00121D06"/>
    <w:rsid w:val="00122A51"/>
    <w:rsid w:val="00122C2D"/>
    <w:rsid w:val="00122C53"/>
    <w:rsid w:val="00122F1C"/>
    <w:rsid w:val="001230F1"/>
    <w:rsid w:val="00124157"/>
    <w:rsid w:val="0012481F"/>
    <w:rsid w:val="00124FCF"/>
    <w:rsid w:val="00125313"/>
    <w:rsid w:val="001254E0"/>
    <w:rsid w:val="0012587C"/>
    <w:rsid w:val="00125B35"/>
    <w:rsid w:val="00125CB8"/>
    <w:rsid w:val="00125D33"/>
    <w:rsid w:val="00125EBD"/>
    <w:rsid w:val="00126651"/>
    <w:rsid w:val="00126AF5"/>
    <w:rsid w:val="001275DD"/>
    <w:rsid w:val="00127BFF"/>
    <w:rsid w:val="00130089"/>
    <w:rsid w:val="0013016C"/>
    <w:rsid w:val="0013025E"/>
    <w:rsid w:val="00130272"/>
    <w:rsid w:val="00130494"/>
    <w:rsid w:val="00130A3D"/>
    <w:rsid w:val="00130A7F"/>
    <w:rsid w:val="00130C32"/>
    <w:rsid w:val="0013111E"/>
    <w:rsid w:val="0013119B"/>
    <w:rsid w:val="001312A0"/>
    <w:rsid w:val="0013191A"/>
    <w:rsid w:val="001319AB"/>
    <w:rsid w:val="00131C7D"/>
    <w:rsid w:val="00131D36"/>
    <w:rsid w:val="00131E43"/>
    <w:rsid w:val="00132764"/>
    <w:rsid w:val="00132EA8"/>
    <w:rsid w:val="00132FCF"/>
    <w:rsid w:val="0013301A"/>
    <w:rsid w:val="001335BF"/>
    <w:rsid w:val="00133610"/>
    <w:rsid w:val="0013372B"/>
    <w:rsid w:val="00133A79"/>
    <w:rsid w:val="00133A90"/>
    <w:rsid w:val="00133D43"/>
    <w:rsid w:val="00133EBD"/>
    <w:rsid w:val="00134551"/>
    <w:rsid w:val="001346E7"/>
    <w:rsid w:val="001350C7"/>
    <w:rsid w:val="001355F1"/>
    <w:rsid w:val="00135A84"/>
    <w:rsid w:val="00136923"/>
    <w:rsid w:val="00136F08"/>
    <w:rsid w:val="00136F86"/>
    <w:rsid w:val="0013746D"/>
    <w:rsid w:val="001375D9"/>
    <w:rsid w:val="0013763D"/>
    <w:rsid w:val="00140514"/>
    <w:rsid w:val="00140575"/>
    <w:rsid w:val="00140AA1"/>
    <w:rsid w:val="00140ED6"/>
    <w:rsid w:val="00140FB2"/>
    <w:rsid w:val="001411FC"/>
    <w:rsid w:val="00141D39"/>
    <w:rsid w:val="00142408"/>
    <w:rsid w:val="00142E5D"/>
    <w:rsid w:val="00142EFA"/>
    <w:rsid w:val="00143422"/>
    <w:rsid w:val="001437B3"/>
    <w:rsid w:val="001440BC"/>
    <w:rsid w:val="001456C4"/>
    <w:rsid w:val="001457B9"/>
    <w:rsid w:val="001458FA"/>
    <w:rsid w:val="00145BE3"/>
    <w:rsid w:val="00145C62"/>
    <w:rsid w:val="001460FE"/>
    <w:rsid w:val="00146244"/>
    <w:rsid w:val="0014686C"/>
    <w:rsid w:val="00146B2F"/>
    <w:rsid w:val="00146CAE"/>
    <w:rsid w:val="00146D02"/>
    <w:rsid w:val="00146FD2"/>
    <w:rsid w:val="00147E78"/>
    <w:rsid w:val="00150302"/>
    <w:rsid w:val="0015042E"/>
    <w:rsid w:val="0015075F"/>
    <w:rsid w:val="001508FC"/>
    <w:rsid w:val="00151090"/>
    <w:rsid w:val="00151245"/>
    <w:rsid w:val="00151265"/>
    <w:rsid w:val="00151E77"/>
    <w:rsid w:val="00152326"/>
    <w:rsid w:val="001526A6"/>
    <w:rsid w:val="0015282A"/>
    <w:rsid w:val="00152A93"/>
    <w:rsid w:val="00153286"/>
    <w:rsid w:val="00153FE6"/>
    <w:rsid w:val="001540E6"/>
    <w:rsid w:val="0015418B"/>
    <w:rsid w:val="001546FB"/>
    <w:rsid w:val="00154807"/>
    <w:rsid w:val="001548FF"/>
    <w:rsid w:val="00154F34"/>
    <w:rsid w:val="00154F78"/>
    <w:rsid w:val="00155561"/>
    <w:rsid w:val="001559EA"/>
    <w:rsid w:val="00155DD7"/>
    <w:rsid w:val="00155FBF"/>
    <w:rsid w:val="00156106"/>
    <w:rsid w:val="00156B46"/>
    <w:rsid w:val="00157217"/>
    <w:rsid w:val="00157549"/>
    <w:rsid w:val="00157E9D"/>
    <w:rsid w:val="00160DB7"/>
    <w:rsid w:val="001611AB"/>
    <w:rsid w:val="001615C9"/>
    <w:rsid w:val="00161D08"/>
    <w:rsid w:val="0016212E"/>
    <w:rsid w:val="00162648"/>
    <w:rsid w:val="00162A92"/>
    <w:rsid w:val="00162C31"/>
    <w:rsid w:val="00162C75"/>
    <w:rsid w:val="0016335C"/>
    <w:rsid w:val="00163931"/>
    <w:rsid w:val="001645B4"/>
    <w:rsid w:val="001646C5"/>
    <w:rsid w:val="00164B39"/>
    <w:rsid w:val="001653D0"/>
    <w:rsid w:val="0016566E"/>
    <w:rsid w:val="00165780"/>
    <w:rsid w:val="00165D90"/>
    <w:rsid w:val="00165F14"/>
    <w:rsid w:val="001662B8"/>
    <w:rsid w:val="001669C0"/>
    <w:rsid w:val="00166F3C"/>
    <w:rsid w:val="001678FE"/>
    <w:rsid w:val="00170631"/>
    <w:rsid w:val="00170899"/>
    <w:rsid w:val="001715F3"/>
    <w:rsid w:val="00171940"/>
    <w:rsid w:val="00171C99"/>
    <w:rsid w:val="00172F92"/>
    <w:rsid w:val="00173882"/>
    <w:rsid w:val="0017545A"/>
    <w:rsid w:val="001759C6"/>
    <w:rsid w:val="0017657E"/>
    <w:rsid w:val="00176795"/>
    <w:rsid w:val="00176B9E"/>
    <w:rsid w:val="00177295"/>
    <w:rsid w:val="001773A5"/>
    <w:rsid w:val="00180B37"/>
    <w:rsid w:val="001811D7"/>
    <w:rsid w:val="00181779"/>
    <w:rsid w:val="001820E0"/>
    <w:rsid w:val="001826A1"/>
    <w:rsid w:val="00182989"/>
    <w:rsid w:val="0018316B"/>
    <w:rsid w:val="00183318"/>
    <w:rsid w:val="001833ED"/>
    <w:rsid w:val="00183A60"/>
    <w:rsid w:val="00184B46"/>
    <w:rsid w:val="0018524E"/>
    <w:rsid w:val="001857E9"/>
    <w:rsid w:val="00185C2F"/>
    <w:rsid w:val="00186931"/>
    <w:rsid w:val="00186F4C"/>
    <w:rsid w:val="00187127"/>
    <w:rsid w:val="001872BD"/>
    <w:rsid w:val="00187323"/>
    <w:rsid w:val="001876A9"/>
    <w:rsid w:val="00187C56"/>
    <w:rsid w:val="00190A4D"/>
    <w:rsid w:val="00190C04"/>
    <w:rsid w:val="00191574"/>
    <w:rsid w:val="00191658"/>
    <w:rsid w:val="001918FC"/>
    <w:rsid w:val="00191B05"/>
    <w:rsid w:val="001920C7"/>
    <w:rsid w:val="001924E9"/>
    <w:rsid w:val="001925E3"/>
    <w:rsid w:val="00192752"/>
    <w:rsid w:val="0019275D"/>
    <w:rsid w:val="00192820"/>
    <w:rsid w:val="00192D27"/>
    <w:rsid w:val="00192D6A"/>
    <w:rsid w:val="00192E68"/>
    <w:rsid w:val="0019361A"/>
    <w:rsid w:val="00193848"/>
    <w:rsid w:val="00193EF8"/>
    <w:rsid w:val="001943A2"/>
    <w:rsid w:val="001946DF"/>
    <w:rsid w:val="0019512D"/>
    <w:rsid w:val="00195E42"/>
    <w:rsid w:val="00195EA7"/>
    <w:rsid w:val="00196188"/>
    <w:rsid w:val="001965A1"/>
    <w:rsid w:val="00196D11"/>
    <w:rsid w:val="001974C4"/>
    <w:rsid w:val="0019782A"/>
    <w:rsid w:val="001A0085"/>
    <w:rsid w:val="001A01B4"/>
    <w:rsid w:val="001A046A"/>
    <w:rsid w:val="001A04D4"/>
    <w:rsid w:val="001A0903"/>
    <w:rsid w:val="001A0DBC"/>
    <w:rsid w:val="001A0EF6"/>
    <w:rsid w:val="001A110B"/>
    <w:rsid w:val="001A11B9"/>
    <w:rsid w:val="001A1295"/>
    <w:rsid w:val="001A1AAB"/>
    <w:rsid w:val="001A21AD"/>
    <w:rsid w:val="001A283D"/>
    <w:rsid w:val="001A2897"/>
    <w:rsid w:val="001A2A9A"/>
    <w:rsid w:val="001A2D13"/>
    <w:rsid w:val="001A2DB4"/>
    <w:rsid w:val="001A2FDC"/>
    <w:rsid w:val="001A36DB"/>
    <w:rsid w:val="001A3837"/>
    <w:rsid w:val="001A4041"/>
    <w:rsid w:val="001A40DF"/>
    <w:rsid w:val="001A4196"/>
    <w:rsid w:val="001A47EC"/>
    <w:rsid w:val="001A4D4D"/>
    <w:rsid w:val="001A4F63"/>
    <w:rsid w:val="001A5A89"/>
    <w:rsid w:val="001A5D09"/>
    <w:rsid w:val="001A6B91"/>
    <w:rsid w:val="001A6F1C"/>
    <w:rsid w:val="001A72FF"/>
    <w:rsid w:val="001A7A35"/>
    <w:rsid w:val="001A7BC3"/>
    <w:rsid w:val="001B078F"/>
    <w:rsid w:val="001B080F"/>
    <w:rsid w:val="001B08D9"/>
    <w:rsid w:val="001B0976"/>
    <w:rsid w:val="001B0DB2"/>
    <w:rsid w:val="001B107F"/>
    <w:rsid w:val="001B1B1C"/>
    <w:rsid w:val="001B1DEF"/>
    <w:rsid w:val="001B29DD"/>
    <w:rsid w:val="001B2E8F"/>
    <w:rsid w:val="001B30BF"/>
    <w:rsid w:val="001B318A"/>
    <w:rsid w:val="001B337E"/>
    <w:rsid w:val="001B395B"/>
    <w:rsid w:val="001B3C21"/>
    <w:rsid w:val="001B42F0"/>
    <w:rsid w:val="001B46E9"/>
    <w:rsid w:val="001B4E22"/>
    <w:rsid w:val="001B4F2F"/>
    <w:rsid w:val="001B51DF"/>
    <w:rsid w:val="001B51F1"/>
    <w:rsid w:val="001B5A75"/>
    <w:rsid w:val="001B63CB"/>
    <w:rsid w:val="001B6787"/>
    <w:rsid w:val="001B6B9B"/>
    <w:rsid w:val="001B71C0"/>
    <w:rsid w:val="001B737B"/>
    <w:rsid w:val="001B7673"/>
    <w:rsid w:val="001B78AD"/>
    <w:rsid w:val="001C02ED"/>
    <w:rsid w:val="001C038F"/>
    <w:rsid w:val="001C073E"/>
    <w:rsid w:val="001C0D6F"/>
    <w:rsid w:val="001C0E9D"/>
    <w:rsid w:val="001C0EC9"/>
    <w:rsid w:val="001C1037"/>
    <w:rsid w:val="001C11B4"/>
    <w:rsid w:val="001C1E64"/>
    <w:rsid w:val="001C269C"/>
    <w:rsid w:val="001C2ADB"/>
    <w:rsid w:val="001C2FA7"/>
    <w:rsid w:val="001C30FC"/>
    <w:rsid w:val="001C37A9"/>
    <w:rsid w:val="001C3A1F"/>
    <w:rsid w:val="001C3C16"/>
    <w:rsid w:val="001C3CC8"/>
    <w:rsid w:val="001C3F68"/>
    <w:rsid w:val="001C3FB2"/>
    <w:rsid w:val="001C4454"/>
    <w:rsid w:val="001C44E4"/>
    <w:rsid w:val="001C488B"/>
    <w:rsid w:val="001C4B18"/>
    <w:rsid w:val="001C5A94"/>
    <w:rsid w:val="001C5C74"/>
    <w:rsid w:val="001C5EA3"/>
    <w:rsid w:val="001C612A"/>
    <w:rsid w:val="001C62F9"/>
    <w:rsid w:val="001C657F"/>
    <w:rsid w:val="001C65A9"/>
    <w:rsid w:val="001C6B08"/>
    <w:rsid w:val="001D021C"/>
    <w:rsid w:val="001D0687"/>
    <w:rsid w:val="001D1030"/>
    <w:rsid w:val="001D10F0"/>
    <w:rsid w:val="001D18CC"/>
    <w:rsid w:val="001D1AA3"/>
    <w:rsid w:val="001D1D66"/>
    <w:rsid w:val="001D1E3F"/>
    <w:rsid w:val="001D20D9"/>
    <w:rsid w:val="001D22D1"/>
    <w:rsid w:val="001D2B40"/>
    <w:rsid w:val="001D321C"/>
    <w:rsid w:val="001D34BC"/>
    <w:rsid w:val="001D3E41"/>
    <w:rsid w:val="001D462B"/>
    <w:rsid w:val="001D4E3C"/>
    <w:rsid w:val="001D506E"/>
    <w:rsid w:val="001D5918"/>
    <w:rsid w:val="001D5A5F"/>
    <w:rsid w:val="001D5AE3"/>
    <w:rsid w:val="001D6074"/>
    <w:rsid w:val="001D6730"/>
    <w:rsid w:val="001D6817"/>
    <w:rsid w:val="001D728C"/>
    <w:rsid w:val="001D7A13"/>
    <w:rsid w:val="001D7F0B"/>
    <w:rsid w:val="001E03E7"/>
    <w:rsid w:val="001E07B5"/>
    <w:rsid w:val="001E0CAA"/>
    <w:rsid w:val="001E0D23"/>
    <w:rsid w:val="001E0E2D"/>
    <w:rsid w:val="001E1109"/>
    <w:rsid w:val="001E142E"/>
    <w:rsid w:val="001E2056"/>
    <w:rsid w:val="001E260B"/>
    <w:rsid w:val="001E2973"/>
    <w:rsid w:val="001E2AD2"/>
    <w:rsid w:val="001E2F48"/>
    <w:rsid w:val="001E3149"/>
    <w:rsid w:val="001E3ADA"/>
    <w:rsid w:val="001E3F8E"/>
    <w:rsid w:val="001E48D6"/>
    <w:rsid w:val="001E4B46"/>
    <w:rsid w:val="001E523E"/>
    <w:rsid w:val="001E5277"/>
    <w:rsid w:val="001E577C"/>
    <w:rsid w:val="001E5BBE"/>
    <w:rsid w:val="001E5D26"/>
    <w:rsid w:val="001E5F16"/>
    <w:rsid w:val="001E66CB"/>
    <w:rsid w:val="001E6F43"/>
    <w:rsid w:val="001E6F79"/>
    <w:rsid w:val="001E7506"/>
    <w:rsid w:val="001E7590"/>
    <w:rsid w:val="001E7704"/>
    <w:rsid w:val="001E79A9"/>
    <w:rsid w:val="001E79FC"/>
    <w:rsid w:val="001E7B50"/>
    <w:rsid w:val="001E7D94"/>
    <w:rsid w:val="001E7E77"/>
    <w:rsid w:val="001F0021"/>
    <w:rsid w:val="001F0618"/>
    <w:rsid w:val="001F0C1E"/>
    <w:rsid w:val="001F0E50"/>
    <w:rsid w:val="001F1072"/>
    <w:rsid w:val="001F136B"/>
    <w:rsid w:val="001F16BD"/>
    <w:rsid w:val="001F1C11"/>
    <w:rsid w:val="001F2834"/>
    <w:rsid w:val="001F2925"/>
    <w:rsid w:val="001F2F54"/>
    <w:rsid w:val="001F323A"/>
    <w:rsid w:val="001F350C"/>
    <w:rsid w:val="001F39E6"/>
    <w:rsid w:val="001F3A6E"/>
    <w:rsid w:val="001F3C7D"/>
    <w:rsid w:val="001F3CDC"/>
    <w:rsid w:val="001F3FB4"/>
    <w:rsid w:val="001F4002"/>
    <w:rsid w:val="001F477B"/>
    <w:rsid w:val="001F5961"/>
    <w:rsid w:val="001F5DDE"/>
    <w:rsid w:val="001F61F1"/>
    <w:rsid w:val="001F6753"/>
    <w:rsid w:val="001F7277"/>
    <w:rsid w:val="001F7565"/>
    <w:rsid w:val="001F7668"/>
    <w:rsid w:val="001F7735"/>
    <w:rsid w:val="001F78EB"/>
    <w:rsid w:val="00200451"/>
    <w:rsid w:val="0020057B"/>
    <w:rsid w:val="00200951"/>
    <w:rsid w:val="00201189"/>
    <w:rsid w:val="0020222C"/>
    <w:rsid w:val="002026CD"/>
    <w:rsid w:val="0020274F"/>
    <w:rsid w:val="002027B4"/>
    <w:rsid w:val="002027F7"/>
    <w:rsid w:val="002028F7"/>
    <w:rsid w:val="00202CC6"/>
    <w:rsid w:val="00202FE3"/>
    <w:rsid w:val="00203883"/>
    <w:rsid w:val="002039E8"/>
    <w:rsid w:val="00203D9B"/>
    <w:rsid w:val="0020436D"/>
    <w:rsid w:val="00204819"/>
    <w:rsid w:val="002048D8"/>
    <w:rsid w:val="00205285"/>
    <w:rsid w:val="002053DE"/>
    <w:rsid w:val="0020544D"/>
    <w:rsid w:val="00205B26"/>
    <w:rsid w:val="00205B2F"/>
    <w:rsid w:val="002065E3"/>
    <w:rsid w:val="0020700E"/>
    <w:rsid w:val="002074FD"/>
    <w:rsid w:val="00207596"/>
    <w:rsid w:val="00207A0F"/>
    <w:rsid w:val="00207D5C"/>
    <w:rsid w:val="00207F7D"/>
    <w:rsid w:val="00207FEC"/>
    <w:rsid w:val="00210BEB"/>
    <w:rsid w:val="00210FA4"/>
    <w:rsid w:val="002110C6"/>
    <w:rsid w:val="00212222"/>
    <w:rsid w:val="002122AF"/>
    <w:rsid w:val="00212316"/>
    <w:rsid w:val="00212D8A"/>
    <w:rsid w:val="00212F2F"/>
    <w:rsid w:val="0021310F"/>
    <w:rsid w:val="002135A4"/>
    <w:rsid w:val="00213701"/>
    <w:rsid w:val="0021378F"/>
    <w:rsid w:val="002138D4"/>
    <w:rsid w:val="00213D88"/>
    <w:rsid w:val="00213F47"/>
    <w:rsid w:val="002141D8"/>
    <w:rsid w:val="00214421"/>
    <w:rsid w:val="00215B01"/>
    <w:rsid w:val="00215C37"/>
    <w:rsid w:val="00216583"/>
    <w:rsid w:val="00216BC1"/>
    <w:rsid w:val="00216D2E"/>
    <w:rsid w:val="002171DC"/>
    <w:rsid w:val="00217850"/>
    <w:rsid w:val="002203D9"/>
    <w:rsid w:val="00220577"/>
    <w:rsid w:val="00220A4B"/>
    <w:rsid w:val="00220D7E"/>
    <w:rsid w:val="002212E6"/>
    <w:rsid w:val="00221358"/>
    <w:rsid w:val="00221465"/>
    <w:rsid w:val="002216A5"/>
    <w:rsid w:val="0022187C"/>
    <w:rsid w:val="002218CA"/>
    <w:rsid w:val="00221E6E"/>
    <w:rsid w:val="0022201D"/>
    <w:rsid w:val="002224F4"/>
    <w:rsid w:val="002225C1"/>
    <w:rsid w:val="0022294C"/>
    <w:rsid w:val="002236DA"/>
    <w:rsid w:val="00223D07"/>
    <w:rsid w:val="0022406F"/>
    <w:rsid w:val="00224176"/>
    <w:rsid w:val="00224572"/>
    <w:rsid w:val="00225A1F"/>
    <w:rsid w:val="00225A9B"/>
    <w:rsid w:val="00225C85"/>
    <w:rsid w:val="00225D65"/>
    <w:rsid w:val="002261A4"/>
    <w:rsid w:val="00226343"/>
    <w:rsid w:val="00227206"/>
    <w:rsid w:val="002273CD"/>
    <w:rsid w:val="002274D6"/>
    <w:rsid w:val="0023059C"/>
    <w:rsid w:val="00230728"/>
    <w:rsid w:val="00230D5A"/>
    <w:rsid w:val="00230D63"/>
    <w:rsid w:val="00231207"/>
    <w:rsid w:val="0023122B"/>
    <w:rsid w:val="00231265"/>
    <w:rsid w:val="002319BA"/>
    <w:rsid w:val="00231CC9"/>
    <w:rsid w:val="0023268E"/>
    <w:rsid w:val="002328FA"/>
    <w:rsid w:val="002330C0"/>
    <w:rsid w:val="002334FE"/>
    <w:rsid w:val="00234246"/>
    <w:rsid w:val="0023439C"/>
    <w:rsid w:val="00234425"/>
    <w:rsid w:val="00234662"/>
    <w:rsid w:val="00234719"/>
    <w:rsid w:val="00234826"/>
    <w:rsid w:val="0023483A"/>
    <w:rsid w:val="00234902"/>
    <w:rsid w:val="00234F9F"/>
    <w:rsid w:val="00235671"/>
    <w:rsid w:val="00235983"/>
    <w:rsid w:val="00235CF8"/>
    <w:rsid w:val="002364D7"/>
    <w:rsid w:val="002365C5"/>
    <w:rsid w:val="00236862"/>
    <w:rsid w:val="00236A4B"/>
    <w:rsid w:val="00236B4A"/>
    <w:rsid w:val="00236D5B"/>
    <w:rsid w:val="00237419"/>
    <w:rsid w:val="00237519"/>
    <w:rsid w:val="00237658"/>
    <w:rsid w:val="00237F8E"/>
    <w:rsid w:val="002404D2"/>
    <w:rsid w:val="00240727"/>
    <w:rsid w:val="0024100F"/>
    <w:rsid w:val="0024208D"/>
    <w:rsid w:val="00242208"/>
    <w:rsid w:val="00242277"/>
    <w:rsid w:val="00242341"/>
    <w:rsid w:val="00242689"/>
    <w:rsid w:val="002426A1"/>
    <w:rsid w:val="002426E9"/>
    <w:rsid w:val="00242CF5"/>
    <w:rsid w:val="002439BD"/>
    <w:rsid w:val="002442CA"/>
    <w:rsid w:val="002445E1"/>
    <w:rsid w:val="00244B90"/>
    <w:rsid w:val="0024524B"/>
    <w:rsid w:val="00245756"/>
    <w:rsid w:val="00245EA2"/>
    <w:rsid w:val="0024608F"/>
    <w:rsid w:val="00246A32"/>
    <w:rsid w:val="00247358"/>
    <w:rsid w:val="0025049B"/>
    <w:rsid w:val="00250A7D"/>
    <w:rsid w:val="00250A85"/>
    <w:rsid w:val="00251953"/>
    <w:rsid w:val="00251B46"/>
    <w:rsid w:val="00252411"/>
    <w:rsid w:val="00252D24"/>
    <w:rsid w:val="0025320C"/>
    <w:rsid w:val="002542DA"/>
    <w:rsid w:val="002552CD"/>
    <w:rsid w:val="00255315"/>
    <w:rsid w:val="0025560C"/>
    <w:rsid w:val="00255617"/>
    <w:rsid w:val="00255907"/>
    <w:rsid w:val="00256060"/>
    <w:rsid w:val="0025606A"/>
    <w:rsid w:val="0025609A"/>
    <w:rsid w:val="00256D1D"/>
    <w:rsid w:val="002570A8"/>
    <w:rsid w:val="0025746B"/>
    <w:rsid w:val="0025799F"/>
    <w:rsid w:val="00257A5E"/>
    <w:rsid w:val="00260205"/>
    <w:rsid w:val="00260FD1"/>
    <w:rsid w:val="002616BF"/>
    <w:rsid w:val="00261B36"/>
    <w:rsid w:val="002626EA"/>
    <w:rsid w:val="00263043"/>
    <w:rsid w:val="00263719"/>
    <w:rsid w:val="00263A24"/>
    <w:rsid w:val="00263EAD"/>
    <w:rsid w:val="0026456D"/>
    <w:rsid w:val="002648D5"/>
    <w:rsid w:val="00264FA1"/>
    <w:rsid w:val="00265233"/>
    <w:rsid w:val="00265341"/>
    <w:rsid w:val="00266435"/>
    <w:rsid w:val="00266614"/>
    <w:rsid w:val="00266E88"/>
    <w:rsid w:val="00266EAC"/>
    <w:rsid w:val="00267F9D"/>
    <w:rsid w:val="002709F8"/>
    <w:rsid w:val="00270B82"/>
    <w:rsid w:val="00270ED5"/>
    <w:rsid w:val="00270F97"/>
    <w:rsid w:val="00271635"/>
    <w:rsid w:val="002721F3"/>
    <w:rsid w:val="002722C8"/>
    <w:rsid w:val="002726C6"/>
    <w:rsid w:val="0027272D"/>
    <w:rsid w:val="00272737"/>
    <w:rsid w:val="00272AF1"/>
    <w:rsid w:val="002733DF"/>
    <w:rsid w:val="0027392B"/>
    <w:rsid w:val="00273AF1"/>
    <w:rsid w:val="00273E0E"/>
    <w:rsid w:val="00274CA8"/>
    <w:rsid w:val="00275292"/>
    <w:rsid w:val="002755E6"/>
    <w:rsid w:val="002756EA"/>
    <w:rsid w:val="00275714"/>
    <w:rsid w:val="00275D1C"/>
    <w:rsid w:val="00275F1C"/>
    <w:rsid w:val="00276693"/>
    <w:rsid w:val="00276944"/>
    <w:rsid w:val="002769DE"/>
    <w:rsid w:val="00276C43"/>
    <w:rsid w:val="002770B5"/>
    <w:rsid w:val="002772D3"/>
    <w:rsid w:val="0027749D"/>
    <w:rsid w:val="002779F8"/>
    <w:rsid w:val="00277DAE"/>
    <w:rsid w:val="00280513"/>
    <w:rsid w:val="002807FE"/>
    <w:rsid w:val="002808F4"/>
    <w:rsid w:val="00280B30"/>
    <w:rsid w:val="00280DAE"/>
    <w:rsid w:val="002816A4"/>
    <w:rsid w:val="00281FBD"/>
    <w:rsid w:val="0028309C"/>
    <w:rsid w:val="0028346F"/>
    <w:rsid w:val="00283B63"/>
    <w:rsid w:val="00283C61"/>
    <w:rsid w:val="00283E93"/>
    <w:rsid w:val="00284A93"/>
    <w:rsid w:val="002850BB"/>
    <w:rsid w:val="002850DF"/>
    <w:rsid w:val="00285321"/>
    <w:rsid w:val="00285618"/>
    <w:rsid w:val="00285B86"/>
    <w:rsid w:val="0028629E"/>
    <w:rsid w:val="00286479"/>
    <w:rsid w:val="002865CD"/>
    <w:rsid w:val="0028673A"/>
    <w:rsid w:val="00286A0E"/>
    <w:rsid w:val="00286CEE"/>
    <w:rsid w:val="00287179"/>
    <w:rsid w:val="002871E9"/>
    <w:rsid w:val="00287428"/>
    <w:rsid w:val="00287945"/>
    <w:rsid w:val="0028799E"/>
    <w:rsid w:val="00287F0D"/>
    <w:rsid w:val="00290038"/>
    <w:rsid w:val="0029072C"/>
    <w:rsid w:val="00290930"/>
    <w:rsid w:val="00290ABD"/>
    <w:rsid w:val="00290AC6"/>
    <w:rsid w:val="002912DF"/>
    <w:rsid w:val="002912E1"/>
    <w:rsid w:val="00291918"/>
    <w:rsid w:val="002919B6"/>
    <w:rsid w:val="00291B6B"/>
    <w:rsid w:val="00291BD0"/>
    <w:rsid w:val="002923A3"/>
    <w:rsid w:val="002924BF"/>
    <w:rsid w:val="00292582"/>
    <w:rsid w:val="0029284E"/>
    <w:rsid w:val="00292FA2"/>
    <w:rsid w:val="0029326A"/>
    <w:rsid w:val="00293466"/>
    <w:rsid w:val="002934CF"/>
    <w:rsid w:val="00293550"/>
    <w:rsid w:val="0029399A"/>
    <w:rsid w:val="002939DF"/>
    <w:rsid w:val="00293B30"/>
    <w:rsid w:val="00293D7B"/>
    <w:rsid w:val="002944C8"/>
    <w:rsid w:val="00295091"/>
    <w:rsid w:val="002952FB"/>
    <w:rsid w:val="00295339"/>
    <w:rsid w:val="00295434"/>
    <w:rsid w:val="00295792"/>
    <w:rsid w:val="00295826"/>
    <w:rsid w:val="00295D2B"/>
    <w:rsid w:val="00295D9B"/>
    <w:rsid w:val="0029602A"/>
    <w:rsid w:val="002961B3"/>
    <w:rsid w:val="002965D9"/>
    <w:rsid w:val="00296B66"/>
    <w:rsid w:val="00296F68"/>
    <w:rsid w:val="00296FA2"/>
    <w:rsid w:val="0029746D"/>
    <w:rsid w:val="00297D78"/>
    <w:rsid w:val="00297DFE"/>
    <w:rsid w:val="002A0DFF"/>
    <w:rsid w:val="002A1F52"/>
    <w:rsid w:val="002A1F7E"/>
    <w:rsid w:val="002A2567"/>
    <w:rsid w:val="002A2575"/>
    <w:rsid w:val="002A2D03"/>
    <w:rsid w:val="002A2FDE"/>
    <w:rsid w:val="002A3B72"/>
    <w:rsid w:val="002A51B5"/>
    <w:rsid w:val="002A5326"/>
    <w:rsid w:val="002A587F"/>
    <w:rsid w:val="002A5E1A"/>
    <w:rsid w:val="002A646D"/>
    <w:rsid w:val="002A6B70"/>
    <w:rsid w:val="002A7617"/>
    <w:rsid w:val="002A7956"/>
    <w:rsid w:val="002A7BF9"/>
    <w:rsid w:val="002A7CB7"/>
    <w:rsid w:val="002A7DF6"/>
    <w:rsid w:val="002A7F3D"/>
    <w:rsid w:val="002B0478"/>
    <w:rsid w:val="002B100F"/>
    <w:rsid w:val="002B16B0"/>
    <w:rsid w:val="002B2100"/>
    <w:rsid w:val="002B2B59"/>
    <w:rsid w:val="002B2C79"/>
    <w:rsid w:val="002B3028"/>
    <w:rsid w:val="002B30A8"/>
    <w:rsid w:val="002B36E2"/>
    <w:rsid w:val="002B384A"/>
    <w:rsid w:val="002B3E06"/>
    <w:rsid w:val="002B3F2B"/>
    <w:rsid w:val="002B4E5A"/>
    <w:rsid w:val="002B5367"/>
    <w:rsid w:val="002B54C0"/>
    <w:rsid w:val="002B55A0"/>
    <w:rsid w:val="002B5CE4"/>
    <w:rsid w:val="002B6455"/>
    <w:rsid w:val="002B6B44"/>
    <w:rsid w:val="002B6F7D"/>
    <w:rsid w:val="002B7343"/>
    <w:rsid w:val="002B73DC"/>
    <w:rsid w:val="002B74BF"/>
    <w:rsid w:val="002B78C1"/>
    <w:rsid w:val="002C02D4"/>
    <w:rsid w:val="002C05C1"/>
    <w:rsid w:val="002C0855"/>
    <w:rsid w:val="002C0CF8"/>
    <w:rsid w:val="002C2C44"/>
    <w:rsid w:val="002C2CDA"/>
    <w:rsid w:val="002C3010"/>
    <w:rsid w:val="002C3055"/>
    <w:rsid w:val="002C3268"/>
    <w:rsid w:val="002C35DB"/>
    <w:rsid w:val="002C3715"/>
    <w:rsid w:val="002C3A90"/>
    <w:rsid w:val="002C3C7D"/>
    <w:rsid w:val="002C45E2"/>
    <w:rsid w:val="002C47CC"/>
    <w:rsid w:val="002C48BA"/>
    <w:rsid w:val="002C494F"/>
    <w:rsid w:val="002C4A1D"/>
    <w:rsid w:val="002C4B6F"/>
    <w:rsid w:val="002C4D53"/>
    <w:rsid w:val="002C4D96"/>
    <w:rsid w:val="002C4F37"/>
    <w:rsid w:val="002C4F69"/>
    <w:rsid w:val="002C5844"/>
    <w:rsid w:val="002C5A58"/>
    <w:rsid w:val="002C6105"/>
    <w:rsid w:val="002C63E3"/>
    <w:rsid w:val="002C65FA"/>
    <w:rsid w:val="002C660C"/>
    <w:rsid w:val="002C672C"/>
    <w:rsid w:val="002C6923"/>
    <w:rsid w:val="002C6D04"/>
    <w:rsid w:val="002C77AC"/>
    <w:rsid w:val="002C789C"/>
    <w:rsid w:val="002C7CD4"/>
    <w:rsid w:val="002C7EDE"/>
    <w:rsid w:val="002D0004"/>
    <w:rsid w:val="002D0227"/>
    <w:rsid w:val="002D0879"/>
    <w:rsid w:val="002D0B62"/>
    <w:rsid w:val="002D0C22"/>
    <w:rsid w:val="002D16E5"/>
    <w:rsid w:val="002D173F"/>
    <w:rsid w:val="002D199E"/>
    <w:rsid w:val="002D3227"/>
    <w:rsid w:val="002D33E5"/>
    <w:rsid w:val="002D3B70"/>
    <w:rsid w:val="002D3BC5"/>
    <w:rsid w:val="002D4074"/>
    <w:rsid w:val="002D496C"/>
    <w:rsid w:val="002D4DCC"/>
    <w:rsid w:val="002D4F76"/>
    <w:rsid w:val="002D51D7"/>
    <w:rsid w:val="002D5755"/>
    <w:rsid w:val="002D59CC"/>
    <w:rsid w:val="002D5D4D"/>
    <w:rsid w:val="002D62B4"/>
    <w:rsid w:val="002D63E1"/>
    <w:rsid w:val="002D6617"/>
    <w:rsid w:val="002D7211"/>
    <w:rsid w:val="002D7254"/>
    <w:rsid w:val="002D793C"/>
    <w:rsid w:val="002D7D51"/>
    <w:rsid w:val="002D7DDC"/>
    <w:rsid w:val="002E0766"/>
    <w:rsid w:val="002E0A28"/>
    <w:rsid w:val="002E1110"/>
    <w:rsid w:val="002E12B6"/>
    <w:rsid w:val="002E21EE"/>
    <w:rsid w:val="002E286C"/>
    <w:rsid w:val="002E2907"/>
    <w:rsid w:val="002E3171"/>
    <w:rsid w:val="002E3220"/>
    <w:rsid w:val="002E379F"/>
    <w:rsid w:val="002E3C80"/>
    <w:rsid w:val="002E3CAA"/>
    <w:rsid w:val="002E520D"/>
    <w:rsid w:val="002E55F7"/>
    <w:rsid w:val="002E5980"/>
    <w:rsid w:val="002E5B62"/>
    <w:rsid w:val="002E5D9B"/>
    <w:rsid w:val="002E5E94"/>
    <w:rsid w:val="002E600C"/>
    <w:rsid w:val="002E64B7"/>
    <w:rsid w:val="002E64CE"/>
    <w:rsid w:val="002F0443"/>
    <w:rsid w:val="002F046F"/>
    <w:rsid w:val="002F0D25"/>
    <w:rsid w:val="002F0E9A"/>
    <w:rsid w:val="002F25D5"/>
    <w:rsid w:val="002F2939"/>
    <w:rsid w:val="002F2B83"/>
    <w:rsid w:val="002F2EA9"/>
    <w:rsid w:val="002F2F82"/>
    <w:rsid w:val="002F3027"/>
    <w:rsid w:val="002F35C3"/>
    <w:rsid w:val="002F368B"/>
    <w:rsid w:val="002F3991"/>
    <w:rsid w:val="002F4E9F"/>
    <w:rsid w:val="002F56F6"/>
    <w:rsid w:val="002F5824"/>
    <w:rsid w:val="002F5C43"/>
    <w:rsid w:val="002F5DA3"/>
    <w:rsid w:val="002F6220"/>
    <w:rsid w:val="002F665F"/>
    <w:rsid w:val="002F6BA8"/>
    <w:rsid w:val="002F70F2"/>
    <w:rsid w:val="002F72AE"/>
    <w:rsid w:val="002F7334"/>
    <w:rsid w:val="002F7926"/>
    <w:rsid w:val="002F7D58"/>
    <w:rsid w:val="002F7DDC"/>
    <w:rsid w:val="00300298"/>
    <w:rsid w:val="00301915"/>
    <w:rsid w:val="00301E4C"/>
    <w:rsid w:val="0030282A"/>
    <w:rsid w:val="003028E7"/>
    <w:rsid w:val="00302925"/>
    <w:rsid w:val="00303540"/>
    <w:rsid w:val="00303922"/>
    <w:rsid w:val="00303DA4"/>
    <w:rsid w:val="00303E19"/>
    <w:rsid w:val="00304248"/>
    <w:rsid w:val="003044BE"/>
    <w:rsid w:val="00305045"/>
    <w:rsid w:val="00305121"/>
    <w:rsid w:val="00305182"/>
    <w:rsid w:val="003052EB"/>
    <w:rsid w:val="00305514"/>
    <w:rsid w:val="0030584D"/>
    <w:rsid w:val="003069D9"/>
    <w:rsid w:val="00306E5D"/>
    <w:rsid w:val="0030789D"/>
    <w:rsid w:val="003106CE"/>
    <w:rsid w:val="003106E7"/>
    <w:rsid w:val="003106F7"/>
    <w:rsid w:val="003107CF"/>
    <w:rsid w:val="00310872"/>
    <w:rsid w:val="003108D4"/>
    <w:rsid w:val="00310A27"/>
    <w:rsid w:val="00310B0E"/>
    <w:rsid w:val="00311432"/>
    <w:rsid w:val="0031158C"/>
    <w:rsid w:val="00311A27"/>
    <w:rsid w:val="003123EC"/>
    <w:rsid w:val="00312DF9"/>
    <w:rsid w:val="00313D5B"/>
    <w:rsid w:val="0031471A"/>
    <w:rsid w:val="00314D85"/>
    <w:rsid w:val="00314ECF"/>
    <w:rsid w:val="003159CE"/>
    <w:rsid w:val="00315A64"/>
    <w:rsid w:val="00315CC7"/>
    <w:rsid w:val="00316168"/>
    <w:rsid w:val="00316A2C"/>
    <w:rsid w:val="00317073"/>
    <w:rsid w:val="00317186"/>
    <w:rsid w:val="00317639"/>
    <w:rsid w:val="00317BE1"/>
    <w:rsid w:val="003201CB"/>
    <w:rsid w:val="00320352"/>
    <w:rsid w:val="00320974"/>
    <w:rsid w:val="00320BF4"/>
    <w:rsid w:val="00320D60"/>
    <w:rsid w:val="00320DD3"/>
    <w:rsid w:val="003214F1"/>
    <w:rsid w:val="0032186F"/>
    <w:rsid w:val="00321969"/>
    <w:rsid w:val="00321C11"/>
    <w:rsid w:val="00321CEE"/>
    <w:rsid w:val="00321DC3"/>
    <w:rsid w:val="00321FCA"/>
    <w:rsid w:val="00322330"/>
    <w:rsid w:val="003225E7"/>
    <w:rsid w:val="003226B9"/>
    <w:rsid w:val="003228D0"/>
    <w:rsid w:val="00322951"/>
    <w:rsid w:val="00322C33"/>
    <w:rsid w:val="00322F25"/>
    <w:rsid w:val="00323509"/>
    <w:rsid w:val="003245B5"/>
    <w:rsid w:val="00324668"/>
    <w:rsid w:val="00324AAA"/>
    <w:rsid w:val="003254FB"/>
    <w:rsid w:val="0032599F"/>
    <w:rsid w:val="00326208"/>
    <w:rsid w:val="00326502"/>
    <w:rsid w:val="003265C7"/>
    <w:rsid w:val="00326A30"/>
    <w:rsid w:val="00326DE1"/>
    <w:rsid w:val="003271AB"/>
    <w:rsid w:val="00327358"/>
    <w:rsid w:val="00330741"/>
    <w:rsid w:val="00330A82"/>
    <w:rsid w:val="00330DB7"/>
    <w:rsid w:val="003317F5"/>
    <w:rsid w:val="00331BFF"/>
    <w:rsid w:val="00331E5C"/>
    <w:rsid w:val="00332798"/>
    <w:rsid w:val="0033320A"/>
    <w:rsid w:val="003333E9"/>
    <w:rsid w:val="0033342D"/>
    <w:rsid w:val="00333530"/>
    <w:rsid w:val="003340EB"/>
    <w:rsid w:val="0033410E"/>
    <w:rsid w:val="0033412F"/>
    <w:rsid w:val="00334D0E"/>
    <w:rsid w:val="003356D9"/>
    <w:rsid w:val="00335935"/>
    <w:rsid w:val="00337687"/>
    <w:rsid w:val="00337AC2"/>
    <w:rsid w:val="00340501"/>
    <w:rsid w:val="0034070B"/>
    <w:rsid w:val="00340963"/>
    <w:rsid w:val="00340D50"/>
    <w:rsid w:val="00341B28"/>
    <w:rsid w:val="00341DC5"/>
    <w:rsid w:val="003420CA"/>
    <w:rsid w:val="00342101"/>
    <w:rsid w:val="00342131"/>
    <w:rsid w:val="003428CB"/>
    <w:rsid w:val="003431E0"/>
    <w:rsid w:val="00343335"/>
    <w:rsid w:val="003436A5"/>
    <w:rsid w:val="00343842"/>
    <w:rsid w:val="00343A83"/>
    <w:rsid w:val="00343C7F"/>
    <w:rsid w:val="00344451"/>
    <w:rsid w:val="00344B63"/>
    <w:rsid w:val="00344E07"/>
    <w:rsid w:val="00344FC0"/>
    <w:rsid w:val="00345314"/>
    <w:rsid w:val="0034541F"/>
    <w:rsid w:val="003459B1"/>
    <w:rsid w:val="00345AAA"/>
    <w:rsid w:val="003469C9"/>
    <w:rsid w:val="003476FB"/>
    <w:rsid w:val="003478A1"/>
    <w:rsid w:val="00350234"/>
    <w:rsid w:val="003507DA"/>
    <w:rsid w:val="00350F4A"/>
    <w:rsid w:val="0035109C"/>
    <w:rsid w:val="003516E3"/>
    <w:rsid w:val="00351D51"/>
    <w:rsid w:val="003527DF"/>
    <w:rsid w:val="0035292F"/>
    <w:rsid w:val="00352B45"/>
    <w:rsid w:val="00352BED"/>
    <w:rsid w:val="00352BF1"/>
    <w:rsid w:val="00352F95"/>
    <w:rsid w:val="0035324E"/>
    <w:rsid w:val="00353482"/>
    <w:rsid w:val="003535DE"/>
    <w:rsid w:val="00353664"/>
    <w:rsid w:val="00354384"/>
    <w:rsid w:val="003545C7"/>
    <w:rsid w:val="00354B1C"/>
    <w:rsid w:val="00354E1C"/>
    <w:rsid w:val="00355CAF"/>
    <w:rsid w:val="00356600"/>
    <w:rsid w:val="00356CA5"/>
    <w:rsid w:val="00356D98"/>
    <w:rsid w:val="0035753B"/>
    <w:rsid w:val="003576AC"/>
    <w:rsid w:val="00357704"/>
    <w:rsid w:val="00357D76"/>
    <w:rsid w:val="0036008C"/>
    <w:rsid w:val="0036048D"/>
    <w:rsid w:val="003604BE"/>
    <w:rsid w:val="00360C88"/>
    <w:rsid w:val="00360EF3"/>
    <w:rsid w:val="00361B85"/>
    <w:rsid w:val="0036323F"/>
    <w:rsid w:val="00363C55"/>
    <w:rsid w:val="003651A0"/>
    <w:rsid w:val="003654ED"/>
    <w:rsid w:val="00365673"/>
    <w:rsid w:val="00365FC9"/>
    <w:rsid w:val="00366621"/>
    <w:rsid w:val="00366890"/>
    <w:rsid w:val="00366C7A"/>
    <w:rsid w:val="00366DE2"/>
    <w:rsid w:val="003676D8"/>
    <w:rsid w:val="00367733"/>
    <w:rsid w:val="00367B2F"/>
    <w:rsid w:val="0037077C"/>
    <w:rsid w:val="00371161"/>
    <w:rsid w:val="003719A7"/>
    <w:rsid w:val="00371C27"/>
    <w:rsid w:val="00372168"/>
    <w:rsid w:val="003721D8"/>
    <w:rsid w:val="00372205"/>
    <w:rsid w:val="00372BD3"/>
    <w:rsid w:val="00372E33"/>
    <w:rsid w:val="00373B8F"/>
    <w:rsid w:val="00373E4E"/>
    <w:rsid w:val="00373EAB"/>
    <w:rsid w:val="003745AA"/>
    <w:rsid w:val="00374A5F"/>
    <w:rsid w:val="00374E1F"/>
    <w:rsid w:val="00374F88"/>
    <w:rsid w:val="003752F9"/>
    <w:rsid w:val="003756C6"/>
    <w:rsid w:val="0037592A"/>
    <w:rsid w:val="00375FC2"/>
    <w:rsid w:val="00376507"/>
    <w:rsid w:val="003771DA"/>
    <w:rsid w:val="003773FB"/>
    <w:rsid w:val="00377819"/>
    <w:rsid w:val="00377CC3"/>
    <w:rsid w:val="00380A38"/>
    <w:rsid w:val="00380F94"/>
    <w:rsid w:val="003813D7"/>
    <w:rsid w:val="00381C09"/>
    <w:rsid w:val="00381D98"/>
    <w:rsid w:val="003821F0"/>
    <w:rsid w:val="00382471"/>
    <w:rsid w:val="0038278E"/>
    <w:rsid w:val="00382D9C"/>
    <w:rsid w:val="00383233"/>
    <w:rsid w:val="00383738"/>
    <w:rsid w:val="00384137"/>
    <w:rsid w:val="00384531"/>
    <w:rsid w:val="00384F0E"/>
    <w:rsid w:val="00385808"/>
    <w:rsid w:val="00385A51"/>
    <w:rsid w:val="00385ECB"/>
    <w:rsid w:val="003860AE"/>
    <w:rsid w:val="0038624F"/>
    <w:rsid w:val="00387252"/>
    <w:rsid w:val="00387F4B"/>
    <w:rsid w:val="00390609"/>
    <w:rsid w:val="00390684"/>
    <w:rsid w:val="00390DB8"/>
    <w:rsid w:val="00390FFE"/>
    <w:rsid w:val="00391017"/>
    <w:rsid w:val="003914A0"/>
    <w:rsid w:val="0039166E"/>
    <w:rsid w:val="0039182C"/>
    <w:rsid w:val="00391EC1"/>
    <w:rsid w:val="00391FE2"/>
    <w:rsid w:val="003932F3"/>
    <w:rsid w:val="0039333A"/>
    <w:rsid w:val="00393659"/>
    <w:rsid w:val="003939C7"/>
    <w:rsid w:val="00393AD9"/>
    <w:rsid w:val="00393D5F"/>
    <w:rsid w:val="00393F29"/>
    <w:rsid w:val="0039447B"/>
    <w:rsid w:val="00394C8F"/>
    <w:rsid w:val="00394F99"/>
    <w:rsid w:val="00394FF8"/>
    <w:rsid w:val="003956E2"/>
    <w:rsid w:val="00396509"/>
    <w:rsid w:val="0039676E"/>
    <w:rsid w:val="00396878"/>
    <w:rsid w:val="00396AB5"/>
    <w:rsid w:val="00396B5A"/>
    <w:rsid w:val="00397870"/>
    <w:rsid w:val="0039788D"/>
    <w:rsid w:val="00397A4D"/>
    <w:rsid w:val="00397BAC"/>
    <w:rsid w:val="003A0010"/>
    <w:rsid w:val="003A06DB"/>
    <w:rsid w:val="003A0703"/>
    <w:rsid w:val="003A09EE"/>
    <w:rsid w:val="003A10B2"/>
    <w:rsid w:val="003A16DB"/>
    <w:rsid w:val="003A1E37"/>
    <w:rsid w:val="003A21B2"/>
    <w:rsid w:val="003A2309"/>
    <w:rsid w:val="003A26AE"/>
    <w:rsid w:val="003A2A3A"/>
    <w:rsid w:val="003A2E52"/>
    <w:rsid w:val="003A31F0"/>
    <w:rsid w:val="003A3299"/>
    <w:rsid w:val="003A33F2"/>
    <w:rsid w:val="003A3A44"/>
    <w:rsid w:val="003A3CAF"/>
    <w:rsid w:val="003A46FE"/>
    <w:rsid w:val="003A473A"/>
    <w:rsid w:val="003A4E01"/>
    <w:rsid w:val="003A544D"/>
    <w:rsid w:val="003A5707"/>
    <w:rsid w:val="003A5ACC"/>
    <w:rsid w:val="003A5D67"/>
    <w:rsid w:val="003A5E54"/>
    <w:rsid w:val="003A6401"/>
    <w:rsid w:val="003A64D6"/>
    <w:rsid w:val="003A68A9"/>
    <w:rsid w:val="003A691F"/>
    <w:rsid w:val="003A72AB"/>
    <w:rsid w:val="003A772E"/>
    <w:rsid w:val="003A7851"/>
    <w:rsid w:val="003A7C1E"/>
    <w:rsid w:val="003B0528"/>
    <w:rsid w:val="003B0BF6"/>
    <w:rsid w:val="003B121E"/>
    <w:rsid w:val="003B180E"/>
    <w:rsid w:val="003B1CD7"/>
    <w:rsid w:val="003B1DA5"/>
    <w:rsid w:val="003B228F"/>
    <w:rsid w:val="003B233C"/>
    <w:rsid w:val="003B24B7"/>
    <w:rsid w:val="003B375E"/>
    <w:rsid w:val="003B3764"/>
    <w:rsid w:val="003B3B7F"/>
    <w:rsid w:val="003B40AE"/>
    <w:rsid w:val="003B424C"/>
    <w:rsid w:val="003B484B"/>
    <w:rsid w:val="003B4A7E"/>
    <w:rsid w:val="003B4C25"/>
    <w:rsid w:val="003B56DB"/>
    <w:rsid w:val="003B572D"/>
    <w:rsid w:val="003B5DD2"/>
    <w:rsid w:val="003B610F"/>
    <w:rsid w:val="003B6E7F"/>
    <w:rsid w:val="003B7289"/>
    <w:rsid w:val="003B7D49"/>
    <w:rsid w:val="003C1062"/>
    <w:rsid w:val="003C19A6"/>
    <w:rsid w:val="003C1A90"/>
    <w:rsid w:val="003C2354"/>
    <w:rsid w:val="003C25DF"/>
    <w:rsid w:val="003C39DE"/>
    <w:rsid w:val="003C47AC"/>
    <w:rsid w:val="003C4A16"/>
    <w:rsid w:val="003C559A"/>
    <w:rsid w:val="003C56B9"/>
    <w:rsid w:val="003C5D34"/>
    <w:rsid w:val="003C5FC8"/>
    <w:rsid w:val="003C733D"/>
    <w:rsid w:val="003C766B"/>
    <w:rsid w:val="003C7C18"/>
    <w:rsid w:val="003D0391"/>
    <w:rsid w:val="003D04DF"/>
    <w:rsid w:val="003D0B75"/>
    <w:rsid w:val="003D0DEE"/>
    <w:rsid w:val="003D11BB"/>
    <w:rsid w:val="003D1A06"/>
    <w:rsid w:val="003D27A3"/>
    <w:rsid w:val="003D2D36"/>
    <w:rsid w:val="003D339C"/>
    <w:rsid w:val="003D3B68"/>
    <w:rsid w:val="003D406C"/>
    <w:rsid w:val="003D42DC"/>
    <w:rsid w:val="003D4411"/>
    <w:rsid w:val="003D44FF"/>
    <w:rsid w:val="003D52F8"/>
    <w:rsid w:val="003D5B46"/>
    <w:rsid w:val="003D5E90"/>
    <w:rsid w:val="003D5EE6"/>
    <w:rsid w:val="003D6063"/>
    <w:rsid w:val="003D6E7A"/>
    <w:rsid w:val="003D6EB7"/>
    <w:rsid w:val="003D78FC"/>
    <w:rsid w:val="003D7DA2"/>
    <w:rsid w:val="003E0426"/>
    <w:rsid w:val="003E06D3"/>
    <w:rsid w:val="003E14E7"/>
    <w:rsid w:val="003E1CD5"/>
    <w:rsid w:val="003E2867"/>
    <w:rsid w:val="003E28D3"/>
    <w:rsid w:val="003E3659"/>
    <w:rsid w:val="003E366D"/>
    <w:rsid w:val="003E38AB"/>
    <w:rsid w:val="003E3DDF"/>
    <w:rsid w:val="003E3DE2"/>
    <w:rsid w:val="003E40F6"/>
    <w:rsid w:val="003E4707"/>
    <w:rsid w:val="003E484E"/>
    <w:rsid w:val="003E4EEA"/>
    <w:rsid w:val="003E5086"/>
    <w:rsid w:val="003E52DB"/>
    <w:rsid w:val="003E5622"/>
    <w:rsid w:val="003E57F8"/>
    <w:rsid w:val="003E59AA"/>
    <w:rsid w:val="003E59CC"/>
    <w:rsid w:val="003E5F94"/>
    <w:rsid w:val="003E641B"/>
    <w:rsid w:val="003E654E"/>
    <w:rsid w:val="003E6A80"/>
    <w:rsid w:val="003E6B47"/>
    <w:rsid w:val="003E6D0C"/>
    <w:rsid w:val="003E6DDC"/>
    <w:rsid w:val="003E7162"/>
    <w:rsid w:val="003E7309"/>
    <w:rsid w:val="003E759A"/>
    <w:rsid w:val="003E794F"/>
    <w:rsid w:val="003F0842"/>
    <w:rsid w:val="003F0DBB"/>
    <w:rsid w:val="003F195D"/>
    <w:rsid w:val="003F196B"/>
    <w:rsid w:val="003F2166"/>
    <w:rsid w:val="003F2857"/>
    <w:rsid w:val="003F2CB5"/>
    <w:rsid w:val="003F2F7C"/>
    <w:rsid w:val="003F3170"/>
    <w:rsid w:val="003F35BF"/>
    <w:rsid w:val="003F3B8D"/>
    <w:rsid w:val="003F552B"/>
    <w:rsid w:val="003F665E"/>
    <w:rsid w:val="003F6944"/>
    <w:rsid w:val="003F6FA3"/>
    <w:rsid w:val="003F7667"/>
    <w:rsid w:val="003F7DBB"/>
    <w:rsid w:val="00400117"/>
    <w:rsid w:val="00400529"/>
    <w:rsid w:val="004007EB"/>
    <w:rsid w:val="00401722"/>
    <w:rsid w:val="00401D6D"/>
    <w:rsid w:val="0040232A"/>
    <w:rsid w:val="004029F1"/>
    <w:rsid w:val="00402D26"/>
    <w:rsid w:val="00403151"/>
    <w:rsid w:val="004033F5"/>
    <w:rsid w:val="00403636"/>
    <w:rsid w:val="00403B2A"/>
    <w:rsid w:val="00403CF2"/>
    <w:rsid w:val="00404063"/>
    <w:rsid w:val="00404356"/>
    <w:rsid w:val="004047B8"/>
    <w:rsid w:val="00404872"/>
    <w:rsid w:val="0040570B"/>
    <w:rsid w:val="00405A6F"/>
    <w:rsid w:val="00405D9A"/>
    <w:rsid w:val="00406277"/>
    <w:rsid w:val="0040643E"/>
    <w:rsid w:val="0040660D"/>
    <w:rsid w:val="004066E8"/>
    <w:rsid w:val="00407095"/>
    <w:rsid w:val="00407307"/>
    <w:rsid w:val="004074B6"/>
    <w:rsid w:val="0040761D"/>
    <w:rsid w:val="004076A4"/>
    <w:rsid w:val="00407C35"/>
    <w:rsid w:val="00407CAF"/>
    <w:rsid w:val="00407D93"/>
    <w:rsid w:val="00407F5A"/>
    <w:rsid w:val="004100BF"/>
    <w:rsid w:val="0041053B"/>
    <w:rsid w:val="0041080A"/>
    <w:rsid w:val="00410BF1"/>
    <w:rsid w:val="00411049"/>
    <w:rsid w:val="004110C1"/>
    <w:rsid w:val="00411378"/>
    <w:rsid w:val="00411D60"/>
    <w:rsid w:val="00411F10"/>
    <w:rsid w:val="0041213F"/>
    <w:rsid w:val="00412E34"/>
    <w:rsid w:val="0041306C"/>
    <w:rsid w:val="00413086"/>
    <w:rsid w:val="00413B23"/>
    <w:rsid w:val="00413EAD"/>
    <w:rsid w:val="00414FE3"/>
    <w:rsid w:val="00415445"/>
    <w:rsid w:val="00415ACA"/>
    <w:rsid w:val="00416189"/>
    <w:rsid w:val="004169F7"/>
    <w:rsid w:val="00416AA8"/>
    <w:rsid w:val="0041771C"/>
    <w:rsid w:val="004207DC"/>
    <w:rsid w:val="00420854"/>
    <w:rsid w:val="004208DD"/>
    <w:rsid w:val="0042110A"/>
    <w:rsid w:val="0042150E"/>
    <w:rsid w:val="004215BB"/>
    <w:rsid w:val="00421A30"/>
    <w:rsid w:val="00421A31"/>
    <w:rsid w:val="00421A82"/>
    <w:rsid w:val="004226AA"/>
    <w:rsid w:val="00422BB4"/>
    <w:rsid w:val="00422E93"/>
    <w:rsid w:val="004230E0"/>
    <w:rsid w:val="00423B92"/>
    <w:rsid w:val="004253CC"/>
    <w:rsid w:val="00425F61"/>
    <w:rsid w:val="00426987"/>
    <w:rsid w:val="00426AF0"/>
    <w:rsid w:val="00426CBF"/>
    <w:rsid w:val="00427B9C"/>
    <w:rsid w:val="004319F3"/>
    <w:rsid w:val="00431F7A"/>
    <w:rsid w:val="00432035"/>
    <w:rsid w:val="004323DA"/>
    <w:rsid w:val="00432AE1"/>
    <w:rsid w:val="00432DDC"/>
    <w:rsid w:val="0043365B"/>
    <w:rsid w:val="004341F9"/>
    <w:rsid w:val="00434A65"/>
    <w:rsid w:val="00434D59"/>
    <w:rsid w:val="004364BB"/>
    <w:rsid w:val="00436936"/>
    <w:rsid w:val="004369A9"/>
    <w:rsid w:val="00436BE8"/>
    <w:rsid w:val="00437672"/>
    <w:rsid w:val="004377A6"/>
    <w:rsid w:val="00437B2E"/>
    <w:rsid w:val="00440A96"/>
    <w:rsid w:val="00441325"/>
    <w:rsid w:val="004413E8"/>
    <w:rsid w:val="00441A0E"/>
    <w:rsid w:val="00441BB7"/>
    <w:rsid w:val="00441D04"/>
    <w:rsid w:val="00442593"/>
    <w:rsid w:val="004426D8"/>
    <w:rsid w:val="00442701"/>
    <w:rsid w:val="00442894"/>
    <w:rsid w:val="00442FCE"/>
    <w:rsid w:val="0044305D"/>
    <w:rsid w:val="0044367B"/>
    <w:rsid w:val="00443877"/>
    <w:rsid w:val="00443C19"/>
    <w:rsid w:val="00443D79"/>
    <w:rsid w:val="0044423A"/>
    <w:rsid w:val="00444B9D"/>
    <w:rsid w:val="00444EFD"/>
    <w:rsid w:val="004452C5"/>
    <w:rsid w:val="00445A82"/>
    <w:rsid w:val="00445CE7"/>
    <w:rsid w:val="00445F2E"/>
    <w:rsid w:val="00446220"/>
    <w:rsid w:val="00446F81"/>
    <w:rsid w:val="00450885"/>
    <w:rsid w:val="00450A81"/>
    <w:rsid w:val="00450AC1"/>
    <w:rsid w:val="004511F3"/>
    <w:rsid w:val="0045171D"/>
    <w:rsid w:val="00452007"/>
    <w:rsid w:val="00452225"/>
    <w:rsid w:val="00452807"/>
    <w:rsid w:val="00452942"/>
    <w:rsid w:val="00453192"/>
    <w:rsid w:val="004539BC"/>
    <w:rsid w:val="00453DE5"/>
    <w:rsid w:val="00454310"/>
    <w:rsid w:val="00454754"/>
    <w:rsid w:val="004549E2"/>
    <w:rsid w:val="00455008"/>
    <w:rsid w:val="00455519"/>
    <w:rsid w:val="004557B6"/>
    <w:rsid w:val="00455F97"/>
    <w:rsid w:val="0045600D"/>
    <w:rsid w:val="00456895"/>
    <w:rsid w:val="00456982"/>
    <w:rsid w:val="00456A4F"/>
    <w:rsid w:val="00456AC6"/>
    <w:rsid w:val="00456E71"/>
    <w:rsid w:val="00456F00"/>
    <w:rsid w:val="00457234"/>
    <w:rsid w:val="004575FE"/>
    <w:rsid w:val="00457630"/>
    <w:rsid w:val="004577C0"/>
    <w:rsid w:val="00457AB5"/>
    <w:rsid w:val="00460623"/>
    <w:rsid w:val="00460799"/>
    <w:rsid w:val="00460AE4"/>
    <w:rsid w:val="00461110"/>
    <w:rsid w:val="00461F88"/>
    <w:rsid w:val="00461FA6"/>
    <w:rsid w:val="00462219"/>
    <w:rsid w:val="00462485"/>
    <w:rsid w:val="0046298E"/>
    <w:rsid w:val="00462F5A"/>
    <w:rsid w:val="00463FB3"/>
    <w:rsid w:val="004644F5"/>
    <w:rsid w:val="00464941"/>
    <w:rsid w:val="00464C90"/>
    <w:rsid w:val="004650EF"/>
    <w:rsid w:val="004654AA"/>
    <w:rsid w:val="00465B9E"/>
    <w:rsid w:val="00465CBB"/>
    <w:rsid w:val="00465F2D"/>
    <w:rsid w:val="0046633B"/>
    <w:rsid w:val="00466A25"/>
    <w:rsid w:val="00466D0A"/>
    <w:rsid w:val="00466F67"/>
    <w:rsid w:val="00467585"/>
    <w:rsid w:val="004678DF"/>
    <w:rsid w:val="00470414"/>
    <w:rsid w:val="004706C9"/>
    <w:rsid w:val="00470798"/>
    <w:rsid w:val="00470C78"/>
    <w:rsid w:val="004711BC"/>
    <w:rsid w:val="00471212"/>
    <w:rsid w:val="004713BC"/>
    <w:rsid w:val="004717A9"/>
    <w:rsid w:val="00471A06"/>
    <w:rsid w:val="00471BC4"/>
    <w:rsid w:val="00472AFC"/>
    <w:rsid w:val="00472E20"/>
    <w:rsid w:val="004733FA"/>
    <w:rsid w:val="00473487"/>
    <w:rsid w:val="004735BF"/>
    <w:rsid w:val="004737C0"/>
    <w:rsid w:val="00473BE1"/>
    <w:rsid w:val="00473FC3"/>
    <w:rsid w:val="00474198"/>
    <w:rsid w:val="00474975"/>
    <w:rsid w:val="00474D22"/>
    <w:rsid w:val="0047505D"/>
    <w:rsid w:val="00475891"/>
    <w:rsid w:val="00475CA4"/>
    <w:rsid w:val="00476D5E"/>
    <w:rsid w:val="00476ED8"/>
    <w:rsid w:val="004771FA"/>
    <w:rsid w:val="004801DF"/>
    <w:rsid w:val="00480E3C"/>
    <w:rsid w:val="00480F2E"/>
    <w:rsid w:val="00481275"/>
    <w:rsid w:val="004816E7"/>
    <w:rsid w:val="00481F6C"/>
    <w:rsid w:val="004828BD"/>
    <w:rsid w:val="0048291D"/>
    <w:rsid w:val="0048351B"/>
    <w:rsid w:val="004838C2"/>
    <w:rsid w:val="00483C86"/>
    <w:rsid w:val="00483D24"/>
    <w:rsid w:val="00484972"/>
    <w:rsid w:val="00484F51"/>
    <w:rsid w:val="00484FCF"/>
    <w:rsid w:val="00485042"/>
    <w:rsid w:val="004865A2"/>
    <w:rsid w:val="00486F5C"/>
    <w:rsid w:val="004871DF"/>
    <w:rsid w:val="004871FC"/>
    <w:rsid w:val="00487213"/>
    <w:rsid w:val="00487254"/>
    <w:rsid w:val="004876C4"/>
    <w:rsid w:val="004879B8"/>
    <w:rsid w:val="00487DD5"/>
    <w:rsid w:val="004901DF"/>
    <w:rsid w:val="00490CAA"/>
    <w:rsid w:val="004911DC"/>
    <w:rsid w:val="0049171A"/>
    <w:rsid w:val="00492FA4"/>
    <w:rsid w:val="0049341F"/>
    <w:rsid w:val="0049369E"/>
    <w:rsid w:val="00493A97"/>
    <w:rsid w:val="00494D62"/>
    <w:rsid w:val="0049504B"/>
    <w:rsid w:val="00495403"/>
    <w:rsid w:val="00495AB3"/>
    <w:rsid w:val="0049611B"/>
    <w:rsid w:val="00496279"/>
    <w:rsid w:val="0049650D"/>
    <w:rsid w:val="00496969"/>
    <w:rsid w:val="0049747C"/>
    <w:rsid w:val="00497534"/>
    <w:rsid w:val="00497636"/>
    <w:rsid w:val="00497693"/>
    <w:rsid w:val="00497B49"/>
    <w:rsid w:val="004A054C"/>
    <w:rsid w:val="004A06EE"/>
    <w:rsid w:val="004A07B5"/>
    <w:rsid w:val="004A08F9"/>
    <w:rsid w:val="004A0C4C"/>
    <w:rsid w:val="004A0FBF"/>
    <w:rsid w:val="004A166C"/>
    <w:rsid w:val="004A1ECF"/>
    <w:rsid w:val="004A1F56"/>
    <w:rsid w:val="004A3357"/>
    <w:rsid w:val="004A33D9"/>
    <w:rsid w:val="004A34E1"/>
    <w:rsid w:val="004A39E8"/>
    <w:rsid w:val="004A4A37"/>
    <w:rsid w:val="004A4C60"/>
    <w:rsid w:val="004A519F"/>
    <w:rsid w:val="004A547D"/>
    <w:rsid w:val="004A5AEC"/>
    <w:rsid w:val="004A6484"/>
    <w:rsid w:val="004A6835"/>
    <w:rsid w:val="004A6BE7"/>
    <w:rsid w:val="004A70A6"/>
    <w:rsid w:val="004A746B"/>
    <w:rsid w:val="004A779A"/>
    <w:rsid w:val="004A7E34"/>
    <w:rsid w:val="004B0031"/>
    <w:rsid w:val="004B03A0"/>
    <w:rsid w:val="004B054B"/>
    <w:rsid w:val="004B05B7"/>
    <w:rsid w:val="004B0728"/>
    <w:rsid w:val="004B0D0A"/>
    <w:rsid w:val="004B1185"/>
    <w:rsid w:val="004B1535"/>
    <w:rsid w:val="004B169F"/>
    <w:rsid w:val="004B185A"/>
    <w:rsid w:val="004B20FC"/>
    <w:rsid w:val="004B2447"/>
    <w:rsid w:val="004B2E90"/>
    <w:rsid w:val="004B36FA"/>
    <w:rsid w:val="004B3F3B"/>
    <w:rsid w:val="004B447C"/>
    <w:rsid w:val="004B4C3E"/>
    <w:rsid w:val="004B502A"/>
    <w:rsid w:val="004B546F"/>
    <w:rsid w:val="004B5623"/>
    <w:rsid w:val="004B566A"/>
    <w:rsid w:val="004B5E6F"/>
    <w:rsid w:val="004B627C"/>
    <w:rsid w:val="004B64D2"/>
    <w:rsid w:val="004B688B"/>
    <w:rsid w:val="004B6BB2"/>
    <w:rsid w:val="004B7030"/>
    <w:rsid w:val="004B7768"/>
    <w:rsid w:val="004B7D8A"/>
    <w:rsid w:val="004B7FF8"/>
    <w:rsid w:val="004C0C54"/>
    <w:rsid w:val="004C0FB0"/>
    <w:rsid w:val="004C122A"/>
    <w:rsid w:val="004C14E7"/>
    <w:rsid w:val="004C1FF6"/>
    <w:rsid w:val="004C204D"/>
    <w:rsid w:val="004C28D9"/>
    <w:rsid w:val="004C3019"/>
    <w:rsid w:val="004C3BAC"/>
    <w:rsid w:val="004C3FF7"/>
    <w:rsid w:val="004C41A9"/>
    <w:rsid w:val="004C44BD"/>
    <w:rsid w:val="004C4A45"/>
    <w:rsid w:val="004C507F"/>
    <w:rsid w:val="004C5314"/>
    <w:rsid w:val="004C532C"/>
    <w:rsid w:val="004C54A5"/>
    <w:rsid w:val="004C61C1"/>
    <w:rsid w:val="004C662C"/>
    <w:rsid w:val="004C67B4"/>
    <w:rsid w:val="004C68F6"/>
    <w:rsid w:val="004C695A"/>
    <w:rsid w:val="004C6A50"/>
    <w:rsid w:val="004C7256"/>
    <w:rsid w:val="004C7308"/>
    <w:rsid w:val="004C731A"/>
    <w:rsid w:val="004C7394"/>
    <w:rsid w:val="004C75C1"/>
    <w:rsid w:val="004C781C"/>
    <w:rsid w:val="004C7945"/>
    <w:rsid w:val="004C7A51"/>
    <w:rsid w:val="004C7A7C"/>
    <w:rsid w:val="004D061A"/>
    <w:rsid w:val="004D1256"/>
    <w:rsid w:val="004D148E"/>
    <w:rsid w:val="004D1CA6"/>
    <w:rsid w:val="004D2022"/>
    <w:rsid w:val="004D20A3"/>
    <w:rsid w:val="004D2540"/>
    <w:rsid w:val="004D26FA"/>
    <w:rsid w:val="004D2911"/>
    <w:rsid w:val="004D2C58"/>
    <w:rsid w:val="004D2F71"/>
    <w:rsid w:val="004D3244"/>
    <w:rsid w:val="004D32C1"/>
    <w:rsid w:val="004D39FC"/>
    <w:rsid w:val="004D3A74"/>
    <w:rsid w:val="004D3C7F"/>
    <w:rsid w:val="004D3F1F"/>
    <w:rsid w:val="004D4076"/>
    <w:rsid w:val="004D4EFA"/>
    <w:rsid w:val="004D50AE"/>
    <w:rsid w:val="004D5527"/>
    <w:rsid w:val="004D5AC3"/>
    <w:rsid w:val="004D5E2B"/>
    <w:rsid w:val="004D6797"/>
    <w:rsid w:val="004D67AD"/>
    <w:rsid w:val="004D6BF1"/>
    <w:rsid w:val="004D71E2"/>
    <w:rsid w:val="004D7489"/>
    <w:rsid w:val="004D7C9D"/>
    <w:rsid w:val="004D7EAB"/>
    <w:rsid w:val="004D7FCE"/>
    <w:rsid w:val="004E07F9"/>
    <w:rsid w:val="004E123B"/>
    <w:rsid w:val="004E16D8"/>
    <w:rsid w:val="004E177C"/>
    <w:rsid w:val="004E1946"/>
    <w:rsid w:val="004E1A90"/>
    <w:rsid w:val="004E1B81"/>
    <w:rsid w:val="004E1EA8"/>
    <w:rsid w:val="004E1F75"/>
    <w:rsid w:val="004E1FFE"/>
    <w:rsid w:val="004E2044"/>
    <w:rsid w:val="004E2620"/>
    <w:rsid w:val="004E26F0"/>
    <w:rsid w:val="004E282B"/>
    <w:rsid w:val="004E294D"/>
    <w:rsid w:val="004E2CB0"/>
    <w:rsid w:val="004E31EB"/>
    <w:rsid w:val="004E34D2"/>
    <w:rsid w:val="004E411A"/>
    <w:rsid w:val="004E4341"/>
    <w:rsid w:val="004E4759"/>
    <w:rsid w:val="004E4796"/>
    <w:rsid w:val="004E52C6"/>
    <w:rsid w:val="004E5437"/>
    <w:rsid w:val="004E58BD"/>
    <w:rsid w:val="004E5A2A"/>
    <w:rsid w:val="004E5D6A"/>
    <w:rsid w:val="004E6975"/>
    <w:rsid w:val="004E69F3"/>
    <w:rsid w:val="004E6AED"/>
    <w:rsid w:val="004E6DF5"/>
    <w:rsid w:val="004E7C76"/>
    <w:rsid w:val="004E7C7C"/>
    <w:rsid w:val="004E7E9D"/>
    <w:rsid w:val="004F06BC"/>
    <w:rsid w:val="004F0727"/>
    <w:rsid w:val="004F0B17"/>
    <w:rsid w:val="004F0EA0"/>
    <w:rsid w:val="004F0FF9"/>
    <w:rsid w:val="004F113E"/>
    <w:rsid w:val="004F11D9"/>
    <w:rsid w:val="004F1299"/>
    <w:rsid w:val="004F15DF"/>
    <w:rsid w:val="004F186B"/>
    <w:rsid w:val="004F189C"/>
    <w:rsid w:val="004F21AD"/>
    <w:rsid w:val="004F2474"/>
    <w:rsid w:val="004F24C0"/>
    <w:rsid w:val="004F2FA1"/>
    <w:rsid w:val="004F39A8"/>
    <w:rsid w:val="004F43B4"/>
    <w:rsid w:val="004F454F"/>
    <w:rsid w:val="004F4A56"/>
    <w:rsid w:val="004F4AE6"/>
    <w:rsid w:val="004F4BD4"/>
    <w:rsid w:val="004F4BD6"/>
    <w:rsid w:val="004F4F9B"/>
    <w:rsid w:val="004F52F8"/>
    <w:rsid w:val="004F53C9"/>
    <w:rsid w:val="004F55AF"/>
    <w:rsid w:val="004F57F1"/>
    <w:rsid w:val="004F5D25"/>
    <w:rsid w:val="004F6DF8"/>
    <w:rsid w:val="004F7159"/>
    <w:rsid w:val="004F72F3"/>
    <w:rsid w:val="00500403"/>
    <w:rsid w:val="00500572"/>
    <w:rsid w:val="0050096B"/>
    <w:rsid w:val="005009DE"/>
    <w:rsid w:val="00500D35"/>
    <w:rsid w:val="0050113C"/>
    <w:rsid w:val="005025DB"/>
    <w:rsid w:val="00502B04"/>
    <w:rsid w:val="005031FF"/>
    <w:rsid w:val="0050352B"/>
    <w:rsid w:val="005039CA"/>
    <w:rsid w:val="00503E14"/>
    <w:rsid w:val="005040B9"/>
    <w:rsid w:val="00504A58"/>
    <w:rsid w:val="00504B37"/>
    <w:rsid w:val="00504FA9"/>
    <w:rsid w:val="005052DC"/>
    <w:rsid w:val="00505E15"/>
    <w:rsid w:val="005062CE"/>
    <w:rsid w:val="0050700B"/>
    <w:rsid w:val="0050773B"/>
    <w:rsid w:val="005078AA"/>
    <w:rsid w:val="00507C53"/>
    <w:rsid w:val="005103AA"/>
    <w:rsid w:val="00511448"/>
    <w:rsid w:val="005114BE"/>
    <w:rsid w:val="005116FF"/>
    <w:rsid w:val="00512A79"/>
    <w:rsid w:val="00513336"/>
    <w:rsid w:val="005136B0"/>
    <w:rsid w:val="00513A13"/>
    <w:rsid w:val="00513C0F"/>
    <w:rsid w:val="00514621"/>
    <w:rsid w:val="0051497E"/>
    <w:rsid w:val="005149B6"/>
    <w:rsid w:val="0051590E"/>
    <w:rsid w:val="0051597F"/>
    <w:rsid w:val="005166B9"/>
    <w:rsid w:val="00516740"/>
    <w:rsid w:val="005167A9"/>
    <w:rsid w:val="005168FD"/>
    <w:rsid w:val="00516B78"/>
    <w:rsid w:val="00516DE1"/>
    <w:rsid w:val="00517342"/>
    <w:rsid w:val="00520916"/>
    <w:rsid w:val="0052115B"/>
    <w:rsid w:val="005217E6"/>
    <w:rsid w:val="0052189A"/>
    <w:rsid w:val="00521CFE"/>
    <w:rsid w:val="005223FA"/>
    <w:rsid w:val="005228E9"/>
    <w:rsid w:val="00522A1C"/>
    <w:rsid w:val="00523412"/>
    <w:rsid w:val="005234C9"/>
    <w:rsid w:val="00523903"/>
    <w:rsid w:val="00523B10"/>
    <w:rsid w:val="00523B5C"/>
    <w:rsid w:val="00523CD1"/>
    <w:rsid w:val="00523DAA"/>
    <w:rsid w:val="00525CE2"/>
    <w:rsid w:val="0052696E"/>
    <w:rsid w:val="005270D4"/>
    <w:rsid w:val="00527C0C"/>
    <w:rsid w:val="00527D34"/>
    <w:rsid w:val="0053034B"/>
    <w:rsid w:val="005304CC"/>
    <w:rsid w:val="0053067B"/>
    <w:rsid w:val="005309BD"/>
    <w:rsid w:val="00530CE5"/>
    <w:rsid w:val="00530F07"/>
    <w:rsid w:val="00531109"/>
    <w:rsid w:val="0053135C"/>
    <w:rsid w:val="005314AA"/>
    <w:rsid w:val="00531665"/>
    <w:rsid w:val="005321C5"/>
    <w:rsid w:val="005327E9"/>
    <w:rsid w:val="005329D0"/>
    <w:rsid w:val="00532EBA"/>
    <w:rsid w:val="00532F74"/>
    <w:rsid w:val="0053377A"/>
    <w:rsid w:val="005337D6"/>
    <w:rsid w:val="0053383C"/>
    <w:rsid w:val="00534017"/>
    <w:rsid w:val="00534102"/>
    <w:rsid w:val="00534AF0"/>
    <w:rsid w:val="00534D53"/>
    <w:rsid w:val="00534E49"/>
    <w:rsid w:val="00534F5F"/>
    <w:rsid w:val="00535336"/>
    <w:rsid w:val="005353EB"/>
    <w:rsid w:val="00535BBE"/>
    <w:rsid w:val="0053621B"/>
    <w:rsid w:val="00536919"/>
    <w:rsid w:val="00536C4E"/>
    <w:rsid w:val="00537067"/>
    <w:rsid w:val="0053714F"/>
    <w:rsid w:val="005373C9"/>
    <w:rsid w:val="005374B0"/>
    <w:rsid w:val="00537697"/>
    <w:rsid w:val="0053776B"/>
    <w:rsid w:val="00537D4B"/>
    <w:rsid w:val="0054023D"/>
    <w:rsid w:val="005406FD"/>
    <w:rsid w:val="00540E7F"/>
    <w:rsid w:val="005415CD"/>
    <w:rsid w:val="00541DF4"/>
    <w:rsid w:val="00541EC5"/>
    <w:rsid w:val="0054223D"/>
    <w:rsid w:val="005422D8"/>
    <w:rsid w:val="00542754"/>
    <w:rsid w:val="005437D1"/>
    <w:rsid w:val="00543A2D"/>
    <w:rsid w:val="00543FC4"/>
    <w:rsid w:val="005441AD"/>
    <w:rsid w:val="0054423C"/>
    <w:rsid w:val="005443A3"/>
    <w:rsid w:val="005444B4"/>
    <w:rsid w:val="0054486F"/>
    <w:rsid w:val="005448BC"/>
    <w:rsid w:val="00544BCF"/>
    <w:rsid w:val="00544E10"/>
    <w:rsid w:val="005450F3"/>
    <w:rsid w:val="005451B7"/>
    <w:rsid w:val="00545605"/>
    <w:rsid w:val="00545651"/>
    <w:rsid w:val="00545A21"/>
    <w:rsid w:val="0054615A"/>
    <w:rsid w:val="005465F5"/>
    <w:rsid w:val="00546FC2"/>
    <w:rsid w:val="00547014"/>
    <w:rsid w:val="005474C8"/>
    <w:rsid w:val="0054766E"/>
    <w:rsid w:val="0055050E"/>
    <w:rsid w:val="00550698"/>
    <w:rsid w:val="005506F6"/>
    <w:rsid w:val="00550E84"/>
    <w:rsid w:val="00550FE6"/>
    <w:rsid w:val="005515C6"/>
    <w:rsid w:val="00552E55"/>
    <w:rsid w:val="00553067"/>
    <w:rsid w:val="00553077"/>
    <w:rsid w:val="005532E8"/>
    <w:rsid w:val="005534C6"/>
    <w:rsid w:val="00553FCC"/>
    <w:rsid w:val="0055436E"/>
    <w:rsid w:val="0055438F"/>
    <w:rsid w:val="005549F2"/>
    <w:rsid w:val="00555AE6"/>
    <w:rsid w:val="00556953"/>
    <w:rsid w:val="00556E40"/>
    <w:rsid w:val="005571D3"/>
    <w:rsid w:val="00557404"/>
    <w:rsid w:val="005575B8"/>
    <w:rsid w:val="005609C7"/>
    <w:rsid w:val="00560E27"/>
    <w:rsid w:val="005616F8"/>
    <w:rsid w:val="005617D8"/>
    <w:rsid w:val="00561BF0"/>
    <w:rsid w:val="00561E63"/>
    <w:rsid w:val="005620ED"/>
    <w:rsid w:val="005625E6"/>
    <w:rsid w:val="00562A6E"/>
    <w:rsid w:val="0056339D"/>
    <w:rsid w:val="0056369D"/>
    <w:rsid w:val="00563A22"/>
    <w:rsid w:val="00563CF9"/>
    <w:rsid w:val="005646BD"/>
    <w:rsid w:val="005646F1"/>
    <w:rsid w:val="00564877"/>
    <w:rsid w:val="00564CC9"/>
    <w:rsid w:val="00564CED"/>
    <w:rsid w:val="00564F80"/>
    <w:rsid w:val="005651AE"/>
    <w:rsid w:val="0056550F"/>
    <w:rsid w:val="0056569C"/>
    <w:rsid w:val="00565ADC"/>
    <w:rsid w:val="00565C45"/>
    <w:rsid w:val="00565D09"/>
    <w:rsid w:val="0056632E"/>
    <w:rsid w:val="00566387"/>
    <w:rsid w:val="005665B2"/>
    <w:rsid w:val="00566691"/>
    <w:rsid w:val="005666A1"/>
    <w:rsid w:val="00566FB5"/>
    <w:rsid w:val="00567805"/>
    <w:rsid w:val="005679CB"/>
    <w:rsid w:val="00567B60"/>
    <w:rsid w:val="0057010F"/>
    <w:rsid w:val="005706C7"/>
    <w:rsid w:val="00571BFA"/>
    <w:rsid w:val="005725AA"/>
    <w:rsid w:val="00572C9C"/>
    <w:rsid w:val="005732FD"/>
    <w:rsid w:val="005733E4"/>
    <w:rsid w:val="00573A8A"/>
    <w:rsid w:val="00573D78"/>
    <w:rsid w:val="00574370"/>
    <w:rsid w:val="00574870"/>
    <w:rsid w:val="0057497E"/>
    <w:rsid w:val="0057497F"/>
    <w:rsid w:val="00574A4B"/>
    <w:rsid w:val="00574CA4"/>
    <w:rsid w:val="0057537B"/>
    <w:rsid w:val="00575FA5"/>
    <w:rsid w:val="005774DE"/>
    <w:rsid w:val="00580A36"/>
    <w:rsid w:val="00580D41"/>
    <w:rsid w:val="00580E3F"/>
    <w:rsid w:val="005816F8"/>
    <w:rsid w:val="00581D69"/>
    <w:rsid w:val="005821A7"/>
    <w:rsid w:val="005824A1"/>
    <w:rsid w:val="0058263A"/>
    <w:rsid w:val="00582AB1"/>
    <w:rsid w:val="00582AE9"/>
    <w:rsid w:val="00582F81"/>
    <w:rsid w:val="00583160"/>
    <w:rsid w:val="00583A01"/>
    <w:rsid w:val="00583A53"/>
    <w:rsid w:val="00583BAC"/>
    <w:rsid w:val="00584174"/>
    <w:rsid w:val="0058423E"/>
    <w:rsid w:val="005844F5"/>
    <w:rsid w:val="005845E8"/>
    <w:rsid w:val="00584BF8"/>
    <w:rsid w:val="00585741"/>
    <w:rsid w:val="00585806"/>
    <w:rsid w:val="00585874"/>
    <w:rsid w:val="00585AA5"/>
    <w:rsid w:val="00585B79"/>
    <w:rsid w:val="005863B7"/>
    <w:rsid w:val="0058667B"/>
    <w:rsid w:val="00586731"/>
    <w:rsid w:val="005867D0"/>
    <w:rsid w:val="0058682C"/>
    <w:rsid w:val="00586FCB"/>
    <w:rsid w:val="00586FCC"/>
    <w:rsid w:val="005873FF"/>
    <w:rsid w:val="005874DB"/>
    <w:rsid w:val="005877DF"/>
    <w:rsid w:val="00587CFC"/>
    <w:rsid w:val="0059006C"/>
    <w:rsid w:val="00590530"/>
    <w:rsid w:val="00590871"/>
    <w:rsid w:val="00591731"/>
    <w:rsid w:val="00591DDC"/>
    <w:rsid w:val="00592242"/>
    <w:rsid w:val="0059227B"/>
    <w:rsid w:val="0059232B"/>
    <w:rsid w:val="005924EB"/>
    <w:rsid w:val="005927D2"/>
    <w:rsid w:val="00593018"/>
    <w:rsid w:val="0059341D"/>
    <w:rsid w:val="00593B73"/>
    <w:rsid w:val="00593FF6"/>
    <w:rsid w:val="0059411B"/>
    <w:rsid w:val="005946A1"/>
    <w:rsid w:val="00594BD3"/>
    <w:rsid w:val="00594CB4"/>
    <w:rsid w:val="00595BB7"/>
    <w:rsid w:val="00595CEB"/>
    <w:rsid w:val="00595DEA"/>
    <w:rsid w:val="005962CB"/>
    <w:rsid w:val="005966B7"/>
    <w:rsid w:val="005972C4"/>
    <w:rsid w:val="005972F6"/>
    <w:rsid w:val="0059743E"/>
    <w:rsid w:val="00597548"/>
    <w:rsid w:val="005A023E"/>
    <w:rsid w:val="005A0300"/>
    <w:rsid w:val="005A0F8B"/>
    <w:rsid w:val="005A0FB1"/>
    <w:rsid w:val="005A1688"/>
    <w:rsid w:val="005A1B2F"/>
    <w:rsid w:val="005A1B73"/>
    <w:rsid w:val="005A201A"/>
    <w:rsid w:val="005A2419"/>
    <w:rsid w:val="005A2B41"/>
    <w:rsid w:val="005A2EAB"/>
    <w:rsid w:val="005A31A6"/>
    <w:rsid w:val="005A32C7"/>
    <w:rsid w:val="005A34ED"/>
    <w:rsid w:val="005A3642"/>
    <w:rsid w:val="005A37D0"/>
    <w:rsid w:val="005A3B01"/>
    <w:rsid w:val="005A3E67"/>
    <w:rsid w:val="005A40F2"/>
    <w:rsid w:val="005A43C5"/>
    <w:rsid w:val="005A497D"/>
    <w:rsid w:val="005A4A59"/>
    <w:rsid w:val="005A4B01"/>
    <w:rsid w:val="005A4B0E"/>
    <w:rsid w:val="005A4C84"/>
    <w:rsid w:val="005A4C92"/>
    <w:rsid w:val="005A4E31"/>
    <w:rsid w:val="005A5302"/>
    <w:rsid w:val="005A55A0"/>
    <w:rsid w:val="005A55EA"/>
    <w:rsid w:val="005A561B"/>
    <w:rsid w:val="005A6169"/>
    <w:rsid w:val="005A620B"/>
    <w:rsid w:val="005A698B"/>
    <w:rsid w:val="005A6EC4"/>
    <w:rsid w:val="005A72B2"/>
    <w:rsid w:val="005A7873"/>
    <w:rsid w:val="005A7D13"/>
    <w:rsid w:val="005A7EDA"/>
    <w:rsid w:val="005B004B"/>
    <w:rsid w:val="005B13AC"/>
    <w:rsid w:val="005B15D7"/>
    <w:rsid w:val="005B15D9"/>
    <w:rsid w:val="005B1648"/>
    <w:rsid w:val="005B2101"/>
    <w:rsid w:val="005B24B1"/>
    <w:rsid w:val="005B2B07"/>
    <w:rsid w:val="005B2BB0"/>
    <w:rsid w:val="005B335C"/>
    <w:rsid w:val="005B3C83"/>
    <w:rsid w:val="005B3CE8"/>
    <w:rsid w:val="005B4644"/>
    <w:rsid w:val="005B4927"/>
    <w:rsid w:val="005B50E7"/>
    <w:rsid w:val="005B5CD2"/>
    <w:rsid w:val="005B61F2"/>
    <w:rsid w:val="005B6537"/>
    <w:rsid w:val="005B6576"/>
    <w:rsid w:val="005B65BF"/>
    <w:rsid w:val="005B6AE5"/>
    <w:rsid w:val="005B6EEF"/>
    <w:rsid w:val="005C046C"/>
    <w:rsid w:val="005C0CFC"/>
    <w:rsid w:val="005C28D6"/>
    <w:rsid w:val="005C2B89"/>
    <w:rsid w:val="005C327B"/>
    <w:rsid w:val="005C3F9E"/>
    <w:rsid w:val="005C4079"/>
    <w:rsid w:val="005C467B"/>
    <w:rsid w:val="005C474A"/>
    <w:rsid w:val="005C47C0"/>
    <w:rsid w:val="005C4972"/>
    <w:rsid w:val="005C4C25"/>
    <w:rsid w:val="005C53C0"/>
    <w:rsid w:val="005C5AC9"/>
    <w:rsid w:val="005C5E17"/>
    <w:rsid w:val="005C624E"/>
    <w:rsid w:val="005C6804"/>
    <w:rsid w:val="005C6816"/>
    <w:rsid w:val="005C68DD"/>
    <w:rsid w:val="005C6907"/>
    <w:rsid w:val="005C6EEC"/>
    <w:rsid w:val="005C735B"/>
    <w:rsid w:val="005C74EA"/>
    <w:rsid w:val="005C7C9E"/>
    <w:rsid w:val="005D01C5"/>
    <w:rsid w:val="005D1239"/>
    <w:rsid w:val="005D18EF"/>
    <w:rsid w:val="005D193D"/>
    <w:rsid w:val="005D1CAF"/>
    <w:rsid w:val="005D1D77"/>
    <w:rsid w:val="005D1E4A"/>
    <w:rsid w:val="005D20EA"/>
    <w:rsid w:val="005D22C6"/>
    <w:rsid w:val="005D27DC"/>
    <w:rsid w:val="005D284D"/>
    <w:rsid w:val="005D295B"/>
    <w:rsid w:val="005D2A9D"/>
    <w:rsid w:val="005D2BEE"/>
    <w:rsid w:val="005D3372"/>
    <w:rsid w:val="005D351B"/>
    <w:rsid w:val="005D38B4"/>
    <w:rsid w:val="005D3B88"/>
    <w:rsid w:val="005D4E53"/>
    <w:rsid w:val="005D4F89"/>
    <w:rsid w:val="005D5254"/>
    <w:rsid w:val="005D528A"/>
    <w:rsid w:val="005D5478"/>
    <w:rsid w:val="005D55EE"/>
    <w:rsid w:val="005D5F38"/>
    <w:rsid w:val="005D5FB6"/>
    <w:rsid w:val="005D62B5"/>
    <w:rsid w:val="005D73E6"/>
    <w:rsid w:val="005D7E66"/>
    <w:rsid w:val="005E05EF"/>
    <w:rsid w:val="005E12F3"/>
    <w:rsid w:val="005E1347"/>
    <w:rsid w:val="005E1A81"/>
    <w:rsid w:val="005E1D34"/>
    <w:rsid w:val="005E2C79"/>
    <w:rsid w:val="005E2FAE"/>
    <w:rsid w:val="005E30EB"/>
    <w:rsid w:val="005E347B"/>
    <w:rsid w:val="005E3BF0"/>
    <w:rsid w:val="005E4439"/>
    <w:rsid w:val="005E4960"/>
    <w:rsid w:val="005E5047"/>
    <w:rsid w:val="005E5970"/>
    <w:rsid w:val="005E5BBC"/>
    <w:rsid w:val="005E61FE"/>
    <w:rsid w:val="005E69F5"/>
    <w:rsid w:val="005E7694"/>
    <w:rsid w:val="005F0009"/>
    <w:rsid w:val="005F08F8"/>
    <w:rsid w:val="005F0C86"/>
    <w:rsid w:val="005F0FC0"/>
    <w:rsid w:val="005F159C"/>
    <w:rsid w:val="005F1825"/>
    <w:rsid w:val="005F1836"/>
    <w:rsid w:val="005F26EE"/>
    <w:rsid w:val="005F2DE4"/>
    <w:rsid w:val="005F2ED8"/>
    <w:rsid w:val="005F2FA5"/>
    <w:rsid w:val="005F3723"/>
    <w:rsid w:val="005F41C1"/>
    <w:rsid w:val="005F47C1"/>
    <w:rsid w:val="005F4A38"/>
    <w:rsid w:val="005F521F"/>
    <w:rsid w:val="005F5E42"/>
    <w:rsid w:val="005F5EAC"/>
    <w:rsid w:val="005F6175"/>
    <w:rsid w:val="005F6426"/>
    <w:rsid w:val="005F647E"/>
    <w:rsid w:val="005F6999"/>
    <w:rsid w:val="005F6FA4"/>
    <w:rsid w:val="005F72E7"/>
    <w:rsid w:val="005F7B8D"/>
    <w:rsid w:val="005F7D16"/>
    <w:rsid w:val="005F7EA5"/>
    <w:rsid w:val="00600128"/>
    <w:rsid w:val="006010D0"/>
    <w:rsid w:val="00601B74"/>
    <w:rsid w:val="00601BD1"/>
    <w:rsid w:val="00602348"/>
    <w:rsid w:val="006027EC"/>
    <w:rsid w:val="006037A0"/>
    <w:rsid w:val="00603A26"/>
    <w:rsid w:val="00604119"/>
    <w:rsid w:val="00604514"/>
    <w:rsid w:val="006054CE"/>
    <w:rsid w:val="00605586"/>
    <w:rsid w:val="006056A8"/>
    <w:rsid w:val="00605773"/>
    <w:rsid w:val="00605781"/>
    <w:rsid w:val="0060593A"/>
    <w:rsid w:val="00605B21"/>
    <w:rsid w:val="00606495"/>
    <w:rsid w:val="00607517"/>
    <w:rsid w:val="006100EC"/>
    <w:rsid w:val="00610324"/>
    <w:rsid w:val="00610A4F"/>
    <w:rsid w:val="006112A0"/>
    <w:rsid w:val="006113D1"/>
    <w:rsid w:val="00611FB5"/>
    <w:rsid w:val="006126F0"/>
    <w:rsid w:val="00612906"/>
    <w:rsid w:val="006131B5"/>
    <w:rsid w:val="00613B82"/>
    <w:rsid w:val="00613BB6"/>
    <w:rsid w:val="00613CFA"/>
    <w:rsid w:val="00614228"/>
    <w:rsid w:val="00614556"/>
    <w:rsid w:val="0061467F"/>
    <w:rsid w:val="00614890"/>
    <w:rsid w:val="00614A30"/>
    <w:rsid w:val="00614B88"/>
    <w:rsid w:val="00614C0F"/>
    <w:rsid w:val="00615D8E"/>
    <w:rsid w:val="00617403"/>
    <w:rsid w:val="00617711"/>
    <w:rsid w:val="00617879"/>
    <w:rsid w:val="00617E5D"/>
    <w:rsid w:val="00620874"/>
    <w:rsid w:val="00620CC3"/>
    <w:rsid w:val="006210CE"/>
    <w:rsid w:val="00621E94"/>
    <w:rsid w:val="006221AB"/>
    <w:rsid w:val="00622376"/>
    <w:rsid w:val="00622A85"/>
    <w:rsid w:val="0062372E"/>
    <w:rsid w:val="00623843"/>
    <w:rsid w:val="00623CB9"/>
    <w:rsid w:val="00623E91"/>
    <w:rsid w:val="00624092"/>
    <w:rsid w:val="006245A1"/>
    <w:rsid w:val="006245B9"/>
    <w:rsid w:val="0062637D"/>
    <w:rsid w:val="00626DCE"/>
    <w:rsid w:val="006276C5"/>
    <w:rsid w:val="00627C98"/>
    <w:rsid w:val="0063015E"/>
    <w:rsid w:val="00630515"/>
    <w:rsid w:val="00631834"/>
    <w:rsid w:val="00631E32"/>
    <w:rsid w:val="00631F28"/>
    <w:rsid w:val="0063225B"/>
    <w:rsid w:val="00632593"/>
    <w:rsid w:val="00632AC5"/>
    <w:rsid w:val="00632CC8"/>
    <w:rsid w:val="00632D1E"/>
    <w:rsid w:val="00632D71"/>
    <w:rsid w:val="00632DB8"/>
    <w:rsid w:val="00633A8A"/>
    <w:rsid w:val="00633CBB"/>
    <w:rsid w:val="0063446B"/>
    <w:rsid w:val="006350B5"/>
    <w:rsid w:val="00635F12"/>
    <w:rsid w:val="00635FE0"/>
    <w:rsid w:val="00636340"/>
    <w:rsid w:val="0063656B"/>
    <w:rsid w:val="006365D7"/>
    <w:rsid w:val="0063661E"/>
    <w:rsid w:val="00637221"/>
    <w:rsid w:val="0063744F"/>
    <w:rsid w:val="00637486"/>
    <w:rsid w:val="0063756A"/>
    <w:rsid w:val="006375A6"/>
    <w:rsid w:val="00640192"/>
    <w:rsid w:val="0064024B"/>
    <w:rsid w:val="00640F99"/>
    <w:rsid w:val="00642065"/>
    <w:rsid w:val="0064271A"/>
    <w:rsid w:val="0064277E"/>
    <w:rsid w:val="006427B7"/>
    <w:rsid w:val="00642ABE"/>
    <w:rsid w:val="00642FDE"/>
    <w:rsid w:val="006430D0"/>
    <w:rsid w:val="00643903"/>
    <w:rsid w:val="00643C17"/>
    <w:rsid w:val="0064498F"/>
    <w:rsid w:val="00644999"/>
    <w:rsid w:val="00644C3B"/>
    <w:rsid w:val="00644DB4"/>
    <w:rsid w:val="00644FB8"/>
    <w:rsid w:val="00645320"/>
    <w:rsid w:val="0064591B"/>
    <w:rsid w:val="006460E0"/>
    <w:rsid w:val="00646330"/>
    <w:rsid w:val="00646B32"/>
    <w:rsid w:val="00646D8F"/>
    <w:rsid w:val="006471C8"/>
    <w:rsid w:val="006472BF"/>
    <w:rsid w:val="006477A3"/>
    <w:rsid w:val="006500AE"/>
    <w:rsid w:val="0065062D"/>
    <w:rsid w:val="00650D76"/>
    <w:rsid w:val="00650F0F"/>
    <w:rsid w:val="00651259"/>
    <w:rsid w:val="0065150C"/>
    <w:rsid w:val="0065174B"/>
    <w:rsid w:val="00651C34"/>
    <w:rsid w:val="00652B12"/>
    <w:rsid w:val="00652C59"/>
    <w:rsid w:val="00653096"/>
    <w:rsid w:val="00653311"/>
    <w:rsid w:val="006536A4"/>
    <w:rsid w:val="00654289"/>
    <w:rsid w:val="00654741"/>
    <w:rsid w:val="00654F02"/>
    <w:rsid w:val="0065537E"/>
    <w:rsid w:val="006554B2"/>
    <w:rsid w:val="006559ED"/>
    <w:rsid w:val="00656537"/>
    <w:rsid w:val="0065715D"/>
    <w:rsid w:val="006571A4"/>
    <w:rsid w:val="006573C1"/>
    <w:rsid w:val="00657611"/>
    <w:rsid w:val="00657B52"/>
    <w:rsid w:val="00660175"/>
    <w:rsid w:val="00660538"/>
    <w:rsid w:val="006607DF"/>
    <w:rsid w:val="00660ED3"/>
    <w:rsid w:val="0066180E"/>
    <w:rsid w:val="00662390"/>
    <w:rsid w:val="00662A44"/>
    <w:rsid w:val="00662ACF"/>
    <w:rsid w:val="00662B80"/>
    <w:rsid w:val="00662E23"/>
    <w:rsid w:val="00663196"/>
    <w:rsid w:val="006635AB"/>
    <w:rsid w:val="006637A7"/>
    <w:rsid w:val="00663C18"/>
    <w:rsid w:val="00663FEB"/>
    <w:rsid w:val="0066420C"/>
    <w:rsid w:val="00664AD8"/>
    <w:rsid w:val="0066549A"/>
    <w:rsid w:val="00665501"/>
    <w:rsid w:val="00665A85"/>
    <w:rsid w:val="00666634"/>
    <w:rsid w:val="0066687A"/>
    <w:rsid w:val="006674D0"/>
    <w:rsid w:val="00667573"/>
    <w:rsid w:val="00667748"/>
    <w:rsid w:val="00667976"/>
    <w:rsid w:val="00667998"/>
    <w:rsid w:val="00667C23"/>
    <w:rsid w:val="006706C8"/>
    <w:rsid w:val="0067140E"/>
    <w:rsid w:val="00671681"/>
    <w:rsid w:val="0067177A"/>
    <w:rsid w:val="00671E28"/>
    <w:rsid w:val="0067237A"/>
    <w:rsid w:val="006723F5"/>
    <w:rsid w:val="00672ACB"/>
    <w:rsid w:val="0067332E"/>
    <w:rsid w:val="00673588"/>
    <w:rsid w:val="00674070"/>
    <w:rsid w:val="006742EB"/>
    <w:rsid w:val="0067468D"/>
    <w:rsid w:val="00674A4C"/>
    <w:rsid w:val="00675214"/>
    <w:rsid w:val="0067527C"/>
    <w:rsid w:val="006753B2"/>
    <w:rsid w:val="00675468"/>
    <w:rsid w:val="0067555E"/>
    <w:rsid w:val="00676095"/>
    <w:rsid w:val="00676163"/>
    <w:rsid w:val="006765FA"/>
    <w:rsid w:val="0067676C"/>
    <w:rsid w:val="0067782C"/>
    <w:rsid w:val="0068030F"/>
    <w:rsid w:val="00680518"/>
    <w:rsid w:val="0068095C"/>
    <w:rsid w:val="00680E74"/>
    <w:rsid w:val="006829EE"/>
    <w:rsid w:val="00683395"/>
    <w:rsid w:val="006834CF"/>
    <w:rsid w:val="00683905"/>
    <w:rsid w:val="0068401E"/>
    <w:rsid w:val="006845F0"/>
    <w:rsid w:val="00684742"/>
    <w:rsid w:val="00684798"/>
    <w:rsid w:val="006847ED"/>
    <w:rsid w:val="00684E5D"/>
    <w:rsid w:val="00685E51"/>
    <w:rsid w:val="00686478"/>
    <w:rsid w:val="00686739"/>
    <w:rsid w:val="006867B2"/>
    <w:rsid w:val="006867E2"/>
    <w:rsid w:val="00686B5F"/>
    <w:rsid w:val="00686E30"/>
    <w:rsid w:val="00687D08"/>
    <w:rsid w:val="0069030A"/>
    <w:rsid w:val="00691056"/>
    <w:rsid w:val="00691215"/>
    <w:rsid w:val="0069148E"/>
    <w:rsid w:val="006915C5"/>
    <w:rsid w:val="00691A86"/>
    <w:rsid w:val="00691DA6"/>
    <w:rsid w:val="00693301"/>
    <w:rsid w:val="00693857"/>
    <w:rsid w:val="00693A0D"/>
    <w:rsid w:val="00693BA2"/>
    <w:rsid w:val="0069479D"/>
    <w:rsid w:val="00694F25"/>
    <w:rsid w:val="00695128"/>
    <w:rsid w:val="00695303"/>
    <w:rsid w:val="006956ED"/>
    <w:rsid w:val="00695A90"/>
    <w:rsid w:val="006964C2"/>
    <w:rsid w:val="00697165"/>
    <w:rsid w:val="00697166"/>
    <w:rsid w:val="00697853"/>
    <w:rsid w:val="006A02DB"/>
    <w:rsid w:val="006A039A"/>
    <w:rsid w:val="006A06ED"/>
    <w:rsid w:val="006A09FD"/>
    <w:rsid w:val="006A0C16"/>
    <w:rsid w:val="006A0D84"/>
    <w:rsid w:val="006A139D"/>
    <w:rsid w:val="006A2BA6"/>
    <w:rsid w:val="006A3A23"/>
    <w:rsid w:val="006A3B99"/>
    <w:rsid w:val="006A48BB"/>
    <w:rsid w:val="006A5254"/>
    <w:rsid w:val="006A5C1D"/>
    <w:rsid w:val="006A6AB4"/>
    <w:rsid w:val="006A6DCA"/>
    <w:rsid w:val="006A7030"/>
    <w:rsid w:val="006A7372"/>
    <w:rsid w:val="006A7846"/>
    <w:rsid w:val="006A7AB4"/>
    <w:rsid w:val="006A7CC0"/>
    <w:rsid w:val="006A7F58"/>
    <w:rsid w:val="006B010F"/>
    <w:rsid w:val="006B02B4"/>
    <w:rsid w:val="006B0553"/>
    <w:rsid w:val="006B0635"/>
    <w:rsid w:val="006B0ABB"/>
    <w:rsid w:val="006B12CC"/>
    <w:rsid w:val="006B1668"/>
    <w:rsid w:val="006B2825"/>
    <w:rsid w:val="006B294E"/>
    <w:rsid w:val="006B2F1C"/>
    <w:rsid w:val="006B382E"/>
    <w:rsid w:val="006B3FE5"/>
    <w:rsid w:val="006B406C"/>
    <w:rsid w:val="006B4110"/>
    <w:rsid w:val="006B42AF"/>
    <w:rsid w:val="006B448A"/>
    <w:rsid w:val="006B46D6"/>
    <w:rsid w:val="006B52D8"/>
    <w:rsid w:val="006B56A4"/>
    <w:rsid w:val="006B6410"/>
    <w:rsid w:val="006B644A"/>
    <w:rsid w:val="006B6BE1"/>
    <w:rsid w:val="006B6BF3"/>
    <w:rsid w:val="006B73ED"/>
    <w:rsid w:val="006B769D"/>
    <w:rsid w:val="006C0057"/>
    <w:rsid w:val="006C0202"/>
    <w:rsid w:val="006C0237"/>
    <w:rsid w:val="006C0646"/>
    <w:rsid w:val="006C091B"/>
    <w:rsid w:val="006C09F4"/>
    <w:rsid w:val="006C0B9D"/>
    <w:rsid w:val="006C0C4A"/>
    <w:rsid w:val="006C0DEE"/>
    <w:rsid w:val="006C146C"/>
    <w:rsid w:val="006C1AE6"/>
    <w:rsid w:val="006C1D44"/>
    <w:rsid w:val="006C21E9"/>
    <w:rsid w:val="006C25A9"/>
    <w:rsid w:val="006C2888"/>
    <w:rsid w:val="006C2B62"/>
    <w:rsid w:val="006C2BCA"/>
    <w:rsid w:val="006C2F96"/>
    <w:rsid w:val="006C3414"/>
    <w:rsid w:val="006C36AC"/>
    <w:rsid w:val="006C3CA9"/>
    <w:rsid w:val="006C3D9A"/>
    <w:rsid w:val="006C47C0"/>
    <w:rsid w:val="006C527B"/>
    <w:rsid w:val="006C5815"/>
    <w:rsid w:val="006C60C2"/>
    <w:rsid w:val="006C62B6"/>
    <w:rsid w:val="006C6ECB"/>
    <w:rsid w:val="006C72A9"/>
    <w:rsid w:val="006D00A1"/>
    <w:rsid w:val="006D043F"/>
    <w:rsid w:val="006D070E"/>
    <w:rsid w:val="006D0C4B"/>
    <w:rsid w:val="006D0F27"/>
    <w:rsid w:val="006D1126"/>
    <w:rsid w:val="006D1E9F"/>
    <w:rsid w:val="006D2303"/>
    <w:rsid w:val="006D2634"/>
    <w:rsid w:val="006D2B73"/>
    <w:rsid w:val="006D33DE"/>
    <w:rsid w:val="006D3D8A"/>
    <w:rsid w:val="006D4014"/>
    <w:rsid w:val="006D4069"/>
    <w:rsid w:val="006D4499"/>
    <w:rsid w:val="006D4DFE"/>
    <w:rsid w:val="006D526F"/>
    <w:rsid w:val="006D5508"/>
    <w:rsid w:val="006D56A9"/>
    <w:rsid w:val="006D598F"/>
    <w:rsid w:val="006D5E8D"/>
    <w:rsid w:val="006D6264"/>
    <w:rsid w:val="006D6DB0"/>
    <w:rsid w:val="006D7655"/>
    <w:rsid w:val="006D76E4"/>
    <w:rsid w:val="006D7BCF"/>
    <w:rsid w:val="006D7D45"/>
    <w:rsid w:val="006D7FA3"/>
    <w:rsid w:val="006E023F"/>
    <w:rsid w:val="006E0398"/>
    <w:rsid w:val="006E045E"/>
    <w:rsid w:val="006E0CDE"/>
    <w:rsid w:val="006E0E99"/>
    <w:rsid w:val="006E1524"/>
    <w:rsid w:val="006E15AC"/>
    <w:rsid w:val="006E15DF"/>
    <w:rsid w:val="006E3295"/>
    <w:rsid w:val="006E359F"/>
    <w:rsid w:val="006E35ED"/>
    <w:rsid w:val="006E397F"/>
    <w:rsid w:val="006E49EA"/>
    <w:rsid w:val="006E5482"/>
    <w:rsid w:val="006E563E"/>
    <w:rsid w:val="006E5732"/>
    <w:rsid w:val="006E5ED0"/>
    <w:rsid w:val="006E60AF"/>
    <w:rsid w:val="006E622D"/>
    <w:rsid w:val="006E65AC"/>
    <w:rsid w:val="006E671A"/>
    <w:rsid w:val="006E720E"/>
    <w:rsid w:val="006E7524"/>
    <w:rsid w:val="006E78AB"/>
    <w:rsid w:val="006F00FD"/>
    <w:rsid w:val="006F06B3"/>
    <w:rsid w:val="006F0B3E"/>
    <w:rsid w:val="006F0E28"/>
    <w:rsid w:val="006F0E7B"/>
    <w:rsid w:val="006F1848"/>
    <w:rsid w:val="006F18FD"/>
    <w:rsid w:val="006F1910"/>
    <w:rsid w:val="006F1AD9"/>
    <w:rsid w:val="006F1D3A"/>
    <w:rsid w:val="006F203D"/>
    <w:rsid w:val="006F2398"/>
    <w:rsid w:val="006F2477"/>
    <w:rsid w:val="006F417A"/>
    <w:rsid w:val="006F47B0"/>
    <w:rsid w:val="006F5DEC"/>
    <w:rsid w:val="006F5E84"/>
    <w:rsid w:val="006F5F73"/>
    <w:rsid w:val="006F60A6"/>
    <w:rsid w:val="006F62D7"/>
    <w:rsid w:val="006F6821"/>
    <w:rsid w:val="006F6EFE"/>
    <w:rsid w:val="006F7688"/>
    <w:rsid w:val="006F78D3"/>
    <w:rsid w:val="00700301"/>
    <w:rsid w:val="007005D5"/>
    <w:rsid w:val="00700934"/>
    <w:rsid w:val="00700F65"/>
    <w:rsid w:val="00701484"/>
    <w:rsid w:val="007015BC"/>
    <w:rsid w:val="007021CD"/>
    <w:rsid w:val="0070231A"/>
    <w:rsid w:val="007024ED"/>
    <w:rsid w:val="00702869"/>
    <w:rsid w:val="00702C08"/>
    <w:rsid w:val="0070446D"/>
    <w:rsid w:val="0070498B"/>
    <w:rsid w:val="00704B33"/>
    <w:rsid w:val="00704B8E"/>
    <w:rsid w:val="00704EE1"/>
    <w:rsid w:val="007058F8"/>
    <w:rsid w:val="007062B6"/>
    <w:rsid w:val="0070718C"/>
    <w:rsid w:val="00707C1E"/>
    <w:rsid w:val="00707E16"/>
    <w:rsid w:val="00710031"/>
    <w:rsid w:val="00710251"/>
    <w:rsid w:val="00710D6E"/>
    <w:rsid w:val="00710FEF"/>
    <w:rsid w:val="00711270"/>
    <w:rsid w:val="00711358"/>
    <w:rsid w:val="007118F3"/>
    <w:rsid w:val="00711C2C"/>
    <w:rsid w:val="007123CF"/>
    <w:rsid w:val="00712492"/>
    <w:rsid w:val="00712AD7"/>
    <w:rsid w:val="00712C2E"/>
    <w:rsid w:val="0071305B"/>
    <w:rsid w:val="00713368"/>
    <w:rsid w:val="0071359E"/>
    <w:rsid w:val="00713714"/>
    <w:rsid w:val="00713EAB"/>
    <w:rsid w:val="00714276"/>
    <w:rsid w:val="007147DF"/>
    <w:rsid w:val="007148C9"/>
    <w:rsid w:val="007154A2"/>
    <w:rsid w:val="0071573C"/>
    <w:rsid w:val="00716791"/>
    <w:rsid w:val="00716FBF"/>
    <w:rsid w:val="0071727F"/>
    <w:rsid w:val="00717661"/>
    <w:rsid w:val="0071783D"/>
    <w:rsid w:val="0072005D"/>
    <w:rsid w:val="00720B7E"/>
    <w:rsid w:val="00721550"/>
    <w:rsid w:val="00721973"/>
    <w:rsid w:val="00721B06"/>
    <w:rsid w:val="007225AC"/>
    <w:rsid w:val="00722E61"/>
    <w:rsid w:val="00722FA5"/>
    <w:rsid w:val="00722FD5"/>
    <w:rsid w:val="007233ED"/>
    <w:rsid w:val="00723D1A"/>
    <w:rsid w:val="00724427"/>
    <w:rsid w:val="007249EE"/>
    <w:rsid w:val="00724FC1"/>
    <w:rsid w:val="00725DCB"/>
    <w:rsid w:val="00726086"/>
    <w:rsid w:val="007262EF"/>
    <w:rsid w:val="00726489"/>
    <w:rsid w:val="007266AA"/>
    <w:rsid w:val="00726E7B"/>
    <w:rsid w:val="00727344"/>
    <w:rsid w:val="00727C5E"/>
    <w:rsid w:val="00727DC8"/>
    <w:rsid w:val="00727FE5"/>
    <w:rsid w:val="007302D5"/>
    <w:rsid w:val="00730664"/>
    <w:rsid w:val="00730E23"/>
    <w:rsid w:val="0073128C"/>
    <w:rsid w:val="0073137E"/>
    <w:rsid w:val="007319A1"/>
    <w:rsid w:val="00731DDE"/>
    <w:rsid w:val="00731DEC"/>
    <w:rsid w:val="00731FE2"/>
    <w:rsid w:val="00732166"/>
    <w:rsid w:val="00732593"/>
    <w:rsid w:val="00732BD2"/>
    <w:rsid w:val="007334C1"/>
    <w:rsid w:val="00733D13"/>
    <w:rsid w:val="00733DDB"/>
    <w:rsid w:val="00734A6D"/>
    <w:rsid w:val="007353A3"/>
    <w:rsid w:val="00735C54"/>
    <w:rsid w:val="0073620F"/>
    <w:rsid w:val="00736487"/>
    <w:rsid w:val="007369C0"/>
    <w:rsid w:val="00736BE9"/>
    <w:rsid w:val="00736E26"/>
    <w:rsid w:val="0073713D"/>
    <w:rsid w:val="0073719F"/>
    <w:rsid w:val="00737220"/>
    <w:rsid w:val="00737353"/>
    <w:rsid w:val="007377DB"/>
    <w:rsid w:val="0073799A"/>
    <w:rsid w:val="00737A55"/>
    <w:rsid w:val="00737DC9"/>
    <w:rsid w:val="00740000"/>
    <w:rsid w:val="0074033D"/>
    <w:rsid w:val="007409B6"/>
    <w:rsid w:val="00740BB1"/>
    <w:rsid w:val="00740BD3"/>
    <w:rsid w:val="00740FD3"/>
    <w:rsid w:val="007411F6"/>
    <w:rsid w:val="00741DC3"/>
    <w:rsid w:val="007429AC"/>
    <w:rsid w:val="0074308C"/>
    <w:rsid w:val="00743DB0"/>
    <w:rsid w:val="00743F0F"/>
    <w:rsid w:val="007447B2"/>
    <w:rsid w:val="00744838"/>
    <w:rsid w:val="00744B72"/>
    <w:rsid w:val="007458C5"/>
    <w:rsid w:val="00745C99"/>
    <w:rsid w:val="007467EE"/>
    <w:rsid w:val="00746949"/>
    <w:rsid w:val="007470A0"/>
    <w:rsid w:val="007473C4"/>
    <w:rsid w:val="00750469"/>
    <w:rsid w:val="007504B4"/>
    <w:rsid w:val="007505B3"/>
    <w:rsid w:val="00750EDF"/>
    <w:rsid w:val="007510D3"/>
    <w:rsid w:val="00751136"/>
    <w:rsid w:val="007513BA"/>
    <w:rsid w:val="0075178D"/>
    <w:rsid w:val="00752093"/>
    <w:rsid w:val="0075305F"/>
    <w:rsid w:val="00753320"/>
    <w:rsid w:val="007537E7"/>
    <w:rsid w:val="00753E24"/>
    <w:rsid w:val="00754123"/>
    <w:rsid w:val="007545FD"/>
    <w:rsid w:val="007554FA"/>
    <w:rsid w:val="00755923"/>
    <w:rsid w:val="0075598A"/>
    <w:rsid w:val="00755E6D"/>
    <w:rsid w:val="007566F9"/>
    <w:rsid w:val="0075777B"/>
    <w:rsid w:val="00757C88"/>
    <w:rsid w:val="0076027C"/>
    <w:rsid w:val="00760307"/>
    <w:rsid w:val="007605F4"/>
    <w:rsid w:val="0076075E"/>
    <w:rsid w:val="00760874"/>
    <w:rsid w:val="00760A12"/>
    <w:rsid w:val="00761325"/>
    <w:rsid w:val="00761872"/>
    <w:rsid w:val="00761932"/>
    <w:rsid w:val="00761BE3"/>
    <w:rsid w:val="00761CBC"/>
    <w:rsid w:val="00761FA7"/>
    <w:rsid w:val="00762567"/>
    <w:rsid w:val="0076261A"/>
    <w:rsid w:val="00762AB8"/>
    <w:rsid w:val="00762B2C"/>
    <w:rsid w:val="00762BC0"/>
    <w:rsid w:val="007631D2"/>
    <w:rsid w:val="00763290"/>
    <w:rsid w:val="0076358B"/>
    <w:rsid w:val="00763DC8"/>
    <w:rsid w:val="00764045"/>
    <w:rsid w:val="007641F6"/>
    <w:rsid w:val="0076441E"/>
    <w:rsid w:val="0076453A"/>
    <w:rsid w:val="00765301"/>
    <w:rsid w:val="00765DC2"/>
    <w:rsid w:val="00765E54"/>
    <w:rsid w:val="00766FB8"/>
    <w:rsid w:val="007672A0"/>
    <w:rsid w:val="0076787C"/>
    <w:rsid w:val="00767A3B"/>
    <w:rsid w:val="00767A4A"/>
    <w:rsid w:val="00767CE6"/>
    <w:rsid w:val="007705A2"/>
    <w:rsid w:val="00770AC8"/>
    <w:rsid w:val="00770C96"/>
    <w:rsid w:val="00770E48"/>
    <w:rsid w:val="007710BB"/>
    <w:rsid w:val="00771CAF"/>
    <w:rsid w:val="00772028"/>
    <w:rsid w:val="0077220F"/>
    <w:rsid w:val="007729EA"/>
    <w:rsid w:val="00772C72"/>
    <w:rsid w:val="00772EF0"/>
    <w:rsid w:val="00773063"/>
    <w:rsid w:val="0077308D"/>
    <w:rsid w:val="007734EB"/>
    <w:rsid w:val="00773503"/>
    <w:rsid w:val="007738AF"/>
    <w:rsid w:val="00773C9E"/>
    <w:rsid w:val="00773DEE"/>
    <w:rsid w:val="00773F93"/>
    <w:rsid w:val="007748A3"/>
    <w:rsid w:val="0077503D"/>
    <w:rsid w:val="00775054"/>
    <w:rsid w:val="00775FA4"/>
    <w:rsid w:val="00775FC0"/>
    <w:rsid w:val="007760C3"/>
    <w:rsid w:val="00776DFE"/>
    <w:rsid w:val="007776C2"/>
    <w:rsid w:val="00777F44"/>
    <w:rsid w:val="007809A2"/>
    <w:rsid w:val="00780E05"/>
    <w:rsid w:val="0078189C"/>
    <w:rsid w:val="00781ADA"/>
    <w:rsid w:val="00781E50"/>
    <w:rsid w:val="00782123"/>
    <w:rsid w:val="007826C6"/>
    <w:rsid w:val="00782744"/>
    <w:rsid w:val="0078301F"/>
    <w:rsid w:val="00783056"/>
    <w:rsid w:val="00783390"/>
    <w:rsid w:val="00783D84"/>
    <w:rsid w:val="00784101"/>
    <w:rsid w:val="007848BC"/>
    <w:rsid w:val="00784A55"/>
    <w:rsid w:val="00784F3F"/>
    <w:rsid w:val="007852D1"/>
    <w:rsid w:val="00785697"/>
    <w:rsid w:val="0078588A"/>
    <w:rsid w:val="007858EF"/>
    <w:rsid w:val="0078594D"/>
    <w:rsid w:val="00785D5C"/>
    <w:rsid w:val="00785D65"/>
    <w:rsid w:val="0078678F"/>
    <w:rsid w:val="00786A53"/>
    <w:rsid w:val="00787141"/>
    <w:rsid w:val="0078733F"/>
    <w:rsid w:val="00787C9E"/>
    <w:rsid w:val="007901B7"/>
    <w:rsid w:val="007907E5"/>
    <w:rsid w:val="00790828"/>
    <w:rsid w:val="00790906"/>
    <w:rsid w:val="00790C95"/>
    <w:rsid w:val="00790CA3"/>
    <w:rsid w:val="00790F81"/>
    <w:rsid w:val="00791EEE"/>
    <w:rsid w:val="00791FD2"/>
    <w:rsid w:val="00792398"/>
    <w:rsid w:val="0079247B"/>
    <w:rsid w:val="007928E4"/>
    <w:rsid w:val="00792C1D"/>
    <w:rsid w:val="00792EE9"/>
    <w:rsid w:val="00793EB4"/>
    <w:rsid w:val="0079421F"/>
    <w:rsid w:val="00794A09"/>
    <w:rsid w:val="00794CCE"/>
    <w:rsid w:val="00795446"/>
    <w:rsid w:val="007959CF"/>
    <w:rsid w:val="00796B16"/>
    <w:rsid w:val="007974DB"/>
    <w:rsid w:val="00797569"/>
    <w:rsid w:val="00797CBD"/>
    <w:rsid w:val="007A0042"/>
    <w:rsid w:val="007A0B36"/>
    <w:rsid w:val="007A0E8E"/>
    <w:rsid w:val="007A105A"/>
    <w:rsid w:val="007A16D6"/>
    <w:rsid w:val="007A1781"/>
    <w:rsid w:val="007A1832"/>
    <w:rsid w:val="007A19FD"/>
    <w:rsid w:val="007A1D11"/>
    <w:rsid w:val="007A21A0"/>
    <w:rsid w:val="007A231F"/>
    <w:rsid w:val="007A27A7"/>
    <w:rsid w:val="007A2CAB"/>
    <w:rsid w:val="007A3448"/>
    <w:rsid w:val="007A3A50"/>
    <w:rsid w:val="007A4389"/>
    <w:rsid w:val="007A4D6C"/>
    <w:rsid w:val="007A531F"/>
    <w:rsid w:val="007A556B"/>
    <w:rsid w:val="007A5D87"/>
    <w:rsid w:val="007A5E79"/>
    <w:rsid w:val="007A6074"/>
    <w:rsid w:val="007A6BB2"/>
    <w:rsid w:val="007A715D"/>
    <w:rsid w:val="007A74AD"/>
    <w:rsid w:val="007A77F0"/>
    <w:rsid w:val="007A781D"/>
    <w:rsid w:val="007B0137"/>
    <w:rsid w:val="007B0866"/>
    <w:rsid w:val="007B0892"/>
    <w:rsid w:val="007B0F3C"/>
    <w:rsid w:val="007B11E4"/>
    <w:rsid w:val="007B1D93"/>
    <w:rsid w:val="007B1ECC"/>
    <w:rsid w:val="007B20D1"/>
    <w:rsid w:val="007B2522"/>
    <w:rsid w:val="007B2A92"/>
    <w:rsid w:val="007B2F08"/>
    <w:rsid w:val="007B2F45"/>
    <w:rsid w:val="007B348F"/>
    <w:rsid w:val="007B3519"/>
    <w:rsid w:val="007B3636"/>
    <w:rsid w:val="007B3721"/>
    <w:rsid w:val="007B3B70"/>
    <w:rsid w:val="007B43A7"/>
    <w:rsid w:val="007B5127"/>
    <w:rsid w:val="007B5ACB"/>
    <w:rsid w:val="007B5B82"/>
    <w:rsid w:val="007B6ABC"/>
    <w:rsid w:val="007B6B4A"/>
    <w:rsid w:val="007B6F89"/>
    <w:rsid w:val="007B7905"/>
    <w:rsid w:val="007B7B25"/>
    <w:rsid w:val="007C06A1"/>
    <w:rsid w:val="007C164D"/>
    <w:rsid w:val="007C1F74"/>
    <w:rsid w:val="007C2213"/>
    <w:rsid w:val="007C299A"/>
    <w:rsid w:val="007C29B5"/>
    <w:rsid w:val="007C41ED"/>
    <w:rsid w:val="007C5368"/>
    <w:rsid w:val="007C53D6"/>
    <w:rsid w:val="007C5540"/>
    <w:rsid w:val="007C57FD"/>
    <w:rsid w:val="007C5DFB"/>
    <w:rsid w:val="007C5FA0"/>
    <w:rsid w:val="007C6413"/>
    <w:rsid w:val="007C64FC"/>
    <w:rsid w:val="007D0871"/>
    <w:rsid w:val="007D09E1"/>
    <w:rsid w:val="007D0C79"/>
    <w:rsid w:val="007D0FCA"/>
    <w:rsid w:val="007D0FF4"/>
    <w:rsid w:val="007D1014"/>
    <w:rsid w:val="007D1317"/>
    <w:rsid w:val="007D1657"/>
    <w:rsid w:val="007D19FC"/>
    <w:rsid w:val="007D1A1C"/>
    <w:rsid w:val="007D223B"/>
    <w:rsid w:val="007D2602"/>
    <w:rsid w:val="007D327F"/>
    <w:rsid w:val="007D336C"/>
    <w:rsid w:val="007D350F"/>
    <w:rsid w:val="007D3CEB"/>
    <w:rsid w:val="007D3FD5"/>
    <w:rsid w:val="007D4962"/>
    <w:rsid w:val="007D4EE3"/>
    <w:rsid w:val="007D4F70"/>
    <w:rsid w:val="007D5114"/>
    <w:rsid w:val="007D5C3C"/>
    <w:rsid w:val="007D5C85"/>
    <w:rsid w:val="007D69D3"/>
    <w:rsid w:val="007D6DC8"/>
    <w:rsid w:val="007D759E"/>
    <w:rsid w:val="007E04FE"/>
    <w:rsid w:val="007E1CC1"/>
    <w:rsid w:val="007E1D79"/>
    <w:rsid w:val="007E1DC9"/>
    <w:rsid w:val="007E1FFA"/>
    <w:rsid w:val="007E2F41"/>
    <w:rsid w:val="007E3728"/>
    <w:rsid w:val="007E3953"/>
    <w:rsid w:val="007E3969"/>
    <w:rsid w:val="007E4BF7"/>
    <w:rsid w:val="007E52E4"/>
    <w:rsid w:val="007E5316"/>
    <w:rsid w:val="007E5483"/>
    <w:rsid w:val="007E57EB"/>
    <w:rsid w:val="007E59B2"/>
    <w:rsid w:val="007E5EDB"/>
    <w:rsid w:val="007E67F9"/>
    <w:rsid w:val="007E6949"/>
    <w:rsid w:val="007E6B56"/>
    <w:rsid w:val="007E715E"/>
    <w:rsid w:val="007E75E6"/>
    <w:rsid w:val="007E7610"/>
    <w:rsid w:val="007E77DF"/>
    <w:rsid w:val="007E7A4A"/>
    <w:rsid w:val="007E7BAB"/>
    <w:rsid w:val="007E7BD8"/>
    <w:rsid w:val="007E7D04"/>
    <w:rsid w:val="007F05E6"/>
    <w:rsid w:val="007F0756"/>
    <w:rsid w:val="007F0C1B"/>
    <w:rsid w:val="007F0EDB"/>
    <w:rsid w:val="007F1617"/>
    <w:rsid w:val="007F1618"/>
    <w:rsid w:val="007F18B9"/>
    <w:rsid w:val="007F1C5C"/>
    <w:rsid w:val="007F1E44"/>
    <w:rsid w:val="007F25E0"/>
    <w:rsid w:val="007F27F6"/>
    <w:rsid w:val="007F2FD4"/>
    <w:rsid w:val="007F303B"/>
    <w:rsid w:val="007F358F"/>
    <w:rsid w:val="007F3595"/>
    <w:rsid w:val="007F36F1"/>
    <w:rsid w:val="007F4DBD"/>
    <w:rsid w:val="007F5617"/>
    <w:rsid w:val="007F59B1"/>
    <w:rsid w:val="007F5BDB"/>
    <w:rsid w:val="007F7CB6"/>
    <w:rsid w:val="00800297"/>
    <w:rsid w:val="0080182E"/>
    <w:rsid w:val="0080193B"/>
    <w:rsid w:val="00801C64"/>
    <w:rsid w:val="008020DB"/>
    <w:rsid w:val="00802694"/>
    <w:rsid w:val="00802C50"/>
    <w:rsid w:val="00802D4A"/>
    <w:rsid w:val="00803828"/>
    <w:rsid w:val="00803869"/>
    <w:rsid w:val="00803976"/>
    <w:rsid w:val="00803D3D"/>
    <w:rsid w:val="00803E05"/>
    <w:rsid w:val="00804152"/>
    <w:rsid w:val="00804341"/>
    <w:rsid w:val="0080437B"/>
    <w:rsid w:val="00804491"/>
    <w:rsid w:val="0080457A"/>
    <w:rsid w:val="00804663"/>
    <w:rsid w:val="00804786"/>
    <w:rsid w:val="00804846"/>
    <w:rsid w:val="008048EA"/>
    <w:rsid w:val="00804C01"/>
    <w:rsid w:val="00804CA6"/>
    <w:rsid w:val="00804F1A"/>
    <w:rsid w:val="008052DB"/>
    <w:rsid w:val="008053DA"/>
    <w:rsid w:val="0080578C"/>
    <w:rsid w:val="008058E5"/>
    <w:rsid w:val="0080605D"/>
    <w:rsid w:val="008068AB"/>
    <w:rsid w:val="0080764C"/>
    <w:rsid w:val="00807847"/>
    <w:rsid w:val="00807997"/>
    <w:rsid w:val="00807C7C"/>
    <w:rsid w:val="0081015A"/>
    <w:rsid w:val="0081015B"/>
    <w:rsid w:val="00810572"/>
    <w:rsid w:val="00810728"/>
    <w:rsid w:val="008119AF"/>
    <w:rsid w:val="008119F2"/>
    <w:rsid w:val="00811C5E"/>
    <w:rsid w:val="00811C63"/>
    <w:rsid w:val="008128C6"/>
    <w:rsid w:val="008135FF"/>
    <w:rsid w:val="00813C68"/>
    <w:rsid w:val="00814024"/>
    <w:rsid w:val="008143C3"/>
    <w:rsid w:val="008144C7"/>
    <w:rsid w:val="008144CB"/>
    <w:rsid w:val="008145E6"/>
    <w:rsid w:val="00814940"/>
    <w:rsid w:val="00814F80"/>
    <w:rsid w:val="0081550D"/>
    <w:rsid w:val="00815518"/>
    <w:rsid w:val="008155D7"/>
    <w:rsid w:val="0081571C"/>
    <w:rsid w:val="008160C8"/>
    <w:rsid w:val="008166D7"/>
    <w:rsid w:val="0081689D"/>
    <w:rsid w:val="00816D5B"/>
    <w:rsid w:val="00817171"/>
    <w:rsid w:val="008178C3"/>
    <w:rsid w:val="00817B63"/>
    <w:rsid w:val="00820556"/>
    <w:rsid w:val="00820F56"/>
    <w:rsid w:val="00821035"/>
    <w:rsid w:val="00821A49"/>
    <w:rsid w:val="00821B3A"/>
    <w:rsid w:val="00822814"/>
    <w:rsid w:val="00822C9F"/>
    <w:rsid w:val="0082375F"/>
    <w:rsid w:val="00823CCF"/>
    <w:rsid w:val="00824262"/>
    <w:rsid w:val="00824E15"/>
    <w:rsid w:val="008253CE"/>
    <w:rsid w:val="008254D9"/>
    <w:rsid w:val="008256EF"/>
    <w:rsid w:val="00825868"/>
    <w:rsid w:val="0082597B"/>
    <w:rsid w:val="00825D2B"/>
    <w:rsid w:val="008260DF"/>
    <w:rsid w:val="008261C8"/>
    <w:rsid w:val="00826439"/>
    <w:rsid w:val="008264F6"/>
    <w:rsid w:val="00826999"/>
    <w:rsid w:val="00826BBE"/>
    <w:rsid w:val="00826FDD"/>
    <w:rsid w:val="008272DA"/>
    <w:rsid w:val="00827320"/>
    <w:rsid w:val="00827BD7"/>
    <w:rsid w:val="008300B0"/>
    <w:rsid w:val="00830195"/>
    <w:rsid w:val="0083025B"/>
    <w:rsid w:val="00830554"/>
    <w:rsid w:val="008305C4"/>
    <w:rsid w:val="0083095E"/>
    <w:rsid w:val="00831006"/>
    <w:rsid w:val="00831157"/>
    <w:rsid w:val="00831753"/>
    <w:rsid w:val="0083226C"/>
    <w:rsid w:val="008322BF"/>
    <w:rsid w:val="008327B3"/>
    <w:rsid w:val="00833891"/>
    <w:rsid w:val="008338C6"/>
    <w:rsid w:val="008339B4"/>
    <w:rsid w:val="00834029"/>
    <w:rsid w:val="008342F8"/>
    <w:rsid w:val="00834443"/>
    <w:rsid w:val="008344E9"/>
    <w:rsid w:val="0083450B"/>
    <w:rsid w:val="00834741"/>
    <w:rsid w:val="00834AA8"/>
    <w:rsid w:val="00834C8F"/>
    <w:rsid w:val="008359F5"/>
    <w:rsid w:val="0083646F"/>
    <w:rsid w:val="00836E78"/>
    <w:rsid w:val="00836F96"/>
    <w:rsid w:val="0083789A"/>
    <w:rsid w:val="00840808"/>
    <w:rsid w:val="00840AB0"/>
    <w:rsid w:val="008416AF"/>
    <w:rsid w:val="008417CD"/>
    <w:rsid w:val="00841E84"/>
    <w:rsid w:val="00841FEF"/>
    <w:rsid w:val="00842C58"/>
    <w:rsid w:val="00842F19"/>
    <w:rsid w:val="0084324D"/>
    <w:rsid w:val="0084373E"/>
    <w:rsid w:val="00843824"/>
    <w:rsid w:val="00843885"/>
    <w:rsid w:val="00844880"/>
    <w:rsid w:val="00844B0B"/>
    <w:rsid w:val="00844B58"/>
    <w:rsid w:val="00844BC3"/>
    <w:rsid w:val="00846746"/>
    <w:rsid w:val="00846A63"/>
    <w:rsid w:val="00846B1A"/>
    <w:rsid w:val="008470AF"/>
    <w:rsid w:val="0084736B"/>
    <w:rsid w:val="00847413"/>
    <w:rsid w:val="00847445"/>
    <w:rsid w:val="008478D1"/>
    <w:rsid w:val="00847A3D"/>
    <w:rsid w:val="00847AF8"/>
    <w:rsid w:val="008502F8"/>
    <w:rsid w:val="00850613"/>
    <w:rsid w:val="00850990"/>
    <w:rsid w:val="00850CF3"/>
    <w:rsid w:val="00850FA8"/>
    <w:rsid w:val="008516C8"/>
    <w:rsid w:val="008530F3"/>
    <w:rsid w:val="00853435"/>
    <w:rsid w:val="00853948"/>
    <w:rsid w:val="00853B8B"/>
    <w:rsid w:val="00854178"/>
    <w:rsid w:val="00854572"/>
    <w:rsid w:val="00854A5F"/>
    <w:rsid w:val="00854C8B"/>
    <w:rsid w:val="008555A4"/>
    <w:rsid w:val="0085567A"/>
    <w:rsid w:val="0085577D"/>
    <w:rsid w:val="0085585D"/>
    <w:rsid w:val="00855B0E"/>
    <w:rsid w:val="00855B25"/>
    <w:rsid w:val="00855BEA"/>
    <w:rsid w:val="008560B7"/>
    <w:rsid w:val="00856646"/>
    <w:rsid w:val="00856E26"/>
    <w:rsid w:val="00857663"/>
    <w:rsid w:val="008576AD"/>
    <w:rsid w:val="00857D8B"/>
    <w:rsid w:val="0086024D"/>
    <w:rsid w:val="00860723"/>
    <w:rsid w:val="008607B6"/>
    <w:rsid w:val="00860A62"/>
    <w:rsid w:val="00860FC7"/>
    <w:rsid w:val="00861C79"/>
    <w:rsid w:val="00861E38"/>
    <w:rsid w:val="00862852"/>
    <w:rsid w:val="00863187"/>
    <w:rsid w:val="00863467"/>
    <w:rsid w:val="008644ED"/>
    <w:rsid w:val="00864514"/>
    <w:rsid w:val="00864732"/>
    <w:rsid w:val="00864A4F"/>
    <w:rsid w:val="0086588E"/>
    <w:rsid w:val="00865AAB"/>
    <w:rsid w:val="00865E06"/>
    <w:rsid w:val="00866466"/>
    <w:rsid w:val="00866872"/>
    <w:rsid w:val="0086696F"/>
    <w:rsid w:val="00866BE3"/>
    <w:rsid w:val="00866C8E"/>
    <w:rsid w:val="00866D24"/>
    <w:rsid w:val="00867DCA"/>
    <w:rsid w:val="008700DB"/>
    <w:rsid w:val="00871BEB"/>
    <w:rsid w:val="008728DB"/>
    <w:rsid w:val="00872A06"/>
    <w:rsid w:val="0087310B"/>
    <w:rsid w:val="00874272"/>
    <w:rsid w:val="008745D3"/>
    <w:rsid w:val="0087472D"/>
    <w:rsid w:val="00874993"/>
    <w:rsid w:val="00874C06"/>
    <w:rsid w:val="00874E8B"/>
    <w:rsid w:val="00874EFA"/>
    <w:rsid w:val="0087571E"/>
    <w:rsid w:val="00875741"/>
    <w:rsid w:val="00875BAE"/>
    <w:rsid w:val="00875F04"/>
    <w:rsid w:val="00875F55"/>
    <w:rsid w:val="008761CC"/>
    <w:rsid w:val="008776DB"/>
    <w:rsid w:val="008777E3"/>
    <w:rsid w:val="0088034C"/>
    <w:rsid w:val="00880B77"/>
    <w:rsid w:val="00880B8E"/>
    <w:rsid w:val="008810DC"/>
    <w:rsid w:val="008810FB"/>
    <w:rsid w:val="008814F5"/>
    <w:rsid w:val="0088164F"/>
    <w:rsid w:val="00881B82"/>
    <w:rsid w:val="0088251A"/>
    <w:rsid w:val="00882F6F"/>
    <w:rsid w:val="00883245"/>
    <w:rsid w:val="0088332A"/>
    <w:rsid w:val="0088373D"/>
    <w:rsid w:val="00883918"/>
    <w:rsid w:val="0088399C"/>
    <w:rsid w:val="00883FBA"/>
    <w:rsid w:val="008842A4"/>
    <w:rsid w:val="00884343"/>
    <w:rsid w:val="00884A90"/>
    <w:rsid w:val="00884CA9"/>
    <w:rsid w:val="00884D11"/>
    <w:rsid w:val="008850EB"/>
    <w:rsid w:val="00885676"/>
    <w:rsid w:val="00885D7E"/>
    <w:rsid w:val="00886C17"/>
    <w:rsid w:val="00886FA2"/>
    <w:rsid w:val="00886FAF"/>
    <w:rsid w:val="008873BE"/>
    <w:rsid w:val="0088791A"/>
    <w:rsid w:val="0089035F"/>
    <w:rsid w:val="0089058A"/>
    <w:rsid w:val="00890C4E"/>
    <w:rsid w:val="008911D9"/>
    <w:rsid w:val="00891492"/>
    <w:rsid w:val="00891C91"/>
    <w:rsid w:val="00891E42"/>
    <w:rsid w:val="00892160"/>
    <w:rsid w:val="008922D3"/>
    <w:rsid w:val="008923A5"/>
    <w:rsid w:val="008927FF"/>
    <w:rsid w:val="00892D17"/>
    <w:rsid w:val="00892DE5"/>
    <w:rsid w:val="00892FFF"/>
    <w:rsid w:val="008930DC"/>
    <w:rsid w:val="008942C2"/>
    <w:rsid w:val="00894394"/>
    <w:rsid w:val="00894B1E"/>
    <w:rsid w:val="00895269"/>
    <w:rsid w:val="0089612B"/>
    <w:rsid w:val="0089648B"/>
    <w:rsid w:val="008966BC"/>
    <w:rsid w:val="00896F2E"/>
    <w:rsid w:val="008970A8"/>
    <w:rsid w:val="00897454"/>
    <w:rsid w:val="008A0609"/>
    <w:rsid w:val="008A07B9"/>
    <w:rsid w:val="008A07F5"/>
    <w:rsid w:val="008A0CD5"/>
    <w:rsid w:val="008A125F"/>
    <w:rsid w:val="008A136C"/>
    <w:rsid w:val="008A1377"/>
    <w:rsid w:val="008A1773"/>
    <w:rsid w:val="008A1EBA"/>
    <w:rsid w:val="008A1F77"/>
    <w:rsid w:val="008A2A47"/>
    <w:rsid w:val="008A2BB4"/>
    <w:rsid w:val="008A31A9"/>
    <w:rsid w:val="008A3962"/>
    <w:rsid w:val="008A3A7D"/>
    <w:rsid w:val="008A3FF3"/>
    <w:rsid w:val="008A4779"/>
    <w:rsid w:val="008A48C0"/>
    <w:rsid w:val="008A4F31"/>
    <w:rsid w:val="008A4F84"/>
    <w:rsid w:val="008A57B3"/>
    <w:rsid w:val="008A5BD5"/>
    <w:rsid w:val="008A6027"/>
    <w:rsid w:val="008A6131"/>
    <w:rsid w:val="008A68C7"/>
    <w:rsid w:val="008A692D"/>
    <w:rsid w:val="008A6ACA"/>
    <w:rsid w:val="008A6AED"/>
    <w:rsid w:val="008A6DD6"/>
    <w:rsid w:val="008A6F53"/>
    <w:rsid w:val="008A6FC2"/>
    <w:rsid w:val="008A72A3"/>
    <w:rsid w:val="008A730C"/>
    <w:rsid w:val="008A734D"/>
    <w:rsid w:val="008B038D"/>
    <w:rsid w:val="008B066F"/>
    <w:rsid w:val="008B0881"/>
    <w:rsid w:val="008B0FD0"/>
    <w:rsid w:val="008B1D77"/>
    <w:rsid w:val="008B23F0"/>
    <w:rsid w:val="008B3046"/>
    <w:rsid w:val="008B4045"/>
    <w:rsid w:val="008B43E8"/>
    <w:rsid w:val="008B4D64"/>
    <w:rsid w:val="008B54DC"/>
    <w:rsid w:val="008B5B4D"/>
    <w:rsid w:val="008B5C3F"/>
    <w:rsid w:val="008B6B06"/>
    <w:rsid w:val="008B6DA9"/>
    <w:rsid w:val="008B757B"/>
    <w:rsid w:val="008B76D0"/>
    <w:rsid w:val="008B7C48"/>
    <w:rsid w:val="008C0AA4"/>
    <w:rsid w:val="008C0CB5"/>
    <w:rsid w:val="008C1684"/>
    <w:rsid w:val="008C1E6C"/>
    <w:rsid w:val="008C22C2"/>
    <w:rsid w:val="008C29A2"/>
    <w:rsid w:val="008C2CE5"/>
    <w:rsid w:val="008C2D7D"/>
    <w:rsid w:val="008C34A4"/>
    <w:rsid w:val="008C3F21"/>
    <w:rsid w:val="008C3FF9"/>
    <w:rsid w:val="008C440F"/>
    <w:rsid w:val="008C4DA6"/>
    <w:rsid w:val="008C4FC8"/>
    <w:rsid w:val="008C5160"/>
    <w:rsid w:val="008C5373"/>
    <w:rsid w:val="008C5923"/>
    <w:rsid w:val="008C5FAD"/>
    <w:rsid w:val="008C652D"/>
    <w:rsid w:val="008C6809"/>
    <w:rsid w:val="008C68E2"/>
    <w:rsid w:val="008C6A86"/>
    <w:rsid w:val="008C74EF"/>
    <w:rsid w:val="008C7A87"/>
    <w:rsid w:val="008C7C06"/>
    <w:rsid w:val="008C7E64"/>
    <w:rsid w:val="008D000D"/>
    <w:rsid w:val="008D0EDB"/>
    <w:rsid w:val="008D0EDE"/>
    <w:rsid w:val="008D0F44"/>
    <w:rsid w:val="008D131A"/>
    <w:rsid w:val="008D1B75"/>
    <w:rsid w:val="008D1BED"/>
    <w:rsid w:val="008D1C5C"/>
    <w:rsid w:val="008D1CE1"/>
    <w:rsid w:val="008D2729"/>
    <w:rsid w:val="008D2989"/>
    <w:rsid w:val="008D2A02"/>
    <w:rsid w:val="008D2C33"/>
    <w:rsid w:val="008D34FD"/>
    <w:rsid w:val="008D3979"/>
    <w:rsid w:val="008D42F7"/>
    <w:rsid w:val="008D4D01"/>
    <w:rsid w:val="008D5001"/>
    <w:rsid w:val="008D56E8"/>
    <w:rsid w:val="008D5CEE"/>
    <w:rsid w:val="008D5D20"/>
    <w:rsid w:val="008D5D51"/>
    <w:rsid w:val="008D695F"/>
    <w:rsid w:val="008D6A06"/>
    <w:rsid w:val="008D6A0B"/>
    <w:rsid w:val="008D6DAC"/>
    <w:rsid w:val="008D6F48"/>
    <w:rsid w:val="008D7C56"/>
    <w:rsid w:val="008E013B"/>
    <w:rsid w:val="008E064C"/>
    <w:rsid w:val="008E070C"/>
    <w:rsid w:val="008E074A"/>
    <w:rsid w:val="008E10ED"/>
    <w:rsid w:val="008E1300"/>
    <w:rsid w:val="008E17B2"/>
    <w:rsid w:val="008E1C32"/>
    <w:rsid w:val="008E1C7B"/>
    <w:rsid w:val="008E1D9A"/>
    <w:rsid w:val="008E1EDD"/>
    <w:rsid w:val="008E25FC"/>
    <w:rsid w:val="008E2D54"/>
    <w:rsid w:val="008E2E41"/>
    <w:rsid w:val="008E2E89"/>
    <w:rsid w:val="008E3073"/>
    <w:rsid w:val="008E30F4"/>
    <w:rsid w:val="008E3256"/>
    <w:rsid w:val="008E414F"/>
    <w:rsid w:val="008E436C"/>
    <w:rsid w:val="008E467A"/>
    <w:rsid w:val="008E47D0"/>
    <w:rsid w:val="008E4E1C"/>
    <w:rsid w:val="008E4F79"/>
    <w:rsid w:val="008E4FAE"/>
    <w:rsid w:val="008E5179"/>
    <w:rsid w:val="008E5240"/>
    <w:rsid w:val="008E5C6E"/>
    <w:rsid w:val="008E5D32"/>
    <w:rsid w:val="008E5D9D"/>
    <w:rsid w:val="008E6205"/>
    <w:rsid w:val="008E6260"/>
    <w:rsid w:val="008E6566"/>
    <w:rsid w:val="008E6B44"/>
    <w:rsid w:val="008E6CF1"/>
    <w:rsid w:val="008E6F04"/>
    <w:rsid w:val="008E75CB"/>
    <w:rsid w:val="008E780B"/>
    <w:rsid w:val="008F0225"/>
    <w:rsid w:val="008F0D33"/>
    <w:rsid w:val="008F1014"/>
    <w:rsid w:val="008F1A36"/>
    <w:rsid w:val="008F1BB9"/>
    <w:rsid w:val="008F1E7E"/>
    <w:rsid w:val="008F25BA"/>
    <w:rsid w:val="008F3127"/>
    <w:rsid w:val="008F3790"/>
    <w:rsid w:val="008F3D19"/>
    <w:rsid w:val="008F3E33"/>
    <w:rsid w:val="008F40F3"/>
    <w:rsid w:val="008F415C"/>
    <w:rsid w:val="008F461A"/>
    <w:rsid w:val="008F4624"/>
    <w:rsid w:val="008F4A31"/>
    <w:rsid w:val="008F4BDB"/>
    <w:rsid w:val="008F4E64"/>
    <w:rsid w:val="008F5372"/>
    <w:rsid w:val="008F546B"/>
    <w:rsid w:val="008F5DAC"/>
    <w:rsid w:val="008F6389"/>
    <w:rsid w:val="008F6E5F"/>
    <w:rsid w:val="008F708D"/>
    <w:rsid w:val="008F7B85"/>
    <w:rsid w:val="0090019F"/>
    <w:rsid w:val="00900333"/>
    <w:rsid w:val="009005D2"/>
    <w:rsid w:val="00900A53"/>
    <w:rsid w:val="00900D40"/>
    <w:rsid w:val="00900D9C"/>
    <w:rsid w:val="00901142"/>
    <w:rsid w:val="0090151D"/>
    <w:rsid w:val="00901F70"/>
    <w:rsid w:val="009025DF"/>
    <w:rsid w:val="009025EC"/>
    <w:rsid w:val="00902AD0"/>
    <w:rsid w:val="00902B00"/>
    <w:rsid w:val="00903355"/>
    <w:rsid w:val="00903400"/>
    <w:rsid w:val="00903726"/>
    <w:rsid w:val="00903879"/>
    <w:rsid w:val="00903C25"/>
    <w:rsid w:val="00903C3D"/>
    <w:rsid w:val="0090426D"/>
    <w:rsid w:val="009042FB"/>
    <w:rsid w:val="009044C8"/>
    <w:rsid w:val="00904BB0"/>
    <w:rsid w:val="00904D78"/>
    <w:rsid w:val="00905223"/>
    <w:rsid w:val="00907066"/>
    <w:rsid w:val="00907C02"/>
    <w:rsid w:val="00907F16"/>
    <w:rsid w:val="009100E9"/>
    <w:rsid w:val="009105E1"/>
    <w:rsid w:val="00910EA5"/>
    <w:rsid w:val="00911090"/>
    <w:rsid w:val="009115BD"/>
    <w:rsid w:val="009115CE"/>
    <w:rsid w:val="00911880"/>
    <w:rsid w:val="00912140"/>
    <w:rsid w:val="0091220D"/>
    <w:rsid w:val="00912C17"/>
    <w:rsid w:val="00913567"/>
    <w:rsid w:val="009135AB"/>
    <w:rsid w:val="0091444E"/>
    <w:rsid w:val="00914B4B"/>
    <w:rsid w:val="00914DCA"/>
    <w:rsid w:val="00914F12"/>
    <w:rsid w:val="009152A2"/>
    <w:rsid w:val="00915EFC"/>
    <w:rsid w:val="0091661A"/>
    <w:rsid w:val="00916669"/>
    <w:rsid w:val="0091669D"/>
    <w:rsid w:val="009169B2"/>
    <w:rsid w:val="00916BBE"/>
    <w:rsid w:val="00916D60"/>
    <w:rsid w:val="00917050"/>
    <w:rsid w:val="00917350"/>
    <w:rsid w:val="00917712"/>
    <w:rsid w:val="00917898"/>
    <w:rsid w:val="009200E0"/>
    <w:rsid w:val="009203BC"/>
    <w:rsid w:val="00920CF6"/>
    <w:rsid w:val="009213E0"/>
    <w:rsid w:val="00921E6C"/>
    <w:rsid w:val="00922200"/>
    <w:rsid w:val="009223B6"/>
    <w:rsid w:val="00922556"/>
    <w:rsid w:val="009228BD"/>
    <w:rsid w:val="009230B9"/>
    <w:rsid w:val="009234AE"/>
    <w:rsid w:val="00923AD9"/>
    <w:rsid w:val="009240B6"/>
    <w:rsid w:val="00924110"/>
    <w:rsid w:val="009243B1"/>
    <w:rsid w:val="00924A25"/>
    <w:rsid w:val="00924C39"/>
    <w:rsid w:val="00924D3C"/>
    <w:rsid w:val="009252CA"/>
    <w:rsid w:val="00925E26"/>
    <w:rsid w:val="00926D13"/>
    <w:rsid w:val="009273E2"/>
    <w:rsid w:val="00927641"/>
    <w:rsid w:val="009279C4"/>
    <w:rsid w:val="00930943"/>
    <w:rsid w:val="00930AC0"/>
    <w:rsid w:val="00930DC0"/>
    <w:rsid w:val="00930F8A"/>
    <w:rsid w:val="009310B6"/>
    <w:rsid w:val="00932654"/>
    <w:rsid w:val="00932F4F"/>
    <w:rsid w:val="009332BD"/>
    <w:rsid w:val="00933675"/>
    <w:rsid w:val="009355F0"/>
    <w:rsid w:val="00935697"/>
    <w:rsid w:val="00935CAE"/>
    <w:rsid w:val="00935D8E"/>
    <w:rsid w:val="00936414"/>
    <w:rsid w:val="009364C4"/>
    <w:rsid w:val="0093672C"/>
    <w:rsid w:val="009368BC"/>
    <w:rsid w:val="00936A0D"/>
    <w:rsid w:val="00936C13"/>
    <w:rsid w:val="00936EB6"/>
    <w:rsid w:val="00937259"/>
    <w:rsid w:val="00937AF5"/>
    <w:rsid w:val="00937D97"/>
    <w:rsid w:val="00940E5B"/>
    <w:rsid w:val="00941274"/>
    <w:rsid w:val="00941A4A"/>
    <w:rsid w:val="00941C6F"/>
    <w:rsid w:val="00941E08"/>
    <w:rsid w:val="009423CB"/>
    <w:rsid w:val="0094258C"/>
    <w:rsid w:val="009426B2"/>
    <w:rsid w:val="00942863"/>
    <w:rsid w:val="00942C29"/>
    <w:rsid w:val="0094340B"/>
    <w:rsid w:val="0094374D"/>
    <w:rsid w:val="00943CEF"/>
    <w:rsid w:val="00944CD3"/>
    <w:rsid w:val="00944D2B"/>
    <w:rsid w:val="00944D4C"/>
    <w:rsid w:val="00945052"/>
    <w:rsid w:val="00945705"/>
    <w:rsid w:val="0094583D"/>
    <w:rsid w:val="00945C56"/>
    <w:rsid w:val="00946577"/>
    <w:rsid w:val="00946906"/>
    <w:rsid w:val="00946D18"/>
    <w:rsid w:val="00946DE9"/>
    <w:rsid w:val="00947508"/>
    <w:rsid w:val="009475AC"/>
    <w:rsid w:val="009478F0"/>
    <w:rsid w:val="0095067B"/>
    <w:rsid w:val="00950B2A"/>
    <w:rsid w:val="00950C2B"/>
    <w:rsid w:val="00950C98"/>
    <w:rsid w:val="00951159"/>
    <w:rsid w:val="00951E05"/>
    <w:rsid w:val="00951FC4"/>
    <w:rsid w:val="00952942"/>
    <w:rsid w:val="009532C6"/>
    <w:rsid w:val="009532EB"/>
    <w:rsid w:val="00953F2F"/>
    <w:rsid w:val="00954A09"/>
    <w:rsid w:val="00954D3B"/>
    <w:rsid w:val="00955779"/>
    <w:rsid w:val="009558C6"/>
    <w:rsid w:val="00955E19"/>
    <w:rsid w:val="00955E6C"/>
    <w:rsid w:val="009571B2"/>
    <w:rsid w:val="00957227"/>
    <w:rsid w:val="00957969"/>
    <w:rsid w:val="00957ACD"/>
    <w:rsid w:val="00957F50"/>
    <w:rsid w:val="0096115D"/>
    <w:rsid w:val="009611EA"/>
    <w:rsid w:val="00961364"/>
    <w:rsid w:val="00961404"/>
    <w:rsid w:val="00961B62"/>
    <w:rsid w:val="009628F1"/>
    <w:rsid w:val="009629EA"/>
    <w:rsid w:val="00962BD4"/>
    <w:rsid w:val="00962BEC"/>
    <w:rsid w:val="00962DD3"/>
    <w:rsid w:val="00963840"/>
    <w:rsid w:val="00963856"/>
    <w:rsid w:val="0096398A"/>
    <w:rsid w:val="009639C7"/>
    <w:rsid w:val="00963BD7"/>
    <w:rsid w:val="009643F7"/>
    <w:rsid w:val="009645EB"/>
    <w:rsid w:val="0096470F"/>
    <w:rsid w:val="009648B1"/>
    <w:rsid w:val="00964A44"/>
    <w:rsid w:val="00964A5B"/>
    <w:rsid w:val="00964BDD"/>
    <w:rsid w:val="00965113"/>
    <w:rsid w:val="009653C6"/>
    <w:rsid w:val="009658FA"/>
    <w:rsid w:val="00965B1E"/>
    <w:rsid w:val="00965D77"/>
    <w:rsid w:val="00965FC1"/>
    <w:rsid w:val="00966388"/>
    <w:rsid w:val="00966933"/>
    <w:rsid w:val="009669E5"/>
    <w:rsid w:val="00966B4F"/>
    <w:rsid w:val="00967EA7"/>
    <w:rsid w:val="009715F2"/>
    <w:rsid w:val="009719CE"/>
    <w:rsid w:val="00972118"/>
    <w:rsid w:val="00972FA8"/>
    <w:rsid w:val="00973182"/>
    <w:rsid w:val="0097419C"/>
    <w:rsid w:val="00974303"/>
    <w:rsid w:val="00974803"/>
    <w:rsid w:val="00974A41"/>
    <w:rsid w:val="00974D20"/>
    <w:rsid w:val="00976AEA"/>
    <w:rsid w:val="00976C60"/>
    <w:rsid w:val="00976FF4"/>
    <w:rsid w:val="009771CE"/>
    <w:rsid w:val="009772E4"/>
    <w:rsid w:val="00977E7D"/>
    <w:rsid w:val="009800C9"/>
    <w:rsid w:val="00980247"/>
    <w:rsid w:val="00980433"/>
    <w:rsid w:val="00980608"/>
    <w:rsid w:val="00980A5C"/>
    <w:rsid w:val="00980B20"/>
    <w:rsid w:val="0098116A"/>
    <w:rsid w:val="00981D20"/>
    <w:rsid w:val="0098224E"/>
    <w:rsid w:val="0098234D"/>
    <w:rsid w:val="0098292B"/>
    <w:rsid w:val="00983014"/>
    <w:rsid w:val="0098357B"/>
    <w:rsid w:val="009848F7"/>
    <w:rsid w:val="00984E9C"/>
    <w:rsid w:val="00985069"/>
    <w:rsid w:val="009850C7"/>
    <w:rsid w:val="009851F7"/>
    <w:rsid w:val="0098557D"/>
    <w:rsid w:val="009858F0"/>
    <w:rsid w:val="009859C1"/>
    <w:rsid w:val="009862D1"/>
    <w:rsid w:val="00986804"/>
    <w:rsid w:val="009868BE"/>
    <w:rsid w:val="009868E3"/>
    <w:rsid w:val="00987587"/>
    <w:rsid w:val="00987971"/>
    <w:rsid w:val="00990075"/>
    <w:rsid w:val="00990293"/>
    <w:rsid w:val="00990C6C"/>
    <w:rsid w:val="00990E5D"/>
    <w:rsid w:val="00990F28"/>
    <w:rsid w:val="00991095"/>
    <w:rsid w:val="00992142"/>
    <w:rsid w:val="0099214C"/>
    <w:rsid w:val="00992B8A"/>
    <w:rsid w:val="00992FFE"/>
    <w:rsid w:val="009930B9"/>
    <w:rsid w:val="00993556"/>
    <w:rsid w:val="00993CCE"/>
    <w:rsid w:val="00994CAE"/>
    <w:rsid w:val="009950B0"/>
    <w:rsid w:val="00995BA5"/>
    <w:rsid w:val="00995EF3"/>
    <w:rsid w:val="00996174"/>
    <w:rsid w:val="009963D0"/>
    <w:rsid w:val="00996AA7"/>
    <w:rsid w:val="009974D1"/>
    <w:rsid w:val="00997A87"/>
    <w:rsid w:val="009A0778"/>
    <w:rsid w:val="009A0BCD"/>
    <w:rsid w:val="009A0D0B"/>
    <w:rsid w:val="009A0E64"/>
    <w:rsid w:val="009A10FC"/>
    <w:rsid w:val="009A24C9"/>
    <w:rsid w:val="009A2833"/>
    <w:rsid w:val="009A2DC4"/>
    <w:rsid w:val="009A3044"/>
    <w:rsid w:val="009A3162"/>
    <w:rsid w:val="009A32AD"/>
    <w:rsid w:val="009A3367"/>
    <w:rsid w:val="009A338A"/>
    <w:rsid w:val="009A35D4"/>
    <w:rsid w:val="009A387D"/>
    <w:rsid w:val="009A454D"/>
    <w:rsid w:val="009A4D99"/>
    <w:rsid w:val="009A4FEF"/>
    <w:rsid w:val="009A5082"/>
    <w:rsid w:val="009A5A70"/>
    <w:rsid w:val="009A69E1"/>
    <w:rsid w:val="009A6A13"/>
    <w:rsid w:val="009A6C7C"/>
    <w:rsid w:val="009A70D5"/>
    <w:rsid w:val="009B0612"/>
    <w:rsid w:val="009B068C"/>
    <w:rsid w:val="009B1B5A"/>
    <w:rsid w:val="009B1F5A"/>
    <w:rsid w:val="009B1FD2"/>
    <w:rsid w:val="009B28C4"/>
    <w:rsid w:val="009B2A0E"/>
    <w:rsid w:val="009B2ACC"/>
    <w:rsid w:val="009B2E00"/>
    <w:rsid w:val="009B2EC3"/>
    <w:rsid w:val="009B3CCB"/>
    <w:rsid w:val="009B3D9C"/>
    <w:rsid w:val="009B4067"/>
    <w:rsid w:val="009B4516"/>
    <w:rsid w:val="009B4F55"/>
    <w:rsid w:val="009B559E"/>
    <w:rsid w:val="009B5AD4"/>
    <w:rsid w:val="009B5B70"/>
    <w:rsid w:val="009B5C3B"/>
    <w:rsid w:val="009B5F1D"/>
    <w:rsid w:val="009B6279"/>
    <w:rsid w:val="009B65C5"/>
    <w:rsid w:val="009B66FA"/>
    <w:rsid w:val="009B6E3D"/>
    <w:rsid w:val="009B6F5E"/>
    <w:rsid w:val="009B6FF0"/>
    <w:rsid w:val="009B7552"/>
    <w:rsid w:val="009B7689"/>
    <w:rsid w:val="009B7E0D"/>
    <w:rsid w:val="009C07A0"/>
    <w:rsid w:val="009C07AC"/>
    <w:rsid w:val="009C0C27"/>
    <w:rsid w:val="009C0FD1"/>
    <w:rsid w:val="009C12D4"/>
    <w:rsid w:val="009C1570"/>
    <w:rsid w:val="009C168E"/>
    <w:rsid w:val="009C210F"/>
    <w:rsid w:val="009C253C"/>
    <w:rsid w:val="009C2624"/>
    <w:rsid w:val="009C2752"/>
    <w:rsid w:val="009C2B94"/>
    <w:rsid w:val="009C3303"/>
    <w:rsid w:val="009C332F"/>
    <w:rsid w:val="009C3EE3"/>
    <w:rsid w:val="009C4338"/>
    <w:rsid w:val="009C4476"/>
    <w:rsid w:val="009C45C5"/>
    <w:rsid w:val="009C48EA"/>
    <w:rsid w:val="009C52BE"/>
    <w:rsid w:val="009C5599"/>
    <w:rsid w:val="009C56E3"/>
    <w:rsid w:val="009C661E"/>
    <w:rsid w:val="009C6910"/>
    <w:rsid w:val="009C6ED2"/>
    <w:rsid w:val="009C6EFE"/>
    <w:rsid w:val="009C7A14"/>
    <w:rsid w:val="009C7A54"/>
    <w:rsid w:val="009C7A9D"/>
    <w:rsid w:val="009C7DFC"/>
    <w:rsid w:val="009C7F0A"/>
    <w:rsid w:val="009D016E"/>
    <w:rsid w:val="009D077C"/>
    <w:rsid w:val="009D145B"/>
    <w:rsid w:val="009D1870"/>
    <w:rsid w:val="009D1B5C"/>
    <w:rsid w:val="009D1D2A"/>
    <w:rsid w:val="009D22E0"/>
    <w:rsid w:val="009D24BD"/>
    <w:rsid w:val="009D3DFB"/>
    <w:rsid w:val="009D3E7D"/>
    <w:rsid w:val="009D41C2"/>
    <w:rsid w:val="009D45D5"/>
    <w:rsid w:val="009D4B34"/>
    <w:rsid w:val="009D4E30"/>
    <w:rsid w:val="009D58E4"/>
    <w:rsid w:val="009D604F"/>
    <w:rsid w:val="009D7160"/>
    <w:rsid w:val="009D7601"/>
    <w:rsid w:val="009D760A"/>
    <w:rsid w:val="009E0462"/>
    <w:rsid w:val="009E0F5B"/>
    <w:rsid w:val="009E0F81"/>
    <w:rsid w:val="009E165C"/>
    <w:rsid w:val="009E1C73"/>
    <w:rsid w:val="009E204E"/>
    <w:rsid w:val="009E20DE"/>
    <w:rsid w:val="009E220E"/>
    <w:rsid w:val="009E25F8"/>
    <w:rsid w:val="009E27F5"/>
    <w:rsid w:val="009E2BB6"/>
    <w:rsid w:val="009E2CE4"/>
    <w:rsid w:val="009E2EB7"/>
    <w:rsid w:val="009E2F14"/>
    <w:rsid w:val="009E398E"/>
    <w:rsid w:val="009E39E9"/>
    <w:rsid w:val="009E3EBF"/>
    <w:rsid w:val="009E40FB"/>
    <w:rsid w:val="009E48DF"/>
    <w:rsid w:val="009E50BC"/>
    <w:rsid w:val="009E53CE"/>
    <w:rsid w:val="009E5927"/>
    <w:rsid w:val="009E6658"/>
    <w:rsid w:val="009E67EE"/>
    <w:rsid w:val="009E6C22"/>
    <w:rsid w:val="009E7A7F"/>
    <w:rsid w:val="009E7B05"/>
    <w:rsid w:val="009E7CDE"/>
    <w:rsid w:val="009E7F55"/>
    <w:rsid w:val="009F08BF"/>
    <w:rsid w:val="009F0B80"/>
    <w:rsid w:val="009F0C20"/>
    <w:rsid w:val="009F23F5"/>
    <w:rsid w:val="009F2827"/>
    <w:rsid w:val="009F2C4C"/>
    <w:rsid w:val="009F2C5D"/>
    <w:rsid w:val="009F3D9F"/>
    <w:rsid w:val="009F407A"/>
    <w:rsid w:val="009F4145"/>
    <w:rsid w:val="009F4224"/>
    <w:rsid w:val="009F474F"/>
    <w:rsid w:val="009F4E2E"/>
    <w:rsid w:val="009F52F9"/>
    <w:rsid w:val="009F5D27"/>
    <w:rsid w:val="009F5E13"/>
    <w:rsid w:val="009F6932"/>
    <w:rsid w:val="009F69A4"/>
    <w:rsid w:val="009F6B20"/>
    <w:rsid w:val="009F6C12"/>
    <w:rsid w:val="009F6ECA"/>
    <w:rsid w:val="009F6ED0"/>
    <w:rsid w:val="00A000C8"/>
    <w:rsid w:val="00A0018B"/>
    <w:rsid w:val="00A002B3"/>
    <w:rsid w:val="00A005A5"/>
    <w:rsid w:val="00A00F1F"/>
    <w:rsid w:val="00A015E5"/>
    <w:rsid w:val="00A01C37"/>
    <w:rsid w:val="00A01EDA"/>
    <w:rsid w:val="00A023C4"/>
    <w:rsid w:val="00A02C27"/>
    <w:rsid w:val="00A02CCA"/>
    <w:rsid w:val="00A02F29"/>
    <w:rsid w:val="00A02FB6"/>
    <w:rsid w:val="00A03394"/>
    <w:rsid w:val="00A034B8"/>
    <w:rsid w:val="00A036F0"/>
    <w:rsid w:val="00A038EF"/>
    <w:rsid w:val="00A03B20"/>
    <w:rsid w:val="00A03BDB"/>
    <w:rsid w:val="00A0491E"/>
    <w:rsid w:val="00A04B50"/>
    <w:rsid w:val="00A051A6"/>
    <w:rsid w:val="00A05311"/>
    <w:rsid w:val="00A055DF"/>
    <w:rsid w:val="00A05B6F"/>
    <w:rsid w:val="00A05C86"/>
    <w:rsid w:val="00A06826"/>
    <w:rsid w:val="00A06A00"/>
    <w:rsid w:val="00A06DDC"/>
    <w:rsid w:val="00A070F7"/>
    <w:rsid w:val="00A0786D"/>
    <w:rsid w:val="00A07E21"/>
    <w:rsid w:val="00A1049E"/>
    <w:rsid w:val="00A10E5D"/>
    <w:rsid w:val="00A114D9"/>
    <w:rsid w:val="00A1195D"/>
    <w:rsid w:val="00A11E91"/>
    <w:rsid w:val="00A12D67"/>
    <w:rsid w:val="00A13076"/>
    <w:rsid w:val="00A137E9"/>
    <w:rsid w:val="00A13AC7"/>
    <w:rsid w:val="00A13F22"/>
    <w:rsid w:val="00A14009"/>
    <w:rsid w:val="00A14398"/>
    <w:rsid w:val="00A15338"/>
    <w:rsid w:val="00A1567F"/>
    <w:rsid w:val="00A15AE1"/>
    <w:rsid w:val="00A160FA"/>
    <w:rsid w:val="00A16211"/>
    <w:rsid w:val="00A16492"/>
    <w:rsid w:val="00A167F5"/>
    <w:rsid w:val="00A169A4"/>
    <w:rsid w:val="00A16EDC"/>
    <w:rsid w:val="00A16F6B"/>
    <w:rsid w:val="00A179F7"/>
    <w:rsid w:val="00A20364"/>
    <w:rsid w:val="00A2049E"/>
    <w:rsid w:val="00A20C39"/>
    <w:rsid w:val="00A21368"/>
    <w:rsid w:val="00A21433"/>
    <w:rsid w:val="00A21983"/>
    <w:rsid w:val="00A224DA"/>
    <w:rsid w:val="00A22754"/>
    <w:rsid w:val="00A22E3F"/>
    <w:rsid w:val="00A2357D"/>
    <w:rsid w:val="00A23864"/>
    <w:rsid w:val="00A23EC6"/>
    <w:rsid w:val="00A23F02"/>
    <w:rsid w:val="00A241F8"/>
    <w:rsid w:val="00A2442C"/>
    <w:rsid w:val="00A25070"/>
    <w:rsid w:val="00A25942"/>
    <w:rsid w:val="00A259B5"/>
    <w:rsid w:val="00A25D81"/>
    <w:rsid w:val="00A2601D"/>
    <w:rsid w:val="00A26F7F"/>
    <w:rsid w:val="00A278EC"/>
    <w:rsid w:val="00A27B04"/>
    <w:rsid w:val="00A30943"/>
    <w:rsid w:val="00A309B9"/>
    <w:rsid w:val="00A31C08"/>
    <w:rsid w:val="00A322D4"/>
    <w:rsid w:val="00A3260A"/>
    <w:rsid w:val="00A3267F"/>
    <w:rsid w:val="00A3287C"/>
    <w:rsid w:val="00A32A20"/>
    <w:rsid w:val="00A32E6A"/>
    <w:rsid w:val="00A339FB"/>
    <w:rsid w:val="00A33D53"/>
    <w:rsid w:val="00A34267"/>
    <w:rsid w:val="00A360E8"/>
    <w:rsid w:val="00A36A5C"/>
    <w:rsid w:val="00A36CB0"/>
    <w:rsid w:val="00A379C8"/>
    <w:rsid w:val="00A37B33"/>
    <w:rsid w:val="00A40198"/>
    <w:rsid w:val="00A403AB"/>
    <w:rsid w:val="00A40715"/>
    <w:rsid w:val="00A40A45"/>
    <w:rsid w:val="00A40D10"/>
    <w:rsid w:val="00A40D23"/>
    <w:rsid w:val="00A412AA"/>
    <w:rsid w:val="00A41817"/>
    <w:rsid w:val="00A41CD3"/>
    <w:rsid w:val="00A433FE"/>
    <w:rsid w:val="00A43849"/>
    <w:rsid w:val="00A43D66"/>
    <w:rsid w:val="00A44175"/>
    <w:rsid w:val="00A4439F"/>
    <w:rsid w:val="00A448C4"/>
    <w:rsid w:val="00A4507C"/>
    <w:rsid w:val="00A450D1"/>
    <w:rsid w:val="00A45691"/>
    <w:rsid w:val="00A456E7"/>
    <w:rsid w:val="00A46154"/>
    <w:rsid w:val="00A46323"/>
    <w:rsid w:val="00A46E76"/>
    <w:rsid w:val="00A47054"/>
    <w:rsid w:val="00A47DD3"/>
    <w:rsid w:val="00A500E3"/>
    <w:rsid w:val="00A5030F"/>
    <w:rsid w:val="00A5031A"/>
    <w:rsid w:val="00A50577"/>
    <w:rsid w:val="00A50A66"/>
    <w:rsid w:val="00A51731"/>
    <w:rsid w:val="00A52906"/>
    <w:rsid w:val="00A52CF5"/>
    <w:rsid w:val="00A530F8"/>
    <w:rsid w:val="00A533C5"/>
    <w:rsid w:val="00A5348E"/>
    <w:rsid w:val="00A5378D"/>
    <w:rsid w:val="00A540C5"/>
    <w:rsid w:val="00A54F21"/>
    <w:rsid w:val="00A550D3"/>
    <w:rsid w:val="00A55943"/>
    <w:rsid w:val="00A55D87"/>
    <w:rsid w:val="00A55DDE"/>
    <w:rsid w:val="00A55F9B"/>
    <w:rsid w:val="00A560CA"/>
    <w:rsid w:val="00A561B5"/>
    <w:rsid w:val="00A568A9"/>
    <w:rsid w:val="00A569D3"/>
    <w:rsid w:val="00A57C7D"/>
    <w:rsid w:val="00A6005D"/>
    <w:rsid w:val="00A60437"/>
    <w:rsid w:val="00A60969"/>
    <w:rsid w:val="00A60CD1"/>
    <w:rsid w:val="00A60F35"/>
    <w:rsid w:val="00A611BB"/>
    <w:rsid w:val="00A6159E"/>
    <w:rsid w:val="00A6185D"/>
    <w:rsid w:val="00A61B82"/>
    <w:rsid w:val="00A61EB2"/>
    <w:rsid w:val="00A62086"/>
    <w:rsid w:val="00A621B5"/>
    <w:rsid w:val="00A62399"/>
    <w:rsid w:val="00A62BBA"/>
    <w:rsid w:val="00A6303D"/>
    <w:rsid w:val="00A643C0"/>
    <w:rsid w:val="00A645E2"/>
    <w:rsid w:val="00A64B70"/>
    <w:rsid w:val="00A64D0E"/>
    <w:rsid w:val="00A64F75"/>
    <w:rsid w:val="00A6545A"/>
    <w:rsid w:val="00A65474"/>
    <w:rsid w:val="00A654AA"/>
    <w:rsid w:val="00A656D4"/>
    <w:rsid w:val="00A65CA2"/>
    <w:rsid w:val="00A66127"/>
    <w:rsid w:val="00A66C09"/>
    <w:rsid w:val="00A66C1A"/>
    <w:rsid w:val="00A66E1E"/>
    <w:rsid w:val="00A66F42"/>
    <w:rsid w:val="00A67281"/>
    <w:rsid w:val="00A6753E"/>
    <w:rsid w:val="00A702B9"/>
    <w:rsid w:val="00A7035D"/>
    <w:rsid w:val="00A70B37"/>
    <w:rsid w:val="00A70BCC"/>
    <w:rsid w:val="00A7155A"/>
    <w:rsid w:val="00A71860"/>
    <w:rsid w:val="00A71CE4"/>
    <w:rsid w:val="00A724CB"/>
    <w:rsid w:val="00A728EA"/>
    <w:rsid w:val="00A72915"/>
    <w:rsid w:val="00A72B6D"/>
    <w:rsid w:val="00A730AB"/>
    <w:rsid w:val="00A7364F"/>
    <w:rsid w:val="00A73A2D"/>
    <w:rsid w:val="00A73CA6"/>
    <w:rsid w:val="00A74497"/>
    <w:rsid w:val="00A7453B"/>
    <w:rsid w:val="00A749AB"/>
    <w:rsid w:val="00A74B3D"/>
    <w:rsid w:val="00A74C67"/>
    <w:rsid w:val="00A74D5C"/>
    <w:rsid w:val="00A74F50"/>
    <w:rsid w:val="00A750AF"/>
    <w:rsid w:val="00A758C8"/>
    <w:rsid w:val="00A764FB"/>
    <w:rsid w:val="00A76920"/>
    <w:rsid w:val="00A77534"/>
    <w:rsid w:val="00A779FC"/>
    <w:rsid w:val="00A77D6D"/>
    <w:rsid w:val="00A77DDC"/>
    <w:rsid w:val="00A77E21"/>
    <w:rsid w:val="00A8080F"/>
    <w:rsid w:val="00A8094D"/>
    <w:rsid w:val="00A80C29"/>
    <w:rsid w:val="00A8107C"/>
    <w:rsid w:val="00A814FB"/>
    <w:rsid w:val="00A81571"/>
    <w:rsid w:val="00A81726"/>
    <w:rsid w:val="00A81D5A"/>
    <w:rsid w:val="00A81DB0"/>
    <w:rsid w:val="00A82862"/>
    <w:rsid w:val="00A8293E"/>
    <w:rsid w:val="00A82B7A"/>
    <w:rsid w:val="00A831C7"/>
    <w:rsid w:val="00A8357A"/>
    <w:rsid w:val="00A83A34"/>
    <w:rsid w:val="00A83B19"/>
    <w:rsid w:val="00A83D5F"/>
    <w:rsid w:val="00A83E4F"/>
    <w:rsid w:val="00A84034"/>
    <w:rsid w:val="00A84649"/>
    <w:rsid w:val="00A8502E"/>
    <w:rsid w:val="00A852E5"/>
    <w:rsid w:val="00A8542D"/>
    <w:rsid w:val="00A855A6"/>
    <w:rsid w:val="00A85A31"/>
    <w:rsid w:val="00A85E1D"/>
    <w:rsid w:val="00A862CB"/>
    <w:rsid w:val="00A863E9"/>
    <w:rsid w:val="00A86932"/>
    <w:rsid w:val="00A8700B"/>
    <w:rsid w:val="00A8706E"/>
    <w:rsid w:val="00A873C1"/>
    <w:rsid w:val="00A9157B"/>
    <w:rsid w:val="00A915E1"/>
    <w:rsid w:val="00A91792"/>
    <w:rsid w:val="00A91C4F"/>
    <w:rsid w:val="00A91D36"/>
    <w:rsid w:val="00A9238B"/>
    <w:rsid w:val="00A9311F"/>
    <w:rsid w:val="00A93298"/>
    <w:rsid w:val="00A935FF"/>
    <w:rsid w:val="00A939A0"/>
    <w:rsid w:val="00A93A06"/>
    <w:rsid w:val="00A93AF9"/>
    <w:rsid w:val="00A93D83"/>
    <w:rsid w:val="00A94216"/>
    <w:rsid w:val="00A945D7"/>
    <w:rsid w:val="00A9493F"/>
    <w:rsid w:val="00A956BA"/>
    <w:rsid w:val="00A95851"/>
    <w:rsid w:val="00A95B83"/>
    <w:rsid w:val="00A9601B"/>
    <w:rsid w:val="00A9621C"/>
    <w:rsid w:val="00A96260"/>
    <w:rsid w:val="00A9655D"/>
    <w:rsid w:val="00A96A3D"/>
    <w:rsid w:val="00A96CF2"/>
    <w:rsid w:val="00A972B7"/>
    <w:rsid w:val="00A97F36"/>
    <w:rsid w:val="00A97FE2"/>
    <w:rsid w:val="00AA050C"/>
    <w:rsid w:val="00AA1ACE"/>
    <w:rsid w:val="00AA1CBF"/>
    <w:rsid w:val="00AA1F8D"/>
    <w:rsid w:val="00AA2592"/>
    <w:rsid w:val="00AA27E4"/>
    <w:rsid w:val="00AA2CAB"/>
    <w:rsid w:val="00AA2FD2"/>
    <w:rsid w:val="00AA3D35"/>
    <w:rsid w:val="00AA3D73"/>
    <w:rsid w:val="00AA420A"/>
    <w:rsid w:val="00AA43E0"/>
    <w:rsid w:val="00AA453E"/>
    <w:rsid w:val="00AA5297"/>
    <w:rsid w:val="00AA5B19"/>
    <w:rsid w:val="00AA6229"/>
    <w:rsid w:val="00AA6F94"/>
    <w:rsid w:val="00AA727F"/>
    <w:rsid w:val="00AA72BB"/>
    <w:rsid w:val="00AA72F1"/>
    <w:rsid w:val="00AA73FE"/>
    <w:rsid w:val="00AA7647"/>
    <w:rsid w:val="00AA7767"/>
    <w:rsid w:val="00AA7960"/>
    <w:rsid w:val="00AB0078"/>
    <w:rsid w:val="00AB0207"/>
    <w:rsid w:val="00AB033E"/>
    <w:rsid w:val="00AB05D0"/>
    <w:rsid w:val="00AB0681"/>
    <w:rsid w:val="00AB121B"/>
    <w:rsid w:val="00AB123C"/>
    <w:rsid w:val="00AB12C8"/>
    <w:rsid w:val="00AB16CB"/>
    <w:rsid w:val="00AB1A04"/>
    <w:rsid w:val="00AB1B77"/>
    <w:rsid w:val="00AB283C"/>
    <w:rsid w:val="00AB2E7D"/>
    <w:rsid w:val="00AB3065"/>
    <w:rsid w:val="00AB322C"/>
    <w:rsid w:val="00AB32C8"/>
    <w:rsid w:val="00AB381C"/>
    <w:rsid w:val="00AB3905"/>
    <w:rsid w:val="00AB394F"/>
    <w:rsid w:val="00AB3B32"/>
    <w:rsid w:val="00AB3D5F"/>
    <w:rsid w:val="00AB43C9"/>
    <w:rsid w:val="00AB4ABF"/>
    <w:rsid w:val="00AB4EC0"/>
    <w:rsid w:val="00AB4F78"/>
    <w:rsid w:val="00AB530D"/>
    <w:rsid w:val="00AB6DFC"/>
    <w:rsid w:val="00AB6FCC"/>
    <w:rsid w:val="00AB73B6"/>
    <w:rsid w:val="00AB7AF3"/>
    <w:rsid w:val="00AC0161"/>
    <w:rsid w:val="00AC061F"/>
    <w:rsid w:val="00AC0DBC"/>
    <w:rsid w:val="00AC11F2"/>
    <w:rsid w:val="00AC1859"/>
    <w:rsid w:val="00AC238C"/>
    <w:rsid w:val="00AC284C"/>
    <w:rsid w:val="00AC2FBD"/>
    <w:rsid w:val="00AC36B4"/>
    <w:rsid w:val="00AC37E0"/>
    <w:rsid w:val="00AC3C96"/>
    <w:rsid w:val="00AC3E48"/>
    <w:rsid w:val="00AC434E"/>
    <w:rsid w:val="00AC48EA"/>
    <w:rsid w:val="00AC4A25"/>
    <w:rsid w:val="00AC4B06"/>
    <w:rsid w:val="00AC5269"/>
    <w:rsid w:val="00AC578E"/>
    <w:rsid w:val="00AC5DDA"/>
    <w:rsid w:val="00AC607B"/>
    <w:rsid w:val="00AC6372"/>
    <w:rsid w:val="00AC6557"/>
    <w:rsid w:val="00AC7471"/>
    <w:rsid w:val="00AC7FB2"/>
    <w:rsid w:val="00AD00C2"/>
    <w:rsid w:val="00AD03A1"/>
    <w:rsid w:val="00AD0B6D"/>
    <w:rsid w:val="00AD0BB7"/>
    <w:rsid w:val="00AD0C17"/>
    <w:rsid w:val="00AD1489"/>
    <w:rsid w:val="00AD14EC"/>
    <w:rsid w:val="00AD164C"/>
    <w:rsid w:val="00AD1FF4"/>
    <w:rsid w:val="00AD209B"/>
    <w:rsid w:val="00AD2FC7"/>
    <w:rsid w:val="00AD3176"/>
    <w:rsid w:val="00AD3186"/>
    <w:rsid w:val="00AD334B"/>
    <w:rsid w:val="00AD3893"/>
    <w:rsid w:val="00AD3A4E"/>
    <w:rsid w:val="00AD40FE"/>
    <w:rsid w:val="00AD410F"/>
    <w:rsid w:val="00AD4644"/>
    <w:rsid w:val="00AD4824"/>
    <w:rsid w:val="00AD4C79"/>
    <w:rsid w:val="00AD4C8F"/>
    <w:rsid w:val="00AD4DC1"/>
    <w:rsid w:val="00AD4F45"/>
    <w:rsid w:val="00AD5589"/>
    <w:rsid w:val="00AD5D23"/>
    <w:rsid w:val="00AD5EFC"/>
    <w:rsid w:val="00AD796A"/>
    <w:rsid w:val="00AE0AA4"/>
    <w:rsid w:val="00AE0B85"/>
    <w:rsid w:val="00AE0BC5"/>
    <w:rsid w:val="00AE0F26"/>
    <w:rsid w:val="00AE0FB2"/>
    <w:rsid w:val="00AE11E7"/>
    <w:rsid w:val="00AE1783"/>
    <w:rsid w:val="00AE1910"/>
    <w:rsid w:val="00AE1B64"/>
    <w:rsid w:val="00AE1DC4"/>
    <w:rsid w:val="00AE22DC"/>
    <w:rsid w:val="00AE29A9"/>
    <w:rsid w:val="00AE2DF3"/>
    <w:rsid w:val="00AE32F9"/>
    <w:rsid w:val="00AE34F9"/>
    <w:rsid w:val="00AE3687"/>
    <w:rsid w:val="00AE37B8"/>
    <w:rsid w:val="00AE39CF"/>
    <w:rsid w:val="00AE3A7C"/>
    <w:rsid w:val="00AE3D02"/>
    <w:rsid w:val="00AE5145"/>
    <w:rsid w:val="00AE57C6"/>
    <w:rsid w:val="00AE61AA"/>
    <w:rsid w:val="00AE7047"/>
    <w:rsid w:val="00AE708B"/>
    <w:rsid w:val="00AE7F74"/>
    <w:rsid w:val="00AF00C4"/>
    <w:rsid w:val="00AF0247"/>
    <w:rsid w:val="00AF03D6"/>
    <w:rsid w:val="00AF04CE"/>
    <w:rsid w:val="00AF18AF"/>
    <w:rsid w:val="00AF194F"/>
    <w:rsid w:val="00AF1CAF"/>
    <w:rsid w:val="00AF1E0A"/>
    <w:rsid w:val="00AF1F2C"/>
    <w:rsid w:val="00AF20C9"/>
    <w:rsid w:val="00AF2244"/>
    <w:rsid w:val="00AF302E"/>
    <w:rsid w:val="00AF3042"/>
    <w:rsid w:val="00AF30F8"/>
    <w:rsid w:val="00AF354C"/>
    <w:rsid w:val="00AF3617"/>
    <w:rsid w:val="00AF3688"/>
    <w:rsid w:val="00AF3BD3"/>
    <w:rsid w:val="00AF45B7"/>
    <w:rsid w:val="00AF48B0"/>
    <w:rsid w:val="00AF4B8B"/>
    <w:rsid w:val="00AF4F52"/>
    <w:rsid w:val="00AF5026"/>
    <w:rsid w:val="00AF5AEC"/>
    <w:rsid w:val="00AF6307"/>
    <w:rsid w:val="00AF6AD9"/>
    <w:rsid w:val="00AF6D63"/>
    <w:rsid w:val="00AF7098"/>
    <w:rsid w:val="00AF72E4"/>
    <w:rsid w:val="00AF749B"/>
    <w:rsid w:val="00AF7A66"/>
    <w:rsid w:val="00B00537"/>
    <w:rsid w:val="00B00F2A"/>
    <w:rsid w:val="00B01222"/>
    <w:rsid w:val="00B01327"/>
    <w:rsid w:val="00B01524"/>
    <w:rsid w:val="00B01DC3"/>
    <w:rsid w:val="00B01F43"/>
    <w:rsid w:val="00B02C2D"/>
    <w:rsid w:val="00B02D25"/>
    <w:rsid w:val="00B03065"/>
    <w:rsid w:val="00B03AAE"/>
    <w:rsid w:val="00B03D22"/>
    <w:rsid w:val="00B03E5B"/>
    <w:rsid w:val="00B044AF"/>
    <w:rsid w:val="00B04F1B"/>
    <w:rsid w:val="00B05762"/>
    <w:rsid w:val="00B05897"/>
    <w:rsid w:val="00B05CED"/>
    <w:rsid w:val="00B05EE3"/>
    <w:rsid w:val="00B05F0C"/>
    <w:rsid w:val="00B060B7"/>
    <w:rsid w:val="00B06285"/>
    <w:rsid w:val="00B068CB"/>
    <w:rsid w:val="00B07195"/>
    <w:rsid w:val="00B0739C"/>
    <w:rsid w:val="00B07A16"/>
    <w:rsid w:val="00B07BD8"/>
    <w:rsid w:val="00B100F3"/>
    <w:rsid w:val="00B102BD"/>
    <w:rsid w:val="00B105E5"/>
    <w:rsid w:val="00B10C60"/>
    <w:rsid w:val="00B10DAD"/>
    <w:rsid w:val="00B10F23"/>
    <w:rsid w:val="00B11282"/>
    <w:rsid w:val="00B114B8"/>
    <w:rsid w:val="00B11705"/>
    <w:rsid w:val="00B1193B"/>
    <w:rsid w:val="00B11944"/>
    <w:rsid w:val="00B11AFD"/>
    <w:rsid w:val="00B11B43"/>
    <w:rsid w:val="00B12192"/>
    <w:rsid w:val="00B12290"/>
    <w:rsid w:val="00B123AF"/>
    <w:rsid w:val="00B12862"/>
    <w:rsid w:val="00B12A0A"/>
    <w:rsid w:val="00B12BB2"/>
    <w:rsid w:val="00B12C4A"/>
    <w:rsid w:val="00B12F06"/>
    <w:rsid w:val="00B14434"/>
    <w:rsid w:val="00B148B6"/>
    <w:rsid w:val="00B14FD4"/>
    <w:rsid w:val="00B154DF"/>
    <w:rsid w:val="00B15726"/>
    <w:rsid w:val="00B15790"/>
    <w:rsid w:val="00B15AAF"/>
    <w:rsid w:val="00B15BF5"/>
    <w:rsid w:val="00B1654D"/>
    <w:rsid w:val="00B16959"/>
    <w:rsid w:val="00B16F19"/>
    <w:rsid w:val="00B16F5C"/>
    <w:rsid w:val="00B17E1E"/>
    <w:rsid w:val="00B20155"/>
    <w:rsid w:val="00B20340"/>
    <w:rsid w:val="00B206C2"/>
    <w:rsid w:val="00B206D4"/>
    <w:rsid w:val="00B20CDA"/>
    <w:rsid w:val="00B2118E"/>
    <w:rsid w:val="00B213BB"/>
    <w:rsid w:val="00B2288E"/>
    <w:rsid w:val="00B228ED"/>
    <w:rsid w:val="00B22A1D"/>
    <w:rsid w:val="00B231EF"/>
    <w:rsid w:val="00B23385"/>
    <w:rsid w:val="00B24AC2"/>
    <w:rsid w:val="00B24CCE"/>
    <w:rsid w:val="00B25708"/>
    <w:rsid w:val="00B26126"/>
    <w:rsid w:val="00B26158"/>
    <w:rsid w:val="00B26363"/>
    <w:rsid w:val="00B26830"/>
    <w:rsid w:val="00B26A83"/>
    <w:rsid w:val="00B26AAA"/>
    <w:rsid w:val="00B26CED"/>
    <w:rsid w:val="00B27192"/>
    <w:rsid w:val="00B273CE"/>
    <w:rsid w:val="00B273EB"/>
    <w:rsid w:val="00B2757A"/>
    <w:rsid w:val="00B27B20"/>
    <w:rsid w:val="00B27D38"/>
    <w:rsid w:val="00B27D91"/>
    <w:rsid w:val="00B303B8"/>
    <w:rsid w:val="00B304E1"/>
    <w:rsid w:val="00B30A6F"/>
    <w:rsid w:val="00B311BF"/>
    <w:rsid w:val="00B3135E"/>
    <w:rsid w:val="00B3143C"/>
    <w:rsid w:val="00B31B14"/>
    <w:rsid w:val="00B31BE0"/>
    <w:rsid w:val="00B323EA"/>
    <w:rsid w:val="00B324B9"/>
    <w:rsid w:val="00B32914"/>
    <w:rsid w:val="00B32DB1"/>
    <w:rsid w:val="00B32F22"/>
    <w:rsid w:val="00B33246"/>
    <w:rsid w:val="00B33443"/>
    <w:rsid w:val="00B337AF"/>
    <w:rsid w:val="00B338F6"/>
    <w:rsid w:val="00B33A79"/>
    <w:rsid w:val="00B34184"/>
    <w:rsid w:val="00B35470"/>
    <w:rsid w:val="00B357FF"/>
    <w:rsid w:val="00B3580D"/>
    <w:rsid w:val="00B35D76"/>
    <w:rsid w:val="00B35DA3"/>
    <w:rsid w:val="00B36F1A"/>
    <w:rsid w:val="00B3704C"/>
    <w:rsid w:val="00B371D6"/>
    <w:rsid w:val="00B3741C"/>
    <w:rsid w:val="00B3788A"/>
    <w:rsid w:val="00B37B0B"/>
    <w:rsid w:val="00B37B9B"/>
    <w:rsid w:val="00B37CF7"/>
    <w:rsid w:val="00B37DF6"/>
    <w:rsid w:val="00B40079"/>
    <w:rsid w:val="00B403FA"/>
    <w:rsid w:val="00B406A1"/>
    <w:rsid w:val="00B40739"/>
    <w:rsid w:val="00B4101F"/>
    <w:rsid w:val="00B410E2"/>
    <w:rsid w:val="00B418DA"/>
    <w:rsid w:val="00B41E3E"/>
    <w:rsid w:val="00B41E63"/>
    <w:rsid w:val="00B41FF0"/>
    <w:rsid w:val="00B42EE7"/>
    <w:rsid w:val="00B43043"/>
    <w:rsid w:val="00B43523"/>
    <w:rsid w:val="00B437F6"/>
    <w:rsid w:val="00B43C42"/>
    <w:rsid w:val="00B43D03"/>
    <w:rsid w:val="00B443A4"/>
    <w:rsid w:val="00B44D73"/>
    <w:rsid w:val="00B456C8"/>
    <w:rsid w:val="00B46795"/>
    <w:rsid w:val="00B4689B"/>
    <w:rsid w:val="00B46A76"/>
    <w:rsid w:val="00B472A6"/>
    <w:rsid w:val="00B4759F"/>
    <w:rsid w:val="00B50640"/>
    <w:rsid w:val="00B50ABD"/>
    <w:rsid w:val="00B51D28"/>
    <w:rsid w:val="00B51DD5"/>
    <w:rsid w:val="00B51E2B"/>
    <w:rsid w:val="00B5220C"/>
    <w:rsid w:val="00B528DD"/>
    <w:rsid w:val="00B5293C"/>
    <w:rsid w:val="00B52B51"/>
    <w:rsid w:val="00B52D9C"/>
    <w:rsid w:val="00B52D9F"/>
    <w:rsid w:val="00B52DA8"/>
    <w:rsid w:val="00B52DC6"/>
    <w:rsid w:val="00B52E2F"/>
    <w:rsid w:val="00B52E4F"/>
    <w:rsid w:val="00B52FE0"/>
    <w:rsid w:val="00B5337C"/>
    <w:rsid w:val="00B535B6"/>
    <w:rsid w:val="00B536F3"/>
    <w:rsid w:val="00B5371D"/>
    <w:rsid w:val="00B537C2"/>
    <w:rsid w:val="00B542D9"/>
    <w:rsid w:val="00B54557"/>
    <w:rsid w:val="00B54C8D"/>
    <w:rsid w:val="00B558DB"/>
    <w:rsid w:val="00B55C49"/>
    <w:rsid w:val="00B55F85"/>
    <w:rsid w:val="00B565A1"/>
    <w:rsid w:val="00B56848"/>
    <w:rsid w:val="00B56D48"/>
    <w:rsid w:val="00B57601"/>
    <w:rsid w:val="00B5776E"/>
    <w:rsid w:val="00B60100"/>
    <w:rsid w:val="00B60171"/>
    <w:rsid w:val="00B60953"/>
    <w:rsid w:val="00B60D4C"/>
    <w:rsid w:val="00B6121D"/>
    <w:rsid w:val="00B619D8"/>
    <w:rsid w:val="00B627E4"/>
    <w:rsid w:val="00B62F0B"/>
    <w:rsid w:val="00B636BA"/>
    <w:rsid w:val="00B637ED"/>
    <w:rsid w:val="00B6421D"/>
    <w:rsid w:val="00B64C9B"/>
    <w:rsid w:val="00B64E17"/>
    <w:rsid w:val="00B653B7"/>
    <w:rsid w:val="00B65890"/>
    <w:rsid w:val="00B67E42"/>
    <w:rsid w:val="00B702BC"/>
    <w:rsid w:val="00B70562"/>
    <w:rsid w:val="00B70BFF"/>
    <w:rsid w:val="00B71293"/>
    <w:rsid w:val="00B71563"/>
    <w:rsid w:val="00B71B40"/>
    <w:rsid w:val="00B7243E"/>
    <w:rsid w:val="00B72838"/>
    <w:rsid w:val="00B72F23"/>
    <w:rsid w:val="00B7321F"/>
    <w:rsid w:val="00B7377E"/>
    <w:rsid w:val="00B740D1"/>
    <w:rsid w:val="00B740EC"/>
    <w:rsid w:val="00B74C63"/>
    <w:rsid w:val="00B74DB3"/>
    <w:rsid w:val="00B75020"/>
    <w:rsid w:val="00B759F4"/>
    <w:rsid w:val="00B764CB"/>
    <w:rsid w:val="00B76676"/>
    <w:rsid w:val="00B77356"/>
    <w:rsid w:val="00B775CB"/>
    <w:rsid w:val="00B777DB"/>
    <w:rsid w:val="00B808E6"/>
    <w:rsid w:val="00B80D50"/>
    <w:rsid w:val="00B810D2"/>
    <w:rsid w:val="00B81748"/>
    <w:rsid w:val="00B81D76"/>
    <w:rsid w:val="00B82711"/>
    <w:rsid w:val="00B82959"/>
    <w:rsid w:val="00B82978"/>
    <w:rsid w:val="00B8309E"/>
    <w:rsid w:val="00B8310D"/>
    <w:rsid w:val="00B8323C"/>
    <w:rsid w:val="00B83495"/>
    <w:rsid w:val="00B83869"/>
    <w:rsid w:val="00B83B51"/>
    <w:rsid w:val="00B841B8"/>
    <w:rsid w:val="00B84270"/>
    <w:rsid w:val="00B849C5"/>
    <w:rsid w:val="00B84A32"/>
    <w:rsid w:val="00B84EC9"/>
    <w:rsid w:val="00B84F74"/>
    <w:rsid w:val="00B85021"/>
    <w:rsid w:val="00B851C4"/>
    <w:rsid w:val="00B859F4"/>
    <w:rsid w:val="00B869BC"/>
    <w:rsid w:val="00B86A2C"/>
    <w:rsid w:val="00B8724D"/>
    <w:rsid w:val="00B8752A"/>
    <w:rsid w:val="00B87900"/>
    <w:rsid w:val="00B90175"/>
    <w:rsid w:val="00B90AA6"/>
    <w:rsid w:val="00B90B21"/>
    <w:rsid w:val="00B916CE"/>
    <w:rsid w:val="00B91967"/>
    <w:rsid w:val="00B92094"/>
    <w:rsid w:val="00B9218E"/>
    <w:rsid w:val="00B92BE8"/>
    <w:rsid w:val="00B93DE5"/>
    <w:rsid w:val="00B941CF"/>
    <w:rsid w:val="00B94239"/>
    <w:rsid w:val="00B947F8"/>
    <w:rsid w:val="00B949E6"/>
    <w:rsid w:val="00B94DC2"/>
    <w:rsid w:val="00B95DE9"/>
    <w:rsid w:val="00B9603E"/>
    <w:rsid w:val="00B9634D"/>
    <w:rsid w:val="00B963D3"/>
    <w:rsid w:val="00B967D6"/>
    <w:rsid w:val="00B96F89"/>
    <w:rsid w:val="00B96FA7"/>
    <w:rsid w:val="00B9723B"/>
    <w:rsid w:val="00B97A96"/>
    <w:rsid w:val="00B97D9B"/>
    <w:rsid w:val="00BA0342"/>
    <w:rsid w:val="00BA06BD"/>
    <w:rsid w:val="00BA0997"/>
    <w:rsid w:val="00BA0C3C"/>
    <w:rsid w:val="00BA1349"/>
    <w:rsid w:val="00BA151A"/>
    <w:rsid w:val="00BA1B21"/>
    <w:rsid w:val="00BA1DCC"/>
    <w:rsid w:val="00BA1FAD"/>
    <w:rsid w:val="00BA2423"/>
    <w:rsid w:val="00BA2492"/>
    <w:rsid w:val="00BA3A5C"/>
    <w:rsid w:val="00BA3E12"/>
    <w:rsid w:val="00BA40AD"/>
    <w:rsid w:val="00BA4C81"/>
    <w:rsid w:val="00BA4DE1"/>
    <w:rsid w:val="00BA508F"/>
    <w:rsid w:val="00BA5FF3"/>
    <w:rsid w:val="00BA623E"/>
    <w:rsid w:val="00BA63DF"/>
    <w:rsid w:val="00BA6B44"/>
    <w:rsid w:val="00BA770F"/>
    <w:rsid w:val="00BB0019"/>
    <w:rsid w:val="00BB020F"/>
    <w:rsid w:val="00BB1275"/>
    <w:rsid w:val="00BB130D"/>
    <w:rsid w:val="00BB1783"/>
    <w:rsid w:val="00BB1D11"/>
    <w:rsid w:val="00BB27A6"/>
    <w:rsid w:val="00BB27B8"/>
    <w:rsid w:val="00BB2929"/>
    <w:rsid w:val="00BB2A40"/>
    <w:rsid w:val="00BB2BE2"/>
    <w:rsid w:val="00BB35B0"/>
    <w:rsid w:val="00BB3962"/>
    <w:rsid w:val="00BB3DFE"/>
    <w:rsid w:val="00BB3FCF"/>
    <w:rsid w:val="00BB41E7"/>
    <w:rsid w:val="00BB4DA7"/>
    <w:rsid w:val="00BB5237"/>
    <w:rsid w:val="00BB5F6D"/>
    <w:rsid w:val="00BB655D"/>
    <w:rsid w:val="00BB6585"/>
    <w:rsid w:val="00BC0762"/>
    <w:rsid w:val="00BC09B1"/>
    <w:rsid w:val="00BC0F76"/>
    <w:rsid w:val="00BC1154"/>
    <w:rsid w:val="00BC126F"/>
    <w:rsid w:val="00BC16A1"/>
    <w:rsid w:val="00BC26F2"/>
    <w:rsid w:val="00BC3032"/>
    <w:rsid w:val="00BC3626"/>
    <w:rsid w:val="00BC3633"/>
    <w:rsid w:val="00BC3F33"/>
    <w:rsid w:val="00BC503F"/>
    <w:rsid w:val="00BC54CC"/>
    <w:rsid w:val="00BC54EB"/>
    <w:rsid w:val="00BC5AD3"/>
    <w:rsid w:val="00BC5C29"/>
    <w:rsid w:val="00BC5CCA"/>
    <w:rsid w:val="00BC5DDF"/>
    <w:rsid w:val="00BC5EFD"/>
    <w:rsid w:val="00BC5F84"/>
    <w:rsid w:val="00BC6143"/>
    <w:rsid w:val="00BC63A8"/>
    <w:rsid w:val="00BC6836"/>
    <w:rsid w:val="00BC6911"/>
    <w:rsid w:val="00BC6A12"/>
    <w:rsid w:val="00BC7494"/>
    <w:rsid w:val="00BC78C7"/>
    <w:rsid w:val="00BC7AF5"/>
    <w:rsid w:val="00BD0897"/>
    <w:rsid w:val="00BD09BA"/>
    <w:rsid w:val="00BD0AE3"/>
    <w:rsid w:val="00BD0B6B"/>
    <w:rsid w:val="00BD0CF2"/>
    <w:rsid w:val="00BD1576"/>
    <w:rsid w:val="00BD245C"/>
    <w:rsid w:val="00BD2C3B"/>
    <w:rsid w:val="00BD2DEB"/>
    <w:rsid w:val="00BD32A5"/>
    <w:rsid w:val="00BD3720"/>
    <w:rsid w:val="00BD3C11"/>
    <w:rsid w:val="00BD3E74"/>
    <w:rsid w:val="00BD4368"/>
    <w:rsid w:val="00BD5040"/>
    <w:rsid w:val="00BD50C0"/>
    <w:rsid w:val="00BD5873"/>
    <w:rsid w:val="00BD5E99"/>
    <w:rsid w:val="00BD6430"/>
    <w:rsid w:val="00BD6631"/>
    <w:rsid w:val="00BD69E2"/>
    <w:rsid w:val="00BD719D"/>
    <w:rsid w:val="00BD76A1"/>
    <w:rsid w:val="00BD7C40"/>
    <w:rsid w:val="00BE0153"/>
    <w:rsid w:val="00BE0171"/>
    <w:rsid w:val="00BE08A7"/>
    <w:rsid w:val="00BE0944"/>
    <w:rsid w:val="00BE0E65"/>
    <w:rsid w:val="00BE1172"/>
    <w:rsid w:val="00BE11C2"/>
    <w:rsid w:val="00BE1A07"/>
    <w:rsid w:val="00BE1F05"/>
    <w:rsid w:val="00BE2BDF"/>
    <w:rsid w:val="00BE2CD7"/>
    <w:rsid w:val="00BE2F61"/>
    <w:rsid w:val="00BE2FA2"/>
    <w:rsid w:val="00BE333A"/>
    <w:rsid w:val="00BE384D"/>
    <w:rsid w:val="00BE3980"/>
    <w:rsid w:val="00BE3DA1"/>
    <w:rsid w:val="00BE4E6F"/>
    <w:rsid w:val="00BE5293"/>
    <w:rsid w:val="00BE5344"/>
    <w:rsid w:val="00BE5357"/>
    <w:rsid w:val="00BE5D21"/>
    <w:rsid w:val="00BE5D6A"/>
    <w:rsid w:val="00BE60FA"/>
    <w:rsid w:val="00BE6257"/>
    <w:rsid w:val="00BE6541"/>
    <w:rsid w:val="00BE65A9"/>
    <w:rsid w:val="00BE6C3D"/>
    <w:rsid w:val="00BE7199"/>
    <w:rsid w:val="00BE72EE"/>
    <w:rsid w:val="00BE74C4"/>
    <w:rsid w:val="00BE752E"/>
    <w:rsid w:val="00BE79A0"/>
    <w:rsid w:val="00BE7B26"/>
    <w:rsid w:val="00BE7C27"/>
    <w:rsid w:val="00BE7F78"/>
    <w:rsid w:val="00BF0C60"/>
    <w:rsid w:val="00BF0CFB"/>
    <w:rsid w:val="00BF0E94"/>
    <w:rsid w:val="00BF1A79"/>
    <w:rsid w:val="00BF1EEF"/>
    <w:rsid w:val="00BF2436"/>
    <w:rsid w:val="00BF367B"/>
    <w:rsid w:val="00BF40F9"/>
    <w:rsid w:val="00BF4C9D"/>
    <w:rsid w:val="00BF5F6A"/>
    <w:rsid w:val="00BF6161"/>
    <w:rsid w:val="00BF63F4"/>
    <w:rsid w:val="00BF7050"/>
    <w:rsid w:val="00BF7445"/>
    <w:rsid w:val="00BF7956"/>
    <w:rsid w:val="00BF7AEC"/>
    <w:rsid w:val="00C002B3"/>
    <w:rsid w:val="00C0061C"/>
    <w:rsid w:val="00C00961"/>
    <w:rsid w:val="00C01336"/>
    <w:rsid w:val="00C013A0"/>
    <w:rsid w:val="00C01605"/>
    <w:rsid w:val="00C02519"/>
    <w:rsid w:val="00C026F3"/>
    <w:rsid w:val="00C02C3C"/>
    <w:rsid w:val="00C032D5"/>
    <w:rsid w:val="00C03BD1"/>
    <w:rsid w:val="00C045AF"/>
    <w:rsid w:val="00C04671"/>
    <w:rsid w:val="00C05EB1"/>
    <w:rsid w:val="00C06385"/>
    <w:rsid w:val="00C06650"/>
    <w:rsid w:val="00C06B2B"/>
    <w:rsid w:val="00C06BC4"/>
    <w:rsid w:val="00C077E1"/>
    <w:rsid w:val="00C07878"/>
    <w:rsid w:val="00C100F5"/>
    <w:rsid w:val="00C10549"/>
    <w:rsid w:val="00C10590"/>
    <w:rsid w:val="00C10A69"/>
    <w:rsid w:val="00C10F1A"/>
    <w:rsid w:val="00C1191D"/>
    <w:rsid w:val="00C11F85"/>
    <w:rsid w:val="00C11F9F"/>
    <w:rsid w:val="00C134FE"/>
    <w:rsid w:val="00C13523"/>
    <w:rsid w:val="00C13982"/>
    <w:rsid w:val="00C14352"/>
    <w:rsid w:val="00C14671"/>
    <w:rsid w:val="00C14C8C"/>
    <w:rsid w:val="00C15087"/>
    <w:rsid w:val="00C15EC0"/>
    <w:rsid w:val="00C16309"/>
    <w:rsid w:val="00C1645F"/>
    <w:rsid w:val="00C168F4"/>
    <w:rsid w:val="00C171CC"/>
    <w:rsid w:val="00C17D6C"/>
    <w:rsid w:val="00C17FC3"/>
    <w:rsid w:val="00C201FD"/>
    <w:rsid w:val="00C20659"/>
    <w:rsid w:val="00C207FB"/>
    <w:rsid w:val="00C20980"/>
    <w:rsid w:val="00C20C81"/>
    <w:rsid w:val="00C20EBE"/>
    <w:rsid w:val="00C215B2"/>
    <w:rsid w:val="00C21A72"/>
    <w:rsid w:val="00C21EC7"/>
    <w:rsid w:val="00C22260"/>
    <w:rsid w:val="00C228EF"/>
    <w:rsid w:val="00C22F32"/>
    <w:rsid w:val="00C23328"/>
    <w:rsid w:val="00C23B01"/>
    <w:rsid w:val="00C23CE9"/>
    <w:rsid w:val="00C23E0B"/>
    <w:rsid w:val="00C23EA7"/>
    <w:rsid w:val="00C23F4C"/>
    <w:rsid w:val="00C23F8D"/>
    <w:rsid w:val="00C244B8"/>
    <w:rsid w:val="00C24F2E"/>
    <w:rsid w:val="00C24F3E"/>
    <w:rsid w:val="00C2567D"/>
    <w:rsid w:val="00C25878"/>
    <w:rsid w:val="00C25AAD"/>
    <w:rsid w:val="00C25DF4"/>
    <w:rsid w:val="00C25E96"/>
    <w:rsid w:val="00C272EB"/>
    <w:rsid w:val="00C2761B"/>
    <w:rsid w:val="00C278D2"/>
    <w:rsid w:val="00C303A2"/>
    <w:rsid w:val="00C30F4A"/>
    <w:rsid w:val="00C3108C"/>
    <w:rsid w:val="00C31961"/>
    <w:rsid w:val="00C324F7"/>
    <w:rsid w:val="00C3375F"/>
    <w:rsid w:val="00C33910"/>
    <w:rsid w:val="00C33BDA"/>
    <w:rsid w:val="00C3489D"/>
    <w:rsid w:val="00C34D7E"/>
    <w:rsid w:val="00C3543E"/>
    <w:rsid w:val="00C360A0"/>
    <w:rsid w:val="00C361DB"/>
    <w:rsid w:val="00C363B7"/>
    <w:rsid w:val="00C367C5"/>
    <w:rsid w:val="00C3691B"/>
    <w:rsid w:val="00C36EAD"/>
    <w:rsid w:val="00C372C0"/>
    <w:rsid w:val="00C3771C"/>
    <w:rsid w:val="00C37A28"/>
    <w:rsid w:val="00C404D2"/>
    <w:rsid w:val="00C40AE1"/>
    <w:rsid w:val="00C40F5D"/>
    <w:rsid w:val="00C41126"/>
    <w:rsid w:val="00C41368"/>
    <w:rsid w:val="00C4168B"/>
    <w:rsid w:val="00C4173E"/>
    <w:rsid w:val="00C41D52"/>
    <w:rsid w:val="00C41DF4"/>
    <w:rsid w:val="00C42762"/>
    <w:rsid w:val="00C42A76"/>
    <w:rsid w:val="00C42A7A"/>
    <w:rsid w:val="00C42C3A"/>
    <w:rsid w:val="00C43094"/>
    <w:rsid w:val="00C4311D"/>
    <w:rsid w:val="00C43972"/>
    <w:rsid w:val="00C44754"/>
    <w:rsid w:val="00C4483D"/>
    <w:rsid w:val="00C44868"/>
    <w:rsid w:val="00C44CEE"/>
    <w:rsid w:val="00C44D20"/>
    <w:rsid w:val="00C44F45"/>
    <w:rsid w:val="00C44FB1"/>
    <w:rsid w:val="00C450E6"/>
    <w:rsid w:val="00C4566B"/>
    <w:rsid w:val="00C45CEE"/>
    <w:rsid w:val="00C45F37"/>
    <w:rsid w:val="00C45F91"/>
    <w:rsid w:val="00C4639E"/>
    <w:rsid w:val="00C46640"/>
    <w:rsid w:val="00C46B1B"/>
    <w:rsid w:val="00C46DDF"/>
    <w:rsid w:val="00C46DE0"/>
    <w:rsid w:val="00C473A4"/>
    <w:rsid w:val="00C473CE"/>
    <w:rsid w:val="00C4789D"/>
    <w:rsid w:val="00C4792C"/>
    <w:rsid w:val="00C47A1B"/>
    <w:rsid w:val="00C47A41"/>
    <w:rsid w:val="00C47F65"/>
    <w:rsid w:val="00C50119"/>
    <w:rsid w:val="00C50A18"/>
    <w:rsid w:val="00C51FF1"/>
    <w:rsid w:val="00C52162"/>
    <w:rsid w:val="00C52182"/>
    <w:rsid w:val="00C5298F"/>
    <w:rsid w:val="00C529C3"/>
    <w:rsid w:val="00C5329F"/>
    <w:rsid w:val="00C532BB"/>
    <w:rsid w:val="00C537F2"/>
    <w:rsid w:val="00C5439B"/>
    <w:rsid w:val="00C548BA"/>
    <w:rsid w:val="00C54E22"/>
    <w:rsid w:val="00C5574B"/>
    <w:rsid w:val="00C55AFC"/>
    <w:rsid w:val="00C55EF2"/>
    <w:rsid w:val="00C560E6"/>
    <w:rsid w:val="00C568D0"/>
    <w:rsid w:val="00C56D1C"/>
    <w:rsid w:val="00C56E7E"/>
    <w:rsid w:val="00C577FC"/>
    <w:rsid w:val="00C57FA5"/>
    <w:rsid w:val="00C6022D"/>
    <w:rsid w:val="00C60327"/>
    <w:rsid w:val="00C60515"/>
    <w:rsid w:val="00C60824"/>
    <w:rsid w:val="00C615C6"/>
    <w:rsid w:val="00C61E56"/>
    <w:rsid w:val="00C6214C"/>
    <w:rsid w:val="00C621C9"/>
    <w:rsid w:val="00C622B1"/>
    <w:rsid w:val="00C625CA"/>
    <w:rsid w:val="00C6263E"/>
    <w:rsid w:val="00C62756"/>
    <w:rsid w:val="00C63043"/>
    <w:rsid w:val="00C6308F"/>
    <w:rsid w:val="00C63161"/>
    <w:rsid w:val="00C63B4B"/>
    <w:rsid w:val="00C63D0D"/>
    <w:rsid w:val="00C63E7D"/>
    <w:rsid w:val="00C63F7C"/>
    <w:rsid w:val="00C646F1"/>
    <w:rsid w:val="00C6494B"/>
    <w:rsid w:val="00C6589F"/>
    <w:rsid w:val="00C65DAA"/>
    <w:rsid w:val="00C65FEF"/>
    <w:rsid w:val="00C66084"/>
    <w:rsid w:val="00C67CA2"/>
    <w:rsid w:val="00C701DB"/>
    <w:rsid w:val="00C7026A"/>
    <w:rsid w:val="00C70474"/>
    <w:rsid w:val="00C70C1A"/>
    <w:rsid w:val="00C70FDA"/>
    <w:rsid w:val="00C715D8"/>
    <w:rsid w:val="00C71EAB"/>
    <w:rsid w:val="00C72857"/>
    <w:rsid w:val="00C72A59"/>
    <w:rsid w:val="00C73350"/>
    <w:rsid w:val="00C74208"/>
    <w:rsid w:val="00C744B7"/>
    <w:rsid w:val="00C74517"/>
    <w:rsid w:val="00C749D9"/>
    <w:rsid w:val="00C74E97"/>
    <w:rsid w:val="00C7507F"/>
    <w:rsid w:val="00C750C6"/>
    <w:rsid w:val="00C7576B"/>
    <w:rsid w:val="00C757E7"/>
    <w:rsid w:val="00C759F3"/>
    <w:rsid w:val="00C76BD0"/>
    <w:rsid w:val="00C76DB3"/>
    <w:rsid w:val="00C80314"/>
    <w:rsid w:val="00C803F0"/>
    <w:rsid w:val="00C806A4"/>
    <w:rsid w:val="00C80C56"/>
    <w:rsid w:val="00C81319"/>
    <w:rsid w:val="00C81B5D"/>
    <w:rsid w:val="00C82297"/>
    <w:rsid w:val="00C82DA4"/>
    <w:rsid w:val="00C834C4"/>
    <w:rsid w:val="00C841F1"/>
    <w:rsid w:val="00C8445B"/>
    <w:rsid w:val="00C848D3"/>
    <w:rsid w:val="00C849B8"/>
    <w:rsid w:val="00C864CC"/>
    <w:rsid w:val="00C8659A"/>
    <w:rsid w:val="00C867B5"/>
    <w:rsid w:val="00C86A44"/>
    <w:rsid w:val="00C86AAA"/>
    <w:rsid w:val="00C86B07"/>
    <w:rsid w:val="00C870BA"/>
    <w:rsid w:val="00C87148"/>
    <w:rsid w:val="00C9006C"/>
    <w:rsid w:val="00C901B3"/>
    <w:rsid w:val="00C905CF"/>
    <w:rsid w:val="00C90FB1"/>
    <w:rsid w:val="00C91872"/>
    <w:rsid w:val="00C9226D"/>
    <w:rsid w:val="00C9254D"/>
    <w:rsid w:val="00C92DA3"/>
    <w:rsid w:val="00C934A3"/>
    <w:rsid w:val="00C9390B"/>
    <w:rsid w:val="00C93B5C"/>
    <w:rsid w:val="00C93C67"/>
    <w:rsid w:val="00C94605"/>
    <w:rsid w:val="00C9490E"/>
    <w:rsid w:val="00C94B7A"/>
    <w:rsid w:val="00C951C0"/>
    <w:rsid w:val="00C95316"/>
    <w:rsid w:val="00C953D5"/>
    <w:rsid w:val="00C95434"/>
    <w:rsid w:val="00C95636"/>
    <w:rsid w:val="00C95841"/>
    <w:rsid w:val="00C95EA2"/>
    <w:rsid w:val="00C9612C"/>
    <w:rsid w:val="00C963B3"/>
    <w:rsid w:val="00C96CFD"/>
    <w:rsid w:val="00C9773F"/>
    <w:rsid w:val="00C97ACA"/>
    <w:rsid w:val="00CA0270"/>
    <w:rsid w:val="00CA0B9F"/>
    <w:rsid w:val="00CA0E34"/>
    <w:rsid w:val="00CA115C"/>
    <w:rsid w:val="00CA1658"/>
    <w:rsid w:val="00CA1F12"/>
    <w:rsid w:val="00CA1FF6"/>
    <w:rsid w:val="00CA2B63"/>
    <w:rsid w:val="00CA2C68"/>
    <w:rsid w:val="00CA2D3B"/>
    <w:rsid w:val="00CA3310"/>
    <w:rsid w:val="00CA3F5B"/>
    <w:rsid w:val="00CA3FA7"/>
    <w:rsid w:val="00CA4315"/>
    <w:rsid w:val="00CA439C"/>
    <w:rsid w:val="00CA4515"/>
    <w:rsid w:val="00CA4935"/>
    <w:rsid w:val="00CA4C09"/>
    <w:rsid w:val="00CA4CCB"/>
    <w:rsid w:val="00CA625E"/>
    <w:rsid w:val="00CA65F6"/>
    <w:rsid w:val="00CA6887"/>
    <w:rsid w:val="00CA6A74"/>
    <w:rsid w:val="00CA6B06"/>
    <w:rsid w:val="00CA71BD"/>
    <w:rsid w:val="00CA73AC"/>
    <w:rsid w:val="00CA7C7D"/>
    <w:rsid w:val="00CB0136"/>
    <w:rsid w:val="00CB0185"/>
    <w:rsid w:val="00CB038F"/>
    <w:rsid w:val="00CB05A9"/>
    <w:rsid w:val="00CB0839"/>
    <w:rsid w:val="00CB08E8"/>
    <w:rsid w:val="00CB0C87"/>
    <w:rsid w:val="00CB0EA3"/>
    <w:rsid w:val="00CB1112"/>
    <w:rsid w:val="00CB1BAE"/>
    <w:rsid w:val="00CB1F9D"/>
    <w:rsid w:val="00CB2237"/>
    <w:rsid w:val="00CB2439"/>
    <w:rsid w:val="00CB3349"/>
    <w:rsid w:val="00CB34E1"/>
    <w:rsid w:val="00CB3BE4"/>
    <w:rsid w:val="00CB3F8F"/>
    <w:rsid w:val="00CB4278"/>
    <w:rsid w:val="00CB4D2F"/>
    <w:rsid w:val="00CB516C"/>
    <w:rsid w:val="00CB572F"/>
    <w:rsid w:val="00CB5824"/>
    <w:rsid w:val="00CB5C8E"/>
    <w:rsid w:val="00CB5E6B"/>
    <w:rsid w:val="00CB5F3B"/>
    <w:rsid w:val="00CB63F8"/>
    <w:rsid w:val="00CB656F"/>
    <w:rsid w:val="00CB7837"/>
    <w:rsid w:val="00CB783C"/>
    <w:rsid w:val="00CB7C10"/>
    <w:rsid w:val="00CC0216"/>
    <w:rsid w:val="00CC0668"/>
    <w:rsid w:val="00CC093F"/>
    <w:rsid w:val="00CC1546"/>
    <w:rsid w:val="00CC17EC"/>
    <w:rsid w:val="00CC1C4E"/>
    <w:rsid w:val="00CC2172"/>
    <w:rsid w:val="00CC2808"/>
    <w:rsid w:val="00CC2F2B"/>
    <w:rsid w:val="00CC3569"/>
    <w:rsid w:val="00CC3948"/>
    <w:rsid w:val="00CC3AC3"/>
    <w:rsid w:val="00CC3C96"/>
    <w:rsid w:val="00CC3F0F"/>
    <w:rsid w:val="00CC416C"/>
    <w:rsid w:val="00CC41D4"/>
    <w:rsid w:val="00CC4413"/>
    <w:rsid w:val="00CC487C"/>
    <w:rsid w:val="00CC496E"/>
    <w:rsid w:val="00CC4E0C"/>
    <w:rsid w:val="00CC4EC7"/>
    <w:rsid w:val="00CC5A2B"/>
    <w:rsid w:val="00CC5BE7"/>
    <w:rsid w:val="00CC63B7"/>
    <w:rsid w:val="00CC6732"/>
    <w:rsid w:val="00CC6E13"/>
    <w:rsid w:val="00CC7945"/>
    <w:rsid w:val="00CC7976"/>
    <w:rsid w:val="00CC7A53"/>
    <w:rsid w:val="00CD0570"/>
    <w:rsid w:val="00CD0A1C"/>
    <w:rsid w:val="00CD0BAF"/>
    <w:rsid w:val="00CD12CA"/>
    <w:rsid w:val="00CD14AF"/>
    <w:rsid w:val="00CD160D"/>
    <w:rsid w:val="00CD176F"/>
    <w:rsid w:val="00CD2005"/>
    <w:rsid w:val="00CD3685"/>
    <w:rsid w:val="00CD424F"/>
    <w:rsid w:val="00CD4418"/>
    <w:rsid w:val="00CD5A57"/>
    <w:rsid w:val="00CD6207"/>
    <w:rsid w:val="00CD6581"/>
    <w:rsid w:val="00CD6C02"/>
    <w:rsid w:val="00CD6C21"/>
    <w:rsid w:val="00CD6ED5"/>
    <w:rsid w:val="00CD70BF"/>
    <w:rsid w:val="00CD78C4"/>
    <w:rsid w:val="00CD7943"/>
    <w:rsid w:val="00CE0354"/>
    <w:rsid w:val="00CE0641"/>
    <w:rsid w:val="00CE0658"/>
    <w:rsid w:val="00CE06F8"/>
    <w:rsid w:val="00CE06FE"/>
    <w:rsid w:val="00CE09AA"/>
    <w:rsid w:val="00CE135E"/>
    <w:rsid w:val="00CE13D8"/>
    <w:rsid w:val="00CE1B35"/>
    <w:rsid w:val="00CE22DB"/>
    <w:rsid w:val="00CE3384"/>
    <w:rsid w:val="00CE3CBF"/>
    <w:rsid w:val="00CE438A"/>
    <w:rsid w:val="00CE48AC"/>
    <w:rsid w:val="00CE4AF6"/>
    <w:rsid w:val="00CE5040"/>
    <w:rsid w:val="00CE59A3"/>
    <w:rsid w:val="00CE5C81"/>
    <w:rsid w:val="00CE5F96"/>
    <w:rsid w:val="00CE67EC"/>
    <w:rsid w:val="00CE6ABC"/>
    <w:rsid w:val="00CE6ABD"/>
    <w:rsid w:val="00CE70B1"/>
    <w:rsid w:val="00CE74E6"/>
    <w:rsid w:val="00CE7631"/>
    <w:rsid w:val="00CE7648"/>
    <w:rsid w:val="00CE7D00"/>
    <w:rsid w:val="00CF002A"/>
    <w:rsid w:val="00CF069E"/>
    <w:rsid w:val="00CF12C6"/>
    <w:rsid w:val="00CF32F8"/>
    <w:rsid w:val="00CF3438"/>
    <w:rsid w:val="00CF36D8"/>
    <w:rsid w:val="00CF3C3E"/>
    <w:rsid w:val="00CF40CB"/>
    <w:rsid w:val="00CF42F9"/>
    <w:rsid w:val="00CF48AB"/>
    <w:rsid w:val="00CF4D9F"/>
    <w:rsid w:val="00CF4F7C"/>
    <w:rsid w:val="00CF5309"/>
    <w:rsid w:val="00CF5310"/>
    <w:rsid w:val="00CF544C"/>
    <w:rsid w:val="00CF5655"/>
    <w:rsid w:val="00CF57F1"/>
    <w:rsid w:val="00CF5898"/>
    <w:rsid w:val="00CF66D3"/>
    <w:rsid w:val="00CF6A67"/>
    <w:rsid w:val="00CF755E"/>
    <w:rsid w:val="00D00031"/>
    <w:rsid w:val="00D003B4"/>
    <w:rsid w:val="00D00BC3"/>
    <w:rsid w:val="00D0141E"/>
    <w:rsid w:val="00D0161E"/>
    <w:rsid w:val="00D0162D"/>
    <w:rsid w:val="00D018FC"/>
    <w:rsid w:val="00D0202A"/>
    <w:rsid w:val="00D02613"/>
    <w:rsid w:val="00D02A9A"/>
    <w:rsid w:val="00D02ECB"/>
    <w:rsid w:val="00D02F5F"/>
    <w:rsid w:val="00D030F6"/>
    <w:rsid w:val="00D03145"/>
    <w:rsid w:val="00D033E7"/>
    <w:rsid w:val="00D036CA"/>
    <w:rsid w:val="00D03E86"/>
    <w:rsid w:val="00D03F34"/>
    <w:rsid w:val="00D044B2"/>
    <w:rsid w:val="00D0454C"/>
    <w:rsid w:val="00D04A06"/>
    <w:rsid w:val="00D04F19"/>
    <w:rsid w:val="00D050E1"/>
    <w:rsid w:val="00D05146"/>
    <w:rsid w:val="00D05F17"/>
    <w:rsid w:val="00D063B6"/>
    <w:rsid w:val="00D07B18"/>
    <w:rsid w:val="00D07F42"/>
    <w:rsid w:val="00D104C6"/>
    <w:rsid w:val="00D1060D"/>
    <w:rsid w:val="00D10ADA"/>
    <w:rsid w:val="00D10BC7"/>
    <w:rsid w:val="00D10E94"/>
    <w:rsid w:val="00D10EDC"/>
    <w:rsid w:val="00D11151"/>
    <w:rsid w:val="00D1215C"/>
    <w:rsid w:val="00D12488"/>
    <w:rsid w:val="00D1255F"/>
    <w:rsid w:val="00D128D1"/>
    <w:rsid w:val="00D12A69"/>
    <w:rsid w:val="00D12B58"/>
    <w:rsid w:val="00D12FEC"/>
    <w:rsid w:val="00D1345F"/>
    <w:rsid w:val="00D14460"/>
    <w:rsid w:val="00D1482E"/>
    <w:rsid w:val="00D14873"/>
    <w:rsid w:val="00D1489E"/>
    <w:rsid w:val="00D14A06"/>
    <w:rsid w:val="00D14DF4"/>
    <w:rsid w:val="00D151D3"/>
    <w:rsid w:val="00D15221"/>
    <w:rsid w:val="00D152C1"/>
    <w:rsid w:val="00D15723"/>
    <w:rsid w:val="00D15749"/>
    <w:rsid w:val="00D15895"/>
    <w:rsid w:val="00D15BD4"/>
    <w:rsid w:val="00D1608F"/>
    <w:rsid w:val="00D16C3D"/>
    <w:rsid w:val="00D1728B"/>
    <w:rsid w:val="00D17466"/>
    <w:rsid w:val="00D17B6A"/>
    <w:rsid w:val="00D200A4"/>
    <w:rsid w:val="00D205D6"/>
    <w:rsid w:val="00D21416"/>
    <w:rsid w:val="00D2167B"/>
    <w:rsid w:val="00D21712"/>
    <w:rsid w:val="00D223F5"/>
    <w:rsid w:val="00D230F4"/>
    <w:rsid w:val="00D235AA"/>
    <w:rsid w:val="00D241B7"/>
    <w:rsid w:val="00D244E3"/>
    <w:rsid w:val="00D2460D"/>
    <w:rsid w:val="00D24C26"/>
    <w:rsid w:val="00D251F7"/>
    <w:rsid w:val="00D2588A"/>
    <w:rsid w:val="00D25EC3"/>
    <w:rsid w:val="00D260BA"/>
    <w:rsid w:val="00D265E7"/>
    <w:rsid w:val="00D26DBD"/>
    <w:rsid w:val="00D26EA8"/>
    <w:rsid w:val="00D26EFE"/>
    <w:rsid w:val="00D26FE2"/>
    <w:rsid w:val="00D271EE"/>
    <w:rsid w:val="00D272A7"/>
    <w:rsid w:val="00D274DD"/>
    <w:rsid w:val="00D275CF"/>
    <w:rsid w:val="00D276DF"/>
    <w:rsid w:val="00D279C5"/>
    <w:rsid w:val="00D279CD"/>
    <w:rsid w:val="00D279DC"/>
    <w:rsid w:val="00D27C25"/>
    <w:rsid w:val="00D30AD3"/>
    <w:rsid w:val="00D30DB5"/>
    <w:rsid w:val="00D30F68"/>
    <w:rsid w:val="00D31296"/>
    <w:rsid w:val="00D329F8"/>
    <w:rsid w:val="00D32BAE"/>
    <w:rsid w:val="00D332DD"/>
    <w:rsid w:val="00D3360E"/>
    <w:rsid w:val="00D337ED"/>
    <w:rsid w:val="00D339BA"/>
    <w:rsid w:val="00D33BAD"/>
    <w:rsid w:val="00D34062"/>
    <w:rsid w:val="00D34217"/>
    <w:rsid w:val="00D34CAF"/>
    <w:rsid w:val="00D353F0"/>
    <w:rsid w:val="00D35B4F"/>
    <w:rsid w:val="00D3606A"/>
    <w:rsid w:val="00D36AB1"/>
    <w:rsid w:val="00D36F30"/>
    <w:rsid w:val="00D373AF"/>
    <w:rsid w:val="00D37CD3"/>
    <w:rsid w:val="00D37D10"/>
    <w:rsid w:val="00D37F7D"/>
    <w:rsid w:val="00D4024C"/>
    <w:rsid w:val="00D40AD4"/>
    <w:rsid w:val="00D40F17"/>
    <w:rsid w:val="00D4116E"/>
    <w:rsid w:val="00D4123E"/>
    <w:rsid w:val="00D41357"/>
    <w:rsid w:val="00D4191A"/>
    <w:rsid w:val="00D41A4D"/>
    <w:rsid w:val="00D41F18"/>
    <w:rsid w:val="00D4209E"/>
    <w:rsid w:val="00D428DF"/>
    <w:rsid w:val="00D436B6"/>
    <w:rsid w:val="00D436CC"/>
    <w:rsid w:val="00D4428A"/>
    <w:rsid w:val="00D4436A"/>
    <w:rsid w:val="00D443FF"/>
    <w:rsid w:val="00D44460"/>
    <w:rsid w:val="00D448AF"/>
    <w:rsid w:val="00D451F7"/>
    <w:rsid w:val="00D45728"/>
    <w:rsid w:val="00D46072"/>
    <w:rsid w:val="00D46FF5"/>
    <w:rsid w:val="00D47020"/>
    <w:rsid w:val="00D5077F"/>
    <w:rsid w:val="00D50B7B"/>
    <w:rsid w:val="00D51855"/>
    <w:rsid w:val="00D51EC2"/>
    <w:rsid w:val="00D524B5"/>
    <w:rsid w:val="00D524F1"/>
    <w:rsid w:val="00D52D1E"/>
    <w:rsid w:val="00D53111"/>
    <w:rsid w:val="00D53AA2"/>
    <w:rsid w:val="00D54080"/>
    <w:rsid w:val="00D54193"/>
    <w:rsid w:val="00D54DEC"/>
    <w:rsid w:val="00D555BE"/>
    <w:rsid w:val="00D56358"/>
    <w:rsid w:val="00D563BE"/>
    <w:rsid w:val="00D5652F"/>
    <w:rsid w:val="00D568CF"/>
    <w:rsid w:val="00D5709B"/>
    <w:rsid w:val="00D5751F"/>
    <w:rsid w:val="00D57536"/>
    <w:rsid w:val="00D57985"/>
    <w:rsid w:val="00D57C7C"/>
    <w:rsid w:val="00D57E4F"/>
    <w:rsid w:val="00D600F0"/>
    <w:rsid w:val="00D601BB"/>
    <w:rsid w:val="00D61240"/>
    <w:rsid w:val="00D614CA"/>
    <w:rsid w:val="00D61E9F"/>
    <w:rsid w:val="00D61EFD"/>
    <w:rsid w:val="00D61FB4"/>
    <w:rsid w:val="00D6212F"/>
    <w:rsid w:val="00D62487"/>
    <w:rsid w:val="00D63536"/>
    <w:rsid w:val="00D647BD"/>
    <w:rsid w:val="00D6492C"/>
    <w:rsid w:val="00D6544B"/>
    <w:rsid w:val="00D65C09"/>
    <w:rsid w:val="00D65E0F"/>
    <w:rsid w:val="00D65F5E"/>
    <w:rsid w:val="00D668FB"/>
    <w:rsid w:val="00D66CC8"/>
    <w:rsid w:val="00D66CCD"/>
    <w:rsid w:val="00D670F7"/>
    <w:rsid w:val="00D671B0"/>
    <w:rsid w:val="00D677D2"/>
    <w:rsid w:val="00D70781"/>
    <w:rsid w:val="00D7090C"/>
    <w:rsid w:val="00D70CF8"/>
    <w:rsid w:val="00D7146D"/>
    <w:rsid w:val="00D71635"/>
    <w:rsid w:val="00D7165D"/>
    <w:rsid w:val="00D72743"/>
    <w:rsid w:val="00D7279E"/>
    <w:rsid w:val="00D735D1"/>
    <w:rsid w:val="00D736ED"/>
    <w:rsid w:val="00D73F3D"/>
    <w:rsid w:val="00D74DC8"/>
    <w:rsid w:val="00D75043"/>
    <w:rsid w:val="00D7529A"/>
    <w:rsid w:val="00D75481"/>
    <w:rsid w:val="00D755A1"/>
    <w:rsid w:val="00D75D23"/>
    <w:rsid w:val="00D75F86"/>
    <w:rsid w:val="00D76617"/>
    <w:rsid w:val="00D767D2"/>
    <w:rsid w:val="00D76974"/>
    <w:rsid w:val="00D769D6"/>
    <w:rsid w:val="00D7731B"/>
    <w:rsid w:val="00D77598"/>
    <w:rsid w:val="00D77CCE"/>
    <w:rsid w:val="00D77FFE"/>
    <w:rsid w:val="00D80507"/>
    <w:rsid w:val="00D808F1"/>
    <w:rsid w:val="00D80A5A"/>
    <w:rsid w:val="00D80BE1"/>
    <w:rsid w:val="00D80FCC"/>
    <w:rsid w:val="00D8134C"/>
    <w:rsid w:val="00D813CB"/>
    <w:rsid w:val="00D826D0"/>
    <w:rsid w:val="00D8282B"/>
    <w:rsid w:val="00D8288F"/>
    <w:rsid w:val="00D82ABB"/>
    <w:rsid w:val="00D82BCC"/>
    <w:rsid w:val="00D83283"/>
    <w:rsid w:val="00D844EB"/>
    <w:rsid w:val="00D85ABE"/>
    <w:rsid w:val="00D85C13"/>
    <w:rsid w:val="00D85C9E"/>
    <w:rsid w:val="00D861A4"/>
    <w:rsid w:val="00D8622C"/>
    <w:rsid w:val="00D8623F"/>
    <w:rsid w:val="00D8626B"/>
    <w:rsid w:val="00D86278"/>
    <w:rsid w:val="00D86511"/>
    <w:rsid w:val="00D86A58"/>
    <w:rsid w:val="00D86E1E"/>
    <w:rsid w:val="00D87138"/>
    <w:rsid w:val="00D90776"/>
    <w:rsid w:val="00D90C49"/>
    <w:rsid w:val="00D90D03"/>
    <w:rsid w:val="00D912EC"/>
    <w:rsid w:val="00D9137E"/>
    <w:rsid w:val="00D91523"/>
    <w:rsid w:val="00D9179A"/>
    <w:rsid w:val="00D9319F"/>
    <w:rsid w:val="00D93339"/>
    <w:rsid w:val="00D9357F"/>
    <w:rsid w:val="00D938A5"/>
    <w:rsid w:val="00D93992"/>
    <w:rsid w:val="00D93C21"/>
    <w:rsid w:val="00D9400B"/>
    <w:rsid w:val="00D9453F"/>
    <w:rsid w:val="00D95887"/>
    <w:rsid w:val="00D9689E"/>
    <w:rsid w:val="00D96FA8"/>
    <w:rsid w:val="00D97005"/>
    <w:rsid w:val="00D971AF"/>
    <w:rsid w:val="00D97549"/>
    <w:rsid w:val="00D97728"/>
    <w:rsid w:val="00D97766"/>
    <w:rsid w:val="00D97897"/>
    <w:rsid w:val="00D97CBC"/>
    <w:rsid w:val="00D97F2F"/>
    <w:rsid w:val="00DA02BF"/>
    <w:rsid w:val="00DA079F"/>
    <w:rsid w:val="00DA1B34"/>
    <w:rsid w:val="00DA1C96"/>
    <w:rsid w:val="00DA1CF7"/>
    <w:rsid w:val="00DA2DFD"/>
    <w:rsid w:val="00DA3286"/>
    <w:rsid w:val="00DA3D1E"/>
    <w:rsid w:val="00DA3DB9"/>
    <w:rsid w:val="00DA3F4B"/>
    <w:rsid w:val="00DA40F0"/>
    <w:rsid w:val="00DA446D"/>
    <w:rsid w:val="00DA4B34"/>
    <w:rsid w:val="00DA5B2D"/>
    <w:rsid w:val="00DA5BAA"/>
    <w:rsid w:val="00DA5D24"/>
    <w:rsid w:val="00DA65C3"/>
    <w:rsid w:val="00DA6632"/>
    <w:rsid w:val="00DA66AA"/>
    <w:rsid w:val="00DA778D"/>
    <w:rsid w:val="00DA7C81"/>
    <w:rsid w:val="00DA7EDD"/>
    <w:rsid w:val="00DB0804"/>
    <w:rsid w:val="00DB09C9"/>
    <w:rsid w:val="00DB0BDF"/>
    <w:rsid w:val="00DB0D3F"/>
    <w:rsid w:val="00DB116F"/>
    <w:rsid w:val="00DB1680"/>
    <w:rsid w:val="00DB2593"/>
    <w:rsid w:val="00DB26C0"/>
    <w:rsid w:val="00DB29D0"/>
    <w:rsid w:val="00DB29FD"/>
    <w:rsid w:val="00DB2C1A"/>
    <w:rsid w:val="00DB3BDC"/>
    <w:rsid w:val="00DB3E26"/>
    <w:rsid w:val="00DB447F"/>
    <w:rsid w:val="00DB493E"/>
    <w:rsid w:val="00DB4CCF"/>
    <w:rsid w:val="00DB4EC8"/>
    <w:rsid w:val="00DB54B4"/>
    <w:rsid w:val="00DB56C0"/>
    <w:rsid w:val="00DB594D"/>
    <w:rsid w:val="00DB5E85"/>
    <w:rsid w:val="00DB5E86"/>
    <w:rsid w:val="00DB5E90"/>
    <w:rsid w:val="00DB62E2"/>
    <w:rsid w:val="00DB6B4B"/>
    <w:rsid w:val="00DB6CB2"/>
    <w:rsid w:val="00DB6F78"/>
    <w:rsid w:val="00DB7CE2"/>
    <w:rsid w:val="00DB7D19"/>
    <w:rsid w:val="00DC0752"/>
    <w:rsid w:val="00DC0792"/>
    <w:rsid w:val="00DC07C1"/>
    <w:rsid w:val="00DC13B2"/>
    <w:rsid w:val="00DC152A"/>
    <w:rsid w:val="00DC1865"/>
    <w:rsid w:val="00DC220C"/>
    <w:rsid w:val="00DC2863"/>
    <w:rsid w:val="00DC2AD1"/>
    <w:rsid w:val="00DC2C81"/>
    <w:rsid w:val="00DC3240"/>
    <w:rsid w:val="00DC3467"/>
    <w:rsid w:val="00DC376F"/>
    <w:rsid w:val="00DC38B6"/>
    <w:rsid w:val="00DC394A"/>
    <w:rsid w:val="00DC3BD6"/>
    <w:rsid w:val="00DC3FD7"/>
    <w:rsid w:val="00DC4067"/>
    <w:rsid w:val="00DC446D"/>
    <w:rsid w:val="00DC4763"/>
    <w:rsid w:val="00DC4AE7"/>
    <w:rsid w:val="00DC5304"/>
    <w:rsid w:val="00DC5687"/>
    <w:rsid w:val="00DC56F6"/>
    <w:rsid w:val="00DC57DC"/>
    <w:rsid w:val="00DC587D"/>
    <w:rsid w:val="00DC5B85"/>
    <w:rsid w:val="00DC5C8E"/>
    <w:rsid w:val="00DC5D4A"/>
    <w:rsid w:val="00DC6B61"/>
    <w:rsid w:val="00DC6CF4"/>
    <w:rsid w:val="00DC7327"/>
    <w:rsid w:val="00DC740F"/>
    <w:rsid w:val="00DC7A82"/>
    <w:rsid w:val="00DC7B92"/>
    <w:rsid w:val="00DC7C36"/>
    <w:rsid w:val="00DD0CEC"/>
    <w:rsid w:val="00DD12DA"/>
    <w:rsid w:val="00DD219E"/>
    <w:rsid w:val="00DD2382"/>
    <w:rsid w:val="00DD2A42"/>
    <w:rsid w:val="00DD3288"/>
    <w:rsid w:val="00DD3342"/>
    <w:rsid w:val="00DD386C"/>
    <w:rsid w:val="00DD3F14"/>
    <w:rsid w:val="00DD4395"/>
    <w:rsid w:val="00DD4A75"/>
    <w:rsid w:val="00DD4BCD"/>
    <w:rsid w:val="00DD4D45"/>
    <w:rsid w:val="00DD4F2E"/>
    <w:rsid w:val="00DD5A4A"/>
    <w:rsid w:val="00DD5E79"/>
    <w:rsid w:val="00DD6255"/>
    <w:rsid w:val="00DD7445"/>
    <w:rsid w:val="00DD7C96"/>
    <w:rsid w:val="00DD7DFC"/>
    <w:rsid w:val="00DE0438"/>
    <w:rsid w:val="00DE0445"/>
    <w:rsid w:val="00DE08F6"/>
    <w:rsid w:val="00DE0950"/>
    <w:rsid w:val="00DE10CD"/>
    <w:rsid w:val="00DE1C37"/>
    <w:rsid w:val="00DE1D00"/>
    <w:rsid w:val="00DE1D70"/>
    <w:rsid w:val="00DE1DAF"/>
    <w:rsid w:val="00DE226D"/>
    <w:rsid w:val="00DE280C"/>
    <w:rsid w:val="00DE2DD4"/>
    <w:rsid w:val="00DE2DFF"/>
    <w:rsid w:val="00DE3BF4"/>
    <w:rsid w:val="00DE3C84"/>
    <w:rsid w:val="00DE6046"/>
    <w:rsid w:val="00DE64A1"/>
    <w:rsid w:val="00DE6E4C"/>
    <w:rsid w:val="00DE756B"/>
    <w:rsid w:val="00DE7962"/>
    <w:rsid w:val="00DE7B48"/>
    <w:rsid w:val="00DF0012"/>
    <w:rsid w:val="00DF0FD0"/>
    <w:rsid w:val="00DF13F6"/>
    <w:rsid w:val="00DF1BCE"/>
    <w:rsid w:val="00DF1D29"/>
    <w:rsid w:val="00DF1EEB"/>
    <w:rsid w:val="00DF2235"/>
    <w:rsid w:val="00DF23A6"/>
    <w:rsid w:val="00DF2556"/>
    <w:rsid w:val="00DF2C6F"/>
    <w:rsid w:val="00DF2FEB"/>
    <w:rsid w:val="00DF3095"/>
    <w:rsid w:val="00DF3337"/>
    <w:rsid w:val="00DF3E26"/>
    <w:rsid w:val="00DF405D"/>
    <w:rsid w:val="00DF438A"/>
    <w:rsid w:val="00DF48BF"/>
    <w:rsid w:val="00DF4E80"/>
    <w:rsid w:val="00DF54F9"/>
    <w:rsid w:val="00DF56A4"/>
    <w:rsid w:val="00DF56B9"/>
    <w:rsid w:val="00DF60D6"/>
    <w:rsid w:val="00DF655D"/>
    <w:rsid w:val="00DF67F1"/>
    <w:rsid w:val="00DF6CDF"/>
    <w:rsid w:val="00DF6CFF"/>
    <w:rsid w:val="00DF755C"/>
    <w:rsid w:val="00DF7658"/>
    <w:rsid w:val="00DF7BDD"/>
    <w:rsid w:val="00E00879"/>
    <w:rsid w:val="00E0097D"/>
    <w:rsid w:val="00E00C22"/>
    <w:rsid w:val="00E011A9"/>
    <w:rsid w:val="00E0123F"/>
    <w:rsid w:val="00E013BE"/>
    <w:rsid w:val="00E0151B"/>
    <w:rsid w:val="00E0155A"/>
    <w:rsid w:val="00E0159D"/>
    <w:rsid w:val="00E0197A"/>
    <w:rsid w:val="00E02072"/>
    <w:rsid w:val="00E02196"/>
    <w:rsid w:val="00E023C1"/>
    <w:rsid w:val="00E0241E"/>
    <w:rsid w:val="00E02A83"/>
    <w:rsid w:val="00E02B56"/>
    <w:rsid w:val="00E02BEA"/>
    <w:rsid w:val="00E02EE9"/>
    <w:rsid w:val="00E03360"/>
    <w:rsid w:val="00E03509"/>
    <w:rsid w:val="00E03737"/>
    <w:rsid w:val="00E03E17"/>
    <w:rsid w:val="00E03EBB"/>
    <w:rsid w:val="00E043B9"/>
    <w:rsid w:val="00E04429"/>
    <w:rsid w:val="00E04CDA"/>
    <w:rsid w:val="00E04D66"/>
    <w:rsid w:val="00E053D8"/>
    <w:rsid w:val="00E053FB"/>
    <w:rsid w:val="00E05529"/>
    <w:rsid w:val="00E0563F"/>
    <w:rsid w:val="00E06A2F"/>
    <w:rsid w:val="00E06F9F"/>
    <w:rsid w:val="00E070D9"/>
    <w:rsid w:val="00E10352"/>
    <w:rsid w:val="00E1042A"/>
    <w:rsid w:val="00E10E75"/>
    <w:rsid w:val="00E11E5E"/>
    <w:rsid w:val="00E12334"/>
    <w:rsid w:val="00E126EA"/>
    <w:rsid w:val="00E12FC4"/>
    <w:rsid w:val="00E13127"/>
    <w:rsid w:val="00E138A6"/>
    <w:rsid w:val="00E13986"/>
    <w:rsid w:val="00E13AE7"/>
    <w:rsid w:val="00E141C2"/>
    <w:rsid w:val="00E14376"/>
    <w:rsid w:val="00E14575"/>
    <w:rsid w:val="00E14578"/>
    <w:rsid w:val="00E14881"/>
    <w:rsid w:val="00E14BC8"/>
    <w:rsid w:val="00E14E58"/>
    <w:rsid w:val="00E1582E"/>
    <w:rsid w:val="00E15BBD"/>
    <w:rsid w:val="00E15C59"/>
    <w:rsid w:val="00E1624D"/>
    <w:rsid w:val="00E16752"/>
    <w:rsid w:val="00E1689A"/>
    <w:rsid w:val="00E168C2"/>
    <w:rsid w:val="00E16FB6"/>
    <w:rsid w:val="00E172CA"/>
    <w:rsid w:val="00E172CF"/>
    <w:rsid w:val="00E1740E"/>
    <w:rsid w:val="00E17DD3"/>
    <w:rsid w:val="00E20076"/>
    <w:rsid w:val="00E20369"/>
    <w:rsid w:val="00E20A2F"/>
    <w:rsid w:val="00E21A0E"/>
    <w:rsid w:val="00E21A96"/>
    <w:rsid w:val="00E22156"/>
    <w:rsid w:val="00E23020"/>
    <w:rsid w:val="00E231C0"/>
    <w:rsid w:val="00E24079"/>
    <w:rsid w:val="00E24707"/>
    <w:rsid w:val="00E24951"/>
    <w:rsid w:val="00E249E5"/>
    <w:rsid w:val="00E24C5A"/>
    <w:rsid w:val="00E24DB6"/>
    <w:rsid w:val="00E250B2"/>
    <w:rsid w:val="00E253A4"/>
    <w:rsid w:val="00E259BC"/>
    <w:rsid w:val="00E25AA3"/>
    <w:rsid w:val="00E2627A"/>
    <w:rsid w:val="00E262C5"/>
    <w:rsid w:val="00E268CB"/>
    <w:rsid w:val="00E26B26"/>
    <w:rsid w:val="00E2705D"/>
    <w:rsid w:val="00E27ADD"/>
    <w:rsid w:val="00E27AFE"/>
    <w:rsid w:val="00E27C9D"/>
    <w:rsid w:val="00E27D69"/>
    <w:rsid w:val="00E27D7D"/>
    <w:rsid w:val="00E30309"/>
    <w:rsid w:val="00E30C14"/>
    <w:rsid w:val="00E30E7F"/>
    <w:rsid w:val="00E31139"/>
    <w:rsid w:val="00E31173"/>
    <w:rsid w:val="00E31718"/>
    <w:rsid w:val="00E3181F"/>
    <w:rsid w:val="00E31DD8"/>
    <w:rsid w:val="00E32526"/>
    <w:rsid w:val="00E329AD"/>
    <w:rsid w:val="00E32D00"/>
    <w:rsid w:val="00E32D9B"/>
    <w:rsid w:val="00E3352E"/>
    <w:rsid w:val="00E3361A"/>
    <w:rsid w:val="00E33C43"/>
    <w:rsid w:val="00E33C64"/>
    <w:rsid w:val="00E34213"/>
    <w:rsid w:val="00E34777"/>
    <w:rsid w:val="00E35041"/>
    <w:rsid w:val="00E35B4C"/>
    <w:rsid w:val="00E35EAD"/>
    <w:rsid w:val="00E361CA"/>
    <w:rsid w:val="00E3646E"/>
    <w:rsid w:val="00E36AAB"/>
    <w:rsid w:val="00E3709D"/>
    <w:rsid w:val="00E375ED"/>
    <w:rsid w:val="00E3764A"/>
    <w:rsid w:val="00E37E80"/>
    <w:rsid w:val="00E37EA4"/>
    <w:rsid w:val="00E415C9"/>
    <w:rsid w:val="00E41C31"/>
    <w:rsid w:val="00E42804"/>
    <w:rsid w:val="00E42CD8"/>
    <w:rsid w:val="00E43029"/>
    <w:rsid w:val="00E43279"/>
    <w:rsid w:val="00E4336F"/>
    <w:rsid w:val="00E439E9"/>
    <w:rsid w:val="00E43A28"/>
    <w:rsid w:val="00E43B1E"/>
    <w:rsid w:val="00E440F6"/>
    <w:rsid w:val="00E44440"/>
    <w:rsid w:val="00E445FD"/>
    <w:rsid w:val="00E447A5"/>
    <w:rsid w:val="00E44B9E"/>
    <w:rsid w:val="00E44D0C"/>
    <w:rsid w:val="00E455FC"/>
    <w:rsid w:val="00E45801"/>
    <w:rsid w:val="00E459E5"/>
    <w:rsid w:val="00E45D91"/>
    <w:rsid w:val="00E464FD"/>
    <w:rsid w:val="00E469EA"/>
    <w:rsid w:val="00E46AA8"/>
    <w:rsid w:val="00E46C36"/>
    <w:rsid w:val="00E47880"/>
    <w:rsid w:val="00E47E88"/>
    <w:rsid w:val="00E5061E"/>
    <w:rsid w:val="00E5069C"/>
    <w:rsid w:val="00E50E9C"/>
    <w:rsid w:val="00E50F61"/>
    <w:rsid w:val="00E520D2"/>
    <w:rsid w:val="00E52134"/>
    <w:rsid w:val="00E528B9"/>
    <w:rsid w:val="00E528F6"/>
    <w:rsid w:val="00E52965"/>
    <w:rsid w:val="00E52A8B"/>
    <w:rsid w:val="00E533DD"/>
    <w:rsid w:val="00E53563"/>
    <w:rsid w:val="00E5393E"/>
    <w:rsid w:val="00E53A48"/>
    <w:rsid w:val="00E54042"/>
    <w:rsid w:val="00E5450C"/>
    <w:rsid w:val="00E551CF"/>
    <w:rsid w:val="00E55C68"/>
    <w:rsid w:val="00E55CBA"/>
    <w:rsid w:val="00E56CC3"/>
    <w:rsid w:val="00E5702C"/>
    <w:rsid w:val="00E572CD"/>
    <w:rsid w:val="00E5795C"/>
    <w:rsid w:val="00E6016C"/>
    <w:rsid w:val="00E60CFD"/>
    <w:rsid w:val="00E61706"/>
    <w:rsid w:val="00E61C91"/>
    <w:rsid w:val="00E61CEA"/>
    <w:rsid w:val="00E61EC7"/>
    <w:rsid w:val="00E621CF"/>
    <w:rsid w:val="00E628D7"/>
    <w:rsid w:val="00E62BDB"/>
    <w:rsid w:val="00E63A45"/>
    <w:rsid w:val="00E63BCD"/>
    <w:rsid w:val="00E64618"/>
    <w:rsid w:val="00E646E6"/>
    <w:rsid w:val="00E647FC"/>
    <w:rsid w:val="00E64F02"/>
    <w:rsid w:val="00E654BD"/>
    <w:rsid w:val="00E65545"/>
    <w:rsid w:val="00E6569A"/>
    <w:rsid w:val="00E65929"/>
    <w:rsid w:val="00E66471"/>
    <w:rsid w:val="00E665DF"/>
    <w:rsid w:val="00E66BBB"/>
    <w:rsid w:val="00E66E63"/>
    <w:rsid w:val="00E67691"/>
    <w:rsid w:val="00E67C35"/>
    <w:rsid w:val="00E70541"/>
    <w:rsid w:val="00E70580"/>
    <w:rsid w:val="00E70694"/>
    <w:rsid w:val="00E717AC"/>
    <w:rsid w:val="00E71E09"/>
    <w:rsid w:val="00E7200C"/>
    <w:rsid w:val="00E72429"/>
    <w:rsid w:val="00E72469"/>
    <w:rsid w:val="00E72811"/>
    <w:rsid w:val="00E72CB9"/>
    <w:rsid w:val="00E73147"/>
    <w:rsid w:val="00E7314F"/>
    <w:rsid w:val="00E73252"/>
    <w:rsid w:val="00E7358A"/>
    <w:rsid w:val="00E7457B"/>
    <w:rsid w:val="00E74B2A"/>
    <w:rsid w:val="00E74BC6"/>
    <w:rsid w:val="00E75360"/>
    <w:rsid w:val="00E754F6"/>
    <w:rsid w:val="00E75607"/>
    <w:rsid w:val="00E761F1"/>
    <w:rsid w:val="00E76216"/>
    <w:rsid w:val="00E76786"/>
    <w:rsid w:val="00E76B86"/>
    <w:rsid w:val="00E80529"/>
    <w:rsid w:val="00E80553"/>
    <w:rsid w:val="00E80B26"/>
    <w:rsid w:val="00E80FC2"/>
    <w:rsid w:val="00E81416"/>
    <w:rsid w:val="00E818C2"/>
    <w:rsid w:val="00E818F9"/>
    <w:rsid w:val="00E81AAD"/>
    <w:rsid w:val="00E81B5B"/>
    <w:rsid w:val="00E82278"/>
    <w:rsid w:val="00E8299E"/>
    <w:rsid w:val="00E82AA5"/>
    <w:rsid w:val="00E82BE1"/>
    <w:rsid w:val="00E82D5F"/>
    <w:rsid w:val="00E83AC2"/>
    <w:rsid w:val="00E83D75"/>
    <w:rsid w:val="00E84636"/>
    <w:rsid w:val="00E849DE"/>
    <w:rsid w:val="00E8607E"/>
    <w:rsid w:val="00E86531"/>
    <w:rsid w:val="00E8662D"/>
    <w:rsid w:val="00E8704D"/>
    <w:rsid w:val="00E8704E"/>
    <w:rsid w:val="00E8706D"/>
    <w:rsid w:val="00E872B0"/>
    <w:rsid w:val="00E87393"/>
    <w:rsid w:val="00E874BB"/>
    <w:rsid w:val="00E87917"/>
    <w:rsid w:val="00E87D39"/>
    <w:rsid w:val="00E90470"/>
    <w:rsid w:val="00E911C1"/>
    <w:rsid w:val="00E91858"/>
    <w:rsid w:val="00E918C2"/>
    <w:rsid w:val="00E919A5"/>
    <w:rsid w:val="00E91AD7"/>
    <w:rsid w:val="00E91C4C"/>
    <w:rsid w:val="00E92297"/>
    <w:rsid w:val="00E9245E"/>
    <w:rsid w:val="00E937E0"/>
    <w:rsid w:val="00E93A9F"/>
    <w:rsid w:val="00E93C09"/>
    <w:rsid w:val="00E93E73"/>
    <w:rsid w:val="00E943EE"/>
    <w:rsid w:val="00E94DCA"/>
    <w:rsid w:val="00E95055"/>
    <w:rsid w:val="00E95222"/>
    <w:rsid w:val="00E95732"/>
    <w:rsid w:val="00E95801"/>
    <w:rsid w:val="00E96E59"/>
    <w:rsid w:val="00E97597"/>
    <w:rsid w:val="00E97853"/>
    <w:rsid w:val="00E97F82"/>
    <w:rsid w:val="00EA16E6"/>
    <w:rsid w:val="00EA1C04"/>
    <w:rsid w:val="00EA2518"/>
    <w:rsid w:val="00EA2717"/>
    <w:rsid w:val="00EA291E"/>
    <w:rsid w:val="00EA413E"/>
    <w:rsid w:val="00EA4413"/>
    <w:rsid w:val="00EA4530"/>
    <w:rsid w:val="00EA45EC"/>
    <w:rsid w:val="00EA46CB"/>
    <w:rsid w:val="00EA4AAE"/>
    <w:rsid w:val="00EA4DCC"/>
    <w:rsid w:val="00EA5C31"/>
    <w:rsid w:val="00EA625A"/>
    <w:rsid w:val="00EA6332"/>
    <w:rsid w:val="00EA64C3"/>
    <w:rsid w:val="00EA6A51"/>
    <w:rsid w:val="00EA711E"/>
    <w:rsid w:val="00EA74B4"/>
    <w:rsid w:val="00EA7705"/>
    <w:rsid w:val="00EB0273"/>
    <w:rsid w:val="00EB0347"/>
    <w:rsid w:val="00EB07F9"/>
    <w:rsid w:val="00EB0D9B"/>
    <w:rsid w:val="00EB1036"/>
    <w:rsid w:val="00EB114A"/>
    <w:rsid w:val="00EB123D"/>
    <w:rsid w:val="00EB143E"/>
    <w:rsid w:val="00EB16AA"/>
    <w:rsid w:val="00EB16E1"/>
    <w:rsid w:val="00EB19F0"/>
    <w:rsid w:val="00EB1BBD"/>
    <w:rsid w:val="00EB1DDA"/>
    <w:rsid w:val="00EB1F5F"/>
    <w:rsid w:val="00EB2185"/>
    <w:rsid w:val="00EB2719"/>
    <w:rsid w:val="00EB3042"/>
    <w:rsid w:val="00EB3904"/>
    <w:rsid w:val="00EB3AB5"/>
    <w:rsid w:val="00EB3DB5"/>
    <w:rsid w:val="00EB44DB"/>
    <w:rsid w:val="00EB44ED"/>
    <w:rsid w:val="00EB457B"/>
    <w:rsid w:val="00EB4703"/>
    <w:rsid w:val="00EB4A17"/>
    <w:rsid w:val="00EB4C76"/>
    <w:rsid w:val="00EB500F"/>
    <w:rsid w:val="00EB6159"/>
    <w:rsid w:val="00EB6ABB"/>
    <w:rsid w:val="00EB7CD1"/>
    <w:rsid w:val="00EB7FE3"/>
    <w:rsid w:val="00EC08DA"/>
    <w:rsid w:val="00EC0FB1"/>
    <w:rsid w:val="00EC105C"/>
    <w:rsid w:val="00EC1417"/>
    <w:rsid w:val="00EC16FE"/>
    <w:rsid w:val="00EC1A9A"/>
    <w:rsid w:val="00EC1BBB"/>
    <w:rsid w:val="00EC1C1E"/>
    <w:rsid w:val="00EC22FF"/>
    <w:rsid w:val="00EC2F6E"/>
    <w:rsid w:val="00EC2F84"/>
    <w:rsid w:val="00EC3DA7"/>
    <w:rsid w:val="00EC4A1C"/>
    <w:rsid w:val="00EC5137"/>
    <w:rsid w:val="00EC5B68"/>
    <w:rsid w:val="00EC5D2C"/>
    <w:rsid w:val="00EC5DF0"/>
    <w:rsid w:val="00EC6202"/>
    <w:rsid w:val="00EC68D4"/>
    <w:rsid w:val="00EC691E"/>
    <w:rsid w:val="00EC692A"/>
    <w:rsid w:val="00EC69F2"/>
    <w:rsid w:val="00EC6AB2"/>
    <w:rsid w:val="00EC6B99"/>
    <w:rsid w:val="00EC731B"/>
    <w:rsid w:val="00EC7601"/>
    <w:rsid w:val="00ED019A"/>
    <w:rsid w:val="00ED0D56"/>
    <w:rsid w:val="00ED1144"/>
    <w:rsid w:val="00ED18BA"/>
    <w:rsid w:val="00ED1DBE"/>
    <w:rsid w:val="00ED1FB2"/>
    <w:rsid w:val="00ED20B6"/>
    <w:rsid w:val="00ED211D"/>
    <w:rsid w:val="00ED2A96"/>
    <w:rsid w:val="00ED3533"/>
    <w:rsid w:val="00ED3CE0"/>
    <w:rsid w:val="00ED3FDC"/>
    <w:rsid w:val="00ED43AC"/>
    <w:rsid w:val="00ED4D39"/>
    <w:rsid w:val="00ED505E"/>
    <w:rsid w:val="00ED5245"/>
    <w:rsid w:val="00ED533C"/>
    <w:rsid w:val="00ED5B3F"/>
    <w:rsid w:val="00ED5D7D"/>
    <w:rsid w:val="00ED625B"/>
    <w:rsid w:val="00ED6261"/>
    <w:rsid w:val="00ED73CF"/>
    <w:rsid w:val="00EE0067"/>
    <w:rsid w:val="00EE0249"/>
    <w:rsid w:val="00EE0558"/>
    <w:rsid w:val="00EE0566"/>
    <w:rsid w:val="00EE0AFA"/>
    <w:rsid w:val="00EE0B9A"/>
    <w:rsid w:val="00EE114C"/>
    <w:rsid w:val="00EE1337"/>
    <w:rsid w:val="00EE150D"/>
    <w:rsid w:val="00EE1C96"/>
    <w:rsid w:val="00EE2AF4"/>
    <w:rsid w:val="00EE3D68"/>
    <w:rsid w:val="00EE4667"/>
    <w:rsid w:val="00EE4A00"/>
    <w:rsid w:val="00EE4BDD"/>
    <w:rsid w:val="00EE5B35"/>
    <w:rsid w:val="00EE5DC0"/>
    <w:rsid w:val="00EE61B1"/>
    <w:rsid w:val="00EE63D8"/>
    <w:rsid w:val="00EE6525"/>
    <w:rsid w:val="00EE6CCD"/>
    <w:rsid w:val="00EE6CD4"/>
    <w:rsid w:val="00EE7744"/>
    <w:rsid w:val="00EE7D12"/>
    <w:rsid w:val="00EF03F5"/>
    <w:rsid w:val="00EF0A2F"/>
    <w:rsid w:val="00EF0E92"/>
    <w:rsid w:val="00EF1549"/>
    <w:rsid w:val="00EF2136"/>
    <w:rsid w:val="00EF22F1"/>
    <w:rsid w:val="00EF2839"/>
    <w:rsid w:val="00EF2A19"/>
    <w:rsid w:val="00EF2A56"/>
    <w:rsid w:val="00EF2AF9"/>
    <w:rsid w:val="00EF2C33"/>
    <w:rsid w:val="00EF2D93"/>
    <w:rsid w:val="00EF30EF"/>
    <w:rsid w:val="00EF3462"/>
    <w:rsid w:val="00EF38D1"/>
    <w:rsid w:val="00EF40FA"/>
    <w:rsid w:val="00EF44AF"/>
    <w:rsid w:val="00EF49F9"/>
    <w:rsid w:val="00EF4BF4"/>
    <w:rsid w:val="00EF6442"/>
    <w:rsid w:val="00EF6492"/>
    <w:rsid w:val="00EF7332"/>
    <w:rsid w:val="00EF7947"/>
    <w:rsid w:val="00EF7CFE"/>
    <w:rsid w:val="00EF7F44"/>
    <w:rsid w:val="00F00323"/>
    <w:rsid w:val="00F00487"/>
    <w:rsid w:val="00F005FF"/>
    <w:rsid w:val="00F00AAE"/>
    <w:rsid w:val="00F010D4"/>
    <w:rsid w:val="00F0263C"/>
    <w:rsid w:val="00F0306E"/>
    <w:rsid w:val="00F0380A"/>
    <w:rsid w:val="00F03850"/>
    <w:rsid w:val="00F03B00"/>
    <w:rsid w:val="00F044DB"/>
    <w:rsid w:val="00F050AB"/>
    <w:rsid w:val="00F051F2"/>
    <w:rsid w:val="00F05323"/>
    <w:rsid w:val="00F054B7"/>
    <w:rsid w:val="00F054DD"/>
    <w:rsid w:val="00F055FF"/>
    <w:rsid w:val="00F05B51"/>
    <w:rsid w:val="00F06518"/>
    <w:rsid w:val="00F06636"/>
    <w:rsid w:val="00F06851"/>
    <w:rsid w:val="00F0694D"/>
    <w:rsid w:val="00F07EAB"/>
    <w:rsid w:val="00F10038"/>
    <w:rsid w:val="00F10B9B"/>
    <w:rsid w:val="00F10F3B"/>
    <w:rsid w:val="00F11333"/>
    <w:rsid w:val="00F12A06"/>
    <w:rsid w:val="00F13B7C"/>
    <w:rsid w:val="00F1437C"/>
    <w:rsid w:val="00F146A5"/>
    <w:rsid w:val="00F14B70"/>
    <w:rsid w:val="00F15313"/>
    <w:rsid w:val="00F15F05"/>
    <w:rsid w:val="00F15FD5"/>
    <w:rsid w:val="00F162AC"/>
    <w:rsid w:val="00F16C32"/>
    <w:rsid w:val="00F174CA"/>
    <w:rsid w:val="00F17BDD"/>
    <w:rsid w:val="00F20056"/>
    <w:rsid w:val="00F20543"/>
    <w:rsid w:val="00F21181"/>
    <w:rsid w:val="00F215B1"/>
    <w:rsid w:val="00F215D7"/>
    <w:rsid w:val="00F21718"/>
    <w:rsid w:val="00F21B9B"/>
    <w:rsid w:val="00F21BC7"/>
    <w:rsid w:val="00F21D52"/>
    <w:rsid w:val="00F222ED"/>
    <w:rsid w:val="00F22326"/>
    <w:rsid w:val="00F226E8"/>
    <w:rsid w:val="00F22ABA"/>
    <w:rsid w:val="00F22B68"/>
    <w:rsid w:val="00F22C48"/>
    <w:rsid w:val="00F2366C"/>
    <w:rsid w:val="00F247BA"/>
    <w:rsid w:val="00F25593"/>
    <w:rsid w:val="00F258CC"/>
    <w:rsid w:val="00F25D10"/>
    <w:rsid w:val="00F26243"/>
    <w:rsid w:val="00F26570"/>
    <w:rsid w:val="00F26CC0"/>
    <w:rsid w:val="00F27106"/>
    <w:rsid w:val="00F27403"/>
    <w:rsid w:val="00F30A6C"/>
    <w:rsid w:val="00F311E0"/>
    <w:rsid w:val="00F3186C"/>
    <w:rsid w:val="00F31B7F"/>
    <w:rsid w:val="00F31EEF"/>
    <w:rsid w:val="00F3260D"/>
    <w:rsid w:val="00F329E5"/>
    <w:rsid w:val="00F32AAD"/>
    <w:rsid w:val="00F32F15"/>
    <w:rsid w:val="00F331C2"/>
    <w:rsid w:val="00F331E4"/>
    <w:rsid w:val="00F33A75"/>
    <w:rsid w:val="00F341E9"/>
    <w:rsid w:val="00F343C7"/>
    <w:rsid w:val="00F3469F"/>
    <w:rsid w:val="00F346A7"/>
    <w:rsid w:val="00F350E8"/>
    <w:rsid w:val="00F3522A"/>
    <w:rsid w:val="00F35584"/>
    <w:rsid w:val="00F35A1D"/>
    <w:rsid w:val="00F35C1D"/>
    <w:rsid w:val="00F36334"/>
    <w:rsid w:val="00F36423"/>
    <w:rsid w:val="00F368E0"/>
    <w:rsid w:val="00F36CB6"/>
    <w:rsid w:val="00F36D7C"/>
    <w:rsid w:val="00F36E16"/>
    <w:rsid w:val="00F371A9"/>
    <w:rsid w:val="00F374E7"/>
    <w:rsid w:val="00F37845"/>
    <w:rsid w:val="00F378F3"/>
    <w:rsid w:val="00F37BC0"/>
    <w:rsid w:val="00F4100C"/>
    <w:rsid w:val="00F41207"/>
    <w:rsid w:val="00F41615"/>
    <w:rsid w:val="00F416C4"/>
    <w:rsid w:val="00F4170A"/>
    <w:rsid w:val="00F4190E"/>
    <w:rsid w:val="00F419A7"/>
    <w:rsid w:val="00F41AF0"/>
    <w:rsid w:val="00F41F80"/>
    <w:rsid w:val="00F4233E"/>
    <w:rsid w:val="00F42733"/>
    <w:rsid w:val="00F42ACC"/>
    <w:rsid w:val="00F4300F"/>
    <w:rsid w:val="00F43673"/>
    <w:rsid w:val="00F43DA2"/>
    <w:rsid w:val="00F441FE"/>
    <w:rsid w:val="00F4565C"/>
    <w:rsid w:val="00F4598A"/>
    <w:rsid w:val="00F468FF"/>
    <w:rsid w:val="00F4690B"/>
    <w:rsid w:val="00F46964"/>
    <w:rsid w:val="00F46D57"/>
    <w:rsid w:val="00F46E64"/>
    <w:rsid w:val="00F46E9C"/>
    <w:rsid w:val="00F472F2"/>
    <w:rsid w:val="00F47371"/>
    <w:rsid w:val="00F473E8"/>
    <w:rsid w:val="00F47B29"/>
    <w:rsid w:val="00F503C1"/>
    <w:rsid w:val="00F504EE"/>
    <w:rsid w:val="00F50B93"/>
    <w:rsid w:val="00F51221"/>
    <w:rsid w:val="00F516A1"/>
    <w:rsid w:val="00F51AA7"/>
    <w:rsid w:val="00F520B4"/>
    <w:rsid w:val="00F523EC"/>
    <w:rsid w:val="00F527DB"/>
    <w:rsid w:val="00F52924"/>
    <w:rsid w:val="00F52E37"/>
    <w:rsid w:val="00F54174"/>
    <w:rsid w:val="00F54C6A"/>
    <w:rsid w:val="00F55081"/>
    <w:rsid w:val="00F553FF"/>
    <w:rsid w:val="00F5586D"/>
    <w:rsid w:val="00F5594A"/>
    <w:rsid w:val="00F56369"/>
    <w:rsid w:val="00F5756D"/>
    <w:rsid w:val="00F57D99"/>
    <w:rsid w:val="00F600C2"/>
    <w:rsid w:val="00F60123"/>
    <w:rsid w:val="00F603C0"/>
    <w:rsid w:val="00F60509"/>
    <w:rsid w:val="00F607CD"/>
    <w:rsid w:val="00F6090D"/>
    <w:rsid w:val="00F6099D"/>
    <w:rsid w:val="00F60A8B"/>
    <w:rsid w:val="00F60B57"/>
    <w:rsid w:val="00F60B97"/>
    <w:rsid w:val="00F60D2D"/>
    <w:rsid w:val="00F6113B"/>
    <w:rsid w:val="00F6185B"/>
    <w:rsid w:val="00F61A6D"/>
    <w:rsid w:val="00F61E13"/>
    <w:rsid w:val="00F621BF"/>
    <w:rsid w:val="00F625EC"/>
    <w:rsid w:val="00F626F4"/>
    <w:rsid w:val="00F634AF"/>
    <w:rsid w:val="00F64471"/>
    <w:rsid w:val="00F648BA"/>
    <w:rsid w:val="00F649D2"/>
    <w:rsid w:val="00F64C84"/>
    <w:rsid w:val="00F64E1A"/>
    <w:rsid w:val="00F6539B"/>
    <w:rsid w:val="00F65623"/>
    <w:rsid w:val="00F65BF6"/>
    <w:rsid w:val="00F65F13"/>
    <w:rsid w:val="00F65F8E"/>
    <w:rsid w:val="00F663EB"/>
    <w:rsid w:val="00F66598"/>
    <w:rsid w:val="00F665E6"/>
    <w:rsid w:val="00F66999"/>
    <w:rsid w:val="00F66B8B"/>
    <w:rsid w:val="00F66E01"/>
    <w:rsid w:val="00F672B6"/>
    <w:rsid w:val="00F67812"/>
    <w:rsid w:val="00F679B7"/>
    <w:rsid w:val="00F708F7"/>
    <w:rsid w:val="00F708FA"/>
    <w:rsid w:val="00F70AB5"/>
    <w:rsid w:val="00F70CAD"/>
    <w:rsid w:val="00F70DCA"/>
    <w:rsid w:val="00F70E2F"/>
    <w:rsid w:val="00F71762"/>
    <w:rsid w:val="00F71CF7"/>
    <w:rsid w:val="00F72997"/>
    <w:rsid w:val="00F72A1E"/>
    <w:rsid w:val="00F72DA7"/>
    <w:rsid w:val="00F72F4E"/>
    <w:rsid w:val="00F73185"/>
    <w:rsid w:val="00F736BB"/>
    <w:rsid w:val="00F73776"/>
    <w:rsid w:val="00F73784"/>
    <w:rsid w:val="00F73E15"/>
    <w:rsid w:val="00F7424D"/>
    <w:rsid w:val="00F747B5"/>
    <w:rsid w:val="00F7497C"/>
    <w:rsid w:val="00F74B49"/>
    <w:rsid w:val="00F74E96"/>
    <w:rsid w:val="00F7532A"/>
    <w:rsid w:val="00F753EA"/>
    <w:rsid w:val="00F7647D"/>
    <w:rsid w:val="00F768FD"/>
    <w:rsid w:val="00F76AE3"/>
    <w:rsid w:val="00F76E87"/>
    <w:rsid w:val="00F76E99"/>
    <w:rsid w:val="00F76FDA"/>
    <w:rsid w:val="00F77608"/>
    <w:rsid w:val="00F80653"/>
    <w:rsid w:val="00F80C25"/>
    <w:rsid w:val="00F80ECD"/>
    <w:rsid w:val="00F80FA6"/>
    <w:rsid w:val="00F81306"/>
    <w:rsid w:val="00F8138A"/>
    <w:rsid w:val="00F8149F"/>
    <w:rsid w:val="00F81512"/>
    <w:rsid w:val="00F81948"/>
    <w:rsid w:val="00F82046"/>
    <w:rsid w:val="00F82058"/>
    <w:rsid w:val="00F8212C"/>
    <w:rsid w:val="00F844C1"/>
    <w:rsid w:val="00F8458A"/>
    <w:rsid w:val="00F84BBC"/>
    <w:rsid w:val="00F85854"/>
    <w:rsid w:val="00F86740"/>
    <w:rsid w:val="00F867D1"/>
    <w:rsid w:val="00F87385"/>
    <w:rsid w:val="00F87481"/>
    <w:rsid w:val="00F876B2"/>
    <w:rsid w:val="00F87DFC"/>
    <w:rsid w:val="00F90F57"/>
    <w:rsid w:val="00F91200"/>
    <w:rsid w:val="00F91203"/>
    <w:rsid w:val="00F91500"/>
    <w:rsid w:val="00F9172B"/>
    <w:rsid w:val="00F923E0"/>
    <w:rsid w:val="00F927FD"/>
    <w:rsid w:val="00F92D93"/>
    <w:rsid w:val="00F93A51"/>
    <w:rsid w:val="00F93ABC"/>
    <w:rsid w:val="00F93DFE"/>
    <w:rsid w:val="00F93FE3"/>
    <w:rsid w:val="00F94EDD"/>
    <w:rsid w:val="00F95C3E"/>
    <w:rsid w:val="00F9639D"/>
    <w:rsid w:val="00F963D3"/>
    <w:rsid w:val="00F96C7D"/>
    <w:rsid w:val="00F976D5"/>
    <w:rsid w:val="00F97720"/>
    <w:rsid w:val="00F97B23"/>
    <w:rsid w:val="00F97F5D"/>
    <w:rsid w:val="00FA01D4"/>
    <w:rsid w:val="00FA0E15"/>
    <w:rsid w:val="00FA0EB8"/>
    <w:rsid w:val="00FA0F0D"/>
    <w:rsid w:val="00FA158D"/>
    <w:rsid w:val="00FA2066"/>
    <w:rsid w:val="00FA20E4"/>
    <w:rsid w:val="00FA221E"/>
    <w:rsid w:val="00FA2C15"/>
    <w:rsid w:val="00FA312E"/>
    <w:rsid w:val="00FA3831"/>
    <w:rsid w:val="00FA3DF9"/>
    <w:rsid w:val="00FA428C"/>
    <w:rsid w:val="00FA4607"/>
    <w:rsid w:val="00FA4C38"/>
    <w:rsid w:val="00FA4F6F"/>
    <w:rsid w:val="00FA5669"/>
    <w:rsid w:val="00FA5722"/>
    <w:rsid w:val="00FA5F95"/>
    <w:rsid w:val="00FA6148"/>
    <w:rsid w:val="00FA62B5"/>
    <w:rsid w:val="00FA67A3"/>
    <w:rsid w:val="00FA6D22"/>
    <w:rsid w:val="00FA6EB9"/>
    <w:rsid w:val="00FA7E4C"/>
    <w:rsid w:val="00FB0856"/>
    <w:rsid w:val="00FB0918"/>
    <w:rsid w:val="00FB0E42"/>
    <w:rsid w:val="00FB13BD"/>
    <w:rsid w:val="00FB1742"/>
    <w:rsid w:val="00FB2190"/>
    <w:rsid w:val="00FB2BC5"/>
    <w:rsid w:val="00FB2DB8"/>
    <w:rsid w:val="00FB3D84"/>
    <w:rsid w:val="00FB411C"/>
    <w:rsid w:val="00FB422F"/>
    <w:rsid w:val="00FB44EA"/>
    <w:rsid w:val="00FB4673"/>
    <w:rsid w:val="00FB4BDD"/>
    <w:rsid w:val="00FB6380"/>
    <w:rsid w:val="00FB63AD"/>
    <w:rsid w:val="00FB6780"/>
    <w:rsid w:val="00FB6A8A"/>
    <w:rsid w:val="00FB6A9A"/>
    <w:rsid w:val="00FB6DDC"/>
    <w:rsid w:val="00FB6EAB"/>
    <w:rsid w:val="00FB70D8"/>
    <w:rsid w:val="00FC0274"/>
    <w:rsid w:val="00FC02E7"/>
    <w:rsid w:val="00FC07F8"/>
    <w:rsid w:val="00FC1F35"/>
    <w:rsid w:val="00FC3355"/>
    <w:rsid w:val="00FC351C"/>
    <w:rsid w:val="00FC3818"/>
    <w:rsid w:val="00FC38CC"/>
    <w:rsid w:val="00FC396B"/>
    <w:rsid w:val="00FC3D84"/>
    <w:rsid w:val="00FC3F41"/>
    <w:rsid w:val="00FC492F"/>
    <w:rsid w:val="00FC49A2"/>
    <w:rsid w:val="00FC4A28"/>
    <w:rsid w:val="00FC538C"/>
    <w:rsid w:val="00FC539B"/>
    <w:rsid w:val="00FC61AE"/>
    <w:rsid w:val="00FC6960"/>
    <w:rsid w:val="00FC6F3A"/>
    <w:rsid w:val="00FC7343"/>
    <w:rsid w:val="00FC7B64"/>
    <w:rsid w:val="00FC7CEE"/>
    <w:rsid w:val="00FD0545"/>
    <w:rsid w:val="00FD09A7"/>
    <w:rsid w:val="00FD0E77"/>
    <w:rsid w:val="00FD0F5E"/>
    <w:rsid w:val="00FD103E"/>
    <w:rsid w:val="00FD2B37"/>
    <w:rsid w:val="00FD2CF1"/>
    <w:rsid w:val="00FD2E0C"/>
    <w:rsid w:val="00FD40D1"/>
    <w:rsid w:val="00FD4859"/>
    <w:rsid w:val="00FD48BE"/>
    <w:rsid w:val="00FD4C89"/>
    <w:rsid w:val="00FD5392"/>
    <w:rsid w:val="00FD557F"/>
    <w:rsid w:val="00FD58BA"/>
    <w:rsid w:val="00FD5F09"/>
    <w:rsid w:val="00FD6854"/>
    <w:rsid w:val="00FD68E0"/>
    <w:rsid w:val="00FD695D"/>
    <w:rsid w:val="00FD6B75"/>
    <w:rsid w:val="00FD6D9B"/>
    <w:rsid w:val="00FD6F61"/>
    <w:rsid w:val="00FD6FC6"/>
    <w:rsid w:val="00FD7091"/>
    <w:rsid w:val="00FD7112"/>
    <w:rsid w:val="00FD767B"/>
    <w:rsid w:val="00FD7E82"/>
    <w:rsid w:val="00FE0816"/>
    <w:rsid w:val="00FE0A2B"/>
    <w:rsid w:val="00FE0D9C"/>
    <w:rsid w:val="00FE17B4"/>
    <w:rsid w:val="00FE188B"/>
    <w:rsid w:val="00FE1E37"/>
    <w:rsid w:val="00FE20EA"/>
    <w:rsid w:val="00FE220A"/>
    <w:rsid w:val="00FE276B"/>
    <w:rsid w:val="00FE288E"/>
    <w:rsid w:val="00FE2992"/>
    <w:rsid w:val="00FE29DD"/>
    <w:rsid w:val="00FE30DD"/>
    <w:rsid w:val="00FE31AB"/>
    <w:rsid w:val="00FE3B44"/>
    <w:rsid w:val="00FE4166"/>
    <w:rsid w:val="00FE4757"/>
    <w:rsid w:val="00FE4BCB"/>
    <w:rsid w:val="00FE5633"/>
    <w:rsid w:val="00FE5717"/>
    <w:rsid w:val="00FE5816"/>
    <w:rsid w:val="00FE5831"/>
    <w:rsid w:val="00FE59A6"/>
    <w:rsid w:val="00FE5DB2"/>
    <w:rsid w:val="00FE6250"/>
    <w:rsid w:val="00FE62D0"/>
    <w:rsid w:val="00FE66E5"/>
    <w:rsid w:val="00FE6F61"/>
    <w:rsid w:val="00FE6F8A"/>
    <w:rsid w:val="00FE7116"/>
    <w:rsid w:val="00FE730A"/>
    <w:rsid w:val="00FE7975"/>
    <w:rsid w:val="00FE7B73"/>
    <w:rsid w:val="00FF0388"/>
    <w:rsid w:val="00FF0AAC"/>
    <w:rsid w:val="00FF0CF5"/>
    <w:rsid w:val="00FF0E22"/>
    <w:rsid w:val="00FF2001"/>
    <w:rsid w:val="00FF21F3"/>
    <w:rsid w:val="00FF254F"/>
    <w:rsid w:val="00FF2E98"/>
    <w:rsid w:val="00FF36C6"/>
    <w:rsid w:val="00FF37D9"/>
    <w:rsid w:val="00FF3C79"/>
    <w:rsid w:val="00FF3D48"/>
    <w:rsid w:val="00FF4347"/>
    <w:rsid w:val="00FF4354"/>
    <w:rsid w:val="00FF48BC"/>
    <w:rsid w:val="00FF51AB"/>
    <w:rsid w:val="00FF5B14"/>
    <w:rsid w:val="00FF6343"/>
    <w:rsid w:val="00FF658C"/>
    <w:rsid w:val="00FF71CB"/>
    <w:rsid w:val="00FF7681"/>
    <w:rsid w:val="00FF7743"/>
    <w:rsid w:val="00FF7A2E"/>
    <w:rsid w:val="00FF7C1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4145"/>
    <o:shapelayout v:ext="edit">
      <o:idmap v:ext="edit" data="1"/>
    </o:shapelayout>
  </w:shapeDefaults>
  <w:decimalSymbol w:val=","/>
  <w:listSeparator w:val=";"/>
  <w14:docId w14:val="0B34FC01"/>
  <w15:docId w15:val="{082C1851-8AFE-44C5-9C1D-94206833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049E"/>
  </w:style>
  <w:style w:type="paragraph" w:styleId="1">
    <w:name w:val="heading 1"/>
    <w:aliases w:val="Заголовок 11"/>
    <w:basedOn w:val="a"/>
    <w:next w:val="a"/>
    <w:link w:val="10"/>
    <w:qFormat/>
    <w:rsid w:val="0024608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24608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nhideWhenUsed/>
    <w:qFormat/>
    <w:rsid w:val="0024608F"/>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nhideWhenUsed/>
    <w:qFormat/>
    <w:rsid w:val="0024608F"/>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nhideWhenUsed/>
    <w:qFormat/>
    <w:rsid w:val="0024608F"/>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nhideWhenUsed/>
    <w:qFormat/>
    <w:rsid w:val="0024608F"/>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nhideWhenUsed/>
    <w:qFormat/>
    <w:rsid w:val="002460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24608F"/>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nhideWhenUsed/>
    <w:qFormat/>
    <w:rsid w:val="002460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3C6"/>
    <w:pPr>
      <w:ind w:left="720"/>
      <w:contextualSpacing/>
    </w:pPr>
  </w:style>
  <w:style w:type="paragraph" w:styleId="a4">
    <w:name w:val="header"/>
    <w:basedOn w:val="a"/>
    <w:link w:val="a5"/>
    <w:uiPriority w:val="99"/>
    <w:unhideWhenUsed/>
    <w:rsid w:val="004E52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52C6"/>
  </w:style>
  <w:style w:type="paragraph" w:styleId="a6">
    <w:name w:val="footer"/>
    <w:basedOn w:val="a"/>
    <w:link w:val="a7"/>
    <w:uiPriority w:val="99"/>
    <w:unhideWhenUsed/>
    <w:rsid w:val="004E52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52C6"/>
  </w:style>
  <w:style w:type="paragraph" w:styleId="a8">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Web),Обычный (веб)2,Обычный (веб) Знак,Знак1,Обычный (Web) Знак Знак Знак Знак"/>
    <w:basedOn w:val="a"/>
    <w:link w:val="21"/>
    <w:uiPriority w:val="99"/>
    <w:rsid w:val="002C63E3"/>
    <w:pPr>
      <w:spacing w:before="100" w:beforeAutospacing="1" w:after="100" w:afterAutospacing="1" w:line="240" w:lineRule="auto"/>
    </w:pPr>
    <w:rPr>
      <w:rFonts w:ascii="Times New Roman" w:eastAsia="SimSun" w:hAnsi="Times New Roman" w:cs="Times New Roman"/>
      <w:sz w:val="24"/>
      <w:szCs w:val="24"/>
      <w:lang w:eastAsia="ru-RU"/>
    </w:rPr>
  </w:style>
  <w:style w:type="character" w:styleId="a9">
    <w:name w:val="Hyperlink"/>
    <w:basedOn w:val="a0"/>
    <w:uiPriority w:val="99"/>
    <w:unhideWhenUsed/>
    <w:rsid w:val="00A309B9"/>
    <w:rPr>
      <w:color w:val="0000FF"/>
      <w:u w:val="single"/>
    </w:rPr>
  </w:style>
  <w:style w:type="character" w:customStyle="1" w:styleId="20">
    <w:name w:val="Заголовок 2 Знак"/>
    <w:basedOn w:val="a0"/>
    <w:link w:val="2"/>
    <w:rsid w:val="0024608F"/>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rsid w:val="0024608F"/>
    <w:rPr>
      <w:rFonts w:asciiTheme="majorHAnsi" w:eastAsiaTheme="majorEastAsia" w:hAnsiTheme="majorHAnsi" w:cstheme="majorBidi"/>
      <w:b/>
      <w:bCs/>
      <w:color w:val="4472C4" w:themeColor="accent1"/>
    </w:rPr>
  </w:style>
  <w:style w:type="character" w:customStyle="1" w:styleId="40">
    <w:name w:val="Заголовок 4 Знак"/>
    <w:basedOn w:val="a0"/>
    <w:link w:val="4"/>
    <w:rsid w:val="0024608F"/>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rsid w:val="0024608F"/>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rsid w:val="0024608F"/>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rsid w:val="0024608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24608F"/>
    <w:rPr>
      <w:rFonts w:asciiTheme="majorHAnsi" w:eastAsiaTheme="majorEastAsia" w:hAnsiTheme="majorHAnsi" w:cstheme="majorBidi"/>
      <w:color w:val="4472C4" w:themeColor="accent1"/>
      <w:sz w:val="20"/>
      <w:szCs w:val="20"/>
    </w:rPr>
  </w:style>
  <w:style w:type="character" w:customStyle="1" w:styleId="90">
    <w:name w:val="Заголовок 9 Знак"/>
    <w:basedOn w:val="a0"/>
    <w:link w:val="9"/>
    <w:rsid w:val="0024608F"/>
    <w:rPr>
      <w:rFonts w:asciiTheme="majorHAnsi" w:eastAsiaTheme="majorEastAsia" w:hAnsiTheme="majorHAnsi" w:cstheme="majorBidi"/>
      <w:i/>
      <w:iCs/>
      <w:color w:val="404040" w:themeColor="text1" w:themeTint="BF"/>
      <w:sz w:val="20"/>
      <w:szCs w:val="20"/>
    </w:rPr>
  </w:style>
  <w:style w:type="character" w:styleId="aa">
    <w:name w:val="Placeholder Text"/>
    <w:basedOn w:val="a0"/>
    <w:uiPriority w:val="99"/>
    <w:semiHidden/>
    <w:rsid w:val="00402D26"/>
    <w:rPr>
      <w:color w:val="808080"/>
    </w:rPr>
  </w:style>
  <w:style w:type="paragraph" w:styleId="ab">
    <w:name w:val="footnote text"/>
    <w:aliases w:val="Текст сноски Знак1,Текст сноски Знак Знак,Table_Footnote_last Знак Знак,Table_Footnote_last Знак1,Table_Footnote_last,Table_Footnote_last Знак,Текст сноски Знак1 Знак Знак,Текст сноски Знак Знак Знак Знак"/>
    <w:basedOn w:val="a"/>
    <w:link w:val="ac"/>
    <w:unhideWhenUsed/>
    <w:rsid w:val="00B57601"/>
    <w:pPr>
      <w:spacing w:after="0" w:line="240" w:lineRule="auto"/>
    </w:pPr>
    <w:rPr>
      <w:sz w:val="20"/>
      <w:szCs w:val="20"/>
    </w:rPr>
  </w:style>
  <w:style w:type="character" w:customStyle="1" w:styleId="ac">
    <w:name w:val="Текст сноски Знак"/>
    <w:aliases w:val="Текст сноски Знак1 Знак,Текст сноски Знак Знак Знак,Table_Footnote_last Знак Знак Знак,Table_Footnote_last Знак1 Знак,Table_Footnote_last Знак2,Table_Footnote_last Знак Знак1,Текст сноски Знак1 Знак Знак Знак"/>
    <w:basedOn w:val="a0"/>
    <w:link w:val="ab"/>
    <w:rsid w:val="00B57601"/>
    <w:rPr>
      <w:sz w:val="20"/>
      <w:szCs w:val="20"/>
    </w:rPr>
  </w:style>
  <w:style w:type="character" w:styleId="ad">
    <w:name w:val="footnote reference"/>
    <w:basedOn w:val="a0"/>
    <w:semiHidden/>
    <w:unhideWhenUsed/>
    <w:rsid w:val="00B57601"/>
    <w:rPr>
      <w:vertAlign w:val="superscript"/>
    </w:rPr>
  </w:style>
  <w:style w:type="paragraph" w:styleId="ae">
    <w:name w:val="endnote text"/>
    <w:basedOn w:val="a"/>
    <w:link w:val="af"/>
    <w:semiHidden/>
    <w:unhideWhenUsed/>
    <w:rsid w:val="000E3529"/>
    <w:pPr>
      <w:spacing w:after="0" w:line="240" w:lineRule="auto"/>
    </w:pPr>
    <w:rPr>
      <w:sz w:val="20"/>
      <w:szCs w:val="20"/>
    </w:rPr>
  </w:style>
  <w:style w:type="character" w:customStyle="1" w:styleId="af">
    <w:name w:val="Текст концевой сноски Знак"/>
    <w:basedOn w:val="a0"/>
    <w:link w:val="ae"/>
    <w:semiHidden/>
    <w:rsid w:val="000E3529"/>
    <w:rPr>
      <w:sz w:val="20"/>
      <w:szCs w:val="20"/>
    </w:rPr>
  </w:style>
  <w:style w:type="character" w:styleId="af0">
    <w:name w:val="endnote reference"/>
    <w:basedOn w:val="a0"/>
    <w:semiHidden/>
    <w:unhideWhenUsed/>
    <w:rsid w:val="000E3529"/>
    <w:rPr>
      <w:vertAlign w:val="superscript"/>
    </w:rPr>
  </w:style>
  <w:style w:type="table" w:styleId="af1">
    <w:name w:val="Table Grid"/>
    <w:basedOn w:val="a1"/>
    <w:uiPriority w:val="39"/>
    <w:rsid w:val="007C2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27D7D"/>
  </w:style>
  <w:style w:type="character" w:styleId="af2">
    <w:name w:val="Strong"/>
    <w:basedOn w:val="a0"/>
    <w:uiPriority w:val="22"/>
    <w:qFormat/>
    <w:rsid w:val="0024608F"/>
    <w:rPr>
      <w:b/>
      <w:bCs/>
    </w:rPr>
  </w:style>
  <w:style w:type="character" w:customStyle="1" w:styleId="11">
    <w:name w:val="Неразрешенное упоминание1"/>
    <w:basedOn w:val="a0"/>
    <w:uiPriority w:val="99"/>
    <w:semiHidden/>
    <w:unhideWhenUsed/>
    <w:rsid w:val="004319F3"/>
    <w:rPr>
      <w:color w:val="808080"/>
      <w:shd w:val="clear" w:color="auto" w:fill="E6E6E6"/>
    </w:rPr>
  </w:style>
  <w:style w:type="character" w:customStyle="1" w:styleId="10">
    <w:name w:val="Заголовок 1 Знак"/>
    <w:aliases w:val="Заголовок 11 Знак"/>
    <w:basedOn w:val="a0"/>
    <w:link w:val="1"/>
    <w:rsid w:val="0024608F"/>
    <w:rPr>
      <w:rFonts w:asciiTheme="majorHAnsi" w:eastAsiaTheme="majorEastAsia" w:hAnsiTheme="majorHAnsi" w:cstheme="majorBidi"/>
      <w:b/>
      <w:bCs/>
      <w:color w:val="2F5496" w:themeColor="accent1" w:themeShade="BF"/>
      <w:sz w:val="28"/>
      <w:szCs w:val="28"/>
    </w:rPr>
  </w:style>
  <w:style w:type="numbering" w:customStyle="1" w:styleId="12">
    <w:name w:val="Нет списка1"/>
    <w:next w:val="a2"/>
    <w:semiHidden/>
    <w:rsid w:val="0084736B"/>
  </w:style>
  <w:style w:type="paragraph" w:customStyle="1" w:styleId="13">
    <w:name w:val="Абзац списка1"/>
    <w:aliases w:val="ПАРАГРАФ"/>
    <w:basedOn w:val="a"/>
    <w:link w:val="ListParagraphChar"/>
    <w:rsid w:val="0084736B"/>
    <w:pPr>
      <w:ind w:left="720"/>
      <w:contextualSpacing/>
    </w:pPr>
    <w:rPr>
      <w:rFonts w:ascii="Calibri" w:eastAsia="等?" w:hAnsi="Calibri" w:cs="Times New Roman"/>
    </w:rPr>
  </w:style>
  <w:style w:type="character" w:customStyle="1" w:styleId="ListParagraphChar">
    <w:name w:val="List Paragraph Char"/>
    <w:aliases w:val="ПАРАГРАФ Char"/>
    <w:link w:val="13"/>
    <w:locked/>
    <w:rsid w:val="0084736B"/>
    <w:rPr>
      <w:rFonts w:ascii="Calibri" w:eastAsia="等?" w:hAnsi="Calibri" w:cs="Times New Roman"/>
    </w:rPr>
  </w:style>
  <w:style w:type="character" w:customStyle="1" w:styleId="21">
    <w:name w:val="Обычный (веб) Знак2"/>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Web) Знак,Обычный (веб)2 Знак,Знак1 Знак"/>
    <w:link w:val="a8"/>
    <w:locked/>
    <w:rsid w:val="0084736B"/>
    <w:rPr>
      <w:rFonts w:ascii="Times New Roman" w:eastAsia="SimSun" w:hAnsi="Times New Roman" w:cs="Times New Roman"/>
      <w:sz w:val="24"/>
      <w:szCs w:val="24"/>
      <w:lang w:eastAsia="ru-RU"/>
    </w:rPr>
  </w:style>
  <w:style w:type="character" w:customStyle="1" w:styleId="14">
    <w:name w:val="Замещающий текст1"/>
    <w:semiHidden/>
    <w:rsid w:val="0084736B"/>
    <w:rPr>
      <w:rFonts w:cs="Times New Roman"/>
      <w:color w:val="808080"/>
    </w:rPr>
  </w:style>
  <w:style w:type="table" w:customStyle="1" w:styleId="15">
    <w:name w:val="Сетка таблицы1"/>
    <w:basedOn w:val="a1"/>
    <w:next w:val="af1"/>
    <w:rsid w:val="0084736B"/>
    <w:pPr>
      <w:spacing w:after="0" w:line="240" w:lineRule="auto"/>
    </w:pPr>
    <w:rPr>
      <w:rFonts w:ascii="Calibri" w:eastAsia="等?"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semiHidden/>
    <w:rsid w:val="0084736B"/>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0"/>
    <w:link w:val="af3"/>
    <w:semiHidden/>
    <w:rsid w:val="0084736B"/>
    <w:rPr>
      <w:rFonts w:ascii="Tahoma" w:eastAsia="Calibri" w:hAnsi="Tahoma" w:cs="Tahoma"/>
      <w:sz w:val="16"/>
      <w:szCs w:val="16"/>
      <w:lang w:eastAsia="ru-RU"/>
    </w:rPr>
  </w:style>
  <w:style w:type="paragraph" w:customStyle="1" w:styleId="af5">
    <w:name w:val="обыч"/>
    <w:basedOn w:val="a"/>
    <w:link w:val="af6"/>
    <w:rsid w:val="0084736B"/>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6">
    <w:name w:val="обыч Знак"/>
    <w:link w:val="af5"/>
    <w:locked/>
    <w:rsid w:val="0084736B"/>
    <w:rPr>
      <w:rFonts w:ascii="Times New Roman" w:eastAsia="Times New Roman" w:hAnsi="Times New Roman" w:cs="Times New Roman"/>
      <w:sz w:val="28"/>
      <w:szCs w:val="28"/>
      <w:lang w:eastAsia="ru-RU"/>
    </w:rPr>
  </w:style>
  <w:style w:type="paragraph" w:styleId="31">
    <w:name w:val="Body Text Indent 3"/>
    <w:basedOn w:val="a"/>
    <w:link w:val="32"/>
    <w:rsid w:val="0084736B"/>
    <w:pPr>
      <w:numPr>
        <w:ilvl w:val="12"/>
      </w:numPr>
      <w:spacing w:after="240" w:line="240" w:lineRule="auto"/>
      <w:ind w:firstLine="567"/>
      <w:jc w:val="both"/>
    </w:pPr>
    <w:rPr>
      <w:rFonts w:ascii="Times New Roman" w:eastAsia="Times New Roman" w:hAnsi="Times New Roman" w:cs="Times New Roman"/>
      <w:color w:val="000000"/>
      <w:sz w:val="26"/>
      <w:szCs w:val="20"/>
      <w:lang w:eastAsia="ru-RU"/>
    </w:rPr>
  </w:style>
  <w:style w:type="character" w:customStyle="1" w:styleId="32">
    <w:name w:val="Основной текст с отступом 3 Знак"/>
    <w:basedOn w:val="a0"/>
    <w:link w:val="31"/>
    <w:rsid w:val="0084736B"/>
    <w:rPr>
      <w:rFonts w:ascii="Times New Roman" w:eastAsia="Times New Roman" w:hAnsi="Times New Roman" w:cs="Times New Roman"/>
      <w:color w:val="000000"/>
      <w:sz w:val="26"/>
      <w:szCs w:val="20"/>
      <w:lang w:eastAsia="ru-RU"/>
    </w:rPr>
  </w:style>
  <w:style w:type="paragraph" w:customStyle="1" w:styleId="af7">
    <w:name w:val="текст"/>
    <w:basedOn w:val="a"/>
    <w:link w:val="af8"/>
    <w:rsid w:val="0084736B"/>
    <w:pPr>
      <w:widowControl w:val="0"/>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8">
    <w:name w:val="текст Знак"/>
    <w:link w:val="af7"/>
    <w:locked/>
    <w:rsid w:val="0084736B"/>
    <w:rPr>
      <w:rFonts w:ascii="Times New Roman" w:eastAsia="Times New Roman" w:hAnsi="Times New Roman" w:cs="Times New Roman"/>
      <w:sz w:val="28"/>
      <w:szCs w:val="24"/>
      <w:lang w:eastAsia="ru-RU"/>
    </w:rPr>
  </w:style>
  <w:style w:type="character" w:styleId="af9">
    <w:name w:val="page number"/>
    <w:basedOn w:val="a0"/>
    <w:rsid w:val="0084736B"/>
  </w:style>
  <w:style w:type="paragraph" w:customStyle="1" w:styleId="01">
    <w:name w:val="01"/>
    <w:basedOn w:val="a"/>
    <w:link w:val="010"/>
    <w:rsid w:val="0084736B"/>
    <w:pPr>
      <w:spacing w:after="0" w:line="360" w:lineRule="auto"/>
      <w:jc w:val="both"/>
    </w:pPr>
    <w:rPr>
      <w:rFonts w:ascii="Times New Roman" w:eastAsia="Calibri" w:hAnsi="Times New Roman" w:cs="Times New Roman"/>
      <w:bCs/>
      <w:iCs/>
      <w:color w:val="000000"/>
      <w:sz w:val="28"/>
      <w:szCs w:val="20"/>
      <w:lang w:eastAsia="ru-RU"/>
    </w:rPr>
  </w:style>
  <w:style w:type="character" w:customStyle="1" w:styleId="010">
    <w:name w:val="01 Знак"/>
    <w:link w:val="01"/>
    <w:locked/>
    <w:rsid w:val="0084736B"/>
    <w:rPr>
      <w:rFonts w:ascii="Times New Roman" w:eastAsia="Calibri" w:hAnsi="Times New Roman" w:cs="Times New Roman"/>
      <w:bCs/>
      <w:iCs/>
      <w:color w:val="000000"/>
      <w:sz w:val="28"/>
      <w:szCs w:val="20"/>
      <w:lang w:eastAsia="ru-RU"/>
    </w:rPr>
  </w:style>
  <w:style w:type="paragraph" w:styleId="afa">
    <w:name w:val="Body Text Indent"/>
    <w:basedOn w:val="a"/>
    <w:link w:val="afb"/>
    <w:rsid w:val="0084736B"/>
    <w:pPr>
      <w:spacing w:after="120" w:line="240" w:lineRule="auto"/>
      <w:ind w:left="283"/>
    </w:pPr>
    <w:rPr>
      <w:rFonts w:ascii="Times New Roman" w:eastAsia="Times New Roman" w:hAnsi="Times New Roman" w:cs="Times New Roman"/>
      <w:sz w:val="20"/>
      <w:szCs w:val="20"/>
      <w:lang w:eastAsia="ru-RU"/>
    </w:rPr>
  </w:style>
  <w:style w:type="character" w:customStyle="1" w:styleId="afb">
    <w:name w:val="Основной текст с отступом Знак"/>
    <w:basedOn w:val="a0"/>
    <w:link w:val="afa"/>
    <w:rsid w:val="0084736B"/>
    <w:rPr>
      <w:rFonts w:ascii="Times New Roman" w:eastAsia="Times New Roman" w:hAnsi="Times New Roman" w:cs="Times New Roman"/>
      <w:sz w:val="20"/>
      <w:szCs w:val="20"/>
      <w:lang w:eastAsia="ru-RU"/>
    </w:rPr>
  </w:style>
  <w:style w:type="character" w:customStyle="1" w:styleId="p">
    <w:name w:val="p"/>
    <w:rsid w:val="0084736B"/>
    <w:rPr>
      <w:rFonts w:cs="Times New Roman"/>
    </w:rPr>
  </w:style>
  <w:style w:type="paragraph" w:customStyle="1" w:styleId="afc">
    <w:name w:val="Обычный + по центру"/>
    <w:basedOn w:val="a"/>
    <w:rsid w:val="0084736B"/>
    <w:pPr>
      <w:spacing w:after="0" w:line="240" w:lineRule="auto"/>
      <w:jc w:val="center"/>
    </w:pPr>
    <w:rPr>
      <w:rFonts w:ascii="Times New Roman" w:eastAsia="Times New Roman" w:hAnsi="Times New Roman" w:cs="Times New Roman"/>
      <w:sz w:val="24"/>
      <w:szCs w:val="24"/>
      <w:lang w:eastAsia="ru-RU"/>
    </w:rPr>
  </w:style>
  <w:style w:type="paragraph" w:customStyle="1" w:styleId="book">
    <w:name w:val="book"/>
    <w:basedOn w:val="a"/>
    <w:rsid w:val="0084736B"/>
    <w:pPr>
      <w:spacing w:before="100" w:beforeAutospacing="1" w:after="100" w:afterAutospacing="1" w:line="240" w:lineRule="auto"/>
    </w:pPr>
    <w:rPr>
      <w:rFonts w:ascii="Arial Unicode MS" w:eastAsia="Calibri" w:hAnsi="Arial Unicode MS" w:cs="Arial Unicode MS"/>
      <w:sz w:val="24"/>
      <w:szCs w:val="24"/>
      <w:lang w:eastAsia="ru-RU"/>
    </w:rPr>
  </w:style>
  <w:style w:type="paragraph" w:styleId="afd">
    <w:name w:val="annotation text"/>
    <w:basedOn w:val="a"/>
    <w:link w:val="afe"/>
    <w:rsid w:val="0084736B"/>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rsid w:val="0084736B"/>
    <w:rPr>
      <w:rFonts w:ascii="Times New Roman" w:eastAsia="Calibri" w:hAnsi="Times New Roman" w:cs="Times New Roman"/>
      <w:sz w:val="20"/>
      <w:szCs w:val="20"/>
      <w:lang w:eastAsia="ru-RU"/>
    </w:rPr>
  </w:style>
  <w:style w:type="paragraph" w:styleId="aff">
    <w:name w:val="annotation subject"/>
    <w:basedOn w:val="afd"/>
    <w:next w:val="afd"/>
    <w:link w:val="aff0"/>
    <w:rsid w:val="0084736B"/>
    <w:rPr>
      <w:b/>
      <w:bCs/>
    </w:rPr>
  </w:style>
  <w:style w:type="character" w:customStyle="1" w:styleId="aff0">
    <w:name w:val="Тема примечания Знак"/>
    <w:basedOn w:val="afe"/>
    <w:link w:val="aff"/>
    <w:rsid w:val="0084736B"/>
    <w:rPr>
      <w:rFonts w:ascii="Times New Roman" w:eastAsia="Calibri" w:hAnsi="Times New Roman" w:cs="Times New Roman"/>
      <w:b/>
      <w:bCs/>
      <w:sz w:val="20"/>
      <w:szCs w:val="20"/>
      <w:lang w:eastAsia="ru-RU"/>
    </w:rPr>
  </w:style>
  <w:style w:type="paragraph" w:styleId="aff1">
    <w:name w:val="Body Text"/>
    <w:basedOn w:val="a"/>
    <w:link w:val="aff2"/>
    <w:rsid w:val="0084736B"/>
    <w:pPr>
      <w:spacing w:after="120"/>
    </w:pPr>
    <w:rPr>
      <w:rFonts w:ascii="Calibri" w:eastAsia="等?" w:hAnsi="Calibri" w:cs="Times New Roman"/>
    </w:rPr>
  </w:style>
  <w:style w:type="character" w:customStyle="1" w:styleId="aff2">
    <w:name w:val="Основной текст Знак"/>
    <w:basedOn w:val="a0"/>
    <w:link w:val="aff1"/>
    <w:rsid w:val="0084736B"/>
    <w:rPr>
      <w:rFonts w:ascii="Calibri" w:eastAsia="等?" w:hAnsi="Calibri" w:cs="Times New Roman"/>
    </w:rPr>
  </w:style>
  <w:style w:type="character" w:customStyle="1" w:styleId="aff3">
    <w:name w:val="Подпись к таблице_"/>
    <w:link w:val="aff4"/>
    <w:locked/>
    <w:rsid w:val="0084736B"/>
    <w:rPr>
      <w:b/>
      <w:bCs/>
      <w:sz w:val="21"/>
      <w:szCs w:val="21"/>
      <w:shd w:val="clear" w:color="auto" w:fill="FFFFFF"/>
    </w:rPr>
  </w:style>
  <w:style w:type="paragraph" w:customStyle="1" w:styleId="aff4">
    <w:name w:val="Подпись к таблице"/>
    <w:basedOn w:val="a"/>
    <w:link w:val="aff3"/>
    <w:rsid w:val="0084736B"/>
    <w:pPr>
      <w:shd w:val="clear" w:color="auto" w:fill="FFFFFF"/>
      <w:spacing w:after="0" w:line="240" w:lineRule="atLeast"/>
    </w:pPr>
    <w:rPr>
      <w:b/>
      <w:bCs/>
      <w:sz w:val="21"/>
      <w:szCs w:val="21"/>
    </w:rPr>
  </w:style>
  <w:style w:type="character" w:customStyle="1" w:styleId="NormalWebChar">
    <w:name w:val="Normal (Web) Char"/>
    <w:aliases w:val="Обычный (Web) Char,Обычный (веб)2 Char,Обычный (веб) Знак Char,Знак1 Char,Обычный (Web) Знак Знак Знак Знак Char,Обычный (Web) Знак Знак Char,Обычный (веб) Знак1 Знак Char,Обычный (Web) + 14 пт Char,Черный Char,Первая строка:  1 Char"/>
    <w:semiHidden/>
    <w:locked/>
    <w:rsid w:val="0084736B"/>
    <w:rPr>
      <w:sz w:val="24"/>
      <w:szCs w:val="24"/>
      <w:lang w:val="ru-RU" w:eastAsia="ru-RU" w:bidi="ar-SA"/>
    </w:rPr>
  </w:style>
  <w:style w:type="paragraph" w:customStyle="1" w:styleId="22">
    <w:name w:val="Основной текст (2)"/>
    <w:basedOn w:val="a"/>
    <w:rsid w:val="0084736B"/>
    <w:pPr>
      <w:shd w:val="clear" w:color="auto" w:fill="FFFFFF"/>
      <w:spacing w:after="0" w:line="461" w:lineRule="exact"/>
    </w:pPr>
    <w:rPr>
      <w:rFonts w:ascii="Times New Roman" w:eastAsia="Times New Roman" w:hAnsi="Times New Roman" w:cs="Times New Roman"/>
      <w:i/>
      <w:iCs/>
      <w:sz w:val="19"/>
      <w:szCs w:val="19"/>
    </w:rPr>
  </w:style>
  <w:style w:type="character" w:customStyle="1" w:styleId="33">
    <w:name w:val="Основной текст (3)_"/>
    <w:link w:val="34"/>
    <w:locked/>
    <w:rsid w:val="0084736B"/>
    <w:rPr>
      <w:sz w:val="19"/>
      <w:szCs w:val="19"/>
      <w:shd w:val="clear" w:color="auto" w:fill="FFFFFF"/>
    </w:rPr>
  </w:style>
  <w:style w:type="paragraph" w:customStyle="1" w:styleId="34">
    <w:name w:val="Основной текст (3)"/>
    <w:basedOn w:val="a"/>
    <w:link w:val="33"/>
    <w:rsid w:val="0084736B"/>
    <w:pPr>
      <w:shd w:val="clear" w:color="auto" w:fill="FFFFFF"/>
      <w:spacing w:before="300" w:after="180" w:line="230" w:lineRule="exact"/>
      <w:jc w:val="both"/>
    </w:pPr>
    <w:rPr>
      <w:sz w:val="19"/>
      <w:szCs w:val="19"/>
    </w:rPr>
  </w:style>
  <w:style w:type="table" w:styleId="16">
    <w:name w:val="Table Grid 1"/>
    <w:basedOn w:val="a1"/>
    <w:rsid w:val="0084736B"/>
    <w:rPr>
      <w:rFonts w:ascii="Calibri" w:eastAsia="Calibri"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3">
    <w:name w:val="Абзац списка2"/>
    <w:basedOn w:val="a"/>
    <w:rsid w:val="0084736B"/>
    <w:pPr>
      <w:ind w:left="720"/>
      <w:contextualSpacing/>
    </w:pPr>
    <w:rPr>
      <w:rFonts w:ascii="Calibri" w:eastAsia="Calibri" w:hAnsi="Calibri" w:cs="Times New Roman"/>
      <w:lang w:eastAsia="en-US"/>
    </w:rPr>
  </w:style>
  <w:style w:type="paragraph" w:customStyle="1" w:styleId="ConsPlusNormal">
    <w:name w:val="ConsPlusNormal"/>
    <w:rsid w:val="00847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7">
    <w:name w:val="toc 1"/>
    <w:basedOn w:val="a"/>
    <w:next w:val="a"/>
    <w:autoRedefine/>
    <w:uiPriority w:val="39"/>
    <w:rsid w:val="00FA2C15"/>
    <w:pPr>
      <w:tabs>
        <w:tab w:val="left" w:pos="660"/>
        <w:tab w:val="right" w:leader="dot" w:pos="9628"/>
      </w:tabs>
    </w:pPr>
    <w:rPr>
      <w:rFonts w:ascii="Times New Roman" w:eastAsia="等?" w:hAnsi="Times New Roman" w:cs="Times New Roman"/>
      <w:noProof/>
      <w:sz w:val="24"/>
      <w:szCs w:val="24"/>
      <w:lang w:val="en-US"/>
    </w:rPr>
  </w:style>
  <w:style w:type="paragraph" w:customStyle="1" w:styleId="Aff5">
    <w:name w:val="正文 A"/>
    <w:rsid w:val="00860723"/>
    <w:pPr>
      <w:spacing w:after="0" w:line="240" w:lineRule="auto"/>
    </w:pPr>
    <w:rPr>
      <w:rFonts w:ascii="Helvetica" w:eastAsia="Arial Unicode MS" w:hAnsi="Helvetica" w:cs="Arial Unicode MS"/>
      <w:color w:val="000000"/>
      <w:u w:color="000000"/>
      <w:lang w:eastAsia="ru-RU" w:bidi="ne-NP"/>
    </w:rPr>
  </w:style>
  <w:style w:type="paragraph" w:styleId="aff6">
    <w:name w:val="caption"/>
    <w:basedOn w:val="a"/>
    <w:next w:val="a"/>
    <w:uiPriority w:val="35"/>
    <w:unhideWhenUsed/>
    <w:qFormat/>
    <w:rsid w:val="0024608F"/>
    <w:pPr>
      <w:spacing w:line="240" w:lineRule="auto"/>
    </w:pPr>
    <w:rPr>
      <w:b/>
      <w:bCs/>
      <w:color w:val="4472C4" w:themeColor="accent1"/>
      <w:sz w:val="18"/>
      <w:szCs w:val="18"/>
    </w:rPr>
  </w:style>
  <w:style w:type="paragraph" w:styleId="aff7">
    <w:name w:val="Title"/>
    <w:basedOn w:val="a"/>
    <w:next w:val="a"/>
    <w:link w:val="aff8"/>
    <w:uiPriority w:val="10"/>
    <w:qFormat/>
    <w:rsid w:val="0024608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ff8">
    <w:name w:val="Заголовок Знак"/>
    <w:basedOn w:val="a0"/>
    <w:link w:val="aff7"/>
    <w:uiPriority w:val="10"/>
    <w:rsid w:val="0024608F"/>
    <w:rPr>
      <w:rFonts w:asciiTheme="majorHAnsi" w:eastAsiaTheme="majorEastAsia" w:hAnsiTheme="majorHAnsi" w:cstheme="majorBidi"/>
      <w:color w:val="323E4F" w:themeColor="text2" w:themeShade="BF"/>
      <w:spacing w:val="5"/>
      <w:sz w:val="52"/>
      <w:szCs w:val="52"/>
    </w:rPr>
  </w:style>
  <w:style w:type="paragraph" w:styleId="aff9">
    <w:name w:val="Subtitle"/>
    <w:basedOn w:val="a"/>
    <w:next w:val="a"/>
    <w:link w:val="affa"/>
    <w:uiPriority w:val="11"/>
    <w:qFormat/>
    <w:rsid w:val="0024608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a">
    <w:name w:val="Подзаголовок Знак"/>
    <w:basedOn w:val="a0"/>
    <w:link w:val="aff9"/>
    <w:uiPriority w:val="11"/>
    <w:rsid w:val="0024608F"/>
    <w:rPr>
      <w:rFonts w:asciiTheme="majorHAnsi" w:eastAsiaTheme="majorEastAsia" w:hAnsiTheme="majorHAnsi" w:cstheme="majorBidi"/>
      <w:i/>
      <w:iCs/>
      <w:color w:val="4472C4" w:themeColor="accent1"/>
      <w:spacing w:val="15"/>
      <w:sz w:val="24"/>
      <w:szCs w:val="24"/>
    </w:rPr>
  </w:style>
  <w:style w:type="character" w:styleId="affb">
    <w:name w:val="Emphasis"/>
    <w:basedOn w:val="a0"/>
    <w:uiPriority w:val="20"/>
    <w:qFormat/>
    <w:rsid w:val="0024608F"/>
    <w:rPr>
      <w:i/>
      <w:iCs/>
    </w:rPr>
  </w:style>
  <w:style w:type="paragraph" w:styleId="affc">
    <w:name w:val="No Spacing"/>
    <w:uiPriority w:val="1"/>
    <w:qFormat/>
    <w:rsid w:val="0024608F"/>
    <w:pPr>
      <w:spacing w:after="0" w:line="240" w:lineRule="auto"/>
    </w:pPr>
  </w:style>
  <w:style w:type="paragraph" w:styleId="24">
    <w:name w:val="Quote"/>
    <w:basedOn w:val="a"/>
    <w:next w:val="a"/>
    <w:link w:val="25"/>
    <w:uiPriority w:val="29"/>
    <w:qFormat/>
    <w:rsid w:val="0024608F"/>
    <w:rPr>
      <w:i/>
      <w:iCs/>
      <w:color w:val="000000" w:themeColor="text1"/>
    </w:rPr>
  </w:style>
  <w:style w:type="character" w:customStyle="1" w:styleId="25">
    <w:name w:val="Цитата 2 Знак"/>
    <w:basedOn w:val="a0"/>
    <w:link w:val="24"/>
    <w:uiPriority w:val="29"/>
    <w:rsid w:val="0024608F"/>
    <w:rPr>
      <w:i/>
      <w:iCs/>
      <w:color w:val="000000" w:themeColor="text1"/>
    </w:rPr>
  </w:style>
  <w:style w:type="paragraph" w:styleId="affd">
    <w:name w:val="Intense Quote"/>
    <w:basedOn w:val="a"/>
    <w:next w:val="a"/>
    <w:link w:val="affe"/>
    <w:uiPriority w:val="30"/>
    <w:qFormat/>
    <w:rsid w:val="0024608F"/>
    <w:pPr>
      <w:pBdr>
        <w:bottom w:val="single" w:sz="4" w:space="4" w:color="4472C4" w:themeColor="accent1"/>
      </w:pBdr>
      <w:spacing w:before="200" w:after="280"/>
      <w:ind w:left="936" w:right="936"/>
    </w:pPr>
    <w:rPr>
      <w:b/>
      <w:bCs/>
      <w:i/>
      <w:iCs/>
      <w:color w:val="4472C4" w:themeColor="accent1"/>
    </w:rPr>
  </w:style>
  <w:style w:type="character" w:customStyle="1" w:styleId="affe">
    <w:name w:val="Выделенная цитата Знак"/>
    <w:basedOn w:val="a0"/>
    <w:link w:val="affd"/>
    <w:uiPriority w:val="30"/>
    <w:rsid w:val="0024608F"/>
    <w:rPr>
      <w:b/>
      <w:bCs/>
      <w:i/>
      <w:iCs/>
      <w:color w:val="4472C4" w:themeColor="accent1"/>
    </w:rPr>
  </w:style>
  <w:style w:type="character" w:styleId="afff">
    <w:name w:val="Subtle Emphasis"/>
    <w:basedOn w:val="a0"/>
    <w:uiPriority w:val="19"/>
    <w:qFormat/>
    <w:rsid w:val="0024608F"/>
    <w:rPr>
      <w:i/>
      <w:iCs/>
      <w:color w:val="808080" w:themeColor="text1" w:themeTint="7F"/>
    </w:rPr>
  </w:style>
  <w:style w:type="character" w:styleId="afff0">
    <w:name w:val="Intense Emphasis"/>
    <w:basedOn w:val="a0"/>
    <w:uiPriority w:val="21"/>
    <w:qFormat/>
    <w:rsid w:val="0024608F"/>
    <w:rPr>
      <w:b/>
      <w:bCs/>
      <w:i/>
      <w:iCs/>
      <w:color w:val="4472C4" w:themeColor="accent1"/>
    </w:rPr>
  </w:style>
  <w:style w:type="character" w:styleId="afff1">
    <w:name w:val="Subtle Reference"/>
    <w:basedOn w:val="a0"/>
    <w:uiPriority w:val="31"/>
    <w:qFormat/>
    <w:rsid w:val="0024608F"/>
    <w:rPr>
      <w:smallCaps/>
      <w:color w:val="ED7D31" w:themeColor="accent2"/>
      <w:u w:val="single"/>
    </w:rPr>
  </w:style>
  <w:style w:type="character" w:styleId="afff2">
    <w:name w:val="Intense Reference"/>
    <w:basedOn w:val="a0"/>
    <w:uiPriority w:val="32"/>
    <w:qFormat/>
    <w:rsid w:val="0024608F"/>
    <w:rPr>
      <w:b/>
      <w:bCs/>
      <w:smallCaps/>
      <w:color w:val="ED7D31" w:themeColor="accent2"/>
      <w:spacing w:val="5"/>
      <w:u w:val="single"/>
    </w:rPr>
  </w:style>
  <w:style w:type="character" w:styleId="afff3">
    <w:name w:val="Book Title"/>
    <w:basedOn w:val="a0"/>
    <w:uiPriority w:val="33"/>
    <w:qFormat/>
    <w:rsid w:val="0024608F"/>
    <w:rPr>
      <w:b/>
      <w:bCs/>
      <w:smallCaps/>
      <w:spacing w:val="5"/>
    </w:rPr>
  </w:style>
  <w:style w:type="paragraph" w:styleId="afff4">
    <w:name w:val="TOC Heading"/>
    <w:basedOn w:val="1"/>
    <w:next w:val="a"/>
    <w:uiPriority w:val="39"/>
    <w:semiHidden/>
    <w:unhideWhenUsed/>
    <w:qFormat/>
    <w:rsid w:val="0024608F"/>
    <w:pPr>
      <w:outlineLvl w:val="9"/>
    </w:pPr>
  </w:style>
  <w:style w:type="numbering" w:customStyle="1" w:styleId="26">
    <w:name w:val="Нет списка2"/>
    <w:next w:val="a2"/>
    <w:uiPriority w:val="99"/>
    <w:semiHidden/>
    <w:unhideWhenUsed/>
    <w:rsid w:val="00B619D8"/>
  </w:style>
  <w:style w:type="numbering" w:customStyle="1" w:styleId="110">
    <w:name w:val="Нет списка11"/>
    <w:next w:val="a2"/>
    <w:semiHidden/>
    <w:rsid w:val="00B619D8"/>
  </w:style>
  <w:style w:type="character" w:styleId="afff5">
    <w:name w:val="FollowedHyperlink"/>
    <w:basedOn w:val="a0"/>
    <w:uiPriority w:val="99"/>
    <w:semiHidden/>
    <w:unhideWhenUsed/>
    <w:rsid w:val="00A43849"/>
    <w:rPr>
      <w:color w:val="954F72" w:themeColor="followedHyperlink"/>
      <w:u w:val="single"/>
    </w:rPr>
  </w:style>
  <w:style w:type="paragraph" w:customStyle="1" w:styleId="afff6">
    <w:name w:val="列出段落"/>
    <w:basedOn w:val="a"/>
    <w:uiPriority w:val="34"/>
    <w:qFormat/>
    <w:rsid w:val="007D19FC"/>
    <w:pPr>
      <w:widowControl w:val="0"/>
      <w:spacing w:after="0" w:line="240" w:lineRule="auto"/>
      <w:ind w:firstLineChars="200" w:firstLine="420"/>
      <w:jc w:val="both"/>
    </w:pPr>
    <w:rPr>
      <w:rFonts w:ascii="Times New Roman" w:eastAsia="SimSun" w:hAnsi="Times New Roman" w:cs="Times New Roman"/>
      <w:kern w:val="2"/>
      <w:sz w:val="21"/>
      <w:szCs w:val="24"/>
      <w:lang w:val="en-US"/>
    </w:rPr>
  </w:style>
  <w:style w:type="character" w:customStyle="1" w:styleId="27">
    <w:name w:val="Неразрешенное упоминание2"/>
    <w:basedOn w:val="a0"/>
    <w:uiPriority w:val="99"/>
    <w:semiHidden/>
    <w:unhideWhenUsed/>
    <w:rsid w:val="00735C54"/>
    <w:rPr>
      <w:color w:val="808080"/>
      <w:shd w:val="clear" w:color="auto" w:fill="E6E6E6"/>
    </w:rPr>
  </w:style>
  <w:style w:type="character" w:customStyle="1" w:styleId="afff7">
    <w:name w:val="Сноска_"/>
    <w:link w:val="afff8"/>
    <w:rsid w:val="00D8622C"/>
    <w:rPr>
      <w:shd w:val="clear" w:color="auto" w:fill="FFFFFF"/>
    </w:rPr>
  </w:style>
  <w:style w:type="paragraph" w:customStyle="1" w:styleId="afff8">
    <w:name w:val="Сноска"/>
    <w:basedOn w:val="a"/>
    <w:link w:val="afff7"/>
    <w:rsid w:val="00D8622C"/>
    <w:pPr>
      <w:widowControl w:val="0"/>
      <w:shd w:val="clear" w:color="auto" w:fill="FFFFFF"/>
      <w:spacing w:after="60" w:line="240" w:lineRule="atLeast"/>
    </w:pPr>
  </w:style>
  <w:style w:type="character" w:styleId="afff9">
    <w:name w:val="Unresolved Mention"/>
    <w:basedOn w:val="a0"/>
    <w:uiPriority w:val="99"/>
    <w:semiHidden/>
    <w:unhideWhenUsed/>
    <w:rsid w:val="00324668"/>
    <w:rPr>
      <w:color w:val="808080"/>
      <w:shd w:val="clear" w:color="auto" w:fill="E6E6E6"/>
    </w:rPr>
  </w:style>
  <w:style w:type="character" w:customStyle="1" w:styleId="afffa">
    <w:name w:val="Основной текст_"/>
    <w:rsid w:val="004E4759"/>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826">
      <w:bodyDiv w:val="1"/>
      <w:marLeft w:val="0"/>
      <w:marRight w:val="0"/>
      <w:marTop w:val="0"/>
      <w:marBottom w:val="0"/>
      <w:divBdr>
        <w:top w:val="none" w:sz="0" w:space="0" w:color="auto"/>
        <w:left w:val="none" w:sz="0" w:space="0" w:color="auto"/>
        <w:bottom w:val="none" w:sz="0" w:space="0" w:color="auto"/>
        <w:right w:val="none" w:sz="0" w:space="0" w:color="auto"/>
      </w:divBdr>
    </w:div>
    <w:div w:id="46994473">
      <w:bodyDiv w:val="1"/>
      <w:marLeft w:val="0"/>
      <w:marRight w:val="0"/>
      <w:marTop w:val="0"/>
      <w:marBottom w:val="0"/>
      <w:divBdr>
        <w:top w:val="none" w:sz="0" w:space="0" w:color="auto"/>
        <w:left w:val="none" w:sz="0" w:space="0" w:color="auto"/>
        <w:bottom w:val="none" w:sz="0" w:space="0" w:color="auto"/>
        <w:right w:val="none" w:sz="0" w:space="0" w:color="auto"/>
      </w:divBdr>
    </w:div>
    <w:div w:id="79955504">
      <w:bodyDiv w:val="1"/>
      <w:marLeft w:val="0"/>
      <w:marRight w:val="0"/>
      <w:marTop w:val="0"/>
      <w:marBottom w:val="0"/>
      <w:divBdr>
        <w:top w:val="none" w:sz="0" w:space="0" w:color="auto"/>
        <w:left w:val="none" w:sz="0" w:space="0" w:color="auto"/>
        <w:bottom w:val="none" w:sz="0" w:space="0" w:color="auto"/>
        <w:right w:val="none" w:sz="0" w:space="0" w:color="auto"/>
      </w:divBdr>
    </w:div>
    <w:div w:id="91633644">
      <w:bodyDiv w:val="1"/>
      <w:marLeft w:val="0"/>
      <w:marRight w:val="0"/>
      <w:marTop w:val="0"/>
      <w:marBottom w:val="0"/>
      <w:divBdr>
        <w:top w:val="none" w:sz="0" w:space="0" w:color="auto"/>
        <w:left w:val="none" w:sz="0" w:space="0" w:color="auto"/>
        <w:bottom w:val="none" w:sz="0" w:space="0" w:color="auto"/>
        <w:right w:val="none" w:sz="0" w:space="0" w:color="auto"/>
      </w:divBdr>
    </w:div>
    <w:div w:id="99570928">
      <w:bodyDiv w:val="1"/>
      <w:marLeft w:val="0"/>
      <w:marRight w:val="0"/>
      <w:marTop w:val="0"/>
      <w:marBottom w:val="0"/>
      <w:divBdr>
        <w:top w:val="none" w:sz="0" w:space="0" w:color="auto"/>
        <w:left w:val="none" w:sz="0" w:space="0" w:color="auto"/>
        <w:bottom w:val="none" w:sz="0" w:space="0" w:color="auto"/>
        <w:right w:val="none" w:sz="0" w:space="0" w:color="auto"/>
      </w:divBdr>
    </w:div>
    <w:div w:id="100609615">
      <w:bodyDiv w:val="1"/>
      <w:marLeft w:val="0"/>
      <w:marRight w:val="0"/>
      <w:marTop w:val="0"/>
      <w:marBottom w:val="0"/>
      <w:divBdr>
        <w:top w:val="none" w:sz="0" w:space="0" w:color="auto"/>
        <w:left w:val="none" w:sz="0" w:space="0" w:color="auto"/>
        <w:bottom w:val="none" w:sz="0" w:space="0" w:color="auto"/>
        <w:right w:val="none" w:sz="0" w:space="0" w:color="auto"/>
      </w:divBdr>
    </w:div>
    <w:div w:id="105852828">
      <w:bodyDiv w:val="1"/>
      <w:marLeft w:val="0"/>
      <w:marRight w:val="0"/>
      <w:marTop w:val="0"/>
      <w:marBottom w:val="0"/>
      <w:divBdr>
        <w:top w:val="none" w:sz="0" w:space="0" w:color="auto"/>
        <w:left w:val="none" w:sz="0" w:space="0" w:color="auto"/>
        <w:bottom w:val="none" w:sz="0" w:space="0" w:color="auto"/>
        <w:right w:val="none" w:sz="0" w:space="0" w:color="auto"/>
      </w:divBdr>
    </w:div>
    <w:div w:id="113210842">
      <w:bodyDiv w:val="1"/>
      <w:marLeft w:val="0"/>
      <w:marRight w:val="0"/>
      <w:marTop w:val="0"/>
      <w:marBottom w:val="0"/>
      <w:divBdr>
        <w:top w:val="none" w:sz="0" w:space="0" w:color="auto"/>
        <w:left w:val="none" w:sz="0" w:space="0" w:color="auto"/>
        <w:bottom w:val="none" w:sz="0" w:space="0" w:color="auto"/>
        <w:right w:val="none" w:sz="0" w:space="0" w:color="auto"/>
      </w:divBdr>
    </w:div>
    <w:div w:id="114562366">
      <w:bodyDiv w:val="1"/>
      <w:marLeft w:val="0"/>
      <w:marRight w:val="0"/>
      <w:marTop w:val="0"/>
      <w:marBottom w:val="0"/>
      <w:divBdr>
        <w:top w:val="none" w:sz="0" w:space="0" w:color="auto"/>
        <w:left w:val="none" w:sz="0" w:space="0" w:color="auto"/>
        <w:bottom w:val="none" w:sz="0" w:space="0" w:color="auto"/>
        <w:right w:val="none" w:sz="0" w:space="0" w:color="auto"/>
      </w:divBdr>
    </w:div>
    <w:div w:id="119540510">
      <w:bodyDiv w:val="1"/>
      <w:marLeft w:val="0"/>
      <w:marRight w:val="0"/>
      <w:marTop w:val="0"/>
      <w:marBottom w:val="0"/>
      <w:divBdr>
        <w:top w:val="none" w:sz="0" w:space="0" w:color="auto"/>
        <w:left w:val="none" w:sz="0" w:space="0" w:color="auto"/>
        <w:bottom w:val="none" w:sz="0" w:space="0" w:color="auto"/>
        <w:right w:val="none" w:sz="0" w:space="0" w:color="auto"/>
      </w:divBdr>
    </w:div>
    <w:div w:id="173497986">
      <w:bodyDiv w:val="1"/>
      <w:marLeft w:val="0"/>
      <w:marRight w:val="0"/>
      <w:marTop w:val="0"/>
      <w:marBottom w:val="0"/>
      <w:divBdr>
        <w:top w:val="none" w:sz="0" w:space="0" w:color="auto"/>
        <w:left w:val="none" w:sz="0" w:space="0" w:color="auto"/>
        <w:bottom w:val="none" w:sz="0" w:space="0" w:color="auto"/>
        <w:right w:val="none" w:sz="0" w:space="0" w:color="auto"/>
      </w:divBdr>
    </w:div>
    <w:div w:id="198668866">
      <w:bodyDiv w:val="1"/>
      <w:marLeft w:val="0"/>
      <w:marRight w:val="0"/>
      <w:marTop w:val="0"/>
      <w:marBottom w:val="0"/>
      <w:divBdr>
        <w:top w:val="none" w:sz="0" w:space="0" w:color="auto"/>
        <w:left w:val="none" w:sz="0" w:space="0" w:color="auto"/>
        <w:bottom w:val="none" w:sz="0" w:space="0" w:color="auto"/>
        <w:right w:val="none" w:sz="0" w:space="0" w:color="auto"/>
      </w:divBdr>
    </w:div>
    <w:div w:id="216596494">
      <w:bodyDiv w:val="1"/>
      <w:marLeft w:val="0"/>
      <w:marRight w:val="0"/>
      <w:marTop w:val="0"/>
      <w:marBottom w:val="0"/>
      <w:divBdr>
        <w:top w:val="none" w:sz="0" w:space="0" w:color="auto"/>
        <w:left w:val="none" w:sz="0" w:space="0" w:color="auto"/>
        <w:bottom w:val="none" w:sz="0" w:space="0" w:color="auto"/>
        <w:right w:val="none" w:sz="0" w:space="0" w:color="auto"/>
      </w:divBdr>
    </w:div>
    <w:div w:id="305471285">
      <w:bodyDiv w:val="1"/>
      <w:marLeft w:val="0"/>
      <w:marRight w:val="0"/>
      <w:marTop w:val="0"/>
      <w:marBottom w:val="0"/>
      <w:divBdr>
        <w:top w:val="none" w:sz="0" w:space="0" w:color="auto"/>
        <w:left w:val="none" w:sz="0" w:space="0" w:color="auto"/>
        <w:bottom w:val="none" w:sz="0" w:space="0" w:color="auto"/>
        <w:right w:val="none" w:sz="0" w:space="0" w:color="auto"/>
      </w:divBdr>
    </w:div>
    <w:div w:id="331109430">
      <w:bodyDiv w:val="1"/>
      <w:marLeft w:val="0"/>
      <w:marRight w:val="0"/>
      <w:marTop w:val="0"/>
      <w:marBottom w:val="0"/>
      <w:divBdr>
        <w:top w:val="none" w:sz="0" w:space="0" w:color="auto"/>
        <w:left w:val="none" w:sz="0" w:space="0" w:color="auto"/>
        <w:bottom w:val="none" w:sz="0" w:space="0" w:color="auto"/>
        <w:right w:val="none" w:sz="0" w:space="0" w:color="auto"/>
      </w:divBdr>
    </w:div>
    <w:div w:id="342325410">
      <w:bodyDiv w:val="1"/>
      <w:marLeft w:val="0"/>
      <w:marRight w:val="0"/>
      <w:marTop w:val="0"/>
      <w:marBottom w:val="0"/>
      <w:divBdr>
        <w:top w:val="none" w:sz="0" w:space="0" w:color="auto"/>
        <w:left w:val="none" w:sz="0" w:space="0" w:color="auto"/>
        <w:bottom w:val="none" w:sz="0" w:space="0" w:color="auto"/>
        <w:right w:val="none" w:sz="0" w:space="0" w:color="auto"/>
      </w:divBdr>
    </w:div>
    <w:div w:id="374736808">
      <w:bodyDiv w:val="1"/>
      <w:marLeft w:val="0"/>
      <w:marRight w:val="0"/>
      <w:marTop w:val="0"/>
      <w:marBottom w:val="0"/>
      <w:divBdr>
        <w:top w:val="none" w:sz="0" w:space="0" w:color="auto"/>
        <w:left w:val="none" w:sz="0" w:space="0" w:color="auto"/>
        <w:bottom w:val="none" w:sz="0" w:space="0" w:color="auto"/>
        <w:right w:val="none" w:sz="0" w:space="0" w:color="auto"/>
      </w:divBdr>
    </w:div>
    <w:div w:id="377710170">
      <w:bodyDiv w:val="1"/>
      <w:marLeft w:val="0"/>
      <w:marRight w:val="0"/>
      <w:marTop w:val="0"/>
      <w:marBottom w:val="0"/>
      <w:divBdr>
        <w:top w:val="none" w:sz="0" w:space="0" w:color="auto"/>
        <w:left w:val="none" w:sz="0" w:space="0" w:color="auto"/>
        <w:bottom w:val="none" w:sz="0" w:space="0" w:color="auto"/>
        <w:right w:val="none" w:sz="0" w:space="0" w:color="auto"/>
      </w:divBdr>
    </w:div>
    <w:div w:id="397631427">
      <w:bodyDiv w:val="1"/>
      <w:marLeft w:val="0"/>
      <w:marRight w:val="0"/>
      <w:marTop w:val="0"/>
      <w:marBottom w:val="0"/>
      <w:divBdr>
        <w:top w:val="none" w:sz="0" w:space="0" w:color="auto"/>
        <w:left w:val="none" w:sz="0" w:space="0" w:color="auto"/>
        <w:bottom w:val="none" w:sz="0" w:space="0" w:color="auto"/>
        <w:right w:val="none" w:sz="0" w:space="0" w:color="auto"/>
      </w:divBdr>
    </w:div>
    <w:div w:id="412434372">
      <w:bodyDiv w:val="1"/>
      <w:marLeft w:val="0"/>
      <w:marRight w:val="0"/>
      <w:marTop w:val="0"/>
      <w:marBottom w:val="0"/>
      <w:divBdr>
        <w:top w:val="none" w:sz="0" w:space="0" w:color="auto"/>
        <w:left w:val="none" w:sz="0" w:space="0" w:color="auto"/>
        <w:bottom w:val="none" w:sz="0" w:space="0" w:color="auto"/>
        <w:right w:val="none" w:sz="0" w:space="0" w:color="auto"/>
      </w:divBdr>
    </w:div>
    <w:div w:id="418452253">
      <w:bodyDiv w:val="1"/>
      <w:marLeft w:val="0"/>
      <w:marRight w:val="0"/>
      <w:marTop w:val="0"/>
      <w:marBottom w:val="0"/>
      <w:divBdr>
        <w:top w:val="none" w:sz="0" w:space="0" w:color="auto"/>
        <w:left w:val="none" w:sz="0" w:space="0" w:color="auto"/>
        <w:bottom w:val="none" w:sz="0" w:space="0" w:color="auto"/>
        <w:right w:val="none" w:sz="0" w:space="0" w:color="auto"/>
      </w:divBdr>
      <w:divsChild>
        <w:div w:id="1241259344">
          <w:marLeft w:val="547"/>
          <w:marRight w:val="0"/>
          <w:marTop w:val="200"/>
          <w:marBottom w:val="0"/>
          <w:divBdr>
            <w:top w:val="none" w:sz="0" w:space="0" w:color="auto"/>
            <w:left w:val="none" w:sz="0" w:space="0" w:color="auto"/>
            <w:bottom w:val="none" w:sz="0" w:space="0" w:color="auto"/>
            <w:right w:val="none" w:sz="0" w:space="0" w:color="auto"/>
          </w:divBdr>
        </w:div>
      </w:divsChild>
    </w:div>
    <w:div w:id="424421477">
      <w:bodyDiv w:val="1"/>
      <w:marLeft w:val="0"/>
      <w:marRight w:val="0"/>
      <w:marTop w:val="0"/>
      <w:marBottom w:val="0"/>
      <w:divBdr>
        <w:top w:val="none" w:sz="0" w:space="0" w:color="auto"/>
        <w:left w:val="none" w:sz="0" w:space="0" w:color="auto"/>
        <w:bottom w:val="none" w:sz="0" w:space="0" w:color="auto"/>
        <w:right w:val="none" w:sz="0" w:space="0" w:color="auto"/>
      </w:divBdr>
    </w:div>
    <w:div w:id="469245952">
      <w:bodyDiv w:val="1"/>
      <w:marLeft w:val="0"/>
      <w:marRight w:val="0"/>
      <w:marTop w:val="0"/>
      <w:marBottom w:val="0"/>
      <w:divBdr>
        <w:top w:val="none" w:sz="0" w:space="0" w:color="auto"/>
        <w:left w:val="none" w:sz="0" w:space="0" w:color="auto"/>
        <w:bottom w:val="none" w:sz="0" w:space="0" w:color="auto"/>
        <w:right w:val="none" w:sz="0" w:space="0" w:color="auto"/>
      </w:divBdr>
    </w:div>
    <w:div w:id="503280686">
      <w:bodyDiv w:val="1"/>
      <w:marLeft w:val="0"/>
      <w:marRight w:val="0"/>
      <w:marTop w:val="0"/>
      <w:marBottom w:val="0"/>
      <w:divBdr>
        <w:top w:val="none" w:sz="0" w:space="0" w:color="auto"/>
        <w:left w:val="none" w:sz="0" w:space="0" w:color="auto"/>
        <w:bottom w:val="none" w:sz="0" w:space="0" w:color="auto"/>
        <w:right w:val="none" w:sz="0" w:space="0" w:color="auto"/>
      </w:divBdr>
    </w:div>
    <w:div w:id="522397657">
      <w:bodyDiv w:val="1"/>
      <w:marLeft w:val="0"/>
      <w:marRight w:val="0"/>
      <w:marTop w:val="0"/>
      <w:marBottom w:val="0"/>
      <w:divBdr>
        <w:top w:val="none" w:sz="0" w:space="0" w:color="auto"/>
        <w:left w:val="none" w:sz="0" w:space="0" w:color="auto"/>
        <w:bottom w:val="none" w:sz="0" w:space="0" w:color="auto"/>
        <w:right w:val="none" w:sz="0" w:space="0" w:color="auto"/>
      </w:divBdr>
    </w:div>
    <w:div w:id="544417262">
      <w:bodyDiv w:val="1"/>
      <w:marLeft w:val="0"/>
      <w:marRight w:val="0"/>
      <w:marTop w:val="0"/>
      <w:marBottom w:val="0"/>
      <w:divBdr>
        <w:top w:val="none" w:sz="0" w:space="0" w:color="auto"/>
        <w:left w:val="none" w:sz="0" w:space="0" w:color="auto"/>
        <w:bottom w:val="none" w:sz="0" w:space="0" w:color="auto"/>
        <w:right w:val="none" w:sz="0" w:space="0" w:color="auto"/>
      </w:divBdr>
    </w:div>
    <w:div w:id="599335495">
      <w:bodyDiv w:val="1"/>
      <w:marLeft w:val="0"/>
      <w:marRight w:val="0"/>
      <w:marTop w:val="0"/>
      <w:marBottom w:val="0"/>
      <w:divBdr>
        <w:top w:val="none" w:sz="0" w:space="0" w:color="auto"/>
        <w:left w:val="none" w:sz="0" w:space="0" w:color="auto"/>
        <w:bottom w:val="none" w:sz="0" w:space="0" w:color="auto"/>
        <w:right w:val="none" w:sz="0" w:space="0" w:color="auto"/>
      </w:divBdr>
    </w:div>
    <w:div w:id="616256461">
      <w:bodyDiv w:val="1"/>
      <w:marLeft w:val="0"/>
      <w:marRight w:val="0"/>
      <w:marTop w:val="0"/>
      <w:marBottom w:val="0"/>
      <w:divBdr>
        <w:top w:val="none" w:sz="0" w:space="0" w:color="auto"/>
        <w:left w:val="none" w:sz="0" w:space="0" w:color="auto"/>
        <w:bottom w:val="none" w:sz="0" w:space="0" w:color="auto"/>
        <w:right w:val="none" w:sz="0" w:space="0" w:color="auto"/>
      </w:divBdr>
    </w:div>
    <w:div w:id="618028992">
      <w:bodyDiv w:val="1"/>
      <w:marLeft w:val="0"/>
      <w:marRight w:val="0"/>
      <w:marTop w:val="0"/>
      <w:marBottom w:val="0"/>
      <w:divBdr>
        <w:top w:val="none" w:sz="0" w:space="0" w:color="auto"/>
        <w:left w:val="none" w:sz="0" w:space="0" w:color="auto"/>
        <w:bottom w:val="none" w:sz="0" w:space="0" w:color="auto"/>
        <w:right w:val="none" w:sz="0" w:space="0" w:color="auto"/>
      </w:divBdr>
    </w:div>
    <w:div w:id="627513196">
      <w:bodyDiv w:val="1"/>
      <w:marLeft w:val="0"/>
      <w:marRight w:val="0"/>
      <w:marTop w:val="0"/>
      <w:marBottom w:val="0"/>
      <w:divBdr>
        <w:top w:val="none" w:sz="0" w:space="0" w:color="auto"/>
        <w:left w:val="none" w:sz="0" w:space="0" w:color="auto"/>
        <w:bottom w:val="none" w:sz="0" w:space="0" w:color="auto"/>
        <w:right w:val="none" w:sz="0" w:space="0" w:color="auto"/>
      </w:divBdr>
    </w:div>
    <w:div w:id="630719215">
      <w:bodyDiv w:val="1"/>
      <w:marLeft w:val="0"/>
      <w:marRight w:val="0"/>
      <w:marTop w:val="0"/>
      <w:marBottom w:val="0"/>
      <w:divBdr>
        <w:top w:val="none" w:sz="0" w:space="0" w:color="auto"/>
        <w:left w:val="none" w:sz="0" w:space="0" w:color="auto"/>
        <w:bottom w:val="none" w:sz="0" w:space="0" w:color="auto"/>
        <w:right w:val="none" w:sz="0" w:space="0" w:color="auto"/>
      </w:divBdr>
      <w:divsChild>
        <w:div w:id="2104061270">
          <w:marLeft w:val="0"/>
          <w:marRight w:val="0"/>
          <w:marTop w:val="0"/>
          <w:marBottom w:val="0"/>
          <w:divBdr>
            <w:top w:val="none" w:sz="0" w:space="0" w:color="auto"/>
            <w:left w:val="none" w:sz="0" w:space="0" w:color="auto"/>
            <w:bottom w:val="none" w:sz="0" w:space="0" w:color="auto"/>
            <w:right w:val="none" w:sz="0" w:space="0" w:color="auto"/>
          </w:divBdr>
        </w:div>
      </w:divsChild>
    </w:div>
    <w:div w:id="661547134">
      <w:bodyDiv w:val="1"/>
      <w:marLeft w:val="0"/>
      <w:marRight w:val="0"/>
      <w:marTop w:val="0"/>
      <w:marBottom w:val="0"/>
      <w:divBdr>
        <w:top w:val="none" w:sz="0" w:space="0" w:color="auto"/>
        <w:left w:val="none" w:sz="0" w:space="0" w:color="auto"/>
        <w:bottom w:val="none" w:sz="0" w:space="0" w:color="auto"/>
        <w:right w:val="none" w:sz="0" w:space="0" w:color="auto"/>
      </w:divBdr>
    </w:div>
    <w:div w:id="712267273">
      <w:bodyDiv w:val="1"/>
      <w:marLeft w:val="0"/>
      <w:marRight w:val="0"/>
      <w:marTop w:val="0"/>
      <w:marBottom w:val="0"/>
      <w:divBdr>
        <w:top w:val="none" w:sz="0" w:space="0" w:color="auto"/>
        <w:left w:val="none" w:sz="0" w:space="0" w:color="auto"/>
        <w:bottom w:val="none" w:sz="0" w:space="0" w:color="auto"/>
        <w:right w:val="none" w:sz="0" w:space="0" w:color="auto"/>
      </w:divBdr>
    </w:div>
    <w:div w:id="719549552">
      <w:bodyDiv w:val="1"/>
      <w:marLeft w:val="0"/>
      <w:marRight w:val="0"/>
      <w:marTop w:val="0"/>
      <w:marBottom w:val="0"/>
      <w:divBdr>
        <w:top w:val="none" w:sz="0" w:space="0" w:color="auto"/>
        <w:left w:val="none" w:sz="0" w:space="0" w:color="auto"/>
        <w:bottom w:val="none" w:sz="0" w:space="0" w:color="auto"/>
        <w:right w:val="none" w:sz="0" w:space="0" w:color="auto"/>
      </w:divBdr>
    </w:div>
    <w:div w:id="769814093">
      <w:bodyDiv w:val="1"/>
      <w:marLeft w:val="0"/>
      <w:marRight w:val="0"/>
      <w:marTop w:val="0"/>
      <w:marBottom w:val="0"/>
      <w:divBdr>
        <w:top w:val="none" w:sz="0" w:space="0" w:color="auto"/>
        <w:left w:val="none" w:sz="0" w:space="0" w:color="auto"/>
        <w:bottom w:val="none" w:sz="0" w:space="0" w:color="auto"/>
        <w:right w:val="none" w:sz="0" w:space="0" w:color="auto"/>
      </w:divBdr>
    </w:div>
    <w:div w:id="845873259">
      <w:bodyDiv w:val="1"/>
      <w:marLeft w:val="0"/>
      <w:marRight w:val="0"/>
      <w:marTop w:val="0"/>
      <w:marBottom w:val="0"/>
      <w:divBdr>
        <w:top w:val="none" w:sz="0" w:space="0" w:color="auto"/>
        <w:left w:val="none" w:sz="0" w:space="0" w:color="auto"/>
        <w:bottom w:val="none" w:sz="0" w:space="0" w:color="auto"/>
        <w:right w:val="none" w:sz="0" w:space="0" w:color="auto"/>
      </w:divBdr>
    </w:div>
    <w:div w:id="866989663">
      <w:bodyDiv w:val="1"/>
      <w:marLeft w:val="0"/>
      <w:marRight w:val="0"/>
      <w:marTop w:val="0"/>
      <w:marBottom w:val="0"/>
      <w:divBdr>
        <w:top w:val="none" w:sz="0" w:space="0" w:color="auto"/>
        <w:left w:val="none" w:sz="0" w:space="0" w:color="auto"/>
        <w:bottom w:val="none" w:sz="0" w:space="0" w:color="auto"/>
        <w:right w:val="none" w:sz="0" w:space="0" w:color="auto"/>
      </w:divBdr>
    </w:div>
    <w:div w:id="867260795">
      <w:bodyDiv w:val="1"/>
      <w:marLeft w:val="0"/>
      <w:marRight w:val="0"/>
      <w:marTop w:val="0"/>
      <w:marBottom w:val="0"/>
      <w:divBdr>
        <w:top w:val="none" w:sz="0" w:space="0" w:color="auto"/>
        <w:left w:val="none" w:sz="0" w:space="0" w:color="auto"/>
        <w:bottom w:val="none" w:sz="0" w:space="0" w:color="auto"/>
        <w:right w:val="none" w:sz="0" w:space="0" w:color="auto"/>
      </w:divBdr>
    </w:div>
    <w:div w:id="871962278">
      <w:bodyDiv w:val="1"/>
      <w:marLeft w:val="0"/>
      <w:marRight w:val="0"/>
      <w:marTop w:val="0"/>
      <w:marBottom w:val="0"/>
      <w:divBdr>
        <w:top w:val="none" w:sz="0" w:space="0" w:color="auto"/>
        <w:left w:val="none" w:sz="0" w:space="0" w:color="auto"/>
        <w:bottom w:val="none" w:sz="0" w:space="0" w:color="auto"/>
        <w:right w:val="none" w:sz="0" w:space="0" w:color="auto"/>
      </w:divBdr>
    </w:div>
    <w:div w:id="882982906">
      <w:bodyDiv w:val="1"/>
      <w:marLeft w:val="0"/>
      <w:marRight w:val="0"/>
      <w:marTop w:val="0"/>
      <w:marBottom w:val="0"/>
      <w:divBdr>
        <w:top w:val="none" w:sz="0" w:space="0" w:color="auto"/>
        <w:left w:val="none" w:sz="0" w:space="0" w:color="auto"/>
        <w:bottom w:val="none" w:sz="0" w:space="0" w:color="auto"/>
        <w:right w:val="none" w:sz="0" w:space="0" w:color="auto"/>
      </w:divBdr>
    </w:div>
    <w:div w:id="884678401">
      <w:bodyDiv w:val="1"/>
      <w:marLeft w:val="0"/>
      <w:marRight w:val="0"/>
      <w:marTop w:val="0"/>
      <w:marBottom w:val="0"/>
      <w:divBdr>
        <w:top w:val="none" w:sz="0" w:space="0" w:color="auto"/>
        <w:left w:val="none" w:sz="0" w:space="0" w:color="auto"/>
        <w:bottom w:val="none" w:sz="0" w:space="0" w:color="auto"/>
        <w:right w:val="none" w:sz="0" w:space="0" w:color="auto"/>
      </w:divBdr>
    </w:div>
    <w:div w:id="908081392">
      <w:bodyDiv w:val="1"/>
      <w:marLeft w:val="0"/>
      <w:marRight w:val="0"/>
      <w:marTop w:val="0"/>
      <w:marBottom w:val="0"/>
      <w:divBdr>
        <w:top w:val="none" w:sz="0" w:space="0" w:color="auto"/>
        <w:left w:val="none" w:sz="0" w:space="0" w:color="auto"/>
        <w:bottom w:val="none" w:sz="0" w:space="0" w:color="auto"/>
        <w:right w:val="none" w:sz="0" w:space="0" w:color="auto"/>
      </w:divBdr>
    </w:div>
    <w:div w:id="911739423">
      <w:bodyDiv w:val="1"/>
      <w:marLeft w:val="0"/>
      <w:marRight w:val="0"/>
      <w:marTop w:val="0"/>
      <w:marBottom w:val="0"/>
      <w:divBdr>
        <w:top w:val="none" w:sz="0" w:space="0" w:color="auto"/>
        <w:left w:val="none" w:sz="0" w:space="0" w:color="auto"/>
        <w:bottom w:val="none" w:sz="0" w:space="0" w:color="auto"/>
        <w:right w:val="none" w:sz="0" w:space="0" w:color="auto"/>
      </w:divBdr>
      <w:divsChild>
        <w:div w:id="80414079">
          <w:marLeft w:val="547"/>
          <w:marRight w:val="0"/>
          <w:marTop w:val="200"/>
          <w:marBottom w:val="0"/>
          <w:divBdr>
            <w:top w:val="none" w:sz="0" w:space="0" w:color="auto"/>
            <w:left w:val="none" w:sz="0" w:space="0" w:color="auto"/>
            <w:bottom w:val="none" w:sz="0" w:space="0" w:color="auto"/>
            <w:right w:val="none" w:sz="0" w:space="0" w:color="auto"/>
          </w:divBdr>
        </w:div>
        <w:div w:id="526066808">
          <w:marLeft w:val="547"/>
          <w:marRight w:val="0"/>
          <w:marTop w:val="200"/>
          <w:marBottom w:val="0"/>
          <w:divBdr>
            <w:top w:val="none" w:sz="0" w:space="0" w:color="auto"/>
            <w:left w:val="none" w:sz="0" w:space="0" w:color="auto"/>
            <w:bottom w:val="none" w:sz="0" w:space="0" w:color="auto"/>
            <w:right w:val="none" w:sz="0" w:space="0" w:color="auto"/>
          </w:divBdr>
        </w:div>
        <w:div w:id="662509444">
          <w:marLeft w:val="547"/>
          <w:marRight w:val="0"/>
          <w:marTop w:val="200"/>
          <w:marBottom w:val="0"/>
          <w:divBdr>
            <w:top w:val="none" w:sz="0" w:space="0" w:color="auto"/>
            <w:left w:val="none" w:sz="0" w:space="0" w:color="auto"/>
            <w:bottom w:val="none" w:sz="0" w:space="0" w:color="auto"/>
            <w:right w:val="none" w:sz="0" w:space="0" w:color="auto"/>
          </w:divBdr>
        </w:div>
        <w:div w:id="1057321652">
          <w:marLeft w:val="547"/>
          <w:marRight w:val="0"/>
          <w:marTop w:val="200"/>
          <w:marBottom w:val="0"/>
          <w:divBdr>
            <w:top w:val="none" w:sz="0" w:space="0" w:color="auto"/>
            <w:left w:val="none" w:sz="0" w:space="0" w:color="auto"/>
            <w:bottom w:val="none" w:sz="0" w:space="0" w:color="auto"/>
            <w:right w:val="none" w:sz="0" w:space="0" w:color="auto"/>
          </w:divBdr>
        </w:div>
        <w:div w:id="1565750401">
          <w:marLeft w:val="547"/>
          <w:marRight w:val="0"/>
          <w:marTop w:val="200"/>
          <w:marBottom w:val="0"/>
          <w:divBdr>
            <w:top w:val="none" w:sz="0" w:space="0" w:color="auto"/>
            <w:left w:val="none" w:sz="0" w:space="0" w:color="auto"/>
            <w:bottom w:val="none" w:sz="0" w:space="0" w:color="auto"/>
            <w:right w:val="none" w:sz="0" w:space="0" w:color="auto"/>
          </w:divBdr>
        </w:div>
      </w:divsChild>
    </w:div>
    <w:div w:id="925846179">
      <w:bodyDiv w:val="1"/>
      <w:marLeft w:val="0"/>
      <w:marRight w:val="0"/>
      <w:marTop w:val="0"/>
      <w:marBottom w:val="0"/>
      <w:divBdr>
        <w:top w:val="none" w:sz="0" w:space="0" w:color="auto"/>
        <w:left w:val="none" w:sz="0" w:space="0" w:color="auto"/>
        <w:bottom w:val="none" w:sz="0" w:space="0" w:color="auto"/>
        <w:right w:val="none" w:sz="0" w:space="0" w:color="auto"/>
      </w:divBdr>
    </w:div>
    <w:div w:id="930502402">
      <w:bodyDiv w:val="1"/>
      <w:marLeft w:val="0"/>
      <w:marRight w:val="0"/>
      <w:marTop w:val="0"/>
      <w:marBottom w:val="0"/>
      <w:divBdr>
        <w:top w:val="none" w:sz="0" w:space="0" w:color="auto"/>
        <w:left w:val="none" w:sz="0" w:space="0" w:color="auto"/>
        <w:bottom w:val="none" w:sz="0" w:space="0" w:color="auto"/>
        <w:right w:val="none" w:sz="0" w:space="0" w:color="auto"/>
      </w:divBdr>
    </w:div>
    <w:div w:id="941567695">
      <w:bodyDiv w:val="1"/>
      <w:marLeft w:val="0"/>
      <w:marRight w:val="0"/>
      <w:marTop w:val="0"/>
      <w:marBottom w:val="0"/>
      <w:divBdr>
        <w:top w:val="none" w:sz="0" w:space="0" w:color="auto"/>
        <w:left w:val="none" w:sz="0" w:space="0" w:color="auto"/>
        <w:bottom w:val="none" w:sz="0" w:space="0" w:color="auto"/>
        <w:right w:val="none" w:sz="0" w:space="0" w:color="auto"/>
      </w:divBdr>
    </w:div>
    <w:div w:id="962005164">
      <w:bodyDiv w:val="1"/>
      <w:marLeft w:val="0"/>
      <w:marRight w:val="0"/>
      <w:marTop w:val="0"/>
      <w:marBottom w:val="0"/>
      <w:divBdr>
        <w:top w:val="none" w:sz="0" w:space="0" w:color="auto"/>
        <w:left w:val="none" w:sz="0" w:space="0" w:color="auto"/>
        <w:bottom w:val="none" w:sz="0" w:space="0" w:color="auto"/>
        <w:right w:val="none" w:sz="0" w:space="0" w:color="auto"/>
      </w:divBdr>
    </w:div>
    <w:div w:id="972098999">
      <w:bodyDiv w:val="1"/>
      <w:marLeft w:val="0"/>
      <w:marRight w:val="0"/>
      <w:marTop w:val="0"/>
      <w:marBottom w:val="0"/>
      <w:divBdr>
        <w:top w:val="none" w:sz="0" w:space="0" w:color="auto"/>
        <w:left w:val="none" w:sz="0" w:space="0" w:color="auto"/>
        <w:bottom w:val="none" w:sz="0" w:space="0" w:color="auto"/>
        <w:right w:val="none" w:sz="0" w:space="0" w:color="auto"/>
      </w:divBdr>
    </w:div>
    <w:div w:id="976568034">
      <w:bodyDiv w:val="1"/>
      <w:marLeft w:val="0"/>
      <w:marRight w:val="0"/>
      <w:marTop w:val="0"/>
      <w:marBottom w:val="0"/>
      <w:divBdr>
        <w:top w:val="none" w:sz="0" w:space="0" w:color="auto"/>
        <w:left w:val="none" w:sz="0" w:space="0" w:color="auto"/>
        <w:bottom w:val="none" w:sz="0" w:space="0" w:color="auto"/>
        <w:right w:val="none" w:sz="0" w:space="0" w:color="auto"/>
      </w:divBdr>
      <w:divsChild>
        <w:div w:id="1743019256">
          <w:marLeft w:val="0"/>
          <w:marRight w:val="0"/>
          <w:marTop w:val="0"/>
          <w:marBottom w:val="0"/>
          <w:divBdr>
            <w:top w:val="none" w:sz="0" w:space="0" w:color="auto"/>
            <w:left w:val="none" w:sz="0" w:space="0" w:color="auto"/>
            <w:bottom w:val="none" w:sz="0" w:space="0" w:color="auto"/>
            <w:right w:val="none" w:sz="0" w:space="0" w:color="auto"/>
          </w:divBdr>
          <w:divsChild>
            <w:div w:id="302471751">
              <w:marLeft w:val="0"/>
              <w:marRight w:val="0"/>
              <w:marTop w:val="0"/>
              <w:marBottom w:val="0"/>
              <w:divBdr>
                <w:top w:val="none" w:sz="0" w:space="0" w:color="auto"/>
                <w:left w:val="none" w:sz="0" w:space="0" w:color="auto"/>
                <w:bottom w:val="none" w:sz="0" w:space="0" w:color="auto"/>
                <w:right w:val="none" w:sz="0" w:space="0" w:color="auto"/>
              </w:divBdr>
              <w:divsChild>
                <w:div w:id="2014910436">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 w:id="876620481">
          <w:marLeft w:val="0"/>
          <w:marRight w:val="0"/>
          <w:marTop w:val="0"/>
          <w:marBottom w:val="0"/>
          <w:divBdr>
            <w:top w:val="none" w:sz="0" w:space="0" w:color="auto"/>
            <w:left w:val="none" w:sz="0" w:space="0" w:color="auto"/>
            <w:bottom w:val="none" w:sz="0" w:space="0" w:color="auto"/>
            <w:right w:val="none" w:sz="0" w:space="0" w:color="auto"/>
          </w:divBdr>
          <w:divsChild>
            <w:div w:id="188881479">
              <w:marLeft w:val="0"/>
              <w:marRight w:val="0"/>
              <w:marTop w:val="0"/>
              <w:marBottom w:val="0"/>
              <w:divBdr>
                <w:top w:val="none" w:sz="0" w:space="0" w:color="auto"/>
                <w:left w:val="none" w:sz="0" w:space="0" w:color="auto"/>
                <w:bottom w:val="none" w:sz="0" w:space="0" w:color="auto"/>
                <w:right w:val="none" w:sz="0" w:space="0" w:color="auto"/>
              </w:divBdr>
              <w:divsChild>
                <w:div w:id="482701520">
                  <w:marLeft w:val="0"/>
                  <w:marRight w:val="0"/>
                  <w:marTop w:val="0"/>
                  <w:marBottom w:val="0"/>
                  <w:divBdr>
                    <w:top w:val="none" w:sz="0" w:space="0" w:color="auto"/>
                    <w:left w:val="none" w:sz="0" w:space="0" w:color="auto"/>
                    <w:bottom w:val="none" w:sz="0" w:space="0" w:color="auto"/>
                    <w:right w:val="none" w:sz="0" w:space="0" w:color="auto"/>
                  </w:divBdr>
                  <w:divsChild>
                    <w:div w:id="1952279090">
                      <w:marLeft w:val="0"/>
                      <w:marRight w:val="0"/>
                      <w:marTop w:val="0"/>
                      <w:marBottom w:val="0"/>
                      <w:divBdr>
                        <w:top w:val="none" w:sz="0" w:space="0" w:color="auto"/>
                        <w:left w:val="none" w:sz="0" w:space="0" w:color="auto"/>
                        <w:bottom w:val="none" w:sz="0" w:space="0" w:color="auto"/>
                        <w:right w:val="none" w:sz="0" w:space="0" w:color="auto"/>
                      </w:divBdr>
                      <w:divsChild>
                        <w:div w:id="89555476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07443">
              <w:marLeft w:val="0"/>
              <w:marRight w:val="0"/>
              <w:marTop w:val="0"/>
              <w:marBottom w:val="0"/>
              <w:divBdr>
                <w:top w:val="none" w:sz="0" w:space="0" w:color="auto"/>
                <w:left w:val="none" w:sz="0" w:space="0" w:color="auto"/>
                <w:bottom w:val="none" w:sz="0" w:space="0" w:color="auto"/>
                <w:right w:val="none" w:sz="0" w:space="0" w:color="auto"/>
              </w:divBdr>
              <w:divsChild>
                <w:div w:id="28386444">
                  <w:marLeft w:val="0"/>
                  <w:marRight w:val="0"/>
                  <w:marTop w:val="0"/>
                  <w:marBottom w:val="0"/>
                  <w:divBdr>
                    <w:top w:val="none" w:sz="0" w:space="0" w:color="auto"/>
                    <w:left w:val="none" w:sz="0" w:space="0" w:color="auto"/>
                    <w:bottom w:val="none" w:sz="0" w:space="0" w:color="auto"/>
                    <w:right w:val="none" w:sz="0" w:space="0" w:color="auto"/>
                  </w:divBdr>
                  <w:divsChild>
                    <w:div w:id="6308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09246">
      <w:bodyDiv w:val="1"/>
      <w:marLeft w:val="0"/>
      <w:marRight w:val="0"/>
      <w:marTop w:val="0"/>
      <w:marBottom w:val="0"/>
      <w:divBdr>
        <w:top w:val="none" w:sz="0" w:space="0" w:color="auto"/>
        <w:left w:val="none" w:sz="0" w:space="0" w:color="auto"/>
        <w:bottom w:val="none" w:sz="0" w:space="0" w:color="auto"/>
        <w:right w:val="none" w:sz="0" w:space="0" w:color="auto"/>
      </w:divBdr>
    </w:div>
    <w:div w:id="1006831307">
      <w:bodyDiv w:val="1"/>
      <w:marLeft w:val="0"/>
      <w:marRight w:val="0"/>
      <w:marTop w:val="0"/>
      <w:marBottom w:val="0"/>
      <w:divBdr>
        <w:top w:val="none" w:sz="0" w:space="0" w:color="auto"/>
        <w:left w:val="none" w:sz="0" w:space="0" w:color="auto"/>
        <w:bottom w:val="none" w:sz="0" w:space="0" w:color="auto"/>
        <w:right w:val="none" w:sz="0" w:space="0" w:color="auto"/>
      </w:divBdr>
    </w:div>
    <w:div w:id="1006904048">
      <w:bodyDiv w:val="1"/>
      <w:marLeft w:val="0"/>
      <w:marRight w:val="0"/>
      <w:marTop w:val="0"/>
      <w:marBottom w:val="0"/>
      <w:divBdr>
        <w:top w:val="none" w:sz="0" w:space="0" w:color="auto"/>
        <w:left w:val="none" w:sz="0" w:space="0" w:color="auto"/>
        <w:bottom w:val="none" w:sz="0" w:space="0" w:color="auto"/>
        <w:right w:val="none" w:sz="0" w:space="0" w:color="auto"/>
      </w:divBdr>
    </w:div>
    <w:div w:id="1017274461">
      <w:bodyDiv w:val="1"/>
      <w:marLeft w:val="0"/>
      <w:marRight w:val="0"/>
      <w:marTop w:val="0"/>
      <w:marBottom w:val="0"/>
      <w:divBdr>
        <w:top w:val="none" w:sz="0" w:space="0" w:color="auto"/>
        <w:left w:val="none" w:sz="0" w:space="0" w:color="auto"/>
        <w:bottom w:val="none" w:sz="0" w:space="0" w:color="auto"/>
        <w:right w:val="none" w:sz="0" w:space="0" w:color="auto"/>
      </w:divBdr>
    </w:div>
    <w:div w:id="1033459318">
      <w:bodyDiv w:val="1"/>
      <w:marLeft w:val="0"/>
      <w:marRight w:val="0"/>
      <w:marTop w:val="0"/>
      <w:marBottom w:val="0"/>
      <w:divBdr>
        <w:top w:val="none" w:sz="0" w:space="0" w:color="auto"/>
        <w:left w:val="none" w:sz="0" w:space="0" w:color="auto"/>
        <w:bottom w:val="none" w:sz="0" w:space="0" w:color="auto"/>
        <w:right w:val="none" w:sz="0" w:space="0" w:color="auto"/>
      </w:divBdr>
      <w:divsChild>
        <w:div w:id="16779933">
          <w:marLeft w:val="0"/>
          <w:marRight w:val="0"/>
          <w:marTop w:val="0"/>
          <w:marBottom w:val="0"/>
          <w:divBdr>
            <w:top w:val="none" w:sz="0" w:space="0" w:color="auto"/>
            <w:left w:val="none" w:sz="0" w:space="0" w:color="auto"/>
            <w:bottom w:val="none" w:sz="0" w:space="0" w:color="auto"/>
            <w:right w:val="none" w:sz="0" w:space="0" w:color="auto"/>
          </w:divBdr>
          <w:divsChild>
            <w:div w:id="534269661">
              <w:marLeft w:val="0"/>
              <w:marRight w:val="0"/>
              <w:marTop w:val="0"/>
              <w:marBottom w:val="180"/>
              <w:divBdr>
                <w:top w:val="none" w:sz="0" w:space="0" w:color="auto"/>
                <w:left w:val="none" w:sz="0" w:space="0" w:color="auto"/>
                <w:bottom w:val="none" w:sz="0" w:space="0" w:color="auto"/>
                <w:right w:val="none" w:sz="0" w:space="0" w:color="auto"/>
              </w:divBdr>
              <w:divsChild>
                <w:div w:id="178267726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64328955">
          <w:marLeft w:val="0"/>
          <w:marRight w:val="0"/>
          <w:marTop w:val="0"/>
          <w:marBottom w:val="0"/>
          <w:divBdr>
            <w:top w:val="none" w:sz="0" w:space="0" w:color="auto"/>
            <w:left w:val="none" w:sz="0" w:space="0" w:color="auto"/>
            <w:bottom w:val="none" w:sz="0" w:space="0" w:color="auto"/>
            <w:right w:val="none" w:sz="0" w:space="0" w:color="auto"/>
          </w:divBdr>
          <w:divsChild>
            <w:div w:id="1874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6811">
      <w:bodyDiv w:val="1"/>
      <w:marLeft w:val="0"/>
      <w:marRight w:val="0"/>
      <w:marTop w:val="0"/>
      <w:marBottom w:val="0"/>
      <w:divBdr>
        <w:top w:val="none" w:sz="0" w:space="0" w:color="auto"/>
        <w:left w:val="none" w:sz="0" w:space="0" w:color="auto"/>
        <w:bottom w:val="none" w:sz="0" w:space="0" w:color="auto"/>
        <w:right w:val="none" w:sz="0" w:space="0" w:color="auto"/>
      </w:divBdr>
    </w:div>
    <w:div w:id="1066413556">
      <w:bodyDiv w:val="1"/>
      <w:marLeft w:val="0"/>
      <w:marRight w:val="0"/>
      <w:marTop w:val="0"/>
      <w:marBottom w:val="0"/>
      <w:divBdr>
        <w:top w:val="none" w:sz="0" w:space="0" w:color="auto"/>
        <w:left w:val="none" w:sz="0" w:space="0" w:color="auto"/>
        <w:bottom w:val="none" w:sz="0" w:space="0" w:color="auto"/>
        <w:right w:val="none" w:sz="0" w:space="0" w:color="auto"/>
      </w:divBdr>
    </w:div>
    <w:div w:id="1093473002">
      <w:bodyDiv w:val="1"/>
      <w:marLeft w:val="0"/>
      <w:marRight w:val="0"/>
      <w:marTop w:val="0"/>
      <w:marBottom w:val="0"/>
      <w:divBdr>
        <w:top w:val="none" w:sz="0" w:space="0" w:color="auto"/>
        <w:left w:val="none" w:sz="0" w:space="0" w:color="auto"/>
        <w:bottom w:val="none" w:sz="0" w:space="0" w:color="auto"/>
        <w:right w:val="none" w:sz="0" w:space="0" w:color="auto"/>
      </w:divBdr>
    </w:div>
    <w:div w:id="1116215201">
      <w:bodyDiv w:val="1"/>
      <w:marLeft w:val="0"/>
      <w:marRight w:val="0"/>
      <w:marTop w:val="0"/>
      <w:marBottom w:val="0"/>
      <w:divBdr>
        <w:top w:val="none" w:sz="0" w:space="0" w:color="auto"/>
        <w:left w:val="none" w:sz="0" w:space="0" w:color="auto"/>
        <w:bottom w:val="none" w:sz="0" w:space="0" w:color="auto"/>
        <w:right w:val="none" w:sz="0" w:space="0" w:color="auto"/>
      </w:divBdr>
    </w:div>
    <w:div w:id="1173106727">
      <w:bodyDiv w:val="1"/>
      <w:marLeft w:val="0"/>
      <w:marRight w:val="0"/>
      <w:marTop w:val="0"/>
      <w:marBottom w:val="0"/>
      <w:divBdr>
        <w:top w:val="none" w:sz="0" w:space="0" w:color="auto"/>
        <w:left w:val="none" w:sz="0" w:space="0" w:color="auto"/>
        <w:bottom w:val="none" w:sz="0" w:space="0" w:color="auto"/>
        <w:right w:val="none" w:sz="0" w:space="0" w:color="auto"/>
      </w:divBdr>
    </w:div>
    <w:div w:id="1179386877">
      <w:bodyDiv w:val="1"/>
      <w:marLeft w:val="0"/>
      <w:marRight w:val="0"/>
      <w:marTop w:val="0"/>
      <w:marBottom w:val="0"/>
      <w:divBdr>
        <w:top w:val="none" w:sz="0" w:space="0" w:color="auto"/>
        <w:left w:val="none" w:sz="0" w:space="0" w:color="auto"/>
        <w:bottom w:val="none" w:sz="0" w:space="0" w:color="auto"/>
        <w:right w:val="none" w:sz="0" w:space="0" w:color="auto"/>
      </w:divBdr>
    </w:div>
    <w:div w:id="1183667897">
      <w:bodyDiv w:val="1"/>
      <w:marLeft w:val="0"/>
      <w:marRight w:val="0"/>
      <w:marTop w:val="0"/>
      <w:marBottom w:val="0"/>
      <w:divBdr>
        <w:top w:val="none" w:sz="0" w:space="0" w:color="auto"/>
        <w:left w:val="none" w:sz="0" w:space="0" w:color="auto"/>
        <w:bottom w:val="none" w:sz="0" w:space="0" w:color="auto"/>
        <w:right w:val="none" w:sz="0" w:space="0" w:color="auto"/>
      </w:divBdr>
    </w:div>
    <w:div w:id="1184906276">
      <w:bodyDiv w:val="1"/>
      <w:marLeft w:val="0"/>
      <w:marRight w:val="0"/>
      <w:marTop w:val="0"/>
      <w:marBottom w:val="0"/>
      <w:divBdr>
        <w:top w:val="none" w:sz="0" w:space="0" w:color="auto"/>
        <w:left w:val="none" w:sz="0" w:space="0" w:color="auto"/>
        <w:bottom w:val="none" w:sz="0" w:space="0" w:color="auto"/>
        <w:right w:val="none" w:sz="0" w:space="0" w:color="auto"/>
      </w:divBdr>
    </w:div>
    <w:div w:id="1206911492">
      <w:bodyDiv w:val="1"/>
      <w:marLeft w:val="0"/>
      <w:marRight w:val="0"/>
      <w:marTop w:val="0"/>
      <w:marBottom w:val="0"/>
      <w:divBdr>
        <w:top w:val="none" w:sz="0" w:space="0" w:color="auto"/>
        <w:left w:val="none" w:sz="0" w:space="0" w:color="auto"/>
        <w:bottom w:val="none" w:sz="0" w:space="0" w:color="auto"/>
        <w:right w:val="none" w:sz="0" w:space="0" w:color="auto"/>
      </w:divBdr>
    </w:div>
    <w:div w:id="1210921496">
      <w:bodyDiv w:val="1"/>
      <w:marLeft w:val="0"/>
      <w:marRight w:val="0"/>
      <w:marTop w:val="0"/>
      <w:marBottom w:val="0"/>
      <w:divBdr>
        <w:top w:val="none" w:sz="0" w:space="0" w:color="auto"/>
        <w:left w:val="none" w:sz="0" w:space="0" w:color="auto"/>
        <w:bottom w:val="none" w:sz="0" w:space="0" w:color="auto"/>
        <w:right w:val="none" w:sz="0" w:space="0" w:color="auto"/>
      </w:divBdr>
    </w:div>
    <w:div w:id="1211070599">
      <w:bodyDiv w:val="1"/>
      <w:marLeft w:val="0"/>
      <w:marRight w:val="0"/>
      <w:marTop w:val="0"/>
      <w:marBottom w:val="0"/>
      <w:divBdr>
        <w:top w:val="none" w:sz="0" w:space="0" w:color="auto"/>
        <w:left w:val="none" w:sz="0" w:space="0" w:color="auto"/>
        <w:bottom w:val="none" w:sz="0" w:space="0" w:color="auto"/>
        <w:right w:val="none" w:sz="0" w:space="0" w:color="auto"/>
      </w:divBdr>
    </w:div>
    <w:div w:id="1222450028">
      <w:bodyDiv w:val="1"/>
      <w:marLeft w:val="0"/>
      <w:marRight w:val="0"/>
      <w:marTop w:val="0"/>
      <w:marBottom w:val="0"/>
      <w:divBdr>
        <w:top w:val="none" w:sz="0" w:space="0" w:color="auto"/>
        <w:left w:val="none" w:sz="0" w:space="0" w:color="auto"/>
        <w:bottom w:val="none" w:sz="0" w:space="0" w:color="auto"/>
        <w:right w:val="none" w:sz="0" w:space="0" w:color="auto"/>
      </w:divBdr>
    </w:div>
    <w:div w:id="1224413919">
      <w:bodyDiv w:val="1"/>
      <w:marLeft w:val="0"/>
      <w:marRight w:val="0"/>
      <w:marTop w:val="0"/>
      <w:marBottom w:val="0"/>
      <w:divBdr>
        <w:top w:val="none" w:sz="0" w:space="0" w:color="auto"/>
        <w:left w:val="none" w:sz="0" w:space="0" w:color="auto"/>
        <w:bottom w:val="none" w:sz="0" w:space="0" w:color="auto"/>
        <w:right w:val="none" w:sz="0" w:space="0" w:color="auto"/>
      </w:divBdr>
    </w:div>
    <w:div w:id="1291475241">
      <w:bodyDiv w:val="1"/>
      <w:marLeft w:val="0"/>
      <w:marRight w:val="0"/>
      <w:marTop w:val="0"/>
      <w:marBottom w:val="0"/>
      <w:divBdr>
        <w:top w:val="none" w:sz="0" w:space="0" w:color="auto"/>
        <w:left w:val="none" w:sz="0" w:space="0" w:color="auto"/>
        <w:bottom w:val="none" w:sz="0" w:space="0" w:color="auto"/>
        <w:right w:val="none" w:sz="0" w:space="0" w:color="auto"/>
      </w:divBdr>
    </w:div>
    <w:div w:id="1296329027">
      <w:bodyDiv w:val="1"/>
      <w:marLeft w:val="0"/>
      <w:marRight w:val="0"/>
      <w:marTop w:val="0"/>
      <w:marBottom w:val="0"/>
      <w:divBdr>
        <w:top w:val="none" w:sz="0" w:space="0" w:color="auto"/>
        <w:left w:val="none" w:sz="0" w:space="0" w:color="auto"/>
        <w:bottom w:val="none" w:sz="0" w:space="0" w:color="auto"/>
        <w:right w:val="none" w:sz="0" w:space="0" w:color="auto"/>
      </w:divBdr>
    </w:div>
    <w:div w:id="1301420414">
      <w:bodyDiv w:val="1"/>
      <w:marLeft w:val="0"/>
      <w:marRight w:val="0"/>
      <w:marTop w:val="0"/>
      <w:marBottom w:val="0"/>
      <w:divBdr>
        <w:top w:val="none" w:sz="0" w:space="0" w:color="auto"/>
        <w:left w:val="none" w:sz="0" w:space="0" w:color="auto"/>
        <w:bottom w:val="none" w:sz="0" w:space="0" w:color="auto"/>
        <w:right w:val="none" w:sz="0" w:space="0" w:color="auto"/>
      </w:divBdr>
    </w:div>
    <w:div w:id="1311639017">
      <w:bodyDiv w:val="1"/>
      <w:marLeft w:val="0"/>
      <w:marRight w:val="0"/>
      <w:marTop w:val="0"/>
      <w:marBottom w:val="0"/>
      <w:divBdr>
        <w:top w:val="none" w:sz="0" w:space="0" w:color="auto"/>
        <w:left w:val="none" w:sz="0" w:space="0" w:color="auto"/>
        <w:bottom w:val="none" w:sz="0" w:space="0" w:color="auto"/>
        <w:right w:val="none" w:sz="0" w:space="0" w:color="auto"/>
      </w:divBdr>
    </w:div>
    <w:div w:id="1346244051">
      <w:bodyDiv w:val="1"/>
      <w:marLeft w:val="0"/>
      <w:marRight w:val="0"/>
      <w:marTop w:val="0"/>
      <w:marBottom w:val="0"/>
      <w:divBdr>
        <w:top w:val="none" w:sz="0" w:space="0" w:color="auto"/>
        <w:left w:val="none" w:sz="0" w:space="0" w:color="auto"/>
        <w:bottom w:val="none" w:sz="0" w:space="0" w:color="auto"/>
        <w:right w:val="none" w:sz="0" w:space="0" w:color="auto"/>
      </w:divBdr>
    </w:div>
    <w:div w:id="1363242151">
      <w:bodyDiv w:val="1"/>
      <w:marLeft w:val="0"/>
      <w:marRight w:val="0"/>
      <w:marTop w:val="0"/>
      <w:marBottom w:val="0"/>
      <w:divBdr>
        <w:top w:val="none" w:sz="0" w:space="0" w:color="auto"/>
        <w:left w:val="none" w:sz="0" w:space="0" w:color="auto"/>
        <w:bottom w:val="none" w:sz="0" w:space="0" w:color="auto"/>
        <w:right w:val="none" w:sz="0" w:space="0" w:color="auto"/>
      </w:divBdr>
    </w:div>
    <w:div w:id="1471051299">
      <w:bodyDiv w:val="1"/>
      <w:marLeft w:val="0"/>
      <w:marRight w:val="0"/>
      <w:marTop w:val="0"/>
      <w:marBottom w:val="0"/>
      <w:divBdr>
        <w:top w:val="none" w:sz="0" w:space="0" w:color="auto"/>
        <w:left w:val="none" w:sz="0" w:space="0" w:color="auto"/>
        <w:bottom w:val="none" w:sz="0" w:space="0" w:color="auto"/>
        <w:right w:val="none" w:sz="0" w:space="0" w:color="auto"/>
      </w:divBdr>
    </w:div>
    <w:div w:id="1512715500">
      <w:bodyDiv w:val="1"/>
      <w:marLeft w:val="0"/>
      <w:marRight w:val="0"/>
      <w:marTop w:val="0"/>
      <w:marBottom w:val="0"/>
      <w:divBdr>
        <w:top w:val="none" w:sz="0" w:space="0" w:color="auto"/>
        <w:left w:val="none" w:sz="0" w:space="0" w:color="auto"/>
        <w:bottom w:val="none" w:sz="0" w:space="0" w:color="auto"/>
        <w:right w:val="none" w:sz="0" w:space="0" w:color="auto"/>
      </w:divBdr>
    </w:div>
    <w:div w:id="1514569122">
      <w:bodyDiv w:val="1"/>
      <w:marLeft w:val="0"/>
      <w:marRight w:val="0"/>
      <w:marTop w:val="0"/>
      <w:marBottom w:val="0"/>
      <w:divBdr>
        <w:top w:val="none" w:sz="0" w:space="0" w:color="auto"/>
        <w:left w:val="none" w:sz="0" w:space="0" w:color="auto"/>
        <w:bottom w:val="none" w:sz="0" w:space="0" w:color="auto"/>
        <w:right w:val="none" w:sz="0" w:space="0" w:color="auto"/>
      </w:divBdr>
    </w:div>
    <w:div w:id="1549687027">
      <w:bodyDiv w:val="1"/>
      <w:marLeft w:val="0"/>
      <w:marRight w:val="0"/>
      <w:marTop w:val="0"/>
      <w:marBottom w:val="0"/>
      <w:divBdr>
        <w:top w:val="none" w:sz="0" w:space="0" w:color="auto"/>
        <w:left w:val="none" w:sz="0" w:space="0" w:color="auto"/>
        <w:bottom w:val="none" w:sz="0" w:space="0" w:color="auto"/>
        <w:right w:val="none" w:sz="0" w:space="0" w:color="auto"/>
      </w:divBdr>
    </w:div>
    <w:div w:id="1554149986">
      <w:bodyDiv w:val="1"/>
      <w:marLeft w:val="0"/>
      <w:marRight w:val="0"/>
      <w:marTop w:val="0"/>
      <w:marBottom w:val="0"/>
      <w:divBdr>
        <w:top w:val="none" w:sz="0" w:space="0" w:color="auto"/>
        <w:left w:val="none" w:sz="0" w:space="0" w:color="auto"/>
        <w:bottom w:val="none" w:sz="0" w:space="0" w:color="auto"/>
        <w:right w:val="none" w:sz="0" w:space="0" w:color="auto"/>
      </w:divBdr>
      <w:divsChild>
        <w:div w:id="1243758865">
          <w:marLeft w:val="0"/>
          <w:marRight w:val="0"/>
          <w:marTop w:val="0"/>
          <w:marBottom w:val="0"/>
          <w:divBdr>
            <w:top w:val="none" w:sz="0" w:space="0" w:color="auto"/>
            <w:left w:val="none" w:sz="0" w:space="0" w:color="auto"/>
            <w:bottom w:val="none" w:sz="0" w:space="0" w:color="auto"/>
            <w:right w:val="none" w:sz="0" w:space="0" w:color="auto"/>
          </w:divBdr>
        </w:div>
        <w:div w:id="915550016">
          <w:marLeft w:val="0"/>
          <w:marRight w:val="0"/>
          <w:marTop w:val="0"/>
          <w:marBottom w:val="0"/>
          <w:divBdr>
            <w:top w:val="none" w:sz="0" w:space="0" w:color="auto"/>
            <w:left w:val="none" w:sz="0" w:space="0" w:color="auto"/>
            <w:bottom w:val="none" w:sz="0" w:space="0" w:color="auto"/>
            <w:right w:val="none" w:sz="0" w:space="0" w:color="auto"/>
          </w:divBdr>
        </w:div>
        <w:div w:id="1076055717">
          <w:marLeft w:val="0"/>
          <w:marRight w:val="0"/>
          <w:marTop w:val="0"/>
          <w:marBottom w:val="0"/>
          <w:divBdr>
            <w:top w:val="none" w:sz="0" w:space="0" w:color="auto"/>
            <w:left w:val="none" w:sz="0" w:space="0" w:color="auto"/>
            <w:bottom w:val="none" w:sz="0" w:space="0" w:color="auto"/>
            <w:right w:val="none" w:sz="0" w:space="0" w:color="auto"/>
          </w:divBdr>
        </w:div>
        <w:div w:id="640578892">
          <w:marLeft w:val="0"/>
          <w:marRight w:val="0"/>
          <w:marTop w:val="0"/>
          <w:marBottom w:val="0"/>
          <w:divBdr>
            <w:top w:val="none" w:sz="0" w:space="0" w:color="auto"/>
            <w:left w:val="none" w:sz="0" w:space="0" w:color="auto"/>
            <w:bottom w:val="none" w:sz="0" w:space="0" w:color="auto"/>
            <w:right w:val="none" w:sz="0" w:space="0" w:color="auto"/>
          </w:divBdr>
        </w:div>
        <w:div w:id="564030773">
          <w:marLeft w:val="0"/>
          <w:marRight w:val="0"/>
          <w:marTop w:val="0"/>
          <w:marBottom w:val="0"/>
          <w:divBdr>
            <w:top w:val="none" w:sz="0" w:space="0" w:color="auto"/>
            <w:left w:val="none" w:sz="0" w:space="0" w:color="auto"/>
            <w:bottom w:val="none" w:sz="0" w:space="0" w:color="auto"/>
            <w:right w:val="none" w:sz="0" w:space="0" w:color="auto"/>
          </w:divBdr>
        </w:div>
        <w:div w:id="704254613">
          <w:marLeft w:val="0"/>
          <w:marRight w:val="0"/>
          <w:marTop w:val="0"/>
          <w:marBottom w:val="0"/>
          <w:divBdr>
            <w:top w:val="none" w:sz="0" w:space="0" w:color="auto"/>
            <w:left w:val="none" w:sz="0" w:space="0" w:color="auto"/>
            <w:bottom w:val="none" w:sz="0" w:space="0" w:color="auto"/>
            <w:right w:val="none" w:sz="0" w:space="0" w:color="auto"/>
          </w:divBdr>
        </w:div>
        <w:div w:id="1519075196">
          <w:marLeft w:val="0"/>
          <w:marRight w:val="0"/>
          <w:marTop w:val="0"/>
          <w:marBottom w:val="0"/>
          <w:divBdr>
            <w:top w:val="none" w:sz="0" w:space="0" w:color="auto"/>
            <w:left w:val="none" w:sz="0" w:space="0" w:color="auto"/>
            <w:bottom w:val="none" w:sz="0" w:space="0" w:color="auto"/>
            <w:right w:val="none" w:sz="0" w:space="0" w:color="auto"/>
          </w:divBdr>
        </w:div>
        <w:div w:id="238175364">
          <w:marLeft w:val="0"/>
          <w:marRight w:val="0"/>
          <w:marTop w:val="0"/>
          <w:marBottom w:val="0"/>
          <w:divBdr>
            <w:top w:val="none" w:sz="0" w:space="0" w:color="auto"/>
            <w:left w:val="none" w:sz="0" w:space="0" w:color="auto"/>
            <w:bottom w:val="none" w:sz="0" w:space="0" w:color="auto"/>
            <w:right w:val="none" w:sz="0" w:space="0" w:color="auto"/>
          </w:divBdr>
        </w:div>
        <w:div w:id="484785772">
          <w:marLeft w:val="0"/>
          <w:marRight w:val="0"/>
          <w:marTop w:val="0"/>
          <w:marBottom w:val="0"/>
          <w:divBdr>
            <w:top w:val="none" w:sz="0" w:space="0" w:color="auto"/>
            <w:left w:val="none" w:sz="0" w:space="0" w:color="auto"/>
            <w:bottom w:val="none" w:sz="0" w:space="0" w:color="auto"/>
            <w:right w:val="none" w:sz="0" w:space="0" w:color="auto"/>
          </w:divBdr>
        </w:div>
        <w:div w:id="1487941789">
          <w:marLeft w:val="0"/>
          <w:marRight w:val="0"/>
          <w:marTop w:val="0"/>
          <w:marBottom w:val="0"/>
          <w:divBdr>
            <w:top w:val="none" w:sz="0" w:space="0" w:color="auto"/>
            <w:left w:val="none" w:sz="0" w:space="0" w:color="auto"/>
            <w:bottom w:val="none" w:sz="0" w:space="0" w:color="auto"/>
            <w:right w:val="none" w:sz="0" w:space="0" w:color="auto"/>
          </w:divBdr>
        </w:div>
        <w:div w:id="367343858">
          <w:marLeft w:val="0"/>
          <w:marRight w:val="0"/>
          <w:marTop w:val="0"/>
          <w:marBottom w:val="0"/>
          <w:divBdr>
            <w:top w:val="none" w:sz="0" w:space="0" w:color="auto"/>
            <w:left w:val="none" w:sz="0" w:space="0" w:color="auto"/>
            <w:bottom w:val="none" w:sz="0" w:space="0" w:color="auto"/>
            <w:right w:val="none" w:sz="0" w:space="0" w:color="auto"/>
          </w:divBdr>
        </w:div>
        <w:div w:id="1196386936">
          <w:marLeft w:val="0"/>
          <w:marRight w:val="0"/>
          <w:marTop w:val="0"/>
          <w:marBottom w:val="0"/>
          <w:divBdr>
            <w:top w:val="none" w:sz="0" w:space="0" w:color="auto"/>
            <w:left w:val="none" w:sz="0" w:space="0" w:color="auto"/>
            <w:bottom w:val="none" w:sz="0" w:space="0" w:color="auto"/>
            <w:right w:val="none" w:sz="0" w:space="0" w:color="auto"/>
          </w:divBdr>
        </w:div>
        <w:div w:id="649360123">
          <w:marLeft w:val="0"/>
          <w:marRight w:val="0"/>
          <w:marTop w:val="0"/>
          <w:marBottom w:val="0"/>
          <w:divBdr>
            <w:top w:val="none" w:sz="0" w:space="0" w:color="auto"/>
            <w:left w:val="none" w:sz="0" w:space="0" w:color="auto"/>
            <w:bottom w:val="none" w:sz="0" w:space="0" w:color="auto"/>
            <w:right w:val="none" w:sz="0" w:space="0" w:color="auto"/>
          </w:divBdr>
        </w:div>
        <w:div w:id="662242631">
          <w:marLeft w:val="0"/>
          <w:marRight w:val="0"/>
          <w:marTop w:val="0"/>
          <w:marBottom w:val="0"/>
          <w:divBdr>
            <w:top w:val="none" w:sz="0" w:space="0" w:color="auto"/>
            <w:left w:val="none" w:sz="0" w:space="0" w:color="auto"/>
            <w:bottom w:val="none" w:sz="0" w:space="0" w:color="auto"/>
            <w:right w:val="none" w:sz="0" w:space="0" w:color="auto"/>
          </w:divBdr>
        </w:div>
        <w:div w:id="15694655">
          <w:marLeft w:val="0"/>
          <w:marRight w:val="0"/>
          <w:marTop w:val="0"/>
          <w:marBottom w:val="0"/>
          <w:divBdr>
            <w:top w:val="none" w:sz="0" w:space="0" w:color="auto"/>
            <w:left w:val="none" w:sz="0" w:space="0" w:color="auto"/>
            <w:bottom w:val="none" w:sz="0" w:space="0" w:color="auto"/>
            <w:right w:val="none" w:sz="0" w:space="0" w:color="auto"/>
          </w:divBdr>
        </w:div>
        <w:div w:id="1420178845">
          <w:marLeft w:val="0"/>
          <w:marRight w:val="0"/>
          <w:marTop w:val="0"/>
          <w:marBottom w:val="0"/>
          <w:divBdr>
            <w:top w:val="none" w:sz="0" w:space="0" w:color="auto"/>
            <w:left w:val="none" w:sz="0" w:space="0" w:color="auto"/>
            <w:bottom w:val="none" w:sz="0" w:space="0" w:color="auto"/>
            <w:right w:val="none" w:sz="0" w:space="0" w:color="auto"/>
          </w:divBdr>
        </w:div>
        <w:div w:id="1720669590">
          <w:marLeft w:val="0"/>
          <w:marRight w:val="0"/>
          <w:marTop w:val="0"/>
          <w:marBottom w:val="0"/>
          <w:divBdr>
            <w:top w:val="none" w:sz="0" w:space="0" w:color="auto"/>
            <w:left w:val="none" w:sz="0" w:space="0" w:color="auto"/>
            <w:bottom w:val="none" w:sz="0" w:space="0" w:color="auto"/>
            <w:right w:val="none" w:sz="0" w:space="0" w:color="auto"/>
          </w:divBdr>
        </w:div>
        <w:div w:id="10107161">
          <w:marLeft w:val="0"/>
          <w:marRight w:val="0"/>
          <w:marTop w:val="0"/>
          <w:marBottom w:val="0"/>
          <w:divBdr>
            <w:top w:val="none" w:sz="0" w:space="0" w:color="auto"/>
            <w:left w:val="none" w:sz="0" w:space="0" w:color="auto"/>
            <w:bottom w:val="none" w:sz="0" w:space="0" w:color="auto"/>
            <w:right w:val="none" w:sz="0" w:space="0" w:color="auto"/>
          </w:divBdr>
        </w:div>
        <w:div w:id="476185550">
          <w:marLeft w:val="0"/>
          <w:marRight w:val="0"/>
          <w:marTop w:val="0"/>
          <w:marBottom w:val="0"/>
          <w:divBdr>
            <w:top w:val="none" w:sz="0" w:space="0" w:color="auto"/>
            <w:left w:val="none" w:sz="0" w:space="0" w:color="auto"/>
            <w:bottom w:val="none" w:sz="0" w:space="0" w:color="auto"/>
            <w:right w:val="none" w:sz="0" w:space="0" w:color="auto"/>
          </w:divBdr>
        </w:div>
        <w:div w:id="196283283">
          <w:marLeft w:val="0"/>
          <w:marRight w:val="0"/>
          <w:marTop w:val="0"/>
          <w:marBottom w:val="0"/>
          <w:divBdr>
            <w:top w:val="none" w:sz="0" w:space="0" w:color="auto"/>
            <w:left w:val="none" w:sz="0" w:space="0" w:color="auto"/>
            <w:bottom w:val="none" w:sz="0" w:space="0" w:color="auto"/>
            <w:right w:val="none" w:sz="0" w:space="0" w:color="auto"/>
          </w:divBdr>
        </w:div>
        <w:div w:id="472799000">
          <w:marLeft w:val="0"/>
          <w:marRight w:val="0"/>
          <w:marTop w:val="0"/>
          <w:marBottom w:val="0"/>
          <w:divBdr>
            <w:top w:val="none" w:sz="0" w:space="0" w:color="auto"/>
            <w:left w:val="none" w:sz="0" w:space="0" w:color="auto"/>
            <w:bottom w:val="none" w:sz="0" w:space="0" w:color="auto"/>
            <w:right w:val="none" w:sz="0" w:space="0" w:color="auto"/>
          </w:divBdr>
        </w:div>
        <w:div w:id="1326009870">
          <w:marLeft w:val="0"/>
          <w:marRight w:val="0"/>
          <w:marTop w:val="0"/>
          <w:marBottom w:val="0"/>
          <w:divBdr>
            <w:top w:val="none" w:sz="0" w:space="0" w:color="auto"/>
            <w:left w:val="none" w:sz="0" w:space="0" w:color="auto"/>
            <w:bottom w:val="none" w:sz="0" w:space="0" w:color="auto"/>
            <w:right w:val="none" w:sz="0" w:space="0" w:color="auto"/>
          </w:divBdr>
        </w:div>
        <w:div w:id="493449109">
          <w:marLeft w:val="0"/>
          <w:marRight w:val="0"/>
          <w:marTop w:val="0"/>
          <w:marBottom w:val="0"/>
          <w:divBdr>
            <w:top w:val="none" w:sz="0" w:space="0" w:color="auto"/>
            <w:left w:val="none" w:sz="0" w:space="0" w:color="auto"/>
            <w:bottom w:val="none" w:sz="0" w:space="0" w:color="auto"/>
            <w:right w:val="none" w:sz="0" w:space="0" w:color="auto"/>
          </w:divBdr>
        </w:div>
        <w:div w:id="1502622704">
          <w:marLeft w:val="0"/>
          <w:marRight w:val="0"/>
          <w:marTop w:val="0"/>
          <w:marBottom w:val="0"/>
          <w:divBdr>
            <w:top w:val="none" w:sz="0" w:space="0" w:color="auto"/>
            <w:left w:val="none" w:sz="0" w:space="0" w:color="auto"/>
            <w:bottom w:val="none" w:sz="0" w:space="0" w:color="auto"/>
            <w:right w:val="none" w:sz="0" w:space="0" w:color="auto"/>
          </w:divBdr>
        </w:div>
        <w:div w:id="529489038">
          <w:marLeft w:val="0"/>
          <w:marRight w:val="0"/>
          <w:marTop w:val="0"/>
          <w:marBottom w:val="0"/>
          <w:divBdr>
            <w:top w:val="none" w:sz="0" w:space="0" w:color="auto"/>
            <w:left w:val="none" w:sz="0" w:space="0" w:color="auto"/>
            <w:bottom w:val="none" w:sz="0" w:space="0" w:color="auto"/>
            <w:right w:val="none" w:sz="0" w:space="0" w:color="auto"/>
          </w:divBdr>
        </w:div>
        <w:div w:id="1211572973">
          <w:marLeft w:val="0"/>
          <w:marRight w:val="0"/>
          <w:marTop w:val="0"/>
          <w:marBottom w:val="0"/>
          <w:divBdr>
            <w:top w:val="none" w:sz="0" w:space="0" w:color="auto"/>
            <w:left w:val="none" w:sz="0" w:space="0" w:color="auto"/>
            <w:bottom w:val="none" w:sz="0" w:space="0" w:color="auto"/>
            <w:right w:val="none" w:sz="0" w:space="0" w:color="auto"/>
          </w:divBdr>
        </w:div>
        <w:div w:id="2031953919">
          <w:marLeft w:val="0"/>
          <w:marRight w:val="0"/>
          <w:marTop w:val="0"/>
          <w:marBottom w:val="0"/>
          <w:divBdr>
            <w:top w:val="none" w:sz="0" w:space="0" w:color="auto"/>
            <w:left w:val="none" w:sz="0" w:space="0" w:color="auto"/>
            <w:bottom w:val="none" w:sz="0" w:space="0" w:color="auto"/>
            <w:right w:val="none" w:sz="0" w:space="0" w:color="auto"/>
          </w:divBdr>
        </w:div>
        <w:div w:id="1717899310">
          <w:marLeft w:val="0"/>
          <w:marRight w:val="0"/>
          <w:marTop w:val="0"/>
          <w:marBottom w:val="0"/>
          <w:divBdr>
            <w:top w:val="none" w:sz="0" w:space="0" w:color="auto"/>
            <w:left w:val="none" w:sz="0" w:space="0" w:color="auto"/>
            <w:bottom w:val="none" w:sz="0" w:space="0" w:color="auto"/>
            <w:right w:val="none" w:sz="0" w:space="0" w:color="auto"/>
          </w:divBdr>
        </w:div>
        <w:div w:id="1041519597">
          <w:marLeft w:val="0"/>
          <w:marRight w:val="0"/>
          <w:marTop w:val="0"/>
          <w:marBottom w:val="0"/>
          <w:divBdr>
            <w:top w:val="none" w:sz="0" w:space="0" w:color="auto"/>
            <w:left w:val="none" w:sz="0" w:space="0" w:color="auto"/>
            <w:bottom w:val="none" w:sz="0" w:space="0" w:color="auto"/>
            <w:right w:val="none" w:sz="0" w:space="0" w:color="auto"/>
          </w:divBdr>
        </w:div>
        <w:div w:id="1416052296">
          <w:marLeft w:val="0"/>
          <w:marRight w:val="0"/>
          <w:marTop w:val="0"/>
          <w:marBottom w:val="0"/>
          <w:divBdr>
            <w:top w:val="none" w:sz="0" w:space="0" w:color="auto"/>
            <w:left w:val="none" w:sz="0" w:space="0" w:color="auto"/>
            <w:bottom w:val="none" w:sz="0" w:space="0" w:color="auto"/>
            <w:right w:val="none" w:sz="0" w:space="0" w:color="auto"/>
          </w:divBdr>
        </w:div>
        <w:div w:id="1512138807">
          <w:marLeft w:val="0"/>
          <w:marRight w:val="0"/>
          <w:marTop w:val="0"/>
          <w:marBottom w:val="0"/>
          <w:divBdr>
            <w:top w:val="none" w:sz="0" w:space="0" w:color="auto"/>
            <w:left w:val="none" w:sz="0" w:space="0" w:color="auto"/>
            <w:bottom w:val="none" w:sz="0" w:space="0" w:color="auto"/>
            <w:right w:val="none" w:sz="0" w:space="0" w:color="auto"/>
          </w:divBdr>
        </w:div>
        <w:div w:id="1076590501">
          <w:marLeft w:val="0"/>
          <w:marRight w:val="0"/>
          <w:marTop w:val="0"/>
          <w:marBottom w:val="0"/>
          <w:divBdr>
            <w:top w:val="none" w:sz="0" w:space="0" w:color="auto"/>
            <w:left w:val="none" w:sz="0" w:space="0" w:color="auto"/>
            <w:bottom w:val="none" w:sz="0" w:space="0" w:color="auto"/>
            <w:right w:val="none" w:sz="0" w:space="0" w:color="auto"/>
          </w:divBdr>
        </w:div>
        <w:div w:id="603458573">
          <w:marLeft w:val="0"/>
          <w:marRight w:val="0"/>
          <w:marTop w:val="0"/>
          <w:marBottom w:val="0"/>
          <w:divBdr>
            <w:top w:val="none" w:sz="0" w:space="0" w:color="auto"/>
            <w:left w:val="none" w:sz="0" w:space="0" w:color="auto"/>
            <w:bottom w:val="none" w:sz="0" w:space="0" w:color="auto"/>
            <w:right w:val="none" w:sz="0" w:space="0" w:color="auto"/>
          </w:divBdr>
        </w:div>
      </w:divsChild>
    </w:div>
    <w:div w:id="1554736539">
      <w:bodyDiv w:val="1"/>
      <w:marLeft w:val="0"/>
      <w:marRight w:val="0"/>
      <w:marTop w:val="0"/>
      <w:marBottom w:val="0"/>
      <w:divBdr>
        <w:top w:val="none" w:sz="0" w:space="0" w:color="auto"/>
        <w:left w:val="none" w:sz="0" w:space="0" w:color="auto"/>
        <w:bottom w:val="none" w:sz="0" w:space="0" w:color="auto"/>
        <w:right w:val="none" w:sz="0" w:space="0" w:color="auto"/>
      </w:divBdr>
    </w:div>
    <w:div w:id="1572155355">
      <w:bodyDiv w:val="1"/>
      <w:marLeft w:val="0"/>
      <w:marRight w:val="0"/>
      <w:marTop w:val="0"/>
      <w:marBottom w:val="0"/>
      <w:divBdr>
        <w:top w:val="none" w:sz="0" w:space="0" w:color="auto"/>
        <w:left w:val="none" w:sz="0" w:space="0" w:color="auto"/>
        <w:bottom w:val="none" w:sz="0" w:space="0" w:color="auto"/>
        <w:right w:val="none" w:sz="0" w:space="0" w:color="auto"/>
      </w:divBdr>
    </w:div>
    <w:div w:id="1577088817">
      <w:bodyDiv w:val="1"/>
      <w:marLeft w:val="0"/>
      <w:marRight w:val="0"/>
      <w:marTop w:val="0"/>
      <w:marBottom w:val="0"/>
      <w:divBdr>
        <w:top w:val="none" w:sz="0" w:space="0" w:color="auto"/>
        <w:left w:val="none" w:sz="0" w:space="0" w:color="auto"/>
        <w:bottom w:val="none" w:sz="0" w:space="0" w:color="auto"/>
        <w:right w:val="none" w:sz="0" w:space="0" w:color="auto"/>
      </w:divBdr>
    </w:div>
    <w:div w:id="1594438426">
      <w:bodyDiv w:val="1"/>
      <w:marLeft w:val="0"/>
      <w:marRight w:val="0"/>
      <w:marTop w:val="0"/>
      <w:marBottom w:val="0"/>
      <w:divBdr>
        <w:top w:val="none" w:sz="0" w:space="0" w:color="auto"/>
        <w:left w:val="none" w:sz="0" w:space="0" w:color="auto"/>
        <w:bottom w:val="none" w:sz="0" w:space="0" w:color="auto"/>
        <w:right w:val="none" w:sz="0" w:space="0" w:color="auto"/>
      </w:divBdr>
    </w:div>
    <w:div w:id="1604417038">
      <w:bodyDiv w:val="1"/>
      <w:marLeft w:val="0"/>
      <w:marRight w:val="0"/>
      <w:marTop w:val="0"/>
      <w:marBottom w:val="0"/>
      <w:divBdr>
        <w:top w:val="none" w:sz="0" w:space="0" w:color="auto"/>
        <w:left w:val="none" w:sz="0" w:space="0" w:color="auto"/>
        <w:bottom w:val="none" w:sz="0" w:space="0" w:color="auto"/>
        <w:right w:val="none" w:sz="0" w:space="0" w:color="auto"/>
      </w:divBdr>
    </w:div>
    <w:div w:id="1616983989">
      <w:bodyDiv w:val="1"/>
      <w:marLeft w:val="0"/>
      <w:marRight w:val="0"/>
      <w:marTop w:val="0"/>
      <w:marBottom w:val="0"/>
      <w:divBdr>
        <w:top w:val="none" w:sz="0" w:space="0" w:color="auto"/>
        <w:left w:val="none" w:sz="0" w:space="0" w:color="auto"/>
        <w:bottom w:val="none" w:sz="0" w:space="0" w:color="auto"/>
        <w:right w:val="none" w:sz="0" w:space="0" w:color="auto"/>
      </w:divBdr>
    </w:div>
    <w:div w:id="1651447497">
      <w:bodyDiv w:val="1"/>
      <w:marLeft w:val="0"/>
      <w:marRight w:val="0"/>
      <w:marTop w:val="0"/>
      <w:marBottom w:val="0"/>
      <w:divBdr>
        <w:top w:val="none" w:sz="0" w:space="0" w:color="auto"/>
        <w:left w:val="none" w:sz="0" w:space="0" w:color="auto"/>
        <w:bottom w:val="none" w:sz="0" w:space="0" w:color="auto"/>
        <w:right w:val="none" w:sz="0" w:space="0" w:color="auto"/>
      </w:divBdr>
    </w:div>
    <w:div w:id="1661343803">
      <w:bodyDiv w:val="1"/>
      <w:marLeft w:val="0"/>
      <w:marRight w:val="0"/>
      <w:marTop w:val="0"/>
      <w:marBottom w:val="0"/>
      <w:divBdr>
        <w:top w:val="none" w:sz="0" w:space="0" w:color="auto"/>
        <w:left w:val="none" w:sz="0" w:space="0" w:color="auto"/>
        <w:bottom w:val="none" w:sz="0" w:space="0" w:color="auto"/>
        <w:right w:val="none" w:sz="0" w:space="0" w:color="auto"/>
      </w:divBdr>
    </w:div>
    <w:div w:id="1668359015">
      <w:bodyDiv w:val="1"/>
      <w:marLeft w:val="0"/>
      <w:marRight w:val="0"/>
      <w:marTop w:val="0"/>
      <w:marBottom w:val="0"/>
      <w:divBdr>
        <w:top w:val="none" w:sz="0" w:space="0" w:color="auto"/>
        <w:left w:val="none" w:sz="0" w:space="0" w:color="auto"/>
        <w:bottom w:val="none" w:sz="0" w:space="0" w:color="auto"/>
        <w:right w:val="none" w:sz="0" w:space="0" w:color="auto"/>
      </w:divBdr>
    </w:div>
    <w:div w:id="1682901493">
      <w:bodyDiv w:val="1"/>
      <w:marLeft w:val="0"/>
      <w:marRight w:val="0"/>
      <w:marTop w:val="0"/>
      <w:marBottom w:val="0"/>
      <w:divBdr>
        <w:top w:val="none" w:sz="0" w:space="0" w:color="auto"/>
        <w:left w:val="none" w:sz="0" w:space="0" w:color="auto"/>
        <w:bottom w:val="none" w:sz="0" w:space="0" w:color="auto"/>
        <w:right w:val="none" w:sz="0" w:space="0" w:color="auto"/>
      </w:divBdr>
    </w:div>
    <w:div w:id="1698123352">
      <w:bodyDiv w:val="1"/>
      <w:marLeft w:val="0"/>
      <w:marRight w:val="0"/>
      <w:marTop w:val="0"/>
      <w:marBottom w:val="0"/>
      <w:divBdr>
        <w:top w:val="none" w:sz="0" w:space="0" w:color="auto"/>
        <w:left w:val="none" w:sz="0" w:space="0" w:color="auto"/>
        <w:bottom w:val="none" w:sz="0" w:space="0" w:color="auto"/>
        <w:right w:val="none" w:sz="0" w:space="0" w:color="auto"/>
      </w:divBdr>
    </w:div>
    <w:div w:id="1706903692">
      <w:bodyDiv w:val="1"/>
      <w:marLeft w:val="0"/>
      <w:marRight w:val="0"/>
      <w:marTop w:val="0"/>
      <w:marBottom w:val="0"/>
      <w:divBdr>
        <w:top w:val="none" w:sz="0" w:space="0" w:color="auto"/>
        <w:left w:val="none" w:sz="0" w:space="0" w:color="auto"/>
        <w:bottom w:val="none" w:sz="0" w:space="0" w:color="auto"/>
        <w:right w:val="none" w:sz="0" w:space="0" w:color="auto"/>
      </w:divBdr>
    </w:div>
    <w:div w:id="1711495998">
      <w:bodyDiv w:val="1"/>
      <w:marLeft w:val="0"/>
      <w:marRight w:val="0"/>
      <w:marTop w:val="0"/>
      <w:marBottom w:val="0"/>
      <w:divBdr>
        <w:top w:val="none" w:sz="0" w:space="0" w:color="auto"/>
        <w:left w:val="none" w:sz="0" w:space="0" w:color="auto"/>
        <w:bottom w:val="none" w:sz="0" w:space="0" w:color="auto"/>
        <w:right w:val="none" w:sz="0" w:space="0" w:color="auto"/>
      </w:divBdr>
    </w:div>
    <w:div w:id="1713995133">
      <w:bodyDiv w:val="1"/>
      <w:marLeft w:val="0"/>
      <w:marRight w:val="0"/>
      <w:marTop w:val="0"/>
      <w:marBottom w:val="0"/>
      <w:divBdr>
        <w:top w:val="none" w:sz="0" w:space="0" w:color="auto"/>
        <w:left w:val="none" w:sz="0" w:space="0" w:color="auto"/>
        <w:bottom w:val="none" w:sz="0" w:space="0" w:color="auto"/>
        <w:right w:val="none" w:sz="0" w:space="0" w:color="auto"/>
      </w:divBdr>
    </w:div>
    <w:div w:id="1715882491">
      <w:bodyDiv w:val="1"/>
      <w:marLeft w:val="0"/>
      <w:marRight w:val="0"/>
      <w:marTop w:val="0"/>
      <w:marBottom w:val="0"/>
      <w:divBdr>
        <w:top w:val="none" w:sz="0" w:space="0" w:color="auto"/>
        <w:left w:val="none" w:sz="0" w:space="0" w:color="auto"/>
        <w:bottom w:val="none" w:sz="0" w:space="0" w:color="auto"/>
        <w:right w:val="none" w:sz="0" w:space="0" w:color="auto"/>
      </w:divBdr>
    </w:div>
    <w:div w:id="1735935308">
      <w:bodyDiv w:val="1"/>
      <w:marLeft w:val="0"/>
      <w:marRight w:val="0"/>
      <w:marTop w:val="0"/>
      <w:marBottom w:val="0"/>
      <w:divBdr>
        <w:top w:val="none" w:sz="0" w:space="0" w:color="auto"/>
        <w:left w:val="none" w:sz="0" w:space="0" w:color="auto"/>
        <w:bottom w:val="none" w:sz="0" w:space="0" w:color="auto"/>
        <w:right w:val="none" w:sz="0" w:space="0" w:color="auto"/>
      </w:divBdr>
    </w:div>
    <w:div w:id="1752654023">
      <w:bodyDiv w:val="1"/>
      <w:marLeft w:val="0"/>
      <w:marRight w:val="0"/>
      <w:marTop w:val="0"/>
      <w:marBottom w:val="0"/>
      <w:divBdr>
        <w:top w:val="none" w:sz="0" w:space="0" w:color="auto"/>
        <w:left w:val="none" w:sz="0" w:space="0" w:color="auto"/>
        <w:bottom w:val="none" w:sz="0" w:space="0" w:color="auto"/>
        <w:right w:val="none" w:sz="0" w:space="0" w:color="auto"/>
      </w:divBdr>
    </w:div>
    <w:div w:id="1777169906">
      <w:bodyDiv w:val="1"/>
      <w:marLeft w:val="0"/>
      <w:marRight w:val="0"/>
      <w:marTop w:val="0"/>
      <w:marBottom w:val="0"/>
      <w:divBdr>
        <w:top w:val="none" w:sz="0" w:space="0" w:color="auto"/>
        <w:left w:val="none" w:sz="0" w:space="0" w:color="auto"/>
        <w:bottom w:val="none" w:sz="0" w:space="0" w:color="auto"/>
        <w:right w:val="none" w:sz="0" w:space="0" w:color="auto"/>
      </w:divBdr>
    </w:div>
    <w:div w:id="1793397834">
      <w:bodyDiv w:val="1"/>
      <w:marLeft w:val="0"/>
      <w:marRight w:val="0"/>
      <w:marTop w:val="0"/>
      <w:marBottom w:val="0"/>
      <w:divBdr>
        <w:top w:val="none" w:sz="0" w:space="0" w:color="auto"/>
        <w:left w:val="none" w:sz="0" w:space="0" w:color="auto"/>
        <w:bottom w:val="none" w:sz="0" w:space="0" w:color="auto"/>
        <w:right w:val="none" w:sz="0" w:space="0" w:color="auto"/>
      </w:divBdr>
    </w:div>
    <w:div w:id="1810587618">
      <w:bodyDiv w:val="1"/>
      <w:marLeft w:val="0"/>
      <w:marRight w:val="0"/>
      <w:marTop w:val="0"/>
      <w:marBottom w:val="0"/>
      <w:divBdr>
        <w:top w:val="none" w:sz="0" w:space="0" w:color="auto"/>
        <w:left w:val="none" w:sz="0" w:space="0" w:color="auto"/>
        <w:bottom w:val="none" w:sz="0" w:space="0" w:color="auto"/>
        <w:right w:val="none" w:sz="0" w:space="0" w:color="auto"/>
      </w:divBdr>
    </w:div>
    <w:div w:id="1823347837">
      <w:bodyDiv w:val="1"/>
      <w:marLeft w:val="0"/>
      <w:marRight w:val="0"/>
      <w:marTop w:val="0"/>
      <w:marBottom w:val="0"/>
      <w:divBdr>
        <w:top w:val="none" w:sz="0" w:space="0" w:color="auto"/>
        <w:left w:val="none" w:sz="0" w:space="0" w:color="auto"/>
        <w:bottom w:val="none" w:sz="0" w:space="0" w:color="auto"/>
        <w:right w:val="none" w:sz="0" w:space="0" w:color="auto"/>
      </w:divBdr>
    </w:div>
    <w:div w:id="1835300675">
      <w:bodyDiv w:val="1"/>
      <w:marLeft w:val="0"/>
      <w:marRight w:val="0"/>
      <w:marTop w:val="0"/>
      <w:marBottom w:val="0"/>
      <w:divBdr>
        <w:top w:val="none" w:sz="0" w:space="0" w:color="auto"/>
        <w:left w:val="none" w:sz="0" w:space="0" w:color="auto"/>
        <w:bottom w:val="none" w:sz="0" w:space="0" w:color="auto"/>
        <w:right w:val="none" w:sz="0" w:space="0" w:color="auto"/>
      </w:divBdr>
    </w:div>
    <w:div w:id="1850371852">
      <w:bodyDiv w:val="1"/>
      <w:marLeft w:val="0"/>
      <w:marRight w:val="0"/>
      <w:marTop w:val="0"/>
      <w:marBottom w:val="0"/>
      <w:divBdr>
        <w:top w:val="none" w:sz="0" w:space="0" w:color="auto"/>
        <w:left w:val="none" w:sz="0" w:space="0" w:color="auto"/>
        <w:bottom w:val="none" w:sz="0" w:space="0" w:color="auto"/>
        <w:right w:val="none" w:sz="0" w:space="0" w:color="auto"/>
      </w:divBdr>
    </w:div>
    <w:div w:id="1855918127">
      <w:bodyDiv w:val="1"/>
      <w:marLeft w:val="0"/>
      <w:marRight w:val="0"/>
      <w:marTop w:val="0"/>
      <w:marBottom w:val="0"/>
      <w:divBdr>
        <w:top w:val="none" w:sz="0" w:space="0" w:color="auto"/>
        <w:left w:val="none" w:sz="0" w:space="0" w:color="auto"/>
        <w:bottom w:val="none" w:sz="0" w:space="0" w:color="auto"/>
        <w:right w:val="none" w:sz="0" w:space="0" w:color="auto"/>
      </w:divBdr>
    </w:div>
    <w:div w:id="1858273757">
      <w:bodyDiv w:val="1"/>
      <w:marLeft w:val="0"/>
      <w:marRight w:val="0"/>
      <w:marTop w:val="0"/>
      <w:marBottom w:val="0"/>
      <w:divBdr>
        <w:top w:val="none" w:sz="0" w:space="0" w:color="auto"/>
        <w:left w:val="none" w:sz="0" w:space="0" w:color="auto"/>
        <w:bottom w:val="none" w:sz="0" w:space="0" w:color="auto"/>
        <w:right w:val="none" w:sz="0" w:space="0" w:color="auto"/>
      </w:divBdr>
    </w:div>
    <w:div w:id="1865436287">
      <w:bodyDiv w:val="1"/>
      <w:marLeft w:val="0"/>
      <w:marRight w:val="0"/>
      <w:marTop w:val="0"/>
      <w:marBottom w:val="0"/>
      <w:divBdr>
        <w:top w:val="none" w:sz="0" w:space="0" w:color="auto"/>
        <w:left w:val="none" w:sz="0" w:space="0" w:color="auto"/>
        <w:bottom w:val="none" w:sz="0" w:space="0" w:color="auto"/>
        <w:right w:val="none" w:sz="0" w:space="0" w:color="auto"/>
      </w:divBdr>
    </w:div>
    <w:div w:id="1865895682">
      <w:bodyDiv w:val="1"/>
      <w:marLeft w:val="0"/>
      <w:marRight w:val="0"/>
      <w:marTop w:val="0"/>
      <w:marBottom w:val="0"/>
      <w:divBdr>
        <w:top w:val="none" w:sz="0" w:space="0" w:color="auto"/>
        <w:left w:val="none" w:sz="0" w:space="0" w:color="auto"/>
        <w:bottom w:val="none" w:sz="0" w:space="0" w:color="auto"/>
        <w:right w:val="none" w:sz="0" w:space="0" w:color="auto"/>
      </w:divBdr>
    </w:div>
    <w:div w:id="1869249344">
      <w:bodyDiv w:val="1"/>
      <w:marLeft w:val="0"/>
      <w:marRight w:val="0"/>
      <w:marTop w:val="0"/>
      <w:marBottom w:val="0"/>
      <w:divBdr>
        <w:top w:val="none" w:sz="0" w:space="0" w:color="auto"/>
        <w:left w:val="none" w:sz="0" w:space="0" w:color="auto"/>
        <w:bottom w:val="none" w:sz="0" w:space="0" w:color="auto"/>
        <w:right w:val="none" w:sz="0" w:space="0" w:color="auto"/>
      </w:divBdr>
    </w:div>
    <w:div w:id="1888569634">
      <w:bodyDiv w:val="1"/>
      <w:marLeft w:val="0"/>
      <w:marRight w:val="0"/>
      <w:marTop w:val="0"/>
      <w:marBottom w:val="0"/>
      <w:divBdr>
        <w:top w:val="none" w:sz="0" w:space="0" w:color="auto"/>
        <w:left w:val="none" w:sz="0" w:space="0" w:color="auto"/>
        <w:bottom w:val="none" w:sz="0" w:space="0" w:color="auto"/>
        <w:right w:val="none" w:sz="0" w:space="0" w:color="auto"/>
      </w:divBdr>
    </w:div>
    <w:div w:id="1918781232">
      <w:bodyDiv w:val="1"/>
      <w:marLeft w:val="0"/>
      <w:marRight w:val="0"/>
      <w:marTop w:val="0"/>
      <w:marBottom w:val="0"/>
      <w:divBdr>
        <w:top w:val="none" w:sz="0" w:space="0" w:color="auto"/>
        <w:left w:val="none" w:sz="0" w:space="0" w:color="auto"/>
        <w:bottom w:val="none" w:sz="0" w:space="0" w:color="auto"/>
        <w:right w:val="none" w:sz="0" w:space="0" w:color="auto"/>
      </w:divBdr>
    </w:div>
    <w:div w:id="1930847658">
      <w:bodyDiv w:val="1"/>
      <w:marLeft w:val="0"/>
      <w:marRight w:val="0"/>
      <w:marTop w:val="0"/>
      <w:marBottom w:val="0"/>
      <w:divBdr>
        <w:top w:val="none" w:sz="0" w:space="0" w:color="auto"/>
        <w:left w:val="none" w:sz="0" w:space="0" w:color="auto"/>
        <w:bottom w:val="none" w:sz="0" w:space="0" w:color="auto"/>
        <w:right w:val="none" w:sz="0" w:space="0" w:color="auto"/>
      </w:divBdr>
    </w:div>
    <w:div w:id="1956056728">
      <w:bodyDiv w:val="1"/>
      <w:marLeft w:val="0"/>
      <w:marRight w:val="0"/>
      <w:marTop w:val="0"/>
      <w:marBottom w:val="0"/>
      <w:divBdr>
        <w:top w:val="none" w:sz="0" w:space="0" w:color="auto"/>
        <w:left w:val="none" w:sz="0" w:space="0" w:color="auto"/>
        <w:bottom w:val="none" w:sz="0" w:space="0" w:color="auto"/>
        <w:right w:val="none" w:sz="0" w:space="0" w:color="auto"/>
      </w:divBdr>
    </w:div>
    <w:div w:id="1969891730">
      <w:bodyDiv w:val="1"/>
      <w:marLeft w:val="0"/>
      <w:marRight w:val="0"/>
      <w:marTop w:val="0"/>
      <w:marBottom w:val="0"/>
      <w:divBdr>
        <w:top w:val="none" w:sz="0" w:space="0" w:color="auto"/>
        <w:left w:val="none" w:sz="0" w:space="0" w:color="auto"/>
        <w:bottom w:val="none" w:sz="0" w:space="0" w:color="auto"/>
        <w:right w:val="none" w:sz="0" w:space="0" w:color="auto"/>
      </w:divBdr>
    </w:div>
    <w:div w:id="1987780233">
      <w:bodyDiv w:val="1"/>
      <w:marLeft w:val="0"/>
      <w:marRight w:val="0"/>
      <w:marTop w:val="0"/>
      <w:marBottom w:val="0"/>
      <w:divBdr>
        <w:top w:val="none" w:sz="0" w:space="0" w:color="auto"/>
        <w:left w:val="none" w:sz="0" w:space="0" w:color="auto"/>
        <w:bottom w:val="none" w:sz="0" w:space="0" w:color="auto"/>
        <w:right w:val="none" w:sz="0" w:space="0" w:color="auto"/>
      </w:divBdr>
    </w:div>
    <w:div w:id="2028287238">
      <w:bodyDiv w:val="1"/>
      <w:marLeft w:val="0"/>
      <w:marRight w:val="0"/>
      <w:marTop w:val="0"/>
      <w:marBottom w:val="0"/>
      <w:divBdr>
        <w:top w:val="none" w:sz="0" w:space="0" w:color="auto"/>
        <w:left w:val="none" w:sz="0" w:space="0" w:color="auto"/>
        <w:bottom w:val="none" w:sz="0" w:space="0" w:color="auto"/>
        <w:right w:val="none" w:sz="0" w:space="0" w:color="auto"/>
      </w:divBdr>
    </w:div>
    <w:div w:id="2034384022">
      <w:bodyDiv w:val="1"/>
      <w:marLeft w:val="0"/>
      <w:marRight w:val="0"/>
      <w:marTop w:val="0"/>
      <w:marBottom w:val="0"/>
      <w:divBdr>
        <w:top w:val="none" w:sz="0" w:space="0" w:color="auto"/>
        <w:left w:val="none" w:sz="0" w:space="0" w:color="auto"/>
        <w:bottom w:val="none" w:sz="0" w:space="0" w:color="auto"/>
        <w:right w:val="none" w:sz="0" w:space="0" w:color="auto"/>
      </w:divBdr>
    </w:div>
    <w:div w:id="2069112997">
      <w:bodyDiv w:val="1"/>
      <w:marLeft w:val="0"/>
      <w:marRight w:val="0"/>
      <w:marTop w:val="0"/>
      <w:marBottom w:val="0"/>
      <w:divBdr>
        <w:top w:val="none" w:sz="0" w:space="0" w:color="auto"/>
        <w:left w:val="none" w:sz="0" w:space="0" w:color="auto"/>
        <w:bottom w:val="none" w:sz="0" w:space="0" w:color="auto"/>
        <w:right w:val="none" w:sz="0" w:space="0" w:color="auto"/>
      </w:divBdr>
    </w:div>
    <w:div w:id="2078672908">
      <w:bodyDiv w:val="1"/>
      <w:marLeft w:val="0"/>
      <w:marRight w:val="0"/>
      <w:marTop w:val="0"/>
      <w:marBottom w:val="0"/>
      <w:divBdr>
        <w:top w:val="none" w:sz="0" w:space="0" w:color="auto"/>
        <w:left w:val="none" w:sz="0" w:space="0" w:color="auto"/>
        <w:bottom w:val="none" w:sz="0" w:space="0" w:color="auto"/>
        <w:right w:val="none" w:sz="0" w:space="0" w:color="auto"/>
      </w:divBdr>
    </w:div>
    <w:div w:id="2092005538">
      <w:bodyDiv w:val="1"/>
      <w:marLeft w:val="0"/>
      <w:marRight w:val="0"/>
      <w:marTop w:val="0"/>
      <w:marBottom w:val="0"/>
      <w:divBdr>
        <w:top w:val="none" w:sz="0" w:space="0" w:color="auto"/>
        <w:left w:val="none" w:sz="0" w:space="0" w:color="auto"/>
        <w:bottom w:val="none" w:sz="0" w:space="0" w:color="auto"/>
        <w:right w:val="none" w:sz="0" w:space="0" w:color="auto"/>
      </w:divBdr>
    </w:div>
    <w:div w:id="2092773561">
      <w:bodyDiv w:val="1"/>
      <w:marLeft w:val="0"/>
      <w:marRight w:val="0"/>
      <w:marTop w:val="0"/>
      <w:marBottom w:val="0"/>
      <w:divBdr>
        <w:top w:val="none" w:sz="0" w:space="0" w:color="auto"/>
        <w:left w:val="none" w:sz="0" w:space="0" w:color="auto"/>
        <w:bottom w:val="none" w:sz="0" w:space="0" w:color="auto"/>
        <w:right w:val="none" w:sz="0" w:space="0" w:color="auto"/>
      </w:divBdr>
    </w:div>
    <w:div w:id="2109425932">
      <w:bodyDiv w:val="1"/>
      <w:marLeft w:val="0"/>
      <w:marRight w:val="0"/>
      <w:marTop w:val="0"/>
      <w:marBottom w:val="0"/>
      <w:divBdr>
        <w:top w:val="none" w:sz="0" w:space="0" w:color="auto"/>
        <w:left w:val="none" w:sz="0" w:space="0" w:color="auto"/>
        <w:bottom w:val="none" w:sz="0" w:space="0" w:color="auto"/>
        <w:right w:val="none" w:sz="0" w:space="0" w:color="auto"/>
      </w:divBdr>
      <w:divsChild>
        <w:div w:id="8797505">
          <w:marLeft w:val="547"/>
          <w:marRight w:val="0"/>
          <w:marTop w:val="200"/>
          <w:marBottom w:val="0"/>
          <w:divBdr>
            <w:top w:val="none" w:sz="0" w:space="0" w:color="auto"/>
            <w:left w:val="none" w:sz="0" w:space="0" w:color="auto"/>
            <w:bottom w:val="none" w:sz="0" w:space="0" w:color="auto"/>
            <w:right w:val="none" w:sz="0" w:space="0" w:color="auto"/>
          </w:divBdr>
        </w:div>
        <w:div w:id="312485154">
          <w:marLeft w:val="547"/>
          <w:marRight w:val="0"/>
          <w:marTop w:val="200"/>
          <w:marBottom w:val="0"/>
          <w:divBdr>
            <w:top w:val="none" w:sz="0" w:space="0" w:color="auto"/>
            <w:left w:val="none" w:sz="0" w:space="0" w:color="auto"/>
            <w:bottom w:val="none" w:sz="0" w:space="0" w:color="auto"/>
            <w:right w:val="none" w:sz="0" w:space="0" w:color="auto"/>
          </w:divBdr>
        </w:div>
        <w:div w:id="1287850402">
          <w:marLeft w:val="547"/>
          <w:marRight w:val="0"/>
          <w:marTop w:val="200"/>
          <w:marBottom w:val="0"/>
          <w:divBdr>
            <w:top w:val="none" w:sz="0" w:space="0" w:color="auto"/>
            <w:left w:val="none" w:sz="0" w:space="0" w:color="auto"/>
            <w:bottom w:val="none" w:sz="0" w:space="0" w:color="auto"/>
            <w:right w:val="none" w:sz="0" w:space="0" w:color="auto"/>
          </w:divBdr>
        </w:div>
      </w:divsChild>
    </w:div>
    <w:div w:id="2119400424">
      <w:bodyDiv w:val="1"/>
      <w:marLeft w:val="0"/>
      <w:marRight w:val="0"/>
      <w:marTop w:val="0"/>
      <w:marBottom w:val="0"/>
      <w:divBdr>
        <w:top w:val="none" w:sz="0" w:space="0" w:color="auto"/>
        <w:left w:val="none" w:sz="0" w:space="0" w:color="auto"/>
        <w:bottom w:val="none" w:sz="0" w:space="0" w:color="auto"/>
        <w:right w:val="none" w:sz="0" w:space="0" w:color="auto"/>
      </w:divBdr>
    </w:div>
    <w:div w:id="2133937942">
      <w:bodyDiv w:val="1"/>
      <w:marLeft w:val="0"/>
      <w:marRight w:val="0"/>
      <w:marTop w:val="0"/>
      <w:marBottom w:val="0"/>
      <w:divBdr>
        <w:top w:val="none" w:sz="0" w:space="0" w:color="auto"/>
        <w:left w:val="none" w:sz="0" w:space="0" w:color="auto"/>
        <w:bottom w:val="none" w:sz="0" w:space="0" w:color="auto"/>
        <w:right w:val="none" w:sz="0" w:space="0" w:color="auto"/>
      </w:divBdr>
    </w:div>
    <w:div w:id="213486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3.xml"/><Relationship Id="rId18" Type="http://schemas.openxmlformats.org/officeDocument/2006/relationships/hyperlink" Target="http://www.Huawei.com/ru/%20about-Huawe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uawei.com/ru/%20about-Huawei"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Huawei.com/ru/%20about-Huawe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uawei.com/ru/%20about-Huawei" TargetMode="External"/><Relationship Id="rId20" Type="http://schemas.openxmlformats.org/officeDocument/2006/relationships/hyperlink" Target="http://www.Huawei.com/ru/%20about-Huawe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www.Huawei.com/ru/%20about-Huawei" TargetMode="External"/><Relationship Id="rId28"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hyperlink" Target="http://www.Huawei.com/ru/%20about-Huawei"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uawei.com/ru/%20about-Huawei"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Доход от продаж(млн. юаней</a:t>
            </a:r>
            <a:r>
              <a:rPr lang="ru-RU"/>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Лист1!$A$1:$E$1</c:f>
              <c:numCache>
                <c:formatCode>General</c:formatCode>
                <c:ptCount val="5"/>
                <c:pt idx="0">
                  <c:v>2016</c:v>
                </c:pt>
                <c:pt idx="1">
                  <c:v>2015</c:v>
                </c:pt>
                <c:pt idx="2">
                  <c:v>2014</c:v>
                </c:pt>
                <c:pt idx="3">
                  <c:v>2013</c:v>
                </c:pt>
                <c:pt idx="4">
                  <c:v>2012</c:v>
                </c:pt>
              </c:numCache>
            </c:numRef>
          </c:cat>
          <c:val>
            <c:numRef>
              <c:f>Лист1!$A$2:$E$2</c:f>
              <c:numCache>
                <c:formatCode>0.000</c:formatCode>
                <c:ptCount val="5"/>
                <c:pt idx="0">
                  <c:v>521.57399999999996</c:v>
                </c:pt>
                <c:pt idx="1">
                  <c:v>395.00900000000001</c:v>
                </c:pt>
                <c:pt idx="2">
                  <c:v>288.197</c:v>
                </c:pt>
                <c:pt idx="3">
                  <c:v>239.02500000000001</c:v>
                </c:pt>
                <c:pt idx="4">
                  <c:v>220.19800000000001</c:v>
                </c:pt>
              </c:numCache>
            </c:numRef>
          </c:val>
          <c:extLst>
            <c:ext xmlns:c16="http://schemas.microsoft.com/office/drawing/2014/chart" uri="{C3380CC4-5D6E-409C-BE32-E72D297353CC}">
              <c16:uniqueId val="{00000000-710A-4612-A37D-DEDC2266DDE6}"/>
            </c:ext>
          </c:extLst>
        </c:ser>
        <c:dLbls>
          <c:showLegendKey val="0"/>
          <c:showVal val="0"/>
          <c:showCatName val="0"/>
          <c:showSerName val="0"/>
          <c:showPercent val="0"/>
          <c:showBubbleSize val="0"/>
        </c:dLbls>
        <c:gapWidth val="219"/>
        <c:overlap val="-27"/>
        <c:axId val="153235200"/>
        <c:axId val="153237944"/>
      </c:barChart>
      <c:catAx>
        <c:axId val="15323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237944"/>
        <c:crosses val="autoZero"/>
        <c:auto val="1"/>
        <c:lblAlgn val="ctr"/>
        <c:lblOffset val="100"/>
        <c:noMultiLvlLbl val="0"/>
      </c:catAx>
      <c:valAx>
        <c:axId val="153237944"/>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235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операционная</a:t>
            </a:r>
            <a:r>
              <a:rPr lang="ru-RU" b="1" baseline="0">
                <a:latin typeface="Times New Roman" panose="02020603050405020304" pitchFamily="18" charset="0"/>
                <a:cs typeface="Times New Roman" panose="02020603050405020304" pitchFamily="18" charset="0"/>
              </a:rPr>
              <a:t> прибыль(млн. юаней)</a:t>
            </a:r>
            <a:endParaRPr lang="ru-RU" b="1">
              <a:latin typeface="Times New Roman" panose="02020603050405020304" pitchFamily="18" charset="0"/>
              <a:cs typeface="Times New Roman" panose="02020603050405020304" pitchFamily="18" charset="0"/>
            </a:endParaRPr>
          </a:p>
        </c:rich>
      </c:tx>
      <c:layout>
        <c:manualLayout>
          <c:xMode val="edge"/>
          <c:yMode val="edge"/>
          <c:x val="0.17131933508311462"/>
          <c:y val="1.8518518518518517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numRef>
              <c:f>Лист1!$A$1:$E$1</c:f>
              <c:numCache>
                <c:formatCode>General</c:formatCode>
                <c:ptCount val="5"/>
                <c:pt idx="0">
                  <c:v>2016</c:v>
                </c:pt>
                <c:pt idx="1">
                  <c:v>2015</c:v>
                </c:pt>
                <c:pt idx="2">
                  <c:v>2014</c:v>
                </c:pt>
                <c:pt idx="3">
                  <c:v>2013</c:v>
                </c:pt>
                <c:pt idx="4">
                  <c:v>2012</c:v>
                </c:pt>
              </c:numCache>
            </c:numRef>
          </c:cat>
          <c:val>
            <c:numRef>
              <c:f>Лист1!$A$2:$E$2</c:f>
              <c:numCache>
                <c:formatCode>General</c:formatCode>
                <c:ptCount val="5"/>
                <c:pt idx="0">
                  <c:v>47.515000000000001</c:v>
                </c:pt>
                <c:pt idx="1">
                  <c:v>45.786000000000001</c:v>
                </c:pt>
                <c:pt idx="2">
                  <c:v>34.204999999999998</c:v>
                </c:pt>
                <c:pt idx="3">
                  <c:v>29.128</c:v>
                </c:pt>
                <c:pt idx="4">
                  <c:v>20.658000000000001</c:v>
                </c:pt>
              </c:numCache>
            </c:numRef>
          </c:val>
          <c:extLst>
            <c:ext xmlns:c16="http://schemas.microsoft.com/office/drawing/2014/chart" uri="{C3380CC4-5D6E-409C-BE32-E72D297353CC}">
              <c16:uniqueId val="{00000000-0240-4C19-9E21-DD5CFEFE3FDD}"/>
            </c:ext>
          </c:extLst>
        </c:ser>
        <c:dLbls>
          <c:showLegendKey val="0"/>
          <c:showVal val="0"/>
          <c:showCatName val="0"/>
          <c:showSerName val="0"/>
          <c:showPercent val="0"/>
          <c:showBubbleSize val="0"/>
        </c:dLbls>
        <c:gapWidth val="219"/>
        <c:overlap val="-27"/>
        <c:axId val="153234808"/>
        <c:axId val="153236376"/>
      </c:barChart>
      <c:catAx>
        <c:axId val="153234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236376"/>
        <c:crosses val="autoZero"/>
        <c:auto val="1"/>
        <c:lblAlgn val="ctr"/>
        <c:lblOffset val="100"/>
        <c:noMultiLvlLbl val="0"/>
      </c:catAx>
      <c:valAx>
        <c:axId val="1532363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234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денежный</a:t>
            </a:r>
            <a:r>
              <a:rPr lang="ru-RU" b="1" baseline="0">
                <a:solidFill>
                  <a:sysClr val="windowText" lastClr="000000"/>
                </a:solidFill>
                <a:latin typeface="Times New Roman" panose="02020603050405020304" pitchFamily="18" charset="0"/>
                <a:cs typeface="Times New Roman" panose="02020603050405020304" pitchFamily="18" charset="0"/>
              </a:rPr>
              <a:t> поток операционной деятельности (млн. юаней)</a:t>
            </a:r>
            <a:endParaRPr lang="ru-RU"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numRef>
              <c:f>Лист1!$A$1:$E$1</c:f>
              <c:numCache>
                <c:formatCode>General</c:formatCode>
                <c:ptCount val="5"/>
                <c:pt idx="0">
                  <c:v>2016</c:v>
                </c:pt>
                <c:pt idx="1">
                  <c:v>2015</c:v>
                </c:pt>
                <c:pt idx="2">
                  <c:v>2014</c:v>
                </c:pt>
                <c:pt idx="3">
                  <c:v>2013</c:v>
                </c:pt>
                <c:pt idx="4">
                  <c:v>2012</c:v>
                </c:pt>
              </c:numCache>
            </c:numRef>
          </c:cat>
          <c:val>
            <c:numRef>
              <c:f>Лист1!$A$2:$E$2</c:f>
              <c:numCache>
                <c:formatCode>General</c:formatCode>
                <c:ptCount val="5"/>
                <c:pt idx="0">
                  <c:v>49.218000000000004</c:v>
                </c:pt>
                <c:pt idx="1">
                  <c:v>52.3</c:v>
                </c:pt>
                <c:pt idx="2">
                  <c:v>41.755000000000003</c:v>
                </c:pt>
                <c:pt idx="3">
                  <c:v>22.553999999999998</c:v>
                </c:pt>
                <c:pt idx="4">
                  <c:v>24.969000000000001</c:v>
                </c:pt>
              </c:numCache>
            </c:numRef>
          </c:val>
          <c:extLst>
            <c:ext xmlns:c16="http://schemas.microsoft.com/office/drawing/2014/chart" uri="{C3380CC4-5D6E-409C-BE32-E72D297353CC}">
              <c16:uniqueId val="{00000000-B5F2-4741-B5CB-61E60C2C10AC}"/>
            </c:ext>
          </c:extLst>
        </c:ser>
        <c:dLbls>
          <c:showLegendKey val="0"/>
          <c:showVal val="0"/>
          <c:showCatName val="0"/>
          <c:showSerName val="0"/>
          <c:showPercent val="0"/>
          <c:showBubbleSize val="0"/>
        </c:dLbls>
        <c:gapWidth val="219"/>
        <c:overlap val="-27"/>
        <c:axId val="153238336"/>
        <c:axId val="155662888"/>
        <c:extLst>
          <c:ext xmlns:c15="http://schemas.microsoft.com/office/drawing/2012/chart" uri="{02D57815-91ED-43cb-92C2-25804820EDAC}">
            <c15:filteredBarSeries>
              <c15:ser>
                <c:idx val="1"/>
                <c:order val="1"/>
                <c:spPr>
                  <a:solidFill>
                    <a:schemeClr val="accent2"/>
                  </a:solidFill>
                  <a:ln>
                    <a:noFill/>
                  </a:ln>
                  <a:effectLst/>
                </c:spPr>
                <c:invertIfNegative val="0"/>
                <c:cat>
                  <c:numRef>
                    <c:extLst>
                      <c:ext uri="{02D57815-91ED-43cb-92C2-25804820EDAC}">
                        <c15:formulaRef>
                          <c15:sqref>Лист1!$A$1:$E$1</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Лист1!$A$3:$E$3</c15:sqref>
                        </c15:formulaRef>
                      </c:ext>
                    </c:extLst>
                    <c:numCache>
                      <c:formatCode>General</c:formatCode>
                      <c:ptCount val="5"/>
                    </c:numCache>
                  </c:numRef>
                </c:val>
                <c:extLst>
                  <c:ext xmlns:c16="http://schemas.microsoft.com/office/drawing/2014/chart" uri="{C3380CC4-5D6E-409C-BE32-E72D297353CC}">
                    <c16:uniqueId val="{00000001-B5F2-4741-B5CB-61E60C2C10AC}"/>
                  </c:ext>
                </c:extLst>
              </c15:ser>
            </c15:filteredBarSeries>
          </c:ext>
        </c:extLst>
      </c:barChart>
      <c:catAx>
        <c:axId val="15323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662888"/>
        <c:crosses val="autoZero"/>
        <c:auto val="1"/>
        <c:lblAlgn val="ctr"/>
        <c:lblOffset val="100"/>
        <c:noMultiLvlLbl val="0"/>
      </c:catAx>
      <c:valAx>
        <c:axId val="155662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238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latin typeface="Times New Roman" panose="02020603050405020304" pitchFamily="18" charset="0"/>
                <a:cs typeface="Times New Roman" panose="02020603050405020304" pitchFamily="18" charset="0"/>
              </a:rPr>
              <a:t>собственный</a:t>
            </a:r>
            <a:r>
              <a:rPr lang="ru-RU" sz="1400" b="1" baseline="0">
                <a:latin typeface="Times New Roman" panose="02020603050405020304" pitchFamily="18" charset="0"/>
                <a:cs typeface="Times New Roman" panose="02020603050405020304" pitchFamily="18" charset="0"/>
              </a:rPr>
              <a:t> капитал (млн. юаней)</a:t>
            </a:r>
            <a:endParaRPr lang="ru-RU" sz="1400" b="1">
              <a:latin typeface="Times New Roman" panose="02020603050405020304" pitchFamily="18" charset="0"/>
              <a:cs typeface="Times New Roman" panose="02020603050405020304" pitchFamily="18" charset="0"/>
            </a:endParaRPr>
          </a:p>
        </c:rich>
      </c:tx>
      <c:layout>
        <c:manualLayout>
          <c:xMode val="edge"/>
          <c:yMode val="edge"/>
          <c:x val="0.2379096893812267"/>
          <c:y val="3.378378378378378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numRef>
              <c:f>Лист1!$A$1:$F$1</c:f>
              <c:numCache>
                <c:formatCode>General</c:formatCode>
                <c:ptCount val="6"/>
                <c:pt idx="0">
                  <c:v>2016</c:v>
                </c:pt>
                <c:pt idx="1">
                  <c:v>2015</c:v>
                </c:pt>
                <c:pt idx="2">
                  <c:v>2014</c:v>
                </c:pt>
                <c:pt idx="3">
                  <c:v>2013</c:v>
                </c:pt>
                <c:pt idx="4">
                  <c:v>2012</c:v>
                </c:pt>
              </c:numCache>
            </c:numRef>
          </c:cat>
          <c:val>
            <c:numRef>
              <c:f>Лист1!$A$2:$F$2</c:f>
              <c:numCache>
                <c:formatCode>General</c:formatCode>
                <c:ptCount val="6"/>
                <c:pt idx="0">
                  <c:v>127.32299999999999</c:v>
                </c:pt>
                <c:pt idx="1">
                  <c:v>119.069</c:v>
                </c:pt>
                <c:pt idx="2">
                  <c:v>99.984999999999999</c:v>
                </c:pt>
                <c:pt idx="3">
                  <c:v>86.266000000000005</c:v>
                </c:pt>
                <c:pt idx="4">
                  <c:v>75.024000000000001</c:v>
                </c:pt>
              </c:numCache>
            </c:numRef>
          </c:val>
          <c:extLst>
            <c:ext xmlns:c16="http://schemas.microsoft.com/office/drawing/2014/chart" uri="{C3380CC4-5D6E-409C-BE32-E72D297353CC}">
              <c16:uniqueId val="{00000000-6A1E-4339-918A-E98EA58C1E99}"/>
            </c:ext>
          </c:extLst>
        </c:ser>
        <c:dLbls>
          <c:showLegendKey val="0"/>
          <c:showVal val="0"/>
          <c:showCatName val="0"/>
          <c:showSerName val="0"/>
          <c:showPercent val="0"/>
          <c:showBubbleSize val="0"/>
        </c:dLbls>
        <c:gapWidth val="219"/>
        <c:overlap val="-27"/>
        <c:axId val="155663280"/>
        <c:axId val="155662104"/>
      </c:barChart>
      <c:catAx>
        <c:axId val="15566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662104"/>
        <c:crosses val="autoZero"/>
        <c:auto val="1"/>
        <c:lblAlgn val="ctr"/>
        <c:lblOffset val="100"/>
        <c:noMultiLvlLbl val="0"/>
      </c:catAx>
      <c:valAx>
        <c:axId val="155662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663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чистая</a:t>
            </a:r>
            <a:r>
              <a:rPr lang="ru-RU" b="1" baseline="0">
                <a:latin typeface="Times New Roman" panose="02020603050405020304" pitchFamily="18" charset="0"/>
                <a:cs typeface="Times New Roman" panose="02020603050405020304" pitchFamily="18" charset="0"/>
              </a:rPr>
              <a:t> прибыль (млн. юаней)</a:t>
            </a:r>
            <a:endParaRPr lang="ru-RU"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6580927384076991E-2"/>
          <c:y val="0.17634259259259263"/>
          <c:w val="0.90286351706036749"/>
          <c:h val="0.72088764946048411"/>
        </c:manualLayout>
      </c:layout>
      <c:barChart>
        <c:barDir val="col"/>
        <c:grouping val="clustered"/>
        <c:varyColors val="0"/>
        <c:ser>
          <c:idx val="0"/>
          <c:order val="0"/>
          <c:spPr>
            <a:solidFill>
              <a:schemeClr val="accent1"/>
            </a:solidFill>
            <a:ln>
              <a:noFill/>
            </a:ln>
            <a:effectLst/>
          </c:spPr>
          <c:invertIfNegative val="0"/>
          <c:cat>
            <c:numRef>
              <c:f>Лист1!$A$2:$E$2</c:f>
              <c:numCache>
                <c:formatCode>General</c:formatCode>
                <c:ptCount val="5"/>
                <c:pt idx="0">
                  <c:v>2016</c:v>
                </c:pt>
                <c:pt idx="1">
                  <c:v>2015</c:v>
                </c:pt>
                <c:pt idx="2">
                  <c:v>2014</c:v>
                </c:pt>
                <c:pt idx="3">
                  <c:v>2013</c:v>
                </c:pt>
                <c:pt idx="4">
                  <c:v>2012</c:v>
                </c:pt>
              </c:numCache>
            </c:numRef>
          </c:cat>
          <c:val>
            <c:numRef>
              <c:f>Лист1!$A$3:$E$3</c:f>
              <c:numCache>
                <c:formatCode>General</c:formatCode>
                <c:ptCount val="5"/>
                <c:pt idx="0">
                  <c:v>37.052</c:v>
                </c:pt>
                <c:pt idx="1">
                  <c:v>36.909999999999997</c:v>
                </c:pt>
                <c:pt idx="2">
                  <c:v>27.866</c:v>
                </c:pt>
                <c:pt idx="3">
                  <c:v>21.003</c:v>
                </c:pt>
                <c:pt idx="4">
                  <c:v>15.624000000000001</c:v>
                </c:pt>
              </c:numCache>
            </c:numRef>
          </c:val>
          <c:extLst>
            <c:ext xmlns:c16="http://schemas.microsoft.com/office/drawing/2014/chart" uri="{C3380CC4-5D6E-409C-BE32-E72D297353CC}">
              <c16:uniqueId val="{00000000-0C5E-4F22-84E8-B0E6D79A18E4}"/>
            </c:ext>
          </c:extLst>
        </c:ser>
        <c:dLbls>
          <c:showLegendKey val="0"/>
          <c:showVal val="0"/>
          <c:showCatName val="0"/>
          <c:showSerName val="0"/>
          <c:showPercent val="0"/>
          <c:showBubbleSize val="0"/>
        </c:dLbls>
        <c:gapWidth val="219"/>
        <c:overlap val="-27"/>
        <c:axId val="155661712"/>
        <c:axId val="155666808"/>
        <c:extLst>
          <c:ext xmlns:c15="http://schemas.microsoft.com/office/drawing/2012/chart" uri="{02D57815-91ED-43cb-92C2-25804820EDAC}">
            <c15:filteredBarSeries>
              <c15:ser>
                <c:idx val="1"/>
                <c:order val="1"/>
                <c:spPr>
                  <a:solidFill>
                    <a:schemeClr val="accent2"/>
                  </a:solidFill>
                  <a:ln>
                    <a:noFill/>
                  </a:ln>
                  <a:effectLst/>
                </c:spPr>
                <c:invertIfNegative val="0"/>
                <c:cat>
                  <c:numRef>
                    <c:extLst>
                      <c:ext uri="{02D57815-91ED-43cb-92C2-25804820EDAC}">
                        <c15:formulaRef>
                          <c15:sqref>Лист1!$A$2:$E$2</c15:sqref>
                        </c15:formulaRef>
                      </c:ext>
                    </c:extLst>
                    <c:numCache>
                      <c:formatCode>General</c:formatCode>
                      <c:ptCount val="5"/>
                      <c:pt idx="0">
                        <c:v>2016</c:v>
                      </c:pt>
                      <c:pt idx="1">
                        <c:v>2015</c:v>
                      </c:pt>
                      <c:pt idx="2">
                        <c:v>2014</c:v>
                      </c:pt>
                      <c:pt idx="3">
                        <c:v>2013</c:v>
                      </c:pt>
                      <c:pt idx="4">
                        <c:v>2012</c:v>
                      </c:pt>
                    </c:numCache>
                  </c:numRef>
                </c:cat>
                <c:val>
                  <c:numRef>
                    <c:extLst>
                      <c:ext uri="{02D57815-91ED-43cb-92C2-25804820EDAC}">
                        <c15:formulaRef>
                          <c15:sqref>Лист1!$A$4:$E$4</c15:sqref>
                        </c15:formulaRef>
                      </c:ext>
                    </c:extLst>
                    <c:numCache>
                      <c:formatCode>General</c:formatCode>
                      <c:ptCount val="5"/>
                    </c:numCache>
                  </c:numRef>
                </c:val>
                <c:extLst>
                  <c:ext xmlns:c16="http://schemas.microsoft.com/office/drawing/2014/chart" uri="{C3380CC4-5D6E-409C-BE32-E72D297353CC}">
                    <c16:uniqueId val="{00000001-0C5E-4F22-84E8-B0E6D79A18E4}"/>
                  </c:ext>
                </c:extLst>
              </c15:ser>
            </c15:filteredBarSeries>
          </c:ext>
        </c:extLst>
      </c:barChart>
      <c:catAx>
        <c:axId val="15566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666808"/>
        <c:crosses val="autoZero"/>
        <c:auto val="1"/>
        <c:lblAlgn val="ctr"/>
        <c:lblOffset val="100"/>
        <c:noMultiLvlLbl val="0"/>
      </c:catAx>
      <c:valAx>
        <c:axId val="155666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661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ADC3-3666-47C3-BDD1-9AA409BE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32675</Words>
  <Characters>186250</Characters>
  <Application>Microsoft Office Word</Application>
  <DocSecurity>0</DocSecurity>
  <Lines>1552</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Ван Вэньтао</cp:lastModifiedBy>
  <cp:revision>2</cp:revision>
  <cp:lastPrinted>2017-12-20T10:27:00Z</cp:lastPrinted>
  <dcterms:created xsi:type="dcterms:W3CDTF">2018-05-18T09:21:00Z</dcterms:created>
  <dcterms:modified xsi:type="dcterms:W3CDTF">2018-05-18T09:21:00Z</dcterms:modified>
</cp:coreProperties>
</file>