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79" w:rsidRPr="00C71C32" w:rsidRDefault="00BF1A79" w:rsidP="00C71C3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1C32">
        <w:rPr>
          <w:rFonts w:ascii="Times New Roman" w:hAnsi="Times New Roman"/>
          <w:b/>
          <w:sz w:val="28"/>
          <w:szCs w:val="28"/>
          <w:lang w:eastAsia="ru-RU"/>
        </w:rPr>
        <w:t>Рецензия  на выпускную квалификационную работу</w:t>
      </w:r>
    </w:p>
    <w:p w:rsidR="00C52666" w:rsidRPr="00C71C32" w:rsidRDefault="00C52666" w:rsidP="00C71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B5E0D" w:rsidRPr="00C71C32" w:rsidRDefault="00BB5E0D" w:rsidP="00C71C3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71C32">
        <w:rPr>
          <w:rFonts w:ascii="Times New Roman" w:hAnsi="Times New Roman"/>
          <w:b/>
          <w:color w:val="000000"/>
          <w:sz w:val="28"/>
          <w:szCs w:val="28"/>
        </w:rPr>
        <w:t>Перич</w:t>
      </w:r>
      <w:proofErr w:type="spellEnd"/>
      <w:r w:rsidRPr="00C71C32">
        <w:rPr>
          <w:rFonts w:ascii="Times New Roman" w:hAnsi="Times New Roman"/>
          <w:b/>
          <w:color w:val="000000"/>
          <w:sz w:val="28"/>
          <w:szCs w:val="28"/>
        </w:rPr>
        <w:t xml:space="preserve"> Катарины</w:t>
      </w:r>
    </w:p>
    <w:p w:rsidR="00BB5E0D" w:rsidRPr="00C71C32" w:rsidRDefault="007D73C2" w:rsidP="00C71C3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  <w:r w:rsidRPr="00C71C32">
        <w:rPr>
          <w:rFonts w:ascii="Times New Roman" w:hAnsi="Times New Roman"/>
          <w:b/>
          <w:sz w:val="28"/>
          <w:szCs w:val="28"/>
        </w:rPr>
        <w:t>«</w:t>
      </w:r>
      <w:r w:rsidR="00BB5E0D" w:rsidRPr="00C71C32"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</w:rPr>
        <w:t>Образование в интересах внедрения целей</w:t>
      </w:r>
      <w:r w:rsidR="00BB5E0D" w:rsidRPr="00C71C32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 xml:space="preserve"> устойчивого развития</w:t>
      </w:r>
      <w:r w:rsidR="00BB5E0D" w:rsidRPr="00C71C32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»</w:t>
      </w:r>
    </w:p>
    <w:p w:rsidR="00BF1A79" w:rsidRPr="00C71C32" w:rsidRDefault="00BF1A79" w:rsidP="00C71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52666" w:rsidRPr="00C71C32" w:rsidRDefault="00C52666" w:rsidP="00C71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B5E0D" w:rsidRPr="00C71C32" w:rsidRDefault="00BB5E0D" w:rsidP="00C71C3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71C32">
        <w:rPr>
          <w:rFonts w:ascii="Times New Roman" w:hAnsi="Times New Roman"/>
          <w:color w:val="000000"/>
          <w:sz w:val="28"/>
          <w:szCs w:val="28"/>
        </w:rPr>
        <w:t>основная образовательная программа магистратуры по направлению подготовки 45.04.01 «Филология»</w:t>
      </w:r>
    </w:p>
    <w:p w:rsidR="00BF1A79" w:rsidRPr="00C71C32" w:rsidRDefault="00BF1A79" w:rsidP="00C71C32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5E0D" w:rsidRPr="00C71C32" w:rsidRDefault="00BF1A79" w:rsidP="00C71C3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C32">
        <w:rPr>
          <w:rFonts w:ascii="Times New Roman" w:hAnsi="Times New Roman"/>
          <w:sz w:val="28"/>
          <w:szCs w:val="28"/>
        </w:rPr>
        <w:t xml:space="preserve">Актуальность </w:t>
      </w:r>
      <w:r w:rsidR="00211B9B" w:rsidRPr="00C71C32">
        <w:rPr>
          <w:rFonts w:ascii="Times New Roman" w:hAnsi="Times New Roman"/>
          <w:sz w:val="28"/>
          <w:szCs w:val="28"/>
        </w:rPr>
        <w:t xml:space="preserve">выпускной квалификационной </w:t>
      </w:r>
      <w:r w:rsidRPr="00C71C32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="00BB5E0D" w:rsidRPr="00C71C32">
        <w:rPr>
          <w:rFonts w:ascii="Times New Roman" w:hAnsi="Times New Roman"/>
          <w:sz w:val="28"/>
          <w:szCs w:val="28"/>
        </w:rPr>
        <w:t>магистранки</w:t>
      </w:r>
      <w:proofErr w:type="spellEnd"/>
      <w:r w:rsidR="00BB5E0D" w:rsidRPr="00C71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E0D" w:rsidRPr="00C71C32">
        <w:rPr>
          <w:rFonts w:ascii="Times New Roman" w:hAnsi="Times New Roman"/>
          <w:b/>
          <w:sz w:val="28"/>
          <w:szCs w:val="28"/>
        </w:rPr>
        <w:t>Перич</w:t>
      </w:r>
      <w:proofErr w:type="spellEnd"/>
      <w:r w:rsidR="00BB5E0D" w:rsidRPr="00C71C32">
        <w:rPr>
          <w:rFonts w:ascii="Times New Roman" w:hAnsi="Times New Roman"/>
          <w:b/>
          <w:sz w:val="28"/>
          <w:szCs w:val="28"/>
        </w:rPr>
        <w:t xml:space="preserve"> Катарины</w:t>
      </w:r>
      <w:r w:rsidR="00211B9B" w:rsidRPr="00C71C32">
        <w:rPr>
          <w:rFonts w:ascii="Times New Roman" w:hAnsi="Times New Roman"/>
          <w:b/>
          <w:sz w:val="28"/>
          <w:szCs w:val="28"/>
        </w:rPr>
        <w:t xml:space="preserve"> </w:t>
      </w:r>
      <w:r w:rsidRPr="00C71C32">
        <w:rPr>
          <w:rFonts w:ascii="Times New Roman" w:hAnsi="Times New Roman"/>
          <w:sz w:val="28"/>
          <w:szCs w:val="28"/>
        </w:rPr>
        <w:t xml:space="preserve">обусловлена </w:t>
      </w:r>
      <w:r w:rsidR="00211B9B" w:rsidRPr="00C71C32">
        <w:rPr>
          <w:rFonts w:ascii="Times New Roman" w:hAnsi="Times New Roman"/>
          <w:bCs/>
          <w:sz w:val="28"/>
          <w:szCs w:val="28"/>
        </w:rPr>
        <w:t>необходимостью</w:t>
      </w:r>
      <w:r w:rsidR="00BB5E0D" w:rsidRPr="00C71C32">
        <w:rPr>
          <w:rFonts w:ascii="Times New Roman" w:hAnsi="Times New Roman"/>
          <w:bCs/>
          <w:sz w:val="28"/>
          <w:szCs w:val="28"/>
        </w:rPr>
        <w:t xml:space="preserve"> включения граждан нашей страны решение задач глобальной повестки усовершенствования жизни на Земле, а именно в реализацию программы </w:t>
      </w:r>
      <w:r w:rsidR="00211B9B" w:rsidRPr="00C71C32">
        <w:rPr>
          <w:rFonts w:ascii="Times New Roman" w:hAnsi="Times New Roman"/>
          <w:bCs/>
          <w:sz w:val="28"/>
          <w:szCs w:val="28"/>
        </w:rPr>
        <w:t xml:space="preserve"> </w:t>
      </w:r>
      <w:r w:rsidR="00BB5E0D" w:rsidRPr="00C71C32">
        <w:rPr>
          <w:rFonts w:ascii="Times New Roman" w:hAnsi="Times New Roman"/>
          <w:sz w:val="28"/>
          <w:szCs w:val="28"/>
        </w:rPr>
        <w:t>«Цели устойчивого развития» (</w:t>
      </w:r>
      <w:proofErr w:type="spellStart"/>
      <w:r w:rsidR="00BB5E0D" w:rsidRPr="00C71C32">
        <w:rPr>
          <w:rFonts w:ascii="Times New Roman" w:hAnsi="Times New Roman"/>
          <w:sz w:val="28"/>
          <w:szCs w:val="28"/>
        </w:rPr>
        <w:t>Sustainable</w:t>
      </w:r>
      <w:proofErr w:type="spellEnd"/>
      <w:r w:rsidR="00BB5E0D" w:rsidRPr="00C71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E0D" w:rsidRPr="00C71C32">
        <w:rPr>
          <w:rFonts w:ascii="Times New Roman" w:hAnsi="Times New Roman"/>
          <w:sz w:val="28"/>
          <w:szCs w:val="28"/>
        </w:rPr>
        <w:t>Development</w:t>
      </w:r>
      <w:proofErr w:type="spellEnd"/>
      <w:r w:rsidR="00BB5E0D" w:rsidRPr="00C71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E0D" w:rsidRPr="00C71C32">
        <w:rPr>
          <w:rFonts w:ascii="Times New Roman" w:hAnsi="Times New Roman"/>
          <w:sz w:val="28"/>
          <w:szCs w:val="28"/>
        </w:rPr>
        <w:t>Goals</w:t>
      </w:r>
      <w:proofErr w:type="spellEnd"/>
      <w:r w:rsidR="00BB5E0D" w:rsidRPr="00C71C32">
        <w:rPr>
          <w:rFonts w:ascii="Times New Roman" w:hAnsi="Times New Roman"/>
          <w:sz w:val="28"/>
          <w:szCs w:val="28"/>
        </w:rPr>
        <w:t>), известной</w:t>
      </w:r>
      <w:r w:rsidR="00BB5E0D" w:rsidRPr="00C71C32">
        <w:rPr>
          <w:rFonts w:ascii="Times New Roman" w:hAnsi="Times New Roman"/>
          <w:sz w:val="28"/>
          <w:szCs w:val="28"/>
        </w:rPr>
        <w:t xml:space="preserve"> также под названием «</w:t>
      </w:r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>Преобразование нашего мира: повестка дня в области устойчивого развития на период до 2030 года» (</w:t>
      </w:r>
      <w:proofErr w:type="spellStart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>Transforming</w:t>
      </w:r>
      <w:proofErr w:type="spellEnd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>our</w:t>
      </w:r>
      <w:proofErr w:type="spellEnd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>world</w:t>
      </w:r>
      <w:proofErr w:type="spellEnd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proofErr w:type="spellStart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>the</w:t>
      </w:r>
      <w:proofErr w:type="spellEnd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2030 </w:t>
      </w:r>
      <w:proofErr w:type="spellStart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>Agenda</w:t>
      </w:r>
      <w:proofErr w:type="spellEnd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>for</w:t>
      </w:r>
      <w:proofErr w:type="spellEnd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>Sustainable</w:t>
      </w:r>
      <w:proofErr w:type="spellEnd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>Development</w:t>
      </w:r>
      <w:proofErr w:type="spellEnd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>).</w:t>
      </w:r>
      <w:proofErr w:type="gramEnd"/>
      <w:r w:rsidR="00BB5E0D" w:rsidRPr="00C71C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Данная повестка дня</w:t>
      </w:r>
      <w:r w:rsidR="00BB5E0D" w:rsidRPr="00C71C32">
        <w:rPr>
          <w:rFonts w:ascii="Times New Roman" w:hAnsi="Times New Roman"/>
          <w:sz w:val="28"/>
          <w:szCs w:val="28"/>
        </w:rPr>
        <w:t xml:space="preserve"> охватывает 17 </w:t>
      </w:r>
      <w:r w:rsidR="00BB5E0D" w:rsidRPr="00C71C32">
        <w:rPr>
          <w:rFonts w:ascii="Times New Roman" w:hAnsi="Times New Roman"/>
          <w:sz w:val="28"/>
          <w:szCs w:val="28"/>
        </w:rPr>
        <w:t>актуальных глобальных целей</w:t>
      </w:r>
      <w:r w:rsidR="00BB5E0D" w:rsidRPr="00C71C32">
        <w:rPr>
          <w:rFonts w:ascii="Times New Roman" w:hAnsi="Times New Roman"/>
          <w:sz w:val="28"/>
          <w:szCs w:val="28"/>
        </w:rPr>
        <w:t xml:space="preserve"> на </w:t>
      </w:r>
      <w:r w:rsidR="00BB5E0D" w:rsidRPr="00C71C32">
        <w:rPr>
          <w:rFonts w:ascii="Times New Roman" w:hAnsi="Times New Roman"/>
          <w:sz w:val="28"/>
          <w:szCs w:val="28"/>
        </w:rPr>
        <w:t>период до 2030-го года</w:t>
      </w:r>
      <w:r w:rsidR="00BB5E0D" w:rsidRPr="00C71C32">
        <w:rPr>
          <w:rFonts w:ascii="Times New Roman" w:hAnsi="Times New Roman"/>
          <w:sz w:val="28"/>
          <w:szCs w:val="28"/>
        </w:rPr>
        <w:t>.</w:t>
      </w:r>
    </w:p>
    <w:p w:rsidR="00BB5E0D" w:rsidRPr="00C71C32" w:rsidRDefault="00BB5E0D" w:rsidP="00C71C3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1C32">
        <w:rPr>
          <w:rFonts w:ascii="Times New Roman" w:hAnsi="Times New Roman"/>
          <w:bCs/>
          <w:sz w:val="28"/>
          <w:szCs w:val="28"/>
        </w:rPr>
        <w:t xml:space="preserve">Автором сформулирована в связи с этим очень конкретная и достижимая в области образования цель исследования - </w:t>
      </w:r>
      <w:r w:rsidRPr="00C71C32">
        <w:rPr>
          <w:rFonts w:ascii="Times New Roman" w:hAnsi="Times New Roman"/>
          <w:color w:val="000000" w:themeColor="text1"/>
          <w:sz w:val="28"/>
          <w:szCs w:val="28"/>
        </w:rPr>
        <w:t>разработка ознакомительного пособия о 17-ти целях устойчивого развития для студентов вузов.</w:t>
      </w:r>
      <w:r w:rsidRPr="00C71C32">
        <w:rPr>
          <w:rFonts w:ascii="Times New Roman" w:hAnsi="Times New Roman"/>
          <w:color w:val="000000" w:themeColor="text1"/>
          <w:sz w:val="28"/>
          <w:szCs w:val="28"/>
        </w:rPr>
        <w:t xml:space="preserve"> Данная цель еще раз подтверждает тезис об актуальности работы, так как именно активной молодежи, которая и </w:t>
      </w:r>
      <w:proofErr w:type="gramStart"/>
      <w:r w:rsidRPr="00C71C32">
        <w:rPr>
          <w:rFonts w:ascii="Times New Roman" w:hAnsi="Times New Roman"/>
          <w:color w:val="000000" w:themeColor="text1"/>
          <w:sz w:val="28"/>
          <w:szCs w:val="28"/>
        </w:rPr>
        <w:t>призвана</w:t>
      </w:r>
      <w:proofErr w:type="gramEnd"/>
      <w:r w:rsidRPr="00C71C32">
        <w:rPr>
          <w:rFonts w:ascii="Times New Roman" w:hAnsi="Times New Roman"/>
          <w:color w:val="000000" w:themeColor="text1"/>
          <w:sz w:val="28"/>
          <w:szCs w:val="28"/>
        </w:rPr>
        <w:t xml:space="preserve"> будет «преобразовать» мир, в котором мы живем. </w:t>
      </w:r>
    </w:p>
    <w:p w:rsidR="00211B9B" w:rsidRPr="00C71C32" w:rsidRDefault="00211B9B" w:rsidP="00C71C32">
      <w:pPr>
        <w:pStyle w:val="a4"/>
        <w:spacing w:line="276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>В соответствии с целями исследования автором были поставлены и</w:t>
      </w:r>
    </w:p>
    <w:p w:rsidR="00BF1A79" w:rsidRPr="00C71C32" w:rsidRDefault="00211B9B" w:rsidP="00C71C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 xml:space="preserve">согласованные между собой научно-практические задачи. </w:t>
      </w:r>
      <w:r w:rsidR="00BF1A79" w:rsidRPr="00C71C32">
        <w:rPr>
          <w:rFonts w:ascii="Times New Roman" w:hAnsi="Times New Roman"/>
          <w:sz w:val="28"/>
          <w:szCs w:val="28"/>
        </w:rPr>
        <w:t>В качестве исследовательских зад</w:t>
      </w:r>
      <w:r w:rsidR="00BB5E0D" w:rsidRPr="00C71C32">
        <w:rPr>
          <w:rFonts w:ascii="Times New Roman" w:hAnsi="Times New Roman"/>
          <w:sz w:val="28"/>
          <w:szCs w:val="28"/>
        </w:rPr>
        <w:t xml:space="preserve">ач автор выделяет </w:t>
      </w:r>
      <w:proofErr w:type="gramStart"/>
      <w:r w:rsidR="00BB5E0D" w:rsidRPr="00C71C32">
        <w:rPr>
          <w:rFonts w:ascii="Times New Roman" w:hAnsi="Times New Roman"/>
          <w:sz w:val="28"/>
          <w:szCs w:val="28"/>
        </w:rPr>
        <w:t>следующие</w:t>
      </w:r>
      <w:proofErr w:type="gramEnd"/>
      <w:r w:rsidR="00BB5E0D" w:rsidRPr="00C71C32">
        <w:rPr>
          <w:rFonts w:ascii="Times New Roman" w:hAnsi="Times New Roman"/>
          <w:sz w:val="28"/>
          <w:szCs w:val="28"/>
        </w:rPr>
        <w:t>:</w:t>
      </w:r>
      <w:r w:rsidR="00EB5CAA" w:rsidRPr="00C71C32">
        <w:rPr>
          <w:rFonts w:ascii="Times New Roman" w:hAnsi="Times New Roman"/>
          <w:sz w:val="28"/>
          <w:szCs w:val="28"/>
        </w:rPr>
        <w:t xml:space="preserve"> </w:t>
      </w:r>
    </w:p>
    <w:p w:rsidR="00BB5E0D" w:rsidRPr="00C71C32" w:rsidRDefault="00BB5E0D" w:rsidP="00C71C3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 xml:space="preserve">Установить взаимосвязи целей устойчивого развития; </w:t>
      </w:r>
    </w:p>
    <w:p w:rsidR="00BB5E0D" w:rsidRPr="00C71C32" w:rsidRDefault="00BB5E0D" w:rsidP="00C71C32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C32">
        <w:rPr>
          <w:rFonts w:ascii="Times New Roman" w:hAnsi="Times New Roman"/>
          <w:color w:val="000000" w:themeColor="text1"/>
          <w:sz w:val="28"/>
          <w:szCs w:val="28"/>
        </w:rPr>
        <w:t xml:space="preserve">Провести ознакомительный курс, в рамках которого участники ознакомятся с повесткой дня, с последующим тестированием; </w:t>
      </w:r>
    </w:p>
    <w:p w:rsidR="00BB5E0D" w:rsidRPr="00C71C32" w:rsidRDefault="00BB5E0D" w:rsidP="00C71C3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>Проанализировать результаты исследования, на основе которых сделать выводы о структуре и содержании пособия</w:t>
      </w:r>
    </w:p>
    <w:p w:rsidR="00BF1A79" w:rsidRPr="00C71C32" w:rsidRDefault="00EB5CAA" w:rsidP="00C71C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>Автор в положениях, выносимых на защиту, обозначает исследовательское поле работы, обращая внимание на то, что:</w:t>
      </w:r>
    </w:p>
    <w:p w:rsidR="00846294" w:rsidRPr="00C71C32" w:rsidRDefault="00846294" w:rsidP="00C71C32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>Цели в области устойчивого развития не существуют отдельно друг от друга, они взаимосвязаны;</w:t>
      </w:r>
    </w:p>
    <w:p w:rsidR="00846294" w:rsidRPr="00C71C32" w:rsidRDefault="00846294" w:rsidP="00C71C32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>Студенты мало знакомы с Повесткой дня;</w:t>
      </w:r>
    </w:p>
    <w:p w:rsidR="00846294" w:rsidRPr="00C71C32" w:rsidRDefault="00846294" w:rsidP="00C71C32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>Студенты понимают проблемы внутри целей;</w:t>
      </w:r>
    </w:p>
    <w:p w:rsidR="00846294" w:rsidRPr="00C71C32" w:rsidRDefault="00846294" w:rsidP="00C71C32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>Студентам трудно выстроить полную картину взаимоотношения целей;</w:t>
      </w:r>
    </w:p>
    <w:p w:rsidR="00846294" w:rsidRPr="00C71C32" w:rsidRDefault="00846294" w:rsidP="00C71C32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lastRenderedPageBreak/>
        <w:t>Для более глубокого понимания Повестки дня, необходимо ознакомление с актуальными материалами и работа с ними.</w:t>
      </w:r>
    </w:p>
    <w:p w:rsidR="003F4199" w:rsidRPr="00C71C32" w:rsidRDefault="003F4199" w:rsidP="00C71C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>Выбранные методы адекватны цели и направлениям исследования.</w:t>
      </w:r>
    </w:p>
    <w:p w:rsidR="00846294" w:rsidRPr="00C71C32" w:rsidRDefault="003F4199" w:rsidP="00E30A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 xml:space="preserve">Не вызывает сомнения </w:t>
      </w:r>
      <w:r w:rsidR="001021FC" w:rsidRPr="00C71C32">
        <w:rPr>
          <w:rFonts w:ascii="Times New Roman" w:hAnsi="Times New Roman"/>
          <w:sz w:val="28"/>
          <w:szCs w:val="28"/>
        </w:rPr>
        <w:t>значимость исследования</w:t>
      </w:r>
      <w:r w:rsidR="00846294" w:rsidRPr="00C71C32">
        <w:rPr>
          <w:rFonts w:ascii="Times New Roman" w:hAnsi="Times New Roman"/>
          <w:sz w:val="28"/>
          <w:szCs w:val="28"/>
        </w:rPr>
        <w:t xml:space="preserve"> в части просветительской миссии, которую и призвано выполнять Образование как сфера человеческой жизнедеятельности. </w:t>
      </w:r>
    </w:p>
    <w:p w:rsidR="00846294" w:rsidRPr="00C71C32" w:rsidRDefault="003F4199" w:rsidP="00E30A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 xml:space="preserve">Особо хочется отметить </w:t>
      </w:r>
      <w:r w:rsidR="00896B57" w:rsidRPr="00C71C32">
        <w:rPr>
          <w:rFonts w:ascii="Times New Roman" w:hAnsi="Times New Roman"/>
          <w:sz w:val="28"/>
          <w:szCs w:val="28"/>
        </w:rPr>
        <w:t xml:space="preserve">в этом аспекте </w:t>
      </w:r>
      <w:r w:rsidR="00846294" w:rsidRPr="00C71C32">
        <w:rPr>
          <w:rFonts w:ascii="Times New Roman" w:hAnsi="Times New Roman"/>
          <w:sz w:val="28"/>
          <w:szCs w:val="28"/>
        </w:rPr>
        <w:t xml:space="preserve">использование автором зарубежных источников и электронных ресурсов и качественный </w:t>
      </w:r>
      <w:r w:rsidR="00C71C32" w:rsidRPr="00C71C32">
        <w:rPr>
          <w:rFonts w:ascii="Times New Roman" w:hAnsi="Times New Roman"/>
          <w:sz w:val="28"/>
          <w:szCs w:val="28"/>
        </w:rPr>
        <w:t>их анализ (представлен в Главе 1).</w:t>
      </w:r>
    </w:p>
    <w:p w:rsidR="00846294" w:rsidRPr="00E30AB5" w:rsidRDefault="00380036" w:rsidP="00E30AB5">
      <w:pPr>
        <w:pStyle w:val="a5"/>
        <w:spacing w:line="276" w:lineRule="auto"/>
        <w:ind w:firstLine="708"/>
        <w:jc w:val="both"/>
        <w:rPr>
          <w:color w:val="000000" w:themeColor="text1"/>
          <w:kern w:val="24"/>
          <w:sz w:val="28"/>
          <w:szCs w:val="28"/>
          <w:lang w:val="ru-RU"/>
        </w:rPr>
      </w:pPr>
      <w:r w:rsidRPr="00C71C32">
        <w:rPr>
          <w:sz w:val="28"/>
          <w:szCs w:val="28"/>
          <w:lang w:val="ru-RU"/>
        </w:rPr>
        <w:t>П</w:t>
      </w:r>
      <w:r w:rsidR="00846294" w:rsidRPr="00C71C32">
        <w:rPr>
          <w:sz w:val="28"/>
          <w:szCs w:val="28"/>
          <w:lang w:val="ru-RU"/>
        </w:rPr>
        <w:t>оложительной стороной</w:t>
      </w:r>
      <w:r w:rsidR="00896B57" w:rsidRPr="00C71C32">
        <w:rPr>
          <w:sz w:val="28"/>
          <w:szCs w:val="28"/>
          <w:lang w:val="ru-RU"/>
        </w:rPr>
        <w:t xml:space="preserve"> работы можно считать 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 xml:space="preserve">специально созданный </w:t>
      </w:r>
      <w:r w:rsidR="00846294" w:rsidRPr="00C71C32">
        <w:rPr>
          <w:sz w:val="28"/>
          <w:szCs w:val="28"/>
          <w:lang w:val="ru-RU"/>
        </w:rPr>
        <w:t xml:space="preserve">Катариной 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 xml:space="preserve">курс-трейлер для </w:t>
      </w:r>
      <w:r w:rsidR="00784C03">
        <w:rPr>
          <w:color w:val="000000" w:themeColor="text1"/>
          <w:kern w:val="24"/>
          <w:sz w:val="28"/>
          <w:szCs w:val="28"/>
          <w:lang w:val="ru-RU"/>
        </w:rPr>
        <w:t>студентов филологического  и ф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>акультета Свободных Искусств и Наук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>, а также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 xml:space="preserve">  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 xml:space="preserve">тест по результатам его прохождения (представлен в Главе 2). </w:t>
      </w:r>
    </w:p>
    <w:p w:rsidR="00896B57" w:rsidRPr="00E30AB5" w:rsidRDefault="006704D0" w:rsidP="00E30AB5">
      <w:pPr>
        <w:pStyle w:val="a5"/>
        <w:spacing w:line="276" w:lineRule="auto"/>
        <w:ind w:firstLine="720"/>
        <w:jc w:val="both"/>
        <w:rPr>
          <w:color w:val="000000" w:themeColor="text1"/>
          <w:kern w:val="24"/>
          <w:sz w:val="28"/>
          <w:szCs w:val="28"/>
          <w:lang w:val="ru-RU"/>
        </w:rPr>
      </w:pPr>
      <w:r w:rsidRPr="00C71C32">
        <w:rPr>
          <w:sz w:val="28"/>
          <w:szCs w:val="28"/>
          <w:lang w:val="ru-RU"/>
        </w:rPr>
        <w:t>Следует</w:t>
      </w:r>
      <w:r w:rsidR="00C71C32" w:rsidRPr="00C71C32">
        <w:rPr>
          <w:sz w:val="28"/>
          <w:szCs w:val="28"/>
          <w:lang w:val="ru-RU"/>
        </w:rPr>
        <w:t xml:space="preserve"> подчеркнуть, что автор делает</w:t>
      </w:r>
      <w:r w:rsidR="005678D6" w:rsidRPr="00C71C32">
        <w:rPr>
          <w:sz w:val="28"/>
          <w:szCs w:val="28"/>
          <w:lang w:val="ru-RU"/>
        </w:rPr>
        <w:t xml:space="preserve"> 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>в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>ыводы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>, которые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 xml:space="preserve"> свидетельствуют о подтверждении 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>выдвинутой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 xml:space="preserve"> гипотезы о том, что студенты не знакомы с Повесткой дня, 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 xml:space="preserve">при этом, </w:t>
      </w:r>
      <w:r w:rsidR="00C71C32" w:rsidRPr="00C71C32">
        <w:rPr>
          <w:color w:val="000000" w:themeColor="text1"/>
          <w:kern w:val="24"/>
          <w:sz w:val="28"/>
          <w:szCs w:val="28"/>
          <w:lang w:val="ru-RU"/>
        </w:rPr>
        <w:t>они понимают глобальные цели и могут сами дать возможные действия для их реализации. Нужно только их образовывать в духе Целей устойчивого развития и предоставить им возможность развиваться в этой области.</w:t>
      </w:r>
    </w:p>
    <w:p w:rsidR="00C71C32" w:rsidRPr="00C71C32" w:rsidRDefault="00C71C32" w:rsidP="00C71C3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>Х</w:t>
      </w:r>
      <w:r w:rsidR="005678D6" w:rsidRPr="00C71C32">
        <w:rPr>
          <w:rFonts w:ascii="Times New Roman" w:hAnsi="Times New Roman"/>
          <w:sz w:val="28"/>
          <w:szCs w:val="28"/>
        </w:rPr>
        <w:t xml:space="preserve">очется </w:t>
      </w:r>
      <w:r w:rsidRPr="00C71C32">
        <w:rPr>
          <w:rFonts w:ascii="Times New Roman" w:hAnsi="Times New Roman"/>
          <w:sz w:val="28"/>
          <w:szCs w:val="28"/>
        </w:rPr>
        <w:t xml:space="preserve">указать еще и то, что </w:t>
      </w:r>
      <w:r w:rsidR="00E30AB5">
        <w:rPr>
          <w:rFonts w:ascii="Times New Roman" w:hAnsi="Times New Roman"/>
          <w:sz w:val="28"/>
          <w:szCs w:val="28"/>
        </w:rPr>
        <w:t xml:space="preserve">практической стороной исследования выступает возможность использования этих материалов </w:t>
      </w:r>
      <w:r w:rsidRPr="00C71C32">
        <w:rPr>
          <w:rFonts w:ascii="Times New Roman" w:hAnsi="Times New Roman"/>
          <w:sz w:val="28"/>
          <w:szCs w:val="28"/>
        </w:rPr>
        <w:t xml:space="preserve"> для ознакомления со всеми </w:t>
      </w:r>
      <w:r w:rsidRPr="00C71C32">
        <w:rPr>
          <w:rFonts w:ascii="Times New Roman" w:hAnsi="Times New Roman"/>
          <w:sz w:val="28"/>
          <w:szCs w:val="28"/>
        </w:rPr>
        <w:t>17 целями устойчивого развития, что</w:t>
      </w:r>
      <w:r w:rsidR="00A2713A">
        <w:rPr>
          <w:rFonts w:ascii="Times New Roman" w:hAnsi="Times New Roman"/>
          <w:sz w:val="28"/>
          <w:szCs w:val="28"/>
        </w:rPr>
        <w:t>,</w:t>
      </w:r>
      <w:r w:rsidRPr="00C71C32">
        <w:rPr>
          <w:rFonts w:ascii="Times New Roman" w:hAnsi="Times New Roman"/>
          <w:sz w:val="28"/>
          <w:szCs w:val="28"/>
        </w:rPr>
        <w:t xml:space="preserve"> безусловно</w:t>
      </w:r>
      <w:r w:rsidR="00A2713A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C71C32">
        <w:rPr>
          <w:rFonts w:ascii="Times New Roman" w:hAnsi="Times New Roman"/>
          <w:sz w:val="28"/>
          <w:szCs w:val="28"/>
        </w:rPr>
        <w:t xml:space="preserve"> говорит о подготовке магистранта не только в исследовательской области, но и методической. </w:t>
      </w:r>
    </w:p>
    <w:p w:rsidR="00292014" w:rsidRPr="00C71C32" w:rsidRDefault="005678D6" w:rsidP="00C71C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>Безусловным д</w:t>
      </w:r>
      <w:r w:rsidR="00292014" w:rsidRPr="00C71C32">
        <w:rPr>
          <w:rFonts w:ascii="Times New Roman" w:hAnsi="Times New Roman"/>
          <w:sz w:val="28"/>
          <w:szCs w:val="28"/>
        </w:rPr>
        <w:t xml:space="preserve">остоинством исследования выступают хороший </w:t>
      </w:r>
      <w:r w:rsidR="001F41A1" w:rsidRPr="00C71C32">
        <w:rPr>
          <w:rFonts w:ascii="Times New Roman" w:hAnsi="Times New Roman"/>
          <w:sz w:val="28"/>
          <w:szCs w:val="28"/>
        </w:rPr>
        <w:t>язык изложения материала.</w:t>
      </w:r>
    </w:p>
    <w:p w:rsidR="001A16B2" w:rsidRPr="00C71C32" w:rsidRDefault="001A16B2" w:rsidP="00C71C32">
      <w:pPr>
        <w:pStyle w:val="a3"/>
        <w:spacing w:after="0"/>
        <w:ind w:firstLine="708"/>
        <w:jc w:val="both"/>
      </w:pPr>
    </w:p>
    <w:p w:rsidR="005678D6" w:rsidRPr="00C71C32" w:rsidRDefault="001A16B2" w:rsidP="00E30A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 w:rsidR="00C71C32" w:rsidRPr="00C71C32">
        <w:rPr>
          <w:rFonts w:ascii="Times New Roman" w:hAnsi="Times New Roman"/>
          <w:sz w:val="28"/>
          <w:szCs w:val="28"/>
        </w:rPr>
        <w:t>Перич</w:t>
      </w:r>
      <w:proofErr w:type="spellEnd"/>
      <w:r w:rsidR="00C71C32" w:rsidRPr="00C71C32">
        <w:rPr>
          <w:rFonts w:ascii="Times New Roman" w:hAnsi="Times New Roman"/>
          <w:sz w:val="28"/>
          <w:szCs w:val="28"/>
        </w:rPr>
        <w:t xml:space="preserve"> Катарины</w:t>
      </w:r>
      <w:r w:rsidR="00211B9B" w:rsidRPr="00C71C32">
        <w:rPr>
          <w:rFonts w:ascii="Times New Roman" w:hAnsi="Times New Roman"/>
          <w:sz w:val="28"/>
          <w:szCs w:val="28"/>
        </w:rPr>
        <w:t xml:space="preserve"> </w:t>
      </w:r>
      <w:r w:rsidR="00C71C32" w:rsidRPr="00C71C32">
        <w:rPr>
          <w:rFonts w:ascii="Times New Roman" w:hAnsi="Times New Roman"/>
          <w:sz w:val="28"/>
          <w:szCs w:val="28"/>
        </w:rPr>
        <w:t>«</w:t>
      </w:r>
      <w:r w:rsidR="00C71C32" w:rsidRPr="00C71C32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Образование в интересах внедрения целей</w:t>
      </w:r>
      <w:r w:rsidR="00C71C32" w:rsidRPr="00C71C32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устойчивого развития»</w:t>
      </w:r>
      <w:r w:rsidR="005678D6" w:rsidRPr="00C71C32">
        <w:rPr>
          <w:rFonts w:ascii="Times New Roman" w:hAnsi="Times New Roman"/>
          <w:sz w:val="28"/>
          <w:szCs w:val="28"/>
        </w:rPr>
        <w:t xml:space="preserve"> соответствует </w:t>
      </w:r>
      <w:proofErr w:type="gramStart"/>
      <w:r w:rsidR="005678D6" w:rsidRPr="00C71C32">
        <w:rPr>
          <w:rFonts w:ascii="Times New Roman" w:hAnsi="Times New Roman"/>
          <w:sz w:val="28"/>
          <w:szCs w:val="28"/>
        </w:rPr>
        <w:t>требованиям</w:t>
      </w:r>
      <w:r w:rsidR="004C3F27" w:rsidRPr="00C71C32">
        <w:rPr>
          <w:rFonts w:ascii="Times New Roman" w:hAnsi="Times New Roman"/>
          <w:sz w:val="28"/>
          <w:szCs w:val="28"/>
        </w:rPr>
        <w:t xml:space="preserve">, предъявляемым к </w:t>
      </w:r>
      <w:r w:rsidR="00C71C32" w:rsidRPr="00C71C32">
        <w:rPr>
          <w:rFonts w:ascii="Times New Roman" w:hAnsi="Times New Roman"/>
          <w:sz w:val="28"/>
          <w:szCs w:val="28"/>
        </w:rPr>
        <w:t>работам магистрантов</w:t>
      </w:r>
      <w:r w:rsidR="005678D6" w:rsidRPr="00C71C32">
        <w:rPr>
          <w:rFonts w:ascii="Times New Roman" w:hAnsi="Times New Roman"/>
          <w:sz w:val="28"/>
          <w:szCs w:val="28"/>
        </w:rPr>
        <w:t xml:space="preserve"> и заслуживает</w:t>
      </w:r>
      <w:proofErr w:type="gramEnd"/>
      <w:r w:rsidR="005678D6" w:rsidRPr="00C71C32">
        <w:rPr>
          <w:rFonts w:ascii="Times New Roman" w:hAnsi="Times New Roman"/>
          <w:sz w:val="28"/>
          <w:szCs w:val="28"/>
        </w:rPr>
        <w:t xml:space="preserve"> высокой оценки.</w:t>
      </w:r>
      <w:r w:rsidR="00211B9B" w:rsidRPr="00C71C32">
        <w:rPr>
          <w:rFonts w:ascii="Times New Roman" w:hAnsi="Times New Roman"/>
          <w:sz w:val="28"/>
          <w:szCs w:val="28"/>
        </w:rPr>
        <w:t xml:space="preserve"> </w:t>
      </w:r>
    </w:p>
    <w:p w:rsidR="005678D6" w:rsidRPr="00C71C32" w:rsidRDefault="005678D6" w:rsidP="00C71C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6B2" w:rsidRPr="00C71C32" w:rsidRDefault="001A16B2" w:rsidP="00C71C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6B2" w:rsidRPr="00C71C32" w:rsidRDefault="001A16B2" w:rsidP="00C71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16B2" w:rsidRPr="00C71C32" w:rsidRDefault="001A16B2" w:rsidP="00C71C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6B2" w:rsidRPr="00C71C32" w:rsidRDefault="001A16B2" w:rsidP="00C71C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>Кандидат педагогических наук, доцент</w:t>
      </w:r>
    </w:p>
    <w:p w:rsidR="001A16B2" w:rsidRPr="00C71C32" w:rsidRDefault="001A16B2" w:rsidP="00C71C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C32">
        <w:rPr>
          <w:rFonts w:ascii="Times New Roman" w:hAnsi="Times New Roman"/>
          <w:sz w:val="28"/>
          <w:szCs w:val="28"/>
        </w:rPr>
        <w:t>РГПУ им. А.И. Герцена</w:t>
      </w:r>
      <w:r w:rsidRPr="00C71C32">
        <w:rPr>
          <w:rFonts w:ascii="Times New Roman" w:hAnsi="Times New Roman"/>
          <w:sz w:val="28"/>
          <w:szCs w:val="28"/>
        </w:rPr>
        <w:tab/>
      </w:r>
      <w:r w:rsidRPr="00C71C32">
        <w:rPr>
          <w:rFonts w:ascii="Times New Roman" w:hAnsi="Times New Roman"/>
          <w:sz w:val="28"/>
          <w:szCs w:val="28"/>
        </w:rPr>
        <w:tab/>
      </w:r>
      <w:r w:rsidRPr="00C71C32">
        <w:rPr>
          <w:rFonts w:ascii="Times New Roman" w:hAnsi="Times New Roman"/>
          <w:sz w:val="28"/>
          <w:szCs w:val="28"/>
        </w:rPr>
        <w:tab/>
      </w:r>
      <w:r w:rsidRPr="00C71C32">
        <w:rPr>
          <w:rFonts w:ascii="Times New Roman" w:hAnsi="Times New Roman"/>
          <w:sz w:val="28"/>
          <w:szCs w:val="28"/>
        </w:rPr>
        <w:tab/>
      </w:r>
      <w:r w:rsidRPr="00C71C32">
        <w:rPr>
          <w:rFonts w:ascii="Times New Roman" w:hAnsi="Times New Roman"/>
          <w:sz w:val="28"/>
          <w:szCs w:val="28"/>
        </w:rPr>
        <w:tab/>
      </w:r>
      <w:r w:rsidR="003E5321" w:rsidRPr="00C71C32">
        <w:rPr>
          <w:rFonts w:ascii="Times New Roman" w:hAnsi="Times New Roman"/>
          <w:sz w:val="28"/>
          <w:szCs w:val="28"/>
        </w:rPr>
        <w:t xml:space="preserve">            </w:t>
      </w:r>
      <w:r w:rsidRPr="00C71C32">
        <w:rPr>
          <w:rFonts w:ascii="Times New Roman" w:hAnsi="Times New Roman"/>
          <w:sz w:val="28"/>
          <w:szCs w:val="28"/>
        </w:rPr>
        <w:t>И. Э. Кондракова</w:t>
      </w:r>
    </w:p>
    <w:p w:rsidR="001A16B2" w:rsidRPr="00C71C32" w:rsidRDefault="001A16B2" w:rsidP="00C71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16B2" w:rsidRPr="00C71C32" w:rsidRDefault="001A16B2" w:rsidP="00C71C32">
      <w:pPr>
        <w:pStyle w:val="a3"/>
        <w:spacing w:after="0"/>
        <w:ind w:firstLine="708"/>
        <w:jc w:val="both"/>
      </w:pPr>
    </w:p>
    <w:p w:rsidR="00896B57" w:rsidRPr="00896B57" w:rsidRDefault="00896B57" w:rsidP="00896B57">
      <w:pPr>
        <w:spacing w:line="240" w:lineRule="auto"/>
        <w:ind w:firstLine="708"/>
        <w:jc w:val="both"/>
        <w:rPr>
          <w:rFonts w:ascii="Times New Roman" w:hAnsi="Times New Roman"/>
        </w:rPr>
      </w:pPr>
    </w:p>
    <w:sectPr w:rsidR="00896B57" w:rsidRPr="00896B57" w:rsidSect="0096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02C7"/>
    <w:multiLevelType w:val="hybridMultilevel"/>
    <w:tmpl w:val="8E98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F6F3B"/>
    <w:multiLevelType w:val="hybridMultilevel"/>
    <w:tmpl w:val="FFFFFFFF"/>
    <w:lvl w:ilvl="0" w:tplc="FD4AB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E33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AA27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20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2BD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828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A7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A5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74C7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D4F76"/>
    <w:multiLevelType w:val="hybridMultilevel"/>
    <w:tmpl w:val="FFFFFFFF"/>
    <w:lvl w:ilvl="0" w:tplc="72E6756C">
      <w:start w:val="1"/>
      <w:numFmt w:val="decimal"/>
      <w:lvlText w:val="%1."/>
      <w:lvlJc w:val="left"/>
      <w:pPr>
        <w:ind w:left="720" w:hanging="360"/>
      </w:pPr>
    </w:lvl>
    <w:lvl w:ilvl="1" w:tplc="318649B2">
      <w:start w:val="1"/>
      <w:numFmt w:val="lowerLetter"/>
      <w:lvlText w:val="%2."/>
      <w:lvlJc w:val="left"/>
      <w:pPr>
        <w:ind w:left="1440" w:hanging="360"/>
      </w:pPr>
    </w:lvl>
    <w:lvl w:ilvl="2" w:tplc="A226FE88">
      <w:start w:val="1"/>
      <w:numFmt w:val="lowerRoman"/>
      <w:lvlText w:val="%3."/>
      <w:lvlJc w:val="right"/>
      <w:pPr>
        <w:ind w:left="2160" w:hanging="180"/>
      </w:pPr>
    </w:lvl>
    <w:lvl w:ilvl="3" w:tplc="6E30BE28">
      <w:start w:val="1"/>
      <w:numFmt w:val="decimal"/>
      <w:lvlText w:val="%4."/>
      <w:lvlJc w:val="left"/>
      <w:pPr>
        <w:ind w:left="2880" w:hanging="360"/>
      </w:pPr>
    </w:lvl>
    <w:lvl w:ilvl="4" w:tplc="AC5A756A">
      <w:start w:val="1"/>
      <w:numFmt w:val="lowerLetter"/>
      <w:lvlText w:val="%5."/>
      <w:lvlJc w:val="left"/>
      <w:pPr>
        <w:ind w:left="3600" w:hanging="360"/>
      </w:pPr>
    </w:lvl>
    <w:lvl w:ilvl="5" w:tplc="FE36E66A">
      <w:start w:val="1"/>
      <w:numFmt w:val="lowerRoman"/>
      <w:lvlText w:val="%6."/>
      <w:lvlJc w:val="right"/>
      <w:pPr>
        <w:ind w:left="4320" w:hanging="180"/>
      </w:pPr>
    </w:lvl>
    <w:lvl w:ilvl="6" w:tplc="2BC6B746">
      <w:start w:val="1"/>
      <w:numFmt w:val="decimal"/>
      <w:lvlText w:val="%7."/>
      <w:lvlJc w:val="left"/>
      <w:pPr>
        <w:ind w:left="5040" w:hanging="360"/>
      </w:pPr>
    </w:lvl>
    <w:lvl w:ilvl="7" w:tplc="7F4AB9AC">
      <w:start w:val="1"/>
      <w:numFmt w:val="lowerLetter"/>
      <w:lvlText w:val="%8."/>
      <w:lvlJc w:val="left"/>
      <w:pPr>
        <w:ind w:left="5760" w:hanging="360"/>
      </w:pPr>
    </w:lvl>
    <w:lvl w:ilvl="8" w:tplc="B5449FB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9690D"/>
    <w:multiLevelType w:val="hybridMultilevel"/>
    <w:tmpl w:val="1C20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87650"/>
    <w:multiLevelType w:val="hybridMultilevel"/>
    <w:tmpl w:val="48BE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9"/>
    <w:rsid w:val="001021FC"/>
    <w:rsid w:val="001A16B2"/>
    <w:rsid w:val="001F41A1"/>
    <w:rsid w:val="00211B9B"/>
    <w:rsid w:val="00292014"/>
    <w:rsid w:val="002B533B"/>
    <w:rsid w:val="00380036"/>
    <w:rsid w:val="003E5321"/>
    <w:rsid w:val="003F4199"/>
    <w:rsid w:val="004C3F27"/>
    <w:rsid w:val="00513E48"/>
    <w:rsid w:val="005678D6"/>
    <w:rsid w:val="005A75BA"/>
    <w:rsid w:val="006704D0"/>
    <w:rsid w:val="00784C03"/>
    <w:rsid w:val="007D73C2"/>
    <w:rsid w:val="00846294"/>
    <w:rsid w:val="00896B57"/>
    <w:rsid w:val="008D27E5"/>
    <w:rsid w:val="009655F6"/>
    <w:rsid w:val="00A2713A"/>
    <w:rsid w:val="00BB5E0D"/>
    <w:rsid w:val="00BF1A79"/>
    <w:rsid w:val="00C43C93"/>
    <w:rsid w:val="00C52666"/>
    <w:rsid w:val="00C71C32"/>
    <w:rsid w:val="00E30AB5"/>
    <w:rsid w:val="00EB5CAA"/>
    <w:rsid w:val="00E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19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4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11B9B"/>
    <w:pPr>
      <w:spacing w:after="0" w:line="240" w:lineRule="auto"/>
      <w:ind w:left="720"/>
      <w:contextualSpacing/>
    </w:pPr>
    <w:rPr>
      <w:rFonts w:ascii="Roboto Light" w:eastAsia="Times New Roman" w:hAnsi="Roboto Light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C71C3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C71C3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19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4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11B9B"/>
    <w:pPr>
      <w:spacing w:after="0" w:line="240" w:lineRule="auto"/>
      <w:ind w:left="720"/>
      <w:contextualSpacing/>
    </w:pPr>
    <w:rPr>
      <w:rFonts w:ascii="Roboto Light" w:eastAsia="Times New Roman" w:hAnsi="Roboto Light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C71C3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C71C3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User</cp:lastModifiedBy>
  <cp:revision>13</cp:revision>
  <cp:lastPrinted>2018-05-30T07:14:00Z</cp:lastPrinted>
  <dcterms:created xsi:type="dcterms:W3CDTF">2017-06-22T14:48:00Z</dcterms:created>
  <dcterms:modified xsi:type="dcterms:W3CDTF">2018-05-30T07:14:00Z</dcterms:modified>
</cp:coreProperties>
</file>